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1C9E3B" w14:textId="3204205B" w:rsidR="00A02300" w:rsidRPr="00BC5C17" w:rsidRDefault="002573AF" w:rsidP="002573AF">
      <w:pPr>
        <w:spacing w:line="360" w:lineRule="auto"/>
        <w:rPr>
          <w:rFonts w:ascii="Times New Roman" w:hAnsi="Times New Roman" w:cs="Times New Roman"/>
          <w:b/>
          <w:bCs/>
          <w:sz w:val="36"/>
          <w:szCs w:val="36"/>
          <w:lang w:val="en-IN"/>
        </w:rPr>
      </w:pPr>
      <w:r>
        <w:rPr>
          <w:rFonts w:ascii="Times New Roman" w:hAnsi="Times New Roman" w:cs="Times New Roman"/>
          <w:b/>
          <w:bCs/>
          <w:sz w:val="36"/>
          <w:szCs w:val="36"/>
          <w:lang w:val="en-IN"/>
        </w:rPr>
        <w:t xml:space="preserve">    </w:t>
      </w:r>
      <w:r w:rsidR="00BC5C17">
        <w:rPr>
          <w:rFonts w:ascii="Times New Roman" w:hAnsi="Times New Roman" w:cs="Times New Roman"/>
          <w:b/>
          <w:bCs/>
          <w:sz w:val="36"/>
          <w:szCs w:val="36"/>
          <w:lang w:val="en-IN"/>
        </w:rPr>
        <w:t xml:space="preserve"> </w:t>
      </w:r>
      <w:r>
        <w:rPr>
          <w:rFonts w:ascii="Times New Roman" w:hAnsi="Times New Roman" w:cs="Times New Roman"/>
          <w:b/>
          <w:bCs/>
          <w:sz w:val="36"/>
          <w:szCs w:val="36"/>
          <w:lang w:val="en-IN"/>
        </w:rPr>
        <w:t xml:space="preserve">    </w:t>
      </w:r>
      <w:r w:rsidR="009E232D" w:rsidRPr="009E232D">
        <w:rPr>
          <w:rFonts w:ascii="Times New Roman" w:hAnsi="Times New Roman" w:cs="Times New Roman"/>
          <w:b/>
          <w:bCs/>
          <w:noProof/>
          <w:sz w:val="36"/>
          <w:szCs w:val="36"/>
          <w:lang w:val="en-IN"/>
        </w:rPr>
        <w:drawing>
          <wp:inline distT="0" distB="0" distL="0" distR="0" wp14:anchorId="38BA4208" wp14:editId="19FE88D3">
            <wp:extent cx="4709160" cy="3886200"/>
            <wp:effectExtent l="0" t="0" r="0" b="0"/>
            <wp:docPr id="786278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88523" cy="4034218"/>
                    </a:xfrm>
                    <a:prstGeom prst="rect">
                      <a:avLst/>
                    </a:prstGeom>
                    <a:noFill/>
                    <a:ln>
                      <a:noFill/>
                    </a:ln>
                  </pic:spPr>
                </pic:pic>
              </a:graphicData>
            </a:graphic>
          </wp:inline>
        </w:drawing>
      </w:r>
      <w:r w:rsidR="0088706C" w:rsidRPr="00BC5C17">
        <w:rPr>
          <w:rFonts w:ascii="Times New Roman" w:hAnsi="Times New Roman" w:cs="Times New Roman"/>
          <w:b/>
          <w:bCs/>
          <w:sz w:val="24"/>
          <w:szCs w:val="24"/>
        </w:rPr>
        <w:t xml:space="preserve">STUDENT </w:t>
      </w:r>
      <w:proofErr w:type="gramStart"/>
      <w:r w:rsidR="0088706C" w:rsidRPr="00BC5C17">
        <w:rPr>
          <w:rFonts w:ascii="Times New Roman" w:hAnsi="Times New Roman" w:cs="Times New Roman"/>
          <w:b/>
          <w:bCs/>
          <w:sz w:val="24"/>
          <w:szCs w:val="24"/>
        </w:rPr>
        <w:t>NAME :</w:t>
      </w:r>
      <w:proofErr w:type="gramEnd"/>
      <w:r w:rsidR="0088706C" w:rsidRPr="00BC5C17">
        <w:rPr>
          <w:rFonts w:ascii="Times New Roman" w:hAnsi="Times New Roman" w:cs="Times New Roman"/>
          <w:b/>
          <w:bCs/>
          <w:sz w:val="24"/>
          <w:szCs w:val="24"/>
        </w:rPr>
        <w:t xml:space="preserve"> MOHAMMEDFAISAL MOHAMMEDSAMIR MASANIA </w:t>
      </w:r>
    </w:p>
    <w:p w14:paraId="4D2A47D8" w14:textId="1D2417D7" w:rsidR="00BC5C17" w:rsidRDefault="00BC5C17" w:rsidP="002573AF">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STUDENT </w:t>
      </w:r>
      <w:proofErr w:type="gramStart"/>
      <w:r>
        <w:rPr>
          <w:rFonts w:ascii="Times New Roman" w:hAnsi="Times New Roman" w:cs="Times New Roman"/>
          <w:b/>
          <w:bCs/>
          <w:sz w:val="24"/>
          <w:szCs w:val="24"/>
        </w:rPr>
        <w:t>ID :</w:t>
      </w:r>
      <w:proofErr w:type="gramEnd"/>
      <w:r>
        <w:rPr>
          <w:rFonts w:ascii="Times New Roman" w:hAnsi="Times New Roman" w:cs="Times New Roman"/>
          <w:b/>
          <w:bCs/>
          <w:sz w:val="24"/>
          <w:szCs w:val="24"/>
        </w:rPr>
        <w:t xml:space="preserve"> 2327573</w:t>
      </w:r>
    </w:p>
    <w:p w14:paraId="595BFD9D" w14:textId="19703276" w:rsidR="00BC5C17" w:rsidRDefault="00BC5C17" w:rsidP="002573AF">
      <w:pPr>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LECTURE </w:t>
      </w:r>
      <w:proofErr w:type="gramStart"/>
      <w:r>
        <w:rPr>
          <w:rFonts w:ascii="Times New Roman" w:hAnsi="Times New Roman" w:cs="Times New Roman"/>
          <w:b/>
          <w:bCs/>
          <w:sz w:val="24"/>
          <w:szCs w:val="24"/>
        </w:rPr>
        <w:t>NAME :</w:t>
      </w:r>
      <w:proofErr w:type="gramEnd"/>
      <w:r>
        <w:rPr>
          <w:rFonts w:ascii="Times New Roman" w:hAnsi="Times New Roman" w:cs="Times New Roman"/>
          <w:b/>
          <w:bCs/>
          <w:sz w:val="24"/>
          <w:szCs w:val="24"/>
        </w:rPr>
        <w:t xml:space="preserve"> GLADIUS DAVID KULOTHUNGAN </w:t>
      </w:r>
    </w:p>
    <w:p w14:paraId="143517B2" w14:textId="5B01402A" w:rsidR="00BC5C17" w:rsidRDefault="00BC5C17" w:rsidP="002573AF">
      <w:pPr>
        <w:spacing w:line="360" w:lineRule="auto"/>
        <w:rPr>
          <w:rFonts w:ascii="Times New Roman" w:hAnsi="Times New Roman" w:cs="Times New Roman"/>
          <w:b/>
          <w:bCs/>
          <w:sz w:val="24"/>
          <w:szCs w:val="24"/>
        </w:rPr>
      </w:pPr>
      <w:proofErr w:type="gramStart"/>
      <w:r>
        <w:rPr>
          <w:rFonts w:ascii="Times New Roman" w:hAnsi="Times New Roman" w:cs="Times New Roman"/>
          <w:b/>
          <w:bCs/>
          <w:sz w:val="24"/>
          <w:szCs w:val="24"/>
        </w:rPr>
        <w:t>SESSION :</w:t>
      </w:r>
      <w:proofErr w:type="gramEnd"/>
      <w:r>
        <w:rPr>
          <w:rFonts w:ascii="Times New Roman" w:hAnsi="Times New Roman" w:cs="Times New Roman"/>
          <w:b/>
          <w:bCs/>
          <w:sz w:val="24"/>
          <w:szCs w:val="24"/>
        </w:rPr>
        <w:t xml:space="preserve"> JUNE 2024 </w:t>
      </w:r>
    </w:p>
    <w:p w14:paraId="5AEB131F" w14:textId="77777777" w:rsidR="00382ADA" w:rsidRDefault="00382ADA" w:rsidP="002573AF">
      <w:pPr>
        <w:spacing w:line="360" w:lineRule="auto"/>
        <w:rPr>
          <w:rFonts w:ascii="Times New Roman" w:hAnsi="Times New Roman" w:cs="Times New Roman"/>
          <w:b/>
          <w:bCs/>
          <w:sz w:val="24"/>
          <w:szCs w:val="24"/>
        </w:rPr>
      </w:pPr>
    </w:p>
    <w:p w14:paraId="27B62FE9" w14:textId="77777777" w:rsidR="00382ADA" w:rsidRPr="00BC5C17" w:rsidRDefault="00382ADA" w:rsidP="002573AF">
      <w:pPr>
        <w:spacing w:line="360" w:lineRule="auto"/>
        <w:rPr>
          <w:rFonts w:ascii="Times New Roman" w:hAnsi="Times New Roman" w:cs="Times New Roman"/>
          <w:b/>
          <w:bCs/>
          <w:sz w:val="24"/>
          <w:szCs w:val="24"/>
        </w:rPr>
      </w:pPr>
    </w:p>
    <w:p w14:paraId="2DEF128E" w14:textId="41C0D848" w:rsidR="00A02300" w:rsidRPr="00F27282" w:rsidRDefault="00BC5C17" w:rsidP="00BC5C17">
      <w:pPr>
        <w:spacing w:line="360" w:lineRule="auto"/>
        <w:rPr>
          <w:rFonts w:ascii="Times New Roman" w:hAnsi="Times New Roman" w:cs="Times New Roman"/>
          <w:b/>
          <w:bCs/>
          <w:sz w:val="36"/>
          <w:szCs w:val="36"/>
        </w:rPr>
      </w:pPr>
      <w:r>
        <w:rPr>
          <w:rFonts w:ascii="Times New Roman" w:hAnsi="Times New Roman" w:cs="Times New Roman"/>
          <w:b/>
          <w:bCs/>
          <w:sz w:val="36"/>
          <w:szCs w:val="36"/>
        </w:rPr>
        <w:t xml:space="preserve">                                        </w:t>
      </w:r>
      <w:r w:rsidR="00603102" w:rsidRPr="00603102">
        <w:rPr>
          <w:rFonts w:ascii="Times New Roman" w:hAnsi="Times New Roman" w:cs="Times New Roman"/>
          <w:b/>
          <w:bCs/>
          <w:sz w:val="36"/>
          <w:szCs w:val="36"/>
        </w:rPr>
        <w:t>LCMB7023</w:t>
      </w:r>
    </w:p>
    <w:p w14:paraId="70F700A3" w14:textId="77777777" w:rsidR="00603102" w:rsidRDefault="00603102" w:rsidP="00A02300">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 xml:space="preserve">Module Name - </w:t>
      </w:r>
      <w:r w:rsidRPr="00F27282">
        <w:rPr>
          <w:rFonts w:ascii="Times New Roman" w:hAnsi="Times New Roman" w:cs="Times New Roman"/>
          <w:b/>
          <w:bCs/>
          <w:sz w:val="36"/>
          <w:szCs w:val="36"/>
        </w:rPr>
        <w:t>Human Capital Management</w:t>
      </w:r>
    </w:p>
    <w:p w14:paraId="3A26BF44" w14:textId="76E51FB1" w:rsidR="00603102" w:rsidRPr="00603102" w:rsidRDefault="00603102" w:rsidP="002573AF">
      <w:pPr>
        <w:spacing w:line="360" w:lineRule="auto"/>
        <w:rPr>
          <w:rFonts w:ascii="Times New Roman" w:hAnsi="Times New Roman" w:cs="Times New Roman"/>
          <w:b/>
          <w:bCs/>
          <w:sz w:val="36"/>
          <w:szCs w:val="36"/>
        </w:rPr>
      </w:pPr>
      <w:r>
        <w:rPr>
          <w:rFonts w:ascii="Times New Roman" w:hAnsi="Times New Roman" w:cs="Times New Roman"/>
          <w:b/>
          <w:bCs/>
          <w:sz w:val="36"/>
          <w:szCs w:val="36"/>
        </w:rPr>
        <w:t xml:space="preserve">Assignment Title - </w:t>
      </w:r>
      <w:r w:rsidRPr="00603102">
        <w:rPr>
          <w:rFonts w:ascii="Times New Roman" w:hAnsi="Times New Roman" w:cs="Times New Roman"/>
          <w:b/>
          <w:bCs/>
          <w:sz w:val="36"/>
          <w:szCs w:val="36"/>
        </w:rPr>
        <w:t xml:space="preserve">Component 1 </w:t>
      </w:r>
      <w:r>
        <w:rPr>
          <w:rFonts w:ascii="Times New Roman" w:hAnsi="Times New Roman" w:cs="Times New Roman"/>
          <w:b/>
          <w:bCs/>
          <w:sz w:val="36"/>
          <w:szCs w:val="36"/>
        </w:rPr>
        <w:t>–</w:t>
      </w:r>
      <w:r w:rsidRPr="00603102">
        <w:rPr>
          <w:rFonts w:ascii="Times New Roman" w:hAnsi="Times New Roman" w:cs="Times New Roman"/>
          <w:b/>
          <w:bCs/>
          <w:sz w:val="36"/>
          <w:szCs w:val="36"/>
        </w:rPr>
        <w:t xml:space="preserve"> Individual</w:t>
      </w:r>
      <w:r>
        <w:rPr>
          <w:rFonts w:ascii="Times New Roman" w:hAnsi="Times New Roman" w:cs="Times New Roman"/>
          <w:b/>
          <w:bCs/>
          <w:sz w:val="36"/>
          <w:szCs w:val="36"/>
        </w:rPr>
        <w:t xml:space="preserve"> </w:t>
      </w:r>
      <w:r w:rsidRPr="00603102">
        <w:rPr>
          <w:rFonts w:ascii="Times New Roman" w:hAnsi="Times New Roman" w:cs="Times New Roman"/>
          <w:b/>
          <w:bCs/>
          <w:sz w:val="36"/>
          <w:szCs w:val="36"/>
        </w:rPr>
        <w:t>Report</w:t>
      </w:r>
    </w:p>
    <w:p w14:paraId="7B845543" w14:textId="77777777" w:rsidR="00603102" w:rsidRPr="00603102" w:rsidRDefault="00603102" w:rsidP="00603102">
      <w:pPr>
        <w:spacing w:line="360" w:lineRule="auto"/>
        <w:jc w:val="center"/>
        <w:rPr>
          <w:rFonts w:ascii="Times New Roman" w:hAnsi="Times New Roman" w:cs="Times New Roman"/>
          <w:b/>
          <w:bCs/>
          <w:sz w:val="36"/>
          <w:szCs w:val="36"/>
        </w:rPr>
      </w:pPr>
    </w:p>
    <w:p w14:paraId="47A79240" w14:textId="5AD4169F" w:rsidR="00A25AB7" w:rsidRPr="00F27282" w:rsidRDefault="00382ADA" w:rsidP="00603102">
      <w:pPr>
        <w:spacing w:line="360" w:lineRule="auto"/>
        <w:jc w:val="center"/>
        <w:rPr>
          <w:rFonts w:ascii="Times New Roman" w:hAnsi="Times New Roman" w:cs="Times New Roman"/>
          <w:b/>
          <w:bCs/>
          <w:sz w:val="24"/>
          <w:szCs w:val="24"/>
        </w:rPr>
      </w:pPr>
      <w:r w:rsidRPr="00F27282">
        <w:rPr>
          <w:rFonts w:ascii="Times New Roman" w:hAnsi="Times New Roman" w:cs="Times New Roman"/>
          <w:b/>
          <w:bCs/>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758673667"/>
        <w:docPartObj>
          <w:docPartGallery w:val="Table of Contents"/>
          <w:docPartUnique/>
        </w:docPartObj>
      </w:sdtPr>
      <w:sdtEndPr>
        <w:rPr>
          <w:b/>
          <w:bCs/>
          <w:noProof/>
        </w:rPr>
      </w:sdtEndPr>
      <w:sdtContent>
        <w:p w14:paraId="02A271BA" w14:textId="77777777" w:rsidR="00076ACF" w:rsidRPr="00F27282" w:rsidRDefault="00382ADA" w:rsidP="00A02300">
          <w:pPr>
            <w:pStyle w:val="TOCHeading"/>
            <w:spacing w:line="360" w:lineRule="auto"/>
            <w:jc w:val="center"/>
            <w:rPr>
              <w:rFonts w:ascii="Times New Roman" w:hAnsi="Times New Roman" w:cs="Times New Roman"/>
              <w:b/>
              <w:bCs/>
              <w:color w:val="auto"/>
              <w:sz w:val="28"/>
              <w:szCs w:val="28"/>
              <w:lang w:val="en-GB"/>
            </w:rPr>
          </w:pPr>
          <w:r w:rsidRPr="00F27282">
            <w:rPr>
              <w:rFonts w:ascii="Times New Roman" w:hAnsi="Times New Roman" w:cs="Times New Roman"/>
              <w:b/>
              <w:bCs/>
              <w:color w:val="auto"/>
              <w:sz w:val="28"/>
              <w:szCs w:val="28"/>
              <w:lang w:val="en-GB"/>
            </w:rPr>
            <w:t>Table of Contents</w:t>
          </w:r>
        </w:p>
        <w:p w14:paraId="2CF1A332" w14:textId="35775C0C" w:rsidR="00A02300" w:rsidRPr="00F27282" w:rsidRDefault="00382ADA" w:rsidP="00A02300">
          <w:pPr>
            <w:pStyle w:val="TOC1"/>
            <w:tabs>
              <w:tab w:val="right" w:leader="dot" w:pos="9016"/>
            </w:tabs>
            <w:spacing w:line="360" w:lineRule="auto"/>
            <w:rPr>
              <w:rFonts w:ascii="Times New Roman" w:eastAsiaTheme="minorEastAsia" w:hAnsi="Times New Roman" w:cs="Times New Roman"/>
              <w:noProof/>
              <w:sz w:val="24"/>
              <w:szCs w:val="24"/>
              <w:lang w:eastAsia="en-IN"/>
            </w:rPr>
          </w:pPr>
          <w:r w:rsidRPr="00F27282">
            <w:fldChar w:fldCharType="begin"/>
          </w:r>
          <w:r w:rsidRPr="00F27282">
            <w:instrText xml:space="preserve"> TOC \o "1-3" \h \z \u </w:instrText>
          </w:r>
          <w:r w:rsidRPr="00F27282">
            <w:fldChar w:fldCharType="separate"/>
          </w:r>
          <w:hyperlink w:anchor="_Toc172149053" w:history="1">
            <w:r w:rsidRPr="00F27282">
              <w:rPr>
                <w:rStyle w:val="Hyperlink"/>
                <w:rFonts w:ascii="Times New Roman" w:hAnsi="Times New Roman" w:cs="Times New Roman"/>
                <w:noProof/>
                <w:color w:val="auto"/>
                <w:sz w:val="24"/>
                <w:szCs w:val="24"/>
              </w:rPr>
              <w:t>1. An important issue to consider in estimating the internal and external supply of human resources focusing primarily on shortage of nurses</w:t>
            </w:r>
            <w:r w:rsidRPr="00F27282">
              <w:rPr>
                <w:rFonts w:ascii="Times New Roman" w:hAnsi="Times New Roman" w:cs="Times New Roman"/>
                <w:noProof/>
                <w:webHidden/>
                <w:sz w:val="24"/>
                <w:szCs w:val="24"/>
              </w:rPr>
              <w:tab/>
            </w:r>
            <w:r w:rsidRPr="00F27282">
              <w:rPr>
                <w:rFonts w:ascii="Times New Roman" w:hAnsi="Times New Roman" w:cs="Times New Roman"/>
                <w:noProof/>
                <w:webHidden/>
                <w:sz w:val="24"/>
                <w:szCs w:val="24"/>
              </w:rPr>
              <w:fldChar w:fldCharType="begin"/>
            </w:r>
            <w:r w:rsidRPr="00F27282">
              <w:rPr>
                <w:rFonts w:ascii="Times New Roman" w:hAnsi="Times New Roman" w:cs="Times New Roman"/>
                <w:noProof/>
                <w:webHidden/>
                <w:sz w:val="24"/>
                <w:szCs w:val="24"/>
              </w:rPr>
              <w:instrText xml:space="preserve"> PAGEREF _Toc172149053 \h </w:instrText>
            </w:r>
            <w:r w:rsidRPr="00F27282">
              <w:rPr>
                <w:rFonts w:ascii="Times New Roman" w:hAnsi="Times New Roman" w:cs="Times New Roman"/>
                <w:noProof/>
                <w:webHidden/>
                <w:sz w:val="24"/>
                <w:szCs w:val="24"/>
              </w:rPr>
            </w:r>
            <w:r w:rsidRPr="00F27282">
              <w:rPr>
                <w:rFonts w:ascii="Times New Roman" w:hAnsi="Times New Roman" w:cs="Times New Roman"/>
                <w:noProof/>
                <w:webHidden/>
                <w:sz w:val="24"/>
                <w:szCs w:val="24"/>
              </w:rPr>
              <w:fldChar w:fldCharType="separate"/>
            </w:r>
            <w:r w:rsidR="00BC5C17">
              <w:rPr>
                <w:rFonts w:ascii="Times New Roman" w:hAnsi="Times New Roman" w:cs="Times New Roman"/>
                <w:noProof/>
                <w:webHidden/>
                <w:sz w:val="24"/>
                <w:szCs w:val="24"/>
              </w:rPr>
              <w:t>3</w:t>
            </w:r>
            <w:r w:rsidRPr="00F27282">
              <w:rPr>
                <w:rFonts w:ascii="Times New Roman" w:hAnsi="Times New Roman" w:cs="Times New Roman"/>
                <w:noProof/>
                <w:webHidden/>
                <w:sz w:val="24"/>
                <w:szCs w:val="24"/>
              </w:rPr>
              <w:fldChar w:fldCharType="end"/>
            </w:r>
          </w:hyperlink>
        </w:p>
        <w:p w14:paraId="4D0E789A" w14:textId="3DEDFF70" w:rsidR="00A02300" w:rsidRPr="00F27282" w:rsidRDefault="005109A7" w:rsidP="00A02300">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172149054" w:history="1">
            <w:r w:rsidR="00382ADA" w:rsidRPr="00F27282">
              <w:rPr>
                <w:rStyle w:val="Hyperlink"/>
                <w:rFonts w:ascii="Times New Roman" w:hAnsi="Times New Roman" w:cs="Times New Roman"/>
                <w:noProof/>
                <w:color w:val="auto"/>
                <w:sz w:val="24"/>
                <w:szCs w:val="24"/>
              </w:rPr>
              <w:t>2. A positional analysis for doctors working in NHS</w:t>
            </w:r>
            <w:r w:rsidR="00382ADA" w:rsidRPr="00F27282">
              <w:rPr>
                <w:rFonts w:ascii="Times New Roman" w:hAnsi="Times New Roman" w:cs="Times New Roman"/>
                <w:noProof/>
                <w:webHidden/>
                <w:sz w:val="24"/>
                <w:szCs w:val="24"/>
              </w:rPr>
              <w:tab/>
            </w:r>
            <w:r w:rsidR="00382ADA" w:rsidRPr="00F27282">
              <w:rPr>
                <w:rFonts w:ascii="Times New Roman" w:hAnsi="Times New Roman" w:cs="Times New Roman"/>
                <w:noProof/>
                <w:webHidden/>
                <w:sz w:val="24"/>
                <w:szCs w:val="24"/>
              </w:rPr>
              <w:fldChar w:fldCharType="begin"/>
            </w:r>
            <w:r w:rsidR="00382ADA" w:rsidRPr="00F27282">
              <w:rPr>
                <w:rFonts w:ascii="Times New Roman" w:hAnsi="Times New Roman" w:cs="Times New Roman"/>
                <w:noProof/>
                <w:webHidden/>
                <w:sz w:val="24"/>
                <w:szCs w:val="24"/>
              </w:rPr>
              <w:instrText xml:space="preserve"> PAGEREF _Toc172149054 \h </w:instrText>
            </w:r>
            <w:r w:rsidR="00382ADA" w:rsidRPr="00F27282">
              <w:rPr>
                <w:rFonts w:ascii="Times New Roman" w:hAnsi="Times New Roman" w:cs="Times New Roman"/>
                <w:noProof/>
                <w:webHidden/>
                <w:sz w:val="24"/>
                <w:szCs w:val="24"/>
              </w:rPr>
            </w:r>
            <w:r w:rsidR="00382ADA" w:rsidRPr="00F27282">
              <w:rPr>
                <w:rFonts w:ascii="Times New Roman" w:hAnsi="Times New Roman" w:cs="Times New Roman"/>
                <w:noProof/>
                <w:webHidden/>
                <w:sz w:val="24"/>
                <w:szCs w:val="24"/>
              </w:rPr>
              <w:fldChar w:fldCharType="separate"/>
            </w:r>
            <w:r w:rsidR="00BC5C17">
              <w:rPr>
                <w:rFonts w:ascii="Times New Roman" w:hAnsi="Times New Roman" w:cs="Times New Roman"/>
                <w:noProof/>
                <w:webHidden/>
                <w:sz w:val="24"/>
                <w:szCs w:val="24"/>
              </w:rPr>
              <w:t>6</w:t>
            </w:r>
            <w:r w:rsidR="00382ADA" w:rsidRPr="00F27282">
              <w:rPr>
                <w:rFonts w:ascii="Times New Roman" w:hAnsi="Times New Roman" w:cs="Times New Roman"/>
                <w:noProof/>
                <w:webHidden/>
                <w:sz w:val="24"/>
                <w:szCs w:val="24"/>
              </w:rPr>
              <w:fldChar w:fldCharType="end"/>
            </w:r>
          </w:hyperlink>
        </w:p>
        <w:p w14:paraId="3F3588B5" w14:textId="718CB827" w:rsidR="00A02300" w:rsidRPr="00F27282" w:rsidRDefault="005109A7" w:rsidP="00A02300">
          <w:pPr>
            <w:pStyle w:val="TOC1"/>
            <w:tabs>
              <w:tab w:val="right" w:leader="dot" w:pos="9016"/>
            </w:tabs>
            <w:spacing w:line="360" w:lineRule="auto"/>
            <w:rPr>
              <w:rFonts w:ascii="Times New Roman" w:eastAsiaTheme="minorEastAsia" w:hAnsi="Times New Roman" w:cs="Times New Roman"/>
              <w:noProof/>
              <w:sz w:val="24"/>
              <w:szCs w:val="24"/>
              <w:lang w:eastAsia="en-IN"/>
            </w:rPr>
          </w:pPr>
          <w:hyperlink w:anchor="_Toc172149055" w:history="1">
            <w:r w:rsidR="00382ADA" w:rsidRPr="00F27282">
              <w:rPr>
                <w:rStyle w:val="Hyperlink"/>
                <w:rFonts w:ascii="Times New Roman" w:hAnsi="Times New Roman" w:cs="Times New Roman"/>
                <w:noProof/>
                <w:color w:val="auto"/>
                <w:sz w:val="24"/>
                <w:szCs w:val="24"/>
              </w:rPr>
              <w:t>References</w:t>
            </w:r>
            <w:r w:rsidR="00382ADA" w:rsidRPr="00F27282">
              <w:rPr>
                <w:rFonts w:ascii="Times New Roman" w:hAnsi="Times New Roman" w:cs="Times New Roman"/>
                <w:noProof/>
                <w:webHidden/>
                <w:sz w:val="24"/>
                <w:szCs w:val="24"/>
              </w:rPr>
              <w:tab/>
            </w:r>
            <w:r w:rsidR="00382ADA" w:rsidRPr="00F27282">
              <w:rPr>
                <w:rFonts w:ascii="Times New Roman" w:hAnsi="Times New Roman" w:cs="Times New Roman"/>
                <w:noProof/>
                <w:webHidden/>
                <w:sz w:val="24"/>
                <w:szCs w:val="24"/>
              </w:rPr>
              <w:fldChar w:fldCharType="begin"/>
            </w:r>
            <w:r w:rsidR="00382ADA" w:rsidRPr="00F27282">
              <w:rPr>
                <w:rFonts w:ascii="Times New Roman" w:hAnsi="Times New Roman" w:cs="Times New Roman"/>
                <w:noProof/>
                <w:webHidden/>
                <w:sz w:val="24"/>
                <w:szCs w:val="24"/>
              </w:rPr>
              <w:instrText xml:space="preserve"> PAGEREF _Toc172149055 \h </w:instrText>
            </w:r>
            <w:r w:rsidR="00382ADA" w:rsidRPr="00F27282">
              <w:rPr>
                <w:rFonts w:ascii="Times New Roman" w:hAnsi="Times New Roman" w:cs="Times New Roman"/>
                <w:noProof/>
                <w:webHidden/>
                <w:sz w:val="24"/>
                <w:szCs w:val="24"/>
              </w:rPr>
            </w:r>
            <w:r w:rsidR="00382ADA" w:rsidRPr="00F27282">
              <w:rPr>
                <w:rFonts w:ascii="Times New Roman" w:hAnsi="Times New Roman" w:cs="Times New Roman"/>
                <w:noProof/>
                <w:webHidden/>
                <w:sz w:val="24"/>
                <w:szCs w:val="24"/>
              </w:rPr>
              <w:fldChar w:fldCharType="separate"/>
            </w:r>
            <w:r w:rsidR="00BC5C17">
              <w:rPr>
                <w:rFonts w:ascii="Times New Roman" w:hAnsi="Times New Roman" w:cs="Times New Roman"/>
                <w:noProof/>
                <w:webHidden/>
                <w:sz w:val="24"/>
                <w:szCs w:val="24"/>
              </w:rPr>
              <w:t>10</w:t>
            </w:r>
            <w:r w:rsidR="00382ADA" w:rsidRPr="00F27282">
              <w:rPr>
                <w:rFonts w:ascii="Times New Roman" w:hAnsi="Times New Roman" w:cs="Times New Roman"/>
                <w:noProof/>
                <w:webHidden/>
                <w:sz w:val="24"/>
                <w:szCs w:val="24"/>
              </w:rPr>
              <w:fldChar w:fldCharType="end"/>
            </w:r>
          </w:hyperlink>
        </w:p>
        <w:p w14:paraId="03CA5CA7" w14:textId="77777777" w:rsidR="00076ACF" w:rsidRPr="00F27282" w:rsidRDefault="00382ADA" w:rsidP="00A02300">
          <w:pPr>
            <w:spacing w:line="360" w:lineRule="auto"/>
          </w:pPr>
          <w:r w:rsidRPr="00F27282">
            <w:rPr>
              <w:b/>
              <w:bCs/>
              <w:noProof/>
            </w:rPr>
            <w:fldChar w:fldCharType="end"/>
          </w:r>
        </w:p>
      </w:sdtContent>
    </w:sdt>
    <w:p w14:paraId="05511E6E" w14:textId="77777777" w:rsidR="00A25AB7" w:rsidRPr="00F27282" w:rsidRDefault="00382ADA">
      <w:pPr>
        <w:rPr>
          <w:rFonts w:ascii="Times New Roman" w:hAnsi="Times New Roman" w:cs="Times New Roman"/>
          <w:b/>
          <w:bCs/>
          <w:sz w:val="24"/>
          <w:szCs w:val="24"/>
        </w:rPr>
      </w:pPr>
      <w:r w:rsidRPr="00F27282">
        <w:rPr>
          <w:rFonts w:ascii="Times New Roman" w:hAnsi="Times New Roman" w:cs="Times New Roman"/>
          <w:b/>
          <w:bCs/>
          <w:sz w:val="24"/>
          <w:szCs w:val="24"/>
        </w:rPr>
        <w:br w:type="page"/>
      </w:r>
    </w:p>
    <w:p w14:paraId="14091870" w14:textId="77777777" w:rsidR="006601EC" w:rsidRPr="00F27282" w:rsidRDefault="00382ADA" w:rsidP="002F3E31">
      <w:pPr>
        <w:pStyle w:val="Heading1"/>
      </w:pPr>
      <w:r w:rsidRPr="00F27282">
        <w:lastRenderedPageBreak/>
        <w:t xml:space="preserve"> </w:t>
      </w:r>
      <w:bookmarkStart w:id="0" w:name="_Toc172149053"/>
      <w:r w:rsidR="00F521AB" w:rsidRPr="00F27282">
        <w:t>1. Important issue to consider in estimating the internal and external supply of human resources, focusing primarily on shortage of nurses</w:t>
      </w:r>
      <w:bookmarkEnd w:id="0"/>
    </w:p>
    <w:p w14:paraId="3BFB3630" w14:textId="76ADA46F" w:rsidR="00F521AB" w:rsidRPr="00F27282" w:rsidRDefault="00382ADA" w:rsidP="00F521AB">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Nurses are </w:t>
      </w:r>
      <w:r w:rsidR="00D17CB1" w:rsidRPr="00F27282">
        <w:rPr>
          <w:rFonts w:ascii="Times New Roman" w:hAnsi="Times New Roman" w:cs="Times New Roman"/>
          <w:sz w:val="24"/>
          <w:szCs w:val="24"/>
        </w:rPr>
        <w:t>an</w:t>
      </w:r>
      <w:r w:rsidRPr="00F27282">
        <w:rPr>
          <w:rFonts w:ascii="Times New Roman" w:hAnsi="Times New Roman" w:cs="Times New Roman"/>
          <w:sz w:val="24"/>
          <w:szCs w:val="24"/>
        </w:rPr>
        <w:t xml:space="preserve"> integral part of healthcare and they are </w:t>
      </w:r>
      <w:r w:rsidR="00D17CB1">
        <w:rPr>
          <w:rFonts w:ascii="Times New Roman" w:hAnsi="Times New Roman" w:cs="Times New Roman"/>
          <w:sz w:val="24"/>
          <w:szCs w:val="24"/>
        </w:rPr>
        <w:t xml:space="preserve">one of the </w:t>
      </w:r>
      <w:r w:rsidRPr="00F27282">
        <w:rPr>
          <w:rFonts w:ascii="Times New Roman" w:hAnsi="Times New Roman" w:cs="Times New Roman"/>
          <w:sz w:val="24"/>
          <w:szCs w:val="24"/>
        </w:rPr>
        <w:t>largest section of the healthcare profession</w:t>
      </w:r>
      <w:r w:rsidR="00704252" w:rsidRPr="00F27282">
        <w:rPr>
          <w:rFonts w:ascii="Times New Roman" w:hAnsi="Times New Roman" w:cs="Times New Roman"/>
          <w:sz w:val="24"/>
          <w:szCs w:val="24"/>
        </w:rPr>
        <w:t xml:space="preserve"> (Xiao </w:t>
      </w:r>
      <w:r w:rsidR="00704252" w:rsidRPr="00F27282">
        <w:rPr>
          <w:rFonts w:ascii="Times New Roman" w:hAnsi="Times New Roman" w:cs="Times New Roman"/>
          <w:i/>
          <w:iCs/>
          <w:sz w:val="24"/>
          <w:szCs w:val="24"/>
        </w:rPr>
        <w:t>et al.</w:t>
      </w:r>
      <w:r w:rsidR="00704252" w:rsidRPr="00F27282">
        <w:rPr>
          <w:rFonts w:ascii="Times New Roman" w:hAnsi="Times New Roman" w:cs="Times New Roman"/>
          <w:sz w:val="24"/>
          <w:szCs w:val="24"/>
        </w:rPr>
        <w:t xml:space="preserve"> 2022)</w:t>
      </w:r>
      <w:r w:rsidRPr="00F27282">
        <w:rPr>
          <w:rFonts w:ascii="Times New Roman" w:hAnsi="Times New Roman" w:cs="Times New Roman"/>
          <w:sz w:val="24"/>
          <w:szCs w:val="24"/>
        </w:rPr>
        <w:t>. According to, World Health Statistics report</w:t>
      </w:r>
      <w:r w:rsidR="002A1358" w:rsidRPr="00F27282">
        <w:rPr>
          <w:rFonts w:ascii="Times New Roman" w:hAnsi="Times New Roman" w:cs="Times New Roman"/>
          <w:sz w:val="24"/>
          <w:szCs w:val="24"/>
        </w:rPr>
        <w:t xml:space="preserve"> (WHO, 2024)</w:t>
      </w:r>
      <w:r w:rsidRPr="00F27282">
        <w:rPr>
          <w:rFonts w:ascii="Times New Roman" w:hAnsi="Times New Roman" w:cs="Times New Roman"/>
          <w:sz w:val="24"/>
          <w:szCs w:val="24"/>
        </w:rPr>
        <w:t xml:space="preserve">, approximately 29 million nurses and midwives are working with other healthcare professionals globally. </w:t>
      </w:r>
      <w:r w:rsidR="00622FBC" w:rsidRPr="00F27282">
        <w:rPr>
          <w:rFonts w:ascii="Times New Roman" w:hAnsi="Times New Roman" w:cs="Times New Roman"/>
          <w:sz w:val="24"/>
          <w:szCs w:val="24"/>
        </w:rPr>
        <w:t>In UK there are nearly 8 lakh registered nurses are working in healthcare fields</w:t>
      </w:r>
      <w:r w:rsidR="00BE7D17" w:rsidRPr="00F27282">
        <w:rPr>
          <w:rFonts w:ascii="Times New Roman" w:hAnsi="Times New Roman" w:cs="Times New Roman"/>
          <w:sz w:val="24"/>
          <w:szCs w:val="24"/>
        </w:rPr>
        <w:t xml:space="preserve"> (Statista, 2023)</w:t>
      </w:r>
      <w:r w:rsidR="00622FBC" w:rsidRPr="00F27282">
        <w:rPr>
          <w:rFonts w:ascii="Times New Roman" w:hAnsi="Times New Roman" w:cs="Times New Roman"/>
          <w:sz w:val="24"/>
          <w:szCs w:val="24"/>
        </w:rPr>
        <w:t xml:space="preserve">. </w:t>
      </w:r>
      <w:r w:rsidR="0084033A" w:rsidRPr="00F27282">
        <w:rPr>
          <w:rFonts w:ascii="Times New Roman" w:hAnsi="Times New Roman" w:cs="Times New Roman"/>
          <w:sz w:val="24"/>
          <w:szCs w:val="24"/>
        </w:rPr>
        <w:t xml:space="preserve">However, </w:t>
      </w:r>
      <w:r w:rsidR="00A83087" w:rsidRPr="00F27282">
        <w:rPr>
          <w:rFonts w:ascii="Times New Roman" w:hAnsi="Times New Roman" w:cs="Times New Roman"/>
          <w:sz w:val="24"/>
          <w:szCs w:val="24"/>
        </w:rPr>
        <w:t>Hadda</w:t>
      </w:r>
      <w:r w:rsidR="00A83087" w:rsidRPr="00F27282">
        <w:rPr>
          <w:rFonts w:ascii="Arial" w:hAnsi="Arial" w:cs="Arial"/>
          <w:sz w:val="20"/>
          <w:szCs w:val="20"/>
          <w:shd w:val="clear" w:color="auto" w:fill="FFFFFF"/>
        </w:rPr>
        <w:t xml:space="preserve"> </w:t>
      </w:r>
      <w:r w:rsidR="00A83087" w:rsidRPr="00F27282">
        <w:rPr>
          <w:rFonts w:ascii="Times New Roman" w:hAnsi="Times New Roman" w:cs="Times New Roman"/>
          <w:sz w:val="24"/>
          <w:szCs w:val="24"/>
        </w:rPr>
        <w:t xml:space="preserve">Haddad </w:t>
      </w:r>
      <w:r w:rsidR="00A83087" w:rsidRPr="00F27282">
        <w:rPr>
          <w:rFonts w:ascii="Times New Roman" w:hAnsi="Times New Roman" w:cs="Times New Roman"/>
          <w:i/>
          <w:iCs/>
          <w:sz w:val="24"/>
          <w:szCs w:val="24"/>
        </w:rPr>
        <w:t>et al.</w:t>
      </w:r>
      <w:r w:rsidR="00A83087" w:rsidRPr="00F27282">
        <w:rPr>
          <w:rFonts w:ascii="Times New Roman" w:hAnsi="Times New Roman" w:cs="Times New Roman"/>
          <w:sz w:val="24"/>
          <w:szCs w:val="24"/>
        </w:rPr>
        <w:t xml:space="preserve"> (2023) </w:t>
      </w:r>
      <w:r w:rsidR="0084033A" w:rsidRPr="00F27282">
        <w:rPr>
          <w:rFonts w:ascii="Times New Roman" w:hAnsi="Times New Roman" w:cs="Times New Roman"/>
          <w:sz w:val="24"/>
          <w:szCs w:val="24"/>
        </w:rPr>
        <w:t>argued that nursing professions are continuously facing shortages due to a lack of potential educators, high turnover, workplace issues, and inequitable workforce distribution.</w:t>
      </w:r>
      <w:r w:rsidR="00046FFB" w:rsidRPr="00F27282">
        <w:rPr>
          <w:rFonts w:ascii="Times New Roman" w:hAnsi="Times New Roman" w:cs="Times New Roman"/>
          <w:sz w:val="24"/>
          <w:szCs w:val="24"/>
        </w:rPr>
        <w:t xml:space="preserve"> On the other hand, </w:t>
      </w:r>
      <w:r w:rsidR="00D60F05" w:rsidRPr="00F27282">
        <w:rPr>
          <w:rFonts w:ascii="Times New Roman" w:hAnsi="Times New Roman" w:cs="Times New Roman"/>
          <w:sz w:val="24"/>
          <w:szCs w:val="24"/>
        </w:rPr>
        <w:t xml:space="preserve">Xiao </w:t>
      </w:r>
      <w:r w:rsidR="00D60F05" w:rsidRPr="00F27282">
        <w:rPr>
          <w:rFonts w:ascii="Times New Roman" w:hAnsi="Times New Roman" w:cs="Times New Roman"/>
          <w:i/>
          <w:iCs/>
          <w:sz w:val="24"/>
          <w:szCs w:val="24"/>
        </w:rPr>
        <w:t>et al.</w:t>
      </w:r>
      <w:r w:rsidR="00D60F05" w:rsidRPr="00F27282">
        <w:rPr>
          <w:rFonts w:ascii="Times New Roman" w:hAnsi="Times New Roman" w:cs="Times New Roman"/>
          <w:sz w:val="24"/>
          <w:szCs w:val="24"/>
        </w:rPr>
        <w:t xml:space="preserve"> (2022) </w:t>
      </w:r>
      <w:r w:rsidR="00046FFB" w:rsidRPr="00F27282">
        <w:rPr>
          <w:rFonts w:ascii="Times New Roman" w:hAnsi="Times New Roman" w:cs="Times New Roman"/>
          <w:sz w:val="24"/>
          <w:szCs w:val="24"/>
        </w:rPr>
        <w:t>similarly argued that the staffing ratio is another major factor responsible for the nursing shortage. Leaving professions due to lack of job satisfaction is increasing gaps in the patient-nurse ratio in hospitals</w:t>
      </w:r>
      <w:r w:rsidR="00D60F05" w:rsidRPr="00F27282">
        <w:rPr>
          <w:rFonts w:ascii="Times New Roman" w:hAnsi="Times New Roman" w:cs="Times New Roman"/>
          <w:sz w:val="24"/>
          <w:szCs w:val="24"/>
        </w:rPr>
        <w:t xml:space="preserve"> (Hadda</w:t>
      </w:r>
      <w:r w:rsidR="00D60F05" w:rsidRPr="00F27282">
        <w:rPr>
          <w:rFonts w:ascii="Arial" w:hAnsi="Arial" w:cs="Arial"/>
          <w:sz w:val="20"/>
          <w:szCs w:val="20"/>
          <w:shd w:val="clear" w:color="auto" w:fill="FFFFFF"/>
        </w:rPr>
        <w:t xml:space="preserve"> </w:t>
      </w:r>
      <w:r w:rsidR="00D60F05" w:rsidRPr="00F27282">
        <w:rPr>
          <w:rFonts w:ascii="Times New Roman" w:hAnsi="Times New Roman" w:cs="Times New Roman"/>
          <w:sz w:val="24"/>
          <w:szCs w:val="24"/>
        </w:rPr>
        <w:t xml:space="preserve">Haddad </w:t>
      </w:r>
      <w:r w:rsidR="00D60F05" w:rsidRPr="00F27282">
        <w:rPr>
          <w:rFonts w:ascii="Times New Roman" w:hAnsi="Times New Roman" w:cs="Times New Roman"/>
          <w:i/>
          <w:iCs/>
          <w:sz w:val="24"/>
          <w:szCs w:val="24"/>
        </w:rPr>
        <w:t>et al.</w:t>
      </w:r>
      <w:r w:rsidR="00D60F05" w:rsidRPr="00F27282">
        <w:rPr>
          <w:rFonts w:ascii="Times New Roman" w:hAnsi="Times New Roman" w:cs="Times New Roman"/>
          <w:sz w:val="24"/>
          <w:szCs w:val="24"/>
        </w:rPr>
        <w:t>, 2023)</w:t>
      </w:r>
      <w:r w:rsidR="00046FFB" w:rsidRPr="00F27282">
        <w:rPr>
          <w:rFonts w:ascii="Times New Roman" w:hAnsi="Times New Roman" w:cs="Times New Roman"/>
          <w:sz w:val="24"/>
          <w:szCs w:val="24"/>
        </w:rPr>
        <w:t xml:space="preserve">. </w:t>
      </w:r>
      <w:r w:rsidR="00D60F05" w:rsidRPr="00F27282">
        <w:rPr>
          <w:rFonts w:ascii="Times New Roman" w:hAnsi="Times New Roman" w:cs="Times New Roman"/>
          <w:sz w:val="24"/>
          <w:szCs w:val="24"/>
        </w:rPr>
        <w:t xml:space="preserve">Stribling </w:t>
      </w:r>
      <w:r w:rsidR="00D60F05" w:rsidRPr="00F27282">
        <w:rPr>
          <w:rFonts w:ascii="Times New Roman" w:hAnsi="Times New Roman" w:cs="Times New Roman"/>
          <w:i/>
          <w:iCs/>
          <w:sz w:val="24"/>
          <w:szCs w:val="24"/>
        </w:rPr>
        <w:t>et al</w:t>
      </w:r>
      <w:r w:rsidR="00D60F05" w:rsidRPr="00F27282">
        <w:rPr>
          <w:rFonts w:ascii="Times New Roman" w:hAnsi="Times New Roman" w:cs="Times New Roman"/>
          <w:sz w:val="24"/>
          <w:szCs w:val="24"/>
        </w:rPr>
        <w:t xml:space="preserve">. (2020) </w:t>
      </w:r>
      <w:r w:rsidR="00046FFB" w:rsidRPr="00F27282">
        <w:rPr>
          <w:rFonts w:ascii="Times New Roman" w:hAnsi="Times New Roman" w:cs="Times New Roman"/>
          <w:sz w:val="24"/>
          <w:szCs w:val="24"/>
        </w:rPr>
        <w:t>have opined that the demand for nursing professionals and gaps in healthcare fields' capability to hold the nursing workforce properly are creating a shortage of nurses in healthcare settings.</w:t>
      </w:r>
      <w:r w:rsidR="00724840" w:rsidRPr="00F27282">
        <w:rPr>
          <w:rFonts w:ascii="Times New Roman" w:hAnsi="Times New Roman" w:cs="Times New Roman"/>
          <w:sz w:val="24"/>
          <w:szCs w:val="24"/>
        </w:rPr>
        <w:t xml:space="preserve"> In the UK currently, as per National Health Service data, there are over 47,000 nursing vacancies</w:t>
      </w:r>
      <w:r w:rsidR="008F1A30" w:rsidRPr="00F27282">
        <w:rPr>
          <w:rFonts w:ascii="Times New Roman" w:hAnsi="Times New Roman" w:cs="Times New Roman"/>
          <w:sz w:val="24"/>
          <w:szCs w:val="24"/>
        </w:rPr>
        <w:t xml:space="preserve"> (NHS, 2023)</w:t>
      </w:r>
      <w:r w:rsidR="008E2DA7" w:rsidRPr="00F27282">
        <w:rPr>
          <w:rFonts w:ascii="Times New Roman" w:hAnsi="Times New Roman" w:cs="Times New Roman"/>
          <w:sz w:val="24"/>
          <w:szCs w:val="24"/>
        </w:rPr>
        <w:t xml:space="preserve">. According to Statista's report, the vacancy rate in the nursing field stands at 8.9%, and surprisingly, London is the country with the highest rate of nursing staff shortage </w:t>
      </w:r>
      <w:r w:rsidR="002221C5" w:rsidRPr="00F27282">
        <w:rPr>
          <w:rFonts w:ascii="Times New Roman" w:hAnsi="Times New Roman" w:cs="Times New Roman"/>
          <w:sz w:val="24"/>
          <w:szCs w:val="24"/>
        </w:rPr>
        <w:t>(Statista, 2024</w:t>
      </w:r>
      <w:r w:rsidR="009862C7" w:rsidRPr="00F27282">
        <w:rPr>
          <w:rFonts w:ascii="Times New Roman" w:hAnsi="Times New Roman" w:cs="Times New Roman"/>
          <w:sz w:val="24"/>
          <w:szCs w:val="24"/>
        </w:rPr>
        <w:t>a</w:t>
      </w:r>
      <w:r w:rsidR="002221C5" w:rsidRPr="00F27282">
        <w:rPr>
          <w:rFonts w:ascii="Times New Roman" w:hAnsi="Times New Roman" w:cs="Times New Roman"/>
          <w:sz w:val="24"/>
          <w:szCs w:val="24"/>
        </w:rPr>
        <w:t>)</w:t>
      </w:r>
      <w:r w:rsidR="008E2DA7" w:rsidRPr="00F27282">
        <w:rPr>
          <w:rFonts w:ascii="Times New Roman" w:hAnsi="Times New Roman" w:cs="Times New Roman"/>
          <w:sz w:val="24"/>
          <w:szCs w:val="24"/>
        </w:rPr>
        <w:t>.</w:t>
      </w:r>
      <w:r w:rsidR="00724840" w:rsidRPr="00F27282">
        <w:rPr>
          <w:rFonts w:ascii="Times New Roman" w:hAnsi="Times New Roman" w:cs="Times New Roman"/>
          <w:sz w:val="24"/>
          <w:szCs w:val="24"/>
        </w:rPr>
        <w:t xml:space="preserve"> </w:t>
      </w:r>
    </w:p>
    <w:p w14:paraId="2F5A9D70" w14:textId="77777777" w:rsidR="00724840" w:rsidRPr="00F27282" w:rsidRDefault="00382ADA" w:rsidP="00F521AB">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The International Council of Nurses (</w:t>
      </w:r>
      <w:r w:rsidR="00FA543A" w:rsidRPr="00F27282">
        <w:rPr>
          <w:rFonts w:ascii="Times New Roman" w:hAnsi="Times New Roman" w:cs="Times New Roman"/>
          <w:sz w:val="24"/>
          <w:szCs w:val="24"/>
        </w:rPr>
        <w:t>ICN, 2023</w:t>
      </w:r>
      <w:r w:rsidRPr="00F27282">
        <w:rPr>
          <w:rFonts w:ascii="Times New Roman" w:hAnsi="Times New Roman" w:cs="Times New Roman"/>
          <w:sz w:val="24"/>
          <w:szCs w:val="24"/>
        </w:rPr>
        <w:t>) states that the worldwide shortage of nurses should be treated as a global health emergency. The report highlights pandemic acted as a catalyst to increase shortage and gap in healthcare</w:t>
      </w:r>
      <w:r w:rsidR="00FA543A" w:rsidRPr="00F27282">
        <w:rPr>
          <w:rFonts w:ascii="Times New Roman" w:hAnsi="Times New Roman" w:cs="Times New Roman"/>
          <w:sz w:val="24"/>
          <w:szCs w:val="24"/>
        </w:rPr>
        <w:t xml:space="preserve"> (ICN, 2023)</w:t>
      </w:r>
      <w:r w:rsidRPr="00F27282">
        <w:rPr>
          <w:rFonts w:ascii="Times New Roman" w:hAnsi="Times New Roman" w:cs="Times New Roman"/>
          <w:sz w:val="24"/>
          <w:szCs w:val="24"/>
        </w:rPr>
        <w:t>. According to ICN</w:t>
      </w:r>
      <w:r w:rsidR="00FA543A" w:rsidRPr="00F27282">
        <w:rPr>
          <w:rFonts w:ascii="Times New Roman" w:hAnsi="Times New Roman" w:cs="Times New Roman"/>
          <w:sz w:val="24"/>
          <w:szCs w:val="24"/>
        </w:rPr>
        <w:t xml:space="preserve"> (ICN, 2023)</w:t>
      </w:r>
      <w:r w:rsidRPr="00F27282">
        <w:rPr>
          <w:rFonts w:ascii="Times New Roman" w:hAnsi="Times New Roman" w:cs="Times New Roman"/>
          <w:sz w:val="24"/>
          <w:szCs w:val="24"/>
        </w:rPr>
        <w:t xml:space="preserve"> report, different surveys have been conducted to know the reasons for the nursing shortage, and it has been observed from more than 100 survey results that 80% of nurses have a complaint about psychological distress in the workplace</w:t>
      </w:r>
      <w:r w:rsidR="00BD0684" w:rsidRPr="00F27282">
        <w:rPr>
          <w:rFonts w:ascii="Times New Roman" w:hAnsi="Times New Roman" w:cs="Times New Roman"/>
          <w:sz w:val="24"/>
          <w:szCs w:val="24"/>
        </w:rPr>
        <w:t xml:space="preserve"> (Winkelmann-Gleed </w:t>
      </w:r>
      <w:r w:rsidR="00BD0684" w:rsidRPr="00F27282">
        <w:rPr>
          <w:rFonts w:ascii="Times New Roman" w:hAnsi="Times New Roman" w:cs="Times New Roman"/>
          <w:i/>
          <w:iCs/>
          <w:sz w:val="24"/>
          <w:szCs w:val="24"/>
        </w:rPr>
        <w:t>et al</w:t>
      </w:r>
      <w:r w:rsidR="00BD0684" w:rsidRPr="00F27282">
        <w:rPr>
          <w:rFonts w:ascii="Times New Roman" w:hAnsi="Times New Roman" w:cs="Times New Roman"/>
          <w:sz w:val="24"/>
          <w:szCs w:val="24"/>
        </w:rPr>
        <w:t>. 2022; ICN, 2023)</w:t>
      </w:r>
      <w:r w:rsidRPr="00F27282">
        <w:rPr>
          <w:rFonts w:ascii="Times New Roman" w:hAnsi="Times New Roman" w:cs="Times New Roman"/>
          <w:sz w:val="24"/>
          <w:szCs w:val="24"/>
        </w:rPr>
        <w:t xml:space="preserve">. 20% </w:t>
      </w:r>
      <w:r w:rsidR="0066264B" w:rsidRPr="00F27282">
        <w:rPr>
          <w:rFonts w:ascii="Times New Roman" w:hAnsi="Times New Roman" w:cs="Times New Roman"/>
          <w:sz w:val="24"/>
          <w:szCs w:val="24"/>
        </w:rPr>
        <w:t>of nurses</w:t>
      </w:r>
      <w:r w:rsidRPr="00F27282">
        <w:rPr>
          <w:rFonts w:ascii="Times New Roman" w:hAnsi="Times New Roman" w:cs="Times New Roman"/>
          <w:sz w:val="24"/>
          <w:szCs w:val="24"/>
        </w:rPr>
        <w:t xml:space="preserve"> state about the poor job satisfaction due to a disorganised system and healthcare setting</w:t>
      </w:r>
      <w:r w:rsidR="00E123F8" w:rsidRPr="00F27282">
        <w:rPr>
          <w:rFonts w:ascii="Times New Roman" w:hAnsi="Times New Roman" w:cs="Times New Roman"/>
          <w:sz w:val="24"/>
          <w:szCs w:val="24"/>
        </w:rPr>
        <w:t xml:space="preserve"> (ICN, 2023)</w:t>
      </w:r>
      <w:r w:rsidRPr="00F27282">
        <w:rPr>
          <w:rFonts w:ascii="Times New Roman" w:hAnsi="Times New Roman" w:cs="Times New Roman"/>
          <w:sz w:val="24"/>
          <w:szCs w:val="24"/>
        </w:rPr>
        <w:t>.</w:t>
      </w:r>
      <w:r w:rsidR="0066264B" w:rsidRPr="00F27282">
        <w:rPr>
          <w:rFonts w:ascii="Times New Roman" w:hAnsi="Times New Roman" w:cs="Times New Roman"/>
          <w:sz w:val="24"/>
          <w:szCs w:val="24"/>
        </w:rPr>
        <w:t xml:space="preserve"> This report has also highlighted that health systems are struggling everywhere under the strain of securing a sufficient workforce</w:t>
      </w:r>
      <w:r w:rsidR="00E123F8" w:rsidRPr="00F27282">
        <w:rPr>
          <w:rFonts w:ascii="Times New Roman" w:hAnsi="Times New Roman" w:cs="Times New Roman"/>
          <w:sz w:val="24"/>
          <w:szCs w:val="24"/>
        </w:rPr>
        <w:t xml:space="preserve"> (ICN, 2023)</w:t>
      </w:r>
      <w:r w:rsidR="0066264B" w:rsidRPr="00F27282">
        <w:rPr>
          <w:rFonts w:ascii="Times New Roman" w:hAnsi="Times New Roman" w:cs="Times New Roman"/>
          <w:sz w:val="24"/>
          <w:szCs w:val="24"/>
        </w:rPr>
        <w:t>. Leaders must know the workforce is the key to solving the healthcare crises</w:t>
      </w:r>
      <w:r w:rsidR="00E123F8" w:rsidRPr="00F27282">
        <w:rPr>
          <w:rFonts w:ascii="Times New Roman" w:hAnsi="Times New Roman" w:cs="Times New Roman"/>
          <w:sz w:val="24"/>
          <w:szCs w:val="24"/>
        </w:rPr>
        <w:t xml:space="preserve"> (Hill, 2023)</w:t>
      </w:r>
      <w:r w:rsidR="0066264B" w:rsidRPr="00F27282">
        <w:rPr>
          <w:rFonts w:ascii="Times New Roman" w:hAnsi="Times New Roman" w:cs="Times New Roman"/>
          <w:sz w:val="24"/>
          <w:szCs w:val="24"/>
        </w:rPr>
        <w:t xml:space="preserve">. Healthcare leaders have laid out the report; however, without the support of Government leaders, </w:t>
      </w:r>
      <w:r w:rsidR="00A05C1C" w:rsidRPr="00F27282">
        <w:rPr>
          <w:rFonts w:ascii="Times New Roman" w:hAnsi="Times New Roman" w:cs="Times New Roman"/>
          <w:sz w:val="24"/>
          <w:szCs w:val="24"/>
        </w:rPr>
        <w:t>it is not possible to recover from such shortage issue</w:t>
      </w:r>
      <w:r w:rsidR="00E123F8" w:rsidRPr="00F27282">
        <w:rPr>
          <w:rFonts w:ascii="Times New Roman" w:hAnsi="Times New Roman" w:cs="Times New Roman"/>
          <w:sz w:val="24"/>
          <w:szCs w:val="24"/>
        </w:rPr>
        <w:t>s (Hill, 2023)</w:t>
      </w:r>
      <w:r w:rsidR="00A05C1C" w:rsidRPr="00F27282">
        <w:rPr>
          <w:rFonts w:ascii="Times New Roman" w:hAnsi="Times New Roman" w:cs="Times New Roman"/>
          <w:sz w:val="24"/>
          <w:szCs w:val="24"/>
        </w:rPr>
        <w:t xml:space="preserve">. </w:t>
      </w:r>
      <w:r w:rsidR="00234B7A" w:rsidRPr="00F27282">
        <w:rPr>
          <w:rFonts w:ascii="Times New Roman" w:hAnsi="Times New Roman" w:cs="Times New Roman"/>
          <w:sz w:val="24"/>
          <w:szCs w:val="24"/>
        </w:rPr>
        <w:t xml:space="preserve">Investments to develop a strong nursing workforce are essential in the healthcare system to cover universal health. It is essential to stop ignoring this crisis because the </w:t>
      </w:r>
      <w:r w:rsidR="00E123F8" w:rsidRPr="00F27282">
        <w:rPr>
          <w:rFonts w:ascii="Times New Roman" w:hAnsi="Times New Roman" w:cs="Times New Roman"/>
          <w:sz w:val="24"/>
          <w:szCs w:val="24"/>
        </w:rPr>
        <w:t xml:space="preserve">ICN (2023) report states </w:t>
      </w:r>
      <w:r w:rsidR="00234B7A" w:rsidRPr="00F27282">
        <w:rPr>
          <w:rFonts w:ascii="Times New Roman" w:hAnsi="Times New Roman" w:cs="Times New Roman"/>
          <w:sz w:val="24"/>
          <w:szCs w:val="24"/>
        </w:rPr>
        <w:t>nursing professionals are essential to building healthier communities for health security with economic development.</w:t>
      </w:r>
    </w:p>
    <w:p w14:paraId="4256AEE6" w14:textId="77777777" w:rsidR="0015060A" w:rsidRPr="00F27282" w:rsidRDefault="00382ADA" w:rsidP="00F521AB">
      <w:pPr>
        <w:spacing w:line="360" w:lineRule="auto"/>
        <w:jc w:val="both"/>
        <w:rPr>
          <w:rFonts w:ascii="Times New Roman" w:hAnsi="Times New Roman" w:cs="Times New Roman"/>
          <w:b/>
          <w:bCs/>
          <w:i/>
          <w:iCs/>
          <w:sz w:val="24"/>
          <w:szCs w:val="24"/>
        </w:rPr>
      </w:pPr>
      <w:r w:rsidRPr="00F27282">
        <w:rPr>
          <w:rFonts w:ascii="Times New Roman" w:hAnsi="Times New Roman" w:cs="Times New Roman"/>
          <w:b/>
          <w:bCs/>
          <w:i/>
          <w:iCs/>
          <w:sz w:val="24"/>
          <w:szCs w:val="24"/>
        </w:rPr>
        <w:lastRenderedPageBreak/>
        <w:t>Internal issues in nursing supply</w:t>
      </w:r>
    </w:p>
    <w:p w14:paraId="128085E6" w14:textId="77777777" w:rsidR="00234B7A" w:rsidRPr="00F27282" w:rsidRDefault="00382ADA" w:rsidP="00F521AB">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There are major internal issues which are responsible for nursing shortage:</w:t>
      </w:r>
    </w:p>
    <w:p w14:paraId="679D81F3" w14:textId="1A5204BE" w:rsidR="006047CE" w:rsidRPr="00F27282" w:rsidRDefault="00382ADA" w:rsidP="00F521AB">
      <w:pPr>
        <w:spacing w:line="360" w:lineRule="auto"/>
        <w:jc w:val="both"/>
        <w:rPr>
          <w:rFonts w:ascii="Times New Roman" w:hAnsi="Times New Roman" w:cs="Times New Roman"/>
          <w:sz w:val="24"/>
          <w:szCs w:val="24"/>
        </w:rPr>
      </w:pPr>
      <w:r w:rsidRPr="00F27282">
        <w:rPr>
          <w:rFonts w:ascii="Times New Roman" w:hAnsi="Times New Roman" w:cs="Times New Roman"/>
          <w:b/>
          <w:bCs/>
          <w:i/>
          <w:iCs/>
          <w:sz w:val="24"/>
          <w:szCs w:val="24"/>
        </w:rPr>
        <w:t>Difficulty in recruitment:</w:t>
      </w:r>
      <w:r w:rsidRPr="00F27282">
        <w:rPr>
          <w:rFonts w:ascii="Times New Roman" w:hAnsi="Times New Roman" w:cs="Times New Roman"/>
          <w:sz w:val="24"/>
          <w:szCs w:val="24"/>
        </w:rPr>
        <w:t xml:space="preserve"> Gap in qualification and demand in the workplace for patient treatment is the major difficulty to make the nursing shortage predominant</w:t>
      </w:r>
      <w:r w:rsidR="00B76D66" w:rsidRPr="00F27282">
        <w:rPr>
          <w:rFonts w:ascii="Times New Roman" w:hAnsi="Times New Roman" w:cs="Times New Roman"/>
          <w:sz w:val="24"/>
          <w:szCs w:val="24"/>
        </w:rPr>
        <w:t xml:space="preserve"> (The Guardian, 2022)</w:t>
      </w:r>
      <w:r w:rsidRPr="00F27282">
        <w:rPr>
          <w:rFonts w:ascii="Times New Roman" w:hAnsi="Times New Roman" w:cs="Times New Roman"/>
          <w:sz w:val="24"/>
          <w:szCs w:val="24"/>
        </w:rPr>
        <w:t>. According to</w:t>
      </w:r>
      <w:r w:rsidR="00B76D66" w:rsidRPr="00F27282">
        <w:rPr>
          <w:rFonts w:ascii="Times New Roman" w:hAnsi="Times New Roman" w:cs="Times New Roman"/>
          <w:sz w:val="24"/>
          <w:szCs w:val="24"/>
        </w:rPr>
        <w:t xml:space="preserve"> Morris (2024)</w:t>
      </w:r>
      <w:r w:rsidR="004B5385" w:rsidRPr="00F27282">
        <w:rPr>
          <w:rFonts w:ascii="Times New Roman" w:hAnsi="Times New Roman" w:cs="Times New Roman"/>
          <w:sz w:val="24"/>
          <w:szCs w:val="24"/>
        </w:rPr>
        <w:t xml:space="preserve">, the Royal College Nursing report </w:t>
      </w:r>
      <w:r w:rsidR="00B76D66" w:rsidRPr="00F27282">
        <w:rPr>
          <w:rFonts w:ascii="Times New Roman" w:hAnsi="Times New Roman" w:cs="Times New Roman"/>
          <w:sz w:val="24"/>
          <w:szCs w:val="24"/>
        </w:rPr>
        <w:t xml:space="preserve">showed </w:t>
      </w:r>
      <w:r w:rsidR="004B5385" w:rsidRPr="00F27282">
        <w:rPr>
          <w:rFonts w:ascii="Times New Roman" w:hAnsi="Times New Roman" w:cs="Times New Roman"/>
          <w:sz w:val="24"/>
          <w:szCs w:val="24"/>
        </w:rPr>
        <w:t xml:space="preserve">that long hours of work, temporary replacement of permanent healthcare professionals, lack of skills, and unstable labour market conditions are increasing challenges to getting a skilled workforce. On the other hand, </w:t>
      </w:r>
      <w:r w:rsidR="00CA635D" w:rsidRPr="00F27282">
        <w:rPr>
          <w:rFonts w:ascii="Times New Roman" w:hAnsi="Times New Roman" w:cs="Times New Roman"/>
          <w:sz w:val="24"/>
          <w:szCs w:val="24"/>
        </w:rPr>
        <w:t xml:space="preserve">Haines </w:t>
      </w:r>
      <w:r w:rsidR="00CA635D" w:rsidRPr="00F27282">
        <w:rPr>
          <w:rFonts w:ascii="Times New Roman" w:hAnsi="Times New Roman" w:cs="Times New Roman"/>
          <w:i/>
          <w:iCs/>
          <w:sz w:val="24"/>
          <w:szCs w:val="24"/>
        </w:rPr>
        <w:t>et al</w:t>
      </w:r>
      <w:r w:rsidR="00CA635D" w:rsidRPr="00F27282">
        <w:rPr>
          <w:rFonts w:ascii="Times New Roman" w:hAnsi="Times New Roman" w:cs="Times New Roman"/>
          <w:sz w:val="24"/>
          <w:szCs w:val="24"/>
        </w:rPr>
        <w:t xml:space="preserve">. (2021) </w:t>
      </w:r>
      <w:r w:rsidR="004B5385" w:rsidRPr="00F27282">
        <w:rPr>
          <w:rFonts w:ascii="Times New Roman" w:hAnsi="Times New Roman" w:cs="Times New Roman"/>
          <w:sz w:val="24"/>
          <w:szCs w:val="24"/>
        </w:rPr>
        <w:t>stated discrimination is one of the major factors that cause difficulties in clear recruitment. More than 45% of Black British nurses claimed to get poor opportunities in recruitment panel</w:t>
      </w:r>
      <w:r w:rsidR="00A20119" w:rsidRPr="00F27282">
        <w:rPr>
          <w:rFonts w:ascii="Times New Roman" w:hAnsi="Times New Roman" w:cs="Times New Roman"/>
          <w:sz w:val="24"/>
          <w:szCs w:val="24"/>
        </w:rPr>
        <w:t>s (Farrah, 2022)</w:t>
      </w:r>
      <w:r w:rsidR="004B5385" w:rsidRPr="00F27282">
        <w:rPr>
          <w:rFonts w:ascii="Times New Roman" w:hAnsi="Times New Roman" w:cs="Times New Roman"/>
          <w:sz w:val="24"/>
          <w:szCs w:val="24"/>
        </w:rPr>
        <w:t xml:space="preserve">. </w:t>
      </w:r>
      <w:r w:rsidR="00A20119" w:rsidRPr="00F27282">
        <w:rPr>
          <w:rFonts w:ascii="Times New Roman" w:hAnsi="Times New Roman" w:cs="Times New Roman"/>
          <w:sz w:val="24"/>
          <w:szCs w:val="24"/>
        </w:rPr>
        <w:t>Moreover</w:t>
      </w:r>
      <w:r w:rsidR="00641E0A" w:rsidRPr="00F27282">
        <w:rPr>
          <w:rFonts w:ascii="Times New Roman" w:hAnsi="Times New Roman" w:cs="Times New Roman"/>
          <w:sz w:val="24"/>
          <w:szCs w:val="24"/>
        </w:rPr>
        <w:t xml:space="preserve">, </w:t>
      </w:r>
      <w:r w:rsidR="00A20119" w:rsidRPr="00F27282">
        <w:rPr>
          <w:rFonts w:ascii="Times New Roman" w:hAnsi="Times New Roman" w:cs="Times New Roman"/>
          <w:sz w:val="24"/>
          <w:szCs w:val="24"/>
        </w:rPr>
        <w:t>Farrah (2022) states</w:t>
      </w:r>
      <w:r w:rsidR="00641E0A" w:rsidRPr="00F27282">
        <w:rPr>
          <w:rFonts w:ascii="Times New Roman" w:hAnsi="Times New Roman" w:cs="Times New Roman"/>
          <w:sz w:val="24"/>
          <w:szCs w:val="24"/>
        </w:rPr>
        <w:t xml:space="preserve"> that the country's increasing inflation rate has impacted healthcare fields' costs and expenses. As the NHS report states, expenses increased 10% in 2022-2023 compared to 2019-2020, which has been considered another reason for poor recruitment</w:t>
      </w:r>
      <w:r w:rsidR="00280545" w:rsidRPr="00F27282">
        <w:rPr>
          <w:rFonts w:ascii="Times New Roman" w:hAnsi="Times New Roman" w:cs="Times New Roman"/>
          <w:sz w:val="24"/>
          <w:szCs w:val="24"/>
        </w:rPr>
        <w:t xml:space="preserve"> (The King's Fund UK,</w:t>
      </w:r>
      <w:r w:rsidR="00426563" w:rsidRPr="00F27282">
        <w:rPr>
          <w:rFonts w:ascii="Times New Roman" w:hAnsi="Times New Roman" w:cs="Times New Roman"/>
          <w:sz w:val="24"/>
          <w:szCs w:val="24"/>
        </w:rPr>
        <w:t xml:space="preserve"> </w:t>
      </w:r>
      <w:r w:rsidR="00280545" w:rsidRPr="00F27282">
        <w:rPr>
          <w:rFonts w:ascii="Times New Roman" w:hAnsi="Times New Roman" w:cs="Times New Roman"/>
          <w:sz w:val="24"/>
          <w:szCs w:val="24"/>
        </w:rPr>
        <w:t>2023; NHS,</w:t>
      </w:r>
      <w:r w:rsidR="00572935" w:rsidRPr="00F27282">
        <w:rPr>
          <w:rFonts w:ascii="Times New Roman" w:hAnsi="Times New Roman" w:cs="Times New Roman"/>
          <w:sz w:val="24"/>
          <w:szCs w:val="24"/>
        </w:rPr>
        <w:t xml:space="preserve"> </w:t>
      </w:r>
      <w:r w:rsidR="00280545" w:rsidRPr="00F27282">
        <w:rPr>
          <w:rFonts w:ascii="Times New Roman" w:hAnsi="Times New Roman" w:cs="Times New Roman"/>
          <w:sz w:val="24"/>
          <w:szCs w:val="24"/>
        </w:rPr>
        <w:t>2024)</w:t>
      </w:r>
      <w:r w:rsidR="00641E0A" w:rsidRPr="00F27282">
        <w:rPr>
          <w:rFonts w:ascii="Times New Roman" w:hAnsi="Times New Roman" w:cs="Times New Roman"/>
          <w:sz w:val="24"/>
          <w:szCs w:val="24"/>
        </w:rPr>
        <w:t>.</w:t>
      </w:r>
    </w:p>
    <w:p w14:paraId="208F265D" w14:textId="77777777" w:rsidR="006047CE" w:rsidRPr="00F27282" w:rsidRDefault="00382ADA" w:rsidP="00F521AB">
      <w:pPr>
        <w:spacing w:line="360" w:lineRule="auto"/>
        <w:jc w:val="both"/>
        <w:rPr>
          <w:rFonts w:ascii="Times New Roman" w:hAnsi="Times New Roman" w:cs="Times New Roman"/>
          <w:sz w:val="24"/>
          <w:szCs w:val="24"/>
        </w:rPr>
      </w:pPr>
      <w:r w:rsidRPr="00F27282">
        <w:rPr>
          <w:rFonts w:ascii="Times New Roman" w:hAnsi="Times New Roman" w:cs="Times New Roman"/>
          <w:b/>
          <w:bCs/>
          <w:i/>
          <w:iCs/>
          <w:sz w:val="24"/>
          <w:szCs w:val="24"/>
        </w:rPr>
        <w:t>Workplace issue</w:t>
      </w:r>
      <w:r w:rsidR="0022559E" w:rsidRPr="00F27282">
        <w:rPr>
          <w:rFonts w:ascii="Times New Roman" w:hAnsi="Times New Roman" w:cs="Times New Roman"/>
          <w:b/>
          <w:bCs/>
          <w:i/>
          <w:iCs/>
          <w:sz w:val="24"/>
          <w:szCs w:val="24"/>
        </w:rPr>
        <w:t xml:space="preserve">s and poor job </w:t>
      </w:r>
      <w:r w:rsidR="00641B01" w:rsidRPr="00F27282">
        <w:rPr>
          <w:rFonts w:ascii="Times New Roman" w:hAnsi="Times New Roman" w:cs="Times New Roman"/>
          <w:b/>
          <w:bCs/>
          <w:i/>
          <w:iCs/>
          <w:sz w:val="24"/>
          <w:szCs w:val="24"/>
        </w:rPr>
        <w:t>satisfaction</w:t>
      </w:r>
      <w:r w:rsidRPr="00F27282">
        <w:rPr>
          <w:rFonts w:ascii="Times New Roman" w:hAnsi="Times New Roman" w:cs="Times New Roman"/>
          <w:b/>
          <w:bCs/>
          <w:i/>
          <w:iCs/>
          <w:sz w:val="24"/>
          <w:szCs w:val="24"/>
        </w:rPr>
        <w:t>:</w:t>
      </w:r>
      <w:r w:rsidR="00ED73F5" w:rsidRPr="00F27282">
        <w:rPr>
          <w:rFonts w:ascii="Times New Roman" w:hAnsi="Times New Roman" w:cs="Times New Roman"/>
          <w:sz w:val="24"/>
          <w:szCs w:val="24"/>
        </w:rPr>
        <w:t xml:space="preserve"> The Royal College of Nursing report</w:t>
      </w:r>
      <w:r w:rsidR="00D04093" w:rsidRPr="00F27282">
        <w:rPr>
          <w:rFonts w:ascii="Times New Roman" w:hAnsi="Times New Roman" w:cs="Times New Roman"/>
          <w:sz w:val="24"/>
          <w:szCs w:val="24"/>
        </w:rPr>
        <w:t xml:space="preserve"> (RCN, 2022) </w:t>
      </w:r>
      <w:r w:rsidR="00ED73F5" w:rsidRPr="00F27282">
        <w:rPr>
          <w:rFonts w:ascii="Times New Roman" w:hAnsi="Times New Roman" w:cs="Times New Roman"/>
          <w:sz w:val="24"/>
          <w:szCs w:val="24"/>
        </w:rPr>
        <w:t xml:space="preserve">highlighted since 2021, the issue of staff morale, absence due to psychological distress, workplace burnout, and long working shifts as the reasons for nursing staff shortage. </w:t>
      </w:r>
      <w:r w:rsidR="00B2414D" w:rsidRPr="00F27282">
        <w:rPr>
          <w:rFonts w:ascii="Times New Roman" w:hAnsi="Times New Roman" w:cs="Times New Roman"/>
          <w:sz w:val="24"/>
          <w:szCs w:val="24"/>
        </w:rPr>
        <w:t>According to an NHS report, the nursing staff turnover rate has increased from 9.6% to 12.5% at the end of 2022, which indicates the severity of replacing</w:t>
      </w:r>
      <w:r w:rsidR="00A826D2" w:rsidRPr="00F27282">
        <w:rPr>
          <w:rFonts w:ascii="Times New Roman" w:hAnsi="Times New Roman" w:cs="Times New Roman"/>
          <w:sz w:val="24"/>
          <w:szCs w:val="24"/>
        </w:rPr>
        <w:t xml:space="preserve"> </w:t>
      </w:r>
      <w:r w:rsidR="00641E0A" w:rsidRPr="00F27282">
        <w:rPr>
          <w:rFonts w:ascii="Times New Roman" w:hAnsi="Times New Roman" w:cs="Times New Roman"/>
          <w:sz w:val="24"/>
          <w:szCs w:val="24"/>
        </w:rPr>
        <w:t>workplace</w:t>
      </w:r>
      <w:r w:rsidR="00B85291" w:rsidRPr="00F27282">
        <w:rPr>
          <w:rFonts w:ascii="Times New Roman" w:hAnsi="Times New Roman" w:cs="Times New Roman"/>
          <w:sz w:val="24"/>
          <w:szCs w:val="24"/>
        </w:rPr>
        <w:t xml:space="preserve"> (The Health Foundation, 2023;</w:t>
      </w:r>
      <w:r w:rsidR="00024F2D" w:rsidRPr="00F27282">
        <w:rPr>
          <w:rFonts w:ascii="Times New Roman" w:hAnsi="Times New Roman" w:cs="Times New Roman"/>
          <w:sz w:val="24"/>
          <w:szCs w:val="24"/>
        </w:rPr>
        <w:t xml:space="preserve"> NHS, 2022)</w:t>
      </w:r>
      <w:r w:rsidR="009F0A24" w:rsidRPr="00F27282">
        <w:rPr>
          <w:rFonts w:ascii="Times New Roman" w:hAnsi="Times New Roman" w:cs="Times New Roman"/>
          <w:sz w:val="24"/>
          <w:szCs w:val="24"/>
        </w:rPr>
        <w:t xml:space="preserve">. On the other hand, </w:t>
      </w:r>
      <w:r w:rsidR="00297605" w:rsidRPr="00F27282">
        <w:rPr>
          <w:rFonts w:ascii="Times New Roman" w:hAnsi="Times New Roman" w:cs="Times New Roman"/>
          <w:sz w:val="24"/>
          <w:szCs w:val="24"/>
        </w:rPr>
        <w:t xml:space="preserve">Morris (2024) </w:t>
      </w:r>
      <w:r w:rsidR="008A622A" w:rsidRPr="00F27282">
        <w:rPr>
          <w:rFonts w:ascii="Times New Roman" w:hAnsi="Times New Roman" w:cs="Times New Roman"/>
          <w:sz w:val="24"/>
          <w:szCs w:val="24"/>
        </w:rPr>
        <w:t xml:space="preserve">states that long hours of work and poor shift rotations are creating challenges for nurses to leave their profession. However, </w:t>
      </w:r>
      <w:r w:rsidR="00016264" w:rsidRPr="00F27282">
        <w:rPr>
          <w:rFonts w:ascii="Times New Roman" w:hAnsi="Times New Roman" w:cs="Times New Roman"/>
          <w:sz w:val="24"/>
          <w:szCs w:val="24"/>
        </w:rPr>
        <w:t xml:space="preserve">NHS Shifting (2023) report </w:t>
      </w:r>
      <w:r w:rsidR="008A622A" w:rsidRPr="00F27282">
        <w:rPr>
          <w:rFonts w:ascii="Times New Roman" w:hAnsi="Times New Roman" w:cs="Times New Roman"/>
          <w:sz w:val="24"/>
          <w:szCs w:val="24"/>
        </w:rPr>
        <w:t xml:space="preserve">argued in the UK; nurses are divided into three working shifts, such as 8 hours, 8-10 hours and 12-13 hours, which are rotations and not so much problematic because, in the UK, most of the nurses are habituated. </w:t>
      </w:r>
      <w:r w:rsidR="00910DCB" w:rsidRPr="00F27282">
        <w:rPr>
          <w:rFonts w:ascii="Times New Roman" w:hAnsi="Times New Roman" w:cs="Times New Roman"/>
          <w:sz w:val="24"/>
          <w:szCs w:val="24"/>
        </w:rPr>
        <w:t xml:space="preserve">NHS plan (2023) report </w:t>
      </w:r>
      <w:r w:rsidR="008A622A" w:rsidRPr="00F27282">
        <w:rPr>
          <w:rFonts w:ascii="Times New Roman" w:hAnsi="Times New Roman" w:cs="Times New Roman"/>
          <w:sz w:val="24"/>
          <w:szCs w:val="24"/>
        </w:rPr>
        <w:t>opposed ageing may be the reason to tolerate the long working hours because by 2028, 63% of nurses will be at the age of 65, and the healthcare system is suffering to replace those nurses with new one</w:t>
      </w:r>
      <w:r w:rsidR="006F7ECF" w:rsidRPr="00F27282">
        <w:rPr>
          <w:rFonts w:ascii="Times New Roman" w:hAnsi="Times New Roman" w:cs="Times New Roman"/>
          <w:sz w:val="24"/>
          <w:szCs w:val="24"/>
        </w:rPr>
        <w:t>s.</w:t>
      </w:r>
      <w:r w:rsidR="00B34F76" w:rsidRPr="00F27282">
        <w:rPr>
          <w:rFonts w:ascii="Times New Roman" w:hAnsi="Times New Roman" w:cs="Times New Roman"/>
          <w:sz w:val="24"/>
          <w:szCs w:val="24"/>
        </w:rPr>
        <w:t xml:space="preserve"> Therefore, </w:t>
      </w:r>
      <w:r w:rsidR="00910DCB" w:rsidRPr="00F27282">
        <w:rPr>
          <w:rFonts w:ascii="Times New Roman" w:hAnsi="Times New Roman" w:cs="Times New Roman"/>
          <w:sz w:val="24"/>
          <w:szCs w:val="24"/>
        </w:rPr>
        <w:t xml:space="preserve">the reports </w:t>
      </w:r>
      <w:r w:rsidR="00B34F76" w:rsidRPr="00F27282">
        <w:rPr>
          <w:rFonts w:ascii="Times New Roman" w:hAnsi="Times New Roman" w:cs="Times New Roman"/>
          <w:sz w:val="24"/>
          <w:szCs w:val="24"/>
        </w:rPr>
        <w:t xml:space="preserve">showed workplace toxicity due to racial discrimination; excessive workload </w:t>
      </w:r>
      <w:r w:rsidR="00842B95" w:rsidRPr="00F27282">
        <w:rPr>
          <w:rFonts w:ascii="Times New Roman" w:hAnsi="Times New Roman" w:cs="Times New Roman"/>
          <w:sz w:val="24"/>
          <w:szCs w:val="24"/>
        </w:rPr>
        <w:t>is</w:t>
      </w:r>
      <w:r w:rsidR="00B34F76" w:rsidRPr="00F27282">
        <w:rPr>
          <w:rFonts w:ascii="Times New Roman" w:hAnsi="Times New Roman" w:cs="Times New Roman"/>
          <w:sz w:val="24"/>
          <w:szCs w:val="24"/>
        </w:rPr>
        <w:t xml:space="preserve"> creating shortages because these are affecting nursing skills to provide compassionate care and forcing nurses to leave their jobs.</w:t>
      </w:r>
      <w:r w:rsidR="00D50DE5" w:rsidRPr="00F27282">
        <w:rPr>
          <w:rFonts w:ascii="Times New Roman" w:hAnsi="Times New Roman" w:cs="Times New Roman"/>
          <w:sz w:val="24"/>
          <w:szCs w:val="24"/>
        </w:rPr>
        <w:t xml:space="preserve"> Both NH</w:t>
      </w:r>
      <w:r w:rsidR="00547393" w:rsidRPr="00F27282">
        <w:rPr>
          <w:rFonts w:ascii="Times New Roman" w:hAnsi="Times New Roman" w:cs="Times New Roman"/>
          <w:sz w:val="24"/>
          <w:szCs w:val="24"/>
        </w:rPr>
        <w:t>S</w:t>
      </w:r>
      <w:r w:rsidR="00D50DE5" w:rsidRPr="00F27282">
        <w:rPr>
          <w:rFonts w:ascii="Times New Roman" w:hAnsi="Times New Roman" w:cs="Times New Roman"/>
          <w:sz w:val="24"/>
          <w:szCs w:val="24"/>
        </w:rPr>
        <w:t xml:space="preserve"> and RCN reports have shown more than 27000 nurses are leaving their jobs per year due to such hectic pressure</w:t>
      </w:r>
      <w:r w:rsidR="00842B95" w:rsidRPr="00F27282">
        <w:rPr>
          <w:rFonts w:ascii="Times New Roman" w:hAnsi="Times New Roman" w:cs="Times New Roman"/>
          <w:sz w:val="24"/>
          <w:szCs w:val="24"/>
        </w:rPr>
        <w:t xml:space="preserve"> (RCN, 2023; </w:t>
      </w:r>
      <w:r w:rsidR="001255DD" w:rsidRPr="00F27282">
        <w:rPr>
          <w:rFonts w:ascii="Times New Roman" w:hAnsi="Times New Roman" w:cs="Times New Roman"/>
          <w:sz w:val="24"/>
          <w:szCs w:val="24"/>
        </w:rPr>
        <w:t>NHS, 2022)</w:t>
      </w:r>
      <w:r w:rsidR="00D50DE5" w:rsidRPr="00F27282">
        <w:rPr>
          <w:rFonts w:ascii="Times New Roman" w:hAnsi="Times New Roman" w:cs="Times New Roman"/>
          <w:sz w:val="24"/>
          <w:szCs w:val="24"/>
        </w:rPr>
        <w:t>.</w:t>
      </w:r>
    </w:p>
    <w:p w14:paraId="2EBF8485" w14:textId="77777777" w:rsidR="006047CE" w:rsidRPr="00F27282" w:rsidRDefault="00382ADA" w:rsidP="00F521AB">
      <w:pPr>
        <w:spacing w:line="360" w:lineRule="auto"/>
        <w:jc w:val="both"/>
        <w:rPr>
          <w:rFonts w:ascii="Times New Roman" w:hAnsi="Times New Roman" w:cs="Times New Roman"/>
          <w:sz w:val="24"/>
          <w:szCs w:val="24"/>
        </w:rPr>
      </w:pPr>
      <w:r w:rsidRPr="00F27282">
        <w:rPr>
          <w:rFonts w:ascii="Times New Roman" w:hAnsi="Times New Roman" w:cs="Times New Roman"/>
          <w:b/>
          <w:bCs/>
          <w:i/>
          <w:iCs/>
          <w:sz w:val="24"/>
          <w:szCs w:val="24"/>
        </w:rPr>
        <w:t>Salary scale:</w:t>
      </w:r>
      <w:r w:rsidR="00F52CFE" w:rsidRPr="00F27282">
        <w:rPr>
          <w:rFonts w:ascii="Times New Roman" w:hAnsi="Times New Roman" w:cs="Times New Roman"/>
          <w:sz w:val="24"/>
          <w:szCs w:val="24"/>
        </w:rPr>
        <w:t xml:space="preserve"> According to </w:t>
      </w:r>
      <w:r w:rsidR="003837E3" w:rsidRPr="00F27282">
        <w:rPr>
          <w:rFonts w:ascii="Times New Roman" w:hAnsi="Times New Roman" w:cs="Times New Roman"/>
          <w:sz w:val="24"/>
          <w:szCs w:val="24"/>
        </w:rPr>
        <w:t xml:space="preserve">Bimpong </w:t>
      </w:r>
      <w:r w:rsidR="003837E3" w:rsidRPr="00F27282">
        <w:rPr>
          <w:rFonts w:ascii="Times New Roman" w:hAnsi="Times New Roman" w:cs="Times New Roman"/>
          <w:i/>
          <w:iCs/>
          <w:sz w:val="24"/>
          <w:szCs w:val="24"/>
        </w:rPr>
        <w:t>et al.</w:t>
      </w:r>
      <w:r w:rsidR="003837E3" w:rsidRPr="00F27282">
        <w:rPr>
          <w:rFonts w:ascii="Times New Roman" w:hAnsi="Times New Roman" w:cs="Times New Roman"/>
          <w:sz w:val="24"/>
          <w:szCs w:val="24"/>
        </w:rPr>
        <w:t xml:space="preserve"> (2022), the </w:t>
      </w:r>
      <w:r w:rsidR="00F52CFE" w:rsidRPr="00F27282">
        <w:rPr>
          <w:rFonts w:ascii="Times New Roman" w:hAnsi="Times New Roman" w:cs="Times New Roman"/>
          <w:sz w:val="24"/>
          <w:szCs w:val="24"/>
        </w:rPr>
        <w:t xml:space="preserve">pay gap, </w:t>
      </w:r>
      <w:r w:rsidR="00ED459B" w:rsidRPr="00F27282">
        <w:rPr>
          <w:rFonts w:ascii="Times New Roman" w:hAnsi="Times New Roman" w:cs="Times New Roman"/>
          <w:sz w:val="24"/>
          <w:szCs w:val="24"/>
        </w:rPr>
        <w:t xml:space="preserve">as well as uncompetitive wages, are creating poor nursing supply in healthcare settings. According to </w:t>
      </w:r>
      <w:r w:rsidR="0041464A" w:rsidRPr="00F27282">
        <w:rPr>
          <w:rFonts w:ascii="Times New Roman" w:hAnsi="Times New Roman" w:cs="Times New Roman"/>
          <w:sz w:val="24"/>
          <w:szCs w:val="24"/>
        </w:rPr>
        <w:t>Skopeliti</w:t>
      </w:r>
      <w:r w:rsidR="0041464A" w:rsidRPr="00F27282">
        <w:rPr>
          <w:rFonts w:ascii="Times New Roman" w:hAnsi="Times New Roman" w:cs="Times New Roman"/>
          <w:i/>
          <w:iCs/>
          <w:sz w:val="24"/>
          <w:szCs w:val="24"/>
        </w:rPr>
        <w:t> and </w:t>
      </w:r>
      <w:r w:rsidR="0041464A" w:rsidRPr="00F27282">
        <w:rPr>
          <w:rFonts w:ascii="Times New Roman" w:hAnsi="Times New Roman" w:cs="Times New Roman"/>
          <w:sz w:val="24"/>
          <w:szCs w:val="24"/>
        </w:rPr>
        <w:t xml:space="preserve">Packham (2022), </w:t>
      </w:r>
      <w:r w:rsidR="00ED459B" w:rsidRPr="00F27282">
        <w:rPr>
          <w:rFonts w:ascii="Times New Roman" w:hAnsi="Times New Roman" w:cs="Times New Roman"/>
          <w:sz w:val="24"/>
          <w:szCs w:val="24"/>
        </w:rPr>
        <w:t xml:space="preserve">NHS showed the average pay scale of nurses has fallen to 8%. Till 2022, nurses were </w:t>
      </w:r>
      <w:r w:rsidR="00ED459B" w:rsidRPr="00F27282">
        <w:rPr>
          <w:rFonts w:ascii="Times New Roman" w:hAnsi="Times New Roman" w:cs="Times New Roman"/>
          <w:sz w:val="24"/>
          <w:szCs w:val="24"/>
        </w:rPr>
        <w:lastRenderedPageBreak/>
        <w:t>paid "£35,680" from which £3000 decreased at the end of 2023</w:t>
      </w:r>
      <w:r w:rsidR="0041464A" w:rsidRPr="00F27282">
        <w:rPr>
          <w:rFonts w:ascii="Times New Roman" w:hAnsi="Times New Roman" w:cs="Times New Roman"/>
          <w:sz w:val="24"/>
          <w:szCs w:val="24"/>
        </w:rPr>
        <w:t xml:space="preserve"> (Skopeliti</w:t>
      </w:r>
      <w:r w:rsidR="0041464A" w:rsidRPr="00F27282">
        <w:rPr>
          <w:rFonts w:ascii="Times New Roman" w:hAnsi="Times New Roman" w:cs="Times New Roman"/>
          <w:i/>
          <w:iCs/>
          <w:sz w:val="24"/>
          <w:szCs w:val="24"/>
        </w:rPr>
        <w:t> and </w:t>
      </w:r>
      <w:r w:rsidR="0041464A" w:rsidRPr="00F27282">
        <w:rPr>
          <w:rFonts w:ascii="Times New Roman" w:hAnsi="Times New Roman" w:cs="Times New Roman"/>
          <w:sz w:val="24"/>
          <w:szCs w:val="24"/>
        </w:rPr>
        <w:t>Packham, 2022)</w:t>
      </w:r>
      <w:r w:rsidR="00ED459B" w:rsidRPr="00F27282">
        <w:rPr>
          <w:rFonts w:ascii="Times New Roman" w:hAnsi="Times New Roman" w:cs="Times New Roman"/>
          <w:sz w:val="24"/>
          <w:szCs w:val="24"/>
        </w:rPr>
        <w:t>.</w:t>
      </w:r>
      <w:r w:rsidR="00591804" w:rsidRPr="00F27282">
        <w:rPr>
          <w:rFonts w:ascii="Times New Roman" w:hAnsi="Times New Roman" w:cs="Times New Roman"/>
          <w:sz w:val="24"/>
          <w:szCs w:val="24"/>
        </w:rPr>
        <w:t xml:space="preserve"> Many experts think the high inflation rate in the country may be the major factor in the decrease in pay scale</w:t>
      </w:r>
      <w:r w:rsidR="000B60C6" w:rsidRPr="00F27282">
        <w:rPr>
          <w:rFonts w:ascii="Times New Roman" w:hAnsi="Times New Roman" w:cs="Times New Roman"/>
          <w:sz w:val="24"/>
          <w:szCs w:val="24"/>
        </w:rPr>
        <w:t xml:space="preserve"> (Skopeliti</w:t>
      </w:r>
      <w:r w:rsidR="000B60C6" w:rsidRPr="00F27282">
        <w:rPr>
          <w:rFonts w:ascii="Times New Roman" w:hAnsi="Times New Roman" w:cs="Times New Roman"/>
          <w:i/>
          <w:iCs/>
          <w:sz w:val="24"/>
          <w:szCs w:val="24"/>
        </w:rPr>
        <w:t> and </w:t>
      </w:r>
      <w:r w:rsidR="000B60C6" w:rsidRPr="00F27282">
        <w:rPr>
          <w:rFonts w:ascii="Times New Roman" w:hAnsi="Times New Roman" w:cs="Times New Roman"/>
          <w:sz w:val="24"/>
          <w:szCs w:val="24"/>
        </w:rPr>
        <w:t>Packham, 2022)</w:t>
      </w:r>
      <w:r w:rsidR="00591804" w:rsidRPr="00F27282">
        <w:rPr>
          <w:rFonts w:ascii="Times New Roman" w:hAnsi="Times New Roman" w:cs="Times New Roman"/>
          <w:sz w:val="24"/>
          <w:szCs w:val="24"/>
        </w:rPr>
        <w:t>.</w:t>
      </w:r>
      <w:r w:rsidR="00CF1469" w:rsidRPr="00F27282">
        <w:rPr>
          <w:rFonts w:ascii="Times New Roman" w:hAnsi="Times New Roman" w:cs="Times New Roman"/>
          <w:sz w:val="24"/>
          <w:szCs w:val="24"/>
        </w:rPr>
        <w:t xml:space="preserve"> However, </w:t>
      </w:r>
      <w:r w:rsidR="009926D3" w:rsidRPr="00F27282">
        <w:rPr>
          <w:rFonts w:ascii="Times New Roman" w:hAnsi="Times New Roman" w:cs="Times New Roman"/>
          <w:sz w:val="24"/>
          <w:szCs w:val="24"/>
        </w:rPr>
        <w:t xml:space="preserve">Walker (2023) </w:t>
      </w:r>
      <w:r w:rsidR="00CF1469" w:rsidRPr="00F27282">
        <w:rPr>
          <w:rFonts w:ascii="Times New Roman" w:hAnsi="Times New Roman" w:cs="Times New Roman"/>
          <w:sz w:val="24"/>
          <w:szCs w:val="24"/>
        </w:rPr>
        <w:t>argued that the average pay scale of nurses is not bad, though increasing the cost of living standard and no increment at the workplace creates a gap in pay</w:t>
      </w:r>
      <w:r w:rsidR="00B95CBE" w:rsidRPr="00F27282">
        <w:rPr>
          <w:rFonts w:ascii="Times New Roman" w:hAnsi="Times New Roman" w:cs="Times New Roman"/>
          <w:sz w:val="24"/>
          <w:szCs w:val="24"/>
        </w:rPr>
        <w:t xml:space="preserve">. Nurses are doing over duty and as per their skills they are not getting their increments which is forcing them to leave jobs and it is increasing the gap in patient-nurse ratio in hospital setting. </w:t>
      </w:r>
    </w:p>
    <w:p w14:paraId="044BA7C7" w14:textId="77777777" w:rsidR="0015060A" w:rsidRPr="00F27282" w:rsidRDefault="00382ADA" w:rsidP="0015060A">
      <w:pPr>
        <w:spacing w:line="360" w:lineRule="auto"/>
        <w:jc w:val="both"/>
        <w:rPr>
          <w:rFonts w:ascii="Times New Roman" w:hAnsi="Times New Roman" w:cs="Times New Roman"/>
          <w:b/>
          <w:bCs/>
          <w:i/>
          <w:iCs/>
          <w:sz w:val="24"/>
          <w:szCs w:val="24"/>
        </w:rPr>
      </w:pPr>
      <w:r w:rsidRPr="00F27282">
        <w:rPr>
          <w:rFonts w:ascii="Times New Roman" w:hAnsi="Times New Roman" w:cs="Times New Roman"/>
          <w:b/>
          <w:bCs/>
          <w:i/>
          <w:iCs/>
          <w:sz w:val="24"/>
          <w:szCs w:val="24"/>
        </w:rPr>
        <w:t>External issues in nursing supply</w:t>
      </w:r>
    </w:p>
    <w:p w14:paraId="65703F61" w14:textId="77777777" w:rsidR="00B95CBE" w:rsidRPr="00F27282" w:rsidRDefault="00382ADA" w:rsidP="0015060A">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There are some external issues for which the nursing supply in healthcare is a shortage crisis.</w:t>
      </w:r>
    </w:p>
    <w:p w14:paraId="1E3C4E06" w14:textId="77777777" w:rsidR="007F65F3" w:rsidRPr="00F27282" w:rsidRDefault="00382ADA" w:rsidP="0015060A">
      <w:pPr>
        <w:spacing w:line="360" w:lineRule="auto"/>
        <w:jc w:val="both"/>
        <w:rPr>
          <w:rFonts w:ascii="Times New Roman" w:hAnsi="Times New Roman" w:cs="Times New Roman"/>
          <w:sz w:val="24"/>
          <w:szCs w:val="24"/>
        </w:rPr>
      </w:pPr>
      <w:r w:rsidRPr="00F27282">
        <w:rPr>
          <w:rFonts w:ascii="Times New Roman" w:hAnsi="Times New Roman" w:cs="Times New Roman"/>
          <w:b/>
          <w:bCs/>
          <w:i/>
          <w:iCs/>
          <w:sz w:val="24"/>
          <w:szCs w:val="24"/>
        </w:rPr>
        <w:t>Policy barrier:</w:t>
      </w:r>
      <w:r w:rsidR="00E1632D" w:rsidRPr="00F27282">
        <w:rPr>
          <w:rFonts w:ascii="Times New Roman" w:hAnsi="Times New Roman" w:cs="Times New Roman"/>
          <w:sz w:val="24"/>
          <w:szCs w:val="24"/>
        </w:rPr>
        <w:t xml:space="preserve"> UK Government has set a target to recruit 50,000 more nurses by the end of 2024</w:t>
      </w:r>
      <w:r w:rsidR="00A07CB6" w:rsidRPr="00F27282">
        <w:rPr>
          <w:rFonts w:ascii="Times New Roman" w:hAnsi="Times New Roman" w:cs="Times New Roman"/>
          <w:sz w:val="24"/>
          <w:szCs w:val="24"/>
        </w:rPr>
        <w:t xml:space="preserve"> (UK Government, 2022)</w:t>
      </w:r>
      <w:r w:rsidR="00E1632D" w:rsidRPr="00F27282">
        <w:rPr>
          <w:rFonts w:ascii="Times New Roman" w:hAnsi="Times New Roman" w:cs="Times New Roman"/>
          <w:sz w:val="24"/>
          <w:szCs w:val="24"/>
        </w:rPr>
        <w:t xml:space="preserve">. However, </w:t>
      </w:r>
      <w:r w:rsidR="00A7458B" w:rsidRPr="00F27282">
        <w:rPr>
          <w:rFonts w:ascii="Times New Roman" w:hAnsi="Times New Roman" w:cs="Times New Roman"/>
          <w:sz w:val="24"/>
          <w:szCs w:val="24"/>
        </w:rPr>
        <w:t xml:space="preserve">Phiri </w:t>
      </w:r>
      <w:r w:rsidR="00A7458B" w:rsidRPr="00F27282">
        <w:rPr>
          <w:rFonts w:ascii="Times New Roman" w:hAnsi="Times New Roman" w:cs="Times New Roman"/>
          <w:i/>
          <w:iCs/>
          <w:sz w:val="24"/>
          <w:szCs w:val="24"/>
        </w:rPr>
        <w:t>et al</w:t>
      </w:r>
      <w:r w:rsidR="00A7458B" w:rsidRPr="00F27282">
        <w:rPr>
          <w:rFonts w:ascii="Times New Roman" w:hAnsi="Times New Roman" w:cs="Times New Roman"/>
          <w:sz w:val="24"/>
          <w:szCs w:val="24"/>
        </w:rPr>
        <w:t xml:space="preserve">. (2022) </w:t>
      </w:r>
      <w:r w:rsidR="00E1632D" w:rsidRPr="00F27282">
        <w:rPr>
          <w:rFonts w:ascii="Times New Roman" w:hAnsi="Times New Roman" w:cs="Times New Roman"/>
          <w:sz w:val="24"/>
          <w:szCs w:val="24"/>
        </w:rPr>
        <w:t xml:space="preserve">argued that poor fund-raising activities or investments to expand the budget for nursing recruitment had created a gap in nursing workforce development. On the other hand, </w:t>
      </w:r>
      <w:r w:rsidR="003408C0" w:rsidRPr="00F27282">
        <w:rPr>
          <w:rFonts w:ascii="Times New Roman" w:hAnsi="Times New Roman" w:cs="Times New Roman"/>
          <w:sz w:val="24"/>
          <w:szCs w:val="24"/>
        </w:rPr>
        <w:t xml:space="preserve">Smith </w:t>
      </w:r>
      <w:r w:rsidR="003408C0" w:rsidRPr="00F27282">
        <w:rPr>
          <w:rFonts w:ascii="Times New Roman" w:hAnsi="Times New Roman" w:cs="Times New Roman"/>
          <w:i/>
          <w:iCs/>
          <w:sz w:val="24"/>
          <w:szCs w:val="24"/>
        </w:rPr>
        <w:t>et al.</w:t>
      </w:r>
      <w:r w:rsidR="003408C0" w:rsidRPr="00F27282">
        <w:rPr>
          <w:rFonts w:ascii="Times New Roman" w:hAnsi="Times New Roman" w:cs="Times New Roman"/>
          <w:sz w:val="24"/>
          <w:szCs w:val="24"/>
        </w:rPr>
        <w:t xml:space="preserve"> (2022) </w:t>
      </w:r>
      <w:r w:rsidR="00E1632D" w:rsidRPr="00F27282">
        <w:rPr>
          <w:rFonts w:ascii="Times New Roman" w:hAnsi="Times New Roman" w:cs="Times New Roman"/>
          <w:sz w:val="24"/>
          <w:szCs w:val="24"/>
        </w:rPr>
        <w:t xml:space="preserve">showed that in the UK, 40% to 50% of nurses come from Australia, the Asian region, and Africa. Due to changes in globalisation and immigration policy, nurses </w:t>
      </w:r>
      <w:r w:rsidR="00627C4E" w:rsidRPr="00F27282">
        <w:rPr>
          <w:rFonts w:ascii="Times New Roman" w:hAnsi="Times New Roman" w:cs="Times New Roman"/>
          <w:sz w:val="24"/>
          <w:szCs w:val="24"/>
        </w:rPr>
        <w:t>are facing new pay scale issue</w:t>
      </w:r>
      <w:r w:rsidR="00D11101" w:rsidRPr="00F27282">
        <w:rPr>
          <w:rFonts w:ascii="Times New Roman" w:hAnsi="Times New Roman" w:cs="Times New Roman"/>
          <w:sz w:val="24"/>
          <w:szCs w:val="24"/>
        </w:rPr>
        <w:t>s (BBC News, 2024)</w:t>
      </w:r>
      <w:r w:rsidR="00627C4E" w:rsidRPr="00F27282">
        <w:rPr>
          <w:rFonts w:ascii="Times New Roman" w:hAnsi="Times New Roman" w:cs="Times New Roman"/>
          <w:sz w:val="24"/>
          <w:szCs w:val="24"/>
        </w:rPr>
        <w:t xml:space="preserve">. The </w:t>
      </w:r>
      <w:r w:rsidR="00583DE1" w:rsidRPr="00F27282">
        <w:rPr>
          <w:rFonts w:ascii="Times New Roman" w:hAnsi="Times New Roman" w:cs="Times New Roman"/>
          <w:sz w:val="24"/>
          <w:szCs w:val="24"/>
        </w:rPr>
        <w:t>government has</w:t>
      </w:r>
      <w:r w:rsidR="00627C4E" w:rsidRPr="00F27282">
        <w:rPr>
          <w:rFonts w:ascii="Times New Roman" w:hAnsi="Times New Roman" w:cs="Times New Roman"/>
          <w:sz w:val="24"/>
          <w:szCs w:val="24"/>
        </w:rPr>
        <w:t xml:space="preserve"> asked for a new salary of “over £38,000 – £10,000 less” which made </w:t>
      </w:r>
      <w:r w:rsidR="00583DE1" w:rsidRPr="00F27282">
        <w:rPr>
          <w:rFonts w:ascii="Times New Roman" w:hAnsi="Times New Roman" w:cs="Times New Roman"/>
          <w:sz w:val="24"/>
          <w:szCs w:val="24"/>
        </w:rPr>
        <w:t>overseas</w:t>
      </w:r>
      <w:r w:rsidR="00627C4E" w:rsidRPr="00F27282">
        <w:rPr>
          <w:rFonts w:ascii="Times New Roman" w:hAnsi="Times New Roman" w:cs="Times New Roman"/>
          <w:sz w:val="24"/>
          <w:szCs w:val="24"/>
        </w:rPr>
        <w:t xml:space="preserve"> colleagues challenged to bring their families</w:t>
      </w:r>
      <w:r w:rsidR="00D11101" w:rsidRPr="00F27282">
        <w:rPr>
          <w:rFonts w:ascii="Times New Roman" w:hAnsi="Times New Roman" w:cs="Times New Roman"/>
          <w:sz w:val="24"/>
          <w:szCs w:val="24"/>
        </w:rPr>
        <w:t xml:space="preserve"> (BBC News, 2024)</w:t>
      </w:r>
      <w:r w:rsidR="00627C4E" w:rsidRPr="00F27282">
        <w:rPr>
          <w:rFonts w:ascii="Times New Roman" w:hAnsi="Times New Roman" w:cs="Times New Roman"/>
          <w:sz w:val="24"/>
          <w:szCs w:val="24"/>
        </w:rPr>
        <w:t>.</w:t>
      </w:r>
    </w:p>
    <w:p w14:paraId="0A89F13C" w14:textId="77777777" w:rsidR="00E1632D" w:rsidRPr="00F27282" w:rsidRDefault="00382ADA" w:rsidP="0015060A">
      <w:pPr>
        <w:spacing w:line="360" w:lineRule="auto"/>
        <w:jc w:val="both"/>
        <w:rPr>
          <w:rFonts w:ascii="Times New Roman" w:hAnsi="Times New Roman" w:cs="Times New Roman"/>
          <w:sz w:val="24"/>
          <w:szCs w:val="24"/>
        </w:rPr>
      </w:pPr>
      <w:r w:rsidRPr="00F27282">
        <w:rPr>
          <w:rFonts w:ascii="Times New Roman" w:hAnsi="Times New Roman" w:cs="Times New Roman"/>
          <w:b/>
          <w:bCs/>
          <w:i/>
          <w:iCs/>
          <w:sz w:val="24"/>
          <w:szCs w:val="24"/>
        </w:rPr>
        <w:t>Poor qualification:</w:t>
      </w:r>
      <w:r w:rsidR="00583DE1" w:rsidRPr="00F27282">
        <w:rPr>
          <w:rFonts w:ascii="Times New Roman" w:hAnsi="Times New Roman" w:cs="Times New Roman"/>
          <w:sz w:val="24"/>
          <w:szCs w:val="24"/>
        </w:rPr>
        <w:t xml:space="preserve"> Insufficient nursing schools, poor investment for nursing training programs, and outdated curriculum are the major reasons for creating a nursing shortage in the UK</w:t>
      </w:r>
      <w:r w:rsidR="00895304" w:rsidRPr="00F27282">
        <w:rPr>
          <w:rFonts w:ascii="Times New Roman" w:hAnsi="Times New Roman" w:cs="Times New Roman"/>
          <w:sz w:val="24"/>
          <w:szCs w:val="24"/>
        </w:rPr>
        <w:t xml:space="preserve"> (Rolt and Gillett, 2020)</w:t>
      </w:r>
      <w:r w:rsidR="00583DE1" w:rsidRPr="00F27282">
        <w:rPr>
          <w:rFonts w:ascii="Times New Roman" w:hAnsi="Times New Roman" w:cs="Times New Roman"/>
          <w:sz w:val="24"/>
          <w:szCs w:val="24"/>
        </w:rPr>
        <w:t xml:space="preserve">. According to a </w:t>
      </w:r>
      <w:r w:rsidR="000848CE" w:rsidRPr="00F27282">
        <w:rPr>
          <w:rFonts w:ascii="Times New Roman" w:hAnsi="Times New Roman" w:cs="Times New Roman"/>
          <w:sz w:val="24"/>
          <w:szCs w:val="24"/>
        </w:rPr>
        <w:t xml:space="preserve">Statista report (2024), </w:t>
      </w:r>
      <w:r w:rsidR="00583DE1" w:rsidRPr="00F27282">
        <w:rPr>
          <w:rFonts w:ascii="Times New Roman" w:hAnsi="Times New Roman" w:cs="Times New Roman"/>
          <w:sz w:val="24"/>
          <w:szCs w:val="24"/>
        </w:rPr>
        <w:t xml:space="preserve">28% of nurses have complained about poor pre-service and in-service training </w:t>
      </w:r>
      <w:r w:rsidR="008952BA" w:rsidRPr="00F27282">
        <w:rPr>
          <w:rFonts w:ascii="Times New Roman" w:hAnsi="Times New Roman" w:cs="Times New Roman"/>
          <w:sz w:val="24"/>
          <w:szCs w:val="24"/>
        </w:rPr>
        <w:t>availability</w:t>
      </w:r>
      <w:r w:rsidR="00583DE1" w:rsidRPr="00F27282">
        <w:rPr>
          <w:rFonts w:ascii="Times New Roman" w:hAnsi="Times New Roman" w:cs="Times New Roman"/>
          <w:sz w:val="24"/>
          <w:szCs w:val="24"/>
        </w:rPr>
        <w:t xml:space="preserve"> in the healthcare field because of budget shortages.</w:t>
      </w:r>
      <w:r w:rsidR="008952BA" w:rsidRPr="00F27282">
        <w:rPr>
          <w:rFonts w:ascii="Times New Roman" w:hAnsi="Times New Roman" w:cs="Times New Roman"/>
          <w:sz w:val="24"/>
          <w:szCs w:val="24"/>
        </w:rPr>
        <w:t xml:space="preserve"> </w:t>
      </w:r>
      <w:r w:rsidR="006C0D6F" w:rsidRPr="00F27282">
        <w:rPr>
          <w:rFonts w:ascii="Times New Roman" w:hAnsi="Times New Roman" w:cs="Times New Roman"/>
          <w:sz w:val="24"/>
          <w:szCs w:val="24"/>
        </w:rPr>
        <w:t xml:space="preserve">Gregory (2024) </w:t>
      </w:r>
      <w:r w:rsidR="0033058F" w:rsidRPr="00F27282">
        <w:rPr>
          <w:rFonts w:ascii="Times New Roman" w:hAnsi="Times New Roman" w:cs="Times New Roman"/>
          <w:sz w:val="24"/>
          <w:szCs w:val="24"/>
        </w:rPr>
        <w:t xml:space="preserve">showed nursing students pay more or less "£9,000" per year, and a drop in nursing student number due to unstable conditions in the nursing field there is a gap has been created in the funds of different universities. As a </w:t>
      </w:r>
      <w:r w:rsidR="00112A9A" w:rsidRPr="00F27282">
        <w:rPr>
          <w:rFonts w:ascii="Times New Roman" w:hAnsi="Times New Roman" w:cs="Times New Roman"/>
          <w:sz w:val="24"/>
          <w:szCs w:val="24"/>
        </w:rPr>
        <w:t>result,</w:t>
      </w:r>
      <w:r w:rsidR="0033058F" w:rsidRPr="00F27282">
        <w:rPr>
          <w:rFonts w:ascii="Times New Roman" w:hAnsi="Times New Roman" w:cs="Times New Roman"/>
          <w:sz w:val="24"/>
          <w:szCs w:val="24"/>
        </w:rPr>
        <w:t xml:space="preserve"> nursing school development has been decreasing since 2017</w:t>
      </w:r>
      <w:r w:rsidR="00F93097" w:rsidRPr="00F27282">
        <w:rPr>
          <w:rFonts w:ascii="Times New Roman" w:hAnsi="Times New Roman" w:cs="Times New Roman"/>
          <w:sz w:val="24"/>
          <w:szCs w:val="24"/>
        </w:rPr>
        <w:t xml:space="preserve"> (Gregory, 2024)</w:t>
      </w:r>
      <w:r w:rsidR="0033058F" w:rsidRPr="00F27282">
        <w:rPr>
          <w:rFonts w:ascii="Times New Roman" w:hAnsi="Times New Roman" w:cs="Times New Roman"/>
          <w:sz w:val="24"/>
          <w:szCs w:val="24"/>
        </w:rPr>
        <w:t xml:space="preserve">. </w:t>
      </w:r>
      <w:r w:rsidR="00EC25F7" w:rsidRPr="00F27282">
        <w:rPr>
          <w:rFonts w:ascii="Times New Roman" w:hAnsi="Times New Roman" w:cs="Times New Roman"/>
          <w:sz w:val="24"/>
          <w:szCs w:val="24"/>
        </w:rPr>
        <w:t xml:space="preserve">Smythe and Carter (2022) </w:t>
      </w:r>
      <w:r w:rsidR="00112A9A" w:rsidRPr="00F27282">
        <w:rPr>
          <w:rFonts w:ascii="Times New Roman" w:hAnsi="Times New Roman" w:cs="Times New Roman"/>
          <w:sz w:val="24"/>
          <w:szCs w:val="24"/>
        </w:rPr>
        <w:t xml:space="preserve">similarly showed a 13% decline in nursing courses due to </w:t>
      </w:r>
      <w:r w:rsidR="00FC0518" w:rsidRPr="00F27282">
        <w:rPr>
          <w:rFonts w:ascii="Times New Roman" w:hAnsi="Times New Roman" w:cs="Times New Roman"/>
          <w:sz w:val="24"/>
          <w:szCs w:val="24"/>
        </w:rPr>
        <w:t xml:space="preserve">increasing instability in the nursing field. </w:t>
      </w:r>
      <w:r w:rsidR="006B27C6" w:rsidRPr="00F27282">
        <w:rPr>
          <w:rFonts w:ascii="Times New Roman" w:hAnsi="Times New Roman" w:cs="Times New Roman"/>
          <w:sz w:val="24"/>
          <w:szCs w:val="24"/>
        </w:rPr>
        <w:t xml:space="preserve">According to </w:t>
      </w:r>
      <w:r w:rsidR="00FF127D" w:rsidRPr="00F27282">
        <w:rPr>
          <w:rFonts w:ascii="Times New Roman" w:hAnsi="Times New Roman" w:cs="Times New Roman"/>
          <w:sz w:val="24"/>
          <w:szCs w:val="24"/>
        </w:rPr>
        <w:t xml:space="preserve">Rolt and Gillett (2020), </w:t>
      </w:r>
      <w:r w:rsidR="006B27C6" w:rsidRPr="00F27282">
        <w:rPr>
          <w:rFonts w:ascii="Times New Roman" w:hAnsi="Times New Roman" w:cs="Times New Roman"/>
          <w:sz w:val="24"/>
          <w:szCs w:val="24"/>
        </w:rPr>
        <w:t>it is a cyclic process as nursing professionals are not satisfied with their jobs due to workplace issues, the government is ignoring the issue day by day without taking any steps, and now applicants are dropping their applications by seeing the instability, of nursing profession</w:t>
      </w:r>
      <w:r w:rsidR="00E2317A" w:rsidRPr="00F27282">
        <w:rPr>
          <w:rFonts w:ascii="Times New Roman" w:hAnsi="Times New Roman" w:cs="Times New Roman"/>
          <w:sz w:val="24"/>
          <w:szCs w:val="24"/>
        </w:rPr>
        <w:t>, and staff shortage is creating.</w:t>
      </w:r>
      <w:r w:rsidR="00983C22" w:rsidRPr="00F27282">
        <w:rPr>
          <w:rFonts w:ascii="Times New Roman" w:hAnsi="Times New Roman" w:cs="Times New Roman"/>
          <w:sz w:val="24"/>
          <w:szCs w:val="24"/>
        </w:rPr>
        <w:t xml:space="preserve"> As a result, nurses existing nurses are not getting proper in-serving training due to poor expansion of training schools, and qualified nurses are in crisis.</w:t>
      </w:r>
    </w:p>
    <w:p w14:paraId="68F82EFC" w14:textId="77777777" w:rsidR="007D631B" w:rsidRPr="00F27282" w:rsidRDefault="00382ADA" w:rsidP="0015060A">
      <w:pPr>
        <w:spacing w:line="360" w:lineRule="auto"/>
        <w:jc w:val="both"/>
        <w:rPr>
          <w:rFonts w:ascii="Times New Roman" w:hAnsi="Times New Roman" w:cs="Times New Roman"/>
          <w:sz w:val="24"/>
          <w:szCs w:val="24"/>
        </w:rPr>
      </w:pPr>
      <w:r w:rsidRPr="00F27282">
        <w:rPr>
          <w:rFonts w:ascii="Times New Roman" w:hAnsi="Times New Roman" w:cs="Times New Roman"/>
          <w:b/>
          <w:bCs/>
          <w:i/>
          <w:iCs/>
          <w:sz w:val="24"/>
          <w:szCs w:val="24"/>
        </w:rPr>
        <w:lastRenderedPageBreak/>
        <w:t>Demographical factor:</w:t>
      </w:r>
      <w:r w:rsidRPr="00F27282">
        <w:rPr>
          <w:rFonts w:ascii="Times New Roman" w:hAnsi="Times New Roman" w:cs="Times New Roman"/>
          <w:sz w:val="24"/>
          <w:szCs w:val="24"/>
        </w:rPr>
        <w:t xml:space="preserve"> </w:t>
      </w:r>
      <w:r w:rsidR="000F1132" w:rsidRPr="00F27282">
        <w:rPr>
          <w:rFonts w:ascii="Times New Roman" w:hAnsi="Times New Roman" w:cs="Times New Roman"/>
          <w:sz w:val="24"/>
          <w:szCs w:val="24"/>
        </w:rPr>
        <w:t>Besides the poor working experience due to workplace disparity and lack of diversity and inclusion at the workplace, many nurses show disinterest towards their job role and responsibilities at one hand</w:t>
      </w:r>
      <w:r w:rsidR="00420258" w:rsidRPr="00F27282">
        <w:rPr>
          <w:rFonts w:ascii="Times New Roman" w:hAnsi="Times New Roman" w:cs="Times New Roman"/>
          <w:sz w:val="24"/>
          <w:szCs w:val="24"/>
        </w:rPr>
        <w:t xml:space="preserve"> (Tamata and Mohammadnezhad, 2023)</w:t>
      </w:r>
      <w:r w:rsidR="000F1132" w:rsidRPr="00F27282">
        <w:rPr>
          <w:rFonts w:ascii="Times New Roman" w:hAnsi="Times New Roman" w:cs="Times New Roman"/>
          <w:sz w:val="24"/>
          <w:szCs w:val="24"/>
        </w:rPr>
        <w:t xml:space="preserve">. On the other hand, </w:t>
      </w:r>
      <w:r w:rsidR="00420258" w:rsidRPr="00F27282">
        <w:rPr>
          <w:rFonts w:ascii="Times New Roman" w:hAnsi="Times New Roman" w:cs="Times New Roman"/>
          <w:sz w:val="24"/>
          <w:szCs w:val="24"/>
        </w:rPr>
        <w:t xml:space="preserve">Xiao </w:t>
      </w:r>
      <w:r w:rsidR="00420258" w:rsidRPr="00F27282">
        <w:rPr>
          <w:rFonts w:ascii="Times New Roman" w:hAnsi="Times New Roman" w:cs="Times New Roman"/>
          <w:i/>
          <w:iCs/>
          <w:sz w:val="24"/>
          <w:szCs w:val="24"/>
        </w:rPr>
        <w:t>et al</w:t>
      </w:r>
      <w:r w:rsidR="00420258" w:rsidRPr="00F27282">
        <w:rPr>
          <w:rFonts w:ascii="Times New Roman" w:hAnsi="Times New Roman" w:cs="Times New Roman"/>
          <w:sz w:val="24"/>
          <w:szCs w:val="24"/>
        </w:rPr>
        <w:t>. (2022) state</w:t>
      </w:r>
      <w:r w:rsidR="000F1132" w:rsidRPr="00F27282">
        <w:rPr>
          <w:rFonts w:ascii="Times New Roman" w:hAnsi="Times New Roman" w:cs="Times New Roman"/>
          <w:sz w:val="24"/>
          <w:szCs w:val="24"/>
        </w:rPr>
        <w:t xml:space="preserve"> that the rise of technology</w:t>
      </w:r>
      <w:r w:rsidRPr="00F27282">
        <w:rPr>
          <w:rFonts w:ascii="Times New Roman" w:hAnsi="Times New Roman" w:cs="Times New Roman"/>
          <w:sz w:val="24"/>
          <w:szCs w:val="24"/>
        </w:rPr>
        <w:t xml:space="preserve"> </w:t>
      </w:r>
      <w:r w:rsidR="000F1132" w:rsidRPr="00F27282">
        <w:rPr>
          <w:rFonts w:ascii="Times New Roman" w:hAnsi="Times New Roman" w:cs="Times New Roman"/>
          <w:sz w:val="24"/>
          <w:szCs w:val="24"/>
        </w:rPr>
        <w:t>and lack of knowledge to adjust to a technical environment also make nurses stressed, which increases their demotivation level to contribute to patient care in a healthcare setting.</w:t>
      </w:r>
      <w:r w:rsidR="002F3E31" w:rsidRPr="00F27282">
        <w:rPr>
          <w:rFonts w:ascii="Times New Roman" w:hAnsi="Times New Roman" w:cs="Times New Roman"/>
          <w:sz w:val="24"/>
          <w:szCs w:val="24"/>
        </w:rPr>
        <w:t xml:space="preserve"> </w:t>
      </w:r>
      <w:r w:rsidR="00420258" w:rsidRPr="00F27282">
        <w:rPr>
          <w:rFonts w:ascii="Times New Roman" w:hAnsi="Times New Roman" w:cs="Times New Roman"/>
          <w:sz w:val="24"/>
          <w:szCs w:val="24"/>
        </w:rPr>
        <w:t xml:space="preserve">Marufu </w:t>
      </w:r>
      <w:r w:rsidR="00420258" w:rsidRPr="00F27282">
        <w:rPr>
          <w:rFonts w:ascii="Times New Roman" w:hAnsi="Times New Roman" w:cs="Times New Roman"/>
          <w:i/>
          <w:iCs/>
          <w:sz w:val="24"/>
          <w:szCs w:val="24"/>
        </w:rPr>
        <w:t>et al</w:t>
      </w:r>
      <w:r w:rsidR="00420258" w:rsidRPr="00F27282">
        <w:rPr>
          <w:rFonts w:ascii="Times New Roman" w:hAnsi="Times New Roman" w:cs="Times New Roman"/>
          <w:sz w:val="24"/>
          <w:szCs w:val="24"/>
        </w:rPr>
        <w:t xml:space="preserve">. (2021) </w:t>
      </w:r>
      <w:r w:rsidR="002F3E31" w:rsidRPr="00F27282">
        <w:rPr>
          <w:rFonts w:ascii="Times New Roman" w:hAnsi="Times New Roman" w:cs="Times New Roman"/>
          <w:sz w:val="24"/>
          <w:szCs w:val="24"/>
        </w:rPr>
        <w:t xml:space="preserve">state instead of an individualisation approach in most hospital settings, there is a generalised approach, which is </w:t>
      </w:r>
      <w:r w:rsidR="002F3E31" w:rsidRPr="00F27282">
        <w:rPr>
          <w:rFonts w:ascii="Times New Roman" w:hAnsi="Times New Roman" w:cs="Times New Roman"/>
          <w:i/>
          <w:iCs/>
          <w:sz w:val="24"/>
          <w:szCs w:val="24"/>
        </w:rPr>
        <w:t>“one-size fit for all”</w:t>
      </w:r>
      <w:r w:rsidR="002F3E31" w:rsidRPr="00F27282">
        <w:rPr>
          <w:rFonts w:ascii="Times New Roman" w:hAnsi="Times New Roman" w:cs="Times New Roman"/>
          <w:sz w:val="24"/>
          <w:szCs w:val="24"/>
        </w:rPr>
        <w:t>, which</w:t>
      </w:r>
      <w:r w:rsidR="00393E33" w:rsidRPr="00F27282">
        <w:rPr>
          <w:rFonts w:ascii="Times New Roman" w:hAnsi="Times New Roman" w:cs="Times New Roman"/>
          <w:sz w:val="24"/>
          <w:szCs w:val="24"/>
        </w:rPr>
        <w:t xml:space="preserve"> does not shape the healthcare setting as per </w:t>
      </w:r>
      <w:r w:rsidR="00B74799" w:rsidRPr="00F27282">
        <w:rPr>
          <w:rFonts w:ascii="Times New Roman" w:hAnsi="Times New Roman" w:cs="Times New Roman"/>
          <w:sz w:val="24"/>
          <w:szCs w:val="24"/>
        </w:rPr>
        <w:t>nurses’</w:t>
      </w:r>
      <w:r w:rsidR="00393E33" w:rsidRPr="00F27282">
        <w:rPr>
          <w:rFonts w:ascii="Times New Roman" w:hAnsi="Times New Roman" w:cs="Times New Roman"/>
          <w:sz w:val="24"/>
          <w:szCs w:val="24"/>
        </w:rPr>
        <w:t xml:space="preserve"> demands and needs. It mostly clashes with their efforts to the patient care and needs in a healthcare setting. As a result, </w:t>
      </w:r>
      <w:r w:rsidR="00420258" w:rsidRPr="00F27282">
        <w:rPr>
          <w:rFonts w:ascii="Times New Roman" w:hAnsi="Times New Roman" w:cs="Times New Roman"/>
          <w:sz w:val="24"/>
          <w:szCs w:val="24"/>
        </w:rPr>
        <w:t xml:space="preserve">Stribling et al. (2020) states </w:t>
      </w:r>
      <w:r w:rsidR="00393E33" w:rsidRPr="00F27282">
        <w:rPr>
          <w:rFonts w:ascii="Times New Roman" w:hAnsi="Times New Roman" w:cs="Times New Roman"/>
          <w:sz w:val="24"/>
          <w:szCs w:val="24"/>
        </w:rPr>
        <w:t>that demotivated behaviours increase among nurses, which negatively impacts patient care.</w:t>
      </w:r>
    </w:p>
    <w:p w14:paraId="142F6F7D" w14:textId="77777777" w:rsidR="00B74799" w:rsidRPr="00F27282" w:rsidRDefault="00382ADA" w:rsidP="0015060A">
      <w:pPr>
        <w:spacing w:line="360" w:lineRule="auto"/>
        <w:jc w:val="both"/>
        <w:rPr>
          <w:rFonts w:ascii="Times New Roman" w:hAnsi="Times New Roman" w:cs="Times New Roman"/>
          <w:sz w:val="24"/>
          <w:szCs w:val="24"/>
        </w:rPr>
      </w:pPr>
      <w:r w:rsidRPr="00F27282">
        <w:rPr>
          <w:rFonts w:ascii="Times New Roman" w:hAnsi="Times New Roman" w:cs="Times New Roman"/>
          <w:b/>
          <w:bCs/>
          <w:i/>
          <w:iCs/>
          <w:sz w:val="24"/>
          <w:szCs w:val="24"/>
        </w:rPr>
        <w:t>Impact of Global event:</w:t>
      </w:r>
      <w:r w:rsidRPr="00F27282">
        <w:rPr>
          <w:rFonts w:ascii="Times New Roman" w:hAnsi="Times New Roman" w:cs="Times New Roman"/>
          <w:sz w:val="24"/>
          <w:szCs w:val="24"/>
        </w:rPr>
        <w:t xml:space="preserve"> Pandemic is a major global event which has reduced the number of nursing professionals in the healthcare setting</w:t>
      </w:r>
      <w:r w:rsidR="00050BEC" w:rsidRPr="00F27282">
        <w:rPr>
          <w:rFonts w:ascii="Times New Roman" w:hAnsi="Times New Roman" w:cs="Times New Roman"/>
          <w:sz w:val="24"/>
          <w:szCs w:val="24"/>
        </w:rPr>
        <w:t xml:space="preserve">s (Winkelmann-Gleed </w:t>
      </w:r>
      <w:r w:rsidR="00050BEC" w:rsidRPr="00F27282">
        <w:rPr>
          <w:rFonts w:ascii="Times New Roman" w:hAnsi="Times New Roman" w:cs="Times New Roman"/>
          <w:i/>
          <w:iCs/>
          <w:sz w:val="24"/>
          <w:szCs w:val="24"/>
        </w:rPr>
        <w:t>et al</w:t>
      </w:r>
      <w:r w:rsidR="00050BEC" w:rsidRPr="00F27282">
        <w:rPr>
          <w:rFonts w:ascii="Times New Roman" w:hAnsi="Times New Roman" w:cs="Times New Roman"/>
          <w:sz w:val="24"/>
          <w:szCs w:val="24"/>
        </w:rPr>
        <w:t>. 2022)</w:t>
      </w:r>
      <w:r w:rsidRPr="00F27282">
        <w:rPr>
          <w:rFonts w:ascii="Times New Roman" w:hAnsi="Times New Roman" w:cs="Times New Roman"/>
          <w:sz w:val="24"/>
          <w:szCs w:val="24"/>
        </w:rPr>
        <w:t xml:space="preserve">. According to, </w:t>
      </w:r>
      <w:r w:rsidR="00240669" w:rsidRPr="00F27282">
        <w:rPr>
          <w:rFonts w:ascii="Times New Roman" w:hAnsi="Times New Roman" w:cs="Times New Roman"/>
          <w:sz w:val="24"/>
          <w:szCs w:val="24"/>
        </w:rPr>
        <w:t xml:space="preserve">Natasha (2024) </w:t>
      </w:r>
      <w:r w:rsidR="00BD014A" w:rsidRPr="00F27282">
        <w:rPr>
          <w:rFonts w:ascii="Times New Roman" w:hAnsi="Times New Roman" w:cs="Times New Roman"/>
          <w:sz w:val="24"/>
          <w:szCs w:val="24"/>
        </w:rPr>
        <w:t xml:space="preserve">total of 22,549 registered nurses left UK due to highest rates of infections of Covid. Moreover, 9000 nurses left their jobs due to excessive workload or burnout pressure. </w:t>
      </w:r>
      <w:r w:rsidR="00291874" w:rsidRPr="00F27282">
        <w:rPr>
          <w:rFonts w:ascii="Times New Roman" w:hAnsi="Times New Roman" w:cs="Times New Roman"/>
          <w:sz w:val="24"/>
          <w:szCs w:val="24"/>
        </w:rPr>
        <w:t xml:space="preserve">According to </w:t>
      </w:r>
      <w:r w:rsidR="00240669" w:rsidRPr="00F27282">
        <w:rPr>
          <w:rFonts w:ascii="Times New Roman" w:hAnsi="Times New Roman" w:cs="Times New Roman"/>
          <w:sz w:val="24"/>
          <w:szCs w:val="24"/>
        </w:rPr>
        <w:t xml:space="preserve">Campbell (2024), the </w:t>
      </w:r>
      <w:r w:rsidR="00291874" w:rsidRPr="00F27282">
        <w:rPr>
          <w:rFonts w:ascii="Times New Roman" w:hAnsi="Times New Roman" w:cs="Times New Roman"/>
          <w:sz w:val="24"/>
          <w:szCs w:val="24"/>
        </w:rPr>
        <w:t>pandemic changed the global economy and social and environmental insights together. In the UK, along with the increased infection ratio, there was an increase in patient mortality and morbidity for which workplace stress was increased, which forced nurses to replace their jobs as much as possible.</w:t>
      </w:r>
    </w:p>
    <w:p w14:paraId="7AD4BE23" w14:textId="77777777" w:rsidR="00F521AB" w:rsidRPr="00F27282" w:rsidRDefault="00382ADA" w:rsidP="002F3E31">
      <w:pPr>
        <w:pStyle w:val="Heading1"/>
      </w:pPr>
      <w:bookmarkStart w:id="1" w:name="_Toc172149054"/>
      <w:r w:rsidRPr="00F27282">
        <w:t>2. A positional analysis for doctors working in NHS</w:t>
      </w:r>
      <w:bookmarkEnd w:id="1"/>
    </w:p>
    <w:p w14:paraId="4E8F399A" w14:textId="77777777" w:rsidR="006C5592" w:rsidRPr="00F27282" w:rsidRDefault="00382ADA" w:rsidP="00F521AB">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NHS has a wider range of doctors with different spectrums. </w:t>
      </w:r>
      <w:r w:rsidR="009564B9" w:rsidRPr="00F27282">
        <w:rPr>
          <w:rFonts w:ascii="Times New Roman" w:hAnsi="Times New Roman" w:cs="Times New Roman"/>
          <w:sz w:val="24"/>
          <w:szCs w:val="24"/>
        </w:rPr>
        <w:t>Anaesthetist</w:t>
      </w:r>
      <w:r w:rsidRPr="00F27282">
        <w:rPr>
          <w:rFonts w:ascii="Times New Roman" w:hAnsi="Times New Roman" w:cs="Times New Roman"/>
          <w:sz w:val="24"/>
          <w:szCs w:val="24"/>
        </w:rPr>
        <w:t xml:space="preserve">s, oncologists, radiologists, medicine experts, general practitioners, intensive care experts, </w:t>
      </w:r>
      <w:r w:rsidR="009564B9" w:rsidRPr="00F27282">
        <w:rPr>
          <w:rFonts w:ascii="Times New Roman" w:hAnsi="Times New Roman" w:cs="Times New Roman"/>
          <w:sz w:val="24"/>
          <w:szCs w:val="24"/>
        </w:rPr>
        <w:t>gynaecologist</w:t>
      </w:r>
      <w:r w:rsidRPr="00F27282">
        <w:rPr>
          <w:rFonts w:ascii="Times New Roman" w:hAnsi="Times New Roman" w:cs="Times New Roman"/>
          <w:sz w:val="24"/>
          <w:szCs w:val="24"/>
        </w:rPr>
        <w:t xml:space="preserve">s, occupational therapists, physiotherapists, ophthalmologists, pathologists, </w:t>
      </w:r>
      <w:r w:rsidR="009564B9" w:rsidRPr="00F27282">
        <w:rPr>
          <w:rFonts w:ascii="Times New Roman" w:hAnsi="Times New Roman" w:cs="Times New Roman"/>
          <w:sz w:val="24"/>
          <w:szCs w:val="24"/>
        </w:rPr>
        <w:t>paediatrician</w:t>
      </w:r>
      <w:r w:rsidRPr="00F27282">
        <w:rPr>
          <w:rFonts w:ascii="Times New Roman" w:hAnsi="Times New Roman" w:cs="Times New Roman"/>
          <w:sz w:val="24"/>
          <w:szCs w:val="24"/>
        </w:rPr>
        <w:t xml:space="preserve">s, psychiatrists, surgical </w:t>
      </w:r>
      <w:r w:rsidR="009564B9" w:rsidRPr="00F27282">
        <w:rPr>
          <w:rFonts w:ascii="Times New Roman" w:hAnsi="Times New Roman" w:cs="Times New Roman"/>
          <w:sz w:val="24"/>
          <w:szCs w:val="24"/>
        </w:rPr>
        <w:t>expert</w:t>
      </w:r>
      <w:r w:rsidRPr="00F27282">
        <w:rPr>
          <w:rFonts w:ascii="Times New Roman" w:hAnsi="Times New Roman" w:cs="Times New Roman"/>
          <w:sz w:val="24"/>
          <w:szCs w:val="24"/>
        </w:rPr>
        <w:t>s, public health doctors, and so others</w:t>
      </w:r>
      <w:r w:rsidR="000D4A3B" w:rsidRPr="00F27282">
        <w:rPr>
          <w:rFonts w:ascii="Times New Roman" w:hAnsi="Times New Roman" w:cs="Times New Roman"/>
          <w:sz w:val="24"/>
          <w:szCs w:val="24"/>
        </w:rPr>
        <w:t xml:space="preserve"> (BBC News, 2023)</w:t>
      </w:r>
      <w:r w:rsidRPr="00F27282">
        <w:rPr>
          <w:rFonts w:ascii="Times New Roman" w:hAnsi="Times New Roman" w:cs="Times New Roman"/>
          <w:sz w:val="24"/>
          <w:szCs w:val="24"/>
        </w:rPr>
        <w:t>.</w:t>
      </w:r>
      <w:r w:rsidR="00F43779" w:rsidRPr="00F27282">
        <w:rPr>
          <w:rFonts w:ascii="Times New Roman" w:hAnsi="Times New Roman" w:cs="Times New Roman"/>
          <w:sz w:val="24"/>
          <w:szCs w:val="24"/>
        </w:rPr>
        <w:t xml:space="preserve"> Opined by </w:t>
      </w:r>
      <w:r w:rsidR="00B24397" w:rsidRPr="00F27282">
        <w:rPr>
          <w:rFonts w:ascii="Times New Roman" w:hAnsi="Times New Roman" w:cs="Times New Roman"/>
          <w:sz w:val="24"/>
          <w:szCs w:val="24"/>
        </w:rPr>
        <w:t xml:space="preserve">Cartwright and Anderson (2024) </w:t>
      </w:r>
      <w:r w:rsidR="00F43779" w:rsidRPr="00F27282">
        <w:rPr>
          <w:rFonts w:ascii="Times New Roman" w:hAnsi="Times New Roman" w:cs="Times New Roman"/>
          <w:sz w:val="24"/>
          <w:szCs w:val="24"/>
        </w:rPr>
        <w:t xml:space="preserve">from medical students including five </w:t>
      </w:r>
      <w:r w:rsidR="009564B9" w:rsidRPr="00F27282">
        <w:rPr>
          <w:rFonts w:ascii="Times New Roman" w:hAnsi="Times New Roman" w:cs="Times New Roman"/>
          <w:sz w:val="24"/>
          <w:szCs w:val="24"/>
        </w:rPr>
        <w:t>years</w:t>
      </w:r>
      <w:r w:rsidR="00F43779" w:rsidRPr="00F27282">
        <w:rPr>
          <w:rFonts w:ascii="Times New Roman" w:hAnsi="Times New Roman" w:cs="Times New Roman"/>
          <w:sz w:val="24"/>
          <w:szCs w:val="24"/>
        </w:rPr>
        <w:t xml:space="preserve"> under graduation and four-year</w:t>
      </w:r>
      <w:r w:rsidR="00DF4E36" w:rsidRPr="00F27282">
        <w:rPr>
          <w:rFonts w:ascii="Times New Roman" w:hAnsi="Times New Roman" w:cs="Times New Roman"/>
          <w:sz w:val="24"/>
          <w:szCs w:val="24"/>
        </w:rPr>
        <w:t xml:space="preserve"> post-graduate courses, junior doctorship with foundation training and special level training, middle-grade doctor, special doctor, specialist doctor and consultant.</w:t>
      </w:r>
      <w:r w:rsidR="00FF4BD1" w:rsidRPr="00F27282">
        <w:rPr>
          <w:rFonts w:ascii="Times New Roman" w:hAnsi="Times New Roman" w:cs="Times New Roman"/>
          <w:sz w:val="24"/>
          <w:szCs w:val="24"/>
        </w:rPr>
        <w:t xml:space="preserve"> According to Statista's report, a total of 147 thousand doctors are in the NHS</w:t>
      </w:r>
      <w:r w:rsidR="00F06911" w:rsidRPr="00F27282">
        <w:rPr>
          <w:rFonts w:ascii="Times New Roman" w:hAnsi="Times New Roman" w:cs="Times New Roman"/>
          <w:sz w:val="24"/>
          <w:szCs w:val="24"/>
        </w:rPr>
        <w:t xml:space="preserve"> (Statista, 2023)</w:t>
      </w:r>
      <w:r w:rsidR="00FF4BD1" w:rsidRPr="00F27282">
        <w:rPr>
          <w:rFonts w:ascii="Times New Roman" w:hAnsi="Times New Roman" w:cs="Times New Roman"/>
          <w:sz w:val="24"/>
          <w:szCs w:val="24"/>
        </w:rPr>
        <w:t>.</w:t>
      </w:r>
      <w:r w:rsidR="009564B9" w:rsidRPr="00F27282">
        <w:rPr>
          <w:rFonts w:ascii="Times New Roman" w:hAnsi="Times New Roman" w:cs="Times New Roman"/>
          <w:sz w:val="24"/>
          <w:szCs w:val="24"/>
        </w:rPr>
        <w:t xml:space="preserve"> There are a total of 15 colour grades for doctor identity</w:t>
      </w:r>
      <w:r w:rsidR="002404A8" w:rsidRPr="00F27282">
        <w:rPr>
          <w:rFonts w:ascii="Times New Roman" w:hAnsi="Times New Roman" w:cs="Times New Roman"/>
          <w:sz w:val="24"/>
          <w:szCs w:val="24"/>
        </w:rPr>
        <w:t xml:space="preserve"> (NHS Career, 2024)</w:t>
      </w:r>
      <w:r w:rsidR="009564B9" w:rsidRPr="00F27282">
        <w:rPr>
          <w:rFonts w:ascii="Times New Roman" w:hAnsi="Times New Roman" w:cs="Times New Roman"/>
          <w:sz w:val="24"/>
          <w:szCs w:val="24"/>
        </w:rPr>
        <w:t xml:space="preserve">. NHS grade one includes </w:t>
      </w:r>
      <w:r w:rsidR="00960427" w:rsidRPr="00F27282">
        <w:rPr>
          <w:rFonts w:ascii="Times New Roman" w:hAnsi="Times New Roman" w:cs="Times New Roman"/>
          <w:sz w:val="24"/>
          <w:szCs w:val="24"/>
        </w:rPr>
        <w:t>five</w:t>
      </w:r>
      <w:r w:rsidR="009564B9" w:rsidRPr="00F27282">
        <w:rPr>
          <w:rFonts w:ascii="Times New Roman" w:hAnsi="Times New Roman" w:cs="Times New Roman"/>
          <w:sz w:val="24"/>
          <w:szCs w:val="24"/>
        </w:rPr>
        <w:t xml:space="preserve"> shades of blue</w:t>
      </w:r>
      <w:r w:rsidR="00960427" w:rsidRPr="00F27282">
        <w:rPr>
          <w:rFonts w:ascii="Times New Roman" w:hAnsi="Times New Roman" w:cs="Times New Roman"/>
          <w:sz w:val="24"/>
          <w:szCs w:val="24"/>
        </w:rPr>
        <w:t xml:space="preserve"> to indicate doctors; NHS level two includes black, </w:t>
      </w:r>
      <w:r w:rsidR="00140FDD" w:rsidRPr="00F27282">
        <w:rPr>
          <w:rFonts w:ascii="Times New Roman" w:hAnsi="Times New Roman" w:cs="Times New Roman"/>
          <w:sz w:val="24"/>
          <w:szCs w:val="24"/>
        </w:rPr>
        <w:t>grey,</w:t>
      </w:r>
      <w:r w:rsidR="00960427" w:rsidRPr="00F27282">
        <w:rPr>
          <w:rFonts w:ascii="Times New Roman" w:hAnsi="Times New Roman" w:cs="Times New Roman"/>
          <w:sz w:val="24"/>
          <w:szCs w:val="24"/>
        </w:rPr>
        <w:t xml:space="preserve"> and white colours to indicate consultant doctors; NHS level three indicates green shades to indicate </w:t>
      </w:r>
      <w:r w:rsidR="00960427" w:rsidRPr="00F27282">
        <w:rPr>
          <w:rFonts w:ascii="Times New Roman" w:hAnsi="Times New Roman" w:cs="Times New Roman"/>
          <w:sz w:val="24"/>
          <w:szCs w:val="24"/>
        </w:rPr>
        <w:lastRenderedPageBreak/>
        <w:t xml:space="preserve">secondary support role; and level four indicates purple, pink, red, </w:t>
      </w:r>
      <w:r w:rsidR="00563D8D" w:rsidRPr="00F27282">
        <w:rPr>
          <w:rFonts w:ascii="Times New Roman" w:hAnsi="Times New Roman" w:cs="Times New Roman"/>
          <w:sz w:val="24"/>
          <w:szCs w:val="24"/>
        </w:rPr>
        <w:t>orange,</w:t>
      </w:r>
      <w:r w:rsidR="00960427" w:rsidRPr="00F27282">
        <w:rPr>
          <w:rFonts w:ascii="Times New Roman" w:hAnsi="Times New Roman" w:cs="Times New Roman"/>
          <w:sz w:val="24"/>
          <w:szCs w:val="24"/>
        </w:rPr>
        <w:t xml:space="preserve"> and yellow to indicates NHS partners and emergency services</w:t>
      </w:r>
      <w:r w:rsidR="002404A8" w:rsidRPr="00F27282">
        <w:rPr>
          <w:rFonts w:ascii="Times New Roman" w:hAnsi="Times New Roman" w:cs="Times New Roman"/>
          <w:sz w:val="24"/>
          <w:szCs w:val="24"/>
        </w:rPr>
        <w:t xml:space="preserve"> (NHS career, 2024)</w:t>
      </w:r>
      <w:r w:rsidR="00960427" w:rsidRPr="00F27282">
        <w:rPr>
          <w:rFonts w:ascii="Times New Roman" w:hAnsi="Times New Roman" w:cs="Times New Roman"/>
          <w:sz w:val="24"/>
          <w:szCs w:val="24"/>
        </w:rPr>
        <w:t>.</w:t>
      </w:r>
    </w:p>
    <w:p w14:paraId="67A1B092" w14:textId="77777777" w:rsidR="00641B01" w:rsidRPr="00F27282" w:rsidRDefault="00382ADA" w:rsidP="00F521AB">
      <w:pPr>
        <w:spacing w:line="360" w:lineRule="auto"/>
        <w:jc w:val="both"/>
        <w:rPr>
          <w:rFonts w:ascii="Times New Roman" w:hAnsi="Times New Roman" w:cs="Times New Roman"/>
          <w:b/>
          <w:bCs/>
          <w:i/>
          <w:iCs/>
          <w:sz w:val="24"/>
          <w:szCs w:val="24"/>
        </w:rPr>
      </w:pPr>
      <w:r w:rsidRPr="00F27282">
        <w:rPr>
          <w:rFonts w:ascii="Times New Roman" w:hAnsi="Times New Roman" w:cs="Times New Roman"/>
          <w:b/>
          <w:bCs/>
          <w:i/>
          <w:iCs/>
          <w:sz w:val="24"/>
          <w:szCs w:val="24"/>
        </w:rPr>
        <w:t>Recruitment process</w:t>
      </w:r>
    </w:p>
    <w:p w14:paraId="40FFB2E5" w14:textId="77777777" w:rsidR="006A574C" w:rsidRPr="00F27282" w:rsidRDefault="00382ADA" w:rsidP="00F521AB">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In NHS, doctors undergo special training for six to twelve months to get a lucrative post in the UK</w:t>
      </w:r>
      <w:r w:rsidR="00E23F95" w:rsidRPr="00F27282">
        <w:rPr>
          <w:rFonts w:ascii="Times New Roman" w:hAnsi="Times New Roman" w:cs="Times New Roman"/>
          <w:sz w:val="24"/>
          <w:szCs w:val="24"/>
        </w:rPr>
        <w:t xml:space="preserve"> (BBC News, 2023)</w:t>
      </w:r>
      <w:r w:rsidRPr="00F27282">
        <w:rPr>
          <w:rFonts w:ascii="Times New Roman" w:hAnsi="Times New Roman" w:cs="Times New Roman"/>
          <w:sz w:val="24"/>
          <w:szCs w:val="24"/>
        </w:rPr>
        <w:t>. NHS developed an interview panel to ask doctors questions before recruiting them into hospitals</w:t>
      </w:r>
      <w:r w:rsidR="00E23F95" w:rsidRPr="00F27282">
        <w:rPr>
          <w:rFonts w:ascii="Times New Roman" w:hAnsi="Times New Roman" w:cs="Times New Roman"/>
          <w:sz w:val="24"/>
          <w:szCs w:val="24"/>
        </w:rPr>
        <w:t xml:space="preserve"> (BBC News, 2023)</w:t>
      </w:r>
      <w:r w:rsidRPr="00F27282">
        <w:rPr>
          <w:rFonts w:ascii="Times New Roman" w:hAnsi="Times New Roman" w:cs="Times New Roman"/>
          <w:sz w:val="24"/>
          <w:szCs w:val="24"/>
        </w:rPr>
        <w:t>.</w:t>
      </w:r>
      <w:r w:rsidR="0046452C" w:rsidRPr="00F27282">
        <w:rPr>
          <w:rFonts w:ascii="Times New Roman" w:hAnsi="Times New Roman" w:cs="Times New Roman"/>
          <w:sz w:val="24"/>
          <w:szCs w:val="24"/>
        </w:rPr>
        <w:t xml:space="preserve"> The biggest challenge that doctors are less spoken about is </w:t>
      </w:r>
      <w:r w:rsidR="00641B01" w:rsidRPr="00F27282">
        <w:rPr>
          <w:rFonts w:ascii="Times New Roman" w:hAnsi="Times New Roman" w:cs="Times New Roman"/>
          <w:sz w:val="24"/>
          <w:szCs w:val="24"/>
        </w:rPr>
        <w:t>racial discrimination</w:t>
      </w:r>
      <w:r w:rsidR="0046452C" w:rsidRPr="00F27282">
        <w:rPr>
          <w:rFonts w:ascii="Times New Roman" w:hAnsi="Times New Roman" w:cs="Times New Roman"/>
          <w:sz w:val="24"/>
          <w:szCs w:val="24"/>
        </w:rPr>
        <w:t xml:space="preserve"> and harassment in the recruitment process</w:t>
      </w:r>
      <w:r w:rsidR="00E23F95" w:rsidRPr="00F27282">
        <w:rPr>
          <w:rFonts w:ascii="Times New Roman" w:hAnsi="Times New Roman" w:cs="Times New Roman"/>
          <w:sz w:val="24"/>
          <w:szCs w:val="24"/>
        </w:rPr>
        <w:t xml:space="preserve"> (BBC News, 2023)</w:t>
      </w:r>
      <w:r w:rsidR="0046452C" w:rsidRPr="00F27282">
        <w:rPr>
          <w:rFonts w:ascii="Times New Roman" w:hAnsi="Times New Roman" w:cs="Times New Roman"/>
          <w:sz w:val="24"/>
          <w:szCs w:val="24"/>
        </w:rPr>
        <w:t>.</w:t>
      </w:r>
      <w:r w:rsidR="00641B01" w:rsidRPr="00F27282">
        <w:rPr>
          <w:rFonts w:ascii="Times New Roman" w:hAnsi="Times New Roman" w:cs="Times New Roman"/>
          <w:sz w:val="24"/>
          <w:szCs w:val="24"/>
        </w:rPr>
        <w:t xml:space="preserve"> Among Black and Asian Minor Ethnicities, racial discrimination is predominant. </w:t>
      </w:r>
      <w:r w:rsidR="00805FB1" w:rsidRPr="00F27282">
        <w:rPr>
          <w:rFonts w:ascii="Times New Roman" w:hAnsi="Times New Roman" w:cs="Times New Roman"/>
          <w:sz w:val="24"/>
          <w:szCs w:val="24"/>
        </w:rPr>
        <w:t xml:space="preserve">NHS News (2024) </w:t>
      </w:r>
      <w:r w:rsidR="00641B01" w:rsidRPr="00F27282">
        <w:rPr>
          <w:rFonts w:ascii="Times New Roman" w:hAnsi="Times New Roman" w:cs="Times New Roman"/>
          <w:sz w:val="24"/>
          <w:szCs w:val="24"/>
        </w:rPr>
        <w:t>showed</w:t>
      </w:r>
      <w:r w:rsidR="00140FDD" w:rsidRPr="00F27282">
        <w:rPr>
          <w:rFonts w:ascii="Times New Roman" w:hAnsi="Times New Roman" w:cs="Times New Roman"/>
          <w:sz w:val="24"/>
          <w:szCs w:val="24"/>
        </w:rPr>
        <w:t xml:space="preserve"> by a survey that 41% of doctors are from the black minor communities, from total doctors who have faced racism.</w:t>
      </w:r>
    </w:p>
    <w:p w14:paraId="2C7EDD93" w14:textId="77777777" w:rsidR="006A574C" w:rsidRPr="00F27282" w:rsidRDefault="00140FDD" w:rsidP="00F521AB">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On the other hand, 76% of doctors have reported they witnessed racial discrimination during the recruitment process</w:t>
      </w:r>
      <w:r w:rsidR="00805FB1" w:rsidRPr="00F27282">
        <w:rPr>
          <w:rFonts w:ascii="Times New Roman" w:hAnsi="Times New Roman" w:cs="Times New Roman"/>
          <w:sz w:val="24"/>
          <w:szCs w:val="24"/>
        </w:rPr>
        <w:t xml:space="preserve"> (NHS News, 2024)</w:t>
      </w:r>
      <w:r w:rsidRPr="00F27282">
        <w:rPr>
          <w:rFonts w:ascii="Times New Roman" w:hAnsi="Times New Roman" w:cs="Times New Roman"/>
          <w:sz w:val="24"/>
          <w:szCs w:val="24"/>
        </w:rPr>
        <w:t xml:space="preserve">. Inequal opportunities are mostly created on the basis of the common belief that black people are not </w:t>
      </w:r>
      <w:r w:rsidR="002B6195" w:rsidRPr="00F27282">
        <w:rPr>
          <w:rFonts w:ascii="Times New Roman" w:hAnsi="Times New Roman" w:cs="Times New Roman"/>
          <w:sz w:val="24"/>
          <w:szCs w:val="24"/>
        </w:rPr>
        <w:t>capable</w:t>
      </w:r>
      <w:r w:rsidRPr="00F27282">
        <w:rPr>
          <w:rFonts w:ascii="Times New Roman" w:hAnsi="Times New Roman" w:cs="Times New Roman"/>
          <w:sz w:val="24"/>
          <w:szCs w:val="24"/>
        </w:rPr>
        <w:t xml:space="preserve"> enough compared to white people.</w:t>
      </w:r>
      <w:r w:rsidR="002B6195" w:rsidRPr="00F27282">
        <w:rPr>
          <w:rFonts w:ascii="Times New Roman" w:hAnsi="Times New Roman" w:cs="Times New Roman"/>
          <w:sz w:val="24"/>
          <w:szCs w:val="24"/>
        </w:rPr>
        <w:t xml:space="preserve"> Opined by </w:t>
      </w:r>
      <w:r w:rsidR="009168FB" w:rsidRPr="00F27282">
        <w:rPr>
          <w:rFonts w:ascii="Times New Roman" w:hAnsi="Times New Roman" w:cs="Times New Roman"/>
          <w:sz w:val="24"/>
          <w:szCs w:val="24"/>
        </w:rPr>
        <w:t xml:space="preserve">Campbell (2020), </w:t>
      </w:r>
      <w:r w:rsidR="002B6195" w:rsidRPr="00F27282">
        <w:rPr>
          <w:rFonts w:ascii="Times New Roman" w:hAnsi="Times New Roman" w:cs="Times New Roman"/>
          <w:sz w:val="24"/>
          <w:szCs w:val="24"/>
        </w:rPr>
        <w:t>slower career progress among BAME doctors has created a career gap on one hand. On the other hand, vacancies have become predominant because of a lack of qualified doctors</w:t>
      </w:r>
      <w:r w:rsidR="009168FB" w:rsidRPr="00F27282">
        <w:rPr>
          <w:rFonts w:ascii="Times New Roman" w:hAnsi="Times New Roman" w:cs="Times New Roman"/>
          <w:sz w:val="24"/>
          <w:szCs w:val="24"/>
        </w:rPr>
        <w:t xml:space="preserve"> (Campbell, 2020)</w:t>
      </w:r>
      <w:r w:rsidR="002B6195" w:rsidRPr="00F27282">
        <w:rPr>
          <w:rFonts w:ascii="Times New Roman" w:hAnsi="Times New Roman" w:cs="Times New Roman"/>
          <w:sz w:val="24"/>
          <w:szCs w:val="24"/>
        </w:rPr>
        <w:t xml:space="preserve">. </w:t>
      </w:r>
      <w:r w:rsidR="004550C8" w:rsidRPr="00F27282">
        <w:rPr>
          <w:rFonts w:ascii="Times New Roman" w:hAnsi="Times New Roman" w:cs="Times New Roman"/>
          <w:sz w:val="24"/>
          <w:szCs w:val="24"/>
        </w:rPr>
        <w:t xml:space="preserve">According to, “The Department of Health and Social Care" report, </w:t>
      </w:r>
      <w:r w:rsidR="00782B3F" w:rsidRPr="00F27282">
        <w:rPr>
          <w:rFonts w:ascii="Times New Roman" w:hAnsi="Times New Roman" w:cs="Times New Roman"/>
          <w:sz w:val="24"/>
          <w:szCs w:val="24"/>
        </w:rPr>
        <w:t>the expenses of NHS were nearly "£181.7 billion" from the end of 2022 to 2023</w:t>
      </w:r>
      <w:r w:rsidR="00C91D02" w:rsidRPr="00F27282">
        <w:rPr>
          <w:rFonts w:ascii="Times New Roman" w:hAnsi="Times New Roman" w:cs="Times New Roman"/>
          <w:sz w:val="24"/>
          <w:szCs w:val="24"/>
        </w:rPr>
        <w:t xml:space="preserve"> (Hussain et al., 2023; </w:t>
      </w:r>
      <w:bookmarkStart w:id="2" w:name="_Hlk172138268"/>
      <w:r w:rsidR="00C91D02" w:rsidRPr="00F27282">
        <w:rPr>
          <w:rFonts w:ascii="Times New Roman" w:hAnsi="Times New Roman" w:cs="Times New Roman"/>
          <w:sz w:val="24"/>
          <w:szCs w:val="24"/>
        </w:rPr>
        <w:t>The King's Fund UK, 2023</w:t>
      </w:r>
      <w:bookmarkEnd w:id="2"/>
      <w:r w:rsidR="00C91D02" w:rsidRPr="00F27282">
        <w:rPr>
          <w:rFonts w:ascii="Times New Roman" w:hAnsi="Times New Roman" w:cs="Times New Roman"/>
          <w:sz w:val="24"/>
          <w:szCs w:val="24"/>
        </w:rPr>
        <w:t>)</w:t>
      </w:r>
      <w:r w:rsidR="00782B3F" w:rsidRPr="00F27282">
        <w:rPr>
          <w:rFonts w:ascii="Times New Roman" w:hAnsi="Times New Roman" w:cs="Times New Roman"/>
          <w:sz w:val="24"/>
          <w:szCs w:val="24"/>
        </w:rPr>
        <w:t>. The vast spending of the NHS</w:t>
      </w:r>
      <w:r w:rsidR="00960D72" w:rsidRPr="00F27282">
        <w:rPr>
          <w:rFonts w:ascii="Times New Roman" w:hAnsi="Times New Roman" w:cs="Times New Roman"/>
          <w:sz w:val="24"/>
          <w:szCs w:val="24"/>
        </w:rPr>
        <w:t xml:space="preserve"> </w:t>
      </w:r>
      <w:r w:rsidR="00782B3F" w:rsidRPr="00F27282">
        <w:rPr>
          <w:rFonts w:ascii="Times New Roman" w:hAnsi="Times New Roman" w:cs="Times New Roman"/>
          <w:sz w:val="24"/>
          <w:szCs w:val="24"/>
        </w:rPr>
        <w:t>is on medicine and the salaries of employees, and the report has also highlighted that the budget is increasing, and the pressure on the central budget is creating a gap in recruiting more doctors</w:t>
      </w:r>
      <w:r w:rsidR="00E6005E" w:rsidRPr="00F27282">
        <w:rPr>
          <w:rFonts w:ascii="Times New Roman" w:hAnsi="Times New Roman" w:cs="Times New Roman"/>
          <w:sz w:val="24"/>
          <w:szCs w:val="24"/>
        </w:rPr>
        <w:t xml:space="preserve"> for NHS.</w:t>
      </w:r>
    </w:p>
    <w:p w14:paraId="1A0716D6" w14:textId="77777777" w:rsidR="004550C8" w:rsidRPr="00F27282" w:rsidRDefault="00382ADA" w:rsidP="00F521AB">
      <w:pPr>
        <w:spacing w:line="360" w:lineRule="auto"/>
        <w:jc w:val="both"/>
        <w:rPr>
          <w:rFonts w:ascii="Times New Roman" w:hAnsi="Times New Roman" w:cs="Times New Roman"/>
          <w:b/>
          <w:bCs/>
          <w:i/>
          <w:iCs/>
          <w:sz w:val="24"/>
          <w:szCs w:val="24"/>
        </w:rPr>
      </w:pPr>
      <w:r w:rsidRPr="00F27282">
        <w:rPr>
          <w:rFonts w:ascii="Times New Roman" w:hAnsi="Times New Roman" w:cs="Times New Roman"/>
          <w:b/>
          <w:bCs/>
          <w:i/>
          <w:iCs/>
          <w:sz w:val="24"/>
          <w:szCs w:val="24"/>
        </w:rPr>
        <w:t>Qualification</w:t>
      </w:r>
    </w:p>
    <w:p w14:paraId="1D03DFB1" w14:textId="77777777" w:rsidR="00F00C34" w:rsidRPr="00F27282" w:rsidRDefault="00382ADA" w:rsidP="00F521AB">
      <w:pPr>
        <w:spacing w:line="360" w:lineRule="auto"/>
        <w:jc w:val="both"/>
        <w:rPr>
          <w:rFonts w:ascii="Times New Roman" w:hAnsi="Times New Roman" w:cs="Times New Roman"/>
          <w:sz w:val="24"/>
          <w:szCs w:val="24"/>
        </w:rPr>
      </w:pPr>
      <w:r w:rsidRPr="00F27282">
        <w:rPr>
          <w:rFonts w:ascii="Times New Roman" w:hAnsi="Times New Roman" w:cs="Times New Roman"/>
          <w:b/>
          <w:bCs/>
          <w:i/>
          <w:iCs/>
          <w:sz w:val="24"/>
          <w:szCs w:val="24"/>
        </w:rPr>
        <w:t xml:space="preserve"> </w:t>
      </w:r>
      <w:r w:rsidR="00563D8D" w:rsidRPr="00F27282">
        <w:rPr>
          <w:rFonts w:ascii="Times New Roman" w:hAnsi="Times New Roman" w:cs="Times New Roman"/>
          <w:sz w:val="24"/>
          <w:szCs w:val="24"/>
        </w:rPr>
        <w:t xml:space="preserve">In NHS, to get a position as a doctor, candidates must have passed medical school and had proper graduation and </w:t>
      </w:r>
      <w:r w:rsidR="00C46B48" w:rsidRPr="00F27282">
        <w:rPr>
          <w:rFonts w:ascii="Times New Roman" w:hAnsi="Times New Roman" w:cs="Times New Roman"/>
          <w:sz w:val="24"/>
          <w:szCs w:val="24"/>
        </w:rPr>
        <w:t>post-graduation</w:t>
      </w:r>
      <w:r w:rsidR="00563D8D" w:rsidRPr="00F27282">
        <w:rPr>
          <w:rFonts w:ascii="Times New Roman" w:hAnsi="Times New Roman" w:cs="Times New Roman"/>
          <w:sz w:val="24"/>
          <w:szCs w:val="24"/>
        </w:rPr>
        <w:t xml:space="preserve"> degrees</w:t>
      </w:r>
      <w:r w:rsidR="00871135" w:rsidRPr="00F27282">
        <w:rPr>
          <w:rFonts w:ascii="Times New Roman" w:hAnsi="Times New Roman" w:cs="Times New Roman"/>
          <w:sz w:val="24"/>
          <w:szCs w:val="24"/>
        </w:rPr>
        <w:t xml:space="preserve"> (Campbell, 2023)</w:t>
      </w:r>
      <w:r w:rsidR="00563D8D" w:rsidRPr="00F27282">
        <w:rPr>
          <w:rFonts w:ascii="Times New Roman" w:hAnsi="Times New Roman" w:cs="Times New Roman"/>
          <w:sz w:val="24"/>
          <w:szCs w:val="24"/>
        </w:rPr>
        <w:t>. After medical school, they have to take foundation and special level training, and then from general practitioners, NHS doctors get promotions at the higher level</w:t>
      </w:r>
      <w:r w:rsidR="003C5130" w:rsidRPr="00F27282">
        <w:rPr>
          <w:rFonts w:ascii="Times New Roman" w:hAnsi="Times New Roman" w:cs="Times New Roman"/>
          <w:sz w:val="24"/>
          <w:szCs w:val="24"/>
        </w:rPr>
        <w:t xml:space="preserve"> (Campbell, 2023)</w:t>
      </w:r>
      <w:r w:rsidR="00563D8D" w:rsidRPr="00F27282">
        <w:rPr>
          <w:rFonts w:ascii="Times New Roman" w:hAnsi="Times New Roman" w:cs="Times New Roman"/>
          <w:sz w:val="24"/>
          <w:szCs w:val="24"/>
        </w:rPr>
        <w:t>.</w:t>
      </w:r>
      <w:r w:rsidR="00C46B48" w:rsidRPr="00F27282">
        <w:rPr>
          <w:rFonts w:ascii="Times New Roman" w:hAnsi="Times New Roman" w:cs="Times New Roman"/>
          <w:sz w:val="24"/>
          <w:szCs w:val="24"/>
        </w:rPr>
        <w:t xml:space="preserve"> However, </w:t>
      </w:r>
      <w:r w:rsidR="00CB37CC" w:rsidRPr="00F27282">
        <w:rPr>
          <w:rFonts w:ascii="Times New Roman" w:hAnsi="Times New Roman" w:cs="Times New Roman"/>
          <w:sz w:val="24"/>
          <w:szCs w:val="24"/>
        </w:rPr>
        <w:t xml:space="preserve">Taylor (2022) </w:t>
      </w:r>
      <w:r w:rsidR="00C46B48" w:rsidRPr="00F27282">
        <w:rPr>
          <w:rFonts w:ascii="Times New Roman" w:hAnsi="Times New Roman" w:cs="Times New Roman"/>
          <w:sz w:val="24"/>
          <w:szCs w:val="24"/>
        </w:rPr>
        <w:t>argued that the government has instructed the government to cut doctors' degrees from five to four years to adjust the cost and expenses due to labour market conditions and country inflation rates.</w:t>
      </w:r>
      <w:r w:rsidR="00383ADB" w:rsidRPr="00F27282">
        <w:rPr>
          <w:rFonts w:ascii="Times New Roman" w:hAnsi="Times New Roman" w:cs="Times New Roman"/>
          <w:sz w:val="24"/>
          <w:szCs w:val="24"/>
        </w:rPr>
        <w:t xml:space="preserve"> Moreover, </w:t>
      </w:r>
      <w:r w:rsidR="00B63547" w:rsidRPr="00F27282">
        <w:rPr>
          <w:rFonts w:ascii="Times New Roman" w:hAnsi="Times New Roman" w:cs="Times New Roman"/>
          <w:sz w:val="24"/>
          <w:szCs w:val="24"/>
        </w:rPr>
        <w:t xml:space="preserve">Taylor (2022) also states that the </w:t>
      </w:r>
      <w:r w:rsidR="00383ADB" w:rsidRPr="00F27282">
        <w:rPr>
          <w:rFonts w:ascii="Times New Roman" w:hAnsi="Times New Roman" w:cs="Times New Roman"/>
          <w:sz w:val="24"/>
          <w:szCs w:val="24"/>
        </w:rPr>
        <w:t xml:space="preserve">decrease in hospitals and medical colleges due to economic inflation is another reason for the declining skills </w:t>
      </w:r>
      <w:r w:rsidR="0050384C" w:rsidRPr="00F27282">
        <w:rPr>
          <w:rFonts w:ascii="Times New Roman" w:hAnsi="Times New Roman" w:cs="Times New Roman"/>
          <w:sz w:val="24"/>
          <w:szCs w:val="24"/>
        </w:rPr>
        <w:t>and education quality of NHS doctors nowadays.</w:t>
      </w:r>
    </w:p>
    <w:p w14:paraId="38A95BDF" w14:textId="77777777" w:rsidR="00641B01" w:rsidRPr="00F27282" w:rsidRDefault="00382ADA" w:rsidP="00F521AB">
      <w:pPr>
        <w:spacing w:line="360" w:lineRule="auto"/>
        <w:jc w:val="both"/>
        <w:rPr>
          <w:rFonts w:ascii="Times New Roman" w:hAnsi="Times New Roman" w:cs="Times New Roman"/>
          <w:b/>
          <w:bCs/>
          <w:i/>
          <w:iCs/>
          <w:sz w:val="24"/>
          <w:szCs w:val="24"/>
        </w:rPr>
      </w:pPr>
      <w:r w:rsidRPr="00F27282">
        <w:rPr>
          <w:rFonts w:ascii="Times New Roman" w:hAnsi="Times New Roman" w:cs="Times New Roman"/>
          <w:b/>
          <w:bCs/>
          <w:i/>
          <w:iCs/>
          <w:sz w:val="24"/>
          <w:szCs w:val="24"/>
        </w:rPr>
        <w:t>Pay-scale</w:t>
      </w:r>
    </w:p>
    <w:p w14:paraId="54365A4B" w14:textId="77777777" w:rsidR="00A51B62" w:rsidRPr="00F27282" w:rsidRDefault="00382ADA" w:rsidP="00F521AB">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lastRenderedPageBreak/>
        <w:t>The basic salary of NHS doctors is “£32,398 to £37,303" during foundation training, and from specialist training, the basic salary increased up to "£43,923 to £63,152”</w:t>
      </w:r>
      <w:r w:rsidR="000D4A3B" w:rsidRPr="00F27282">
        <w:rPr>
          <w:rFonts w:ascii="Times New Roman" w:hAnsi="Times New Roman" w:cs="Times New Roman"/>
          <w:sz w:val="24"/>
          <w:szCs w:val="24"/>
        </w:rPr>
        <w:t xml:space="preserve"> (NHS pay scale, 2023)</w:t>
      </w:r>
      <w:r w:rsidRPr="00F27282">
        <w:rPr>
          <w:rFonts w:ascii="Times New Roman" w:hAnsi="Times New Roman" w:cs="Times New Roman"/>
          <w:sz w:val="24"/>
          <w:szCs w:val="24"/>
        </w:rPr>
        <w:t xml:space="preserve">. </w:t>
      </w:r>
      <w:r w:rsidR="00101549" w:rsidRPr="00F27282">
        <w:rPr>
          <w:rFonts w:ascii="Times New Roman" w:hAnsi="Times New Roman" w:cs="Times New Roman"/>
          <w:sz w:val="24"/>
          <w:szCs w:val="24"/>
        </w:rPr>
        <w:t>A Speciality doctor’s salary in NHS is “£55,825 to £90,000”</w:t>
      </w:r>
      <w:r w:rsidR="000D4A3B" w:rsidRPr="00F27282">
        <w:rPr>
          <w:rFonts w:ascii="Times New Roman" w:hAnsi="Times New Roman" w:cs="Times New Roman"/>
          <w:sz w:val="24"/>
          <w:szCs w:val="24"/>
        </w:rPr>
        <w:t xml:space="preserve"> (NHS pay scale, 2023)</w:t>
      </w:r>
      <w:r w:rsidRPr="00F27282">
        <w:rPr>
          <w:rFonts w:ascii="Times New Roman" w:hAnsi="Times New Roman" w:cs="Times New Roman"/>
          <w:sz w:val="24"/>
          <w:szCs w:val="24"/>
        </w:rPr>
        <w:t xml:space="preserve">. However, </w:t>
      </w:r>
      <w:r w:rsidR="0068701A" w:rsidRPr="00F27282">
        <w:rPr>
          <w:rFonts w:ascii="Times New Roman" w:hAnsi="Times New Roman" w:cs="Times New Roman"/>
          <w:sz w:val="24"/>
          <w:szCs w:val="24"/>
        </w:rPr>
        <w:t xml:space="preserve">Manek (2023) </w:t>
      </w:r>
      <w:r w:rsidRPr="00F27282">
        <w:rPr>
          <w:rFonts w:ascii="Times New Roman" w:hAnsi="Times New Roman" w:cs="Times New Roman"/>
          <w:sz w:val="24"/>
          <w:szCs w:val="24"/>
        </w:rPr>
        <w:t>argued that the pay scale has been decreased for NHS doctors. The starting salary is "£29,000", and in eight years of experience, salary becomes "£58,000”</w:t>
      </w:r>
      <w:r w:rsidR="00290C95" w:rsidRPr="00F27282">
        <w:rPr>
          <w:rFonts w:ascii="Times New Roman" w:hAnsi="Times New Roman" w:cs="Times New Roman"/>
          <w:sz w:val="24"/>
          <w:szCs w:val="24"/>
        </w:rPr>
        <w:t xml:space="preserve"> (Manek, 2023)</w:t>
      </w:r>
      <w:r w:rsidRPr="00F27282">
        <w:rPr>
          <w:rFonts w:ascii="Times New Roman" w:hAnsi="Times New Roman" w:cs="Times New Roman"/>
          <w:sz w:val="24"/>
          <w:szCs w:val="24"/>
        </w:rPr>
        <w:t>. Moreover, tuition fees have increased up to “£9000" and nowadays, due to the increased cost of living standard in the UK, NHS doctors are facing difficulties in paying back their loans because interest rates have become high</w:t>
      </w:r>
      <w:r w:rsidR="001D5E3F" w:rsidRPr="00F27282">
        <w:rPr>
          <w:rFonts w:ascii="Times New Roman" w:hAnsi="Times New Roman" w:cs="Times New Roman"/>
          <w:sz w:val="24"/>
          <w:szCs w:val="24"/>
        </w:rPr>
        <w:t xml:space="preserve"> (Manek, 2023)</w:t>
      </w:r>
      <w:r w:rsidRPr="00F27282">
        <w:rPr>
          <w:rFonts w:ascii="Times New Roman" w:hAnsi="Times New Roman" w:cs="Times New Roman"/>
          <w:sz w:val="24"/>
          <w:szCs w:val="24"/>
        </w:rPr>
        <w:t xml:space="preserve">. </w:t>
      </w:r>
      <w:r w:rsidR="00497F61" w:rsidRPr="00F27282">
        <w:rPr>
          <w:rFonts w:ascii="Times New Roman" w:hAnsi="Times New Roman" w:cs="Times New Roman"/>
          <w:sz w:val="24"/>
          <w:szCs w:val="24"/>
        </w:rPr>
        <w:t>On the other hand, the British Journal claims that most overseas doctors return to their home countries</w:t>
      </w:r>
      <w:r w:rsidR="00942B56" w:rsidRPr="00F27282">
        <w:rPr>
          <w:rFonts w:ascii="Times New Roman" w:hAnsi="Times New Roman" w:cs="Times New Roman"/>
          <w:sz w:val="24"/>
          <w:szCs w:val="24"/>
        </w:rPr>
        <w:t xml:space="preserve"> after two years because they are mostly underpaid for their over-duty work compared to UK-trained doctors</w:t>
      </w:r>
      <w:r w:rsidR="001D5E3F" w:rsidRPr="00F27282">
        <w:rPr>
          <w:rFonts w:ascii="Times New Roman" w:hAnsi="Times New Roman" w:cs="Times New Roman"/>
          <w:sz w:val="24"/>
          <w:szCs w:val="24"/>
        </w:rPr>
        <w:t xml:space="preserve"> (Campbell, 2023)</w:t>
      </w:r>
      <w:r w:rsidR="00942B56" w:rsidRPr="00F27282">
        <w:rPr>
          <w:rFonts w:ascii="Times New Roman" w:hAnsi="Times New Roman" w:cs="Times New Roman"/>
          <w:sz w:val="24"/>
          <w:szCs w:val="24"/>
        </w:rPr>
        <w:t xml:space="preserve">. Between 2022 and 2023, NHS doctors were stroked several times because </w:t>
      </w:r>
      <w:r w:rsidR="00313A2A" w:rsidRPr="00F27282">
        <w:rPr>
          <w:rFonts w:ascii="Times New Roman" w:hAnsi="Times New Roman" w:cs="Times New Roman"/>
          <w:sz w:val="24"/>
          <w:szCs w:val="24"/>
        </w:rPr>
        <w:t>they</w:t>
      </w:r>
      <w:r w:rsidR="00942B56" w:rsidRPr="00F27282">
        <w:rPr>
          <w:rFonts w:ascii="Times New Roman" w:hAnsi="Times New Roman" w:cs="Times New Roman"/>
          <w:sz w:val="24"/>
          <w:szCs w:val="24"/>
        </w:rPr>
        <w:t xml:space="preserve"> were underpaid and undervalued in their healthcare setting</w:t>
      </w:r>
      <w:r w:rsidR="001B155F" w:rsidRPr="00F27282">
        <w:rPr>
          <w:rFonts w:ascii="Times New Roman" w:hAnsi="Times New Roman" w:cs="Times New Roman"/>
          <w:sz w:val="24"/>
          <w:szCs w:val="24"/>
        </w:rPr>
        <w:t xml:space="preserve"> (Campbell, 2023)</w:t>
      </w:r>
      <w:r w:rsidR="00942B56" w:rsidRPr="00F27282">
        <w:rPr>
          <w:rFonts w:ascii="Times New Roman" w:hAnsi="Times New Roman" w:cs="Times New Roman"/>
          <w:sz w:val="24"/>
          <w:szCs w:val="24"/>
        </w:rPr>
        <w:t>.</w:t>
      </w:r>
      <w:r w:rsidR="00942E09" w:rsidRPr="00F27282">
        <w:rPr>
          <w:rFonts w:ascii="Times New Roman" w:hAnsi="Times New Roman" w:cs="Times New Roman"/>
          <w:sz w:val="24"/>
          <w:szCs w:val="24"/>
        </w:rPr>
        <w:t xml:space="preserve"> </w:t>
      </w:r>
      <w:r w:rsidR="00652217" w:rsidRPr="00F27282">
        <w:rPr>
          <w:rFonts w:ascii="Times New Roman" w:hAnsi="Times New Roman" w:cs="Times New Roman"/>
          <w:sz w:val="24"/>
          <w:szCs w:val="24"/>
        </w:rPr>
        <w:t xml:space="preserve">Duncan (2023) </w:t>
      </w:r>
      <w:r w:rsidR="00942E09" w:rsidRPr="00F27282">
        <w:rPr>
          <w:rFonts w:ascii="Times New Roman" w:hAnsi="Times New Roman" w:cs="Times New Roman"/>
          <w:sz w:val="24"/>
          <w:szCs w:val="24"/>
        </w:rPr>
        <w:t>also showed a doctor from outside countries of UK are paid nearly “£32,400 to £43,200” excluding taxes, whereas a UK-doctor is paid at the same time is nearly “£51,017 to £55,328”.</w:t>
      </w:r>
      <w:r w:rsidR="0072427B" w:rsidRPr="00F27282">
        <w:rPr>
          <w:rFonts w:ascii="Times New Roman" w:hAnsi="Times New Roman" w:cs="Times New Roman"/>
          <w:sz w:val="24"/>
          <w:szCs w:val="24"/>
        </w:rPr>
        <w:t xml:space="preserve"> As a result, the number of overseas applications is decreasing day by day, and the shortage of doctors is gradually increasing within the UK.</w:t>
      </w:r>
    </w:p>
    <w:p w14:paraId="4432D8BF" w14:textId="77777777" w:rsidR="00641B01" w:rsidRPr="00F27282" w:rsidRDefault="00382ADA" w:rsidP="00F521AB">
      <w:pPr>
        <w:spacing w:line="360" w:lineRule="auto"/>
        <w:jc w:val="both"/>
        <w:rPr>
          <w:rFonts w:ascii="Times New Roman" w:hAnsi="Times New Roman" w:cs="Times New Roman"/>
          <w:b/>
          <w:bCs/>
          <w:i/>
          <w:iCs/>
          <w:sz w:val="24"/>
          <w:szCs w:val="24"/>
        </w:rPr>
      </w:pPr>
      <w:r w:rsidRPr="00F27282">
        <w:rPr>
          <w:rFonts w:ascii="Times New Roman" w:hAnsi="Times New Roman" w:cs="Times New Roman"/>
          <w:b/>
          <w:bCs/>
          <w:i/>
          <w:iCs/>
          <w:sz w:val="24"/>
          <w:szCs w:val="24"/>
        </w:rPr>
        <w:t>Current working condition</w:t>
      </w:r>
    </w:p>
    <w:p w14:paraId="6DB1E7A2" w14:textId="77777777" w:rsidR="00313A2A" w:rsidRPr="00F27282" w:rsidRDefault="00382ADA" w:rsidP="00F521AB">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Under NHS, doctors work at central, national, </w:t>
      </w:r>
      <w:r w:rsidR="00900AB1" w:rsidRPr="00F27282">
        <w:rPr>
          <w:rFonts w:ascii="Times New Roman" w:hAnsi="Times New Roman" w:cs="Times New Roman"/>
          <w:sz w:val="24"/>
          <w:szCs w:val="24"/>
        </w:rPr>
        <w:t>regional,</w:t>
      </w:r>
      <w:r w:rsidRPr="00F27282">
        <w:rPr>
          <w:rFonts w:ascii="Times New Roman" w:hAnsi="Times New Roman" w:cs="Times New Roman"/>
          <w:sz w:val="24"/>
          <w:szCs w:val="24"/>
        </w:rPr>
        <w:t xml:space="preserve"> and local levels.</w:t>
      </w:r>
      <w:r w:rsidR="00900AB1" w:rsidRPr="00F27282">
        <w:rPr>
          <w:rFonts w:ascii="Times New Roman" w:hAnsi="Times New Roman" w:cs="Times New Roman"/>
          <w:sz w:val="24"/>
          <w:szCs w:val="24"/>
        </w:rPr>
        <w:t xml:space="preserve"> Doctors are full-time and part-time to attend to patients</w:t>
      </w:r>
      <w:r w:rsidR="00CA3343" w:rsidRPr="00F27282">
        <w:rPr>
          <w:rFonts w:ascii="Times New Roman" w:hAnsi="Times New Roman" w:cs="Times New Roman"/>
          <w:sz w:val="24"/>
          <w:szCs w:val="24"/>
        </w:rPr>
        <w:t xml:space="preserve"> (Wilson </w:t>
      </w:r>
      <w:r w:rsidR="00CA3343" w:rsidRPr="00F27282">
        <w:rPr>
          <w:rFonts w:ascii="Times New Roman" w:hAnsi="Times New Roman" w:cs="Times New Roman"/>
          <w:i/>
          <w:iCs/>
          <w:sz w:val="24"/>
          <w:szCs w:val="24"/>
        </w:rPr>
        <w:t>et al</w:t>
      </w:r>
      <w:r w:rsidR="00CA3343" w:rsidRPr="00F27282">
        <w:rPr>
          <w:rFonts w:ascii="Times New Roman" w:hAnsi="Times New Roman" w:cs="Times New Roman"/>
          <w:sz w:val="24"/>
          <w:szCs w:val="24"/>
        </w:rPr>
        <w:t>. 2021)</w:t>
      </w:r>
      <w:r w:rsidR="00900AB1" w:rsidRPr="00F27282">
        <w:rPr>
          <w:rFonts w:ascii="Times New Roman" w:hAnsi="Times New Roman" w:cs="Times New Roman"/>
          <w:sz w:val="24"/>
          <w:szCs w:val="24"/>
        </w:rPr>
        <w:t>. As per NHS data, the normal working day for registered doctors is 9 am-5 pm, 8 am-4 am or 8 am-6 am</w:t>
      </w:r>
      <w:r w:rsidR="00CA3343" w:rsidRPr="00F27282">
        <w:rPr>
          <w:rFonts w:ascii="Times New Roman" w:hAnsi="Times New Roman" w:cs="Times New Roman"/>
          <w:sz w:val="24"/>
          <w:szCs w:val="24"/>
        </w:rPr>
        <w:t xml:space="preserve"> (NHS England, 2017)</w:t>
      </w:r>
      <w:r w:rsidR="00900AB1" w:rsidRPr="00F27282">
        <w:rPr>
          <w:rFonts w:ascii="Times New Roman" w:hAnsi="Times New Roman" w:cs="Times New Roman"/>
          <w:sz w:val="24"/>
          <w:szCs w:val="24"/>
        </w:rPr>
        <w:t>. NHS also has stated the working week cannot average more than 48 hours</w:t>
      </w:r>
      <w:r w:rsidR="00482243" w:rsidRPr="00F27282">
        <w:rPr>
          <w:rFonts w:ascii="Times New Roman" w:hAnsi="Times New Roman" w:cs="Times New Roman"/>
          <w:sz w:val="24"/>
          <w:szCs w:val="24"/>
        </w:rPr>
        <w:t>; there must be a day off each week, there must be a break if the working hour is longer than 6 hours, and every year, NHS doctors should get four weeks of paid leave</w:t>
      </w:r>
      <w:r w:rsidR="00733B40" w:rsidRPr="00F27282">
        <w:rPr>
          <w:rFonts w:ascii="Times New Roman" w:hAnsi="Times New Roman" w:cs="Times New Roman"/>
          <w:sz w:val="24"/>
          <w:szCs w:val="24"/>
        </w:rPr>
        <w:t xml:space="preserve"> (NHS England, 2017)</w:t>
      </w:r>
      <w:r w:rsidR="00482243" w:rsidRPr="00F27282">
        <w:rPr>
          <w:rFonts w:ascii="Times New Roman" w:hAnsi="Times New Roman" w:cs="Times New Roman"/>
          <w:sz w:val="24"/>
          <w:szCs w:val="24"/>
        </w:rPr>
        <w:t>.</w:t>
      </w:r>
      <w:r w:rsidR="00AC5465" w:rsidRPr="00F27282">
        <w:rPr>
          <w:rFonts w:ascii="Times New Roman" w:hAnsi="Times New Roman" w:cs="Times New Roman"/>
          <w:sz w:val="24"/>
          <w:szCs w:val="24"/>
        </w:rPr>
        <w:t xml:space="preserve"> The hours might differ, though NHS doctors work from 42 to 48 hours every week</w:t>
      </w:r>
      <w:r w:rsidR="009570EF" w:rsidRPr="00F27282">
        <w:rPr>
          <w:rFonts w:ascii="Times New Roman" w:hAnsi="Times New Roman" w:cs="Times New Roman"/>
          <w:sz w:val="24"/>
          <w:szCs w:val="24"/>
        </w:rPr>
        <w:t xml:space="preserve"> (NHS England, 2017)</w:t>
      </w:r>
      <w:r w:rsidR="00AC5465" w:rsidRPr="00F27282">
        <w:rPr>
          <w:rFonts w:ascii="Times New Roman" w:hAnsi="Times New Roman" w:cs="Times New Roman"/>
          <w:sz w:val="24"/>
          <w:szCs w:val="24"/>
        </w:rPr>
        <w:t>.</w:t>
      </w:r>
      <w:r w:rsidR="0008234B" w:rsidRPr="00F27282">
        <w:rPr>
          <w:rFonts w:ascii="Times New Roman" w:hAnsi="Times New Roman" w:cs="Times New Roman"/>
          <w:sz w:val="24"/>
          <w:szCs w:val="24"/>
        </w:rPr>
        <w:t xml:space="preserve"> However, </w:t>
      </w:r>
      <w:r w:rsidR="009570EF" w:rsidRPr="00F27282">
        <w:rPr>
          <w:rFonts w:ascii="Times New Roman" w:hAnsi="Times New Roman" w:cs="Times New Roman"/>
          <w:sz w:val="24"/>
          <w:szCs w:val="24"/>
        </w:rPr>
        <w:t xml:space="preserve">Sharma (2024) argued </w:t>
      </w:r>
      <w:r w:rsidR="0008234B" w:rsidRPr="00F27282">
        <w:rPr>
          <w:rFonts w:ascii="Times New Roman" w:hAnsi="Times New Roman" w:cs="Times New Roman"/>
          <w:sz w:val="24"/>
          <w:szCs w:val="24"/>
        </w:rPr>
        <w:t xml:space="preserve">that nowadays, NHS doctors face different workplace challenges, and they are replacing their occupations similar to those of nursing </w:t>
      </w:r>
      <w:r w:rsidR="00ED2513" w:rsidRPr="00F27282">
        <w:rPr>
          <w:rFonts w:ascii="Times New Roman" w:hAnsi="Times New Roman" w:cs="Times New Roman"/>
          <w:sz w:val="24"/>
          <w:szCs w:val="24"/>
        </w:rPr>
        <w:t>professionals</w:t>
      </w:r>
      <w:r w:rsidR="0008234B" w:rsidRPr="00F27282">
        <w:rPr>
          <w:rFonts w:ascii="Times New Roman" w:hAnsi="Times New Roman" w:cs="Times New Roman"/>
          <w:sz w:val="24"/>
          <w:szCs w:val="24"/>
        </w:rPr>
        <w:t>.</w:t>
      </w:r>
      <w:r w:rsidR="00942E09" w:rsidRPr="00F27282">
        <w:rPr>
          <w:rFonts w:ascii="Times New Roman" w:hAnsi="Times New Roman" w:cs="Times New Roman"/>
          <w:sz w:val="24"/>
          <w:szCs w:val="24"/>
        </w:rPr>
        <w:t xml:space="preserve"> Workplace burnout, </w:t>
      </w:r>
      <w:r w:rsidR="00143C14" w:rsidRPr="00F27282">
        <w:rPr>
          <w:rFonts w:ascii="Times New Roman" w:hAnsi="Times New Roman" w:cs="Times New Roman"/>
          <w:sz w:val="24"/>
          <w:szCs w:val="24"/>
        </w:rPr>
        <w:t>longer working hours, distress regarding workplace discrimination, and improper funding for effective salary scales have downturned the position of doctors in NHS</w:t>
      </w:r>
      <w:r w:rsidR="00613252" w:rsidRPr="00F27282">
        <w:rPr>
          <w:rFonts w:ascii="Times New Roman" w:hAnsi="Times New Roman" w:cs="Times New Roman"/>
          <w:sz w:val="24"/>
          <w:szCs w:val="24"/>
        </w:rPr>
        <w:t>.</w:t>
      </w:r>
    </w:p>
    <w:p w14:paraId="5D10204B" w14:textId="77777777" w:rsidR="00076ACF" w:rsidRPr="00F27282" w:rsidRDefault="00382ADA" w:rsidP="00F521AB">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Lack of adequate fund in NHS to recruit doctors in effective numbers as per the criteria to maintain high quality care is become difficult because of change economy of UK</w:t>
      </w:r>
      <w:r w:rsidR="00613252" w:rsidRPr="00F27282">
        <w:rPr>
          <w:rFonts w:ascii="Times New Roman" w:hAnsi="Times New Roman" w:cs="Times New Roman"/>
          <w:sz w:val="24"/>
          <w:szCs w:val="24"/>
        </w:rPr>
        <w:t xml:space="preserve"> (Hussain </w:t>
      </w:r>
      <w:r w:rsidR="00613252" w:rsidRPr="00F27282">
        <w:rPr>
          <w:rFonts w:ascii="Times New Roman" w:hAnsi="Times New Roman" w:cs="Times New Roman"/>
          <w:i/>
          <w:iCs/>
          <w:sz w:val="24"/>
          <w:szCs w:val="24"/>
        </w:rPr>
        <w:t>et al</w:t>
      </w:r>
      <w:r w:rsidR="00613252" w:rsidRPr="00F27282">
        <w:rPr>
          <w:rFonts w:ascii="Times New Roman" w:hAnsi="Times New Roman" w:cs="Times New Roman"/>
          <w:sz w:val="24"/>
          <w:szCs w:val="24"/>
        </w:rPr>
        <w:t>. 2023)</w:t>
      </w:r>
      <w:r w:rsidRPr="00F27282">
        <w:rPr>
          <w:rFonts w:ascii="Times New Roman" w:hAnsi="Times New Roman" w:cs="Times New Roman"/>
          <w:sz w:val="24"/>
          <w:szCs w:val="24"/>
        </w:rPr>
        <w:t xml:space="preserve">. Alternatively, created backlog from pandemic changed the workplace environment. Shortage in recruitment and replacing of jobs due to the fear of become affected during </w:t>
      </w:r>
      <w:r w:rsidRPr="00F27282">
        <w:rPr>
          <w:rFonts w:ascii="Times New Roman" w:hAnsi="Times New Roman" w:cs="Times New Roman"/>
          <w:sz w:val="24"/>
          <w:szCs w:val="24"/>
        </w:rPr>
        <w:lastRenderedPageBreak/>
        <w:t>pandemic has created gap in talent pool of NHS</w:t>
      </w:r>
      <w:r w:rsidR="00613252" w:rsidRPr="00F27282">
        <w:rPr>
          <w:rFonts w:ascii="Times New Roman" w:hAnsi="Times New Roman" w:cs="Times New Roman"/>
          <w:sz w:val="24"/>
          <w:szCs w:val="24"/>
        </w:rPr>
        <w:t xml:space="preserve"> (Hussain </w:t>
      </w:r>
      <w:r w:rsidR="00613252" w:rsidRPr="00F27282">
        <w:rPr>
          <w:rFonts w:ascii="Times New Roman" w:hAnsi="Times New Roman" w:cs="Times New Roman"/>
          <w:i/>
          <w:iCs/>
          <w:sz w:val="24"/>
          <w:szCs w:val="24"/>
        </w:rPr>
        <w:t>et al</w:t>
      </w:r>
      <w:r w:rsidR="00613252" w:rsidRPr="00F27282">
        <w:rPr>
          <w:rFonts w:ascii="Times New Roman" w:hAnsi="Times New Roman" w:cs="Times New Roman"/>
          <w:sz w:val="24"/>
          <w:szCs w:val="24"/>
        </w:rPr>
        <w:t>. 2023)</w:t>
      </w:r>
      <w:r w:rsidRPr="00F27282">
        <w:rPr>
          <w:rFonts w:ascii="Times New Roman" w:hAnsi="Times New Roman" w:cs="Times New Roman"/>
          <w:sz w:val="24"/>
          <w:szCs w:val="24"/>
        </w:rPr>
        <w:t>. The ageing population is also a major reason for the decreasing number of doctors in NHS, as it has been predicted by 2028, 60% of doctors will be over 60 years old. As a replacement, due to the lower recruitment process, there is a doctor shortage in NHS</w:t>
      </w:r>
      <w:r w:rsidR="000A688C" w:rsidRPr="00F27282">
        <w:rPr>
          <w:rFonts w:ascii="Times New Roman" w:hAnsi="Times New Roman" w:cs="Times New Roman"/>
          <w:sz w:val="24"/>
          <w:szCs w:val="24"/>
        </w:rPr>
        <w:t xml:space="preserve"> (NHS plan, 2023)</w:t>
      </w:r>
      <w:r w:rsidRPr="00F27282">
        <w:rPr>
          <w:rFonts w:ascii="Times New Roman" w:hAnsi="Times New Roman" w:cs="Times New Roman"/>
          <w:sz w:val="24"/>
          <w:szCs w:val="24"/>
        </w:rPr>
        <w:t>.</w:t>
      </w:r>
      <w:r w:rsidR="002D1941" w:rsidRPr="00F27282">
        <w:rPr>
          <w:rFonts w:ascii="Times New Roman" w:hAnsi="Times New Roman" w:cs="Times New Roman"/>
          <w:sz w:val="24"/>
          <w:szCs w:val="24"/>
        </w:rPr>
        <w:t xml:space="preserve"> On the other hand, a General Medical Council report </w:t>
      </w:r>
      <w:r w:rsidR="008A2080" w:rsidRPr="00F27282">
        <w:rPr>
          <w:rFonts w:ascii="Times New Roman" w:hAnsi="Times New Roman" w:cs="Times New Roman"/>
          <w:sz w:val="24"/>
          <w:szCs w:val="24"/>
        </w:rPr>
        <w:t xml:space="preserve">(NHS News 2024) </w:t>
      </w:r>
      <w:r w:rsidR="002D1941" w:rsidRPr="00F27282">
        <w:rPr>
          <w:rFonts w:ascii="Times New Roman" w:hAnsi="Times New Roman" w:cs="Times New Roman"/>
          <w:sz w:val="24"/>
          <w:szCs w:val="24"/>
        </w:rPr>
        <w:t>showed by several surveys that 35% of doctors had replaced their occupation, 12% of doctors took a career break, and 24% of doctors left the NHS because of their feelings of being undervalued in the workplace.</w:t>
      </w:r>
      <w:r w:rsidR="0032480B" w:rsidRPr="00F27282">
        <w:rPr>
          <w:rFonts w:ascii="Times New Roman" w:hAnsi="Times New Roman" w:cs="Times New Roman"/>
          <w:sz w:val="24"/>
          <w:szCs w:val="24"/>
        </w:rPr>
        <w:t xml:space="preserve"> Therefore</w:t>
      </w:r>
      <w:r w:rsidR="00F06D9E" w:rsidRPr="00F27282">
        <w:rPr>
          <w:rFonts w:ascii="Times New Roman" w:hAnsi="Times New Roman" w:cs="Times New Roman"/>
          <w:sz w:val="24"/>
          <w:szCs w:val="24"/>
        </w:rPr>
        <w:t>, Sharma (2024) stated</w:t>
      </w:r>
      <w:r w:rsidR="0032480B" w:rsidRPr="00F27282">
        <w:rPr>
          <w:rFonts w:ascii="Times New Roman" w:hAnsi="Times New Roman" w:cs="Times New Roman"/>
          <w:sz w:val="24"/>
          <w:szCs w:val="24"/>
        </w:rPr>
        <w:t xml:space="preserve"> that last year, to create balance among NHS doctors, this organisation recruited more than 2000 Indian doctors to show that they are still very diverse and eager to recruit skilled workforce, and they are willing to pay equal to UK doctors till now.</w:t>
      </w:r>
    </w:p>
    <w:p w14:paraId="4EB3D38F" w14:textId="77777777" w:rsidR="00076ACF" w:rsidRPr="00F27282" w:rsidRDefault="00382ADA">
      <w:pPr>
        <w:rPr>
          <w:rFonts w:ascii="Times New Roman" w:hAnsi="Times New Roman" w:cs="Times New Roman"/>
          <w:sz w:val="24"/>
          <w:szCs w:val="24"/>
        </w:rPr>
      </w:pPr>
      <w:r w:rsidRPr="00F27282">
        <w:rPr>
          <w:rFonts w:ascii="Times New Roman" w:hAnsi="Times New Roman" w:cs="Times New Roman"/>
          <w:sz w:val="24"/>
          <w:szCs w:val="24"/>
        </w:rPr>
        <w:br w:type="page"/>
      </w:r>
    </w:p>
    <w:p w14:paraId="63C7E785" w14:textId="77777777" w:rsidR="000F3231" w:rsidRPr="00F27282" w:rsidRDefault="00382ADA" w:rsidP="00076ACF">
      <w:pPr>
        <w:pStyle w:val="Heading1"/>
      </w:pPr>
      <w:bookmarkStart w:id="3" w:name="_Toc172149055"/>
      <w:r w:rsidRPr="00F27282">
        <w:lastRenderedPageBreak/>
        <w:t>References</w:t>
      </w:r>
      <w:bookmarkEnd w:id="3"/>
    </w:p>
    <w:p w14:paraId="0709B99A"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BBC News, (2023). </w:t>
      </w:r>
      <w:r w:rsidRPr="00F27282">
        <w:rPr>
          <w:rFonts w:ascii="Times New Roman" w:hAnsi="Times New Roman" w:cs="Times New Roman"/>
          <w:i/>
          <w:iCs/>
          <w:sz w:val="24"/>
          <w:szCs w:val="24"/>
        </w:rPr>
        <w:t>Junior doctors strike: Medics feel 'undervalued' and 'underpaid'</w:t>
      </w:r>
      <w:r w:rsidRPr="00F27282">
        <w:rPr>
          <w:rFonts w:ascii="Times New Roman" w:hAnsi="Times New Roman" w:cs="Times New Roman"/>
          <w:sz w:val="24"/>
          <w:szCs w:val="24"/>
        </w:rPr>
        <w:t>. Available at:   https://www.bbc.com/news/uk-england-hereford-worcester-64938272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1B220C15"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BBC News, (2024). </w:t>
      </w:r>
      <w:r w:rsidRPr="00F27282">
        <w:rPr>
          <w:rFonts w:ascii="Times New Roman" w:hAnsi="Times New Roman" w:cs="Times New Roman"/>
          <w:i/>
          <w:iCs/>
          <w:sz w:val="24"/>
          <w:szCs w:val="24"/>
        </w:rPr>
        <w:t>Migration: How many people come to the UK, and how are the salary rules changing?</w:t>
      </w:r>
      <w:r w:rsidRPr="00F27282">
        <w:rPr>
          <w:rFonts w:ascii="Times New Roman" w:hAnsi="Times New Roman" w:cs="Times New Roman"/>
          <w:sz w:val="24"/>
          <w:szCs w:val="24"/>
        </w:rPr>
        <w:t xml:space="preserve"> Available at:  https://www.bbc.com/news/uk-48785695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043651E2"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Bimpong, K.A.A., Khan, A., Slight, R., Tolley, C.L. and Slight, S.P., (2020). Relationship between labour force satisfaction, wages and retention within the UK National Health Service: a systematic review of the literature. </w:t>
      </w:r>
      <w:r w:rsidRPr="00F27282">
        <w:rPr>
          <w:rFonts w:ascii="Times New Roman" w:hAnsi="Times New Roman" w:cs="Times New Roman"/>
          <w:i/>
          <w:iCs/>
          <w:sz w:val="24"/>
          <w:szCs w:val="24"/>
        </w:rPr>
        <w:t>BMJ open</w:t>
      </w:r>
      <w:r w:rsidRPr="00F27282">
        <w:rPr>
          <w:rFonts w:ascii="Times New Roman" w:hAnsi="Times New Roman" w:cs="Times New Roman"/>
          <w:sz w:val="24"/>
          <w:szCs w:val="24"/>
        </w:rPr>
        <w:t>, </w:t>
      </w:r>
      <w:r w:rsidRPr="00F27282">
        <w:rPr>
          <w:rFonts w:ascii="Times New Roman" w:hAnsi="Times New Roman" w:cs="Times New Roman"/>
          <w:i/>
          <w:iCs/>
          <w:sz w:val="24"/>
          <w:szCs w:val="24"/>
        </w:rPr>
        <w:t>10</w:t>
      </w:r>
      <w:r w:rsidRPr="00F27282">
        <w:rPr>
          <w:rFonts w:ascii="Times New Roman" w:hAnsi="Times New Roman" w:cs="Times New Roman"/>
          <w:sz w:val="24"/>
          <w:szCs w:val="24"/>
        </w:rPr>
        <w:t>(7), p.e034919. https://doi.org/10.1136/bmjopen-2019-034919</w:t>
      </w:r>
    </w:p>
    <w:p w14:paraId="32EFECD2"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Campbell, D., (2020). </w:t>
      </w:r>
      <w:r w:rsidRPr="00F27282">
        <w:rPr>
          <w:rFonts w:ascii="Times New Roman" w:hAnsi="Times New Roman" w:cs="Times New Roman"/>
          <w:i/>
          <w:iCs/>
          <w:sz w:val="24"/>
          <w:szCs w:val="24"/>
        </w:rPr>
        <w:t>Racial discrimination widespread in NHS job offers, says report</w:t>
      </w:r>
      <w:r w:rsidRPr="00F27282">
        <w:rPr>
          <w:rFonts w:ascii="Times New Roman" w:hAnsi="Times New Roman" w:cs="Times New Roman"/>
          <w:sz w:val="24"/>
          <w:szCs w:val="24"/>
        </w:rPr>
        <w:t>. Available at:    https://www.theguardian.com/society/2020/oct/21/racial-discrimination-widespread-in-nhs-job-offers-says-report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395D0417" w14:textId="77777777" w:rsidR="00076ACF" w:rsidRPr="00F27282" w:rsidRDefault="00382ADA" w:rsidP="00076ACF">
      <w:pPr>
        <w:spacing w:line="360" w:lineRule="auto"/>
        <w:jc w:val="both"/>
        <w:rPr>
          <w:rFonts w:ascii="Times New Roman" w:hAnsi="Times New Roman" w:cs="Times New Roman"/>
          <w:sz w:val="24"/>
          <w:szCs w:val="24"/>
        </w:rPr>
      </w:pPr>
      <w:bookmarkStart w:id="4" w:name="_Hlk172143978"/>
      <w:r w:rsidRPr="00F27282">
        <w:rPr>
          <w:rFonts w:ascii="Times New Roman" w:hAnsi="Times New Roman" w:cs="Times New Roman"/>
          <w:sz w:val="24"/>
          <w:szCs w:val="24"/>
        </w:rPr>
        <w:t>Campbell, D., (2023</w:t>
      </w:r>
      <w:bookmarkEnd w:id="4"/>
      <w:r w:rsidRPr="00F27282">
        <w:rPr>
          <w:rFonts w:ascii="Times New Roman" w:hAnsi="Times New Roman" w:cs="Times New Roman"/>
          <w:sz w:val="24"/>
          <w:szCs w:val="24"/>
        </w:rPr>
        <w:t xml:space="preserve">). </w:t>
      </w:r>
      <w:r w:rsidRPr="00F27282">
        <w:rPr>
          <w:rFonts w:ascii="Times New Roman" w:hAnsi="Times New Roman" w:cs="Times New Roman"/>
          <w:i/>
          <w:iCs/>
          <w:sz w:val="24"/>
          <w:szCs w:val="24"/>
        </w:rPr>
        <w:t>Plans to shorten medical training put quality of NHS care at risk doctors say</w:t>
      </w:r>
      <w:r w:rsidRPr="00F27282">
        <w:rPr>
          <w:rFonts w:ascii="Times New Roman" w:hAnsi="Times New Roman" w:cs="Times New Roman"/>
          <w:sz w:val="24"/>
          <w:szCs w:val="24"/>
        </w:rPr>
        <w:t>. Available at:    https://www.theguardian.com/politics/2023/jun/30/plans-to-shorten-medical-training-put-quality-of-nhs-care-at-risk-doctors-say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4072AAFD"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Campbell, D., (2024). </w:t>
      </w:r>
      <w:r w:rsidRPr="00F27282">
        <w:rPr>
          <w:rFonts w:ascii="Times New Roman" w:hAnsi="Times New Roman" w:cs="Times New Roman"/>
          <w:i/>
          <w:iCs/>
          <w:sz w:val="24"/>
          <w:szCs w:val="24"/>
        </w:rPr>
        <w:t>Thousands of foreign nurses a year leave UK to work abroad</w:t>
      </w:r>
      <w:r w:rsidRPr="00F27282">
        <w:rPr>
          <w:rFonts w:ascii="Times New Roman" w:hAnsi="Times New Roman" w:cs="Times New Roman"/>
          <w:sz w:val="24"/>
          <w:szCs w:val="24"/>
        </w:rPr>
        <w:t>. Available at:  https://www.theguardian.com/society/2024/mar/25/thousands-of-foreign-nurses-a-year-leave-uk-to-work-abroad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0A169470"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Cartwright, A. and Anderson, R., (2024). </w:t>
      </w:r>
      <w:r w:rsidRPr="00F27282">
        <w:rPr>
          <w:rFonts w:ascii="Times New Roman" w:hAnsi="Times New Roman" w:cs="Times New Roman"/>
          <w:i/>
          <w:iCs/>
          <w:sz w:val="24"/>
          <w:szCs w:val="24"/>
        </w:rPr>
        <w:t>General practice revisited: a second study of patients and their doctors</w:t>
      </w:r>
      <w:r w:rsidRPr="00F27282">
        <w:rPr>
          <w:rFonts w:ascii="Times New Roman" w:hAnsi="Times New Roman" w:cs="Times New Roman"/>
          <w:sz w:val="24"/>
          <w:szCs w:val="24"/>
        </w:rPr>
        <w:t>. Taylor &amp; Francis.</w:t>
      </w:r>
    </w:p>
    <w:p w14:paraId="1F494F14"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Duncan, G., (2023). </w:t>
      </w:r>
      <w:r w:rsidRPr="00F27282">
        <w:rPr>
          <w:rFonts w:ascii="Times New Roman" w:hAnsi="Times New Roman" w:cs="Times New Roman"/>
          <w:i/>
          <w:iCs/>
          <w:sz w:val="24"/>
          <w:szCs w:val="24"/>
        </w:rPr>
        <w:t>NHS trusts accused of underpaying foreign doctors</w:t>
      </w:r>
      <w:r w:rsidRPr="00F27282">
        <w:rPr>
          <w:rFonts w:ascii="Times New Roman" w:hAnsi="Times New Roman" w:cs="Times New Roman"/>
          <w:sz w:val="24"/>
          <w:szCs w:val="24"/>
        </w:rPr>
        <w:t>. Available at:     https://www.thenationalnews.com/world/uk-news/2023/10/25/nhs-trusts-accused-of-paying-some-foreign-doctors-substantially-less-in-investigation/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5A6B6331"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Farrah, M., (2022). </w:t>
      </w:r>
      <w:r w:rsidRPr="00F27282">
        <w:rPr>
          <w:rFonts w:ascii="Times New Roman" w:hAnsi="Times New Roman" w:cs="Times New Roman"/>
          <w:i/>
          <w:iCs/>
          <w:sz w:val="24"/>
          <w:szCs w:val="24"/>
        </w:rPr>
        <w:t>Why Do Black And Minority Ethnic Nurses Still Face Discrimination In The NHS?</w:t>
      </w:r>
      <w:r w:rsidRPr="00F27282">
        <w:rPr>
          <w:rFonts w:ascii="Times New Roman" w:hAnsi="Times New Roman" w:cs="Times New Roman"/>
          <w:sz w:val="24"/>
          <w:szCs w:val="24"/>
        </w:rPr>
        <w:t xml:space="preserve"> Available at: https://www.nurses.co.uk/blog/why-do-black-and-minority-ethnic-nurses-still-face-discrimination-in-the-nhs/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64C94017"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lastRenderedPageBreak/>
        <w:t xml:space="preserve">Gregory, A., (2024). </w:t>
      </w:r>
      <w:r w:rsidRPr="00F27282">
        <w:rPr>
          <w:rFonts w:ascii="Times New Roman" w:hAnsi="Times New Roman" w:cs="Times New Roman"/>
          <w:i/>
          <w:iCs/>
          <w:sz w:val="24"/>
          <w:szCs w:val="24"/>
        </w:rPr>
        <w:t>Half of nursing students in England have considered quitting, survey finds</w:t>
      </w:r>
      <w:r w:rsidRPr="00F27282">
        <w:rPr>
          <w:rFonts w:ascii="Times New Roman" w:hAnsi="Times New Roman" w:cs="Times New Roman"/>
          <w:sz w:val="24"/>
          <w:szCs w:val="24"/>
        </w:rPr>
        <w:t>. Available at:  https://www.theguardian.com/society/article/2024/jul/03/half-of-nursing-students-in-england-have-considered-quitting-survey-finds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17ACA4C6"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Hadda</w:t>
      </w:r>
      <w:r w:rsidRPr="00F27282">
        <w:rPr>
          <w:rFonts w:ascii="Arial" w:hAnsi="Arial" w:cs="Arial"/>
          <w:sz w:val="20"/>
          <w:szCs w:val="20"/>
          <w:shd w:val="clear" w:color="auto" w:fill="FFFFFF"/>
        </w:rPr>
        <w:t xml:space="preserve"> </w:t>
      </w:r>
      <w:r w:rsidRPr="00F27282">
        <w:rPr>
          <w:rFonts w:ascii="Times New Roman" w:hAnsi="Times New Roman" w:cs="Times New Roman"/>
          <w:sz w:val="24"/>
          <w:szCs w:val="24"/>
        </w:rPr>
        <w:t>Haddad, L.M., Annamaraju, P. and Toney-Butler, T.J., (2023). Nursing Shortage. [Updated 2023 Feb 13]. </w:t>
      </w:r>
      <w:r w:rsidRPr="00F27282">
        <w:rPr>
          <w:rFonts w:ascii="Times New Roman" w:hAnsi="Times New Roman" w:cs="Times New Roman"/>
          <w:i/>
          <w:iCs/>
          <w:sz w:val="24"/>
          <w:szCs w:val="24"/>
        </w:rPr>
        <w:t>StatPearls [internet]. StatPearls Publishing. https://www. ncbi. nlm. nih. gov/books/NBK493175</w:t>
      </w:r>
      <w:r w:rsidRPr="00F27282">
        <w:rPr>
          <w:rFonts w:ascii="Times New Roman" w:hAnsi="Times New Roman" w:cs="Times New Roman"/>
          <w:sz w:val="24"/>
          <w:szCs w:val="24"/>
        </w:rPr>
        <w:t>. https://www.ncbi.nlm.nih.gov/books/NBK493175/</w:t>
      </w:r>
    </w:p>
    <w:p w14:paraId="553A016B"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Haines, S., Evans, K., Timmons, S. and Cutler, E., </w:t>
      </w:r>
      <w:r w:rsidR="00273E6E" w:rsidRPr="00F27282">
        <w:rPr>
          <w:rFonts w:ascii="Times New Roman" w:hAnsi="Times New Roman" w:cs="Times New Roman"/>
          <w:sz w:val="24"/>
          <w:szCs w:val="24"/>
        </w:rPr>
        <w:t>(</w:t>
      </w:r>
      <w:r w:rsidRPr="00F27282">
        <w:rPr>
          <w:rFonts w:ascii="Times New Roman" w:hAnsi="Times New Roman" w:cs="Times New Roman"/>
          <w:sz w:val="24"/>
          <w:szCs w:val="24"/>
        </w:rPr>
        <w:t>2021</w:t>
      </w:r>
      <w:r w:rsidR="00273E6E" w:rsidRPr="00F27282">
        <w:rPr>
          <w:rFonts w:ascii="Times New Roman" w:hAnsi="Times New Roman" w:cs="Times New Roman"/>
          <w:sz w:val="24"/>
          <w:szCs w:val="24"/>
        </w:rPr>
        <w:t>)</w:t>
      </w:r>
      <w:r w:rsidRPr="00F27282">
        <w:rPr>
          <w:rFonts w:ascii="Times New Roman" w:hAnsi="Times New Roman" w:cs="Times New Roman"/>
          <w:sz w:val="24"/>
          <w:szCs w:val="24"/>
        </w:rPr>
        <w:t>. A service improvement project of a legacy nurse programme to improve the retention of late career nurses. </w:t>
      </w:r>
      <w:r w:rsidRPr="00F27282">
        <w:rPr>
          <w:rFonts w:ascii="Times New Roman" w:hAnsi="Times New Roman" w:cs="Times New Roman"/>
          <w:i/>
          <w:iCs/>
          <w:sz w:val="24"/>
          <w:szCs w:val="24"/>
        </w:rPr>
        <w:t>Journal of Research in Nursing</w:t>
      </w:r>
      <w:r w:rsidRPr="00F27282">
        <w:rPr>
          <w:rFonts w:ascii="Times New Roman" w:hAnsi="Times New Roman" w:cs="Times New Roman"/>
          <w:sz w:val="24"/>
          <w:szCs w:val="24"/>
        </w:rPr>
        <w:t>, </w:t>
      </w:r>
      <w:r w:rsidRPr="00F27282">
        <w:rPr>
          <w:rFonts w:ascii="Times New Roman" w:hAnsi="Times New Roman" w:cs="Times New Roman"/>
          <w:i/>
          <w:iCs/>
          <w:sz w:val="24"/>
          <w:szCs w:val="24"/>
        </w:rPr>
        <w:t>26</w:t>
      </w:r>
      <w:r w:rsidRPr="00F27282">
        <w:rPr>
          <w:rFonts w:ascii="Times New Roman" w:hAnsi="Times New Roman" w:cs="Times New Roman"/>
          <w:sz w:val="24"/>
          <w:szCs w:val="24"/>
        </w:rPr>
        <w:t>(7), pp.648-681. DOI:10.13140/RG.2.2.29910.45123</w:t>
      </w:r>
    </w:p>
    <w:p w14:paraId="2D553645"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Hertel-Waszak, A., Brouwer, B., Schönefeld, E., Ahrens, H., Hertel, G. and Marschall, B., </w:t>
      </w:r>
      <w:r w:rsidR="00273E6E" w:rsidRPr="00F27282">
        <w:rPr>
          <w:rFonts w:ascii="Times New Roman" w:hAnsi="Times New Roman" w:cs="Times New Roman"/>
          <w:sz w:val="24"/>
          <w:szCs w:val="24"/>
        </w:rPr>
        <w:t>(</w:t>
      </w:r>
      <w:r w:rsidRPr="00F27282">
        <w:rPr>
          <w:rFonts w:ascii="Times New Roman" w:hAnsi="Times New Roman" w:cs="Times New Roman"/>
          <w:sz w:val="24"/>
          <w:szCs w:val="24"/>
        </w:rPr>
        <w:t>2017</w:t>
      </w:r>
      <w:r w:rsidR="00273E6E" w:rsidRPr="00F27282">
        <w:rPr>
          <w:rFonts w:ascii="Times New Roman" w:hAnsi="Times New Roman" w:cs="Times New Roman"/>
          <w:sz w:val="24"/>
          <w:szCs w:val="24"/>
        </w:rPr>
        <w:t>)</w:t>
      </w:r>
      <w:r w:rsidRPr="00F27282">
        <w:rPr>
          <w:rFonts w:ascii="Times New Roman" w:hAnsi="Times New Roman" w:cs="Times New Roman"/>
          <w:sz w:val="24"/>
          <w:szCs w:val="24"/>
        </w:rPr>
        <w:t>. Medical doctors' job specification analysis: A qualitative inquiry. </w:t>
      </w:r>
      <w:r w:rsidRPr="00F27282">
        <w:rPr>
          <w:rFonts w:ascii="Times New Roman" w:hAnsi="Times New Roman" w:cs="Times New Roman"/>
          <w:i/>
          <w:iCs/>
          <w:sz w:val="24"/>
          <w:szCs w:val="24"/>
        </w:rPr>
        <w:t>GMS Journal for Medical Education</w:t>
      </w:r>
      <w:r w:rsidRPr="00F27282">
        <w:rPr>
          <w:rFonts w:ascii="Times New Roman" w:hAnsi="Times New Roman" w:cs="Times New Roman"/>
          <w:sz w:val="24"/>
          <w:szCs w:val="24"/>
        </w:rPr>
        <w:t>, </w:t>
      </w:r>
      <w:r w:rsidRPr="00F27282">
        <w:rPr>
          <w:rFonts w:ascii="Times New Roman" w:hAnsi="Times New Roman" w:cs="Times New Roman"/>
          <w:i/>
          <w:iCs/>
          <w:sz w:val="24"/>
          <w:szCs w:val="24"/>
        </w:rPr>
        <w:t>34</w:t>
      </w:r>
      <w:r w:rsidRPr="00F27282">
        <w:rPr>
          <w:rFonts w:ascii="Times New Roman" w:hAnsi="Times New Roman" w:cs="Times New Roman"/>
          <w:sz w:val="24"/>
          <w:szCs w:val="24"/>
        </w:rPr>
        <w:t>(4). Doi: 10.3205/zma001120</w:t>
      </w:r>
    </w:p>
    <w:p w14:paraId="390FCB16" w14:textId="4B63043D" w:rsidR="00076ACF" w:rsidRPr="00F27282" w:rsidRDefault="00382ADA" w:rsidP="00076ACF">
      <w:pPr>
        <w:spacing w:line="360" w:lineRule="auto"/>
        <w:jc w:val="both"/>
        <w:rPr>
          <w:rFonts w:ascii="Times New Roman" w:hAnsi="Times New Roman" w:cs="Times New Roman"/>
          <w:b/>
          <w:bCs/>
          <w:sz w:val="24"/>
          <w:szCs w:val="24"/>
        </w:rPr>
      </w:pPr>
      <w:r w:rsidRPr="00F27282">
        <w:rPr>
          <w:rFonts w:ascii="Times New Roman" w:hAnsi="Times New Roman" w:cs="Times New Roman"/>
          <w:sz w:val="24"/>
          <w:szCs w:val="24"/>
        </w:rPr>
        <w:t xml:space="preserve">Hill, B., </w:t>
      </w:r>
      <w:r w:rsidR="00426563" w:rsidRPr="00F27282">
        <w:rPr>
          <w:rFonts w:ascii="Times New Roman" w:hAnsi="Times New Roman" w:cs="Times New Roman"/>
          <w:sz w:val="24"/>
          <w:szCs w:val="24"/>
        </w:rPr>
        <w:t>(</w:t>
      </w:r>
      <w:r w:rsidRPr="00F27282">
        <w:rPr>
          <w:rFonts w:ascii="Times New Roman" w:hAnsi="Times New Roman" w:cs="Times New Roman"/>
          <w:sz w:val="24"/>
          <w:szCs w:val="24"/>
        </w:rPr>
        <w:t>2023</w:t>
      </w:r>
      <w:r w:rsidR="00426563" w:rsidRPr="00F27282">
        <w:rPr>
          <w:rFonts w:ascii="Times New Roman" w:hAnsi="Times New Roman" w:cs="Times New Roman"/>
          <w:sz w:val="24"/>
          <w:szCs w:val="24"/>
        </w:rPr>
        <w:t>)</w:t>
      </w:r>
      <w:r w:rsidRPr="00F27282">
        <w:rPr>
          <w:rFonts w:ascii="Times New Roman" w:hAnsi="Times New Roman" w:cs="Times New Roman"/>
          <w:sz w:val="24"/>
          <w:szCs w:val="24"/>
        </w:rPr>
        <w:t>. Nursing applications in decline. </w:t>
      </w:r>
      <w:r w:rsidRPr="00F27282">
        <w:rPr>
          <w:rFonts w:ascii="Times New Roman" w:hAnsi="Times New Roman" w:cs="Times New Roman"/>
          <w:i/>
          <w:iCs/>
          <w:sz w:val="24"/>
          <w:szCs w:val="24"/>
        </w:rPr>
        <w:t>British Journal of Nursing</w:t>
      </w:r>
      <w:r w:rsidRPr="00F27282">
        <w:rPr>
          <w:rFonts w:ascii="Times New Roman" w:hAnsi="Times New Roman" w:cs="Times New Roman"/>
          <w:sz w:val="24"/>
          <w:szCs w:val="24"/>
        </w:rPr>
        <w:t>, </w:t>
      </w:r>
      <w:r w:rsidRPr="00F27282">
        <w:rPr>
          <w:rFonts w:ascii="Times New Roman" w:hAnsi="Times New Roman" w:cs="Times New Roman"/>
          <w:i/>
          <w:iCs/>
          <w:sz w:val="24"/>
          <w:szCs w:val="24"/>
        </w:rPr>
        <w:t>32</w:t>
      </w:r>
      <w:r w:rsidRPr="00F27282">
        <w:rPr>
          <w:rFonts w:ascii="Times New Roman" w:hAnsi="Times New Roman" w:cs="Times New Roman"/>
          <w:sz w:val="24"/>
          <w:szCs w:val="24"/>
        </w:rPr>
        <w:t>(16). DOI:</w:t>
      </w:r>
      <w:r w:rsidRPr="00F27282">
        <w:rPr>
          <w:rFonts w:ascii="Times New Roman" w:hAnsi="Times New Roman" w:cs="Times New Roman"/>
          <w:b/>
          <w:bCs/>
          <w:sz w:val="24"/>
          <w:szCs w:val="24"/>
        </w:rPr>
        <w:t xml:space="preserve"> </w:t>
      </w:r>
      <w:r w:rsidRPr="00F27282">
        <w:rPr>
          <w:rFonts w:ascii="Times New Roman" w:hAnsi="Times New Roman" w:cs="Times New Roman"/>
          <w:sz w:val="24"/>
          <w:szCs w:val="24"/>
        </w:rPr>
        <w:t>10.12968/bjon.2023.32.16.774</w:t>
      </w:r>
    </w:p>
    <w:p w14:paraId="2DEED28D"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Hussain, N.M., Spiers, J., Kobab, F. and Riley, R., </w:t>
      </w:r>
      <w:r w:rsidR="00273E6E" w:rsidRPr="00F27282">
        <w:rPr>
          <w:rFonts w:ascii="Times New Roman" w:hAnsi="Times New Roman" w:cs="Times New Roman"/>
          <w:sz w:val="24"/>
          <w:szCs w:val="24"/>
        </w:rPr>
        <w:t>(</w:t>
      </w:r>
      <w:r w:rsidRPr="00F27282">
        <w:rPr>
          <w:rFonts w:ascii="Times New Roman" w:hAnsi="Times New Roman" w:cs="Times New Roman"/>
          <w:sz w:val="24"/>
          <w:szCs w:val="24"/>
        </w:rPr>
        <w:t>2023, March</w:t>
      </w:r>
      <w:r w:rsidR="00273E6E" w:rsidRPr="00F27282">
        <w:rPr>
          <w:rFonts w:ascii="Times New Roman" w:hAnsi="Times New Roman" w:cs="Times New Roman"/>
          <w:sz w:val="24"/>
          <w:szCs w:val="24"/>
        </w:rPr>
        <w:t>)</w:t>
      </w:r>
      <w:r w:rsidRPr="00F27282">
        <w:rPr>
          <w:rFonts w:ascii="Times New Roman" w:hAnsi="Times New Roman" w:cs="Times New Roman"/>
          <w:sz w:val="24"/>
          <w:szCs w:val="24"/>
        </w:rPr>
        <w:t>. The impact of race and gender-related discrimination on the psychological distress experienced by junior doctors in the UK: a qualitative secondary data analysis. In </w:t>
      </w:r>
      <w:r w:rsidRPr="00F27282">
        <w:rPr>
          <w:rFonts w:ascii="Times New Roman" w:hAnsi="Times New Roman" w:cs="Times New Roman"/>
          <w:i/>
          <w:iCs/>
          <w:sz w:val="24"/>
          <w:szCs w:val="24"/>
        </w:rPr>
        <w:t>Healthcare</w:t>
      </w:r>
      <w:r w:rsidRPr="00F27282">
        <w:rPr>
          <w:rFonts w:ascii="Times New Roman" w:hAnsi="Times New Roman" w:cs="Times New Roman"/>
          <w:sz w:val="24"/>
          <w:szCs w:val="24"/>
        </w:rPr>
        <w:t> (Vol. 11, No. 6, p. 834). MDPI. Doi: 10.3390/healthcare11060834</w:t>
      </w:r>
    </w:p>
    <w:p w14:paraId="3E10309B"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Hussain, N.M., Spiers, J., Kobab, F. and Riley, R., </w:t>
      </w:r>
      <w:r w:rsidR="00273E6E" w:rsidRPr="00F27282">
        <w:rPr>
          <w:rFonts w:ascii="Times New Roman" w:hAnsi="Times New Roman" w:cs="Times New Roman"/>
          <w:sz w:val="24"/>
          <w:szCs w:val="24"/>
        </w:rPr>
        <w:t>(</w:t>
      </w:r>
      <w:r w:rsidRPr="00F27282">
        <w:rPr>
          <w:rFonts w:ascii="Times New Roman" w:hAnsi="Times New Roman" w:cs="Times New Roman"/>
          <w:sz w:val="24"/>
          <w:szCs w:val="24"/>
        </w:rPr>
        <w:t>2023, March</w:t>
      </w:r>
      <w:r w:rsidR="00273E6E" w:rsidRPr="00F27282">
        <w:rPr>
          <w:rFonts w:ascii="Times New Roman" w:hAnsi="Times New Roman" w:cs="Times New Roman"/>
          <w:sz w:val="24"/>
          <w:szCs w:val="24"/>
        </w:rPr>
        <w:t>)</w:t>
      </w:r>
      <w:r w:rsidRPr="00F27282">
        <w:rPr>
          <w:rFonts w:ascii="Times New Roman" w:hAnsi="Times New Roman" w:cs="Times New Roman"/>
          <w:sz w:val="24"/>
          <w:szCs w:val="24"/>
        </w:rPr>
        <w:t>. The impact of race and gender-related discrimination on the psychological distress experienced by junior doctors in the UK: a qualitative secondary data analysis. In </w:t>
      </w:r>
      <w:r w:rsidRPr="00F27282">
        <w:rPr>
          <w:rFonts w:ascii="Times New Roman" w:hAnsi="Times New Roman" w:cs="Times New Roman"/>
          <w:i/>
          <w:iCs/>
          <w:sz w:val="24"/>
          <w:szCs w:val="24"/>
        </w:rPr>
        <w:t>Healthcare</w:t>
      </w:r>
      <w:r w:rsidRPr="00F27282">
        <w:rPr>
          <w:rFonts w:ascii="Times New Roman" w:hAnsi="Times New Roman" w:cs="Times New Roman"/>
          <w:sz w:val="24"/>
          <w:szCs w:val="24"/>
        </w:rPr>
        <w:t> (Vol. 11, No. 6, p. 834). MDPI. Doi: https://doi.org/10.1136/bmj.p2637</w:t>
      </w:r>
    </w:p>
    <w:p w14:paraId="0E258BCB"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ICN, (2023). </w:t>
      </w:r>
      <w:r w:rsidRPr="00F27282">
        <w:rPr>
          <w:rFonts w:ascii="Times New Roman" w:hAnsi="Times New Roman" w:cs="Times New Roman"/>
          <w:i/>
          <w:iCs/>
          <w:sz w:val="24"/>
          <w:szCs w:val="24"/>
        </w:rPr>
        <w:t>ICN report says shortage of nurses is a global health emergency</w:t>
      </w:r>
      <w:r w:rsidRPr="00F27282">
        <w:rPr>
          <w:rFonts w:ascii="Times New Roman" w:hAnsi="Times New Roman" w:cs="Times New Roman"/>
          <w:sz w:val="24"/>
          <w:szCs w:val="24"/>
        </w:rPr>
        <w:t>. Available at:  https://www.icn.ch/news/icn-report-says-shortage-nurses-global-health-emergency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5170AA49"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Manek, N., (2023). </w:t>
      </w:r>
      <w:r w:rsidRPr="00F27282">
        <w:rPr>
          <w:rFonts w:ascii="Times New Roman" w:hAnsi="Times New Roman" w:cs="Times New Roman"/>
          <w:i/>
          <w:iCs/>
          <w:sz w:val="24"/>
          <w:szCs w:val="24"/>
        </w:rPr>
        <w:t>I want to feel proud of being an NHS doctor, but the job is so difficult now. I’m not sure I’d want my daughter to do this.</w:t>
      </w:r>
      <w:r w:rsidRPr="00F27282">
        <w:rPr>
          <w:rFonts w:ascii="Times New Roman" w:hAnsi="Times New Roman" w:cs="Times New Roman"/>
          <w:sz w:val="24"/>
          <w:szCs w:val="24"/>
        </w:rPr>
        <w:t xml:space="preserve"> Available at:    https://www.theguardian.com/commentisfree/2023/apr/12/nhs-doctor-pressure-working-conditions-pay-</w:t>
      </w:r>
      <w:r w:rsidRPr="00F27282">
        <w:rPr>
          <w:rFonts w:ascii="Times New Roman" w:hAnsi="Times New Roman" w:cs="Times New Roman"/>
          <w:sz w:val="24"/>
          <w:szCs w:val="24"/>
        </w:rPr>
        <w:lastRenderedPageBreak/>
        <w:t>strike#:~:text=Very%20few%20people%20choose%20this,the%20debt%20they%20graduate%20with.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6A418D8E"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Marufu, T.C., Collins, A., Vargas, L., Gillespie, L. and Almghairbi, D., </w:t>
      </w:r>
      <w:r w:rsidR="00273E6E" w:rsidRPr="00F27282">
        <w:rPr>
          <w:rFonts w:ascii="Times New Roman" w:hAnsi="Times New Roman" w:cs="Times New Roman"/>
          <w:sz w:val="24"/>
          <w:szCs w:val="24"/>
        </w:rPr>
        <w:t>(</w:t>
      </w:r>
      <w:r w:rsidRPr="00F27282">
        <w:rPr>
          <w:rFonts w:ascii="Times New Roman" w:hAnsi="Times New Roman" w:cs="Times New Roman"/>
          <w:sz w:val="24"/>
          <w:szCs w:val="24"/>
        </w:rPr>
        <w:t>2021</w:t>
      </w:r>
      <w:r w:rsidR="00273E6E" w:rsidRPr="00F27282">
        <w:rPr>
          <w:rFonts w:ascii="Times New Roman" w:hAnsi="Times New Roman" w:cs="Times New Roman"/>
          <w:sz w:val="24"/>
          <w:szCs w:val="24"/>
        </w:rPr>
        <w:t>)</w:t>
      </w:r>
      <w:r w:rsidRPr="00F27282">
        <w:rPr>
          <w:rFonts w:ascii="Times New Roman" w:hAnsi="Times New Roman" w:cs="Times New Roman"/>
          <w:sz w:val="24"/>
          <w:szCs w:val="24"/>
        </w:rPr>
        <w:t>. Factors influencing retention among hospital nurses: systematic review. </w:t>
      </w:r>
      <w:r w:rsidRPr="00F27282">
        <w:rPr>
          <w:rFonts w:ascii="Times New Roman" w:hAnsi="Times New Roman" w:cs="Times New Roman"/>
          <w:i/>
          <w:iCs/>
          <w:sz w:val="24"/>
          <w:szCs w:val="24"/>
        </w:rPr>
        <w:t>British Journal of Nursing</w:t>
      </w:r>
      <w:r w:rsidRPr="00F27282">
        <w:rPr>
          <w:rFonts w:ascii="Times New Roman" w:hAnsi="Times New Roman" w:cs="Times New Roman"/>
          <w:sz w:val="24"/>
          <w:szCs w:val="24"/>
        </w:rPr>
        <w:t>, </w:t>
      </w:r>
      <w:r w:rsidRPr="00F27282">
        <w:rPr>
          <w:rFonts w:ascii="Times New Roman" w:hAnsi="Times New Roman" w:cs="Times New Roman"/>
          <w:i/>
          <w:iCs/>
          <w:sz w:val="24"/>
          <w:szCs w:val="24"/>
        </w:rPr>
        <w:t>30</w:t>
      </w:r>
      <w:r w:rsidRPr="00F27282">
        <w:rPr>
          <w:rFonts w:ascii="Times New Roman" w:hAnsi="Times New Roman" w:cs="Times New Roman"/>
          <w:sz w:val="24"/>
          <w:szCs w:val="24"/>
        </w:rPr>
        <w:t>(5), pp.302-308.</w:t>
      </w:r>
    </w:p>
    <w:p w14:paraId="6FE07506"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Morris L., (2024). </w:t>
      </w:r>
      <w:r w:rsidRPr="00F27282">
        <w:rPr>
          <w:rFonts w:ascii="Times New Roman" w:hAnsi="Times New Roman" w:cs="Times New Roman"/>
          <w:i/>
          <w:iCs/>
          <w:sz w:val="24"/>
          <w:szCs w:val="24"/>
        </w:rPr>
        <w:t>Only a third of shifts properly staffed, says Royal College of Nursing</w:t>
      </w:r>
      <w:r w:rsidRPr="00F27282">
        <w:rPr>
          <w:rFonts w:ascii="Times New Roman" w:hAnsi="Times New Roman" w:cs="Times New Roman"/>
          <w:sz w:val="24"/>
          <w:szCs w:val="24"/>
        </w:rPr>
        <w:t>.</w:t>
      </w:r>
      <w:r w:rsidRPr="00F27282">
        <w:rPr>
          <w:rFonts w:ascii="Times New Roman" w:hAnsi="Times New Roman" w:cs="Times New Roman"/>
          <w:b/>
          <w:bCs/>
          <w:sz w:val="24"/>
          <w:szCs w:val="24"/>
        </w:rPr>
        <w:t xml:space="preserve"> </w:t>
      </w:r>
      <w:r w:rsidRPr="00F27282">
        <w:rPr>
          <w:rFonts w:ascii="Times New Roman" w:hAnsi="Times New Roman" w:cs="Times New Roman"/>
          <w:sz w:val="24"/>
          <w:szCs w:val="24"/>
        </w:rPr>
        <w:t>Available at:</w:t>
      </w:r>
      <w:r w:rsidRPr="00F27282">
        <w:rPr>
          <w:rFonts w:ascii="Times New Roman" w:hAnsi="Times New Roman" w:cs="Times New Roman"/>
          <w:b/>
          <w:bCs/>
          <w:sz w:val="24"/>
          <w:szCs w:val="24"/>
        </w:rPr>
        <w:t xml:space="preserve"> </w:t>
      </w:r>
      <w:r w:rsidRPr="00F27282">
        <w:rPr>
          <w:rFonts w:ascii="Times New Roman" w:hAnsi="Times New Roman" w:cs="Times New Roman"/>
          <w:sz w:val="24"/>
          <w:szCs w:val="24"/>
        </w:rPr>
        <w:t>https://www.nationalhealthexecutive.com/articles/only-third-shifts-properly-staffed-says-royal-college-nursing#:~:text=A%20new%20survey%20of%20more,of%20the%20requisite%20registered%20nurses.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10F64B5D"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Natasha, N., (2024). </w:t>
      </w:r>
      <w:r w:rsidRPr="00F27282">
        <w:rPr>
          <w:rFonts w:ascii="Times New Roman" w:hAnsi="Times New Roman" w:cs="Times New Roman"/>
          <w:i/>
          <w:iCs/>
          <w:sz w:val="24"/>
          <w:szCs w:val="24"/>
        </w:rPr>
        <w:t>“So much death and upset”: the nurses quitting the NHS after Covid</w:t>
      </w:r>
      <w:r w:rsidRPr="00F27282">
        <w:rPr>
          <w:rFonts w:ascii="Times New Roman" w:hAnsi="Times New Roman" w:cs="Times New Roman"/>
          <w:sz w:val="24"/>
          <w:szCs w:val="24"/>
        </w:rPr>
        <w:t>. Available at:  https://www.theguardian.com/uk-news/article/2024/may/14/nhs-nurses-quit-after-working-through-covid-a-photo-essay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53B5DCB7"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NHS career, (2024). </w:t>
      </w:r>
      <w:r w:rsidRPr="00F27282">
        <w:rPr>
          <w:rFonts w:ascii="Times New Roman" w:hAnsi="Times New Roman" w:cs="Times New Roman"/>
          <w:i/>
          <w:iCs/>
          <w:sz w:val="24"/>
          <w:szCs w:val="24"/>
        </w:rPr>
        <w:t>Roles for doctors - NHS Health Careers</w:t>
      </w:r>
      <w:r w:rsidRPr="00F27282">
        <w:rPr>
          <w:rFonts w:ascii="Times New Roman" w:hAnsi="Times New Roman" w:cs="Times New Roman"/>
          <w:sz w:val="24"/>
          <w:szCs w:val="24"/>
        </w:rPr>
        <w:t>. Available at:    https://www.healthcareers.nhs.uk/explore-roles/doctors/roles-doctors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02E13F96"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NHS England, (2017). </w:t>
      </w:r>
      <w:r w:rsidRPr="00F27282">
        <w:rPr>
          <w:rFonts w:ascii="Times New Roman" w:hAnsi="Times New Roman" w:cs="Times New Roman"/>
          <w:i/>
          <w:iCs/>
          <w:sz w:val="24"/>
          <w:szCs w:val="24"/>
        </w:rPr>
        <w:t>NHS services - open seven days a week: every day counts</w:t>
      </w:r>
      <w:r w:rsidRPr="00F27282">
        <w:rPr>
          <w:rFonts w:ascii="Times New Roman" w:hAnsi="Times New Roman" w:cs="Times New Roman"/>
          <w:sz w:val="24"/>
          <w:szCs w:val="24"/>
        </w:rPr>
        <w:t>. Available at:     https://www.england.nhs.uk/improvement-hub/wp-content/uploads/sites/44/2017/11/Seven-Day-Services-Every-Day-Counts.pdf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16510E93"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NHS news, (2024). </w:t>
      </w:r>
      <w:r w:rsidRPr="00F27282">
        <w:rPr>
          <w:rFonts w:ascii="Times New Roman" w:hAnsi="Times New Roman" w:cs="Times New Roman"/>
          <w:i/>
          <w:iCs/>
          <w:sz w:val="24"/>
          <w:szCs w:val="24"/>
        </w:rPr>
        <w:t>GMC report reveals why doctors may leave the UK</w:t>
      </w:r>
      <w:r w:rsidRPr="00F27282">
        <w:rPr>
          <w:rFonts w:ascii="Times New Roman" w:hAnsi="Times New Roman" w:cs="Times New Roman"/>
          <w:sz w:val="24"/>
          <w:szCs w:val="24"/>
        </w:rPr>
        <w:t>. Available at:    https://www.nhsemployers.org/news/gmc-report-reveals-why-doctors-may-leave-uk#:~:text=Some%20of%20the%20reasons%20doctors,with%20the%20UK's%20healthcare%20systems.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3EA8CFE8"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NHS pay scale, (2023). Pay for doctors - NHS Health Careers. Available at:   https://www.healthcareers.nhs.uk/explore-roles/doctors/pay-doctors#:~:text=In%20Foundation%20training%2C%20you%20will,%C2%A343%2C923%20to%20%C2%A363%2C152.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6D3CD218"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NHS plan, (2023). </w:t>
      </w:r>
      <w:r w:rsidRPr="00F27282">
        <w:rPr>
          <w:rFonts w:ascii="Times New Roman" w:hAnsi="Times New Roman" w:cs="Times New Roman"/>
          <w:i/>
          <w:iCs/>
          <w:sz w:val="24"/>
          <w:szCs w:val="24"/>
        </w:rPr>
        <w:t>NHS Long Term Workforce Plan</w:t>
      </w:r>
      <w:r w:rsidRPr="00F27282">
        <w:rPr>
          <w:rFonts w:ascii="Times New Roman" w:hAnsi="Times New Roman" w:cs="Times New Roman"/>
          <w:sz w:val="24"/>
          <w:szCs w:val="24"/>
        </w:rPr>
        <w:t>. Available at: https://www.england.nhs.uk/long-read/nhs-long-term-workforce-plan-2/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5154C240"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lastRenderedPageBreak/>
        <w:t xml:space="preserve">NHS shifting, (2023). </w:t>
      </w:r>
      <w:r w:rsidRPr="00F27282">
        <w:rPr>
          <w:rFonts w:ascii="Times New Roman" w:hAnsi="Times New Roman" w:cs="Times New Roman"/>
          <w:i/>
          <w:iCs/>
          <w:sz w:val="24"/>
          <w:szCs w:val="24"/>
        </w:rPr>
        <w:t>Shift pattern information</w:t>
      </w:r>
      <w:r w:rsidRPr="00F27282">
        <w:rPr>
          <w:rFonts w:ascii="Times New Roman" w:hAnsi="Times New Roman" w:cs="Times New Roman"/>
          <w:sz w:val="24"/>
          <w:szCs w:val="24"/>
        </w:rPr>
        <w:t>. Available at: https://www.nhsprofessionals.nhs.uk/-/media/hosted-documents/shift-pattern-information.pdf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3BAD01DE"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NHS, (2022). </w:t>
      </w:r>
      <w:r w:rsidRPr="00F27282">
        <w:rPr>
          <w:rFonts w:ascii="Times New Roman" w:hAnsi="Times New Roman" w:cs="Times New Roman"/>
          <w:i/>
          <w:iCs/>
          <w:sz w:val="24"/>
          <w:szCs w:val="24"/>
        </w:rPr>
        <w:t>NHS Workforce Statistics - January 2022</w:t>
      </w:r>
      <w:r w:rsidRPr="00F27282">
        <w:rPr>
          <w:rFonts w:ascii="Times New Roman" w:hAnsi="Times New Roman" w:cs="Times New Roman"/>
          <w:sz w:val="24"/>
          <w:szCs w:val="24"/>
        </w:rPr>
        <w:t>. Available at: https://digital.nhs.uk/data-and-information/publications/statistical/nhs-workforce-statistics/january-2022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772D7BB6"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NHS, (2023). </w:t>
      </w:r>
      <w:r w:rsidRPr="00F27282">
        <w:rPr>
          <w:rFonts w:ascii="Times New Roman" w:hAnsi="Times New Roman" w:cs="Times New Roman"/>
          <w:i/>
          <w:iCs/>
          <w:sz w:val="24"/>
          <w:szCs w:val="24"/>
        </w:rPr>
        <w:t>NHS Vacancy Statistics England, April 2015 - March 2023</w:t>
      </w:r>
      <w:r w:rsidRPr="00F27282">
        <w:rPr>
          <w:rFonts w:ascii="Times New Roman" w:hAnsi="Times New Roman" w:cs="Times New Roman"/>
          <w:sz w:val="24"/>
          <w:szCs w:val="24"/>
        </w:rPr>
        <w:t>. Available at:  https://digital.nhs.uk/data-and-information/publications/statistical/nhs-vacancies-survey/april-2015---march-2023-experimental-statistics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26EFDBB2" w14:textId="77777777" w:rsidR="00076ACF" w:rsidRPr="00F27282" w:rsidRDefault="00382ADA" w:rsidP="00076ACF">
      <w:pPr>
        <w:spacing w:line="360" w:lineRule="auto"/>
        <w:jc w:val="both"/>
        <w:rPr>
          <w:rFonts w:ascii="Times New Roman" w:hAnsi="Times New Roman" w:cs="Times New Roman"/>
          <w:sz w:val="24"/>
          <w:szCs w:val="24"/>
        </w:rPr>
      </w:pPr>
      <w:bookmarkStart w:id="5" w:name="_Hlk172138320"/>
      <w:r w:rsidRPr="00F27282">
        <w:rPr>
          <w:rFonts w:ascii="Times New Roman" w:hAnsi="Times New Roman" w:cs="Times New Roman"/>
          <w:sz w:val="24"/>
          <w:szCs w:val="24"/>
        </w:rPr>
        <w:t>NHS, (2024</w:t>
      </w:r>
      <w:bookmarkEnd w:id="5"/>
      <w:r w:rsidRPr="00F27282">
        <w:rPr>
          <w:rFonts w:ascii="Times New Roman" w:hAnsi="Times New Roman" w:cs="Times New Roman"/>
          <w:sz w:val="24"/>
          <w:szCs w:val="24"/>
        </w:rPr>
        <w:t xml:space="preserve">). </w:t>
      </w:r>
      <w:r w:rsidRPr="00F27282">
        <w:rPr>
          <w:rFonts w:ascii="Times New Roman" w:hAnsi="Times New Roman" w:cs="Times New Roman"/>
          <w:i/>
          <w:iCs/>
          <w:sz w:val="24"/>
          <w:szCs w:val="24"/>
        </w:rPr>
        <w:t>Performance report</w:t>
      </w:r>
      <w:r w:rsidRPr="00F27282">
        <w:rPr>
          <w:rFonts w:ascii="Times New Roman" w:hAnsi="Times New Roman" w:cs="Times New Roman"/>
          <w:sz w:val="24"/>
          <w:szCs w:val="24"/>
        </w:rPr>
        <w:t>. Available at: https://www.england.nhs.uk/long-read/performance-report/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5ACC08C4" w14:textId="5DB2FF5F"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Phiri, P., Sajid, S., Baykoca, A., Shetty, S., Mudoni, D., Rathod, S. and Delanerolle, G., </w:t>
      </w:r>
      <w:r w:rsidR="00426563" w:rsidRPr="00F27282">
        <w:rPr>
          <w:rFonts w:ascii="Times New Roman" w:hAnsi="Times New Roman" w:cs="Times New Roman"/>
          <w:sz w:val="24"/>
          <w:szCs w:val="24"/>
        </w:rPr>
        <w:t>(</w:t>
      </w:r>
      <w:r w:rsidRPr="00F27282">
        <w:rPr>
          <w:rFonts w:ascii="Times New Roman" w:hAnsi="Times New Roman" w:cs="Times New Roman"/>
          <w:sz w:val="24"/>
          <w:szCs w:val="24"/>
        </w:rPr>
        <w:t>2022</w:t>
      </w:r>
      <w:r w:rsidR="00426563" w:rsidRPr="00F27282">
        <w:rPr>
          <w:rFonts w:ascii="Times New Roman" w:hAnsi="Times New Roman" w:cs="Times New Roman"/>
          <w:sz w:val="24"/>
          <w:szCs w:val="24"/>
        </w:rPr>
        <w:t>)</w:t>
      </w:r>
      <w:r w:rsidRPr="00F27282">
        <w:rPr>
          <w:rFonts w:ascii="Times New Roman" w:hAnsi="Times New Roman" w:cs="Times New Roman"/>
          <w:sz w:val="24"/>
          <w:szCs w:val="24"/>
        </w:rPr>
        <w:t>. International recruitment of mental health nurses to the national health service: a challenge for the UK. </w:t>
      </w:r>
      <w:r w:rsidRPr="00F27282">
        <w:rPr>
          <w:rFonts w:ascii="Times New Roman" w:hAnsi="Times New Roman" w:cs="Times New Roman"/>
          <w:i/>
          <w:iCs/>
          <w:sz w:val="24"/>
          <w:szCs w:val="24"/>
        </w:rPr>
        <w:t>BMC nursing</w:t>
      </w:r>
      <w:r w:rsidRPr="00F27282">
        <w:rPr>
          <w:rFonts w:ascii="Times New Roman" w:hAnsi="Times New Roman" w:cs="Times New Roman"/>
          <w:sz w:val="24"/>
          <w:szCs w:val="24"/>
        </w:rPr>
        <w:t>, </w:t>
      </w:r>
      <w:r w:rsidRPr="00F27282">
        <w:rPr>
          <w:rFonts w:ascii="Times New Roman" w:hAnsi="Times New Roman" w:cs="Times New Roman"/>
          <w:i/>
          <w:iCs/>
          <w:sz w:val="24"/>
          <w:szCs w:val="24"/>
        </w:rPr>
        <w:t>21</w:t>
      </w:r>
      <w:r w:rsidRPr="00F27282">
        <w:rPr>
          <w:rFonts w:ascii="Times New Roman" w:hAnsi="Times New Roman" w:cs="Times New Roman"/>
          <w:sz w:val="24"/>
          <w:szCs w:val="24"/>
        </w:rPr>
        <w:t>(1), p.355. 10.1186/s12912-022-01128-1</w:t>
      </w:r>
    </w:p>
    <w:p w14:paraId="60791D85"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RCN, (2022). </w:t>
      </w:r>
      <w:r w:rsidRPr="00F27282">
        <w:rPr>
          <w:rFonts w:ascii="Times New Roman" w:hAnsi="Times New Roman" w:cs="Times New Roman"/>
          <w:i/>
          <w:iCs/>
          <w:sz w:val="24"/>
          <w:szCs w:val="24"/>
        </w:rPr>
        <w:t>Last Shift Survey 2022 - Qualitative Report</w:t>
      </w:r>
      <w:r w:rsidRPr="00F27282">
        <w:rPr>
          <w:rFonts w:ascii="Times New Roman" w:hAnsi="Times New Roman" w:cs="Times New Roman"/>
          <w:sz w:val="24"/>
          <w:szCs w:val="24"/>
        </w:rPr>
        <w:t>. Available at: https://www.rcn.org.uk/library/-/media/Royal-College-Of-Nursing/Documents/Library/Subject-Guides/SPJ-Last-shift-survey-qualitative-report.pdf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216E5AC0"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RCN, (2023). </w:t>
      </w:r>
      <w:r w:rsidRPr="00F27282">
        <w:rPr>
          <w:rFonts w:ascii="Times New Roman" w:hAnsi="Times New Roman" w:cs="Times New Roman"/>
          <w:i/>
          <w:iCs/>
          <w:sz w:val="24"/>
          <w:szCs w:val="24"/>
        </w:rPr>
        <w:t>Latest NMC data exposes nursing retention crisis, says RCN</w:t>
      </w:r>
      <w:r w:rsidRPr="00F27282">
        <w:rPr>
          <w:rFonts w:ascii="Times New Roman" w:hAnsi="Times New Roman" w:cs="Times New Roman"/>
          <w:sz w:val="24"/>
          <w:szCs w:val="24"/>
        </w:rPr>
        <w:t>. Available at: https://www.rcn.org.uk/news-and-events/news/uk-latest-nmc-data-exposes-nursing-retention-crisis-says-rcn-240523#:~:text=Almost%2027%2C000%20people%20left%20the,and%20concerns%20over%20care%20quality.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219C2CA7"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Research news UK, (2024). </w:t>
      </w:r>
      <w:r w:rsidRPr="00F27282">
        <w:rPr>
          <w:rFonts w:ascii="Times New Roman" w:hAnsi="Times New Roman" w:cs="Times New Roman"/>
          <w:i/>
          <w:iCs/>
          <w:sz w:val="24"/>
          <w:szCs w:val="24"/>
        </w:rPr>
        <w:t>“Urgent action” needed as nursing applications drop.</w:t>
      </w:r>
      <w:r w:rsidRPr="00F27282">
        <w:rPr>
          <w:rFonts w:ascii="Times New Roman" w:hAnsi="Times New Roman" w:cs="Times New Roman"/>
          <w:sz w:val="24"/>
          <w:szCs w:val="24"/>
        </w:rPr>
        <w:t xml:space="preserve"> Available at: https://www.researchprofessionalnews.com/rr-news-uk-universities-2024-2-urgent-action-needed-as-nursing-applications-drop/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7F69BF48"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Rolt, L. and Gillett, K., </w:t>
      </w:r>
      <w:r w:rsidR="00273E6E" w:rsidRPr="00F27282">
        <w:rPr>
          <w:rFonts w:ascii="Times New Roman" w:hAnsi="Times New Roman" w:cs="Times New Roman"/>
          <w:sz w:val="24"/>
          <w:szCs w:val="24"/>
        </w:rPr>
        <w:t>(</w:t>
      </w:r>
      <w:r w:rsidRPr="00F27282">
        <w:rPr>
          <w:rFonts w:ascii="Times New Roman" w:hAnsi="Times New Roman" w:cs="Times New Roman"/>
          <w:sz w:val="24"/>
          <w:szCs w:val="24"/>
        </w:rPr>
        <w:t>2020</w:t>
      </w:r>
      <w:r w:rsidR="00273E6E" w:rsidRPr="00F27282">
        <w:rPr>
          <w:rFonts w:ascii="Times New Roman" w:hAnsi="Times New Roman" w:cs="Times New Roman"/>
          <w:sz w:val="24"/>
          <w:szCs w:val="24"/>
        </w:rPr>
        <w:t>)</w:t>
      </w:r>
      <w:r w:rsidRPr="00F27282">
        <w:rPr>
          <w:rFonts w:ascii="Times New Roman" w:hAnsi="Times New Roman" w:cs="Times New Roman"/>
          <w:sz w:val="24"/>
          <w:szCs w:val="24"/>
        </w:rPr>
        <w:t>. Employing newly qualified nurses to work in hospices: A qualitative interview study. </w:t>
      </w:r>
      <w:r w:rsidRPr="00F27282">
        <w:rPr>
          <w:rFonts w:ascii="Times New Roman" w:hAnsi="Times New Roman" w:cs="Times New Roman"/>
          <w:i/>
          <w:iCs/>
          <w:sz w:val="24"/>
          <w:szCs w:val="24"/>
        </w:rPr>
        <w:t>Journal of advanced nursing</w:t>
      </w:r>
      <w:r w:rsidRPr="00F27282">
        <w:rPr>
          <w:rFonts w:ascii="Times New Roman" w:hAnsi="Times New Roman" w:cs="Times New Roman"/>
          <w:sz w:val="24"/>
          <w:szCs w:val="24"/>
        </w:rPr>
        <w:t>, </w:t>
      </w:r>
      <w:r w:rsidRPr="00F27282">
        <w:rPr>
          <w:rFonts w:ascii="Times New Roman" w:hAnsi="Times New Roman" w:cs="Times New Roman"/>
          <w:i/>
          <w:iCs/>
          <w:sz w:val="24"/>
          <w:szCs w:val="24"/>
        </w:rPr>
        <w:t>76</w:t>
      </w:r>
      <w:r w:rsidRPr="00F27282">
        <w:rPr>
          <w:rFonts w:ascii="Times New Roman" w:hAnsi="Times New Roman" w:cs="Times New Roman"/>
          <w:sz w:val="24"/>
          <w:szCs w:val="24"/>
        </w:rPr>
        <w:t>(7), pp.1717-1727. Doi/abs/10.1111/jan.14359</w:t>
      </w:r>
    </w:p>
    <w:p w14:paraId="16DC2B57"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lastRenderedPageBreak/>
        <w:t xml:space="preserve">Sharma, S., (2024). </w:t>
      </w:r>
      <w:r w:rsidRPr="00F27282">
        <w:rPr>
          <w:rFonts w:ascii="Times New Roman" w:hAnsi="Times New Roman" w:cs="Times New Roman"/>
          <w:i/>
          <w:iCs/>
          <w:sz w:val="24"/>
          <w:szCs w:val="24"/>
        </w:rPr>
        <w:t>NHS to Recruit 2,000 Indian Doctors for UK Healthcare System, Know Practice Requirements</w:t>
      </w:r>
      <w:r w:rsidRPr="00F27282">
        <w:rPr>
          <w:rFonts w:ascii="Times New Roman" w:hAnsi="Times New Roman" w:cs="Times New Roman"/>
          <w:sz w:val="24"/>
          <w:szCs w:val="24"/>
        </w:rPr>
        <w:t>. Available at:    https://timesofindia.indiatimes.com/education/news/nhs-to-recruit-2000-indian-doctors-for-uk-healthcare-system-know-practice-requirements/articleshow/108609480.cms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17775797"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Skopeliti, C.,</w:t>
      </w:r>
      <w:r w:rsidRPr="00F27282">
        <w:rPr>
          <w:rFonts w:ascii="Times New Roman" w:hAnsi="Times New Roman" w:cs="Times New Roman"/>
          <w:i/>
          <w:iCs/>
          <w:sz w:val="24"/>
          <w:szCs w:val="24"/>
        </w:rPr>
        <w:t> and </w:t>
      </w:r>
      <w:r w:rsidRPr="00F27282">
        <w:rPr>
          <w:rFonts w:ascii="Times New Roman" w:hAnsi="Times New Roman" w:cs="Times New Roman"/>
          <w:sz w:val="24"/>
          <w:szCs w:val="24"/>
        </w:rPr>
        <w:t xml:space="preserve">Packham, A., (2022). </w:t>
      </w:r>
      <w:r w:rsidRPr="00F27282">
        <w:rPr>
          <w:rFonts w:ascii="Times New Roman" w:hAnsi="Times New Roman" w:cs="Times New Roman"/>
          <w:i/>
          <w:iCs/>
          <w:sz w:val="24"/>
          <w:szCs w:val="24"/>
        </w:rPr>
        <w:t>‘Pay in the NHS has become laughable’: UK nurses’ views on the vote to strike</w:t>
      </w:r>
      <w:r w:rsidRPr="00F27282">
        <w:rPr>
          <w:rFonts w:ascii="Times New Roman" w:hAnsi="Times New Roman" w:cs="Times New Roman"/>
          <w:sz w:val="24"/>
          <w:szCs w:val="24"/>
        </w:rPr>
        <w:t>. Available at: https://www.theguardian.com/society/2022/nov/09/pay-in-the-nhs-has-become-laughable-uk-nurses-views-on-the-vote-to-strike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5867EB0F"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Smith, J.B., Herinek, D., Woodward-Kron, R. and Ewers, M., </w:t>
      </w:r>
      <w:r w:rsidR="00C87BB9" w:rsidRPr="00F27282">
        <w:rPr>
          <w:rFonts w:ascii="Times New Roman" w:hAnsi="Times New Roman" w:cs="Times New Roman"/>
          <w:sz w:val="24"/>
          <w:szCs w:val="24"/>
        </w:rPr>
        <w:t>(</w:t>
      </w:r>
      <w:r w:rsidRPr="00F27282">
        <w:rPr>
          <w:rFonts w:ascii="Times New Roman" w:hAnsi="Times New Roman" w:cs="Times New Roman"/>
          <w:sz w:val="24"/>
          <w:szCs w:val="24"/>
        </w:rPr>
        <w:t>2022</w:t>
      </w:r>
      <w:r w:rsidR="00C87BB9" w:rsidRPr="00F27282">
        <w:rPr>
          <w:rFonts w:ascii="Times New Roman" w:hAnsi="Times New Roman" w:cs="Times New Roman"/>
          <w:sz w:val="24"/>
          <w:szCs w:val="24"/>
        </w:rPr>
        <w:t>)</w:t>
      </w:r>
      <w:r w:rsidRPr="00F27282">
        <w:rPr>
          <w:rFonts w:ascii="Times New Roman" w:hAnsi="Times New Roman" w:cs="Times New Roman"/>
          <w:sz w:val="24"/>
          <w:szCs w:val="24"/>
        </w:rPr>
        <w:t>. Nurse migration in Australia, Germany, and the UK: a rapid evidence assessment of empirical research involving migrant nurses. </w:t>
      </w:r>
      <w:r w:rsidRPr="00F27282">
        <w:rPr>
          <w:rFonts w:ascii="Times New Roman" w:hAnsi="Times New Roman" w:cs="Times New Roman"/>
          <w:i/>
          <w:iCs/>
          <w:sz w:val="24"/>
          <w:szCs w:val="24"/>
        </w:rPr>
        <w:t>Policy, Politics, &amp; Nursing Practice</w:t>
      </w:r>
      <w:r w:rsidRPr="00F27282">
        <w:rPr>
          <w:rFonts w:ascii="Times New Roman" w:hAnsi="Times New Roman" w:cs="Times New Roman"/>
          <w:sz w:val="24"/>
          <w:szCs w:val="24"/>
        </w:rPr>
        <w:t>, </w:t>
      </w:r>
      <w:r w:rsidRPr="00F27282">
        <w:rPr>
          <w:rFonts w:ascii="Times New Roman" w:hAnsi="Times New Roman" w:cs="Times New Roman"/>
          <w:i/>
          <w:iCs/>
          <w:sz w:val="24"/>
          <w:szCs w:val="24"/>
        </w:rPr>
        <w:t>23</w:t>
      </w:r>
      <w:r w:rsidRPr="00F27282">
        <w:rPr>
          <w:rFonts w:ascii="Times New Roman" w:hAnsi="Times New Roman" w:cs="Times New Roman"/>
          <w:sz w:val="24"/>
          <w:szCs w:val="24"/>
        </w:rPr>
        <w:t>(3), pp.175-194. Doi: 10.1177/15271544221102964</w:t>
      </w:r>
    </w:p>
    <w:p w14:paraId="25B188ED"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Smythe, A. and Carter, V., </w:t>
      </w:r>
      <w:r w:rsidR="00C87BB9" w:rsidRPr="00F27282">
        <w:rPr>
          <w:rFonts w:ascii="Times New Roman" w:hAnsi="Times New Roman" w:cs="Times New Roman"/>
          <w:sz w:val="24"/>
          <w:szCs w:val="24"/>
        </w:rPr>
        <w:t>(</w:t>
      </w:r>
      <w:r w:rsidRPr="00F27282">
        <w:rPr>
          <w:rFonts w:ascii="Times New Roman" w:hAnsi="Times New Roman" w:cs="Times New Roman"/>
          <w:sz w:val="24"/>
          <w:szCs w:val="24"/>
        </w:rPr>
        <w:t>2022</w:t>
      </w:r>
      <w:r w:rsidR="00C87BB9" w:rsidRPr="00F27282">
        <w:rPr>
          <w:rFonts w:ascii="Times New Roman" w:hAnsi="Times New Roman" w:cs="Times New Roman"/>
          <w:sz w:val="24"/>
          <w:szCs w:val="24"/>
        </w:rPr>
        <w:t>)</w:t>
      </w:r>
      <w:r w:rsidRPr="00F27282">
        <w:rPr>
          <w:rFonts w:ascii="Times New Roman" w:hAnsi="Times New Roman" w:cs="Times New Roman"/>
          <w:sz w:val="24"/>
          <w:szCs w:val="24"/>
        </w:rPr>
        <w:t>. The experiences and perceptions of newly qualified nurses in the UK: An integrative literature review. </w:t>
      </w:r>
      <w:r w:rsidRPr="00F27282">
        <w:rPr>
          <w:rFonts w:ascii="Times New Roman" w:hAnsi="Times New Roman" w:cs="Times New Roman"/>
          <w:i/>
          <w:iCs/>
          <w:sz w:val="24"/>
          <w:szCs w:val="24"/>
        </w:rPr>
        <w:t>Nurse education in practice</w:t>
      </w:r>
      <w:r w:rsidRPr="00F27282">
        <w:rPr>
          <w:rFonts w:ascii="Times New Roman" w:hAnsi="Times New Roman" w:cs="Times New Roman"/>
          <w:sz w:val="24"/>
          <w:szCs w:val="24"/>
        </w:rPr>
        <w:t>, </w:t>
      </w:r>
      <w:r w:rsidRPr="00F27282">
        <w:rPr>
          <w:rFonts w:ascii="Times New Roman" w:hAnsi="Times New Roman" w:cs="Times New Roman"/>
          <w:i/>
          <w:iCs/>
          <w:sz w:val="24"/>
          <w:szCs w:val="24"/>
        </w:rPr>
        <w:t>62</w:t>
      </w:r>
      <w:r w:rsidRPr="00F27282">
        <w:rPr>
          <w:rFonts w:ascii="Times New Roman" w:hAnsi="Times New Roman" w:cs="Times New Roman"/>
          <w:sz w:val="24"/>
          <w:szCs w:val="24"/>
        </w:rPr>
        <w:t>, p.103338. https://doi.org/10.1016/j.nepr.2022.103338</w:t>
      </w:r>
    </w:p>
    <w:p w14:paraId="26DEA3D9"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Statista, (2023). </w:t>
      </w:r>
      <w:r w:rsidRPr="00F27282">
        <w:rPr>
          <w:rFonts w:ascii="Times New Roman" w:hAnsi="Times New Roman" w:cs="Times New Roman"/>
          <w:i/>
          <w:iCs/>
          <w:sz w:val="24"/>
          <w:szCs w:val="24"/>
        </w:rPr>
        <w:t>Annual number of nursing and midwifery professionals in the United Kingdom (UK).</w:t>
      </w:r>
      <w:r w:rsidRPr="00F27282">
        <w:rPr>
          <w:rFonts w:ascii="Times New Roman" w:hAnsi="Times New Roman" w:cs="Times New Roman"/>
          <w:sz w:val="24"/>
          <w:szCs w:val="24"/>
        </w:rPr>
        <w:t xml:space="preserve"> Available at: from 2011 to 2023 in 1,000) https://www.statista.com/statistics/318918/numbers-of-nursing-and-midwifery-professionals-in-the-uk/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464074B4"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Statista, (2023). </w:t>
      </w:r>
      <w:r w:rsidRPr="00F27282">
        <w:rPr>
          <w:rFonts w:ascii="Times New Roman" w:hAnsi="Times New Roman" w:cs="Times New Roman"/>
          <w:i/>
          <w:iCs/>
          <w:sz w:val="24"/>
          <w:szCs w:val="24"/>
        </w:rPr>
        <w:t>NHS workforce: number of doctors in HCHS 1995-2023</w:t>
      </w:r>
      <w:r w:rsidRPr="00F27282">
        <w:rPr>
          <w:rFonts w:ascii="Times New Roman" w:hAnsi="Times New Roman" w:cs="Times New Roman"/>
          <w:sz w:val="24"/>
          <w:szCs w:val="24"/>
        </w:rPr>
        <w:t>. Available at:    https://www.statista.com/statistics/679968/number-of-doctors-nhs-hchs-workforce-england/#:~:text=As%20of%20September%202023%2C%20there,number%20compared%20to%20September%201995.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31C9F210"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Statista, (2024). </w:t>
      </w:r>
      <w:r w:rsidRPr="00F27282">
        <w:rPr>
          <w:rFonts w:ascii="Times New Roman" w:hAnsi="Times New Roman" w:cs="Times New Roman"/>
          <w:i/>
          <w:iCs/>
          <w:sz w:val="24"/>
          <w:szCs w:val="24"/>
        </w:rPr>
        <w:t>The immense financial pressure on NHS nurses</w:t>
      </w:r>
      <w:r w:rsidRPr="00F27282">
        <w:rPr>
          <w:rFonts w:ascii="Times New Roman" w:hAnsi="Times New Roman" w:cs="Times New Roman"/>
          <w:sz w:val="24"/>
          <w:szCs w:val="24"/>
        </w:rPr>
        <w:t>. Available at:  https://www.statista.com/chart/11852/the-immense-financial-pressure-on-nhs-nurses/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2B580D08"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Statista, (2024</w:t>
      </w:r>
      <w:r w:rsidR="00C87BB9" w:rsidRPr="00F27282">
        <w:rPr>
          <w:rFonts w:ascii="Times New Roman" w:hAnsi="Times New Roman" w:cs="Times New Roman"/>
          <w:sz w:val="24"/>
          <w:szCs w:val="24"/>
        </w:rPr>
        <w:t>a</w:t>
      </w:r>
      <w:r w:rsidRPr="00F27282">
        <w:rPr>
          <w:rFonts w:ascii="Times New Roman" w:hAnsi="Times New Roman" w:cs="Times New Roman"/>
          <w:sz w:val="24"/>
          <w:szCs w:val="24"/>
        </w:rPr>
        <w:t xml:space="preserve">). </w:t>
      </w:r>
      <w:r w:rsidRPr="00F27282">
        <w:rPr>
          <w:rFonts w:ascii="Times New Roman" w:hAnsi="Times New Roman" w:cs="Times New Roman"/>
          <w:i/>
          <w:iCs/>
          <w:sz w:val="24"/>
          <w:szCs w:val="24"/>
        </w:rPr>
        <w:t>Vacancy rate of the NHS workforce in England from Q1 2018/19 to Q1 2023/24, by staff group</w:t>
      </w:r>
      <w:r w:rsidRPr="00F27282">
        <w:rPr>
          <w:rFonts w:ascii="Times New Roman" w:hAnsi="Times New Roman" w:cs="Times New Roman"/>
          <w:sz w:val="24"/>
          <w:szCs w:val="24"/>
        </w:rPr>
        <w:t>.</w:t>
      </w:r>
      <w:r w:rsidRPr="00F27282">
        <w:rPr>
          <w:rFonts w:ascii="Times New Roman" w:hAnsi="Times New Roman" w:cs="Times New Roman"/>
          <w:b/>
          <w:bCs/>
          <w:sz w:val="24"/>
          <w:szCs w:val="24"/>
        </w:rPr>
        <w:t xml:space="preserve"> </w:t>
      </w:r>
      <w:r w:rsidRPr="00F27282">
        <w:rPr>
          <w:rFonts w:ascii="Times New Roman" w:hAnsi="Times New Roman" w:cs="Times New Roman"/>
          <w:sz w:val="24"/>
          <w:szCs w:val="24"/>
        </w:rPr>
        <w:t>Available at:  https://www.statista.com/statistics/1269990/nhs-england-workforce-vacancy-rate-by-staff-group/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6BF8AEBD"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lastRenderedPageBreak/>
        <w:t xml:space="preserve">Stribling, J., Clifton, A., McGill, G. and de Vries, K., </w:t>
      </w:r>
      <w:r w:rsidR="00C87BB9" w:rsidRPr="00F27282">
        <w:rPr>
          <w:rFonts w:ascii="Times New Roman" w:hAnsi="Times New Roman" w:cs="Times New Roman"/>
          <w:sz w:val="24"/>
          <w:szCs w:val="24"/>
        </w:rPr>
        <w:t>(</w:t>
      </w:r>
      <w:r w:rsidRPr="00F27282">
        <w:rPr>
          <w:rFonts w:ascii="Times New Roman" w:hAnsi="Times New Roman" w:cs="Times New Roman"/>
          <w:sz w:val="24"/>
          <w:szCs w:val="24"/>
        </w:rPr>
        <w:t>2020</w:t>
      </w:r>
      <w:r w:rsidR="00C87BB9" w:rsidRPr="00F27282">
        <w:rPr>
          <w:rFonts w:ascii="Times New Roman" w:hAnsi="Times New Roman" w:cs="Times New Roman"/>
          <w:sz w:val="24"/>
          <w:szCs w:val="24"/>
        </w:rPr>
        <w:t>)</w:t>
      </w:r>
      <w:r w:rsidRPr="00F27282">
        <w:rPr>
          <w:rFonts w:ascii="Times New Roman" w:hAnsi="Times New Roman" w:cs="Times New Roman"/>
          <w:sz w:val="24"/>
          <w:szCs w:val="24"/>
        </w:rPr>
        <w:t>. Examining the UK Covid‐19 mortality paradox: Pandemic preparedness, healthcare expenditure, and the nursing workforce. </w:t>
      </w:r>
      <w:r w:rsidRPr="00F27282">
        <w:rPr>
          <w:rFonts w:ascii="Times New Roman" w:hAnsi="Times New Roman" w:cs="Times New Roman"/>
          <w:i/>
          <w:iCs/>
          <w:sz w:val="24"/>
          <w:szCs w:val="24"/>
        </w:rPr>
        <w:t>Journal of advanced nursing</w:t>
      </w:r>
      <w:r w:rsidRPr="00F27282">
        <w:rPr>
          <w:rFonts w:ascii="Times New Roman" w:hAnsi="Times New Roman" w:cs="Times New Roman"/>
          <w:sz w:val="24"/>
          <w:szCs w:val="24"/>
        </w:rPr>
        <w:t>, </w:t>
      </w:r>
      <w:r w:rsidRPr="00F27282">
        <w:rPr>
          <w:rFonts w:ascii="Times New Roman" w:hAnsi="Times New Roman" w:cs="Times New Roman"/>
          <w:i/>
          <w:iCs/>
          <w:sz w:val="24"/>
          <w:szCs w:val="24"/>
        </w:rPr>
        <w:t>76</w:t>
      </w:r>
      <w:r w:rsidRPr="00F27282">
        <w:rPr>
          <w:rFonts w:ascii="Times New Roman" w:hAnsi="Times New Roman" w:cs="Times New Roman"/>
          <w:sz w:val="24"/>
          <w:szCs w:val="24"/>
        </w:rPr>
        <w:t>(12), pp.3218-3227. Doi/full/10.1111/jan.14562</w:t>
      </w:r>
    </w:p>
    <w:p w14:paraId="3E5489C3"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Tamata, A.T. and Mohammadnezhad, M., </w:t>
      </w:r>
      <w:r w:rsidR="00C072AB" w:rsidRPr="00F27282">
        <w:rPr>
          <w:rFonts w:ascii="Times New Roman" w:hAnsi="Times New Roman" w:cs="Times New Roman"/>
          <w:sz w:val="24"/>
          <w:szCs w:val="24"/>
        </w:rPr>
        <w:t>(</w:t>
      </w:r>
      <w:r w:rsidRPr="00F27282">
        <w:rPr>
          <w:rFonts w:ascii="Times New Roman" w:hAnsi="Times New Roman" w:cs="Times New Roman"/>
          <w:sz w:val="24"/>
          <w:szCs w:val="24"/>
        </w:rPr>
        <w:t>2023</w:t>
      </w:r>
      <w:r w:rsidR="00C072AB" w:rsidRPr="00F27282">
        <w:rPr>
          <w:rFonts w:ascii="Times New Roman" w:hAnsi="Times New Roman" w:cs="Times New Roman"/>
          <w:sz w:val="24"/>
          <w:szCs w:val="24"/>
        </w:rPr>
        <w:t>)</w:t>
      </w:r>
      <w:r w:rsidRPr="00F27282">
        <w:rPr>
          <w:rFonts w:ascii="Times New Roman" w:hAnsi="Times New Roman" w:cs="Times New Roman"/>
          <w:sz w:val="24"/>
          <w:szCs w:val="24"/>
        </w:rPr>
        <w:t>. A systematic review study on the factors affecting shortage of nursing workforce in the hospitals. </w:t>
      </w:r>
      <w:r w:rsidRPr="00F27282">
        <w:rPr>
          <w:rFonts w:ascii="Times New Roman" w:hAnsi="Times New Roman" w:cs="Times New Roman"/>
          <w:i/>
          <w:iCs/>
          <w:sz w:val="24"/>
          <w:szCs w:val="24"/>
        </w:rPr>
        <w:t>Nursing open</w:t>
      </w:r>
      <w:r w:rsidRPr="00F27282">
        <w:rPr>
          <w:rFonts w:ascii="Times New Roman" w:hAnsi="Times New Roman" w:cs="Times New Roman"/>
          <w:sz w:val="24"/>
          <w:szCs w:val="24"/>
        </w:rPr>
        <w:t>, </w:t>
      </w:r>
      <w:r w:rsidRPr="00F27282">
        <w:rPr>
          <w:rFonts w:ascii="Times New Roman" w:hAnsi="Times New Roman" w:cs="Times New Roman"/>
          <w:i/>
          <w:iCs/>
          <w:sz w:val="24"/>
          <w:szCs w:val="24"/>
        </w:rPr>
        <w:t>10</w:t>
      </w:r>
      <w:r w:rsidRPr="00F27282">
        <w:rPr>
          <w:rFonts w:ascii="Times New Roman" w:hAnsi="Times New Roman" w:cs="Times New Roman"/>
          <w:sz w:val="24"/>
          <w:szCs w:val="24"/>
        </w:rPr>
        <w:t>(3), pp.1247-1257. Doi/abs/10.1002/nop2.1434</w:t>
      </w:r>
    </w:p>
    <w:p w14:paraId="4C35D67B"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Taylor, R.C., </w:t>
      </w:r>
      <w:r w:rsidR="00C072AB" w:rsidRPr="00F27282">
        <w:rPr>
          <w:rFonts w:ascii="Times New Roman" w:hAnsi="Times New Roman" w:cs="Times New Roman"/>
          <w:sz w:val="24"/>
          <w:szCs w:val="24"/>
        </w:rPr>
        <w:t>(</w:t>
      </w:r>
      <w:r w:rsidRPr="00F27282">
        <w:rPr>
          <w:rFonts w:ascii="Times New Roman" w:hAnsi="Times New Roman" w:cs="Times New Roman"/>
          <w:sz w:val="24"/>
          <w:szCs w:val="24"/>
        </w:rPr>
        <w:t>2022</w:t>
      </w:r>
      <w:r w:rsidR="00C072AB" w:rsidRPr="00F27282">
        <w:rPr>
          <w:rFonts w:ascii="Times New Roman" w:hAnsi="Times New Roman" w:cs="Times New Roman"/>
          <w:sz w:val="24"/>
          <w:szCs w:val="24"/>
        </w:rPr>
        <w:t>)</w:t>
      </w:r>
      <w:r w:rsidRPr="00F27282">
        <w:rPr>
          <w:rFonts w:ascii="Times New Roman" w:hAnsi="Times New Roman" w:cs="Times New Roman"/>
          <w:sz w:val="24"/>
          <w:szCs w:val="24"/>
        </w:rPr>
        <w:t>. Alternative medicine and the medical encounter in Britain and the United States. In </w:t>
      </w:r>
      <w:r w:rsidRPr="00F27282">
        <w:rPr>
          <w:rFonts w:ascii="Times New Roman" w:hAnsi="Times New Roman" w:cs="Times New Roman"/>
          <w:i/>
          <w:iCs/>
          <w:sz w:val="24"/>
          <w:szCs w:val="24"/>
        </w:rPr>
        <w:t>Alternative medicines</w:t>
      </w:r>
      <w:r w:rsidRPr="00F27282">
        <w:rPr>
          <w:rFonts w:ascii="Times New Roman" w:hAnsi="Times New Roman" w:cs="Times New Roman"/>
          <w:sz w:val="24"/>
          <w:szCs w:val="24"/>
        </w:rPr>
        <w:t> (pp. 191-228). Routledge.</w:t>
      </w:r>
    </w:p>
    <w:p w14:paraId="487201F4"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The Guardian, (2022). </w:t>
      </w:r>
      <w:r w:rsidRPr="00F27282">
        <w:rPr>
          <w:rFonts w:ascii="Times New Roman" w:hAnsi="Times New Roman" w:cs="Times New Roman"/>
          <w:i/>
          <w:iCs/>
          <w:sz w:val="24"/>
          <w:szCs w:val="24"/>
        </w:rPr>
        <w:t>What are the main healthcare recruitment challenges facing the NHS 2022?</w:t>
      </w:r>
      <w:r w:rsidRPr="00F27282">
        <w:rPr>
          <w:rFonts w:ascii="Times New Roman" w:hAnsi="Times New Roman" w:cs="Times New Roman"/>
          <w:b/>
          <w:bCs/>
          <w:sz w:val="24"/>
          <w:szCs w:val="24"/>
        </w:rPr>
        <w:t xml:space="preserve"> </w:t>
      </w:r>
      <w:r w:rsidRPr="00F27282">
        <w:rPr>
          <w:rFonts w:ascii="Times New Roman" w:hAnsi="Times New Roman" w:cs="Times New Roman"/>
          <w:sz w:val="24"/>
          <w:szCs w:val="24"/>
        </w:rPr>
        <w:t>Available at:</w:t>
      </w:r>
      <w:r w:rsidRPr="00F27282">
        <w:rPr>
          <w:rFonts w:ascii="Times New Roman" w:hAnsi="Times New Roman" w:cs="Times New Roman"/>
          <w:b/>
          <w:bCs/>
          <w:sz w:val="24"/>
          <w:szCs w:val="24"/>
        </w:rPr>
        <w:t xml:space="preserve"> </w:t>
      </w:r>
      <w:r w:rsidRPr="00F27282">
        <w:rPr>
          <w:rFonts w:ascii="Times New Roman" w:hAnsi="Times New Roman" w:cs="Times New Roman"/>
          <w:sz w:val="24"/>
          <w:szCs w:val="24"/>
        </w:rPr>
        <w:t>https://recruiters.theguardian.com/advice/nhs-recruitment-challenges#:~:text=1.,the%20prospect%20of%20rising%20vacancies.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58C1BC3D"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The Health Foundation, (2023). Retaining NHS nurses: what do trends in staff turnover tell us? Available at: https://www.health.org.uk/news-and-comment/charts-and-infographics/retaining-nhs-nurses-what-do-trends-in-staff-turnover-tell-us#:~:text=Overall%2C%20the%20staff%20leaver%20rate,from%209%25%20to%2011.5%25.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1B5F5EC2"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The King’s fund UK, (2023). The NHS Budget And How It Has Changed. Available at: https://www.kingsfund.org.uk/insight-and-analysis/data-and-charts/nhs-budget-nutshell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34C2EFD9" w14:textId="77777777" w:rsidR="00076ACF" w:rsidRPr="00F27282" w:rsidRDefault="00382ADA" w:rsidP="00076ACF">
      <w:pPr>
        <w:spacing w:line="360" w:lineRule="auto"/>
        <w:jc w:val="both"/>
        <w:rPr>
          <w:rFonts w:ascii="Times New Roman" w:hAnsi="Times New Roman" w:cs="Times New Roman"/>
          <w:sz w:val="24"/>
          <w:szCs w:val="24"/>
        </w:rPr>
      </w:pPr>
      <w:bookmarkStart w:id="6" w:name="_Hlk172141063"/>
      <w:r w:rsidRPr="00F27282">
        <w:rPr>
          <w:rFonts w:ascii="Times New Roman" w:hAnsi="Times New Roman" w:cs="Times New Roman"/>
          <w:sz w:val="24"/>
          <w:szCs w:val="24"/>
        </w:rPr>
        <w:t>UK Government, (2022</w:t>
      </w:r>
      <w:bookmarkEnd w:id="6"/>
      <w:r w:rsidRPr="00F27282">
        <w:rPr>
          <w:rFonts w:ascii="Times New Roman" w:hAnsi="Times New Roman" w:cs="Times New Roman"/>
          <w:sz w:val="24"/>
          <w:szCs w:val="24"/>
        </w:rPr>
        <w:t xml:space="preserve">). </w:t>
      </w:r>
      <w:r w:rsidRPr="00F27282">
        <w:rPr>
          <w:rFonts w:ascii="Times New Roman" w:hAnsi="Times New Roman" w:cs="Times New Roman"/>
          <w:i/>
          <w:iCs/>
          <w:sz w:val="24"/>
          <w:szCs w:val="24"/>
        </w:rPr>
        <w:t>50000 Nurses Programme: delivery update</w:t>
      </w:r>
      <w:r w:rsidRPr="00F27282">
        <w:rPr>
          <w:rFonts w:ascii="Times New Roman" w:hAnsi="Times New Roman" w:cs="Times New Roman"/>
          <w:sz w:val="24"/>
          <w:szCs w:val="24"/>
        </w:rPr>
        <w:t>. Available at: https://www.gov.uk/government/publications/50000-nurses-programme-delivery-update/50000-nurses-programme-delivery-update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35783A97"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Walker, P., (2023). </w:t>
      </w:r>
      <w:r w:rsidRPr="00F27282">
        <w:rPr>
          <w:rFonts w:ascii="Times New Roman" w:hAnsi="Times New Roman" w:cs="Times New Roman"/>
          <w:i/>
          <w:iCs/>
          <w:sz w:val="24"/>
          <w:szCs w:val="24"/>
        </w:rPr>
        <w:t>Number accepted on to nursing courses in England falls 13%, data shows</w:t>
      </w:r>
      <w:r w:rsidRPr="00F27282">
        <w:rPr>
          <w:rFonts w:ascii="Times New Roman" w:hAnsi="Times New Roman" w:cs="Times New Roman"/>
          <w:sz w:val="24"/>
          <w:szCs w:val="24"/>
        </w:rPr>
        <w:t>. Available at: https://www.theguardian.com/society/2023/aug/25/numbers-accepted-on-to-nursing-courses-in-england-falls-13-per-cent-future-of-nhs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606C75C4" w14:textId="77777777" w:rsidR="00076ACF" w:rsidRPr="00F27282" w:rsidRDefault="00382ADA" w:rsidP="00076ACF">
      <w:pPr>
        <w:spacing w:line="360" w:lineRule="auto"/>
        <w:jc w:val="both"/>
        <w:rPr>
          <w:rFonts w:ascii="Times New Roman" w:hAnsi="Times New Roman" w:cs="Times New Roman"/>
          <w:sz w:val="24"/>
          <w:szCs w:val="24"/>
        </w:rPr>
      </w:pPr>
      <w:bookmarkStart w:id="7" w:name="_Hlk172136444"/>
      <w:r w:rsidRPr="00F27282">
        <w:rPr>
          <w:rFonts w:ascii="Times New Roman" w:hAnsi="Times New Roman" w:cs="Times New Roman"/>
          <w:sz w:val="24"/>
          <w:szCs w:val="24"/>
        </w:rPr>
        <w:t>WHO, (2024</w:t>
      </w:r>
      <w:bookmarkEnd w:id="7"/>
      <w:r w:rsidRPr="00F27282">
        <w:rPr>
          <w:rFonts w:ascii="Times New Roman" w:hAnsi="Times New Roman" w:cs="Times New Roman"/>
          <w:sz w:val="24"/>
          <w:szCs w:val="24"/>
        </w:rPr>
        <w:t xml:space="preserve">). </w:t>
      </w:r>
      <w:r w:rsidRPr="00F27282">
        <w:rPr>
          <w:rFonts w:ascii="Times New Roman" w:hAnsi="Times New Roman" w:cs="Times New Roman"/>
          <w:i/>
          <w:iCs/>
          <w:sz w:val="24"/>
          <w:szCs w:val="24"/>
        </w:rPr>
        <w:t>Nursing and midwifery</w:t>
      </w:r>
      <w:r w:rsidRPr="00F27282">
        <w:rPr>
          <w:rFonts w:ascii="Times New Roman" w:hAnsi="Times New Roman" w:cs="Times New Roman"/>
          <w:sz w:val="24"/>
          <w:szCs w:val="24"/>
        </w:rPr>
        <w:t>. Available at: https://www.who.int/news-room/fact-sheets/detail/nursing-and-midwifery#:~:text=Key%20facts,the%20year%202030%20(1). [Accessed on: 17</w:t>
      </w:r>
      <w:r w:rsidRPr="00F27282">
        <w:rPr>
          <w:rFonts w:ascii="Times New Roman" w:hAnsi="Times New Roman" w:cs="Times New Roman"/>
          <w:sz w:val="24"/>
          <w:szCs w:val="24"/>
          <w:vertAlign w:val="superscript"/>
        </w:rPr>
        <w:t>th</w:t>
      </w:r>
      <w:r w:rsidRPr="00F27282">
        <w:rPr>
          <w:rFonts w:ascii="Times New Roman" w:hAnsi="Times New Roman" w:cs="Times New Roman"/>
          <w:sz w:val="24"/>
          <w:szCs w:val="24"/>
        </w:rPr>
        <w:t xml:space="preserve"> July 2024]</w:t>
      </w:r>
    </w:p>
    <w:p w14:paraId="3BEEC1E9"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lastRenderedPageBreak/>
        <w:t xml:space="preserve">Wilson, H.C., Abrams, S. and Simpkin Begin, A., </w:t>
      </w:r>
      <w:r w:rsidR="009862C7" w:rsidRPr="00F27282">
        <w:rPr>
          <w:rFonts w:ascii="Times New Roman" w:hAnsi="Times New Roman" w:cs="Times New Roman"/>
          <w:sz w:val="24"/>
          <w:szCs w:val="24"/>
        </w:rPr>
        <w:t>(</w:t>
      </w:r>
      <w:r w:rsidRPr="00F27282">
        <w:rPr>
          <w:rFonts w:ascii="Times New Roman" w:hAnsi="Times New Roman" w:cs="Times New Roman"/>
          <w:sz w:val="24"/>
          <w:szCs w:val="24"/>
        </w:rPr>
        <w:t>2021</w:t>
      </w:r>
      <w:r w:rsidR="009862C7" w:rsidRPr="00F27282">
        <w:rPr>
          <w:rFonts w:ascii="Times New Roman" w:hAnsi="Times New Roman" w:cs="Times New Roman"/>
          <w:sz w:val="24"/>
          <w:szCs w:val="24"/>
        </w:rPr>
        <w:t>)</w:t>
      </w:r>
      <w:r w:rsidRPr="00F27282">
        <w:rPr>
          <w:rFonts w:ascii="Times New Roman" w:hAnsi="Times New Roman" w:cs="Times New Roman"/>
          <w:sz w:val="24"/>
          <w:szCs w:val="24"/>
        </w:rPr>
        <w:t>. Drexit: Understanding why junior doctors leave their training programs to train overseas: An observational study of UK physicians. </w:t>
      </w:r>
      <w:r w:rsidRPr="00F27282">
        <w:rPr>
          <w:rFonts w:ascii="Times New Roman" w:hAnsi="Times New Roman" w:cs="Times New Roman"/>
          <w:i/>
          <w:iCs/>
          <w:sz w:val="24"/>
          <w:szCs w:val="24"/>
        </w:rPr>
        <w:t>Health Science Reports</w:t>
      </w:r>
      <w:r w:rsidRPr="00F27282">
        <w:rPr>
          <w:rFonts w:ascii="Times New Roman" w:hAnsi="Times New Roman" w:cs="Times New Roman"/>
          <w:sz w:val="24"/>
          <w:szCs w:val="24"/>
        </w:rPr>
        <w:t>, </w:t>
      </w:r>
      <w:r w:rsidRPr="00F27282">
        <w:rPr>
          <w:rFonts w:ascii="Times New Roman" w:hAnsi="Times New Roman" w:cs="Times New Roman"/>
          <w:i/>
          <w:iCs/>
          <w:sz w:val="24"/>
          <w:szCs w:val="24"/>
        </w:rPr>
        <w:t>4</w:t>
      </w:r>
      <w:r w:rsidRPr="00F27282">
        <w:rPr>
          <w:rFonts w:ascii="Times New Roman" w:hAnsi="Times New Roman" w:cs="Times New Roman"/>
          <w:sz w:val="24"/>
          <w:szCs w:val="24"/>
        </w:rPr>
        <w:t>(4), p.e419. Doi/full/10.1002/hsr2.419</w:t>
      </w:r>
    </w:p>
    <w:p w14:paraId="5191DC17" w14:textId="63DC29B4"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Winkelmann-Gleed, A., Hakesley-Brown, R. and Atkin, K., </w:t>
      </w:r>
      <w:r w:rsidR="009862C7" w:rsidRPr="00F27282">
        <w:rPr>
          <w:rFonts w:ascii="Times New Roman" w:hAnsi="Times New Roman" w:cs="Times New Roman"/>
          <w:sz w:val="24"/>
          <w:szCs w:val="24"/>
        </w:rPr>
        <w:t>(</w:t>
      </w:r>
      <w:r w:rsidRPr="00F27282">
        <w:rPr>
          <w:rFonts w:ascii="Times New Roman" w:hAnsi="Times New Roman" w:cs="Times New Roman"/>
          <w:sz w:val="24"/>
          <w:szCs w:val="24"/>
        </w:rPr>
        <w:t>2022</w:t>
      </w:r>
      <w:r w:rsidR="009862C7" w:rsidRPr="00F27282">
        <w:rPr>
          <w:rFonts w:ascii="Times New Roman" w:hAnsi="Times New Roman" w:cs="Times New Roman"/>
          <w:sz w:val="24"/>
          <w:szCs w:val="24"/>
        </w:rPr>
        <w:t>)</w:t>
      </w:r>
      <w:r w:rsidRPr="00F27282">
        <w:rPr>
          <w:rFonts w:ascii="Times New Roman" w:hAnsi="Times New Roman" w:cs="Times New Roman"/>
          <w:sz w:val="24"/>
          <w:szCs w:val="24"/>
        </w:rPr>
        <w:t>. </w:t>
      </w:r>
      <w:r w:rsidRPr="00F27282">
        <w:rPr>
          <w:rFonts w:ascii="Times New Roman" w:hAnsi="Times New Roman" w:cs="Times New Roman"/>
          <w:i/>
          <w:iCs/>
          <w:sz w:val="24"/>
          <w:szCs w:val="24"/>
        </w:rPr>
        <w:t xml:space="preserve">Migrant nurses: motivation, </w:t>
      </w:r>
      <w:r w:rsidR="003C5CF4" w:rsidRPr="00F27282">
        <w:rPr>
          <w:rFonts w:ascii="Times New Roman" w:hAnsi="Times New Roman" w:cs="Times New Roman"/>
          <w:i/>
          <w:iCs/>
          <w:sz w:val="24"/>
          <w:szCs w:val="24"/>
        </w:rPr>
        <w:t>integration,</w:t>
      </w:r>
      <w:r w:rsidRPr="00F27282">
        <w:rPr>
          <w:rFonts w:ascii="Times New Roman" w:hAnsi="Times New Roman" w:cs="Times New Roman"/>
          <w:i/>
          <w:iCs/>
          <w:sz w:val="24"/>
          <w:szCs w:val="24"/>
        </w:rPr>
        <w:t xml:space="preserve"> and contribution</w:t>
      </w:r>
      <w:r w:rsidRPr="00F27282">
        <w:rPr>
          <w:rFonts w:ascii="Times New Roman" w:hAnsi="Times New Roman" w:cs="Times New Roman"/>
          <w:sz w:val="24"/>
          <w:szCs w:val="24"/>
        </w:rPr>
        <w:t>. Routledge.</w:t>
      </w:r>
    </w:p>
    <w:p w14:paraId="63B52D07" w14:textId="77777777" w:rsidR="00076ACF" w:rsidRPr="00F27282" w:rsidRDefault="00382ADA" w:rsidP="00076ACF">
      <w:pPr>
        <w:spacing w:line="360" w:lineRule="auto"/>
        <w:jc w:val="both"/>
        <w:rPr>
          <w:rFonts w:ascii="Times New Roman" w:hAnsi="Times New Roman" w:cs="Times New Roman"/>
          <w:sz w:val="24"/>
          <w:szCs w:val="24"/>
        </w:rPr>
      </w:pPr>
      <w:r w:rsidRPr="00F27282">
        <w:rPr>
          <w:rFonts w:ascii="Times New Roman" w:hAnsi="Times New Roman" w:cs="Times New Roman"/>
          <w:sz w:val="24"/>
          <w:szCs w:val="24"/>
        </w:rPr>
        <w:t xml:space="preserve">Xiao, Q., Cooke, F.L. and Chen, L., </w:t>
      </w:r>
      <w:r w:rsidR="009862C7" w:rsidRPr="00F27282">
        <w:rPr>
          <w:rFonts w:ascii="Times New Roman" w:hAnsi="Times New Roman" w:cs="Times New Roman"/>
          <w:sz w:val="24"/>
          <w:szCs w:val="24"/>
        </w:rPr>
        <w:t>(</w:t>
      </w:r>
      <w:r w:rsidRPr="00F27282">
        <w:rPr>
          <w:rFonts w:ascii="Times New Roman" w:hAnsi="Times New Roman" w:cs="Times New Roman"/>
          <w:sz w:val="24"/>
          <w:szCs w:val="24"/>
        </w:rPr>
        <w:t>2022</w:t>
      </w:r>
      <w:r w:rsidR="009862C7" w:rsidRPr="00F27282">
        <w:rPr>
          <w:rFonts w:ascii="Times New Roman" w:hAnsi="Times New Roman" w:cs="Times New Roman"/>
          <w:sz w:val="24"/>
          <w:szCs w:val="24"/>
        </w:rPr>
        <w:t>)</w:t>
      </w:r>
      <w:r w:rsidRPr="00F27282">
        <w:rPr>
          <w:rFonts w:ascii="Times New Roman" w:hAnsi="Times New Roman" w:cs="Times New Roman"/>
          <w:sz w:val="24"/>
          <w:szCs w:val="24"/>
        </w:rPr>
        <w:t>. Nurses’ well‐being and implications for human resource management: A systematic literature review. </w:t>
      </w:r>
      <w:r w:rsidRPr="00F27282">
        <w:rPr>
          <w:rFonts w:ascii="Times New Roman" w:hAnsi="Times New Roman" w:cs="Times New Roman"/>
          <w:i/>
          <w:iCs/>
          <w:sz w:val="24"/>
          <w:szCs w:val="24"/>
        </w:rPr>
        <w:t>International Journal of Management Reviews</w:t>
      </w:r>
      <w:r w:rsidRPr="00F27282">
        <w:rPr>
          <w:rFonts w:ascii="Times New Roman" w:hAnsi="Times New Roman" w:cs="Times New Roman"/>
          <w:sz w:val="24"/>
          <w:szCs w:val="24"/>
        </w:rPr>
        <w:t>, </w:t>
      </w:r>
      <w:r w:rsidRPr="00F27282">
        <w:rPr>
          <w:rFonts w:ascii="Times New Roman" w:hAnsi="Times New Roman" w:cs="Times New Roman"/>
          <w:i/>
          <w:iCs/>
          <w:sz w:val="24"/>
          <w:szCs w:val="24"/>
        </w:rPr>
        <w:t>24</w:t>
      </w:r>
      <w:r w:rsidRPr="00F27282">
        <w:rPr>
          <w:rFonts w:ascii="Times New Roman" w:hAnsi="Times New Roman" w:cs="Times New Roman"/>
          <w:sz w:val="24"/>
          <w:szCs w:val="24"/>
        </w:rPr>
        <w:t>(4), pp.599-624. Doi/abs/10.1111/ijmr.12295</w:t>
      </w:r>
    </w:p>
    <w:p w14:paraId="388D5B1B" w14:textId="77777777" w:rsidR="00076ACF" w:rsidRPr="00F27282" w:rsidRDefault="00076ACF" w:rsidP="00076ACF">
      <w:pPr>
        <w:spacing w:line="360" w:lineRule="auto"/>
        <w:jc w:val="both"/>
        <w:rPr>
          <w:rFonts w:ascii="Times New Roman" w:hAnsi="Times New Roman" w:cs="Times New Roman"/>
          <w:sz w:val="24"/>
          <w:szCs w:val="24"/>
        </w:rPr>
      </w:pPr>
    </w:p>
    <w:p w14:paraId="21ECF46D" w14:textId="77777777" w:rsidR="00076ACF" w:rsidRPr="00F27282" w:rsidRDefault="00076ACF" w:rsidP="00076ACF"/>
    <w:p w14:paraId="1A69B65E" w14:textId="77777777" w:rsidR="00143C14" w:rsidRPr="00F27282" w:rsidRDefault="00143C14" w:rsidP="00F521AB">
      <w:pPr>
        <w:spacing w:line="360" w:lineRule="auto"/>
        <w:jc w:val="both"/>
        <w:rPr>
          <w:rFonts w:ascii="Times New Roman" w:hAnsi="Times New Roman" w:cs="Times New Roman"/>
          <w:sz w:val="24"/>
          <w:szCs w:val="24"/>
        </w:rPr>
      </w:pPr>
    </w:p>
    <w:p w14:paraId="6485F389" w14:textId="77777777" w:rsidR="00ED2513" w:rsidRPr="00F27282" w:rsidRDefault="00ED2513" w:rsidP="00F521AB">
      <w:pPr>
        <w:spacing w:line="360" w:lineRule="auto"/>
        <w:jc w:val="both"/>
        <w:rPr>
          <w:rFonts w:ascii="Times New Roman" w:hAnsi="Times New Roman" w:cs="Times New Roman"/>
          <w:sz w:val="24"/>
          <w:szCs w:val="24"/>
        </w:rPr>
      </w:pPr>
    </w:p>
    <w:p w14:paraId="01DCC23D" w14:textId="77777777" w:rsidR="0008234B" w:rsidRPr="00F27282" w:rsidRDefault="0008234B" w:rsidP="00F521AB">
      <w:pPr>
        <w:spacing w:line="360" w:lineRule="auto"/>
        <w:jc w:val="both"/>
        <w:rPr>
          <w:rFonts w:ascii="Times New Roman" w:hAnsi="Times New Roman" w:cs="Times New Roman"/>
          <w:sz w:val="24"/>
          <w:szCs w:val="24"/>
        </w:rPr>
      </w:pPr>
    </w:p>
    <w:p w14:paraId="0D144E1E" w14:textId="77777777" w:rsidR="00641B01" w:rsidRPr="00F27282" w:rsidRDefault="00641B01" w:rsidP="00F521AB">
      <w:pPr>
        <w:spacing w:line="360" w:lineRule="auto"/>
        <w:jc w:val="both"/>
        <w:rPr>
          <w:rFonts w:ascii="Times New Roman" w:hAnsi="Times New Roman" w:cs="Times New Roman"/>
          <w:b/>
          <w:bCs/>
          <w:i/>
          <w:iCs/>
          <w:sz w:val="24"/>
          <w:szCs w:val="24"/>
        </w:rPr>
      </w:pPr>
    </w:p>
    <w:sectPr w:rsidR="00641B01" w:rsidRPr="00F27282" w:rsidSect="00A25AB7">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ECA5BC" w14:textId="77777777" w:rsidR="005F3680" w:rsidRDefault="005F3680">
      <w:pPr>
        <w:spacing w:after="0" w:line="240" w:lineRule="auto"/>
      </w:pPr>
      <w:r>
        <w:separator/>
      </w:r>
    </w:p>
  </w:endnote>
  <w:endnote w:type="continuationSeparator" w:id="0">
    <w:p w14:paraId="1264A0EA" w14:textId="77777777" w:rsidR="005F3680" w:rsidRDefault="005F3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38554783"/>
      <w:docPartObj>
        <w:docPartGallery w:val="Page Numbers (Bottom of Page)"/>
        <w:docPartUnique/>
      </w:docPartObj>
    </w:sdtPr>
    <w:sdtEndPr>
      <w:rPr>
        <w:rFonts w:ascii="Times New Roman" w:hAnsi="Times New Roman" w:cs="Times New Roman"/>
        <w:noProof/>
        <w:sz w:val="20"/>
        <w:szCs w:val="20"/>
      </w:rPr>
    </w:sdtEndPr>
    <w:sdtContent>
      <w:p w14:paraId="7A538EF7" w14:textId="77777777" w:rsidR="00A25AB7" w:rsidRPr="00A25AB7" w:rsidRDefault="00382ADA">
        <w:pPr>
          <w:pStyle w:val="Footer"/>
          <w:jc w:val="right"/>
          <w:rPr>
            <w:rFonts w:ascii="Times New Roman" w:hAnsi="Times New Roman" w:cs="Times New Roman"/>
            <w:sz w:val="20"/>
            <w:szCs w:val="20"/>
          </w:rPr>
        </w:pPr>
        <w:r w:rsidRPr="00A25AB7">
          <w:rPr>
            <w:rFonts w:ascii="Times New Roman" w:hAnsi="Times New Roman" w:cs="Times New Roman"/>
            <w:sz w:val="20"/>
            <w:szCs w:val="20"/>
          </w:rPr>
          <w:fldChar w:fldCharType="begin"/>
        </w:r>
        <w:r w:rsidRPr="00A25AB7">
          <w:rPr>
            <w:rFonts w:ascii="Times New Roman" w:hAnsi="Times New Roman" w:cs="Times New Roman"/>
            <w:sz w:val="20"/>
            <w:szCs w:val="20"/>
          </w:rPr>
          <w:instrText xml:space="preserve"> PAGE   \* MERGEFORMAT </w:instrText>
        </w:r>
        <w:r w:rsidRPr="00A25AB7">
          <w:rPr>
            <w:rFonts w:ascii="Times New Roman" w:hAnsi="Times New Roman" w:cs="Times New Roman"/>
            <w:sz w:val="20"/>
            <w:szCs w:val="20"/>
          </w:rPr>
          <w:fldChar w:fldCharType="separate"/>
        </w:r>
        <w:r w:rsidRPr="00A25AB7">
          <w:rPr>
            <w:rFonts w:ascii="Times New Roman" w:hAnsi="Times New Roman" w:cs="Times New Roman"/>
            <w:noProof/>
            <w:sz w:val="20"/>
            <w:szCs w:val="20"/>
          </w:rPr>
          <w:t>2</w:t>
        </w:r>
        <w:r w:rsidRPr="00A25AB7">
          <w:rPr>
            <w:rFonts w:ascii="Times New Roman" w:hAnsi="Times New Roman" w:cs="Times New Roman"/>
            <w:noProof/>
            <w:sz w:val="20"/>
            <w:szCs w:val="20"/>
          </w:rPr>
          <w:fldChar w:fldCharType="end"/>
        </w:r>
      </w:p>
    </w:sdtContent>
  </w:sdt>
  <w:p w14:paraId="72A09895" w14:textId="77777777" w:rsidR="00A25AB7" w:rsidRDefault="00A25A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543AE8" w14:textId="77777777" w:rsidR="005F3680" w:rsidRDefault="005F3680">
      <w:pPr>
        <w:spacing w:after="0" w:line="240" w:lineRule="auto"/>
      </w:pPr>
      <w:r>
        <w:separator/>
      </w:r>
    </w:p>
  </w:footnote>
  <w:footnote w:type="continuationSeparator" w:id="0">
    <w:p w14:paraId="626CF8FB" w14:textId="77777777" w:rsidR="005F3680" w:rsidRDefault="005F36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E50EC2"/>
    <w:multiLevelType w:val="hybridMultilevel"/>
    <w:tmpl w:val="D0A28B58"/>
    <w:lvl w:ilvl="0" w:tplc="F75E680C">
      <w:start w:val="1"/>
      <w:numFmt w:val="decimal"/>
      <w:lvlText w:val="%1."/>
      <w:lvlJc w:val="left"/>
      <w:pPr>
        <w:ind w:left="720" w:hanging="360"/>
      </w:pPr>
      <w:rPr>
        <w:rFonts w:hint="default"/>
      </w:rPr>
    </w:lvl>
    <w:lvl w:ilvl="1" w:tplc="0792CAE2" w:tentative="1">
      <w:start w:val="1"/>
      <w:numFmt w:val="lowerLetter"/>
      <w:lvlText w:val="%2."/>
      <w:lvlJc w:val="left"/>
      <w:pPr>
        <w:ind w:left="1440" w:hanging="360"/>
      </w:pPr>
    </w:lvl>
    <w:lvl w:ilvl="2" w:tplc="E64699D6" w:tentative="1">
      <w:start w:val="1"/>
      <w:numFmt w:val="lowerRoman"/>
      <w:lvlText w:val="%3."/>
      <w:lvlJc w:val="right"/>
      <w:pPr>
        <w:ind w:left="2160" w:hanging="180"/>
      </w:pPr>
    </w:lvl>
    <w:lvl w:ilvl="3" w:tplc="4DE25B72" w:tentative="1">
      <w:start w:val="1"/>
      <w:numFmt w:val="decimal"/>
      <w:lvlText w:val="%4."/>
      <w:lvlJc w:val="left"/>
      <w:pPr>
        <w:ind w:left="2880" w:hanging="360"/>
      </w:pPr>
    </w:lvl>
    <w:lvl w:ilvl="4" w:tplc="7B3C156E" w:tentative="1">
      <w:start w:val="1"/>
      <w:numFmt w:val="lowerLetter"/>
      <w:lvlText w:val="%5."/>
      <w:lvlJc w:val="left"/>
      <w:pPr>
        <w:ind w:left="3600" w:hanging="360"/>
      </w:pPr>
    </w:lvl>
    <w:lvl w:ilvl="5" w:tplc="8D30E8D8" w:tentative="1">
      <w:start w:val="1"/>
      <w:numFmt w:val="lowerRoman"/>
      <w:lvlText w:val="%6."/>
      <w:lvlJc w:val="right"/>
      <w:pPr>
        <w:ind w:left="4320" w:hanging="180"/>
      </w:pPr>
    </w:lvl>
    <w:lvl w:ilvl="6" w:tplc="2F820096" w:tentative="1">
      <w:start w:val="1"/>
      <w:numFmt w:val="decimal"/>
      <w:lvlText w:val="%7."/>
      <w:lvlJc w:val="left"/>
      <w:pPr>
        <w:ind w:left="5040" w:hanging="360"/>
      </w:pPr>
    </w:lvl>
    <w:lvl w:ilvl="7" w:tplc="CAC69DF0" w:tentative="1">
      <w:start w:val="1"/>
      <w:numFmt w:val="lowerLetter"/>
      <w:lvlText w:val="%8."/>
      <w:lvlJc w:val="left"/>
      <w:pPr>
        <w:ind w:left="5760" w:hanging="360"/>
      </w:pPr>
    </w:lvl>
    <w:lvl w:ilvl="8" w:tplc="8EE46400" w:tentative="1">
      <w:start w:val="1"/>
      <w:numFmt w:val="lowerRoman"/>
      <w:lvlText w:val="%9."/>
      <w:lvlJc w:val="right"/>
      <w:pPr>
        <w:ind w:left="6480" w:hanging="180"/>
      </w:pPr>
    </w:lvl>
  </w:abstractNum>
  <w:abstractNum w:abstractNumId="1" w15:restartNumberingAfterBreak="0">
    <w:nsid w:val="40872FE8"/>
    <w:multiLevelType w:val="hybridMultilevel"/>
    <w:tmpl w:val="D0A28B58"/>
    <w:lvl w:ilvl="0" w:tplc="EE864B7C">
      <w:start w:val="1"/>
      <w:numFmt w:val="decimal"/>
      <w:lvlText w:val="%1."/>
      <w:lvlJc w:val="left"/>
      <w:pPr>
        <w:ind w:left="720" w:hanging="360"/>
      </w:pPr>
      <w:rPr>
        <w:rFonts w:hint="default"/>
      </w:rPr>
    </w:lvl>
    <w:lvl w:ilvl="1" w:tplc="2D347704" w:tentative="1">
      <w:start w:val="1"/>
      <w:numFmt w:val="lowerLetter"/>
      <w:lvlText w:val="%2."/>
      <w:lvlJc w:val="left"/>
      <w:pPr>
        <w:ind w:left="1440" w:hanging="360"/>
      </w:pPr>
    </w:lvl>
    <w:lvl w:ilvl="2" w:tplc="77683DDA" w:tentative="1">
      <w:start w:val="1"/>
      <w:numFmt w:val="lowerRoman"/>
      <w:lvlText w:val="%3."/>
      <w:lvlJc w:val="right"/>
      <w:pPr>
        <w:ind w:left="2160" w:hanging="180"/>
      </w:pPr>
    </w:lvl>
    <w:lvl w:ilvl="3" w:tplc="4A3E84DC" w:tentative="1">
      <w:start w:val="1"/>
      <w:numFmt w:val="decimal"/>
      <w:lvlText w:val="%4."/>
      <w:lvlJc w:val="left"/>
      <w:pPr>
        <w:ind w:left="2880" w:hanging="360"/>
      </w:pPr>
    </w:lvl>
    <w:lvl w:ilvl="4" w:tplc="7430B7E0" w:tentative="1">
      <w:start w:val="1"/>
      <w:numFmt w:val="lowerLetter"/>
      <w:lvlText w:val="%5."/>
      <w:lvlJc w:val="left"/>
      <w:pPr>
        <w:ind w:left="3600" w:hanging="360"/>
      </w:pPr>
    </w:lvl>
    <w:lvl w:ilvl="5" w:tplc="BB202A4A" w:tentative="1">
      <w:start w:val="1"/>
      <w:numFmt w:val="lowerRoman"/>
      <w:lvlText w:val="%6."/>
      <w:lvlJc w:val="right"/>
      <w:pPr>
        <w:ind w:left="4320" w:hanging="180"/>
      </w:pPr>
    </w:lvl>
    <w:lvl w:ilvl="6" w:tplc="CA38845E" w:tentative="1">
      <w:start w:val="1"/>
      <w:numFmt w:val="decimal"/>
      <w:lvlText w:val="%7."/>
      <w:lvlJc w:val="left"/>
      <w:pPr>
        <w:ind w:left="5040" w:hanging="360"/>
      </w:pPr>
    </w:lvl>
    <w:lvl w:ilvl="7" w:tplc="7E4A4AA8" w:tentative="1">
      <w:start w:val="1"/>
      <w:numFmt w:val="lowerLetter"/>
      <w:lvlText w:val="%8."/>
      <w:lvlJc w:val="left"/>
      <w:pPr>
        <w:ind w:left="5760" w:hanging="360"/>
      </w:pPr>
    </w:lvl>
    <w:lvl w:ilvl="8" w:tplc="7D42D24A" w:tentative="1">
      <w:start w:val="1"/>
      <w:numFmt w:val="lowerRoman"/>
      <w:lvlText w:val="%9."/>
      <w:lvlJc w:val="right"/>
      <w:pPr>
        <w:ind w:left="6480" w:hanging="180"/>
      </w:pPr>
    </w:lvl>
  </w:abstractNum>
  <w:abstractNum w:abstractNumId="2" w15:restartNumberingAfterBreak="0">
    <w:nsid w:val="4C77418C"/>
    <w:multiLevelType w:val="hybridMultilevel"/>
    <w:tmpl w:val="D0A28B58"/>
    <w:lvl w:ilvl="0" w:tplc="18E6B3E2">
      <w:start w:val="1"/>
      <w:numFmt w:val="decimal"/>
      <w:lvlText w:val="%1."/>
      <w:lvlJc w:val="left"/>
      <w:pPr>
        <w:ind w:left="720" w:hanging="360"/>
      </w:pPr>
      <w:rPr>
        <w:rFonts w:hint="default"/>
      </w:rPr>
    </w:lvl>
    <w:lvl w:ilvl="1" w:tplc="5336C816" w:tentative="1">
      <w:start w:val="1"/>
      <w:numFmt w:val="lowerLetter"/>
      <w:lvlText w:val="%2."/>
      <w:lvlJc w:val="left"/>
      <w:pPr>
        <w:ind w:left="1440" w:hanging="360"/>
      </w:pPr>
    </w:lvl>
    <w:lvl w:ilvl="2" w:tplc="8FE4A874" w:tentative="1">
      <w:start w:val="1"/>
      <w:numFmt w:val="lowerRoman"/>
      <w:lvlText w:val="%3."/>
      <w:lvlJc w:val="right"/>
      <w:pPr>
        <w:ind w:left="2160" w:hanging="180"/>
      </w:pPr>
    </w:lvl>
    <w:lvl w:ilvl="3" w:tplc="EC60A04C" w:tentative="1">
      <w:start w:val="1"/>
      <w:numFmt w:val="decimal"/>
      <w:lvlText w:val="%4."/>
      <w:lvlJc w:val="left"/>
      <w:pPr>
        <w:ind w:left="2880" w:hanging="360"/>
      </w:pPr>
    </w:lvl>
    <w:lvl w:ilvl="4" w:tplc="FA7613D2" w:tentative="1">
      <w:start w:val="1"/>
      <w:numFmt w:val="lowerLetter"/>
      <w:lvlText w:val="%5."/>
      <w:lvlJc w:val="left"/>
      <w:pPr>
        <w:ind w:left="3600" w:hanging="360"/>
      </w:pPr>
    </w:lvl>
    <w:lvl w:ilvl="5" w:tplc="E02CA8F6" w:tentative="1">
      <w:start w:val="1"/>
      <w:numFmt w:val="lowerRoman"/>
      <w:lvlText w:val="%6."/>
      <w:lvlJc w:val="right"/>
      <w:pPr>
        <w:ind w:left="4320" w:hanging="180"/>
      </w:pPr>
    </w:lvl>
    <w:lvl w:ilvl="6" w:tplc="97DC54A6" w:tentative="1">
      <w:start w:val="1"/>
      <w:numFmt w:val="decimal"/>
      <w:lvlText w:val="%7."/>
      <w:lvlJc w:val="left"/>
      <w:pPr>
        <w:ind w:left="5040" w:hanging="360"/>
      </w:pPr>
    </w:lvl>
    <w:lvl w:ilvl="7" w:tplc="EFE0F508" w:tentative="1">
      <w:start w:val="1"/>
      <w:numFmt w:val="lowerLetter"/>
      <w:lvlText w:val="%8."/>
      <w:lvlJc w:val="left"/>
      <w:pPr>
        <w:ind w:left="5760" w:hanging="360"/>
      </w:pPr>
    </w:lvl>
    <w:lvl w:ilvl="8" w:tplc="D83E450E" w:tentative="1">
      <w:start w:val="1"/>
      <w:numFmt w:val="lowerRoman"/>
      <w:lvlText w:val="%9."/>
      <w:lvlJc w:val="right"/>
      <w:pPr>
        <w:ind w:left="6480" w:hanging="180"/>
      </w:pPr>
    </w:lvl>
  </w:abstractNum>
  <w:abstractNum w:abstractNumId="3" w15:restartNumberingAfterBreak="0">
    <w:nsid w:val="4C8434BC"/>
    <w:multiLevelType w:val="hybridMultilevel"/>
    <w:tmpl w:val="D0A28B58"/>
    <w:lvl w:ilvl="0" w:tplc="8F0AE5E4">
      <w:start w:val="1"/>
      <w:numFmt w:val="decimal"/>
      <w:lvlText w:val="%1."/>
      <w:lvlJc w:val="left"/>
      <w:pPr>
        <w:ind w:left="720" w:hanging="360"/>
      </w:pPr>
      <w:rPr>
        <w:rFonts w:hint="default"/>
      </w:rPr>
    </w:lvl>
    <w:lvl w:ilvl="1" w:tplc="04B00F06" w:tentative="1">
      <w:start w:val="1"/>
      <w:numFmt w:val="lowerLetter"/>
      <w:lvlText w:val="%2."/>
      <w:lvlJc w:val="left"/>
      <w:pPr>
        <w:ind w:left="1440" w:hanging="360"/>
      </w:pPr>
    </w:lvl>
    <w:lvl w:ilvl="2" w:tplc="BDC0FBB8" w:tentative="1">
      <w:start w:val="1"/>
      <w:numFmt w:val="lowerRoman"/>
      <w:lvlText w:val="%3."/>
      <w:lvlJc w:val="right"/>
      <w:pPr>
        <w:ind w:left="2160" w:hanging="180"/>
      </w:pPr>
    </w:lvl>
    <w:lvl w:ilvl="3" w:tplc="89F61224" w:tentative="1">
      <w:start w:val="1"/>
      <w:numFmt w:val="decimal"/>
      <w:lvlText w:val="%4."/>
      <w:lvlJc w:val="left"/>
      <w:pPr>
        <w:ind w:left="2880" w:hanging="360"/>
      </w:pPr>
    </w:lvl>
    <w:lvl w:ilvl="4" w:tplc="358A8116" w:tentative="1">
      <w:start w:val="1"/>
      <w:numFmt w:val="lowerLetter"/>
      <w:lvlText w:val="%5."/>
      <w:lvlJc w:val="left"/>
      <w:pPr>
        <w:ind w:left="3600" w:hanging="360"/>
      </w:pPr>
    </w:lvl>
    <w:lvl w:ilvl="5" w:tplc="BA2EFC5A" w:tentative="1">
      <w:start w:val="1"/>
      <w:numFmt w:val="lowerRoman"/>
      <w:lvlText w:val="%6."/>
      <w:lvlJc w:val="right"/>
      <w:pPr>
        <w:ind w:left="4320" w:hanging="180"/>
      </w:pPr>
    </w:lvl>
    <w:lvl w:ilvl="6" w:tplc="90D00A9E" w:tentative="1">
      <w:start w:val="1"/>
      <w:numFmt w:val="decimal"/>
      <w:lvlText w:val="%7."/>
      <w:lvlJc w:val="left"/>
      <w:pPr>
        <w:ind w:left="5040" w:hanging="360"/>
      </w:pPr>
    </w:lvl>
    <w:lvl w:ilvl="7" w:tplc="AAEEF608" w:tentative="1">
      <w:start w:val="1"/>
      <w:numFmt w:val="lowerLetter"/>
      <w:lvlText w:val="%8."/>
      <w:lvlJc w:val="left"/>
      <w:pPr>
        <w:ind w:left="5760" w:hanging="360"/>
      </w:pPr>
    </w:lvl>
    <w:lvl w:ilvl="8" w:tplc="43069CA2" w:tentative="1">
      <w:start w:val="1"/>
      <w:numFmt w:val="lowerRoman"/>
      <w:lvlText w:val="%9."/>
      <w:lvlJc w:val="right"/>
      <w:pPr>
        <w:ind w:left="6480" w:hanging="180"/>
      </w:pPr>
    </w:lvl>
  </w:abstractNum>
  <w:abstractNum w:abstractNumId="4" w15:restartNumberingAfterBreak="0">
    <w:nsid w:val="616E7786"/>
    <w:multiLevelType w:val="hybridMultilevel"/>
    <w:tmpl w:val="D0A28B58"/>
    <w:lvl w:ilvl="0" w:tplc="8168E706">
      <w:start w:val="1"/>
      <w:numFmt w:val="decimal"/>
      <w:lvlText w:val="%1."/>
      <w:lvlJc w:val="left"/>
      <w:pPr>
        <w:ind w:left="720" w:hanging="360"/>
      </w:pPr>
      <w:rPr>
        <w:rFonts w:hint="default"/>
      </w:rPr>
    </w:lvl>
    <w:lvl w:ilvl="1" w:tplc="7FAE9964" w:tentative="1">
      <w:start w:val="1"/>
      <w:numFmt w:val="lowerLetter"/>
      <w:lvlText w:val="%2."/>
      <w:lvlJc w:val="left"/>
      <w:pPr>
        <w:ind w:left="1440" w:hanging="360"/>
      </w:pPr>
    </w:lvl>
    <w:lvl w:ilvl="2" w:tplc="206AE806" w:tentative="1">
      <w:start w:val="1"/>
      <w:numFmt w:val="lowerRoman"/>
      <w:lvlText w:val="%3."/>
      <w:lvlJc w:val="right"/>
      <w:pPr>
        <w:ind w:left="2160" w:hanging="180"/>
      </w:pPr>
    </w:lvl>
    <w:lvl w:ilvl="3" w:tplc="B77A66CC" w:tentative="1">
      <w:start w:val="1"/>
      <w:numFmt w:val="decimal"/>
      <w:lvlText w:val="%4."/>
      <w:lvlJc w:val="left"/>
      <w:pPr>
        <w:ind w:left="2880" w:hanging="360"/>
      </w:pPr>
    </w:lvl>
    <w:lvl w:ilvl="4" w:tplc="F5240DEA" w:tentative="1">
      <w:start w:val="1"/>
      <w:numFmt w:val="lowerLetter"/>
      <w:lvlText w:val="%5."/>
      <w:lvlJc w:val="left"/>
      <w:pPr>
        <w:ind w:left="3600" w:hanging="360"/>
      </w:pPr>
    </w:lvl>
    <w:lvl w:ilvl="5" w:tplc="4A0C3D74" w:tentative="1">
      <w:start w:val="1"/>
      <w:numFmt w:val="lowerRoman"/>
      <w:lvlText w:val="%6."/>
      <w:lvlJc w:val="right"/>
      <w:pPr>
        <w:ind w:left="4320" w:hanging="180"/>
      </w:pPr>
    </w:lvl>
    <w:lvl w:ilvl="6" w:tplc="EAC2A9CC" w:tentative="1">
      <w:start w:val="1"/>
      <w:numFmt w:val="decimal"/>
      <w:lvlText w:val="%7."/>
      <w:lvlJc w:val="left"/>
      <w:pPr>
        <w:ind w:left="5040" w:hanging="360"/>
      </w:pPr>
    </w:lvl>
    <w:lvl w:ilvl="7" w:tplc="7C5C33F4" w:tentative="1">
      <w:start w:val="1"/>
      <w:numFmt w:val="lowerLetter"/>
      <w:lvlText w:val="%8."/>
      <w:lvlJc w:val="left"/>
      <w:pPr>
        <w:ind w:left="5760" w:hanging="360"/>
      </w:pPr>
    </w:lvl>
    <w:lvl w:ilvl="8" w:tplc="7F347854" w:tentative="1">
      <w:start w:val="1"/>
      <w:numFmt w:val="lowerRoman"/>
      <w:lvlText w:val="%9."/>
      <w:lvlJc w:val="right"/>
      <w:pPr>
        <w:ind w:left="6480" w:hanging="180"/>
      </w:pPr>
    </w:lvl>
  </w:abstractNum>
  <w:num w:numId="1" w16cid:durableId="1060135684">
    <w:abstractNumId w:val="0"/>
  </w:num>
  <w:num w:numId="2" w16cid:durableId="1544975313">
    <w:abstractNumId w:val="3"/>
  </w:num>
  <w:num w:numId="3" w16cid:durableId="201790729">
    <w:abstractNumId w:val="1"/>
  </w:num>
  <w:num w:numId="4" w16cid:durableId="644548151">
    <w:abstractNumId w:val="4"/>
  </w:num>
  <w:num w:numId="5" w16cid:durableId="12028587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F11"/>
    <w:rsid w:val="00016264"/>
    <w:rsid w:val="00024F2D"/>
    <w:rsid w:val="00026798"/>
    <w:rsid w:val="00046FFB"/>
    <w:rsid w:val="00050BEC"/>
    <w:rsid w:val="00076ACF"/>
    <w:rsid w:val="0008234B"/>
    <w:rsid w:val="00083657"/>
    <w:rsid w:val="000848CE"/>
    <w:rsid w:val="000A688C"/>
    <w:rsid w:val="000B60C6"/>
    <w:rsid w:val="000D4A3B"/>
    <w:rsid w:val="000E4B42"/>
    <w:rsid w:val="000F1132"/>
    <w:rsid w:val="000F3231"/>
    <w:rsid w:val="00101549"/>
    <w:rsid w:val="00112A9A"/>
    <w:rsid w:val="001255DD"/>
    <w:rsid w:val="00140FDD"/>
    <w:rsid w:val="00143C14"/>
    <w:rsid w:val="0015060A"/>
    <w:rsid w:val="001556CA"/>
    <w:rsid w:val="001A7416"/>
    <w:rsid w:val="001B155F"/>
    <w:rsid w:val="001B4EB9"/>
    <w:rsid w:val="001D5E3F"/>
    <w:rsid w:val="002221C5"/>
    <w:rsid w:val="0022559E"/>
    <w:rsid w:val="00234B7A"/>
    <w:rsid w:val="002404A8"/>
    <w:rsid w:val="00240669"/>
    <w:rsid w:val="002573AF"/>
    <w:rsid w:val="00273E6E"/>
    <w:rsid w:val="00280545"/>
    <w:rsid w:val="00290C95"/>
    <w:rsid w:val="00291874"/>
    <w:rsid w:val="00297605"/>
    <w:rsid w:val="002A1358"/>
    <w:rsid w:val="002B6195"/>
    <w:rsid w:val="002D1941"/>
    <w:rsid w:val="002F3E31"/>
    <w:rsid w:val="00313A2A"/>
    <w:rsid w:val="00323A47"/>
    <w:rsid w:val="0032480B"/>
    <w:rsid w:val="0033058F"/>
    <w:rsid w:val="00333F11"/>
    <w:rsid w:val="003408C0"/>
    <w:rsid w:val="00382ADA"/>
    <w:rsid w:val="003837E3"/>
    <w:rsid w:val="00383ADB"/>
    <w:rsid w:val="00393E33"/>
    <w:rsid w:val="003C5130"/>
    <w:rsid w:val="003C5CF4"/>
    <w:rsid w:val="003F0397"/>
    <w:rsid w:val="0041464A"/>
    <w:rsid w:val="00420258"/>
    <w:rsid w:val="00426563"/>
    <w:rsid w:val="0044785C"/>
    <w:rsid w:val="004550C8"/>
    <w:rsid w:val="00457D43"/>
    <w:rsid w:val="0046452C"/>
    <w:rsid w:val="00482243"/>
    <w:rsid w:val="00497F61"/>
    <w:rsid w:val="004B00E4"/>
    <w:rsid w:val="004B5385"/>
    <w:rsid w:val="004F4A0B"/>
    <w:rsid w:val="0050384C"/>
    <w:rsid w:val="005109A7"/>
    <w:rsid w:val="00547393"/>
    <w:rsid w:val="00563D8D"/>
    <w:rsid w:val="00572935"/>
    <w:rsid w:val="00580A34"/>
    <w:rsid w:val="00583DE1"/>
    <w:rsid w:val="00591804"/>
    <w:rsid w:val="005E3203"/>
    <w:rsid w:val="005F3680"/>
    <w:rsid w:val="00603102"/>
    <w:rsid w:val="006047CE"/>
    <w:rsid w:val="00613252"/>
    <w:rsid w:val="00622FBC"/>
    <w:rsid w:val="00627C4E"/>
    <w:rsid w:val="006346D4"/>
    <w:rsid w:val="00641B01"/>
    <w:rsid w:val="00641E0A"/>
    <w:rsid w:val="00652217"/>
    <w:rsid w:val="006601EC"/>
    <w:rsid w:val="0066264B"/>
    <w:rsid w:val="0068701A"/>
    <w:rsid w:val="006A574C"/>
    <w:rsid w:val="006B27C6"/>
    <w:rsid w:val="006C0D6F"/>
    <w:rsid w:val="006C5592"/>
    <w:rsid w:val="006D52AB"/>
    <w:rsid w:val="006F7ECF"/>
    <w:rsid w:val="00704252"/>
    <w:rsid w:val="0072427B"/>
    <w:rsid w:val="00724840"/>
    <w:rsid w:val="00733B40"/>
    <w:rsid w:val="00782B3F"/>
    <w:rsid w:val="007D631B"/>
    <w:rsid w:val="007F65F3"/>
    <w:rsid w:val="00805FB1"/>
    <w:rsid w:val="0084033A"/>
    <w:rsid w:val="008406B9"/>
    <w:rsid w:val="008428AC"/>
    <w:rsid w:val="00842B95"/>
    <w:rsid w:val="00871135"/>
    <w:rsid w:val="0088706C"/>
    <w:rsid w:val="008952BA"/>
    <w:rsid w:val="00895304"/>
    <w:rsid w:val="008A2080"/>
    <w:rsid w:val="008A42EA"/>
    <w:rsid w:val="008A622A"/>
    <w:rsid w:val="008C762D"/>
    <w:rsid w:val="008E2DA7"/>
    <w:rsid w:val="008F1A30"/>
    <w:rsid w:val="00900AB1"/>
    <w:rsid w:val="00910DCB"/>
    <w:rsid w:val="009168FB"/>
    <w:rsid w:val="00924497"/>
    <w:rsid w:val="00942B56"/>
    <w:rsid w:val="00942E09"/>
    <w:rsid w:val="009564B9"/>
    <w:rsid w:val="009570EF"/>
    <w:rsid w:val="00960427"/>
    <w:rsid w:val="00960D72"/>
    <w:rsid w:val="00983C22"/>
    <w:rsid w:val="009862C7"/>
    <w:rsid w:val="009926D3"/>
    <w:rsid w:val="009A513F"/>
    <w:rsid w:val="009E232D"/>
    <w:rsid w:val="009F0A24"/>
    <w:rsid w:val="00A02300"/>
    <w:rsid w:val="00A05C1C"/>
    <w:rsid w:val="00A07CB6"/>
    <w:rsid w:val="00A17EA5"/>
    <w:rsid w:val="00A20119"/>
    <w:rsid w:val="00A25AB7"/>
    <w:rsid w:val="00A43BA8"/>
    <w:rsid w:val="00A51B62"/>
    <w:rsid w:val="00A7458B"/>
    <w:rsid w:val="00A826D2"/>
    <w:rsid w:val="00A83087"/>
    <w:rsid w:val="00A96F82"/>
    <w:rsid w:val="00AC5465"/>
    <w:rsid w:val="00B21C44"/>
    <w:rsid w:val="00B2414D"/>
    <w:rsid w:val="00B24397"/>
    <w:rsid w:val="00B34F76"/>
    <w:rsid w:val="00B63547"/>
    <w:rsid w:val="00B6673A"/>
    <w:rsid w:val="00B74799"/>
    <w:rsid w:val="00B76D66"/>
    <w:rsid w:val="00B85291"/>
    <w:rsid w:val="00B95CBE"/>
    <w:rsid w:val="00BC5C17"/>
    <w:rsid w:val="00BD014A"/>
    <w:rsid w:val="00BD0684"/>
    <w:rsid w:val="00BE7D17"/>
    <w:rsid w:val="00C072AB"/>
    <w:rsid w:val="00C32D28"/>
    <w:rsid w:val="00C421E2"/>
    <w:rsid w:val="00C46B48"/>
    <w:rsid w:val="00C87BB9"/>
    <w:rsid w:val="00C91D02"/>
    <w:rsid w:val="00CA3343"/>
    <w:rsid w:val="00CA635D"/>
    <w:rsid w:val="00CB37CC"/>
    <w:rsid w:val="00CC5D58"/>
    <w:rsid w:val="00CD0E77"/>
    <w:rsid w:val="00CF1469"/>
    <w:rsid w:val="00D04093"/>
    <w:rsid w:val="00D11101"/>
    <w:rsid w:val="00D17CB1"/>
    <w:rsid w:val="00D314E6"/>
    <w:rsid w:val="00D50DE5"/>
    <w:rsid w:val="00D60F05"/>
    <w:rsid w:val="00DA0D13"/>
    <w:rsid w:val="00DA4B07"/>
    <w:rsid w:val="00DF4E36"/>
    <w:rsid w:val="00E123F8"/>
    <w:rsid w:val="00E1632D"/>
    <w:rsid w:val="00E2317A"/>
    <w:rsid w:val="00E23F95"/>
    <w:rsid w:val="00E6005E"/>
    <w:rsid w:val="00EC0758"/>
    <w:rsid w:val="00EC25F7"/>
    <w:rsid w:val="00ED2513"/>
    <w:rsid w:val="00ED459B"/>
    <w:rsid w:val="00ED73F5"/>
    <w:rsid w:val="00EF0A47"/>
    <w:rsid w:val="00EF4F8A"/>
    <w:rsid w:val="00F00C34"/>
    <w:rsid w:val="00F06911"/>
    <w:rsid w:val="00F06D9E"/>
    <w:rsid w:val="00F27282"/>
    <w:rsid w:val="00F43779"/>
    <w:rsid w:val="00F521AB"/>
    <w:rsid w:val="00F52CFE"/>
    <w:rsid w:val="00F53E53"/>
    <w:rsid w:val="00F5689D"/>
    <w:rsid w:val="00F56EA6"/>
    <w:rsid w:val="00F577D6"/>
    <w:rsid w:val="00F93097"/>
    <w:rsid w:val="00FA543A"/>
    <w:rsid w:val="00FC0518"/>
    <w:rsid w:val="00FF127D"/>
    <w:rsid w:val="00FF4BD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4B945"/>
  <w15:chartTrackingRefBased/>
  <w15:docId w15:val="{A146A1EC-1CB0-48EF-BADC-9E9AB2403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2F3E31"/>
    <w:pPr>
      <w:keepNext/>
      <w:keepLines/>
      <w:spacing w:before="240" w:after="0" w:line="360" w:lineRule="auto"/>
      <w:jc w:val="both"/>
      <w:outlineLvl w:val="0"/>
    </w:pPr>
    <w:rPr>
      <w:rFonts w:ascii="Times New Roman" w:eastAsiaTheme="majorEastAsia" w:hAnsi="Times New Roman"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21AB"/>
    <w:pPr>
      <w:ind w:left="720"/>
      <w:contextualSpacing/>
    </w:pPr>
  </w:style>
  <w:style w:type="character" w:styleId="Hyperlink">
    <w:name w:val="Hyperlink"/>
    <w:basedOn w:val="DefaultParagraphFont"/>
    <w:uiPriority w:val="99"/>
    <w:unhideWhenUsed/>
    <w:rsid w:val="00782B3F"/>
    <w:rPr>
      <w:color w:val="0563C1" w:themeColor="hyperlink"/>
      <w:u w:val="single"/>
    </w:rPr>
  </w:style>
  <w:style w:type="character" w:styleId="UnresolvedMention">
    <w:name w:val="Unresolved Mention"/>
    <w:basedOn w:val="DefaultParagraphFont"/>
    <w:uiPriority w:val="99"/>
    <w:semiHidden/>
    <w:unhideWhenUsed/>
    <w:rsid w:val="00782B3F"/>
    <w:rPr>
      <w:color w:val="605E5C"/>
      <w:shd w:val="clear" w:color="auto" w:fill="E1DFDD"/>
    </w:rPr>
  </w:style>
  <w:style w:type="paragraph" w:styleId="Header">
    <w:name w:val="header"/>
    <w:basedOn w:val="Normal"/>
    <w:link w:val="HeaderChar"/>
    <w:uiPriority w:val="99"/>
    <w:unhideWhenUsed/>
    <w:rsid w:val="00A25A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5AB7"/>
    <w:rPr>
      <w:lang w:val="en-AU"/>
    </w:rPr>
  </w:style>
  <w:style w:type="paragraph" w:styleId="Footer">
    <w:name w:val="footer"/>
    <w:basedOn w:val="Normal"/>
    <w:link w:val="FooterChar"/>
    <w:uiPriority w:val="99"/>
    <w:unhideWhenUsed/>
    <w:rsid w:val="00A25A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5AB7"/>
    <w:rPr>
      <w:lang w:val="en-AU"/>
    </w:rPr>
  </w:style>
  <w:style w:type="character" w:customStyle="1" w:styleId="Heading1Char">
    <w:name w:val="Heading 1 Char"/>
    <w:basedOn w:val="DefaultParagraphFont"/>
    <w:link w:val="Heading1"/>
    <w:uiPriority w:val="9"/>
    <w:rsid w:val="002F3E31"/>
    <w:rPr>
      <w:rFonts w:ascii="Times New Roman" w:eastAsiaTheme="majorEastAsia" w:hAnsi="Times New Roman" w:cstheme="majorBidi"/>
      <w:b/>
      <w:sz w:val="28"/>
      <w:szCs w:val="32"/>
      <w:lang w:val="en-AU"/>
    </w:rPr>
  </w:style>
  <w:style w:type="paragraph" w:styleId="TOCHeading">
    <w:name w:val="TOC Heading"/>
    <w:basedOn w:val="Heading1"/>
    <w:next w:val="Normal"/>
    <w:uiPriority w:val="39"/>
    <w:unhideWhenUsed/>
    <w:qFormat/>
    <w:rsid w:val="00076ACF"/>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076ACF"/>
    <w:pPr>
      <w:spacing w:after="100"/>
    </w:pPr>
  </w:style>
  <w:style w:type="paragraph" w:styleId="Revision">
    <w:name w:val="Revision"/>
    <w:hidden/>
    <w:uiPriority w:val="99"/>
    <w:semiHidden/>
    <w:rsid w:val="00BC5C17"/>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0023172">
      <w:bodyDiv w:val="1"/>
      <w:marLeft w:val="0"/>
      <w:marRight w:val="0"/>
      <w:marTop w:val="0"/>
      <w:marBottom w:val="0"/>
      <w:divBdr>
        <w:top w:val="none" w:sz="0" w:space="0" w:color="auto"/>
        <w:left w:val="none" w:sz="0" w:space="0" w:color="auto"/>
        <w:bottom w:val="none" w:sz="0" w:space="0" w:color="auto"/>
        <w:right w:val="none" w:sz="0" w:space="0" w:color="auto"/>
      </w:divBdr>
    </w:div>
    <w:div w:id="1626423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E375C-C064-4BD1-BC22-D32CA9150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4698</Words>
  <Characters>26784</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FAISAL</dc:creator>
  <cp:lastModifiedBy>faisalmasaniya786@outlook.com</cp:lastModifiedBy>
  <cp:revision>2</cp:revision>
  <cp:lastPrinted>2024-07-29T11:35:00Z</cp:lastPrinted>
  <dcterms:created xsi:type="dcterms:W3CDTF">2024-08-16T14:53:00Z</dcterms:created>
  <dcterms:modified xsi:type="dcterms:W3CDTF">2024-08-16T14:53:00Z</dcterms:modified>
</cp:coreProperties>
</file>