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636093970"/>
        <w:docPartObj>
          <w:docPartGallery w:val="Cover Pages"/>
          <w:docPartUnique/>
        </w:docPartObj>
      </w:sdtPr>
      <w:sdtEndPr/>
      <w:sdtContent>
        <w:p w14:paraId="1AC2F390" w14:textId="569972D2" w:rsidR="00665571" w:rsidRDefault="00665571">
          <w:r>
            <w:rPr>
              <w:noProof/>
            </w:rPr>
            <mc:AlternateContent>
              <mc:Choice Requires="wps">
                <w:drawing>
                  <wp:anchor distT="0" distB="0" distL="114300" distR="114300" simplePos="0" relativeHeight="251660288" behindDoc="1" locked="0" layoutInCell="1" allowOverlap="1" wp14:anchorId="2AA9064D" wp14:editId="67C1E434">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0935DDB"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" strokecolor="#272727 [2749]" strokeweight="2.25pt">
                    <v:stroke joinstyle="miter"/>
                    <w10:wrap anchorx="page" anchory="page"/>
                  </v:line>
                </w:pict>
              </mc:Fallback>
            </mc:AlternateContent>
          </w:r>
        </w:p>
        <w:p w14:paraId="4406978E" w14:textId="57D6D54E" w:rsidR="00665571" w:rsidRDefault="00E44314">
          <w:r>
            <w:rPr>
              <w:noProof/>
            </w:rPr>
            <mc:AlternateContent>
              <mc:Choice Requires="wps">
                <w:drawing>
                  <wp:anchor distT="0" distB="0" distL="114300" distR="114300" simplePos="0" relativeHeight="251661312" behindDoc="0" locked="0" layoutInCell="1" allowOverlap="1" wp14:anchorId="7845AB26" wp14:editId="6194819E">
                    <wp:simplePos x="0" y="0"/>
                    <wp:positionH relativeFrom="page">
                      <wp:posOffset>0</wp:posOffset>
                    </wp:positionH>
                    <wp:positionV relativeFrom="page">
                      <wp:posOffset>7203440</wp:posOffset>
                    </wp:positionV>
                    <wp:extent cx="5534025" cy="3483659"/>
                    <wp:effectExtent l="0" t="0" r="5715"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3483659"/>
                            </a:xfrm>
                            <a:prstGeom prst="rect">
                              <a:avLst/>
                            </a:prstGeom>
                            <a:noFill/>
                            <a:ln w="6350">
                              <a:noFill/>
                            </a:ln>
                          </wps:spPr>
                          <wps:txbx>
                            <w:txbxContent>
                              <w:sdt>
                                <w:sdtPr>
                                  <w:rPr>
                                    <w:rFonts w:ascii="Times New Roman" w:hAnsi="Times New Roman" w:cs="Times New Roman"/>
                                    <w:color w:val="262626" w:themeColor="text1" w:themeTint="D9"/>
                                    <w:sz w:val="28"/>
                                    <w:szCs w:val="32"/>
                                  </w:rPr>
                                  <w:alias w:val="Author"/>
                                  <w:tag w:val=""/>
                                  <w:id w:val="-1078282316"/>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F19377C" w14:textId="77777777" w:rsidR="00665571" w:rsidRPr="001D49A6" w:rsidRDefault="00A1255E">
                                    <w:pPr>
                                      <w:pStyle w:val="NoSpacing"/>
                                      <w:spacing w:after="480"/>
                                      <w:rPr>
                                        <w:rFonts w:ascii="Times New Roman" w:hAnsi="Times New Roman" w:cs="Times New Roman"/>
                                        <w:color w:val="262626" w:themeColor="text1" w:themeTint="D9"/>
                                        <w:sz w:val="28"/>
                                        <w:szCs w:val="32"/>
                                      </w:rPr>
                                    </w:pPr>
                                    <w:r w:rsidRPr="001D49A6">
                                      <w:rPr>
                                        <w:rFonts w:ascii="Times New Roman" w:hAnsi="Times New Roman" w:cs="Times New Roman"/>
                                        <w:color w:val="262626" w:themeColor="text1" w:themeTint="D9"/>
                                        <w:sz w:val="28"/>
                                        <w:szCs w:val="32"/>
                                      </w:rPr>
                                      <w:t xml:space="preserve">Kelly Ann </w:t>
                                    </w:r>
                                    <w:proofErr w:type="spellStart"/>
                                    <w:r w:rsidRPr="001D49A6">
                                      <w:rPr>
                                        <w:rFonts w:ascii="Times New Roman" w:hAnsi="Times New Roman" w:cs="Times New Roman"/>
                                        <w:color w:val="262626" w:themeColor="text1" w:themeTint="D9"/>
                                        <w:sz w:val="28"/>
                                        <w:szCs w:val="32"/>
                                      </w:rPr>
                                      <w:t>Whitcombe</w:t>
                                    </w:r>
                                    <w:proofErr w:type="spellEnd"/>
                                  </w:p>
                                </w:sdtContent>
                              </w:sdt>
                              <w:p w14:paraId="009DBAB2" w14:textId="7A6972F6" w:rsidR="001D49A6" w:rsidRDefault="001D49A6" w:rsidP="001D49A6">
                                <w:pPr>
                                  <w:pStyle w:val="NormalWeb"/>
                                </w:pPr>
                                <w:r w:rsidRPr="001D49A6">
                                  <w:t>Submitted in partial fulfillment of the requirements for the degree of BA (Hons) University of Wal</w:t>
                                </w:r>
                                <w:r w:rsidR="00EF047B">
                                  <w:t>es Trinity Saint David, Swansea</w:t>
                                </w:r>
                              </w:p>
                              <w:p w14:paraId="624FD29B" w14:textId="21512D28" w:rsidR="00E44314" w:rsidRDefault="00E44314" w:rsidP="001D49A6">
                                <w:pPr>
                                  <w:pStyle w:val="NormalWeb"/>
                                </w:pPr>
                                <w:r>
                                  <w:t>Lecturer: Harry Richmond</w:t>
                                </w:r>
                              </w:p>
                              <w:p w14:paraId="193D79D2" w14:textId="41D9F9C5" w:rsidR="00E44314" w:rsidRDefault="00EF047B" w:rsidP="001D49A6">
                                <w:pPr>
                                  <w:pStyle w:val="NormalWeb"/>
                                </w:pPr>
                                <w:r>
                                  <w:t xml:space="preserve">Word Count: </w:t>
                                </w:r>
                                <w:r w:rsidR="00A455D7">
                                  <w:t>5030</w:t>
                                </w:r>
                              </w:p>
                              <w:p w14:paraId="566AC759" w14:textId="00696249" w:rsidR="001D49A6" w:rsidRPr="001D49A6" w:rsidRDefault="001D49A6" w:rsidP="001D49A6">
                                <w:pPr>
                                  <w:pStyle w:val="NormalWeb"/>
                                </w:pPr>
                                <w:r>
                                  <w:t>12</w:t>
                                </w:r>
                                <w:r w:rsidRPr="001D49A6">
                                  <w:rPr>
                                    <w:vertAlign w:val="superscript"/>
                                  </w:rPr>
                                  <w:t>th</w:t>
                                </w:r>
                                <w:r>
                                  <w:t xml:space="preserve"> December 2018</w:t>
                                </w:r>
                              </w:p>
                              <w:p w14:paraId="75725A99" w14:textId="44D02810" w:rsidR="00665571" w:rsidRPr="00A1255E" w:rsidRDefault="00665571" w:rsidP="001D49A6">
                                <w:pPr>
                                  <w:pStyle w:val="NoSpacing"/>
                                  <w:rPr>
                                    <w:rFonts w:ascii="Helvetica" w:hAnsi="Helvetica"/>
                                    <w:i/>
                                    <w:color w:val="262626" w:themeColor="text1" w:themeTint="D9"/>
                                    <w:sz w:val="24"/>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845AB26" id="_x0000_t202" coordsize="21600,21600" o:spt="202" path="m0,0l0,21600,21600,21600,21600,0xe">
                    <v:stroke joinstyle="miter"/>
                    <v:path gradientshapeok="t" o:connecttype="rect"/>
                  </v:shapetype>
                  <v:shape id="Text Box 36" o:spid="_x0000_s1026" type="#_x0000_t202" alt="Title: Title and subtitle" style="position:absolute;margin-left:0;margin-top:567.2pt;width:435.75pt;height:274.3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" filled="f" stroked="f" strokeweight=".5pt">
                    <v:textbox inset="93.6pt,7.2pt,0,1in">
                      <w:txbxContent>
                        <w:sdt>
                          <w:sdtPr>
                            <w:rPr>
                              <w:rFonts w:ascii="Times New Roman" w:hAnsi="Times New Roman" w:cs="Times New Roman"/>
                              <w:color w:val="262626" w:themeColor="text1" w:themeTint="D9"/>
                              <w:sz w:val="28"/>
                              <w:szCs w:val="32"/>
                            </w:rPr>
                            <w:alias w:val="Author"/>
                            <w:tag w:val=""/>
                            <w:id w:val="-1078282316"/>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F19377C" w14:textId="77777777" w:rsidR="00665571" w:rsidRPr="001D49A6" w:rsidRDefault="00A1255E">
                              <w:pPr>
                                <w:pStyle w:val="NoSpacing"/>
                                <w:spacing w:after="480"/>
                                <w:rPr>
                                  <w:rFonts w:ascii="Times New Roman" w:hAnsi="Times New Roman" w:cs="Times New Roman"/>
                                  <w:color w:val="262626" w:themeColor="text1" w:themeTint="D9"/>
                                  <w:sz w:val="28"/>
                                  <w:szCs w:val="32"/>
                                </w:rPr>
                              </w:pPr>
                              <w:r w:rsidRPr="001D49A6">
                                <w:rPr>
                                  <w:rFonts w:ascii="Times New Roman" w:hAnsi="Times New Roman" w:cs="Times New Roman"/>
                                  <w:color w:val="262626" w:themeColor="text1" w:themeTint="D9"/>
                                  <w:sz w:val="28"/>
                                  <w:szCs w:val="32"/>
                                </w:rPr>
                                <w:t xml:space="preserve">Kelly Ann </w:t>
                              </w:r>
                              <w:proofErr w:type="spellStart"/>
                              <w:r w:rsidRPr="001D49A6">
                                <w:rPr>
                                  <w:rFonts w:ascii="Times New Roman" w:hAnsi="Times New Roman" w:cs="Times New Roman"/>
                                  <w:color w:val="262626" w:themeColor="text1" w:themeTint="D9"/>
                                  <w:sz w:val="28"/>
                                  <w:szCs w:val="32"/>
                                </w:rPr>
                                <w:t>Whitcombe</w:t>
                              </w:r>
                              <w:proofErr w:type="spellEnd"/>
                            </w:p>
                          </w:sdtContent>
                        </w:sdt>
                        <w:p w14:paraId="009DBAB2" w14:textId="7A6972F6" w:rsidR="001D49A6" w:rsidRDefault="001D49A6" w:rsidP="001D49A6">
                          <w:pPr>
                            <w:pStyle w:val="NormalWeb"/>
                          </w:pPr>
                          <w:r w:rsidRPr="001D49A6">
                            <w:t>Submitted in partial fulfillment of the requirements for the degree of BA (Hons) University of Wal</w:t>
                          </w:r>
                          <w:r w:rsidR="00EF047B">
                            <w:t>es Trinity Saint David, Swansea</w:t>
                          </w:r>
                        </w:p>
                        <w:p w14:paraId="624FD29B" w14:textId="21512D28" w:rsidR="00E44314" w:rsidRDefault="00E44314" w:rsidP="001D49A6">
                          <w:pPr>
                            <w:pStyle w:val="NormalWeb"/>
                          </w:pPr>
                          <w:r>
                            <w:t>Lecturer: Harry Richmond</w:t>
                          </w:r>
                        </w:p>
                        <w:p w14:paraId="193D79D2" w14:textId="41D9F9C5" w:rsidR="00E44314" w:rsidRDefault="00EF047B" w:rsidP="001D49A6">
                          <w:pPr>
                            <w:pStyle w:val="NormalWeb"/>
                          </w:pPr>
                          <w:r>
                            <w:t xml:space="preserve">Word Count: </w:t>
                          </w:r>
                          <w:r w:rsidR="00A455D7">
                            <w:t>5030</w:t>
                          </w:r>
                        </w:p>
                        <w:p w14:paraId="566AC759" w14:textId="00696249" w:rsidR="001D49A6" w:rsidRPr="001D49A6" w:rsidRDefault="001D49A6" w:rsidP="001D49A6">
                          <w:pPr>
                            <w:pStyle w:val="NormalWeb"/>
                          </w:pPr>
                          <w:r>
                            <w:t>12</w:t>
                          </w:r>
                          <w:r w:rsidRPr="001D49A6">
                            <w:rPr>
                              <w:vertAlign w:val="superscript"/>
                            </w:rPr>
                            <w:t>th</w:t>
                          </w:r>
                          <w:r>
                            <w:t xml:space="preserve"> December 2018</w:t>
                          </w:r>
                        </w:p>
                        <w:p w14:paraId="75725A99" w14:textId="44D02810" w:rsidR="00665571" w:rsidRPr="00A1255E" w:rsidRDefault="00665571" w:rsidP="001D49A6">
                          <w:pPr>
                            <w:pStyle w:val="NoSpacing"/>
                            <w:rPr>
                              <w:rFonts w:ascii="Helvetica" w:hAnsi="Helvetica"/>
                              <w:i/>
                              <w:color w:val="262626" w:themeColor="text1" w:themeTint="D9"/>
                              <w:sz w:val="24"/>
                              <w:szCs w:val="26"/>
                            </w:rPr>
                          </w:pPr>
                        </w:p>
                      </w:txbxContent>
                    </v:textbox>
                    <w10:wrap anchorx="page" anchory="page"/>
                  </v:shape>
                </w:pict>
              </mc:Fallback>
            </mc:AlternateContent>
          </w:r>
          <w:r w:rsidR="00E137AE">
            <w:rPr>
              <w:noProof/>
            </w:rPr>
            <mc:AlternateContent>
              <mc:Choice Requires="wps">
                <w:drawing>
                  <wp:anchor distT="0" distB="0" distL="114300" distR="114300" simplePos="0" relativeHeight="251659264" behindDoc="0" locked="0" layoutInCell="1" allowOverlap="1" wp14:anchorId="5322D2A4" wp14:editId="2F476A14">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6725285" cy="2174240"/>
                    <wp:effectExtent l="0" t="0" r="5715" b="10160"/>
                    <wp:wrapNone/>
                    <wp:docPr id="38" name="Text Box 38" title="Title and subtitle"/>
                    <wp:cNvGraphicFramePr/>
                    <a:graphic xmlns:a="http://schemas.openxmlformats.org/drawingml/2006/main">
                      <a:graphicData uri="http://schemas.microsoft.com/office/word/2010/wordprocessingShape">
                        <wps:wsp>
                          <wps:cNvSpPr txBox="1"/>
                          <wps:spPr>
                            <a:xfrm>
                              <a:off x="0" y="0"/>
                              <a:ext cx="6725285" cy="2174240"/>
                            </a:xfrm>
                            <a:prstGeom prst="rect">
                              <a:avLst/>
                            </a:prstGeom>
                            <a:noFill/>
                            <a:ln w="6350">
                              <a:noFill/>
                            </a:ln>
                          </wps:spPr>
                          <wps:txbx>
                            <w:txbxContent>
                              <w:sdt>
                                <w:sdtPr>
                                  <w:rPr>
                                    <w:rFonts w:ascii="Helvetica" w:hAnsi="Helvetica" w:cs="Arial"/>
                                    <w:b/>
                                    <w:caps/>
                                    <w:color w:val="262626" w:themeColor="text1" w:themeTint="D9"/>
                                    <w:sz w:val="72"/>
                                    <w:szCs w:val="40"/>
                                  </w:rPr>
                                  <w:alias w:val="Title"/>
                                  <w:tag w:val=""/>
                                  <w:id w:val="143209454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416E590" w14:textId="77777777" w:rsidR="00665571" w:rsidRPr="00A1255E" w:rsidRDefault="00A1255E">
                                    <w:pPr>
                                      <w:pStyle w:val="NoSpacing"/>
                                      <w:spacing w:after="900"/>
                                      <w:rPr>
                                        <w:rFonts w:ascii="Helvetica" w:hAnsi="Helvetica" w:cs="Arial"/>
                                        <w:caps/>
                                        <w:color w:val="262626" w:themeColor="text1" w:themeTint="D9"/>
                                        <w:sz w:val="72"/>
                                        <w:szCs w:val="40"/>
                                      </w:rPr>
                                    </w:pPr>
                                    <w:r>
                                      <w:rPr>
                                        <w:rFonts w:ascii="Helvetica" w:hAnsi="Helvetica" w:cs="Arial"/>
                                        <w:b/>
                                        <w:caps/>
                                        <w:color w:val="262626" w:themeColor="text1" w:themeTint="D9"/>
                                        <w:sz w:val="72"/>
                                        <w:szCs w:val="40"/>
                                      </w:rPr>
                                      <w:t>The act of persuasion</w:t>
                                    </w:r>
                                  </w:p>
                                </w:sdtContent>
                              </w:sdt>
                              <w:sdt>
                                <w:sdtPr>
                                  <w:rPr>
                                    <w:rFonts w:ascii="Helvetica" w:hAnsi="Helvetica"/>
                                    <w:color w:val="262626" w:themeColor="text1" w:themeTint="D9"/>
                                    <w:sz w:val="32"/>
                                    <w:szCs w:val="36"/>
                                  </w:rPr>
                                  <w:alias w:val="Subtitle"/>
                                  <w:tag w:val=""/>
                                  <w:id w:val="223499992"/>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D717B69" w14:textId="76FC7D71" w:rsidR="00665571" w:rsidRPr="00A1255E" w:rsidRDefault="00D263E2">
                                    <w:pPr>
                                      <w:pStyle w:val="NoSpacing"/>
                                      <w:rPr>
                                        <w:rFonts w:ascii="Helvetica" w:hAnsi="Helvetica"/>
                                        <w:i/>
                                        <w:color w:val="262626" w:themeColor="text1" w:themeTint="D9"/>
                                        <w:sz w:val="32"/>
                                        <w:szCs w:val="36"/>
                                      </w:rPr>
                                    </w:pPr>
                                    <w:r>
                                      <w:rPr>
                                        <w:rFonts w:ascii="Helvetica" w:hAnsi="Helvetica"/>
                                        <w:color w:val="262626" w:themeColor="text1" w:themeTint="D9"/>
                                        <w:sz w:val="32"/>
                                        <w:szCs w:val="36"/>
                                      </w:rPr>
                                      <w:t>How Advertising Has Evolved Over Time</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5322D2A4" id="Text Box 38" o:spid="_x0000_s1027" type="#_x0000_t202" alt="Title: Title and subtitle" style="position:absolute;margin-left:0;margin-top:0;width:529.55pt;height:171.2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" filled="f" stroked="f" strokeweight=".5pt">
                    <v:textbox inset="93.6pt,,0">
                      <w:txbxContent>
                        <w:sdt>
                          <w:sdtPr>
                            <w:rPr>
                              <w:rFonts w:ascii="Helvetica" w:hAnsi="Helvetica" w:cs="Arial"/>
                              <w:b/>
                              <w:caps/>
                              <w:color w:val="262626" w:themeColor="text1" w:themeTint="D9"/>
                              <w:sz w:val="72"/>
                              <w:szCs w:val="40"/>
                            </w:rPr>
                            <w:alias w:val="Title"/>
                            <w:tag w:val=""/>
                            <w:id w:val="143209454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416E590" w14:textId="77777777" w:rsidR="00665571" w:rsidRPr="00A1255E" w:rsidRDefault="00A1255E">
                              <w:pPr>
                                <w:pStyle w:val="NoSpacing"/>
                                <w:spacing w:after="900"/>
                                <w:rPr>
                                  <w:rFonts w:ascii="Helvetica" w:hAnsi="Helvetica" w:cs="Arial"/>
                                  <w:caps/>
                                  <w:color w:val="262626" w:themeColor="text1" w:themeTint="D9"/>
                                  <w:sz w:val="72"/>
                                  <w:szCs w:val="40"/>
                                </w:rPr>
                              </w:pPr>
                              <w:r>
                                <w:rPr>
                                  <w:rFonts w:ascii="Helvetica" w:hAnsi="Helvetica" w:cs="Arial"/>
                                  <w:b/>
                                  <w:caps/>
                                  <w:color w:val="262626" w:themeColor="text1" w:themeTint="D9"/>
                                  <w:sz w:val="72"/>
                                  <w:szCs w:val="40"/>
                                </w:rPr>
                                <w:t>The act of persuasion</w:t>
                              </w:r>
                            </w:p>
                          </w:sdtContent>
                        </w:sdt>
                        <w:sdt>
                          <w:sdtPr>
                            <w:rPr>
                              <w:rFonts w:ascii="Helvetica" w:hAnsi="Helvetica"/>
                              <w:color w:val="262626" w:themeColor="text1" w:themeTint="D9"/>
                              <w:sz w:val="32"/>
                              <w:szCs w:val="36"/>
                            </w:rPr>
                            <w:alias w:val="Subtitle"/>
                            <w:tag w:val=""/>
                            <w:id w:val="223499992"/>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D717B69" w14:textId="76FC7D71" w:rsidR="00665571" w:rsidRPr="00A1255E" w:rsidRDefault="00D263E2">
                              <w:pPr>
                                <w:pStyle w:val="NoSpacing"/>
                                <w:rPr>
                                  <w:rFonts w:ascii="Helvetica" w:hAnsi="Helvetica"/>
                                  <w:i/>
                                  <w:color w:val="262626" w:themeColor="text1" w:themeTint="D9"/>
                                  <w:sz w:val="32"/>
                                  <w:szCs w:val="36"/>
                                </w:rPr>
                              </w:pPr>
                              <w:r>
                                <w:rPr>
                                  <w:rFonts w:ascii="Helvetica" w:hAnsi="Helvetica"/>
                                  <w:color w:val="262626" w:themeColor="text1" w:themeTint="D9"/>
                                  <w:sz w:val="32"/>
                                  <w:szCs w:val="36"/>
                                </w:rPr>
                                <w:t>How Advertising Has Evolved Over Time</w:t>
                              </w:r>
                            </w:p>
                          </w:sdtContent>
                        </w:sdt>
                      </w:txbxContent>
                    </v:textbox>
                    <w10:wrap anchorx="page" anchory="page"/>
                  </v:shape>
                </w:pict>
              </mc:Fallback>
            </mc:AlternateContent>
          </w:r>
          <w:r w:rsidR="00665571">
            <w:br w:type="page"/>
          </w:r>
        </w:p>
        <w:bookmarkStart w:id="0" w:name="_GoBack" w:displacedByCustomXml="next"/>
        <w:bookmarkEnd w:id="0" w:displacedByCustomXml="next"/>
      </w:sdtContent>
    </w:sdt>
    <w:p w14:paraId="18EE05DC" w14:textId="77777777" w:rsidR="003D1FE1" w:rsidRPr="00473C68" w:rsidRDefault="003D1FE1" w:rsidP="003D1FE1">
      <w:pPr>
        <w:spacing w:line="720" w:lineRule="auto"/>
        <w:rPr>
          <w:b/>
          <w:sz w:val="28"/>
        </w:rPr>
      </w:pPr>
      <w:r>
        <w:rPr>
          <w:b/>
          <w:sz w:val="28"/>
        </w:rPr>
        <w:lastRenderedPageBreak/>
        <w:t>Table of Contents</w:t>
      </w:r>
    </w:p>
    <w:p w14:paraId="7E63822A" w14:textId="129378D0" w:rsidR="003D1FE1" w:rsidRPr="00473C68" w:rsidRDefault="003D1FE1" w:rsidP="003D1FE1">
      <w:pPr>
        <w:spacing w:line="720" w:lineRule="auto"/>
        <w:rPr>
          <w:b/>
        </w:rPr>
      </w:pPr>
      <w:r w:rsidRPr="00473C68">
        <w:rPr>
          <w:b/>
        </w:rPr>
        <w:t>Introduction</w:t>
      </w:r>
      <w:r w:rsidR="00431B61">
        <w:rPr>
          <w:b/>
        </w:rPr>
        <w:tab/>
      </w:r>
      <w:r w:rsidR="00431B61">
        <w:rPr>
          <w:b/>
        </w:rPr>
        <w:tab/>
      </w:r>
      <w:r w:rsidR="00431B61">
        <w:rPr>
          <w:b/>
        </w:rPr>
        <w:tab/>
      </w:r>
      <w:r w:rsidR="00431B61">
        <w:rPr>
          <w:b/>
        </w:rPr>
        <w:tab/>
      </w:r>
      <w:r w:rsidR="00431B61">
        <w:rPr>
          <w:b/>
        </w:rPr>
        <w:tab/>
      </w:r>
      <w:r w:rsidR="00431B61">
        <w:rPr>
          <w:b/>
        </w:rPr>
        <w:tab/>
      </w:r>
      <w:r w:rsidR="00431B61">
        <w:rPr>
          <w:b/>
        </w:rPr>
        <w:tab/>
      </w:r>
      <w:r w:rsidR="00431B61">
        <w:rPr>
          <w:b/>
        </w:rPr>
        <w:tab/>
      </w:r>
      <w:r w:rsidR="00431B61">
        <w:rPr>
          <w:b/>
        </w:rPr>
        <w:tab/>
      </w:r>
      <w:r w:rsidR="00431B61">
        <w:rPr>
          <w:b/>
        </w:rPr>
        <w:tab/>
      </w:r>
      <w:r w:rsidR="00431B61">
        <w:rPr>
          <w:b/>
        </w:rPr>
        <w:tab/>
        <w:t>3</w:t>
      </w:r>
    </w:p>
    <w:p w14:paraId="4A857CC5" w14:textId="77777777" w:rsidR="003D1FE1" w:rsidRPr="003358EA" w:rsidRDefault="003D1FE1" w:rsidP="001A114C">
      <w:pPr>
        <w:spacing w:line="480" w:lineRule="auto"/>
        <w:rPr>
          <w:b/>
        </w:rPr>
      </w:pPr>
      <w:r>
        <w:rPr>
          <w:b/>
        </w:rPr>
        <w:t xml:space="preserve">Chapter 1: </w:t>
      </w:r>
      <w:r w:rsidRPr="003358EA">
        <w:rPr>
          <w:b/>
        </w:rPr>
        <w:t>Early Advertising</w:t>
      </w:r>
    </w:p>
    <w:p w14:paraId="7E10609D" w14:textId="286A56DF" w:rsidR="003D1FE1" w:rsidRDefault="003D1FE1" w:rsidP="003D1FE1">
      <w:pPr>
        <w:spacing w:line="480" w:lineRule="auto"/>
      </w:pPr>
      <w:r>
        <w:t>1.1 Pioneers of Persuasion</w:t>
      </w:r>
      <w:r w:rsidR="00431B61">
        <w:tab/>
      </w:r>
      <w:r w:rsidR="00431B61">
        <w:tab/>
      </w:r>
      <w:r w:rsidR="00431B61">
        <w:tab/>
      </w:r>
      <w:r w:rsidR="00431B61">
        <w:tab/>
      </w:r>
      <w:r w:rsidR="00431B61">
        <w:tab/>
      </w:r>
      <w:r w:rsidR="00431B61">
        <w:tab/>
      </w:r>
      <w:r w:rsidR="00431B61">
        <w:tab/>
      </w:r>
      <w:r w:rsidR="00431B61">
        <w:tab/>
      </w:r>
      <w:r w:rsidR="00431B61">
        <w:tab/>
      </w:r>
      <w:r w:rsidR="00431B61" w:rsidRPr="00431B61">
        <w:rPr>
          <w:b/>
        </w:rPr>
        <w:t>4</w:t>
      </w:r>
    </w:p>
    <w:p w14:paraId="55575913" w14:textId="3E8E8832" w:rsidR="003D1FE1" w:rsidRDefault="003D1FE1" w:rsidP="003D1FE1">
      <w:pPr>
        <w:spacing w:line="480" w:lineRule="auto"/>
      </w:pPr>
      <w:r>
        <w:t>1.2 Distribution of Ideas</w:t>
      </w:r>
      <w:r w:rsidR="00431B61">
        <w:tab/>
      </w:r>
      <w:r w:rsidR="00431B61">
        <w:tab/>
      </w:r>
      <w:r w:rsidR="00431B61">
        <w:tab/>
      </w:r>
      <w:r w:rsidR="00431B61">
        <w:tab/>
      </w:r>
      <w:r w:rsidR="00431B61">
        <w:tab/>
      </w:r>
      <w:r w:rsidR="00431B61">
        <w:tab/>
      </w:r>
      <w:r w:rsidR="00431B61">
        <w:tab/>
      </w:r>
      <w:r w:rsidR="00431B61">
        <w:tab/>
      </w:r>
      <w:r w:rsidR="00431B61">
        <w:tab/>
      </w:r>
      <w:r w:rsidR="00431B61" w:rsidRPr="00EF047B">
        <w:rPr>
          <w:b/>
        </w:rPr>
        <w:t>4</w:t>
      </w:r>
    </w:p>
    <w:p w14:paraId="1301196D" w14:textId="7D0BCEB0" w:rsidR="003D1FE1" w:rsidRDefault="003D1FE1" w:rsidP="003D1FE1">
      <w:pPr>
        <w:spacing w:line="480" w:lineRule="auto"/>
      </w:pPr>
      <w:r>
        <w:t>1.3 Persuasion of Copywriters</w:t>
      </w:r>
      <w:r w:rsidR="00431B61">
        <w:tab/>
      </w:r>
      <w:r w:rsidR="00431B61">
        <w:tab/>
      </w:r>
      <w:r w:rsidR="00431B61">
        <w:tab/>
      </w:r>
      <w:r w:rsidR="00431B61">
        <w:tab/>
      </w:r>
      <w:r w:rsidR="00431B61">
        <w:tab/>
      </w:r>
      <w:r w:rsidR="00431B61">
        <w:tab/>
      </w:r>
      <w:r w:rsidR="00431B61">
        <w:tab/>
      </w:r>
      <w:r w:rsidR="00431B61">
        <w:tab/>
      </w:r>
      <w:r w:rsidR="00431B61" w:rsidRPr="00EF047B">
        <w:rPr>
          <w:b/>
        </w:rPr>
        <w:t>6</w:t>
      </w:r>
    </w:p>
    <w:p w14:paraId="2C39372D" w14:textId="6507E4E4" w:rsidR="003D1FE1" w:rsidRDefault="003D1FE1" w:rsidP="003D1FE1">
      <w:pPr>
        <w:spacing w:line="480" w:lineRule="auto"/>
      </w:pPr>
      <w:r>
        <w:t>1.4 The Television</w:t>
      </w:r>
      <w:r w:rsidR="00431B61">
        <w:tab/>
      </w:r>
      <w:r w:rsidR="00431B61">
        <w:tab/>
      </w:r>
      <w:r w:rsidR="00431B61">
        <w:tab/>
      </w:r>
      <w:r w:rsidR="00431B61">
        <w:tab/>
      </w:r>
      <w:r w:rsidR="00431B61">
        <w:tab/>
      </w:r>
      <w:r w:rsidR="00431B61">
        <w:tab/>
      </w:r>
      <w:r w:rsidR="00431B61">
        <w:tab/>
      </w:r>
      <w:r w:rsidR="00431B61">
        <w:tab/>
      </w:r>
      <w:r w:rsidR="00431B61">
        <w:tab/>
      </w:r>
      <w:r w:rsidR="00431B61">
        <w:tab/>
      </w:r>
      <w:r w:rsidR="00431B61" w:rsidRPr="00EF047B">
        <w:rPr>
          <w:b/>
        </w:rPr>
        <w:t>8</w:t>
      </w:r>
    </w:p>
    <w:p w14:paraId="2A068540" w14:textId="0B0F0C5B" w:rsidR="003D1FE1" w:rsidRDefault="003D1FE1" w:rsidP="001A114C">
      <w:pPr>
        <w:spacing w:line="720" w:lineRule="auto"/>
      </w:pPr>
      <w:r>
        <w:t>1.5 Brand Loyalty</w:t>
      </w:r>
      <w:r w:rsidR="00EF047B">
        <w:tab/>
      </w:r>
      <w:r w:rsidR="00EF047B">
        <w:tab/>
      </w:r>
      <w:r w:rsidR="00EF047B">
        <w:tab/>
      </w:r>
      <w:r w:rsidR="00EF047B">
        <w:tab/>
      </w:r>
      <w:r w:rsidR="00EF047B">
        <w:tab/>
      </w:r>
      <w:r w:rsidR="00EF047B">
        <w:tab/>
      </w:r>
      <w:r w:rsidR="00EF047B">
        <w:tab/>
      </w:r>
      <w:r w:rsidR="00EF047B">
        <w:tab/>
      </w:r>
      <w:r w:rsidR="00EF047B">
        <w:tab/>
      </w:r>
      <w:r w:rsidR="00EF047B">
        <w:tab/>
      </w:r>
      <w:r w:rsidR="00EF047B" w:rsidRPr="00EF047B">
        <w:rPr>
          <w:b/>
        </w:rPr>
        <w:t>10</w:t>
      </w:r>
    </w:p>
    <w:p w14:paraId="5732C22A" w14:textId="38CEEEC6" w:rsidR="003D1FE1" w:rsidRPr="001F713D" w:rsidRDefault="003D1FE1" w:rsidP="001A114C">
      <w:pPr>
        <w:spacing w:line="480" w:lineRule="auto"/>
        <w:rPr>
          <w:b/>
        </w:rPr>
      </w:pPr>
      <w:r w:rsidRPr="001F713D">
        <w:rPr>
          <w:b/>
        </w:rPr>
        <w:t>Chapter 2: Advertising Today</w:t>
      </w:r>
    </w:p>
    <w:p w14:paraId="766955D2" w14:textId="1867CD41" w:rsidR="003D1FE1" w:rsidRPr="001F713D" w:rsidRDefault="00197034" w:rsidP="003D1FE1">
      <w:pPr>
        <w:spacing w:line="480" w:lineRule="auto"/>
      </w:pPr>
      <w:r w:rsidRPr="001F713D">
        <w:t>2.1</w:t>
      </w:r>
      <w:r w:rsidR="003D1FE1" w:rsidRPr="001F713D">
        <w:t xml:space="preserve"> Risky Business</w:t>
      </w:r>
      <w:r w:rsidR="00EF047B">
        <w:tab/>
      </w:r>
      <w:r w:rsidR="00EF047B">
        <w:tab/>
      </w:r>
      <w:r w:rsidR="00EF047B">
        <w:tab/>
      </w:r>
      <w:r w:rsidR="00EF047B">
        <w:tab/>
      </w:r>
      <w:r w:rsidR="00EF047B">
        <w:tab/>
      </w:r>
      <w:r w:rsidR="00EF047B">
        <w:tab/>
      </w:r>
      <w:r w:rsidR="00EF047B">
        <w:tab/>
      </w:r>
      <w:r w:rsidR="00EF047B">
        <w:tab/>
      </w:r>
      <w:r w:rsidR="00EF047B">
        <w:tab/>
      </w:r>
      <w:r w:rsidR="00EF047B">
        <w:tab/>
      </w:r>
      <w:r w:rsidR="00EF047B" w:rsidRPr="00EF047B">
        <w:rPr>
          <w:b/>
        </w:rPr>
        <w:t>12</w:t>
      </w:r>
    </w:p>
    <w:p w14:paraId="755AAAAC" w14:textId="3AE25871" w:rsidR="001F713D" w:rsidRPr="00EF047B" w:rsidRDefault="00FB4AE1" w:rsidP="001F713D">
      <w:pPr>
        <w:spacing w:line="480" w:lineRule="auto"/>
        <w:rPr>
          <w:b/>
        </w:rPr>
      </w:pPr>
      <w:r w:rsidRPr="001F713D">
        <w:t>2.2 The Internet</w:t>
      </w:r>
      <w:r w:rsidR="00EF047B">
        <w:tab/>
      </w:r>
      <w:r w:rsidR="00EF047B">
        <w:tab/>
      </w:r>
      <w:r w:rsidR="00EF047B">
        <w:tab/>
      </w:r>
      <w:r w:rsidR="00EF047B">
        <w:tab/>
      </w:r>
      <w:r w:rsidR="00EF047B">
        <w:tab/>
      </w:r>
      <w:r w:rsidR="00EF047B">
        <w:tab/>
      </w:r>
      <w:r w:rsidR="00EF047B">
        <w:tab/>
      </w:r>
      <w:r w:rsidR="00EF047B">
        <w:tab/>
      </w:r>
      <w:r w:rsidR="00EF047B">
        <w:tab/>
      </w:r>
      <w:r w:rsidR="00EF047B">
        <w:tab/>
      </w:r>
      <w:r w:rsidR="00EF047B" w:rsidRPr="00EF047B">
        <w:rPr>
          <w:b/>
        </w:rPr>
        <w:t>13</w:t>
      </w:r>
    </w:p>
    <w:p w14:paraId="232A5B7F" w14:textId="37F346D8" w:rsidR="001F713D" w:rsidRPr="001F713D" w:rsidRDefault="001F713D" w:rsidP="001A114C">
      <w:pPr>
        <w:spacing w:line="720" w:lineRule="auto"/>
      </w:pPr>
      <w:r w:rsidRPr="001F713D">
        <w:t>2.3 Social Media</w:t>
      </w:r>
      <w:r w:rsidR="00EF047B">
        <w:tab/>
      </w:r>
      <w:r w:rsidR="00EF047B">
        <w:tab/>
      </w:r>
      <w:r w:rsidR="00EF047B">
        <w:tab/>
      </w:r>
      <w:r w:rsidR="00EF047B">
        <w:tab/>
      </w:r>
      <w:r w:rsidR="00EF047B">
        <w:tab/>
      </w:r>
      <w:r w:rsidR="00EF047B">
        <w:tab/>
      </w:r>
      <w:r w:rsidR="00EF047B">
        <w:tab/>
      </w:r>
      <w:r w:rsidR="00EF047B">
        <w:tab/>
      </w:r>
      <w:r w:rsidR="00EF047B">
        <w:tab/>
      </w:r>
      <w:r w:rsidR="00EF047B">
        <w:tab/>
      </w:r>
      <w:r w:rsidR="00EF047B" w:rsidRPr="00EF047B">
        <w:rPr>
          <w:b/>
        </w:rPr>
        <w:t>13</w:t>
      </w:r>
    </w:p>
    <w:p w14:paraId="13FDA773" w14:textId="613A0729" w:rsidR="00473C68" w:rsidRDefault="00473C68" w:rsidP="00401B58">
      <w:pPr>
        <w:spacing w:line="720" w:lineRule="auto"/>
        <w:rPr>
          <w:b/>
        </w:rPr>
      </w:pPr>
      <w:r w:rsidRPr="00473C68">
        <w:rPr>
          <w:b/>
        </w:rPr>
        <w:t>Conclusion</w:t>
      </w:r>
      <w:r w:rsidR="00EF047B">
        <w:rPr>
          <w:b/>
        </w:rPr>
        <w:tab/>
      </w:r>
      <w:r w:rsidR="00EF047B">
        <w:rPr>
          <w:b/>
        </w:rPr>
        <w:tab/>
      </w:r>
      <w:r w:rsidR="00EF047B">
        <w:rPr>
          <w:b/>
        </w:rPr>
        <w:tab/>
      </w:r>
      <w:r w:rsidR="00EF047B">
        <w:rPr>
          <w:b/>
        </w:rPr>
        <w:tab/>
      </w:r>
      <w:r w:rsidR="00EF047B">
        <w:rPr>
          <w:b/>
        </w:rPr>
        <w:tab/>
      </w:r>
      <w:r w:rsidR="00EF047B">
        <w:rPr>
          <w:b/>
        </w:rPr>
        <w:tab/>
      </w:r>
      <w:r w:rsidR="00EF047B">
        <w:rPr>
          <w:b/>
        </w:rPr>
        <w:tab/>
      </w:r>
      <w:r w:rsidR="00EF047B">
        <w:rPr>
          <w:b/>
        </w:rPr>
        <w:tab/>
      </w:r>
      <w:r w:rsidR="00EF047B">
        <w:rPr>
          <w:b/>
        </w:rPr>
        <w:tab/>
      </w:r>
      <w:r w:rsidR="00EF047B">
        <w:rPr>
          <w:b/>
        </w:rPr>
        <w:tab/>
      </w:r>
      <w:r w:rsidR="00EF047B">
        <w:rPr>
          <w:b/>
        </w:rPr>
        <w:tab/>
        <w:t>16</w:t>
      </w:r>
    </w:p>
    <w:p w14:paraId="24D76AAE" w14:textId="3B747078" w:rsidR="00401B58" w:rsidRDefault="00401B58" w:rsidP="00401B58">
      <w:pPr>
        <w:rPr>
          <w:b/>
        </w:rPr>
      </w:pPr>
      <w:r>
        <w:rPr>
          <w:b/>
        </w:rPr>
        <w:t>References</w:t>
      </w:r>
      <w:r w:rsidR="00263BDF">
        <w:rPr>
          <w:b/>
        </w:rPr>
        <w:tab/>
      </w:r>
      <w:r w:rsidR="00263BDF">
        <w:rPr>
          <w:b/>
        </w:rPr>
        <w:tab/>
      </w:r>
      <w:r w:rsidR="00263BDF">
        <w:rPr>
          <w:b/>
        </w:rPr>
        <w:tab/>
      </w:r>
      <w:r w:rsidR="00263BDF">
        <w:rPr>
          <w:b/>
        </w:rPr>
        <w:tab/>
      </w:r>
      <w:r w:rsidR="00263BDF">
        <w:rPr>
          <w:b/>
        </w:rPr>
        <w:tab/>
      </w:r>
      <w:r w:rsidR="00263BDF">
        <w:rPr>
          <w:b/>
        </w:rPr>
        <w:tab/>
      </w:r>
      <w:r w:rsidR="00263BDF">
        <w:rPr>
          <w:b/>
        </w:rPr>
        <w:tab/>
      </w:r>
      <w:r w:rsidR="00263BDF">
        <w:rPr>
          <w:b/>
        </w:rPr>
        <w:tab/>
      </w:r>
      <w:r w:rsidR="00263BDF">
        <w:rPr>
          <w:b/>
        </w:rPr>
        <w:tab/>
      </w:r>
      <w:r w:rsidR="00263BDF">
        <w:rPr>
          <w:b/>
        </w:rPr>
        <w:tab/>
      </w:r>
      <w:r w:rsidR="00263BDF">
        <w:rPr>
          <w:b/>
        </w:rPr>
        <w:tab/>
        <w:t>22</w:t>
      </w:r>
    </w:p>
    <w:p w14:paraId="15DBFF57" w14:textId="77777777" w:rsidR="00401B58" w:rsidRDefault="00401B58">
      <w:pPr>
        <w:rPr>
          <w:b/>
        </w:rPr>
      </w:pPr>
      <w:r>
        <w:rPr>
          <w:b/>
        </w:rPr>
        <w:br w:type="page"/>
      </w:r>
    </w:p>
    <w:p w14:paraId="2614A137" w14:textId="6336B2A7" w:rsidR="00401B58" w:rsidRPr="000B236F" w:rsidRDefault="00401B58" w:rsidP="00401B58">
      <w:pPr>
        <w:spacing w:line="720" w:lineRule="auto"/>
        <w:jc w:val="center"/>
        <w:rPr>
          <w:b/>
          <w:sz w:val="32"/>
        </w:rPr>
      </w:pPr>
      <w:r w:rsidRPr="000B236F">
        <w:rPr>
          <w:b/>
          <w:sz w:val="32"/>
        </w:rPr>
        <w:t>The Act of Persuasion</w:t>
      </w:r>
    </w:p>
    <w:p w14:paraId="28BDA097" w14:textId="33DF7151" w:rsidR="00401B58" w:rsidRPr="000B236F" w:rsidRDefault="00401B58" w:rsidP="00401B58">
      <w:pPr>
        <w:spacing w:line="720" w:lineRule="auto"/>
        <w:rPr>
          <w:b/>
          <w:sz w:val="28"/>
        </w:rPr>
      </w:pPr>
      <w:r w:rsidRPr="000B236F">
        <w:rPr>
          <w:b/>
          <w:sz w:val="28"/>
        </w:rPr>
        <w:t>Introduction</w:t>
      </w:r>
    </w:p>
    <w:p w14:paraId="7B6766E5" w14:textId="3FD6C9D1" w:rsidR="00976A2C" w:rsidRDefault="001D3270" w:rsidP="000F23F0">
      <w:pPr>
        <w:spacing w:line="480" w:lineRule="auto"/>
      </w:pPr>
      <w:r>
        <w:t xml:space="preserve">What is advertising? </w:t>
      </w:r>
      <w:r w:rsidR="009163C5">
        <w:t xml:space="preserve">It is all around us; everywhere we go and even in our own homes. </w:t>
      </w:r>
      <w:r w:rsidR="00703004">
        <w:t xml:space="preserve">Advertising is how businesses, </w:t>
      </w:r>
      <w:r w:rsidR="001B2B27">
        <w:t xml:space="preserve">companies or other people </w:t>
      </w:r>
      <w:r w:rsidR="006157E3">
        <w:t xml:space="preserve">captivate </w:t>
      </w:r>
      <w:r w:rsidR="001B2B27">
        <w:t>the public’s attention. This is typically to fulfill their main purpose</w:t>
      </w:r>
      <w:r w:rsidR="001C035B">
        <w:t xml:space="preserve"> of persuading people to buy their product or service</w:t>
      </w:r>
      <w:r w:rsidR="006157E3">
        <w:t>. Advertising allows brands to directly connect with potential customers, as well as, existing customers. It is massively important for companies and brands to communicate to the</w:t>
      </w:r>
      <w:r w:rsidR="001C035B">
        <w:t xml:space="preserve"> public</w:t>
      </w:r>
      <w:r w:rsidR="006157E3">
        <w:t xml:space="preserve"> for several reasons: </w:t>
      </w:r>
    </w:p>
    <w:p w14:paraId="4470A87A" w14:textId="0E045926" w:rsidR="00401B58" w:rsidRPr="002F562C" w:rsidRDefault="002F562C" w:rsidP="00976A2C">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Awareness: </w:t>
      </w:r>
      <w:r w:rsidR="00297D13" w:rsidRPr="002F562C">
        <w:rPr>
          <w:rFonts w:ascii="Times New Roman" w:hAnsi="Times New Roman" w:cs="Times New Roman"/>
        </w:rPr>
        <w:t>E</w:t>
      </w:r>
      <w:r w:rsidR="006157E3" w:rsidRPr="002F562C">
        <w:rPr>
          <w:rFonts w:ascii="Times New Roman" w:hAnsi="Times New Roman" w:cs="Times New Roman"/>
        </w:rPr>
        <w:t xml:space="preserve">nsures people know </w:t>
      </w:r>
      <w:r w:rsidR="00976A2C" w:rsidRPr="002F562C">
        <w:rPr>
          <w:rFonts w:ascii="Times New Roman" w:hAnsi="Times New Roman" w:cs="Times New Roman"/>
        </w:rPr>
        <w:t xml:space="preserve">that </w:t>
      </w:r>
      <w:r w:rsidR="00297D13" w:rsidRPr="002F562C">
        <w:rPr>
          <w:rFonts w:ascii="Times New Roman" w:hAnsi="Times New Roman" w:cs="Times New Roman"/>
        </w:rPr>
        <w:t>a company’s</w:t>
      </w:r>
      <w:r w:rsidR="006157E3" w:rsidRPr="002F562C">
        <w:rPr>
          <w:rFonts w:ascii="Times New Roman" w:hAnsi="Times New Roman" w:cs="Times New Roman"/>
        </w:rPr>
        <w:t xml:space="preserve"> product or service exists</w:t>
      </w:r>
      <w:r w:rsidR="00976A2C" w:rsidRPr="002F562C">
        <w:rPr>
          <w:rFonts w:ascii="Times New Roman" w:hAnsi="Times New Roman" w:cs="Times New Roman"/>
        </w:rPr>
        <w:t>.</w:t>
      </w:r>
    </w:p>
    <w:p w14:paraId="63AC67E1" w14:textId="57DCBA48" w:rsidR="00976A2C" w:rsidRPr="002F562C" w:rsidRDefault="002F562C" w:rsidP="00976A2C">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Persuasion: </w:t>
      </w:r>
      <w:r w:rsidR="00976A2C" w:rsidRPr="002F562C">
        <w:rPr>
          <w:rFonts w:ascii="Times New Roman" w:hAnsi="Times New Roman" w:cs="Times New Roman"/>
        </w:rPr>
        <w:t>The product or service is a necessity in the consumer’s life that they desire.</w:t>
      </w:r>
    </w:p>
    <w:p w14:paraId="6ECC254C" w14:textId="2B61F768" w:rsidR="001C035B" w:rsidRPr="002F562C" w:rsidRDefault="002F562C" w:rsidP="00976A2C">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Brand identity: </w:t>
      </w:r>
      <w:r w:rsidR="001C035B" w:rsidRPr="002F562C">
        <w:rPr>
          <w:rFonts w:ascii="Times New Roman" w:hAnsi="Times New Roman" w:cs="Times New Roman"/>
        </w:rPr>
        <w:t>To boost the company’s image and reputation.</w:t>
      </w:r>
    </w:p>
    <w:p w14:paraId="10D553A1" w14:textId="3F23B947" w:rsidR="001C035B" w:rsidRPr="002F562C" w:rsidRDefault="002F562C" w:rsidP="00976A2C">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Share values: </w:t>
      </w:r>
      <w:r w:rsidR="001C035B" w:rsidRPr="002F562C">
        <w:rPr>
          <w:rFonts w:ascii="Times New Roman" w:hAnsi="Times New Roman" w:cs="Times New Roman"/>
        </w:rPr>
        <w:t>Emphasize the brand’s message.</w:t>
      </w:r>
    </w:p>
    <w:p w14:paraId="0C7C3F5F" w14:textId="49E32DD4" w:rsidR="00297D13" w:rsidRPr="002F562C" w:rsidRDefault="002F562C" w:rsidP="00976A2C">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Call to action: </w:t>
      </w:r>
      <w:r w:rsidR="001C035B" w:rsidRPr="002F562C">
        <w:rPr>
          <w:rFonts w:ascii="Times New Roman" w:hAnsi="Times New Roman" w:cs="Times New Roman"/>
        </w:rPr>
        <w:t>Persuades customers to proceed with the next step, whether that is obtaining more information, requesting samples, or even placing an order.</w:t>
      </w:r>
    </w:p>
    <w:p w14:paraId="11FC5F27" w14:textId="1597C667" w:rsidR="001C035B" w:rsidRDefault="001C035B" w:rsidP="00297D13">
      <w:pPr>
        <w:spacing w:line="480" w:lineRule="auto"/>
      </w:pPr>
      <w:r w:rsidRPr="00297D13">
        <w:t xml:space="preserve"> </w:t>
      </w:r>
      <w:sdt>
        <w:sdtPr>
          <w:id w:val="-93479579"/>
          <w:citation/>
        </w:sdtPr>
        <w:sdtEndPr/>
        <w:sdtContent>
          <w:r w:rsidRPr="00297D13">
            <w:fldChar w:fldCharType="begin"/>
          </w:r>
          <w:r w:rsidRPr="00297D13">
            <w:instrText xml:space="preserve"> CITATION Ent18 \l 1033 </w:instrText>
          </w:r>
          <w:r w:rsidRPr="00297D13">
            <w:fldChar w:fldCharType="separate"/>
          </w:r>
          <w:r w:rsidR="000C2350" w:rsidRPr="000C2350">
            <w:rPr>
              <w:noProof/>
            </w:rPr>
            <w:t>(Entrepreneur Media, 2018)</w:t>
          </w:r>
          <w:r w:rsidRPr="00297D13">
            <w:fldChar w:fldCharType="end"/>
          </w:r>
        </w:sdtContent>
      </w:sdt>
    </w:p>
    <w:p w14:paraId="2F6C54F3" w14:textId="77777777" w:rsidR="000F23F0" w:rsidRDefault="000F23F0" w:rsidP="000F23F0">
      <w:pPr>
        <w:spacing w:line="480" w:lineRule="auto"/>
      </w:pPr>
    </w:p>
    <w:p w14:paraId="2565F022" w14:textId="7D0B8C53" w:rsidR="000B236F" w:rsidRPr="000B236F" w:rsidRDefault="00470FD4" w:rsidP="00263BDF">
      <w:pPr>
        <w:spacing w:line="480" w:lineRule="auto"/>
      </w:pPr>
      <w:r>
        <w:t>Over</w:t>
      </w:r>
      <w:r w:rsidR="00BD7E9F">
        <w:t xml:space="preserve"> </w:t>
      </w:r>
      <w:r>
        <w:t>time, advertising has drastically shapeshifted and changed into what it is today. Starting off from just</w:t>
      </w:r>
      <w:r w:rsidR="00BD7E9F">
        <w:t xml:space="preserve"> imagery</w:t>
      </w:r>
      <w:r>
        <w:t xml:space="preserve"> advertising through carvings, to word of mouth, to type and press, to the invention of the television, and to the creation of the internet. </w:t>
      </w:r>
      <w:r w:rsidR="00273135">
        <w:t>Therefore, this dissertation is about advertisement’s’</w:t>
      </w:r>
      <w:r w:rsidR="00B12227">
        <w:t xml:space="preserve"> journey throughout the years;</w:t>
      </w:r>
      <w:r w:rsidR="00273135">
        <w:t xml:space="preserve"> how</w:t>
      </w:r>
      <w:r w:rsidR="00B12227">
        <w:t xml:space="preserve"> our</w:t>
      </w:r>
      <w:r w:rsidR="00273135">
        <w:t xml:space="preserve"> culture and opinions have shifted overt</w:t>
      </w:r>
      <w:r w:rsidR="00C00CF6">
        <w:t>ime, but also, what direction brands</w:t>
      </w:r>
      <w:r w:rsidR="00273135">
        <w:t xml:space="preserve"> are headin</w:t>
      </w:r>
      <w:r w:rsidR="00B12227">
        <w:t>g in with advertising and how they</w:t>
      </w:r>
      <w:r w:rsidR="00273135">
        <w:t xml:space="preserve"> wa</w:t>
      </w:r>
      <w:r w:rsidR="00B12227">
        <w:t>nt to communicate</w:t>
      </w:r>
      <w:r w:rsidR="00C00CF6">
        <w:t xml:space="preserve"> to the public today.</w:t>
      </w:r>
      <w:r w:rsidR="00A06C8D">
        <w:t xml:space="preserve"> </w:t>
      </w:r>
      <w:sdt>
        <w:sdtPr>
          <w:id w:val="219951776"/>
          <w:citation/>
        </w:sdtPr>
        <w:sdtEndPr/>
        <w:sdtContent>
          <w:r w:rsidR="00CF5767">
            <w:fldChar w:fldCharType="begin"/>
          </w:r>
          <w:r w:rsidR="005608BB">
            <w:instrText xml:space="preserve">CITATION Jos16 \l 1033 </w:instrText>
          </w:r>
          <w:r w:rsidR="00CF5767">
            <w:fldChar w:fldCharType="separate"/>
          </w:r>
          <w:r w:rsidR="000C2350" w:rsidRPr="000C2350">
            <w:rPr>
              <w:noProof/>
            </w:rPr>
            <w:t>(Gallegos, 2016)</w:t>
          </w:r>
          <w:r w:rsidR="00CF5767">
            <w:fldChar w:fldCharType="end"/>
          </w:r>
        </w:sdtContent>
      </w:sdt>
    </w:p>
    <w:p w14:paraId="7C42E421" w14:textId="33CCC4A7" w:rsidR="000A2AC1" w:rsidRPr="000B236F" w:rsidRDefault="000A2AC1" w:rsidP="00CF5767">
      <w:pPr>
        <w:spacing w:line="720" w:lineRule="auto"/>
        <w:rPr>
          <w:b/>
          <w:sz w:val="28"/>
        </w:rPr>
      </w:pPr>
      <w:r w:rsidRPr="000B236F">
        <w:rPr>
          <w:b/>
          <w:sz w:val="28"/>
        </w:rPr>
        <w:t>Chapter 1:</w:t>
      </w:r>
      <w:r w:rsidR="002B246D" w:rsidRPr="000B236F">
        <w:rPr>
          <w:b/>
          <w:sz w:val="28"/>
        </w:rPr>
        <w:t xml:space="preserve"> </w:t>
      </w:r>
      <w:r w:rsidRPr="000B236F">
        <w:rPr>
          <w:b/>
          <w:sz w:val="28"/>
        </w:rPr>
        <w:t>Early Advertising</w:t>
      </w:r>
    </w:p>
    <w:p w14:paraId="557F5CAB" w14:textId="1666BF0C" w:rsidR="00CF5767" w:rsidRPr="000B236F" w:rsidRDefault="000B236F" w:rsidP="00CF5767">
      <w:pPr>
        <w:spacing w:line="720" w:lineRule="auto"/>
        <w:rPr>
          <w:b/>
        </w:rPr>
      </w:pPr>
      <w:r w:rsidRPr="000B236F">
        <w:rPr>
          <w:b/>
        </w:rPr>
        <w:t xml:space="preserve">1.1 </w:t>
      </w:r>
      <w:r w:rsidR="00CF5767" w:rsidRPr="000B236F">
        <w:rPr>
          <w:b/>
        </w:rPr>
        <w:t>Pioneers of Persuasion</w:t>
      </w:r>
    </w:p>
    <w:p w14:paraId="7B8CA4DD" w14:textId="183FAE65" w:rsidR="00470FD4" w:rsidRDefault="00C73D38" w:rsidP="000F23F0">
      <w:pPr>
        <w:spacing w:line="480" w:lineRule="auto"/>
      </w:pPr>
      <w:r>
        <w:t xml:space="preserve">It is hard to say where </w:t>
      </w:r>
      <w:r w:rsidR="00673837">
        <w:t xml:space="preserve">and when </w:t>
      </w:r>
      <w:r>
        <w:t xml:space="preserve">advertising all began; however, </w:t>
      </w:r>
      <w:r w:rsidR="00673837">
        <w:t>some people consider prehistoric cav</w:t>
      </w:r>
      <w:r w:rsidR="00C00CF6">
        <w:t>e paintings and carvings as a</w:t>
      </w:r>
      <w:r w:rsidR="00673837">
        <w:t xml:space="preserve"> type of advertising in their own way. </w:t>
      </w:r>
      <w:r w:rsidR="00CE6822">
        <w:t xml:space="preserve">It is </w:t>
      </w:r>
      <w:r w:rsidR="00C00CF6">
        <w:t>recorded that the Romans used</w:t>
      </w:r>
      <w:r w:rsidR="00CE6822">
        <w:t xml:space="preserve"> form</w:t>
      </w:r>
      <w:r w:rsidR="00C00CF6">
        <w:t>s</w:t>
      </w:r>
      <w:r w:rsidR="00CE6822">
        <w:t xml:space="preserve"> of advertising to pitch ideas to one a</w:t>
      </w:r>
      <w:r w:rsidR="001B6F80">
        <w:t>nother. Evidence of this was</w:t>
      </w:r>
      <w:r w:rsidR="00CE6822">
        <w:t xml:space="preserve"> discovered in the ruins of Pompeii</w:t>
      </w:r>
      <w:r w:rsidR="001B6F80">
        <w:t>, where a sig</w:t>
      </w:r>
      <w:r w:rsidR="00C00CF6">
        <w:t xml:space="preserve">n was found promoting a brothel. </w:t>
      </w:r>
      <w:sdt>
        <w:sdtPr>
          <w:id w:val="425549107"/>
          <w:citation/>
        </w:sdtPr>
        <w:sdtEndPr/>
        <w:sdtContent>
          <w:r w:rsidR="00D87701">
            <w:fldChar w:fldCharType="begin"/>
          </w:r>
          <w:r w:rsidR="00D87701">
            <w:instrText xml:space="preserve"> CITATION Mar131 \l 1033 </w:instrText>
          </w:r>
          <w:r w:rsidR="00D87701">
            <w:fldChar w:fldCharType="separate"/>
          </w:r>
          <w:r w:rsidR="000C2350" w:rsidRPr="000C2350">
            <w:rPr>
              <w:noProof/>
            </w:rPr>
            <w:t>(Tungate, 2013)</w:t>
          </w:r>
          <w:r w:rsidR="00D87701">
            <w:fldChar w:fldCharType="end"/>
          </w:r>
        </w:sdtContent>
      </w:sdt>
      <w:r w:rsidR="00885581">
        <w:t xml:space="preserve"> </w:t>
      </w:r>
      <w:r w:rsidR="0020697E">
        <w:t>Politicians of this era also required a</w:t>
      </w:r>
      <w:r w:rsidR="008F0F6E">
        <w:t>nother profession</w:t>
      </w:r>
      <w:r w:rsidR="0020697E">
        <w:t xml:space="preserve"> at the time to advertise their campaigns</w:t>
      </w:r>
      <w:r w:rsidR="00D87701">
        <w:t xml:space="preserve">. They had to promote and sell themselves to the people of Pompeii. Political statements and election notices can be seen painted all around the ruins of Pompeii and were hard to miss in black paint. The general idea was to tell people that they supported a certain politician and so should you. </w:t>
      </w:r>
      <w:r w:rsidR="00885581">
        <w:t>Nonetheless, if there have</w:t>
      </w:r>
      <w:r w:rsidR="00D87701">
        <w:t xml:space="preserve"> ever</w:t>
      </w:r>
      <w:r w:rsidR="00885581">
        <w:t xml:space="preserve"> been</w:t>
      </w:r>
      <w:r w:rsidR="00D87701">
        <w:t xml:space="preserve"> a product or service </w:t>
      </w:r>
      <w:r w:rsidR="00885581">
        <w:t>to sell, people</w:t>
      </w:r>
      <w:r w:rsidR="00D87701">
        <w:t xml:space="preserve"> have tried to</w:t>
      </w:r>
      <w:r w:rsidR="00885581">
        <w:t xml:space="preserve"> </w:t>
      </w:r>
      <w:r w:rsidR="00D87701">
        <w:t>advertise</w:t>
      </w:r>
      <w:r w:rsidR="00885581">
        <w:t xml:space="preserve"> it in any form they knew how to.</w:t>
      </w:r>
      <w:r w:rsidR="00A06C8D">
        <w:t xml:space="preserve"> Tools of awareness and persuasion were seen used in this era.</w:t>
      </w:r>
      <w:r w:rsidR="00D87701">
        <w:t xml:space="preserve"> </w:t>
      </w:r>
      <w:sdt>
        <w:sdtPr>
          <w:id w:val="-2024927611"/>
          <w:citation/>
        </w:sdtPr>
        <w:sdtEndPr/>
        <w:sdtContent>
          <w:r w:rsidR="00D87701">
            <w:fldChar w:fldCharType="begin"/>
          </w:r>
          <w:r w:rsidR="00D87701">
            <w:instrText xml:space="preserve"> CITATION Ben17 \l 1033 </w:instrText>
          </w:r>
          <w:r w:rsidR="00D87701">
            <w:fldChar w:fldCharType="separate"/>
          </w:r>
          <w:r w:rsidR="000C2350" w:rsidRPr="000C2350">
            <w:rPr>
              <w:noProof/>
            </w:rPr>
            <w:t>(Gazur, 2017)</w:t>
          </w:r>
          <w:r w:rsidR="00D87701">
            <w:fldChar w:fldCharType="end"/>
          </w:r>
        </w:sdtContent>
      </w:sdt>
    </w:p>
    <w:p w14:paraId="3F694EEE" w14:textId="77777777" w:rsidR="00742FF9" w:rsidRDefault="00742FF9" w:rsidP="00297D13">
      <w:pPr>
        <w:spacing w:line="480" w:lineRule="auto"/>
      </w:pPr>
    </w:p>
    <w:p w14:paraId="25259CD8" w14:textId="77777777" w:rsidR="00197034" w:rsidRPr="00197034" w:rsidRDefault="00197034" w:rsidP="00197034">
      <w:pPr>
        <w:spacing w:line="720" w:lineRule="auto"/>
        <w:rPr>
          <w:b/>
        </w:rPr>
      </w:pPr>
      <w:r w:rsidRPr="00197034">
        <w:rPr>
          <w:b/>
        </w:rPr>
        <w:t>1.2 Distribution of Ideas</w:t>
      </w:r>
    </w:p>
    <w:p w14:paraId="15AEC1F0" w14:textId="1B135AD2" w:rsidR="00742FF9" w:rsidRDefault="00A06C8D" w:rsidP="000F23F0">
      <w:pPr>
        <w:spacing w:line="480" w:lineRule="auto"/>
      </w:pPr>
      <w:r>
        <w:t>These principles were then applied i</w:t>
      </w:r>
      <w:r w:rsidR="0054207D">
        <w:t xml:space="preserve">n 1440, </w:t>
      </w:r>
      <w:r>
        <w:t xml:space="preserve">when </w:t>
      </w:r>
      <w:r w:rsidR="0054207D">
        <w:t xml:space="preserve">Johannes Gutenberg </w:t>
      </w:r>
      <w:r w:rsidR="00F7390A">
        <w:t>introduced</w:t>
      </w:r>
      <w:r w:rsidR="0054207D">
        <w:t xml:space="preserve"> the printing press to the world. He used metal letter blocks instead of wood to create a movable type machine. The Gutenberg Bible was the very first printed book to be in production.</w:t>
      </w:r>
      <w:r w:rsidR="00F7390A">
        <w:t xml:space="preserve"> The printing press caught on all around the world, especially in Europe. Consequently, thoughts and ideas could reach other people so fas</w:t>
      </w:r>
      <w:r w:rsidR="00A95CEF">
        <w:t>t and become so widespread, which</w:t>
      </w:r>
      <w:r w:rsidR="00F7390A">
        <w:t xml:space="preserve"> threatened Europe’s unwavering power structures.</w:t>
      </w:r>
      <w:r w:rsidR="005D2BA6">
        <w:t xml:space="preserve"> </w:t>
      </w:r>
      <w:sdt>
        <w:sdtPr>
          <w:id w:val="68168677"/>
          <w:citation/>
        </w:sdtPr>
        <w:sdtEndPr/>
        <w:sdtContent>
          <w:r w:rsidR="003B2F6D">
            <w:fldChar w:fldCharType="begin"/>
          </w:r>
          <w:r w:rsidR="003B2F6D">
            <w:instrText xml:space="preserve"> CITATION His18 \l 1033 </w:instrText>
          </w:r>
          <w:r w:rsidR="003B2F6D">
            <w:fldChar w:fldCharType="separate"/>
          </w:r>
          <w:r w:rsidR="000C2350" w:rsidRPr="000C2350">
            <w:rPr>
              <w:noProof/>
            </w:rPr>
            <w:t>(History.com Editors, 2018)</w:t>
          </w:r>
          <w:r w:rsidR="003B2F6D">
            <w:fldChar w:fldCharType="end"/>
          </w:r>
        </w:sdtContent>
      </w:sdt>
      <w:r w:rsidR="003B2F6D">
        <w:t xml:space="preserve"> </w:t>
      </w:r>
      <w:r w:rsidR="002B4FCE">
        <w:t>The Roman Catholic Church was one of the most dominant and incredibly wealthy associations at the time.</w:t>
      </w:r>
      <w:r w:rsidR="004F12BA">
        <w:t xml:space="preserve"> Not only was the church</w:t>
      </w:r>
      <w:r w:rsidR="002B4FCE">
        <w:t xml:space="preserve"> a religious institution, it</w:t>
      </w:r>
      <w:r w:rsidR="00B61CCB">
        <w:t xml:space="preserve"> </w:t>
      </w:r>
      <w:r w:rsidR="00E94E40">
        <w:t>influenced society's</w:t>
      </w:r>
      <w:r w:rsidR="00B61CCB">
        <w:t xml:space="preserve"> livelihood. </w:t>
      </w:r>
      <w:r w:rsidR="00E94E40">
        <w:t>During the 16</w:t>
      </w:r>
      <w:r w:rsidR="00E94E40" w:rsidRPr="00E94E40">
        <w:rPr>
          <w:vertAlign w:val="superscript"/>
        </w:rPr>
        <w:t>th</w:t>
      </w:r>
      <w:r w:rsidR="00E94E40">
        <w:t xml:space="preserve"> century, several people started communicating their opinions on the Roman Catholic Church, going against how they practiced. The most significant reformer was an Augustinian Monk, Martin Luther. The </w:t>
      </w:r>
      <w:r w:rsidR="00FC632B">
        <w:t>public paid money to the C</w:t>
      </w:r>
      <w:r w:rsidR="00E94E40">
        <w:t xml:space="preserve">hurch </w:t>
      </w:r>
      <w:r w:rsidR="0028770C">
        <w:t>to pay off their sins or to lessen their time spent in purgatory after they passed away. The</w:t>
      </w:r>
      <w:r w:rsidR="00FC632B">
        <w:t xml:space="preserve"> C</w:t>
      </w:r>
      <w:r w:rsidR="0028770C">
        <w:t>hurch issued out indulgences which were pieces of paper confi</w:t>
      </w:r>
      <w:r w:rsidR="00FC632B">
        <w:t>rming the amount paid into the C</w:t>
      </w:r>
      <w:r w:rsidR="0028770C">
        <w:t xml:space="preserve">hurch and what sin had been pardoned; almost like an invoice. Through the </w:t>
      </w:r>
      <w:r w:rsidR="00FC632B">
        <w:t>innovation</w:t>
      </w:r>
      <w:r w:rsidR="0028770C">
        <w:t xml:space="preserve"> of the printing press, indulgences </w:t>
      </w:r>
      <w:r w:rsidR="00FC632B">
        <w:t>could</w:t>
      </w:r>
      <w:r w:rsidR="0028770C">
        <w:t xml:space="preserve"> be printed</w:t>
      </w:r>
      <w:r w:rsidR="00FC632B">
        <w:t xml:space="preserve"> so rapid, </w:t>
      </w:r>
      <w:r w:rsidR="004B7B83">
        <w:t xml:space="preserve">it resulted </w:t>
      </w:r>
      <w:r w:rsidR="00FC632B">
        <w:t>in more money coming into the Church.</w:t>
      </w:r>
      <w:r w:rsidR="004B7B83">
        <w:t xml:space="preserve"> Martin Luther caught on to the financial </w:t>
      </w:r>
      <w:r w:rsidR="0076389D">
        <w:t xml:space="preserve">abuse </w:t>
      </w:r>
      <w:r w:rsidR="00607922">
        <w:t>that</w:t>
      </w:r>
      <w:r w:rsidR="004B7B83">
        <w:t xml:space="preserve"> p</w:t>
      </w:r>
      <w:r w:rsidR="0076389D">
        <w:t>ublic were exposed to</w:t>
      </w:r>
      <w:r w:rsidR="004B7B83">
        <w:t xml:space="preserve"> because of the Catholic Church.</w:t>
      </w:r>
      <w:r w:rsidR="0028770C">
        <w:t xml:space="preserve"> </w:t>
      </w:r>
      <w:r w:rsidR="00607922">
        <w:t xml:space="preserve">In protest, Luther created a list of objections that criticized how the Church controlled the people and put it up on his house door. The Church caught on to what was happening and even tried to create their own propaganda; however, Luther fought back with the idea of creating simple </w:t>
      </w:r>
      <w:r w:rsidR="00A00BBB">
        <w:t xml:space="preserve">printed booklets </w:t>
      </w:r>
      <w:r w:rsidR="00607922">
        <w:t>that were cheap enough to produce in vast amounts. The booklets</w:t>
      </w:r>
      <w:r w:rsidR="00ED58C2">
        <w:t xml:space="preserve"> were easily spread </w:t>
      </w:r>
      <w:r w:rsidR="00607922">
        <w:t>across numerous</w:t>
      </w:r>
      <w:r w:rsidR="00ED58C2">
        <w:t xml:space="preserve"> cities </w:t>
      </w:r>
      <w:r w:rsidR="00FE72B6">
        <w:t xml:space="preserve">and towns </w:t>
      </w:r>
      <w:r w:rsidR="00ED58C2">
        <w:t xml:space="preserve">in </w:t>
      </w:r>
      <w:r w:rsidR="00607922">
        <w:t>Europe</w:t>
      </w:r>
      <w:r w:rsidR="00A00BBB">
        <w:t>, sharing his views on the Catholic Church, sparking the idea of change. This whole situation could have remained a local dispute without the invention of the printing press and there would have been no Reformation.</w:t>
      </w:r>
      <w:r w:rsidR="0024597D">
        <w:t xml:space="preserve"> </w:t>
      </w:r>
      <w:sdt>
        <w:sdtPr>
          <w:id w:val="70318151"/>
          <w:citation/>
        </w:sdtPr>
        <w:sdtEndPr/>
        <w:sdtContent>
          <w:r w:rsidR="0024597D">
            <w:fldChar w:fldCharType="begin"/>
          </w:r>
          <w:r w:rsidR="0024597D">
            <w:instrText xml:space="preserve"> CITATION Rea11 \l 1033 </w:instrText>
          </w:r>
          <w:r w:rsidR="0024597D">
            <w:fldChar w:fldCharType="separate"/>
          </w:r>
          <w:r w:rsidR="000C2350" w:rsidRPr="000C2350">
            <w:rPr>
              <w:noProof/>
            </w:rPr>
            <w:t>(Reading Manchester, 2011)</w:t>
          </w:r>
          <w:r w:rsidR="0024597D">
            <w:fldChar w:fldCharType="end"/>
          </w:r>
        </w:sdtContent>
      </w:sdt>
      <w:r w:rsidR="00A00BBB">
        <w:t xml:space="preserve"> </w:t>
      </w:r>
      <w:r w:rsidR="00AF5533">
        <w:t>The written word</w:t>
      </w:r>
      <w:r w:rsidR="00CE775C">
        <w:t xml:space="preserve"> was</w:t>
      </w:r>
      <w:r w:rsidR="00AF5533">
        <w:t xml:space="preserve"> a powerful tool</w:t>
      </w:r>
      <w:r w:rsidR="00CE775C">
        <w:t xml:space="preserve"> that helped </w:t>
      </w:r>
      <w:r w:rsidR="00AF5533">
        <w:t xml:space="preserve">with the distribution of ideas. What </w:t>
      </w:r>
      <w:r w:rsidR="005D2BA6">
        <w:t xml:space="preserve">did this mean for advertising? The invention of the newspaper was born in 1605 in Strasburg. </w:t>
      </w:r>
      <w:r w:rsidR="00206EBE">
        <w:t>Newspapers were soon printed and sold all over Europe</w:t>
      </w:r>
      <w:r w:rsidR="00A95CEF">
        <w:t>,</w:t>
      </w:r>
      <w:r w:rsidR="00206EBE">
        <w:t xml:space="preserve"> providing uniform information to everyone, as well as, help </w:t>
      </w:r>
      <w:r w:rsidR="00A95CEF">
        <w:t xml:space="preserve">the </w:t>
      </w:r>
      <w:r w:rsidR="00206EBE">
        <w:t>spread</w:t>
      </w:r>
      <w:r w:rsidR="00A95CEF">
        <w:t xml:space="preserve"> of knowledge to</w:t>
      </w:r>
      <w:r w:rsidR="00206EBE">
        <w:t xml:space="preserve"> educate common people. The more people that were literate, the more people you could advertise to. </w:t>
      </w:r>
      <w:sdt>
        <w:sdtPr>
          <w:id w:val="442436628"/>
          <w:citation/>
        </w:sdtPr>
        <w:sdtEndPr/>
        <w:sdtContent>
          <w:r w:rsidR="00206EBE">
            <w:fldChar w:fldCharType="begin"/>
          </w:r>
          <w:r w:rsidR="00206EBE">
            <w:instrText xml:space="preserve"> CITATION His18 \l 1033 </w:instrText>
          </w:r>
          <w:r w:rsidR="00206EBE">
            <w:fldChar w:fldCharType="separate"/>
          </w:r>
          <w:r w:rsidR="000C2350" w:rsidRPr="000C2350">
            <w:rPr>
              <w:noProof/>
            </w:rPr>
            <w:t>(History.com Editors, 2018)</w:t>
          </w:r>
          <w:r w:rsidR="00206EBE">
            <w:fldChar w:fldCharType="end"/>
          </w:r>
        </w:sdtContent>
      </w:sdt>
      <w:r w:rsidR="00A75F19">
        <w:t xml:space="preserve"> </w:t>
      </w:r>
    </w:p>
    <w:p w14:paraId="2D7D1FF1" w14:textId="77777777" w:rsidR="000F23F0" w:rsidRDefault="000F23F0" w:rsidP="00297D13">
      <w:pPr>
        <w:spacing w:line="480" w:lineRule="auto"/>
      </w:pPr>
    </w:p>
    <w:p w14:paraId="192879AD" w14:textId="6A03C3D8" w:rsidR="00AD3B1D" w:rsidRDefault="00AD3B1D" w:rsidP="00297D13">
      <w:pPr>
        <w:spacing w:line="480" w:lineRule="auto"/>
      </w:pPr>
      <w:r>
        <w:t>One of the oldest</w:t>
      </w:r>
      <w:r w:rsidR="00762698">
        <w:t xml:space="preserve"> surviving</w:t>
      </w:r>
      <w:r>
        <w:t xml:space="preserve"> English </w:t>
      </w:r>
      <w:r w:rsidR="009252C8">
        <w:t xml:space="preserve">printed advertisement dates from </w:t>
      </w:r>
      <w:r w:rsidR="003C19D1">
        <w:t xml:space="preserve">1477. It promoted William Caxton’s newest religious book, Sarum Pie. </w:t>
      </w:r>
      <w:r w:rsidR="00F40919">
        <w:t xml:space="preserve">(Figure 1) </w:t>
      </w:r>
      <w:r w:rsidR="003C19D1">
        <w:t xml:space="preserve">The advertisement told people where the shop was located, explained the quality of the book and it’s lettering, and most importantly how </w:t>
      </w:r>
      <w:r w:rsidR="00AF1B66">
        <w:t>cheap it was for people to buy.</w:t>
      </w:r>
      <w:r w:rsidR="00A95CEF">
        <w:t xml:space="preserve"> It did the bare minimum as advertising goes to make people aware of his book.</w:t>
      </w:r>
      <w:r w:rsidR="00BF1CF0">
        <w:t xml:space="preserve"> </w:t>
      </w:r>
      <w:sdt>
        <w:sdtPr>
          <w:id w:val="1730812479"/>
          <w:citation/>
        </w:sdtPr>
        <w:sdtEndPr/>
        <w:sdtContent>
          <w:r w:rsidR="00BF1CF0">
            <w:fldChar w:fldCharType="begin"/>
          </w:r>
          <w:r w:rsidR="00BF1CF0">
            <w:instrText xml:space="preserve"> CITATION Eri14 \l 1033 </w:instrText>
          </w:r>
          <w:r w:rsidR="00BF1CF0">
            <w:fldChar w:fldCharType="separate"/>
          </w:r>
          <w:r w:rsidR="000C2350" w:rsidRPr="000C2350">
            <w:rPr>
              <w:noProof/>
            </w:rPr>
            <w:t>(Kwakkel, 2014)</w:t>
          </w:r>
          <w:r w:rsidR="00BF1CF0">
            <w:fldChar w:fldCharType="end"/>
          </w:r>
        </w:sdtContent>
      </w:sdt>
    </w:p>
    <w:p w14:paraId="540F293B" w14:textId="06C4932F" w:rsidR="000425B7" w:rsidRDefault="001B082E" w:rsidP="000425B7">
      <w:pPr>
        <w:keepNext/>
        <w:spacing w:line="720" w:lineRule="auto"/>
        <w:jc w:val="center"/>
      </w:pPr>
      <w:r>
        <w:rPr>
          <w:noProof/>
        </w:rPr>
        <mc:AlternateContent>
          <mc:Choice Requires="wps">
            <w:drawing>
              <wp:anchor distT="0" distB="0" distL="114300" distR="114300" simplePos="0" relativeHeight="251681792" behindDoc="0" locked="0" layoutInCell="1" allowOverlap="1" wp14:anchorId="3E4F2ED7" wp14:editId="7EC4D3DB">
                <wp:simplePos x="0" y="0"/>
                <wp:positionH relativeFrom="column">
                  <wp:posOffset>838200</wp:posOffset>
                </wp:positionH>
                <wp:positionV relativeFrom="paragraph">
                  <wp:posOffset>2381250</wp:posOffset>
                </wp:positionV>
                <wp:extent cx="4051935" cy="266700"/>
                <wp:effectExtent l="0" t="0" r="0" b="0"/>
                <wp:wrapThrough wrapText="bothSides">
                  <wp:wrapPolygon edited="0">
                    <wp:start x="0" y="0"/>
                    <wp:lineTo x="0" y="0"/>
                    <wp:lineTo x="0" y="0"/>
                  </wp:wrapPolygon>
                </wp:wrapThrough>
                <wp:docPr id="14" name="Text Box 14"/>
                <wp:cNvGraphicFramePr/>
                <a:graphic xmlns:a="http://schemas.openxmlformats.org/drawingml/2006/main">
                  <a:graphicData uri="http://schemas.microsoft.com/office/word/2010/wordprocessingShape">
                    <wps:wsp>
                      <wps:cNvSpPr txBox="1"/>
                      <wps:spPr>
                        <a:xfrm>
                          <a:off x="0" y="0"/>
                          <a:ext cx="4051935" cy="266700"/>
                        </a:xfrm>
                        <a:prstGeom prst="rect">
                          <a:avLst/>
                        </a:prstGeom>
                        <a:solidFill>
                          <a:prstClr val="white"/>
                        </a:solidFill>
                        <a:ln>
                          <a:noFill/>
                        </a:ln>
                        <a:effectLst/>
                      </wps:spPr>
                      <wps:txbx>
                        <w:txbxContent>
                          <w:p w14:paraId="024B69F0" w14:textId="32D72683" w:rsidR="001B082E" w:rsidRPr="004C7018" w:rsidRDefault="001B082E" w:rsidP="001B082E">
                            <w:pPr>
                              <w:pStyle w:val="Caption"/>
                              <w:rPr>
                                <w:rFonts w:ascii="Times New Roman" w:hAnsi="Times New Roman" w:cs="Times New Roman"/>
                                <w:noProof/>
                              </w:rPr>
                            </w:pPr>
                            <w:r>
                              <w:t xml:space="preserve">Figure </w:t>
                            </w:r>
                            <w:fldSimple w:instr=" SEQ Figure \* ARABIC ">
                              <w:r>
                                <w:rPr>
                                  <w:noProof/>
                                </w:rPr>
                                <w:t>1</w:t>
                              </w:r>
                            </w:fldSimple>
                            <w:r>
                              <w:t xml:space="preserve"> </w:t>
                            </w:r>
                            <w:sdt>
                              <w:sdtPr>
                                <w:id w:val="-1297225319"/>
                                <w:citation/>
                              </w:sdtPr>
                              <w:sdtEndPr/>
                              <w:sdtContent>
                                <w:r>
                                  <w:fldChar w:fldCharType="begin"/>
                                </w:r>
                                <w:r>
                                  <w:instrText xml:space="preserve"> CITATION Wil771 \l 1033 </w:instrText>
                                </w:r>
                                <w:r>
                                  <w:fldChar w:fldCharType="separate"/>
                                </w:r>
                                <w:r w:rsidR="000C2350" w:rsidRPr="000C2350">
                                  <w:rPr>
                                    <w:noProof/>
                                  </w:rPr>
                                  <w:t>(Caxton, 1477)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4F2ED7" id="Text Box 14" o:spid="_x0000_s1028" type="#_x0000_t202" style="position:absolute;left:0;text-align:left;margin-left:66pt;margin-top:187.5pt;width:319.05pt;height:21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" stroked="f">
                <v:textbox style="mso-fit-shape-to-text:t" inset="0,0,0,0">
                  <w:txbxContent>
                    <w:p w14:paraId="024B69F0" w14:textId="32D72683" w:rsidR="001B082E" w:rsidRPr="004C7018" w:rsidRDefault="001B082E" w:rsidP="001B082E">
                      <w:pPr>
                        <w:pStyle w:val="Caption"/>
                        <w:rPr>
                          <w:rFonts w:ascii="Times New Roman" w:hAnsi="Times New Roman" w:cs="Times New Roman"/>
                          <w:noProof/>
                        </w:rPr>
                      </w:pPr>
                      <w:r>
                        <w:t xml:space="preserve">Figure </w:t>
                      </w:r>
                      <w:r w:rsidR="00D83BDA">
                        <w:fldChar w:fldCharType="begin"/>
                      </w:r>
                      <w:r w:rsidR="00D83BDA">
                        <w:instrText xml:space="preserve"> SEQ Figure \* ARABIC </w:instrText>
                      </w:r>
                      <w:r w:rsidR="00D83BDA">
                        <w:fldChar w:fldCharType="separate"/>
                      </w:r>
                      <w:r>
                        <w:rPr>
                          <w:noProof/>
                        </w:rPr>
                        <w:t>1</w:t>
                      </w:r>
                      <w:r w:rsidR="00D83BDA">
                        <w:rPr>
                          <w:noProof/>
                        </w:rPr>
                        <w:fldChar w:fldCharType="end"/>
                      </w:r>
                      <w:r>
                        <w:t xml:space="preserve"> </w:t>
                      </w:r>
                      <w:sdt>
                        <w:sdtPr>
                          <w:id w:val="-1297225319"/>
                          <w:citation/>
                        </w:sdtPr>
                        <w:sdtEndPr/>
                        <w:sdtContent>
                          <w:r>
                            <w:fldChar w:fldCharType="begin"/>
                          </w:r>
                          <w:r>
                            <w:instrText xml:space="preserve"> CITATION Wil771 \l 1033 </w:instrText>
                          </w:r>
                          <w:r>
                            <w:fldChar w:fldCharType="separate"/>
                          </w:r>
                          <w:r w:rsidR="000C2350" w:rsidRPr="000C2350">
                            <w:rPr>
                              <w:noProof/>
                            </w:rPr>
                            <w:t>(Caxton, 1477)</w:t>
                          </w:r>
                          <w:r>
                            <w:fldChar w:fldCharType="end"/>
                          </w:r>
                        </w:sdtContent>
                      </w:sdt>
                    </w:p>
                  </w:txbxContent>
                </v:textbox>
                <w10:wrap type="through"/>
              </v:shape>
            </w:pict>
          </mc:Fallback>
        </mc:AlternateContent>
      </w:r>
      <w:r w:rsidR="00AF1B66">
        <w:rPr>
          <w:noProof/>
        </w:rPr>
        <w:drawing>
          <wp:anchor distT="0" distB="0" distL="114300" distR="114300" simplePos="0" relativeHeight="251679744" behindDoc="0" locked="0" layoutInCell="1" allowOverlap="1" wp14:anchorId="429BE67C" wp14:editId="66508470">
            <wp:simplePos x="0" y="0"/>
            <wp:positionH relativeFrom="column">
              <wp:posOffset>838200</wp:posOffset>
            </wp:positionH>
            <wp:positionV relativeFrom="paragraph">
              <wp:posOffset>0</wp:posOffset>
            </wp:positionV>
            <wp:extent cx="4051935" cy="2324100"/>
            <wp:effectExtent l="0" t="0" r="12065" b="1270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xford_bodleian_arch_g_e_37.jpg"/>
                    <pic:cNvPicPr/>
                  </pic:nvPicPr>
                  <pic:blipFill>
                    <a:blip r:embed="rId9">
                      <a:extLst>
                        <a:ext uri="{28A0092B-C50C-407E-A947-70E740481C1C}">
                          <a14:useLocalDpi xmlns:a14="http://schemas.microsoft.com/office/drawing/2010/main" val="0"/>
                        </a:ext>
                      </a:extLst>
                    </a:blip>
                    <a:stretch>
                      <a:fillRect/>
                    </a:stretch>
                  </pic:blipFill>
                  <pic:spPr>
                    <a:xfrm>
                      <a:off x="0" y="0"/>
                      <a:ext cx="4051935" cy="2324100"/>
                    </a:xfrm>
                    <a:prstGeom prst="rect">
                      <a:avLst/>
                    </a:prstGeom>
                  </pic:spPr>
                </pic:pic>
              </a:graphicData>
            </a:graphic>
            <wp14:sizeRelH relativeFrom="page">
              <wp14:pctWidth>0</wp14:pctWidth>
            </wp14:sizeRelH>
            <wp14:sizeRelV relativeFrom="page">
              <wp14:pctHeight>0</wp14:pctHeight>
            </wp14:sizeRelV>
          </wp:anchor>
        </w:drawing>
      </w:r>
    </w:p>
    <w:p w14:paraId="7E707715" w14:textId="77777777" w:rsidR="00197034" w:rsidRPr="00197034" w:rsidRDefault="00197034" w:rsidP="00197034">
      <w:pPr>
        <w:spacing w:line="720" w:lineRule="auto"/>
        <w:rPr>
          <w:b/>
        </w:rPr>
      </w:pPr>
      <w:r w:rsidRPr="00197034">
        <w:rPr>
          <w:b/>
        </w:rPr>
        <w:t>1.3 Persuasion of Copywriters</w:t>
      </w:r>
    </w:p>
    <w:p w14:paraId="65962A4F" w14:textId="6A3CC483" w:rsidR="00854E45" w:rsidRDefault="002F5EF5" w:rsidP="00793637">
      <w:pPr>
        <w:spacing w:line="480" w:lineRule="auto"/>
      </w:pPr>
      <w:r>
        <w:t>During the industrial revolution</w:t>
      </w:r>
      <w:r w:rsidR="00214AC1">
        <w:t xml:space="preserve"> in 1760</w:t>
      </w:r>
      <w:r>
        <w:t>, advertising rocketed with</w:t>
      </w:r>
      <w:r w:rsidR="00793637">
        <w:t xml:space="preserve"> the benefit of the newspaper as a mass medium. Goods started to be produced and packaged at an unimaginable, or thought to be so, scale due to further advancements in technology. On that account, there were an abundance of products to go around. This pushed manufacturers who ran their businesses at home to pursue bigger and better goals in the new market</w:t>
      </w:r>
      <w:r w:rsidR="005F5B34">
        <w:t xml:space="preserve"> and produce their goods. </w:t>
      </w:r>
      <w:r w:rsidR="00423D21">
        <w:t>Manufacturers began to either</w:t>
      </w:r>
      <w:r w:rsidR="00793637">
        <w:t xml:space="preserve"> set up new chains of retail outlets which consists of stores at several locations but share a common brand and management, or</w:t>
      </w:r>
      <w:r w:rsidR="00423D21">
        <w:t xml:space="preserve"> began to</w:t>
      </w:r>
      <w:r w:rsidR="00793637">
        <w:t xml:space="preserve"> </w:t>
      </w:r>
      <w:r w:rsidR="00423D21">
        <w:t>distribute their merchandise through wholesalers or retailers.</w:t>
      </w:r>
      <w:r w:rsidR="001639E4">
        <w:t xml:space="preserve"> </w:t>
      </w:r>
      <w:sdt>
        <w:sdtPr>
          <w:id w:val="-1913913295"/>
          <w:citation/>
        </w:sdtPr>
        <w:sdtEndPr/>
        <w:sdtContent>
          <w:r w:rsidR="001639E4">
            <w:fldChar w:fldCharType="begin"/>
          </w:r>
          <w:r w:rsidR="001639E4">
            <w:instrText xml:space="preserve"> CITATION Mar131 \l 1033 </w:instrText>
          </w:r>
          <w:r w:rsidR="001639E4">
            <w:fldChar w:fldCharType="separate"/>
          </w:r>
          <w:r w:rsidR="000C2350" w:rsidRPr="000C2350">
            <w:rPr>
              <w:noProof/>
            </w:rPr>
            <w:t>(Tungate, 2013)</w:t>
          </w:r>
          <w:r w:rsidR="001639E4">
            <w:fldChar w:fldCharType="end"/>
          </w:r>
        </w:sdtContent>
      </w:sdt>
    </w:p>
    <w:p w14:paraId="7953B8A0" w14:textId="77777777" w:rsidR="000F23F0" w:rsidRDefault="000F23F0" w:rsidP="000425B7">
      <w:pPr>
        <w:keepNext/>
        <w:spacing w:line="480" w:lineRule="auto"/>
      </w:pPr>
    </w:p>
    <w:p w14:paraId="5C12E619" w14:textId="75F28C7A" w:rsidR="00EB28B7" w:rsidRDefault="00423D21" w:rsidP="000425B7">
      <w:pPr>
        <w:keepNext/>
        <w:spacing w:line="480" w:lineRule="auto"/>
      </w:pPr>
      <w:r>
        <w:t xml:space="preserve">However, how were their goods going to stand out against everyone else’s goods? Thus, branding goods was an effective way to keep their products in their consumers’ minds. These brands </w:t>
      </w:r>
      <w:r w:rsidR="009A777D">
        <w:t>were then</w:t>
      </w:r>
      <w:r>
        <w:t xml:space="preserve"> abl</w:t>
      </w:r>
      <w:r w:rsidR="009A777D">
        <w:t>e to be advertised to the</w:t>
      </w:r>
      <w:r w:rsidR="00A6413B">
        <w:t xml:space="preserve"> mass to uplift</w:t>
      </w:r>
      <w:r w:rsidR="009A777D">
        <w:t xml:space="preserve"> sales.</w:t>
      </w:r>
      <w:r w:rsidR="001639E4">
        <w:t xml:space="preserve"> Where was the creativity? The most influential individual at the time was a copywriter named John E Powers. He is quoted as ‘the father of creative advertising’ according to Advertising Age. His backstory seems to be anonymous but by the late 1890s, he was earning 100 USD a day as a commercial writer. What made him so different from the rest of the copywriters at the time were his opinions and values. Powers believed in honesty and simple speaking, claiming that ‘fine writing is offe</w:t>
      </w:r>
      <w:r w:rsidR="00EB28B7">
        <w:t>nsive.’</w:t>
      </w:r>
      <w:sdt>
        <w:sdtPr>
          <w:id w:val="1139697038"/>
          <w:citation/>
        </w:sdtPr>
        <w:sdtEndPr/>
        <w:sdtContent>
          <w:r w:rsidR="008F5968">
            <w:fldChar w:fldCharType="begin"/>
          </w:r>
          <w:r w:rsidR="008F5968">
            <w:instrText xml:space="preserve"> CITATION Mar131 \l 1033 </w:instrText>
          </w:r>
          <w:r w:rsidR="008F5968">
            <w:fldChar w:fldCharType="separate"/>
          </w:r>
          <w:r w:rsidR="000C2350">
            <w:rPr>
              <w:noProof/>
            </w:rPr>
            <w:t xml:space="preserve"> </w:t>
          </w:r>
          <w:r w:rsidR="000C2350" w:rsidRPr="000C2350">
            <w:rPr>
              <w:noProof/>
            </w:rPr>
            <w:t>(Tungate, 2013)</w:t>
          </w:r>
          <w:r w:rsidR="008F5968">
            <w:fldChar w:fldCharType="end"/>
          </w:r>
        </w:sdtContent>
      </w:sdt>
    </w:p>
    <w:p w14:paraId="475B059B" w14:textId="5B904EB3" w:rsidR="008F5968" w:rsidRDefault="001639E4" w:rsidP="008F5968">
      <w:pPr>
        <w:keepNext/>
        <w:ind w:left="720"/>
      </w:pPr>
      <w:r>
        <w:t>He was once hired by a Pittsburgh clothing company that was on the verge of bankruptcy: ‘There is only one way out,’ Powers told his client, ‘tell the truth. The only way salvation lies in large and immediate sales.’ The resulting ad read: ‘We are bankrupt. This announcement will bring our creditors down on our necks. But if you come and buy tomorrow we shall have the money to meet them. If not we will go to the wall.’ Impressed by the directness of the ad, cust</w:t>
      </w:r>
      <w:r w:rsidR="008F5968">
        <w:t>omers rushed to save the store.</w:t>
      </w:r>
      <w:r>
        <w:t xml:space="preserve"> </w:t>
      </w:r>
      <w:sdt>
        <w:sdtPr>
          <w:id w:val="-1066108010"/>
          <w:citation/>
        </w:sdtPr>
        <w:sdtEndPr/>
        <w:sdtContent>
          <w:r>
            <w:fldChar w:fldCharType="begin"/>
          </w:r>
          <w:r>
            <w:instrText xml:space="preserve"> CITATION Mar131 \l 1033 </w:instrText>
          </w:r>
          <w:r>
            <w:fldChar w:fldCharType="separate"/>
          </w:r>
          <w:r w:rsidR="000C2350" w:rsidRPr="000C2350">
            <w:rPr>
              <w:noProof/>
            </w:rPr>
            <w:t>(Tungate, 2013)</w:t>
          </w:r>
          <w:r>
            <w:fldChar w:fldCharType="end"/>
          </w:r>
        </w:sdtContent>
      </w:sdt>
    </w:p>
    <w:p w14:paraId="62504896" w14:textId="2894DAF1" w:rsidR="00957074" w:rsidRDefault="00957074" w:rsidP="00957074">
      <w:pPr>
        <w:keepNext/>
        <w:spacing w:line="480" w:lineRule="auto"/>
      </w:pPr>
    </w:p>
    <w:p w14:paraId="0D3D2136" w14:textId="73FB1863" w:rsidR="00775BAF" w:rsidRDefault="008F5968" w:rsidP="00F863D8">
      <w:pPr>
        <w:spacing w:line="480" w:lineRule="auto"/>
      </w:pPr>
      <w:r>
        <w:rPr>
          <w:noProof/>
        </w:rPr>
        <w:drawing>
          <wp:anchor distT="0" distB="0" distL="114300" distR="114300" simplePos="0" relativeHeight="251707392" behindDoc="0" locked="0" layoutInCell="1" allowOverlap="1" wp14:anchorId="67B252DF" wp14:editId="17AEC261">
            <wp:simplePos x="0" y="0"/>
            <wp:positionH relativeFrom="column">
              <wp:posOffset>0</wp:posOffset>
            </wp:positionH>
            <wp:positionV relativeFrom="paragraph">
              <wp:posOffset>78740</wp:posOffset>
            </wp:positionV>
            <wp:extent cx="1800860" cy="2504440"/>
            <wp:effectExtent l="0" t="0" r="2540" b="1016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he_Best_Goods_-_Murphy_Varnish_Co._ad_by_John_Emory_Powers.png"/>
                    <pic:cNvPicPr/>
                  </pic:nvPicPr>
                  <pic:blipFill>
                    <a:blip r:embed="rId10">
                      <a:extLst>
                        <a:ext uri="{28A0092B-C50C-407E-A947-70E740481C1C}">
                          <a14:useLocalDpi xmlns:a14="http://schemas.microsoft.com/office/drawing/2010/main" val="0"/>
                        </a:ext>
                      </a:extLst>
                    </a:blip>
                    <a:stretch>
                      <a:fillRect/>
                    </a:stretch>
                  </pic:blipFill>
                  <pic:spPr>
                    <a:xfrm>
                      <a:off x="0" y="0"/>
                      <a:ext cx="1800860" cy="25044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9440" behindDoc="0" locked="0" layoutInCell="1" allowOverlap="1" wp14:anchorId="1121692F" wp14:editId="76D65604">
                <wp:simplePos x="0" y="0"/>
                <wp:positionH relativeFrom="column">
                  <wp:posOffset>0</wp:posOffset>
                </wp:positionH>
                <wp:positionV relativeFrom="paragraph">
                  <wp:posOffset>2640330</wp:posOffset>
                </wp:positionV>
                <wp:extent cx="1800860" cy="266700"/>
                <wp:effectExtent l="0" t="0" r="2540" b="12700"/>
                <wp:wrapSquare wrapText="bothSides"/>
                <wp:docPr id="30" name="Text Box 30"/>
                <wp:cNvGraphicFramePr/>
                <a:graphic xmlns:a="http://schemas.openxmlformats.org/drawingml/2006/main">
                  <a:graphicData uri="http://schemas.microsoft.com/office/word/2010/wordprocessingShape">
                    <wps:wsp>
                      <wps:cNvSpPr txBox="1"/>
                      <wps:spPr>
                        <a:xfrm>
                          <a:off x="0" y="0"/>
                          <a:ext cx="1800860" cy="266700"/>
                        </a:xfrm>
                        <a:prstGeom prst="rect">
                          <a:avLst/>
                        </a:prstGeom>
                        <a:solidFill>
                          <a:prstClr val="white"/>
                        </a:solidFill>
                        <a:ln>
                          <a:noFill/>
                        </a:ln>
                        <a:effectLst/>
                      </wps:spPr>
                      <wps:txbx>
                        <w:txbxContent>
                          <w:p w14:paraId="08500C4E" w14:textId="7E847167" w:rsidR="00F863D8" w:rsidRPr="00485120" w:rsidRDefault="00F863D8" w:rsidP="00F863D8">
                            <w:pPr>
                              <w:pStyle w:val="Caption"/>
                              <w:rPr>
                                <w:rFonts w:ascii="Times New Roman" w:hAnsi="Times New Roman" w:cs="Times New Roman"/>
                                <w:noProof/>
                              </w:rPr>
                            </w:pPr>
                            <w:r>
                              <w:t>Figure 3 (Powers, 1886)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21692F" id="Text Box 30" o:spid="_x0000_s1029" type="#_x0000_t202" style="position:absolute;margin-left:0;margin-top:207.9pt;width:141.8pt;height:21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" stroked="f">
                <v:textbox style="mso-fit-shape-to-text:t" inset="0,0,0,0">
                  <w:txbxContent>
                    <w:p w14:paraId="08500C4E" w14:textId="7E847167" w:rsidR="00F863D8" w:rsidRPr="00485120" w:rsidRDefault="00F863D8" w:rsidP="00F863D8">
                      <w:pPr>
                        <w:pStyle w:val="Caption"/>
                        <w:rPr>
                          <w:rFonts w:ascii="Times New Roman" w:hAnsi="Times New Roman" w:cs="Times New Roman"/>
                          <w:noProof/>
                        </w:rPr>
                      </w:pPr>
                      <w:r>
                        <w:t>Figure 3 (Powers, 1886)</w:t>
                      </w:r>
                    </w:p>
                  </w:txbxContent>
                </v:textbox>
                <w10:wrap type="square"/>
              </v:shape>
            </w:pict>
          </mc:Fallback>
        </mc:AlternateContent>
      </w:r>
      <w:r w:rsidR="00775BAF">
        <w:t>Many talented people rose to the occasion because of Powers such as, Charles Austin Bates. He was a</w:t>
      </w:r>
      <w:r w:rsidR="009837AF">
        <w:t xml:space="preserve"> remarkable copywriter who established his own company and gave himself the position of Ad-Smith. Bates became the first professional advertising critic and little did he know at the time, soon to be become one of the most important figure in the history of advertising. A copywriter emerged following Powers, Earnest Elmo Calkins, but he was not just any copywriter, Calkins’ creativity pushed the boundaries of adv</w:t>
      </w:r>
      <w:r w:rsidR="00656E2A">
        <w:t xml:space="preserve">ertising to a whole new level. As a child, he caught measles resulting in him losing his hearing. Being deaf did not stop Calkins from taking on the world with his heightened visual sense. In 1897, Bates held a copy writing competition in which Calkins competed in and won. Calkins was then recruited by Bates to work for the agency; </w:t>
      </w:r>
      <w:r w:rsidR="009076E5">
        <w:t>yet</w:t>
      </w:r>
      <w:r w:rsidR="00656E2A">
        <w:t>, Calkins found himself and the company’s art department feuding and disagreeing over projects and ideas of how advertisements should be done. He wanted to change the way ads were presented to the public, steering away from the plain, boring to look at, copy. He learnt copy was not enough to entice people anymore.</w:t>
      </w:r>
      <w:r w:rsidR="00044FEA">
        <w:t xml:space="preserve"> He </w:t>
      </w:r>
      <w:r w:rsidR="009076E5">
        <w:t>came</w:t>
      </w:r>
      <w:r w:rsidR="00CC2803">
        <w:t xml:space="preserve"> to the </w:t>
      </w:r>
      <w:r>
        <w:t>realization</w:t>
      </w:r>
      <w:r w:rsidR="00CC2803">
        <w:t xml:space="preserve"> that consumers needed visuals to make them stop and stare. On the other hand, Bates was </w:t>
      </w:r>
      <w:r w:rsidR="00F863D8">
        <w:rPr>
          <w:noProof/>
        </w:rPr>
        <w:drawing>
          <wp:anchor distT="0" distB="0" distL="114300" distR="114300" simplePos="0" relativeHeight="251663360" behindDoc="0" locked="0" layoutInCell="1" allowOverlap="1" wp14:anchorId="694622E6" wp14:editId="2AFBF7B6">
            <wp:simplePos x="0" y="0"/>
            <wp:positionH relativeFrom="column">
              <wp:posOffset>2821940</wp:posOffset>
            </wp:positionH>
            <wp:positionV relativeFrom="paragraph">
              <wp:posOffset>5080</wp:posOffset>
            </wp:positionV>
            <wp:extent cx="3290570" cy="2363470"/>
            <wp:effectExtent l="0" t="0" r="11430" b="0"/>
            <wp:wrapSquare wrapText="bothSides"/>
            <wp:docPr id="4" name="Picture 4" descr="../Downloads/rg-corse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rg-corset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90570" cy="2363470"/>
                    </a:xfrm>
                    <a:prstGeom prst="rect">
                      <a:avLst/>
                    </a:prstGeom>
                    <a:noFill/>
                    <a:ln>
                      <a:noFill/>
                    </a:ln>
                  </pic:spPr>
                </pic:pic>
              </a:graphicData>
            </a:graphic>
            <wp14:sizeRelH relativeFrom="page">
              <wp14:pctWidth>0</wp14:pctWidth>
            </wp14:sizeRelH>
            <wp14:sizeRelV relativeFrom="page">
              <wp14:pctHeight>0</wp14:pctHeight>
            </wp14:sizeRelV>
          </wp:anchor>
        </w:drawing>
      </w:r>
      <w:r w:rsidR="00CC2803">
        <w:t>reluctant to change and did not want to give up the way he ran things. He did not allow Calkins to explore ideas that would be potentially costly</w:t>
      </w:r>
      <w:r w:rsidR="00AC30CC">
        <w:t xml:space="preserve"> for the company; therefore, Calkins ventured off to set up his own agency where he designed ads for </w:t>
      </w:r>
      <w:r w:rsidR="00F863D8">
        <w:rPr>
          <w:noProof/>
        </w:rPr>
        <mc:AlternateContent>
          <mc:Choice Requires="wps">
            <w:drawing>
              <wp:anchor distT="0" distB="0" distL="114300" distR="114300" simplePos="0" relativeHeight="251666432" behindDoc="0" locked="0" layoutInCell="1" allowOverlap="1" wp14:anchorId="3E9E5DDC" wp14:editId="40B0B4B1">
                <wp:simplePos x="0" y="0"/>
                <wp:positionH relativeFrom="column">
                  <wp:posOffset>2832735</wp:posOffset>
                </wp:positionH>
                <wp:positionV relativeFrom="paragraph">
                  <wp:posOffset>2405380</wp:posOffset>
                </wp:positionV>
                <wp:extent cx="3290570" cy="266700"/>
                <wp:effectExtent l="0" t="0" r="11430" b="12700"/>
                <wp:wrapThrough wrapText="bothSides">
                  <wp:wrapPolygon edited="0">
                    <wp:start x="0" y="0"/>
                    <wp:lineTo x="0" y="20571"/>
                    <wp:lineTo x="21508" y="20571"/>
                    <wp:lineTo x="21508"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3290570" cy="266700"/>
                        </a:xfrm>
                        <a:prstGeom prst="rect">
                          <a:avLst/>
                        </a:prstGeom>
                        <a:solidFill>
                          <a:prstClr val="white"/>
                        </a:solidFill>
                        <a:ln>
                          <a:noFill/>
                        </a:ln>
                        <a:effectLst/>
                      </wps:spPr>
                      <wps:txbx>
                        <w:txbxContent>
                          <w:p w14:paraId="250B5056" w14:textId="4AA08BDA" w:rsidR="000425B7" w:rsidRPr="00250390" w:rsidRDefault="000425B7" w:rsidP="000425B7">
                            <w:pPr>
                              <w:pStyle w:val="Caption"/>
                              <w:rPr>
                                <w:rFonts w:ascii="Times New Roman" w:hAnsi="Times New Roman" w:cs="Times New Roman"/>
                              </w:rPr>
                            </w:pPr>
                            <w:r>
                              <w:t xml:space="preserve">Figure </w:t>
                            </w:r>
                            <w:fldSimple w:instr=" SEQ Figure \* ARABIC ">
                              <w:r>
                                <w:rPr>
                                  <w:noProof/>
                                </w:rPr>
                                <w:t>3</w:t>
                              </w:r>
                            </w:fldSimple>
                            <w:r w:rsidR="00927B89">
                              <w:t xml:space="preserve"> </w:t>
                            </w:r>
                            <w:sdt>
                              <w:sdtPr>
                                <w:id w:val="-956640164"/>
                                <w:citation/>
                              </w:sdtPr>
                              <w:sdtEndPr/>
                              <w:sdtContent>
                                <w:r w:rsidR="00927B89">
                                  <w:fldChar w:fldCharType="begin"/>
                                </w:r>
                                <w:r w:rsidR="00927B89">
                                  <w:instrText xml:space="preserve"> CITATION Ear99 \l 1033 </w:instrText>
                                </w:r>
                                <w:r w:rsidR="00927B89">
                                  <w:fldChar w:fldCharType="separate"/>
                                </w:r>
                                <w:r w:rsidR="000C2350" w:rsidRPr="000C2350">
                                  <w:rPr>
                                    <w:noProof/>
                                  </w:rPr>
                                  <w:t>(Calkins, 1899)</w:t>
                                </w:r>
                                <w:r w:rsidR="00927B89">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9E5DDC" id="Text Box 6" o:spid="_x0000_s1030" type="#_x0000_t202" style="position:absolute;margin-left:223.05pt;margin-top:189.4pt;width:259.1pt;height:21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" stroked="f">
                <v:textbox style="mso-fit-shape-to-text:t" inset="0,0,0,0">
                  <w:txbxContent>
                    <w:p w14:paraId="250B5056" w14:textId="4AA08BDA" w:rsidR="000425B7" w:rsidRPr="00250390" w:rsidRDefault="000425B7" w:rsidP="000425B7">
                      <w:pPr>
                        <w:pStyle w:val="Caption"/>
                        <w:rPr>
                          <w:rFonts w:ascii="Times New Roman" w:hAnsi="Times New Roman" w:cs="Times New Roman"/>
                        </w:rPr>
                      </w:pPr>
                      <w:r>
                        <w:t xml:space="preserve">Figure </w:t>
                      </w:r>
                      <w:r w:rsidR="00D83BDA">
                        <w:fldChar w:fldCharType="begin"/>
                      </w:r>
                      <w:r w:rsidR="00D83BDA">
                        <w:instrText xml:space="preserve"> SEQ Figure \* ARABIC </w:instrText>
                      </w:r>
                      <w:r w:rsidR="00D83BDA">
                        <w:fldChar w:fldCharType="separate"/>
                      </w:r>
                      <w:r>
                        <w:rPr>
                          <w:noProof/>
                        </w:rPr>
                        <w:t>3</w:t>
                      </w:r>
                      <w:r w:rsidR="00D83BDA">
                        <w:rPr>
                          <w:noProof/>
                        </w:rPr>
                        <w:fldChar w:fldCharType="end"/>
                      </w:r>
                      <w:r w:rsidR="00927B89">
                        <w:t xml:space="preserve"> </w:t>
                      </w:r>
                      <w:sdt>
                        <w:sdtPr>
                          <w:id w:val="-956640164"/>
                          <w:citation/>
                        </w:sdtPr>
                        <w:sdtEndPr/>
                        <w:sdtContent>
                          <w:r w:rsidR="00927B89">
                            <w:fldChar w:fldCharType="begin"/>
                          </w:r>
                          <w:r w:rsidR="00927B89">
                            <w:instrText xml:space="preserve"> CITATION Ear99 \l 1033 </w:instrText>
                          </w:r>
                          <w:r w:rsidR="00927B89">
                            <w:fldChar w:fldCharType="separate"/>
                          </w:r>
                          <w:r w:rsidR="000C2350" w:rsidRPr="000C2350">
                            <w:rPr>
                              <w:noProof/>
                            </w:rPr>
                            <w:t>(Calkins, 1899)</w:t>
                          </w:r>
                          <w:r w:rsidR="00927B89">
                            <w:fldChar w:fldCharType="end"/>
                          </w:r>
                        </w:sdtContent>
                      </w:sdt>
                    </w:p>
                  </w:txbxContent>
                </v:textbox>
                <w10:wrap type="through"/>
              </v:shape>
            </w:pict>
          </mc:Fallback>
        </mc:AlternateContent>
      </w:r>
      <w:r w:rsidR="00AC30CC">
        <w:t xml:space="preserve">clients </w:t>
      </w:r>
      <w:r w:rsidR="00F40919">
        <w:t xml:space="preserve">(Figure 3) </w:t>
      </w:r>
      <w:r w:rsidR="00AC30CC">
        <w:t>directly rather than just writing and pasting into articles.</w:t>
      </w:r>
      <w:r w:rsidR="009076E5">
        <w:t xml:space="preserve"> </w:t>
      </w:r>
      <w:sdt>
        <w:sdtPr>
          <w:id w:val="-1753968683"/>
          <w:citation/>
        </w:sdtPr>
        <w:sdtEndPr/>
        <w:sdtContent>
          <w:r w:rsidR="009076E5">
            <w:fldChar w:fldCharType="begin"/>
          </w:r>
          <w:r w:rsidR="009076E5">
            <w:instrText xml:space="preserve"> CITATION Mar131 \l 1033 </w:instrText>
          </w:r>
          <w:r w:rsidR="009076E5">
            <w:fldChar w:fldCharType="separate"/>
          </w:r>
          <w:r w:rsidR="000C2350" w:rsidRPr="000C2350">
            <w:rPr>
              <w:noProof/>
            </w:rPr>
            <w:t>(Tungate, 2013)</w:t>
          </w:r>
          <w:r w:rsidR="009076E5">
            <w:fldChar w:fldCharType="end"/>
          </w:r>
        </w:sdtContent>
      </w:sdt>
    </w:p>
    <w:p w14:paraId="3C176D03" w14:textId="0D31C933" w:rsidR="00AF1B66" w:rsidRPr="00197034" w:rsidRDefault="00AF1B66" w:rsidP="00197034">
      <w:pPr>
        <w:spacing w:line="480" w:lineRule="auto"/>
        <w:jc w:val="center"/>
      </w:pPr>
    </w:p>
    <w:p w14:paraId="2313FEE9" w14:textId="19407424" w:rsidR="005272A0" w:rsidRDefault="00F863D8" w:rsidP="000F23F0">
      <w:pPr>
        <w:spacing w:line="480" w:lineRule="auto"/>
      </w:pPr>
      <w:r>
        <w:rPr>
          <w:noProof/>
        </w:rPr>
        <mc:AlternateContent>
          <mc:Choice Requires="wps">
            <w:drawing>
              <wp:anchor distT="0" distB="0" distL="114300" distR="114300" simplePos="0" relativeHeight="251678720" behindDoc="0" locked="0" layoutInCell="1" allowOverlap="1" wp14:anchorId="331941D9" wp14:editId="0A808FEC">
                <wp:simplePos x="0" y="0"/>
                <wp:positionH relativeFrom="column">
                  <wp:posOffset>2605405</wp:posOffset>
                </wp:positionH>
                <wp:positionV relativeFrom="paragraph">
                  <wp:posOffset>2440940</wp:posOffset>
                </wp:positionV>
                <wp:extent cx="3442335" cy="266700"/>
                <wp:effectExtent l="0" t="0" r="12065" b="12700"/>
                <wp:wrapThrough wrapText="bothSides">
                  <wp:wrapPolygon edited="0">
                    <wp:start x="0" y="0"/>
                    <wp:lineTo x="0" y="20571"/>
                    <wp:lineTo x="21516" y="20571"/>
                    <wp:lineTo x="21516" y="0"/>
                    <wp:lineTo x="0" y="0"/>
                  </wp:wrapPolygon>
                </wp:wrapThrough>
                <wp:docPr id="13" name="Text Box 13"/>
                <wp:cNvGraphicFramePr/>
                <a:graphic xmlns:a="http://schemas.openxmlformats.org/drawingml/2006/main">
                  <a:graphicData uri="http://schemas.microsoft.com/office/word/2010/wordprocessingShape">
                    <wps:wsp>
                      <wps:cNvSpPr txBox="1"/>
                      <wps:spPr>
                        <a:xfrm>
                          <a:off x="0" y="0"/>
                          <a:ext cx="3442335" cy="266700"/>
                        </a:xfrm>
                        <a:prstGeom prst="rect">
                          <a:avLst/>
                        </a:prstGeom>
                        <a:solidFill>
                          <a:prstClr val="white"/>
                        </a:solidFill>
                        <a:ln>
                          <a:noFill/>
                        </a:ln>
                        <a:effectLst/>
                      </wps:spPr>
                      <wps:txbx>
                        <w:txbxContent>
                          <w:p w14:paraId="49C3F4D2" w14:textId="1457645D" w:rsidR="001B082E" w:rsidRPr="004B7033" w:rsidRDefault="001B082E" w:rsidP="001B082E">
                            <w:pPr>
                              <w:pStyle w:val="Caption"/>
                              <w:rPr>
                                <w:rFonts w:ascii="Times New Roman" w:hAnsi="Times New Roman" w:cs="Times New Roman"/>
                                <w:noProof/>
                              </w:rPr>
                            </w:pPr>
                            <w:r>
                              <w:t xml:space="preserve">Figure </w:t>
                            </w:r>
                            <w:fldSimple w:instr=" SEQ Figure \* ARABIC ">
                              <w:r>
                                <w:rPr>
                                  <w:noProof/>
                                </w:rPr>
                                <w:t>4</w:t>
                              </w:r>
                            </w:fldSimple>
                            <w:r>
                              <w:t xml:space="preserve"> </w:t>
                            </w:r>
                            <w:sdt>
                              <w:sdtPr>
                                <w:id w:val="-1447769927"/>
                                <w:citation/>
                              </w:sdtPr>
                              <w:sdtEndPr/>
                              <w:sdtContent>
                                <w:r>
                                  <w:fldChar w:fldCharType="begin"/>
                                </w:r>
                                <w:r>
                                  <w:instrText xml:space="preserve"> CITATION Ear28 \l 1033 </w:instrText>
                                </w:r>
                                <w:r>
                                  <w:fldChar w:fldCharType="separate"/>
                                </w:r>
                                <w:r w:rsidR="000C2350" w:rsidRPr="000C2350">
                                  <w:rPr>
                                    <w:noProof/>
                                  </w:rPr>
                                  <w:t>(Calkins, 1928)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1941D9" id="Text Box 13" o:spid="_x0000_s1031" type="#_x0000_t202" style="position:absolute;margin-left:205.15pt;margin-top:192.2pt;width:271.05pt;height:2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" stroked="f">
                <v:textbox style="mso-fit-shape-to-text:t" inset="0,0,0,0">
                  <w:txbxContent>
                    <w:p w14:paraId="49C3F4D2" w14:textId="1457645D" w:rsidR="001B082E" w:rsidRPr="004B7033" w:rsidRDefault="001B082E" w:rsidP="001B082E">
                      <w:pPr>
                        <w:pStyle w:val="Caption"/>
                        <w:rPr>
                          <w:rFonts w:ascii="Times New Roman" w:hAnsi="Times New Roman" w:cs="Times New Roman"/>
                          <w:noProof/>
                        </w:rPr>
                      </w:pPr>
                      <w:r>
                        <w:t xml:space="preserve">Figure </w:t>
                      </w:r>
                      <w:r w:rsidR="00D83BDA">
                        <w:fldChar w:fldCharType="begin"/>
                      </w:r>
                      <w:r w:rsidR="00D83BDA">
                        <w:instrText xml:space="preserve"> SEQ Figure \* ARABIC </w:instrText>
                      </w:r>
                      <w:r w:rsidR="00D83BDA">
                        <w:fldChar w:fldCharType="separate"/>
                      </w:r>
                      <w:r>
                        <w:rPr>
                          <w:noProof/>
                        </w:rPr>
                        <w:t>4</w:t>
                      </w:r>
                      <w:r w:rsidR="00D83BDA">
                        <w:rPr>
                          <w:noProof/>
                        </w:rPr>
                        <w:fldChar w:fldCharType="end"/>
                      </w:r>
                      <w:r>
                        <w:t xml:space="preserve"> </w:t>
                      </w:r>
                      <w:sdt>
                        <w:sdtPr>
                          <w:id w:val="-1447769927"/>
                          <w:citation/>
                        </w:sdtPr>
                        <w:sdtEndPr/>
                        <w:sdtContent>
                          <w:r>
                            <w:fldChar w:fldCharType="begin"/>
                          </w:r>
                          <w:r>
                            <w:instrText xml:space="preserve"> CITATION Ear28 \l 1033 </w:instrText>
                          </w:r>
                          <w:r>
                            <w:fldChar w:fldCharType="separate"/>
                          </w:r>
                          <w:r w:rsidR="000C2350" w:rsidRPr="000C2350">
                            <w:rPr>
                              <w:noProof/>
                            </w:rPr>
                            <w:t>(Calkins, 1928)</w:t>
                          </w:r>
                          <w:r>
                            <w:fldChar w:fldCharType="end"/>
                          </w:r>
                        </w:sdtContent>
                      </w:sdt>
                    </w:p>
                  </w:txbxContent>
                </v:textbox>
                <w10:wrap type="through"/>
              </v:shape>
            </w:pict>
          </mc:Fallback>
        </mc:AlternateContent>
      </w:r>
      <w:r>
        <w:rPr>
          <w:noProof/>
        </w:rPr>
        <w:drawing>
          <wp:anchor distT="0" distB="0" distL="114300" distR="114300" simplePos="0" relativeHeight="251662336" behindDoc="0" locked="0" layoutInCell="1" allowOverlap="1" wp14:anchorId="15D0BD09" wp14:editId="48576E54">
            <wp:simplePos x="0" y="0"/>
            <wp:positionH relativeFrom="column">
              <wp:posOffset>2604135</wp:posOffset>
            </wp:positionH>
            <wp:positionV relativeFrom="paragraph">
              <wp:posOffset>40640</wp:posOffset>
            </wp:positionV>
            <wp:extent cx="3442335" cy="2343150"/>
            <wp:effectExtent l="0" t="0" r="12065" b="0"/>
            <wp:wrapSquare wrapText="bothSides"/>
            <wp:docPr id="2" name="Picture 2" descr="../Downloads/39651-Wes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39651-Wesson.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42335"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272A0">
        <w:t>Th</w:t>
      </w:r>
      <w:r w:rsidR="005A0933">
        <w:t xml:space="preserve">e progression of </w:t>
      </w:r>
      <w:r w:rsidR="00703BE8">
        <w:t xml:space="preserve">printing </w:t>
      </w:r>
      <w:r w:rsidR="005A0933" w:rsidRPr="00260675">
        <w:rPr>
          <w:lang w:val="en-GB"/>
        </w:rPr>
        <w:t>colour</w:t>
      </w:r>
      <w:r w:rsidR="005A0933">
        <w:t xml:space="preserve"> developed in the 1920s</w:t>
      </w:r>
      <w:r w:rsidR="009D354F">
        <w:t>. Images, illustrations with an art-deco twist attracted consumers around the world.</w:t>
      </w:r>
      <w:r w:rsidR="00F40919">
        <w:t xml:space="preserve"> (Figure 4)</w:t>
      </w:r>
      <w:r w:rsidR="009D354F">
        <w:t xml:space="preserve"> Advertising was now very different to what it had been, steering away from the traditional black and white, line art style. Advert </w:t>
      </w:r>
      <w:r w:rsidR="00A561B3">
        <w:t>campaigns</w:t>
      </w:r>
      <w:r w:rsidR="009D354F">
        <w:t xml:space="preserve"> however, still used lengthy texts alongside </w:t>
      </w:r>
      <w:r w:rsidR="009D354F" w:rsidRPr="00260675">
        <w:rPr>
          <w:lang w:val="en-GB"/>
        </w:rPr>
        <w:t>their</w:t>
      </w:r>
      <w:r w:rsidR="009D354F">
        <w:t xml:space="preserve"> illustrations, but no matter how </w:t>
      </w:r>
      <w:r w:rsidR="00A561B3">
        <w:t>inspiring the text was, sales began to drop again a</w:t>
      </w:r>
      <w:r w:rsidR="00924312">
        <w:t>nd something new had to be done to capture the attention of their audience back.</w:t>
      </w:r>
      <w:r w:rsidR="005608BB">
        <w:t xml:space="preserve"> </w:t>
      </w:r>
      <w:sdt>
        <w:sdtPr>
          <w:id w:val="1956291219"/>
          <w:citation/>
        </w:sdtPr>
        <w:sdtEndPr/>
        <w:sdtContent>
          <w:r w:rsidR="005608BB">
            <w:fldChar w:fldCharType="begin"/>
          </w:r>
          <w:r w:rsidR="005608BB">
            <w:instrText xml:space="preserve">CITATION Adv13 \l 1033 </w:instrText>
          </w:r>
          <w:r w:rsidR="005608BB">
            <w:fldChar w:fldCharType="separate"/>
          </w:r>
          <w:r w:rsidR="000C2350" w:rsidRPr="000C2350">
            <w:rPr>
              <w:noProof/>
            </w:rPr>
            <w:t>(Soler, 2013)</w:t>
          </w:r>
          <w:r w:rsidR="005608BB">
            <w:fldChar w:fldCharType="end"/>
          </w:r>
        </w:sdtContent>
      </w:sdt>
    </w:p>
    <w:p w14:paraId="0B161898" w14:textId="5FF370EF" w:rsidR="00CE1952" w:rsidRDefault="00CE1952" w:rsidP="000F23F0">
      <w:pPr>
        <w:spacing w:line="480" w:lineRule="auto"/>
      </w:pPr>
    </w:p>
    <w:p w14:paraId="78E5872D" w14:textId="4B98B1A6" w:rsidR="00A9304C" w:rsidRDefault="00197034" w:rsidP="00197034">
      <w:pPr>
        <w:spacing w:line="720" w:lineRule="auto"/>
        <w:rPr>
          <w:b/>
        </w:rPr>
      </w:pPr>
      <w:r>
        <w:rPr>
          <w:b/>
        </w:rPr>
        <w:t xml:space="preserve">1.4 The </w:t>
      </w:r>
      <w:r w:rsidR="00A9304C" w:rsidRPr="00190146">
        <w:rPr>
          <w:b/>
        </w:rPr>
        <w:t>Television</w:t>
      </w:r>
    </w:p>
    <w:p w14:paraId="0C73E350" w14:textId="6A8126DF" w:rsidR="00190146" w:rsidRDefault="00190146" w:rsidP="000F23F0">
      <w:pPr>
        <w:spacing w:line="480" w:lineRule="auto"/>
      </w:pPr>
      <w:r>
        <w:t>The television was first introduced to the public in the mid 1930s. The machine was proposed worldwide by various thinkers and corporations; those who succeeded in producing silhouette images were acclaimed inventors of the television. Therefore, several people were thought to be the inventor in different countries.</w:t>
      </w:r>
      <w:sdt>
        <w:sdtPr>
          <w:id w:val="-216507623"/>
          <w:citation/>
        </w:sdtPr>
        <w:sdtEndPr/>
        <w:sdtContent>
          <w:r>
            <w:fldChar w:fldCharType="begin"/>
          </w:r>
          <w:r>
            <w:instrText xml:space="preserve"> CITATION BBC18 \l 1033 </w:instrText>
          </w:r>
          <w:r>
            <w:fldChar w:fldCharType="separate"/>
          </w:r>
          <w:r w:rsidR="000C2350">
            <w:rPr>
              <w:noProof/>
            </w:rPr>
            <w:t xml:space="preserve"> </w:t>
          </w:r>
          <w:r w:rsidR="000C2350" w:rsidRPr="000C2350">
            <w:rPr>
              <w:noProof/>
            </w:rPr>
            <w:t>(BBC, 2018)</w:t>
          </w:r>
          <w:r>
            <w:fldChar w:fldCharType="end"/>
          </w:r>
        </w:sdtContent>
      </w:sdt>
      <w:r>
        <w:t xml:space="preserve"> “</w:t>
      </w:r>
      <w:r w:rsidRPr="00190146">
        <w:t>Thus, the French say both Belin and Barthelemy were the inventors of television; the Japanese believe it was Takayanagi; the Russians say Boris Rosing; the Germans either Nipkow or Karolus; the Hungarians von Mihaly; in the USA most people believe it was either Jenkins or Farnsworth; and in the UK we have the choice of Campbell-Swinton for the concept, or John Logie Baird for television's practical demonstration.”</w:t>
      </w:r>
      <w:r>
        <w:t xml:space="preserve"> </w:t>
      </w:r>
      <w:sdt>
        <w:sdtPr>
          <w:id w:val="952752479"/>
          <w:citation/>
        </w:sdtPr>
        <w:sdtEndPr/>
        <w:sdtContent>
          <w:r>
            <w:fldChar w:fldCharType="begin"/>
          </w:r>
          <w:r>
            <w:instrText xml:space="preserve"> CITATION BBC18 \l 1033 </w:instrText>
          </w:r>
          <w:r>
            <w:fldChar w:fldCharType="separate"/>
          </w:r>
          <w:r w:rsidR="000C2350" w:rsidRPr="000C2350">
            <w:rPr>
              <w:noProof/>
            </w:rPr>
            <w:t>(BBC, 2018)</w:t>
          </w:r>
          <w:r>
            <w:fldChar w:fldCharType="end"/>
          </w:r>
        </w:sdtContent>
      </w:sdt>
    </w:p>
    <w:p w14:paraId="58C8EE57" w14:textId="77777777" w:rsidR="000F23F0" w:rsidRDefault="000F23F0" w:rsidP="000F23F0">
      <w:pPr>
        <w:spacing w:line="480" w:lineRule="auto"/>
      </w:pPr>
    </w:p>
    <w:p w14:paraId="6D6A559C" w14:textId="6B532CAF" w:rsidR="000F23F0" w:rsidRDefault="000910EE" w:rsidP="000F23F0">
      <w:pPr>
        <w:spacing w:line="480" w:lineRule="auto"/>
      </w:pPr>
      <w:r>
        <w:t>In 1941, the first television advert</w:t>
      </w:r>
      <w:r w:rsidR="000119FD">
        <w:t xml:space="preserve"> was broadcasted in America before American baseball teams, the Brooklyn Dodgers and the Philadelphia Phillies, played each other. The advert was for, Bulova, a clock and watch company. Fast forward to the 1960s,</w:t>
      </w:r>
      <w:r w:rsidR="006C688F">
        <w:t xml:space="preserve"> this is when the creative revolution changed how the world advertised products by playing with their consumers’ emotions. Up to the 60s, it was just finding a reason to buy a product. ‘Reason advertising’ was not effective for long and soon did not </w:t>
      </w:r>
      <w:r w:rsidR="00F444F5">
        <w:t>entice</w:t>
      </w:r>
      <w:r w:rsidR="006C688F">
        <w:t xml:space="preserve"> many people. What drives people to act on something? Is it emotion? Emotion may not always push the right action but action all the same. </w:t>
      </w:r>
      <w:sdt>
        <w:sdtPr>
          <w:id w:val="1417443950"/>
          <w:citation/>
        </w:sdtPr>
        <w:sdtEndPr/>
        <w:sdtContent>
          <w:r w:rsidR="006C688F">
            <w:fldChar w:fldCharType="begin"/>
          </w:r>
          <w:r w:rsidR="006C688F">
            <w:instrText xml:space="preserve"> CITATION Adv13 \l 1033 </w:instrText>
          </w:r>
          <w:r w:rsidR="006C688F">
            <w:fldChar w:fldCharType="separate"/>
          </w:r>
          <w:r w:rsidR="000C2350" w:rsidRPr="000C2350">
            <w:rPr>
              <w:noProof/>
            </w:rPr>
            <w:t>(Soler, 2013)</w:t>
          </w:r>
          <w:r w:rsidR="006C688F">
            <w:fldChar w:fldCharType="end"/>
          </w:r>
        </w:sdtContent>
      </w:sdt>
      <w:r w:rsidR="006C688F">
        <w:t xml:space="preserve"> Advertisers were now thinking how</w:t>
      </w:r>
      <w:r w:rsidR="00976241">
        <w:t xml:space="preserve"> they can make their audience feel a certain way. Happy, sad, curious, brave, or even strong? A new standard was set in the world of advertising.</w:t>
      </w:r>
      <w:r w:rsidR="00F528A1">
        <w:t xml:space="preserve"> </w:t>
      </w:r>
      <w:sdt>
        <w:sdtPr>
          <w:id w:val="-2078660214"/>
          <w:citation/>
        </w:sdtPr>
        <w:sdtEndPr/>
        <w:sdtContent>
          <w:r w:rsidR="00F528A1">
            <w:fldChar w:fldCharType="begin"/>
          </w:r>
          <w:r w:rsidR="00F528A1">
            <w:instrText xml:space="preserve"> CITATION Jos16 \l 1033 </w:instrText>
          </w:r>
          <w:r w:rsidR="00F528A1">
            <w:fldChar w:fldCharType="separate"/>
          </w:r>
          <w:r w:rsidR="000C2350" w:rsidRPr="000C2350">
            <w:rPr>
              <w:noProof/>
            </w:rPr>
            <w:t>(Gallegos, 2016)</w:t>
          </w:r>
          <w:r w:rsidR="00F528A1">
            <w:fldChar w:fldCharType="end"/>
          </w:r>
        </w:sdtContent>
      </w:sdt>
      <w:r w:rsidR="00962B77">
        <w:t xml:space="preserve"> </w:t>
      </w:r>
      <w:r w:rsidR="00F03FAA">
        <w:t xml:space="preserve">A popular advertising communicator, George Lois, known for his marketing miracles that stirred innovation and change, related advertising to </w:t>
      </w:r>
      <w:r w:rsidR="000F23F0">
        <w:t>some sort of poisonous gas.</w:t>
      </w:r>
    </w:p>
    <w:p w14:paraId="309C3E92" w14:textId="23634420" w:rsidR="00F03FAA" w:rsidRDefault="00F528A1" w:rsidP="000F23F0">
      <w:pPr>
        <w:ind w:left="720"/>
      </w:pPr>
      <w:r w:rsidRPr="0056077D">
        <w:t>Advertising is poison gas</w:t>
      </w:r>
      <w:r>
        <w:t xml:space="preserve">. The important thing is </w:t>
      </w:r>
      <w:r w:rsidRPr="0056077D">
        <w:t xml:space="preserve">got to be that you implant an idea out there and everybody in a very human way understands it, </w:t>
      </w:r>
      <w:r>
        <w:t>grasps it, and is excited by it.</w:t>
      </w:r>
      <w:r w:rsidR="00292727">
        <w:t xml:space="preserve"> If that end </w:t>
      </w:r>
      <w:r w:rsidRPr="0056077D">
        <w:t>result doesn’t happen, I don’t care how beautiful I think something is, or how exciting the language is, if peopl</w:t>
      </w:r>
      <w:r w:rsidR="000F23F0">
        <w:t>e don’t react, I’ve struck out.</w:t>
      </w:r>
      <w:r>
        <w:t xml:space="preserve"> </w:t>
      </w:r>
      <w:sdt>
        <w:sdtPr>
          <w:id w:val="770894425"/>
          <w:citation/>
        </w:sdtPr>
        <w:sdtEndPr/>
        <w:sdtContent>
          <w:r>
            <w:fldChar w:fldCharType="begin"/>
          </w:r>
          <w:r>
            <w:instrText xml:space="preserve"> CITATION Geo18 \l 1033 </w:instrText>
          </w:r>
          <w:r>
            <w:fldChar w:fldCharType="separate"/>
          </w:r>
          <w:r w:rsidR="000C2350" w:rsidRPr="000C2350">
            <w:rPr>
              <w:noProof/>
            </w:rPr>
            <w:t>(George Lois, n.d.)</w:t>
          </w:r>
          <w:r>
            <w:fldChar w:fldCharType="end"/>
          </w:r>
        </w:sdtContent>
      </w:sdt>
    </w:p>
    <w:p w14:paraId="549D18A8" w14:textId="77777777" w:rsidR="00197034" w:rsidRDefault="00197034" w:rsidP="00197034">
      <w:pPr>
        <w:spacing w:line="480" w:lineRule="auto"/>
      </w:pPr>
    </w:p>
    <w:p w14:paraId="0AF1A1E4" w14:textId="77777777" w:rsidR="00EF047B" w:rsidRDefault="00EF047B" w:rsidP="00197034">
      <w:pPr>
        <w:spacing w:line="480" w:lineRule="auto"/>
      </w:pPr>
    </w:p>
    <w:p w14:paraId="72DC5E00" w14:textId="77777777" w:rsidR="00EF047B" w:rsidRDefault="00EF047B" w:rsidP="00197034">
      <w:pPr>
        <w:spacing w:line="480" w:lineRule="auto"/>
      </w:pPr>
    </w:p>
    <w:p w14:paraId="64900B89" w14:textId="77777777" w:rsidR="000F23F0" w:rsidRDefault="00197034" w:rsidP="000F23F0">
      <w:pPr>
        <w:spacing w:line="720" w:lineRule="auto"/>
      </w:pPr>
      <w:r w:rsidRPr="00197034">
        <w:rPr>
          <w:b/>
        </w:rPr>
        <w:t>1.5 Brand Loyalty</w:t>
      </w:r>
    </w:p>
    <w:p w14:paraId="749A462F" w14:textId="13C2DEE8" w:rsidR="00197034" w:rsidRDefault="001A0623" w:rsidP="00D93EC3">
      <w:pPr>
        <w:spacing w:line="480" w:lineRule="auto"/>
      </w:pPr>
      <w:r>
        <w:rPr>
          <w:noProof/>
        </w:rPr>
        <mc:AlternateContent>
          <mc:Choice Requires="wps">
            <w:drawing>
              <wp:anchor distT="0" distB="0" distL="114300" distR="114300" simplePos="0" relativeHeight="251712512" behindDoc="0" locked="0" layoutInCell="1" allowOverlap="1" wp14:anchorId="35EE1584" wp14:editId="09BC3B61">
                <wp:simplePos x="0" y="0"/>
                <wp:positionH relativeFrom="column">
                  <wp:posOffset>3061970</wp:posOffset>
                </wp:positionH>
                <wp:positionV relativeFrom="paragraph">
                  <wp:posOffset>5822315</wp:posOffset>
                </wp:positionV>
                <wp:extent cx="2742565" cy="26670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2742565" cy="266700"/>
                        </a:xfrm>
                        <a:prstGeom prst="rect">
                          <a:avLst/>
                        </a:prstGeom>
                        <a:solidFill>
                          <a:prstClr val="white"/>
                        </a:solidFill>
                        <a:ln>
                          <a:noFill/>
                        </a:ln>
                        <a:effectLst/>
                      </wps:spPr>
                      <wps:txbx>
                        <w:txbxContent>
                          <w:p w14:paraId="08791718" w14:textId="4133364A" w:rsidR="001A0623" w:rsidRPr="00E57C11" w:rsidRDefault="001A0623" w:rsidP="001A0623">
                            <w:pPr>
                              <w:pStyle w:val="Caption"/>
                              <w:rPr>
                                <w:rFonts w:ascii="Times New Roman" w:hAnsi="Times New Roman" w:cs="Times New Roman"/>
                                <w:noProof/>
                              </w:rPr>
                            </w:pPr>
                            <w:r>
                              <w:t>Figure 5</w:t>
                            </w:r>
                            <w:r w:rsidR="00D40DAA">
                              <w:t xml:space="preserve"> </w:t>
                            </w:r>
                            <w:sdt>
                              <w:sdtPr>
                                <w:id w:val="1396862222"/>
                                <w:citation/>
                              </w:sdtPr>
                              <w:sdtEndPr/>
                              <w:sdtContent>
                                <w:r w:rsidR="00D40DAA">
                                  <w:fldChar w:fldCharType="begin"/>
                                </w:r>
                                <w:r w:rsidR="00D40DAA">
                                  <w:instrText xml:space="preserve"> CITATION Cam16 \l 1033 </w:instrText>
                                </w:r>
                                <w:r w:rsidR="00D40DAA">
                                  <w:fldChar w:fldCharType="separate"/>
                                </w:r>
                                <w:r w:rsidR="000C2350" w:rsidRPr="000C2350">
                                  <w:rPr>
                                    <w:noProof/>
                                  </w:rPr>
                                  <w:t>(Spencer, 2016)</w:t>
                                </w:r>
                                <w:r w:rsidR="00D40DAA">
                                  <w:fldChar w:fldCharType="end"/>
                                </w:r>
                              </w:sdtContent>
                            </w:sdt>
                            <w:r>
                              <w:t xml:space="preserve"> Cigarettes in store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EE1584" id="Text Box 34" o:spid="_x0000_s1032" type="#_x0000_t202" style="position:absolute;margin-left:241.1pt;margin-top:458.45pt;width:215.95pt;height:21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" stroked="f">
                <v:textbox style="mso-fit-shape-to-text:t" inset="0,0,0,0">
                  <w:txbxContent>
                    <w:p w14:paraId="08791718" w14:textId="4133364A" w:rsidR="001A0623" w:rsidRPr="00E57C11" w:rsidRDefault="001A0623" w:rsidP="001A0623">
                      <w:pPr>
                        <w:pStyle w:val="Caption"/>
                        <w:rPr>
                          <w:rFonts w:ascii="Times New Roman" w:hAnsi="Times New Roman" w:cs="Times New Roman"/>
                          <w:noProof/>
                        </w:rPr>
                      </w:pPr>
                      <w:r>
                        <w:t>Figure 5</w:t>
                      </w:r>
                      <w:r w:rsidR="00D40DAA">
                        <w:t xml:space="preserve"> </w:t>
                      </w:r>
                      <w:sdt>
                        <w:sdtPr>
                          <w:id w:val="1396862222"/>
                          <w:citation/>
                        </w:sdtPr>
                        <w:sdtContent>
                          <w:r w:rsidR="00D40DAA">
                            <w:fldChar w:fldCharType="begin"/>
                          </w:r>
                          <w:r w:rsidR="00D40DAA">
                            <w:instrText xml:space="preserve"> CITATION Cam16 \l 1033 </w:instrText>
                          </w:r>
                          <w:r w:rsidR="00D40DAA">
                            <w:fldChar w:fldCharType="separate"/>
                          </w:r>
                          <w:r w:rsidR="000C2350" w:rsidRPr="000C2350">
                            <w:rPr>
                              <w:noProof/>
                            </w:rPr>
                            <w:t>(Spencer, 2016)</w:t>
                          </w:r>
                          <w:r w:rsidR="00D40DAA">
                            <w:fldChar w:fldCharType="end"/>
                          </w:r>
                        </w:sdtContent>
                      </w:sdt>
                      <w:r>
                        <w:t xml:space="preserve"> Cigarettes in store</w:t>
                      </w:r>
                    </w:p>
                  </w:txbxContent>
                </v:textbox>
                <w10:wrap type="square"/>
              </v:shape>
            </w:pict>
          </mc:Fallback>
        </mc:AlternateContent>
      </w:r>
      <w:r>
        <w:rPr>
          <w:noProof/>
        </w:rPr>
        <w:drawing>
          <wp:anchor distT="0" distB="0" distL="114300" distR="114300" simplePos="0" relativeHeight="251710464" behindDoc="0" locked="0" layoutInCell="1" allowOverlap="1" wp14:anchorId="1404B7DC" wp14:editId="093BF97D">
            <wp:simplePos x="0" y="0"/>
            <wp:positionH relativeFrom="column">
              <wp:posOffset>3061970</wp:posOffset>
            </wp:positionH>
            <wp:positionV relativeFrom="paragraph">
              <wp:posOffset>4119880</wp:posOffset>
            </wp:positionV>
            <wp:extent cx="2742565" cy="1645285"/>
            <wp:effectExtent l="0" t="0" r="635" b="571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300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2565" cy="1645285"/>
                    </a:xfrm>
                    <a:prstGeom prst="rect">
                      <a:avLst/>
                    </a:prstGeom>
                  </pic:spPr>
                </pic:pic>
              </a:graphicData>
            </a:graphic>
            <wp14:sizeRelH relativeFrom="page">
              <wp14:pctWidth>0</wp14:pctWidth>
            </wp14:sizeRelH>
            <wp14:sizeRelV relativeFrom="page">
              <wp14:pctHeight>0</wp14:pctHeight>
            </wp14:sizeRelV>
          </wp:anchor>
        </w:drawing>
      </w:r>
      <w:r w:rsidR="000F23F0">
        <w:t>A</w:t>
      </w:r>
      <w:r w:rsidR="00014798">
        <w:t xml:space="preserve">dvertising reached an </w:t>
      </w:r>
      <w:r w:rsidR="000F23F0">
        <w:t>all-time</w:t>
      </w:r>
      <w:r w:rsidR="00014798">
        <w:t xml:space="preserve"> high due to the invention of the television. Brands wanted to establish </w:t>
      </w:r>
      <w:r w:rsidR="00D251F5">
        <w:t>a connection between</w:t>
      </w:r>
      <w:r w:rsidR="00EB1F42">
        <w:t xml:space="preserve"> them and their target audience. Thus, Characters were created and built around products to sell them. Mainly celebrities, that people looked up to, were used in adverts.</w:t>
      </w:r>
      <w:r w:rsidR="0058643D">
        <w:t xml:space="preserve"> </w:t>
      </w:r>
      <w:sdt>
        <w:sdtPr>
          <w:id w:val="1207914312"/>
          <w:citation/>
        </w:sdtPr>
        <w:sdtEndPr/>
        <w:sdtContent>
          <w:r w:rsidR="0058643D">
            <w:fldChar w:fldCharType="begin"/>
          </w:r>
          <w:r w:rsidR="0058643D">
            <w:instrText xml:space="preserve"> CITATION Jos16 \l 1033 </w:instrText>
          </w:r>
          <w:r w:rsidR="0058643D">
            <w:fldChar w:fldCharType="separate"/>
          </w:r>
          <w:r w:rsidR="000C2350" w:rsidRPr="000C2350">
            <w:rPr>
              <w:noProof/>
            </w:rPr>
            <w:t>(Gallegos, 2016)</w:t>
          </w:r>
          <w:r w:rsidR="0058643D">
            <w:fldChar w:fldCharType="end"/>
          </w:r>
        </w:sdtContent>
      </w:sdt>
      <w:r w:rsidR="0058643D">
        <w:t xml:space="preserve"> A good example would be Marlboro, a cigarette company, and their character, Marlboro Man. </w:t>
      </w:r>
      <w:r w:rsidR="00D7316C">
        <w:t>Brand loyalty was such a new concept, cigarette companies wanted to make sure they were the first ones you bought and smoked. Ever since the public found out cigarettes caused cancer in the 1950s, it was very important cigarette companies gained a connection with their t</w:t>
      </w:r>
      <w:r w:rsidR="004E3F60">
        <w:t>arget audience, distracting consumers</w:t>
      </w:r>
      <w:r w:rsidR="00D7316C">
        <w:t xml:space="preserve"> from the obvious f</w:t>
      </w:r>
      <w:r w:rsidR="004E3F60">
        <w:t>a</w:t>
      </w:r>
      <w:r w:rsidR="00D7316C">
        <w:t>ustian bargain that eventually, their product could kill you.</w:t>
      </w:r>
      <w:r w:rsidR="00246104">
        <w:t xml:space="preserve"> Companies struggled for survival, but nobody was better at the act of persuasion than Marlboro.</w:t>
      </w:r>
      <w:r w:rsidR="002255D6">
        <w:t xml:space="preserve"> </w:t>
      </w:r>
      <w:sdt>
        <w:sdtPr>
          <w:id w:val="-1405910127"/>
          <w:citation/>
        </w:sdtPr>
        <w:sdtEndPr/>
        <w:sdtContent>
          <w:r w:rsidR="002255D6">
            <w:fldChar w:fldCharType="begin"/>
          </w:r>
          <w:r w:rsidR="002255D6">
            <w:instrText xml:space="preserve"> CITATION Cof16 \l 1033 </w:instrText>
          </w:r>
          <w:r w:rsidR="002255D6">
            <w:fldChar w:fldCharType="separate"/>
          </w:r>
          <w:r w:rsidR="000C2350" w:rsidRPr="000C2350">
            <w:rPr>
              <w:noProof/>
            </w:rPr>
            <w:t>(Coffee Break, 2016)</w:t>
          </w:r>
          <w:r w:rsidR="002255D6">
            <w:fldChar w:fldCharType="end"/>
          </w:r>
        </w:sdtContent>
      </w:sdt>
      <w:r w:rsidR="002255D6">
        <w:t xml:space="preserve"> Marlboro’s cigarette packaging and logo is so recognizable</w:t>
      </w:r>
      <w:r w:rsidR="00445382">
        <w:t xml:space="preserve"> till today</w:t>
      </w:r>
      <w:r w:rsidR="002255D6">
        <w:t>, even with the cigarette ad</w:t>
      </w:r>
      <w:r w:rsidR="00B761DE">
        <w:t>vert ban in 1970 and the</w:t>
      </w:r>
      <w:r w:rsidR="002255D6">
        <w:t xml:space="preserve"> </w:t>
      </w:r>
      <w:r w:rsidR="00B761DE">
        <w:t>standardized packaging legislation introduced in 2016. Cigarette companies now must package their cigarettes</w:t>
      </w:r>
      <w:r w:rsidR="00243483">
        <w:t xml:space="preserve"> (Figure 5)</w:t>
      </w:r>
      <w:r w:rsidR="00B761DE">
        <w:t xml:space="preserve"> in a pantone 448 C opaque couch</w:t>
      </w:r>
      <w:r w:rsidR="00B761DE" w:rsidRPr="00B761DE">
        <w:t>é</w:t>
      </w:r>
      <w:r w:rsidR="00B761DE">
        <w:t xml:space="preserve"> color box with health risks and warnings covering the package.</w:t>
      </w:r>
      <w:r w:rsidR="00D64C0B">
        <w:t xml:space="preserve"> </w:t>
      </w:r>
      <w:sdt>
        <w:sdtPr>
          <w:id w:val="1351228670"/>
          <w:citation/>
        </w:sdtPr>
        <w:sdtEndPr/>
        <w:sdtContent>
          <w:r w:rsidR="00D64C0B">
            <w:fldChar w:fldCharType="begin"/>
          </w:r>
          <w:r w:rsidR="00D64C0B">
            <w:instrText xml:space="preserve"> CITATION Oli16 \l 1033 </w:instrText>
          </w:r>
          <w:r w:rsidR="00D64C0B">
            <w:fldChar w:fldCharType="separate"/>
          </w:r>
          <w:r w:rsidR="000C2350" w:rsidRPr="000C2350">
            <w:rPr>
              <w:noProof/>
            </w:rPr>
            <w:t>(Maynard, 2016)</w:t>
          </w:r>
          <w:r w:rsidR="00D64C0B">
            <w:fldChar w:fldCharType="end"/>
          </w:r>
        </w:sdtContent>
      </w:sdt>
      <w:r w:rsidR="0011045C">
        <w:t xml:space="preserve"> How did Marlboro do it? In 1847, Philip Morris started the company and aimed smoking towards women. It worked for a while, but that did not have as mu</w:t>
      </w:r>
      <w:r w:rsidR="00542A30">
        <w:t>ch of an effect on their sales in the long run. With talk of lung cancer and the risks of smoking came about in the 1950s, Marlboro scrapped the idea and focused on their brand loyalty. Switching the target audience to men, Marlboro made a key move that would change the advertising game</w:t>
      </w:r>
      <w:r w:rsidR="00660B04">
        <w:t xml:space="preserve"> forever. They became the first </w:t>
      </w:r>
      <w:r w:rsidR="00542A30">
        <w:t>lifestyle advertisers.</w:t>
      </w:r>
      <w:r w:rsidR="00660B04">
        <w:t xml:space="preserve"> Most people are familiar with lifestyle advertising today, and might not even realize it. It is when a company tries to persuade their audience to buy into something for a reason more than just to have the product. This could be in the form of trying to sell a feeling, identity, characteristic</w:t>
      </w:r>
      <w:r w:rsidR="00B7314C">
        <w:t xml:space="preserve">, satisfaction, and the list goes on. For </w:t>
      </w:r>
      <w:r w:rsidR="00962B77">
        <w:rPr>
          <w:noProof/>
        </w:rPr>
        <w:drawing>
          <wp:anchor distT="0" distB="0" distL="114300" distR="114300" simplePos="0" relativeHeight="251671552" behindDoc="0" locked="0" layoutInCell="1" allowOverlap="1" wp14:anchorId="29C09AF0" wp14:editId="1DBA4D42">
            <wp:simplePos x="0" y="0"/>
            <wp:positionH relativeFrom="column">
              <wp:posOffset>3973830</wp:posOffset>
            </wp:positionH>
            <wp:positionV relativeFrom="paragraph">
              <wp:posOffset>0</wp:posOffset>
            </wp:positionV>
            <wp:extent cx="1828800" cy="22098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3182428358491.56052d06a076f.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28800" cy="2209800"/>
                    </a:xfrm>
                    <a:prstGeom prst="rect">
                      <a:avLst/>
                    </a:prstGeom>
                  </pic:spPr>
                </pic:pic>
              </a:graphicData>
            </a:graphic>
            <wp14:sizeRelH relativeFrom="page">
              <wp14:pctWidth>0</wp14:pctWidth>
            </wp14:sizeRelH>
            <wp14:sizeRelV relativeFrom="page">
              <wp14:pctHeight>0</wp14:pctHeight>
            </wp14:sizeRelV>
          </wp:anchor>
        </w:drawing>
      </w:r>
      <w:r w:rsidR="00B7314C">
        <w:t>example, energy drinks like Red Bull try to sell athleticism, cameras like GoPro</w:t>
      </w:r>
      <w:r w:rsidR="005025B8">
        <w:t xml:space="preserve"> (Figure 6</w:t>
      </w:r>
      <w:r w:rsidR="00014596">
        <w:t>)</w:t>
      </w:r>
      <w:r w:rsidR="00B7314C">
        <w:t xml:space="preserve"> try to sell a sense of adventure</w:t>
      </w:r>
      <w:r w:rsidR="00014596">
        <w:t>,</w:t>
      </w:r>
      <w:r w:rsidR="00B7314C">
        <w:t xml:space="preserve"> soft drinks like Coke-Cola try to sell joy, Cars </w:t>
      </w:r>
      <w:r w:rsidR="00391A83">
        <w:t xml:space="preserve">like Volkswagen try to sell love and security. </w:t>
      </w:r>
      <w:r w:rsidR="0090649C">
        <w:t>This concept steered away from factual adverts that were originally just product orientated.</w:t>
      </w:r>
      <w:r w:rsidR="00503C73">
        <w:t xml:space="preserve"> </w:t>
      </w:r>
      <w:r w:rsidR="00C12787">
        <w:t>So how did Marlboro achieve this? Targeting men</w:t>
      </w:r>
      <w:r w:rsidR="00AD3AA2">
        <w:t xml:space="preserve">, </w:t>
      </w:r>
      <w:r w:rsidR="00962B77">
        <w:rPr>
          <w:noProof/>
        </w:rPr>
        <mc:AlternateContent>
          <mc:Choice Requires="wps">
            <w:drawing>
              <wp:anchor distT="0" distB="0" distL="114300" distR="114300" simplePos="0" relativeHeight="251673600" behindDoc="0" locked="0" layoutInCell="1" allowOverlap="1" wp14:anchorId="0F3308F6" wp14:editId="30F5EC8D">
                <wp:simplePos x="0" y="0"/>
                <wp:positionH relativeFrom="column">
                  <wp:posOffset>3981450</wp:posOffset>
                </wp:positionH>
                <wp:positionV relativeFrom="paragraph">
                  <wp:posOffset>2170430</wp:posOffset>
                </wp:positionV>
                <wp:extent cx="1828800" cy="266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266700"/>
                        </a:xfrm>
                        <a:prstGeom prst="rect">
                          <a:avLst/>
                        </a:prstGeom>
                        <a:solidFill>
                          <a:prstClr val="white"/>
                        </a:solidFill>
                        <a:ln>
                          <a:noFill/>
                        </a:ln>
                        <a:effectLst/>
                      </wps:spPr>
                      <wps:txbx>
                        <w:txbxContent>
                          <w:p w14:paraId="10B60BEF" w14:textId="785603C3" w:rsidR="00014596" w:rsidRPr="00CE5673" w:rsidRDefault="00014596" w:rsidP="00014596">
                            <w:pPr>
                              <w:pStyle w:val="Caption"/>
                              <w:rPr>
                                <w:rFonts w:ascii="Times New Roman" w:hAnsi="Times New Roman" w:cs="Times New Roman"/>
                              </w:rPr>
                            </w:pPr>
                            <w:r>
                              <w:t xml:space="preserve">Figure </w:t>
                            </w:r>
                            <w:r w:rsidR="005025B8">
                              <w:t>6</w:t>
                            </w:r>
                            <w:r>
                              <w:t xml:space="preserve"> (Flanagan,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3308F6" id="Text Box 10" o:spid="_x0000_s1033" type="#_x0000_t202" style="position:absolute;margin-left:313.5pt;margin-top:170.9pt;width:2in;height:21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" stroked="f">
                <v:textbox style="mso-fit-shape-to-text:t" inset="0,0,0,0">
                  <w:txbxContent>
                    <w:p w14:paraId="10B60BEF" w14:textId="785603C3" w:rsidR="00014596" w:rsidRPr="00CE5673" w:rsidRDefault="00014596" w:rsidP="00014596">
                      <w:pPr>
                        <w:pStyle w:val="Caption"/>
                        <w:rPr>
                          <w:rFonts w:ascii="Times New Roman" w:hAnsi="Times New Roman" w:cs="Times New Roman"/>
                        </w:rPr>
                      </w:pPr>
                      <w:r>
                        <w:t xml:space="preserve">Figure </w:t>
                      </w:r>
                      <w:r w:rsidR="005025B8">
                        <w:t>6</w:t>
                      </w:r>
                      <w:r>
                        <w:t xml:space="preserve"> (Flanagan, 2012)</w:t>
                      </w:r>
                    </w:p>
                  </w:txbxContent>
                </v:textbox>
                <w10:wrap type="square"/>
              </v:shape>
            </w:pict>
          </mc:Fallback>
        </mc:AlternateContent>
      </w:r>
      <w:r w:rsidR="00AD3AA2">
        <w:t>Marlboro created a c</w:t>
      </w:r>
      <w:r w:rsidR="00794FF5">
        <w:t xml:space="preserve">haracter called Marlboro Man, a </w:t>
      </w:r>
      <w:r w:rsidR="00962B77">
        <w:rPr>
          <w:noProof/>
        </w:rPr>
        <w:drawing>
          <wp:anchor distT="0" distB="0" distL="114300" distR="114300" simplePos="0" relativeHeight="251664384" behindDoc="0" locked="0" layoutInCell="1" allowOverlap="1" wp14:anchorId="7DC108E0" wp14:editId="6FE01023">
            <wp:simplePos x="0" y="0"/>
            <wp:positionH relativeFrom="column">
              <wp:posOffset>3977005</wp:posOffset>
            </wp:positionH>
            <wp:positionV relativeFrom="paragraph">
              <wp:posOffset>2513330</wp:posOffset>
            </wp:positionV>
            <wp:extent cx="2286635" cy="2939415"/>
            <wp:effectExtent l="0" t="0" r="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lboro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86635" cy="2939415"/>
                    </a:xfrm>
                    <a:prstGeom prst="rect">
                      <a:avLst/>
                    </a:prstGeom>
                  </pic:spPr>
                </pic:pic>
              </a:graphicData>
            </a:graphic>
            <wp14:sizeRelH relativeFrom="page">
              <wp14:pctWidth>0</wp14:pctWidth>
            </wp14:sizeRelH>
            <wp14:sizeRelV relativeFrom="page">
              <wp14:pctHeight>0</wp14:pctHeight>
            </wp14:sizeRelV>
          </wp:anchor>
        </w:drawing>
      </w:r>
      <w:r w:rsidR="00794FF5">
        <w:t xml:space="preserve">handsome cowboy who was manly, hardworking, and free. </w:t>
      </w:r>
      <w:r w:rsidR="005025B8">
        <w:t>(Figure 7</w:t>
      </w:r>
      <w:r w:rsidR="00014596">
        <w:t xml:space="preserve">) </w:t>
      </w:r>
      <w:r w:rsidR="00794FF5">
        <w:t>The actual cigarette got less screen time and the focus was shifted to the feeling the cigarette gives you. They wanted men to feel l</w:t>
      </w:r>
      <w:r w:rsidR="001935C2">
        <w:t>ike they could</w:t>
      </w:r>
      <w:r w:rsidR="00794FF5">
        <w:t xml:space="preserve"> be Marlboro Man with a cigarette. </w:t>
      </w:r>
      <w:r w:rsidR="001935C2">
        <w:t xml:space="preserve">Marlboro owned less than </w:t>
      </w:r>
      <w:r w:rsidR="002B3D43">
        <w:t>1% of the market, and through this campaign, became the world’s 4</w:t>
      </w:r>
      <w:r w:rsidR="002B3D43" w:rsidRPr="002B3D43">
        <w:rPr>
          <w:vertAlign w:val="superscript"/>
        </w:rPr>
        <w:t>th</w:t>
      </w:r>
      <w:r w:rsidR="002B3D43">
        <w:t xml:space="preserve"> </w:t>
      </w:r>
      <w:r w:rsidR="00CF7132">
        <w:t xml:space="preserve">largest cigarette company in a year. Within 4 years, Marlboro became the world’s leading cigarette company and it has remained that </w:t>
      </w:r>
      <w:r w:rsidR="00962B77">
        <w:rPr>
          <w:noProof/>
        </w:rPr>
        <mc:AlternateContent>
          <mc:Choice Requires="wps">
            <w:drawing>
              <wp:anchor distT="0" distB="0" distL="114300" distR="114300" simplePos="0" relativeHeight="251670528" behindDoc="0" locked="0" layoutInCell="1" allowOverlap="1" wp14:anchorId="3B793931" wp14:editId="4167597A">
                <wp:simplePos x="0" y="0"/>
                <wp:positionH relativeFrom="column">
                  <wp:posOffset>3977640</wp:posOffset>
                </wp:positionH>
                <wp:positionV relativeFrom="paragraph">
                  <wp:posOffset>5484495</wp:posOffset>
                </wp:positionV>
                <wp:extent cx="2286635" cy="2667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2286635" cy="266700"/>
                        </a:xfrm>
                        <a:prstGeom prst="rect">
                          <a:avLst/>
                        </a:prstGeom>
                        <a:solidFill>
                          <a:prstClr val="white"/>
                        </a:solidFill>
                        <a:ln>
                          <a:noFill/>
                        </a:ln>
                        <a:effectLst/>
                      </wps:spPr>
                      <wps:txbx>
                        <w:txbxContent>
                          <w:p w14:paraId="70509353" w14:textId="76136DBE" w:rsidR="000425B7" w:rsidRPr="00A24393" w:rsidRDefault="000425B7" w:rsidP="000425B7">
                            <w:pPr>
                              <w:pStyle w:val="Caption"/>
                              <w:rPr>
                                <w:rFonts w:ascii="Times New Roman" w:hAnsi="Times New Roman" w:cs="Times New Roman"/>
                              </w:rPr>
                            </w:pPr>
                            <w:r>
                              <w:t>F</w:t>
                            </w:r>
                            <w:r w:rsidR="00014596">
                              <w:t xml:space="preserve">igure </w:t>
                            </w:r>
                            <w:r w:rsidR="005025B8">
                              <w:t>7</w:t>
                            </w:r>
                            <w:r>
                              <w:t xml:space="preserve"> (Morris, 1968)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793931" id="Text Box 8" o:spid="_x0000_s1034" type="#_x0000_t202" style="position:absolute;margin-left:313.2pt;margin-top:431.85pt;width:180.05pt;height:21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" stroked="f">
                <v:textbox style="mso-fit-shape-to-text:t" inset="0,0,0,0">
                  <w:txbxContent>
                    <w:p w14:paraId="70509353" w14:textId="76136DBE" w:rsidR="000425B7" w:rsidRPr="00A24393" w:rsidRDefault="000425B7" w:rsidP="000425B7">
                      <w:pPr>
                        <w:pStyle w:val="Caption"/>
                        <w:rPr>
                          <w:rFonts w:ascii="Times New Roman" w:hAnsi="Times New Roman" w:cs="Times New Roman"/>
                        </w:rPr>
                      </w:pPr>
                      <w:r>
                        <w:t>F</w:t>
                      </w:r>
                      <w:r w:rsidR="00014596">
                        <w:t xml:space="preserve">igure </w:t>
                      </w:r>
                      <w:r w:rsidR="005025B8">
                        <w:t>7</w:t>
                      </w:r>
                      <w:r>
                        <w:t xml:space="preserve"> (Morris, 1968)</w:t>
                      </w:r>
                    </w:p>
                  </w:txbxContent>
                </v:textbox>
                <w10:wrap type="square"/>
              </v:shape>
            </w:pict>
          </mc:Fallback>
        </mc:AlternateContent>
      </w:r>
      <w:r w:rsidR="00CF7132">
        <w:t xml:space="preserve">way for several years. </w:t>
      </w:r>
      <w:sdt>
        <w:sdtPr>
          <w:id w:val="1947962623"/>
          <w:citation/>
        </w:sdtPr>
        <w:sdtEndPr/>
        <w:sdtContent>
          <w:r w:rsidR="00CF7132">
            <w:fldChar w:fldCharType="begin"/>
          </w:r>
          <w:r w:rsidR="00CF7132">
            <w:instrText xml:space="preserve"> CITATION Cof16 \l 1033 </w:instrText>
          </w:r>
          <w:r w:rsidR="00CF7132">
            <w:fldChar w:fldCharType="separate"/>
          </w:r>
          <w:r w:rsidR="000C2350" w:rsidRPr="000C2350">
            <w:rPr>
              <w:noProof/>
            </w:rPr>
            <w:t>(Coffee Break, 2016)</w:t>
          </w:r>
          <w:r w:rsidR="00CF7132">
            <w:fldChar w:fldCharType="end"/>
          </w:r>
        </w:sdtContent>
      </w:sdt>
    </w:p>
    <w:p w14:paraId="622F25C2" w14:textId="3A3BDB8D" w:rsidR="00D93EC3" w:rsidRDefault="00D93EC3" w:rsidP="00D93EC3">
      <w:pPr>
        <w:spacing w:line="480" w:lineRule="auto"/>
      </w:pPr>
    </w:p>
    <w:p w14:paraId="354DD50A" w14:textId="77777777" w:rsidR="00E31BF1" w:rsidRDefault="00E31BF1" w:rsidP="00D93EC3">
      <w:pPr>
        <w:spacing w:line="480" w:lineRule="auto"/>
      </w:pPr>
    </w:p>
    <w:p w14:paraId="05F2C1E5" w14:textId="77777777" w:rsidR="00E31BF1" w:rsidRDefault="00E31BF1" w:rsidP="00D93EC3">
      <w:pPr>
        <w:spacing w:line="480" w:lineRule="auto"/>
      </w:pPr>
    </w:p>
    <w:p w14:paraId="4D0518D3" w14:textId="77777777" w:rsidR="00E31BF1" w:rsidRDefault="00E31BF1" w:rsidP="00D93EC3">
      <w:pPr>
        <w:spacing w:line="480" w:lineRule="auto"/>
      </w:pPr>
    </w:p>
    <w:p w14:paraId="16CD52C4" w14:textId="77777777" w:rsidR="00E31BF1" w:rsidRDefault="00E31BF1" w:rsidP="00D93EC3">
      <w:pPr>
        <w:spacing w:line="480" w:lineRule="auto"/>
      </w:pPr>
    </w:p>
    <w:p w14:paraId="5B59B754" w14:textId="77777777" w:rsidR="00EF047B" w:rsidRDefault="00EF047B" w:rsidP="00D93EC3">
      <w:pPr>
        <w:spacing w:line="480" w:lineRule="auto"/>
      </w:pPr>
    </w:p>
    <w:p w14:paraId="0A51864F" w14:textId="57B15E2F" w:rsidR="00197034" w:rsidRDefault="00197034" w:rsidP="00197034">
      <w:pPr>
        <w:spacing w:line="720" w:lineRule="auto"/>
        <w:rPr>
          <w:b/>
          <w:sz w:val="28"/>
        </w:rPr>
      </w:pPr>
      <w:r>
        <w:rPr>
          <w:b/>
          <w:sz w:val="28"/>
        </w:rPr>
        <w:t>Chapter 2</w:t>
      </w:r>
      <w:r w:rsidRPr="000B236F">
        <w:rPr>
          <w:b/>
          <w:sz w:val="28"/>
        </w:rPr>
        <w:t>: Advertising</w:t>
      </w:r>
      <w:r>
        <w:rPr>
          <w:b/>
          <w:sz w:val="28"/>
        </w:rPr>
        <w:t xml:space="preserve"> Today</w:t>
      </w:r>
    </w:p>
    <w:p w14:paraId="68EB0A0A" w14:textId="158AAA50" w:rsidR="00197034" w:rsidRPr="00197034" w:rsidRDefault="00197034" w:rsidP="00197034">
      <w:pPr>
        <w:spacing w:line="720" w:lineRule="auto"/>
        <w:rPr>
          <w:b/>
        </w:rPr>
      </w:pPr>
      <w:r w:rsidRPr="00197034">
        <w:rPr>
          <w:b/>
        </w:rPr>
        <w:t>2.1 Risky Business</w:t>
      </w:r>
    </w:p>
    <w:p w14:paraId="7371085D" w14:textId="20BFDF86" w:rsidR="000E5DAC" w:rsidRDefault="00520E49" w:rsidP="000F23F0">
      <w:pPr>
        <w:spacing w:line="480" w:lineRule="auto"/>
      </w:pPr>
      <w:r>
        <w:rPr>
          <w:noProof/>
        </w:rPr>
        <mc:AlternateContent>
          <mc:Choice Requires="wps">
            <w:drawing>
              <wp:anchor distT="0" distB="0" distL="114300" distR="114300" simplePos="0" relativeHeight="251684864" behindDoc="0" locked="0" layoutInCell="1" allowOverlap="1" wp14:anchorId="091002B4" wp14:editId="0ECD8140">
                <wp:simplePos x="0" y="0"/>
                <wp:positionH relativeFrom="column">
                  <wp:posOffset>2682240</wp:posOffset>
                </wp:positionH>
                <wp:positionV relativeFrom="paragraph">
                  <wp:posOffset>2720340</wp:posOffset>
                </wp:positionV>
                <wp:extent cx="3518535" cy="258445"/>
                <wp:effectExtent l="0" t="0" r="12065" b="0"/>
                <wp:wrapSquare wrapText="bothSides"/>
                <wp:docPr id="16" name="Text Box 16"/>
                <wp:cNvGraphicFramePr/>
                <a:graphic xmlns:a="http://schemas.openxmlformats.org/drawingml/2006/main">
                  <a:graphicData uri="http://schemas.microsoft.com/office/word/2010/wordprocessingShape">
                    <wps:wsp>
                      <wps:cNvSpPr txBox="1"/>
                      <wps:spPr>
                        <a:xfrm>
                          <a:off x="0" y="0"/>
                          <a:ext cx="3518535" cy="258445"/>
                        </a:xfrm>
                        <a:prstGeom prst="rect">
                          <a:avLst/>
                        </a:prstGeom>
                        <a:solidFill>
                          <a:prstClr val="white"/>
                        </a:solidFill>
                        <a:ln>
                          <a:noFill/>
                        </a:ln>
                        <a:effectLst/>
                      </wps:spPr>
                      <wps:txbx>
                        <w:txbxContent>
                          <w:p w14:paraId="6B0B4194" w14:textId="7EF1E5D1" w:rsidR="003A40A5" w:rsidRPr="005B030A" w:rsidRDefault="003A40A5" w:rsidP="003A40A5">
                            <w:pPr>
                              <w:pStyle w:val="Caption"/>
                              <w:rPr>
                                <w:rFonts w:ascii="Times New Roman" w:hAnsi="Times New Roman" w:cs="Times New Roman"/>
                              </w:rPr>
                            </w:pPr>
                            <w:r>
                              <w:rPr>
                                <w:rFonts w:ascii="Times New Roman" w:hAnsi="Times New Roman" w:cs="Times New Roman"/>
                              </w:rPr>
                              <w:t>Figure 8 (Cabral, 2007)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1002B4" id="Text Box 16" o:spid="_x0000_s1035" type="#_x0000_t202" style="position:absolute;margin-left:211.2pt;margin-top:214.2pt;width:277.05pt;height:20.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" stroked="f">
                <v:textbox style="mso-fit-shape-to-text:t" inset="0,0,0,0">
                  <w:txbxContent>
                    <w:p w14:paraId="6B0B4194" w14:textId="7EF1E5D1" w:rsidR="003A40A5" w:rsidRPr="005B030A" w:rsidRDefault="003A40A5" w:rsidP="003A40A5">
                      <w:pPr>
                        <w:pStyle w:val="Caption"/>
                        <w:rPr>
                          <w:rFonts w:ascii="Times New Roman" w:hAnsi="Times New Roman" w:cs="Times New Roman"/>
                        </w:rPr>
                      </w:pPr>
                      <w:r>
                        <w:rPr>
                          <w:rFonts w:ascii="Times New Roman" w:hAnsi="Times New Roman" w:cs="Times New Roman"/>
                        </w:rPr>
                        <w:t>Figure 8 (Cabral, 2007)</w:t>
                      </w:r>
                    </w:p>
                  </w:txbxContent>
                </v:textbox>
                <w10:wrap type="square"/>
              </v:shape>
            </w:pict>
          </mc:Fallback>
        </mc:AlternateContent>
      </w:r>
      <w:r>
        <w:rPr>
          <w:noProof/>
        </w:rPr>
        <w:drawing>
          <wp:anchor distT="0" distB="0" distL="114300" distR="114300" simplePos="0" relativeHeight="251682816" behindDoc="0" locked="0" layoutInCell="1" allowOverlap="1" wp14:anchorId="702B510C" wp14:editId="7BEEC8AE">
            <wp:simplePos x="0" y="0"/>
            <wp:positionH relativeFrom="column">
              <wp:posOffset>2681605</wp:posOffset>
            </wp:positionH>
            <wp:positionV relativeFrom="paragraph">
              <wp:posOffset>693420</wp:posOffset>
            </wp:positionV>
            <wp:extent cx="3518535" cy="1978660"/>
            <wp:effectExtent l="0" t="0" r="1206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3-news-tmp-90538-maxresdefault_2_0--default--128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18535" cy="1978660"/>
                    </a:xfrm>
                    <a:prstGeom prst="rect">
                      <a:avLst/>
                    </a:prstGeom>
                  </pic:spPr>
                </pic:pic>
              </a:graphicData>
            </a:graphic>
            <wp14:sizeRelH relativeFrom="page">
              <wp14:pctWidth>0</wp14:pctWidth>
            </wp14:sizeRelH>
            <wp14:sizeRelV relativeFrom="page">
              <wp14:pctHeight>0</wp14:pctHeight>
            </wp14:sizeRelV>
          </wp:anchor>
        </w:drawing>
      </w:r>
      <w:r w:rsidR="00AC7105">
        <w:t xml:space="preserve">Products are no longer the centerpiece for advertisement. </w:t>
      </w:r>
      <w:r w:rsidR="002C25FD">
        <w:t xml:space="preserve">It is how a brand makes you feel and the connection you have with a brand. </w:t>
      </w:r>
      <w:r w:rsidR="002A26D8">
        <w:t>A popular example would be</w:t>
      </w:r>
      <w:r w:rsidR="00C80EAB">
        <w:t xml:space="preserve"> the chocolate brand,</w:t>
      </w:r>
      <w:r w:rsidR="002A26D8">
        <w:t xml:space="preserve"> Cadbury’s 2007 advert called “Gorilla.”</w:t>
      </w:r>
      <w:r w:rsidR="00981914">
        <w:t xml:space="preserve"> (Figure 8)</w:t>
      </w:r>
      <w:r w:rsidR="002A26D8">
        <w:t xml:space="preserve"> It did not show the product once throughout the whole 90 second advert. There was no dialogue, just a</w:t>
      </w:r>
      <w:r w:rsidR="004269DD">
        <w:t xml:space="preserve"> man in an animatronic</w:t>
      </w:r>
      <w:r w:rsidR="002A26D8">
        <w:t xml:space="preserve"> gorilla, some drums, an</w:t>
      </w:r>
      <w:r w:rsidR="00790E1A">
        <w:t>d</w:t>
      </w:r>
      <w:r w:rsidR="00790E1A" w:rsidRPr="00790E1A">
        <w:t xml:space="preserve"> </w:t>
      </w:r>
      <w:r w:rsidR="00790E1A">
        <w:t>the song In the Air Tonight by Phil Collins</w:t>
      </w:r>
      <w:r w:rsidR="004269DD">
        <w:t xml:space="preserve">. Imagine pitching that idea. Phil Rumbol, </w:t>
      </w:r>
      <w:r w:rsidR="00B56DF7">
        <w:t xml:space="preserve">newly </w:t>
      </w:r>
      <w:r w:rsidR="004269DD">
        <w:t>marketing director for Cadbury, said it was the hardest concept he’s ever had to sell. Despite almost not making it, Gorilla was aired and</w:t>
      </w:r>
      <w:r w:rsidR="008713E1">
        <w:t xml:space="preserve"> sales were increased by 10%. </w:t>
      </w:r>
      <w:sdt>
        <w:sdtPr>
          <w:id w:val="734212705"/>
          <w:citation/>
        </w:sdtPr>
        <w:sdtEndPr/>
        <w:sdtContent>
          <w:r w:rsidR="00790E1A">
            <w:fldChar w:fldCharType="begin"/>
          </w:r>
          <w:r w:rsidR="00790E1A">
            <w:instrText xml:space="preserve"> CITATION Mol18 \l 1033 </w:instrText>
          </w:r>
          <w:r w:rsidR="00790E1A">
            <w:fldChar w:fldCharType="separate"/>
          </w:r>
          <w:r w:rsidR="000C2350" w:rsidRPr="000C2350">
            <w:rPr>
              <w:noProof/>
            </w:rPr>
            <w:t>(Fleming, 2018)</w:t>
          </w:r>
          <w:r w:rsidR="00790E1A">
            <w:fldChar w:fldCharType="end"/>
          </w:r>
        </w:sdtContent>
      </w:sdt>
      <w:r w:rsidR="00790E1A">
        <w:t xml:space="preserve"> </w:t>
      </w:r>
      <w:r w:rsidR="003E116C">
        <w:t xml:space="preserve">The brief was, get the love back, and Cadbury succeeded. </w:t>
      </w:r>
      <w:r w:rsidR="00B56DF7">
        <w:t>Lee Rolston, part of Cadbury’s marketing team said, “</w:t>
      </w:r>
      <w:r w:rsidR="00B56DF7" w:rsidRPr="00B56DF7">
        <w:t>We sensed from all the research we were doing that, although people were still talking about their love for Dai</w:t>
      </w:r>
      <w:r w:rsidR="00B56DF7">
        <w:t>ry Milk, it felt a bit passive. A</w:t>
      </w:r>
      <w:r w:rsidR="00B56DF7" w:rsidRPr="00B56DF7">
        <w:t xml:space="preserve"> bit like the comfy sweater you keep at the back of the wardrobe that you’ll never throw out but yo</w:t>
      </w:r>
      <w:r w:rsidR="00B56DF7">
        <w:t xml:space="preserve">u start wearing less and less.” </w:t>
      </w:r>
      <w:sdt>
        <w:sdtPr>
          <w:id w:val="1315217377"/>
          <w:citation/>
        </w:sdtPr>
        <w:sdtEndPr/>
        <w:sdtContent>
          <w:r w:rsidR="00B56DF7">
            <w:fldChar w:fldCharType="begin"/>
          </w:r>
          <w:r w:rsidR="00B56DF7">
            <w:instrText xml:space="preserve"> CITATION DAD18 \l 1033 </w:instrText>
          </w:r>
          <w:r w:rsidR="00B56DF7">
            <w:fldChar w:fldCharType="separate"/>
          </w:r>
          <w:r w:rsidR="000C2350" w:rsidRPr="000C2350">
            <w:rPr>
              <w:noProof/>
            </w:rPr>
            <w:t>(D&amp;AD, 2018)</w:t>
          </w:r>
          <w:r w:rsidR="00B56DF7">
            <w:fldChar w:fldCharType="end"/>
          </w:r>
        </w:sdtContent>
      </w:sdt>
      <w:r w:rsidR="008C5DA4">
        <w:t xml:space="preserve"> Cadbury wanted everyone to feel </w:t>
      </w:r>
      <w:r w:rsidR="0025756B">
        <w:t>part of a brand that was cool, i</w:t>
      </w:r>
      <w:r w:rsidR="009F0C23">
        <w:t>nnovative, and humorous</w:t>
      </w:r>
      <w:r w:rsidR="0025756B">
        <w:t>. The idea of a drum-playing gorilla was risky and unique. People were able to make their own responses to the advert through spoofs or parodies of it, which made it more interactive in a way, and was just more advertisement in itself. On the internet, there are over</w:t>
      </w:r>
      <w:r w:rsidR="008C5DA4">
        <w:t xml:space="preserve"> 300 </w:t>
      </w:r>
      <w:r w:rsidR="0025756B">
        <w:t xml:space="preserve">different </w:t>
      </w:r>
      <w:r w:rsidR="008C5DA4">
        <w:t>spoofs or parodies</w:t>
      </w:r>
      <w:r w:rsidR="0025756B">
        <w:t xml:space="preserve"> of the advert circulating today.</w:t>
      </w:r>
      <w:r w:rsidR="00D46F5A">
        <w:t xml:space="preserve"> </w:t>
      </w:r>
      <w:sdt>
        <w:sdtPr>
          <w:id w:val="528691300"/>
          <w:citation/>
        </w:sdtPr>
        <w:sdtEndPr/>
        <w:sdtContent>
          <w:r w:rsidR="00874401">
            <w:fldChar w:fldCharType="begin"/>
          </w:r>
          <w:r w:rsidR="00874401">
            <w:instrText xml:space="preserve"> CITATION Jos16 \l 1033 </w:instrText>
          </w:r>
          <w:r w:rsidR="00874401">
            <w:fldChar w:fldCharType="separate"/>
          </w:r>
          <w:r w:rsidR="000C2350" w:rsidRPr="000C2350">
            <w:rPr>
              <w:noProof/>
            </w:rPr>
            <w:t>(Gallegos, 2016)</w:t>
          </w:r>
          <w:r w:rsidR="00874401">
            <w:fldChar w:fldCharType="end"/>
          </w:r>
        </w:sdtContent>
      </w:sdt>
    </w:p>
    <w:p w14:paraId="60F89D16" w14:textId="793F633F" w:rsidR="00671288" w:rsidRDefault="00671288" w:rsidP="00D46F5A">
      <w:pPr>
        <w:spacing w:line="480" w:lineRule="auto"/>
        <w:ind w:firstLine="720"/>
      </w:pPr>
    </w:p>
    <w:p w14:paraId="0FCF5E0D" w14:textId="5B73FA35" w:rsidR="003A40A5" w:rsidRPr="00FB4AE1" w:rsidRDefault="00DB3DF0" w:rsidP="00FB4AE1">
      <w:pPr>
        <w:spacing w:line="720" w:lineRule="auto"/>
        <w:rPr>
          <w:b/>
        </w:rPr>
      </w:pPr>
      <w:r>
        <w:rPr>
          <w:b/>
        </w:rPr>
        <w:t>2.2 The Internet</w:t>
      </w:r>
    </w:p>
    <w:p w14:paraId="34AED4DD" w14:textId="2E3D56A7" w:rsidR="00E66DE3" w:rsidRDefault="00A42676" w:rsidP="000F23F0">
      <w:pPr>
        <w:spacing w:line="480" w:lineRule="auto"/>
      </w:pPr>
      <w:r>
        <w:t>In</w:t>
      </w:r>
      <w:r w:rsidR="0054703B">
        <w:t xml:space="preserve"> 1994</w:t>
      </w:r>
      <w:r>
        <w:t>, it</w:t>
      </w:r>
      <w:r w:rsidR="0054703B">
        <w:t xml:space="preserve"> was just the beginning for advertising on the internet</w:t>
      </w:r>
      <w:r>
        <w:t>. Starting off from the first ever search engine, Yahoo!, and</w:t>
      </w:r>
      <w:r w:rsidR="00981914">
        <w:t xml:space="preserve"> the first online magazine, HotW</w:t>
      </w:r>
      <w:r>
        <w:t xml:space="preserve">ired, which included </w:t>
      </w:r>
      <w:r w:rsidR="00981914">
        <w:rPr>
          <w:noProof/>
        </w:rPr>
        <mc:AlternateContent>
          <mc:Choice Requires="wps">
            <w:drawing>
              <wp:anchor distT="0" distB="0" distL="114300" distR="114300" simplePos="0" relativeHeight="251687936" behindDoc="0" locked="0" layoutInCell="1" allowOverlap="1" wp14:anchorId="1390B7DB" wp14:editId="37538EBA">
                <wp:simplePos x="0" y="0"/>
                <wp:positionH relativeFrom="column">
                  <wp:posOffset>3748405</wp:posOffset>
                </wp:positionH>
                <wp:positionV relativeFrom="paragraph">
                  <wp:posOffset>2010410</wp:posOffset>
                </wp:positionV>
                <wp:extent cx="2294890" cy="266700"/>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294890" cy="266700"/>
                        </a:xfrm>
                        <a:prstGeom prst="rect">
                          <a:avLst/>
                        </a:prstGeom>
                        <a:solidFill>
                          <a:prstClr val="white"/>
                        </a:solidFill>
                        <a:ln>
                          <a:noFill/>
                        </a:ln>
                        <a:effectLst/>
                      </wps:spPr>
                      <wps:txbx>
                        <w:txbxContent>
                          <w:p w14:paraId="6D925D95" w14:textId="62B8056A" w:rsidR="00981914" w:rsidRPr="00DC5880" w:rsidRDefault="00981914" w:rsidP="00981914">
                            <w:pPr>
                              <w:pStyle w:val="Caption"/>
                              <w:rPr>
                                <w:rFonts w:ascii="Times New Roman" w:hAnsi="Times New Roman" w:cs="Times New Roman"/>
                              </w:rPr>
                            </w:pPr>
                            <w:r>
                              <w:t>Figure 9 (HotWired, 1994)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90B7DB" id="Text Box 17" o:spid="_x0000_s1036" type="#_x0000_t202" style="position:absolute;margin-left:295.15pt;margin-top:158.3pt;width:180.7pt;height:21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" stroked="f">
                <v:textbox style="mso-fit-shape-to-text:t" inset="0,0,0,0">
                  <w:txbxContent>
                    <w:p w14:paraId="6D925D95" w14:textId="62B8056A" w:rsidR="00981914" w:rsidRPr="00DC5880" w:rsidRDefault="00981914" w:rsidP="00981914">
                      <w:pPr>
                        <w:pStyle w:val="Caption"/>
                        <w:rPr>
                          <w:rFonts w:ascii="Times New Roman" w:hAnsi="Times New Roman" w:cs="Times New Roman"/>
                        </w:rPr>
                      </w:pPr>
                      <w:r>
                        <w:t>Figure 9 (HotWired, 1994)</w:t>
                      </w:r>
                    </w:p>
                  </w:txbxContent>
                </v:textbox>
                <w10:wrap type="square"/>
              </v:shape>
            </w:pict>
          </mc:Fallback>
        </mc:AlternateContent>
      </w:r>
      <w:r w:rsidR="00981914">
        <w:rPr>
          <w:noProof/>
        </w:rPr>
        <w:drawing>
          <wp:anchor distT="0" distB="0" distL="114300" distR="114300" simplePos="0" relativeHeight="251685888" behindDoc="0" locked="0" layoutInCell="1" allowOverlap="1" wp14:anchorId="029002AB" wp14:editId="76759853">
            <wp:simplePos x="0" y="0"/>
            <wp:positionH relativeFrom="column">
              <wp:posOffset>3748405</wp:posOffset>
            </wp:positionH>
            <wp:positionV relativeFrom="paragraph">
              <wp:posOffset>0</wp:posOffset>
            </wp:positionV>
            <wp:extent cx="2294890" cy="1953260"/>
            <wp:effectExtent l="0" t="0" r="0"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rstbannerads-att-102609.jpg"/>
                    <pic:cNvPicPr/>
                  </pic:nvPicPr>
                  <pic:blipFill>
                    <a:blip r:embed="rId17">
                      <a:extLst>
                        <a:ext uri="{28A0092B-C50C-407E-A947-70E740481C1C}">
                          <a14:useLocalDpi xmlns:a14="http://schemas.microsoft.com/office/drawing/2010/main" val="0"/>
                        </a:ext>
                      </a:extLst>
                    </a:blip>
                    <a:stretch>
                      <a:fillRect/>
                    </a:stretch>
                  </pic:blipFill>
                  <pic:spPr>
                    <a:xfrm>
                      <a:off x="0" y="0"/>
                      <a:ext cx="2294890" cy="1953260"/>
                    </a:xfrm>
                    <a:prstGeom prst="rect">
                      <a:avLst/>
                    </a:prstGeom>
                  </pic:spPr>
                </pic:pic>
              </a:graphicData>
            </a:graphic>
            <wp14:sizeRelH relativeFrom="page">
              <wp14:pctWidth>0</wp14:pctWidth>
            </wp14:sizeRelH>
            <wp14:sizeRelV relativeFrom="page">
              <wp14:pctHeight>0</wp14:pctHeight>
            </wp14:sizeRelV>
          </wp:anchor>
        </w:drawing>
      </w:r>
      <w:r>
        <w:t>banner ads.</w:t>
      </w:r>
      <w:r w:rsidR="00981914">
        <w:t xml:space="preserve"> (Figure 9)</w:t>
      </w:r>
      <w:r>
        <w:t xml:space="preserve"> However, </w:t>
      </w:r>
      <w:r w:rsidR="00C43001">
        <w:t>nowadays banner ads are an ineffective method of adver</w:t>
      </w:r>
      <w:r w:rsidR="00A47143">
        <w:t xml:space="preserve">tising on the internet. Most users tend to avoid and ignore banners. </w:t>
      </w:r>
      <w:sdt>
        <w:sdtPr>
          <w:id w:val="-17319367"/>
          <w:citation/>
        </w:sdtPr>
        <w:sdtEndPr/>
        <w:sdtContent>
          <w:r w:rsidR="000F23F0">
            <w:fldChar w:fldCharType="begin"/>
          </w:r>
          <w:r w:rsidR="000F23F0">
            <w:instrText xml:space="preserve"> CITATION Sus00 \l 1033 </w:instrText>
          </w:r>
          <w:r w:rsidR="000F23F0">
            <w:fldChar w:fldCharType="separate"/>
          </w:r>
          <w:r w:rsidR="000C2350" w:rsidRPr="000C2350">
            <w:rPr>
              <w:noProof/>
            </w:rPr>
            <w:t>(Young, 2000)</w:t>
          </w:r>
          <w:r w:rsidR="000F23F0">
            <w:fldChar w:fldCharType="end"/>
          </w:r>
        </w:sdtContent>
      </w:sdt>
    </w:p>
    <w:p w14:paraId="2C649093" w14:textId="0B993182" w:rsidR="00E66DE3" w:rsidRDefault="00426644" w:rsidP="000F23F0">
      <w:pPr>
        <w:ind w:left="720"/>
      </w:pPr>
      <w:r w:rsidRPr="00426644">
        <w:t xml:space="preserve">Our research suggests that the reason why click‐through rates are low is that surfers </w:t>
      </w:r>
      <w:r w:rsidR="00260675" w:rsidRPr="00426644">
        <w:t>avoid</w:t>
      </w:r>
      <w:r w:rsidRPr="00426644">
        <w:t xml:space="preserve"> looking at banner ads during their online activities. This implies that the larger part of a surfer's processing of banners will probably be done at the pr</w:t>
      </w:r>
      <w:r>
        <w:t>e-</w:t>
      </w:r>
      <w:r w:rsidRPr="00426644">
        <w:t>attentive le</w:t>
      </w:r>
      <w:r>
        <w:t>vel. If such is the case, click-</w:t>
      </w:r>
      <w:r w:rsidRPr="00426644">
        <w:t>through rate is an ineffective me</w:t>
      </w:r>
      <w:r w:rsidR="000F23F0">
        <w:t>asure of banner ad performance.</w:t>
      </w:r>
      <w:r>
        <w:t xml:space="preserve"> </w:t>
      </w:r>
      <w:sdt>
        <w:sdtPr>
          <w:id w:val="-2033874733"/>
          <w:citation/>
        </w:sdtPr>
        <w:sdtEndPr/>
        <w:sdtContent>
          <w:r w:rsidR="00065498">
            <w:fldChar w:fldCharType="begin"/>
          </w:r>
          <w:r w:rsidR="00065498">
            <w:instrText xml:space="preserve"> CITATION Xav03 \l 1033 </w:instrText>
          </w:r>
          <w:r w:rsidR="00065498">
            <w:fldChar w:fldCharType="separate"/>
          </w:r>
          <w:r w:rsidR="000C2350" w:rsidRPr="000C2350">
            <w:rPr>
              <w:noProof/>
            </w:rPr>
            <w:t>(Drèze &amp; Hussherr, 2003)</w:t>
          </w:r>
          <w:r w:rsidR="00065498">
            <w:fldChar w:fldCharType="end"/>
          </w:r>
        </w:sdtContent>
      </w:sdt>
    </w:p>
    <w:p w14:paraId="6D23E957" w14:textId="77777777" w:rsidR="000F23F0" w:rsidRDefault="000F23F0" w:rsidP="000F23F0">
      <w:pPr>
        <w:ind w:left="720" w:firstLine="720"/>
      </w:pPr>
    </w:p>
    <w:p w14:paraId="42BC73A3" w14:textId="7527E42E" w:rsidR="009A4171" w:rsidRDefault="0020714E" w:rsidP="000F23F0">
      <w:pPr>
        <w:spacing w:line="480" w:lineRule="auto"/>
      </w:pPr>
      <w:r>
        <w:t xml:space="preserve">Advertisers </w:t>
      </w:r>
      <w:r w:rsidR="0071360F">
        <w:t xml:space="preserve">and companies </w:t>
      </w:r>
      <w:r w:rsidR="00F863D8">
        <w:t>can</w:t>
      </w:r>
      <w:r w:rsidR="0071360F">
        <w:t xml:space="preserve"> target the right audience for a specific brand now through the internet. They have access to statistics and information that can measure responses instantly to an ad. Previously, advertising was all about reminding people this product exists and you can find it at this store. Now, with the use of the internet, potential customers go from awareness, to temptation, to transaction in a matter of seconds. For example, a jewelry company advert appears on a user’s screen, advertising the newest collection. The user can click on the advert and </w:t>
      </w:r>
      <w:r w:rsidR="00E11A0E">
        <w:t xml:space="preserve">be directly transferred onto the brand’s website where they can be tempted by their products and hopefully make a purchase. The entire process could take up to just 5 minutes. </w:t>
      </w:r>
      <w:sdt>
        <w:sdtPr>
          <w:id w:val="271214904"/>
          <w:citation/>
        </w:sdtPr>
        <w:sdtEndPr/>
        <w:sdtContent>
          <w:r w:rsidR="007B1EDB">
            <w:fldChar w:fldCharType="begin"/>
          </w:r>
          <w:r w:rsidR="007B1EDB">
            <w:instrText xml:space="preserve"> CITATION Sus00 \l 1033 </w:instrText>
          </w:r>
          <w:r w:rsidR="007B1EDB">
            <w:fldChar w:fldCharType="separate"/>
          </w:r>
          <w:r w:rsidR="000C2350" w:rsidRPr="000C2350">
            <w:rPr>
              <w:noProof/>
            </w:rPr>
            <w:t>(Young, 2000)</w:t>
          </w:r>
          <w:r w:rsidR="007B1EDB">
            <w:fldChar w:fldCharType="end"/>
          </w:r>
        </w:sdtContent>
      </w:sdt>
    </w:p>
    <w:p w14:paraId="0A8D6B8E" w14:textId="77777777" w:rsidR="009A4171" w:rsidRDefault="009A4171" w:rsidP="009A4171">
      <w:pPr>
        <w:spacing w:line="480" w:lineRule="auto"/>
        <w:ind w:firstLine="720"/>
      </w:pPr>
    </w:p>
    <w:p w14:paraId="43E92CF8" w14:textId="636EF823" w:rsidR="009A4171" w:rsidRDefault="009A4171" w:rsidP="009A4171">
      <w:pPr>
        <w:spacing w:line="720" w:lineRule="auto"/>
        <w:rPr>
          <w:b/>
        </w:rPr>
      </w:pPr>
      <w:r w:rsidRPr="009A4171">
        <w:rPr>
          <w:b/>
        </w:rPr>
        <w:t>2.3 Social Media</w:t>
      </w:r>
    </w:p>
    <w:p w14:paraId="06664A9A" w14:textId="29025163" w:rsidR="00671288" w:rsidRDefault="00180AF4" w:rsidP="00F27DB7">
      <w:pPr>
        <w:spacing w:line="480" w:lineRule="auto"/>
        <w:ind w:firstLine="720"/>
      </w:pPr>
      <w:r>
        <w:t>Today, plenty of advertisements and brands can be seen on social media, an online communication platform used for public input, interactions, and content sharing. Fac</w:t>
      </w:r>
      <w:r w:rsidR="005A1068">
        <w:t xml:space="preserve">ebook, Twitter, LinkedIn, </w:t>
      </w:r>
      <w:r w:rsidR="00260675">
        <w:t>YouTube</w:t>
      </w:r>
      <w:r>
        <w:t>, and Instagram are a few examples.</w:t>
      </w:r>
      <w:r w:rsidR="006E6111">
        <w:t xml:space="preserve"> </w:t>
      </w:r>
      <w:sdt>
        <w:sdtPr>
          <w:id w:val="-477917601"/>
          <w:citation/>
        </w:sdtPr>
        <w:sdtEndPr/>
        <w:sdtContent>
          <w:r w:rsidR="006E6111">
            <w:fldChar w:fldCharType="begin"/>
          </w:r>
          <w:r w:rsidR="006E6111">
            <w:instrText xml:space="preserve"> CITATION Mar16 \l 1033 </w:instrText>
          </w:r>
          <w:r w:rsidR="006E6111">
            <w:fldChar w:fldCharType="separate"/>
          </w:r>
          <w:r w:rsidR="000C2350" w:rsidRPr="000C2350">
            <w:rPr>
              <w:noProof/>
            </w:rPr>
            <w:t>(Rouse, 2016)</w:t>
          </w:r>
          <w:r w:rsidR="006E6111">
            <w:fldChar w:fldCharType="end"/>
          </w:r>
        </w:sdtContent>
      </w:sdt>
      <w:r w:rsidR="006E6111">
        <w:t xml:space="preserve"> </w:t>
      </w:r>
      <w:r w:rsidR="00A60259">
        <w:t xml:space="preserve">Ads can target users by personal, professional, behavioral, and demographic parameters. This is extremely helpful to know who the advertise to. Advertising to the right target audience can save companies some money because the other half of people who would usually ignore the ad, </w:t>
      </w:r>
      <w:r w:rsidR="000C2350">
        <w:rPr>
          <w:noProof/>
        </w:rPr>
        <w:drawing>
          <wp:anchor distT="0" distB="0" distL="114300" distR="114300" simplePos="0" relativeHeight="251688960" behindDoc="0" locked="0" layoutInCell="1" allowOverlap="1" wp14:anchorId="3E4713C6" wp14:editId="4FFE57F9">
            <wp:simplePos x="0" y="0"/>
            <wp:positionH relativeFrom="column">
              <wp:posOffset>2453005</wp:posOffset>
            </wp:positionH>
            <wp:positionV relativeFrom="paragraph">
              <wp:posOffset>1717675</wp:posOffset>
            </wp:positionV>
            <wp:extent cx="4003040" cy="3139440"/>
            <wp:effectExtent l="0" t="0" r="10160" b="1016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18-12-09 13.44.08.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03040" cy="3139440"/>
                    </a:xfrm>
                    <a:prstGeom prst="rect">
                      <a:avLst/>
                    </a:prstGeom>
                  </pic:spPr>
                </pic:pic>
              </a:graphicData>
            </a:graphic>
            <wp14:sizeRelH relativeFrom="page">
              <wp14:pctWidth>0</wp14:pctWidth>
            </wp14:sizeRelH>
            <wp14:sizeRelV relativeFrom="page">
              <wp14:pctHeight>0</wp14:pctHeight>
            </wp14:sizeRelV>
          </wp:anchor>
        </w:drawing>
      </w:r>
      <w:r w:rsidR="00A60259">
        <w:t>would not have it up on their feed.</w:t>
      </w:r>
      <w:r w:rsidR="00A504A2">
        <w:t xml:space="preserve"> In 2012, Adobe’s study reported 68% of users found advertisements annoying and 51% found it distracting.</w:t>
      </w:r>
      <w:r w:rsidR="005C517E">
        <w:t xml:space="preserve"> </w:t>
      </w:r>
      <w:sdt>
        <w:sdtPr>
          <w:id w:val="-1057618492"/>
          <w:citation/>
        </w:sdtPr>
        <w:sdtEndPr/>
        <w:sdtContent>
          <w:r w:rsidR="005C517E">
            <w:fldChar w:fldCharType="begin"/>
          </w:r>
          <w:r w:rsidR="005C517E">
            <w:instrText xml:space="preserve"> CITATION Jer18 \l 1033 </w:instrText>
          </w:r>
          <w:r w:rsidR="005C517E">
            <w:fldChar w:fldCharType="separate"/>
          </w:r>
          <w:r w:rsidR="000C2350" w:rsidRPr="000C2350">
            <w:rPr>
              <w:noProof/>
            </w:rPr>
            <w:t>(Lipschultz, 2018)</w:t>
          </w:r>
          <w:r w:rsidR="005C517E">
            <w:fldChar w:fldCharType="end"/>
          </w:r>
        </w:sdtContent>
      </w:sdt>
      <w:r w:rsidR="00A60259">
        <w:t xml:space="preserve"> Nowadays, a lot of us are influenced by people we follow on social media</w:t>
      </w:r>
      <w:r w:rsidR="00F27DB7">
        <w:t xml:space="preserve">, such as, actors, comedians, </w:t>
      </w:r>
      <w:r w:rsidR="00260675">
        <w:t>you tubers</w:t>
      </w:r>
      <w:r w:rsidR="00F27DB7">
        <w:t xml:space="preserve">, bloggers, and so on. Companies </w:t>
      </w:r>
      <w:r w:rsidR="00C1247F">
        <w:t>can</w:t>
      </w:r>
      <w:r w:rsidR="00F27DB7">
        <w:t xml:space="preserve"> send out PR (public relations) packages to people with a significant following, who then </w:t>
      </w:r>
      <w:r w:rsidR="000C2350">
        <w:rPr>
          <w:noProof/>
        </w:rPr>
        <w:drawing>
          <wp:anchor distT="0" distB="0" distL="114300" distR="114300" simplePos="0" relativeHeight="251692032" behindDoc="0" locked="0" layoutInCell="1" allowOverlap="1" wp14:anchorId="22B8A202" wp14:editId="47493FE0">
            <wp:simplePos x="0" y="0"/>
            <wp:positionH relativeFrom="column">
              <wp:posOffset>2451735</wp:posOffset>
            </wp:positionH>
            <wp:positionV relativeFrom="paragraph">
              <wp:posOffset>5253355</wp:posOffset>
            </wp:positionV>
            <wp:extent cx="4039235" cy="3160395"/>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18-12-09 14.09.4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39235" cy="3160395"/>
                    </a:xfrm>
                    <a:prstGeom prst="rect">
                      <a:avLst/>
                    </a:prstGeom>
                  </pic:spPr>
                </pic:pic>
              </a:graphicData>
            </a:graphic>
            <wp14:sizeRelH relativeFrom="page">
              <wp14:pctWidth>0</wp14:pctWidth>
            </wp14:sizeRelH>
            <wp14:sizeRelV relativeFrom="page">
              <wp14:pctHeight>0</wp14:pctHeight>
            </wp14:sizeRelV>
          </wp:anchor>
        </w:drawing>
      </w:r>
      <w:r w:rsidR="00F27DB7">
        <w:t xml:space="preserve">can promote and recommend the product to their followers. Not only is this advertising </w:t>
      </w:r>
      <w:r w:rsidR="002E0237">
        <w:rPr>
          <w:noProof/>
        </w:rPr>
        <mc:AlternateContent>
          <mc:Choice Requires="wps">
            <w:drawing>
              <wp:anchor distT="0" distB="0" distL="114300" distR="114300" simplePos="0" relativeHeight="251691008" behindDoc="0" locked="0" layoutInCell="1" allowOverlap="1" wp14:anchorId="79A17C97" wp14:editId="30B6EDD8">
                <wp:simplePos x="0" y="0"/>
                <wp:positionH relativeFrom="column">
                  <wp:posOffset>2453005</wp:posOffset>
                </wp:positionH>
                <wp:positionV relativeFrom="paragraph">
                  <wp:posOffset>4935855</wp:posOffset>
                </wp:positionV>
                <wp:extent cx="4003040" cy="266700"/>
                <wp:effectExtent l="0" t="0" r="1016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4003040" cy="266700"/>
                        </a:xfrm>
                        <a:prstGeom prst="rect">
                          <a:avLst/>
                        </a:prstGeom>
                        <a:solidFill>
                          <a:prstClr val="white"/>
                        </a:solidFill>
                        <a:ln>
                          <a:noFill/>
                        </a:ln>
                        <a:effectLst/>
                      </wps:spPr>
                      <wps:txbx>
                        <w:txbxContent>
                          <w:p w14:paraId="4FCA7E6A" w14:textId="381AF6B8" w:rsidR="00F27DB7" w:rsidRPr="005C3992" w:rsidRDefault="00F27DB7" w:rsidP="00F27DB7">
                            <w:pPr>
                              <w:pStyle w:val="Caption"/>
                              <w:rPr>
                                <w:rFonts w:ascii="Times New Roman" w:hAnsi="Times New Roman" w:cs="Times New Roman"/>
                              </w:rPr>
                            </w:pPr>
                            <w:r>
                              <w:t>Figure 10 (</w:t>
                            </w:r>
                            <w:sdt>
                              <w:sdtPr>
                                <w:id w:val="-1009899761"/>
                                <w:citation/>
                              </w:sdtPr>
                              <w:sdtEndPr/>
                              <w:sdtContent>
                                <w:r w:rsidR="00097532">
                                  <w:fldChar w:fldCharType="begin"/>
                                </w:r>
                                <w:r w:rsidR="00097532">
                                  <w:instrText xml:space="preserve"> CITATION Jef18 \l 1033 </w:instrText>
                                </w:r>
                                <w:r w:rsidR="00097532">
                                  <w:fldChar w:fldCharType="separate"/>
                                </w:r>
                                <w:r w:rsidR="000C2350">
                                  <w:rPr>
                                    <w:noProof/>
                                  </w:rPr>
                                  <w:t xml:space="preserve"> </w:t>
                                </w:r>
                                <w:r w:rsidR="000C2350" w:rsidRPr="000C2350">
                                  <w:rPr>
                                    <w:noProof/>
                                  </w:rPr>
                                  <w:t>(Jeffree Star, 2018)</w:t>
                                </w:r>
                                <w:r w:rsidR="00097532">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A17C97" id="Text Box 19" o:spid="_x0000_s1037" type="#_x0000_t202" style="position:absolute;left:0;text-align:left;margin-left:193.15pt;margin-top:388.65pt;width:315.2pt;height:21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" stroked="f">
                <v:textbox style="mso-fit-shape-to-text:t" inset="0,0,0,0">
                  <w:txbxContent>
                    <w:p w14:paraId="4FCA7E6A" w14:textId="381AF6B8" w:rsidR="00F27DB7" w:rsidRPr="005C3992" w:rsidRDefault="00F27DB7" w:rsidP="00F27DB7">
                      <w:pPr>
                        <w:pStyle w:val="Caption"/>
                        <w:rPr>
                          <w:rFonts w:ascii="Times New Roman" w:hAnsi="Times New Roman" w:cs="Times New Roman"/>
                        </w:rPr>
                      </w:pPr>
                      <w:r>
                        <w:t>Figure 10 (</w:t>
                      </w:r>
                      <w:sdt>
                        <w:sdtPr>
                          <w:id w:val="-1009899761"/>
                          <w:citation/>
                        </w:sdtPr>
                        <w:sdtEndPr/>
                        <w:sdtContent>
                          <w:r w:rsidR="00097532">
                            <w:fldChar w:fldCharType="begin"/>
                          </w:r>
                          <w:r w:rsidR="00097532">
                            <w:instrText xml:space="preserve"> CITATION Jef18 \l 1033 </w:instrText>
                          </w:r>
                          <w:r w:rsidR="00097532">
                            <w:fldChar w:fldCharType="separate"/>
                          </w:r>
                          <w:r w:rsidR="000C2350">
                            <w:rPr>
                              <w:noProof/>
                            </w:rPr>
                            <w:t xml:space="preserve"> </w:t>
                          </w:r>
                          <w:r w:rsidR="000C2350" w:rsidRPr="000C2350">
                            <w:rPr>
                              <w:noProof/>
                            </w:rPr>
                            <w:t>(Jeffree Star, 2018)</w:t>
                          </w:r>
                          <w:r w:rsidR="00097532">
                            <w:fldChar w:fldCharType="end"/>
                          </w:r>
                        </w:sdtContent>
                      </w:sdt>
                    </w:p>
                  </w:txbxContent>
                </v:textbox>
                <w10:wrap type="square"/>
              </v:shape>
            </w:pict>
          </mc:Fallback>
        </mc:AlternateContent>
      </w:r>
      <w:r w:rsidR="00F27DB7">
        <w:t>the product, it builds trust between the brand and the people, which is vital today.</w:t>
      </w:r>
      <w:r w:rsidR="00097532">
        <w:t xml:space="preserve"> </w:t>
      </w:r>
      <w:sdt>
        <w:sdtPr>
          <w:id w:val="-2122061073"/>
          <w:citation/>
        </w:sdtPr>
        <w:sdtEndPr/>
        <w:sdtContent>
          <w:r w:rsidR="00097532">
            <w:fldChar w:fldCharType="begin"/>
          </w:r>
          <w:r w:rsidR="00097532">
            <w:instrText xml:space="preserve"> CITATION Cyd18 \l 1033 </w:instrText>
          </w:r>
          <w:r w:rsidR="00097532">
            <w:fldChar w:fldCharType="separate"/>
          </w:r>
          <w:r w:rsidR="000C2350" w:rsidRPr="000C2350">
            <w:rPr>
              <w:noProof/>
            </w:rPr>
            <w:t>(Hatch, 2018)</w:t>
          </w:r>
          <w:r w:rsidR="00097532">
            <w:fldChar w:fldCharType="end"/>
          </w:r>
        </w:sdtContent>
      </w:sdt>
      <w:r w:rsidR="00A70F9C">
        <w:t xml:space="preserve"> Some y</w:t>
      </w:r>
      <w:r w:rsidR="00F27DB7">
        <w:t xml:space="preserve">outubers, people who make YouTube videos, rely heavily on making promotional videos as a career. For example, Jeffree Star has 11 million subscribers and counting </w:t>
      </w:r>
      <w:r w:rsidR="004D13E5">
        <w:rPr>
          <w:noProof/>
        </w:rPr>
        <mc:AlternateContent>
          <mc:Choice Requires="wps">
            <w:drawing>
              <wp:anchor distT="0" distB="0" distL="114300" distR="114300" simplePos="0" relativeHeight="251694080" behindDoc="0" locked="0" layoutInCell="1" allowOverlap="1" wp14:anchorId="71BE2CAC" wp14:editId="6B782B89">
                <wp:simplePos x="0" y="0"/>
                <wp:positionH relativeFrom="column">
                  <wp:posOffset>2452370</wp:posOffset>
                </wp:positionH>
                <wp:positionV relativeFrom="paragraph">
                  <wp:posOffset>8457565</wp:posOffset>
                </wp:positionV>
                <wp:extent cx="4039235" cy="266700"/>
                <wp:effectExtent l="0" t="0" r="0" b="12700"/>
                <wp:wrapSquare wrapText="bothSides"/>
                <wp:docPr id="21" name="Text Box 21"/>
                <wp:cNvGraphicFramePr/>
                <a:graphic xmlns:a="http://schemas.openxmlformats.org/drawingml/2006/main">
                  <a:graphicData uri="http://schemas.microsoft.com/office/word/2010/wordprocessingShape">
                    <wps:wsp>
                      <wps:cNvSpPr txBox="1"/>
                      <wps:spPr>
                        <a:xfrm>
                          <a:off x="0" y="0"/>
                          <a:ext cx="4039235" cy="266700"/>
                        </a:xfrm>
                        <a:prstGeom prst="rect">
                          <a:avLst/>
                        </a:prstGeom>
                        <a:solidFill>
                          <a:prstClr val="white"/>
                        </a:solidFill>
                        <a:ln>
                          <a:noFill/>
                        </a:ln>
                        <a:effectLst/>
                      </wps:spPr>
                      <wps:txbx>
                        <w:txbxContent>
                          <w:p w14:paraId="75744A01" w14:textId="5D533D29" w:rsidR="002E0237" w:rsidRPr="00FF1AC2" w:rsidRDefault="002E0237" w:rsidP="002E0237">
                            <w:pPr>
                              <w:pStyle w:val="Caption"/>
                              <w:rPr>
                                <w:rFonts w:ascii="Times New Roman" w:hAnsi="Times New Roman" w:cs="Times New Roman"/>
                                <w:noProof/>
                              </w:rPr>
                            </w:pPr>
                            <w:r>
                              <w:t xml:space="preserve">Figure 11 </w:t>
                            </w:r>
                            <w:sdt>
                              <w:sdtPr>
                                <w:id w:val="2124414507"/>
                                <w:citation/>
                              </w:sdtPr>
                              <w:sdtEndPr/>
                              <w:sdtContent>
                                <w:r>
                                  <w:fldChar w:fldCharType="begin"/>
                                </w:r>
                                <w:r>
                                  <w:instrText xml:space="preserve"> CITATION Jef181 \l 1033 </w:instrText>
                                </w:r>
                                <w:r>
                                  <w:fldChar w:fldCharType="separate"/>
                                </w:r>
                                <w:r w:rsidR="000C2350" w:rsidRPr="000C2350">
                                  <w:rPr>
                                    <w:noProof/>
                                  </w:rPr>
                                  <w:t>(Jeffree Star, 2018)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BE2CAC" id="Text Box 21" o:spid="_x0000_s1038" type="#_x0000_t202" style="position:absolute;left:0;text-align:left;margin-left:193.1pt;margin-top:665.95pt;width:318.05pt;height:21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" stroked="f">
                <v:textbox style="mso-fit-shape-to-text:t" inset="0,0,0,0">
                  <w:txbxContent>
                    <w:p w14:paraId="75744A01" w14:textId="5D533D29" w:rsidR="002E0237" w:rsidRPr="00FF1AC2" w:rsidRDefault="002E0237" w:rsidP="002E0237">
                      <w:pPr>
                        <w:pStyle w:val="Caption"/>
                        <w:rPr>
                          <w:rFonts w:ascii="Times New Roman" w:hAnsi="Times New Roman" w:cs="Times New Roman"/>
                          <w:noProof/>
                        </w:rPr>
                      </w:pPr>
                      <w:r>
                        <w:t xml:space="preserve">Figure 11 </w:t>
                      </w:r>
                      <w:sdt>
                        <w:sdtPr>
                          <w:id w:val="2124414507"/>
                          <w:citation/>
                        </w:sdtPr>
                        <w:sdtEndPr/>
                        <w:sdtContent>
                          <w:r>
                            <w:fldChar w:fldCharType="begin"/>
                          </w:r>
                          <w:r>
                            <w:instrText xml:space="preserve"> CITATION Jef181 \l 1033 </w:instrText>
                          </w:r>
                          <w:r>
                            <w:fldChar w:fldCharType="separate"/>
                          </w:r>
                          <w:r w:rsidR="000C2350" w:rsidRPr="000C2350">
                            <w:rPr>
                              <w:noProof/>
                            </w:rPr>
                            <w:t>(Jeffree Star, 2018)</w:t>
                          </w:r>
                          <w:r>
                            <w:fldChar w:fldCharType="end"/>
                          </w:r>
                        </w:sdtContent>
                      </w:sdt>
                    </w:p>
                  </w:txbxContent>
                </v:textbox>
                <w10:wrap type="square"/>
              </v:shape>
            </w:pict>
          </mc:Fallback>
        </mc:AlternateContent>
      </w:r>
      <w:r w:rsidR="00F27DB7">
        <w:t>on his channel. Most people trust his opinion and buy a product because he says to, or as he says, “Is it Jeffree Star approved?”</w:t>
      </w:r>
      <w:r w:rsidR="00097532">
        <w:t xml:space="preserve"> (Figure 10)</w:t>
      </w:r>
    </w:p>
    <w:p w14:paraId="6A6ABCFA" w14:textId="7C2B1A02" w:rsidR="00953A3D" w:rsidRDefault="00336C70" w:rsidP="00953A3D">
      <w:pPr>
        <w:spacing w:line="480" w:lineRule="auto"/>
        <w:ind w:firstLine="720"/>
      </w:pPr>
      <w:r>
        <w:t xml:space="preserve">Although this is great for exposure for brands to get their products out there in the world, it could also backfire. People with such a massive following, as Jeffree Star has, could impact a brand badly with just one bad review. </w:t>
      </w:r>
      <w:r w:rsidR="004D13E5">
        <w:t xml:space="preserve">(Figure 11) </w:t>
      </w:r>
      <w:r>
        <w:t>Anyone can post a review or make a comment about the product, but when someone does with a huge following it could damage a brand’</w:t>
      </w:r>
      <w:r w:rsidR="00981D5C">
        <w:t>s reputation in an instant.</w:t>
      </w:r>
      <w:r w:rsidR="00525DBB">
        <w:t xml:space="preserve"> Consumer-to-C</w:t>
      </w:r>
      <w:r w:rsidR="0002328C">
        <w:t>onsumer communication limits how much a company can</w:t>
      </w:r>
      <w:r w:rsidR="006B49BF">
        <w:t xml:space="preserve"> </w:t>
      </w:r>
      <w:r w:rsidR="00953A3D">
        <w:t>control</w:t>
      </w:r>
      <w:r w:rsidR="006B49BF">
        <w:t xml:space="preserve"> in terms of what content and information is shared.</w:t>
      </w:r>
      <w:r w:rsidR="00953A3D">
        <w:t xml:space="preserve"> </w:t>
      </w:r>
      <w:sdt>
        <w:sdtPr>
          <w:id w:val="1263032923"/>
          <w:citation/>
        </w:sdtPr>
        <w:sdtEndPr/>
        <w:sdtContent>
          <w:r w:rsidR="00953A3D">
            <w:fldChar w:fldCharType="begin"/>
          </w:r>
          <w:r w:rsidR="00953A3D">
            <w:instrText xml:space="preserve"> CITATION WGl09 \l 1033 </w:instrText>
          </w:r>
          <w:r w:rsidR="00953A3D">
            <w:fldChar w:fldCharType="separate"/>
          </w:r>
          <w:r w:rsidR="000C2350" w:rsidRPr="000C2350">
            <w:rPr>
              <w:noProof/>
            </w:rPr>
            <w:t>(Mangold &amp; Faulds, 2009)</w:t>
          </w:r>
          <w:r w:rsidR="00953A3D">
            <w:fldChar w:fldCharType="end"/>
          </w:r>
        </w:sdtContent>
      </w:sdt>
    </w:p>
    <w:p w14:paraId="27441B2B" w14:textId="77777777" w:rsidR="0041351E" w:rsidRDefault="00953A3D" w:rsidP="0041351E">
      <w:pPr>
        <w:keepNext/>
        <w:spacing w:line="480" w:lineRule="auto"/>
      </w:pPr>
      <w:r>
        <w:rPr>
          <w:noProof/>
        </w:rPr>
        <w:drawing>
          <wp:inline distT="0" distB="0" distL="0" distR="0" wp14:anchorId="08FAC9C5" wp14:editId="0CAD7D33">
            <wp:extent cx="5727700" cy="3009900"/>
            <wp:effectExtent l="0" t="0" r="12700" b="1270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shot 2018-12-09 14.37.1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3009900"/>
                    </a:xfrm>
                    <a:prstGeom prst="rect">
                      <a:avLst/>
                    </a:prstGeom>
                  </pic:spPr>
                </pic:pic>
              </a:graphicData>
            </a:graphic>
          </wp:inline>
        </w:drawing>
      </w:r>
    </w:p>
    <w:p w14:paraId="1D954102" w14:textId="18D10A0D" w:rsidR="00953A3D" w:rsidRDefault="0041351E" w:rsidP="0041351E">
      <w:pPr>
        <w:pStyle w:val="Caption"/>
      </w:pPr>
      <w:r>
        <w:t xml:space="preserve">Figure 12 </w:t>
      </w:r>
      <w:sdt>
        <w:sdtPr>
          <w:id w:val="-1329211011"/>
          <w:citation/>
        </w:sdtPr>
        <w:sdtEndPr/>
        <w:sdtContent>
          <w:r>
            <w:fldChar w:fldCharType="begin"/>
          </w:r>
          <w:r>
            <w:instrText xml:space="preserve"> CITATION WGl09 \l 1033 </w:instrText>
          </w:r>
          <w:r>
            <w:fldChar w:fldCharType="separate"/>
          </w:r>
          <w:r w:rsidR="000C2350" w:rsidRPr="000C2350">
            <w:rPr>
              <w:noProof/>
            </w:rPr>
            <w:t>(Mangold &amp; Faulds, 2009)</w:t>
          </w:r>
          <w:r>
            <w:fldChar w:fldCharType="end"/>
          </w:r>
        </w:sdtContent>
      </w:sdt>
    </w:p>
    <w:p w14:paraId="62E17BEA" w14:textId="4B3C6B25" w:rsidR="00D15234" w:rsidRDefault="00F81878" w:rsidP="00B309BD">
      <w:pPr>
        <w:spacing w:line="480" w:lineRule="auto"/>
        <w:ind w:firstLine="720"/>
      </w:pPr>
      <w:r>
        <w:tab/>
        <w:t>Kylie Cosmetics, a makeup brand created and owned by Kylie Jenner, shows what</w:t>
      </w:r>
      <w:r w:rsidR="0003371F">
        <w:t xml:space="preserve"> could be achieve with the use of social media as a marketing tool. In 2016, the traditional makeup market was down 1.3% whilst independent brands were up 42.7%, showing an obvious chang</w:t>
      </w:r>
      <w:r w:rsidR="005A0202">
        <w:t xml:space="preserve">e in what consumers want today. </w:t>
      </w:r>
      <w:r w:rsidR="00D15234">
        <w:t>Kylie saw an opportunity in the market to set up her own business</w:t>
      </w:r>
      <w:r w:rsidR="00234EBF">
        <w:t xml:space="preserve"> in </w:t>
      </w:r>
      <w:r w:rsidR="00E16BC8">
        <w:t>2015</w:t>
      </w:r>
      <w:r w:rsidR="00D15234">
        <w:t xml:space="preserve">. She was already popular on social media with 100 million Instagram followers, 24 million Twitter followers, and 20 million Facebook followers. </w:t>
      </w:r>
      <w:proofErr w:type="gramStart"/>
      <w:r w:rsidR="00D15234">
        <w:t>Needless to say, Kylie</w:t>
      </w:r>
      <w:proofErr w:type="gramEnd"/>
      <w:r w:rsidR="00D15234">
        <w:t xml:space="preserve"> has one of the biggest social following in the world. </w:t>
      </w:r>
      <w:sdt>
        <w:sdtPr>
          <w:id w:val="-924807421"/>
          <w:citation/>
        </w:sdtPr>
        <w:sdtEndPr/>
        <w:sdtContent>
          <w:r w:rsidR="00D15234">
            <w:fldChar w:fldCharType="begin"/>
          </w:r>
          <w:r w:rsidR="00D15234">
            <w:instrText xml:space="preserve"> CITATION Tif18 \l 1033 </w:instrText>
          </w:r>
          <w:r w:rsidR="00D15234">
            <w:fldChar w:fldCharType="separate"/>
          </w:r>
          <w:r w:rsidR="000C2350" w:rsidRPr="000C2350">
            <w:rPr>
              <w:noProof/>
            </w:rPr>
            <w:t>(Bova, 2018)</w:t>
          </w:r>
          <w:r w:rsidR="00D15234">
            <w:fldChar w:fldCharType="end"/>
          </w:r>
        </w:sdtContent>
      </w:sdt>
      <w:r w:rsidR="00B309BD">
        <w:t xml:space="preserve"> She built her own makeup empire, with a net worth of 900 million dollars, in just 3 years. Kylie took advantage of her huge social media following and used it to advertise and promote her products rather than pay for advertisement space. There is no longer a need to pay for advertisement when you can just talk about your own brand to your millions of followers through social media in a matter of seconds</w:t>
      </w:r>
      <w:r w:rsidR="00E16BC8">
        <w:t>. Her products are so desirable</w:t>
      </w:r>
      <w:r w:rsidR="00B309BD">
        <w:t xml:space="preserve"> that they sell out </w:t>
      </w:r>
      <w:r w:rsidR="00E16BC8">
        <w:t>with</w:t>
      </w:r>
      <w:r w:rsidR="00B309BD">
        <w:t>in</w:t>
      </w:r>
      <w:r w:rsidR="00E16BC8">
        <w:t xml:space="preserve"> seconds on their release dates</w:t>
      </w:r>
      <w:r w:rsidR="00B309BD">
        <w:t xml:space="preserve"> and because of that, it is almost like a challenge to acquire her products </w:t>
      </w:r>
      <w:r w:rsidR="00E16BC8">
        <w:t xml:space="preserve">to </w:t>
      </w:r>
      <w:r w:rsidR="00B309BD">
        <w:t xml:space="preserve">tell everybody on social media you got it. </w:t>
      </w:r>
      <w:r w:rsidR="0065669A">
        <w:t>The cycle continues through word of mouth then, and soon eve</w:t>
      </w:r>
      <w:r w:rsidR="005D1F50">
        <w:t>ryone is talking about it;</w:t>
      </w:r>
      <w:r w:rsidR="0065669A">
        <w:t xml:space="preserve"> which is where you want to be at today as a brand.</w:t>
      </w:r>
      <w:r w:rsidR="00456C94">
        <w:t xml:space="preserve"> In net profit, Kylie Cosmetics has made an estimated 230 million dollars. Kylie Jenner is on her way to becoming the next youngest self-made billionaire, a title once held by Bill Gates and Mark Zuckerberg.</w:t>
      </w:r>
      <w:r w:rsidR="0065669A">
        <w:t xml:space="preserve"> </w:t>
      </w:r>
      <w:sdt>
        <w:sdtPr>
          <w:id w:val="-2012671940"/>
          <w:citation/>
        </w:sdtPr>
        <w:sdtEndPr/>
        <w:sdtContent>
          <w:r w:rsidR="004E52BC">
            <w:fldChar w:fldCharType="begin"/>
          </w:r>
          <w:r w:rsidR="004E52BC">
            <w:instrText xml:space="preserve"> CITATION Nat18 \l 1033 </w:instrText>
          </w:r>
          <w:r w:rsidR="004E52BC">
            <w:fldChar w:fldCharType="separate"/>
          </w:r>
          <w:r w:rsidR="000C2350" w:rsidRPr="000C2350">
            <w:rPr>
              <w:noProof/>
            </w:rPr>
            <w:t>(Robehmed, 2018)</w:t>
          </w:r>
          <w:r w:rsidR="004E52BC">
            <w:fldChar w:fldCharType="end"/>
          </w:r>
        </w:sdtContent>
      </w:sdt>
    </w:p>
    <w:p w14:paraId="0A53E567" w14:textId="77777777" w:rsidR="00205B01" w:rsidRDefault="00205B01" w:rsidP="00B309BD">
      <w:pPr>
        <w:spacing w:line="480" w:lineRule="auto"/>
        <w:ind w:firstLine="720"/>
      </w:pPr>
    </w:p>
    <w:p w14:paraId="45C1555A" w14:textId="365530E1" w:rsidR="0041351E" w:rsidRDefault="00FB400A" w:rsidP="00214D86">
      <w:pPr>
        <w:spacing w:line="720" w:lineRule="auto"/>
        <w:rPr>
          <w:b/>
          <w:sz w:val="28"/>
        </w:rPr>
      </w:pPr>
      <w:r>
        <w:rPr>
          <w:b/>
          <w:sz w:val="28"/>
        </w:rPr>
        <w:t>Conclusion</w:t>
      </w:r>
    </w:p>
    <w:p w14:paraId="785ED1E2" w14:textId="60F7F68E" w:rsidR="000421BD" w:rsidRDefault="00205B01" w:rsidP="00EE1CBF">
      <w:pPr>
        <w:spacing w:line="480" w:lineRule="auto"/>
      </w:pPr>
      <w:r>
        <w:t>Brand identity has evolved so much as we have over the years. Brands are everywhere we look, all competing for the same thing, to be the most recognizable brand out there. We are so engrossed in brands it has almost become what defines us. We are searching deeper through the brand, past the logo, past the products. What brand supports my morals? What brand agrees with me? What brand gives me a satisfaction beyond a well-functioning product?</w:t>
      </w:r>
      <w:r w:rsidR="004C6E38">
        <w:t xml:space="preserve"> We</w:t>
      </w:r>
      <w:r w:rsidR="005B4A79">
        <w:t>’ve</w:t>
      </w:r>
      <w:r w:rsidR="004C6E38">
        <w:t xml:space="preserve"> start</w:t>
      </w:r>
      <w:r w:rsidR="005B4A79">
        <w:t>ed to ask questions;</w:t>
      </w:r>
      <w:r w:rsidR="004C6E38">
        <w:t xml:space="preserve"> how, what, when, where?</w:t>
      </w:r>
      <w:r w:rsidR="00833CF6">
        <w:t xml:space="preserve"> </w:t>
      </w:r>
      <w:sdt>
        <w:sdtPr>
          <w:id w:val="-1649748885"/>
          <w:citation/>
        </w:sdtPr>
        <w:sdtEndPr/>
        <w:sdtContent>
          <w:r w:rsidR="002F15DF">
            <w:fldChar w:fldCharType="begin"/>
          </w:r>
          <w:r w:rsidR="002F15DF">
            <w:instrText xml:space="preserve"> CITATION Cyd18 \l 1033 </w:instrText>
          </w:r>
          <w:r w:rsidR="002F15DF">
            <w:fldChar w:fldCharType="separate"/>
          </w:r>
          <w:r w:rsidR="000C2350" w:rsidRPr="000C2350">
            <w:rPr>
              <w:noProof/>
            </w:rPr>
            <w:t>(Hatch, 2018)</w:t>
          </w:r>
          <w:r w:rsidR="002F15DF">
            <w:fldChar w:fldCharType="end"/>
          </w:r>
        </w:sdtContent>
      </w:sdt>
    </w:p>
    <w:p w14:paraId="68A6C78E" w14:textId="77777777" w:rsidR="000421BD" w:rsidRDefault="000421BD" w:rsidP="000421BD">
      <w:pPr>
        <w:spacing w:line="480" w:lineRule="auto"/>
      </w:pPr>
    </w:p>
    <w:p w14:paraId="40FDD6FE" w14:textId="77777777" w:rsidR="00B13E00" w:rsidRDefault="00EE1CBF" w:rsidP="00B13E00">
      <w:pPr>
        <w:spacing w:line="480" w:lineRule="auto"/>
      </w:pPr>
      <w:r>
        <w:t xml:space="preserve">So, what has advertising become? Brands are increasingly becoming part of culture to connect with the public rather than staying neutral as they normally would. Sharing opinions and values that not everyone agrees upon are uncharted territories with potential risks that could damage a brand severely. </w:t>
      </w:r>
      <w:r w:rsidR="00B24346">
        <w:t>Advertising is starting to get controversial. Brands are willing to lose consumers for only consumers of the same opinions and value.</w:t>
      </w:r>
      <w:r w:rsidR="00833CF6">
        <w:t xml:space="preserve"> In 2017, President of United States of America, Donald Trump voiced an immigration ban. Starbuck’s chairman and chief executive, Howard Schultz, took it upon himself to email his staff that he has set up a plan to hire 10,000 refugees over 5 years. He claimed he wanted to build bridges, not walls, with Mexico. </w:t>
      </w:r>
      <w:sdt>
        <w:sdtPr>
          <w:id w:val="-1567715723"/>
          <w:citation/>
        </w:sdtPr>
        <w:sdtEndPr/>
        <w:sdtContent>
          <w:r w:rsidR="00833CF6">
            <w:fldChar w:fldCharType="begin"/>
          </w:r>
          <w:r w:rsidR="00833CF6">
            <w:instrText xml:space="preserve"> CITATION Nic17 \l 1033 </w:instrText>
          </w:r>
          <w:r w:rsidR="00833CF6">
            <w:fldChar w:fldCharType="separate"/>
          </w:r>
          <w:r w:rsidR="000C2350" w:rsidRPr="000C2350">
            <w:rPr>
              <w:noProof/>
            </w:rPr>
            <w:t>(Kemp, 2017)</w:t>
          </w:r>
          <w:r w:rsidR="00833CF6">
            <w:fldChar w:fldCharType="end"/>
          </w:r>
        </w:sdtContent>
      </w:sdt>
      <w:r w:rsidR="00B13E00">
        <w:t xml:space="preserve"> Schultz wrote: </w:t>
      </w:r>
    </w:p>
    <w:p w14:paraId="4BC2EBF9" w14:textId="293EE174" w:rsidR="00B13E00" w:rsidRDefault="00B13E00" w:rsidP="00B13E00">
      <w:pPr>
        <w:ind w:left="720"/>
      </w:pPr>
      <w:r w:rsidRPr="00B13E00">
        <w:t>We are living in an unprecedented time, one in which we are witness to the conscience of our country, and the promise of the American Dream, being called into question. These uncertain times call for different measures and communication tools than we have used in the past.</w:t>
      </w:r>
    </w:p>
    <w:p w14:paraId="2921DADB" w14:textId="77777777" w:rsidR="00B13E00" w:rsidRPr="00B13E00" w:rsidRDefault="00B13E00" w:rsidP="00B13E00">
      <w:pPr>
        <w:ind w:left="720"/>
      </w:pPr>
    </w:p>
    <w:p w14:paraId="2035E2CB" w14:textId="588B41B8" w:rsidR="00FF31AC" w:rsidRDefault="00B13E00" w:rsidP="00B13E00">
      <w:pPr>
        <w:spacing w:line="480" w:lineRule="auto"/>
      </w:pPr>
      <w:r>
        <w:t>It was a motion that got #</w:t>
      </w:r>
      <w:proofErr w:type="spellStart"/>
      <w:r>
        <w:t>BoycottStarbucks</w:t>
      </w:r>
      <w:proofErr w:type="spellEnd"/>
      <w:r>
        <w:t xml:space="preserve"> trending on social media platform, Twitter. However, numerous people backed Starbucks up for sharing their views on the situation.</w:t>
      </w:r>
      <w:r w:rsidR="00F11E65">
        <w:t xml:space="preserve"> Chief executive, Brian </w:t>
      </w:r>
      <w:proofErr w:type="spellStart"/>
      <w:r w:rsidR="00F11E65">
        <w:t>Chesky</w:t>
      </w:r>
      <w:proofErr w:type="spellEnd"/>
      <w:r w:rsidR="00F11E65">
        <w:t xml:space="preserve">, of Airbnb took it to Twitter to announce the brand is offering refugees free housing if they are not allowed into America. Google co-founder, Sergey </w:t>
      </w:r>
      <w:proofErr w:type="spellStart"/>
      <w:r w:rsidR="00F11E65">
        <w:t>Brin</w:t>
      </w:r>
      <w:proofErr w:type="spellEnd"/>
      <w:r w:rsidR="00F11E65">
        <w:t xml:space="preserve">, also joined the conversation, </w:t>
      </w:r>
      <w:r w:rsidR="00701D91">
        <w:t>protesting</w:t>
      </w:r>
      <w:r w:rsidR="00F11E65">
        <w:t xml:space="preserve"> the ban, saying he is here because he is a re</w:t>
      </w:r>
      <w:r w:rsidR="00701D91">
        <w:t xml:space="preserve">fugee. </w:t>
      </w:r>
      <w:r w:rsidR="006613CF">
        <w:t>Responses at such a personal and genuine magnitude highlights that brands seek something more than just selling a product now.</w:t>
      </w:r>
      <w:r w:rsidR="00FF31AC">
        <w:t xml:space="preserve"> Chief operating officer of global brand and innovation </w:t>
      </w:r>
      <w:proofErr w:type="spellStart"/>
      <w:r w:rsidR="00FF31AC">
        <w:t>Safforn</w:t>
      </w:r>
      <w:proofErr w:type="spellEnd"/>
      <w:r w:rsidR="00FF31AC">
        <w:t xml:space="preserve">, David Perry, reckons brands are going to keep on getting involved in political issues occurring in the world: </w:t>
      </w:r>
      <w:sdt>
        <w:sdtPr>
          <w:id w:val="-1000501697"/>
          <w:citation/>
        </w:sdtPr>
        <w:sdtEndPr/>
        <w:sdtContent>
          <w:r w:rsidR="00FF31AC">
            <w:fldChar w:fldCharType="begin"/>
          </w:r>
          <w:r w:rsidR="00FF31AC">
            <w:instrText xml:space="preserve"> CITATION Nic17 \l 1033 </w:instrText>
          </w:r>
          <w:r w:rsidR="00FF31AC">
            <w:fldChar w:fldCharType="separate"/>
          </w:r>
          <w:r w:rsidR="000C2350" w:rsidRPr="000C2350">
            <w:rPr>
              <w:noProof/>
            </w:rPr>
            <w:t>(Kemp, 2017)</w:t>
          </w:r>
          <w:r w:rsidR="00FF31AC">
            <w:fldChar w:fldCharType="end"/>
          </w:r>
        </w:sdtContent>
      </w:sdt>
    </w:p>
    <w:p w14:paraId="10E729DD" w14:textId="2CAAF7FE" w:rsidR="00FF31AC" w:rsidRPr="0018706D" w:rsidRDefault="00FF31AC" w:rsidP="00FF31AC">
      <w:pPr>
        <w:ind w:left="720"/>
      </w:pPr>
      <w:r w:rsidRPr="0018706D">
        <w:t>As a brand, you have to ask yourself: 'Is this a fight you really want to take part in? Are you simply adding noise to an already saturated crowd or are you truly adding value?’</w:t>
      </w:r>
    </w:p>
    <w:p w14:paraId="4958C362" w14:textId="1D78EB81" w:rsidR="00B13E00" w:rsidRDefault="00B13E00" w:rsidP="00B13E00">
      <w:pPr>
        <w:spacing w:line="480" w:lineRule="auto"/>
      </w:pPr>
    </w:p>
    <w:p w14:paraId="7194856F" w14:textId="038CB166" w:rsidR="00D61C5A" w:rsidRDefault="00D61C5A" w:rsidP="00B13E00">
      <w:pPr>
        <w:spacing w:line="480" w:lineRule="auto"/>
      </w:pPr>
      <w:r>
        <w:t xml:space="preserve">Social advertising runs along various topics such as, </w:t>
      </w:r>
      <w:r w:rsidR="00723B6D">
        <w:t>environmental issues, human rights, social injustice, and politics just to name a few. This form of advertising is used to spread awareness about an on-going problem happening around us. It highlights the consequences and future results of these problems if they keep going the way they are. The ads could go either way in terms of presentation; realistic and shocking, or light and humorous.</w:t>
      </w:r>
      <w:r w:rsidR="000C2350">
        <w:t xml:space="preserve"> </w:t>
      </w:r>
      <w:sdt>
        <w:sdtPr>
          <w:id w:val="1699661409"/>
          <w:citation/>
        </w:sdtPr>
        <w:sdtEndPr/>
        <w:sdtContent>
          <w:r w:rsidR="000C2350">
            <w:fldChar w:fldCharType="begin"/>
          </w:r>
          <w:r w:rsidR="000C2350">
            <w:instrText xml:space="preserve"> CITATION Bí11 \l 1033 </w:instrText>
          </w:r>
          <w:r w:rsidR="000C2350">
            <w:fldChar w:fldCharType="separate"/>
          </w:r>
          <w:r w:rsidR="000C2350" w:rsidRPr="000C2350">
            <w:rPr>
              <w:noProof/>
            </w:rPr>
            <w:t>(Bílá, 2011)</w:t>
          </w:r>
          <w:r w:rsidR="000C2350">
            <w:fldChar w:fldCharType="end"/>
          </w:r>
        </w:sdtContent>
      </w:sdt>
    </w:p>
    <w:p w14:paraId="2C1D7C09" w14:textId="231FDB30" w:rsidR="00FF31AC" w:rsidRDefault="00CD304F" w:rsidP="00B13E00">
      <w:pPr>
        <w:spacing w:line="480" w:lineRule="auto"/>
      </w:pPr>
      <w:r>
        <w:rPr>
          <w:noProof/>
        </w:rPr>
        <mc:AlternateContent>
          <mc:Choice Requires="wps">
            <w:drawing>
              <wp:anchor distT="0" distB="0" distL="114300" distR="114300" simplePos="0" relativeHeight="251703296" behindDoc="0" locked="0" layoutInCell="1" allowOverlap="1" wp14:anchorId="37790BF0" wp14:editId="087DDABB">
                <wp:simplePos x="0" y="0"/>
                <wp:positionH relativeFrom="column">
                  <wp:posOffset>2074545</wp:posOffset>
                </wp:positionH>
                <wp:positionV relativeFrom="paragraph">
                  <wp:posOffset>7743043</wp:posOffset>
                </wp:positionV>
                <wp:extent cx="4077335" cy="266700"/>
                <wp:effectExtent l="0" t="0" r="12065" b="12700"/>
                <wp:wrapThrough wrapText="bothSides">
                  <wp:wrapPolygon edited="0">
                    <wp:start x="0" y="0"/>
                    <wp:lineTo x="0" y="20571"/>
                    <wp:lineTo x="21529" y="20571"/>
                    <wp:lineTo x="21529" y="0"/>
                    <wp:lineTo x="0" y="0"/>
                  </wp:wrapPolygon>
                </wp:wrapThrough>
                <wp:docPr id="27" name="Text Box 27"/>
                <wp:cNvGraphicFramePr/>
                <a:graphic xmlns:a="http://schemas.openxmlformats.org/drawingml/2006/main">
                  <a:graphicData uri="http://schemas.microsoft.com/office/word/2010/wordprocessingShape">
                    <wps:wsp>
                      <wps:cNvSpPr txBox="1"/>
                      <wps:spPr>
                        <a:xfrm>
                          <a:off x="0" y="0"/>
                          <a:ext cx="4077335" cy="266700"/>
                        </a:xfrm>
                        <a:prstGeom prst="rect">
                          <a:avLst/>
                        </a:prstGeom>
                        <a:solidFill>
                          <a:prstClr val="white"/>
                        </a:solidFill>
                        <a:ln>
                          <a:noFill/>
                        </a:ln>
                        <a:effectLst/>
                      </wps:spPr>
                      <wps:txbx>
                        <w:txbxContent>
                          <w:p w14:paraId="39085A75" w14:textId="1FE94B9A" w:rsidR="00146370" w:rsidRPr="004713CB" w:rsidRDefault="00146370" w:rsidP="00146370">
                            <w:pPr>
                              <w:pStyle w:val="Caption"/>
                              <w:rPr>
                                <w:rFonts w:ascii="Times New Roman" w:hAnsi="Times New Roman" w:cs="Times New Roman"/>
                              </w:rPr>
                            </w:pPr>
                            <w:r>
                              <w:t>Figure 15 Video posted of someone burning their Nike trainers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790BF0" id="Text Box 27" o:spid="_x0000_s1039" type="#_x0000_t202" style="position:absolute;margin-left:163.35pt;margin-top:609.7pt;width:321.05pt;height:21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" stroked="f">
                <v:textbox style="mso-fit-shape-to-text:t" inset="0,0,0,0">
                  <w:txbxContent>
                    <w:p w14:paraId="39085A75" w14:textId="1FE94B9A" w:rsidR="00146370" w:rsidRPr="004713CB" w:rsidRDefault="00146370" w:rsidP="00146370">
                      <w:pPr>
                        <w:pStyle w:val="Caption"/>
                        <w:rPr>
                          <w:rFonts w:ascii="Times New Roman" w:hAnsi="Times New Roman" w:cs="Times New Roman"/>
                        </w:rPr>
                      </w:pPr>
                      <w:r>
                        <w:t>Figure 15 Video posted of someone burning their Nike trainers</w:t>
                      </w:r>
                    </w:p>
                  </w:txbxContent>
                </v:textbox>
                <w10:wrap type="through"/>
              </v:shape>
            </w:pict>
          </mc:Fallback>
        </mc:AlternateContent>
      </w:r>
      <w:r>
        <w:rPr>
          <w:noProof/>
        </w:rPr>
        <w:drawing>
          <wp:anchor distT="0" distB="0" distL="114300" distR="114300" simplePos="0" relativeHeight="251697152" behindDoc="0" locked="0" layoutInCell="1" allowOverlap="1" wp14:anchorId="2CC6C580" wp14:editId="182876C3">
            <wp:simplePos x="0" y="0"/>
            <wp:positionH relativeFrom="column">
              <wp:posOffset>2070100</wp:posOffset>
            </wp:positionH>
            <wp:positionV relativeFrom="paragraph">
              <wp:posOffset>5399949</wp:posOffset>
            </wp:positionV>
            <wp:extent cx="4077335" cy="2267585"/>
            <wp:effectExtent l="0" t="0" r="1206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4140060_1280x720.jpg"/>
                    <pic:cNvPicPr/>
                  </pic:nvPicPr>
                  <pic:blipFill>
                    <a:blip r:embed="rId21">
                      <a:extLst>
                        <a:ext uri="{28A0092B-C50C-407E-A947-70E740481C1C}">
                          <a14:useLocalDpi xmlns:a14="http://schemas.microsoft.com/office/drawing/2010/main" val="0"/>
                        </a:ext>
                      </a:extLst>
                    </a:blip>
                    <a:stretch>
                      <a:fillRect/>
                    </a:stretch>
                  </pic:blipFill>
                  <pic:spPr>
                    <a:xfrm>
                      <a:off x="0" y="0"/>
                      <a:ext cx="4077335" cy="22675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1248" behindDoc="0" locked="0" layoutInCell="1" allowOverlap="1" wp14:anchorId="18AC1FCA" wp14:editId="0F7B6063">
                <wp:simplePos x="0" y="0"/>
                <wp:positionH relativeFrom="column">
                  <wp:posOffset>3950607</wp:posOffset>
                </wp:positionH>
                <wp:positionV relativeFrom="paragraph">
                  <wp:posOffset>5031105</wp:posOffset>
                </wp:positionV>
                <wp:extent cx="2233930" cy="266700"/>
                <wp:effectExtent l="0" t="0" r="1270" b="12700"/>
                <wp:wrapSquare wrapText="bothSides"/>
                <wp:docPr id="26" name="Text Box 26"/>
                <wp:cNvGraphicFramePr/>
                <a:graphic xmlns:a="http://schemas.openxmlformats.org/drawingml/2006/main">
                  <a:graphicData uri="http://schemas.microsoft.com/office/word/2010/wordprocessingShape">
                    <wps:wsp>
                      <wps:cNvSpPr txBox="1"/>
                      <wps:spPr>
                        <a:xfrm>
                          <a:off x="0" y="0"/>
                          <a:ext cx="2233930" cy="266700"/>
                        </a:xfrm>
                        <a:prstGeom prst="rect">
                          <a:avLst/>
                        </a:prstGeom>
                        <a:solidFill>
                          <a:prstClr val="white"/>
                        </a:solidFill>
                        <a:ln>
                          <a:noFill/>
                        </a:ln>
                        <a:effectLst/>
                      </wps:spPr>
                      <wps:txbx>
                        <w:txbxContent>
                          <w:p w14:paraId="0892CADD" w14:textId="37115354" w:rsidR="00146370" w:rsidRPr="005B30CE" w:rsidRDefault="00146370" w:rsidP="00146370">
                            <w:pPr>
                              <w:pStyle w:val="Caption"/>
                              <w:rPr>
                                <w:rFonts w:ascii="Times New Roman" w:hAnsi="Times New Roman" w:cs="Times New Roman"/>
                              </w:rPr>
                            </w:pPr>
                            <w:r>
                              <w:t>Figure 14 Tweet posted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AC1FCA" id="Text Box 26" o:spid="_x0000_s1040" type="#_x0000_t202" style="position:absolute;margin-left:311.05pt;margin-top:396.15pt;width:175.9pt;height:21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" stroked="f">
                <v:textbox style="mso-fit-shape-to-text:t" inset="0,0,0,0">
                  <w:txbxContent>
                    <w:p w14:paraId="0892CADD" w14:textId="37115354" w:rsidR="00146370" w:rsidRPr="005B30CE" w:rsidRDefault="00146370" w:rsidP="00146370">
                      <w:pPr>
                        <w:pStyle w:val="Caption"/>
                        <w:rPr>
                          <w:rFonts w:ascii="Times New Roman" w:hAnsi="Times New Roman" w:cs="Times New Roman"/>
                        </w:rPr>
                      </w:pPr>
                      <w:r>
                        <w:t>Figure 14 Tweet posted</w:t>
                      </w:r>
                    </w:p>
                  </w:txbxContent>
                </v:textbox>
                <w10:wrap type="square"/>
              </v:shape>
            </w:pict>
          </mc:Fallback>
        </mc:AlternateContent>
      </w:r>
      <w:r>
        <w:rPr>
          <w:noProof/>
        </w:rPr>
        <w:drawing>
          <wp:anchor distT="0" distB="0" distL="114300" distR="114300" simplePos="0" relativeHeight="251696128" behindDoc="0" locked="0" layoutInCell="1" allowOverlap="1" wp14:anchorId="6A1FB718" wp14:editId="752521C8">
            <wp:simplePos x="0" y="0"/>
            <wp:positionH relativeFrom="column">
              <wp:posOffset>3902075</wp:posOffset>
            </wp:positionH>
            <wp:positionV relativeFrom="paragraph">
              <wp:posOffset>2405380</wp:posOffset>
            </wp:positionV>
            <wp:extent cx="2233930" cy="2633980"/>
            <wp:effectExtent l="0" t="0" r="127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nike.png"/>
                    <pic:cNvPicPr/>
                  </pic:nvPicPr>
                  <pic:blipFill rotWithShape="1">
                    <a:blip r:embed="rId22" cstate="print">
                      <a:extLst>
                        <a:ext uri="{28A0092B-C50C-407E-A947-70E740481C1C}">
                          <a14:useLocalDpi xmlns:a14="http://schemas.microsoft.com/office/drawing/2010/main" val="0"/>
                        </a:ext>
                      </a:extLst>
                    </a:blip>
                    <a:srcRect l="43459"/>
                    <a:stretch/>
                  </pic:blipFill>
                  <pic:spPr bwMode="auto">
                    <a:xfrm>
                      <a:off x="0" y="0"/>
                      <a:ext cx="2233930" cy="2633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7181">
        <w:t xml:space="preserve">An example of a very controversial </w:t>
      </w:r>
      <w:r w:rsidR="00723B6D">
        <w:t xml:space="preserve">social </w:t>
      </w:r>
      <w:r w:rsidR="00347181">
        <w:t>ad campaign that split the public</w:t>
      </w:r>
      <w:r w:rsidR="00455047">
        <w:t xml:space="preserve"> would be Nike’s recent 2018 Just Do It campaign celebrating 30 years of Just Do It campaigns. The 2018 campaign features former NFL player, Colin Kaepernick, who has been a polarizing figure since 2016.  </w:t>
      </w:r>
      <w:sdt>
        <w:sdtPr>
          <w:id w:val="-705329859"/>
          <w:citation/>
        </w:sdtPr>
        <w:sdtEndPr/>
        <w:sdtContent>
          <w:r w:rsidR="00455047">
            <w:fldChar w:fldCharType="begin"/>
          </w:r>
          <w:r w:rsidR="00455047">
            <w:instrText xml:space="preserve"> CITATION Jes18 \l 1033 </w:instrText>
          </w:r>
          <w:r w:rsidR="00455047">
            <w:fldChar w:fldCharType="separate"/>
          </w:r>
          <w:r w:rsidR="000C2350" w:rsidRPr="000C2350">
            <w:rPr>
              <w:noProof/>
            </w:rPr>
            <w:t>(Tyler, 2018)</w:t>
          </w:r>
          <w:r w:rsidR="00455047">
            <w:fldChar w:fldCharType="end"/>
          </w:r>
        </w:sdtContent>
      </w:sdt>
      <w:r w:rsidR="00455047">
        <w:t xml:space="preserve"> He lost his career for a silent protest he performed at one of his games. During the national anthem of the United States, Kaepernick refused to stand and kneeled instead. This protest was to bring awareness to police brutality, the recent killings of African </w:t>
      </w:r>
      <w:r w:rsidR="00146370">
        <w:rPr>
          <w:noProof/>
        </w:rPr>
        <mc:AlternateContent>
          <mc:Choice Requires="wps">
            <w:drawing>
              <wp:anchor distT="0" distB="0" distL="114300" distR="114300" simplePos="0" relativeHeight="251699200" behindDoc="0" locked="0" layoutInCell="1" allowOverlap="1" wp14:anchorId="4A964A0F" wp14:editId="02A3FC0B">
                <wp:simplePos x="0" y="0"/>
                <wp:positionH relativeFrom="column">
                  <wp:posOffset>2681605</wp:posOffset>
                </wp:positionH>
                <wp:positionV relativeFrom="paragraph">
                  <wp:posOffset>2035810</wp:posOffset>
                </wp:positionV>
                <wp:extent cx="3518535" cy="2667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3518535" cy="266700"/>
                        </a:xfrm>
                        <a:prstGeom prst="rect">
                          <a:avLst/>
                        </a:prstGeom>
                        <a:solidFill>
                          <a:prstClr val="white"/>
                        </a:solidFill>
                        <a:ln>
                          <a:noFill/>
                        </a:ln>
                        <a:effectLst/>
                      </wps:spPr>
                      <wps:txbx>
                        <w:txbxContent>
                          <w:p w14:paraId="4083274B" w14:textId="5DEF945A" w:rsidR="00146370" w:rsidRPr="006472E4" w:rsidRDefault="00146370" w:rsidP="00146370">
                            <w:pPr>
                              <w:pStyle w:val="Caption"/>
                              <w:rPr>
                                <w:rFonts w:ascii="Times New Roman" w:hAnsi="Times New Roman" w:cs="Times New Roman"/>
                              </w:rPr>
                            </w:pPr>
                            <w:r>
                              <w:t>Figure 13 (Nike,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964A0F" id="Text Box 25" o:spid="_x0000_s1041" type="#_x0000_t202" style="position:absolute;margin-left:211.15pt;margin-top:160.3pt;width:277.05pt;height:21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" stroked="f">
                <v:textbox style="mso-fit-shape-to-text:t" inset="0,0,0,0">
                  <w:txbxContent>
                    <w:p w14:paraId="4083274B" w14:textId="5DEF945A" w:rsidR="00146370" w:rsidRPr="006472E4" w:rsidRDefault="00146370" w:rsidP="00146370">
                      <w:pPr>
                        <w:pStyle w:val="Caption"/>
                        <w:rPr>
                          <w:rFonts w:ascii="Times New Roman" w:hAnsi="Times New Roman" w:cs="Times New Roman"/>
                        </w:rPr>
                      </w:pPr>
                      <w:r>
                        <w:t>Figure 13 (Nike, 2018)</w:t>
                      </w:r>
                    </w:p>
                  </w:txbxContent>
                </v:textbox>
                <w10:wrap type="square"/>
              </v:shape>
            </w:pict>
          </mc:Fallback>
        </mc:AlternateContent>
      </w:r>
      <w:r w:rsidR="00441276">
        <w:rPr>
          <w:noProof/>
        </w:rPr>
        <w:drawing>
          <wp:anchor distT="0" distB="0" distL="114300" distR="114300" simplePos="0" relativeHeight="251695104" behindDoc="0" locked="0" layoutInCell="1" allowOverlap="1" wp14:anchorId="1C5FBC15" wp14:editId="410F746F">
            <wp:simplePos x="0" y="0"/>
            <wp:positionH relativeFrom="column">
              <wp:posOffset>2681605</wp:posOffset>
            </wp:positionH>
            <wp:positionV relativeFrom="paragraph">
              <wp:posOffset>0</wp:posOffset>
            </wp:positionV>
            <wp:extent cx="3518535" cy="1978660"/>
            <wp:effectExtent l="0" t="0" r="12065"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xxx-cp-colin-kaepernick-nike_13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518535" cy="1978660"/>
                    </a:xfrm>
                    <a:prstGeom prst="rect">
                      <a:avLst/>
                    </a:prstGeom>
                  </pic:spPr>
                </pic:pic>
              </a:graphicData>
            </a:graphic>
            <wp14:sizeRelH relativeFrom="page">
              <wp14:pctWidth>0</wp14:pctWidth>
            </wp14:sizeRelH>
            <wp14:sizeRelV relativeFrom="page">
              <wp14:pctHeight>0</wp14:pctHeight>
            </wp14:sizeRelV>
          </wp:anchor>
        </w:drawing>
      </w:r>
      <w:r w:rsidR="00455047">
        <w:t xml:space="preserve">Americans, Black Lives Matter, and other social injustices. Many have accused him of disrespecting the flag, country, and military. Therefore, Nike has taken a stand and has clearly made a social statement by featuring Kaepernick in their campaign. </w:t>
      </w:r>
      <w:sdt>
        <w:sdtPr>
          <w:id w:val="-2104713260"/>
          <w:citation/>
        </w:sdtPr>
        <w:sdtEndPr/>
        <w:sdtContent>
          <w:r w:rsidR="00455047">
            <w:fldChar w:fldCharType="begin"/>
          </w:r>
          <w:r w:rsidR="00455047">
            <w:instrText xml:space="preserve"> CITATION Mar18 \l 1033 </w:instrText>
          </w:r>
          <w:r w:rsidR="00455047">
            <w:fldChar w:fldCharType="separate"/>
          </w:r>
          <w:r w:rsidR="000C2350" w:rsidRPr="000C2350">
            <w:rPr>
              <w:noProof/>
            </w:rPr>
            <w:t>(Kelner, 2018)</w:t>
          </w:r>
          <w:r w:rsidR="00455047">
            <w:fldChar w:fldCharType="end"/>
          </w:r>
        </w:sdtContent>
      </w:sdt>
      <w:r w:rsidR="009C3882">
        <w:t xml:space="preserve"> The ad displays various athletes with inspirational quotes to inspire people to push their </w:t>
      </w:r>
      <w:r w:rsidR="001A114C">
        <w:t>boundaries</w:t>
      </w:r>
      <w:r w:rsidR="009C3882">
        <w:t xml:space="preserve"> to achieve greatness. However, the problem was Kaepernick’s featured quote: “Believe in something. Even if it means sacrificing everything.” This caused a divide in opinions on the campaign. Some people were so outraged with Nike</w:t>
      </w:r>
      <w:r w:rsidR="00146370">
        <w:t>, (Figure 14) t</w:t>
      </w:r>
      <w:r w:rsidR="009C3882">
        <w:t>hey wanted to boycott the brand, going as far as burning their Nike trainers and posting it on social media for the public to witness.</w:t>
      </w:r>
      <w:r w:rsidR="00146370">
        <w:t xml:space="preserve"> (Figure 15)</w:t>
      </w:r>
      <w:r w:rsidR="009C3882">
        <w:t xml:space="preserve"> </w:t>
      </w:r>
      <w:sdt>
        <w:sdtPr>
          <w:id w:val="-1185128168"/>
          <w:citation/>
        </w:sdtPr>
        <w:sdtEndPr/>
        <w:sdtContent>
          <w:r w:rsidR="009C3882">
            <w:fldChar w:fldCharType="begin"/>
          </w:r>
          <w:r w:rsidR="009C3882">
            <w:instrText xml:space="preserve"> CITATION Jes18 \l 1033 </w:instrText>
          </w:r>
          <w:r w:rsidR="009C3882">
            <w:fldChar w:fldCharType="separate"/>
          </w:r>
          <w:r w:rsidR="000C2350" w:rsidRPr="000C2350">
            <w:rPr>
              <w:noProof/>
            </w:rPr>
            <w:t>(Tyler, 2018)</w:t>
          </w:r>
          <w:r w:rsidR="009C3882">
            <w:fldChar w:fldCharType="end"/>
          </w:r>
        </w:sdtContent>
      </w:sdt>
    </w:p>
    <w:p w14:paraId="323ECF12" w14:textId="172A3D27" w:rsidR="00A8536D" w:rsidRDefault="00A8536D" w:rsidP="00B13E00">
      <w:pPr>
        <w:spacing w:line="480" w:lineRule="auto"/>
      </w:pPr>
    </w:p>
    <w:p w14:paraId="2E9AA408" w14:textId="291C6F31" w:rsidR="00A8536D" w:rsidRDefault="00F7224A" w:rsidP="00C8058A">
      <w:pPr>
        <w:spacing w:line="480" w:lineRule="auto"/>
      </w:pPr>
      <w:r>
        <w:t xml:space="preserve">Despite the few disagreeing with the campaign, </w:t>
      </w:r>
      <w:r w:rsidR="00265B9F">
        <w:t>others backed Nike up, stating Kaepernick raised awareness for serious issues the world is dealing with today. Some people believe he was not disrespectful to the flag at all, in fact see the protest as respectful and powerful enough to spread the word without riots.</w:t>
      </w:r>
      <w:r w:rsidR="007C75EF">
        <w:t xml:space="preserve"> </w:t>
      </w:r>
      <w:r w:rsidR="00C8058A">
        <w:t>Nike’s CEO, Mark Parker, claimed an up rise in sales since the campaign was launched. “</w:t>
      </w:r>
      <w:r w:rsidR="00C8058A" w:rsidRPr="00C8058A">
        <w:t>Our brand strength is a key dimension that contributes to the ongoing momentum that we’re building across the Nike portfolio.”</w:t>
      </w:r>
      <w:r w:rsidR="00C8058A">
        <w:t xml:space="preserve"> </w:t>
      </w:r>
      <w:sdt>
        <w:sdtPr>
          <w:id w:val="-721207087"/>
          <w:citation/>
        </w:sdtPr>
        <w:sdtEndPr/>
        <w:sdtContent>
          <w:r w:rsidR="00C8058A">
            <w:fldChar w:fldCharType="begin"/>
          </w:r>
          <w:r w:rsidR="00C8058A">
            <w:instrText xml:space="preserve"> CITATION Sar18 \l 1033 </w:instrText>
          </w:r>
          <w:r w:rsidR="00C8058A">
            <w:fldChar w:fldCharType="separate"/>
          </w:r>
          <w:r w:rsidR="000C2350" w:rsidRPr="000C2350">
            <w:rPr>
              <w:noProof/>
            </w:rPr>
            <w:t>(Vizard, 2018)</w:t>
          </w:r>
          <w:r w:rsidR="00C8058A">
            <w:fldChar w:fldCharType="end"/>
          </w:r>
        </w:sdtContent>
      </w:sdt>
    </w:p>
    <w:p w14:paraId="0699BCA5" w14:textId="77777777" w:rsidR="00CD304F" w:rsidRDefault="00CD304F" w:rsidP="00C8058A">
      <w:pPr>
        <w:spacing w:line="480" w:lineRule="auto"/>
      </w:pPr>
    </w:p>
    <w:p w14:paraId="18762CD7" w14:textId="3AC9829C" w:rsidR="00AB4162" w:rsidRDefault="00C640D6" w:rsidP="00C8058A">
      <w:pPr>
        <w:spacing w:line="480" w:lineRule="auto"/>
      </w:pPr>
      <w:r>
        <w:rPr>
          <w:noProof/>
        </w:rPr>
        <mc:AlternateContent>
          <mc:Choice Requires="wps">
            <w:drawing>
              <wp:anchor distT="0" distB="0" distL="114300" distR="114300" simplePos="0" relativeHeight="251706368" behindDoc="0" locked="0" layoutInCell="1" allowOverlap="1" wp14:anchorId="3935866C" wp14:editId="45B58872">
                <wp:simplePos x="0" y="0"/>
                <wp:positionH relativeFrom="column">
                  <wp:posOffset>2523490</wp:posOffset>
                </wp:positionH>
                <wp:positionV relativeFrom="paragraph">
                  <wp:posOffset>3231515</wp:posOffset>
                </wp:positionV>
                <wp:extent cx="3733165" cy="26670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3733165" cy="266700"/>
                        </a:xfrm>
                        <a:prstGeom prst="rect">
                          <a:avLst/>
                        </a:prstGeom>
                        <a:solidFill>
                          <a:prstClr val="white"/>
                        </a:solidFill>
                        <a:ln>
                          <a:noFill/>
                        </a:ln>
                        <a:effectLst/>
                      </wps:spPr>
                      <wps:txbx>
                        <w:txbxContent>
                          <w:p w14:paraId="60268CB1" w14:textId="763F7A5B" w:rsidR="00082633" w:rsidRPr="00CC3833" w:rsidRDefault="00082633" w:rsidP="00082633">
                            <w:pPr>
                              <w:pStyle w:val="Caption"/>
                              <w:rPr>
                                <w:rFonts w:ascii="Times New Roman" w:hAnsi="Times New Roman" w:cs="Times New Roman"/>
                                <w:noProof/>
                              </w:rPr>
                            </w:pPr>
                            <w:r>
                              <w:t>Figure 16</w:t>
                            </w:r>
                            <w:r w:rsidR="009C6646">
                              <w:t xml:space="preserve"> Screenshot </w:t>
                            </w:r>
                            <w:r>
                              <w:t>from No Palm Oil advert (Iceland,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35866C" id="Text Box 29" o:spid="_x0000_s1042" type="#_x0000_t202" style="position:absolute;margin-left:198.7pt;margin-top:254.45pt;width:293.95pt;height:21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" stroked="f">
                <v:textbox style="mso-fit-shape-to-text:t" inset="0,0,0,0">
                  <w:txbxContent>
                    <w:p w14:paraId="60268CB1" w14:textId="763F7A5B" w:rsidR="00082633" w:rsidRPr="00CC3833" w:rsidRDefault="00082633" w:rsidP="00082633">
                      <w:pPr>
                        <w:pStyle w:val="Caption"/>
                        <w:rPr>
                          <w:rFonts w:ascii="Times New Roman" w:hAnsi="Times New Roman" w:cs="Times New Roman"/>
                          <w:noProof/>
                        </w:rPr>
                      </w:pPr>
                      <w:r>
                        <w:t>Figure 16</w:t>
                      </w:r>
                      <w:r w:rsidR="009C6646">
                        <w:t xml:space="preserve"> Screenshot </w:t>
                      </w:r>
                      <w:r>
                        <w:t>from No Palm Oil advert (Iceland, 2018)</w:t>
                      </w:r>
                    </w:p>
                  </w:txbxContent>
                </v:textbox>
                <w10:wrap type="square"/>
              </v:shape>
            </w:pict>
          </mc:Fallback>
        </mc:AlternateContent>
      </w:r>
      <w:r w:rsidR="00CD304F">
        <w:rPr>
          <w:noProof/>
        </w:rPr>
        <w:drawing>
          <wp:anchor distT="0" distB="0" distL="114300" distR="114300" simplePos="0" relativeHeight="251704320" behindDoc="0" locked="0" layoutInCell="1" allowOverlap="1" wp14:anchorId="5C17F81A" wp14:editId="5FA46154">
            <wp:simplePos x="0" y="0"/>
            <wp:positionH relativeFrom="column">
              <wp:posOffset>2527935</wp:posOffset>
            </wp:positionH>
            <wp:positionV relativeFrom="paragraph">
              <wp:posOffset>1087120</wp:posOffset>
            </wp:positionV>
            <wp:extent cx="3733165" cy="2038985"/>
            <wp:effectExtent l="0" t="0" r="63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5be568c44ae7e8a6937b22ca_vegan-plantbased-palmoil-iceland.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733165" cy="2038985"/>
                    </a:xfrm>
                    <a:prstGeom prst="rect">
                      <a:avLst/>
                    </a:prstGeom>
                  </pic:spPr>
                </pic:pic>
              </a:graphicData>
            </a:graphic>
            <wp14:sizeRelH relativeFrom="page">
              <wp14:pctWidth>0</wp14:pctWidth>
            </wp14:sizeRelH>
            <wp14:sizeRelV relativeFrom="page">
              <wp14:pctHeight>0</wp14:pctHeight>
            </wp14:sizeRelV>
          </wp:anchor>
        </w:drawing>
      </w:r>
      <w:r w:rsidR="00153C4B">
        <w:t>Another example of a brand standing up for their values would be Iceland for their new Christmas ad campaign, No Palm Oil</w:t>
      </w:r>
      <w:r w:rsidR="00C46CF7">
        <w:t>. The campaign has been announced the most</w:t>
      </w:r>
      <w:r w:rsidR="00E43484">
        <w:t xml:space="preserve"> powerful Christmas ad of 2018 by Kantar Millward Brown, a global leader in advertising development and market research. No Palm Oil raised awareness to deforestation due to palm oil plantations. The focus of the ad was an orangutan explaining he lost his home and family because the humans destroyed everything he holds dear.</w:t>
      </w:r>
      <w:r w:rsidR="009C6646">
        <w:t xml:space="preserve"> (Figure 16)</w:t>
      </w:r>
      <w:r w:rsidR="00E43484">
        <w:t xml:space="preserve"> This emotional ad is Iceland’s way of declaring they do no use palm oil in any of their products and will not sell products that do contain palm oil. The controversial ad campaign has been banned from being broadcasted on TV. The ad however, has been viewed online over 30 million times and counting.</w:t>
      </w:r>
      <w:r w:rsidR="00D81E64">
        <w:t xml:space="preserve"> </w:t>
      </w:r>
      <w:sdt>
        <w:sdtPr>
          <w:id w:val="120890268"/>
          <w:citation/>
        </w:sdtPr>
        <w:sdtEndPr/>
        <w:sdtContent>
          <w:r w:rsidR="00D81E64">
            <w:fldChar w:fldCharType="begin"/>
          </w:r>
          <w:r w:rsidR="00D81E64">
            <w:instrText xml:space="preserve"> CITATION Joh18 \l 1033 </w:instrText>
          </w:r>
          <w:r w:rsidR="00D81E64">
            <w:fldChar w:fldCharType="separate"/>
          </w:r>
          <w:r w:rsidR="000C2350" w:rsidRPr="000C2350">
            <w:rPr>
              <w:noProof/>
            </w:rPr>
            <w:t>(Glenday, 2018)</w:t>
          </w:r>
          <w:r w:rsidR="00D81E64">
            <w:fldChar w:fldCharType="end"/>
          </w:r>
        </w:sdtContent>
      </w:sdt>
      <w:r w:rsidR="00E43484">
        <w:t xml:space="preserve"> People are debating whether it should have been banned or whether the ad portrays Iceland’s values and should be able to reach consumers who have similar values, as well as, inform people of what they could be funding behind the scenes when buying certain products. A petition, with already </w:t>
      </w:r>
      <w:r w:rsidR="0059112B">
        <w:t>1 million</w:t>
      </w:r>
      <w:r w:rsidR="00645300">
        <w:t xml:space="preserve"> signatures, has started so the ad can be</w:t>
      </w:r>
      <w:r w:rsidR="00E43484">
        <w:t xml:space="preserve"> broadcast</w:t>
      </w:r>
      <w:r w:rsidR="00645300">
        <w:t>ed</w:t>
      </w:r>
      <w:r w:rsidR="00E43484">
        <w:t xml:space="preserve"> on TV in time for Christmas.</w:t>
      </w:r>
      <w:r w:rsidR="00D81E64">
        <w:t xml:space="preserve"> </w:t>
      </w:r>
      <w:sdt>
        <w:sdtPr>
          <w:id w:val="-908767500"/>
          <w:citation/>
        </w:sdtPr>
        <w:sdtEndPr/>
        <w:sdtContent>
          <w:r w:rsidR="00D81E64">
            <w:fldChar w:fldCharType="begin"/>
          </w:r>
          <w:r w:rsidR="00D81E64">
            <w:instrText xml:space="preserve"> CITATION Lia18 \l 1033 </w:instrText>
          </w:r>
          <w:r w:rsidR="00D81E64">
            <w:fldChar w:fldCharType="separate"/>
          </w:r>
          <w:r w:rsidR="000C2350" w:rsidRPr="000C2350">
            <w:rPr>
              <w:noProof/>
            </w:rPr>
            <w:t>(Doyle, 2018)</w:t>
          </w:r>
          <w:r w:rsidR="00D81E64">
            <w:fldChar w:fldCharType="end"/>
          </w:r>
        </w:sdtContent>
      </w:sdt>
      <w:r w:rsidR="00B42A64">
        <w:t xml:space="preserve"> Comments from the petition</w:t>
      </w:r>
      <w:r w:rsidR="00951002">
        <w:t xml:space="preserve"> on Change.org</w:t>
      </w:r>
      <w:r w:rsidR="00B42A64">
        <w:t>:</w:t>
      </w:r>
      <w:r w:rsidR="00AD1EDC">
        <w:t xml:space="preserve"> </w:t>
      </w:r>
      <w:sdt>
        <w:sdtPr>
          <w:id w:val="1535153039"/>
          <w:citation/>
        </w:sdtPr>
        <w:sdtEndPr/>
        <w:sdtContent>
          <w:r w:rsidR="00AD1EDC">
            <w:fldChar w:fldCharType="begin"/>
          </w:r>
          <w:r w:rsidR="00AD1EDC">
            <w:instrText xml:space="preserve"> CITATION Mar181 \l 1033 </w:instrText>
          </w:r>
          <w:r w:rsidR="00AD1EDC">
            <w:fldChar w:fldCharType="separate"/>
          </w:r>
          <w:r w:rsidR="000C2350" w:rsidRPr="000C2350">
            <w:rPr>
              <w:noProof/>
            </w:rPr>
            <w:t>(Topps, 2018)</w:t>
          </w:r>
          <w:r w:rsidR="00AD1EDC">
            <w:fldChar w:fldCharType="end"/>
          </w:r>
        </w:sdtContent>
      </w:sdt>
    </w:p>
    <w:p w14:paraId="03E682A2" w14:textId="6F8E6DB4" w:rsidR="00B42A64" w:rsidRDefault="00B42A64" w:rsidP="00C6510F">
      <w:pPr>
        <w:ind w:left="720"/>
      </w:pPr>
      <w:r w:rsidRPr="00C6510F">
        <w:t>As a father of three who thinks this ad would help educate people about how their products are killing orangutans and their homes, I feel banning this advert is an injustice.</w:t>
      </w:r>
    </w:p>
    <w:p w14:paraId="46138FE5" w14:textId="77777777" w:rsidR="00C6510F" w:rsidRPr="00C6510F" w:rsidRDefault="00C6510F" w:rsidP="00C6510F">
      <w:pPr>
        <w:ind w:left="720"/>
      </w:pPr>
    </w:p>
    <w:p w14:paraId="4B247C56" w14:textId="5A9EDF98" w:rsidR="006F22B6" w:rsidRPr="00C6510F" w:rsidRDefault="006F22B6" w:rsidP="00C6510F">
      <w:pPr>
        <w:ind w:left="720"/>
      </w:pPr>
      <w:r w:rsidRPr="00C6510F">
        <w:t>World issues like this should never be covered up from the public. There is nothing offensive or untrue in this advert and no good reason that I can see for banning it</w:t>
      </w:r>
      <w:r w:rsidR="00951002">
        <w:t>.</w:t>
      </w:r>
    </w:p>
    <w:p w14:paraId="0B17C664" w14:textId="77777777" w:rsidR="00B42A64" w:rsidRDefault="00B42A64" w:rsidP="00C6510F">
      <w:pPr>
        <w:ind w:left="720"/>
      </w:pPr>
    </w:p>
    <w:p w14:paraId="6D68FBBD" w14:textId="77777777" w:rsidR="00C6510F" w:rsidRDefault="00C6510F" w:rsidP="00C6510F">
      <w:pPr>
        <w:ind w:left="720"/>
      </w:pPr>
      <w:r w:rsidRPr="00C6510F">
        <w:t>Because it's my planet. Because it's their planet. Because it's ours.</w:t>
      </w:r>
    </w:p>
    <w:p w14:paraId="37EF1D2D" w14:textId="77777777" w:rsidR="00B37512" w:rsidRDefault="00B37512" w:rsidP="00C6510F">
      <w:pPr>
        <w:ind w:left="720"/>
      </w:pPr>
    </w:p>
    <w:p w14:paraId="30866D92" w14:textId="77777777" w:rsidR="00B37512" w:rsidRPr="00C6510F" w:rsidRDefault="00B37512" w:rsidP="00C6510F">
      <w:pPr>
        <w:ind w:left="720"/>
      </w:pPr>
    </w:p>
    <w:p w14:paraId="7DEC40B7" w14:textId="30265501" w:rsidR="00EE1DFC" w:rsidRDefault="00EE1DFC" w:rsidP="00C8058A">
      <w:pPr>
        <w:spacing w:line="480" w:lineRule="auto"/>
      </w:pPr>
      <w:r>
        <w:t xml:space="preserve">Brands </w:t>
      </w:r>
      <w:r w:rsidR="00B576D5">
        <w:t>are evolving into seemingly trustworthy businesses that are all wanting to win you over. Patagonia, an outdoor clothing and gear company, released an ad campaign called Worn Wear Stories in 2014. It won over the trust and loyalty to many consumers. The brand offers an unlimited warranty to their customers. Since it is an environmentally-friendly and resourceful brand, it made sense to fix repairs than replacing products in the long run. This campaign does not directly increase sales for Patagonia, but now consumers are choosing Patagonia over other brands because they built their brand identity.</w:t>
      </w:r>
      <w:r w:rsidR="00F22AB3">
        <w:t xml:space="preserve"> Why? Simply because the campaign</w:t>
      </w:r>
      <w:r w:rsidR="00CC61EE">
        <w:t xml:space="preserve"> holds true to what the brand values and willing to stand up for what they believe in.</w:t>
      </w:r>
      <w:r w:rsidR="0083300A">
        <w:t xml:space="preserve"> </w:t>
      </w:r>
      <w:r w:rsidR="00CC61EE">
        <w:t>It is an act of courage that potential customers could also look up to.</w:t>
      </w:r>
      <w:sdt>
        <w:sdtPr>
          <w:id w:val="548353405"/>
          <w:citation/>
        </w:sdtPr>
        <w:sdtEndPr/>
        <w:sdtContent>
          <w:r w:rsidR="0083300A">
            <w:fldChar w:fldCharType="begin"/>
          </w:r>
          <w:r w:rsidR="0083300A">
            <w:instrText xml:space="preserve"> CITATION Jos16 \l 1033 </w:instrText>
          </w:r>
          <w:r w:rsidR="0083300A">
            <w:fldChar w:fldCharType="separate"/>
          </w:r>
          <w:r w:rsidR="000C2350">
            <w:rPr>
              <w:noProof/>
            </w:rPr>
            <w:t xml:space="preserve"> </w:t>
          </w:r>
          <w:r w:rsidR="000C2350" w:rsidRPr="000C2350">
            <w:rPr>
              <w:noProof/>
            </w:rPr>
            <w:t>(Gallegos, 2016)</w:t>
          </w:r>
          <w:r w:rsidR="0083300A">
            <w:fldChar w:fldCharType="end"/>
          </w:r>
        </w:sdtContent>
      </w:sdt>
    </w:p>
    <w:p w14:paraId="4997E579" w14:textId="77777777" w:rsidR="00B37512" w:rsidRDefault="00B37512" w:rsidP="00C8058A">
      <w:pPr>
        <w:spacing w:line="480" w:lineRule="auto"/>
      </w:pPr>
    </w:p>
    <w:p w14:paraId="7279BA97" w14:textId="65013817" w:rsidR="003C1CFE" w:rsidRDefault="00C6510F" w:rsidP="00C8058A">
      <w:pPr>
        <w:spacing w:line="480" w:lineRule="auto"/>
      </w:pPr>
      <w:r>
        <w:t>In conclusion, advertising and the way we communicate to one another has changed drastically over the years.</w:t>
      </w:r>
      <w:r w:rsidR="00E325F1">
        <w:t xml:space="preserve"> Brands are constantly competing against one another </w:t>
      </w:r>
      <w:r w:rsidR="00867350">
        <w:t>to</w:t>
      </w:r>
      <w:r w:rsidR="00E325F1">
        <w:t xml:space="preserve"> stay relevant</w:t>
      </w:r>
      <w:r w:rsidR="00867350">
        <w:t xml:space="preserve"> in this world that is constantly evolving and changing. </w:t>
      </w:r>
      <w:r w:rsidR="00B052DD">
        <w:t>Advertising is the fuel used to keep our economy going by helping businesses to grow, but now advertising could be used for much more. We can tell a story, share opinions, agree, disagree, and even cause change. Brands are becoming so unpredictable; it is as if brands were almost robo</w:t>
      </w:r>
      <w:r w:rsidR="00C75BCD">
        <w:t>tic and now they are more human-</w:t>
      </w:r>
      <w:r w:rsidR="00B052DD">
        <w:t xml:space="preserve">like, with thoughts and opinions. A brand can represent who you are as a person in today’s society. Who do you wear? What does that represent? Where are you going? </w:t>
      </w:r>
      <w:sdt>
        <w:sdtPr>
          <w:id w:val="1089280345"/>
          <w:citation/>
        </w:sdtPr>
        <w:sdtEndPr/>
        <w:sdtContent>
          <w:r w:rsidR="005E77F2">
            <w:fldChar w:fldCharType="begin"/>
          </w:r>
          <w:r w:rsidR="005E77F2">
            <w:instrText xml:space="preserve"> CITATION YiZ15 \l 1033 </w:instrText>
          </w:r>
          <w:r w:rsidR="005E77F2">
            <w:fldChar w:fldCharType="separate"/>
          </w:r>
          <w:r w:rsidR="000C2350" w:rsidRPr="000C2350">
            <w:rPr>
              <w:noProof/>
            </w:rPr>
            <w:t>(Zhang, 2015)</w:t>
          </w:r>
          <w:r w:rsidR="005E77F2">
            <w:fldChar w:fldCharType="end"/>
          </w:r>
        </w:sdtContent>
      </w:sdt>
      <w:r w:rsidR="009D068E">
        <w:t xml:space="preserve"> Emotional branding</w:t>
      </w:r>
      <w:r w:rsidR="00367629">
        <w:t xml:space="preserve"> can be found in abundance nowadays. It has become an influential means of brand management. Emotional advertising is done to get a response, cause a reaction, change a mood, or establish consumer loyalty.</w:t>
      </w:r>
      <w:r w:rsidR="00696FEB">
        <w:t xml:space="preserve"> The “buy, buy, buy” mentality has faded. </w:t>
      </w:r>
      <w:sdt>
        <w:sdtPr>
          <w:id w:val="524760023"/>
          <w:citation/>
        </w:sdtPr>
        <w:sdtEndPr/>
        <w:sdtContent>
          <w:r w:rsidR="00731A00">
            <w:fldChar w:fldCharType="begin"/>
          </w:r>
          <w:r w:rsidR="00731A00">
            <w:instrText xml:space="preserve"> CITATION Jos18 \l 1033 </w:instrText>
          </w:r>
          <w:r w:rsidR="00731A00">
            <w:fldChar w:fldCharType="separate"/>
          </w:r>
          <w:r w:rsidR="000C2350" w:rsidRPr="000C2350">
            <w:rPr>
              <w:noProof/>
            </w:rPr>
            <w:t>(Gallegos, 2018)</w:t>
          </w:r>
          <w:r w:rsidR="00731A00">
            <w:fldChar w:fldCharType="end"/>
          </w:r>
        </w:sdtContent>
      </w:sdt>
    </w:p>
    <w:p w14:paraId="6F5E7CEF" w14:textId="77777777" w:rsidR="00A119D6" w:rsidRDefault="00A119D6" w:rsidP="00C8058A">
      <w:pPr>
        <w:spacing w:line="480" w:lineRule="auto"/>
      </w:pPr>
    </w:p>
    <w:p w14:paraId="4F97B199" w14:textId="77777777" w:rsidR="000C2350" w:rsidRDefault="000C2350" w:rsidP="00C8058A">
      <w:pPr>
        <w:spacing w:line="480" w:lineRule="auto"/>
      </w:pPr>
    </w:p>
    <w:p w14:paraId="09851B3E" w14:textId="77777777" w:rsidR="000C2350" w:rsidRDefault="000C2350" w:rsidP="00C8058A">
      <w:pPr>
        <w:spacing w:line="480" w:lineRule="auto"/>
      </w:pPr>
    </w:p>
    <w:p w14:paraId="5272D923" w14:textId="77777777" w:rsidR="000C2350" w:rsidRDefault="000C2350" w:rsidP="00C8058A">
      <w:pPr>
        <w:spacing w:line="480" w:lineRule="auto"/>
      </w:pPr>
    </w:p>
    <w:p w14:paraId="1B00F5B9" w14:textId="77777777" w:rsidR="000C2350" w:rsidRDefault="000C2350" w:rsidP="00C8058A">
      <w:pPr>
        <w:spacing w:line="480" w:lineRule="auto"/>
      </w:pPr>
    </w:p>
    <w:p w14:paraId="0EDF842A" w14:textId="77777777" w:rsidR="000C2350" w:rsidRDefault="000C2350" w:rsidP="00C8058A">
      <w:pPr>
        <w:spacing w:line="480" w:lineRule="auto"/>
      </w:pPr>
    </w:p>
    <w:p w14:paraId="2FDDFD73" w14:textId="77777777" w:rsidR="000C2350" w:rsidRDefault="000C2350" w:rsidP="00C8058A">
      <w:pPr>
        <w:spacing w:line="480" w:lineRule="auto"/>
      </w:pPr>
    </w:p>
    <w:p w14:paraId="7250F579" w14:textId="77777777" w:rsidR="000C2350" w:rsidRDefault="000C2350" w:rsidP="00C8058A">
      <w:pPr>
        <w:spacing w:line="480" w:lineRule="auto"/>
      </w:pPr>
    </w:p>
    <w:p w14:paraId="26E614DA" w14:textId="77777777" w:rsidR="000C2350" w:rsidRDefault="000C2350" w:rsidP="00C8058A">
      <w:pPr>
        <w:spacing w:line="480" w:lineRule="auto"/>
      </w:pPr>
    </w:p>
    <w:p w14:paraId="63BAA644" w14:textId="77777777" w:rsidR="000C2350" w:rsidRDefault="000C2350" w:rsidP="00C8058A">
      <w:pPr>
        <w:spacing w:line="480" w:lineRule="auto"/>
      </w:pPr>
    </w:p>
    <w:p w14:paraId="0A896BF4" w14:textId="77777777" w:rsidR="000C2350" w:rsidRDefault="000C2350" w:rsidP="00C8058A">
      <w:pPr>
        <w:spacing w:line="480" w:lineRule="auto"/>
      </w:pPr>
    </w:p>
    <w:p w14:paraId="2CCEB2D5" w14:textId="77777777" w:rsidR="000C2350" w:rsidRDefault="000C2350" w:rsidP="00C8058A">
      <w:pPr>
        <w:spacing w:line="480" w:lineRule="auto"/>
      </w:pPr>
    </w:p>
    <w:p w14:paraId="65D84EE1" w14:textId="77777777" w:rsidR="00D40DAA" w:rsidRDefault="00D40DAA" w:rsidP="00C8058A">
      <w:pPr>
        <w:spacing w:line="480" w:lineRule="auto"/>
      </w:pPr>
    </w:p>
    <w:p w14:paraId="60404664" w14:textId="77777777" w:rsidR="00C640D6" w:rsidRDefault="00C640D6" w:rsidP="00C8058A">
      <w:pPr>
        <w:spacing w:line="480" w:lineRule="auto"/>
      </w:pPr>
    </w:p>
    <w:p w14:paraId="653967BD" w14:textId="77777777" w:rsidR="00C640D6" w:rsidRDefault="00C640D6" w:rsidP="00C8058A">
      <w:pPr>
        <w:spacing w:line="480" w:lineRule="auto"/>
      </w:pPr>
    </w:p>
    <w:p w14:paraId="6B3F0A2E" w14:textId="77777777" w:rsidR="00B37512" w:rsidRPr="000C2350" w:rsidRDefault="00B37512" w:rsidP="00C8058A">
      <w:pPr>
        <w:spacing w:line="480" w:lineRule="auto"/>
      </w:pPr>
    </w:p>
    <w:p w14:paraId="3657082C" w14:textId="3473A9B2" w:rsidR="00D40DAA" w:rsidRPr="000C2350" w:rsidRDefault="00D40DAA" w:rsidP="00D40DAA">
      <w:pPr>
        <w:pStyle w:val="Heading1"/>
        <w:spacing w:line="720" w:lineRule="auto"/>
        <w:rPr>
          <w:rFonts w:ascii="Times New Roman" w:eastAsiaTheme="minorHAnsi" w:hAnsi="Times New Roman" w:cs="Times New Roman"/>
          <w:b/>
          <w:color w:val="auto"/>
          <w:sz w:val="28"/>
          <w:szCs w:val="24"/>
        </w:rPr>
      </w:pPr>
      <w:r w:rsidRPr="000C2350">
        <w:rPr>
          <w:rFonts w:ascii="Times New Roman" w:eastAsiaTheme="minorHAnsi" w:hAnsi="Times New Roman" w:cs="Times New Roman"/>
          <w:b/>
          <w:color w:val="auto"/>
          <w:sz w:val="28"/>
          <w:szCs w:val="24"/>
        </w:rPr>
        <w:t>List of Illustrations</w:t>
      </w:r>
    </w:p>
    <w:p w14:paraId="54E89A9D" w14:textId="77777777" w:rsidR="00D40DAA" w:rsidRPr="000C2350" w:rsidRDefault="00D40DAA" w:rsidP="00D40DAA">
      <w:pPr>
        <w:pStyle w:val="Bibliography"/>
        <w:rPr>
          <w:rFonts w:ascii="Times New Roman" w:hAnsi="Times New Roman" w:cs="Times New Roman"/>
          <w:noProof/>
        </w:rPr>
      </w:pPr>
      <w:r w:rsidRPr="000C2350">
        <w:rPr>
          <w:rFonts w:ascii="Times New Roman" w:hAnsi="Times New Roman" w:cs="Times New Roman"/>
          <w:noProof/>
        </w:rPr>
        <w:t xml:space="preserve">Cabral, J., 2007. </w:t>
      </w:r>
      <w:r w:rsidRPr="000C2350">
        <w:rPr>
          <w:rFonts w:ascii="Times New Roman" w:hAnsi="Times New Roman" w:cs="Times New Roman"/>
          <w:i/>
          <w:iCs/>
          <w:noProof/>
        </w:rPr>
        <w:t xml:space="preserve">Gorilla. </w:t>
      </w:r>
      <w:r w:rsidRPr="000C2350">
        <w:rPr>
          <w:rFonts w:ascii="Times New Roman" w:hAnsi="Times New Roman" w:cs="Times New Roman"/>
          <w:noProof/>
        </w:rPr>
        <w:t>[Art] (Fallon London).</w:t>
      </w:r>
    </w:p>
    <w:p w14:paraId="631A41C3" w14:textId="77777777" w:rsidR="00D40DAA" w:rsidRPr="000C2350" w:rsidRDefault="00D40DAA" w:rsidP="00D40DAA">
      <w:pPr>
        <w:pStyle w:val="Bibliography"/>
        <w:rPr>
          <w:rFonts w:ascii="Times New Roman" w:hAnsi="Times New Roman" w:cs="Times New Roman"/>
          <w:noProof/>
        </w:rPr>
      </w:pPr>
      <w:r w:rsidRPr="000C2350">
        <w:rPr>
          <w:rFonts w:ascii="Times New Roman" w:hAnsi="Times New Roman" w:cs="Times New Roman"/>
          <w:noProof/>
        </w:rPr>
        <w:t xml:space="preserve">Calkins, E. E., 1899. </w:t>
      </w:r>
      <w:r w:rsidRPr="000C2350">
        <w:rPr>
          <w:rFonts w:ascii="Times New Roman" w:hAnsi="Times New Roman" w:cs="Times New Roman"/>
          <w:i/>
          <w:iCs/>
          <w:noProof/>
        </w:rPr>
        <w:t xml:space="preserve">R&amp;G Corsets. </w:t>
      </w:r>
      <w:r w:rsidRPr="000C2350">
        <w:rPr>
          <w:rFonts w:ascii="Times New Roman" w:hAnsi="Times New Roman" w:cs="Times New Roman"/>
          <w:noProof/>
        </w:rPr>
        <w:t>[Art].</w:t>
      </w:r>
    </w:p>
    <w:p w14:paraId="0159B72D" w14:textId="77777777" w:rsidR="00D40DAA" w:rsidRPr="000C2350" w:rsidRDefault="00D40DAA" w:rsidP="00D40DAA">
      <w:pPr>
        <w:pStyle w:val="Bibliography"/>
        <w:rPr>
          <w:rFonts w:ascii="Times New Roman" w:hAnsi="Times New Roman" w:cs="Times New Roman"/>
          <w:noProof/>
        </w:rPr>
      </w:pPr>
      <w:r w:rsidRPr="000C2350">
        <w:rPr>
          <w:rFonts w:ascii="Times New Roman" w:hAnsi="Times New Roman" w:cs="Times New Roman"/>
          <w:noProof/>
        </w:rPr>
        <w:t xml:space="preserve">Calkins, E. E., 1928. </w:t>
      </w:r>
      <w:r w:rsidRPr="000C2350">
        <w:rPr>
          <w:rFonts w:ascii="Times New Roman" w:hAnsi="Times New Roman" w:cs="Times New Roman"/>
          <w:i/>
          <w:iCs/>
          <w:noProof/>
        </w:rPr>
        <w:t xml:space="preserve">Wesson Oil. </w:t>
      </w:r>
      <w:r w:rsidRPr="000C2350">
        <w:rPr>
          <w:rFonts w:ascii="Times New Roman" w:hAnsi="Times New Roman" w:cs="Times New Roman"/>
          <w:noProof/>
        </w:rPr>
        <w:t>[Art].</w:t>
      </w:r>
    </w:p>
    <w:p w14:paraId="69D4EAF3" w14:textId="77777777" w:rsidR="00D40DAA" w:rsidRPr="000C2350" w:rsidRDefault="00D40DAA" w:rsidP="00D40DAA">
      <w:pPr>
        <w:pStyle w:val="Bibliography"/>
        <w:rPr>
          <w:rFonts w:ascii="Times New Roman" w:hAnsi="Times New Roman" w:cs="Times New Roman"/>
          <w:noProof/>
        </w:rPr>
      </w:pPr>
      <w:r w:rsidRPr="000C2350">
        <w:rPr>
          <w:rFonts w:ascii="Times New Roman" w:hAnsi="Times New Roman" w:cs="Times New Roman"/>
          <w:noProof/>
        </w:rPr>
        <w:t xml:space="preserve">Caxton, W., 1477. </w:t>
      </w:r>
      <w:r w:rsidRPr="000C2350">
        <w:rPr>
          <w:rFonts w:ascii="Times New Roman" w:hAnsi="Times New Roman" w:cs="Times New Roman"/>
          <w:i/>
          <w:iCs/>
          <w:noProof/>
        </w:rPr>
        <w:t xml:space="preserve">Sarum Pie. </w:t>
      </w:r>
      <w:r w:rsidRPr="000C2350">
        <w:rPr>
          <w:rFonts w:ascii="Times New Roman" w:hAnsi="Times New Roman" w:cs="Times New Roman"/>
          <w:noProof/>
        </w:rPr>
        <w:t>[Art].</w:t>
      </w:r>
    </w:p>
    <w:p w14:paraId="47D13DF3" w14:textId="77777777" w:rsidR="00CE623D" w:rsidRPr="000C2350" w:rsidRDefault="00CE623D" w:rsidP="00CE623D">
      <w:pPr>
        <w:pStyle w:val="Bibliography"/>
        <w:rPr>
          <w:rFonts w:ascii="Times New Roman" w:hAnsi="Times New Roman" w:cs="Times New Roman"/>
          <w:noProof/>
        </w:rPr>
      </w:pPr>
      <w:r w:rsidRPr="000C2350">
        <w:rPr>
          <w:rFonts w:ascii="Times New Roman" w:hAnsi="Times New Roman" w:cs="Times New Roman"/>
          <w:noProof/>
        </w:rPr>
        <w:t xml:space="preserve">Jeffree Star, 2018. </w:t>
      </w:r>
      <w:r w:rsidRPr="000C2350">
        <w:rPr>
          <w:rFonts w:ascii="Times New Roman" w:hAnsi="Times New Roman" w:cs="Times New Roman"/>
          <w:i/>
          <w:iCs/>
          <w:noProof/>
        </w:rPr>
        <w:t xml:space="preserve">MY EYES HATE ME… WORST MAKEUP PRODUCT I’VE EVER TRIED.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https://www.youtube.com/watch?v=2rsXULPbAR0</w:t>
      </w:r>
      <w:r w:rsidRPr="000C2350">
        <w:rPr>
          <w:rFonts w:ascii="Times New Roman" w:hAnsi="Times New Roman" w:cs="Times New Roman"/>
          <w:noProof/>
        </w:rPr>
        <w:br/>
        <w:t>[Accessed 09 December 2018].</w:t>
      </w:r>
    </w:p>
    <w:p w14:paraId="7896AF55" w14:textId="2B69B4B2" w:rsidR="00CE623D" w:rsidRPr="000C2350" w:rsidRDefault="00CE623D" w:rsidP="00D40DAA">
      <w:pPr>
        <w:pStyle w:val="Bibliography"/>
        <w:rPr>
          <w:rFonts w:ascii="Times New Roman" w:hAnsi="Times New Roman" w:cs="Times New Roman"/>
          <w:noProof/>
        </w:rPr>
      </w:pPr>
      <w:r w:rsidRPr="000C2350">
        <w:rPr>
          <w:rFonts w:ascii="Times New Roman" w:hAnsi="Times New Roman" w:cs="Times New Roman"/>
          <w:noProof/>
        </w:rPr>
        <w:t xml:space="preserve">Jeffree Star, 2018. </w:t>
      </w:r>
      <w:r w:rsidRPr="000C2350">
        <w:rPr>
          <w:rFonts w:ascii="Times New Roman" w:hAnsi="Times New Roman" w:cs="Times New Roman"/>
          <w:i/>
          <w:iCs/>
          <w:noProof/>
        </w:rPr>
        <w:t xml:space="preserve">THE NORVINA PALETTE... Is It Jeffree Star Approved??.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https://www.youtube.com/watch?v=pixA77hYteE&amp;frags=pl%2Cwn</w:t>
      </w:r>
      <w:r w:rsidRPr="000C2350">
        <w:rPr>
          <w:rFonts w:ascii="Times New Roman" w:hAnsi="Times New Roman" w:cs="Times New Roman"/>
          <w:noProof/>
        </w:rPr>
        <w:br/>
        <w:t>[Accessed 09 December 2018].</w:t>
      </w:r>
    </w:p>
    <w:p w14:paraId="20C28C73" w14:textId="77777777" w:rsidR="00D40DAA" w:rsidRPr="000C2350" w:rsidRDefault="00D40DAA" w:rsidP="00D40DAA">
      <w:pPr>
        <w:pStyle w:val="Bibliography"/>
        <w:rPr>
          <w:rFonts w:ascii="Times New Roman" w:hAnsi="Times New Roman" w:cs="Times New Roman"/>
          <w:noProof/>
        </w:rPr>
      </w:pPr>
      <w:r w:rsidRPr="000C2350">
        <w:rPr>
          <w:rFonts w:ascii="Times New Roman" w:hAnsi="Times New Roman" w:cs="Times New Roman"/>
          <w:noProof/>
        </w:rPr>
        <w:t xml:space="preserve">Morris, P., 1968. </w:t>
      </w:r>
      <w:r w:rsidRPr="000C2350">
        <w:rPr>
          <w:rFonts w:ascii="Times New Roman" w:hAnsi="Times New Roman" w:cs="Times New Roman"/>
          <w:i/>
          <w:iCs/>
          <w:noProof/>
        </w:rPr>
        <w:t xml:space="preserve">Marlboro Weekend. </w:t>
      </w:r>
      <w:r w:rsidRPr="000C2350">
        <w:rPr>
          <w:rFonts w:ascii="Times New Roman" w:hAnsi="Times New Roman" w:cs="Times New Roman"/>
          <w:noProof/>
        </w:rPr>
        <w:t>[Art] (Marlboro).</w:t>
      </w:r>
    </w:p>
    <w:p w14:paraId="6292D152" w14:textId="77777777" w:rsidR="00D40DAA" w:rsidRPr="000C2350" w:rsidRDefault="00D40DAA" w:rsidP="00D40DAA">
      <w:pPr>
        <w:pStyle w:val="Bibliography"/>
        <w:rPr>
          <w:rFonts w:ascii="Times New Roman" w:hAnsi="Times New Roman" w:cs="Times New Roman"/>
          <w:noProof/>
        </w:rPr>
      </w:pPr>
      <w:r w:rsidRPr="000C2350">
        <w:rPr>
          <w:rFonts w:ascii="Times New Roman" w:hAnsi="Times New Roman" w:cs="Times New Roman"/>
          <w:noProof/>
        </w:rPr>
        <w:t xml:space="preserve">Nike, 2018. </w:t>
      </w:r>
      <w:r w:rsidRPr="000C2350">
        <w:rPr>
          <w:rFonts w:ascii="Times New Roman" w:hAnsi="Times New Roman" w:cs="Times New Roman"/>
          <w:i/>
          <w:iCs/>
          <w:noProof/>
        </w:rPr>
        <w:t xml:space="preserve">Just Do It. </w:t>
      </w:r>
      <w:r w:rsidRPr="000C2350">
        <w:rPr>
          <w:rFonts w:ascii="Times New Roman" w:hAnsi="Times New Roman" w:cs="Times New Roman"/>
          <w:noProof/>
        </w:rPr>
        <w:t>[Art] (Nike).</w:t>
      </w:r>
    </w:p>
    <w:p w14:paraId="357523D0" w14:textId="77777777" w:rsidR="00D40DAA" w:rsidRPr="000C2350" w:rsidRDefault="00D40DAA" w:rsidP="00D40DAA">
      <w:pPr>
        <w:pStyle w:val="Bibliography"/>
        <w:rPr>
          <w:rFonts w:ascii="Times New Roman" w:hAnsi="Times New Roman" w:cs="Times New Roman"/>
          <w:noProof/>
        </w:rPr>
      </w:pPr>
      <w:r w:rsidRPr="000C2350">
        <w:rPr>
          <w:rFonts w:ascii="Times New Roman" w:hAnsi="Times New Roman" w:cs="Times New Roman"/>
          <w:noProof/>
        </w:rPr>
        <w:t xml:space="preserve">Powers, J. E., 1886. </w:t>
      </w:r>
      <w:r w:rsidRPr="000C2350">
        <w:rPr>
          <w:rFonts w:ascii="Times New Roman" w:hAnsi="Times New Roman" w:cs="Times New Roman"/>
          <w:i/>
          <w:iCs/>
          <w:noProof/>
        </w:rPr>
        <w:t xml:space="preserve">Murphy Varnish Co.. </w:t>
      </w:r>
      <w:r w:rsidRPr="000C2350">
        <w:rPr>
          <w:rFonts w:ascii="Times New Roman" w:hAnsi="Times New Roman" w:cs="Times New Roman"/>
          <w:noProof/>
        </w:rPr>
        <w:t>[Art].</w:t>
      </w:r>
    </w:p>
    <w:p w14:paraId="4265C2A2" w14:textId="0AE0FA7C" w:rsidR="00D40DAA" w:rsidRPr="000C2350" w:rsidRDefault="00D40DAA" w:rsidP="00D40DAA">
      <w:pPr>
        <w:pStyle w:val="Bibliography"/>
        <w:rPr>
          <w:rFonts w:ascii="Times New Roman" w:hAnsi="Times New Roman" w:cs="Times New Roman"/>
          <w:noProof/>
        </w:rPr>
      </w:pPr>
      <w:r w:rsidRPr="000C2350">
        <w:rPr>
          <w:rFonts w:ascii="Times New Roman" w:hAnsi="Times New Roman" w:cs="Times New Roman"/>
          <w:noProof/>
        </w:rPr>
        <w:t xml:space="preserve">Spencer, C., 2016. </w:t>
      </w:r>
      <w:r w:rsidRPr="000C2350">
        <w:rPr>
          <w:rFonts w:ascii="Times New Roman" w:hAnsi="Times New Roman" w:cs="Times New Roman"/>
          <w:i/>
          <w:iCs/>
          <w:noProof/>
        </w:rPr>
        <w:t xml:space="preserve">Standardised cigarette packs in Australia. </w:t>
      </w:r>
      <w:r w:rsidRPr="000C2350">
        <w:rPr>
          <w:rFonts w:ascii="Times New Roman" w:hAnsi="Times New Roman" w:cs="Times New Roman"/>
          <w:noProof/>
        </w:rPr>
        <w:t>[Art].</w:t>
      </w:r>
    </w:p>
    <w:p w14:paraId="7A9E68E2" w14:textId="77777777" w:rsidR="00D40DAA" w:rsidRPr="000C2350" w:rsidRDefault="00D40DAA" w:rsidP="00D40DAA"/>
    <w:sdt>
      <w:sdtPr>
        <w:rPr>
          <w:rFonts w:ascii="Times New Roman" w:eastAsiaTheme="minorHAnsi" w:hAnsi="Times New Roman" w:cs="Times New Roman"/>
          <w:color w:val="auto"/>
          <w:sz w:val="24"/>
          <w:szCs w:val="24"/>
        </w:rPr>
        <w:id w:val="-1148434927"/>
        <w:docPartObj>
          <w:docPartGallery w:val="Bibliographies"/>
          <w:docPartUnique/>
        </w:docPartObj>
      </w:sdtPr>
      <w:sdtEndPr/>
      <w:sdtContent>
        <w:p w14:paraId="6941BE6C" w14:textId="142EAD99" w:rsidR="00A119D6" w:rsidRPr="000C2350" w:rsidRDefault="00A119D6" w:rsidP="00A119D6">
          <w:pPr>
            <w:pStyle w:val="Heading1"/>
            <w:spacing w:line="720" w:lineRule="auto"/>
            <w:rPr>
              <w:rFonts w:ascii="Times New Roman" w:eastAsiaTheme="minorHAnsi" w:hAnsi="Times New Roman" w:cs="Times New Roman"/>
              <w:b/>
              <w:color w:val="auto"/>
              <w:sz w:val="28"/>
              <w:szCs w:val="24"/>
            </w:rPr>
          </w:pPr>
          <w:r w:rsidRPr="000C2350">
            <w:rPr>
              <w:rFonts w:ascii="Times New Roman" w:eastAsiaTheme="minorHAnsi" w:hAnsi="Times New Roman" w:cs="Times New Roman"/>
              <w:b/>
              <w:color w:val="auto"/>
              <w:sz w:val="28"/>
              <w:szCs w:val="24"/>
            </w:rPr>
            <w:t>Bibliography</w:t>
          </w:r>
        </w:p>
        <w:sdt>
          <w:sdtPr>
            <w:rPr>
              <w:rFonts w:ascii="Times New Roman" w:hAnsi="Times New Roman" w:cs="Times New Roman"/>
            </w:rPr>
            <w:id w:val="111145805"/>
            <w:bibliography/>
          </w:sdtPr>
          <w:sdtEndPr/>
          <w:sdtContent>
            <w:p w14:paraId="20577436" w14:textId="77777777" w:rsidR="000C2350" w:rsidRPr="000C2350" w:rsidRDefault="00A119D6" w:rsidP="000C2350">
              <w:pPr>
                <w:pStyle w:val="Bibliography"/>
                <w:rPr>
                  <w:rFonts w:ascii="Times New Roman" w:hAnsi="Times New Roman" w:cs="Times New Roman"/>
                  <w:noProof/>
                </w:rPr>
              </w:pPr>
              <w:r w:rsidRPr="000C2350">
                <w:rPr>
                  <w:rFonts w:ascii="Times New Roman" w:hAnsi="Times New Roman" w:cs="Times New Roman"/>
                </w:rPr>
                <w:fldChar w:fldCharType="begin"/>
              </w:r>
              <w:r w:rsidRPr="000C2350">
                <w:rPr>
                  <w:rFonts w:ascii="Times New Roman" w:hAnsi="Times New Roman" w:cs="Times New Roman"/>
                </w:rPr>
                <w:instrText xml:space="preserve"> BIBLIOGRAPHY </w:instrText>
              </w:r>
              <w:r w:rsidRPr="000C2350">
                <w:rPr>
                  <w:rFonts w:ascii="Times New Roman" w:hAnsi="Times New Roman" w:cs="Times New Roman"/>
                </w:rPr>
                <w:fldChar w:fldCharType="separate"/>
              </w:r>
              <w:r w:rsidR="000C2350" w:rsidRPr="000C2350">
                <w:rPr>
                  <w:rFonts w:ascii="Times New Roman" w:hAnsi="Times New Roman" w:cs="Times New Roman"/>
                  <w:noProof/>
                </w:rPr>
                <w:t xml:space="preserve">BBC, 2018. </w:t>
              </w:r>
              <w:r w:rsidR="000C2350" w:rsidRPr="000C2350">
                <w:rPr>
                  <w:rFonts w:ascii="Times New Roman" w:hAnsi="Times New Roman" w:cs="Times New Roman"/>
                  <w:i/>
                  <w:iCs/>
                  <w:noProof/>
                </w:rPr>
                <w:t xml:space="preserve">The Story of BBC Television. </w:t>
              </w:r>
              <w:r w:rsidR="000C2350" w:rsidRPr="000C2350">
                <w:rPr>
                  <w:rFonts w:ascii="Times New Roman" w:hAnsi="Times New Roman" w:cs="Times New Roman"/>
                  <w:noProof/>
                </w:rPr>
                <w:t xml:space="preserve">[Online] </w:t>
              </w:r>
              <w:r w:rsidR="000C2350" w:rsidRPr="000C2350">
                <w:rPr>
                  <w:rFonts w:ascii="Times New Roman" w:hAnsi="Times New Roman" w:cs="Times New Roman"/>
                  <w:noProof/>
                </w:rPr>
                <w:br/>
                <w:t xml:space="preserve">Available at: </w:t>
              </w:r>
              <w:r w:rsidR="000C2350" w:rsidRPr="000C2350">
                <w:rPr>
                  <w:rFonts w:ascii="Times New Roman" w:hAnsi="Times New Roman" w:cs="Times New Roman"/>
                  <w:noProof/>
                  <w:u w:val="single"/>
                </w:rPr>
                <w:t>https://www.bbc.co.uk/historyofthebbc/research/general/tvstory1</w:t>
              </w:r>
              <w:r w:rsidR="000C2350" w:rsidRPr="000C2350">
                <w:rPr>
                  <w:rFonts w:ascii="Times New Roman" w:hAnsi="Times New Roman" w:cs="Times New Roman"/>
                  <w:noProof/>
                </w:rPr>
                <w:br/>
                <w:t>[Accessed 20 November 2018].</w:t>
              </w:r>
            </w:p>
            <w:p w14:paraId="56120BB7"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Bílá, Z., 2011. </w:t>
              </w:r>
              <w:r w:rsidRPr="000C2350">
                <w:rPr>
                  <w:rFonts w:ascii="Times New Roman" w:hAnsi="Times New Roman" w:cs="Times New Roman"/>
                  <w:i/>
                  <w:iCs/>
                  <w:noProof/>
                </w:rPr>
                <w:t xml:space="preserve">Social Advertising and its role in today’s Marketing Communications, </w:t>
              </w:r>
              <w:r w:rsidRPr="000C2350">
                <w:rPr>
                  <w:rFonts w:ascii="Times New Roman" w:hAnsi="Times New Roman" w:cs="Times New Roman"/>
                  <w:noProof/>
                </w:rPr>
                <w:t>s.l.: Tomas Bata University in Zlín.</w:t>
              </w:r>
            </w:p>
            <w:p w14:paraId="0D584BFE"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Bova, T., 2018. </w:t>
              </w:r>
              <w:r w:rsidRPr="000C2350">
                <w:rPr>
                  <w:rFonts w:ascii="Times New Roman" w:hAnsi="Times New Roman" w:cs="Times New Roman"/>
                  <w:i/>
                  <w:iCs/>
                  <w:noProof/>
                </w:rPr>
                <w:t xml:space="preserve">Kylie Jenner.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https://www.entrepreneur.com/article/317001</w:t>
              </w:r>
              <w:r w:rsidRPr="000C2350">
                <w:rPr>
                  <w:rFonts w:ascii="Times New Roman" w:hAnsi="Times New Roman" w:cs="Times New Roman"/>
                  <w:noProof/>
                </w:rPr>
                <w:br/>
                <w:t>[Accessed 09 December 2018].</w:t>
              </w:r>
            </w:p>
            <w:p w14:paraId="0F6800F4"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Cabral, J., 2007. </w:t>
              </w:r>
              <w:r w:rsidRPr="000C2350">
                <w:rPr>
                  <w:rFonts w:ascii="Times New Roman" w:hAnsi="Times New Roman" w:cs="Times New Roman"/>
                  <w:i/>
                  <w:iCs/>
                  <w:noProof/>
                </w:rPr>
                <w:t xml:space="preserve">Gorilla. </w:t>
              </w:r>
              <w:r w:rsidRPr="000C2350">
                <w:rPr>
                  <w:rFonts w:ascii="Times New Roman" w:hAnsi="Times New Roman" w:cs="Times New Roman"/>
                  <w:noProof/>
                </w:rPr>
                <w:t>[Art] (Fallon London).</w:t>
              </w:r>
            </w:p>
            <w:p w14:paraId="23F95487"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Calkins, E. E., 1899. </w:t>
              </w:r>
              <w:r w:rsidRPr="000C2350">
                <w:rPr>
                  <w:rFonts w:ascii="Times New Roman" w:hAnsi="Times New Roman" w:cs="Times New Roman"/>
                  <w:i/>
                  <w:iCs/>
                  <w:noProof/>
                </w:rPr>
                <w:t xml:space="preserve">R&amp;G Corsets. </w:t>
              </w:r>
              <w:r w:rsidRPr="000C2350">
                <w:rPr>
                  <w:rFonts w:ascii="Times New Roman" w:hAnsi="Times New Roman" w:cs="Times New Roman"/>
                  <w:noProof/>
                </w:rPr>
                <w:t>[Art].</w:t>
              </w:r>
            </w:p>
            <w:p w14:paraId="2F2C8840"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Calkins, E. E., 1928. </w:t>
              </w:r>
              <w:r w:rsidRPr="000C2350">
                <w:rPr>
                  <w:rFonts w:ascii="Times New Roman" w:hAnsi="Times New Roman" w:cs="Times New Roman"/>
                  <w:i/>
                  <w:iCs/>
                  <w:noProof/>
                </w:rPr>
                <w:t xml:space="preserve">Wesson Oil. </w:t>
              </w:r>
              <w:r w:rsidRPr="000C2350">
                <w:rPr>
                  <w:rFonts w:ascii="Times New Roman" w:hAnsi="Times New Roman" w:cs="Times New Roman"/>
                  <w:noProof/>
                </w:rPr>
                <w:t>[Art].</w:t>
              </w:r>
            </w:p>
            <w:p w14:paraId="5A73C47C"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Caxton, W., 1477. </w:t>
              </w:r>
              <w:r w:rsidRPr="000C2350">
                <w:rPr>
                  <w:rFonts w:ascii="Times New Roman" w:hAnsi="Times New Roman" w:cs="Times New Roman"/>
                  <w:i/>
                  <w:iCs/>
                  <w:noProof/>
                </w:rPr>
                <w:t xml:space="preserve">Sarum Pie. </w:t>
              </w:r>
              <w:r w:rsidRPr="000C2350">
                <w:rPr>
                  <w:rFonts w:ascii="Times New Roman" w:hAnsi="Times New Roman" w:cs="Times New Roman"/>
                  <w:noProof/>
                </w:rPr>
                <w:t>[Art].</w:t>
              </w:r>
            </w:p>
            <w:p w14:paraId="26459C98"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Coffee Break, 2016. </w:t>
              </w:r>
              <w:r w:rsidRPr="000C2350">
                <w:rPr>
                  <w:rFonts w:ascii="Times New Roman" w:hAnsi="Times New Roman" w:cs="Times New Roman"/>
                  <w:i/>
                  <w:iCs/>
                  <w:noProof/>
                </w:rPr>
                <w:t xml:space="preserve">How Marlboro Changed Advertising Forever.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https://www.youtube.com/watch?v=q3mlO2bzHV8</w:t>
              </w:r>
              <w:r w:rsidRPr="000C2350">
                <w:rPr>
                  <w:rFonts w:ascii="Times New Roman" w:hAnsi="Times New Roman" w:cs="Times New Roman"/>
                  <w:noProof/>
                </w:rPr>
                <w:br/>
                <w:t>[Accessed 01 December 2018].</w:t>
              </w:r>
            </w:p>
            <w:p w14:paraId="57953B00"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D&amp;AD, 2018. </w:t>
              </w:r>
              <w:r w:rsidRPr="000C2350">
                <w:rPr>
                  <w:rFonts w:ascii="Times New Roman" w:hAnsi="Times New Roman" w:cs="Times New Roman"/>
                  <w:i/>
                  <w:iCs/>
                  <w:noProof/>
                </w:rPr>
                <w:t xml:space="preserve">Case Study: Cadbury Gorilla.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https://www.dandad.org/en/d-ad-cadbury-gorilla-case-study-insights/</w:t>
              </w:r>
              <w:r w:rsidRPr="000C2350">
                <w:rPr>
                  <w:rFonts w:ascii="Times New Roman" w:hAnsi="Times New Roman" w:cs="Times New Roman"/>
                  <w:noProof/>
                </w:rPr>
                <w:br/>
                <w:t>[Accessed 03 December 2018].</w:t>
              </w:r>
            </w:p>
            <w:p w14:paraId="1305494B"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Doyle, L., 2018. </w:t>
              </w:r>
              <w:r w:rsidRPr="000C2350">
                <w:rPr>
                  <w:rFonts w:ascii="Times New Roman" w:hAnsi="Times New Roman" w:cs="Times New Roman"/>
                  <w:i/>
                  <w:iCs/>
                  <w:noProof/>
                </w:rPr>
                <w:t xml:space="preserve">Iceland Christmas advert 2018 BANNED.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https://www.express.co.uk/news/uk/1043241/Iceland-Christmas-advert-2018-banned-palm-oil-why-was-Iceland-advert-banned</w:t>
              </w:r>
              <w:r w:rsidRPr="000C2350">
                <w:rPr>
                  <w:rFonts w:ascii="Times New Roman" w:hAnsi="Times New Roman" w:cs="Times New Roman"/>
                  <w:noProof/>
                </w:rPr>
                <w:br/>
                <w:t>[Accessed 11 December 2018].</w:t>
              </w:r>
            </w:p>
            <w:p w14:paraId="4CD97100"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Drèze, X. &amp; Hussherr, F., 2003. Internet advertising: Is anybody watching?. </w:t>
              </w:r>
              <w:r w:rsidRPr="000C2350">
                <w:rPr>
                  <w:rFonts w:ascii="Times New Roman" w:hAnsi="Times New Roman" w:cs="Times New Roman"/>
                  <w:i/>
                  <w:iCs/>
                  <w:noProof/>
                </w:rPr>
                <w:t>Wiley Periodicals</w:t>
              </w:r>
              <w:r w:rsidRPr="000C2350">
                <w:rPr>
                  <w:rFonts w:ascii="Times New Roman" w:hAnsi="Times New Roman" w:cs="Times New Roman"/>
                  <w:noProof/>
                </w:rPr>
                <w:t>, 31 October, 17(4), pp. 8-23.</w:t>
              </w:r>
            </w:p>
            <w:p w14:paraId="4CD0F407"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Entrepreneur Media, 2018. </w:t>
              </w:r>
              <w:r w:rsidRPr="000C2350">
                <w:rPr>
                  <w:rFonts w:ascii="Times New Roman" w:hAnsi="Times New Roman" w:cs="Times New Roman"/>
                  <w:i/>
                  <w:iCs/>
                  <w:noProof/>
                </w:rPr>
                <w:t xml:space="preserve">Advertising.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https://www.entrepreneur.com/encyclopedia/advertising</w:t>
              </w:r>
              <w:r w:rsidRPr="000C2350">
                <w:rPr>
                  <w:rFonts w:ascii="Times New Roman" w:hAnsi="Times New Roman" w:cs="Times New Roman"/>
                  <w:noProof/>
                </w:rPr>
                <w:br/>
                <w:t>[Accessed 20 September 2018].</w:t>
              </w:r>
            </w:p>
            <w:p w14:paraId="072E8105"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Fleming, M., 2018. </w:t>
              </w:r>
              <w:r w:rsidRPr="000C2350">
                <w:rPr>
                  <w:rFonts w:ascii="Times New Roman" w:hAnsi="Times New Roman" w:cs="Times New Roman"/>
                  <w:i/>
                  <w:iCs/>
                  <w:noProof/>
                </w:rPr>
                <w:t xml:space="preserve">Cadbury Gorilla.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https://www.marketingweek.com/2018/06/14/cadbury-gorilla/</w:t>
              </w:r>
              <w:r w:rsidRPr="000C2350">
                <w:rPr>
                  <w:rFonts w:ascii="Times New Roman" w:hAnsi="Times New Roman" w:cs="Times New Roman"/>
                  <w:noProof/>
                </w:rPr>
                <w:br/>
                <w:t>[Accessed 03 December 2018].</w:t>
              </w:r>
            </w:p>
            <w:p w14:paraId="1E185371"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Gallegos, J. A., 2016. </w:t>
              </w:r>
              <w:r w:rsidRPr="000C2350">
                <w:rPr>
                  <w:rFonts w:ascii="Times New Roman" w:hAnsi="Times New Roman" w:cs="Times New Roman"/>
                  <w:i/>
                  <w:iCs/>
                  <w:noProof/>
                </w:rPr>
                <w:t xml:space="preserve">The History and Evolution of Advertising.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www.tintup.com/blog/history-evolution-advertising-marketing/</w:t>
              </w:r>
              <w:r w:rsidRPr="000C2350">
                <w:rPr>
                  <w:rFonts w:ascii="Times New Roman" w:hAnsi="Times New Roman" w:cs="Times New Roman"/>
                  <w:noProof/>
                </w:rPr>
                <w:br/>
                <w:t>[Accessed 20 November 2018].</w:t>
              </w:r>
            </w:p>
            <w:p w14:paraId="2645D97D"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Gallegos, J. A., 2018. </w:t>
              </w:r>
              <w:r w:rsidRPr="000C2350">
                <w:rPr>
                  <w:rFonts w:ascii="Times New Roman" w:hAnsi="Times New Roman" w:cs="Times New Roman"/>
                  <w:i/>
                  <w:iCs/>
                  <w:noProof/>
                </w:rPr>
                <w:t xml:space="preserve">The Evolution and History of Content Marketing.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https://joseangelostudios.com/content-marketing-advertising-history/</w:t>
              </w:r>
              <w:r w:rsidRPr="000C2350">
                <w:rPr>
                  <w:rFonts w:ascii="Times New Roman" w:hAnsi="Times New Roman" w:cs="Times New Roman"/>
                  <w:noProof/>
                </w:rPr>
                <w:br/>
                <w:t>[Accessed 11 December 2018].</w:t>
              </w:r>
            </w:p>
            <w:p w14:paraId="60B5562B"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Gazur, B., 2017. </w:t>
              </w:r>
              <w:r w:rsidRPr="000C2350">
                <w:rPr>
                  <w:rFonts w:ascii="Times New Roman" w:hAnsi="Times New Roman" w:cs="Times New Roman"/>
                  <w:i/>
                  <w:iCs/>
                  <w:noProof/>
                </w:rPr>
                <w:t xml:space="preserve">10 Amazingly Ancient Advertisements.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http://listverse.com/2017/09/24/10-amazingly-ancient-advertisements/</w:t>
              </w:r>
              <w:r w:rsidRPr="000C2350">
                <w:rPr>
                  <w:rFonts w:ascii="Times New Roman" w:hAnsi="Times New Roman" w:cs="Times New Roman"/>
                  <w:noProof/>
                </w:rPr>
                <w:br/>
                <w:t>[Accessed 22 September 2018].</w:t>
              </w:r>
            </w:p>
            <w:p w14:paraId="27B78D95"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George Lois, n.d. </w:t>
              </w:r>
              <w:r w:rsidRPr="000C2350">
                <w:rPr>
                  <w:rFonts w:ascii="Times New Roman" w:hAnsi="Times New Roman" w:cs="Times New Roman"/>
                  <w:i/>
                  <w:iCs/>
                  <w:noProof/>
                </w:rPr>
                <w:t xml:space="preserve">Biography.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www.georgelois.com/biography.html</w:t>
              </w:r>
              <w:r w:rsidRPr="000C2350">
                <w:rPr>
                  <w:rFonts w:ascii="Times New Roman" w:hAnsi="Times New Roman" w:cs="Times New Roman"/>
                  <w:noProof/>
                </w:rPr>
                <w:br/>
                <w:t>[Accessed 20 November 2018].</w:t>
              </w:r>
            </w:p>
            <w:p w14:paraId="47BF5E6D"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Glenday, J., 2018. </w:t>
              </w:r>
              <w:r w:rsidRPr="000C2350">
                <w:rPr>
                  <w:rFonts w:ascii="Times New Roman" w:hAnsi="Times New Roman" w:cs="Times New Roman"/>
                  <w:i/>
                  <w:iCs/>
                  <w:noProof/>
                </w:rPr>
                <w:t xml:space="preserve">Iceland’s banned palm oil commercial named most ‘powerful’ Christmas ad.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https://www.thedrum.com/news/2018/12/04/iceland-s-banned-palm-oil-commercial-named-most-powerful-christmas-ad</w:t>
              </w:r>
              <w:r w:rsidRPr="000C2350">
                <w:rPr>
                  <w:rFonts w:ascii="Times New Roman" w:hAnsi="Times New Roman" w:cs="Times New Roman"/>
                  <w:noProof/>
                </w:rPr>
                <w:br/>
                <w:t>[Accessed 11 December 2018].</w:t>
              </w:r>
            </w:p>
            <w:p w14:paraId="13965883"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Hatch, C., 2018. </w:t>
              </w:r>
              <w:r w:rsidRPr="000C2350">
                <w:rPr>
                  <w:rFonts w:ascii="Times New Roman" w:hAnsi="Times New Roman" w:cs="Times New Roman"/>
                  <w:i/>
                  <w:iCs/>
                  <w:noProof/>
                </w:rPr>
                <w:t xml:space="preserve">Understanding Internet Advertising.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https://www.disruptiveadvertising.com/marketing/internet-advertising/</w:t>
              </w:r>
              <w:r w:rsidRPr="000C2350">
                <w:rPr>
                  <w:rFonts w:ascii="Times New Roman" w:hAnsi="Times New Roman" w:cs="Times New Roman"/>
                  <w:noProof/>
                </w:rPr>
                <w:br/>
                <w:t>[Accessed 09 December 2018].</w:t>
              </w:r>
            </w:p>
            <w:p w14:paraId="09CE5610"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History.com Editors, 2018. </w:t>
              </w:r>
              <w:r w:rsidRPr="000C2350">
                <w:rPr>
                  <w:rFonts w:ascii="Times New Roman" w:hAnsi="Times New Roman" w:cs="Times New Roman"/>
                  <w:i/>
                  <w:iCs/>
                  <w:noProof/>
                </w:rPr>
                <w:t xml:space="preserve">Printing Press.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https://www.history.com/topics/inventions/printing-press</w:t>
              </w:r>
              <w:r w:rsidRPr="000C2350">
                <w:rPr>
                  <w:rFonts w:ascii="Times New Roman" w:hAnsi="Times New Roman" w:cs="Times New Roman"/>
                  <w:noProof/>
                </w:rPr>
                <w:br/>
                <w:t>[Accessed 02 October 2018].</w:t>
              </w:r>
            </w:p>
            <w:p w14:paraId="4BC84754"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Jeffree Star, 2018. </w:t>
              </w:r>
              <w:r w:rsidRPr="000C2350">
                <w:rPr>
                  <w:rFonts w:ascii="Times New Roman" w:hAnsi="Times New Roman" w:cs="Times New Roman"/>
                  <w:i/>
                  <w:iCs/>
                  <w:noProof/>
                </w:rPr>
                <w:t xml:space="preserve">MY EYES HATE ME… WORST MAKEUP PRODUCT I’VE EVER TRIED.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https://www.youtube.com/watch?v=2rsXULPbAR0</w:t>
              </w:r>
              <w:r w:rsidRPr="000C2350">
                <w:rPr>
                  <w:rFonts w:ascii="Times New Roman" w:hAnsi="Times New Roman" w:cs="Times New Roman"/>
                  <w:noProof/>
                </w:rPr>
                <w:br/>
                <w:t>[Accessed 09 December 2018].</w:t>
              </w:r>
            </w:p>
            <w:p w14:paraId="5D653F19"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Jeffree Star, 2018. </w:t>
              </w:r>
              <w:r w:rsidRPr="000C2350">
                <w:rPr>
                  <w:rFonts w:ascii="Times New Roman" w:hAnsi="Times New Roman" w:cs="Times New Roman"/>
                  <w:i/>
                  <w:iCs/>
                  <w:noProof/>
                </w:rPr>
                <w:t xml:space="preserve">THE NORVINA PALETTE... Is It Jeffree Star Approved??.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https://www.youtube.com/watch?v=pixA77hYteE&amp;frags=pl%2Cwn</w:t>
              </w:r>
              <w:r w:rsidRPr="000C2350">
                <w:rPr>
                  <w:rFonts w:ascii="Times New Roman" w:hAnsi="Times New Roman" w:cs="Times New Roman"/>
                  <w:noProof/>
                </w:rPr>
                <w:br/>
                <w:t>[Accessed 09 December 2018].</w:t>
              </w:r>
            </w:p>
            <w:p w14:paraId="10329D44"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Kelner, M., 2018. </w:t>
              </w:r>
              <w:r w:rsidRPr="000C2350">
                <w:rPr>
                  <w:rFonts w:ascii="Times New Roman" w:hAnsi="Times New Roman" w:cs="Times New Roman"/>
                  <w:i/>
                  <w:iCs/>
                  <w:noProof/>
                </w:rPr>
                <w:t xml:space="preserve">Colin Kaepernick.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https://www.theguardian.com/sport/2018/sep/04/nike-controversial-colin-kaepernick-campaign-divisive</w:t>
              </w:r>
              <w:r w:rsidRPr="000C2350">
                <w:rPr>
                  <w:rFonts w:ascii="Times New Roman" w:hAnsi="Times New Roman" w:cs="Times New Roman"/>
                  <w:noProof/>
                </w:rPr>
                <w:br/>
                <w:t>[Accessed 10 December 2018].</w:t>
              </w:r>
            </w:p>
            <w:p w14:paraId="00C804DC"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Kemp, N., 2017. </w:t>
              </w:r>
              <w:r w:rsidRPr="000C2350">
                <w:rPr>
                  <w:rFonts w:ascii="Times New Roman" w:hAnsi="Times New Roman" w:cs="Times New Roman"/>
                  <w:i/>
                  <w:iCs/>
                  <w:noProof/>
                </w:rPr>
                <w:t xml:space="preserve">Why Brands Are Getting Political.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https://www.campaignlive.co.uk/article/why-brands-getting-political/1422951</w:t>
              </w:r>
              <w:r w:rsidRPr="000C2350">
                <w:rPr>
                  <w:rFonts w:ascii="Times New Roman" w:hAnsi="Times New Roman" w:cs="Times New Roman"/>
                  <w:noProof/>
                </w:rPr>
                <w:br/>
                <w:t>[Accessed 09 December 2018].</w:t>
              </w:r>
            </w:p>
            <w:p w14:paraId="146F2685"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Kwakkel, E., 2014. </w:t>
              </w:r>
              <w:r w:rsidRPr="000C2350">
                <w:rPr>
                  <w:rFonts w:ascii="Times New Roman" w:hAnsi="Times New Roman" w:cs="Times New Roman"/>
                  <w:i/>
                  <w:iCs/>
                  <w:noProof/>
                </w:rPr>
                <w:t xml:space="preserve">Medieval Spam.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https://medievalbooks.nl/2014/12/05/medieval-spam-the-oldest-advertisements-for-books/</w:t>
              </w:r>
              <w:r w:rsidRPr="000C2350">
                <w:rPr>
                  <w:rFonts w:ascii="Times New Roman" w:hAnsi="Times New Roman" w:cs="Times New Roman"/>
                  <w:noProof/>
                </w:rPr>
                <w:br/>
                <w:t>[Accessed 02 October 2018].</w:t>
              </w:r>
            </w:p>
            <w:p w14:paraId="07257172"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Lipschultz, J. H., 2018. </w:t>
              </w:r>
              <w:r w:rsidRPr="000C2350">
                <w:rPr>
                  <w:rFonts w:ascii="Times New Roman" w:hAnsi="Times New Roman" w:cs="Times New Roman"/>
                  <w:i/>
                  <w:iCs/>
                  <w:noProof/>
                </w:rPr>
                <w:t xml:space="preserve">Social Media Communication. </w:t>
              </w:r>
              <w:r w:rsidRPr="000C2350">
                <w:rPr>
                  <w:rFonts w:ascii="Times New Roman" w:hAnsi="Times New Roman" w:cs="Times New Roman"/>
                  <w:noProof/>
                </w:rPr>
                <w:t>Second ed. New York: Routledge.</w:t>
              </w:r>
            </w:p>
            <w:p w14:paraId="427DD913"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Mangold, W. G. &amp; Faulds, D. J., 2009. Social media: The new hybrid element of the promotion mix. </w:t>
              </w:r>
              <w:r w:rsidRPr="000C2350">
                <w:rPr>
                  <w:rFonts w:ascii="Times New Roman" w:hAnsi="Times New Roman" w:cs="Times New Roman"/>
                  <w:i/>
                  <w:iCs/>
                  <w:noProof/>
                </w:rPr>
                <w:t>Business Horizons</w:t>
              </w:r>
              <w:r w:rsidRPr="000C2350">
                <w:rPr>
                  <w:rFonts w:ascii="Times New Roman" w:hAnsi="Times New Roman" w:cs="Times New Roman"/>
                  <w:noProof/>
                </w:rPr>
                <w:t>, August, 52(4), pp. 357-365 .</w:t>
              </w:r>
            </w:p>
            <w:p w14:paraId="70FD8800"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Maynard, O., 2016. </w:t>
              </w:r>
              <w:r w:rsidRPr="000C2350">
                <w:rPr>
                  <w:rFonts w:ascii="Times New Roman" w:hAnsi="Times New Roman" w:cs="Times New Roman"/>
                  <w:i/>
                  <w:iCs/>
                  <w:noProof/>
                </w:rPr>
                <w:t xml:space="preserve">Sifting The Evidence.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https://www.theguardian.com/science/sifting-the-evidence/2016/may/20/plain-standardised-cigarette-packaging-has-arrived-but-will-it-reduce-smoking</w:t>
              </w:r>
              <w:r w:rsidRPr="000C2350">
                <w:rPr>
                  <w:rFonts w:ascii="Times New Roman" w:hAnsi="Times New Roman" w:cs="Times New Roman"/>
                  <w:noProof/>
                </w:rPr>
                <w:br/>
                <w:t>[Accessed 02 December 2018].</w:t>
              </w:r>
            </w:p>
            <w:p w14:paraId="49576548"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Morris, P., 1968. </w:t>
              </w:r>
              <w:r w:rsidRPr="000C2350">
                <w:rPr>
                  <w:rFonts w:ascii="Times New Roman" w:hAnsi="Times New Roman" w:cs="Times New Roman"/>
                  <w:i/>
                  <w:iCs/>
                  <w:noProof/>
                </w:rPr>
                <w:t xml:space="preserve">Marlboro Weekend. </w:t>
              </w:r>
              <w:r w:rsidRPr="000C2350">
                <w:rPr>
                  <w:rFonts w:ascii="Times New Roman" w:hAnsi="Times New Roman" w:cs="Times New Roman"/>
                  <w:noProof/>
                </w:rPr>
                <w:t>[Art] (Marlboro).</w:t>
              </w:r>
            </w:p>
            <w:p w14:paraId="38D5499B"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Nike, 2018. </w:t>
              </w:r>
              <w:r w:rsidRPr="000C2350">
                <w:rPr>
                  <w:rFonts w:ascii="Times New Roman" w:hAnsi="Times New Roman" w:cs="Times New Roman"/>
                  <w:i/>
                  <w:iCs/>
                  <w:noProof/>
                </w:rPr>
                <w:t xml:space="preserve">Just Do It. </w:t>
              </w:r>
              <w:r w:rsidRPr="000C2350">
                <w:rPr>
                  <w:rFonts w:ascii="Times New Roman" w:hAnsi="Times New Roman" w:cs="Times New Roman"/>
                  <w:noProof/>
                </w:rPr>
                <w:t>[Art] (Nike).</w:t>
              </w:r>
            </w:p>
            <w:p w14:paraId="69759FF7"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Powers, J. E., 1886. </w:t>
              </w:r>
              <w:r w:rsidRPr="000C2350">
                <w:rPr>
                  <w:rFonts w:ascii="Times New Roman" w:hAnsi="Times New Roman" w:cs="Times New Roman"/>
                  <w:i/>
                  <w:iCs/>
                  <w:noProof/>
                </w:rPr>
                <w:t xml:space="preserve">Murphy Varnish Co.. </w:t>
              </w:r>
              <w:r w:rsidRPr="000C2350">
                <w:rPr>
                  <w:rFonts w:ascii="Times New Roman" w:hAnsi="Times New Roman" w:cs="Times New Roman"/>
                  <w:noProof/>
                </w:rPr>
                <w:t>[Art].</w:t>
              </w:r>
            </w:p>
            <w:p w14:paraId="6086ACB5"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Reading Manchester, 2011. </w:t>
              </w:r>
              <w:r w:rsidRPr="000C2350">
                <w:rPr>
                  <w:rFonts w:ascii="Times New Roman" w:hAnsi="Times New Roman" w:cs="Times New Roman"/>
                  <w:i/>
                  <w:iCs/>
                  <w:noProof/>
                </w:rPr>
                <w:t xml:space="preserve">From the Printing Revolution to the Reformation.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http://www.library.manchester.ac.uk/firstimpressions/From-Manuscript-to-Print/The-Explosion-of-Print/From-the-printing-revolution-to-the-Reformation/</w:t>
              </w:r>
              <w:r w:rsidRPr="000C2350">
                <w:rPr>
                  <w:rFonts w:ascii="Times New Roman" w:hAnsi="Times New Roman" w:cs="Times New Roman"/>
                  <w:noProof/>
                </w:rPr>
                <w:br/>
                <w:t>[Accessed 05 11 2018].</w:t>
              </w:r>
            </w:p>
            <w:p w14:paraId="299C7DC3"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Robehmed, N., 2018. </w:t>
              </w:r>
              <w:r w:rsidRPr="000C2350">
                <w:rPr>
                  <w:rFonts w:ascii="Times New Roman" w:hAnsi="Times New Roman" w:cs="Times New Roman"/>
                  <w:i/>
                  <w:iCs/>
                  <w:noProof/>
                </w:rPr>
                <w:t xml:space="preserve">How 20-Year-Old Kylie Jenner Built A $900 Million Fortune In Less Than 3 Years.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https://www.forbes.com/sites/forbesdigitalcovers/2018/07/11/how-20-year-old-kylie-jenner-built-a-900-million-fortune-in-less-than-3-years/#5519b3f3aa62</w:t>
              </w:r>
              <w:r w:rsidRPr="000C2350">
                <w:rPr>
                  <w:rFonts w:ascii="Times New Roman" w:hAnsi="Times New Roman" w:cs="Times New Roman"/>
                  <w:noProof/>
                </w:rPr>
                <w:br/>
                <w:t>[Accessed 09 December 2018].</w:t>
              </w:r>
            </w:p>
            <w:p w14:paraId="73916BCB"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Rouse, M., 2016. </w:t>
              </w:r>
              <w:r w:rsidRPr="000C2350">
                <w:rPr>
                  <w:rFonts w:ascii="Times New Roman" w:hAnsi="Times New Roman" w:cs="Times New Roman"/>
                  <w:i/>
                  <w:iCs/>
                  <w:noProof/>
                </w:rPr>
                <w:t xml:space="preserve">Social Media.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https://whatis.techtarget.com/definition/social-media</w:t>
              </w:r>
              <w:r w:rsidRPr="000C2350">
                <w:rPr>
                  <w:rFonts w:ascii="Times New Roman" w:hAnsi="Times New Roman" w:cs="Times New Roman"/>
                  <w:noProof/>
                </w:rPr>
                <w:br/>
                <w:t>[Accessed 06 December 2018].</w:t>
              </w:r>
            </w:p>
            <w:p w14:paraId="2CE12F4D"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Soler, M., 2013. </w:t>
              </w:r>
              <w:r w:rsidRPr="000C2350">
                <w:rPr>
                  <w:rFonts w:ascii="Times New Roman" w:hAnsi="Times New Roman" w:cs="Times New Roman"/>
                  <w:i/>
                  <w:iCs/>
                  <w:noProof/>
                </w:rPr>
                <w:t xml:space="preserve">Advertising's Past, Present and Future: A Viewpoint.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https://martinsoler.com/insights/advertisings-past-present-and-future-a-viewpoint</w:t>
              </w:r>
              <w:r w:rsidRPr="000C2350">
                <w:rPr>
                  <w:rFonts w:ascii="Times New Roman" w:hAnsi="Times New Roman" w:cs="Times New Roman"/>
                  <w:noProof/>
                </w:rPr>
                <w:br/>
                <w:t>[Accessed 20 November 2018].</w:t>
              </w:r>
            </w:p>
            <w:p w14:paraId="55E06DD2"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Spencer, C., 2016. </w:t>
              </w:r>
              <w:r w:rsidRPr="000C2350">
                <w:rPr>
                  <w:rFonts w:ascii="Times New Roman" w:hAnsi="Times New Roman" w:cs="Times New Roman"/>
                  <w:i/>
                  <w:iCs/>
                  <w:noProof/>
                </w:rPr>
                <w:t xml:space="preserve">Standardised cigarette packs in Australia. </w:t>
              </w:r>
              <w:r w:rsidRPr="000C2350">
                <w:rPr>
                  <w:rFonts w:ascii="Times New Roman" w:hAnsi="Times New Roman" w:cs="Times New Roman"/>
                  <w:noProof/>
                </w:rPr>
                <w:t>[Art].</w:t>
              </w:r>
            </w:p>
            <w:p w14:paraId="1DE1EAC1"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Topps, M., 2018. </w:t>
              </w:r>
              <w:r w:rsidRPr="000C2350">
                <w:rPr>
                  <w:rFonts w:ascii="Times New Roman" w:hAnsi="Times New Roman" w:cs="Times New Roman"/>
                  <w:i/>
                  <w:iCs/>
                  <w:noProof/>
                </w:rPr>
                <w:t xml:space="preserve">Release Iceland’s banned Christmas advert on TV #NoPalmOilChristmas.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https://www.change.org/p/release-iceland-s-banned-christmas-advert-on-tv-nopalmoilchristmas/w?source_location=petition_show</w:t>
              </w:r>
              <w:r w:rsidRPr="000C2350">
                <w:rPr>
                  <w:rFonts w:ascii="Times New Roman" w:hAnsi="Times New Roman" w:cs="Times New Roman"/>
                  <w:noProof/>
                </w:rPr>
                <w:br/>
                <w:t>[Accessed 11 December 2018].</w:t>
              </w:r>
            </w:p>
            <w:p w14:paraId="7EF7C34E"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Tungate, M., 2013. </w:t>
              </w:r>
              <w:r w:rsidRPr="000C2350">
                <w:rPr>
                  <w:rFonts w:ascii="Times New Roman" w:hAnsi="Times New Roman" w:cs="Times New Roman"/>
                  <w:i/>
                  <w:iCs/>
                  <w:noProof/>
                </w:rPr>
                <w:t xml:space="preserve">Adland: A Global History of Advertising. </w:t>
              </w:r>
              <w:r w:rsidRPr="000C2350">
                <w:rPr>
                  <w:rFonts w:ascii="Times New Roman" w:hAnsi="Times New Roman" w:cs="Times New Roman"/>
                  <w:noProof/>
                </w:rPr>
                <w:t>2nd Edition ed. London: Kogan Page.</w:t>
              </w:r>
            </w:p>
            <w:p w14:paraId="020C7556"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Tyler, J., 2018. </w:t>
              </w:r>
              <w:r w:rsidRPr="000C2350">
                <w:rPr>
                  <w:rFonts w:ascii="Times New Roman" w:hAnsi="Times New Roman" w:cs="Times New Roman"/>
                  <w:i/>
                  <w:iCs/>
                  <w:noProof/>
                </w:rPr>
                <w:t xml:space="preserve">Nike Ads Make Social Statements.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https://www.businessinsider.com/nike-ads-make-social-statements-2018-9?r=US&amp;IR=T</w:t>
              </w:r>
              <w:r w:rsidRPr="000C2350">
                <w:rPr>
                  <w:rFonts w:ascii="Times New Roman" w:hAnsi="Times New Roman" w:cs="Times New Roman"/>
                  <w:noProof/>
                </w:rPr>
                <w:br/>
                <w:t>[Accessed 10 December 2018].</w:t>
              </w:r>
            </w:p>
            <w:p w14:paraId="32FE0A3B"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Vizard, S., 2018. </w:t>
              </w:r>
              <w:r w:rsidRPr="000C2350">
                <w:rPr>
                  <w:rFonts w:ascii="Times New Roman" w:hAnsi="Times New Roman" w:cs="Times New Roman"/>
                  <w:i/>
                  <w:iCs/>
                  <w:noProof/>
                </w:rPr>
                <w:t xml:space="preserve">Nike ‘proud’ of Colin Kaepernick ad.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https://www.marketingweek.com/2018/09/26/nike-proud-of-colin-kaepernick-ad-campaign/</w:t>
              </w:r>
              <w:r w:rsidRPr="000C2350">
                <w:rPr>
                  <w:rFonts w:ascii="Times New Roman" w:hAnsi="Times New Roman" w:cs="Times New Roman"/>
                  <w:noProof/>
                </w:rPr>
                <w:br/>
                <w:t>[Accessed 10 December 2018].</w:t>
              </w:r>
            </w:p>
            <w:p w14:paraId="56DB56CC"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Young, S., 2000. </w:t>
              </w:r>
              <w:r w:rsidRPr="000C2350">
                <w:rPr>
                  <w:rFonts w:ascii="Times New Roman" w:hAnsi="Times New Roman" w:cs="Times New Roman"/>
                  <w:i/>
                  <w:iCs/>
                  <w:noProof/>
                </w:rPr>
                <w:t xml:space="preserve">Working Knowledge. </w:t>
              </w:r>
              <w:r w:rsidRPr="000C2350">
                <w:rPr>
                  <w:rFonts w:ascii="Times New Roman" w:hAnsi="Times New Roman" w:cs="Times New Roman"/>
                  <w:noProof/>
                </w:rPr>
                <w:t xml:space="preserve">[Online] </w:t>
              </w:r>
              <w:r w:rsidRPr="000C2350">
                <w:rPr>
                  <w:rFonts w:ascii="Times New Roman" w:hAnsi="Times New Roman" w:cs="Times New Roman"/>
                  <w:noProof/>
                </w:rPr>
                <w:br/>
                <w:t xml:space="preserve">Available at: </w:t>
              </w:r>
              <w:r w:rsidRPr="000C2350">
                <w:rPr>
                  <w:rFonts w:ascii="Times New Roman" w:hAnsi="Times New Roman" w:cs="Times New Roman"/>
                  <w:noProof/>
                  <w:u w:val="single"/>
                </w:rPr>
                <w:t>https://hbswk.hbs.edu/item/getting-the-message-how-the-internet-is-changing-advertising</w:t>
              </w:r>
              <w:r w:rsidRPr="000C2350">
                <w:rPr>
                  <w:rFonts w:ascii="Times New Roman" w:hAnsi="Times New Roman" w:cs="Times New Roman"/>
                  <w:noProof/>
                </w:rPr>
                <w:br/>
                <w:t>[Accessed 06 December 2018].</w:t>
              </w:r>
            </w:p>
            <w:p w14:paraId="379DA707" w14:textId="77777777" w:rsidR="000C2350" w:rsidRPr="000C2350" w:rsidRDefault="000C2350" w:rsidP="000C2350">
              <w:pPr>
                <w:pStyle w:val="Bibliography"/>
                <w:rPr>
                  <w:rFonts w:ascii="Times New Roman" w:hAnsi="Times New Roman" w:cs="Times New Roman"/>
                  <w:noProof/>
                </w:rPr>
              </w:pPr>
              <w:r w:rsidRPr="000C2350">
                <w:rPr>
                  <w:rFonts w:ascii="Times New Roman" w:hAnsi="Times New Roman" w:cs="Times New Roman"/>
                  <w:noProof/>
                </w:rPr>
                <w:t xml:space="preserve">Zhang, Y., 2015. The Impact of Brand Image on Consumer Behavior. </w:t>
              </w:r>
              <w:r w:rsidRPr="000C2350">
                <w:rPr>
                  <w:rFonts w:ascii="Times New Roman" w:hAnsi="Times New Roman" w:cs="Times New Roman"/>
                  <w:i/>
                  <w:iCs/>
                  <w:noProof/>
                </w:rPr>
                <w:t xml:space="preserve">Business and Management, </w:t>
              </w:r>
              <w:r w:rsidRPr="000C2350">
                <w:rPr>
                  <w:rFonts w:ascii="Times New Roman" w:hAnsi="Times New Roman" w:cs="Times New Roman"/>
                  <w:noProof/>
                </w:rPr>
                <w:t>16 January, Volume 3, pp. 58-62.</w:t>
              </w:r>
            </w:p>
            <w:p w14:paraId="1A3320C2" w14:textId="7DA3E900" w:rsidR="00A119D6" w:rsidRPr="000C2350" w:rsidRDefault="00A119D6" w:rsidP="000C2350">
              <w:r w:rsidRPr="000C2350">
                <w:rPr>
                  <w:b/>
                  <w:bCs/>
                  <w:noProof/>
                </w:rPr>
                <w:fldChar w:fldCharType="end"/>
              </w:r>
            </w:p>
          </w:sdtContent>
        </w:sdt>
      </w:sdtContent>
    </w:sdt>
    <w:p w14:paraId="5524A8FA" w14:textId="77777777" w:rsidR="00A119D6" w:rsidRPr="000C2350" w:rsidRDefault="00A119D6" w:rsidP="00C8058A">
      <w:pPr>
        <w:spacing w:line="480" w:lineRule="auto"/>
      </w:pPr>
    </w:p>
    <w:sectPr w:rsidR="00A119D6" w:rsidRPr="000C2350" w:rsidSect="00665571">
      <w:footerReference w:type="even" r:id="rId25"/>
      <w:footerReference w:type="default" r:id="rId26"/>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6DB45" w14:textId="77777777" w:rsidR="008F44EB" w:rsidRDefault="008F44EB" w:rsidP="00431B61">
      <w:r>
        <w:separator/>
      </w:r>
    </w:p>
  </w:endnote>
  <w:endnote w:type="continuationSeparator" w:id="0">
    <w:p w14:paraId="59B1C616" w14:textId="77777777" w:rsidR="008F44EB" w:rsidRDefault="008F44EB" w:rsidP="00431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6AE06" w14:textId="77777777" w:rsidR="00431B61" w:rsidRDefault="00431B61" w:rsidP="00BD5AF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E24E68" w14:textId="77777777" w:rsidR="00431B61" w:rsidRDefault="00431B61" w:rsidP="00431B6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9B6D3" w14:textId="77777777" w:rsidR="00431B61" w:rsidRDefault="00431B61" w:rsidP="00BD5AF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44314">
      <w:rPr>
        <w:rStyle w:val="PageNumber"/>
        <w:noProof/>
      </w:rPr>
      <w:t>2</w:t>
    </w:r>
    <w:r>
      <w:rPr>
        <w:rStyle w:val="PageNumber"/>
      </w:rPr>
      <w:fldChar w:fldCharType="end"/>
    </w:r>
  </w:p>
  <w:p w14:paraId="0FE8CE29" w14:textId="77777777" w:rsidR="00431B61" w:rsidRDefault="00431B61" w:rsidP="00431B6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5A09F0" w14:textId="77777777" w:rsidR="008F44EB" w:rsidRDefault="008F44EB" w:rsidP="00431B61">
      <w:r>
        <w:separator/>
      </w:r>
    </w:p>
  </w:footnote>
  <w:footnote w:type="continuationSeparator" w:id="0">
    <w:p w14:paraId="16ACF624" w14:textId="77777777" w:rsidR="008F44EB" w:rsidRDefault="008F44EB" w:rsidP="00431B6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342CB6"/>
    <w:multiLevelType w:val="multilevel"/>
    <w:tmpl w:val="DF042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6F114EA"/>
    <w:multiLevelType w:val="hybridMultilevel"/>
    <w:tmpl w:val="1CFEA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en-US" w:vendorID="64" w:dllVersion="0" w:nlCheck="1" w:checkStyle="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571"/>
    <w:rsid w:val="000119FD"/>
    <w:rsid w:val="00014596"/>
    <w:rsid w:val="00014798"/>
    <w:rsid w:val="0002328C"/>
    <w:rsid w:val="0003371F"/>
    <w:rsid w:val="0003441E"/>
    <w:rsid w:val="000421BD"/>
    <w:rsid w:val="000425B7"/>
    <w:rsid w:val="00042C51"/>
    <w:rsid w:val="00044FEA"/>
    <w:rsid w:val="000466BB"/>
    <w:rsid w:val="00046D07"/>
    <w:rsid w:val="00065498"/>
    <w:rsid w:val="000734BF"/>
    <w:rsid w:val="00082633"/>
    <w:rsid w:val="000910EE"/>
    <w:rsid w:val="00097532"/>
    <w:rsid w:val="000A2AC1"/>
    <w:rsid w:val="000B236F"/>
    <w:rsid w:val="000C2350"/>
    <w:rsid w:val="000E5DAC"/>
    <w:rsid w:val="000F23F0"/>
    <w:rsid w:val="000F5860"/>
    <w:rsid w:val="00105EF1"/>
    <w:rsid w:val="0011045C"/>
    <w:rsid w:val="00114039"/>
    <w:rsid w:val="00137690"/>
    <w:rsid w:val="00146370"/>
    <w:rsid w:val="00153C4B"/>
    <w:rsid w:val="00161FB6"/>
    <w:rsid w:val="001639E4"/>
    <w:rsid w:val="0017205E"/>
    <w:rsid w:val="00180AF4"/>
    <w:rsid w:val="0018706D"/>
    <w:rsid w:val="00190146"/>
    <w:rsid w:val="001935C2"/>
    <w:rsid w:val="00196B70"/>
    <w:rsid w:val="00197034"/>
    <w:rsid w:val="001A050D"/>
    <w:rsid w:val="001A0623"/>
    <w:rsid w:val="001A114C"/>
    <w:rsid w:val="001A3A06"/>
    <w:rsid w:val="001B082E"/>
    <w:rsid w:val="001B2B27"/>
    <w:rsid w:val="001B6F80"/>
    <w:rsid w:val="001C035B"/>
    <w:rsid w:val="001D3270"/>
    <w:rsid w:val="001D49A6"/>
    <w:rsid w:val="001F713D"/>
    <w:rsid w:val="00205B01"/>
    <w:rsid w:val="0020697E"/>
    <w:rsid w:val="00206EBE"/>
    <w:rsid w:val="0020714E"/>
    <w:rsid w:val="00214AC1"/>
    <w:rsid w:val="00214D86"/>
    <w:rsid w:val="002255D6"/>
    <w:rsid w:val="00234EBF"/>
    <w:rsid w:val="00243483"/>
    <w:rsid w:val="0024597D"/>
    <w:rsid w:val="00246104"/>
    <w:rsid w:val="00254E37"/>
    <w:rsid w:val="00256C3C"/>
    <w:rsid w:val="0025756B"/>
    <w:rsid w:val="00260675"/>
    <w:rsid w:val="00263BDF"/>
    <w:rsid w:val="00265B9F"/>
    <w:rsid w:val="00273135"/>
    <w:rsid w:val="00273325"/>
    <w:rsid w:val="00281DD6"/>
    <w:rsid w:val="0028770C"/>
    <w:rsid w:val="00292727"/>
    <w:rsid w:val="00296F8F"/>
    <w:rsid w:val="00297D13"/>
    <w:rsid w:val="002A26D8"/>
    <w:rsid w:val="002B246D"/>
    <w:rsid w:val="002B3D43"/>
    <w:rsid w:val="002B4FCE"/>
    <w:rsid w:val="002C25FD"/>
    <w:rsid w:val="002C4ACC"/>
    <w:rsid w:val="002C7403"/>
    <w:rsid w:val="002D006A"/>
    <w:rsid w:val="002E0237"/>
    <w:rsid w:val="002E52E3"/>
    <w:rsid w:val="002F15DF"/>
    <w:rsid w:val="002F4F19"/>
    <w:rsid w:val="002F562C"/>
    <w:rsid w:val="002F5EF5"/>
    <w:rsid w:val="00307AA4"/>
    <w:rsid w:val="00314AAE"/>
    <w:rsid w:val="003358EA"/>
    <w:rsid w:val="00336C70"/>
    <w:rsid w:val="00343B5C"/>
    <w:rsid w:val="00346F7E"/>
    <w:rsid w:val="00347181"/>
    <w:rsid w:val="00367629"/>
    <w:rsid w:val="00391A83"/>
    <w:rsid w:val="00396143"/>
    <w:rsid w:val="003A40A5"/>
    <w:rsid w:val="003B2F6D"/>
    <w:rsid w:val="003C19D1"/>
    <w:rsid w:val="003C1CFE"/>
    <w:rsid w:val="003D1FE1"/>
    <w:rsid w:val="003D61C5"/>
    <w:rsid w:val="003E116C"/>
    <w:rsid w:val="00401B58"/>
    <w:rsid w:val="00402DC8"/>
    <w:rsid w:val="0041351E"/>
    <w:rsid w:val="004222EE"/>
    <w:rsid w:val="00423D21"/>
    <w:rsid w:val="00426644"/>
    <w:rsid w:val="004269DD"/>
    <w:rsid w:val="00431B61"/>
    <w:rsid w:val="00436633"/>
    <w:rsid w:val="0043738E"/>
    <w:rsid w:val="00441276"/>
    <w:rsid w:val="00445382"/>
    <w:rsid w:val="00455047"/>
    <w:rsid w:val="00456C94"/>
    <w:rsid w:val="00470FD4"/>
    <w:rsid w:val="00473C68"/>
    <w:rsid w:val="00487DA3"/>
    <w:rsid w:val="004B7B83"/>
    <w:rsid w:val="004C6E38"/>
    <w:rsid w:val="004D13E5"/>
    <w:rsid w:val="004E3F60"/>
    <w:rsid w:val="004E52BC"/>
    <w:rsid w:val="004F12BA"/>
    <w:rsid w:val="005025B8"/>
    <w:rsid w:val="00503C73"/>
    <w:rsid w:val="00520E49"/>
    <w:rsid w:val="00525DBB"/>
    <w:rsid w:val="005272A0"/>
    <w:rsid w:val="0054207D"/>
    <w:rsid w:val="00542A30"/>
    <w:rsid w:val="00544010"/>
    <w:rsid w:val="0054703B"/>
    <w:rsid w:val="005608BB"/>
    <w:rsid w:val="00574D75"/>
    <w:rsid w:val="0058643D"/>
    <w:rsid w:val="0059112B"/>
    <w:rsid w:val="005A0202"/>
    <w:rsid w:val="005A0933"/>
    <w:rsid w:val="005A1068"/>
    <w:rsid w:val="005B4A79"/>
    <w:rsid w:val="005C08C4"/>
    <w:rsid w:val="005C517E"/>
    <w:rsid w:val="005C7324"/>
    <w:rsid w:val="005D1F50"/>
    <w:rsid w:val="005D2BA6"/>
    <w:rsid w:val="005E77F2"/>
    <w:rsid w:val="005F5B34"/>
    <w:rsid w:val="0060162F"/>
    <w:rsid w:val="00607922"/>
    <w:rsid w:val="00610965"/>
    <w:rsid w:val="006132FB"/>
    <w:rsid w:val="006157E3"/>
    <w:rsid w:val="00645300"/>
    <w:rsid w:val="0065468A"/>
    <w:rsid w:val="0065669A"/>
    <w:rsid w:val="00656E2A"/>
    <w:rsid w:val="00660B04"/>
    <w:rsid w:val="00660ECD"/>
    <w:rsid w:val="006613CF"/>
    <w:rsid w:val="00665571"/>
    <w:rsid w:val="00671288"/>
    <w:rsid w:val="00673837"/>
    <w:rsid w:val="00696FEB"/>
    <w:rsid w:val="006B49BF"/>
    <w:rsid w:val="006C4F30"/>
    <w:rsid w:val="006C688F"/>
    <w:rsid w:val="006D6F5A"/>
    <w:rsid w:val="006E6111"/>
    <w:rsid w:val="006F1398"/>
    <w:rsid w:val="006F22B6"/>
    <w:rsid w:val="006F40EC"/>
    <w:rsid w:val="00701D91"/>
    <w:rsid w:val="00703004"/>
    <w:rsid w:val="00703BE8"/>
    <w:rsid w:val="007079CB"/>
    <w:rsid w:val="0071360F"/>
    <w:rsid w:val="00723B6D"/>
    <w:rsid w:val="00731A00"/>
    <w:rsid w:val="00742FF9"/>
    <w:rsid w:val="00762698"/>
    <w:rsid w:val="0076389D"/>
    <w:rsid w:val="007667D2"/>
    <w:rsid w:val="0077426D"/>
    <w:rsid w:val="00775BAF"/>
    <w:rsid w:val="00790E1A"/>
    <w:rsid w:val="00793637"/>
    <w:rsid w:val="00794FF5"/>
    <w:rsid w:val="007B1EDB"/>
    <w:rsid w:val="007B5801"/>
    <w:rsid w:val="007C75EF"/>
    <w:rsid w:val="007D3823"/>
    <w:rsid w:val="00805061"/>
    <w:rsid w:val="0083300A"/>
    <w:rsid w:val="00833CF6"/>
    <w:rsid w:val="008501C3"/>
    <w:rsid w:val="00854E45"/>
    <w:rsid w:val="00867350"/>
    <w:rsid w:val="008713E1"/>
    <w:rsid w:val="00874401"/>
    <w:rsid w:val="00885581"/>
    <w:rsid w:val="008875C2"/>
    <w:rsid w:val="008A01DA"/>
    <w:rsid w:val="008B3381"/>
    <w:rsid w:val="008B6EA6"/>
    <w:rsid w:val="008C5DA4"/>
    <w:rsid w:val="008D36EE"/>
    <w:rsid w:val="008D646A"/>
    <w:rsid w:val="008F0F6E"/>
    <w:rsid w:val="008F44EB"/>
    <w:rsid w:val="008F5968"/>
    <w:rsid w:val="0090649C"/>
    <w:rsid w:val="009076E5"/>
    <w:rsid w:val="009163C5"/>
    <w:rsid w:val="009210C0"/>
    <w:rsid w:val="00922C29"/>
    <w:rsid w:val="00924312"/>
    <w:rsid w:val="009252C8"/>
    <w:rsid w:val="00927B89"/>
    <w:rsid w:val="00951002"/>
    <w:rsid w:val="00953A3D"/>
    <w:rsid w:val="0095678C"/>
    <w:rsid w:val="00957074"/>
    <w:rsid w:val="00962B77"/>
    <w:rsid w:val="00967B7C"/>
    <w:rsid w:val="00975DCF"/>
    <w:rsid w:val="00976241"/>
    <w:rsid w:val="00976A2C"/>
    <w:rsid w:val="00981914"/>
    <w:rsid w:val="00981D5C"/>
    <w:rsid w:val="009837AF"/>
    <w:rsid w:val="009A4171"/>
    <w:rsid w:val="009A777D"/>
    <w:rsid w:val="009C3882"/>
    <w:rsid w:val="009C6646"/>
    <w:rsid w:val="009D068E"/>
    <w:rsid w:val="009D354F"/>
    <w:rsid w:val="009D7177"/>
    <w:rsid w:val="009E1180"/>
    <w:rsid w:val="009E55F7"/>
    <w:rsid w:val="009F0C23"/>
    <w:rsid w:val="00A00BBB"/>
    <w:rsid w:val="00A0144C"/>
    <w:rsid w:val="00A06C8D"/>
    <w:rsid w:val="00A119D6"/>
    <w:rsid w:val="00A1255E"/>
    <w:rsid w:val="00A12C90"/>
    <w:rsid w:val="00A32FC7"/>
    <w:rsid w:val="00A33699"/>
    <w:rsid w:val="00A42676"/>
    <w:rsid w:val="00A455D7"/>
    <w:rsid w:val="00A47143"/>
    <w:rsid w:val="00A504A2"/>
    <w:rsid w:val="00A561B3"/>
    <w:rsid w:val="00A5655A"/>
    <w:rsid w:val="00A60259"/>
    <w:rsid w:val="00A6413B"/>
    <w:rsid w:val="00A70F9C"/>
    <w:rsid w:val="00A75F19"/>
    <w:rsid w:val="00A8536D"/>
    <w:rsid w:val="00A9304C"/>
    <w:rsid w:val="00A95CEF"/>
    <w:rsid w:val="00AB414C"/>
    <w:rsid w:val="00AB4162"/>
    <w:rsid w:val="00AB54F7"/>
    <w:rsid w:val="00AC30CC"/>
    <w:rsid w:val="00AC7105"/>
    <w:rsid w:val="00AD1EDC"/>
    <w:rsid w:val="00AD3AA2"/>
    <w:rsid w:val="00AD3B1D"/>
    <w:rsid w:val="00AF1B66"/>
    <w:rsid w:val="00AF5533"/>
    <w:rsid w:val="00B052DD"/>
    <w:rsid w:val="00B12227"/>
    <w:rsid w:val="00B13E00"/>
    <w:rsid w:val="00B23881"/>
    <w:rsid w:val="00B24346"/>
    <w:rsid w:val="00B309BD"/>
    <w:rsid w:val="00B37512"/>
    <w:rsid w:val="00B42A64"/>
    <w:rsid w:val="00B5240A"/>
    <w:rsid w:val="00B56DF7"/>
    <w:rsid w:val="00B576D5"/>
    <w:rsid w:val="00B61CCB"/>
    <w:rsid w:val="00B7314C"/>
    <w:rsid w:val="00B761DE"/>
    <w:rsid w:val="00BB18C1"/>
    <w:rsid w:val="00BD7E9F"/>
    <w:rsid w:val="00BF1CF0"/>
    <w:rsid w:val="00BF40D0"/>
    <w:rsid w:val="00C00CF6"/>
    <w:rsid w:val="00C01B83"/>
    <w:rsid w:val="00C02FBC"/>
    <w:rsid w:val="00C1247F"/>
    <w:rsid w:val="00C12787"/>
    <w:rsid w:val="00C333EF"/>
    <w:rsid w:val="00C40472"/>
    <w:rsid w:val="00C43001"/>
    <w:rsid w:val="00C46CF7"/>
    <w:rsid w:val="00C55900"/>
    <w:rsid w:val="00C640D6"/>
    <w:rsid w:val="00C6510F"/>
    <w:rsid w:val="00C65B58"/>
    <w:rsid w:val="00C73D38"/>
    <w:rsid w:val="00C75BCD"/>
    <w:rsid w:val="00C8058A"/>
    <w:rsid w:val="00C80EAB"/>
    <w:rsid w:val="00C97C67"/>
    <w:rsid w:val="00CA3CBF"/>
    <w:rsid w:val="00CB5640"/>
    <w:rsid w:val="00CC2803"/>
    <w:rsid w:val="00CC61EE"/>
    <w:rsid w:val="00CD304F"/>
    <w:rsid w:val="00CE1952"/>
    <w:rsid w:val="00CE5A55"/>
    <w:rsid w:val="00CE623D"/>
    <w:rsid w:val="00CE6822"/>
    <w:rsid w:val="00CE775C"/>
    <w:rsid w:val="00CF5767"/>
    <w:rsid w:val="00CF7132"/>
    <w:rsid w:val="00D042F1"/>
    <w:rsid w:val="00D15234"/>
    <w:rsid w:val="00D251F5"/>
    <w:rsid w:val="00D263E2"/>
    <w:rsid w:val="00D40DAA"/>
    <w:rsid w:val="00D44A67"/>
    <w:rsid w:val="00D46F5A"/>
    <w:rsid w:val="00D50623"/>
    <w:rsid w:val="00D53BFB"/>
    <w:rsid w:val="00D54A1D"/>
    <w:rsid w:val="00D61C5A"/>
    <w:rsid w:val="00D64C0B"/>
    <w:rsid w:val="00D7316C"/>
    <w:rsid w:val="00D805FB"/>
    <w:rsid w:val="00D81E64"/>
    <w:rsid w:val="00D83BDA"/>
    <w:rsid w:val="00D87701"/>
    <w:rsid w:val="00D93EC3"/>
    <w:rsid w:val="00DB3DF0"/>
    <w:rsid w:val="00DD58BD"/>
    <w:rsid w:val="00DD74E3"/>
    <w:rsid w:val="00DE68B6"/>
    <w:rsid w:val="00E11A0E"/>
    <w:rsid w:val="00E137AE"/>
    <w:rsid w:val="00E16BC8"/>
    <w:rsid w:val="00E31BF1"/>
    <w:rsid w:val="00E325F1"/>
    <w:rsid w:val="00E33B38"/>
    <w:rsid w:val="00E43484"/>
    <w:rsid w:val="00E44314"/>
    <w:rsid w:val="00E66DE3"/>
    <w:rsid w:val="00E72D33"/>
    <w:rsid w:val="00E94E40"/>
    <w:rsid w:val="00EA522F"/>
    <w:rsid w:val="00EB1F42"/>
    <w:rsid w:val="00EB28B7"/>
    <w:rsid w:val="00ED58C2"/>
    <w:rsid w:val="00EE1CBF"/>
    <w:rsid w:val="00EE1DFC"/>
    <w:rsid w:val="00EF047B"/>
    <w:rsid w:val="00F03FAA"/>
    <w:rsid w:val="00F11E65"/>
    <w:rsid w:val="00F14070"/>
    <w:rsid w:val="00F22AB3"/>
    <w:rsid w:val="00F27DB7"/>
    <w:rsid w:val="00F40919"/>
    <w:rsid w:val="00F444F5"/>
    <w:rsid w:val="00F47940"/>
    <w:rsid w:val="00F528A1"/>
    <w:rsid w:val="00F7224A"/>
    <w:rsid w:val="00F7390A"/>
    <w:rsid w:val="00F81878"/>
    <w:rsid w:val="00F85597"/>
    <w:rsid w:val="00F863D8"/>
    <w:rsid w:val="00FB400A"/>
    <w:rsid w:val="00FB4AE1"/>
    <w:rsid w:val="00FB6019"/>
    <w:rsid w:val="00FC632B"/>
    <w:rsid w:val="00FD6A6D"/>
    <w:rsid w:val="00FE72B6"/>
    <w:rsid w:val="00FF31A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0552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26644"/>
    <w:rPr>
      <w:rFonts w:ascii="Times New Roman" w:hAnsi="Times New Roman" w:cs="Times New Roman"/>
    </w:rPr>
  </w:style>
  <w:style w:type="paragraph" w:styleId="Heading1">
    <w:name w:val="heading 1"/>
    <w:basedOn w:val="Normal"/>
    <w:next w:val="Normal"/>
    <w:link w:val="Heading1Char"/>
    <w:uiPriority w:val="9"/>
    <w:qFormat/>
    <w:rsid w:val="00401B5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65571"/>
    <w:rPr>
      <w:rFonts w:eastAsiaTheme="minorEastAsia"/>
      <w:sz w:val="22"/>
      <w:szCs w:val="22"/>
      <w:lang w:eastAsia="zh-CN"/>
    </w:rPr>
  </w:style>
  <w:style w:type="character" w:customStyle="1" w:styleId="NoSpacingChar">
    <w:name w:val="No Spacing Char"/>
    <w:basedOn w:val="DefaultParagraphFont"/>
    <w:link w:val="NoSpacing"/>
    <w:uiPriority w:val="1"/>
    <w:rsid w:val="00665571"/>
    <w:rPr>
      <w:rFonts w:eastAsiaTheme="minorEastAsia"/>
      <w:sz w:val="22"/>
      <w:szCs w:val="22"/>
      <w:lang w:eastAsia="zh-CN"/>
    </w:rPr>
  </w:style>
  <w:style w:type="character" w:customStyle="1" w:styleId="Heading1Char">
    <w:name w:val="Heading 1 Char"/>
    <w:basedOn w:val="DefaultParagraphFont"/>
    <w:link w:val="Heading1"/>
    <w:uiPriority w:val="9"/>
    <w:rsid w:val="00401B5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1B58"/>
    <w:pPr>
      <w:spacing w:before="480" w:line="276" w:lineRule="auto"/>
      <w:outlineLvl w:val="9"/>
    </w:pPr>
    <w:rPr>
      <w:b/>
      <w:bCs/>
      <w:sz w:val="28"/>
      <w:szCs w:val="28"/>
    </w:rPr>
  </w:style>
  <w:style w:type="paragraph" w:styleId="TOC1">
    <w:name w:val="toc 1"/>
    <w:basedOn w:val="Normal"/>
    <w:next w:val="Normal"/>
    <w:autoRedefine/>
    <w:uiPriority w:val="39"/>
    <w:semiHidden/>
    <w:unhideWhenUsed/>
    <w:rsid w:val="00401B58"/>
    <w:pPr>
      <w:spacing w:before="120"/>
    </w:pPr>
    <w:rPr>
      <w:rFonts w:asciiTheme="minorHAnsi" w:hAnsiTheme="minorHAnsi" w:cstheme="minorBidi"/>
      <w:b/>
      <w:bCs/>
    </w:rPr>
  </w:style>
  <w:style w:type="paragraph" w:styleId="TOC2">
    <w:name w:val="toc 2"/>
    <w:basedOn w:val="Normal"/>
    <w:next w:val="Normal"/>
    <w:autoRedefine/>
    <w:uiPriority w:val="39"/>
    <w:semiHidden/>
    <w:unhideWhenUsed/>
    <w:rsid w:val="00401B58"/>
    <w:pPr>
      <w:ind w:left="240"/>
    </w:pPr>
    <w:rPr>
      <w:b/>
      <w:bCs/>
      <w:sz w:val="22"/>
      <w:szCs w:val="22"/>
    </w:rPr>
  </w:style>
  <w:style w:type="paragraph" w:styleId="TOC3">
    <w:name w:val="toc 3"/>
    <w:basedOn w:val="Normal"/>
    <w:next w:val="Normal"/>
    <w:autoRedefine/>
    <w:uiPriority w:val="39"/>
    <w:semiHidden/>
    <w:unhideWhenUsed/>
    <w:rsid w:val="00401B58"/>
    <w:pPr>
      <w:ind w:left="480"/>
    </w:pPr>
    <w:rPr>
      <w:sz w:val="22"/>
      <w:szCs w:val="22"/>
    </w:rPr>
  </w:style>
  <w:style w:type="paragraph" w:styleId="TOC4">
    <w:name w:val="toc 4"/>
    <w:basedOn w:val="Normal"/>
    <w:next w:val="Normal"/>
    <w:autoRedefine/>
    <w:uiPriority w:val="39"/>
    <w:semiHidden/>
    <w:unhideWhenUsed/>
    <w:rsid w:val="00401B58"/>
    <w:pPr>
      <w:ind w:left="720"/>
    </w:pPr>
    <w:rPr>
      <w:sz w:val="20"/>
      <w:szCs w:val="20"/>
    </w:rPr>
  </w:style>
  <w:style w:type="paragraph" w:styleId="TOC5">
    <w:name w:val="toc 5"/>
    <w:basedOn w:val="Normal"/>
    <w:next w:val="Normal"/>
    <w:autoRedefine/>
    <w:uiPriority w:val="39"/>
    <w:semiHidden/>
    <w:unhideWhenUsed/>
    <w:rsid w:val="00401B58"/>
    <w:pPr>
      <w:ind w:left="960"/>
    </w:pPr>
    <w:rPr>
      <w:sz w:val="20"/>
      <w:szCs w:val="20"/>
    </w:rPr>
  </w:style>
  <w:style w:type="paragraph" w:styleId="TOC6">
    <w:name w:val="toc 6"/>
    <w:basedOn w:val="Normal"/>
    <w:next w:val="Normal"/>
    <w:autoRedefine/>
    <w:uiPriority w:val="39"/>
    <w:semiHidden/>
    <w:unhideWhenUsed/>
    <w:rsid w:val="00401B58"/>
    <w:pPr>
      <w:ind w:left="1200"/>
    </w:pPr>
    <w:rPr>
      <w:sz w:val="20"/>
      <w:szCs w:val="20"/>
    </w:rPr>
  </w:style>
  <w:style w:type="paragraph" w:styleId="TOC7">
    <w:name w:val="toc 7"/>
    <w:basedOn w:val="Normal"/>
    <w:next w:val="Normal"/>
    <w:autoRedefine/>
    <w:uiPriority w:val="39"/>
    <w:semiHidden/>
    <w:unhideWhenUsed/>
    <w:rsid w:val="00401B58"/>
    <w:pPr>
      <w:ind w:left="1440"/>
    </w:pPr>
    <w:rPr>
      <w:sz w:val="20"/>
      <w:szCs w:val="20"/>
    </w:rPr>
  </w:style>
  <w:style w:type="paragraph" w:styleId="TOC8">
    <w:name w:val="toc 8"/>
    <w:basedOn w:val="Normal"/>
    <w:next w:val="Normal"/>
    <w:autoRedefine/>
    <w:uiPriority w:val="39"/>
    <w:semiHidden/>
    <w:unhideWhenUsed/>
    <w:rsid w:val="00401B58"/>
    <w:pPr>
      <w:ind w:left="1680"/>
    </w:pPr>
    <w:rPr>
      <w:sz w:val="20"/>
      <w:szCs w:val="20"/>
    </w:rPr>
  </w:style>
  <w:style w:type="paragraph" w:styleId="TOC9">
    <w:name w:val="toc 9"/>
    <w:basedOn w:val="Normal"/>
    <w:next w:val="Normal"/>
    <w:autoRedefine/>
    <w:uiPriority w:val="39"/>
    <w:semiHidden/>
    <w:unhideWhenUsed/>
    <w:rsid w:val="00401B58"/>
    <w:pPr>
      <w:ind w:left="1920"/>
    </w:pPr>
    <w:rPr>
      <w:sz w:val="20"/>
      <w:szCs w:val="20"/>
    </w:rPr>
  </w:style>
  <w:style w:type="paragraph" w:styleId="ListParagraph">
    <w:name w:val="List Paragraph"/>
    <w:basedOn w:val="Normal"/>
    <w:uiPriority w:val="34"/>
    <w:qFormat/>
    <w:rsid w:val="00976A2C"/>
    <w:pPr>
      <w:ind w:left="720"/>
      <w:contextualSpacing/>
    </w:pPr>
    <w:rPr>
      <w:rFonts w:asciiTheme="minorHAnsi" w:hAnsiTheme="minorHAnsi" w:cstheme="minorBidi"/>
    </w:rPr>
  </w:style>
  <w:style w:type="paragraph" w:styleId="Bibliography">
    <w:name w:val="Bibliography"/>
    <w:basedOn w:val="Normal"/>
    <w:next w:val="Normal"/>
    <w:uiPriority w:val="37"/>
    <w:unhideWhenUsed/>
    <w:rsid w:val="00BF1CF0"/>
    <w:rPr>
      <w:rFonts w:asciiTheme="minorHAnsi" w:hAnsiTheme="minorHAnsi" w:cstheme="minorBidi"/>
    </w:rPr>
  </w:style>
  <w:style w:type="paragraph" w:styleId="NormalWeb">
    <w:name w:val="Normal (Web)"/>
    <w:basedOn w:val="Normal"/>
    <w:uiPriority w:val="99"/>
    <w:semiHidden/>
    <w:unhideWhenUsed/>
    <w:rsid w:val="00445382"/>
    <w:pPr>
      <w:spacing w:before="100" w:beforeAutospacing="1" w:after="100" w:afterAutospacing="1"/>
    </w:pPr>
  </w:style>
  <w:style w:type="character" w:customStyle="1" w:styleId="apple-converted-space">
    <w:name w:val="apple-converted-space"/>
    <w:basedOn w:val="DefaultParagraphFont"/>
    <w:rsid w:val="00445382"/>
  </w:style>
  <w:style w:type="character" w:styleId="Hyperlink">
    <w:name w:val="Hyperlink"/>
    <w:basedOn w:val="DefaultParagraphFont"/>
    <w:uiPriority w:val="99"/>
    <w:semiHidden/>
    <w:unhideWhenUsed/>
    <w:rsid w:val="00445382"/>
    <w:rPr>
      <w:color w:val="0000FF"/>
      <w:u w:val="single"/>
    </w:rPr>
  </w:style>
  <w:style w:type="paragraph" w:styleId="Caption">
    <w:name w:val="caption"/>
    <w:basedOn w:val="Normal"/>
    <w:next w:val="Normal"/>
    <w:uiPriority w:val="35"/>
    <w:unhideWhenUsed/>
    <w:qFormat/>
    <w:rsid w:val="000425B7"/>
    <w:pPr>
      <w:spacing w:after="200"/>
    </w:pPr>
    <w:rPr>
      <w:rFonts w:asciiTheme="minorHAnsi" w:hAnsiTheme="minorHAnsi" w:cstheme="minorBidi"/>
      <w:i/>
      <w:iCs/>
      <w:color w:val="44546A" w:themeColor="text2"/>
      <w:sz w:val="18"/>
      <w:szCs w:val="18"/>
    </w:rPr>
  </w:style>
  <w:style w:type="table" w:styleId="TableGrid">
    <w:name w:val="Table Grid"/>
    <w:basedOn w:val="TableNormal"/>
    <w:uiPriority w:val="39"/>
    <w:rsid w:val="006016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431B61"/>
    <w:pPr>
      <w:tabs>
        <w:tab w:val="center" w:pos="4513"/>
        <w:tab w:val="right" w:pos="9026"/>
      </w:tabs>
    </w:pPr>
  </w:style>
  <w:style w:type="character" w:customStyle="1" w:styleId="FooterChar">
    <w:name w:val="Footer Char"/>
    <w:basedOn w:val="DefaultParagraphFont"/>
    <w:link w:val="Footer"/>
    <w:uiPriority w:val="99"/>
    <w:rsid w:val="00431B61"/>
    <w:rPr>
      <w:rFonts w:ascii="Times New Roman" w:hAnsi="Times New Roman" w:cs="Times New Roman"/>
    </w:rPr>
  </w:style>
  <w:style w:type="character" w:styleId="PageNumber">
    <w:name w:val="page number"/>
    <w:basedOn w:val="DefaultParagraphFont"/>
    <w:uiPriority w:val="99"/>
    <w:semiHidden/>
    <w:unhideWhenUsed/>
    <w:rsid w:val="00431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6677">
      <w:bodyDiv w:val="1"/>
      <w:marLeft w:val="0"/>
      <w:marRight w:val="0"/>
      <w:marTop w:val="0"/>
      <w:marBottom w:val="0"/>
      <w:divBdr>
        <w:top w:val="none" w:sz="0" w:space="0" w:color="auto"/>
        <w:left w:val="none" w:sz="0" w:space="0" w:color="auto"/>
        <w:bottom w:val="none" w:sz="0" w:space="0" w:color="auto"/>
        <w:right w:val="none" w:sz="0" w:space="0" w:color="auto"/>
      </w:divBdr>
    </w:div>
    <w:div w:id="2558149">
      <w:bodyDiv w:val="1"/>
      <w:marLeft w:val="0"/>
      <w:marRight w:val="0"/>
      <w:marTop w:val="0"/>
      <w:marBottom w:val="0"/>
      <w:divBdr>
        <w:top w:val="none" w:sz="0" w:space="0" w:color="auto"/>
        <w:left w:val="none" w:sz="0" w:space="0" w:color="auto"/>
        <w:bottom w:val="none" w:sz="0" w:space="0" w:color="auto"/>
        <w:right w:val="none" w:sz="0" w:space="0" w:color="auto"/>
      </w:divBdr>
    </w:div>
    <w:div w:id="8258527">
      <w:bodyDiv w:val="1"/>
      <w:marLeft w:val="0"/>
      <w:marRight w:val="0"/>
      <w:marTop w:val="0"/>
      <w:marBottom w:val="0"/>
      <w:divBdr>
        <w:top w:val="none" w:sz="0" w:space="0" w:color="auto"/>
        <w:left w:val="none" w:sz="0" w:space="0" w:color="auto"/>
        <w:bottom w:val="none" w:sz="0" w:space="0" w:color="auto"/>
        <w:right w:val="none" w:sz="0" w:space="0" w:color="auto"/>
      </w:divBdr>
    </w:div>
    <w:div w:id="8336090">
      <w:bodyDiv w:val="1"/>
      <w:marLeft w:val="0"/>
      <w:marRight w:val="0"/>
      <w:marTop w:val="0"/>
      <w:marBottom w:val="0"/>
      <w:divBdr>
        <w:top w:val="none" w:sz="0" w:space="0" w:color="auto"/>
        <w:left w:val="none" w:sz="0" w:space="0" w:color="auto"/>
        <w:bottom w:val="none" w:sz="0" w:space="0" w:color="auto"/>
        <w:right w:val="none" w:sz="0" w:space="0" w:color="auto"/>
      </w:divBdr>
    </w:div>
    <w:div w:id="9836481">
      <w:bodyDiv w:val="1"/>
      <w:marLeft w:val="0"/>
      <w:marRight w:val="0"/>
      <w:marTop w:val="0"/>
      <w:marBottom w:val="0"/>
      <w:divBdr>
        <w:top w:val="none" w:sz="0" w:space="0" w:color="auto"/>
        <w:left w:val="none" w:sz="0" w:space="0" w:color="auto"/>
        <w:bottom w:val="none" w:sz="0" w:space="0" w:color="auto"/>
        <w:right w:val="none" w:sz="0" w:space="0" w:color="auto"/>
      </w:divBdr>
    </w:div>
    <w:div w:id="13849106">
      <w:bodyDiv w:val="1"/>
      <w:marLeft w:val="0"/>
      <w:marRight w:val="0"/>
      <w:marTop w:val="0"/>
      <w:marBottom w:val="0"/>
      <w:divBdr>
        <w:top w:val="none" w:sz="0" w:space="0" w:color="auto"/>
        <w:left w:val="none" w:sz="0" w:space="0" w:color="auto"/>
        <w:bottom w:val="none" w:sz="0" w:space="0" w:color="auto"/>
        <w:right w:val="none" w:sz="0" w:space="0" w:color="auto"/>
      </w:divBdr>
    </w:div>
    <w:div w:id="23748112">
      <w:bodyDiv w:val="1"/>
      <w:marLeft w:val="0"/>
      <w:marRight w:val="0"/>
      <w:marTop w:val="0"/>
      <w:marBottom w:val="0"/>
      <w:divBdr>
        <w:top w:val="none" w:sz="0" w:space="0" w:color="auto"/>
        <w:left w:val="none" w:sz="0" w:space="0" w:color="auto"/>
        <w:bottom w:val="none" w:sz="0" w:space="0" w:color="auto"/>
        <w:right w:val="none" w:sz="0" w:space="0" w:color="auto"/>
      </w:divBdr>
    </w:div>
    <w:div w:id="32076981">
      <w:bodyDiv w:val="1"/>
      <w:marLeft w:val="0"/>
      <w:marRight w:val="0"/>
      <w:marTop w:val="0"/>
      <w:marBottom w:val="0"/>
      <w:divBdr>
        <w:top w:val="none" w:sz="0" w:space="0" w:color="auto"/>
        <w:left w:val="none" w:sz="0" w:space="0" w:color="auto"/>
        <w:bottom w:val="none" w:sz="0" w:space="0" w:color="auto"/>
        <w:right w:val="none" w:sz="0" w:space="0" w:color="auto"/>
      </w:divBdr>
    </w:div>
    <w:div w:id="36852903">
      <w:bodyDiv w:val="1"/>
      <w:marLeft w:val="0"/>
      <w:marRight w:val="0"/>
      <w:marTop w:val="0"/>
      <w:marBottom w:val="0"/>
      <w:divBdr>
        <w:top w:val="none" w:sz="0" w:space="0" w:color="auto"/>
        <w:left w:val="none" w:sz="0" w:space="0" w:color="auto"/>
        <w:bottom w:val="none" w:sz="0" w:space="0" w:color="auto"/>
        <w:right w:val="none" w:sz="0" w:space="0" w:color="auto"/>
      </w:divBdr>
    </w:div>
    <w:div w:id="37172505">
      <w:bodyDiv w:val="1"/>
      <w:marLeft w:val="0"/>
      <w:marRight w:val="0"/>
      <w:marTop w:val="0"/>
      <w:marBottom w:val="0"/>
      <w:divBdr>
        <w:top w:val="none" w:sz="0" w:space="0" w:color="auto"/>
        <w:left w:val="none" w:sz="0" w:space="0" w:color="auto"/>
        <w:bottom w:val="none" w:sz="0" w:space="0" w:color="auto"/>
        <w:right w:val="none" w:sz="0" w:space="0" w:color="auto"/>
      </w:divBdr>
    </w:div>
    <w:div w:id="44917267">
      <w:bodyDiv w:val="1"/>
      <w:marLeft w:val="0"/>
      <w:marRight w:val="0"/>
      <w:marTop w:val="0"/>
      <w:marBottom w:val="0"/>
      <w:divBdr>
        <w:top w:val="none" w:sz="0" w:space="0" w:color="auto"/>
        <w:left w:val="none" w:sz="0" w:space="0" w:color="auto"/>
        <w:bottom w:val="none" w:sz="0" w:space="0" w:color="auto"/>
        <w:right w:val="none" w:sz="0" w:space="0" w:color="auto"/>
      </w:divBdr>
    </w:div>
    <w:div w:id="49111841">
      <w:bodyDiv w:val="1"/>
      <w:marLeft w:val="0"/>
      <w:marRight w:val="0"/>
      <w:marTop w:val="0"/>
      <w:marBottom w:val="0"/>
      <w:divBdr>
        <w:top w:val="none" w:sz="0" w:space="0" w:color="auto"/>
        <w:left w:val="none" w:sz="0" w:space="0" w:color="auto"/>
        <w:bottom w:val="none" w:sz="0" w:space="0" w:color="auto"/>
        <w:right w:val="none" w:sz="0" w:space="0" w:color="auto"/>
      </w:divBdr>
    </w:div>
    <w:div w:id="56560508">
      <w:bodyDiv w:val="1"/>
      <w:marLeft w:val="0"/>
      <w:marRight w:val="0"/>
      <w:marTop w:val="0"/>
      <w:marBottom w:val="0"/>
      <w:divBdr>
        <w:top w:val="none" w:sz="0" w:space="0" w:color="auto"/>
        <w:left w:val="none" w:sz="0" w:space="0" w:color="auto"/>
        <w:bottom w:val="none" w:sz="0" w:space="0" w:color="auto"/>
        <w:right w:val="none" w:sz="0" w:space="0" w:color="auto"/>
      </w:divBdr>
    </w:div>
    <w:div w:id="61636223">
      <w:bodyDiv w:val="1"/>
      <w:marLeft w:val="0"/>
      <w:marRight w:val="0"/>
      <w:marTop w:val="0"/>
      <w:marBottom w:val="0"/>
      <w:divBdr>
        <w:top w:val="none" w:sz="0" w:space="0" w:color="auto"/>
        <w:left w:val="none" w:sz="0" w:space="0" w:color="auto"/>
        <w:bottom w:val="none" w:sz="0" w:space="0" w:color="auto"/>
        <w:right w:val="none" w:sz="0" w:space="0" w:color="auto"/>
      </w:divBdr>
    </w:div>
    <w:div w:id="74133033">
      <w:bodyDiv w:val="1"/>
      <w:marLeft w:val="0"/>
      <w:marRight w:val="0"/>
      <w:marTop w:val="0"/>
      <w:marBottom w:val="0"/>
      <w:divBdr>
        <w:top w:val="none" w:sz="0" w:space="0" w:color="auto"/>
        <w:left w:val="none" w:sz="0" w:space="0" w:color="auto"/>
        <w:bottom w:val="none" w:sz="0" w:space="0" w:color="auto"/>
        <w:right w:val="none" w:sz="0" w:space="0" w:color="auto"/>
      </w:divBdr>
    </w:div>
    <w:div w:id="80412953">
      <w:bodyDiv w:val="1"/>
      <w:marLeft w:val="0"/>
      <w:marRight w:val="0"/>
      <w:marTop w:val="0"/>
      <w:marBottom w:val="0"/>
      <w:divBdr>
        <w:top w:val="none" w:sz="0" w:space="0" w:color="auto"/>
        <w:left w:val="none" w:sz="0" w:space="0" w:color="auto"/>
        <w:bottom w:val="none" w:sz="0" w:space="0" w:color="auto"/>
        <w:right w:val="none" w:sz="0" w:space="0" w:color="auto"/>
      </w:divBdr>
    </w:div>
    <w:div w:id="80874411">
      <w:bodyDiv w:val="1"/>
      <w:marLeft w:val="0"/>
      <w:marRight w:val="0"/>
      <w:marTop w:val="0"/>
      <w:marBottom w:val="0"/>
      <w:divBdr>
        <w:top w:val="none" w:sz="0" w:space="0" w:color="auto"/>
        <w:left w:val="none" w:sz="0" w:space="0" w:color="auto"/>
        <w:bottom w:val="none" w:sz="0" w:space="0" w:color="auto"/>
        <w:right w:val="none" w:sz="0" w:space="0" w:color="auto"/>
      </w:divBdr>
    </w:div>
    <w:div w:id="94254378">
      <w:bodyDiv w:val="1"/>
      <w:marLeft w:val="0"/>
      <w:marRight w:val="0"/>
      <w:marTop w:val="0"/>
      <w:marBottom w:val="0"/>
      <w:divBdr>
        <w:top w:val="none" w:sz="0" w:space="0" w:color="auto"/>
        <w:left w:val="none" w:sz="0" w:space="0" w:color="auto"/>
        <w:bottom w:val="none" w:sz="0" w:space="0" w:color="auto"/>
        <w:right w:val="none" w:sz="0" w:space="0" w:color="auto"/>
      </w:divBdr>
    </w:div>
    <w:div w:id="94599884">
      <w:bodyDiv w:val="1"/>
      <w:marLeft w:val="0"/>
      <w:marRight w:val="0"/>
      <w:marTop w:val="0"/>
      <w:marBottom w:val="0"/>
      <w:divBdr>
        <w:top w:val="none" w:sz="0" w:space="0" w:color="auto"/>
        <w:left w:val="none" w:sz="0" w:space="0" w:color="auto"/>
        <w:bottom w:val="none" w:sz="0" w:space="0" w:color="auto"/>
        <w:right w:val="none" w:sz="0" w:space="0" w:color="auto"/>
      </w:divBdr>
    </w:div>
    <w:div w:id="97726631">
      <w:bodyDiv w:val="1"/>
      <w:marLeft w:val="0"/>
      <w:marRight w:val="0"/>
      <w:marTop w:val="0"/>
      <w:marBottom w:val="0"/>
      <w:divBdr>
        <w:top w:val="none" w:sz="0" w:space="0" w:color="auto"/>
        <w:left w:val="none" w:sz="0" w:space="0" w:color="auto"/>
        <w:bottom w:val="none" w:sz="0" w:space="0" w:color="auto"/>
        <w:right w:val="none" w:sz="0" w:space="0" w:color="auto"/>
      </w:divBdr>
    </w:div>
    <w:div w:id="97914699">
      <w:bodyDiv w:val="1"/>
      <w:marLeft w:val="0"/>
      <w:marRight w:val="0"/>
      <w:marTop w:val="0"/>
      <w:marBottom w:val="0"/>
      <w:divBdr>
        <w:top w:val="none" w:sz="0" w:space="0" w:color="auto"/>
        <w:left w:val="none" w:sz="0" w:space="0" w:color="auto"/>
        <w:bottom w:val="none" w:sz="0" w:space="0" w:color="auto"/>
        <w:right w:val="none" w:sz="0" w:space="0" w:color="auto"/>
      </w:divBdr>
    </w:div>
    <w:div w:id="108861185">
      <w:bodyDiv w:val="1"/>
      <w:marLeft w:val="0"/>
      <w:marRight w:val="0"/>
      <w:marTop w:val="0"/>
      <w:marBottom w:val="0"/>
      <w:divBdr>
        <w:top w:val="none" w:sz="0" w:space="0" w:color="auto"/>
        <w:left w:val="none" w:sz="0" w:space="0" w:color="auto"/>
        <w:bottom w:val="none" w:sz="0" w:space="0" w:color="auto"/>
        <w:right w:val="none" w:sz="0" w:space="0" w:color="auto"/>
      </w:divBdr>
    </w:div>
    <w:div w:id="110444561">
      <w:bodyDiv w:val="1"/>
      <w:marLeft w:val="0"/>
      <w:marRight w:val="0"/>
      <w:marTop w:val="0"/>
      <w:marBottom w:val="0"/>
      <w:divBdr>
        <w:top w:val="none" w:sz="0" w:space="0" w:color="auto"/>
        <w:left w:val="none" w:sz="0" w:space="0" w:color="auto"/>
        <w:bottom w:val="none" w:sz="0" w:space="0" w:color="auto"/>
        <w:right w:val="none" w:sz="0" w:space="0" w:color="auto"/>
      </w:divBdr>
    </w:div>
    <w:div w:id="159153546">
      <w:bodyDiv w:val="1"/>
      <w:marLeft w:val="0"/>
      <w:marRight w:val="0"/>
      <w:marTop w:val="0"/>
      <w:marBottom w:val="0"/>
      <w:divBdr>
        <w:top w:val="none" w:sz="0" w:space="0" w:color="auto"/>
        <w:left w:val="none" w:sz="0" w:space="0" w:color="auto"/>
        <w:bottom w:val="none" w:sz="0" w:space="0" w:color="auto"/>
        <w:right w:val="none" w:sz="0" w:space="0" w:color="auto"/>
      </w:divBdr>
    </w:div>
    <w:div w:id="180582750">
      <w:bodyDiv w:val="1"/>
      <w:marLeft w:val="0"/>
      <w:marRight w:val="0"/>
      <w:marTop w:val="0"/>
      <w:marBottom w:val="0"/>
      <w:divBdr>
        <w:top w:val="none" w:sz="0" w:space="0" w:color="auto"/>
        <w:left w:val="none" w:sz="0" w:space="0" w:color="auto"/>
        <w:bottom w:val="none" w:sz="0" w:space="0" w:color="auto"/>
        <w:right w:val="none" w:sz="0" w:space="0" w:color="auto"/>
      </w:divBdr>
    </w:div>
    <w:div w:id="186404815">
      <w:bodyDiv w:val="1"/>
      <w:marLeft w:val="0"/>
      <w:marRight w:val="0"/>
      <w:marTop w:val="0"/>
      <w:marBottom w:val="0"/>
      <w:divBdr>
        <w:top w:val="none" w:sz="0" w:space="0" w:color="auto"/>
        <w:left w:val="none" w:sz="0" w:space="0" w:color="auto"/>
        <w:bottom w:val="none" w:sz="0" w:space="0" w:color="auto"/>
        <w:right w:val="none" w:sz="0" w:space="0" w:color="auto"/>
      </w:divBdr>
    </w:div>
    <w:div w:id="203493487">
      <w:bodyDiv w:val="1"/>
      <w:marLeft w:val="0"/>
      <w:marRight w:val="0"/>
      <w:marTop w:val="0"/>
      <w:marBottom w:val="0"/>
      <w:divBdr>
        <w:top w:val="none" w:sz="0" w:space="0" w:color="auto"/>
        <w:left w:val="none" w:sz="0" w:space="0" w:color="auto"/>
        <w:bottom w:val="none" w:sz="0" w:space="0" w:color="auto"/>
        <w:right w:val="none" w:sz="0" w:space="0" w:color="auto"/>
      </w:divBdr>
    </w:div>
    <w:div w:id="206575865">
      <w:bodyDiv w:val="1"/>
      <w:marLeft w:val="0"/>
      <w:marRight w:val="0"/>
      <w:marTop w:val="0"/>
      <w:marBottom w:val="0"/>
      <w:divBdr>
        <w:top w:val="none" w:sz="0" w:space="0" w:color="auto"/>
        <w:left w:val="none" w:sz="0" w:space="0" w:color="auto"/>
        <w:bottom w:val="none" w:sz="0" w:space="0" w:color="auto"/>
        <w:right w:val="none" w:sz="0" w:space="0" w:color="auto"/>
      </w:divBdr>
    </w:div>
    <w:div w:id="210188920">
      <w:bodyDiv w:val="1"/>
      <w:marLeft w:val="0"/>
      <w:marRight w:val="0"/>
      <w:marTop w:val="0"/>
      <w:marBottom w:val="0"/>
      <w:divBdr>
        <w:top w:val="none" w:sz="0" w:space="0" w:color="auto"/>
        <w:left w:val="none" w:sz="0" w:space="0" w:color="auto"/>
        <w:bottom w:val="none" w:sz="0" w:space="0" w:color="auto"/>
        <w:right w:val="none" w:sz="0" w:space="0" w:color="auto"/>
      </w:divBdr>
    </w:div>
    <w:div w:id="218591772">
      <w:bodyDiv w:val="1"/>
      <w:marLeft w:val="0"/>
      <w:marRight w:val="0"/>
      <w:marTop w:val="0"/>
      <w:marBottom w:val="0"/>
      <w:divBdr>
        <w:top w:val="none" w:sz="0" w:space="0" w:color="auto"/>
        <w:left w:val="none" w:sz="0" w:space="0" w:color="auto"/>
        <w:bottom w:val="none" w:sz="0" w:space="0" w:color="auto"/>
        <w:right w:val="none" w:sz="0" w:space="0" w:color="auto"/>
      </w:divBdr>
      <w:divsChild>
        <w:div w:id="931939500">
          <w:marLeft w:val="0"/>
          <w:marRight w:val="0"/>
          <w:marTop w:val="0"/>
          <w:marBottom w:val="0"/>
          <w:divBdr>
            <w:top w:val="none" w:sz="0" w:space="0" w:color="auto"/>
            <w:left w:val="none" w:sz="0" w:space="0" w:color="auto"/>
            <w:bottom w:val="none" w:sz="0" w:space="0" w:color="auto"/>
            <w:right w:val="none" w:sz="0" w:space="0" w:color="auto"/>
          </w:divBdr>
          <w:divsChild>
            <w:div w:id="613948963">
              <w:marLeft w:val="0"/>
              <w:marRight w:val="0"/>
              <w:marTop w:val="0"/>
              <w:marBottom w:val="0"/>
              <w:divBdr>
                <w:top w:val="none" w:sz="0" w:space="0" w:color="auto"/>
                <w:left w:val="none" w:sz="0" w:space="0" w:color="auto"/>
                <w:bottom w:val="none" w:sz="0" w:space="0" w:color="auto"/>
                <w:right w:val="none" w:sz="0" w:space="0" w:color="auto"/>
              </w:divBdr>
              <w:divsChild>
                <w:div w:id="29965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842736">
      <w:bodyDiv w:val="1"/>
      <w:marLeft w:val="0"/>
      <w:marRight w:val="0"/>
      <w:marTop w:val="0"/>
      <w:marBottom w:val="0"/>
      <w:divBdr>
        <w:top w:val="none" w:sz="0" w:space="0" w:color="auto"/>
        <w:left w:val="none" w:sz="0" w:space="0" w:color="auto"/>
        <w:bottom w:val="none" w:sz="0" w:space="0" w:color="auto"/>
        <w:right w:val="none" w:sz="0" w:space="0" w:color="auto"/>
      </w:divBdr>
    </w:div>
    <w:div w:id="232397752">
      <w:bodyDiv w:val="1"/>
      <w:marLeft w:val="0"/>
      <w:marRight w:val="0"/>
      <w:marTop w:val="0"/>
      <w:marBottom w:val="0"/>
      <w:divBdr>
        <w:top w:val="none" w:sz="0" w:space="0" w:color="auto"/>
        <w:left w:val="none" w:sz="0" w:space="0" w:color="auto"/>
        <w:bottom w:val="none" w:sz="0" w:space="0" w:color="auto"/>
        <w:right w:val="none" w:sz="0" w:space="0" w:color="auto"/>
      </w:divBdr>
    </w:div>
    <w:div w:id="233394065">
      <w:bodyDiv w:val="1"/>
      <w:marLeft w:val="0"/>
      <w:marRight w:val="0"/>
      <w:marTop w:val="0"/>
      <w:marBottom w:val="0"/>
      <w:divBdr>
        <w:top w:val="none" w:sz="0" w:space="0" w:color="auto"/>
        <w:left w:val="none" w:sz="0" w:space="0" w:color="auto"/>
        <w:bottom w:val="none" w:sz="0" w:space="0" w:color="auto"/>
        <w:right w:val="none" w:sz="0" w:space="0" w:color="auto"/>
      </w:divBdr>
    </w:div>
    <w:div w:id="237524866">
      <w:bodyDiv w:val="1"/>
      <w:marLeft w:val="0"/>
      <w:marRight w:val="0"/>
      <w:marTop w:val="0"/>
      <w:marBottom w:val="0"/>
      <w:divBdr>
        <w:top w:val="none" w:sz="0" w:space="0" w:color="auto"/>
        <w:left w:val="none" w:sz="0" w:space="0" w:color="auto"/>
        <w:bottom w:val="none" w:sz="0" w:space="0" w:color="auto"/>
        <w:right w:val="none" w:sz="0" w:space="0" w:color="auto"/>
      </w:divBdr>
    </w:div>
    <w:div w:id="243224611">
      <w:bodyDiv w:val="1"/>
      <w:marLeft w:val="0"/>
      <w:marRight w:val="0"/>
      <w:marTop w:val="0"/>
      <w:marBottom w:val="0"/>
      <w:divBdr>
        <w:top w:val="none" w:sz="0" w:space="0" w:color="auto"/>
        <w:left w:val="none" w:sz="0" w:space="0" w:color="auto"/>
        <w:bottom w:val="none" w:sz="0" w:space="0" w:color="auto"/>
        <w:right w:val="none" w:sz="0" w:space="0" w:color="auto"/>
      </w:divBdr>
    </w:div>
    <w:div w:id="250283451">
      <w:bodyDiv w:val="1"/>
      <w:marLeft w:val="0"/>
      <w:marRight w:val="0"/>
      <w:marTop w:val="0"/>
      <w:marBottom w:val="0"/>
      <w:divBdr>
        <w:top w:val="none" w:sz="0" w:space="0" w:color="auto"/>
        <w:left w:val="none" w:sz="0" w:space="0" w:color="auto"/>
        <w:bottom w:val="none" w:sz="0" w:space="0" w:color="auto"/>
        <w:right w:val="none" w:sz="0" w:space="0" w:color="auto"/>
      </w:divBdr>
    </w:div>
    <w:div w:id="257712195">
      <w:bodyDiv w:val="1"/>
      <w:marLeft w:val="0"/>
      <w:marRight w:val="0"/>
      <w:marTop w:val="0"/>
      <w:marBottom w:val="0"/>
      <w:divBdr>
        <w:top w:val="none" w:sz="0" w:space="0" w:color="auto"/>
        <w:left w:val="none" w:sz="0" w:space="0" w:color="auto"/>
        <w:bottom w:val="none" w:sz="0" w:space="0" w:color="auto"/>
        <w:right w:val="none" w:sz="0" w:space="0" w:color="auto"/>
      </w:divBdr>
    </w:div>
    <w:div w:id="268658376">
      <w:bodyDiv w:val="1"/>
      <w:marLeft w:val="0"/>
      <w:marRight w:val="0"/>
      <w:marTop w:val="0"/>
      <w:marBottom w:val="0"/>
      <w:divBdr>
        <w:top w:val="none" w:sz="0" w:space="0" w:color="auto"/>
        <w:left w:val="none" w:sz="0" w:space="0" w:color="auto"/>
        <w:bottom w:val="none" w:sz="0" w:space="0" w:color="auto"/>
        <w:right w:val="none" w:sz="0" w:space="0" w:color="auto"/>
      </w:divBdr>
    </w:div>
    <w:div w:id="274869022">
      <w:bodyDiv w:val="1"/>
      <w:marLeft w:val="0"/>
      <w:marRight w:val="0"/>
      <w:marTop w:val="0"/>
      <w:marBottom w:val="0"/>
      <w:divBdr>
        <w:top w:val="none" w:sz="0" w:space="0" w:color="auto"/>
        <w:left w:val="none" w:sz="0" w:space="0" w:color="auto"/>
        <w:bottom w:val="none" w:sz="0" w:space="0" w:color="auto"/>
        <w:right w:val="none" w:sz="0" w:space="0" w:color="auto"/>
      </w:divBdr>
    </w:div>
    <w:div w:id="279455694">
      <w:bodyDiv w:val="1"/>
      <w:marLeft w:val="0"/>
      <w:marRight w:val="0"/>
      <w:marTop w:val="0"/>
      <w:marBottom w:val="0"/>
      <w:divBdr>
        <w:top w:val="none" w:sz="0" w:space="0" w:color="auto"/>
        <w:left w:val="none" w:sz="0" w:space="0" w:color="auto"/>
        <w:bottom w:val="none" w:sz="0" w:space="0" w:color="auto"/>
        <w:right w:val="none" w:sz="0" w:space="0" w:color="auto"/>
      </w:divBdr>
    </w:div>
    <w:div w:id="285740539">
      <w:bodyDiv w:val="1"/>
      <w:marLeft w:val="0"/>
      <w:marRight w:val="0"/>
      <w:marTop w:val="0"/>
      <w:marBottom w:val="0"/>
      <w:divBdr>
        <w:top w:val="none" w:sz="0" w:space="0" w:color="auto"/>
        <w:left w:val="none" w:sz="0" w:space="0" w:color="auto"/>
        <w:bottom w:val="none" w:sz="0" w:space="0" w:color="auto"/>
        <w:right w:val="none" w:sz="0" w:space="0" w:color="auto"/>
      </w:divBdr>
    </w:div>
    <w:div w:id="288360371">
      <w:bodyDiv w:val="1"/>
      <w:marLeft w:val="0"/>
      <w:marRight w:val="0"/>
      <w:marTop w:val="0"/>
      <w:marBottom w:val="0"/>
      <w:divBdr>
        <w:top w:val="none" w:sz="0" w:space="0" w:color="auto"/>
        <w:left w:val="none" w:sz="0" w:space="0" w:color="auto"/>
        <w:bottom w:val="none" w:sz="0" w:space="0" w:color="auto"/>
        <w:right w:val="none" w:sz="0" w:space="0" w:color="auto"/>
      </w:divBdr>
    </w:div>
    <w:div w:id="304773300">
      <w:bodyDiv w:val="1"/>
      <w:marLeft w:val="0"/>
      <w:marRight w:val="0"/>
      <w:marTop w:val="0"/>
      <w:marBottom w:val="0"/>
      <w:divBdr>
        <w:top w:val="none" w:sz="0" w:space="0" w:color="auto"/>
        <w:left w:val="none" w:sz="0" w:space="0" w:color="auto"/>
        <w:bottom w:val="none" w:sz="0" w:space="0" w:color="auto"/>
        <w:right w:val="none" w:sz="0" w:space="0" w:color="auto"/>
      </w:divBdr>
    </w:div>
    <w:div w:id="309291354">
      <w:bodyDiv w:val="1"/>
      <w:marLeft w:val="0"/>
      <w:marRight w:val="0"/>
      <w:marTop w:val="0"/>
      <w:marBottom w:val="0"/>
      <w:divBdr>
        <w:top w:val="none" w:sz="0" w:space="0" w:color="auto"/>
        <w:left w:val="none" w:sz="0" w:space="0" w:color="auto"/>
        <w:bottom w:val="none" w:sz="0" w:space="0" w:color="auto"/>
        <w:right w:val="none" w:sz="0" w:space="0" w:color="auto"/>
      </w:divBdr>
    </w:div>
    <w:div w:id="316999531">
      <w:bodyDiv w:val="1"/>
      <w:marLeft w:val="0"/>
      <w:marRight w:val="0"/>
      <w:marTop w:val="0"/>
      <w:marBottom w:val="0"/>
      <w:divBdr>
        <w:top w:val="none" w:sz="0" w:space="0" w:color="auto"/>
        <w:left w:val="none" w:sz="0" w:space="0" w:color="auto"/>
        <w:bottom w:val="none" w:sz="0" w:space="0" w:color="auto"/>
        <w:right w:val="none" w:sz="0" w:space="0" w:color="auto"/>
      </w:divBdr>
    </w:div>
    <w:div w:id="318769932">
      <w:bodyDiv w:val="1"/>
      <w:marLeft w:val="0"/>
      <w:marRight w:val="0"/>
      <w:marTop w:val="0"/>
      <w:marBottom w:val="0"/>
      <w:divBdr>
        <w:top w:val="none" w:sz="0" w:space="0" w:color="auto"/>
        <w:left w:val="none" w:sz="0" w:space="0" w:color="auto"/>
        <w:bottom w:val="none" w:sz="0" w:space="0" w:color="auto"/>
        <w:right w:val="none" w:sz="0" w:space="0" w:color="auto"/>
      </w:divBdr>
    </w:div>
    <w:div w:id="322591747">
      <w:bodyDiv w:val="1"/>
      <w:marLeft w:val="0"/>
      <w:marRight w:val="0"/>
      <w:marTop w:val="0"/>
      <w:marBottom w:val="0"/>
      <w:divBdr>
        <w:top w:val="none" w:sz="0" w:space="0" w:color="auto"/>
        <w:left w:val="none" w:sz="0" w:space="0" w:color="auto"/>
        <w:bottom w:val="none" w:sz="0" w:space="0" w:color="auto"/>
        <w:right w:val="none" w:sz="0" w:space="0" w:color="auto"/>
      </w:divBdr>
    </w:div>
    <w:div w:id="335689827">
      <w:bodyDiv w:val="1"/>
      <w:marLeft w:val="0"/>
      <w:marRight w:val="0"/>
      <w:marTop w:val="0"/>
      <w:marBottom w:val="0"/>
      <w:divBdr>
        <w:top w:val="none" w:sz="0" w:space="0" w:color="auto"/>
        <w:left w:val="none" w:sz="0" w:space="0" w:color="auto"/>
        <w:bottom w:val="none" w:sz="0" w:space="0" w:color="auto"/>
        <w:right w:val="none" w:sz="0" w:space="0" w:color="auto"/>
      </w:divBdr>
    </w:div>
    <w:div w:id="336035220">
      <w:bodyDiv w:val="1"/>
      <w:marLeft w:val="0"/>
      <w:marRight w:val="0"/>
      <w:marTop w:val="0"/>
      <w:marBottom w:val="0"/>
      <w:divBdr>
        <w:top w:val="none" w:sz="0" w:space="0" w:color="auto"/>
        <w:left w:val="none" w:sz="0" w:space="0" w:color="auto"/>
        <w:bottom w:val="none" w:sz="0" w:space="0" w:color="auto"/>
        <w:right w:val="none" w:sz="0" w:space="0" w:color="auto"/>
      </w:divBdr>
    </w:div>
    <w:div w:id="341397630">
      <w:bodyDiv w:val="1"/>
      <w:marLeft w:val="0"/>
      <w:marRight w:val="0"/>
      <w:marTop w:val="0"/>
      <w:marBottom w:val="0"/>
      <w:divBdr>
        <w:top w:val="none" w:sz="0" w:space="0" w:color="auto"/>
        <w:left w:val="none" w:sz="0" w:space="0" w:color="auto"/>
        <w:bottom w:val="none" w:sz="0" w:space="0" w:color="auto"/>
        <w:right w:val="none" w:sz="0" w:space="0" w:color="auto"/>
      </w:divBdr>
    </w:div>
    <w:div w:id="343169168">
      <w:bodyDiv w:val="1"/>
      <w:marLeft w:val="0"/>
      <w:marRight w:val="0"/>
      <w:marTop w:val="0"/>
      <w:marBottom w:val="0"/>
      <w:divBdr>
        <w:top w:val="none" w:sz="0" w:space="0" w:color="auto"/>
        <w:left w:val="none" w:sz="0" w:space="0" w:color="auto"/>
        <w:bottom w:val="none" w:sz="0" w:space="0" w:color="auto"/>
        <w:right w:val="none" w:sz="0" w:space="0" w:color="auto"/>
      </w:divBdr>
    </w:div>
    <w:div w:id="346101322">
      <w:bodyDiv w:val="1"/>
      <w:marLeft w:val="0"/>
      <w:marRight w:val="0"/>
      <w:marTop w:val="0"/>
      <w:marBottom w:val="0"/>
      <w:divBdr>
        <w:top w:val="none" w:sz="0" w:space="0" w:color="auto"/>
        <w:left w:val="none" w:sz="0" w:space="0" w:color="auto"/>
        <w:bottom w:val="none" w:sz="0" w:space="0" w:color="auto"/>
        <w:right w:val="none" w:sz="0" w:space="0" w:color="auto"/>
      </w:divBdr>
    </w:div>
    <w:div w:id="362826077">
      <w:bodyDiv w:val="1"/>
      <w:marLeft w:val="0"/>
      <w:marRight w:val="0"/>
      <w:marTop w:val="0"/>
      <w:marBottom w:val="0"/>
      <w:divBdr>
        <w:top w:val="none" w:sz="0" w:space="0" w:color="auto"/>
        <w:left w:val="none" w:sz="0" w:space="0" w:color="auto"/>
        <w:bottom w:val="none" w:sz="0" w:space="0" w:color="auto"/>
        <w:right w:val="none" w:sz="0" w:space="0" w:color="auto"/>
      </w:divBdr>
    </w:div>
    <w:div w:id="378628863">
      <w:bodyDiv w:val="1"/>
      <w:marLeft w:val="0"/>
      <w:marRight w:val="0"/>
      <w:marTop w:val="0"/>
      <w:marBottom w:val="0"/>
      <w:divBdr>
        <w:top w:val="none" w:sz="0" w:space="0" w:color="auto"/>
        <w:left w:val="none" w:sz="0" w:space="0" w:color="auto"/>
        <w:bottom w:val="none" w:sz="0" w:space="0" w:color="auto"/>
        <w:right w:val="none" w:sz="0" w:space="0" w:color="auto"/>
      </w:divBdr>
    </w:div>
    <w:div w:id="394739422">
      <w:bodyDiv w:val="1"/>
      <w:marLeft w:val="0"/>
      <w:marRight w:val="0"/>
      <w:marTop w:val="0"/>
      <w:marBottom w:val="0"/>
      <w:divBdr>
        <w:top w:val="none" w:sz="0" w:space="0" w:color="auto"/>
        <w:left w:val="none" w:sz="0" w:space="0" w:color="auto"/>
        <w:bottom w:val="none" w:sz="0" w:space="0" w:color="auto"/>
        <w:right w:val="none" w:sz="0" w:space="0" w:color="auto"/>
      </w:divBdr>
    </w:div>
    <w:div w:id="396632210">
      <w:bodyDiv w:val="1"/>
      <w:marLeft w:val="0"/>
      <w:marRight w:val="0"/>
      <w:marTop w:val="0"/>
      <w:marBottom w:val="0"/>
      <w:divBdr>
        <w:top w:val="none" w:sz="0" w:space="0" w:color="auto"/>
        <w:left w:val="none" w:sz="0" w:space="0" w:color="auto"/>
        <w:bottom w:val="none" w:sz="0" w:space="0" w:color="auto"/>
        <w:right w:val="none" w:sz="0" w:space="0" w:color="auto"/>
      </w:divBdr>
    </w:div>
    <w:div w:id="399906877">
      <w:bodyDiv w:val="1"/>
      <w:marLeft w:val="0"/>
      <w:marRight w:val="0"/>
      <w:marTop w:val="0"/>
      <w:marBottom w:val="0"/>
      <w:divBdr>
        <w:top w:val="none" w:sz="0" w:space="0" w:color="auto"/>
        <w:left w:val="none" w:sz="0" w:space="0" w:color="auto"/>
        <w:bottom w:val="none" w:sz="0" w:space="0" w:color="auto"/>
        <w:right w:val="none" w:sz="0" w:space="0" w:color="auto"/>
      </w:divBdr>
    </w:div>
    <w:div w:id="399980840">
      <w:bodyDiv w:val="1"/>
      <w:marLeft w:val="0"/>
      <w:marRight w:val="0"/>
      <w:marTop w:val="0"/>
      <w:marBottom w:val="0"/>
      <w:divBdr>
        <w:top w:val="none" w:sz="0" w:space="0" w:color="auto"/>
        <w:left w:val="none" w:sz="0" w:space="0" w:color="auto"/>
        <w:bottom w:val="none" w:sz="0" w:space="0" w:color="auto"/>
        <w:right w:val="none" w:sz="0" w:space="0" w:color="auto"/>
      </w:divBdr>
    </w:div>
    <w:div w:id="402021237">
      <w:bodyDiv w:val="1"/>
      <w:marLeft w:val="0"/>
      <w:marRight w:val="0"/>
      <w:marTop w:val="0"/>
      <w:marBottom w:val="0"/>
      <w:divBdr>
        <w:top w:val="none" w:sz="0" w:space="0" w:color="auto"/>
        <w:left w:val="none" w:sz="0" w:space="0" w:color="auto"/>
        <w:bottom w:val="none" w:sz="0" w:space="0" w:color="auto"/>
        <w:right w:val="none" w:sz="0" w:space="0" w:color="auto"/>
      </w:divBdr>
    </w:div>
    <w:div w:id="416561507">
      <w:bodyDiv w:val="1"/>
      <w:marLeft w:val="0"/>
      <w:marRight w:val="0"/>
      <w:marTop w:val="0"/>
      <w:marBottom w:val="0"/>
      <w:divBdr>
        <w:top w:val="none" w:sz="0" w:space="0" w:color="auto"/>
        <w:left w:val="none" w:sz="0" w:space="0" w:color="auto"/>
        <w:bottom w:val="none" w:sz="0" w:space="0" w:color="auto"/>
        <w:right w:val="none" w:sz="0" w:space="0" w:color="auto"/>
      </w:divBdr>
    </w:div>
    <w:div w:id="434714416">
      <w:bodyDiv w:val="1"/>
      <w:marLeft w:val="0"/>
      <w:marRight w:val="0"/>
      <w:marTop w:val="0"/>
      <w:marBottom w:val="0"/>
      <w:divBdr>
        <w:top w:val="none" w:sz="0" w:space="0" w:color="auto"/>
        <w:left w:val="none" w:sz="0" w:space="0" w:color="auto"/>
        <w:bottom w:val="none" w:sz="0" w:space="0" w:color="auto"/>
        <w:right w:val="none" w:sz="0" w:space="0" w:color="auto"/>
      </w:divBdr>
    </w:div>
    <w:div w:id="441994745">
      <w:bodyDiv w:val="1"/>
      <w:marLeft w:val="0"/>
      <w:marRight w:val="0"/>
      <w:marTop w:val="0"/>
      <w:marBottom w:val="0"/>
      <w:divBdr>
        <w:top w:val="none" w:sz="0" w:space="0" w:color="auto"/>
        <w:left w:val="none" w:sz="0" w:space="0" w:color="auto"/>
        <w:bottom w:val="none" w:sz="0" w:space="0" w:color="auto"/>
        <w:right w:val="none" w:sz="0" w:space="0" w:color="auto"/>
      </w:divBdr>
    </w:div>
    <w:div w:id="447748532">
      <w:bodyDiv w:val="1"/>
      <w:marLeft w:val="0"/>
      <w:marRight w:val="0"/>
      <w:marTop w:val="0"/>
      <w:marBottom w:val="0"/>
      <w:divBdr>
        <w:top w:val="none" w:sz="0" w:space="0" w:color="auto"/>
        <w:left w:val="none" w:sz="0" w:space="0" w:color="auto"/>
        <w:bottom w:val="none" w:sz="0" w:space="0" w:color="auto"/>
        <w:right w:val="none" w:sz="0" w:space="0" w:color="auto"/>
      </w:divBdr>
    </w:div>
    <w:div w:id="456948433">
      <w:bodyDiv w:val="1"/>
      <w:marLeft w:val="0"/>
      <w:marRight w:val="0"/>
      <w:marTop w:val="0"/>
      <w:marBottom w:val="0"/>
      <w:divBdr>
        <w:top w:val="none" w:sz="0" w:space="0" w:color="auto"/>
        <w:left w:val="none" w:sz="0" w:space="0" w:color="auto"/>
        <w:bottom w:val="none" w:sz="0" w:space="0" w:color="auto"/>
        <w:right w:val="none" w:sz="0" w:space="0" w:color="auto"/>
      </w:divBdr>
    </w:div>
    <w:div w:id="461046154">
      <w:bodyDiv w:val="1"/>
      <w:marLeft w:val="0"/>
      <w:marRight w:val="0"/>
      <w:marTop w:val="0"/>
      <w:marBottom w:val="0"/>
      <w:divBdr>
        <w:top w:val="none" w:sz="0" w:space="0" w:color="auto"/>
        <w:left w:val="none" w:sz="0" w:space="0" w:color="auto"/>
        <w:bottom w:val="none" w:sz="0" w:space="0" w:color="auto"/>
        <w:right w:val="none" w:sz="0" w:space="0" w:color="auto"/>
      </w:divBdr>
    </w:div>
    <w:div w:id="461851232">
      <w:bodyDiv w:val="1"/>
      <w:marLeft w:val="0"/>
      <w:marRight w:val="0"/>
      <w:marTop w:val="0"/>
      <w:marBottom w:val="0"/>
      <w:divBdr>
        <w:top w:val="none" w:sz="0" w:space="0" w:color="auto"/>
        <w:left w:val="none" w:sz="0" w:space="0" w:color="auto"/>
        <w:bottom w:val="none" w:sz="0" w:space="0" w:color="auto"/>
        <w:right w:val="none" w:sz="0" w:space="0" w:color="auto"/>
      </w:divBdr>
    </w:div>
    <w:div w:id="465003373">
      <w:bodyDiv w:val="1"/>
      <w:marLeft w:val="0"/>
      <w:marRight w:val="0"/>
      <w:marTop w:val="0"/>
      <w:marBottom w:val="0"/>
      <w:divBdr>
        <w:top w:val="none" w:sz="0" w:space="0" w:color="auto"/>
        <w:left w:val="none" w:sz="0" w:space="0" w:color="auto"/>
        <w:bottom w:val="none" w:sz="0" w:space="0" w:color="auto"/>
        <w:right w:val="none" w:sz="0" w:space="0" w:color="auto"/>
      </w:divBdr>
    </w:div>
    <w:div w:id="480732897">
      <w:bodyDiv w:val="1"/>
      <w:marLeft w:val="0"/>
      <w:marRight w:val="0"/>
      <w:marTop w:val="0"/>
      <w:marBottom w:val="0"/>
      <w:divBdr>
        <w:top w:val="none" w:sz="0" w:space="0" w:color="auto"/>
        <w:left w:val="none" w:sz="0" w:space="0" w:color="auto"/>
        <w:bottom w:val="none" w:sz="0" w:space="0" w:color="auto"/>
        <w:right w:val="none" w:sz="0" w:space="0" w:color="auto"/>
      </w:divBdr>
    </w:div>
    <w:div w:id="482237801">
      <w:bodyDiv w:val="1"/>
      <w:marLeft w:val="0"/>
      <w:marRight w:val="0"/>
      <w:marTop w:val="0"/>
      <w:marBottom w:val="0"/>
      <w:divBdr>
        <w:top w:val="none" w:sz="0" w:space="0" w:color="auto"/>
        <w:left w:val="none" w:sz="0" w:space="0" w:color="auto"/>
        <w:bottom w:val="none" w:sz="0" w:space="0" w:color="auto"/>
        <w:right w:val="none" w:sz="0" w:space="0" w:color="auto"/>
      </w:divBdr>
    </w:div>
    <w:div w:id="496383190">
      <w:bodyDiv w:val="1"/>
      <w:marLeft w:val="0"/>
      <w:marRight w:val="0"/>
      <w:marTop w:val="0"/>
      <w:marBottom w:val="0"/>
      <w:divBdr>
        <w:top w:val="none" w:sz="0" w:space="0" w:color="auto"/>
        <w:left w:val="none" w:sz="0" w:space="0" w:color="auto"/>
        <w:bottom w:val="none" w:sz="0" w:space="0" w:color="auto"/>
        <w:right w:val="none" w:sz="0" w:space="0" w:color="auto"/>
      </w:divBdr>
    </w:div>
    <w:div w:id="519700820">
      <w:bodyDiv w:val="1"/>
      <w:marLeft w:val="0"/>
      <w:marRight w:val="0"/>
      <w:marTop w:val="0"/>
      <w:marBottom w:val="0"/>
      <w:divBdr>
        <w:top w:val="none" w:sz="0" w:space="0" w:color="auto"/>
        <w:left w:val="none" w:sz="0" w:space="0" w:color="auto"/>
        <w:bottom w:val="none" w:sz="0" w:space="0" w:color="auto"/>
        <w:right w:val="none" w:sz="0" w:space="0" w:color="auto"/>
      </w:divBdr>
    </w:div>
    <w:div w:id="524753827">
      <w:bodyDiv w:val="1"/>
      <w:marLeft w:val="0"/>
      <w:marRight w:val="0"/>
      <w:marTop w:val="0"/>
      <w:marBottom w:val="0"/>
      <w:divBdr>
        <w:top w:val="none" w:sz="0" w:space="0" w:color="auto"/>
        <w:left w:val="none" w:sz="0" w:space="0" w:color="auto"/>
        <w:bottom w:val="none" w:sz="0" w:space="0" w:color="auto"/>
        <w:right w:val="none" w:sz="0" w:space="0" w:color="auto"/>
      </w:divBdr>
    </w:div>
    <w:div w:id="525288308">
      <w:bodyDiv w:val="1"/>
      <w:marLeft w:val="0"/>
      <w:marRight w:val="0"/>
      <w:marTop w:val="0"/>
      <w:marBottom w:val="0"/>
      <w:divBdr>
        <w:top w:val="none" w:sz="0" w:space="0" w:color="auto"/>
        <w:left w:val="none" w:sz="0" w:space="0" w:color="auto"/>
        <w:bottom w:val="none" w:sz="0" w:space="0" w:color="auto"/>
        <w:right w:val="none" w:sz="0" w:space="0" w:color="auto"/>
      </w:divBdr>
    </w:div>
    <w:div w:id="528300671">
      <w:bodyDiv w:val="1"/>
      <w:marLeft w:val="0"/>
      <w:marRight w:val="0"/>
      <w:marTop w:val="0"/>
      <w:marBottom w:val="0"/>
      <w:divBdr>
        <w:top w:val="none" w:sz="0" w:space="0" w:color="auto"/>
        <w:left w:val="none" w:sz="0" w:space="0" w:color="auto"/>
        <w:bottom w:val="none" w:sz="0" w:space="0" w:color="auto"/>
        <w:right w:val="none" w:sz="0" w:space="0" w:color="auto"/>
      </w:divBdr>
    </w:div>
    <w:div w:id="529993656">
      <w:bodyDiv w:val="1"/>
      <w:marLeft w:val="0"/>
      <w:marRight w:val="0"/>
      <w:marTop w:val="0"/>
      <w:marBottom w:val="0"/>
      <w:divBdr>
        <w:top w:val="none" w:sz="0" w:space="0" w:color="auto"/>
        <w:left w:val="none" w:sz="0" w:space="0" w:color="auto"/>
        <w:bottom w:val="none" w:sz="0" w:space="0" w:color="auto"/>
        <w:right w:val="none" w:sz="0" w:space="0" w:color="auto"/>
      </w:divBdr>
    </w:div>
    <w:div w:id="541329272">
      <w:bodyDiv w:val="1"/>
      <w:marLeft w:val="0"/>
      <w:marRight w:val="0"/>
      <w:marTop w:val="0"/>
      <w:marBottom w:val="0"/>
      <w:divBdr>
        <w:top w:val="none" w:sz="0" w:space="0" w:color="auto"/>
        <w:left w:val="none" w:sz="0" w:space="0" w:color="auto"/>
        <w:bottom w:val="none" w:sz="0" w:space="0" w:color="auto"/>
        <w:right w:val="none" w:sz="0" w:space="0" w:color="auto"/>
      </w:divBdr>
    </w:div>
    <w:div w:id="545145319">
      <w:bodyDiv w:val="1"/>
      <w:marLeft w:val="0"/>
      <w:marRight w:val="0"/>
      <w:marTop w:val="0"/>
      <w:marBottom w:val="0"/>
      <w:divBdr>
        <w:top w:val="none" w:sz="0" w:space="0" w:color="auto"/>
        <w:left w:val="none" w:sz="0" w:space="0" w:color="auto"/>
        <w:bottom w:val="none" w:sz="0" w:space="0" w:color="auto"/>
        <w:right w:val="none" w:sz="0" w:space="0" w:color="auto"/>
      </w:divBdr>
    </w:div>
    <w:div w:id="545795414">
      <w:bodyDiv w:val="1"/>
      <w:marLeft w:val="0"/>
      <w:marRight w:val="0"/>
      <w:marTop w:val="0"/>
      <w:marBottom w:val="0"/>
      <w:divBdr>
        <w:top w:val="none" w:sz="0" w:space="0" w:color="auto"/>
        <w:left w:val="none" w:sz="0" w:space="0" w:color="auto"/>
        <w:bottom w:val="none" w:sz="0" w:space="0" w:color="auto"/>
        <w:right w:val="none" w:sz="0" w:space="0" w:color="auto"/>
      </w:divBdr>
    </w:div>
    <w:div w:id="546723096">
      <w:bodyDiv w:val="1"/>
      <w:marLeft w:val="0"/>
      <w:marRight w:val="0"/>
      <w:marTop w:val="0"/>
      <w:marBottom w:val="0"/>
      <w:divBdr>
        <w:top w:val="none" w:sz="0" w:space="0" w:color="auto"/>
        <w:left w:val="none" w:sz="0" w:space="0" w:color="auto"/>
        <w:bottom w:val="none" w:sz="0" w:space="0" w:color="auto"/>
        <w:right w:val="none" w:sz="0" w:space="0" w:color="auto"/>
      </w:divBdr>
    </w:div>
    <w:div w:id="549267675">
      <w:bodyDiv w:val="1"/>
      <w:marLeft w:val="0"/>
      <w:marRight w:val="0"/>
      <w:marTop w:val="0"/>
      <w:marBottom w:val="0"/>
      <w:divBdr>
        <w:top w:val="none" w:sz="0" w:space="0" w:color="auto"/>
        <w:left w:val="none" w:sz="0" w:space="0" w:color="auto"/>
        <w:bottom w:val="none" w:sz="0" w:space="0" w:color="auto"/>
        <w:right w:val="none" w:sz="0" w:space="0" w:color="auto"/>
      </w:divBdr>
    </w:div>
    <w:div w:id="566452835">
      <w:bodyDiv w:val="1"/>
      <w:marLeft w:val="0"/>
      <w:marRight w:val="0"/>
      <w:marTop w:val="0"/>
      <w:marBottom w:val="0"/>
      <w:divBdr>
        <w:top w:val="none" w:sz="0" w:space="0" w:color="auto"/>
        <w:left w:val="none" w:sz="0" w:space="0" w:color="auto"/>
        <w:bottom w:val="none" w:sz="0" w:space="0" w:color="auto"/>
        <w:right w:val="none" w:sz="0" w:space="0" w:color="auto"/>
      </w:divBdr>
    </w:div>
    <w:div w:id="572157813">
      <w:bodyDiv w:val="1"/>
      <w:marLeft w:val="0"/>
      <w:marRight w:val="0"/>
      <w:marTop w:val="0"/>
      <w:marBottom w:val="0"/>
      <w:divBdr>
        <w:top w:val="none" w:sz="0" w:space="0" w:color="auto"/>
        <w:left w:val="none" w:sz="0" w:space="0" w:color="auto"/>
        <w:bottom w:val="none" w:sz="0" w:space="0" w:color="auto"/>
        <w:right w:val="none" w:sz="0" w:space="0" w:color="auto"/>
      </w:divBdr>
    </w:div>
    <w:div w:id="572543402">
      <w:bodyDiv w:val="1"/>
      <w:marLeft w:val="0"/>
      <w:marRight w:val="0"/>
      <w:marTop w:val="0"/>
      <w:marBottom w:val="0"/>
      <w:divBdr>
        <w:top w:val="none" w:sz="0" w:space="0" w:color="auto"/>
        <w:left w:val="none" w:sz="0" w:space="0" w:color="auto"/>
        <w:bottom w:val="none" w:sz="0" w:space="0" w:color="auto"/>
        <w:right w:val="none" w:sz="0" w:space="0" w:color="auto"/>
      </w:divBdr>
    </w:div>
    <w:div w:id="573391143">
      <w:bodyDiv w:val="1"/>
      <w:marLeft w:val="0"/>
      <w:marRight w:val="0"/>
      <w:marTop w:val="0"/>
      <w:marBottom w:val="0"/>
      <w:divBdr>
        <w:top w:val="none" w:sz="0" w:space="0" w:color="auto"/>
        <w:left w:val="none" w:sz="0" w:space="0" w:color="auto"/>
        <w:bottom w:val="none" w:sz="0" w:space="0" w:color="auto"/>
        <w:right w:val="none" w:sz="0" w:space="0" w:color="auto"/>
      </w:divBdr>
    </w:div>
    <w:div w:id="584844318">
      <w:bodyDiv w:val="1"/>
      <w:marLeft w:val="0"/>
      <w:marRight w:val="0"/>
      <w:marTop w:val="0"/>
      <w:marBottom w:val="0"/>
      <w:divBdr>
        <w:top w:val="none" w:sz="0" w:space="0" w:color="auto"/>
        <w:left w:val="none" w:sz="0" w:space="0" w:color="auto"/>
        <w:bottom w:val="none" w:sz="0" w:space="0" w:color="auto"/>
        <w:right w:val="none" w:sz="0" w:space="0" w:color="auto"/>
      </w:divBdr>
    </w:div>
    <w:div w:id="591820331">
      <w:bodyDiv w:val="1"/>
      <w:marLeft w:val="0"/>
      <w:marRight w:val="0"/>
      <w:marTop w:val="0"/>
      <w:marBottom w:val="0"/>
      <w:divBdr>
        <w:top w:val="none" w:sz="0" w:space="0" w:color="auto"/>
        <w:left w:val="none" w:sz="0" w:space="0" w:color="auto"/>
        <w:bottom w:val="none" w:sz="0" w:space="0" w:color="auto"/>
        <w:right w:val="none" w:sz="0" w:space="0" w:color="auto"/>
      </w:divBdr>
    </w:div>
    <w:div w:id="593368499">
      <w:bodyDiv w:val="1"/>
      <w:marLeft w:val="0"/>
      <w:marRight w:val="0"/>
      <w:marTop w:val="0"/>
      <w:marBottom w:val="0"/>
      <w:divBdr>
        <w:top w:val="none" w:sz="0" w:space="0" w:color="auto"/>
        <w:left w:val="none" w:sz="0" w:space="0" w:color="auto"/>
        <w:bottom w:val="none" w:sz="0" w:space="0" w:color="auto"/>
        <w:right w:val="none" w:sz="0" w:space="0" w:color="auto"/>
      </w:divBdr>
    </w:div>
    <w:div w:id="599410290">
      <w:bodyDiv w:val="1"/>
      <w:marLeft w:val="0"/>
      <w:marRight w:val="0"/>
      <w:marTop w:val="0"/>
      <w:marBottom w:val="0"/>
      <w:divBdr>
        <w:top w:val="none" w:sz="0" w:space="0" w:color="auto"/>
        <w:left w:val="none" w:sz="0" w:space="0" w:color="auto"/>
        <w:bottom w:val="none" w:sz="0" w:space="0" w:color="auto"/>
        <w:right w:val="none" w:sz="0" w:space="0" w:color="auto"/>
      </w:divBdr>
    </w:div>
    <w:div w:id="615910832">
      <w:bodyDiv w:val="1"/>
      <w:marLeft w:val="0"/>
      <w:marRight w:val="0"/>
      <w:marTop w:val="0"/>
      <w:marBottom w:val="0"/>
      <w:divBdr>
        <w:top w:val="none" w:sz="0" w:space="0" w:color="auto"/>
        <w:left w:val="none" w:sz="0" w:space="0" w:color="auto"/>
        <w:bottom w:val="none" w:sz="0" w:space="0" w:color="auto"/>
        <w:right w:val="none" w:sz="0" w:space="0" w:color="auto"/>
      </w:divBdr>
    </w:div>
    <w:div w:id="620117429">
      <w:bodyDiv w:val="1"/>
      <w:marLeft w:val="0"/>
      <w:marRight w:val="0"/>
      <w:marTop w:val="0"/>
      <w:marBottom w:val="0"/>
      <w:divBdr>
        <w:top w:val="none" w:sz="0" w:space="0" w:color="auto"/>
        <w:left w:val="none" w:sz="0" w:space="0" w:color="auto"/>
        <w:bottom w:val="none" w:sz="0" w:space="0" w:color="auto"/>
        <w:right w:val="none" w:sz="0" w:space="0" w:color="auto"/>
      </w:divBdr>
    </w:div>
    <w:div w:id="624702981">
      <w:bodyDiv w:val="1"/>
      <w:marLeft w:val="0"/>
      <w:marRight w:val="0"/>
      <w:marTop w:val="0"/>
      <w:marBottom w:val="0"/>
      <w:divBdr>
        <w:top w:val="none" w:sz="0" w:space="0" w:color="auto"/>
        <w:left w:val="none" w:sz="0" w:space="0" w:color="auto"/>
        <w:bottom w:val="none" w:sz="0" w:space="0" w:color="auto"/>
        <w:right w:val="none" w:sz="0" w:space="0" w:color="auto"/>
      </w:divBdr>
    </w:div>
    <w:div w:id="628168488">
      <w:bodyDiv w:val="1"/>
      <w:marLeft w:val="0"/>
      <w:marRight w:val="0"/>
      <w:marTop w:val="0"/>
      <w:marBottom w:val="0"/>
      <w:divBdr>
        <w:top w:val="none" w:sz="0" w:space="0" w:color="auto"/>
        <w:left w:val="none" w:sz="0" w:space="0" w:color="auto"/>
        <w:bottom w:val="none" w:sz="0" w:space="0" w:color="auto"/>
        <w:right w:val="none" w:sz="0" w:space="0" w:color="auto"/>
      </w:divBdr>
    </w:div>
    <w:div w:id="645621305">
      <w:bodyDiv w:val="1"/>
      <w:marLeft w:val="0"/>
      <w:marRight w:val="0"/>
      <w:marTop w:val="0"/>
      <w:marBottom w:val="0"/>
      <w:divBdr>
        <w:top w:val="none" w:sz="0" w:space="0" w:color="auto"/>
        <w:left w:val="none" w:sz="0" w:space="0" w:color="auto"/>
        <w:bottom w:val="none" w:sz="0" w:space="0" w:color="auto"/>
        <w:right w:val="none" w:sz="0" w:space="0" w:color="auto"/>
      </w:divBdr>
    </w:div>
    <w:div w:id="656155928">
      <w:bodyDiv w:val="1"/>
      <w:marLeft w:val="0"/>
      <w:marRight w:val="0"/>
      <w:marTop w:val="0"/>
      <w:marBottom w:val="0"/>
      <w:divBdr>
        <w:top w:val="none" w:sz="0" w:space="0" w:color="auto"/>
        <w:left w:val="none" w:sz="0" w:space="0" w:color="auto"/>
        <w:bottom w:val="none" w:sz="0" w:space="0" w:color="auto"/>
        <w:right w:val="none" w:sz="0" w:space="0" w:color="auto"/>
      </w:divBdr>
    </w:div>
    <w:div w:id="672605470">
      <w:bodyDiv w:val="1"/>
      <w:marLeft w:val="0"/>
      <w:marRight w:val="0"/>
      <w:marTop w:val="0"/>
      <w:marBottom w:val="0"/>
      <w:divBdr>
        <w:top w:val="none" w:sz="0" w:space="0" w:color="auto"/>
        <w:left w:val="none" w:sz="0" w:space="0" w:color="auto"/>
        <w:bottom w:val="none" w:sz="0" w:space="0" w:color="auto"/>
        <w:right w:val="none" w:sz="0" w:space="0" w:color="auto"/>
      </w:divBdr>
    </w:div>
    <w:div w:id="679940206">
      <w:bodyDiv w:val="1"/>
      <w:marLeft w:val="0"/>
      <w:marRight w:val="0"/>
      <w:marTop w:val="0"/>
      <w:marBottom w:val="0"/>
      <w:divBdr>
        <w:top w:val="none" w:sz="0" w:space="0" w:color="auto"/>
        <w:left w:val="none" w:sz="0" w:space="0" w:color="auto"/>
        <w:bottom w:val="none" w:sz="0" w:space="0" w:color="auto"/>
        <w:right w:val="none" w:sz="0" w:space="0" w:color="auto"/>
      </w:divBdr>
    </w:div>
    <w:div w:id="682975376">
      <w:bodyDiv w:val="1"/>
      <w:marLeft w:val="0"/>
      <w:marRight w:val="0"/>
      <w:marTop w:val="0"/>
      <w:marBottom w:val="0"/>
      <w:divBdr>
        <w:top w:val="none" w:sz="0" w:space="0" w:color="auto"/>
        <w:left w:val="none" w:sz="0" w:space="0" w:color="auto"/>
        <w:bottom w:val="none" w:sz="0" w:space="0" w:color="auto"/>
        <w:right w:val="none" w:sz="0" w:space="0" w:color="auto"/>
      </w:divBdr>
    </w:div>
    <w:div w:id="694574418">
      <w:bodyDiv w:val="1"/>
      <w:marLeft w:val="0"/>
      <w:marRight w:val="0"/>
      <w:marTop w:val="0"/>
      <w:marBottom w:val="0"/>
      <w:divBdr>
        <w:top w:val="none" w:sz="0" w:space="0" w:color="auto"/>
        <w:left w:val="none" w:sz="0" w:space="0" w:color="auto"/>
        <w:bottom w:val="none" w:sz="0" w:space="0" w:color="auto"/>
        <w:right w:val="none" w:sz="0" w:space="0" w:color="auto"/>
      </w:divBdr>
    </w:div>
    <w:div w:id="702175520">
      <w:bodyDiv w:val="1"/>
      <w:marLeft w:val="0"/>
      <w:marRight w:val="0"/>
      <w:marTop w:val="0"/>
      <w:marBottom w:val="0"/>
      <w:divBdr>
        <w:top w:val="none" w:sz="0" w:space="0" w:color="auto"/>
        <w:left w:val="none" w:sz="0" w:space="0" w:color="auto"/>
        <w:bottom w:val="none" w:sz="0" w:space="0" w:color="auto"/>
        <w:right w:val="none" w:sz="0" w:space="0" w:color="auto"/>
      </w:divBdr>
    </w:div>
    <w:div w:id="703482665">
      <w:bodyDiv w:val="1"/>
      <w:marLeft w:val="0"/>
      <w:marRight w:val="0"/>
      <w:marTop w:val="0"/>
      <w:marBottom w:val="0"/>
      <w:divBdr>
        <w:top w:val="none" w:sz="0" w:space="0" w:color="auto"/>
        <w:left w:val="none" w:sz="0" w:space="0" w:color="auto"/>
        <w:bottom w:val="none" w:sz="0" w:space="0" w:color="auto"/>
        <w:right w:val="none" w:sz="0" w:space="0" w:color="auto"/>
      </w:divBdr>
    </w:div>
    <w:div w:id="707686868">
      <w:bodyDiv w:val="1"/>
      <w:marLeft w:val="0"/>
      <w:marRight w:val="0"/>
      <w:marTop w:val="0"/>
      <w:marBottom w:val="0"/>
      <w:divBdr>
        <w:top w:val="none" w:sz="0" w:space="0" w:color="auto"/>
        <w:left w:val="none" w:sz="0" w:space="0" w:color="auto"/>
        <w:bottom w:val="none" w:sz="0" w:space="0" w:color="auto"/>
        <w:right w:val="none" w:sz="0" w:space="0" w:color="auto"/>
      </w:divBdr>
    </w:div>
    <w:div w:id="721709011">
      <w:bodyDiv w:val="1"/>
      <w:marLeft w:val="0"/>
      <w:marRight w:val="0"/>
      <w:marTop w:val="0"/>
      <w:marBottom w:val="0"/>
      <w:divBdr>
        <w:top w:val="none" w:sz="0" w:space="0" w:color="auto"/>
        <w:left w:val="none" w:sz="0" w:space="0" w:color="auto"/>
        <w:bottom w:val="none" w:sz="0" w:space="0" w:color="auto"/>
        <w:right w:val="none" w:sz="0" w:space="0" w:color="auto"/>
      </w:divBdr>
    </w:div>
    <w:div w:id="724723806">
      <w:bodyDiv w:val="1"/>
      <w:marLeft w:val="0"/>
      <w:marRight w:val="0"/>
      <w:marTop w:val="0"/>
      <w:marBottom w:val="0"/>
      <w:divBdr>
        <w:top w:val="none" w:sz="0" w:space="0" w:color="auto"/>
        <w:left w:val="none" w:sz="0" w:space="0" w:color="auto"/>
        <w:bottom w:val="none" w:sz="0" w:space="0" w:color="auto"/>
        <w:right w:val="none" w:sz="0" w:space="0" w:color="auto"/>
      </w:divBdr>
    </w:div>
    <w:div w:id="732774070">
      <w:bodyDiv w:val="1"/>
      <w:marLeft w:val="0"/>
      <w:marRight w:val="0"/>
      <w:marTop w:val="0"/>
      <w:marBottom w:val="0"/>
      <w:divBdr>
        <w:top w:val="none" w:sz="0" w:space="0" w:color="auto"/>
        <w:left w:val="none" w:sz="0" w:space="0" w:color="auto"/>
        <w:bottom w:val="none" w:sz="0" w:space="0" w:color="auto"/>
        <w:right w:val="none" w:sz="0" w:space="0" w:color="auto"/>
      </w:divBdr>
    </w:div>
    <w:div w:id="735317801">
      <w:bodyDiv w:val="1"/>
      <w:marLeft w:val="0"/>
      <w:marRight w:val="0"/>
      <w:marTop w:val="0"/>
      <w:marBottom w:val="0"/>
      <w:divBdr>
        <w:top w:val="none" w:sz="0" w:space="0" w:color="auto"/>
        <w:left w:val="none" w:sz="0" w:space="0" w:color="auto"/>
        <w:bottom w:val="none" w:sz="0" w:space="0" w:color="auto"/>
        <w:right w:val="none" w:sz="0" w:space="0" w:color="auto"/>
      </w:divBdr>
    </w:div>
    <w:div w:id="736055996">
      <w:bodyDiv w:val="1"/>
      <w:marLeft w:val="0"/>
      <w:marRight w:val="0"/>
      <w:marTop w:val="0"/>
      <w:marBottom w:val="0"/>
      <w:divBdr>
        <w:top w:val="none" w:sz="0" w:space="0" w:color="auto"/>
        <w:left w:val="none" w:sz="0" w:space="0" w:color="auto"/>
        <w:bottom w:val="none" w:sz="0" w:space="0" w:color="auto"/>
        <w:right w:val="none" w:sz="0" w:space="0" w:color="auto"/>
      </w:divBdr>
    </w:div>
    <w:div w:id="743915398">
      <w:bodyDiv w:val="1"/>
      <w:marLeft w:val="0"/>
      <w:marRight w:val="0"/>
      <w:marTop w:val="0"/>
      <w:marBottom w:val="0"/>
      <w:divBdr>
        <w:top w:val="none" w:sz="0" w:space="0" w:color="auto"/>
        <w:left w:val="none" w:sz="0" w:space="0" w:color="auto"/>
        <w:bottom w:val="none" w:sz="0" w:space="0" w:color="auto"/>
        <w:right w:val="none" w:sz="0" w:space="0" w:color="auto"/>
      </w:divBdr>
    </w:div>
    <w:div w:id="744690652">
      <w:bodyDiv w:val="1"/>
      <w:marLeft w:val="0"/>
      <w:marRight w:val="0"/>
      <w:marTop w:val="0"/>
      <w:marBottom w:val="0"/>
      <w:divBdr>
        <w:top w:val="none" w:sz="0" w:space="0" w:color="auto"/>
        <w:left w:val="none" w:sz="0" w:space="0" w:color="auto"/>
        <w:bottom w:val="none" w:sz="0" w:space="0" w:color="auto"/>
        <w:right w:val="none" w:sz="0" w:space="0" w:color="auto"/>
      </w:divBdr>
    </w:div>
    <w:div w:id="745617741">
      <w:bodyDiv w:val="1"/>
      <w:marLeft w:val="0"/>
      <w:marRight w:val="0"/>
      <w:marTop w:val="0"/>
      <w:marBottom w:val="0"/>
      <w:divBdr>
        <w:top w:val="none" w:sz="0" w:space="0" w:color="auto"/>
        <w:left w:val="none" w:sz="0" w:space="0" w:color="auto"/>
        <w:bottom w:val="none" w:sz="0" w:space="0" w:color="auto"/>
        <w:right w:val="none" w:sz="0" w:space="0" w:color="auto"/>
      </w:divBdr>
    </w:div>
    <w:div w:id="757334370">
      <w:bodyDiv w:val="1"/>
      <w:marLeft w:val="0"/>
      <w:marRight w:val="0"/>
      <w:marTop w:val="0"/>
      <w:marBottom w:val="0"/>
      <w:divBdr>
        <w:top w:val="none" w:sz="0" w:space="0" w:color="auto"/>
        <w:left w:val="none" w:sz="0" w:space="0" w:color="auto"/>
        <w:bottom w:val="none" w:sz="0" w:space="0" w:color="auto"/>
        <w:right w:val="none" w:sz="0" w:space="0" w:color="auto"/>
      </w:divBdr>
    </w:div>
    <w:div w:id="757554119">
      <w:bodyDiv w:val="1"/>
      <w:marLeft w:val="0"/>
      <w:marRight w:val="0"/>
      <w:marTop w:val="0"/>
      <w:marBottom w:val="0"/>
      <w:divBdr>
        <w:top w:val="none" w:sz="0" w:space="0" w:color="auto"/>
        <w:left w:val="none" w:sz="0" w:space="0" w:color="auto"/>
        <w:bottom w:val="none" w:sz="0" w:space="0" w:color="auto"/>
        <w:right w:val="none" w:sz="0" w:space="0" w:color="auto"/>
      </w:divBdr>
    </w:div>
    <w:div w:id="766580719">
      <w:bodyDiv w:val="1"/>
      <w:marLeft w:val="0"/>
      <w:marRight w:val="0"/>
      <w:marTop w:val="0"/>
      <w:marBottom w:val="0"/>
      <w:divBdr>
        <w:top w:val="none" w:sz="0" w:space="0" w:color="auto"/>
        <w:left w:val="none" w:sz="0" w:space="0" w:color="auto"/>
        <w:bottom w:val="none" w:sz="0" w:space="0" w:color="auto"/>
        <w:right w:val="none" w:sz="0" w:space="0" w:color="auto"/>
      </w:divBdr>
    </w:div>
    <w:div w:id="769811980">
      <w:bodyDiv w:val="1"/>
      <w:marLeft w:val="0"/>
      <w:marRight w:val="0"/>
      <w:marTop w:val="0"/>
      <w:marBottom w:val="0"/>
      <w:divBdr>
        <w:top w:val="none" w:sz="0" w:space="0" w:color="auto"/>
        <w:left w:val="none" w:sz="0" w:space="0" w:color="auto"/>
        <w:bottom w:val="none" w:sz="0" w:space="0" w:color="auto"/>
        <w:right w:val="none" w:sz="0" w:space="0" w:color="auto"/>
      </w:divBdr>
    </w:div>
    <w:div w:id="789864377">
      <w:bodyDiv w:val="1"/>
      <w:marLeft w:val="0"/>
      <w:marRight w:val="0"/>
      <w:marTop w:val="0"/>
      <w:marBottom w:val="0"/>
      <w:divBdr>
        <w:top w:val="none" w:sz="0" w:space="0" w:color="auto"/>
        <w:left w:val="none" w:sz="0" w:space="0" w:color="auto"/>
        <w:bottom w:val="none" w:sz="0" w:space="0" w:color="auto"/>
        <w:right w:val="none" w:sz="0" w:space="0" w:color="auto"/>
      </w:divBdr>
    </w:div>
    <w:div w:id="796071268">
      <w:bodyDiv w:val="1"/>
      <w:marLeft w:val="0"/>
      <w:marRight w:val="0"/>
      <w:marTop w:val="0"/>
      <w:marBottom w:val="0"/>
      <w:divBdr>
        <w:top w:val="none" w:sz="0" w:space="0" w:color="auto"/>
        <w:left w:val="none" w:sz="0" w:space="0" w:color="auto"/>
        <w:bottom w:val="none" w:sz="0" w:space="0" w:color="auto"/>
        <w:right w:val="none" w:sz="0" w:space="0" w:color="auto"/>
      </w:divBdr>
    </w:div>
    <w:div w:id="798912052">
      <w:bodyDiv w:val="1"/>
      <w:marLeft w:val="0"/>
      <w:marRight w:val="0"/>
      <w:marTop w:val="0"/>
      <w:marBottom w:val="0"/>
      <w:divBdr>
        <w:top w:val="none" w:sz="0" w:space="0" w:color="auto"/>
        <w:left w:val="none" w:sz="0" w:space="0" w:color="auto"/>
        <w:bottom w:val="none" w:sz="0" w:space="0" w:color="auto"/>
        <w:right w:val="none" w:sz="0" w:space="0" w:color="auto"/>
      </w:divBdr>
    </w:div>
    <w:div w:id="812022135">
      <w:bodyDiv w:val="1"/>
      <w:marLeft w:val="0"/>
      <w:marRight w:val="0"/>
      <w:marTop w:val="0"/>
      <w:marBottom w:val="0"/>
      <w:divBdr>
        <w:top w:val="none" w:sz="0" w:space="0" w:color="auto"/>
        <w:left w:val="none" w:sz="0" w:space="0" w:color="auto"/>
        <w:bottom w:val="none" w:sz="0" w:space="0" w:color="auto"/>
        <w:right w:val="none" w:sz="0" w:space="0" w:color="auto"/>
      </w:divBdr>
    </w:div>
    <w:div w:id="816142306">
      <w:bodyDiv w:val="1"/>
      <w:marLeft w:val="0"/>
      <w:marRight w:val="0"/>
      <w:marTop w:val="0"/>
      <w:marBottom w:val="0"/>
      <w:divBdr>
        <w:top w:val="none" w:sz="0" w:space="0" w:color="auto"/>
        <w:left w:val="none" w:sz="0" w:space="0" w:color="auto"/>
        <w:bottom w:val="none" w:sz="0" w:space="0" w:color="auto"/>
        <w:right w:val="none" w:sz="0" w:space="0" w:color="auto"/>
      </w:divBdr>
    </w:div>
    <w:div w:id="865673175">
      <w:bodyDiv w:val="1"/>
      <w:marLeft w:val="0"/>
      <w:marRight w:val="0"/>
      <w:marTop w:val="0"/>
      <w:marBottom w:val="0"/>
      <w:divBdr>
        <w:top w:val="none" w:sz="0" w:space="0" w:color="auto"/>
        <w:left w:val="none" w:sz="0" w:space="0" w:color="auto"/>
        <w:bottom w:val="none" w:sz="0" w:space="0" w:color="auto"/>
        <w:right w:val="none" w:sz="0" w:space="0" w:color="auto"/>
      </w:divBdr>
    </w:div>
    <w:div w:id="873883629">
      <w:bodyDiv w:val="1"/>
      <w:marLeft w:val="0"/>
      <w:marRight w:val="0"/>
      <w:marTop w:val="0"/>
      <w:marBottom w:val="0"/>
      <w:divBdr>
        <w:top w:val="none" w:sz="0" w:space="0" w:color="auto"/>
        <w:left w:val="none" w:sz="0" w:space="0" w:color="auto"/>
        <w:bottom w:val="none" w:sz="0" w:space="0" w:color="auto"/>
        <w:right w:val="none" w:sz="0" w:space="0" w:color="auto"/>
      </w:divBdr>
    </w:div>
    <w:div w:id="875652775">
      <w:bodyDiv w:val="1"/>
      <w:marLeft w:val="0"/>
      <w:marRight w:val="0"/>
      <w:marTop w:val="0"/>
      <w:marBottom w:val="0"/>
      <w:divBdr>
        <w:top w:val="none" w:sz="0" w:space="0" w:color="auto"/>
        <w:left w:val="none" w:sz="0" w:space="0" w:color="auto"/>
        <w:bottom w:val="none" w:sz="0" w:space="0" w:color="auto"/>
        <w:right w:val="none" w:sz="0" w:space="0" w:color="auto"/>
      </w:divBdr>
    </w:div>
    <w:div w:id="886720454">
      <w:bodyDiv w:val="1"/>
      <w:marLeft w:val="0"/>
      <w:marRight w:val="0"/>
      <w:marTop w:val="0"/>
      <w:marBottom w:val="0"/>
      <w:divBdr>
        <w:top w:val="none" w:sz="0" w:space="0" w:color="auto"/>
        <w:left w:val="none" w:sz="0" w:space="0" w:color="auto"/>
        <w:bottom w:val="none" w:sz="0" w:space="0" w:color="auto"/>
        <w:right w:val="none" w:sz="0" w:space="0" w:color="auto"/>
      </w:divBdr>
    </w:div>
    <w:div w:id="888690903">
      <w:bodyDiv w:val="1"/>
      <w:marLeft w:val="0"/>
      <w:marRight w:val="0"/>
      <w:marTop w:val="0"/>
      <w:marBottom w:val="0"/>
      <w:divBdr>
        <w:top w:val="none" w:sz="0" w:space="0" w:color="auto"/>
        <w:left w:val="none" w:sz="0" w:space="0" w:color="auto"/>
        <w:bottom w:val="none" w:sz="0" w:space="0" w:color="auto"/>
        <w:right w:val="none" w:sz="0" w:space="0" w:color="auto"/>
      </w:divBdr>
    </w:div>
    <w:div w:id="899558825">
      <w:bodyDiv w:val="1"/>
      <w:marLeft w:val="0"/>
      <w:marRight w:val="0"/>
      <w:marTop w:val="0"/>
      <w:marBottom w:val="0"/>
      <w:divBdr>
        <w:top w:val="none" w:sz="0" w:space="0" w:color="auto"/>
        <w:left w:val="none" w:sz="0" w:space="0" w:color="auto"/>
        <w:bottom w:val="none" w:sz="0" w:space="0" w:color="auto"/>
        <w:right w:val="none" w:sz="0" w:space="0" w:color="auto"/>
      </w:divBdr>
    </w:div>
    <w:div w:id="907810615">
      <w:bodyDiv w:val="1"/>
      <w:marLeft w:val="0"/>
      <w:marRight w:val="0"/>
      <w:marTop w:val="0"/>
      <w:marBottom w:val="0"/>
      <w:divBdr>
        <w:top w:val="none" w:sz="0" w:space="0" w:color="auto"/>
        <w:left w:val="none" w:sz="0" w:space="0" w:color="auto"/>
        <w:bottom w:val="none" w:sz="0" w:space="0" w:color="auto"/>
        <w:right w:val="none" w:sz="0" w:space="0" w:color="auto"/>
      </w:divBdr>
    </w:div>
    <w:div w:id="913590327">
      <w:bodyDiv w:val="1"/>
      <w:marLeft w:val="0"/>
      <w:marRight w:val="0"/>
      <w:marTop w:val="0"/>
      <w:marBottom w:val="0"/>
      <w:divBdr>
        <w:top w:val="none" w:sz="0" w:space="0" w:color="auto"/>
        <w:left w:val="none" w:sz="0" w:space="0" w:color="auto"/>
        <w:bottom w:val="none" w:sz="0" w:space="0" w:color="auto"/>
        <w:right w:val="none" w:sz="0" w:space="0" w:color="auto"/>
      </w:divBdr>
    </w:div>
    <w:div w:id="914120995">
      <w:bodyDiv w:val="1"/>
      <w:marLeft w:val="0"/>
      <w:marRight w:val="0"/>
      <w:marTop w:val="0"/>
      <w:marBottom w:val="0"/>
      <w:divBdr>
        <w:top w:val="none" w:sz="0" w:space="0" w:color="auto"/>
        <w:left w:val="none" w:sz="0" w:space="0" w:color="auto"/>
        <w:bottom w:val="none" w:sz="0" w:space="0" w:color="auto"/>
        <w:right w:val="none" w:sz="0" w:space="0" w:color="auto"/>
      </w:divBdr>
    </w:div>
    <w:div w:id="914632952">
      <w:bodyDiv w:val="1"/>
      <w:marLeft w:val="0"/>
      <w:marRight w:val="0"/>
      <w:marTop w:val="0"/>
      <w:marBottom w:val="0"/>
      <w:divBdr>
        <w:top w:val="none" w:sz="0" w:space="0" w:color="auto"/>
        <w:left w:val="none" w:sz="0" w:space="0" w:color="auto"/>
        <w:bottom w:val="none" w:sz="0" w:space="0" w:color="auto"/>
        <w:right w:val="none" w:sz="0" w:space="0" w:color="auto"/>
      </w:divBdr>
    </w:div>
    <w:div w:id="927737718">
      <w:bodyDiv w:val="1"/>
      <w:marLeft w:val="0"/>
      <w:marRight w:val="0"/>
      <w:marTop w:val="0"/>
      <w:marBottom w:val="0"/>
      <w:divBdr>
        <w:top w:val="none" w:sz="0" w:space="0" w:color="auto"/>
        <w:left w:val="none" w:sz="0" w:space="0" w:color="auto"/>
        <w:bottom w:val="none" w:sz="0" w:space="0" w:color="auto"/>
        <w:right w:val="none" w:sz="0" w:space="0" w:color="auto"/>
      </w:divBdr>
    </w:div>
    <w:div w:id="929699079">
      <w:bodyDiv w:val="1"/>
      <w:marLeft w:val="0"/>
      <w:marRight w:val="0"/>
      <w:marTop w:val="0"/>
      <w:marBottom w:val="0"/>
      <w:divBdr>
        <w:top w:val="none" w:sz="0" w:space="0" w:color="auto"/>
        <w:left w:val="none" w:sz="0" w:space="0" w:color="auto"/>
        <w:bottom w:val="none" w:sz="0" w:space="0" w:color="auto"/>
        <w:right w:val="none" w:sz="0" w:space="0" w:color="auto"/>
      </w:divBdr>
    </w:div>
    <w:div w:id="937635368">
      <w:bodyDiv w:val="1"/>
      <w:marLeft w:val="0"/>
      <w:marRight w:val="0"/>
      <w:marTop w:val="0"/>
      <w:marBottom w:val="0"/>
      <w:divBdr>
        <w:top w:val="none" w:sz="0" w:space="0" w:color="auto"/>
        <w:left w:val="none" w:sz="0" w:space="0" w:color="auto"/>
        <w:bottom w:val="none" w:sz="0" w:space="0" w:color="auto"/>
        <w:right w:val="none" w:sz="0" w:space="0" w:color="auto"/>
      </w:divBdr>
    </w:div>
    <w:div w:id="939608132">
      <w:bodyDiv w:val="1"/>
      <w:marLeft w:val="0"/>
      <w:marRight w:val="0"/>
      <w:marTop w:val="0"/>
      <w:marBottom w:val="0"/>
      <w:divBdr>
        <w:top w:val="none" w:sz="0" w:space="0" w:color="auto"/>
        <w:left w:val="none" w:sz="0" w:space="0" w:color="auto"/>
        <w:bottom w:val="none" w:sz="0" w:space="0" w:color="auto"/>
        <w:right w:val="none" w:sz="0" w:space="0" w:color="auto"/>
      </w:divBdr>
    </w:div>
    <w:div w:id="942614446">
      <w:bodyDiv w:val="1"/>
      <w:marLeft w:val="0"/>
      <w:marRight w:val="0"/>
      <w:marTop w:val="0"/>
      <w:marBottom w:val="0"/>
      <w:divBdr>
        <w:top w:val="none" w:sz="0" w:space="0" w:color="auto"/>
        <w:left w:val="none" w:sz="0" w:space="0" w:color="auto"/>
        <w:bottom w:val="none" w:sz="0" w:space="0" w:color="auto"/>
        <w:right w:val="none" w:sz="0" w:space="0" w:color="auto"/>
      </w:divBdr>
    </w:div>
    <w:div w:id="943152749">
      <w:bodyDiv w:val="1"/>
      <w:marLeft w:val="0"/>
      <w:marRight w:val="0"/>
      <w:marTop w:val="0"/>
      <w:marBottom w:val="0"/>
      <w:divBdr>
        <w:top w:val="none" w:sz="0" w:space="0" w:color="auto"/>
        <w:left w:val="none" w:sz="0" w:space="0" w:color="auto"/>
        <w:bottom w:val="none" w:sz="0" w:space="0" w:color="auto"/>
        <w:right w:val="none" w:sz="0" w:space="0" w:color="auto"/>
      </w:divBdr>
    </w:div>
    <w:div w:id="950279064">
      <w:bodyDiv w:val="1"/>
      <w:marLeft w:val="0"/>
      <w:marRight w:val="0"/>
      <w:marTop w:val="0"/>
      <w:marBottom w:val="0"/>
      <w:divBdr>
        <w:top w:val="none" w:sz="0" w:space="0" w:color="auto"/>
        <w:left w:val="none" w:sz="0" w:space="0" w:color="auto"/>
        <w:bottom w:val="none" w:sz="0" w:space="0" w:color="auto"/>
        <w:right w:val="none" w:sz="0" w:space="0" w:color="auto"/>
      </w:divBdr>
    </w:div>
    <w:div w:id="957295483">
      <w:bodyDiv w:val="1"/>
      <w:marLeft w:val="0"/>
      <w:marRight w:val="0"/>
      <w:marTop w:val="0"/>
      <w:marBottom w:val="0"/>
      <w:divBdr>
        <w:top w:val="none" w:sz="0" w:space="0" w:color="auto"/>
        <w:left w:val="none" w:sz="0" w:space="0" w:color="auto"/>
        <w:bottom w:val="none" w:sz="0" w:space="0" w:color="auto"/>
        <w:right w:val="none" w:sz="0" w:space="0" w:color="auto"/>
      </w:divBdr>
    </w:div>
    <w:div w:id="976187369">
      <w:bodyDiv w:val="1"/>
      <w:marLeft w:val="0"/>
      <w:marRight w:val="0"/>
      <w:marTop w:val="0"/>
      <w:marBottom w:val="0"/>
      <w:divBdr>
        <w:top w:val="none" w:sz="0" w:space="0" w:color="auto"/>
        <w:left w:val="none" w:sz="0" w:space="0" w:color="auto"/>
        <w:bottom w:val="none" w:sz="0" w:space="0" w:color="auto"/>
        <w:right w:val="none" w:sz="0" w:space="0" w:color="auto"/>
      </w:divBdr>
    </w:div>
    <w:div w:id="976840083">
      <w:bodyDiv w:val="1"/>
      <w:marLeft w:val="0"/>
      <w:marRight w:val="0"/>
      <w:marTop w:val="0"/>
      <w:marBottom w:val="0"/>
      <w:divBdr>
        <w:top w:val="none" w:sz="0" w:space="0" w:color="auto"/>
        <w:left w:val="none" w:sz="0" w:space="0" w:color="auto"/>
        <w:bottom w:val="none" w:sz="0" w:space="0" w:color="auto"/>
        <w:right w:val="none" w:sz="0" w:space="0" w:color="auto"/>
      </w:divBdr>
    </w:div>
    <w:div w:id="985625492">
      <w:bodyDiv w:val="1"/>
      <w:marLeft w:val="0"/>
      <w:marRight w:val="0"/>
      <w:marTop w:val="0"/>
      <w:marBottom w:val="0"/>
      <w:divBdr>
        <w:top w:val="none" w:sz="0" w:space="0" w:color="auto"/>
        <w:left w:val="none" w:sz="0" w:space="0" w:color="auto"/>
        <w:bottom w:val="none" w:sz="0" w:space="0" w:color="auto"/>
        <w:right w:val="none" w:sz="0" w:space="0" w:color="auto"/>
      </w:divBdr>
    </w:div>
    <w:div w:id="986710908">
      <w:bodyDiv w:val="1"/>
      <w:marLeft w:val="0"/>
      <w:marRight w:val="0"/>
      <w:marTop w:val="0"/>
      <w:marBottom w:val="0"/>
      <w:divBdr>
        <w:top w:val="none" w:sz="0" w:space="0" w:color="auto"/>
        <w:left w:val="none" w:sz="0" w:space="0" w:color="auto"/>
        <w:bottom w:val="none" w:sz="0" w:space="0" w:color="auto"/>
        <w:right w:val="none" w:sz="0" w:space="0" w:color="auto"/>
      </w:divBdr>
    </w:div>
    <w:div w:id="1022901437">
      <w:bodyDiv w:val="1"/>
      <w:marLeft w:val="0"/>
      <w:marRight w:val="0"/>
      <w:marTop w:val="0"/>
      <w:marBottom w:val="0"/>
      <w:divBdr>
        <w:top w:val="none" w:sz="0" w:space="0" w:color="auto"/>
        <w:left w:val="none" w:sz="0" w:space="0" w:color="auto"/>
        <w:bottom w:val="none" w:sz="0" w:space="0" w:color="auto"/>
        <w:right w:val="none" w:sz="0" w:space="0" w:color="auto"/>
      </w:divBdr>
    </w:div>
    <w:div w:id="1029914738">
      <w:bodyDiv w:val="1"/>
      <w:marLeft w:val="0"/>
      <w:marRight w:val="0"/>
      <w:marTop w:val="0"/>
      <w:marBottom w:val="0"/>
      <w:divBdr>
        <w:top w:val="none" w:sz="0" w:space="0" w:color="auto"/>
        <w:left w:val="none" w:sz="0" w:space="0" w:color="auto"/>
        <w:bottom w:val="none" w:sz="0" w:space="0" w:color="auto"/>
        <w:right w:val="none" w:sz="0" w:space="0" w:color="auto"/>
      </w:divBdr>
    </w:div>
    <w:div w:id="1031882595">
      <w:bodyDiv w:val="1"/>
      <w:marLeft w:val="0"/>
      <w:marRight w:val="0"/>
      <w:marTop w:val="0"/>
      <w:marBottom w:val="0"/>
      <w:divBdr>
        <w:top w:val="none" w:sz="0" w:space="0" w:color="auto"/>
        <w:left w:val="none" w:sz="0" w:space="0" w:color="auto"/>
        <w:bottom w:val="none" w:sz="0" w:space="0" w:color="auto"/>
        <w:right w:val="none" w:sz="0" w:space="0" w:color="auto"/>
      </w:divBdr>
    </w:div>
    <w:div w:id="1036390175">
      <w:bodyDiv w:val="1"/>
      <w:marLeft w:val="0"/>
      <w:marRight w:val="0"/>
      <w:marTop w:val="0"/>
      <w:marBottom w:val="0"/>
      <w:divBdr>
        <w:top w:val="none" w:sz="0" w:space="0" w:color="auto"/>
        <w:left w:val="none" w:sz="0" w:space="0" w:color="auto"/>
        <w:bottom w:val="none" w:sz="0" w:space="0" w:color="auto"/>
        <w:right w:val="none" w:sz="0" w:space="0" w:color="auto"/>
      </w:divBdr>
    </w:div>
    <w:div w:id="1061905448">
      <w:bodyDiv w:val="1"/>
      <w:marLeft w:val="0"/>
      <w:marRight w:val="0"/>
      <w:marTop w:val="0"/>
      <w:marBottom w:val="0"/>
      <w:divBdr>
        <w:top w:val="none" w:sz="0" w:space="0" w:color="auto"/>
        <w:left w:val="none" w:sz="0" w:space="0" w:color="auto"/>
        <w:bottom w:val="none" w:sz="0" w:space="0" w:color="auto"/>
        <w:right w:val="none" w:sz="0" w:space="0" w:color="auto"/>
      </w:divBdr>
    </w:div>
    <w:div w:id="1062094522">
      <w:bodyDiv w:val="1"/>
      <w:marLeft w:val="0"/>
      <w:marRight w:val="0"/>
      <w:marTop w:val="0"/>
      <w:marBottom w:val="0"/>
      <w:divBdr>
        <w:top w:val="none" w:sz="0" w:space="0" w:color="auto"/>
        <w:left w:val="none" w:sz="0" w:space="0" w:color="auto"/>
        <w:bottom w:val="none" w:sz="0" w:space="0" w:color="auto"/>
        <w:right w:val="none" w:sz="0" w:space="0" w:color="auto"/>
      </w:divBdr>
    </w:div>
    <w:div w:id="1063328961">
      <w:bodyDiv w:val="1"/>
      <w:marLeft w:val="0"/>
      <w:marRight w:val="0"/>
      <w:marTop w:val="0"/>
      <w:marBottom w:val="0"/>
      <w:divBdr>
        <w:top w:val="none" w:sz="0" w:space="0" w:color="auto"/>
        <w:left w:val="none" w:sz="0" w:space="0" w:color="auto"/>
        <w:bottom w:val="none" w:sz="0" w:space="0" w:color="auto"/>
        <w:right w:val="none" w:sz="0" w:space="0" w:color="auto"/>
      </w:divBdr>
    </w:div>
    <w:div w:id="1074594565">
      <w:bodyDiv w:val="1"/>
      <w:marLeft w:val="0"/>
      <w:marRight w:val="0"/>
      <w:marTop w:val="0"/>
      <w:marBottom w:val="0"/>
      <w:divBdr>
        <w:top w:val="none" w:sz="0" w:space="0" w:color="auto"/>
        <w:left w:val="none" w:sz="0" w:space="0" w:color="auto"/>
        <w:bottom w:val="none" w:sz="0" w:space="0" w:color="auto"/>
        <w:right w:val="none" w:sz="0" w:space="0" w:color="auto"/>
      </w:divBdr>
    </w:div>
    <w:div w:id="1079014803">
      <w:bodyDiv w:val="1"/>
      <w:marLeft w:val="0"/>
      <w:marRight w:val="0"/>
      <w:marTop w:val="0"/>
      <w:marBottom w:val="0"/>
      <w:divBdr>
        <w:top w:val="none" w:sz="0" w:space="0" w:color="auto"/>
        <w:left w:val="none" w:sz="0" w:space="0" w:color="auto"/>
        <w:bottom w:val="none" w:sz="0" w:space="0" w:color="auto"/>
        <w:right w:val="none" w:sz="0" w:space="0" w:color="auto"/>
      </w:divBdr>
      <w:divsChild>
        <w:div w:id="2124306213">
          <w:marLeft w:val="0"/>
          <w:marRight w:val="0"/>
          <w:marTop w:val="0"/>
          <w:marBottom w:val="0"/>
          <w:divBdr>
            <w:top w:val="none" w:sz="0" w:space="0" w:color="auto"/>
            <w:left w:val="none" w:sz="0" w:space="0" w:color="auto"/>
            <w:bottom w:val="none" w:sz="0" w:space="0" w:color="auto"/>
            <w:right w:val="none" w:sz="0" w:space="0" w:color="auto"/>
          </w:divBdr>
          <w:divsChild>
            <w:div w:id="1799831653">
              <w:marLeft w:val="0"/>
              <w:marRight w:val="0"/>
              <w:marTop w:val="0"/>
              <w:marBottom w:val="0"/>
              <w:divBdr>
                <w:top w:val="none" w:sz="0" w:space="0" w:color="auto"/>
                <w:left w:val="none" w:sz="0" w:space="0" w:color="auto"/>
                <w:bottom w:val="none" w:sz="0" w:space="0" w:color="auto"/>
                <w:right w:val="none" w:sz="0" w:space="0" w:color="auto"/>
              </w:divBdr>
              <w:divsChild>
                <w:div w:id="21654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145575">
      <w:bodyDiv w:val="1"/>
      <w:marLeft w:val="0"/>
      <w:marRight w:val="0"/>
      <w:marTop w:val="0"/>
      <w:marBottom w:val="0"/>
      <w:divBdr>
        <w:top w:val="none" w:sz="0" w:space="0" w:color="auto"/>
        <w:left w:val="none" w:sz="0" w:space="0" w:color="auto"/>
        <w:bottom w:val="none" w:sz="0" w:space="0" w:color="auto"/>
        <w:right w:val="none" w:sz="0" w:space="0" w:color="auto"/>
      </w:divBdr>
    </w:div>
    <w:div w:id="1104959149">
      <w:bodyDiv w:val="1"/>
      <w:marLeft w:val="0"/>
      <w:marRight w:val="0"/>
      <w:marTop w:val="0"/>
      <w:marBottom w:val="0"/>
      <w:divBdr>
        <w:top w:val="none" w:sz="0" w:space="0" w:color="auto"/>
        <w:left w:val="none" w:sz="0" w:space="0" w:color="auto"/>
        <w:bottom w:val="none" w:sz="0" w:space="0" w:color="auto"/>
        <w:right w:val="none" w:sz="0" w:space="0" w:color="auto"/>
      </w:divBdr>
    </w:div>
    <w:div w:id="1106077496">
      <w:bodyDiv w:val="1"/>
      <w:marLeft w:val="0"/>
      <w:marRight w:val="0"/>
      <w:marTop w:val="0"/>
      <w:marBottom w:val="0"/>
      <w:divBdr>
        <w:top w:val="none" w:sz="0" w:space="0" w:color="auto"/>
        <w:left w:val="none" w:sz="0" w:space="0" w:color="auto"/>
        <w:bottom w:val="none" w:sz="0" w:space="0" w:color="auto"/>
        <w:right w:val="none" w:sz="0" w:space="0" w:color="auto"/>
      </w:divBdr>
    </w:div>
    <w:div w:id="1108088592">
      <w:bodyDiv w:val="1"/>
      <w:marLeft w:val="0"/>
      <w:marRight w:val="0"/>
      <w:marTop w:val="0"/>
      <w:marBottom w:val="0"/>
      <w:divBdr>
        <w:top w:val="none" w:sz="0" w:space="0" w:color="auto"/>
        <w:left w:val="none" w:sz="0" w:space="0" w:color="auto"/>
        <w:bottom w:val="none" w:sz="0" w:space="0" w:color="auto"/>
        <w:right w:val="none" w:sz="0" w:space="0" w:color="auto"/>
      </w:divBdr>
    </w:div>
    <w:div w:id="1114128845">
      <w:bodyDiv w:val="1"/>
      <w:marLeft w:val="0"/>
      <w:marRight w:val="0"/>
      <w:marTop w:val="0"/>
      <w:marBottom w:val="0"/>
      <w:divBdr>
        <w:top w:val="none" w:sz="0" w:space="0" w:color="auto"/>
        <w:left w:val="none" w:sz="0" w:space="0" w:color="auto"/>
        <w:bottom w:val="none" w:sz="0" w:space="0" w:color="auto"/>
        <w:right w:val="none" w:sz="0" w:space="0" w:color="auto"/>
      </w:divBdr>
    </w:div>
    <w:div w:id="1122263357">
      <w:bodyDiv w:val="1"/>
      <w:marLeft w:val="0"/>
      <w:marRight w:val="0"/>
      <w:marTop w:val="0"/>
      <w:marBottom w:val="0"/>
      <w:divBdr>
        <w:top w:val="none" w:sz="0" w:space="0" w:color="auto"/>
        <w:left w:val="none" w:sz="0" w:space="0" w:color="auto"/>
        <w:bottom w:val="none" w:sz="0" w:space="0" w:color="auto"/>
        <w:right w:val="none" w:sz="0" w:space="0" w:color="auto"/>
      </w:divBdr>
    </w:div>
    <w:div w:id="1123427864">
      <w:bodyDiv w:val="1"/>
      <w:marLeft w:val="0"/>
      <w:marRight w:val="0"/>
      <w:marTop w:val="0"/>
      <w:marBottom w:val="0"/>
      <w:divBdr>
        <w:top w:val="none" w:sz="0" w:space="0" w:color="auto"/>
        <w:left w:val="none" w:sz="0" w:space="0" w:color="auto"/>
        <w:bottom w:val="none" w:sz="0" w:space="0" w:color="auto"/>
        <w:right w:val="none" w:sz="0" w:space="0" w:color="auto"/>
      </w:divBdr>
    </w:div>
    <w:div w:id="1130056351">
      <w:bodyDiv w:val="1"/>
      <w:marLeft w:val="0"/>
      <w:marRight w:val="0"/>
      <w:marTop w:val="0"/>
      <w:marBottom w:val="0"/>
      <w:divBdr>
        <w:top w:val="none" w:sz="0" w:space="0" w:color="auto"/>
        <w:left w:val="none" w:sz="0" w:space="0" w:color="auto"/>
        <w:bottom w:val="none" w:sz="0" w:space="0" w:color="auto"/>
        <w:right w:val="none" w:sz="0" w:space="0" w:color="auto"/>
      </w:divBdr>
    </w:div>
    <w:div w:id="1132595969">
      <w:bodyDiv w:val="1"/>
      <w:marLeft w:val="0"/>
      <w:marRight w:val="0"/>
      <w:marTop w:val="0"/>
      <w:marBottom w:val="0"/>
      <w:divBdr>
        <w:top w:val="none" w:sz="0" w:space="0" w:color="auto"/>
        <w:left w:val="none" w:sz="0" w:space="0" w:color="auto"/>
        <w:bottom w:val="none" w:sz="0" w:space="0" w:color="auto"/>
        <w:right w:val="none" w:sz="0" w:space="0" w:color="auto"/>
      </w:divBdr>
    </w:div>
    <w:div w:id="1156335094">
      <w:bodyDiv w:val="1"/>
      <w:marLeft w:val="0"/>
      <w:marRight w:val="0"/>
      <w:marTop w:val="0"/>
      <w:marBottom w:val="0"/>
      <w:divBdr>
        <w:top w:val="none" w:sz="0" w:space="0" w:color="auto"/>
        <w:left w:val="none" w:sz="0" w:space="0" w:color="auto"/>
        <w:bottom w:val="none" w:sz="0" w:space="0" w:color="auto"/>
        <w:right w:val="none" w:sz="0" w:space="0" w:color="auto"/>
      </w:divBdr>
    </w:div>
    <w:div w:id="1164125953">
      <w:bodyDiv w:val="1"/>
      <w:marLeft w:val="0"/>
      <w:marRight w:val="0"/>
      <w:marTop w:val="0"/>
      <w:marBottom w:val="0"/>
      <w:divBdr>
        <w:top w:val="none" w:sz="0" w:space="0" w:color="auto"/>
        <w:left w:val="none" w:sz="0" w:space="0" w:color="auto"/>
        <w:bottom w:val="none" w:sz="0" w:space="0" w:color="auto"/>
        <w:right w:val="none" w:sz="0" w:space="0" w:color="auto"/>
      </w:divBdr>
    </w:div>
    <w:div w:id="1165516203">
      <w:bodyDiv w:val="1"/>
      <w:marLeft w:val="0"/>
      <w:marRight w:val="0"/>
      <w:marTop w:val="0"/>
      <w:marBottom w:val="0"/>
      <w:divBdr>
        <w:top w:val="none" w:sz="0" w:space="0" w:color="auto"/>
        <w:left w:val="none" w:sz="0" w:space="0" w:color="auto"/>
        <w:bottom w:val="none" w:sz="0" w:space="0" w:color="auto"/>
        <w:right w:val="none" w:sz="0" w:space="0" w:color="auto"/>
      </w:divBdr>
    </w:div>
    <w:div w:id="1175917875">
      <w:bodyDiv w:val="1"/>
      <w:marLeft w:val="0"/>
      <w:marRight w:val="0"/>
      <w:marTop w:val="0"/>
      <w:marBottom w:val="0"/>
      <w:divBdr>
        <w:top w:val="none" w:sz="0" w:space="0" w:color="auto"/>
        <w:left w:val="none" w:sz="0" w:space="0" w:color="auto"/>
        <w:bottom w:val="none" w:sz="0" w:space="0" w:color="auto"/>
        <w:right w:val="none" w:sz="0" w:space="0" w:color="auto"/>
      </w:divBdr>
    </w:div>
    <w:div w:id="1178929230">
      <w:bodyDiv w:val="1"/>
      <w:marLeft w:val="0"/>
      <w:marRight w:val="0"/>
      <w:marTop w:val="0"/>
      <w:marBottom w:val="0"/>
      <w:divBdr>
        <w:top w:val="none" w:sz="0" w:space="0" w:color="auto"/>
        <w:left w:val="none" w:sz="0" w:space="0" w:color="auto"/>
        <w:bottom w:val="none" w:sz="0" w:space="0" w:color="auto"/>
        <w:right w:val="none" w:sz="0" w:space="0" w:color="auto"/>
      </w:divBdr>
    </w:div>
    <w:div w:id="1181969566">
      <w:bodyDiv w:val="1"/>
      <w:marLeft w:val="0"/>
      <w:marRight w:val="0"/>
      <w:marTop w:val="0"/>
      <w:marBottom w:val="0"/>
      <w:divBdr>
        <w:top w:val="none" w:sz="0" w:space="0" w:color="auto"/>
        <w:left w:val="none" w:sz="0" w:space="0" w:color="auto"/>
        <w:bottom w:val="none" w:sz="0" w:space="0" w:color="auto"/>
        <w:right w:val="none" w:sz="0" w:space="0" w:color="auto"/>
      </w:divBdr>
    </w:div>
    <w:div w:id="1187332264">
      <w:bodyDiv w:val="1"/>
      <w:marLeft w:val="0"/>
      <w:marRight w:val="0"/>
      <w:marTop w:val="0"/>
      <w:marBottom w:val="0"/>
      <w:divBdr>
        <w:top w:val="none" w:sz="0" w:space="0" w:color="auto"/>
        <w:left w:val="none" w:sz="0" w:space="0" w:color="auto"/>
        <w:bottom w:val="none" w:sz="0" w:space="0" w:color="auto"/>
        <w:right w:val="none" w:sz="0" w:space="0" w:color="auto"/>
      </w:divBdr>
    </w:div>
    <w:div w:id="1187673683">
      <w:bodyDiv w:val="1"/>
      <w:marLeft w:val="0"/>
      <w:marRight w:val="0"/>
      <w:marTop w:val="0"/>
      <w:marBottom w:val="0"/>
      <w:divBdr>
        <w:top w:val="none" w:sz="0" w:space="0" w:color="auto"/>
        <w:left w:val="none" w:sz="0" w:space="0" w:color="auto"/>
        <w:bottom w:val="none" w:sz="0" w:space="0" w:color="auto"/>
        <w:right w:val="none" w:sz="0" w:space="0" w:color="auto"/>
      </w:divBdr>
    </w:div>
    <w:div w:id="1190339162">
      <w:bodyDiv w:val="1"/>
      <w:marLeft w:val="0"/>
      <w:marRight w:val="0"/>
      <w:marTop w:val="0"/>
      <w:marBottom w:val="0"/>
      <w:divBdr>
        <w:top w:val="none" w:sz="0" w:space="0" w:color="auto"/>
        <w:left w:val="none" w:sz="0" w:space="0" w:color="auto"/>
        <w:bottom w:val="none" w:sz="0" w:space="0" w:color="auto"/>
        <w:right w:val="none" w:sz="0" w:space="0" w:color="auto"/>
      </w:divBdr>
    </w:div>
    <w:div w:id="1199395500">
      <w:bodyDiv w:val="1"/>
      <w:marLeft w:val="0"/>
      <w:marRight w:val="0"/>
      <w:marTop w:val="0"/>
      <w:marBottom w:val="0"/>
      <w:divBdr>
        <w:top w:val="none" w:sz="0" w:space="0" w:color="auto"/>
        <w:left w:val="none" w:sz="0" w:space="0" w:color="auto"/>
        <w:bottom w:val="none" w:sz="0" w:space="0" w:color="auto"/>
        <w:right w:val="none" w:sz="0" w:space="0" w:color="auto"/>
      </w:divBdr>
    </w:div>
    <w:div w:id="1202279242">
      <w:bodyDiv w:val="1"/>
      <w:marLeft w:val="0"/>
      <w:marRight w:val="0"/>
      <w:marTop w:val="0"/>
      <w:marBottom w:val="0"/>
      <w:divBdr>
        <w:top w:val="none" w:sz="0" w:space="0" w:color="auto"/>
        <w:left w:val="none" w:sz="0" w:space="0" w:color="auto"/>
        <w:bottom w:val="none" w:sz="0" w:space="0" w:color="auto"/>
        <w:right w:val="none" w:sz="0" w:space="0" w:color="auto"/>
      </w:divBdr>
    </w:div>
    <w:div w:id="1204487233">
      <w:bodyDiv w:val="1"/>
      <w:marLeft w:val="0"/>
      <w:marRight w:val="0"/>
      <w:marTop w:val="0"/>
      <w:marBottom w:val="0"/>
      <w:divBdr>
        <w:top w:val="none" w:sz="0" w:space="0" w:color="auto"/>
        <w:left w:val="none" w:sz="0" w:space="0" w:color="auto"/>
        <w:bottom w:val="none" w:sz="0" w:space="0" w:color="auto"/>
        <w:right w:val="none" w:sz="0" w:space="0" w:color="auto"/>
      </w:divBdr>
    </w:div>
    <w:div w:id="1207454537">
      <w:bodyDiv w:val="1"/>
      <w:marLeft w:val="0"/>
      <w:marRight w:val="0"/>
      <w:marTop w:val="0"/>
      <w:marBottom w:val="0"/>
      <w:divBdr>
        <w:top w:val="none" w:sz="0" w:space="0" w:color="auto"/>
        <w:left w:val="none" w:sz="0" w:space="0" w:color="auto"/>
        <w:bottom w:val="none" w:sz="0" w:space="0" w:color="auto"/>
        <w:right w:val="none" w:sz="0" w:space="0" w:color="auto"/>
      </w:divBdr>
    </w:div>
    <w:div w:id="1212038521">
      <w:bodyDiv w:val="1"/>
      <w:marLeft w:val="0"/>
      <w:marRight w:val="0"/>
      <w:marTop w:val="0"/>
      <w:marBottom w:val="0"/>
      <w:divBdr>
        <w:top w:val="none" w:sz="0" w:space="0" w:color="auto"/>
        <w:left w:val="none" w:sz="0" w:space="0" w:color="auto"/>
        <w:bottom w:val="none" w:sz="0" w:space="0" w:color="auto"/>
        <w:right w:val="none" w:sz="0" w:space="0" w:color="auto"/>
      </w:divBdr>
    </w:div>
    <w:div w:id="1213735663">
      <w:bodyDiv w:val="1"/>
      <w:marLeft w:val="0"/>
      <w:marRight w:val="0"/>
      <w:marTop w:val="0"/>
      <w:marBottom w:val="0"/>
      <w:divBdr>
        <w:top w:val="none" w:sz="0" w:space="0" w:color="auto"/>
        <w:left w:val="none" w:sz="0" w:space="0" w:color="auto"/>
        <w:bottom w:val="none" w:sz="0" w:space="0" w:color="auto"/>
        <w:right w:val="none" w:sz="0" w:space="0" w:color="auto"/>
      </w:divBdr>
    </w:div>
    <w:div w:id="1216773735">
      <w:bodyDiv w:val="1"/>
      <w:marLeft w:val="0"/>
      <w:marRight w:val="0"/>
      <w:marTop w:val="0"/>
      <w:marBottom w:val="0"/>
      <w:divBdr>
        <w:top w:val="none" w:sz="0" w:space="0" w:color="auto"/>
        <w:left w:val="none" w:sz="0" w:space="0" w:color="auto"/>
        <w:bottom w:val="none" w:sz="0" w:space="0" w:color="auto"/>
        <w:right w:val="none" w:sz="0" w:space="0" w:color="auto"/>
      </w:divBdr>
    </w:div>
    <w:div w:id="1224678300">
      <w:bodyDiv w:val="1"/>
      <w:marLeft w:val="0"/>
      <w:marRight w:val="0"/>
      <w:marTop w:val="0"/>
      <w:marBottom w:val="0"/>
      <w:divBdr>
        <w:top w:val="none" w:sz="0" w:space="0" w:color="auto"/>
        <w:left w:val="none" w:sz="0" w:space="0" w:color="auto"/>
        <w:bottom w:val="none" w:sz="0" w:space="0" w:color="auto"/>
        <w:right w:val="none" w:sz="0" w:space="0" w:color="auto"/>
      </w:divBdr>
    </w:div>
    <w:div w:id="1226255128">
      <w:bodyDiv w:val="1"/>
      <w:marLeft w:val="0"/>
      <w:marRight w:val="0"/>
      <w:marTop w:val="0"/>
      <w:marBottom w:val="0"/>
      <w:divBdr>
        <w:top w:val="none" w:sz="0" w:space="0" w:color="auto"/>
        <w:left w:val="none" w:sz="0" w:space="0" w:color="auto"/>
        <w:bottom w:val="none" w:sz="0" w:space="0" w:color="auto"/>
        <w:right w:val="none" w:sz="0" w:space="0" w:color="auto"/>
      </w:divBdr>
    </w:div>
    <w:div w:id="1229462528">
      <w:bodyDiv w:val="1"/>
      <w:marLeft w:val="0"/>
      <w:marRight w:val="0"/>
      <w:marTop w:val="0"/>
      <w:marBottom w:val="0"/>
      <w:divBdr>
        <w:top w:val="none" w:sz="0" w:space="0" w:color="auto"/>
        <w:left w:val="none" w:sz="0" w:space="0" w:color="auto"/>
        <w:bottom w:val="none" w:sz="0" w:space="0" w:color="auto"/>
        <w:right w:val="none" w:sz="0" w:space="0" w:color="auto"/>
      </w:divBdr>
    </w:div>
    <w:div w:id="1234660922">
      <w:bodyDiv w:val="1"/>
      <w:marLeft w:val="0"/>
      <w:marRight w:val="0"/>
      <w:marTop w:val="0"/>
      <w:marBottom w:val="0"/>
      <w:divBdr>
        <w:top w:val="none" w:sz="0" w:space="0" w:color="auto"/>
        <w:left w:val="none" w:sz="0" w:space="0" w:color="auto"/>
        <w:bottom w:val="none" w:sz="0" w:space="0" w:color="auto"/>
        <w:right w:val="none" w:sz="0" w:space="0" w:color="auto"/>
      </w:divBdr>
    </w:div>
    <w:div w:id="1243032030">
      <w:bodyDiv w:val="1"/>
      <w:marLeft w:val="0"/>
      <w:marRight w:val="0"/>
      <w:marTop w:val="0"/>
      <w:marBottom w:val="0"/>
      <w:divBdr>
        <w:top w:val="none" w:sz="0" w:space="0" w:color="auto"/>
        <w:left w:val="none" w:sz="0" w:space="0" w:color="auto"/>
        <w:bottom w:val="none" w:sz="0" w:space="0" w:color="auto"/>
        <w:right w:val="none" w:sz="0" w:space="0" w:color="auto"/>
      </w:divBdr>
    </w:div>
    <w:div w:id="1248078417">
      <w:bodyDiv w:val="1"/>
      <w:marLeft w:val="0"/>
      <w:marRight w:val="0"/>
      <w:marTop w:val="0"/>
      <w:marBottom w:val="0"/>
      <w:divBdr>
        <w:top w:val="none" w:sz="0" w:space="0" w:color="auto"/>
        <w:left w:val="none" w:sz="0" w:space="0" w:color="auto"/>
        <w:bottom w:val="none" w:sz="0" w:space="0" w:color="auto"/>
        <w:right w:val="none" w:sz="0" w:space="0" w:color="auto"/>
      </w:divBdr>
    </w:div>
    <w:div w:id="1249581529">
      <w:bodyDiv w:val="1"/>
      <w:marLeft w:val="0"/>
      <w:marRight w:val="0"/>
      <w:marTop w:val="0"/>
      <w:marBottom w:val="0"/>
      <w:divBdr>
        <w:top w:val="none" w:sz="0" w:space="0" w:color="auto"/>
        <w:left w:val="none" w:sz="0" w:space="0" w:color="auto"/>
        <w:bottom w:val="none" w:sz="0" w:space="0" w:color="auto"/>
        <w:right w:val="none" w:sz="0" w:space="0" w:color="auto"/>
      </w:divBdr>
    </w:div>
    <w:div w:id="1258097439">
      <w:bodyDiv w:val="1"/>
      <w:marLeft w:val="0"/>
      <w:marRight w:val="0"/>
      <w:marTop w:val="0"/>
      <w:marBottom w:val="0"/>
      <w:divBdr>
        <w:top w:val="none" w:sz="0" w:space="0" w:color="auto"/>
        <w:left w:val="none" w:sz="0" w:space="0" w:color="auto"/>
        <w:bottom w:val="none" w:sz="0" w:space="0" w:color="auto"/>
        <w:right w:val="none" w:sz="0" w:space="0" w:color="auto"/>
      </w:divBdr>
    </w:div>
    <w:div w:id="1260797128">
      <w:bodyDiv w:val="1"/>
      <w:marLeft w:val="0"/>
      <w:marRight w:val="0"/>
      <w:marTop w:val="0"/>
      <w:marBottom w:val="0"/>
      <w:divBdr>
        <w:top w:val="none" w:sz="0" w:space="0" w:color="auto"/>
        <w:left w:val="none" w:sz="0" w:space="0" w:color="auto"/>
        <w:bottom w:val="none" w:sz="0" w:space="0" w:color="auto"/>
        <w:right w:val="none" w:sz="0" w:space="0" w:color="auto"/>
      </w:divBdr>
    </w:div>
    <w:div w:id="1264995328">
      <w:bodyDiv w:val="1"/>
      <w:marLeft w:val="0"/>
      <w:marRight w:val="0"/>
      <w:marTop w:val="0"/>
      <w:marBottom w:val="0"/>
      <w:divBdr>
        <w:top w:val="none" w:sz="0" w:space="0" w:color="auto"/>
        <w:left w:val="none" w:sz="0" w:space="0" w:color="auto"/>
        <w:bottom w:val="none" w:sz="0" w:space="0" w:color="auto"/>
        <w:right w:val="none" w:sz="0" w:space="0" w:color="auto"/>
      </w:divBdr>
    </w:div>
    <w:div w:id="1271738350">
      <w:bodyDiv w:val="1"/>
      <w:marLeft w:val="0"/>
      <w:marRight w:val="0"/>
      <w:marTop w:val="0"/>
      <w:marBottom w:val="0"/>
      <w:divBdr>
        <w:top w:val="none" w:sz="0" w:space="0" w:color="auto"/>
        <w:left w:val="none" w:sz="0" w:space="0" w:color="auto"/>
        <w:bottom w:val="none" w:sz="0" w:space="0" w:color="auto"/>
        <w:right w:val="none" w:sz="0" w:space="0" w:color="auto"/>
      </w:divBdr>
    </w:div>
    <w:div w:id="1276251803">
      <w:bodyDiv w:val="1"/>
      <w:marLeft w:val="0"/>
      <w:marRight w:val="0"/>
      <w:marTop w:val="0"/>
      <w:marBottom w:val="0"/>
      <w:divBdr>
        <w:top w:val="none" w:sz="0" w:space="0" w:color="auto"/>
        <w:left w:val="none" w:sz="0" w:space="0" w:color="auto"/>
        <w:bottom w:val="none" w:sz="0" w:space="0" w:color="auto"/>
        <w:right w:val="none" w:sz="0" w:space="0" w:color="auto"/>
      </w:divBdr>
    </w:div>
    <w:div w:id="1277103246">
      <w:bodyDiv w:val="1"/>
      <w:marLeft w:val="0"/>
      <w:marRight w:val="0"/>
      <w:marTop w:val="0"/>
      <w:marBottom w:val="0"/>
      <w:divBdr>
        <w:top w:val="none" w:sz="0" w:space="0" w:color="auto"/>
        <w:left w:val="none" w:sz="0" w:space="0" w:color="auto"/>
        <w:bottom w:val="none" w:sz="0" w:space="0" w:color="auto"/>
        <w:right w:val="none" w:sz="0" w:space="0" w:color="auto"/>
      </w:divBdr>
    </w:div>
    <w:div w:id="1280379182">
      <w:bodyDiv w:val="1"/>
      <w:marLeft w:val="0"/>
      <w:marRight w:val="0"/>
      <w:marTop w:val="0"/>
      <w:marBottom w:val="0"/>
      <w:divBdr>
        <w:top w:val="none" w:sz="0" w:space="0" w:color="auto"/>
        <w:left w:val="none" w:sz="0" w:space="0" w:color="auto"/>
        <w:bottom w:val="none" w:sz="0" w:space="0" w:color="auto"/>
        <w:right w:val="none" w:sz="0" w:space="0" w:color="auto"/>
      </w:divBdr>
    </w:div>
    <w:div w:id="1293709838">
      <w:bodyDiv w:val="1"/>
      <w:marLeft w:val="0"/>
      <w:marRight w:val="0"/>
      <w:marTop w:val="0"/>
      <w:marBottom w:val="0"/>
      <w:divBdr>
        <w:top w:val="none" w:sz="0" w:space="0" w:color="auto"/>
        <w:left w:val="none" w:sz="0" w:space="0" w:color="auto"/>
        <w:bottom w:val="none" w:sz="0" w:space="0" w:color="auto"/>
        <w:right w:val="none" w:sz="0" w:space="0" w:color="auto"/>
      </w:divBdr>
    </w:div>
    <w:div w:id="1304627168">
      <w:bodyDiv w:val="1"/>
      <w:marLeft w:val="0"/>
      <w:marRight w:val="0"/>
      <w:marTop w:val="0"/>
      <w:marBottom w:val="0"/>
      <w:divBdr>
        <w:top w:val="none" w:sz="0" w:space="0" w:color="auto"/>
        <w:left w:val="none" w:sz="0" w:space="0" w:color="auto"/>
        <w:bottom w:val="none" w:sz="0" w:space="0" w:color="auto"/>
        <w:right w:val="none" w:sz="0" w:space="0" w:color="auto"/>
      </w:divBdr>
    </w:div>
    <w:div w:id="1310133594">
      <w:bodyDiv w:val="1"/>
      <w:marLeft w:val="0"/>
      <w:marRight w:val="0"/>
      <w:marTop w:val="0"/>
      <w:marBottom w:val="0"/>
      <w:divBdr>
        <w:top w:val="none" w:sz="0" w:space="0" w:color="auto"/>
        <w:left w:val="none" w:sz="0" w:space="0" w:color="auto"/>
        <w:bottom w:val="none" w:sz="0" w:space="0" w:color="auto"/>
        <w:right w:val="none" w:sz="0" w:space="0" w:color="auto"/>
      </w:divBdr>
    </w:div>
    <w:div w:id="1312252241">
      <w:bodyDiv w:val="1"/>
      <w:marLeft w:val="0"/>
      <w:marRight w:val="0"/>
      <w:marTop w:val="0"/>
      <w:marBottom w:val="0"/>
      <w:divBdr>
        <w:top w:val="none" w:sz="0" w:space="0" w:color="auto"/>
        <w:left w:val="none" w:sz="0" w:space="0" w:color="auto"/>
        <w:bottom w:val="none" w:sz="0" w:space="0" w:color="auto"/>
        <w:right w:val="none" w:sz="0" w:space="0" w:color="auto"/>
      </w:divBdr>
    </w:div>
    <w:div w:id="1318992947">
      <w:bodyDiv w:val="1"/>
      <w:marLeft w:val="0"/>
      <w:marRight w:val="0"/>
      <w:marTop w:val="0"/>
      <w:marBottom w:val="0"/>
      <w:divBdr>
        <w:top w:val="none" w:sz="0" w:space="0" w:color="auto"/>
        <w:left w:val="none" w:sz="0" w:space="0" w:color="auto"/>
        <w:bottom w:val="none" w:sz="0" w:space="0" w:color="auto"/>
        <w:right w:val="none" w:sz="0" w:space="0" w:color="auto"/>
      </w:divBdr>
    </w:div>
    <w:div w:id="1325663364">
      <w:bodyDiv w:val="1"/>
      <w:marLeft w:val="0"/>
      <w:marRight w:val="0"/>
      <w:marTop w:val="0"/>
      <w:marBottom w:val="0"/>
      <w:divBdr>
        <w:top w:val="none" w:sz="0" w:space="0" w:color="auto"/>
        <w:left w:val="none" w:sz="0" w:space="0" w:color="auto"/>
        <w:bottom w:val="none" w:sz="0" w:space="0" w:color="auto"/>
        <w:right w:val="none" w:sz="0" w:space="0" w:color="auto"/>
      </w:divBdr>
    </w:div>
    <w:div w:id="1343314571">
      <w:bodyDiv w:val="1"/>
      <w:marLeft w:val="0"/>
      <w:marRight w:val="0"/>
      <w:marTop w:val="0"/>
      <w:marBottom w:val="0"/>
      <w:divBdr>
        <w:top w:val="none" w:sz="0" w:space="0" w:color="auto"/>
        <w:left w:val="none" w:sz="0" w:space="0" w:color="auto"/>
        <w:bottom w:val="none" w:sz="0" w:space="0" w:color="auto"/>
        <w:right w:val="none" w:sz="0" w:space="0" w:color="auto"/>
      </w:divBdr>
    </w:div>
    <w:div w:id="1350335408">
      <w:bodyDiv w:val="1"/>
      <w:marLeft w:val="0"/>
      <w:marRight w:val="0"/>
      <w:marTop w:val="0"/>
      <w:marBottom w:val="0"/>
      <w:divBdr>
        <w:top w:val="none" w:sz="0" w:space="0" w:color="auto"/>
        <w:left w:val="none" w:sz="0" w:space="0" w:color="auto"/>
        <w:bottom w:val="none" w:sz="0" w:space="0" w:color="auto"/>
        <w:right w:val="none" w:sz="0" w:space="0" w:color="auto"/>
      </w:divBdr>
    </w:div>
    <w:div w:id="1356880925">
      <w:bodyDiv w:val="1"/>
      <w:marLeft w:val="0"/>
      <w:marRight w:val="0"/>
      <w:marTop w:val="0"/>
      <w:marBottom w:val="0"/>
      <w:divBdr>
        <w:top w:val="none" w:sz="0" w:space="0" w:color="auto"/>
        <w:left w:val="none" w:sz="0" w:space="0" w:color="auto"/>
        <w:bottom w:val="none" w:sz="0" w:space="0" w:color="auto"/>
        <w:right w:val="none" w:sz="0" w:space="0" w:color="auto"/>
      </w:divBdr>
    </w:div>
    <w:div w:id="1365984574">
      <w:bodyDiv w:val="1"/>
      <w:marLeft w:val="0"/>
      <w:marRight w:val="0"/>
      <w:marTop w:val="0"/>
      <w:marBottom w:val="0"/>
      <w:divBdr>
        <w:top w:val="none" w:sz="0" w:space="0" w:color="auto"/>
        <w:left w:val="none" w:sz="0" w:space="0" w:color="auto"/>
        <w:bottom w:val="none" w:sz="0" w:space="0" w:color="auto"/>
        <w:right w:val="none" w:sz="0" w:space="0" w:color="auto"/>
      </w:divBdr>
    </w:div>
    <w:div w:id="1366523146">
      <w:bodyDiv w:val="1"/>
      <w:marLeft w:val="0"/>
      <w:marRight w:val="0"/>
      <w:marTop w:val="0"/>
      <w:marBottom w:val="0"/>
      <w:divBdr>
        <w:top w:val="none" w:sz="0" w:space="0" w:color="auto"/>
        <w:left w:val="none" w:sz="0" w:space="0" w:color="auto"/>
        <w:bottom w:val="none" w:sz="0" w:space="0" w:color="auto"/>
        <w:right w:val="none" w:sz="0" w:space="0" w:color="auto"/>
      </w:divBdr>
    </w:div>
    <w:div w:id="1373462309">
      <w:bodyDiv w:val="1"/>
      <w:marLeft w:val="0"/>
      <w:marRight w:val="0"/>
      <w:marTop w:val="0"/>
      <w:marBottom w:val="0"/>
      <w:divBdr>
        <w:top w:val="none" w:sz="0" w:space="0" w:color="auto"/>
        <w:left w:val="none" w:sz="0" w:space="0" w:color="auto"/>
        <w:bottom w:val="none" w:sz="0" w:space="0" w:color="auto"/>
        <w:right w:val="none" w:sz="0" w:space="0" w:color="auto"/>
      </w:divBdr>
    </w:div>
    <w:div w:id="1393893427">
      <w:bodyDiv w:val="1"/>
      <w:marLeft w:val="0"/>
      <w:marRight w:val="0"/>
      <w:marTop w:val="0"/>
      <w:marBottom w:val="0"/>
      <w:divBdr>
        <w:top w:val="none" w:sz="0" w:space="0" w:color="auto"/>
        <w:left w:val="none" w:sz="0" w:space="0" w:color="auto"/>
        <w:bottom w:val="none" w:sz="0" w:space="0" w:color="auto"/>
        <w:right w:val="none" w:sz="0" w:space="0" w:color="auto"/>
      </w:divBdr>
    </w:div>
    <w:div w:id="1397122639">
      <w:bodyDiv w:val="1"/>
      <w:marLeft w:val="0"/>
      <w:marRight w:val="0"/>
      <w:marTop w:val="0"/>
      <w:marBottom w:val="0"/>
      <w:divBdr>
        <w:top w:val="none" w:sz="0" w:space="0" w:color="auto"/>
        <w:left w:val="none" w:sz="0" w:space="0" w:color="auto"/>
        <w:bottom w:val="none" w:sz="0" w:space="0" w:color="auto"/>
        <w:right w:val="none" w:sz="0" w:space="0" w:color="auto"/>
      </w:divBdr>
    </w:div>
    <w:div w:id="1399672095">
      <w:bodyDiv w:val="1"/>
      <w:marLeft w:val="0"/>
      <w:marRight w:val="0"/>
      <w:marTop w:val="0"/>
      <w:marBottom w:val="0"/>
      <w:divBdr>
        <w:top w:val="none" w:sz="0" w:space="0" w:color="auto"/>
        <w:left w:val="none" w:sz="0" w:space="0" w:color="auto"/>
        <w:bottom w:val="none" w:sz="0" w:space="0" w:color="auto"/>
        <w:right w:val="none" w:sz="0" w:space="0" w:color="auto"/>
      </w:divBdr>
    </w:div>
    <w:div w:id="1401564029">
      <w:bodyDiv w:val="1"/>
      <w:marLeft w:val="0"/>
      <w:marRight w:val="0"/>
      <w:marTop w:val="0"/>
      <w:marBottom w:val="0"/>
      <w:divBdr>
        <w:top w:val="none" w:sz="0" w:space="0" w:color="auto"/>
        <w:left w:val="none" w:sz="0" w:space="0" w:color="auto"/>
        <w:bottom w:val="none" w:sz="0" w:space="0" w:color="auto"/>
        <w:right w:val="none" w:sz="0" w:space="0" w:color="auto"/>
      </w:divBdr>
    </w:div>
    <w:div w:id="1412117983">
      <w:bodyDiv w:val="1"/>
      <w:marLeft w:val="0"/>
      <w:marRight w:val="0"/>
      <w:marTop w:val="0"/>
      <w:marBottom w:val="0"/>
      <w:divBdr>
        <w:top w:val="none" w:sz="0" w:space="0" w:color="auto"/>
        <w:left w:val="none" w:sz="0" w:space="0" w:color="auto"/>
        <w:bottom w:val="none" w:sz="0" w:space="0" w:color="auto"/>
        <w:right w:val="none" w:sz="0" w:space="0" w:color="auto"/>
      </w:divBdr>
    </w:div>
    <w:div w:id="1417170296">
      <w:bodyDiv w:val="1"/>
      <w:marLeft w:val="0"/>
      <w:marRight w:val="0"/>
      <w:marTop w:val="0"/>
      <w:marBottom w:val="0"/>
      <w:divBdr>
        <w:top w:val="none" w:sz="0" w:space="0" w:color="auto"/>
        <w:left w:val="none" w:sz="0" w:space="0" w:color="auto"/>
        <w:bottom w:val="none" w:sz="0" w:space="0" w:color="auto"/>
        <w:right w:val="none" w:sz="0" w:space="0" w:color="auto"/>
      </w:divBdr>
    </w:div>
    <w:div w:id="1422679246">
      <w:bodyDiv w:val="1"/>
      <w:marLeft w:val="0"/>
      <w:marRight w:val="0"/>
      <w:marTop w:val="0"/>
      <w:marBottom w:val="0"/>
      <w:divBdr>
        <w:top w:val="none" w:sz="0" w:space="0" w:color="auto"/>
        <w:left w:val="none" w:sz="0" w:space="0" w:color="auto"/>
        <w:bottom w:val="none" w:sz="0" w:space="0" w:color="auto"/>
        <w:right w:val="none" w:sz="0" w:space="0" w:color="auto"/>
      </w:divBdr>
    </w:div>
    <w:div w:id="1445073898">
      <w:bodyDiv w:val="1"/>
      <w:marLeft w:val="0"/>
      <w:marRight w:val="0"/>
      <w:marTop w:val="0"/>
      <w:marBottom w:val="0"/>
      <w:divBdr>
        <w:top w:val="none" w:sz="0" w:space="0" w:color="auto"/>
        <w:left w:val="none" w:sz="0" w:space="0" w:color="auto"/>
        <w:bottom w:val="none" w:sz="0" w:space="0" w:color="auto"/>
        <w:right w:val="none" w:sz="0" w:space="0" w:color="auto"/>
      </w:divBdr>
    </w:div>
    <w:div w:id="1466924122">
      <w:bodyDiv w:val="1"/>
      <w:marLeft w:val="0"/>
      <w:marRight w:val="0"/>
      <w:marTop w:val="0"/>
      <w:marBottom w:val="0"/>
      <w:divBdr>
        <w:top w:val="none" w:sz="0" w:space="0" w:color="auto"/>
        <w:left w:val="none" w:sz="0" w:space="0" w:color="auto"/>
        <w:bottom w:val="none" w:sz="0" w:space="0" w:color="auto"/>
        <w:right w:val="none" w:sz="0" w:space="0" w:color="auto"/>
      </w:divBdr>
    </w:div>
    <w:div w:id="1473593215">
      <w:bodyDiv w:val="1"/>
      <w:marLeft w:val="0"/>
      <w:marRight w:val="0"/>
      <w:marTop w:val="0"/>
      <w:marBottom w:val="0"/>
      <w:divBdr>
        <w:top w:val="none" w:sz="0" w:space="0" w:color="auto"/>
        <w:left w:val="none" w:sz="0" w:space="0" w:color="auto"/>
        <w:bottom w:val="none" w:sz="0" w:space="0" w:color="auto"/>
        <w:right w:val="none" w:sz="0" w:space="0" w:color="auto"/>
      </w:divBdr>
    </w:div>
    <w:div w:id="1482040509">
      <w:bodyDiv w:val="1"/>
      <w:marLeft w:val="0"/>
      <w:marRight w:val="0"/>
      <w:marTop w:val="0"/>
      <w:marBottom w:val="0"/>
      <w:divBdr>
        <w:top w:val="none" w:sz="0" w:space="0" w:color="auto"/>
        <w:left w:val="none" w:sz="0" w:space="0" w:color="auto"/>
        <w:bottom w:val="none" w:sz="0" w:space="0" w:color="auto"/>
        <w:right w:val="none" w:sz="0" w:space="0" w:color="auto"/>
      </w:divBdr>
    </w:div>
    <w:div w:id="1491603388">
      <w:bodyDiv w:val="1"/>
      <w:marLeft w:val="0"/>
      <w:marRight w:val="0"/>
      <w:marTop w:val="0"/>
      <w:marBottom w:val="0"/>
      <w:divBdr>
        <w:top w:val="none" w:sz="0" w:space="0" w:color="auto"/>
        <w:left w:val="none" w:sz="0" w:space="0" w:color="auto"/>
        <w:bottom w:val="none" w:sz="0" w:space="0" w:color="auto"/>
        <w:right w:val="none" w:sz="0" w:space="0" w:color="auto"/>
      </w:divBdr>
    </w:div>
    <w:div w:id="1491871233">
      <w:bodyDiv w:val="1"/>
      <w:marLeft w:val="0"/>
      <w:marRight w:val="0"/>
      <w:marTop w:val="0"/>
      <w:marBottom w:val="0"/>
      <w:divBdr>
        <w:top w:val="none" w:sz="0" w:space="0" w:color="auto"/>
        <w:left w:val="none" w:sz="0" w:space="0" w:color="auto"/>
        <w:bottom w:val="none" w:sz="0" w:space="0" w:color="auto"/>
        <w:right w:val="none" w:sz="0" w:space="0" w:color="auto"/>
      </w:divBdr>
    </w:div>
    <w:div w:id="1492523705">
      <w:bodyDiv w:val="1"/>
      <w:marLeft w:val="0"/>
      <w:marRight w:val="0"/>
      <w:marTop w:val="0"/>
      <w:marBottom w:val="0"/>
      <w:divBdr>
        <w:top w:val="none" w:sz="0" w:space="0" w:color="auto"/>
        <w:left w:val="none" w:sz="0" w:space="0" w:color="auto"/>
        <w:bottom w:val="none" w:sz="0" w:space="0" w:color="auto"/>
        <w:right w:val="none" w:sz="0" w:space="0" w:color="auto"/>
      </w:divBdr>
    </w:div>
    <w:div w:id="1493444145">
      <w:bodyDiv w:val="1"/>
      <w:marLeft w:val="0"/>
      <w:marRight w:val="0"/>
      <w:marTop w:val="0"/>
      <w:marBottom w:val="0"/>
      <w:divBdr>
        <w:top w:val="none" w:sz="0" w:space="0" w:color="auto"/>
        <w:left w:val="none" w:sz="0" w:space="0" w:color="auto"/>
        <w:bottom w:val="none" w:sz="0" w:space="0" w:color="auto"/>
        <w:right w:val="none" w:sz="0" w:space="0" w:color="auto"/>
      </w:divBdr>
    </w:div>
    <w:div w:id="1501115839">
      <w:bodyDiv w:val="1"/>
      <w:marLeft w:val="0"/>
      <w:marRight w:val="0"/>
      <w:marTop w:val="0"/>
      <w:marBottom w:val="0"/>
      <w:divBdr>
        <w:top w:val="none" w:sz="0" w:space="0" w:color="auto"/>
        <w:left w:val="none" w:sz="0" w:space="0" w:color="auto"/>
        <w:bottom w:val="none" w:sz="0" w:space="0" w:color="auto"/>
        <w:right w:val="none" w:sz="0" w:space="0" w:color="auto"/>
      </w:divBdr>
    </w:div>
    <w:div w:id="1506626211">
      <w:bodyDiv w:val="1"/>
      <w:marLeft w:val="0"/>
      <w:marRight w:val="0"/>
      <w:marTop w:val="0"/>
      <w:marBottom w:val="0"/>
      <w:divBdr>
        <w:top w:val="none" w:sz="0" w:space="0" w:color="auto"/>
        <w:left w:val="none" w:sz="0" w:space="0" w:color="auto"/>
        <w:bottom w:val="none" w:sz="0" w:space="0" w:color="auto"/>
        <w:right w:val="none" w:sz="0" w:space="0" w:color="auto"/>
      </w:divBdr>
    </w:div>
    <w:div w:id="1510170739">
      <w:bodyDiv w:val="1"/>
      <w:marLeft w:val="0"/>
      <w:marRight w:val="0"/>
      <w:marTop w:val="0"/>
      <w:marBottom w:val="0"/>
      <w:divBdr>
        <w:top w:val="none" w:sz="0" w:space="0" w:color="auto"/>
        <w:left w:val="none" w:sz="0" w:space="0" w:color="auto"/>
        <w:bottom w:val="none" w:sz="0" w:space="0" w:color="auto"/>
        <w:right w:val="none" w:sz="0" w:space="0" w:color="auto"/>
      </w:divBdr>
    </w:div>
    <w:div w:id="1512641106">
      <w:bodyDiv w:val="1"/>
      <w:marLeft w:val="0"/>
      <w:marRight w:val="0"/>
      <w:marTop w:val="0"/>
      <w:marBottom w:val="0"/>
      <w:divBdr>
        <w:top w:val="none" w:sz="0" w:space="0" w:color="auto"/>
        <w:left w:val="none" w:sz="0" w:space="0" w:color="auto"/>
        <w:bottom w:val="none" w:sz="0" w:space="0" w:color="auto"/>
        <w:right w:val="none" w:sz="0" w:space="0" w:color="auto"/>
      </w:divBdr>
    </w:div>
    <w:div w:id="1515533040">
      <w:bodyDiv w:val="1"/>
      <w:marLeft w:val="0"/>
      <w:marRight w:val="0"/>
      <w:marTop w:val="0"/>
      <w:marBottom w:val="0"/>
      <w:divBdr>
        <w:top w:val="none" w:sz="0" w:space="0" w:color="auto"/>
        <w:left w:val="none" w:sz="0" w:space="0" w:color="auto"/>
        <w:bottom w:val="none" w:sz="0" w:space="0" w:color="auto"/>
        <w:right w:val="none" w:sz="0" w:space="0" w:color="auto"/>
      </w:divBdr>
    </w:div>
    <w:div w:id="1518697152">
      <w:bodyDiv w:val="1"/>
      <w:marLeft w:val="0"/>
      <w:marRight w:val="0"/>
      <w:marTop w:val="0"/>
      <w:marBottom w:val="0"/>
      <w:divBdr>
        <w:top w:val="none" w:sz="0" w:space="0" w:color="auto"/>
        <w:left w:val="none" w:sz="0" w:space="0" w:color="auto"/>
        <w:bottom w:val="none" w:sz="0" w:space="0" w:color="auto"/>
        <w:right w:val="none" w:sz="0" w:space="0" w:color="auto"/>
      </w:divBdr>
    </w:div>
    <w:div w:id="1525558887">
      <w:bodyDiv w:val="1"/>
      <w:marLeft w:val="0"/>
      <w:marRight w:val="0"/>
      <w:marTop w:val="0"/>
      <w:marBottom w:val="0"/>
      <w:divBdr>
        <w:top w:val="none" w:sz="0" w:space="0" w:color="auto"/>
        <w:left w:val="none" w:sz="0" w:space="0" w:color="auto"/>
        <w:bottom w:val="none" w:sz="0" w:space="0" w:color="auto"/>
        <w:right w:val="none" w:sz="0" w:space="0" w:color="auto"/>
      </w:divBdr>
    </w:div>
    <w:div w:id="1529563526">
      <w:bodyDiv w:val="1"/>
      <w:marLeft w:val="0"/>
      <w:marRight w:val="0"/>
      <w:marTop w:val="0"/>
      <w:marBottom w:val="0"/>
      <w:divBdr>
        <w:top w:val="none" w:sz="0" w:space="0" w:color="auto"/>
        <w:left w:val="none" w:sz="0" w:space="0" w:color="auto"/>
        <w:bottom w:val="none" w:sz="0" w:space="0" w:color="auto"/>
        <w:right w:val="none" w:sz="0" w:space="0" w:color="auto"/>
      </w:divBdr>
    </w:div>
    <w:div w:id="1534227249">
      <w:bodyDiv w:val="1"/>
      <w:marLeft w:val="0"/>
      <w:marRight w:val="0"/>
      <w:marTop w:val="0"/>
      <w:marBottom w:val="0"/>
      <w:divBdr>
        <w:top w:val="none" w:sz="0" w:space="0" w:color="auto"/>
        <w:left w:val="none" w:sz="0" w:space="0" w:color="auto"/>
        <w:bottom w:val="none" w:sz="0" w:space="0" w:color="auto"/>
        <w:right w:val="none" w:sz="0" w:space="0" w:color="auto"/>
      </w:divBdr>
    </w:div>
    <w:div w:id="1547253749">
      <w:bodyDiv w:val="1"/>
      <w:marLeft w:val="0"/>
      <w:marRight w:val="0"/>
      <w:marTop w:val="0"/>
      <w:marBottom w:val="0"/>
      <w:divBdr>
        <w:top w:val="none" w:sz="0" w:space="0" w:color="auto"/>
        <w:left w:val="none" w:sz="0" w:space="0" w:color="auto"/>
        <w:bottom w:val="none" w:sz="0" w:space="0" w:color="auto"/>
        <w:right w:val="none" w:sz="0" w:space="0" w:color="auto"/>
      </w:divBdr>
    </w:div>
    <w:div w:id="1553812743">
      <w:bodyDiv w:val="1"/>
      <w:marLeft w:val="0"/>
      <w:marRight w:val="0"/>
      <w:marTop w:val="0"/>
      <w:marBottom w:val="0"/>
      <w:divBdr>
        <w:top w:val="none" w:sz="0" w:space="0" w:color="auto"/>
        <w:left w:val="none" w:sz="0" w:space="0" w:color="auto"/>
        <w:bottom w:val="none" w:sz="0" w:space="0" w:color="auto"/>
        <w:right w:val="none" w:sz="0" w:space="0" w:color="auto"/>
      </w:divBdr>
    </w:div>
    <w:div w:id="1554317414">
      <w:bodyDiv w:val="1"/>
      <w:marLeft w:val="0"/>
      <w:marRight w:val="0"/>
      <w:marTop w:val="0"/>
      <w:marBottom w:val="0"/>
      <w:divBdr>
        <w:top w:val="none" w:sz="0" w:space="0" w:color="auto"/>
        <w:left w:val="none" w:sz="0" w:space="0" w:color="auto"/>
        <w:bottom w:val="none" w:sz="0" w:space="0" w:color="auto"/>
        <w:right w:val="none" w:sz="0" w:space="0" w:color="auto"/>
      </w:divBdr>
    </w:div>
    <w:div w:id="1566376953">
      <w:bodyDiv w:val="1"/>
      <w:marLeft w:val="0"/>
      <w:marRight w:val="0"/>
      <w:marTop w:val="0"/>
      <w:marBottom w:val="0"/>
      <w:divBdr>
        <w:top w:val="none" w:sz="0" w:space="0" w:color="auto"/>
        <w:left w:val="none" w:sz="0" w:space="0" w:color="auto"/>
        <w:bottom w:val="none" w:sz="0" w:space="0" w:color="auto"/>
        <w:right w:val="none" w:sz="0" w:space="0" w:color="auto"/>
      </w:divBdr>
    </w:div>
    <w:div w:id="1581016365">
      <w:bodyDiv w:val="1"/>
      <w:marLeft w:val="0"/>
      <w:marRight w:val="0"/>
      <w:marTop w:val="0"/>
      <w:marBottom w:val="0"/>
      <w:divBdr>
        <w:top w:val="none" w:sz="0" w:space="0" w:color="auto"/>
        <w:left w:val="none" w:sz="0" w:space="0" w:color="auto"/>
        <w:bottom w:val="none" w:sz="0" w:space="0" w:color="auto"/>
        <w:right w:val="none" w:sz="0" w:space="0" w:color="auto"/>
      </w:divBdr>
    </w:div>
    <w:div w:id="1589997274">
      <w:bodyDiv w:val="1"/>
      <w:marLeft w:val="0"/>
      <w:marRight w:val="0"/>
      <w:marTop w:val="0"/>
      <w:marBottom w:val="0"/>
      <w:divBdr>
        <w:top w:val="none" w:sz="0" w:space="0" w:color="auto"/>
        <w:left w:val="none" w:sz="0" w:space="0" w:color="auto"/>
        <w:bottom w:val="none" w:sz="0" w:space="0" w:color="auto"/>
        <w:right w:val="none" w:sz="0" w:space="0" w:color="auto"/>
      </w:divBdr>
    </w:div>
    <w:div w:id="1596326423">
      <w:bodyDiv w:val="1"/>
      <w:marLeft w:val="0"/>
      <w:marRight w:val="0"/>
      <w:marTop w:val="0"/>
      <w:marBottom w:val="0"/>
      <w:divBdr>
        <w:top w:val="none" w:sz="0" w:space="0" w:color="auto"/>
        <w:left w:val="none" w:sz="0" w:space="0" w:color="auto"/>
        <w:bottom w:val="none" w:sz="0" w:space="0" w:color="auto"/>
        <w:right w:val="none" w:sz="0" w:space="0" w:color="auto"/>
      </w:divBdr>
    </w:div>
    <w:div w:id="1599174461">
      <w:bodyDiv w:val="1"/>
      <w:marLeft w:val="0"/>
      <w:marRight w:val="0"/>
      <w:marTop w:val="0"/>
      <w:marBottom w:val="0"/>
      <w:divBdr>
        <w:top w:val="none" w:sz="0" w:space="0" w:color="auto"/>
        <w:left w:val="none" w:sz="0" w:space="0" w:color="auto"/>
        <w:bottom w:val="none" w:sz="0" w:space="0" w:color="auto"/>
        <w:right w:val="none" w:sz="0" w:space="0" w:color="auto"/>
      </w:divBdr>
    </w:div>
    <w:div w:id="1601647484">
      <w:bodyDiv w:val="1"/>
      <w:marLeft w:val="0"/>
      <w:marRight w:val="0"/>
      <w:marTop w:val="0"/>
      <w:marBottom w:val="0"/>
      <w:divBdr>
        <w:top w:val="none" w:sz="0" w:space="0" w:color="auto"/>
        <w:left w:val="none" w:sz="0" w:space="0" w:color="auto"/>
        <w:bottom w:val="none" w:sz="0" w:space="0" w:color="auto"/>
        <w:right w:val="none" w:sz="0" w:space="0" w:color="auto"/>
      </w:divBdr>
    </w:div>
    <w:div w:id="1603217979">
      <w:bodyDiv w:val="1"/>
      <w:marLeft w:val="0"/>
      <w:marRight w:val="0"/>
      <w:marTop w:val="0"/>
      <w:marBottom w:val="0"/>
      <w:divBdr>
        <w:top w:val="none" w:sz="0" w:space="0" w:color="auto"/>
        <w:left w:val="none" w:sz="0" w:space="0" w:color="auto"/>
        <w:bottom w:val="none" w:sz="0" w:space="0" w:color="auto"/>
        <w:right w:val="none" w:sz="0" w:space="0" w:color="auto"/>
      </w:divBdr>
    </w:div>
    <w:div w:id="1608272384">
      <w:bodyDiv w:val="1"/>
      <w:marLeft w:val="0"/>
      <w:marRight w:val="0"/>
      <w:marTop w:val="0"/>
      <w:marBottom w:val="0"/>
      <w:divBdr>
        <w:top w:val="none" w:sz="0" w:space="0" w:color="auto"/>
        <w:left w:val="none" w:sz="0" w:space="0" w:color="auto"/>
        <w:bottom w:val="none" w:sz="0" w:space="0" w:color="auto"/>
        <w:right w:val="none" w:sz="0" w:space="0" w:color="auto"/>
      </w:divBdr>
    </w:div>
    <w:div w:id="1608538921">
      <w:bodyDiv w:val="1"/>
      <w:marLeft w:val="0"/>
      <w:marRight w:val="0"/>
      <w:marTop w:val="0"/>
      <w:marBottom w:val="0"/>
      <w:divBdr>
        <w:top w:val="none" w:sz="0" w:space="0" w:color="auto"/>
        <w:left w:val="none" w:sz="0" w:space="0" w:color="auto"/>
        <w:bottom w:val="none" w:sz="0" w:space="0" w:color="auto"/>
        <w:right w:val="none" w:sz="0" w:space="0" w:color="auto"/>
      </w:divBdr>
    </w:div>
    <w:div w:id="1612316929">
      <w:bodyDiv w:val="1"/>
      <w:marLeft w:val="0"/>
      <w:marRight w:val="0"/>
      <w:marTop w:val="0"/>
      <w:marBottom w:val="0"/>
      <w:divBdr>
        <w:top w:val="none" w:sz="0" w:space="0" w:color="auto"/>
        <w:left w:val="none" w:sz="0" w:space="0" w:color="auto"/>
        <w:bottom w:val="none" w:sz="0" w:space="0" w:color="auto"/>
        <w:right w:val="none" w:sz="0" w:space="0" w:color="auto"/>
      </w:divBdr>
    </w:div>
    <w:div w:id="1612398956">
      <w:bodyDiv w:val="1"/>
      <w:marLeft w:val="0"/>
      <w:marRight w:val="0"/>
      <w:marTop w:val="0"/>
      <w:marBottom w:val="0"/>
      <w:divBdr>
        <w:top w:val="none" w:sz="0" w:space="0" w:color="auto"/>
        <w:left w:val="none" w:sz="0" w:space="0" w:color="auto"/>
        <w:bottom w:val="none" w:sz="0" w:space="0" w:color="auto"/>
        <w:right w:val="none" w:sz="0" w:space="0" w:color="auto"/>
      </w:divBdr>
    </w:div>
    <w:div w:id="1626812040">
      <w:bodyDiv w:val="1"/>
      <w:marLeft w:val="0"/>
      <w:marRight w:val="0"/>
      <w:marTop w:val="0"/>
      <w:marBottom w:val="0"/>
      <w:divBdr>
        <w:top w:val="none" w:sz="0" w:space="0" w:color="auto"/>
        <w:left w:val="none" w:sz="0" w:space="0" w:color="auto"/>
        <w:bottom w:val="none" w:sz="0" w:space="0" w:color="auto"/>
        <w:right w:val="none" w:sz="0" w:space="0" w:color="auto"/>
      </w:divBdr>
    </w:div>
    <w:div w:id="1628702482">
      <w:bodyDiv w:val="1"/>
      <w:marLeft w:val="0"/>
      <w:marRight w:val="0"/>
      <w:marTop w:val="0"/>
      <w:marBottom w:val="0"/>
      <w:divBdr>
        <w:top w:val="none" w:sz="0" w:space="0" w:color="auto"/>
        <w:left w:val="none" w:sz="0" w:space="0" w:color="auto"/>
        <w:bottom w:val="none" w:sz="0" w:space="0" w:color="auto"/>
        <w:right w:val="none" w:sz="0" w:space="0" w:color="auto"/>
      </w:divBdr>
    </w:div>
    <w:div w:id="1629898568">
      <w:bodyDiv w:val="1"/>
      <w:marLeft w:val="0"/>
      <w:marRight w:val="0"/>
      <w:marTop w:val="0"/>
      <w:marBottom w:val="0"/>
      <w:divBdr>
        <w:top w:val="none" w:sz="0" w:space="0" w:color="auto"/>
        <w:left w:val="none" w:sz="0" w:space="0" w:color="auto"/>
        <w:bottom w:val="none" w:sz="0" w:space="0" w:color="auto"/>
        <w:right w:val="none" w:sz="0" w:space="0" w:color="auto"/>
      </w:divBdr>
    </w:div>
    <w:div w:id="1636448753">
      <w:bodyDiv w:val="1"/>
      <w:marLeft w:val="0"/>
      <w:marRight w:val="0"/>
      <w:marTop w:val="0"/>
      <w:marBottom w:val="0"/>
      <w:divBdr>
        <w:top w:val="none" w:sz="0" w:space="0" w:color="auto"/>
        <w:left w:val="none" w:sz="0" w:space="0" w:color="auto"/>
        <w:bottom w:val="none" w:sz="0" w:space="0" w:color="auto"/>
        <w:right w:val="none" w:sz="0" w:space="0" w:color="auto"/>
      </w:divBdr>
    </w:div>
    <w:div w:id="1637948312">
      <w:bodyDiv w:val="1"/>
      <w:marLeft w:val="0"/>
      <w:marRight w:val="0"/>
      <w:marTop w:val="0"/>
      <w:marBottom w:val="0"/>
      <w:divBdr>
        <w:top w:val="none" w:sz="0" w:space="0" w:color="auto"/>
        <w:left w:val="none" w:sz="0" w:space="0" w:color="auto"/>
        <w:bottom w:val="none" w:sz="0" w:space="0" w:color="auto"/>
        <w:right w:val="none" w:sz="0" w:space="0" w:color="auto"/>
      </w:divBdr>
    </w:div>
    <w:div w:id="1655065611">
      <w:bodyDiv w:val="1"/>
      <w:marLeft w:val="0"/>
      <w:marRight w:val="0"/>
      <w:marTop w:val="0"/>
      <w:marBottom w:val="0"/>
      <w:divBdr>
        <w:top w:val="none" w:sz="0" w:space="0" w:color="auto"/>
        <w:left w:val="none" w:sz="0" w:space="0" w:color="auto"/>
        <w:bottom w:val="none" w:sz="0" w:space="0" w:color="auto"/>
        <w:right w:val="none" w:sz="0" w:space="0" w:color="auto"/>
      </w:divBdr>
    </w:div>
    <w:div w:id="1657420145">
      <w:bodyDiv w:val="1"/>
      <w:marLeft w:val="0"/>
      <w:marRight w:val="0"/>
      <w:marTop w:val="0"/>
      <w:marBottom w:val="0"/>
      <w:divBdr>
        <w:top w:val="none" w:sz="0" w:space="0" w:color="auto"/>
        <w:left w:val="none" w:sz="0" w:space="0" w:color="auto"/>
        <w:bottom w:val="none" w:sz="0" w:space="0" w:color="auto"/>
        <w:right w:val="none" w:sz="0" w:space="0" w:color="auto"/>
      </w:divBdr>
    </w:div>
    <w:div w:id="1659067893">
      <w:bodyDiv w:val="1"/>
      <w:marLeft w:val="0"/>
      <w:marRight w:val="0"/>
      <w:marTop w:val="0"/>
      <w:marBottom w:val="0"/>
      <w:divBdr>
        <w:top w:val="none" w:sz="0" w:space="0" w:color="auto"/>
        <w:left w:val="none" w:sz="0" w:space="0" w:color="auto"/>
        <w:bottom w:val="none" w:sz="0" w:space="0" w:color="auto"/>
        <w:right w:val="none" w:sz="0" w:space="0" w:color="auto"/>
      </w:divBdr>
    </w:div>
    <w:div w:id="1668513692">
      <w:bodyDiv w:val="1"/>
      <w:marLeft w:val="0"/>
      <w:marRight w:val="0"/>
      <w:marTop w:val="0"/>
      <w:marBottom w:val="0"/>
      <w:divBdr>
        <w:top w:val="none" w:sz="0" w:space="0" w:color="auto"/>
        <w:left w:val="none" w:sz="0" w:space="0" w:color="auto"/>
        <w:bottom w:val="none" w:sz="0" w:space="0" w:color="auto"/>
        <w:right w:val="none" w:sz="0" w:space="0" w:color="auto"/>
      </w:divBdr>
    </w:div>
    <w:div w:id="1673215005">
      <w:bodyDiv w:val="1"/>
      <w:marLeft w:val="0"/>
      <w:marRight w:val="0"/>
      <w:marTop w:val="0"/>
      <w:marBottom w:val="0"/>
      <w:divBdr>
        <w:top w:val="none" w:sz="0" w:space="0" w:color="auto"/>
        <w:left w:val="none" w:sz="0" w:space="0" w:color="auto"/>
        <w:bottom w:val="none" w:sz="0" w:space="0" w:color="auto"/>
        <w:right w:val="none" w:sz="0" w:space="0" w:color="auto"/>
      </w:divBdr>
    </w:div>
    <w:div w:id="1674870474">
      <w:bodyDiv w:val="1"/>
      <w:marLeft w:val="0"/>
      <w:marRight w:val="0"/>
      <w:marTop w:val="0"/>
      <w:marBottom w:val="0"/>
      <w:divBdr>
        <w:top w:val="none" w:sz="0" w:space="0" w:color="auto"/>
        <w:left w:val="none" w:sz="0" w:space="0" w:color="auto"/>
        <w:bottom w:val="none" w:sz="0" w:space="0" w:color="auto"/>
        <w:right w:val="none" w:sz="0" w:space="0" w:color="auto"/>
      </w:divBdr>
    </w:div>
    <w:div w:id="1680155427">
      <w:bodyDiv w:val="1"/>
      <w:marLeft w:val="0"/>
      <w:marRight w:val="0"/>
      <w:marTop w:val="0"/>
      <w:marBottom w:val="0"/>
      <w:divBdr>
        <w:top w:val="none" w:sz="0" w:space="0" w:color="auto"/>
        <w:left w:val="none" w:sz="0" w:space="0" w:color="auto"/>
        <w:bottom w:val="none" w:sz="0" w:space="0" w:color="auto"/>
        <w:right w:val="none" w:sz="0" w:space="0" w:color="auto"/>
      </w:divBdr>
    </w:div>
    <w:div w:id="1681078165">
      <w:bodyDiv w:val="1"/>
      <w:marLeft w:val="0"/>
      <w:marRight w:val="0"/>
      <w:marTop w:val="0"/>
      <w:marBottom w:val="0"/>
      <w:divBdr>
        <w:top w:val="none" w:sz="0" w:space="0" w:color="auto"/>
        <w:left w:val="none" w:sz="0" w:space="0" w:color="auto"/>
        <w:bottom w:val="none" w:sz="0" w:space="0" w:color="auto"/>
        <w:right w:val="none" w:sz="0" w:space="0" w:color="auto"/>
      </w:divBdr>
    </w:div>
    <w:div w:id="1689602193">
      <w:bodyDiv w:val="1"/>
      <w:marLeft w:val="0"/>
      <w:marRight w:val="0"/>
      <w:marTop w:val="0"/>
      <w:marBottom w:val="0"/>
      <w:divBdr>
        <w:top w:val="none" w:sz="0" w:space="0" w:color="auto"/>
        <w:left w:val="none" w:sz="0" w:space="0" w:color="auto"/>
        <w:bottom w:val="none" w:sz="0" w:space="0" w:color="auto"/>
        <w:right w:val="none" w:sz="0" w:space="0" w:color="auto"/>
      </w:divBdr>
    </w:div>
    <w:div w:id="1690788968">
      <w:bodyDiv w:val="1"/>
      <w:marLeft w:val="0"/>
      <w:marRight w:val="0"/>
      <w:marTop w:val="0"/>
      <w:marBottom w:val="0"/>
      <w:divBdr>
        <w:top w:val="none" w:sz="0" w:space="0" w:color="auto"/>
        <w:left w:val="none" w:sz="0" w:space="0" w:color="auto"/>
        <w:bottom w:val="none" w:sz="0" w:space="0" w:color="auto"/>
        <w:right w:val="none" w:sz="0" w:space="0" w:color="auto"/>
      </w:divBdr>
    </w:div>
    <w:div w:id="1698920148">
      <w:bodyDiv w:val="1"/>
      <w:marLeft w:val="0"/>
      <w:marRight w:val="0"/>
      <w:marTop w:val="0"/>
      <w:marBottom w:val="0"/>
      <w:divBdr>
        <w:top w:val="none" w:sz="0" w:space="0" w:color="auto"/>
        <w:left w:val="none" w:sz="0" w:space="0" w:color="auto"/>
        <w:bottom w:val="none" w:sz="0" w:space="0" w:color="auto"/>
        <w:right w:val="none" w:sz="0" w:space="0" w:color="auto"/>
      </w:divBdr>
    </w:div>
    <w:div w:id="1703551391">
      <w:bodyDiv w:val="1"/>
      <w:marLeft w:val="0"/>
      <w:marRight w:val="0"/>
      <w:marTop w:val="0"/>
      <w:marBottom w:val="0"/>
      <w:divBdr>
        <w:top w:val="none" w:sz="0" w:space="0" w:color="auto"/>
        <w:left w:val="none" w:sz="0" w:space="0" w:color="auto"/>
        <w:bottom w:val="none" w:sz="0" w:space="0" w:color="auto"/>
        <w:right w:val="none" w:sz="0" w:space="0" w:color="auto"/>
      </w:divBdr>
    </w:div>
    <w:div w:id="1705787214">
      <w:bodyDiv w:val="1"/>
      <w:marLeft w:val="0"/>
      <w:marRight w:val="0"/>
      <w:marTop w:val="0"/>
      <w:marBottom w:val="0"/>
      <w:divBdr>
        <w:top w:val="none" w:sz="0" w:space="0" w:color="auto"/>
        <w:left w:val="none" w:sz="0" w:space="0" w:color="auto"/>
        <w:bottom w:val="none" w:sz="0" w:space="0" w:color="auto"/>
        <w:right w:val="none" w:sz="0" w:space="0" w:color="auto"/>
      </w:divBdr>
    </w:div>
    <w:div w:id="1709599959">
      <w:bodyDiv w:val="1"/>
      <w:marLeft w:val="0"/>
      <w:marRight w:val="0"/>
      <w:marTop w:val="0"/>
      <w:marBottom w:val="0"/>
      <w:divBdr>
        <w:top w:val="none" w:sz="0" w:space="0" w:color="auto"/>
        <w:left w:val="none" w:sz="0" w:space="0" w:color="auto"/>
        <w:bottom w:val="none" w:sz="0" w:space="0" w:color="auto"/>
        <w:right w:val="none" w:sz="0" w:space="0" w:color="auto"/>
      </w:divBdr>
    </w:div>
    <w:div w:id="1726636648">
      <w:bodyDiv w:val="1"/>
      <w:marLeft w:val="0"/>
      <w:marRight w:val="0"/>
      <w:marTop w:val="0"/>
      <w:marBottom w:val="0"/>
      <w:divBdr>
        <w:top w:val="none" w:sz="0" w:space="0" w:color="auto"/>
        <w:left w:val="none" w:sz="0" w:space="0" w:color="auto"/>
        <w:bottom w:val="none" w:sz="0" w:space="0" w:color="auto"/>
        <w:right w:val="none" w:sz="0" w:space="0" w:color="auto"/>
      </w:divBdr>
    </w:div>
    <w:div w:id="1726643081">
      <w:bodyDiv w:val="1"/>
      <w:marLeft w:val="0"/>
      <w:marRight w:val="0"/>
      <w:marTop w:val="0"/>
      <w:marBottom w:val="0"/>
      <w:divBdr>
        <w:top w:val="none" w:sz="0" w:space="0" w:color="auto"/>
        <w:left w:val="none" w:sz="0" w:space="0" w:color="auto"/>
        <w:bottom w:val="none" w:sz="0" w:space="0" w:color="auto"/>
        <w:right w:val="none" w:sz="0" w:space="0" w:color="auto"/>
      </w:divBdr>
    </w:div>
    <w:div w:id="1740789889">
      <w:bodyDiv w:val="1"/>
      <w:marLeft w:val="0"/>
      <w:marRight w:val="0"/>
      <w:marTop w:val="0"/>
      <w:marBottom w:val="0"/>
      <w:divBdr>
        <w:top w:val="none" w:sz="0" w:space="0" w:color="auto"/>
        <w:left w:val="none" w:sz="0" w:space="0" w:color="auto"/>
        <w:bottom w:val="none" w:sz="0" w:space="0" w:color="auto"/>
        <w:right w:val="none" w:sz="0" w:space="0" w:color="auto"/>
      </w:divBdr>
    </w:div>
    <w:div w:id="1744374013">
      <w:bodyDiv w:val="1"/>
      <w:marLeft w:val="0"/>
      <w:marRight w:val="0"/>
      <w:marTop w:val="0"/>
      <w:marBottom w:val="0"/>
      <w:divBdr>
        <w:top w:val="none" w:sz="0" w:space="0" w:color="auto"/>
        <w:left w:val="none" w:sz="0" w:space="0" w:color="auto"/>
        <w:bottom w:val="none" w:sz="0" w:space="0" w:color="auto"/>
        <w:right w:val="none" w:sz="0" w:space="0" w:color="auto"/>
      </w:divBdr>
    </w:div>
    <w:div w:id="1744599187">
      <w:bodyDiv w:val="1"/>
      <w:marLeft w:val="0"/>
      <w:marRight w:val="0"/>
      <w:marTop w:val="0"/>
      <w:marBottom w:val="0"/>
      <w:divBdr>
        <w:top w:val="none" w:sz="0" w:space="0" w:color="auto"/>
        <w:left w:val="none" w:sz="0" w:space="0" w:color="auto"/>
        <w:bottom w:val="none" w:sz="0" w:space="0" w:color="auto"/>
        <w:right w:val="none" w:sz="0" w:space="0" w:color="auto"/>
      </w:divBdr>
    </w:div>
    <w:div w:id="1749231441">
      <w:bodyDiv w:val="1"/>
      <w:marLeft w:val="0"/>
      <w:marRight w:val="0"/>
      <w:marTop w:val="0"/>
      <w:marBottom w:val="0"/>
      <w:divBdr>
        <w:top w:val="none" w:sz="0" w:space="0" w:color="auto"/>
        <w:left w:val="none" w:sz="0" w:space="0" w:color="auto"/>
        <w:bottom w:val="none" w:sz="0" w:space="0" w:color="auto"/>
        <w:right w:val="none" w:sz="0" w:space="0" w:color="auto"/>
      </w:divBdr>
    </w:div>
    <w:div w:id="1753307754">
      <w:bodyDiv w:val="1"/>
      <w:marLeft w:val="0"/>
      <w:marRight w:val="0"/>
      <w:marTop w:val="0"/>
      <w:marBottom w:val="0"/>
      <w:divBdr>
        <w:top w:val="none" w:sz="0" w:space="0" w:color="auto"/>
        <w:left w:val="none" w:sz="0" w:space="0" w:color="auto"/>
        <w:bottom w:val="none" w:sz="0" w:space="0" w:color="auto"/>
        <w:right w:val="none" w:sz="0" w:space="0" w:color="auto"/>
      </w:divBdr>
    </w:div>
    <w:div w:id="1756710226">
      <w:bodyDiv w:val="1"/>
      <w:marLeft w:val="0"/>
      <w:marRight w:val="0"/>
      <w:marTop w:val="0"/>
      <w:marBottom w:val="0"/>
      <w:divBdr>
        <w:top w:val="none" w:sz="0" w:space="0" w:color="auto"/>
        <w:left w:val="none" w:sz="0" w:space="0" w:color="auto"/>
        <w:bottom w:val="none" w:sz="0" w:space="0" w:color="auto"/>
        <w:right w:val="none" w:sz="0" w:space="0" w:color="auto"/>
      </w:divBdr>
    </w:div>
    <w:div w:id="1766999242">
      <w:bodyDiv w:val="1"/>
      <w:marLeft w:val="0"/>
      <w:marRight w:val="0"/>
      <w:marTop w:val="0"/>
      <w:marBottom w:val="0"/>
      <w:divBdr>
        <w:top w:val="none" w:sz="0" w:space="0" w:color="auto"/>
        <w:left w:val="none" w:sz="0" w:space="0" w:color="auto"/>
        <w:bottom w:val="none" w:sz="0" w:space="0" w:color="auto"/>
        <w:right w:val="none" w:sz="0" w:space="0" w:color="auto"/>
      </w:divBdr>
    </w:div>
    <w:div w:id="1776560129">
      <w:bodyDiv w:val="1"/>
      <w:marLeft w:val="0"/>
      <w:marRight w:val="0"/>
      <w:marTop w:val="0"/>
      <w:marBottom w:val="0"/>
      <w:divBdr>
        <w:top w:val="none" w:sz="0" w:space="0" w:color="auto"/>
        <w:left w:val="none" w:sz="0" w:space="0" w:color="auto"/>
        <w:bottom w:val="none" w:sz="0" w:space="0" w:color="auto"/>
        <w:right w:val="none" w:sz="0" w:space="0" w:color="auto"/>
      </w:divBdr>
    </w:div>
    <w:div w:id="1781335559">
      <w:bodyDiv w:val="1"/>
      <w:marLeft w:val="0"/>
      <w:marRight w:val="0"/>
      <w:marTop w:val="0"/>
      <w:marBottom w:val="0"/>
      <w:divBdr>
        <w:top w:val="none" w:sz="0" w:space="0" w:color="auto"/>
        <w:left w:val="none" w:sz="0" w:space="0" w:color="auto"/>
        <w:bottom w:val="none" w:sz="0" w:space="0" w:color="auto"/>
        <w:right w:val="none" w:sz="0" w:space="0" w:color="auto"/>
      </w:divBdr>
    </w:div>
    <w:div w:id="1782844427">
      <w:bodyDiv w:val="1"/>
      <w:marLeft w:val="0"/>
      <w:marRight w:val="0"/>
      <w:marTop w:val="0"/>
      <w:marBottom w:val="0"/>
      <w:divBdr>
        <w:top w:val="none" w:sz="0" w:space="0" w:color="auto"/>
        <w:left w:val="none" w:sz="0" w:space="0" w:color="auto"/>
        <w:bottom w:val="none" w:sz="0" w:space="0" w:color="auto"/>
        <w:right w:val="none" w:sz="0" w:space="0" w:color="auto"/>
      </w:divBdr>
    </w:div>
    <w:div w:id="1783986798">
      <w:bodyDiv w:val="1"/>
      <w:marLeft w:val="0"/>
      <w:marRight w:val="0"/>
      <w:marTop w:val="0"/>
      <w:marBottom w:val="0"/>
      <w:divBdr>
        <w:top w:val="none" w:sz="0" w:space="0" w:color="auto"/>
        <w:left w:val="none" w:sz="0" w:space="0" w:color="auto"/>
        <w:bottom w:val="none" w:sz="0" w:space="0" w:color="auto"/>
        <w:right w:val="none" w:sz="0" w:space="0" w:color="auto"/>
      </w:divBdr>
    </w:div>
    <w:div w:id="1784808967">
      <w:bodyDiv w:val="1"/>
      <w:marLeft w:val="0"/>
      <w:marRight w:val="0"/>
      <w:marTop w:val="0"/>
      <w:marBottom w:val="0"/>
      <w:divBdr>
        <w:top w:val="none" w:sz="0" w:space="0" w:color="auto"/>
        <w:left w:val="none" w:sz="0" w:space="0" w:color="auto"/>
        <w:bottom w:val="none" w:sz="0" w:space="0" w:color="auto"/>
        <w:right w:val="none" w:sz="0" w:space="0" w:color="auto"/>
      </w:divBdr>
    </w:div>
    <w:div w:id="1799180421">
      <w:bodyDiv w:val="1"/>
      <w:marLeft w:val="0"/>
      <w:marRight w:val="0"/>
      <w:marTop w:val="0"/>
      <w:marBottom w:val="0"/>
      <w:divBdr>
        <w:top w:val="none" w:sz="0" w:space="0" w:color="auto"/>
        <w:left w:val="none" w:sz="0" w:space="0" w:color="auto"/>
        <w:bottom w:val="none" w:sz="0" w:space="0" w:color="auto"/>
        <w:right w:val="none" w:sz="0" w:space="0" w:color="auto"/>
      </w:divBdr>
    </w:div>
    <w:div w:id="1808160837">
      <w:bodyDiv w:val="1"/>
      <w:marLeft w:val="0"/>
      <w:marRight w:val="0"/>
      <w:marTop w:val="0"/>
      <w:marBottom w:val="0"/>
      <w:divBdr>
        <w:top w:val="none" w:sz="0" w:space="0" w:color="auto"/>
        <w:left w:val="none" w:sz="0" w:space="0" w:color="auto"/>
        <w:bottom w:val="none" w:sz="0" w:space="0" w:color="auto"/>
        <w:right w:val="none" w:sz="0" w:space="0" w:color="auto"/>
      </w:divBdr>
    </w:div>
    <w:div w:id="1810634548">
      <w:bodyDiv w:val="1"/>
      <w:marLeft w:val="0"/>
      <w:marRight w:val="0"/>
      <w:marTop w:val="0"/>
      <w:marBottom w:val="0"/>
      <w:divBdr>
        <w:top w:val="none" w:sz="0" w:space="0" w:color="auto"/>
        <w:left w:val="none" w:sz="0" w:space="0" w:color="auto"/>
        <w:bottom w:val="none" w:sz="0" w:space="0" w:color="auto"/>
        <w:right w:val="none" w:sz="0" w:space="0" w:color="auto"/>
      </w:divBdr>
    </w:div>
    <w:div w:id="1840537499">
      <w:bodyDiv w:val="1"/>
      <w:marLeft w:val="0"/>
      <w:marRight w:val="0"/>
      <w:marTop w:val="0"/>
      <w:marBottom w:val="0"/>
      <w:divBdr>
        <w:top w:val="none" w:sz="0" w:space="0" w:color="auto"/>
        <w:left w:val="none" w:sz="0" w:space="0" w:color="auto"/>
        <w:bottom w:val="none" w:sz="0" w:space="0" w:color="auto"/>
        <w:right w:val="none" w:sz="0" w:space="0" w:color="auto"/>
      </w:divBdr>
    </w:div>
    <w:div w:id="1855268242">
      <w:bodyDiv w:val="1"/>
      <w:marLeft w:val="0"/>
      <w:marRight w:val="0"/>
      <w:marTop w:val="0"/>
      <w:marBottom w:val="0"/>
      <w:divBdr>
        <w:top w:val="none" w:sz="0" w:space="0" w:color="auto"/>
        <w:left w:val="none" w:sz="0" w:space="0" w:color="auto"/>
        <w:bottom w:val="none" w:sz="0" w:space="0" w:color="auto"/>
        <w:right w:val="none" w:sz="0" w:space="0" w:color="auto"/>
      </w:divBdr>
    </w:div>
    <w:div w:id="1860771833">
      <w:bodyDiv w:val="1"/>
      <w:marLeft w:val="0"/>
      <w:marRight w:val="0"/>
      <w:marTop w:val="0"/>
      <w:marBottom w:val="0"/>
      <w:divBdr>
        <w:top w:val="none" w:sz="0" w:space="0" w:color="auto"/>
        <w:left w:val="none" w:sz="0" w:space="0" w:color="auto"/>
        <w:bottom w:val="none" w:sz="0" w:space="0" w:color="auto"/>
        <w:right w:val="none" w:sz="0" w:space="0" w:color="auto"/>
      </w:divBdr>
    </w:div>
    <w:div w:id="1861553750">
      <w:bodyDiv w:val="1"/>
      <w:marLeft w:val="0"/>
      <w:marRight w:val="0"/>
      <w:marTop w:val="0"/>
      <w:marBottom w:val="0"/>
      <w:divBdr>
        <w:top w:val="none" w:sz="0" w:space="0" w:color="auto"/>
        <w:left w:val="none" w:sz="0" w:space="0" w:color="auto"/>
        <w:bottom w:val="none" w:sz="0" w:space="0" w:color="auto"/>
        <w:right w:val="none" w:sz="0" w:space="0" w:color="auto"/>
      </w:divBdr>
    </w:div>
    <w:div w:id="1865055665">
      <w:bodyDiv w:val="1"/>
      <w:marLeft w:val="0"/>
      <w:marRight w:val="0"/>
      <w:marTop w:val="0"/>
      <w:marBottom w:val="0"/>
      <w:divBdr>
        <w:top w:val="none" w:sz="0" w:space="0" w:color="auto"/>
        <w:left w:val="none" w:sz="0" w:space="0" w:color="auto"/>
        <w:bottom w:val="none" w:sz="0" w:space="0" w:color="auto"/>
        <w:right w:val="none" w:sz="0" w:space="0" w:color="auto"/>
      </w:divBdr>
    </w:div>
    <w:div w:id="1868443101">
      <w:bodyDiv w:val="1"/>
      <w:marLeft w:val="0"/>
      <w:marRight w:val="0"/>
      <w:marTop w:val="0"/>
      <w:marBottom w:val="0"/>
      <w:divBdr>
        <w:top w:val="none" w:sz="0" w:space="0" w:color="auto"/>
        <w:left w:val="none" w:sz="0" w:space="0" w:color="auto"/>
        <w:bottom w:val="none" w:sz="0" w:space="0" w:color="auto"/>
        <w:right w:val="none" w:sz="0" w:space="0" w:color="auto"/>
      </w:divBdr>
    </w:div>
    <w:div w:id="1891109805">
      <w:bodyDiv w:val="1"/>
      <w:marLeft w:val="0"/>
      <w:marRight w:val="0"/>
      <w:marTop w:val="0"/>
      <w:marBottom w:val="0"/>
      <w:divBdr>
        <w:top w:val="none" w:sz="0" w:space="0" w:color="auto"/>
        <w:left w:val="none" w:sz="0" w:space="0" w:color="auto"/>
        <w:bottom w:val="none" w:sz="0" w:space="0" w:color="auto"/>
        <w:right w:val="none" w:sz="0" w:space="0" w:color="auto"/>
      </w:divBdr>
    </w:div>
    <w:div w:id="1896425848">
      <w:bodyDiv w:val="1"/>
      <w:marLeft w:val="0"/>
      <w:marRight w:val="0"/>
      <w:marTop w:val="0"/>
      <w:marBottom w:val="0"/>
      <w:divBdr>
        <w:top w:val="none" w:sz="0" w:space="0" w:color="auto"/>
        <w:left w:val="none" w:sz="0" w:space="0" w:color="auto"/>
        <w:bottom w:val="none" w:sz="0" w:space="0" w:color="auto"/>
        <w:right w:val="none" w:sz="0" w:space="0" w:color="auto"/>
      </w:divBdr>
    </w:div>
    <w:div w:id="1902399258">
      <w:bodyDiv w:val="1"/>
      <w:marLeft w:val="0"/>
      <w:marRight w:val="0"/>
      <w:marTop w:val="0"/>
      <w:marBottom w:val="0"/>
      <w:divBdr>
        <w:top w:val="none" w:sz="0" w:space="0" w:color="auto"/>
        <w:left w:val="none" w:sz="0" w:space="0" w:color="auto"/>
        <w:bottom w:val="none" w:sz="0" w:space="0" w:color="auto"/>
        <w:right w:val="none" w:sz="0" w:space="0" w:color="auto"/>
      </w:divBdr>
    </w:div>
    <w:div w:id="1906066429">
      <w:bodyDiv w:val="1"/>
      <w:marLeft w:val="0"/>
      <w:marRight w:val="0"/>
      <w:marTop w:val="0"/>
      <w:marBottom w:val="0"/>
      <w:divBdr>
        <w:top w:val="none" w:sz="0" w:space="0" w:color="auto"/>
        <w:left w:val="none" w:sz="0" w:space="0" w:color="auto"/>
        <w:bottom w:val="none" w:sz="0" w:space="0" w:color="auto"/>
        <w:right w:val="none" w:sz="0" w:space="0" w:color="auto"/>
      </w:divBdr>
    </w:div>
    <w:div w:id="1923753688">
      <w:bodyDiv w:val="1"/>
      <w:marLeft w:val="0"/>
      <w:marRight w:val="0"/>
      <w:marTop w:val="0"/>
      <w:marBottom w:val="0"/>
      <w:divBdr>
        <w:top w:val="none" w:sz="0" w:space="0" w:color="auto"/>
        <w:left w:val="none" w:sz="0" w:space="0" w:color="auto"/>
        <w:bottom w:val="none" w:sz="0" w:space="0" w:color="auto"/>
        <w:right w:val="none" w:sz="0" w:space="0" w:color="auto"/>
      </w:divBdr>
    </w:div>
    <w:div w:id="1952392110">
      <w:bodyDiv w:val="1"/>
      <w:marLeft w:val="0"/>
      <w:marRight w:val="0"/>
      <w:marTop w:val="0"/>
      <w:marBottom w:val="0"/>
      <w:divBdr>
        <w:top w:val="none" w:sz="0" w:space="0" w:color="auto"/>
        <w:left w:val="none" w:sz="0" w:space="0" w:color="auto"/>
        <w:bottom w:val="none" w:sz="0" w:space="0" w:color="auto"/>
        <w:right w:val="none" w:sz="0" w:space="0" w:color="auto"/>
      </w:divBdr>
    </w:div>
    <w:div w:id="1956330938">
      <w:bodyDiv w:val="1"/>
      <w:marLeft w:val="0"/>
      <w:marRight w:val="0"/>
      <w:marTop w:val="0"/>
      <w:marBottom w:val="0"/>
      <w:divBdr>
        <w:top w:val="none" w:sz="0" w:space="0" w:color="auto"/>
        <w:left w:val="none" w:sz="0" w:space="0" w:color="auto"/>
        <w:bottom w:val="none" w:sz="0" w:space="0" w:color="auto"/>
        <w:right w:val="none" w:sz="0" w:space="0" w:color="auto"/>
      </w:divBdr>
    </w:div>
    <w:div w:id="1958684032">
      <w:bodyDiv w:val="1"/>
      <w:marLeft w:val="0"/>
      <w:marRight w:val="0"/>
      <w:marTop w:val="0"/>
      <w:marBottom w:val="0"/>
      <w:divBdr>
        <w:top w:val="none" w:sz="0" w:space="0" w:color="auto"/>
        <w:left w:val="none" w:sz="0" w:space="0" w:color="auto"/>
        <w:bottom w:val="none" w:sz="0" w:space="0" w:color="auto"/>
        <w:right w:val="none" w:sz="0" w:space="0" w:color="auto"/>
      </w:divBdr>
    </w:div>
    <w:div w:id="1963146064">
      <w:bodyDiv w:val="1"/>
      <w:marLeft w:val="0"/>
      <w:marRight w:val="0"/>
      <w:marTop w:val="0"/>
      <w:marBottom w:val="0"/>
      <w:divBdr>
        <w:top w:val="none" w:sz="0" w:space="0" w:color="auto"/>
        <w:left w:val="none" w:sz="0" w:space="0" w:color="auto"/>
        <w:bottom w:val="none" w:sz="0" w:space="0" w:color="auto"/>
        <w:right w:val="none" w:sz="0" w:space="0" w:color="auto"/>
      </w:divBdr>
    </w:div>
    <w:div w:id="1964921833">
      <w:bodyDiv w:val="1"/>
      <w:marLeft w:val="0"/>
      <w:marRight w:val="0"/>
      <w:marTop w:val="0"/>
      <w:marBottom w:val="0"/>
      <w:divBdr>
        <w:top w:val="none" w:sz="0" w:space="0" w:color="auto"/>
        <w:left w:val="none" w:sz="0" w:space="0" w:color="auto"/>
        <w:bottom w:val="none" w:sz="0" w:space="0" w:color="auto"/>
        <w:right w:val="none" w:sz="0" w:space="0" w:color="auto"/>
      </w:divBdr>
    </w:div>
    <w:div w:id="1971201688">
      <w:bodyDiv w:val="1"/>
      <w:marLeft w:val="0"/>
      <w:marRight w:val="0"/>
      <w:marTop w:val="0"/>
      <w:marBottom w:val="0"/>
      <w:divBdr>
        <w:top w:val="none" w:sz="0" w:space="0" w:color="auto"/>
        <w:left w:val="none" w:sz="0" w:space="0" w:color="auto"/>
        <w:bottom w:val="none" w:sz="0" w:space="0" w:color="auto"/>
        <w:right w:val="none" w:sz="0" w:space="0" w:color="auto"/>
      </w:divBdr>
    </w:div>
    <w:div w:id="1974748229">
      <w:bodyDiv w:val="1"/>
      <w:marLeft w:val="0"/>
      <w:marRight w:val="0"/>
      <w:marTop w:val="0"/>
      <w:marBottom w:val="0"/>
      <w:divBdr>
        <w:top w:val="none" w:sz="0" w:space="0" w:color="auto"/>
        <w:left w:val="none" w:sz="0" w:space="0" w:color="auto"/>
        <w:bottom w:val="none" w:sz="0" w:space="0" w:color="auto"/>
        <w:right w:val="none" w:sz="0" w:space="0" w:color="auto"/>
      </w:divBdr>
    </w:div>
    <w:div w:id="1975869652">
      <w:bodyDiv w:val="1"/>
      <w:marLeft w:val="0"/>
      <w:marRight w:val="0"/>
      <w:marTop w:val="0"/>
      <w:marBottom w:val="0"/>
      <w:divBdr>
        <w:top w:val="none" w:sz="0" w:space="0" w:color="auto"/>
        <w:left w:val="none" w:sz="0" w:space="0" w:color="auto"/>
        <w:bottom w:val="none" w:sz="0" w:space="0" w:color="auto"/>
        <w:right w:val="none" w:sz="0" w:space="0" w:color="auto"/>
      </w:divBdr>
    </w:div>
    <w:div w:id="1981225022">
      <w:bodyDiv w:val="1"/>
      <w:marLeft w:val="0"/>
      <w:marRight w:val="0"/>
      <w:marTop w:val="0"/>
      <w:marBottom w:val="0"/>
      <w:divBdr>
        <w:top w:val="none" w:sz="0" w:space="0" w:color="auto"/>
        <w:left w:val="none" w:sz="0" w:space="0" w:color="auto"/>
        <w:bottom w:val="none" w:sz="0" w:space="0" w:color="auto"/>
        <w:right w:val="none" w:sz="0" w:space="0" w:color="auto"/>
      </w:divBdr>
    </w:div>
    <w:div w:id="1985812392">
      <w:bodyDiv w:val="1"/>
      <w:marLeft w:val="0"/>
      <w:marRight w:val="0"/>
      <w:marTop w:val="0"/>
      <w:marBottom w:val="0"/>
      <w:divBdr>
        <w:top w:val="none" w:sz="0" w:space="0" w:color="auto"/>
        <w:left w:val="none" w:sz="0" w:space="0" w:color="auto"/>
        <w:bottom w:val="none" w:sz="0" w:space="0" w:color="auto"/>
        <w:right w:val="none" w:sz="0" w:space="0" w:color="auto"/>
      </w:divBdr>
    </w:div>
    <w:div w:id="1995917002">
      <w:bodyDiv w:val="1"/>
      <w:marLeft w:val="0"/>
      <w:marRight w:val="0"/>
      <w:marTop w:val="0"/>
      <w:marBottom w:val="0"/>
      <w:divBdr>
        <w:top w:val="none" w:sz="0" w:space="0" w:color="auto"/>
        <w:left w:val="none" w:sz="0" w:space="0" w:color="auto"/>
        <w:bottom w:val="none" w:sz="0" w:space="0" w:color="auto"/>
        <w:right w:val="none" w:sz="0" w:space="0" w:color="auto"/>
      </w:divBdr>
    </w:div>
    <w:div w:id="2006588411">
      <w:bodyDiv w:val="1"/>
      <w:marLeft w:val="0"/>
      <w:marRight w:val="0"/>
      <w:marTop w:val="0"/>
      <w:marBottom w:val="0"/>
      <w:divBdr>
        <w:top w:val="none" w:sz="0" w:space="0" w:color="auto"/>
        <w:left w:val="none" w:sz="0" w:space="0" w:color="auto"/>
        <w:bottom w:val="none" w:sz="0" w:space="0" w:color="auto"/>
        <w:right w:val="none" w:sz="0" w:space="0" w:color="auto"/>
      </w:divBdr>
    </w:div>
    <w:div w:id="2008089658">
      <w:bodyDiv w:val="1"/>
      <w:marLeft w:val="0"/>
      <w:marRight w:val="0"/>
      <w:marTop w:val="0"/>
      <w:marBottom w:val="0"/>
      <w:divBdr>
        <w:top w:val="none" w:sz="0" w:space="0" w:color="auto"/>
        <w:left w:val="none" w:sz="0" w:space="0" w:color="auto"/>
        <w:bottom w:val="none" w:sz="0" w:space="0" w:color="auto"/>
        <w:right w:val="none" w:sz="0" w:space="0" w:color="auto"/>
      </w:divBdr>
    </w:div>
    <w:div w:id="2017684728">
      <w:bodyDiv w:val="1"/>
      <w:marLeft w:val="0"/>
      <w:marRight w:val="0"/>
      <w:marTop w:val="0"/>
      <w:marBottom w:val="0"/>
      <w:divBdr>
        <w:top w:val="none" w:sz="0" w:space="0" w:color="auto"/>
        <w:left w:val="none" w:sz="0" w:space="0" w:color="auto"/>
        <w:bottom w:val="none" w:sz="0" w:space="0" w:color="auto"/>
        <w:right w:val="none" w:sz="0" w:space="0" w:color="auto"/>
      </w:divBdr>
    </w:div>
    <w:div w:id="2018460204">
      <w:bodyDiv w:val="1"/>
      <w:marLeft w:val="0"/>
      <w:marRight w:val="0"/>
      <w:marTop w:val="0"/>
      <w:marBottom w:val="0"/>
      <w:divBdr>
        <w:top w:val="none" w:sz="0" w:space="0" w:color="auto"/>
        <w:left w:val="none" w:sz="0" w:space="0" w:color="auto"/>
        <w:bottom w:val="none" w:sz="0" w:space="0" w:color="auto"/>
        <w:right w:val="none" w:sz="0" w:space="0" w:color="auto"/>
      </w:divBdr>
    </w:div>
    <w:div w:id="2022199940">
      <w:bodyDiv w:val="1"/>
      <w:marLeft w:val="0"/>
      <w:marRight w:val="0"/>
      <w:marTop w:val="0"/>
      <w:marBottom w:val="0"/>
      <w:divBdr>
        <w:top w:val="none" w:sz="0" w:space="0" w:color="auto"/>
        <w:left w:val="none" w:sz="0" w:space="0" w:color="auto"/>
        <w:bottom w:val="none" w:sz="0" w:space="0" w:color="auto"/>
        <w:right w:val="none" w:sz="0" w:space="0" w:color="auto"/>
      </w:divBdr>
    </w:div>
    <w:div w:id="2029064041">
      <w:bodyDiv w:val="1"/>
      <w:marLeft w:val="0"/>
      <w:marRight w:val="0"/>
      <w:marTop w:val="0"/>
      <w:marBottom w:val="0"/>
      <w:divBdr>
        <w:top w:val="none" w:sz="0" w:space="0" w:color="auto"/>
        <w:left w:val="none" w:sz="0" w:space="0" w:color="auto"/>
        <w:bottom w:val="none" w:sz="0" w:space="0" w:color="auto"/>
        <w:right w:val="none" w:sz="0" w:space="0" w:color="auto"/>
      </w:divBdr>
    </w:div>
    <w:div w:id="2048752842">
      <w:bodyDiv w:val="1"/>
      <w:marLeft w:val="0"/>
      <w:marRight w:val="0"/>
      <w:marTop w:val="0"/>
      <w:marBottom w:val="0"/>
      <w:divBdr>
        <w:top w:val="none" w:sz="0" w:space="0" w:color="auto"/>
        <w:left w:val="none" w:sz="0" w:space="0" w:color="auto"/>
        <w:bottom w:val="none" w:sz="0" w:space="0" w:color="auto"/>
        <w:right w:val="none" w:sz="0" w:space="0" w:color="auto"/>
      </w:divBdr>
    </w:div>
    <w:div w:id="2054040753">
      <w:bodyDiv w:val="1"/>
      <w:marLeft w:val="0"/>
      <w:marRight w:val="0"/>
      <w:marTop w:val="0"/>
      <w:marBottom w:val="0"/>
      <w:divBdr>
        <w:top w:val="none" w:sz="0" w:space="0" w:color="auto"/>
        <w:left w:val="none" w:sz="0" w:space="0" w:color="auto"/>
        <w:bottom w:val="none" w:sz="0" w:space="0" w:color="auto"/>
        <w:right w:val="none" w:sz="0" w:space="0" w:color="auto"/>
      </w:divBdr>
    </w:div>
    <w:div w:id="2055736239">
      <w:bodyDiv w:val="1"/>
      <w:marLeft w:val="0"/>
      <w:marRight w:val="0"/>
      <w:marTop w:val="0"/>
      <w:marBottom w:val="0"/>
      <w:divBdr>
        <w:top w:val="none" w:sz="0" w:space="0" w:color="auto"/>
        <w:left w:val="none" w:sz="0" w:space="0" w:color="auto"/>
        <w:bottom w:val="none" w:sz="0" w:space="0" w:color="auto"/>
        <w:right w:val="none" w:sz="0" w:space="0" w:color="auto"/>
      </w:divBdr>
    </w:div>
    <w:div w:id="2056194695">
      <w:bodyDiv w:val="1"/>
      <w:marLeft w:val="0"/>
      <w:marRight w:val="0"/>
      <w:marTop w:val="0"/>
      <w:marBottom w:val="0"/>
      <w:divBdr>
        <w:top w:val="none" w:sz="0" w:space="0" w:color="auto"/>
        <w:left w:val="none" w:sz="0" w:space="0" w:color="auto"/>
        <w:bottom w:val="none" w:sz="0" w:space="0" w:color="auto"/>
        <w:right w:val="none" w:sz="0" w:space="0" w:color="auto"/>
      </w:divBdr>
    </w:div>
    <w:div w:id="2060475114">
      <w:bodyDiv w:val="1"/>
      <w:marLeft w:val="0"/>
      <w:marRight w:val="0"/>
      <w:marTop w:val="0"/>
      <w:marBottom w:val="0"/>
      <w:divBdr>
        <w:top w:val="none" w:sz="0" w:space="0" w:color="auto"/>
        <w:left w:val="none" w:sz="0" w:space="0" w:color="auto"/>
        <w:bottom w:val="none" w:sz="0" w:space="0" w:color="auto"/>
        <w:right w:val="none" w:sz="0" w:space="0" w:color="auto"/>
      </w:divBdr>
    </w:div>
    <w:div w:id="2061518291">
      <w:bodyDiv w:val="1"/>
      <w:marLeft w:val="0"/>
      <w:marRight w:val="0"/>
      <w:marTop w:val="0"/>
      <w:marBottom w:val="0"/>
      <w:divBdr>
        <w:top w:val="none" w:sz="0" w:space="0" w:color="auto"/>
        <w:left w:val="none" w:sz="0" w:space="0" w:color="auto"/>
        <w:bottom w:val="none" w:sz="0" w:space="0" w:color="auto"/>
        <w:right w:val="none" w:sz="0" w:space="0" w:color="auto"/>
      </w:divBdr>
    </w:div>
    <w:div w:id="2070839117">
      <w:bodyDiv w:val="1"/>
      <w:marLeft w:val="0"/>
      <w:marRight w:val="0"/>
      <w:marTop w:val="0"/>
      <w:marBottom w:val="0"/>
      <w:divBdr>
        <w:top w:val="none" w:sz="0" w:space="0" w:color="auto"/>
        <w:left w:val="none" w:sz="0" w:space="0" w:color="auto"/>
        <w:bottom w:val="none" w:sz="0" w:space="0" w:color="auto"/>
        <w:right w:val="none" w:sz="0" w:space="0" w:color="auto"/>
      </w:divBdr>
    </w:div>
    <w:div w:id="2077775901">
      <w:bodyDiv w:val="1"/>
      <w:marLeft w:val="0"/>
      <w:marRight w:val="0"/>
      <w:marTop w:val="0"/>
      <w:marBottom w:val="0"/>
      <w:divBdr>
        <w:top w:val="none" w:sz="0" w:space="0" w:color="auto"/>
        <w:left w:val="none" w:sz="0" w:space="0" w:color="auto"/>
        <w:bottom w:val="none" w:sz="0" w:space="0" w:color="auto"/>
        <w:right w:val="none" w:sz="0" w:space="0" w:color="auto"/>
      </w:divBdr>
    </w:div>
    <w:div w:id="2087340714">
      <w:bodyDiv w:val="1"/>
      <w:marLeft w:val="0"/>
      <w:marRight w:val="0"/>
      <w:marTop w:val="0"/>
      <w:marBottom w:val="0"/>
      <w:divBdr>
        <w:top w:val="none" w:sz="0" w:space="0" w:color="auto"/>
        <w:left w:val="none" w:sz="0" w:space="0" w:color="auto"/>
        <w:bottom w:val="none" w:sz="0" w:space="0" w:color="auto"/>
        <w:right w:val="none" w:sz="0" w:space="0" w:color="auto"/>
      </w:divBdr>
    </w:div>
    <w:div w:id="2090886040">
      <w:bodyDiv w:val="1"/>
      <w:marLeft w:val="0"/>
      <w:marRight w:val="0"/>
      <w:marTop w:val="0"/>
      <w:marBottom w:val="0"/>
      <w:divBdr>
        <w:top w:val="none" w:sz="0" w:space="0" w:color="auto"/>
        <w:left w:val="none" w:sz="0" w:space="0" w:color="auto"/>
        <w:bottom w:val="none" w:sz="0" w:space="0" w:color="auto"/>
        <w:right w:val="none" w:sz="0" w:space="0" w:color="auto"/>
      </w:divBdr>
    </w:div>
    <w:div w:id="2096511530">
      <w:bodyDiv w:val="1"/>
      <w:marLeft w:val="0"/>
      <w:marRight w:val="0"/>
      <w:marTop w:val="0"/>
      <w:marBottom w:val="0"/>
      <w:divBdr>
        <w:top w:val="none" w:sz="0" w:space="0" w:color="auto"/>
        <w:left w:val="none" w:sz="0" w:space="0" w:color="auto"/>
        <w:bottom w:val="none" w:sz="0" w:space="0" w:color="auto"/>
        <w:right w:val="none" w:sz="0" w:space="0" w:color="auto"/>
      </w:divBdr>
      <w:divsChild>
        <w:div w:id="361444842">
          <w:marLeft w:val="0"/>
          <w:marRight w:val="0"/>
          <w:marTop w:val="0"/>
          <w:marBottom w:val="0"/>
          <w:divBdr>
            <w:top w:val="none" w:sz="0" w:space="0" w:color="auto"/>
            <w:left w:val="none" w:sz="0" w:space="0" w:color="auto"/>
            <w:bottom w:val="none" w:sz="0" w:space="0" w:color="auto"/>
            <w:right w:val="none" w:sz="0" w:space="0" w:color="auto"/>
          </w:divBdr>
          <w:divsChild>
            <w:div w:id="60712881">
              <w:marLeft w:val="0"/>
              <w:marRight w:val="0"/>
              <w:marTop w:val="0"/>
              <w:marBottom w:val="0"/>
              <w:divBdr>
                <w:top w:val="none" w:sz="0" w:space="0" w:color="auto"/>
                <w:left w:val="none" w:sz="0" w:space="0" w:color="auto"/>
                <w:bottom w:val="none" w:sz="0" w:space="0" w:color="auto"/>
                <w:right w:val="none" w:sz="0" w:space="0" w:color="auto"/>
              </w:divBdr>
              <w:divsChild>
                <w:div w:id="15964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914876">
      <w:bodyDiv w:val="1"/>
      <w:marLeft w:val="0"/>
      <w:marRight w:val="0"/>
      <w:marTop w:val="0"/>
      <w:marBottom w:val="0"/>
      <w:divBdr>
        <w:top w:val="none" w:sz="0" w:space="0" w:color="auto"/>
        <w:left w:val="none" w:sz="0" w:space="0" w:color="auto"/>
        <w:bottom w:val="none" w:sz="0" w:space="0" w:color="auto"/>
        <w:right w:val="none" w:sz="0" w:space="0" w:color="auto"/>
      </w:divBdr>
    </w:div>
    <w:div w:id="2117945044">
      <w:bodyDiv w:val="1"/>
      <w:marLeft w:val="0"/>
      <w:marRight w:val="0"/>
      <w:marTop w:val="0"/>
      <w:marBottom w:val="0"/>
      <w:divBdr>
        <w:top w:val="none" w:sz="0" w:space="0" w:color="auto"/>
        <w:left w:val="none" w:sz="0" w:space="0" w:color="auto"/>
        <w:bottom w:val="none" w:sz="0" w:space="0" w:color="auto"/>
        <w:right w:val="none" w:sz="0" w:space="0" w:color="auto"/>
      </w:divBdr>
    </w:div>
    <w:div w:id="21204487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1.jpg"/><Relationship Id="rId20" Type="http://schemas.openxmlformats.org/officeDocument/2006/relationships/image" Target="media/image12.png"/><Relationship Id="rId21" Type="http://schemas.openxmlformats.org/officeDocument/2006/relationships/image" Target="media/image13.jpg"/><Relationship Id="rId22" Type="http://schemas.openxmlformats.org/officeDocument/2006/relationships/image" Target="media/image14.png"/><Relationship Id="rId23" Type="http://schemas.openxmlformats.org/officeDocument/2006/relationships/image" Target="media/image15.jpg"/><Relationship Id="rId24" Type="http://schemas.openxmlformats.org/officeDocument/2006/relationships/image" Target="media/image16.jpeg"/><Relationship Id="rId25" Type="http://schemas.openxmlformats.org/officeDocument/2006/relationships/footer" Target="footer1.xml"/><Relationship Id="rId26" Type="http://schemas.openxmlformats.org/officeDocument/2006/relationships/footer" Target="footer2.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jp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g"/><Relationship Id="rId18" Type="http://schemas.openxmlformats.org/officeDocument/2006/relationships/image" Target="media/image10.png"/><Relationship Id="rId19" Type="http://schemas.openxmlformats.org/officeDocument/2006/relationships/image" Target="media/image11.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b:Source>
    <b:Tag>Ent18</b:Tag>
    <b:SourceType>InternetSite</b:SourceType>
    <b:Guid>{39F4016F-F47C-4247-9C74-E75D718A24C1}</b:Guid>
    <b:Author>
      <b:Author>
        <b:Corporate>Entrepreneur Media</b:Corporate>
      </b:Author>
      <b:Editor>
        <b:NameList>
          <b:Person>
            <b:Last>Feifer</b:Last>
            <b:First>Jason</b:First>
          </b:Person>
        </b:NameList>
      </b:Editor>
    </b:Author>
    <b:Title>Advertising</b:Title>
    <b:InternetSiteTitle>Entrepreneur</b:InternetSiteTitle>
    <b:URL>https://www.entrepreneur.com/encyclopedia/advertising</b:URL>
    <b:Year>2018</b:Year>
    <b:YearAccessed>2018</b:YearAccessed>
    <b:MonthAccessed>September</b:MonthAccessed>
    <b:DayAccessed>20</b:DayAccessed>
    <b:RefOrder>1</b:RefOrder>
  </b:Source>
  <b:Source>
    <b:Tag>Mar131</b:Tag>
    <b:SourceType>Book</b:SourceType>
    <b:Guid>{3DCD03EF-2148-AA4B-A856-657F1525D3CB}</b:Guid>
    <b:Title>Adland: A Global History of Advertising</b:Title>
    <b:Year>2013</b:Year>
    <b:Author>
      <b:Author>
        <b:NameList>
          <b:Person>
            <b:Last>Tungate</b:Last>
            <b:First>Mark</b:First>
          </b:Person>
        </b:NameList>
      </b:Author>
    </b:Author>
    <b:City>London</b:City>
    <b:Publisher>Kogan Page</b:Publisher>
    <b:Edition>2nd Edition</b:Edition>
    <b:RefOrder>3</b:RefOrder>
  </b:Source>
  <b:Source>
    <b:Tag>Ben17</b:Tag>
    <b:SourceType>InternetSite</b:SourceType>
    <b:Guid>{232623E8-8F5E-D749-992D-5004958F1AE5}</b:Guid>
    <b:Title>10 Amazingly Ancient Advertisements</b:Title>
    <b:Year>2017</b:Year>
    <b:Author>
      <b:Author>
        <b:NameList>
          <b:Person>
            <b:Last>Gazur</b:Last>
            <b:First>Ben</b:First>
          </b:Person>
        </b:NameList>
      </b:Author>
    </b:Author>
    <b:InternetSiteTitle>List Verse</b:InternetSiteTitle>
    <b:URL>http://listverse.com/2017/09/24/10-amazingly-ancient-advertisements/</b:URL>
    <b:Month>September</b:Month>
    <b:Day>24</b:Day>
    <b:YearAccessed>2018</b:YearAccessed>
    <b:MonthAccessed>September</b:MonthAccessed>
    <b:DayAccessed>22</b:DayAccessed>
    <b:RefOrder>4</b:RefOrder>
  </b:Source>
  <b:Source>
    <b:Tag>His18</b:Tag>
    <b:SourceType>InternetSite</b:SourceType>
    <b:Guid>{0EB2BB88-37C6-9C4A-8823-7C03CE2764F2}</b:Guid>
    <b:Author>
      <b:Author>
        <b:Corporate>History.com Editors</b:Corporate>
      </b:Author>
    </b:Author>
    <b:Title>Printing Press</b:Title>
    <b:InternetSiteTitle>History</b:InternetSiteTitle>
    <b:URL>https://www.history.com/topics/inventions/printing-press</b:URL>
    <b:ProductionCompany>A&amp;E Television Networks</b:ProductionCompany>
    <b:Year>2018</b:Year>
    <b:Month>August</b:Month>
    <b:Day>21</b:Day>
    <b:YearAccessed>2018</b:YearAccessed>
    <b:MonthAccessed>October</b:MonthAccessed>
    <b:DayAccessed>02</b:DayAccessed>
    <b:RefOrder>5</b:RefOrder>
  </b:Source>
  <b:Source>
    <b:Tag>Eri14</b:Tag>
    <b:SourceType>InternetSite</b:SourceType>
    <b:Guid>{35DEF59B-FFF3-9C4B-A0AB-D7305E12E985}</b:Guid>
    <b:Title>Medieval Spam</b:Title>
    <b:Year>2014</b:Year>
    <b:Author>
      <b:Author>
        <b:NameList>
          <b:Person>
            <b:Last>Kwakkel</b:Last>
            <b:First>Erik</b:First>
          </b:Person>
        </b:NameList>
      </b:Author>
    </b:Author>
    <b:InternetSiteTitle>Medieval Books</b:InternetSiteTitle>
    <b:URL>https://medievalbooks.nl/2014/12/05/medieval-spam-the-oldest-advertisements-for-books/</b:URL>
    <b:Month>December</b:Month>
    <b:Day>05</b:Day>
    <b:YearAccessed>2018</b:YearAccessed>
    <b:MonthAccessed>October</b:MonthAccessed>
    <b:DayAccessed>02</b:DayAccessed>
    <b:RefOrder>7</b:RefOrder>
  </b:Source>
  <b:Source>
    <b:Tag>Rea11</b:Tag>
    <b:SourceType>InternetSite</b:SourceType>
    <b:Guid>{B73813D7-74DD-544B-B385-C1BA562DD300}</b:Guid>
    <b:Author>
      <b:Author>
        <b:Corporate>Reading Manchester</b:Corporate>
      </b:Author>
    </b:Author>
    <b:Title>From the Printing Revolution to the Reformation</b:Title>
    <b:InternetSiteTitle>Library Manchester</b:InternetSiteTitle>
    <b:URL>http://www.library.manchester.ac.uk/firstimpressions/From-Manuscript-to-Print/The-Explosion-of-Print/From-the-printing-revolution-to-the-Reformation/</b:URL>
    <b:Year>2011</b:Year>
    <b:YearAccessed>2018</b:YearAccessed>
    <b:MonthAccessed>11</b:MonthAccessed>
    <b:DayAccessed>05</b:DayAccessed>
    <b:RefOrder>6</b:RefOrder>
  </b:Source>
  <b:Source>
    <b:Tag>Adv13</b:Tag>
    <b:SourceType>InternetSite</b:SourceType>
    <b:Guid>{284FCD8F-26DE-DB40-B22E-EBF9DA5C68BF}</b:Guid>
    <b:Title>Advertising's Past, Present and Future: A Viewpoint</b:Title>
    <b:Year>2013</b:Year>
    <b:InternetSiteTitle>Martin Soler</b:InternetSiteTitle>
    <b:URL>https://martinsoler.com/insights/advertisings-past-present-and-future-a-viewpoint</b:URL>
    <b:Month>November</b:Month>
    <b:Day>08</b:Day>
    <b:YearAccessed>2018</b:YearAccessed>
    <b:MonthAccessed>November</b:MonthAccessed>
    <b:DayAccessed>20</b:DayAccessed>
    <b:Author>
      <b:Author>
        <b:NameList>
          <b:Person>
            <b:Last>Soler</b:Last>
            <b:First>Martin</b:First>
          </b:Person>
        </b:NameList>
      </b:Author>
    </b:Author>
    <b:RefOrder>8</b:RefOrder>
  </b:Source>
  <b:Source>
    <b:Tag>Geo18</b:Tag>
    <b:SourceType>InternetSite</b:SourceType>
    <b:Guid>{37F02CE1-D9DC-BE49-8015-0AE7F1A173D1}</b:Guid>
    <b:Title>Biography</b:Title>
    <b:InternetSiteTitle>George Lois</b:InternetSiteTitle>
    <b:URL>www.georgelois.com/biography.html</b:URL>
    <b:YearAccessed>2018</b:YearAccessed>
    <b:MonthAccessed>November</b:MonthAccessed>
    <b:DayAccessed>20</b:DayAccessed>
    <b:Author>
      <b:Author>
        <b:Corporate>George Lois</b:Corporate>
      </b:Author>
    </b:Author>
    <b:RefOrder>10</b:RefOrder>
  </b:Source>
  <b:Source>
    <b:Tag>Jos16</b:Tag>
    <b:SourceType>InternetSite</b:SourceType>
    <b:Guid>{919CF12E-965A-9C4F-8621-01EC3DD41076}</b:Guid>
    <b:Author>
      <b:Author>
        <b:NameList>
          <b:Person>
            <b:Last>Gallegos</b:Last>
            <b:First>Jose</b:First>
            <b:Middle>Angelo</b:Middle>
          </b:Person>
        </b:NameList>
      </b:Author>
    </b:Author>
    <b:Title>The History and Evolution of Advertising</b:Title>
    <b:InternetSiteTitle>Tint</b:InternetSiteTitle>
    <b:URL>www.tintup.com/blog/history-evolution-advertising-marketing/</b:URL>
    <b:Year>2016</b:Year>
    <b:Month>June</b:Month>
    <b:Day>29</b:Day>
    <b:YearAccessed>2018</b:YearAccessed>
    <b:MonthAccessed>November</b:MonthAccessed>
    <b:DayAccessed>20</b:DayAccessed>
    <b:RefOrder>2</b:RefOrder>
  </b:Source>
  <b:Source>
    <b:Tag>BBC18</b:Tag>
    <b:SourceType>InternetSite</b:SourceType>
    <b:Guid>{C80AEF7E-4E41-DA4F-BA38-78B660B2A3EF}</b:Guid>
    <b:Author>
      <b:Author>
        <b:Corporate>BBC</b:Corporate>
      </b:Author>
    </b:Author>
    <b:Title>The Story of BBC Television</b:Title>
    <b:InternetSiteTitle>BBC</b:InternetSiteTitle>
    <b:URL>https://www.bbc.co.uk/historyofthebbc/research/general/tvstory1</b:URL>
    <b:Year>2018</b:Year>
    <b:YearAccessed>2018</b:YearAccessed>
    <b:MonthAccessed>November</b:MonthAccessed>
    <b:DayAccessed>20</b:DayAccessed>
    <b:RefOrder>9</b:RefOrder>
  </b:Source>
  <b:Source>
    <b:Tag>Cof16</b:Tag>
    <b:SourceType>InternetSite</b:SourceType>
    <b:Guid>{BC3FD511-4C32-DC44-B32D-7285E9D92159}</b:Guid>
    <b:Title>How Marlboro Changed Advertising Forever</b:Title>
    <b:InternetSiteTitle>Youtube</b:InternetSiteTitle>
    <b:URL>https://www.youtube.com/watch?v=q3mlO2bzHV8</b:URL>
    <b:Year>2016</b:Year>
    <b:Month>April</b:Month>
    <b:Day>06</b:Day>
    <b:YearAccessed>2018</b:YearAccessed>
    <b:MonthAccessed>December</b:MonthAccessed>
    <b:DayAccessed>01</b:DayAccessed>
    <b:Author>
      <b:Author>
        <b:Corporate>Coffee Break</b:Corporate>
      </b:Author>
    </b:Author>
    <b:RefOrder>11</b:RefOrder>
  </b:Source>
  <b:Source>
    <b:Tag>Oli16</b:Tag>
    <b:SourceType>InternetSite</b:SourceType>
    <b:Guid>{3C71EF44-ED17-1247-9917-6A0403C56BE9}</b:Guid>
    <b:Author>
      <b:Author>
        <b:NameList>
          <b:Person>
            <b:Last>Maynard</b:Last>
            <b:First>Olivia</b:First>
          </b:Person>
        </b:NameList>
      </b:Author>
    </b:Author>
    <b:Title>Sifting The Evidence</b:Title>
    <b:InternetSiteTitle>The Guardian</b:InternetSiteTitle>
    <b:URL>https://www.theguardian.com/science/sifting-the-evidence/2016/may/20/plain-standardised-cigarette-packaging-has-arrived-but-will-it-reduce-smoking</b:URL>
    <b:Year>2016</b:Year>
    <b:Month>May</b:Month>
    <b:Day>20</b:Day>
    <b:YearAccessed>2018</b:YearAccessed>
    <b:MonthAccessed>December</b:MonthAccessed>
    <b:DayAccessed>02</b:DayAccessed>
    <b:RefOrder>12</b:RefOrder>
  </b:Source>
  <b:Source>
    <b:Tag>Mar68</b:Tag>
    <b:SourceType>Art</b:SourceType>
    <b:Guid>{B6BA239E-FD69-C543-9BB2-4DD186AE7309}</b:Guid>
    <b:Title>Marlboro Weekend</b:Title>
    <b:Year>1968</b:Year>
    <b:Institution>Marlboro</b:Institution>
    <b:Author>
      <b:Artist>
        <b:NameList>
          <b:Person>
            <b:Last>Morris</b:Last>
            <b:First>Philip</b:First>
          </b:Person>
        </b:NameList>
      </b:Artist>
    </b:Author>
    <b:RefOrder>33</b:RefOrder>
  </b:Source>
  <b:Source>
    <b:Tag>Cam16</b:Tag>
    <b:SourceType>Art</b:SourceType>
    <b:Guid>{79B70498-B299-9D41-9A6B-582C4BF73C2A}</b:Guid>
    <b:Author>
      <b:Artist>
        <b:NameList>
          <b:Person>
            <b:Last>Spencer</b:Last>
            <b:First>Cameron</b:First>
          </b:Person>
        </b:NameList>
      </b:Artist>
    </b:Author>
    <b:Title>Standardised cigarette packs in Australia</b:Title>
    <b:Year>2016</b:Year>
    <b:RefOrder>34</b:RefOrder>
  </b:Source>
  <b:Source>
    <b:Tag>Ear99</b:Tag>
    <b:SourceType>Art</b:SourceType>
    <b:Guid>{2A648D2C-2056-FC48-9E73-A8300C2C9314}</b:Guid>
    <b:Author>
      <b:Artist>
        <b:NameList>
          <b:Person>
            <b:Last>Calkins</b:Last>
            <b:First>Earnest</b:First>
            <b:Middle>Elmo</b:Middle>
          </b:Person>
        </b:NameList>
      </b:Artist>
    </b:Author>
    <b:Title>R&amp;G Corsets</b:Title>
    <b:Year>1899</b:Year>
    <b:RefOrder>35</b:RefOrder>
  </b:Source>
  <b:Source>
    <b:Tag>Ear28</b:Tag>
    <b:SourceType>Art</b:SourceType>
    <b:Guid>{A52AD634-F7DB-6E45-A4AA-8C8B71B0B710}</b:Guid>
    <b:Author>
      <b:Artist>
        <b:NameList>
          <b:Person>
            <b:Last>Calkins</b:Last>
            <b:First>Earnest</b:First>
            <b:Middle>Elmo</b:Middle>
          </b:Person>
        </b:NameList>
      </b:Artist>
    </b:Author>
    <b:Title>Wesson Oil</b:Title>
    <b:Year>1928</b:Year>
    <b:RefOrder>36</b:RefOrder>
  </b:Source>
  <b:Source>
    <b:Tag>Wil771</b:Tag>
    <b:SourceType>Art</b:SourceType>
    <b:Guid>{35E55A9E-5E7D-7A46-B706-F244275F286C}</b:Guid>
    <b:Author>
      <b:Artist>
        <b:NameList>
          <b:Person>
            <b:Last>Caxton</b:Last>
            <b:First>William</b:First>
          </b:Person>
        </b:NameList>
      </b:Artist>
    </b:Author>
    <b:Title>Sarum Pie</b:Title>
    <b:Year>1477</b:Year>
    <b:RefOrder>37</b:RefOrder>
  </b:Source>
  <b:Source>
    <b:Tag>Joh86</b:Tag>
    <b:SourceType>Art</b:SourceType>
    <b:Guid>{86FF9D99-7A5F-8F4D-84F5-0F21C237D8D5}</b:Guid>
    <b:Author>
      <b:Artist>
        <b:NameList>
          <b:Person>
            <b:Last>Powers</b:Last>
            <b:First>John</b:First>
            <b:Middle>E.</b:Middle>
          </b:Person>
        </b:NameList>
      </b:Artist>
    </b:Author>
    <b:Title>Murphy Varnish Co.</b:Title>
    <b:Year>1886</b:Year>
    <b:RefOrder>38</b:RefOrder>
  </b:Source>
  <b:Source>
    <b:Tag>Mol18</b:Tag>
    <b:SourceType>InternetSite</b:SourceType>
    <b:Guid>{87B0F0B6-B6E2-814B-BD08-98330D416A47}</b:Guid>
    <b:Title>Cadbury Gorilla</b:Title>
    <b:Year>2018</b:Year>
    <b:Author>
      <b:Author>
        <b:NameList>
          <b:Person>
            <b:Last>Fleming</b:Last>
            <b:First>Molly</b:First>
          </b:Person>
        </b:NameList>
      </b:Author>
    </b:Author>
    <b:InternetSiteTitle>Marketing Week</b:InternetSiteTitle>
    <b:URL>https://www.marketingweek.com/2018/06/14/cadbury-gorilla/</b:URL>
    <b:Month>June</b:Month>
    <b:Day>14</b:Day>
    <b:YearAccessed>2018</b:YearAccessed>
    <b:MonthAccessed>December</b:MonthAccessed>
    <b:DayAccessed>03</b:DayAccessed>
    <b:RefOrder>13</b:RefOrder>
  </b:Source>
  <b:Source>
    <b:Tag>DAD18</b:Tag>
    <b:SourceType>InternetSite</b:SourceType>
    <b:Guid>{CEE56B7C-440C-7F45-91D5-3CF1BD72B844}</b:Guid>
    <b:Author>
      <b:Author>
        <b:Corporate>D&amp;AD</b:Corporate>
      </b:Author>
    </b:Author>
    <b:Title>Case Study: Cadbury Gorilla</b:Title>
    <b:InternetSiteTitle>D&amp;AD Awards</b:InternetSiteTitle>
    <b:URL>https://www.dandad.org/en/d-ad-cadbury-gorilla-case-study-insights/</b:URL>
    <b:Year>2018</b:Year>
    <b:YearAccessed>2018</b:YearAccessed>
    <b:MonthAccessed>December</b:MonthAccessed>
    <b:DayAccessed>03</b:DayAccessed>
    <b:RefOrder>14</b:RefOrder>
  </b:Source>
  <b:Source>
    <b:Tag>Fal07</b:Tag>
    <b:SourceType>Art</b:SourceType>
    <b:Guid>{2BAFA970-CDED-804B-9AE7-F67EF595D4DB}</b:Guid>
    <b:Title>Gorilla</b:Title>
    <b:Year>2007</b:Year>
    <b:Author>
      <b:Artist>
        <b:NameList>
          <b:Person>
            <b:Last>Cabral</b:Last>
            <b:First>Juan</b:First>
          </b:Person>
        </b:NameList>
      </b:Artist>
    </b:Author>
    <b:Institution>Fallon London</b:Institution>
    <b:RefOrder>39</b:RefOrder>
  </b:Source>
  <b:Source>
    <b:Tag>Xav03</b:Tag>
    <b:SourceType>ArticleInAPeriodical</b:SourceType>
    <b:Guid>{FC937FFB-DBAB-1C48-A56E-1E786472771E}</b:Guid>
    <b:Author>
      <b:Author>
        <b:NameList>
          <b:Person>
            <b:Last>Drèze</b:Last>
            <b:First>Xavier</b:First>
          </b:Person>
          <b:Person>
            <b:Last>Hussherr</b:Last>
            <b:First>François‐Xavier</b:First>
          </b:Person>
        </b:NameList>
      </b:Author>
    </b:Author>
    <b:Title>Internet advertising: Is anybody watching?</b:Title>
    <b:PeriodicalTitle>Wiley Periodicals</b:PeriodicalTitle>
    <b:Year>2003</b:Year>
    <b:Month>October</b:Month>
    <b:Day>31</b:Day>
    <b:Volume>17</b:Volume>
    <b:Issue>4</b:Issue>
    <b:Pages>8-23</b:Pages>
    <b:RefOrder>16</b:RefOrder>
  </b:Source>
  <b:Source>
    <b:Tag>Sus00</b:Tag>
    <b:SourceType>InternetSite</b:SourceType>
    <b:Guid>{76B1F48D-4437-2D4D-9EE2-75FB4195170E}</b:Guid>
    <b:Title>Working Knowledge</b:Title>
    <b:Year>2000</b:Year>
    <b:Month>May</b:Month>
    <b:Day>16</b:Day>
    <b:Author>
      <b:Author>
        <b:NameList>
          <b:Person>
            <b:Last>Young</b:Last>
            <b:First>Susan</b:First>
          </b:Person>
        </b:NameList>
      </b:Author>
    </b:Author>
    <b:InternetSiteTitle>Harvard Business School</b:InternetSiteTitle>
    <b:URL>https://hbswk.hbs.edu/item/getting-the-message-how-the-internet-is-changing-advertising</b:URL>
    <b:YearAccessed>2018</b:YearAccessed>
    <b:MonthAccessed>December</b:MonthAccessed>
    <b:DayAccessed>06</b:DayAccessed>
    <b:RefOrder>15</b:RefOrder>
  </b:Source>
  <b:Source>
    <b:Tag>Mar16</b:Tag>
    <b:SourceType>InternetSite</b:SourceType>
    <b:Guid>{DA39C001-26AB-7441-BD2F-2F71A0B99ED3}</b:Guid>
    <b:Author>
      <b:Author>
        <b:NameList>
          <b:Person>
            <b:Last>Rouse</b:Last>
            <b:First>Margaret</b:First>
          </b:Person>
        </b:NameList>
      </b:Author>
    </b:Author>
    <b:Title>Social Media</b:Title>
    <b:InternetSiteTitle>TechTarget</b:InternetSiteTitle>
    <b:URL>https://whatis.techtarget.com/definition/social-media</b:URL>
    <b:Year>2016</b:Year>
    <b:Month>September</b:Month>
    <b:YearAccessed>2018</b:YearAccessed>
    <b:MonthAccessed>December</b:MonthAccessed>
    <b:DayAccessed>06</b:DayAccessed>
    <b:RefOrder>17</b:RefOrder>
  </b:Source>
  <b:Source>
    <b:Tag>Jef18</b:Tag>
    <b:SourceType>InternetSite</b:SourceType>
    <b:Guid>{624046B7-3815-C443-8123-999ABFF75E57}</b:Guid>
    <b:Author>
      <b:Author>
        <b:Corporate>Jeffree Star</b:Corporate>
      </b:Author>
    </b:Author>
    <b:Title>THE NORVINA PALETTE... Is It Jeffree Star Approved??</b:Title>
    <b:InternetSiteTitle>YouTube</b:InternetSiteTitle>
    <b:URL>https://www.youtube.com/watch?v=pixA77hYteE&amp;frags=pl%2Cwn</b:URL>
    <b:Year>2018</b:Year>
    <b:Month>July</b:Month>
    <b:Day>10</b:Day>
    <b:YearAccessed>2018</b:YearAccessed>
    <b:MonthAccessed>December</b:MonthAccessed>
    <b:DayAccessed>09</b:DayAccessed>
    <b:RefOrder>40</b:RefOrder>
  </b:Source>
  <b:Source>
    <b:Tag>Cyd18</b:Tag>
    <b:SourceType>InternetSite</b:SourceType>
    <b:Guid>{F859261A-1357-844F-930B-48410FFCF955}</b:Guid>
    <b:Author>
      <b:Author>
        <b:NameList>
          <b:Person>
            <b:Last>Hatch</b:Last>
            <b:First>Cydney</b:First>
          </b:Person>
        </b:NameList>
      </b:Author>
    </b:Author>
    <b:Title>Understanding Internet Advertising</b:Title>
    <b:InternetSiteTitle>Disruptive Advertising</b:InternetSiteTitle>
    <b:URL>https://www.disruptiveadvertising.com/marketing/internet-advertising/</b:URL>
    <b:Year>2018</b:Year>
    <b:Month>February</b:Month>
    <b:Day>22</b:Day>
    <b:YearAccessed>2018</b:YearAccessed>
    <b:MonthAccessed>December</b:MonthAccessed>
    <b:DayAccessed>09</b:DayAccessed>
    <b:RefOrder>19</b:RefOrder>
  </b:Source>
  <b:Source>
    <b:Tag>Jef181</b:Tag>
    <b:SourceType>InternetSite</b:SourceType>
    <b:Guid>{B8F70E56-F1B2-1D48-B86A-11872561A4A9}</b:Guid>
    <b:Author>
      <b:Author>
        <b:Corporate>Jeffree Star</b:Corporate>
      </b:Author>
    </b:Author>
    <b:Title>MY EYES HATE ME… WORST MAKEUP PRODUCT I’VE EVER TRIED</b:Title>
    <b:InternetSiteTitle>YouTube</b:InternetSiteTitle>
    <b:URL>https://www.youtube.com/watch?v=2rsXULPbAR0</b:URL>
    <b:Year>2018</b:Year>
    <b:Month>September</b:Month>
    <b:Day>19</b:Day>
    <b:YearAccessed>2018</b:YearAccessed>
    <b:MonthAccessed>December</b:MonthAccessed>
    <b:DayAccessed>09</b:DayAccessed>
    <b:RefOrder>41</b:RefOrder>
  </b:Source>
  <b:Source>
    <b:Tag>WGl09</b:Tag>
    <b:SourceType>ArticleInAPeriodical</b:SourceType>
    <b:Guid>{B25D1BAA-97EB-0C4D-96A1-AFA8C8A20CC4}</b:Guid>
    <b:Title>Social media: The new hybrid element of the promotion mix</b:Title>
    <b:Year>2009</b:Year>
    <b:Month>August</b:Month>
    <b:Author>
      <b:Author>
        <b:NameList>
          <b:Person>
            <b:Last>Mangold</b:Last>
            <b:First>W.</b:First>
            <b:Middle>Glynn</b:Middle>
          </b:Person>
          <b:Person>
            <b:Last>Faulds</b:Last>
            <b:First>David</b:First>
            <b:Middle>J.</b:Middle>
          </b:Person>
        </b:NameList>
      </b:Author>
    </b:Author>
    <b:PeriodicalTitle>Business Horizons</b:PeriodicalTitle>
    <b:City>Indiana</b:City>
    <b:Volume>52</b:Volume>
    <b:Issue>4</b:Issue>
    <b:Pages>357-365 </b:Pages>
    <b:RefOrder>20</b:RefOrder>
  </b:Source>
  <b:Source>
    <b:Tag>Tif18</b:Tag>
    <b:SourceType>InternetSite</b:SourceType>
    <b:Guid>{EA4BD7D0-F570-1C42-AD0D-D43175BC8554}</b:Guid>
    <b:Title>Kylie Jenner</b:Title>
    <b:Year>2018</b:Year>
    <b:Month>July</b:Month>
    <b:Day>20</b:Day>
    <b:Author>
      <b:Author>
        <b:NameList>
          <b:Person>
            <b:Last>Bova</b:Last>
            <b:First>Tiffani</b:First>
          </b:Person>
        </b:NameList>
      </b:Author>
    </b:Author>
    <b:InternetSiteTitle>Entrepreneur</b:InternetSiteTitle>
    <b:URL>https://www.entrepreneur.com/article/317001</b:URL>
    <b:YearAccessed>2018</b:YearAccessed>
    <b:MonthAccessed>December</b:MonthAccessed>
    <b:DayAccessed>09</b:DayAccessed>
    <b:RefOrder>21</b:RefOrder>
  </b:Source>
  <b:Source>
    <b:Tag>Nat18</b:Tag>
    <b:SourceType>InternetSite</b:SourceType>
    <b:Guid>{39FD5305-E887-2943-88DC-80477EB04BA3}</b:Guid>
    <b:Author>
      <b:Author>
        <b:NameList>
          <b:Person>
            <b:Last>Robehmed</b:Last>
            <b:First>Natalie</b:First>
          </b:Person>
        </b:NameList>
      </b:Author>
      <b:ProducerName>
        <b:NameList>
          <b:Person>
            <b:Last>Covers</b:Last>
            <b:First>Forbes</b:First>
            <b:Middle>Digital</b:Middle>
          </b:Person>
        </b:NameList>
      </b:ProducerName>
    </b:Author>
    <b:Title>How 20-Year-Old Kylie Jenner Built A $900 Million Fortune In Less Than 3 Years</b:Title>
    <b:InternetSiteTitle>Forbes</b:InternetSiteTitle>
    <b:URL>https://www.forbes.com/sites/forbesdigitalcovers/2018/07/11/how-20-year-old-kylie-jenner-built-a-900-million-fortune-in-less-than-3-years/#5519b3f3aa62</b:URL>
    <b:Year>2018</b:Year>
    <b:Month>July</b:Month>
    <b:Day>11</b:Day>
    <b:YearAccessed>2018</b:YearAccessed>
    <b:MonthAccessed>December</b:MonthAccessed>
    <b:DayAccessed>09</b:DayAccessed>
    <b:RefOrder>22</b:RefOrder>
  </b:Source>
  <b:Source>
    <b:Tag>Jer18</b:Tag>
    <b:SourceType>Book</b:SourceType>
    <b:Guid>{944E2D8D-5435-A84A-8164-4FDE11D523D3}</b:Guid>
    <b:Title>Social Media Communication</b:Title>
    <b:Year>2018</b:Year>
    <b:Author>
      <b:Author>
        <b:NameList>
          <b:Person>
            <b:Last>Lipschultz</b:Last>
            <b:First>Jeremy</b:First>
            <b:Middle>Harris</b:Middle>
          </b:Person>
        </b:NameList>
      </b:Author>
    </b:Author>
    <b:City>New York</b:City>
    <b:Publisher>Routledge</b:Publisher>
    <b:Pages>26</b:Pages>
    <b:Edition>Second</b:Edition>
    <b:RefOrder>18</b:RefOrder>
  </b:Source>
  <b:Source>
    <b:Tag>Nic17</b:Tag>
    <b:SourceType>InternetSite</b:SourceType>
    <b:Guid>{094EC6B4-1E9C-8B47-A6CD-F3BDBB2D568A}</b:Guid>
    <b:Title>Why Brands Are Getting Political</b:Title>
    <b:Year>2017</b:Year>
    <b:Author>
      <b:Author>
        <b:NameList>
          <b:Person>
            <b:Last>Kemp</b:Last>
            <b:First>Nicola</b:First>
          </b:Person>
        </b:NameList>
      </b:Author>
    </b:Author>
    <b:InternetSiteTitle>Campaign</b:InternetSiteTitle>
    <b:URL>https://www.campaignlive.co.uk/article/why-brands-getting-political/1422951</b:URL>
    <b:Month>February</b:Month>
    <b:Day>02</b:Day>
    <b:YearAccessed>2018</b:YearAccessed>
    <b:MonthAccessed>December</b:MonthAccessed>
    <b:DayAccessed>09</b:DayAccessed>
    <b:RefOrder>23</b:RefOrder>
  </b:Source>
  <b:Source>
    <b:Tag>Jes18</b:Tag>
    <b:SourceType>InternetSite</b:SourceType>
    <b:Guid>{3EC9DC27-ACA8-6047-86FB-EFD9A27CD77C}</b:Guid>
    <b:Author>
      <b:Author>
        <b:NameList>
          <b:Person>
            <b:Last>Tyler</b:Last>
            <b:First>Jessica</b:First>
          </b:Person>
        </b:NameList>
      </b:Author>
    </b:Author>
    <b:Title>Nike Ads Make Social Statements</b:Title>
    <b:InternetSiteTitle>Business Insider</b:InternetSiteTitle>
    <b:URL>https://www.businessinsider.com/nike-ads-make-social-statements-2018-9?r=US&amp;IR=T</b:URL>
    <b:Year>2018</b:Year>
    <b:Month>September</b:Month>
    <b:Day>07</b:Day>
    <b:YearAccessed>2018</b:YearAccessed>
    <b:MonthAccessed>December</b:MonthAccessed>
    <b:DayAccessed>10</b:DayAccessed>
    <b:RefOrder>25</b:RefOrder>
  </b:Source>
  <b:Source>
    <b:Tag>Mar18</b:Tag>
    <b:SourceType>InternetSite</b:SourceType>
    <b:Guid>{BEABEE49-F704-1C4F-A94E-9A02199B37EA}</b:Guid>
    <b:Title>Colin Kaepernick</b:Title>
    <b:InternetSiteTitle>The Guardian</b:InternetSiteTitle>
    <b:URL>https://www.theguardian.com/sport/2018/sep/04/nike-controversial-colin-kaepernick-campaign-divisive</b:URL>
    <b:Year>2018</b:Year>
    <b:Month>September</b:Month>
    <b:Day>04</b:Day>
    <b:YearAccessed>2018</b:YearAccessed>
    <b:MonthAccessed>December</b:MonthAccessed>
    <b:DayAccessed>10</b:DayAccessed>
    <b:Author>
      <b:Author>
        <b:NameList>
          <b:Person>
            <b:Last>Kelner</b:Last>
            <b:First>Martha</b:First>
          </b:Person>
        </b:NameList>
      </b:Author>
    </b:Author>
    <b:RefOrder>26</b:RefOrder>
  </b:Source>
  <b:Source>
    <b:Tag>Sar18</b:Tag>
    <b:SourceType>InternetSite</b:SourceType>
    <b:Guid>{DF2ABE4A-9A11-6A4E-94EF-C93CBC73C7C1}</b:Guid>
    <b:Author>
      <b:Author>
        <b:NameList>
          <b:Person>
            <b:Last>Vizard</b:Last>
            <b:First>Sarah</b:First>
          </b:Person>
        </b:NameList>
      </b:Author>
    </b:Author>
    <b:Title>Nike ‘proud’ of Colin Kaepernick ad</b:Title>
    <b:InternetSiteTitle>Marketing Week</b:InternetSiteTitle>
    <b:URL>https://www.marketingweek.com/2018/09/26/nike-proud-of-colin-kaepernick-ad-campaign/</b:URL>
    <b:Year>2018</b:Year>
    <b:Month>September</b:Month>
    <b:Day>26</b:Day>
    <b:YearAccessed>2018</b:YearAccessed>
    <b:MonthAccessed>December</b:MonthAccessed>
    <b:DayAccessed>10</b:DayAccessed>
    <b:RefOrder>27</b:RefOrder>
  </b:Source>
  <b:Source>
    <b:Tag>Joh18</b:Tag>
    <b:SourceType>InternetSite</b:SourceType>
    <b:Guid>{5099F3A6-8EEA-6548-9AA4-1071FAE99F12}</b:Guid>
    <b:Author>
      <b:Author>
        <b:NameList>
          <b:Person>
            <b:Last>Glenday</b:Last>
            <b:First>John</b:First>
          </b:Person>
        </b:NameList>
      </b:Author>
    </b:Author>
    <b:Title>Iceland’s banned palm oil commercial named most ‘powerful’ Christmas ad</b:Title>
    <b:InternetSiteTitle>The Drum</b:InternetSiteTitle>
    <b:URL>https://www.thedrum.com/news/2018/12/04/iceland-s-banned-palm-oil-commercial-named-most-powerful-christmas-ad</b:URL>
    <b:Year>2018</b:Year>
    <b:Month>December</b:Month>
    <b:Day>04</b:Day>
    <b:YearAccessed>2018</b:YearAccessed>
    <b:MonthAccessed>December</b:MonthAccessed>
    <b:DayAccessed>11</b:DayAccessed>
    <b:RefOrder>28</b:RefOrder>
  </b:Source>
  <b:Source>
    <b:Tag>Lia18</b:Tag>
    <b:SourceType>InternetSite</b:SourceType>
    <b:Guid>{1866120C-97D4-4048-9443-BB9C7501C66B}</b:Guid>
    <b:Author>
      <b:Author>
        <b:NameList>
          <b:Person>
            <b:Last>Doyle</b:Last>
            <b:First>Liam</b:First>
          </b:Person>
        </b:NameList>
      </b:Author>
    </b:Author>
    <b:Title>Iceland Christmas advert 2018 BANNED</b:Title>
    <b:InternetSiteTitle>Express</b:InternetSiteTitle>
    <b:URL>https://www.express.co.uk/news/uk/1043241/Iceland-Christmas-advert-2018-banned-palm-oil-why-was-Iceland-advert-banned</b:URL>
    <b:Year>2018</b:Year>
    <b:Month>November</b:Month>
    <b:Day>10</b:Day>
    <b:YearAccessed>2018</b:YearAccessed>
    <b:MonthAccessed>December</b:MonthAccessed>
    <b:DayAccessed>11</b:DayAccessed>
    <b:RefOrder>29</b:RefOrder>
  </b:Source>
  <b:Source>
    <b:Tag>Mar181</b:Tag>
    <b:SourceType>InternetSite</b:SourceType>
    <b:Guid>{185D8B96-B1A9-9D44-B91D-D6D7815F284D}</b:Guid>
    <b:Author>
      <b:Author>
        <b:NameList>
          <b:Person>
            <b:Last>Topps</b:Last>
            <b:First>Mark</b:First>
          </b:Person>
        </b:NameList>
      </b:Author>
    </b:Author>
    <b:Title>Release Iceland’s banned Christmas advert on TV #NoPalmOilChristmas</b:Title>
    <b:InternetSiteTitle>Change.org</b:InternetSiteTitle>
    <b:URL>https://www.change.org/p/release-iceland-s-banned-christmas-advert-on-tv-nopalmoilchristmas/w?source_location=petition_show</b:URL>
    <b:Year>2018</b:Year>
    <b:Month>November</b:Month>
    <b:Day>10</b:Day>
    <b:YearAccessed>2018</b:YearAccessed>
    <b:MonthAccessed>December</b:MonthAccessed>
    <b:DayAccessed>11</b:DayAccessed>
    <b:RefOrder>30</b:RefOrder>
  </b:Source>
  <b:Source>
    <b:Tag>YiZ15</b:Tag>
    <b:SourceType>JournalArticle</b:SourceType>
    <b:Guid>{9C1FAA1C-92B6-3A42-9266-A74FAEA30033}</b:Guid>
    <b:Title>The Impact of Brand Image on Consumer Behavior</b:Title>
    <b:Year>2015</b:Year>
    <b:Month>January</b:Month>
    <b:Day>16</b:Day>
    <b:Publisher>Scientific Research Publishing Inc.</b:Publisher>
    <b:Pages>58-62</b:Pages>
    <b:Volume>3</b:Volume>
    <b:Author>
      <b:Author>
        <b:NameList>
          <b:Person>
            <b:Last>Zhang</b:Last>
            <b:First>Yi</b:First>
          </b:Person>
        </b:NameList>
      </b:Author>
    </b:Author>
    <b:JournalName>Business and Management</b:JournalName>
    <b:RefOrder>31</b:RefOrder>
  </b:Source>
  <b:Source>
    <b:Tag>Nik18</b:Tag>
    <b:SourceType>Art</b:SourceType>
    <b:Guid>{CD66FEDA-3349-414A-B9C9-B1EF53E9A53B}</b:Guid>
    <b:Title>Just Do It</b:Title>
    <b:Year>2018</b:Year>
    <b:Author>
      <b:Artist>
        <b:NameList>
          <b:Person>
            <b:Last>Nike</b:Last>
          </b:Person>
        </b:NameList>
      </b:Artist>
    </b:Author>
    <b:Institution>Nike</b:Institution>
    <b:CountryRegion>USA</b:CountryRegion>
    <b:RefOrder>42</b:RefOrder>
  </b:Source>
  <b:Source>
    <b:Tag>Jos18</b:Tag>
    <b:SourceType>InternetSite</b:SourceType>
    <b:Guid>{0A1D4C30-3170-2741-A4D2-F28CAB6B808B}</b:Guid>
    <b:Title>The Evolution and History of Content Marketing</b:Title>
    <b:Year>2018</b:Year>
    <b:Author>
      <b:Author>
        <b:NameList>
          <b:Person>
            <b:Last>Gallegos</b:Last>
            <b:First>Jose</b:First>
            <b:Middle>Angelo</b:Middle>
          </b:Person>
        </b:NameList>
      </b:Author>
    </b:Author>
    <b:InternetSiteTitle>Jose Angelos Studios</b:InternetSiteTitle>
    <b:URL>https://joseangelostudios.com/content-marketing-advertising-history/</b:URL>
    <b:Month>January</b:Month>
    <b:Day>12</b:Day>
    <b:YearAccessed>2018</b:YearAccessed>
    <b:MonthAccessed>December</b:MonthAccessed>
    <b:DayAccessed>11</b:DayAccessed>
    <b:RefOrder>32</b:RefOrder>
  </b:Source>
  <b:Source>
    <b:Tag>Bí11</b:Tag>
    <b:SourceType>ElectronicSource</b:SourceType>
    <b:Guid>{DE370096-1CAF-A74D-A41B-DB6D44FFCE8B}</b:Guid>
    <b:Title>Social Advertising and its role in today’s Marketing Communications</b:Title>
    <b:Year>2011</b:Year>
    <b:Author>
      <b:Author>
        <b:NameList>
          <b:Person>
            <b:Last>Bílá</b:Last>
            <b:First>Zuzana</b:First>
          </b:Person>
        </b:NameList>
      </b:Author>
    </b:Author>
    <b:Publisher>Tomas Bata University in Zlín</b:Publisher>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8B688D-D52A-D04B-B19A-694D997FC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5812</Words>
  <Characters>33135</Characters>
  <Application>Microsoft Macintosh Word</Application>
  <DocSecurity>0</DocSecurity>
  <Lines>276</Lines>
  <Paragraphs>77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The act of persuasion</vt:lpstr>
      <vt:lpstr>List of Illustrations</vt:lpstr>
      <vt:lpstr>Bibliography</vt:lpstr>
    </vt:vector>
  </TitlesOfParts>
  <Company>Graphic Design</Company>
  <LinksUpToDate>false</LinksUpToDate>
  <CharactersWithSpaces>38870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act of persuasion</dc:title>
  <dc:subject>How Advertising Has Evolved Over Time</dc:subject>
  <dc:creator>Kelly Ann Whitcombe</dc:creator>
  <cp:keywords/>
  <dc:description/>
  <cp:lastModifiedBy>Whitcombe Kelly Ann</cp:lastModifiedBy>
  <cp:revision>5</cp:revision>
  <dcterms:created xsi:type="dcterms:W3CDTF">2018-12-12T03:39:00Z</dcterms:created>
  <dcterms:modified xsi:type="dcterms:W3CDTF">2018-12-12T03:47:00Z</dcterms:modified>
</cp:coreProperties>
</file>