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B04565" w:rsidR="007826B5" w:rsidP="00A74D81" w:rsidRDefault="001A24F3" w14:paraId="58A5F550" w14:textId="5208A60D">
      <w:pPr>
        <w:pStyle w:val="Header"/>
        <w:tabs>
          <w:tab w:val="clear" w:pos="4153"/>
          <w:tab w:val="clear" w:pos="8306"/>
        </w:tabs>
        <w:jc w:val="right"/>
        <w:rPr>
          <w:b/>
          <w:sz w:val="28"/>
        </w:rPr>
      </w:pPr>
      <w:r w:rsidRPr="00A406E5">
        <w:rPr>
          <w:rFonts w:cs="Arial"/>
          <w:noProof/>
        </w:rPr>
        <w:drawing>
          <wp:anchor distT="0" distB="0" distL="114300" distR="114300" simplePos="0" relativeHeight="251661312" behindDoc="0" locked="0" layoutInCell="1" allowOverlap="1" wp14:anchorId="6A11D776" wp14:editId="4983AC2C">
            <wp:simplePos x="457200" y="457200"/>
            <wp:positionH relativeFrom="column">
              <wp:align>left</wp:align>
            </wp:positionH>
            <wp:positionV relativeFrom="paragraph">
              <wp:align>top</wp:align>
            </wp:positionV>
            <wp:extent cx="1809750" cy="723900"/>
            <wp:effectExtent l="0" t="0" r="0" b="0"/>
            <wp:wrapSquare wrapText="bothSides"/>
            <wp:docPr id="1369140515" name="Picture 136914051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8E7BE9">
        <w:rPr>
          <w:rFonts w:cs="Arial"/>
        </w:rPr>
        <w:t xml:space="preserve"> </w:t>
      </w:r>
      <w:r w:rsidRPr="00A406E5" w:rsidR="0032379E">
        <w:rPr>
          <w:rFonts w:cs="Arial"/>
          <w:noProof/>
        </w:rPr>
        <w:drawing>
          <wp:anchor distT="0" distB="0" distL="114300" distR="114300" simplePos="0" relativeHeight="251659264" behindDoc="0" locked="0" layoutInCell="1" allowOverlap="1" wp14:anchorId="5F65A91A" wp14:editId="5A15227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04565" w:rsidR="0032379E">
        <w:t xml:space="preserve"> </w:t>
      </w:r>
      <w:r w:rsidRPr="00B04565" w:rsidR="0032379E">
        <w:br/>
      </w:r>
      <w:r w:rsidRPr="00B04565" w:rsidR="0032379E">
        <w:rPr>
          <w:b/>
          <w:sz w:val="28"/>
        </w:rPr>
        <w:t>APPENDIX GA36b</w:t>
      </w:r>
    </w:p>
    <w:p w:rsidRPr="00B04565" w:rsidR="007826B5" w:rsidP="00B04565" w:rsidRDefault="007826B5" w14:paraId="71C0F2DF" w14:textId="77777777">
      <w:pPr>
        <w:spacing w:line="240" w:lineRule="auto"/>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7826B5" w:rsidR="007826B5" w:rsidTr="007826B5" w14:paraId="31018509" w14:textId="77777777">
        <w:tc>
          <w:tcPr>
            <w:tcW w:w="9922" w:type="dxa"/>
            <w:shd w:val="clear" w:color="auto" w:fill="C0C0C0"/>
          </w:tcPr>
          <w:p w:rsidRPr="00B04565" w:rsidR="007826B5" w:rsidP="00A74D81" w:rsidRDefault="007826B5" w14:paraId="12325C09" w14:textId="77777777">
            <w:pPr>
              <w:pStyle w:val="Heading4"/>
              <w:rPr>
                <w:b/>
              </w:rPr>
            </w:pPr>
            <w:r w:rsidRPr="00B04565">
              <w:rPr>
                <w:b/>
              </w:rPr>
              <w:t xml:space="preserve">LEVEL 5 ASSESSMENT SPECIFICATION </w:t>
            </w:r>
          </w:p>
        </w:tc>
      </w:tr>
    </w:tbl>
    <w:p w:rsidRPr="00B04565" w:rsidR="007826B5" w:rsidP="00B04565" w:rsidRDefault="007826B5" w14:paraId="225973DA" w14:textId="77777777">
      <w:pPr>
        <w:spacing w:line="240" w:lineRule="auto"/>
        <w:jc w:val="center"/>
        <w:rPr>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Change w:author="Brett Aggersberg" w:date="2026-06-26T15:28:00Z" w:id="0">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PrChange>
      </w:tblPr>
      <w:tblGrid>
        <w:gridCol w:w="2093"/>
        <w:gridCol w:w="3293"/>
        <w:gridCol w:w="2268"/>
        <w:gridCol w:w="2268"/>
      </w:tblGrid>
      <w:tr w:rsidRPr="007826B5" w:rsidR="007826B5" w:rsidTr="7E3774F7" w14:paraId="6F991C3A" w14:textId="77777777">
        <w:trPr>
          <w:trHeight w:val="300"/>
          <w:trPrChange w:author="Brett Aggersberg" w:date="2026-06-26T15:28:00Z" w:id="2">
            <w:trPr>
              <w:gridAfter w:val="0"/>
              <w:trHeight w:val="300"/>
            </w:trPr>
          </w:trPrChange>
        </w:trPr>
        <w:tc>
          <w:tcPr>
            <w:tcW w:w="2093" w:type="dxa"/>
            <w:shd w:val="clear" w:color="auto" w:fill="D9D9D9" w:themeFill="background1" w:themeFillShade="D9"/>
            <w:tcMar/>
            <w:tcPrChange w:author="Brett Aggersberg" w:date="2026-06-26T15:28:00Z" w:id="3">
              <w:tcPr>
                <w:tcW w:w="2093" w:type="dxa"/>
              </w:tcPr>
            </w:tcPrChange>
          </w:tcPr>
          <w:p w:rsidRPr="00B04565" w:rsidR="007826B5" w:rsidP="00B04565" w:rsidRDefault="007826B5" w14:paraId="5CBE33E8" w14:textId="77777777">
            <w:pPr>
              <w:spacing w:before="120" w:after="120" w:line="240" w:lineRule="auto"/>
              <w:jc w:val="both"/>
              <w:rPr>
                <w:b/>
                <w:sz w:val="22"/>
              </w:rPr>
            </w:pPr>
            <w:r w:rsidRPr="00B04565">
              <w:rPr>
                <w:b/>
                <w:sz w:val="22"/>
              </w:rPr>
              <w:t>Student name:</w:t>
            </w:r>
          </w:p>
        </w:tc>
        <w:tc>
          <w:tcPr>
            <w:tcW w:w="3293" w:type="dxa"/>
            <w:tcMar/>
            <w:tcPrChange w:author="Brett Aggersberg" w:date="2026-06-26T15:28:00Z" w:id="4">
              <w:tcPr>
                <w:tcW w:w="3293" w:type="dxa"/>
              </w:tcPr>
            </w:tcPrChange>
          </w:tcPr>
          <w:p w:rsidRPr="00B04565" w:rsidR="007826B5" w:rsidP="2615B520" w:rsidRDefault="007826B5" w14:paraId="07DA3097" w14:textId="77777777">
            <w:pPr>
              <w:spacing w:before="120" w:after="120" w:line="240" w:lineRule="auto"/>
              <w:jc w:val="both"/>
              <w:rPr>
                <w:b w:val="1"/>
                <w:bCs w:val="1"/>
                <w:sz w:val="22"/>
                <w:szCs w:val="22"/>
              </w:rPr>
            </w:pPr>
          </w:p>
        </w:tc>
        <w:tc>
          <w:tcPr>
            <w:tcW w:w="2268" w:type="dxa"/>
            <w:shd w:val="clear" w:color="auto" w:fill="D9D9D9" w:themeFill="background1" w:themeFillShade="D9"/>
            <w:tcMar/>
            <w:tcPrChange w:author="Brett Aggersberg" w:date="2026-06-26T15:28:00Z" w:id="6">
              <w:tcPr>
                <w:tcW w:w="2268" w:type="dxa"/>
                <w:shd w:val="clear" w:color="auto" w:fill="D9D9D9" w:themeFill="background1" w:themeFillShade="D9"/>
              </w:tcPr>
            </w:tcPrChange>
          </w:tcPr>
          <w:p w:rsidRPr="00B04565" w:rsidR="007826B5" w:rsidRDefault="007826B5" w14:paraId="5886B425" w14:textId="77777777">
            <w:pPr>
              <w:spacing w:before="120" w:after="120" w:line="240" w:lineRule="auto"/>
              <w:rPr>
                <w:b/>
                <w:bCs/>
                <w:sz w:val="22"/>
                <w:szCs w:val="22"/>
              </w:rPr>
              <w:pPrChange w:author="Brett Aggersberg" w:date="2026-06-26T15:32:00Z" w:id="7">
                <w:pPr>
                  <w:spacing w:before="120" w:after="120" w:line="240" w:lineRule="auto"/>
                  <w:jc w:val="both"/>
                </w:pPr>
              </w:pPrChange>
            </w:pPr>
            <w:r w:rsidRPr="5E105430">
              <w:rPr>
                <w:b/>
                <w:bCs/>
                <w:sz w:val="22"/>
                <w:szCs w:val="22"/>
              </w:rPr>
              <w:t>Student ID number:</w:t>
            </w:r>
          </w:p>
        </w:tc>
        <w:tc>
          <w:tcPr>
            <w:tcW w:w="2268" w:type="dxa"/>
            <w:tcMar/>
            <w:tcPrChange w:author="Brett Aggersberg" w:date="2026-06-26T15:28:00Z" w:id="8">
              <w:tcPr>
                <w:tcW w:w="2268" w:type="dxa"/>
              </w:tcPr>
            </w:tcPrChange>
          </w:tcPr>
          <w:p w:rsidRPr="00B04565" w:rsidR="007826B5" w:rsidP="00B04565" w:rsidRDefault="007826B5" w14:paraId="42B9DE7C" w14:textId="77777777">
            <w:pPr>
              <w:spacing w:before="120" w:after="120" w:line="240" w:lineRule="auto"/>
              <w:jc w:val="both"/>
              <w:rPr>
                <w:b/>
                <w:sz w:val="22"/>
              </w:rPr>
            </w:pPr>
          </w:p>
        </w:tc>
      </w:tr>
      <w:tr w:rsidRPr="007826B5" w:rsidR="007826B5" w:rsidTr="7E3774F7" w14:paraId="3ACBAFE8" w14:textId="77777777">
        <w:trPr>
          <w:trHeight w:val="300"/>
          <w:trPrChange w:author="Brett Aggersberg" w:date="2026-06-26T15:28:00Z" w:id="9">
            <w:trPr>
              <w:gridAfter w:val="0"/>
              <w:trHeight w:val="300"/>
            </w:trPr>
          </w:trPrChange>
        </w:trPr>
        <w:tc>
          <w:tcPr>
            <w:tcW w:w="2093" w:type="dxa"/>
            <w:shd w:val="clear" w:color="auto" w:fill="D9D9D9" w:themeFill="background1" w:themeFillShade="D9"/>
            <w:tcMar/>
            <w:tcPrChange w:author="Brett Aggersberg" w:date="2026-06-26T15:28:00Z" w:id="10">
              <w:tcPr>
                <w:tcW w:w="2093" w:type="dxa"/>
              </w:tcPr>
            </w:tcPrChange>
          </w:tcPr>
          <w:p w:rsidRPr="00B04565" w:rsidR="007826B5" w:rsidP="00B04565" w:rsidRDefault="007826B5" w14:paraId="5FDCCD76" w14:textId="77777777">
            <w:pPr>
              <w:spacing w:before="120" w:after="120" w:line="240" w:lineRule="auto"/>
              <w:jc w:val="both"/>
              <w:rPr>
                <w:b/>
                <w:sz w:val="22"/>
              </w:rPr>
            </w:pPr>
            <w:r w:rsidRPr="00B04565">
              <w:rPr>
                <w:b/>
                <w:sz w:val="22"/>
              </w:rPr>
              <w:t>Programme:</w:t>
            </w:r>
          </w:p>
        </w:tc>
        <w:tc>
          <w:tcPr>
            <w:tcW w:w="7829" w:type="dxa"/>
            <w:gridSpan w:val="3"/>
            <w:tcMar/>
            <w:tcPrChange w:author="Brett Aggersberg" w:date="2026-06-26T15:28:00Z" w:id="11">
              <w:tcPr>
                <w:tcW w:w="7829" w:type="dxa"/>
                <w:gridSpan w:val="3"/>
              </w:tcPr>
            </w:tcPrChange>
          </w:tcPr>
          <w:p w:rsidRPr="00B04565" w:rsidR="007826B5" w:rsidP="00D64833" w:rsidRDefault="007947FA" w14:paraId="34C31364" w14:textId="240AD6CA">
            <w:pPr>
              <w:spacing w:before="120" w:after="120" w:line="240" w:lineRule="auto"/>
              <w:rPr>
                <w:b/>
                <w:sz w:val="22"/>
              </w:rPr>
            </w:pPr>
            <w:r w:rsidRPr="4F350919">
              <w:rPr>
                <w:rFonts w:cs="Arial"/>
                <w:b/>
                <w:bCs/>
                <w:sz w:val="22"/>
                <w:szCs w:val="22"/>
              </w:rPr>
              <w:t>BA Adventure Filmmaking</w:t>
            </w:r>
            <w:r>
              <w:rPr>
                <w:rFonts w:cs="Arial"/>
                <w:b/>
                <w:bCs/>
                <w:sz w:val="22"/>
                <w:szCs w:val="22"/>
              </w:rPr>
              <w:t>.</w:t>
            </w:r>
          </w:p>
        </w:tc>
      </w:tr>
      <w:tr w:rsidRPr="007826B5" w:rsidR="007826B5" w:rsidTr="7E3774F7" w14:paraId="4771237E" w14:textId="77777777">
        <w:trPr>
          <w:trHeight w:val="300"/>
          <w:trPrChange w:author="Brett Aggersberg" w:date="2026-06-26T15:28:00Z" w:id="12">
            <w:trPr>
              <w:gridAfter w:val="0"/>
              <w:trHeight w:val="300"/>
            </w:trPr>
          </w:trPrChange>
        </w:trPr>
        <w:tc>
          <w:tcPr>
            <w:tcW w:w="2093" w:type="dxa"/>
            <w:shd w:val="clear" w:color="auto" w:fill="D9D9D9" w:themeFill="background1" w:themeFillShade="D9"/>
            <w:tcMar/>
            <w:tcPrChange w:author="Brett Aggersberg" w:date="2026-06-26T15:28:00Z" w:id="13">
              <w:tcPr>
                <w:tcW w:w="2093" w:type="dxa"/>
              </w:tcPr>
            </w:tcPrChange>
          </w:tcPr>
          <w:p w:rsidRPr="00B04565" w:rsidR="007826B5" w:rsidP="00B04565" w:rsidRDefault="007826B5" w14:paraId="3328232F" w14:textId="77777777">
            <w:pPr>
              <w:spacing w:before="120" w:after="120" w:line="240" w:lineRule="auto"/>
              <w:jc w:val="both"/>
              <w:rPr>
                <w:b/>
                <w:sz w:val="22"/>
              </w:rPr>
            </w:pPr>
            <w:r w:rsidRPr="00B04565">
              <w:rPr>
                <w:b/>
                <w:sz w:val="22"/>
              </w:rPr>
              <w:t>Module:</w:t>
            </w:r>
          </w:p>
        </w:tc>
        <w:tc>
          <w:tcPr>
            <w:tcW w:w="7829" w:type="dxa"/>
            <w:gridSpan w:val="3"/>
            <w:tcMar/>
            <w:tcPrChange w:author="Brett Aggersberg" w:date="2026-06-26T15:28:00Z" w:id="14">
              <w:tcPr>
                <w:tcW w:w="7829" w:type="dxa"/>
                <w:gridSpan w:val="3"/>
              </w:tcPr>
            </w:tcPrChange>
          </w:tcPr>
          <w:p w:rsidRPr="00B04565" w:rsidR="007826B5" w:rsidP="00B04565" w:rsidRDefault="00CE12D6" w14:paraId="4E9F118D" w14:textId="04A1801E">
            <w:pPr>
              <w:spacing w:before="120" w:after="120" w:line="240" w:lineRule="auto"/>
              <w:jc w:val="both"/>
              <w:rPr>
                <w:b/>
                <w:sz w:val="22"/>
              </w:rPr>
            </w:pPr>
            <w:r w:rsidRPr="00CE12D6">
              <w:rPr>
                <w:rFonts w:cs="Arial"/>
                <w:b/>
                <w:sz w:val="22"/>
                <w:szCs w:val="22"/>
              </w:rPr>
              <w:t>Changemakers: Creativity and Value Creation</w:t>
            </w:r>
          </w:p>
        </w:tc>
      </w:tr>
      <w:tr w:rsidRPr="007826B5" w:rsidR="007826B5" w:rsidTr="7E3774F7" w14:paraId="250BDA87" w14:textId="77777777">
        <w:trPr>
          <w:trHeight w:val="300"/>
          <w:trPrChange w:author="Brett Aggersberg" w:date="2026-06-26T15:28:00Z" w:id="15">
            <w:trPr>
              <w:gridAfter w:val="0"/>
              <w:trHeight w:val="300"/>
            </w:trPr>
          </w:trPrChange>
        </w:trPr>
        <w:tc>
          <w:tcPr>
            <w:tcW w:w="2093" w:type="dxa"/>
            <w:shd w:val="clear" w:color="auto" w:fill="D9D9D9" w:themeFill="background1" w:themeFillShade="D9"/>
            <w:tcMar/>
            <w:tcPrChange w:author="Brett Aggersberg" w:date="2026-06-26T15:28:00Z" w:id="16">
              <w:tcPr>
                <w:tcW w:w="2093" w:type="dxa"/>
              </w:tcPr>
            </w:tcPrChange>
          </w:tcPr>
          <w:p w:rsidRPr="00B04565" w:rsidR="007826B5" w:rsidP="00B04565" w:rsidRDefault="007826B5" w14:paraId="5A6B675F" w14:textId="77777777">
            <w:pPr>
              <w:spacing w:before="120" w:after="120" w:line="240" w:lineRule="auto"/>
              <w:jc w:val="both"/>
              <w:rPr>
                <w:b/>
                <w:sz w:val="22"/>
              </w:rPr>
            </w:pPr>
            <w:r w:rsidRPr="00B04565">
              <w:rPr>
                <w:b/>
                <w:sz w:val="22"/>
              </w:rPr>
              <w:t>Module code:</w:t>
            </w:r>
          </w:p>
        </w:tc>
        <w:tc>
          <w:tcPr>
            <w:tcW w:w="3293" w:type="dxa"/>
            <w:tcMar/>
            <w:tcPrChange w:author="Brett Aggersberg" w:date="2026-06-26T15:28:00Z" w:id="17">
              <w:tcPr>
                <w:tcW w:w="3293" w:type="dxa"/>
              </w:tcPr>
            </w:tcPrChange>
          </w:tcPr>
          <w:p w:rsidRPr="00B04565" w:rsidR="007826B5" w:rsidP="78D1666A" w:rsidRDefault="004C5A7D" w14:paraId="6569961B" w14:textId="0B6CCBD0">
            <w:pPr>
              <w:spacing w:before="120" w:after="120" w:line="240" w:lineRule="auto"/>
              <w:jc w:val="both"/>
              <w:rPr>
                <w:b w:val="1"/>
                <w:bCs w:val="1"/>
                <w:sz w:val="22"/>
                <w:szCs w:val="22"/>
              </w:rPr>
            </w:pPr>
            <w:r w:rsidRPr="7E3774F7" w:rsidR="004C5A7D">
              <w:rPr>
                <w:rFonts w:cs="Arial"/>
                <w:b w:val="1"/>
                <w:bCs w:val="1"/>
                <w:sz w:val="22"/>
                <w:szCs w:val="22"/>
              </w:rPr>
              <w:t>ADPA500</w:t>
            </w:r>
            <w:r w:rsidRPr="7E3774F7" w:rsidR="006F4B15">
              <w:rPr>
                <w:rFonts w:cs="Arial"/>
                <w:b w:val="1"/>
                <w:bCs w:val="1"/>
                <w:sz w:val="22"/>
                <w:szCs w:val="22"/>
              </w:rPr>
              <w:t>2</w:t>
            </w:r>
            <w:r w:rsidRPr="7E3774F7" w:rsidR="6B5E12DF">
              <w:rPr>
                <w:rFonts w:cs="Arial"/>
                <w:b w:val="1"/>
                <w:bCs w:val="1"/>
                <w:sz w:val="22"/>
                <w:szCs w:val="22"/>
              </w:rPr>
              <w:t>/C</w:t>
            </w:r>
          </w:p>
        </w:tc>
        <w:tc>
          <w:tcPr>
            <w:tcW w:w="2268" w:type="dxa"/>
            <w:shd w:val="clear" w:color="auto" w:fill="D9D9D9" w:themeFill="background1" w:themeFillShade="D9"/>
            <w:tcMar/>
            <w:tcPrChange w:author="Brett Aggersberg" w:date="2026-06-26T15:28:00Z" w:id="19">
              <w:tcPr>
                <w:tcW w:w="2268" w:type="dxa"/>
                <w:shd w:val="clear" w:color="auto" w:fill="D9D9D9" w:themeFill="background1" w:themeFillShade="D9"/>
              </w:tcPr>
            </w:tcPrChange>
          </w:tcPr>
          <w:p w:rsidRPr="00B04565" w:rsidR="007826B5" w:rsidP="5E105430" w:rsidRDefault="007826B5" w14:paraId="1EB0678C" w14:textId="77777777">
            <w:pPr>
              <w:pStyle w:val="Heading2"/>
              <w:spacing w:line="240" w:lineRule="auto"/>
              <w:jc w:val="left"/>
              <w:rPr>
                <w:sz w:val="22"/>
                <w:szCs w:val="22"/>
              </w:rPr>
            </w:pPr>
            <w:bookmarkStart w:name="_Toc48728114" w:id="20"/>
            <w:r w:rsidRPr="5E105430">
              <w:rPr>
                <w:sz w:val="22"/>
                <w:szCs w:val="22"/>
              </w:rPr>
              <w:t>Contribution to Overall Module Assessment (%):</w:t>
            </w:r>
            <w:bookmarkEnd w:id="20"/>
          </w:p>
        </w:tc>
        <w:tc>
          <w:tcPr>
            <w:tcW w:w="2268" w:type="dxa"/>
            <w:tcMar/>
            <w:tcPrChange w:author="Brett Aggersberg" w:date="2026-06-26T15:28:00Z" w:id="21">
              <w:tcPr>
                <w:tcW w:w="2268" w:type="dxa"/>
              </w:tcPr>
            </w:tcPrChange>
          </w:tcPr>
          <w:p w:rsidRPr="00B04565" w:rsidR="007826B5" w:rsidP="00B04565" w:rsidRDefault="00CE12D6" w14:paraId="70812240" w14:textId="77777777">
            <w:pPr>
              <w:spacing w:before="120" w:after="120" w:line="240" w:lineRule="auto"/>
              <w:jc w:val="both"/>
              <w:rPr>
                <w:b/>
                <w:sz w:val="22"/>
              </w:rPr>
            </w:pPr>
            <w:r>
              <w:rPr>
                <w:rFonts w:cs="Arial"/>
                <w:b/>
                <w:sz w:val="22"/>
                <w:szCs w:val="22"/>
              </w:rPr>
              <w:t>50%</w:t>
            </w:r>
          </w:p>
        </w:tc>
      </w:tr>
      <w:tr w:rsidRPr="007826B5" w:rsidR="007826B5" w:rsidTr="7E3774F7" w14:paraId="7BF88B64" w14:textId="77777777">
        <w:trPr>
          <w:trHeight w:val="300"/>
          <w:trPrChange w:author="Brett Aggersberg" w:date="2026-06-26T15:28:00Z" w:id="22">
            <w:trPr>
              <w:gridAfter w:val="0"/>
              <w:trHeight w:val="300"/>
            </w:trPr>
          </w:trPrChange>
        </w:trPr>
        <w:tc>
          <w:tcPr>
            <w:tcW w:w="2093" w:type="dxa"/>
            <w:shd w:val="clear" w:color="auto" w:fill="D9D9D9" w:themeFill="background1" w:themeFillShade="D9"/>
            <w:tcMar/>
            <w:tcPrChange w:author="Brett Aggersberg" w:date="2026-06-26T15:28:00Z" w:id="23">
              <w:tcPr>
                <w:tcW w:w="2093" w:type="dxa"/>
              </w:tcPr>
            </w:tcPrChange>
          </w:tcPr>
          <w:p w:rsidRPr="00B04565" w:rsidR="007826B5" w:rsidP="00B04565" w:rsidRDefault="007826B5" w14:paraId="52CB2876" w14:textId="77777777">
            <w:pPr>
              <w:spacing w:before="120" w:after="120" w:line="240" w:lineRule="auto"/>
              <w:jc w:val="both"/>
              <w:rPr>
                <w:b/>
                <w:sz w:val="22"/>
              </w:rPr>
            </w:pPr>
            <w:r w:rsidRPr="00B04565">
              <w:rPr>
                <w:b/>
                <w:sz w:val="22"/>
              </w:rPr>
              <w:t>Lecturer:</w:t>
            </w:r>
          </w:p>
        </w:tc>
        <w:tc>
          <w:tcPr>
            <w:tcW w:w="3293" w:type="dxa"/>
            <w:tcMar/>
            <w:tcPrChange w:author="Brett Aggersberg" w:date="2026-06-26T15:28:00Z" w:id="24">
              <w:tcPr>
                <w:tcW w:w="3293" w:type="dxa"/>
              </w:tcPr>
            </w:tcPrChange>
          </w:tcPr>
          <w:p w:rsidRPr="00B04565" w:rsidR="007826B5" w:rsidP="00B04565" w:rsidRDefault="00E252E1" w14:paraId="56DC1247" w14:textId="554BB44F">
            <w:pPr>
              <w:spacing w:before="120" w:after="120" w:line="240" w:lineRule="auto"/>
              <w:jc w:val="both"/>
              <w:rPr>
                <w:b/>
                <w:sz w:val="22"/>
              </w:rPr>
            </w:pPr>
            <w:r>
              <w:rPr>
                <w:rFonts w:cs="Arial"/>
                <w:b/>
                <w:sz w:val="22"/>
                <w:szCs w:val="22"/>
              </w:rPr>
              <w:t>Brett Aggersberg</w:t>
            </w:r>
          </w:p>
        </w:tc>
        <w:tc>
          <w:tcPr>
            <w:tcW w:w="2268" w:type="dxa"/>
            <w:shd w:val="clear" w:color="auto" w:fill="D9D9D9" w:themeFill="background1" w:themeFillShade="D9"/>
            <w:tcMar/>
            <w:tcPrChange w:author="Brett Aggersberg" w:date="2026-06-26T15:28:00Z" w:id="25">
              <w:tcPr>
                <w:tcW w:w="2268" w:type="dxa"/>
                <w:shd w:val="clear" w:color="auto" w:fill="D9D9D9" w:themeFill="background1" w:themeFillShade="D9"/>
              </w:tcPr>
            </w:tcPrChange>
          </w:tcPr>
          <w:p w:rsidRPr="00B04565" w:rsidR="007826B5" w:rsidRDefault="007826B5" w14:paraId="53B61EB6" w14:textId="77777777">
            <w:pPr>
              <w:spacing w:before="120" w:after="120" w:line="240" w:lineRule="auto"/>
              <w:rPr>
                <w:b/>
                <w:bCs/>
                <w:sz w:val="22"/>
                <w:szCs w:val="22"/>
              </w:rPr>
              <w:pPrChange w:author="Brett Aggersberg" w:date="2026-06-26T15:32:00Z" w:id="26">
                <w:pPr>
                  <w:spacing w:before="120" w:after="120" w:line="240" w:lineRule="auto"/>
                  <w:jc w:val="both"/>
                </w:pPr>
              </w:pPrChange>
            </w:pPr>
            <w:r w:rsidRPr="5E105430">
              <w:rPr>
                <w:b/>
                <w:bCs/>
                <w:sz w:val="22"/>
                <w:szCs w:val="22"/>
              </w:rPr>
              <w:t>Internal Verifier:</w:t>
            </w:r>
          </w:p>
        </w:tc>
        <w:tc>
          <w:tcPr>
            <w:tcW w:w="2268" w:type="dxa"/>
            <w:tcMar/>
            <w:tcPrChange w:author="Brett Aggersberg" w:date="2026-06-26T15:28:00Z" w:id="27">
              <w:tcPr>
                <w:tcW w:w="2268" w:type="dxa"/>
              </w:tcPr>
            </w:tcPrChange>
          </w:tcPr>
          <w:p w:rsidRPr="00B04565" w:rsidR="007826B5" w:rsidP="00B04565" w:rsidRDefault="00E252E1" w14:paraId="0CC4FBB2" w14:textId="6F7F0A7C">
            <w:pPr>
              <w:spacing w:before="120" w:after="120" w:line="240" w:lineRule="auto"/>
              <w:jc w:val="both"/>
              <w:rPr>
                <w:b/>
                <w:sz w:val="22"/>
              </w:rPr>
            </w:pPr>
            <w:r>
              <w:rPr>
                <w:rFonts w:cs="Arial"/>
                <w:b/>
                <w:sz w:val="22"/>
                <w:szCs w:val="22"/>
              </w:rPr>
              <w:t>J</w:t>
            </w:r>
            <w:r w:rsidR="00204BEB">
              <w:rPr>
                <w:rFonts w:cs="Arial"/>
                <w:b/>
                <w:sz w:val="22"/>
                <w:szCs w:val="22"/>
              </w:rPr>
              <w:t>onathan Pugh</w:t>
            </w:r>
          </w:p>
        </w:tc>
      </w:tr>
      <w:tr w:rsidRPr="007826B5" w:rsidR="007826B5" w:rsidTr="7E3774F7" w14:paraId="7615D815" w14:textId="77777777">
        <w:trPr>
          <w:trHeight w:val="300"/>
          <w:trPrChange w:author="Brett Aggersberg" w:date="2026-06-26T15:28:00Z" w:id="28">
            <w:trPr>
              <w:gridAfter w:val="0"/>
              <w:trHeight w:val="300"/>
            </w:trPr>
          </w:trPrChange>
        </w:trPr>
        <w:tc>
          <w:tcPr>
            <w:tcW w:w="2093" w:type="dxa"/>
            <w:shd w:val="clear" w:color="auto" w:fill="D9D9D9" w:themeFill="background1" w:themeFillShade="D9"/>
            <w:tcMar/>
            <w:tcPrChange w:author="Brett Aggersberg" w:date="2026-06-26T15:28:00Z" w:id="29">
              <w:tcPr>
                <w:tcW w:w="2093" w:type="dxa"/>
              </w:tcPr>
            </w:tcPrChange>
          </w:tcPr>
          <w:p w:rsidRPr="00B04565" w:rsidR="007826B5" w:rsidP="00B04565" w:rsidRDefault="007826B5" w14:paraId="09087038" w14:textId="77777777">
            <w:pPr>
              <w:spacing w:before="120" w:after="120" w:line="240" w:lineRule="auto"/>
              <w:jc w:val="both"/>
              <w:rPr>
                <w:b/>
                <w:sz w:val="22"/>
              </w:rPr>
            </w:pPr>
            <w:r w:rsidRPr="00B04565">
              <w:rPr>
                <w:b/>
                <w:sz w:val="22"/>
              </w:rPr>
              <w:t>Assignment Title:</w:t>
            </w:r>
          </w:p>
        </w:tc>
        <w:tc>
          <w:tcPr>
            <w:tcW w:w="3293" w:type="dxa"/>
            <w:tcMar/>
            <w:tcPrChange w:author="Brett Aggersberg" w:date="2026-06-26T15:28:00Z" w:id="30">
              <w:tcPr>
                <w:tcW w:w="3293" w:type="dxa"/>
              </w:tcPr>
            </w:tcPrChange>
          </w:tcPr>
          <w:p w:rsidRPr="00B04565" w:rsidR="007826B5" w:rsidP="00B04565" w:rsidRDefault="002313AE" w14:paraId="23C5D59C" w14:textId="2BF023DB">
            <w:pPr>
              <w:spacing w:before="120" w:after="120" w:line="240" w:lineRule="auto"/>
              <w:jc w:val="both"/>
              <w:rPr>
                <w:b/>
                <w:sz w:val="22"/>
              </w:rPr>
            </w:pPr>
            <w:r>
              <w:rPr>
                <w:rFonts w:cs="Arial"/>
                <w:b/>
                <w:sz w:val="22"/>
                <w:szCs w:val="22"/>
              </w:rPr>
              <w:t xml:space="preserve">Assessment 1- </w:t>
            </w:r>
            <w:r w:rsidR="00CE12D6">
              <w:rPr>
                <w:rFonts w:cs="Arial"/>
                <w:b/>
                <w:sz w:val="22"/>
                <w:szCs w:val="22"/>
              </w:rPr>
              <w:t>E-Port</w:t>
            </w:r>
            <w:r w:rsidR="005A3C73">
              <w:rPr>
                <w:rFonts w:cs="Arial"/>
                <w:b/>
                <w:sz w:val="22"/>
                <w:szCs w:val="22"/>
              </w:rPr>
              <w:t xml:space="preserve">folio </w:t>
            </w:r>
          </w:p>
        </w:tc>
        <w:tc>
          <w:tcPr>
            <w:tcW w:w="2268" w:type="dxa"/>
            <w:shd w:val="clear" w:color="auto" w:fill="D9D9D9" w:themeFill="background1" w:themeFillShade="D9"/>
            <w:tcMar/>
            <w:tcPrChange w:author="Brett Aggersberg" w:date="2026-06-26T15:28:00Z" w:id="31">
              <w:tcPr>
                <w:tcW w:w="2268" w:type="dxa"/>
              </w:tcPr>
            </w:tcPrChange>
          </w:tcPr>
          <w:p w:rsidRPr="00B04565" w:rsidR="007826B5" w:rsidRDefault="007826B5" w14:paraId="77A07D29" w14:textId="77777777">
            <w:pPr>
              <w:spacing w:before="120" w:after="120" w:line="240" w:lineRule="auto"/>
              <w:rPr>
                <w:b/>
                <w:bCs/>
                <w:sz w:val="22"/>
                <w:szCs w:val="22"/>
              </w:rPr>
              <w:pPrChange w:author="Brett Aggersberg" w:date="2026-06-26T15:32:00Z" w:id="32">
                <w:pPr>
                  <w:spacing w:before="120" w:after="120" w:line="240" w:lineRule="auto"/>
                  <w:jc w:val="both"/>
                </w:pPr>
              </w:pPrChange>
            </w:pPr>
            <w:r w:rsidRPr="5E105430">
              <w:rPr>
                <w:b/>
                <w:bCs/>
                <w:sz w:val="22"/>
                <w:szCs w:val="22"/>
              </w:rPr>
              <w:t>Word count (or equivalent):</w:t>
            </w:r>
          </w:p>
        </w:tc>
        <w:tc>
          <w:tcPr>
            <w:tcW w:w="2268" w:type="dxa"/>
            <w:tcMar/>
            <w:tcPrChange w:author="Brett Aggersberg" w:date="2026-06-26T15:28:00Z" w:id="33">
              <w:tcPr>
                <w:tcW w:w="2268" w:type="dxa"/>
              </w:tcPr>
            </w:tcPrChange>
          </w:tcPr>
          <w:p w:rsidRPr="00B04565" w:rsidR="007826B5" w:rsidP="7E3774F7" w:rsidRDefault="00796E78" w14:paraId="62EE96A3" w14:textId="3AFE2619">
            <w:pPr>
              <w:spacing w:before="120" w:after="120" w:line="240" w:lineRule="auto"/>
              <w:jc w:val="left"/>
              <w:rPr>
                <w:b w:val="1"/>
                <w:bCs w:val="1"/>
                <w:sz w:val="22"/>
                <w:szCs w:val="22"/>
              </w:rPr>
            </w:pPr>
            <w:r w:rsidRPr="7E3774F7" w:rsidR="00796E78">
              <w:rPr>
                <w:rFonts w:cs="Arial"/>
                <w:b w:val="1"/>
                <w:bCs w:val="1"/>
                <w:sz w:val="22"/>
                <w:szCs w:val="22"/>
              </w:rPr>
              <w:t>2</w:t>
            </w:r>
            <w:r w:rsidRPr="7E3774F7" w:rsidR="006B71CF">
              <w:rPr>
                <w:rFonts w:cs="Arial"/>
                <w:b w:val="1"/>
                <w:bCs w:val="1"/>
                <w:sz w:val="22"/>
                <w:szCs w:val="22"/>
              </w:rPr>
              <w:t>5</w:t>
            </w:r>
            <w:r w:rsidRPr="7E3774F7" w:rsidR="00796E78">
              <w:rPr>
                <w:rFonts w:cs="Arial"/>
                <w:b w:val="1"/>
                <w:bCs w:val="1"/>
                <w:sz w:val="22"/>
                <w:szCs w:val="22"/>
              </w:rPr>
              <w:t>00 words or equivalent</w:t>
            </w:r>
          </w:p>
        </w:tc>
      </w:tr>
      <w:tr w:rsidRPr="007826B5" w:rsidR="007826B5" w:rsidTr="7E3774F7" w14:paraId="7F340D46" w14:textId="77777777">
        <w:trPr>
          <w:trHeight w:val="300"/>
          <w:trPrChange w:author="Brett Aggersberg" w:date="2026-06-26T15:28:00Z" w:id="34">
            <w:trPr>
              <w:gridAfter w:val="0"/>
              <w:trHeight w:val="300"/>
            </w:trPr>
          </w:trPrChange>
        </w:trPr>
        <w:tc>
          <w:tcPr>
            <w:tcW w:w="2093" w:type="dxa"/>
            <w:shd w:val="clear" w:color="auto" w:fill="D9D9D9" w:themeFill="background1" w:themeFillShade="D9"/>
            <w:tcMar/>
            <w:tcPrChange w:author="Brett Aggersberg" w:date="2026-06-26T15:28:00Z" w:id="35">
              <w:tcPr>
                <w:tcW w:w="2093" w:type="dxa"/>
              </w:tcPr>
            </w:tcPrChange>
          </w:tcPr>
          <w:p w:rsidRPr="00B04565" w:rsidR="007826B5" w:rsidP="00B04565" w:rsidRDefault="007826B5" w14:paraId="3F0F9AE9" w14:textId="77777777">
            <w:pPr>
              <w:spacing w:before="120" w:after="120" w:line="240" w:lineRule="auto"/>
              <w:jc w:val="both"/>
              <w:rPr>
                <w:b/>
                <w:sz w:val="22"/>
              </w:rPr>
            </w:pPr>
            <w:r w:rsidRPr="00B04565">
              <w:rPr>
                <w:b/>
                <w:sz w:val="22"/>
              </w:rPr>
              <w:t>Submission deadline:</w:t>
            </w:r>
          </w:p>
        </w:tc>
        <w:tc>
          <w:tcPr>
            <w:tcW w:w="3293" w:type="dxa"/>
            <w:tcMar/>
            <w:tcPrChange w:author="Brett Aggersberg" w:date="2026-06-26T15:28:00Z" w:id="36">
              <w:tcPr>
                <w:tcW w:w="3293" w:type="dxa"/>
              </w:tcPr>
            </w:tcPrChange>
          </w:tcPr>
          <w:p w:rsidRPr="00B04565" w:rsidR="007826B5" w:rsidP="00B04565" w:rsidRDefault="00FA0650" w14:paraId="54B6AB18" w14:textId="75562CF6">
            <w:pPr>
              <w:spacing w:before="120" w:after="120" w:line="240" w:lineRule="auto"/>
              <w:jc w:val="both"/>
              <w:rPr>
                <w:b/>
                <w:sz w:val="22"/>
              </w:rPr>
            </w:pPr>
            <w:r>
              <w:rPr>
                <w:rFonts w:cs="Arial"/>
                <w:b/>
                <w:sz w:val="22"/>
                <w:szCs w:val="22"/>
              </w:rPr>
              <w:t>9</w:t>
            </w:r>
            <w:r w:rsidR="00F53FFD">
              <w:rPr>
                <w:rFonts w:cs="Arial"/>
                <w:b/>
                <w:sz w:val="22"/>
                <w:szCs w:val="22"/>
              </w:rPr>
              <w:t>/1</w:t>
            </w:r>
            <w:r>
              <w:rPr>
                <w:rFonts w:cs="Arial"/>
                <w:b/>
                <w:sz w:val="22"/>
                <w:szCs w:val="22"/>
              </w:rPr>
              <w:t>1</w:t>
            </w:r>
            <w:r w:rsidR="00F53FFD">
              <w:rPr>
                <w:rFonts w:cs="Arial"/>
                <w:b/>
                <w:sz w:val="22"/>
                <w:szCs w:val="22"/>
              </w:rPr>
              <w:t>/2</w:t>
            </w:r>
            <w:r>
              <w:rPr>
                <w:rFonts w:cs="Arial"/>
                <w:b/>
                <w:sz w:val="22"/>
                <w:szCs w:val="22"/>
              </w:rPr>
              <w:t>6</w:t>
            </w:r>
          </w:p>
        </w:tc>
        <w:tc>
          <w:tcPr>
            <w:tcW w:w="2268" w:type="dxa"/>
            <w:shd w:val="clear" w:color="auto" w:fill="D9D9D9" w:themeFill="background1" w:themeFillShade="D9"/>
            <w:tcMar/>
            <w:tcPrChange w:author="Brett Aggersberg" w:date="2026-06-26T15:28:00Z" w:id="37">
              <w:tcPr>
                <w:tcW w:w="2268" w:type="dxa"/>
              </w:tcPr>
            </w:tcPrChange>
          </w:tcPr>
          <w:p w:rsidRPr="00B04565" w:rsidR="007826B5" w:rsidRDefault="007826B5" w14:paraId="7ECE985F" w14:textId="77777777">
            <w:pPr>
              <w:spacing w:before="120" w:after="120" w:line="240" w:lineRule="auto"/>
              <w:rPr>
                <w:b/>
                <w:bCs/>
                <w:sz w:val="22"/>
                <w:szCs w:val="22"/>
              </w:rPr>
              <w:pPrChange w:author="Brett Aggersberg" w:date="2026-06-26T15:32:00Z" w:id="38">
                <w:pPr>
                  <w:spacing w:before="120" w:after="120" w:line="240" w:lineRule="auto"/>
                  <w:jc w:val="both"/>
                </w:pPr>
              </w:pPrChange>
            </w:pPr>
            <w:r w:rsidRPr="5E105430">
              <w:rPr>
                <w:b/>
                <w:bCs/>
                <w:sz w:val="22"/>
                <w:szCs w:val="22"/>
              </w:rPr>
              <w:t>Return date of provisional marks &amp; written feedback:</w:t>
            </w:r>
          </w:p>
        </w:tc>
        <w:tc>
          <w:tcPr>
            <w:tcW w:w="2268" w:type="dxa"/>
            <w:tcMar/>
            <w:tcPrChange w:author="Brett Aggersberg" w:date="2026-06-26T15:28:00Z" w:id="39">
              <w:tcPr>
                <w:tcW w:w="2268" w:type="dxa"/>
              </w:tcPr>
            </w:tcPrChange>
          </w:tcPr>
          <w:p w:rsidRPr="00B04565" w:rsidR="007826B5" w:rsidP="00B04565" w:rsidRDefault="00736ED5" w14:paraId="56B880DA" w14:textId="79D5E79C">
            <w:pPr>
              <w:spacing w:before="120" w:after="120" w:line="240" w:lineRule="auto"/>
              <w:jc w:val="both"/>
              <w:rPr>
                <w:b/>
                <w:sz w:val="22"/>
              </w:rPr>
            </w:pPr>
            <w:r>
              <w:rPr>
                <w:rFonts w:cs="Arial"/>
                <w:b/>
                <w:sz w:val="22"/>
                <w:szCs w:val="22"/>
              </w:rPr>
              <w:t>7</w:t>
            </w:r>
            <w:r w:rsidR="007F6A2D">
              <w:rPr>
                <w:rFonts w:cs="Arial"/>
                <w:b/>
                <w:sz w:val="22"/>
                <w:szCs w:val="22"/>
              </w:rPr>
              <w:t>/1</w:t>
            </w:r>
            <w:r>
              <w:rPr>
                <w:rFonts w:cs="Arial"/>
                <w:b/>
                <w:sz w:val="22"/>
                <w:szCs w:val="22"/>
              </w:rPr>
              <w:t>2</w:t>
            </w:r>
            <w:r w:rsidR="007F6A2D">
              <w:rPr>
                <w:rFonts w:cs="Arial"/>
                <w:b/>
                <w:sz w:val="22"/>
                <w:szCs w:val="22"/>
              </w:rPr>
              <w:t>/2</w:t>
            </w:r>
            <w:r w:rsidR="008C4320">
              <w:rPr>
                <w:rFonts w:cs="Arial"/>
                <w:b/>
                <w:sz w:val="22"/>
                <w:szCs w:val="22"/>
              </w:rPr>
              <w:t>6</w:t>
            </w:r>
          </w:p>
        </w:tc>
      </w:tr>
      <w:tr w:rsidRPr="007826B5" w:rsidR="007826B5" w:rsidTr="7E3774F7" w14:paraId="254BB9DD" w14:textId="77777777">
        <w:trPr>
          <w:trHeight w:val="300"/>
          <w:trPrChange w:author="Brett Aggersberg" w:date="2026-06-26T15:28:00Z" w:id="40">
            <w:trPr>
              <w:gridAfter w:val="0"/>
              <w:trHeight w:val="300"/>
            </w:trPr>
          </w:trPrChange>
        </w:trPr>
        <w:tc>
          <w:tcPr>
            <w:tcW w:w="2093" w:type="dxa"/>
            <w:shd w:val="clear" w:color="auto" w:fill="D9D9D9" w:themeFill="background1" w:themeFillShade="D9"/>
            <w:tcMar/>
            <w:tcPrChange w:author="Brett Aggersberg" w:date="2026-06-26T15:28:00Z" w:id="41">
              <w:tcPr>
                <w:tcW w:w="2093" w:type="dxa"/>
              </w:tcPr>
            </w:tcPrChange>
          </w:tcPr>
          <w:p w:rsidRPr="00B04565" w:rsidR="007826B5" w:rsidP="00B04565" w:rsidRDefault="007826B5" w14:paraId="0AEE2DB8" w14:textId="77777777">
            <w:pPr>
              <w:spacing w:before="120" w:after="120" w:line="240" w:lineRule="auto"/>
              <w:jc w:val="both"/>
              <w:rPr>
                <w:b/>
                <w:sz w:val="22"/>
              </w:rPr>
            </w:pPr>
            <w:r w:rsidRPr="00B04565">
              <w:rPr>
                <w:b/>
                <w:sz w:val="22"/>
              </w:rPr>
              <w:t>Submission method:</w:t>
            </w:r>
          </w:p>
        </w:tc>
        <w:tc>
          <w:tcPr>
            <w:tcW w:w="7829" w:type="dxa"/>
            <w:gridSpan w:val="3"/>
            <w:tcMar/>
            <w:tcPrChange w:author="Brett Aggersberg" w:date="2026-06-26T15:28:00Z" w:id="42">
              <w:tcPr>
                <w:tcW w:w="7829" w:type="dxa"/>
                <w:gridSpan w:val="3"/>
              </w:tcPr>
            </w:tcPrChange>
          </w:tcPr>
          <w:p w:rsidRPr="00B04565" w:rsidR="0010506E" w:rsidP="00B04565" w:rsidRDefault="0010506E" w14:paraId="322AD041" w14:textId="77777777">
            <w:pPr>
              <w:spacing w:line="240" w:lineRule="auto"/>
              <w:rPr>
                <w:sz w:val="22"/>
              </w:rPr>
            </w:pPr>
            <w:r w:rsidRPr="00B04565">
              <w:rPr>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B04565" w:rsidR="0010506E" w:rsidP="00B04565" w:rsidRDefault="0010506E" w14:paraId="2F840A62" w14:textId="77777777">
            <w:pPr>
              <w:spacing w:before="120" w:after="120" w:line="240" w:lineRule="auto"/>
              <w:jc w:val="both"/>
              <w:rPr>
                <w:b/>
                <w:sz w:val="22"/>
              </w:rPr>
            </w:pPr>
            <w:r w:rsidRPr="00B04565">
              <w:rPr>
                <w:b/>
                <w:sz w:val="22"/>
              </w:rPr>
              <w:t xml:space="preserve">Alternative submission method (if applicable): </w:t>
            </w:r>
          </w:p>
          <w:p w:rsidRPr="00B04565" w:rsidR="0010506E" w:rsidP="00B04565" w:rsidRDefault="0010506E" w14:paraId="778F10FD" w14:textId="77777777">
            <w:pPr>
              <w:spacing w:before="120" w:after="120" w:line="240" w:lineRule="auto"/>
              <w:jc w:val="both"/>
              <w:rPr>
                <w:b/>
                <w:sz w:val="22"/>
              </w:rPr>
            </w:pPr>
            <w:r w:rsidRPr="00B04565">
              <w:rPr>
                <w:b/>
                <w:sz w:val="22"/>
              </w:rPr>
              <w:t>Late submission of the assessment will result in a late penalty mark:</w:t>
            </w:r>
          </w:p>
          <w:p w:rsidRPr="00B04565" w:rsidR="0010506E" w:rsidP="00B04565" w:rsidRDefault="0010506E" w14:paraId="468BAD60" w14:textId="77777777">
            <w:pPr>
              <w:spacing w:before="120" w:after="120" w:line="240" w:lineRule="auto"/>
              <w:jc w:val="both"/>
              <w:rPr>
                <w:sz w:val="22"/>
              </w:rPr>
            </w:pPr>
            <w:r w:rsidRPr="00B04565">
              <w:rPr>
                <w:sz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B04565" w:rsidR="007826B5" w:rsidP="00B04565" w:rsidRDefault="0010506E" w14:paraId="3E8F94C9" w14:textId="77871244">
            <w:pPr>
              <w:spacing w:before="120" w:after="120" w:line="240" w:lineRule="auto"/>
              <w:jc w:val="both"/>
              <w:rPr>
                <w:b/>
                <w:sz w:val="22"/>
              </w:rPr>
            </w:pPr>
            <w:r w:rsidRPr="00B04565">
              <w:rPr>
                <w:sz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7826B5" w:rsidR="007826B5" w:rsidTr="7E3774F7" w14:paraId="319B43CA" w14:textId="77777777">
        <w:trPr>
          <w:trHeight w:val="300"/>
          <w:trPrChange w:author="Brett Aggersberg" w:date="2026-06-26T15:28:00Z" w:id="43">
            <w:trPr>
              <w:gridAfter w:val="0"/>
              <w:trHeight w:val="300"/>
            </w:trPr>
          </w:trPrChange>
        </w:trPr>
        <w:tc>
          <w:tcPr>
            <w:tcW w:w="2093" w:type="dxa"/>
            <w:shd w:val="clear" w:color="auto" w:fill="D9D9D9" w:themeFill="background1" w:themeFillShade="D9"/>
            <w:tcMar/>
            <w:tcPrChange w:author="Brett Aggersberg" w:date="2026-06-26T15:28:00Z" w:id="44">
              <w:tcPr>
                <w:tcW w:w="2093" w:type="dxa"/>
              </w:tcPr>
            </w:tcPrChange>
          </w:tcPr>
          <w:p w:rsidRPr="00B04565" w:rsidR="007826B5" w:rsidP="00B04565" w:rsidRDefault="007826B5" w14:paraId="65261AC4" w14:textId="77777777">
            <w:pPr>
              <w:spacing w:before="120" w:after="120" w:line="240" w:lineRule="auto"/>
              <w:rPr>
                <w:b/>
                <w:sz w:val="22"/>
              </w:rPr>
            </w:pPr>
            <w:r w:rsidRPr="00B04565">
              <w:rPr>
                <w:b/>
                <w:sz w:val="22"/>
              </w:rPr>
              <w:t>Academic honesty / referencing:</w:t>
            </w:r>
          </w:p>
        </w:tc>
        <w:tc>
          <w:tcPr>
            <w:tcW w:w="7829" w:type="dxa"/>
            <w:gridSpan w:val="3"/>
            <w:tcMar/>
            <w:tcPrChange w:author="Brett Aggersberg" w:date="2026-06-26T15:28:00Z" w:id="45">
              <w:tcPr>
                <w:tcW w:w="7829" w:type="dxa"/>
                <w:gridSpan w:val="3"/>
              </w:tcPr>
            </w:tcPrChange>
          </w:tcPr>
          <w:p w:rsidRPr="00B04565" w:rsidR="007826B5" w:rsidP="00B04565" w:rsidRDefault="007826B5" w14:paraId="01DDB5FC" w14:textId="77777777">
            <w:pPr>
              <w:spacing w:before="120" w:after="120" w:line="240" w:lineRule="auto"/>
              <w:jc w:val="both"/>
              <w:rPr>
                <w:sz w:val="22"/>
              </w:rPr>
            </w:pPr>
            <w:r w:rsidRPr="00B04565">
              <w:rPr>
                <w:sz w:val="22"/>
              </w:rPr>
              <w:t xml:space="preserve">Academic honesty is required. In the main body of your </w:t>
            </w:r>
            <w:proofErr w:type="gramStart"/>
            <w:r w:rsidRPr="00B04565">
              <w:rPr>
                <w:sz w:val="22"/>
              </w:rPr>
              <w:t>submission</w:t>
            </w:r>
            <w:proofErr w:type="gramEnd"/>
            <w:r w:rsidRPr="00B04565">
              <w:rPr>
                <w:sz w:val="22"/>
              </w:rPr>
              <w:t xml:space="preserve"> you must give credit to authors on whose research and ideas your work is based. Append to your submission a reference list that indicates the books, articles, etc. that you have used, cited or quoted </w:t>
            </w:r>
            <w:proofErr w:type="gramStart"/>
            <w:r w:rsidRPr="00B04565">
              <w:rPr>
                <w:sz w:val="22"/>
              </w:rPr>
              <w:t>in order to</w:t>
            </w:r>
            <w:proofErr w:type="gramEnd"/>
            <w:r w:rsidRPr="00B04565">
              <w:rPr>
                <w:sz w:val="22"/>
              </w:rPr>
              <w:t xml:space="preserve"> complete this assessment.  </w:t>
            </w:r>
          </w:p>
        </w:tc>
      </w:tr>
      <w:tr w:rsidRPr="00A406E5" w:rsidR="00470A64" w:rsidTr="7E3774F7" w14:paraId="6245BAAA" w14:textId="77777777">
        <w:trPr>
          <w:trHeight w:val="300"/>
          <w:trPrChange w:author="Brett Aggersberg" w:date="2026-06-26T15:28:00Z" w:id="46">
            <w:trPr>
              <w:gridAfter w:val="0"/>
              <w:trHeight w:val="300"/>
            </w:trPr>
          </w:trPrChange>
        </w:trPr>
        <w:tc>
          <w:tcPr>
            <w:tcW w:w="2093" w:type="dxa"/>
            <w:shd w:val="clear" w:color="auto" w:fill="D9D9D9" w:themeFill="background1" w:themeFillShade="D9"/>
            <w:tcMar/>
            <w:tcPrChange w:author="Brett Aggersberg" w:date="2026-06-26T15:28:00Z" w:id="47">
              <w:tcPr>
                <w:tcW w:w="2093" w:type="dxa"/>
              </w:tcPr>
            </w:tcPrChange>
          </w:tcPr>
          <w:p w:rsidRPr="00A406E5" w:rsidR="00470A64" w:rsidP="00470A64" w:rsidRDefault="00470A64" w14:paraId="67B78D27" w14:textId="0723FBD4">
            <w:pPr>
              <w:spacing w:before="120" w:after="120"/>
              <w:rPr>
                <w:rFonts w:cs="Arial"/>
                <w:b/>
                <w:sz w:val="22"/>
                <w:szCs w:val="22"/>
              </w:rPr>
            </w:pPr>
            <w:r>
              <w:rPr>
                <w:rFonts w:cs="Arial"/>
                <w:b/>
                <w:sz w:val="22"/>
                <w:szCs w:val="22"/>
              </w:rPr>
              <w:t>Work over the word limit:</w:t>
            </w:r>
          </w:p>
        </w:tc>
        <w:tc>
          <w:tcPr>
            <w:tcW w:w="7829" w:type="dxa"/>
            <w:gridSpan w:val="3"/>
            <w:tcMar/>
            <w:tcPrChange w:author="Brett Aggersberg" w:date="2026-06-26T15:28:00Z" w:id="48">
              <w:tcPr>
                <w:tcW w:w="7829" w:type="dxa"/>
                <w:gridSpan w:val="3"/>
              </w:tcPr>
            </w:tcPrChange>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cs="Arial"/>
                      <w:sz w:val="22"/>
                      <w:szCs w:val="22"/>
                      <w:lang w:eastAsia="zh-CN"/>
                    </w:rPr>
                  </w:pPr>
                  <w:r w:rsidRPr="0042432E">
                    <w:rPr>
                      <w:rFonts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25"/>
                    </w:numPr>
                    <w:spacing w:line="240" w:lineRule="auto"/>
                    <w:rPr>
                      <w:rFonts w:cs="Arial"/>
                      <w:sz w:val="22"/>
                      <w:szCs w:val="22"/>
                    </w:rPr>
                  </w:pPr>
                  <w:r w:rsidRPr="0042432E">
                    <w:rPr>
                      <w:rFonts w:cs="Arial"/>
                      <w:sz w:val="22"/>
                      <w:szCs w:val="22"/>
                    </w:rPr>
                    <w:t>You write clearly and concisely.</w:t>
                  </w:r>
                </w:p>
                <w:p w:rsidRPr="0042432E" w:rsidR="00470A64" w:rsidP="00470A64" w:rsidRDefault="00470A64" w14:paraId="69652633" w14:textId="77777777">
                  <w:pPr>
                    <w:numPr>
                      <w:ilvl w:val="0"/>
                      <w:numId w:val="25"/>
                    </w:numPr>
                    <w:spacing w:line="240" w:lineRule="auto"/>
                    <w:rPr>
                      <w:rFonts w:cs="Arial"/>
                      <w:sz w:val="22"/>
                      <w:szCs w:val="22"/>
                    </w:rPr>
                  </w:pPr>
                  <w:r w:rsidRPr="0042432E">
                    <w:rPr>
                      <w:rFonts w:cs="Arial"/>
                      <w:sz w:val="22"/>
                      <w:szCs w:val="22"/>
                    </w:rPr>
                    <w:t>All students complete the assessment on an equal basis.</w:t>
                  </w:r>
                </w:p>
                <w:p w:rsidRPr="0042432E" w:rsidR="00470A64" w:rsidP="00470A64" w:rsidRDefault="00470A64" w14:paraId="68776EAE" w14:textId="77777777">
                  <w:pPr>
                    <w:ind w:left="-10"/>
                    <w:rPr>
                      <w:rFonts w:cs="Arial"/>
                      <w:b/>
                      <w:bCs/>
                      <w:sz w:val="22"/>
                      <w:szCs w:val="22"/>
                    </w:rPr>
                  </w:pPr>
                </w:p>
                <w:p w:rsidRPr="0042432E" w:rsidR="00470A64" w:rsidP="00470A64" w:rsidRDefault="00470A64" w14:paraId="48DE0897" w14:textId="77777777">
                  <w:pPr>
                    <w:keepNext/>
                    <w:rPr>
                      <w:rFonts w:cs="Arial"/>
                      <w:b/>
                      <w:bCs/>
                      <w:sz w:val="22"/>
                      <w:szCs w:val="22"/>
                    </w:rPr>
                  </w:pPr>
                  <w:r w:rsidRPr="0042432E">
                    <w:rPr>
                      <w:rFonts w:cs="Arial"/>
                      <w:b/>
                      <w:bCs/>
                      <w:sz w:val="22"/>
                      <w:szCs w:val="22"/>
                    </w:rPr>
                    <w:t>If You Go Over the Word Limit</w:t>
                  </w:r>
                </w:p>
                <w:p w:rsidRPr="0042432E" w:rsidR="00470A64" w:rsidP="00470A64" w:rsidRDefault="00470A64" w14:paraId="08FC5A9B" w14:textId="77777777">
                  <w:pPr>
                    <w:keepNext/>
                    <w:ind w:left="-10"/>
                    <w:rPr>
                      <w:rFonts w:cs="Arial"/>
                      <w:sz w:val="22"/>
                      <w:szCs w:val="22"/>
                    </w:rPr>
                  </w:pPr>
                  <w:r w:rsidRPr="0042432E">
                    <w:rPr>
                      <w:rFonts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cs="Arial"/>
                            <w:sz w:val="22"/>
                            <w:szCs w:val="22"/>
                          </w:rPr>
                        </w:pPr>
                        <w:r w:rsidRPr="0042432E">
                          <w:rPr>
                            <w:rFonts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cs="Arial"/>
                            <w:sz w:val="22"/>
                            <w:szCs w:val="22"/>
                          </w:rPr>
                        </w:pPr>
                        <w:r w:rsidRPr="0042432E">
                          <w:rPr>
                            <w:rFonts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cs="Arial"/>
                            <w:sz w:val="22"/>
                            <w:szCs w:val="22"/>
                          </w:rPr>
                        </w:pPr>
                        <w:r w:rsidRPr="0042432E">
                          <w:rPr>
                            <w:rFonts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cs="Arial"/>
                            <w:sz w:val="22"/>
                            <w:szCs w:val="22"/>
                          </w:rPr>
                        </w:pPr>
                        <w:r w:rsidRPr="0042432E">
                          <w:rPr>
                            <w:rFonts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cs="Arial"/>
                            <w:sz w:val="22"/>
                            <w:szCs w:val="22"/>
                          </w:rPr>
                        </w:pPr>
                        <w:r w:rsidRPr="0042432E">
                          <w:rPr>
                            <w:rFonts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cs="Arial"/>
                            <w:sz w:val="22"/>
                            <w:szCs w:val="22"/>
                          </w:rPr>
                        </w:pPr>
                        <w:proofErr w:type="gramStart"/>
                        <w:r w:rsidRPr="0042432E">
                          <w:rPr>
                            <w:rFonts w:cs="Arial"/>
                            <w:sz w:val="22"/>
                            <w:szCs w:val="22"/>
                          </w:rPr>
                          <w:t>5 mark</w:t>
                        </w:r>
                        <w:proofErr w:type="gramEnd"/>
                        <w:r w:rsidRPr="0042432E">
                          <w:rPr>
                            <w:rFonts w:cs="Arial"/>
                            <w:sz w:val="22"/>
                            <w:szCs w:val="22"/>
                          </w:rPr>
                          <w:t xml:space="preserve"> deduction </w:t>
                        </w:r>
                        <w:r w:rsidRPr="0042432E">
                          <w:rPr>
                            <w:rFonts w:cs="Arial"/>
                            <w:i/>
                            <w:iCs/>
                            <w:sz w:val="22"/>
                            <w:szCs w:val="22"/>
                          </w:rPr>
                          <w:t>or</w:t>
                        </w:r>
                        <w:r w:rsidRPr="0042432E">
                          <w:rPr>
                            <w:rFonts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cs="Arial"/>
                            <w:sz w:val="22"/>
                            <w:szCs w:val="22"/>
                          </w:rPr>
                        </w:pPr>
                        <w:r w:rsidRPr="0042432E">
                          <w:rPr>
                            <w:rFonts w:cs="Arial"/>
                            <w:b/>
                            <w:bCs/>
                            <w:sz w:val="22"/>
                            <w:szCs w:val="22"/>
                          </w:rPr>
                          <w:t>2</w:t>
                        </w:r>
                        <w:r w:rsidRPr="0042432E" w:rsidR="00C018D1">
                          <w:rPr>
                            <w:rFonts w:cs="Arial"/>
                            <w:b/>
                            <w:bCs/>
                            <w:sz w:val="22"/>
                            <w:szCs w:val="22"/>
                          </w:rPr>
                          <w:t>6</w:t>
                        </w:r>
                        <w:r w:rsidRPr="0042432E">
                          <w:rPr>
                            <w:rFonts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cs="Arial"/>
                            <w:sz w:val="22"/>
                            <w:szCs w:val="22"/>
                          </w:rPr>
                        </w:pPr>
                        <w:proofErr w:type="gramStart"/>
                        <w:r w:rsidRPr="0042432E">
                          <w:rPr>
                            <w:rFonts w:cs="Arial"/>
                            <w:sz w:val="22"/>
                            <w:szCs w:val="22"/>
                          </w:rPr>
                          <w:t>10 mark</w:t>
                        </w:r>
                        <w:proofErr w:type="gramEnd"/>
                        <w:r w:rsidRPr="0042432E">
                          <w:rPr>
                            <w:rFonts w:cs="Arial"/>
                            <w:sz w:val="22"/>
                            <w:szCs w:val="22"/>
                          </w:rPr>
                          <w:t xml:space="preserve"> deduction </w:t>
                        </w:r>
                        <w:r w:rsidRPr="0042432E">
                          <w:rPr>
                            <w:rFonts w:cs="Arial"/>
                            <w:i/>
                            <w:iCs/>
                            <w:sz w:val="22"/>
                            <w:szCs w:val="22"/>
                          </w:rPr>
                          <w:t>or</w:t>
                        </w:r>
                        <w:r w:rsidRPr="0042432E">
                          <w:rPr>
                            <w:rFonts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cs="Arial"/>
                            <w:sz w:val="22"/>
                            <w:szCs w:val="22"/>
                          </w:rPr>
                        </w:pPr>
                        <w:r w:rsidRPr="0042432E">
                          <w:rPr>
                            <w:rFonts w:cs="Arial"/>
                            <w:b/>
                            <w:bCs/>
                            <w:sz w:val="22"/>
                            <w:szCs w:val="22"/>
                          </w:rPr>
                          <w:t xml:space="preserve">Over </w:t>
                        </w:r>
                        <w:r w:rsidRPr="0042432E" w:rsidR="00470A64">
                          <w:rPr>
                            <w:rFonts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cs="Arial"/>
                            <w:sz w:val="22"/>
                            <w:szCs w:val="22"/>
                          </w:rPr>
                        </w:pPr>
                        <w:r w:rsidRPr="0042432E">
                          <w:rPr>
                            <w:rFonts w:cs="Arial"/>
                            <w:sz w:val="22"/>
                            <w:szCs w:val="22"/>
                          </w:rPr>
                          <w:t>Mark capped at the pass mark</w:t>
                        </w:r>
                      </w:p>
                    </w:tc>
                  </w:tr>
                </w:tbl>
                <w:p w:rsidRPr="0042432E" w:rsidR="00470A64" w:rsidP="00470A64" w:rsidRDefault="00470A64" w14:paraId="0AE2C340" w14:textId="77777777">
                  <w:pPr>
                    <w:ind w:left="-10"/>
                    <w:rPr>
                      <w:rFonts w:cs="Arial" w:eastAsiaTheme="minorEastAsia"/>
                      <w:sz w:val="22"/>
                      <w:szCs w:val="22"/>
                      <w14:ligatures w14:val="standardContextual"/>
                    </w:rPr>
                  </w:pPr>
                </w:p>
                <w:p w:rsidRPr="0042432E" w:rsidR="00470A64" w:rsidP="00470A64" w:rsidRDefault="00470A64" w14:paraId="38692759" w14:textId="77777777">
                  <w:pPr>
                    <w:ind w:left="-10"/>
                    <w:rPr>
                      <w:rFonts w:cs="Arial"/>
                      <w:sz w:val="22"/>
                      <w:szCs w:val="22"/>
                    </w:rPr>
                  </w:pPr>
                  <w:r w:rsidRPr="0042432E">
                    <w:rPr>
                      <w:rFonts w:cs="Arial"/>
                      <w:b/>
                      <w:bCs/>
                      <w:sz w:val="22"/>
                      <w:szCs w:val="22"/>
                    </w:rPr>
                    <w:t>Examples (Undergraduate):</w:t>
                  </w:r>
                </w:p>
                <w:p w:rsidRPr="0042432E" w:rsidR="00470A64" w:rsidP="00470A64" w:rsidRDefault="00470A64" w14:paraId="3517448B" w14:textId="77777777">
                  <w:pPr>
                    <w:numPr>
                      <w:ilvl w:val="0"/>
                      <w:numId w:val="24"/>
                    </w:numPr>
                    <w:tabs>
                      <w:tab w:val="clear" w:pos="720"/>
                      <w:tab w:val="num" w:pos="415"/>
                    </w:tabs>
                    <w:spacing w:line="240" w:lineRule="auto"/>
                    <w:ind w:left="415" w:hanging="284"/>
                    <w:rPr>
                      <w:rFonts w:cs="Arial"/>
                      <w:sz w:val="22"/>
                      <w:szCs w:val="22"/>
                    </w:rPr>
                  </w:pPr>
                  <w:r w:rsidRPr="0042432E">
                    <w:rPr>
                      <w:rFonts w:cs="Arial"/>
                      <w:sz w:val="22"/>
                      <w:szCs w:val="22"/>
                    </w:rPr>
                    <w:t xml:space="preserve">A mark of </w:t>
                  </w:r>
                  <w:r w:rsidRPr="0042432E">
                    <w:rPr>
                      <w:rFonts w:cs="Arial"/>
                      <w:b/>
                      <w:bCs/>
                      <w:sz w:val="22"/>
                      <w:szCs w:val="22"/>
                    </w:rPr>
                    <w:t>44%</w:t>
                  </w:r>
                  <w:r w:rsidRPr="0042432E">
                    <w:rPr>
                      <w:rFonts w:cs="Arial"/>
                      <w:sz w:val="22"/>
                      <w:szCs w:val="22"/>
                    </w:rPr>
                    <w:t xml:space="preserve"> would be reduced to the pass mark of </w:t>
                  </w:r>
                  <w:r w:rsidRPr="0042432E">
                    <w:rPr>
                      <w:rFonts w:cs="Arial"/>
                      <w:b/>
                      <w:bCs/>
                      <w:sz w:val="22"/>
                      <w:szCs w:val="22"/>
                    </w:rPr>
                    <w:t>40%</w:t>
                  </w:r>
                  <w:r w:rsidRPr="0042432E">
                    <w:rPr>
                      <w:rFonts w:cs="Arial"/>
                      <w:sz w:val="22"/>
                      <w:szCs w:val="22"/>
                    </w:rPr>
                    <w:t xml:space="preserve"> if the work is 10–25% over.</w:t>
                  </w:r>
                </w:p>
                <w:p w:rsidRPr="0042432E" w:rsidR="00470A64" w:rsidP="00470A64" w:rsidRDefault="00470A64" w14:paraId="58AD5FB6" w14:textId="77777777">
                  <w:pPr>
                    <w:numPr>
                      <w:ilvl w:val="0"/>
                      <w:numId w:val="24"/>
                    </w:numPr>
                    <w:tabs>
                      <w:tab w:val="clear" w:pos="720"/>
                      <w:tab w:val="num" w:pos="415"/>
                    </w:tabs>
                    <w:spacing w:line="240" w:lineRule="auto"/>
                    <w:ind w:left="415" w:hanging="284"/>
                    <w:rPr>
                      <w:rFonts w:cs="Arial"/>
                      <w:sz w:val="22"/>
                      <w:szCs w:val="22"/>
                    </w:rPr>
                  </w:pPr>
                  <w:r w:rsidRPr="0042432E">
                    <w:rPr>
                      <w:rFonts w:cs="Arial"/>
                      <w:sz w:val="22"/>
                      <w:szCs w:val="22"/>
                    </w:rPr>
                    <w:t xml:space="preserve">A mark of </w:t>
                  </w:r>
                  <w:r w:rsidRPr="0042432E">
                    <w:rPr>
                      <w:rFonts w:cs="Arial"/>
                      <w:b/>
                      <w:bCs/>
                      <w:sz w:val="22"/>
                      <w:szCs w:val="22"/>
                    </w:rPr>
                    <w:t>49%</w:t>
                  </w:r>
                  <w:r w:rsidRPr="0042432E">
                    <w:rPr>
                      <w:rFonts w:cs="Arial"/>
                      <w:sz w:val="22"/>
                      <w:szCs w:val="22"/>
                    </w:rPr>
                    <w:t xml:space="preserve"> would be reduced by 5 marks to </w:t>
                  </w:r>
                  <w:r w:rsidRPr="0042432E">
                    <w:rPr>
                      <w:rFonts w:cs="Arial"/>
                      <w:b/>
                      <w:bCs/>
                      <w:sz w:val="22"/>
                      <w:szCs w:val="22"/>
                    </w:rPr>
                    <w:t>44%</w:t>
                  </w:r>
                  <w:r w:rsidRPr="0042432E">
                    <w:rPr>
                      <w:rFonts w:cs="Arial"/>
                      <w:sz w:val="22"/>
                      <w:szCs w:val="22"/>
                    </w:rPr>
                    <w:t>.</w:t>
                  </w:r>
                </w:p>
                <w:p w:rsidRPr="0042432E" w:rsidR="00470A64" w:rsidP="00470A64" w:rsidRDefault="00470A64" w14:paraId="0E3DB372" w14:textId="77777777">
                  <w:pPr>
                    <w:numPr>
                      <w:ilvl w:val="0"/>
                      <w:numId w:val="24"/>
                    </w:numPr>
                    <w:tabs>
                      <w:tab w:val="clear" w:pos="720"/>
                      <w:tab w:val="num" w:pos="415"/>
                    </w:tabs>
                    <w:spacing w:line="240" w:lineRule="auto"/>
                    <w:ind w:left="415" w:hanging="284"/>
                    <w:rPr>
                      <w:rFonts w:cs="Arial"/>
                      <w:sz w:val="22"/>
                      <w:szCs w:val="22"/>
                    </w:rPr>
                  </w:pPr>
                  <w:r w:rsidRPr="0042432E">
                    <w:rPr>
                      <w:rFonts w:cs="Arial"/>
                      <w:sz w:val="22"/>
                      <w:szCs w:val="22"/>
                    </w:rPr>
                    <w:t xml:space="preserve">A mark of </w:t>
                  </w:r>
                  <w:r w:rsidRPr="0042432E">
                    <w:rPr>
                      <w:rFonts w:cs="Arial"/>
                      <w:b/>
                      <w:bCs/>
                      <w:sz w:val="22"/>
                      <w:szCs w:val="22"/>
                    </w:rPr>
                    <w:t>47%</w:t>
                  </w:r>
                  <w:r w:rsidRPr="0042432E">
                    <w:rPr>
                      <w:rFonts w:cs="Arial"/>
                      <w:sz w:val="22"/>
                      <w:szCs w:val="22"/>
                    </w:rPr>
                    <w:t xml:space="preserve"> at 25–50% over would be reduced to </w:t>
                  </w:r>
                  <w:r w:rsidRPr="0042432E">
                    <w:rPr>
                      <w:rFonts w:cs="Arial"/>
                      <w:b/>
                      <w:bCs/>
                      <w:sz w:val="22"/>
                      <w:szCs w:val="22"/>
                    </w:rPr>
                    <w:t>40%</w:t>
                  </w:r>
                  <w:r w:rsidRPr="0042432E">
                    <w:rPr>
                      <w:rFonts w:cs="Arial"/>
                      <w:sz w:val="22"/>
                      <w:szCs w:val="22"/>
                    </w:rPr>
                    <w:t>.</w:t>
                  </w:r>
                </w:p>
                <w:p w:rsidRPr="0042432E" w:rsidR="00470A64" w:rsidP="00470A64" w:rsidRDefault="00470A64" w14:paraId="7019C639" w14:textId="77777777">
                  <w:pPr>
                    <w:numPr>
                      <w:ilvl w:val="0"/>
                      <w:numId w:val="24"/>
                    </w:numPr>
                    <w:tabs>
                      <w:tab w:val="clear" w:pos="720"/>
                      <w:tab w:val="num" w:pos="415"/>
                    </w:tabs>
                    <w:spacing w:line="240" w:lineRule="auto"/>
                    <w:ind w:left="415" w:hanging="284"/>
                    <w:rPr>
                      <w:rFonts w:cs="Arial"/>
                      <w:sz w:val="22"/>
                      <w:szCs w:val="22"/>
                    </w:rPr>
                  </w:pPr>
                  <w:r w:rsidRPr="0042432E">
                    <w:rPr>
                      <w:rFonts w:cs="Arial"/>
                      <w:sz w:val="22"/>
                      <w:szCs w:val="22"/>
                    </w:rPr>
                    <w:t xml:space="preserve">A mark of </w:t>
                  </w:r>
                  <w:r w:rsidRPr="0042432E">
                    <w:rPr>
                      <w:rFonts w:cs="Arial"/>
                      <w:b/>
                      <w:bCs/>
                      <w:sz w:val="22"/>
                      <w:szCs w:val="22"/>
                    </w:rPr>
                    <w:t>55%</w:t>
                  </w:r>
                  <w:r w:rsidRPr="0042432E">
                    <w:rPr>
                      <w:rFonts w:cs="Arial"/>
                      <w:sz w:val="22"/>
                      <w:szCs w:val="22"/>
                    </w:rPr>
                    <w:t xml:space="preserve"> at 25–50% over would be reduced by 10 marks to </w:t>
                  </w:r>
                  <w:r w:rsidRPr="0042432E">
                    <w:rPr>
                      <w:rFonts w:cs="Arial"/>
                      <w:b/>
                      <w:bCs/>
                      <w:sz w:val="22"/>
                      <w:szCs w:val="22"/>
                    </w:rPr>
                    <w:t>45%</w:t>
                  </w:r>
                  <w:r w:rsidRPr="0042432E">
                    <w:rPr>
                      <w:rFonts w:cs="Arial"/>
                      <w:sz w:val="22"/>
                      <w:szCs w:val="22"/>
                    </w:rPr>
                    <w:t>.</w:t>
                  </w:r>
                </w:p>
                <w:p w:rsidRPr="0042432E" w:rsidR="00470A64" w:rsidP="00470A64" w:rsidRDefault="00470A64" w14:paraId="27D6602F" w14:textId="77777777">
                  <w:pPr>
                    <w:ind w:left="-10"/>
                    <w:rPr>
                      <w:rFonts w:cs="Arial" w:eastAsiaTheme="minorEastAsia"/>
                      <w:b/>
                      <w:bCs/>
                      <w:sz w:val="22"/>
                      <w:szCs w:val="22"/>
                    </w:rPr>
                  </w:pPr>
                </w:p>
                <w:p w:rsidRPr="0042432E" w:rsidR="00470A64" w:rsidP="00470A64" w:rsidRDefault="00470A64" w14:paraId="6634BF11" w14:textId="77777777">
                  <w:pPr>
                    <w:ind w:left="-10"/>
                    <w:rPr>
                      <w:rFonts w:cs="Arial"/>
                      <w:b/>
                      <w:bCs/>
                      <w:sz w:val="22"/>
                      <w:szCs w:val="22"/>
                    </w:rPr>
                  </w:pPr>
                  <w:r w:rsidRPr="0042432E">
                    <w:rPr>
                      <w:rFonts w:cs="Arial"/>
                      <w:b/>
                      <w:bCs/>
                      <w:sz w:val="22"/>
                      <w:szCs w:val="22"/>
                    </w:rPr>
                    <w:t>If You Are Under the Word Limit</w:t>
                  </w:r>
                </w:p>
                <w:p w:rsidRPr="0042432E" w:rsidR="00470A64" w:rsidP="00470A64" w:rsidRDefault="00470A64" w14:paraId="1092E0C5" w14:textId="77777777">
                  <w:pPr>
                    <w:ind w:left="-10"/>
                    <w:rPr>
                      <w:rFonts w:cs="Arial"/>
                      <w:sz w:val="22"/>
                      <w:szCs w:val="22"/>
                    </w:rPr>
                  </w:pPr>
                  <w:r w:rsidRPr="0042432E">
                    <w:rPr>
                      <w:rFonts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cs="Arial"/>
                      <w:b/>
                      <w:bCs/>
                      <w:sz w:val="22"/>
                      <w:szCs w:val="22"/>
                    </w:rPr>
                  </w:pPr>
                </w:p>
                <w:p w:rsidRPr="0042432E" w:rsidR="00470A64" w:rsidP="00470A64" w:rsidRDefault="00470A64" w14:paraId="52A9745B" w14:textId="77777777">
                  <w:pPr>
                    <w:ind w:left="-10"/>
                    <w:rPr>
                      <w:rFonts w:cs="Arial"/>
                      <w:b/>
                      <w:bCs/>
                      <w:sz w:val="22"/>
                      <w:szCs w:val="22"/>
                    </w:rPr>
                  </w:pPr>
                  <w:r w:rsidRPr="0042432E">
                    <w:rPr>
                      <w:rFonts w:cs="Arial"/>
                      <w:b/>
                      <w:bCs/>
                      <w:sz w:val="22"/>
                      <w:szCs w:val="22"/>
                    </w:rPr>
                    <w:t>Feedback</w:t>
                  </w:r>
                </w:p>
                <w:p w:rsidRPr="0042432E" w:rsidR="00470A64" w:rsidP="00470A64" w:rsidRDefault="00470A64" w14:paraId="49E1991B" w14:textId="77777777">
                  <w:pPr>
                    <w:ind w:left="-10"/>
                    <w:rPr>
                      <w:rFonts w:cs="Arial"/>
                      <w:sz w:val="22"/>
                      <w:szCs w:val="22"/>
                    </w:rPr>
                  </w:pPr>
                  <w:r w:rsidRPr="0042432E">
                    <w:rPr>
                      <w:rFonts w:cs="Arial"/>
                      <w:sz w:val="22"/>
                      <w:szCs w:val="22"/>
                    </w:rPr>
                    <w:t>If a word</w:t>
                  </w:r>
                  <w:r w:rsidRPr="0042432E">
                    <w:rPr>
                      <w:rFonts w:cs="Arial"/>
                      <w:sz w:val="22"/>
                      <w:szCs w:val="22"/>
                    </w:rPr>
                    <w:noBreakHyphen/>
                  </w:r>
                  <w:r w:rsidRPr="0042432E">
                    <w:rPr>
                      <w:rFonts w:cs="Arial"/>
                      <w:sz w:val="22"/>
                      <w:szCs w:val="22"/>
                    </w:rPr>
                    <w:t>limit penalty is applied, this will be stated clearly in your feedback, along with the reason.</w:t>
                  </w:r>
                </w:p>
                <w:p w:rsidRPr="0042432E" w:rsidR="00470A64" w:rsidP="00470A64" w:rsidRDefault="00470A64" w14:paraId="6EBB76AD" w14:textId="77777777">
                  <w:pPr>
                    <w:rPr>
                      <w:rFonts w:cs="Arial"/>
                      <w:color w:val="0F4761"/>
                      <w:sz w:val="22"/>
                      <w:szCs w:val="22"/>
                    </w:rPr>
                  </w:pPr>
                </w:p>
              </w:tc>
            </w:tr>
          </w:tbl>
          <w:p w:rsidRPr="00A406E5" w:rsidR="00470A64" w:rsidP="00470A64" w:rsidRDefault="00470A64" w14:paraId="07AF11AC" w14:textId="77777777">
            <w:pPr>
              <w:spacing w:before="120" w:after="120"/>
              <w:jc w:val="both"/>
              <w:rPr>
                <w:rFonts w:cs="Arial"/>
                <w:sz w:val="22"/>
                <w:szCs w:val="22"/>
              </w:rPr>
            </w:pPr>
          </w:p>
        </w:tc>
      </w:tr>
    </w:tbl>
    <w:p w:rsidRPr="00A406E5" w:rsidR="0028204E" w:rsidP="00DB116D" w:rsidRDefault="0028204E" w14:paraId="06267840" w14:textId="77777777">
      <w:pPr>
        <w:rPr>
          <w:rFonts w:cs="Arial"/>
          <w:sz w:val="32"/>
        </w:rPr>
      </w:pPr>
    </w:p>
    <w:p w:rsidRPr="00B04565" w:rsidR="00152E9D" w:rsidP="00DB116D" w:rsidRDefault="00152E9D" w14:paraId="7C833D0B" w14:textId="77777777">
      <w:pPr>
        <w:rPr>
          <w:sz w:val="32"/>
        </w:rPr>
      </w:pPr>
    </w:p>
    <w:p w:rsidRPr="00B04565" w:rsidR="007C2ABE" w:rsidP="00DB116D" w:rsidRDefault="007C2ABE" w14:paraId="3BBFC00C" w14:textId="77777777">
      <w:pPr>
        <w:rPr>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7826B5" w:rsidR="007826B5" w:rsidTr="7E3774F7" w14:paraId="609B7932" w14:textId="77777777">
        <w:trPr>
          <w:trHeight w:val="300"/>
        </w:trPr>
        <w:tc>
          <w:tcPr>
            <w:tcW w:w="9747" w:type="dxa"/>
            <w:shd w:val="clear" w:color="auto" w:fill="D9D9D9" w:themeFill="background1" w:themeFillShade="D9"/>
            <w:tcMar/>
          </w:tcPr>
          <w:p w:rsidRPr="00B04565" w:rsidR="007826B5" w:rsidP="00B04565" w:rsidRDefault="007826B5" w14:paraId="5B2565C9" w14:textId="77777777">
            <w:pPr>
              <w:spacing w:line="240" w:lineRule="auto"/>
              <w:rPr>
                <w:b/>
                <w:sz w:val="22"/>
              </w:rPr>
            </w:pPr>
            <w:r w:rsidRPr="00B04565">
              <w:rPr>
                <w:b/>
                <w:sz w:val="22"/>
              </w:rPr>
              <w:t xml:space="preserve">Module Learning Outcomes </w:t>
            </w:r>
          </w:p>
          <w:p w:rsidRPr="00B04565" w:rsidR="007826B5" w:rsidP="00B04565" w:rsidRDefault="007826B5" w14:paraId="44BEA3B7" w14:textId="77777777">
            <w:pPr>
              <w:spacing w:line="240" w:lineRule="auto"/>
              <w:rPr>
                <w:sz w:val="22"/>
              </w:rPr>
            </w:pPr>
            <w:r w:rsidRPr="00B04565">
              <w:rPr>
                <w:b/>
                <w:sz w:val="22"/>
              </w:rPr>
              <w:t>(from module syllabus)</w:t>
            </w:r>
          </w:p>
        </w:tc>
      </w:tr>
      <w:tr w:rsidRPr="007826B5" w:rsidR="007826B5" w:rsidTr="7E3774F7" w14:paraId="204F830D" w14:textId="77777777">
        <w:tc>
          <w:tcPr>
            <w:tcW w:w="9747" w:type="dxa"/>
            <w:tcMar/>
          </w:tcPr>
          <w:p w:rsidRPr="003777D6" w:rsidR="00C01A3F" w:rsidP="003777D6" w:rsidRDefault="003777D6" w14:paraId="2E27DDB9" w14:textId="2686F755">
            <w:pPr>
              <w:overflowPunct w:val="0"/>
              <w:autoSpaceDE w:val="0"/>
              <w:autoSpaceDN w:val="0"/>
              <w:adjustRightInd w:val="0"/>
              <w:jc w:val="both"/>
              <w:textAlignment w:val="baseline"/>
              <w:rPr>
                <w:rFonts w:cs="Arial"/>
              </w:rPr>
            </w:pPr>
            <w:r w:rsidRPr="00855D8C">
              <w:rPr>
                <w:rFonts w:cs="Arial"/>
              </w:rPr>
              <w:t>Upon the successful completion of this module, the student should be able to:</w:t>
            </w:r>
          </w:p>
          <w:p w:rsidRPr="00FF21EE" w:rsidR="005A3C73" w:rsidP="008C4320" w:rsidRDefault="005A3C73" w14:paraId="47856B93" w14:textId="77777777">
            <w:pPr>
              <w:pStyle w:val="ListParagraph"/>
              <w:numPr>
                <w:ilvl w:val="0"/>
                <w:numId w:val="9"/>
              </w:numPr>
              <w:spacing w:line="240" w:lineRule="auto"/>
            </w:pPr>
            <w:r w:rsidRPr="00FF21EE">
              <w:t xml:space="preserve">Demonstrate knowledge and critical understanding of innovation, creativity and enterprising mindset, recognising the values and the contribution creativity makes to the common good.  </w:t>
            </w:r>
          </w:p>
          <w:p w:rsidRPr="00B04565" w:rsidR="007826B5" w:rsidP="2E10CF4C" w:rsidRDefault="005A3C73" w14:paraId="5ACCAFF6" w14:textId="798837AC">
            <w:pPr>
              <w:pStyle w:val="ListParagraph"/>
              <w:numPr>
                <w:ilvl w:val="0"/>
                <w:numId w:val="9"/>
              </w:numPr>
              <w:spacing w:line="240" w:lineRule="auto"/>
              <w:rPr>
                <w:sz w:val="22"/>
                <w:szCs w:val="22"/>
              </w:rPr>
            </w:pPr>
            <w:r w:rsidR="005A3C73">
              <w:rPr/>
              <w:t>Conceive, articulate and apply creative thinking within a work-based or academic context to develop novel solutions and/or value creation.</w:t>
            </w:r>
          </w:p>
          <w:p w:rsidRPr="00B04565" w:rsidR="007826B5" w:rsidP="2E10CF4C" w:rsidRDefault="005A3C73" w14:paraId="647CBC45" w14:textId="3BA2D33A">
            <w:pPr>
              <w:pStyle w:val="ListParagraph"/>
              <w:spacing w:line="240" w:lineRule="auto"/>
              <w:ind w:left="720"/>
              <w:rPr>
                <w:sz w:val="22"/>
                <w:szCs w:val="22"/>
              </w:rPr>
            </w:pPr>
          </w:p>
        </w:tc>
      </w:tr>
    </w:tbl>
    <w:p w:rsidRPr="00B04565" w:rsidR="00C01A3F" w:rsidP="00BA1176" w:rsidRDefault="00C01A3F" w14:paraId="4A71D288" w14:textId="77777777">
      <w:pPr>
        <w:rPr>
          <w:b/>
        </w:rPr>
      </w:pPr>
    </w:p>
    <w:p w:rsidRPr="00A406E5" w:rsidR="00C01A3F" w:rsidP="00BA1176" w:rsidRDefault="00C01A3F" w14:paraId="1C513A7E" w14:textId="77777777">
      <w:pPr>
        <w:rPr>
          <w:rFonts w:cs="Arial"/>
          <w:b/>
        </w:rPr>
      </w:pPr>
    </w:p>
    <w:p w:rsidRPr="00B04565" w:rsidR="007826B5" w:rsidP="00B04565" w:rsidRDefault="00470A64" w14:paraId="2563575A" w14:textId="77777777">
      <w:pPr>
        <w:rPr>
          <w:b/>
        </w:rPr>
      </w:pPr>
      <w:r>
        <w:rPr>
          <w:rFonts w:cs="Arial"/>
          <w:b/>
        </w:rPr>
        <w:br w:type="page"/>
      </w:r>
    </w:p>
    <w:p w:rsidRPr="00B04565" w:rsidR="007826B5" w:rsidP="00B04565" w:rsidRDefault="007826B5" w14:paraId="6F1AD210" w14:textId="77777777">
      <w:pPr>
        <w:spacing w:line="240" w:lineRule="auto"/>
        <w:rPr>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7826B5" w:rsidR="007826B5" w:rsidTr="007826B5" w14:paraId="6CFF9C82" w14:textId="77777777">
        <w:tc>
          <w:tcPr>
            <w:tcW w:w="9781" w:type="dxa"/>
            <w:shd w:val="clear" w:color="auto" w:fill="C0C0C0"/>
          </w:tcPr>
          <w:p w:rsidRPr="00B04565" w:rsidR="007826B5" w:rsidP="00B04565" w:rsidRDefault="007826B5" w14:paraId="72F99CC1" w14:textId="77777777">
            <w:pPr>
              <w:spacing w:line="240" w:lineRule="auto"/>
              <w:jc w:val="center"/>
              <w:rPr>
                <w:b/>
                <w:sz w:val="40"/>
              </w:rPr>
            </w:pPr>
            <w:r w:rsidRPr="00B04565">
              <w:rPr>
                <w:sz w:val="32"/>
              </w:rPr>
              <w:br w:type="page"/>
            </w:r>
            <w:r w:rsidRPr="00B04565">
              <w:rPr>
                <w:b/>
                <w:sz w:val="40"/>
              </w:rPr>
              <w:t>TASK DESCRIPTION</w:t>
            </w:r>
          </w:p>
        </w:tc>
      </w:tr>
    </w:tbl>
    <w:p w:rsidRPr="00B04565" w:rsidR="007826B5" w:rsidP="00B04565" w:rsidRDefault="007826B5" w14:paraId="252425EF" w14:textId="77777777">
      <w:pPr>
        <w:spacing w:line="240" w:lineRule="auto"/>
        <w:jc w:val="both"/>
        <w:rPr>
          <w:sz w:val="22"/>
        </w:rPr>
      </w:pPr>
    </w:p>
    <w:p w:rsidRPr="009A6925" w:rsidR="00895734" w:rsidP="009A6925" w:rsidRDefault="00760C0F" w14:paraId="543597CA" w14:textId="6BFD211C">
      <w:pPr>
        <w:pStyle w:val="Heading2"/>
        <w:ind w:left="567" w:firstLine="142"/>
        <w:rPr>
          <w:sz w:val="22"/>
        </w:rPr>
      </w:pPr>
      <w:r w:rsidRPr="00B04565">
        <w:rPr>
          <w:sz w:val="22"/>
        </w:rPr>
        <w:t>Use of Generative AI in Assessment</w:t>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760C0F" w:rsidR="00760C0F" w:rsidTr="00A74D81" w14:paraId="308EDD8E" w14:textId="77777777">
        <w:trPr>
          <w:trHeight w:val="300"/>
        </w:trPr>
        <w:tc>
          <w:tcPr>
            <w:tcW w:w="2250" w:type="dxa"/>
            <w:tcMar>
              <w:left w:w="105" w:type="dxa"/>
              <w:right w:w="105" w:type="dxa"/>
            </w:tcMar>
          </w:tcPr>
          <w:p w:rsidRPr="00B04565" w:rsidR="00760C0F" w:rsidP="00760C0F" w:rsidRDefault="00760C0F" w14:paraId="24058998" w14:textId="77777777">
            <w:pPr>
              <w:spacing w:line="259" w:lineRule="auto"/>
              <w:rPr>
                <w:rFonts w:eastAsia="Calibri"/>
                <w:sz w:val="22"/>
              </w:rPr>
            </w:pPr>
            <w:r w:rsidRPr="00B04565">
              <w:rPr>
                <w:rFonts w:eastAsia="Calibri"/>
                <w:sz w:val="22"/>
              </w:rPr>
              <w:t>RESEARCH</w:t>
            </w:r>
          </w:p>
        </w:tc>
        <w:tc>
          <w:tcPr>
            <w:tcW w:w="5397" w:type="dxa"/>
            <w:tcMar>
              <w:left w:w="105" w:type="dxa"/>
              <w:right w:w="105" w:type="dxa"/>
            </w:tcMar>
          </w:tcPr>
          <w:p w:rsidRPr="00B04565" w:rsidR="00760C0F" w:rsidP="00760C0F" w:rsidRDefault="000B0E6E" w14:paraId="037C4ED6" w14:textId="6A145711">
            <w:pPr>
              <w:spacing w:line="259" w:lineRule="auto"/>
              <w:rPr>
                <w:rFonts w:eastAsia="Calibri"/>
                <w:sz w:val="22"/>
              </w:rPr>
            </w:pPr>
            <w:r w:rsidRPr="00B04565">
              <w:rPr>
                <w:rFonts w:eastAsia="Calibri"/>
                <w:sz w:val="22"/>
              </w:rPr>
              <w:t>For this assessment, you can use Generative AI to support you in research and data analysis.</w:t>
            </w:r>
            <w:r w:rsidRPr="0087277F" w:rsidR="00B014D7">
              <w:rPr>
                <w:rFonts w:eastAsia="Calibri" w:cs="Arial"/>
                <w:sz w:val="22"/>
                <w:szCs w:val="22"/>
              </w:rPr>
              <w:t>  </w:t>
            </w:r>
          </w:p>
        </w:tc>
        <w:tc>
          <w:tcPr>
            <w:tcW w:w="1417" w:type="dxa"/>
          </w:tcPr>
          <w:p w:rsidRPr="00B04565" w:rsidR="00760C0F" w:rsidP="00A74D81" w:rsidRDefault="00760C0F" w14:paraId="50C6878B" w14:textId="56310D05">
            <w:pPr>
              <w:rPr>
                <w:rFonts w:eastAsia="Calibri"/>
                <w:sz w:val="22"/>
              </w:rPr>
            </w:pPr>
            <w:r w:rsidRPr="00B04565">
              <w:rPr>
                <w:rFonts w:eastAsia="Calibri"/>
                <w:sz w:val="22"/>
              </w:rPr>
              <w:t xml:space="preserve">Yes </w:t>
            </w:r>
            <w:sdt>
              <w:sdtPr>
                <w:rPr>
                  <w:sz w:val="22"/>
                </w:rPr>
                <w:id w:val="2132582787"/>
                <w14:checkbox>
                  <w14:checked w14:val="0"/>
                  <w14:checkedState w14:val="2612" w14:font="MS Gothic"/>
                  <w14:uncheckedState w14:val="2610" w14:font="MS Gothic"/>
                </w14:checkbox>
              </w:sdtPr>
              <w:sdtContent>
                <w:r w:rsidRPr="00B04565">
                  <w:rPr>
                    <w:rFonts w:hint="eastAsia" w:ascii="MS Gothic" w:hAnsi="MS Gothic" w:eastAsia="MS Gothic"/>
                    <w:sz w:val="22"/>
                  </w:rPr>
                  <w:t>☐</w:t>
                </w:r>
              </w:sdtContent>
            </w:sdt>
          </w:p>
          <w:p w:rsidR="00895734" w:rsidP="002F3400" w:rsidRDefault="00895734" w14:paraId="68F121EB" w14:textId="77777777">
            <w:pPr>
              <w:rPr>
                <w:rFonts w:eastAsia="Calibri" w:cs="Arial"/>
                <w:sz w:val="22"/>
                <w:szCs w:val="22"/>
              </w:rPr>
            </w:pPr>
          </w:p>
          <w:p w:rsidRPr="00B04565" w:rsidR="00760C0F" w:rsidP="00A74D81" w:rsidRDefault="00760C0F" w14:paraId="6B4AD308" w14:textId="4D417D9B">
            <w:pPr>
              <w:rPr>
                <w:rFonts w:eastAsia="Calibri"/>
                <w:sz w:val="22"/>
              </w:rPr>
            </w:pPr>
            <w:r w:rsidRPr="00B04565">
              <w:rPr>
                <w:rFonts w:eastAsia="Calibri"/>
                <w:sz w:val="22"/>
              </w:rPr>
              <w:t xml:space="preserve">No  </w:t>
            </w:r>
            <w:sdt>
              <w:sdtPr>
                <w:rPr>
                  <w:rFonts w:cs="Arial"/>
                  <w:sz w:val="22"/>
                  <w:szCs w:val="22"/>
                </w:rPr>
                <w:id w:val="232746510"/>
                <w14:checkbox>
                  <w14:checked w14:val="1"/>
                  <w14:checkedState w14:val="2612" w14:font="MS Gothic"/>
                  <w14:uncheckedState w14:val="2610" w14:font="MS Gothic"/>
                </w14:checkbox>
              </w:sdtPr>
              <w:sdtContent>
                <w:r w:rsidRPr="00760C0F">
                  <w:rPr>
                    <w:rFonts w:hint="eastAsia" w:eastAsia="MS Gothic" w:cs="Arial"/>
                    <w:sz w:val="22"/>
                    <w:szCs w:val="22"/>
                  </w:rPr>
                  <w:t>☒</w:t>
                </w:r>
              </w:sdtContent>
            </w:sdt>
          </w:p>
        </w:tc>
      </w:tr>
      <w:tr w:rsidRPr="00760C0F" w:rsidR="00760C0F" w:rsidTr="00A74D81" w14:paraId="01AF9EBD" w14:textId="77777777">
        <w:trPr>
          <w:trHeight w:val="300"/>
        </w:trPr>
        <w:tc>
          <w:tcPr>
            <w:tcW w:w="2250" w:type="dxa"/>
            <w:tcMar>
              <w:left w:w="105" w:type="dxa"/>
              <w:right w:w="105" w:type="dxa"/>
            </w:tcMar>
          </w:tcPr>
          <w:p w:rsidRPr="00B04565" w:rsidR="00760C0F" w:rsidP="00760C0F" w:rsidRDefault="00760C0F" w14:paraId="73D66FF8" w14:textId="77777777">
            <w:pPr>
              <w:spacing w:line="259" w:lineRule="auto"/>
              <w:rPr>
                <w:rFonts w:eastAsia="Calibri"/>
                <w:sz w:val="22"/>
              </w:rPr>
            </w:pPr>
            <w:r w:rsidRPr="00B04565">
              <w:rPr>
                <w:rFonts w:eastAsia="Calibri"/>
                <w:sz w:val="22"/>
              </w:rPr>
              <w:t>STRUCTURE</w:t>
            </w:r>
          </w:p>
        </w:tc>
        <w:tc>
          <w:tcPr>
            <w:tcW w:w="5397" w:type="dxa"/>
            <w:tcMar>
              <w:left w:w="105" w:type="dxa"/>
              <w:right w:w="105" w:type="dxa"/>
            </w:tcMar>
          </w:tcPr>
          <w:p w:rsidRPr="00B04565" w:rsidR="00760C0F" w:rsidP="00760C0F" w:rsidRDefault="00760C0F" w14:paraId="04925FB4" w14:textId="77777777">
            <w:pPr>
              <w:spacing w:line="259" w:lineRule="auto"/>
              <w:rPr>
                <w:rFonts w:eastAsia="Calibri"/>
                <w:sz w:val="22"/>
              </w:rPr>
            </w:pPr>
            <w:r w:rsidRPr="00B04565">
              <w:rPr>
                <w:rFonts w:eastAsia="Calibri"/>
                <w:sz w:val="22"/>
              </w:rPr>
              <w:t>For this assessment, you can use Generative AI to support you in structuring your submission, including creating a draft argument structure, identifying parts and headings, etc.</w:t>
            </w:r>
          </w:p>
        </w:tc>
        <w:tc>
          <w:tcPr>
            <w:tcW w:w="1417" w:type="dxa"/>
          </w:tcPr>
          <w:p w:rsidRPr="00B04565" w:rsidR="00760C0F" w:rsidP="00A74D81" w:rsidRDefault="00760C0F" w14:paraId="6468A6BB" w14:textId="4EED0DE9">
            <w:pPr>
              <w:rPr>
                <w:rFonts w:eastAsia="Calibri"/>
                <w:sz w:val="22"/>
              </w:rPr>
            </w:pPr>
            <w:r w:rsidRPr="00B04565">
              <w:rPr>
                <w:rFonts w:eastAsia="Calibri"/>
                <w:sz w:val="22"/>
              </w:rPr>
              <w:t xml:space="preserve">Yes </w:t>
            </w:r>
            <w:sdt>
              <w:sdtPr>
                <w:rPr>
                  <w:sz w:val="22"/>
                </w:rPr>
                <w:id w:val="-1963106295"/>
                <w14:checkbox>
                  <w14:checked w14:val="0"/>
                  <w14:checkedState w14:val="2612" w14:font="MS Gothic"/>
                  <w14:uncheckedState w14:val="2610" w14:font="MS Gothic"/>
                </w14:checkbox>
              </w:sdtPr>
              <w:sdtContent>
                <w:r w:rsidRPr="00B04565">
                  <w:rPr>
                    <w:rFonts w:hint="eastAsia" w:ascii="MS Gothic" w:hAnsi="MS Gothic" w:eastAsia="MS Gothic"/>
                    <w:sz w:val="22"/>
                  </w:rPr>
                  <w:t>☐</w:t>
                </w:r>
              </w:sdtContent>
            </w:sdt>
          </w:p>
          <w:p w:rsidR="00895734" w:rsidP="002F3400" w:rsidRDefault="00895734" w14:paraId="76EE9553" w14:textId="77777777">
            <w:pPr>
              <w:rPr>
                <w:rFonts w:eastAsia="Calibri" w:cs="Arial"/>
                <w:sz w:val="22"/>
                <w:szCs w:val="22"/>
              </w:rPr>
            </w:pPr>
          </w:p>
          <w:p w:rsidRPr="00B04565" w:rsidR="00760C0F" w:rsidP="00A74D81" w:rsidRDefault="00760C0F" w14:paraId="1DD14E25" w14:textId="70864D9D">
            <w:pPr>
              <w:rPr>
                <w:rFonts w:eastAsia="Calibri"/>
                <w:sz w:val="22"/>
              </w:rPr>
            </w:pPr>
            <w:r w:rsidRPr="00B04565">
              <w:rPr>
                <w:rFonts w:eastAsia="Calibri"/>
                <w:sz w:val="22"/>
              </w:rPr>
              <w:t xml:space="preserve">No  </w:t>
            </w:r>
            <w:sdt>
              <w:sdtPr>
                <w:rPr>
                  <w:rFonts w:cs="Arial"/>
                  <w:sz w:val="22"/>
                  <w:szCs w:val="22"/>
                </w:rPr>
                <w:id w:val="-1770765072"/>
                <w14:checkbox>
                  <w14:checked w14:val="1"/>
                  <w14:checkedState w14:val="2612" w14:font="MS Gothic"/>
                  <w14:uncheckedState w14:val="2610" w14:font="MS Gothic"/>
                </w14:checkbox>
              </w:sdtPr>
              <w:sdtContent>
                <w:r w:rsidRPr="00760C0F">
                  <w:rPr>
                    <w:rFonts w:hint="eastAsia" w:eastAsia="MS Gothic" w:cs="Arial"/>
                    <w:sz w:val="22"/>
                    <w:szCs w:val="22"/>
                  </w:rPr>
                  <w:t>☒</w:t>
                </w:r>
              </w:sdtContent>
            </w:sdt>
          </w:p>
        </w:tc>
      </w:tr>
      <w:tr w:rsidRPr="00760C0F" w:rsidR="00760C0F" w:rsidTr="00A74D81" w14:paraId="1133E58D" w14:textId="77777777">
        <w:trPr>
          <w:trHeight w:val="300"/>
        </w:trPr>
        <w:tc>
          <w:tcPr>
            <w:tcW w:w="2250" w:type="dxa"/>
            <w:tcMar>
              <w:left w:w="105" w:type="dxa"/>
              <w:right w:w="105" w:type="dxa"/>
            </w:tcMar>
          </w:tcPr>
          <w:p w:rsidRPr="00B04565" w:rsidR="00760C0F" w:rsidP="00760C0F" w:rsidRDefault="00760C0F" w14:paraId="49695C1A" w14:textId="77777777">
            <w:pPr>
              <w:spacing w:line="259" w:lineRule="auto"/>
              <w:rPr>
                <w:rFonts w:eastAsia="Calibri"/>
                <w:sz w:val="22"/>
              </w:rPr>
            </w:pPr>
            <w:r w:rsidRPr="00B04565">
              <w:rPr>
                <w:rFonts w:eastAsia="Calibri"/>
                <w:sz w:val="22"/>
              </w:rPr>
              <w:t>PROOFREADING</w:t>
            </w:r>
          </w:p>
        </w:tc>
        <w:tc>
          <w:tcPr>
            <w:tcW w:w="5397" w:type="dxa"/>
            <w:tcMar>
              <w:left w:w="105" w:type="dxa"/>
              <w:right w:w="105" w:type="dxa"/>
            </w:tcMar>
          </w:tcPr>
          <w:p w:rsidRPr="00B04565" w:rsidR="00760C0F" w:rsidP="00760C0F" w:rsidRDefault="00760C0F" w14:paraId="69FF2810" w14:textId="46422229">
            <w:pPr>
              <w:spacing w:line="259" w:lineRule="auto"/>
              <w:rPr>
                <w:rFonts w:eastAsia="Calibri"/>
                <w:sz w:val="22"/>
              </w:rPr>
            </w:pPr>
            <w:r w:rsidRPr="00B04565">
              <w:rPr>
                <w:rFonts w:eastAsia="Calibri"/>
                <w:sz w:val="22"/>
              </w:rPr>
              <w:t xml:space="preserve">For this assessment, you can use Generative AI to check your own text/creation for grammatical and syntactical mistakes, including </w:t>
            </w:r>
            <w:r w:rsidRPr="0087277F" w:rsidR="00B014D7">
              <w:rPr>
                <w:rFonts w:eastAsia="Calibri" w:cs="Arial"/>
                <w:sz w:val="22"/>
                <w:szCs w:val="22"/>
              </w:rPr>
              <w:t>getting suggestions to rephrase</w:t>
            </w:r>
            <w:r w:rsidRPr="00B04565">
              <w:rPr>
                <w:rFonts w:eastAsia="Calibri"/>
                <w:sz w:val="22"/>
              </w:rPr>
              <w:t xml:space="preserve"> your work</w:t>
            </w:r>
            <w:r w:rsidRPr="0087277F" w:rsidR="00B014D7">
              <w:rPr>
                <w:rFonts w:eastAsia="Calibri" w:cs="Arial"/>
                <w:sz w:val="22"/>
                <w:szCs w:val="22"/>
              </w:rPr>
              <w:t>.   </w:t>
            </w:r>
          </w:p>
        </w:tc>
        <w:tc>
          <w:tcPr>
            <w:tcW w:w="1417" w:type="dxa"/>
          </w:tcPr>
          <w:p w:rsidRPr="00B04565" w:rsidR="00760C0F" w:rsidP="00A74D81" w:rsidRDefault="00760C0F" w14:paraId="28381D31" w14:textId="32B89E85">
            <w:pPr>
              <w:rPr>
                <w:rFonts w:eastAsia="Calibri"/>
                <w:sz w:val="22"/>
              </w:rPr>
            </w:pPr>
            <w:r w:rsidRPr="00B04565">
              <w:rPr>
                <w:rFonts w:eastAsia="Calibri"/>
                <w:sz w:val="22"/>
              </w:rPr>
              <w:t xml:space="preserve">Yes </w:t>
            </w:r>
            <w:sdt>
              <w:sdtPr>
                <w:rPr>
                  <w:rFonts w:cs="Arial"/>
                  <w:sz w:val="22"/>
                  <w:szCs w:val="22"/>
                </w:rPr>
                <w:id w:val="-1324893659"/>
                <w14:checkbox>
                  <w14:checked w14:val="1"/>
                  <w14:checkedState w14:val="2612" w14:font="MS Gothic"/>
                  <w14:uncheckedState w14:val="2610" w14:font="MS Gothic"/>
                </w14:checkbox>
              </w:sdtPr>
              <w:sdtContent>
                <w:r w:rsidRPr="00760C0F">
                  <w:rPr>
                    <w:rFonts w:hint="eastAsia" w:eastAsia="MS Gothic" w:cs="Arial"/>
                    <w:sz w:val="22"/>
                    <w:szCs w:val="22"/>
                  </w:rPr>
                  <w:t>☒</w:t>
                </w:r>
              </w:sdtContent>
            </w:sdt>
          </w:p>
          <w:p w:rsidR="00895734" w:rsidP="002F3400" w:rsidRDefault="00895734" w14:paraId="1A18090D" w14:textId="77777777">
            <w:pPr>
              <w:rPr>
                <w:rFonts w:eastAsia="Calibri" w:cs="Arial"/>
                <w:sz w:val="22"/>
                <w:szCs w:val="22"/>
              </w:rPr>
            </w:pPr>
          </w:p>
          <w:p w:rsidRPr="00B04565" w:rsidR="00760C0F" w:rsidP="00A74D81" w:rsidRDefault="00760C0F" w14:paraId="0BC49FD2" w14:textId="77777777">
            <w:pPr>
              <w:rPr>
                <w:rFonts w:eastAsia="Calibri"/>
                <w:sz w:val="22"/>
              </w:rPr>
            </w:pPr>
            <w:r w:rsidRPr="00B04565">
              <w:rPr>
                <w:rFonts w:eastAsia="Calibri"/>
                <w:sz w:val="22"/>
              </w:rPr>
              <w:t xml:space="preserve">No  </w:t>
            </w:r>
            <w:sdt>
              <w:sdtPr>
                <w:rPr>
                  <w:sz w:val="22"/>
                </w:rPr>
                <w:id w:val="-2147112077"/>
                <w14:checkbox>
                  <w14:checked w14:val="0"/>
                  <w14:checkedState w14:val="2612" w14:font="MS Gothic"/>
                  <w14:uncheckedState w14:val="2610" w14:font="MS Gothic"/>
                </w14:checkbox>
              </w:sdtPr>
              <w:sdtContent>
                <w:r w:rsidRPr="00B04565">
                  <w:rPr>
                    <w:rFonts w:hint="eastAsia" w:ascii="MS Gothic" w:hAnsi="MS Gothic" w:eastAsia="MS Gothic"/>
                    <w:sz w:val="22"/>
                  </w:rPr>
                  <w:t>☐</w:t>
                </w:r>
              </w:sdtContent>
            </w:sdt>
          </w:p>
        </w:tc>
      </w:tr>
      <w:tr w:rsidRPr="00760C0F" w:rsidR="00760C0F" w:rsidTr="00A74D81" w14:paraId="24C04677" w14:textId="77777777">
        <w:trPr>
          <w:trHeight w:val="300"/>
        </w:trPr>
        <w:tc>
          <w:tcPr>
            <w:tcW w:w="2250" w:type="dxa"/>
            <w:tcMar>
              <w:left w:w="105" w:type="dxa"/>
              <w:right w:w="105" w:type="dxa"/>
            </w:tcMar>
          </w:tcPr>
          <w:p w:rsidRPr="00B04565" w:rsidR="00760C0F" w:rsidP="00760C0F" w:rsidRDefault="00760C0F" w14:paraId="0EFA16C9" w14:textId="77777777">
            <w:pPr>
              <w:spacing w:line="259" w:lineRule="auto"/>
              <w:rPr>
                <w:rFonts w:eastAsia="Calibri"/>
                <w:sz w:val="22"/>
              </w:rPr>
            </w:pPr>
            <w:r w:rsidRPr="00B04565">
              <w:rPr>
                <w:rFonts w:eastAsia="Calibri"/>
                <w:sz w:val="22"/>
              </w:rPr>
              <w:t>WRITING</w:t>
            </w:r>
          </w:p>
        </w:tc>
        <w:tc>
          <w:tcPr>
            <w:tcW w:w="5397" w:type="dxa"/>
            <w:tcMar>
              <w:left w:w="105" w:type="dxa"/>
              <w:right w:w="105" w:type="dxa"/>
            </w:tcMar>
          </w:tcPr>
          <w:p w:rsidRPr="00B04565" w:rsidR="00760C0F" w:rsidP="00760C0F" w:rsidRDefault="00760C0F" w14:paraId="2B48D837" w14:textId="77777777">
            <w:pPr>
              <w:spacing w:line="259" w:lineRule="auto"/>
              <w:rPr>
                <w:rFonts w:eastAsia="Calibri"/>
                <w:sz w:val="22"/>
              </w:rPr>
            </w:pPr>
            <w:r w:rsidRPr="00B04565">
              <w:rPr>
                <w:rFonts w:eastAsia="Calibri"/>
                <w:sz w:val="22"/>
              </w:rPr>
              <w:t>For this assessment, you can use Generative AI to create text for submission.</w:t>
            </w:r>
          </w:p>
        </w:tc>
        <w:tc>
          <w:tcPr>
            <w:tcW w:w="1417" w:type="dxa"/>
          </w:tcPr>
          <w:p w:rsidRPr="00B04565" w:rsidR="00760C0F" w:rsidP="00A74D81" w:rsidRDefault="00760C0F" w14:paraId="7C039E53" w14:textId="63FBE12A">
            <w:pPr>
              <w:rPr>
                <w:rFonts w:eastAsia="Calibri"/>
                <w:sz w:val="22"/>
              </w:rPr>
            </w:pPr>
            <w:r w:rsidRPr="00B04565">
              <w:rPr>
                <w:rFonts w:eastAsia="Calibri"/>
                <w:sz w:val="22"/>
              </w:rPr>
              <w:t xml:space="preserve">Yes </w:t>
            </w:r>
            <w:sdt>
              <w:sdtPr>
                <w:rPr>
                  <w:sz w:val="22"/>
                </w:rPr>
                <w:id w:val="-369145368"/>
                <w14:checkbox>
                  <w14:checked w14:val="0"/>
                  <w14:checkedState w14:val="2612" w14:font="MS Gothic"/>
                  <w14:uncheckedState w14:val="2610" w14:font="MS Gothic"/>
                </w14:checkbox>
              </w:sdtPr>
              <w:sdtContent>
                <w:r w:rsidRPr="00B04565">
                  <w:rPr>
                    <w:rFonts w:hint="eastAsia" w:ascii="MS Gothic" w:hAnsi="MS Gothic" w:eastAsia="MS Gothic"/>
                    <w:sz w:val="22"/>
                  </w:rPr>
                  <w:t>☐</w:t>
                </w:r>
              </w:sdtContent>
            </w:sdt>
          </w:p>
          <w:p w:rsidR="00895734" w:rsidP="002F3400" w:rsidRDefault="00895734" w14:paraId="4AFB8F62" w14:textId="77777777">
            <w:pPr>
              <w:rPr>
                <w:rFonts w:eastAsia="Calibri" w:cs="Arial"/>
                <w:sz w:val="22"/>
                <w:szCs w:val="22"/>
              </w:rPr>
            </w:pPr>
          </w:p>
          <w:p w:rsidRPr="00B04565" w:rsidR="00760C0F" w:rsidP="00A74D81" w:rsidRDefault="00760C0F" w14:paraId="31DDCAF7" w14:textId="59864EC2">
            <w:pPr>
              <w:rPr>
                <w:rFonts w:eastAsia="Calibri"/>
                <w:sz w:val="22"/>
              </w:rPr>
            </w:pPr>
            <w:r w:rsidRPr="00B04565">
              <w:rPr>
                <w:rFonts w:eastAsia="Calibri"/>
                <w:sz w:val="22"/>
              </w:rPr>
              <w:t xml:space="preserve">No  </w:t>
            </w:r>
            <w:sdt>
              <w:sdtPr>
                <w:rPr>
                  <w:rFonts w:cs="Arial"/>
                  <w:sz w:val="22"/>
                  <w:szCs w:val="22"/>
                </w:rPr>
                <w:id w:val="-1362739539"/>
                <w14:checkbox>
                  <w14:checked w14:val="1"/>
                  <w14:checkedState w14:val="2612" w14:font="MS Gothic"/>
                  <w14:uncheckedState w14:val="2610" w14:font="MS Gothic"/>
                </w14:checkbox>
              </w:sdtPr>
              <w:sdtContent>
                <w:r w:rsidRPr="00760C0F">
                  <w:rPr>
                    <w:rFonts w:hint="eastAsia" w:eastAsia="MS Gothic" w:cs="Arial"/>
                    <w:sz w:val="22"/>
                    <w:szCs w:val="22"/>
                  </w:rPr>
                  <w:t>☒</w:t>
                </w:r>
              </w:sdtContent>
            </w:sdt>
          </w:p>
        </w:tc>
      </w:tr>
      <w:tr w:rsidRPr="00760C0F" w:rsidR="00760C0F" w:rsidTr="00A74D81" w14:paraId="13DB3BEB" w14:textId="77777777">
        <w:trPr>
          <w:trHeight w:val="300"/>
        </w:trPr>
        <w:tc>
          <w:tcPr>
            <w:tcW w:w="2250" w:type="dxa"/>
            <w:tcMar>
              <w:left w:w="105" w:type="dxa"/>
              <w:right w:w="105" w:type="dxa"/>
            </w:tcMar>
          </w:tcPr>
          <w:p w:rsidRPr="00B04565" w:rsidR="00760C0F" w:rsidP="00760C0F" w:rsidRDefault="00760C0F" w14:paraId="7F5C09CF" w14:textId="77777777">
            <w:pPr>
              <w:spacing w:line="259" w:lineRule="auto"/>
              <w:rPr>
                <w:rFonts w:eastAsia="Calibri"/>
                <w:sz w:val="22"/>
              </w:rPr>
            </w:pPr>
            <w:r w:rsidRPr="00B04565">
              <w:rPr>
                <w:rFonts w:eastAsia="Calibri"/>
                <w:sz w:val="22"/>
              </w:rPr>
              <w:t>CREATIVE</w:t>
            </w:r>
          </w:p>
        </w:tc>
        <w:tc>
          <w:tcPr>
            <w:tcW w:w="5397" w:type="dxa"/>
            <w:tcMar>
              <w:left w:w="105" w:type="dxa"/>
              <w:right w:w="105" w:type="dxa"/>
            </w:tcMar>
          </w:tcPr>
          <w:p w:rsidRPr="00B04565" w:rsidR="00760C0F" w:rsidP="00760C0F" w:rsidRDefault="00760C0F" w14:paraId="08F14E74" w14:textId="77777777">
            <w:pPr>
              <w:spacing w:line="259" w:lineRule="auto"/>
              <w:rPr>
                <w:rFonts w:eastAsia="Calibri"/>
                <w:sz w:val="22"/>
              </w:rPr>
            </w:pPr>
            <w:r w:rsidRPr="00B04565">
              <w:rPr>
                <w:rFonts w:eastAsia="Calibri"/>
                <w:sz w:val="22"/>
              </w:rPr>
              <w:t>For this assessment, you can use Generative AI to create creative materials, such as images.</w:t>
            </w:r>
          </w:p>
        </w:tc>
        <w:tc>
          <w:tcPr>
            <w:tcW w:w="1417" w:type="dxa"/>
          </w:tcPr>
          <w:p w:rsidRPr="00B04565" w:rsidR="00760C0F" w:rsidP="00A74D81" w:rsidRDefault="00760C0F" w14:paraId="47EC38B6" w14:textId="1AD8C071">
            <w:pPr>
              <w:rPr>
                <w:rFonts w:eastAsia="Calibri"/>
                <w:sz w:val="22"/>
              </w:rPr>
            </w:pPr>
            <w:r w:rsidRPr="00B04565">
              <w:rPr>
                <w:rFonts w:eastAsia="Calibri"/>
                <w:sz w:val="22"/>
              </w:rPr>
              <w:t xml:space="preserve">Yes </w:t>
            </w:r>
            <w:sdt>
              <w:sdtPr>
                <w:rPr>
                  <w:sz w:val="22"/>
                </w:rPr>
                <w:id w:val="2010552085"/>
                <w14:checkbox>
                  <w14:checked w14:val="0"/>
                  <w14:checkedState w14:val="2612" w14:font="MS Gothic"/>
                  <w14:uncheckedState w14:val="2610" w14:font="MS Gothic"/>
                </w14:checkbox>
              </w:sdtPr>
              <w:sdtContent>
                <w:r w:rsidRPr="00B04565">
                  <w:rPr>
                    <w:rFonts w:hint="eastAsia" w:ascii="MS Gothic" w:hAnsi="MS Gothic" w:eastAsia="MS Gothic"/>
                    <w:sz w:val="22"/>
                  </w:rPr>
                  <w:t>☐</w:t>
                </w:r>
              </w:sdtContent>
            </w:sdt>
          </w:p>
          <w:p w:rsidR="00895734" w:rsidP="002F3400" w:rsidRDefault="00895734" w14:paraId="49CBC1FB" w14:textId="77777777">
            <w:pPr>
              <w:rPr>
                <w:rFonts w:eastAsia="Calibri" w:cs="Arial"/>
                <w:sz w:val="22"/>
                <w:szCs w:val="22"/>
              </w:rPr>
            </w:pPr>
          </w:p>
          <w:p w:rsidRPr="00B04565" w:rsidR="00760C0F" w:rsidP="00A74D81" w:rsidRDefault="00760C0F" w14:paraId="4C487C74" w14:textId="60621059">
            <w:pPr>
              <w:rPr>
                <w:rFonts w:eastAsia="Calibri"/>
                <w:sz w:val="22"/>
              </w:rPr>
            </w:pPr>
            <w:r w:rsidRPr="00B04565">
              <w:rPr>
                <w:rFonts w:eastAsia="Calibri"/>
                <w:sz w:val="22"/>
              </w:rPr>
              <w:t xml:space="preserve">No  </w:t>
            </w:r>
            <w:sdt>
              <w:sdtPr>
                <w:rPr>
                  <w:rFonts w:cs="Arial"/>
                  <w:sz w:val="22"/>
                  <w:szCs w:val="22"/>
                </w:rPr>
                <w:id w:val="1717855451"/>
                <w14:checkbox>
                  <w14:checked w14:val="1"/>
                  <w14:checkedState w14:val="2612" w14:font="MS Gothic"/>
                  <w14:uncheckedState w14:val="2610" w14:font="MS Gothic"/>
                </w14:checkbox>
              </w:sdtPr>
              <w:sdtContent>
                <w:r w:rsidRPr="00760C0F">
                  <w:rPr>
                    <w:rFonts w:hint="eastAsia" w:eastAsia="MS Gothic" w:cs="Arial"/>
                    <w:sz w:val="22"/>
                    <w:szCs w:val="22"/>
                  </w:rPr>
                  <w:t>☒</w:t>
                </w:r>
              </w:sdtContent>
            </w:sdt>
          </w:p>
        </w:tc>
      </w:tr>
      <w:tr w:rsidRPr="00760C0F" w:rsidR="00760C0F" w:rsidTr="00A74D81" w14:paraId="481326E4" w14:textId="77777777">
        <w:trPr>
          <w:trHeight w:val="300"/>
        </w:trPr>
        <w:tc>
          <w:tcPr>
            <w:tcW w:w="2250" w:type="dxa"/>
            <w:tcMar>
              <w:left w:w="105" w:type="dxa"/>
              <w:right w:w="105" w:type="dxa"/>
            </w:tcMar>
          </w:tcPr>
          <w:p w:rsidRPr="00B04565" w:rsidR="00760C0F" w:rsidP="00760C0F" w:rsidRDefault="00760C0F" w14:paraId="5C966EAD" w14:textId="77777777">
            <w:pPr>
              <w:spacing w:line="259" w:lineRule="auto"/>
              <w:rPr>
                <w:sz w:val="22"/>
              </w:rPr>
            </w:pPr>
            <w:r w:rsidRPr="00B04565">
              <w:rPr>
                <w:rFonts w:eastAsia="Calibri"/>
                <w:sz w:val="22"/>
              </w:rPr>
              <w:t>PROGRAMING</w:t>
            </w:r>
          </w:p>
        </w:tc>
        <w:tc>
          <w:tcPr>
            <w:tcW w:w="5397" w:type="dxa"/>
            <w:tcMar>
              <w:left w:w="105" w:type="dxa"/>
              <w:right w:w="105" w:type="dxa"/>
            </w:tcMar>
          </w:tcPr>
          <w:p w:rsidRPr="00B04565" w:rsidR="00760C0F" w:rsidP="00760C0F" w:rsidRDefault="00760C0F" w14:paraId="1220C78E" w14:textId="77777777">
            <w:pPr>
              <w:spacing w:line="259" w:lineRule="auto"/>
              <w:rPr>
                <w:rFonts w:eastAsia="Calibri"/>
                <w:sz w:val="22"/>
              </w:rPr>
            </w:pPr>
            <w:r w:rsidRPr="00B04565">
              <w:rPr>
                <w:rFonts w:eastAsia="Calibri"/>
                <w:sz w:val="22"/>
              </w:rPr>
              <w:t>For this assessment, you can use Generative AI to create and check code.</w:t>
            </w:r>
          </w:p>
        </w:tc>
        <w:tc>
          <w:tcPr>
            <w:tcW w:w="1417" w:type="dxa"/>
          </w:tcPr>
          <w:p w:rsidRPr="00B04565" w:rsidR="00760C0F" w:rsidP="00A74D81" w:rsidRDefault="00760C0F" w14:paraId="6A089D35" w14:textId="3C253B6F">
            <w:pPr>
              <w:rPr>
                <w:rFonts w:eastAsia="Calibri"/>
                <w:sz w:val="22"/>
              </w:rPr>
            </w:pPr>
            <w:r w:rsidRPr="00B04565">
              <w:rPr>
                <w:rFonts w:eastAsia="Calibri"/>
                <w:sz w:val="22"/>
              </w:rPr>
              <w:t xml:space="preserve">Yes </w:t>
            </w:r>
            <w:sdt>
              <w:sdtPr>
                <w:rPr>
                  <w:sz w:val="22"/>
                </w:rPr>
                <w:id w:val="1136687853"/>
                <w14:checkbox>
                  <w14:checked w14:val="0"/>
                  <w14:checkedState w14:val="2612" w14:font="MS Gothic"/>
                  <w14:uncheckedState w14:val="2610" w14:font="MS Gothic"/>
                </w14:checkbox>
              </w:sdtPr>
              <w:sdtContent>
                <w:r w:rsidRPr="00B04565">
                  <w:rPr>
                    <w:rFonts w:hint="eastAsia" w:ascii="MS Gothic" w:hAnsi="MS Gothic" w:eastAsia="MS Gothic"/>
                    <w:sz w:val="22"/>
                  </w:rPr>
                  <w:t>☐</w:t>
                </w:r>
              </w:sdtContent>
            </w:sdt>
          </w:p>
          <w:p w:rsidR="00895734" w:rsidP="002F3400" w:rsidRDefault="00895734" w14:paraId="0051AB9E" w14:textId="77777777">
            <w:pPr>
              <w:rPr>
                <w:rFonts w:eastAsia="Calibri" w:cs="Arial"/>
                <w:sz w:val="22"/>
                <w:szCs w:val="22"/>
              </w:rPr>
            </w:pPr>
          </w:p>
          <w:p w:rsidRPr="00B04565" w:rsidR="00760C0F" w:rsidP="00A74D81" w:rsidRDefault="00760C0F" w14:paraId="6783D870" w14:textId="3E6675A7">
            <w:pPr>
              <w:rPr>
                <w:rFonts w:eastAsia="Calibri"/>
                <w:sz w:val="22"/>
              </w:rPr>
            </w:pPr>
            <w:r w:rsidRPr="00B04565">
              <w:rPr>
                <w:rFonts w:eastAsia="Calibri"/>
                <w:sz w:val="22"/>
              </w:rPr>
              <w:t xml:space="preserve">No </w:t>
            </w:r>
            <w:sdt>
              <w:sdtPr>
                <w:rPr>
                  <w:rFonts w:cs="Arial"/>
                  <w:sz w:val="22"/>
                  <w:szCs w:val="22"/>
                </w:rPr>
                <w:id w:val="648559774"/>
                <w14:checkbox>
                  <w14:checked w14:val="1"/>
                  <w14:checkedState w14:val="2612" w14:font="MS Gothic"/>
                  <w14:uncheckedState w14:val="2610" w14:font="MS Gothic"/>
                </w14:checkbox>
              </w:sdtPr>
              <w:sdtContent>
                <w:r w:rsidRPr="00760C0F">
                  <w:rPr>
                    <w:rFonts w:hint="eastAsia" w:eastAsia="MS Gothic" w:cs="Arial"/>
                    <w:sz w:val="22"/>
                    <w:szCs w:val="22"/>
                  </w:rPr>
                  <w:t>☒</w:t>
                </w:r>
              </w:sdtContent>
            </w:sdt>
          </w:p>
        </w:tc>
      </w:tr>
      <w:tr w:rsidRPr="00760C0F" w:rsidR="00760C0F" w:rsidTr="00A74D81" w14:paraId="6BC128EA" w14:textId="77777777">
        <w:trPr>
          <w:trHeight w:val="300"/>
        </w:trPr>
        <w:tc>
          <w:tcPr>
            <w:tcW w:w="2250" w:type="dxa"/>
            <w:tcMar>
              <w:left w:w="105" w:type="dxa"/>
              <w:right w:w="105" w:type="dxa"/>
            </w:tcMar>
          </w:tcPr>
          <w:p w:rsidRPr="00B04565" w:rsidR="00760C0F" w:rsidP="00760C0F" w:rsidRDefault="00760C0F" w14:paraId="21C7C961" w14:textId="77777777">
            <w:pPr>
              <w:spacing w:line="259" w:lineRule="auto"/>
              <w:rPr>
                <w:rFonts w:eastAsia="Calibri"/>
                <w:sz w:val="22"/>
              </w:rPr>
            </w:pPr>
            <w:r w:rsidRPr="00B04565">
              <w:rPr>
                <w:rFonts w:eastAsia="Calibri"/>
                <w:sz w:val="22"/>
              </w:rPr>
              <w:t>NONE</w:t>
            </w:r>
          </w:p>
        </w:tc>
        <w:tc>
          <w:tcPr>
            <w:tcW w:w="5397" w:type="dxa"/>
            <w:tcMar>
              <w:left w:w="105" w:type="dxa"/>
              <w:right w:w="105" w:type="dxa"/>
            </w:tcMar>
          </w:tcPr>
          <w:p w:rsidRPr="00B04565" w:rsidR="00760C0F" w:rsidP="00760C0F" w:rsidRDefault="00760C0F" w14:paraId="08854BD5" w14:textId="77777777">
            <w:pPr>
              <w:spacing w:line="259" w:lineRule="auto"/>
              <w:rPr>
                <w:rFonts w:eastAsia="Calibri"/>
                <w:sz w:val="22"/>
              </w:rPr>
            </w:pPr>
            <w:r w:rsidRPr="00B04565">
              <w:rPr>
                <w:rFonts w:eastAsia="Calibri"/>
                <w:sz w:val="22"/>
              </w:rPr>
              <w:t xml:space="preserve">For this assessment, you are not allowed to use </w:t>
            </w:r>
            <w:r w:rsidRPr="00B04565">
              <w:rPr>
                <w:rFonts w:eastAsia="Calibri"/>
                <w:b/>
                <w:sz w:val="22"/>
              </w:rPr>
              <w:t>any</w:t>
            </w:r>
            <w:r w:rsidRPr="00B04565">
              <w:rPr>
                <w:rFonts w:eastAsia="Calibri"/>
                <w:sz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eastAsia="Calibri" w:cs="Arial"/>
                <w:sz w:val="22"/>
                <w:szCs w:val="22"/>
              </w:rPr>
            </w:pPr>
            <w:sdt>
              <w:sdtPr>
                <w:rPr>
                  <w:rFonts w:cs="Arial"/>
                  <w:sz w:val="22"/>
                  <w:szCs w:val="22"/>
                </w:rPr>
                <w:id w:val="-1930807238"/>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B04565" w:rsidR="00760C0F" w:rsidP="00A74D81" w:rsidRDefault="00760C0F" w14:paraId="1731C78D" w14:textId="5E2CF3E0">
            <w:pPr>
              <w:rPr>
                <w:rFonts w:eastAsia="Calibri"/>
                <w:sz w:val="22"/>
              </w:rPr>
            </w:pPr>
          </w:p>
        </w:tc>
      </w:tr>
    </w:tbl>
    <w:p w:rsidRPr="00D64833" w:rsidR="00A3505D" w:rsidP="00D64833" w:rsidRDefault="00A3505D" w14:paraId="6A5E12DE" w14:textId="5C74F571"/>
    <w:p w:rsidR="00973179" w:rsidP="2E10CF4C" w:rsidRDefault="00973179" w14:paraId="0E776D64" w14:textId="77777777">
      <w:pPr>
        <w:spacing w:line="240" w:lineRule="auto"/>
        <w:ind w:left="720"/>
        <w:rPr>
          <w:b w:val="1"/>
          <w:bCs w:val="1"/>
        </w:rPr>
      </w:pPr>
    </w:p>
    <w:p w:rsidR="00B63F63" w:rsidP="2E10CF4C" w:rsidRDefault="00B63F63" w14:paraId="14F41705" w14:textId="77777777">
      <w:pPr>
        <w:spacing w:line="240" w:lineRule="auto"/>
        <w:ind w:left="720"/>
        <w:rPr>
          <w:b w:val="1"/>
          <w:bCs w:val="1"/>
        </w:rPr>
      </w:pPr>
    </w:p>
    <w:p w:rsidR="7E3774F7" w:rsidP="7E3774F7" w:rsidRDefault="7E3774F7" w14:paraId="620F2044" w14:textId="30C95B2B">
      <w:pPr>
        <w:spacing w:line="240" w:lineRule="auto"/>
        <w:ind w:left="720"/>
        <w:rPr>
          <w:b w:val="1"/>
          <w:bCs w:val="1"/>
        </w:rPr>
      </w:pPr>
    </w:p>
    <w:p w:rsidRPr="00D1488A" w:rsidR="00D1488A" w:rsidP="5A767D8A" w:rsidRDefault="00D1488A" w14:paraId="1B9DB925" w14:textId="3FCF4A3A">
      <w:pPr>
        <w:pStyle w:val="Normal"/>
        <w:spacing w:line="240" w:lineRule="auto"/>
        <w:ind w:left="720"/>
        <w:rPr>
          <w:rFonts w:cs="Arial"/>
          <w:b w:val="1"/>
          <w:bCs w:val="1"/>
        </w:rPr>
      </w:pPr>
      <w:r w:rsidRPr="5A767D8A" w:rsidR="00D1488A">
        <w:rPr>
          <w:rFonts w:cs="Arial"/>
          <w:b w:val="1"/>
          <w:bCs w:val="1"/>
        </w:rPr>
        <w:t>Assignment 1 – E-Portfolio</w:t>
      </w:r>
    </w:p>
    <w:p w:rsidR="007826B5" w:rsidP="017ED480" w:rsidRDefault="007826B5" w14:paraId="76CFFB4B" w14:textId="237BBD6A">
      <w:pPr>
        <w:spacing w:line="240" w:lineRule="auto"/>
        <w:ind w:left="720"/>
        <w:rPr>
          <w:rFonts w:cs="Arial"/>
        </w:rPr>
      </w:pPr>
    </w:p>
    <w:p w:rsidR="017ED480" w:rsidP="017ED480" w:rsidRDefault="017ED480" w14:paraId="09FF4604" w14:textId="6D7E6D03">
      <w:pPr>
        <w:spacing w:line="240" w:lineRule="auto"/>
        <w:ind w:left="720"/>
      </w:pPr>
      <w:r w:rsidRPr="7E3774F7" w:rsidR="017ED480">
        <w:rPr>
          <w:rFonts w:cs="Arial"/>
        </w:rPr>
        <w:t>A</w:t>
      </w:r>
      <w:r w:rsidRPr="7E3774F7" w:rsidR="06394EE4">
        <w:rPr>
          <w:rFonts w:cs="Arial"/>
        </w:rPr>
        <w:t xml:space="preserve"> contextual</w:t>
      </w:r>
      <w:r w:rsidRPr="7E3774F7" w:rsidR="017ED480">
        <w:rPr>
          <w:rFonts w:cs="Arial"/>
        </w:rPr>
        <w:t xml:space="preserve"> brief for the following assessment will be provided at the start of the module.</w:t>
      </w:r>
    </w:p>
    <w:p w:rsidR="017ED480" w:rsidP="2E10CF4C" w:rsidRDefault="017ED480" w14:paraId="5C704041" w14:textId="77777777">
      <w:pPr>
        <w:spacing w:line="240" w:lineRule="auto"/>
        <w:ind w:left="720"/>
        <w:rPr>
          <w:rFonts w:cs="Arial"/>
        </w:rPr>
      </w:pPr>
      <w:r w:rsidRPr="2E10CF4C" w:rsidR="35CE0C3B">
        <w:rPr>
          <w:rFonts w:cs="Arial"/>
        </w:rPr>
        <w:t xml:space="preserve">The portfolio should demonstrate the connection between theory and practice through academic rigour, media industry principles, and the implementation of new media technology within the creation and reflection of project work. Tasks will be set early on, but will be due in at the end of the module and should be developed throughout the duration of the module. </w:t>
      </w:r>
    </w:p>
    <w:p w:rsidR="017ED480" w:rsidP="2E10CF4C" w:rsidRDefault="017ED480" w14:paraId="78157B2D" w14:textId="7FFD4A91">
      <w:pPr>
        <w:pStyle w:val="Normal"/>
        <w:spacing w:line="276" w:lineRule="auto"/>
        <w:ind/>
        <w:jc w:val="both"/>
        <w:rPr>
          <w:rFonts w:cs="Arial"/>
        </w:rPr>
      </w:pPr>
    </w:p>
    <w:p w:rsidRPr="007826B5" w:rsidR="008E2FBE" w:rsidP="008E2FBE" w:rsidRDefault="008E2FBE" w14:paraId="4E1BDE1E" w14:textId="6BCD4438">
      <w:pPr>
        <w:spacing w:line="240" w:lineRule="auto"/>
        <w:ind w:left="720"/>
        <w:rPr>
          <w:rFonts w:cs="Arial"/>
          <w:szCs w:val="24"/>
        </w:rPr>
      </w:pPr>
      <w:r>
        <w:rPr>
          <w:rFonts w:cs="Arial"/>
          <w:b/>
          <w:szCs w:val="24"/>
        </w:rPr>
        <w:t>E-</w:t>
      </w:r>
      <w:r w:rsidRPr="00DA7928">
        <w:rPr>
          <w:rFonts w:cs="Arial"/>
          <w:b/>
          <w:szCs w:val="24"/>
        </w:rPr>
        <w:t>Portfolio</w:t>
      </w:r>
      <w:r>
        <w:rPr>
          <w:rFonts w:cs="Arial"/>
          <w:b/>
          <w:szCs w:val="24"/>
        </w:rPr>
        <w:t xml:space="preserve"> Elements</w:t>
      </w:r>
    </w:p>
    <w:p w:rsidR="008E2FBE" w:rsidP="00A74D81" w:rsidRDefault="008E2FBE" w14:paraId="7B1D28F1" w14:textId="7C1F6E40">
      <w:pPr>
        <w:numPr>
          <w:ilvl w:val="0"/>
          <w:numId w:val="10"/>
        </w:numPr>
        <w:spacing w:line="240" w:lineRule="auto"/>
        <w:rPr>
          <w:rFonts w:cs="Arial"/>
        </w:rPr>
      </w:pPr>
      <w:r w:rsidRPr="3B4866B8">
        <w:rPr>
          <w:rFonts w:cs="Arial"/>
        </w:rPr>
        <w:t xml:space="preserve"> </w:t>
      </w:r>
      <w:r w:rsidRPr="3B4866B8" w:rsidR="240254E5">
        <w:rPr>
          <w:rFonts w:cs="Arial"/>
        </w:rPr>
        <w:t xml:space="preserve">Write </w:t>
      </w:r>
      <w:r w:rsidRPr="3B4866B8">
        <w:rPr>
          <w:rFonts w:cs="Arial"/>
        </w:rPr>
        <w:t xml:space="preserve">a summary of </w:t>
      </w:r>
      <w:r w:rsidRPr="3B4866B8" w:rsidR="00DA0E37">
        <w:rPr>
          <w:rFonts w:cs="Arial"/>
        </w:rPr>
        <w:t>a themed</w:t>
      </w:r>
      <w:r w:rsidRPr="3B4866B8">
        <w:rPr>
          <w:rFonts w:cs="Arial"/>
        </w:rPr>
        <w:t xml:space="preserve"> problem </w:t>
      </w:r>
      <w:r w:rsidRPr="3B4866B8" w:rsidR="00DA0E37">
        <w:rPr>
          <w:rFonts w:cs="Arial"/>
        </w:rPr>
        <w:t xml:space="preserve">that </w:t>
      </w:r>
      <w:r w:rsidRPr="3B4866B8">
        <w:rPr>
          <w:rFonts w:cs="Arial"/>
        </w:rPr>
        <w:t xml:space="preserve">you </w:t>
      </w:r>
      <w:r w:rsidRPr="3B4866B8" w:rsidR="00DA0E37">
        <w:rPr>
          <w:rFonts w:cs="Arial"/>
        </w:rPr>
        <w:t>will</w:t>
      </w:r>
      <w:r w:rsidRPr="3B4866B8">
        <w:rPr>
          <w:rFonts w:cs="Arial"/>
        </w:rPr>
        <w:t xml:space="preserve"> investigat</w:t>
      </w:r>
      <w:r w:rsidRPr="3B4866B8" w:rsidR="00DA0E37">
        <w:rPr>
          <w:rFonts w:cs="Arial"/>
        </w:rPr>
        <w:t>e</w:t>
      </w:r>
      <w:r w:rsidRPr="3B4866B8">
        <w:rPr>
          <w:rFonts w:cs="Arial"/>
        </w:rPr>
        <w:t>,</w:t>
      </w:r>
      <w:r w:rsidRPr="3B4866B8" w:rsidR="63E490DE">
        <w:rPr>
          <w:rFonts w:cs="Arial"/>
        </w:rPr>
        <w:t xml:space="preserve"> which will later be the basis of a short film.</w:t>
      </w:r>
      <w:r w:rsidRPr="3B4866B8">
        <w:rPr>
          <w:rFonts w:cs="Arial"/>
        </w:rPr>
        <w:t xml:space="preserve"> </w:t>
      </w:r>
      <w:r w:rsidRPr="3B4866B8" w:rsidR="381A6115">
        <w:rPr>
          <w:rFonts w:cs="Arial"/>
        </w:rPr>
        <w:t>I</w:t>
      </w:r>
      <w:r w:rsidRPr="3B4866B8">
        <w:rPr>
          <w:rFonts w:cs="Arial"/>
        </w:rPr>
        <w:t>nclud</w:t>
      </w:r>
      <w:r w:rsidRPr="3B4866B8" w:rsidR="1B768909">
        <w:rPr>
          <w:rFonts w:cs="Arial"/>
        </w:rPr>
        <w:t>e</w:t>
      </w:r>
      <w:r w:rsidRPr="3B4866B8">
        <w:rPr>
          <w:rFonts w:cs="Arial"/>
        </w:rPr>
        <w:t xml:space="preserve"> your problem definition/research question and recognising the potential value that could be created. </w:t>
      </w:r>
    </w:p>
    <w:p w:rsidRPr="008E2FBE" w:rsidR="00926A19" w:rsidP="00926A19" w:rsidRDefault="00926A19" w14:paraId="08F9519F" w14:textId="77777777">
      <w:pPr>
        <w:spacing w:line="240" w:lineRule="auto"/>
        <w:ind w:left="1080"/>
        <w:rPr>
          <w:rFonts w:cs="Arial"/>
        </w:rPr>
      </w:pPr>
    </w:p>
    <w:p w:rsidRPr="008E2FBE" w:rsidR="008E2FBE" w:rsidP="135B1F4C" w:rsidRDefault="008E2FBE" w14:paraId="28B88D1A" w14:textId="14299ABA">
      <w:pPr>
        <w:numPr>
          <w:ilvl w:val="1"/>
          <w:numId w:val="10"/>
        </w:numPr>
        <w:spacing w:line="240" w:lineRule="auto"/>
        <w:rPr>
          <w:rFonts w:cs="Arial"/>
        </w:rPr>
      </w:pPr>
      <w:r w:rsidRPr="2E10CF4C" w:rsidR="2D7EDC42">
        <w:rPr>
          <w:rFonts w:cs="Arial"/>
        </w:rPr>
        <w:t xml:space="preserve">Reflect on a given </w:t>
      </w:r>
      <w:r w:rsidRPr="2E10CF4C" w:rsidR="2D76330B">
        <w:rPr>
          <w:rFonts w:cs="Arial"/>
        </w:rPr>
        <w:t>issue as</w:t>
      </w:r>
      <w:r w:rsidRPr="2E10CF4C" w:rsidR="608CF631">
        <w:rPr>
          <w:rFonts w:cs="Arial"/>
        </w:rPr>
        <w:t xml:space="preserve"> part of</w:t>
      </w:r>
      <w:r w:rsidRPr="2E10CF4C" w:rsidR="008E2FBE">
        <w:rPr>
          <w:rFonts w:cs="Arial"/>
        </w:rPr>
        <w:t xml:space="preserve"> a team using design thinking</w:t>
      </w:r>
      <w:r w:rsidRPr="2E10CF4C" w:rsidR="0AF6F195">
        <w:rPr>
          <w:rFonts w:cs="Arial"/>
        </w:rPr>
        <w:t>, and it</w:t>
      </w:r>
      <w:r w:rsidRPr="2E10CF4C" w:rsidR="0AF6F195">
        <w:rPr>
          <w:rFonts w:cs="Arial"/>
        </w:rPr>
        <w:t>s</w:t>
      </w:r>
      <w:r w:rsidRPr="2E10CF4C" w:rsidR="0AF6F195">
        <w:rPr>
          <w:rFonts w:cs="Arial"/>
        </w:rPr>
        <w:t xml:space="preserve"> </w:t>
      </w:r>
      <w:r w:rsidRPr="2E10CF4C" w:rsidR="0EB24217">
        <w:rPr>
          <w:rFonts w:cs="Arial"/>
        </w:rPr>
        <w:t>relevance</w:t>
      </w:r>
      <w:r w:rsidRPr="2E10CF4C" w:rsidR="0AF6F195">
        <w:rPr>
          <w:rFonts w:cs="Arial"/>
        </w:rPr>
        <w:t xml:space="preserve"> to you and your industry</w:t>
      </w:r>
      <w:r w:rsidRPr="2E10CF4C" w:rsidR="008E2FBE">
        <w:rPr>
          <w:rFonts w:cs="Arial"/>
        </w:rPr>
        <w:t xml:space="preserve">. </w:t>
      </w:r>
    </w:p>
    <w:p w:rsidRPr="008E2FBE" w:rsidR="008E2FBE" w:rsidP="00A74D81" w:rsidRDefault="008E2FBE" w14:paraId="4B09F97C" w14:textId="3B242A75">
      <w:pPr>
        <w:numPr>
          <w:ilvl w:val="1"/>
          <w:numId w:val="10"/>
        </w:numPr>
        <w:spacing w:line="240" w:lineRule="auto"/>
        <w:rPr>
          <w:rFonts w:cs="Arial"/>
          <w:szCs w:val="24"/>
        </w:rPr>
      </w:pPr>
      <w:r w:rsidRPr="008E2FBE">
        <w:rPr>
          <w:rFonts w:cs="Arial"/>
          <w:szCs w:val="24"/>
        </w:rPr>
        <w:t>Apply basic primary and secondary research techniques in the investigation of the problem</w:t>
      </w:r>
      <w:r w:rsidR="005E0D96">
        <w:rPr>
          <w:rFonts w:cs="Arial"/>
          <w:szCs w:val="24"/>
        </w:rPr>
        <w:t>.</w:t>
      </w:r>
    </w:p>
    <w:p w:rsidRPr="008E2FBE" w:rsidR="008E2FBE" w:rsidP="008E2FBE" w:rsidRDefault="008E2FBE" w14:paraId="5C482045" w14:textId="77777777">
      <w:pPr>
        <w:spacing w:line="240" w:lineRule="auto"/>
        <w:ind w:left="720"/>
        <w:rPr>
          <w:rFonts w:cs="Arial"/>
          <w:szCs w:val="24"/>
        </w:rPr>
      </w:pPr>
    </w:p>
    <w:p w:rsidRPr="008E2FBE" w:rsidR="008E2FBE" w:rsidP="3B4866B8" w:rsidRDefault="62C8835F" w14:paraId="560AD733" w14:textId="27F850C5">
      <w:pPr>
        <w:numPr>
          <w:ilvl w:val="0"/>
          <w:numId w:val="10"/>
        </w:numPr>
        <w:spacing w:line="240" w:lineRule="auto"/>
        <w:rPr>
          <w:rFonts w:cs="Arial"/>
        </w:rPr>
      </w:pPr>
      <w:r w:rsidRPr="2E10CF4C" w:rsidR="62C8835F">
        <w:rPr>
          <w:rFonts w:cs="Arial"/>
        </w:rPr>
        <w:t xml:space="preserve">Detail </w:t>
      </w:r>
      <w:r w:rsidRPr="2E10CF4C" w:rsidR="008E2FBE">
        <w:rPr>
          <w:rFonts w:cs="Arial"/>
        </w:rPr>
        <w:t>the solution</w:t>
      </w:r>
      <w:r w:rsidRPr="2E10CF4C" w:rsidR="005B56D5">
        <w:rPr>
          <w:rFonts w:cs="Arial"/>
        </w:rPr>
        <w:t xml:space="preserve"> </w:t>
      </w:r>
      <w:r w:rsidRPr="2E10CF4C" w:rsidR="008E2FBE">
        <w:rPr>
          <w:rFonts w:cs="Arial"/>
        </w:rPr>
        <w:t xml:space="preserve">you are proposing </w:t>
      </w:r>
      <w:r w:rsidRPr="2E10CF4C" w:rsidR="2665C201">
        <w:rPr>
          <w:rFonts w:cs="Arial"/>
        </w:rPr>
        <w:t>as a film synopsis</w:t>
      </w:r>
      <w:r w:rsidRPr="2E10CF4C" w:rsidR="1253D3D9">
        <w:rPr>
          <w:rFonts w:cs="Arial"/>
        </w:rPr>
        <w:t>,</w:t>
      </w:r>
      <w:r w:rsidRPr="2E10CF4C" w:rsidR="2665C201">
        <w:rPr>
          <w:rFonts w:cs="Arial"/>
        </w:rPr>
        <w:t xml:space="preserve"> </w:t>
      </w:r>
      <w:r w:rsidRPr="2E10CF4C" w:rsidR="2665C201">
        <w:rPr>
          <w:rFonts w:cs="Arial"/>
        </w:rPr>
        <w:t>preproduction documents</w:t>
      </w:r>
      <w:r w:rsidRPr="2E10CF4C" w:rsidR="442EA78B">
        <w:rPr>
          <w:rFonts w:cs="Arial"/>
        </w:rPr>
        <w:t>,</w:t>
      </w:r>
      <w:r w:rsidRPr="2E10CF4C" w:rsidR="2665C201">
        <w:rPr>
          <w:rFonts w:cs="Arial"/>
        </w:rPr>
        <w:t xml:space="preserve"> </w:t>
      </w:r>
      <w:r w:rsidRPr="2E10CF4C" w:rsidR="008E2FBE">
        <w:rPr>
          <w:rFonts w:cs="Arial"/>
        </w:rPr>
        <w:t>identifi</w:t>
      </w:r>
      <w:r w:rsidRPr="2E10CF4C" w:rsidR="3EBFE99F">
        <w:rPr>
          <w:rFonts w:cs="Arial"/>
        </w:rPr>
        <w:t xml:space="preserve">cation </w:t>
      </w:r>
      <w:r w:rsidRPr="2E10CF4C" w:rsidR="1237F649">
        <w:rPr>
          <w:rFonts w:cs="Arial"/>
        </w:rPr>
        <w:t>of stakeholders</w:t>
      </w:r>
      <w:r w:rsidRPr="2E10CF4C" w:rsidR="008E2FBE">
        <w:rPr>
          <w:rFonts w:cs="Arial"/>
        </w:rPr>
        <w:t xml:space="preserve"> and </w:t>
      </w:r>
      <w:r w:rsidRPr="2E10CF4C" w:rsidR="7D114E1A">
        <w:rPr>
          <w:rFonts w:cs="Arial"/>
        </w:rPr>
        <w:t>their feedback</w:t>
      </w:r>
      <w:r w:rsidRPr="2E10CF4C" w:rsidR="008E2FBE">
        <w:rPr>
          <w:rFonts w:cs="Arial"/>
        </w:rPr>
        <w:t>.</w:t>
      </w:r>
    </w:p>
    <w:p w:rsidRPr="008E2FBE" w:rsidR="008E2FBE" w:rsidP="00A74D81" w:rsidRDefault="008E2FBE" w14:paraId="78EE9B16" w14:textId="77777777">
      <w:pPr>
        <w:numPr>
          <w:ilvl w:val="1"/>
          <w:numId w:val="10"/>
        </w:numPr>
        <w:spacing w:line="240" w:lineRule="auto"/>
        <w:rPr>
          <w:rFonts w:cs="Arial"/>
          <w:szCs w:val="24"/>
        </w:rPr>
      </w:pPr>
      <w:r w:rsidRPr="008E2FBE">
        <w:rPr>
          <w:rFonts w:cs="Arial"/>
          <w:szCs w:val="24"/>
        </w:rPr>
        <w:t>Practice presenting ideas and engaging with stakeholders/collaborators</w:t>
      </w:r>
    </w:p>
    <w:p w:rsidRPr="008E2FBE" w:rsidR="008E2FBE" w:rsidP="008E2FBE" w:rsidRDefault="008E2FBE" w14:paraId="1BDAE13E" w14:textId="77777777">
      <w:pPr>
        <w:spacing w:line="240" w:lineRule="auto"/>
        <w:ind w:left="720"/>
        <w:rPr>
          <w:rFonts w:cs="Arial"/>
          <w:szCs w:val="24"/>
        </w:rPr>
      </w:pPr>
    </w:p>
    <w:p w:rsidRPr="008E2FBE" w:rsidR="008E2FBE" w:rsidP="3B4866B8" w:rsidRDefault="59D615A0" w14:paraId="36FFBF0C" w14:textId="365BFA63">
      <w:pPr>
        <w:numPr>
          <w:ilvl w:val="0"/>
          <w:numId w:val="10"/>
        </w:numPr>
        <w:spacing w:line="240" w:lineRule="auto"/>
        <w:rPr>
          <w:rFonts w:cs="Arial"/>
        </w:rPr>
      </w:pPr>
      <w:r w:rsidRPr="3B4866B8">
        <w:rPr>
          <w:rFonts w:cs="Arial"/>
        </w:rPr>
        <w:t>P</w:t>
      </w:r>
      <w:r w:rsidRPr="3B4866B8" w:rsidR="008E2FBE">
        <w:rPr>
          <w:rFonts w:cs="Arial"/>
        </w:rPr>
        <w:t>resent the findings of the feedback.</w:t>
      </w:r>
      <w:r w:rsidRPr="3B4866B8" w:rsidR="2F51E460">
        <w:rPr>
          <w:rFonts w:cs="Arial"/>
        </w:rPr>
        <w:t xml:space="preserve"> These can be minutes or email exchanges.</w:t>
      </w:r>
    </w:p>
    <w:p w:rsidRPr="008E2FBE" w:rsidR="008E2FBE" w:rsidP="00A74D81" w:rsidRDefault="008E2FBE" w14:paraId="0C50F9B1" w14:textId="77777777">
      <w:pPr>
        <w:numPr>
          <w:ilvl w:val="1"/>
          <w:numId w:val="10"/>
        </w:numPr>
        <w:spacing w:line="240" w:lineRule="auto"/>
        <w:rPr>
          <w:rFonts w:cs="Arial"/>
          <w:szCs w:val="24"/>
        </w:rPr>
      </w:pPr>
      <w:r w:rsidRPr="008E2FBE">
        <w:rPr>
          <w:rFonts w:cs="Arial"/>
          <w:szCs w:val="24"/>
        </w:rPr>
        <w:t xml:space="preserve">Analysis of feedback </w:t>
      </w:r>
    </w:p>
    <w:p w:rsidRPr="007826B5" w:rsidR="007826B5" w:rsidP="003559CA" w:rsidRDefault="007826B5" w14:paraId="13A65B2F" w14:textId="77777777">
      <w:pPr>
        <w:spacing w:line="240" w:lineRule="auto"/>
        <w:ind w:left="720"/>
        <w:rPr>
          <w:rFonts w:cs="Arial"/>
          <w:szCs w:val="24"/>
        </w:rPr>
      </w:pPr>
    </w:p>
    <w:p w:rsidRPr="007826B5" w:rsidR="007826B5" w:rsidP="003559CA" w:rsidRDefault="007826B5" w14:paraId="7004C588" w14:textId="77777777">
      <w:pPr>
        <w:spacing w:line="240" w:lineRule="auto"/>
        <w:ind w:left="1080"/>
        <w:rPr>
          <w:rFonts w:cs="Arial"/>
          <w:szCs w:val="24"/>
        </w:rPr>
      </w:pPr>
    </w:p>
    <w:p w:rsidR="0099043A" w:rsidP="008E2FBE" w:rsidRDefault="0099043A" w14:paraId="5B1FC75A" w14:textId="6B064D38">
      <w:pPr>
        <w:spacing w:line="276" w:lineRule="auto"/>
        <w:ind w:left="720"/>
        <w:rPr>
          <w:rFonts w:cs="Arial"/>
          <w:b/>
          <w:szCs w:val="24"/>
        </w:rPr>
      </w:pPr>
      <w:r>
        <w:rPr>
          <w:rFonts w:cs="Arial"/>
          <w:b/>
          <w:szCs w:val="24"/>
        </w:rPr>
        <w:t>E-</w:t>
      </w:r>
      <w:r w:rsidRPr="00DA7928">
        <w:rPr>
          <w:rFonts w:cs="Arial"/>
          <w:b/>
          <w:szCs w:val="24"/>
        </w:rPr>
        <w:t>Portfolio Submission</w:t>
      </w:r>
    </w:p>
    <w:p w:rsidR="0099043A" w:rsidP="017ED480" w:rsidRDefault="0099043A" w14:paraId="6D2FC187" w14:textId="5A213D90">
      <w:pPr>
        <w:spacing w:line="276" w:lineRule="auto"/>
        <w:ind w:left="720"/>
        <w:rPr>
          <w:rFonts w:cs="Arial"/>
        </w:rPr>
      </w:pPr>
      <w:r w:rsidRPr="017ED480">
        <w:rPr>
          <w:rFonts w:cs="Arial"/>
        </w:rPr>
        <w:t xml:space="preserve">You should submit all parts of the portfolio in one Adobe Express Web Page, which includes a title and contents page along with a list of references for all elements. This must be submitted as a hyperlink on the Word document template provided. If it is not possible to incorporate the work into a </w:t>
      </w:r>
      <w:r w:rsidRPr="017ED480" w:rsidR="008C2BE6">
        <w:rPr>
          <w:rFonts w:cs="Arial"/>
        </w:rPr>
        <w:t>document,</w:t>
      </w:r>
      <w:r w:rsidRPr="017ED480">
        <w:rPr>
          <w:rFonts w:cs="Arial"/>
        </w:rPr>
        <w:t xml:space="preserve"> then links to the materials should be inserted.</w:t>
      </w:r>
    </w:p>
    <w:p w:rsidR="008E2FBE" w:rsidP="003559CA" w:rsidRDefault="008E2FBE" w14:paraId="3FD1B030" w14:textId="6A60F8E0">
      <w:pPr>
        <w:spacing w:line="276" w:lineRule="auto"/>
        <w:ind w:left="720"/>
        <w:rPr>
          <w:rFonts w:cs="Arial"/>
          <w:szCs w:val="24"/>
        </w:rPr>
      </w:pPr>
    </w:p>
    <w:p w:rsidRPr="009252B3" w:rsidR="00D62021" w:rsidP="00D62021" w:rsidRDefault="00D62021" w14:paraId="6F7388A8" w14:textId="77777777">
      <w:pPr>
        <w:spacing w:line="240" w:lineRule="auto"/>
        <w:ind w:left="709"/>
        <w:rPr>
          <w:rFonts w:cs="Arial"/>
          <w:szCs w:val="24"/>
        </w:rPr>
      </w:pPr>
      <w:r w:rsidRPr="009252B3">
        <w:rPr>
          <w:rFonts w:cs="Arial"/>
          <w:szCs w:val="24"/>
        </w:rPr>
        <w:t xml:space="preserve">Online material must remain live until at least the summer exam board in June. The file should be labelled in the following way- </w:t>
      </w:r>
      <w:proofErr w:type="spellStart"/>
      <w:r w:rsidRPr="009252B3">
        <w:rPr>
          <w:rFonts w:cs="Arial"/>
          <w:szCs w:val="24"/>
        </w:rPr>
        <w:t>StudentNumber_ModuleCode_AssignmentNumber</w:t>
      </w:r>
      <w:proofErr w:type="spellEnd"/>
    </w:p>
    <w:p w:rsidRPr="009252B3" w:rsidR="00D62021" w:rsidP="00D62021" w:rsidRDefault="00D62021" w14:paraId="3E4E8520" w14:textId="2D2B155A">
      <w:pPr>
        <w:spacing w:line="240" w:lineRule="auto"/>
        <w:ind w:left="709"/>
        <w:rPr>
          <w:rFonts w:eastAsia="ヒラギノ角ゴ Pro W3" w:cs="Arial"/>
          <w:szCs w:val="24"/>
        </w:rPr>
      </w:pPr>
      <w:r w:rsidRPr="009252B3">
        <w:rPr>
          <w:rFonts w:cs="Arial"/>
          <w:szCs w:val="24"/>
        </w:rPr>
        <w:t>(An example would be 2</w:t>
      </w:r>
      <w:r w:rsidR="007C2ABE">
        <w:rPr>
          <w:rFonts w:cs="Arial"/>
          <w:szCs w:val="24"/>
        </w:rPr>
        <w:t>4</w:t>
      </w:r>
      <w:r w:rsidRPr="009252B3">
        <w:rPr>
          <w:rFonts w:cs="Arial"/>
          <w:szCs w:val="24"/>
        </w:rPr>
        <w:t>0000_ XXXX</w:t>
      </w:r>
      <w:r w:rsidRPr="009252B3" w:rsidR="00824617">
        <w:rPr>
          <w:rFonts w:cs="Arial"/>
          <w:szCs w:val="24"/>
        </w:rPr>
        <w:t>5</w:t>
      </w:r>
      <w:r w:rsidRPr="009252B3">
        <w:rPr>
          <w:rFonts w:cs="Arial"/>
          <w:szCs w:val="24"/>
        </w:rPr>
        <w:t>00X)</w:t>
      </w:r>
    </w:p>
    <w:p w:rsidRPr="009252B3" w:rsidR="00D62021" w:rsidP="00D62021" w:rsidRDefault="00D62021" w14:paraId="6555EC46" w14:textId="77777777">
      <w:pPr>
        <w:spacing w:line="240" w:lineRule="auto"/>
        <w:ind w:left="720"/>
        <w:rPr>
          <w:rFonts w:cs="Arial"/>
          <w:szCs w:val="24"/>
        </w:rPr>
      </w:pPr>
    </w:p>
    <w:p w:rsidRPr="009252B3" w:rsidR="00D62021" w:rsidP="00D62021" w:rsidRDefault="00D62021" w14:paraId="2C56167E" w14:textId="77777777">
      <w:pPr>
        <w:spacing w:line="240" w:lineRule="auto"/>
        <w:ind w:left="720"/>
        <w:rPr>
          <w:rFonts w:cs="Arial"/>
          <w:szCs w:val="24"/>
        </w:rPr>
      </w:pPr>
    </w:p>
    <w:p w:rsidR="00D62021" w:rsidRDefault="00D62021" w14:paraId="62A3722D" w14:textId="011D9CCA">
      <w:pPr>
        <w:spacing w:line="240" w:lineRule="auto"/>
        <w:rPr>
          <w:rFonts w:cs="Arial"/>
          <w:sz w:val="22"/>
          <w:szCs w:val="22"/>
        </w:rPr>
      </w:pPr>
      <w:r>
        <w:rPr>
          <w:rFonts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7826B5" w:rsidR="007826B5" w:rsidTr="00A74D81" w14:paraId="07E43EB9" w14:textId="77777777">
        <w:trPr>
          <w:trHeight w:val="414"/>
        </w:trPr>
        <w:tc>
          <w:tcPr>
            <w:tcW w:w="10670" w:type="dxa"/>
            <w:shd w:val="clear" w:color="auto" w:fill="D9D9D9"/>
          </w:tcPr>
          <w:p w:rsidRPr="00B04565" w:rsidR="007826B5" w:rsidP="00B04565" w:rsidRDefault="007826B5" w14:paraId="336013CC" w14:textId="77777777">
            <w:pPr>
              <w:spacing w:line="240" w:lineRule="auto"/>
              <w:jc w:val="center"/>
              <w:rPr>
                <w:b/>
                <w:caps/>
                <w:sz w:val="40"/>
              </w:rPr>
            </w:pPr>
            <w:r w:rsidRPr="00B04565">
              <w:rPr>
                <w:b/>
                <w:caps/>
                <w:sz w:val="40"/>
              </w:rPr>
              <w:t>GUIDANCE FOR Students IN THE COMPLETION OF TASKS</w:t>
            </w:r>
          </w:p>
        </w:tc>
      </w:tr>
    </w:tbl>
    <w:p w:rsidRPr="00B04565" w:rsidR="007826B5" w:rsidP="00B04565" w:rsidRDefault="007826B5" w14:paraId="5A46E8DE" w14:textId="77777777">
      <w:pPr>
        <w:spacing w:line="240" w:lineRule="auto"/>
        <w:jc w:val="both"/>
        <w:rPr>
          <w:sz w:val="22"/>
        </w:rPr>
      </w:pPr>
    </w:p>
    <w:p w:rsidRPr="00B04565" w:rsidR="007826B5" w:rsidP="00B04565" w:rsidRDefault="007826B5" w14:paraId="6D60662F" w14:textId="77777777">
      <w:pPr>
        <w:spacing w:line="240" w:lineRule="auto"/>
        <w:jc w:val="both"/>
        <w:rPr>
          <w:b/>
          <w:sz w:val="22"/>
        </w:rPr>
      </w:pPr>
      <w:r w:rsidRPr="00B04565">
        <w:rPr>
          <w:b/>
          <w:sz w:val="22"/>
        </w:rPr>
        <w:t>NOTE: The guidance offered below is linked to the five generic assessment criteria overleaf.</w:t>
      </w:r>
    </w:p>
    <w:p w:rsidRPr="00B04565" w:rsidR="007826B5" w:rsidP="00B04565" w:rsidRDefault="007826B5" w14:paraId="263D1B9A" w14:textId="77777777">
      <w:pPr>
        <w:spacing w:line="240" w:lineRule="auto"/>
        <w:jc w:val="both"/>
        <w:rPr>
          <w:b/>
          <w:sz w:val="22"/>
        </w:rPr>
      </w:pPr>
    </w:p>
    <w:p w:rsidRPr="00B04565" w:rsidR="007826B5" w:rsidP="00B04565" w:rsidRDefault="007826B5" w14:paraId="1158A69C" w14:textId="77777777">
      <w:pPr>
        <w:numPr>
          <w:ilvl w:val="0"/>
          <w:numId w:val="2"/>
        </w:numPr>
        <w:spacing w:line="240" w:lineRule="auto"/>
        <w:jc w:val="both"/>
        <w:rPr>
          <w:b/>
          <w:sz w:val="22"/>
        </w:rPr>
      </w:pPr>
      <w:r w:rsidRPr="00B04565">
        <w:rPr>
          <w:b/>
          <w:sz w:val="22"/>
        </w:rPr>
        <w:t>Engagement with Literature Skills</w:t>
      </w:r>
    </w:p>
    <w:p w:rsidRPr="00B04565" w:rsidR="007826B5" w:rsidP="00B04565" w:rsidRDefault="007826B5" w14:paraId="10FC62FA" w14:textId="77777777">
      <w:pPr>
        <w:spacing w:line="240" w:lineRule="auto"/>
        <w:jc w:val="both"/>
        <w:rPr>
          <w:sz w:val="22"/>
        </w:rPr>
      </w:pPr>
      <w:r w:rsidRPr="00B04565">
        <w:rPr>
          <w:sz w:val="22"/>
        </w:rPr>
        <w:t xml:space="preserve">Your work must be informed and supported by scholarly material that is </w:t>
      </w:r>
      <w:r w:rsidRPr="00B04565">
        <w:rPr>
          <w:i/>
          <w:sz w:val="22"/>
        </w:rPr>
        <w:t>relevant</w:t>
      </w:r>
      <w:r w:rsidRPr="00B04565">
        <w:rPr>
          <w:sz w:val="22"/>
        </w:rPr>
        <w:t xml:space="preserve"> to and </w:t>
      </w:r>
      <w:r w:rsidRPr="00B04565">
        <w:rPr>
          <w:i/>
          <w:sz w:val="22"/>
        </w:rPr>
        <w:t>focused</w:t>
      </w:r>
      <w:r w:rsidRPr="00B04565">
        <w:rPr>
          <w:sz w:val="22"/>
        </w:rPr>
        <w:t xml:space="preserve"> on the task(s) set.    You should provide evidence that you have accessed an appropriate </w:t>
      </w:r>
      <w:r w:rsidRPr="00B04565">
        <w:rPr>
          <w:i/>
          <w:sz w:val="22"/>
        </w:rPr>
        <w:t>range</w:t>
      </w:r>
      <w:r w:rsidRPr="00B04565">
        <w:rPr>
          <w:sz w:val="22"/>
        </w:rPr>
        <w:t xml:space="preserve"> of sources, which may be academic, governmental and industrial; these sources may include academic journal articles, textbooks, current news articles, organisational documents, and websites.  You should consider the </w:t>
      </w:r>
      <w:r w:rsidRPr="00B04565">
        <w:rPr>
          <w:i/>
          <w:sz w:val="22"/>
        </w:rPr>
        <w:t>credibility</w:t>
      </w:r>
      <w:r w:rsidRPr="00B04565">
        <w:rPr>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04565">
        <w:rPr>
          <w:i/>
          <w:sz w:val="22"/>
        </w:rPr>
        <w:t>evidence</w:t>
      </w:r>
      <w:r w:rsidRPr="00B04565">
        <w:rPr>
          <w:sz w:val="22"/>
        </w:rPr>
        <w:t xml:space="preserve"> of your research/own reading throughout your work, using a suitable referencing system, including in-text citations in the main body of your work and a reference list at the end of your work. </w:t>
      </w:r>
    </w:p>
    <w:p w:rsidRPr="00B04565" w:rsidR="007826B5" w:rsidP="00B04565" w:rsidRDefault="007826B5" w14:paraId="3D6DBC0E" w14:textId="77777777">
      <w:pPr>
        <w:spacing w:line="240" w:lineRule="auto"/>
        <w:jc w:val="both"/>
        <w:rPr>
          <w:sz w:val="22"/>
        </w:rPr>
      </w:pPr>
    </w:p>
    <w:p w:rsidRPr="00B04565" w:rsidR="00A943A3" w:rsidP="00B04565" w:rsidRDefault="007826B5" w14:paraId="35D43782" w14:textId="77777777">
      <w:pPr>
        <w:spacing w:line="240" w:lineRule="auto"/>
        <w:jc w:val="both"/>
        <w:rPr>
          <w:i/>
          <w:sz w:val="22"/>
        </w:rPr>
      </w:pPr>
      <w:r w:rsidRPr="00B04565">
        <w:rPr>
          <w:b/>
          <w:i/>
          <w:sz w:val="22"/>
        </w:rPr>
        <w:t>Guidance specific to this assessment:</w:t>
      </w:r>
      <w:r w:rsidRPr="00B04565">
        <w:rPr>
          <w:i/>
          <w:sz w:val="22"/>
        </w:rPr>
        <w:t xml:space="preserve"> </w:t>
      </w:r>
      <w:r w:rsidR="00A943A3">
        <w:rPr>
          <w:rFonts w:cs="Arial"/>
          <w:i/>
          <w:sz w:val="22"/>
          <w:szCs w:val="22"/>
        </w:rPr>
        <w:t>Your portfolio should include reference to at least 10 such sources and the referencing standard for you course applied throughout.</w:t>
      </w:r>
    </w:p>
    <w:p w:rsidRPr="00B04565" w:rsidR="007826B5" w:rsidP="00B04565" w:rsidRDefault="007826B5" w14:paraId="29624893" w14:textId="77777777">
      <w:pPr>
        <w:spacing w:line="240" w:lineRule="auto"/>
        <w:jc w:val="both"/>
        <w:rPr>
          <w:sz w:val="22"/>
        </w:rPr>
      </w:pPr>
    </w:p>
    <w:p w:rsidRPr="00B04565" w:rsidR="007826B5" w:rsidP="00B04565" w:rsidRDefault="007826B5" w14:paraId="3A86FAC8" w14:textId="77777777">
      <w:pPr>
        <w:spacing w:line="240" w:lineRule="auto"/>
        <w:jc w:val="both"/>
        <w:rPr>
          <w:sz w:val="22"/>
        </w:rPr>
      </w:pPr>
    </w:p>
    <w:p w:rsidRPr="00B04565" w:rsidR="007826B5" w:rsidP="00B04565" w:rsidRDefault="007826B5" w14:paraId="674F9A27" w14:textId="77777777">
      <w:pPr>
        <w:numPr>
          <w:ilvl w:val="0"/>
          <w:numId w:val="2"/>
        </w:numPr>
        <w:spacing w:line="240" w:lineRule="auto"/>
        <w:jc w:val="both"/>
        <w:rPr>
          <w:b/>
          <w:sz w:val="22"/>
        </w:rPr>
      </w:pPr>
      <w:r w:rsidRPr="00B04565">
        <w:rPr>
          <w:b/>
          <w:sz w:val="22"/>
        </w:rPr>
        <w:t>Knowledge and Understanding Skills</w:t>
      </w:r>
    </w:p>
    <w:p w:rsidRPr="00B04565" w:rsidR="007826B5" w:rsidP="00B04565" w:rsidRDefault="007826B5" w14:paraId="73D9BFA7" w14:textId="77777777">
      <w:pPr>
        <w:spacing w:line="240" w:lineRule="auto"/>
        <w:jc w:val="both"/>
        <w:rPr>
          <w:sz w:val="22"/>
        </w:rPr>
      </w:pPr>
      <w:r w:rsidRPr="00B04565">
        <w:rPr>
          <w:sz w:val="22"/>
        </w:rPr>
        <w:t>At level 5, you should be able to demonstrate:</w:t>
      </w:r>
      <w:r w:rsidRPr="00A74D81">
        <w:t xml:space="preserve"> </w:t>
      </w:r>
      <w:r w:rsidRPr="00B04565">
        <w:rPr>
          <w:sz w:val="22"/>
        </w:rPr>
        <w:t xml:space="preserve">sound knowledge and critical understanding of the well-established concepts and principles of the subject area and the way in which those principles have developed; knowledge of the main methods of enquiry in the discipline.  </w:t>
      </w:r>
      <w:r w:rsidRPr="00B04565">
        <w:rPr>
          <w:i/>
          <w:sz w:val="22"/>
        </w:rPr>
        <w:t>Knowledge</w:t>
      </w:r>
      <w:r w:rsidRPr="00B04565">
        <w:rPr>
          <w:sz w:val="22"/>
        </w:rPr>
        <w:t xml:space="preserve"> relates to the facts, information and skills you have acquired through your learning.  You demonstrate your </w:t>
      </w:r>
      <w:r w:rsidRPr="00B04565">
        <w:rPr>
          <w:i/>
          <w:sz w:val="22"/>
        </w:rPr>
        <w:t>understanding</w:t>
      </w:r>
      <w:r w:rsidRPr="00B04565">
        <w:rPr>
          <w:sz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04565">
        <w:rPr>
          <w:i/>
          <w:sz w:val="22"/>
        </w:rPr>
        <w:t>extent</w:t>
      </w:r>
      <w:r w:rsidRPr="00B04565">
        <w:rPr>
          <w:sz w:val="22"/>
        </w:rPr>
        <w:t xml:space="preserve"> to which you demonstrate your knowledge and understanding.</w:t>
      </w:r>
      <w:r w:rsidRPr="00A74D81">
        <w:t xml:space="preserve"> </w:t>
      </w:r>
    </w:p>
    <w:p w:rsidRPr="00B04565" w:rsidR="007826B5" w:rsidP="00B04565" w:rsidRDefault="007826B5" w14:paraId="039A62AE" w14:textId="77777777">
      <w:pPr>
        <w:spacing w:line="240" w:lineRule="auto"/>
        <w:jc w:val="both"/>
        <w:rPr>
          <w:b/>
          <w:i/>
          <w:sz w:val="22"/>
        </w:rPr>
      </w:pPr>
    </w:p>
    <w:p w:rsidRPr="00B04565" w:rsidR="007826B5" w:rsidP="00B04565" w:rsidRDefault="008042F0" w14:paraId="54C86E2C" w14:textId="01A17E23">
      <w:pPr>
        <w:spacing w:line="240" w:lineRule="auto"/>
        <w:jc w:val="both"/>
        <w:rPr>
          <w:i/>
          <w:sz w:val="22"/>
        </w:rPr>
      </w:pPr>
      <w:r w:rsidRPr="00B04565">
        <w:rPr>
          <w:b/>
          <w:i/>
          <w:sz w:val="22"/>
        </w:rPr>
        <w:t xml:space="preserve">Guidance </w:t>
      </w:r>
      <w:r w:rsidRPr="00B04565" w:rsidR="00C01A3F">
        <w:rPr>
          <w:b/>
          <w:i/>
          <w:sz w:val="22"/>
        </w:rPr>
        <w:t xml:space="preserve">specific to this </w:t>
      </w:r>
      <w:r w:rsidRPr="00B04565" w:rsidR="00E27F15">
        <w:rPr>
          <w:b/>
          <w:i/>
          <w:sz w:val="22"/>
        </w:rPr>
        <w:t>assessment</w:t>
      </w:r>
      <w:r w:rsidRPr="00B04565" w:rsidR="00C01A3F">
        <w:rPr>
          <w:b/>
          <w:i/>
          <w:sz w:val="22"/>
        </w:rPr>
        <w:t>:</w:t>
      </w:r>
      <w:r w:rsidRPr="007826B5" w:rsidR="007826B5">
        <w:rPr>
          <w:rFonts w:cs="Arial"/>
          <w:i/>
          <w:sz w:val="22"/>
          <w:szCs w:val="22"/>
        </w:rPr>
        <w:t xml:space="preserve"> </w:t>
      </w:r>
      <w:r w:rsidR="00A943A3">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 being.</w:t>
      </w:r>
      <w:r w:rsidRPr="00B04565" w:rsidR="00A943A3">
        <w:rPr>
          <w:i/>
          <w:sz w:val="22"/>
        </w:rPr>
        <w:t xml:space="preserve"> </w:t>
      </w:r>
    </w:p>
    <w:p w:rsidRPr="00B04565" w:rsidR="007826B5" w:rsidP="00B04565" w:rsidRDefault="007826B5" w14:paraId="28377A55" w14:textId="77777777">
      <w:pPr>
        <w:spacing w:line="240" w:lineRule="auto"/>
        <w:jc w:val="both"/>
        <w:rPr>
          <w:sz w:val="22"/>
        </w:rPr>
      </w:pPr>
    </w:p>
    <w:p w:rsidRPr="00B04565" w:rsidR="007826B5" w:rsidP="00B04565" w:rsidRDefault="007826B5" w14:paraId="735CDB61" w14:textId="77777777">
      <w:pPr>
        <w:spacing w:line="240" w:lineRule="auto"/>
        <w:jc w:val="both"/>
        <w:rPr>
          <w:b/>
          <w:sz w:val="22"/>
        </w:rPr>
      </w:pPr>
    </w:p>
    <w:p w:rsidRPr="00B04565" w:rsidR="007826B5" w:rsidP="00B04565" w:rsidRDefault="007826B5" w14:paraId="4C590389" w14:textId="77777777">
      <w:pPr>
        <w:numPr>
          <w:ilvl w:val="0"/>
          <w:numId w:val="2"/>
        </w:numPr>
        <w:spacing w:line="240" w:lineRule="auto"/>
        <w:jc w:val="both"/>
        <w:rPr>
          <w:b/>
          <w:sz w:val="22"/>
        </w:rPr>
      </w:pPr>
      <w:r w:rsidRPr="00B04565">
        <w:rPr>
          <w:b/>
          <w:sz w:val="22"/>
        </w:rPr>
        <w:t>Cognitive and Intellectual Skills</w:t>
      </w:r>
    </w:p>
    <w:p w:rsidRPr="00B04565" w:rsidR="007826B5" w:rsidP="00B04565" w:rsidRDefault="007826B5" w14:paraId="0DE97CCF" w14:textId="77777777">
      <w:pPr>
        <w:spacing w:line="240" w:lineRule="auto"/>
        <w:jc w:val="both"/>
        <w:rPr>
          <w:sz w:val="22"/>
        </w:rPr>
      </w:pPr>
      <w:r w:rsidRPr="00B04565">
        <w:rPr>
          <w:sz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B04565">
        <w:rPr>
          <w:sz w:val="22"/>
        </w:rPr>
        <w:t>compare and contrast</w:t>
      </w:r>
      <w:proofErr w:type="gramEnd"/>
      <w:r w:rsidRPr="00B04565">
        <w:rPr>
          <w:sz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A74D81">
        <w:t xml:space="preserve"> </w:t>
      </w:r>
      <w:r w:rsidRPr="00B04565">
        <w:rPr>
          <w:sz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Pr="00B04565" w:rsidR="007826B5" w:rsidP="00B04565" w:rsidRDefault="007826B5" w14:paraId="5165C31A" w14:textId="77777777">
      <w:pPr>
        <w:spacing w:line="240" w:lineRule="auto"/>
        <w:jc w:val="both"/>
        <w:rPr>
          <w:sz w:val="22"/>
        </w:rPr>
      </w:pPr>
    </w:p>
    <w:p w:rsidRPr="00B04565" w:rsidR="007826B5" w:rsidP="00B04565" w:rsidRDefault="007826B5" w14:paraId="47FA953C" w14:textId="77777777">
      <w:pPr>
        <w:spacing w:line="240" w:lineRule="auto"/>
        <w:jc w:val="both"/>
        <w:rPr>
          <w:i/>
          <w:sz w:val="22"/>
        </w:rPr>
      </w:pPr>
      <w:r w:rsidRPr="00B04565">
        <w:rPr>
          <w:b/>
          <w:i/>
          <w:sz w:val="22"/>
        </w:rPr>
        <w:t>Guidance specific to this assessment:</w:t>
      </w:r>
      <w:r w:rsidRPr="007826B5">
        <w:rPr>
          <w:rFonts w:cs="Arial"/>
          <w:i/>
          <w:sz w:val="22"/>
          <w:szCs w:val="22"/>
        </w:rPr>
        <w:t xml:space="preserve"> </w:t>
      </w:r>
      <w:r w:rsidR="00A943A3">
        <w:rPr>
          <w:rFonts w:cs="Arial"/>
          <w:i/>
          <w:sz w:val="22"/>
          <w:szCs w:val="22"/>
        </w:rPr>
        <w:t>Your selection of material should demonstrate critical awareness of thinking in the field. Arguments should be regularly underpinned with reference to evidence which has been judiciously selected.</w:t>
      </w:r>
      <w:r w:rsidRPr="00B04565" w:rsidR="00A943A3">
        <w:rPr>
          <w:i/>
          <w:sz w:val="22"/>
        </w:rPr>
        <w:t xml:space="preserve"> </w:t>
      </w:r>
    </w:p>
    <w:p w:rsidRPr="00B04565" w:rsidR="007826B5" w:rsidP="00B04565" w:rsidRDefault="007826B5" w14:paraId="733C0200" w14:textId="77777777">
      <w:pPr>
        <w:spacing w:line="240" w:lineRule="auto"/>
        <w:jc w:val="both"/>
        <w:rPr>
          <w:sz w:val="22"/>
        </w:rPr>
      </w:pPr>
    </w:p>
    <w:p w:rsidRPr="00B04565" w:rsidR="00A943A3" w:rsidP="00B04565" w:rsidRDefault="00A943A3" w14:paraId="6025A6B8" w14:textId="77777777">
      <w:pPr>
        <w:spacing w:line="240" w:lineRule="auto"/>
        <w:jc w:val="both"/>
        <w:rPr>
          <w:b/>
          <w:sz w:val="22"/>
        </w:rPr>
      </w:pPr>
    </w:p>
    <w:p w:rsidRPr="00B04565" w:rsidR="007826B5" w:rsidP="00B04565" w:rsidRDefault="007826B5" w14:paraId="1F79D044" w14:textId="77777777">
      <w:pPr>
        <w:numPr>
          <w:ilvl w:val="0"/>
          <w:numId w:val="2"/>
        </w:numPr>
        <w:spacing w:line="240" w:lineRule="auto"/>
        <w:jc w:val="both"/>
        <w:rPr>
          <w:b/>
          <w:sz w:val="22"/>
        </w:rPr>
      </w:pPr>
      <w:r w:rsidRPr="00B04565">
        <w:rPr>
          <w:b/>
          <w:sz w:val="22"/>
        </w:rPr>
        <w:t>Practical Skills</w:t>
      </w:r>
    </w:p>
    <w:p w:rsidRPr="00B04565" w:rsidR="007826B5" w:rsidP="00B04565" w:rsidRDefault="007826B5" w14:paraId="1F377801" w14:textId="77777777">
      <w:pPr>
        <w:spacing w:line="240" w:lineRule="auto"/>
        <w:jc w:val="both"/>
        <w:rPr>
          <w:sz w:val="22"/>
        </w:rPr>
      </w:pPr>
      <w:r w:rsidRPr="00B04565">
        <w:rPr>
          <w:sz w:val="22"/>
        </w:rPr>
        <w:t xml:space="preserve">At level 5, you should be able to use/deploy a range of established techniques within the </w:t>
      </w:r>
      <w:proofErr w:type="gramStart"/>
      <w:r w:rsidRPr="00B04565">
        <w:rPr>
          <w:sz w:val="22"/>
        </w:rPr>
        <w:t>discipline, and</w:t>
      </w:r>
      <w:proofErr w:type="gramEnd"/>
      <w:r w:rsidRPr="00B04565">
        <w:rPr>
          <w:sz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B04565">
        <w:rPr>
          <w:sz w:val="22"/>
        </w:rPr>
        <w:t>real world</w:t>
      </w:r>
      <w:proofErr w:type="gramEnd"/>
      <w:r w:rsidRPr="00B04565">
        <w:rPr>
          <w:sz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B04565">
        <w:rPr>
          <w:sz w:val="22"/>
        </w:rPr>
        <w:t>in particular contexts</w:t>
      </w:r>
      <w:proofErr w:type="gramEnd"/>
      <w:r w:rsidRPr="00B04565">
        <w:rPr>
          <w:sz w:val="22"/>
        </w:rPr>
        <w:t>.</w:t>
      </w:r>
    </w:p>
    <w:p w:rsidRPr="00B04565" w:rsidR="007826B5" w:rsidP="00B04565" w:rsidRDefault="007826B5" w14:paraId="2E0373CA" w14:textId="77777777">
      <w:pPr>
        <w:spacing w:line="240" w:lineRule="auto"/>
        <w:jc w:val="both"/>
        <w:rPr>
          <w:sz w:val="22"/>
        </w:rPr>
      </w:pPr>
    </w:p>
    <w:p w:rsidRPr="00B04565" w:rsidR="007826B5" w:rsidP="00B04565" w:rsidRDefault="007826B5" w14:paraId="557DD36A" w14:textId="77777777">
      <w:pPr>
        <w:spacing w:line="240" w:lineRule="auto"/>
        <w:jc w:val="both"/>
        <w:rPr>
          <w:i/>
          <w:sz w:val="22"/>
        </w:rPr>
      </w:pPr>
      <w:r w:rsidRPr="00B04565">
        <w:rPr>
          <w:b/>
          <w:i/>
          <w:sz w:val="22"/>
        </w:rPr>
        <w:t>Guidance specific to this assessment:</w:t>
      </w:r>
      <w:r w:rsidRPr="00B04565">
        <w:rPr>
          <w:i/>
          <w:sz w:val="22"/>
        </w:rPr>
        <w:t xml:space="preserve"> </w:t>
      </w:r>
      <w:r w:rsidR="00A943A3">
        <w:rPr>
          <w:rFonts w:cs="Arial"/>
          <w:i/>
          <w:sz w:val="22"/>
          <w:szCs w:val="22"/>
        </w:rPr>
        <w:t>It is essential you demonstrate application of the module concepts in the development of your idea.</w:t>
      </w:r>
    </w:p>
    <w:p w:rsidRPr="00B04565" w:rsidR="007826B5" w:rsidP="00B04565" w:rsidRDefault="007826B5" w14:paraId="57246AD7" w14:textId="77777777">
      <w:pPr>
        <w:spacing w:line="240" w:lineRule="auto"/>
        <w:jc w:val="both"/>
        <w:rPr>
          <w:sz w:val="22"/>
        </w:rPr>
      </w:pPr>
    </w:p>
    <w:p w:rsidRPr="00B04565" w:rsidR="007826B5" w:rsidP="00B04565" w:rsidRDefault="007826B5" w14:paraId="2B239213" w14:textId="77777777">
      <w:pPr>
        <w:spacing w:line="240" w:lineRule="auto"/>
        <w:jc w:val="both"/>
        <w:rPr>
          <w:sz w:val="22"/>
        </w:rPr>
      </w:pPr>
    </w:p>
    <w:p w:rsidRPr="00B04565" w:rsidR="007826B5" w:rsidP="00B04565" w:rsidRDefault="007826B5" w14:paraId="0EA79FD3" w14:textId="77777777">
      <w:pPr>
        <w:numPr>
          <w:ilvl w:val="0"/>
          <w:numId w:val="2"/>
        </w:numPr>
        <w:spacing w:line="240" w:lineRule="auto"/>
        <w:jc w:val="both"/>
        <w:rPr>
          <w:b/>
          <w:sz w:val="22"/>
        </w:rPr>
      </w:pPr>
      <w:r w:rsidRPr="00B04565">
        <w:rPr>
          <w:b/>
          <w:sz w:val="22"/>
        </w:rPr>
        <w:t xml:space="preserve">Transferable Skills for Life and Professional Practice </w:t>
      </w:r>
    </w:p>
    <w:p w:rsidRPr="00B04565" w:rsidR="007826B5" w:rsidP="00B04565" w:rsidRDefault="007826B5" w14:paraId="4FAB089D" w14:textId="77777777">
      <w:pPr>
        <w:spacing w:line="240" w:lineRule="auto"/>
        <w:jc w:val="both"/>
        <w:rPr>
          <w:sz w:val="22"/>
        </w:rPr>
      </w:pPr>
      <w:r w:rsidRPr="00B04565">
        <w:rPr>
          <w:sz w:val="22"/>
        </w:rPr>
        <w:t>Your work must provide evidence of the qualities and transferable skills necessary for employment requiring the exercise of personal responsibility and decision-making.  This includes demonstrating: professional development</w:t>
      </w:r>
      <w:r w:rsidRPr="00A74D81">
        <w:t xml:space="preserve"> to </w:t>
      </w:r>
      <w:r w:rsidRPr="00B04565">
        <w:rPr>
          <w:sz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B04565" w:rsidR="007826B5" w:rsidP="00B04565" w:rsidRDefault="007826B5" w14:paraId="6F765A41" w14:textId="77777777">
      <w:pPr>
        <w:spacing w:line="240" w:lineRule="auto"/>
        <w:jc w:val="both"/>
        <w:rPr>
          <w:sz w:val="22"/>
        </w:rPr>
      </w:pPr>
    </w:p>
    <w:p w:rsidRPr="00B04565" w:rsidR="007826B5" w:rsidP="00B04565" w:rsidRDefault="007826B5" w14:paraId="2A716D0B" w14:textId="77777777">
      <w:pPr>
        <w:spacing w:line="240" w:lineRule="auto"/>
        <w:jc w:val="both"/>
        <w:rPr>
          <w:sz w:val="22"/>
        </w:rPr>
      </w:pPr>
    </w:p>
    <w:p w:rsidRPr="00A406E5" w:rsidR="00A943A3" w:rsidP="005C19FE" w:rsidRDefault="007826B5" w14:paraId="5C711B88" w14:textId="77777777">
      <w:pPr>
        <w:spacing w:line="240" w:lineRule="auto"/>
        <w:jc w:val="both"/>
        <w:rPr>
          <w:rFonts w:cs="Arial"/>
          <w:i/>
          <w:sz w:val="22"/>
          <w:szCs w:val="22"/>
        </w:rPr>
      </w:pPr>
      <w:r w:rsidRPr="00B04565">
        <w:rPr>
          <w:b/>
          <w:i/>
          <w:sz w:val="22"/>
        </w:rPr>
        <w:t>Guidance specific to this assessment:</w:t>
      </w:r>
      <w:r w:rsidRPr="00B04565">
        <w:rPr>
          <w:i/>
          <w:sz w:val="22"/>
        </w:rPr>
        <w:t xml:space="preserve"> </w:t>
      </w:r>
      <w:r w:rsidR="00A943A3">
        <w:rPr>
          <w:rFonts w:cs="Arial"/>
          <w:i/>
          <w:sz w:val="22"/>
          <w:szCs w:val="22"/>
        </w:rPr>
        <w:t>E-portfolio</w:t>
      </w:r>
    </w:p>
    <w:p w:rsidRPr="00A406E5" w:rsidR="00A943A3" w:rsidP="005C19FE" w:rsidRDefault="00A943A3" w14:paraId="7A3A16C1" w14:textId="77777777">
      <w:pPr>
        <w:spacing w:line="240" w:lineRule="auto"/>
        <w:jc w:val="both"/>
        <w:rPr>
          <w:rFonts w:cs="Arial"/>
          <w:sz w:val="22"/>
          <w:szCs w:val="22"/>
        </w:rPr>
      </w:pPr>
    </w:p>
    <w:p w:rsidRPr="003559CA" w:rsidR="00A943A3" w:rsidP="005C19FE" w:rsidRDefault="00A943A3" w14:paraId="2187EEF7" w14:textId="77777777">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 and posters.</w:t>
      </w:r>
    </w:p>
    <w:p w:rsidRPr="00A943A3" w:rsidR="00A943A3" w:rsidP="005C19FE" w:rsidRDefault="00A943A3" w14:paraId="76E72F27" w14:textId="77777777">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rsidRPr="00A943A3" w:rsidR="00A943A3" w:rsidP="005C19FE" w:rsidRDefault="00A943A3" w14:paraId="1E08D891" w14:textId="77777777">
      <w:pPr>
        <w:numPr>
          <w:ilvl w:val="0"/>
          <w:numId w:val="8"/>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rsidRPr="00A943A3" w:rsidR="00A943A3" w:rsidP="005C19FE" w:rsidRDefault="00A943A3" w14:paraId="5468EDA5" w14:textId="77777777">
      <w:pPr>
        <w:numPr>
          <w:ilvl w:val="0"/>
          <w:numId w:val="8"/>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rsidRPr="00A943A3" w:rsidR="00A943A3" w:rsidP="005C19FE" w:rsidRDefault="00A943A3" w14:paraId="5871AAE8" w14:textId="77777777">
      <w:pPr>
        <w:spacing w:line="240" w:lineRule="auto"/>
        <w:jc w:val="both"/>
        <w:rPr>
          <w:rFonts w:cs="Arial"/>
          <w:b/>
          <w:i/>
          <w:sz w:val="22"/>
          <w:szCs w:val="22"/>
        </w:rPr>
      </w:pPr>
    </w:p>
    <w:p w:rsidRPr="00A943A3" w:rsidR="00A943A3" w:rsidP="005C19FE" w:rsidRDefault="00A943A3" w14:paraId="1BB66990" w14:textId="77777777">
      <w:pPr>
        <w:spacing w:line="240" w:lineRule="auto"/>
        <w:jc w:val="both"/>
        <w:rPr>
          <w:rFonts w:cs="Arial"/>
          <w:b/>
          <w:i/>
          <w:sz w:val="22"/>
          <w:szCs w:val="22"/>
        </w:rPr>
      </w:pPr>
      <w:r w:rsidRPr="00A943A3">
        <w:rPr>
          <w:rFonts w:cs="Arial"/>
          <w:b/>
          <w:i/>
          <w:sz w:val="22"/>
          <w:szCs w:val="22"/>
        </w:rPr>
        <w:t>Essential Resources:</w:t>
      </w:r>
    </w:p>
    <w:p w:rsidRPr="00A943A3" w:rsidR="00A943A3" w:rsidP="005C19FE" w:rsidRDefault="00A943A3" w14:paraId="3FFC86A4" w14:textId="77777777">
      <w:pPr>
        <w:numPr>
          <w:ilvl w:val="0"/>
          <w:numId w:val="8"/>
        </w:numPr>
        <w:spacing w:line="240" w:lineRule="auto"/>
        <w:jc w:val="both"/>
        <w:rPr>
          <w:rFonts w:cs="Arial"/>
          <w:i/>
          <w:sz w:val="22"/>
          <w:szCs w:val="22"/>
        </w:rPr>
      </w:pPr>
      <w:r w:rsidRPr="00A943A3">
        <w:rPr>
          <w:rFonts w:cs="Arial"/>
          <w:i/>
          <w:sz w:val="22"/>
          <w:szCs w:val="22"/>
        </w:rPr>
        <w:t>Resources listed on Moodle</w:t>
      </w:r>
    </w:p>
    <w:p w:rsidRPr="00A943A3" w:rsidR="00A943A3" w:rsidP="005C19FE" w:rsidRDefault="00A943A3" w14:paraId="55C60670" w14:textId="77777777">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rsidRPr="00A943A3" w:rsidR="00A943A3" w:rsidP="005C19FE" w:rsidRDefault="00A943A3" w14:paraId="28F1CDC2" w14:textId="77777777">
      <w:pPr>
        <w:numPr>
          <w:ilvl w:val="0"/>
          <w:numId w:val="8"/>
        </w:numPr>
        <w:spacing w:line="240" w:lineRule="auto"/>
        <w:jc w:val="both"/>
        <w:rPr>
          <w:rFonts w:cs="Arial"/>
          <w:i/>
          <w:sz w:val="22"/>
          <w:szCs w:val="22"/>
        </w:rPr>
      </w:pPr>
      <w:r w:rsidRPr="00A943A3">
        <w:rPr>
          <w:rFonts w:cs="Arial"/>
          <w:i/>
          <w:sz w:val="22"/>
          <w:szCs w:val="22"/>
        </w:rPr>
        <w:t>UWTSD Referencing Guide</w:t>
      </w:r>
    </w:p>
    <w:p w:rsidRPr="00A943A3" w:rsidR="00A943A3" w:rsidP="005C19FE" w:rsidRDefault="00A943A3" w14:paraId="5F6F4180" w14:textId="77777777">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p>
    <w:p w:rsidRPr="00B04565" w:rsidR="007826B5" w:rsidP="00B04565" w:rsidRDefault="007826B5" w14:paraId="4A30A3EA" w14:textId="77777777">
      <w:pPr>
        <w:spacing w:line="240" w:lineRule="auto"/>
        <w:jc w:val="both"/>
        <w:rPr>
          <w:i/>
          <w:sz w:val="22"/>
        </w:rPr>
      </w:pPr>
    </w:p>
    <w:p w:rsidRPr="00B04565" w:rsidR="007826B5" w:rsidP="5A767D8A" w:rsidRDefault="007826B5" w14:paraId="66577A72" w14:textId="152044F1">
      <w:pPr>
        <w:pStyle w:val="Normal"/>
        <w:spacing w:line="240" w:lineRule="auto"/>
        <w:jc w:val="both"/>
      </w:pPr>
      <w:r w:rsidRPr="5A767D8A" w:rsidR="1E1F03B8">
        <w:rPr>
          <w:rFonts w:ascii="Arial" w:hAnsi="Arial" w:eastAsia="Arial" w:cs="Arial"/>
          <w:b w:val="0"/>
          <w:bCs w:val="0"/>
          <w:i w:val="0"/>
          <w:iCs w:val="0"/>
          <w:caps w:val="0"/>
          <w:smallCaps w:val="0"/>
          <w:noProof w:val="0"/>
          <w:color w:val="000000" w:themeColor="text1" w:themeTint="FF" w:themeShade="FF"/>
          <w:sz w:val="22"/>
          <w:szCs w:val="22"/>
          <w:lang w:val="en-GB"/>
        </w:rPr>
        <w:t>Where relevant, you should include acknowledgement of the use of AI tools, and you must declare this usage (or lack of usage) in your assignment submission and include prompts. It must be used appropriately and to support your work and not replace your own skills.</w:t>
      </w:r>
    </w:p>
    <w:p w:rsidRPr="00B04565" w:rsidR="007826B5" w:rsidP="00A74D81" w:rsidRDefault="007826B5" w14:paraId="45014FB7" w14:textId="77777777">
      <w:pPr>
        <w:rPr>
          <w:sz w:val="22"/>
        </w:rPr>
      </w:pPr>
      <w:r w:rsidRPr="00B04565">
        <w:rPr>
          <w:sz w:val="22"/>
        </w:rPr>
        <w:br w:type="page"/>
      </w:r>
    </w:p>
    <w:p w:rsidRPr="00B04565" w:rsidR="007826B5" w:rsidP="00B04565" w:rsidRDefault="007826B5" w14:paraId="5E5BF353" w14:textId="77777777">
      <w:pPr>
        <w:spacing w:line="240" w:lineRule="auto"/>
        <w:jc w:val="both"/>
        <w:rPr>
          <w:sz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826B5" w:rsidR="000F094E" w:rsidTr="00B00775" w14:paraId="0ED8E3E9" w14:textId="77777777">
        <w:trPr>
          <w:jc w:val="center"/>
        </w:trPr>
        <w:tc>
          <w:tcPr>
            <w:tcW w:w="10670" w:type="dxa"/>
            <w:shd w:val="clear" w:color="auto" w:fill="BFBFBF"/>
          </w:tcPr>
          <w:p w:rsidRPr="00B04565" w:rsidR="000F094E" w:rsidP="00B04565" w:rsidRDefault="000F094E" w14:paraId="16567BD2" w14:textId="77777777">
            <w:pPr>
              <w:spacing w:line="240" w:lineRule="auto"/>
            </w:pPr>
            <w:bookmarkStart w:name="_Toc48728835" w:id="72"/>
            <w:r w:rsidRPr="00B04565">
              <w:rPr>
                <w:sz w:val="32"/>
              </w:rPr>
              <w:br w:type="page"/>
            </w:r>
            <w:r w:rsidRPr="00B04565">
              <w:rPr>
                <w:b/>
                <w:caps/>
                <w:sz w:val="40"/>
              </w:rPr>
              <w:t xml:space="preserve">     Student FEEDBACK FORM</w:t>
            </w:r>
          </w:p>
        </w:tc>
      </w:tr>
    </w:tbl>
    <w:p w:rsidRPr="00B04565" w:rsidR="000F094E" w:rsidP="00B04565" w:rsidRDefault="000F094E" w14:paraId="31AC1319" w14:textId="77777777">
      <w:pPr>
        <w:spacing w:line="240" w:lineRule="auto"/>
      </w:pPr>
    </w:p>
    <w:p w:rsidRPr="00A74D81" w:rsidR="000F094E" w:rsidP="005C19FE" w:rsidRDefault="000F094E" w14:paraId="31657B6D" w14:textId="77777777">
      <w:pPr>
        <w:pStyle w:val="BodyText1"/>
        <w:tabs>
          <w:tab w:val="clear" w:pos="720"/>
          <w:tab w:val="clear" w:pos="1440"/>
        </w:tabs>
        <w:jc w:val="both"/>
        <w:rPr>
          <w:rFonts w:ascii="Arial" w:hAnsi="Arial"/>
          <w:sz w:val="20"/>
        </w:rPr>
      </w:pPr>
      <w:r w:rsidRPr="00A74D81">
        <w:rPr>
          <w:rFonts w:ascii="Arial" w:hAnsi="Arial"/>
          <w:sz w:val="20"/>
        </w:rPr>
        <w:t xml:space="preserve">This section details the </w:t>
      </w:r>
      <w:r w:rsidRPr="00A74D81">
        <w:rPr>
          <w:rFonts w:ascii="Arial" w:hAnsi="Arial"/>
          <w:i/>
          <w:sz w:val="20"/>
        </w:rPr>
        <w:t>extent</w:t>
      </w:r>
      <w:r w:rsidRPr="00A74D81">
        <w:rPr>
          <w:rFonts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B04565" w:rsidR="000F094E" w:rsidP="00B04565" w:rsidRDefault="000F094E" w14:paraId="1D3CDA2B" w14:textId="77777777">
      <w:pPr>
        <w:spacing w:line="240" w:lineRule="auto"/>
        <w:rPr>
          <w:b/>
          <w:sz w:val="22"/>
        </w:rPr>
        <w:sectPr w:rsidRPr="00B04565" w:rsidR="000F094E" w:rsidSect="00B04565">
          <w:headerReference w:type="default" r:id="rId13"/>
          <w:footerReference w:type="default" r:id="rId14"/>
          <w:pgSz w:w="11894" w:h="16834" w:orient="portrait"/>
          <w:pgMar w:top="720" w:right="720" w:bottom="720" w:left="720" w:header="706" w:footer="454" w:gutter="0"/>
          <w:paperSrc w:first="1" w:other="1"/>
          <w:cols w:space="720"/>
          <w:docGrid w:linePitch="272"/>
        </w:sectPr>
      </w:pPr>
    </w:p>
    <w:p w:rsidRPr="00B04565" w:rsidR="000F094E" w:rsidP="00B04565" w:rsidRDefault="000F094E" w14:paraId="428A67BB" w14:textId="77777777">
      <w:pPr>
        <w:spacing w:line="240" w:lineRule="auto"/>
        <w:rPr>
          <w:b/>
          <w:sz w:val="22"/>
        </w:rPr>
      </w:pPr>
    </w:p>
    <w:tbl>
      <w:tblPr>
        <w:tblW w:w="10444" w:type="dxa"/>
        <w:tblLayout w:type="fixed"/>
        <w:tblLook w:val="04A0" w:firstRow="1" w:lastRow="0" w:firstColumn="1" w:lastColumn="0" w:noHBand="0" w:noVBand="1"/>
      </w:tblPr>
      <w:tblGrid>
        <w:gridCol w:w="8088"/>
        <w:gridCol w:w="1150"/>
        <w:gridCol w:w="1206"/>
      </w:tblGrid>
      <w:tr w:rsidRPr="007826B5" w:rsidR="000F094E" w:rsidTr="7E3774F7" w14:paraId="6410F861" w14:textId="77777777">
        <w:trPr>
          <w:trHeight w:val="1002"/>
        </w:trPr>
        <w:tc>
          <w:tcPr>
            <w:tcW w:w="8088" w:type="dxa"/>
            <w:tcBorders>
              <w:top w:val="single" w:color="auto" w:sz="4" w:space="0"/>
              <w:left w:val="single" w:color="auto" w:sz="4" w:space="0"/>
              <w:right w:val="single" w:color="auto" w:sz="4" w:space="0"/>
            </w:tcBorders>
            <w:shd w:val="clear" w:color="auto" w:fill="BFBFBF" w:themeFill="background1" w:themeFillShade="BF"/>
            <w:tcMar/>
            <w:vAlign w:val="center"/>
          </w:tcPr>
          <w:p w:rsidRPr="00B04565" w:rsidR="000F094E" w:rsidP="00B04565" w:rsidRDefault="000F094E" w14:paraId="52BA4F0B" w14:textId="77777777">
            <w:pPr>
              <w:spacing w:line="240" w:lineRule="auto"/>
              <w:rPr>
                <w:b/>
                <w:sz w:val="22"/>
              </w:rPr>
            </w:pPr>
            <w:r w:rsidRPr="00B04565">
              <w:rPr>
                <w:b/>
                <w:sz w:val="22"/>
              </w:rPr>
              <w:t xml:space="preserve">Generic Assessment Criteria </w:t>
            </w:r>
          </w:p>
        </w:tc>
        <w:tc>
          <w:tcPr>
            <w:tcW w:w="1150" w:type="dxa"/>
            <w:tcBorders>
              <w:top w:val="single" w:color="auto" w:sz="4" w:space="0"/>
              <w:left w:val="single" w:color="auto" w:sz="4" w:space="0"/>
              <w:right w:val="single" w:color="auto" w:sz="4" w:space="0"/>
            </w:tcBorders>
            <w:shd w:val="clear" w:color="auto" w:fill="BFBFBF" w:themeFill="background1" w:themeFillShade="BF"/>
            <w:tcMar/>
            <w:textDirection w:val="btLr"/>
            <w:vAlign w:val="center"/>
          </w:tcPr>
          <w:p w:rsidRPr="00B04565" w:rsidR="000F094E" w:rsidP="00B04565" w:rsidRDefault="000F094E" w14:paraId="5077383B" w14:textId="77777777">
            <w:pPr>
              <w:spacing w:line="240" w:lineRule="auto"/>
              <w:ind w:left="34" w:right="113"/>
              <w:jc w:val="center"/>
              <w:rPr>
                <w:b/>
                <w:sz w:val="18"/>
              </w:rPr>
            </w:pPr>
            <w:r w:rsidRPr="00B04565">
              <w:rPr>
                <w:b/>
                <w:sz w:val="18"/>
              </w:rPr>
              <w:t>Marks available</w:t>
            </w:r>
          </w:p>
        </w:tc>
        <w:tc>
          <w:tcPr>
            <w:tcW w:w="120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B04565" w:rsidR="000F094E" w:rsidP="00B04565" w:rsidRDefault="000F094E" w14:paraId="08B5041B" w14:textId="77777777">
            <w:pPr>
              <w:spacing w:line="240" w:lineRule="auto"/>
              <w:ind w:left="113" w:right="113"/>
              <w:jc w:val="center"/>
              <w:rPr>
                <w:b/>
                <w:sz w:val="18"/>
              </w:rPr>
            </w:pPr>
            <w:r w:rsidRPr="00B04565">
              <w:rPr>
                <w:b/>
                <w:sz w:val="18"/>
              </w:rPr>
              <w:t xml:space="preserve">Marks </w:t>
            </w:r>
          </w:p>
          <w:p w:rsidRPr="00B04565" w:rsidR="000F094E" w:rsidP="00B04565" w:rsidRDefault="000F094E" w14:paraId="236B3D07" w14:textId="77777777">
            <w:pPr>
              <w:spacing w:line="240" w:lineRule="auto"/>
              <w:ind w:left="113" w:right="113"/>
              <w:jc w:val="center"/>
              <w:rPr>
                <w:b/>
                <w:sz w:val="18"/>
              </w:rPr>
            </w:pPr>
            <w:r w:rsidRPr="00B04565">
              <w:rPr>
                <w:b/>
                <w:sz w:val="18"/>
              </w:rPr>
              <w:t>awarded</w:t>
            </w:r>
          </w:p>
        </w:tc>
      </w:tr>
      <w:tr w:rsidRPr="007826B5" w:rsidR="000F094E" w:rsidTr="7E3774F7" w14:paraId="68F9C262" w14:textId="77777777">
        <w:trPr>
          <w:trHeight w:val="450"/>
        </w:trPr>
        <w:tc>
          <w:tcPr>
            <w:tcW w:w="8088"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7E3774F7" w:rsidRDefault="00152E9D" w14:paraId="2541FE63" w14:textId="4788B348">
            <w:pPr>
              <w:spacing w:after="120" w:line="240" w:lineRule="auto"/>
              <w:rPr>
                <w:b w:val="1"/>
                <w:bCs w:val="1"/>
                <w:sz w:val="16"/>
                <w:szCs w:val="16"/>
              </w:rPr>
            </w:pPr>
            <w:r w:rsidRPr="7E3774F7" w:rsidR="000F094E">
              <w:rPr>
                <w:b w:val="1"/>
                <w:bCs w:val="1"/>
              </w:rPr>
              <w:t>1. Engagement with Literature Skills</w:t>
            </w:r>
          </w:p>
        </w:tc>
        <w:tc>
          <w:tcPr>
            <w:tcW w:w="1150"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00B04565" w:rsidRDefault="000F094E" w14:paraId="6FC8EA6A" w14:textId="77777777">
            <w:pPr>
              <w:spacing w:line="240" w:lineRule="auto"/>
              <w:jc w:val="center"/>
              <w:rPr>
                <w:sz w:val="32"/>
              </w:rPr>
            </w:pPr>
          </w:p>
        </w:tc>
        <w:tc>
          <w:tcPr>
            <w:tcW w:w="120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B04565" w:rsidR="000F094E" w:rsidP="00B04565" w:rsidRDefault="000F094E" w14:paraId="09D5C52B" w14:textId="77777777">
            <w:pPr>
              <w:spacing w:line="240" w:lineRule="auto"/>
              <w:jc w:val="center"/>
              <w:rPr>
                <w:sz w:val="32"/>
              </w:rPr>
            </w:pPr>
          </w:p>
        </w:tc>
      </w:tr>
      <w:tr w:rsidRPr="007826B5" w:rsidR="000F094E" w:rsidTr="7E3774F7" w14:paraId="12137EBE" w14:textId="77777777">
        <w:trPr>
          <w:trHeight w:val="450"/>
        </w:trPr>
        <w:tc>
          <w:tcPr>
            <w:tcW w:w="8088" w:type="dxa"/>
            <w:vMerge w:val="restart"/>
            <w:tcBorders>
              <w:top w:val="single" w:color="auto" w:sz="4" w:space="0"/>
              <w:left w:val="single" w:color="auto" w:sz="4" w:space="0"/>
              <w:right w:val="single" w:color="auto" w:sz="4" w:space="0"/>
            </w:tcBorders>
            <w:tcMar/>
          </w:tcPr>
          <w:p w:rsidRPr="00B04565" w:rsidR="000F094E" w:rsidP="00B04565" w:rsidRDefault="000F094E" w14:paraId="30723A05" w14:textId="77777777">
            <w:pPr>
              <w:spacing w:after="120" w:line="240" w:lineRule="auto"/>
              <w:rPr>
                <w:sz w:val="14"/>
              </w:rPr>
            </w:pPr>
          </w:p>
        </w:tc>
        <w:tc>
          <w:tcPr>
            <w:tcW w:w="1150" w:type="dxa"/>
            <w:tcBorders>
              <w:top w:val="single" w:color="auto" w:sz="4" w:space="0"/>
              <w:left w:val="single" w:color="auto" w:sz="4" w:space="0"/>
              <w:right w:val="single" w:color="auto" w:sz="4" w:space="0"/>
            </w:tcBorders>
            <w:tcMar/>
          </w:tcPr>
          <w:p w:rsidRPr="00B04565" w:rsidR="000F094E" w:rsidP="00B04565" w:rsidRDefault="000F094E" w14:paraId="29289BEC" w14:textId="77777777">
            <w:pPr>
              <w:spacing w:line="240" w:lineRule="auto"/>
              <w:jc w:val="center"/>
              <w:rPr>
                <w:sz w:val="32"/>
              </w:rPr>
            </w:pPr>
          </w:p>
        </w:tc>
        <w:tc>
          <w:tcPr>
            <w:tcW w:w="1206" w:type="dxa"/>
            <w:vMerge w:val="restart"/>
            <w:tcBorders>
              <w:top w:val="single" w:color="auto" w:sz="4" w:space="0"/>
              <w:left w:val="single" w:color="auto" w:sz="4" w:space="0"/>
              <w:bottom w:val="single" w:color="auto" w:sz="4" w:space="0"/>
              <w:right w:val="single" w:color="auto" w:sz="4" w:space="0"/>
            </w:tcBorders>
            <w:tcMar/>
          </w:tcPr>
          <w:p w:rsidRPr="00B04565" w:rsidR="000F094E" w:rsidP="00B04565" w:rsidRDefault="000F094E" w14:paraId="15F278DD" w14:textId="77777777">
            <w:pPr>
              <w:spacing w:line="240" w:lineRule="auto"/>
              <w:jc w:val="center"/>
              <w:rPr>
                <w:sz w:val="32"/>
              </w:rPr>
            </w:pPr>
          </w:p>
        </w:tc>
      </w:tr>
      <w:tr w:rsidRPr="007826B5" w:rsidR="000F094E" w:rsidTr="7E3774F7" w14:paraId="5386AB37" w14:textId="77777777">
        <w:trPr>
          <w:trHeight w:val="451"/>
        </w:trPr>
        <w:tc>
          <w:tcPr>
            <w:tcW w:w="8088" w:type="dxa"/>
            <w:vMerge/>
            <w:tcBorders/>
            <w:tcMar/>
          </w:tcPr>
          <w:p w:rsidRPr="00D64833" w:rsidR="000F094E" w:rsidP="00D64833" w:rsidRDefault="000F094E" w14:paraId="10F20B4E" w14:textId="77777777">
            <w:pPr>
              <w:spacing w:line="240" w:lineRule="auto"/>
              <w:rPr>
                <w:b/>
                <w:sz w:val="16"/>
              </w:rPr>
            </w:pPr>
          </w:p>
        </w:tc>
        <w:tc>
          <w:tcPr>
            <w:tcW w:w="1150" w:type="dxa"/>
            <w:tcBorders>
              <w:left w:val="single" w:color="auto" w:sz="4" w:space="0"/>
              <w:bottom w:val="single" w:color="auto" w:sz="4" w:space="0"/>
              <w:right w:val="single" w:color="auto" w:sz="4" w:space="0"/>
            </w:tcBorders>
            <w:tcMar/>
          </w:tcPr>
          <w:p w:rsidRPr="00B04565" w:rsidR="000F094E" w:rsidP="00B04565" w:rsidRDefault="003953A7" w14:paraId="30A85F5E" w14:textId="023BD795">
            <w:pPr>
              <w:spacing w:line="240" w:lineRule="auto"/>
              <w:jc w:val="center"/>
              <w:rPr>
                <w:sz w:val="32"/>
              </w:rPr>
            </w:pPr>
            <w:r>
              <w:rPr>
                <w:rFonts w:cs="Arial"/>
                <w:sz w:val="32"/>
              </w:rPr>
              <w:t>20</w:t>
            </w:r>
          </w:p>
        </w:tc>
        <w:tc>
          <w:tcPr>
            <w:tcW w:w="1206" w:type="dxa"/>
            <w:vMerge/>
            <w:tcBorders/>
            <w:tcMar/>
          </w:tcPr>
          <w:p w:rsidRPr="00D64833" w:rsidR="000F094E" w:rsidP="00D64833" w:rsidRDefault="000F094E" w14:paraId="465F5D2F" w14:textId="77777777">
            <w:pPr>
              <w:spacing w:line="240" w:lineRule="auto"/>
              <w:jc w:val="center"/>
              <w:rPr>
                <w:sz w:val="32"/>
              </w:rPr>
            </w:pPr>
          </w:p>
        </w:tc>
      </w:tr>
      <w:tr w:rsidRPr="007826B5" w:rsidR="000F094E" w:rsidTr="7E3774F7" w14:paraId="77B3CFE5" w14:textId="77777777">
        <w:trPr>
          <w:trHeight w:val="450"/>
        </w:trPr>
        <w:tc>
          <w:tcPr>
            <w:tcW w:w="8088"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7E3774F7" w:rsidRDefault="000F094E" w14:paraId="2AA7F78A" w14:textId="0FE5DE6D">
            <w:pPr>
              <w:spacing w:after="120" w:line="240" w:lineRule="auto"/>
              <w:rPr>
                <w:b w:val="1"/>
                <w:bCs w:val="1"/>
              </w:rPr>
            </w:pPr>
            <w:r w:rsidRPr="7E3774F7" w:rsidR="000F094E">
              <w:rPr>
                <w:b w:val="1"/>
                <w:bCs w:val="1"/>
              </w:rPr>
              <w:t>2. Knowledge and Understanding Skills</w:t>
            </w:r>
          </w:p>
        </w:tc>
        <w:tc>
          <w:tcPr>
            <w:tcW w:w="1150"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00B04565" w:rsidRDefault="000F094E" w14:paraId="08D029F3" w14:textId="77777777">
            <w:pPr>
              <w:spacing w:line="240" w:lineRule="auto"/>
              <w:jc w:val="center"/>
              <w:rPr>
                <w:sz w:val="32"/>
              </w:rPr>
            </w:pPr>
          </w:p>
        </w:tc>
        <w:tc>
          <w:tcPr>
            <w:tcW w:w="120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B04565" w:rsidR="000F094E" w:rsidP="00B04565" w:rsidRDefault="000F094E" w14:paraId="34E60753" w14:textId="77777777">
            <w:pPr>
              <w:spacing w:line="240" w:lineRule="auto"/>
              <w:jc w:val="center"/>
              <w:rPr>
                <w:sz w:val="32"/>
              </w:rPr>
            </w:pPr>
          </w:p>
        </w:tc>
      </w:tr>
      <w:tr w:rsidRPr="007826B5" w:rsidR="000F094E" w:rsidTr="7E3774F7" w14:paraId="6A8B2E4A" w14:textId="77777777">
        <w:trPr>
          <w:trHeight w:val="450"/>
        </w:trPr>
        <w:tc>
          <w:tcPr>
            <w:tcW w:w="8088" w:type="dxa"/>
            <w:vMerge w:val="restart"/>
            <w:tcBorders>
              <w:top w:val="single" w:color="auto" w:sz="4" w:space="0"/>
              <w:left w:val="single" w:color="auto" w:sz="4" w:space="0"/>
              <w:right w:val="single" w:color="auto" w:sz="4" w:space="0"/>
            </w:tcBorders>
            <w:tcMar/>
          </w:tcPr>
          <w:p w:rsidRPr="00B04565" w:rsidR="00152E9D" w:rsidP="00B04565" w:rsidRDefault="00152E9D" w14:paraId="6F1FE7AA" w14:textId="77777777">
            <w:pPr>
              <w:spacing w:after="120" w:line="240" w:lineRule="auto"/>
              <w:rPr>
                <w:sz w:val="14"/>
              </w:rPr>
            </w:pPr>
          </w:p>
          <w:p w:rsidRPr="00B04565" w:rsidR="000F094E" w:rsidP="00B04565" w:rsidRDefault="000F094E" w14:paraId="6525D949" w14:textId="77777777">
            <w:pPr>
              <w:spacing w:after="120" w:line="240" w:lineRule="auto"/>
              <w:rPr>
                <w:sz w:val="14"/>
              </w:rPr>
            </w:pPr>
          </w:p>
        </w:tc>
        <w:tc>
          <w:tcPr>
            <w:tcW w:w="1150" w:type="dxa"/>
            <w:tcBorders>
              <w:top w:val="single" w:color="auto" w:sz="4" w:space="0"/>
              <w:left w:val="single" w:color="auto" w:sz="4" w:space="0"/>
              <w:right w:val="single" w:color="auto" w:sz="4" w:space="0"/>
            </w:tcBorders>
            <w:tcMar/>
          </w:tcPr>
          <w:p w:rsidRPr="00B04565" w:rsidR="000F094E" w:rsidP="00B04565" w:rsidRDefault="000F094E" w14:paraId="780D9F48" w14:textId="77777777">
            <w:pPr>
              <w:spacing w:line="240" w:lineRule="auto"/>
              <w:jc w:val="center"/>
              <w:rPr>
                <w:sz w:val="32"/>
              </w:rPr>
            </w:pPr>
          </w:p>
        </w:tc>
        <w:tc>
          <w:tcPr>
            <w:tcW w:w="1206" w:type="dxa"/>
            <w:vMerge w:val="restart"/>
            <w:tcBorders>
              <w:top w:val="single" w:color="auto" w:sz="4" w:space="0"/>
              <w:left w:val="single" w:color="auto" w:sz="4" w:space="0"/>
              <w:bottom w:val="single" w:color="auto" w:sz="4" w:space="0"/>
              <w:right w:val="single" w:color="auto" w:sz="4" w:space="0"/>
            </w:tcBorders>
            <w:tcMar/>
          </w:tcPr>
          <w:p w:rsidRPr="00B04565" w:rsidR="000F094E" w:rsidP="00B04565" w:rsidRDefault="000F094E" w14:paraId="3DA47E39" w14:textId="77777777">
            <w:pPr>
              <w:spacing w:line="240" w:lineRule="auto"/>
              <w:jc w:val="center"/>
              <w:rPr>
                <w:sz w:val="32"/>
              </w:rPr>
            </w:pPr>
          </w:p>
        </w:tc>
      </w:tr>
      <w:tr w:rsidRPr="007826B5" w:rsidR="000F094E" w:rsidTr="7E3774F7" w14:paraId="1CFD4F51" w14:textId="77777777">
        <w:trPr>
          <w:trHeight w:val="451"/>
        </w:trPr>
        <w:tc>
          <w:tcPr>
            <w:tcW w:w="8088" w:type="dxa"/>
            <w:vMerge/>
            <w:tcBorders/>
            <w:tcMar/>
          </w:tcPr>
          <w:p w:rsidRPr="00D64833" w:rsidR="000F094E" w:rsidP="00D64833" w:rsidRDefault="000F094E" w14:paraId="787BC810" w14:textId="77777777">
            <w:pPr>
              <w:spacing w:line="240" w:lineRule="auto"/>
              <w:rPr>
                <w:b/>
                <w:sz w:val="16"/>
              </w:rPr>
            </w:pPr>
          </w:p>
        </w:tc>
        <w:tc>
          <w:tcPr>
            <w:tcW w:w="1150" w:type="dxa"/>
            <w:tcBorders>
              <w:left w:val="single" w:color="auto" w:sz="4" w:space="0"/>
              <w:bottom w:val="single" w:color="auto" w:sz="4" w:space="0"/>
              <w:right w:val="single" w:color="auto" w:sz="4" w:space="0"/>
            </w:tcBorders>
            <w:tcMar/>
          </w:tcPr>
          <w:p w:rsidRPr="00B04565" w:rsidR="000F094E" w:rsidP="00B04565" w:rsidRDefault="00BE7163" w14:paraId="3FB6FF54" w14:textId="17BD6DC2">
            <w:pPr>
              <w:spacing w:line="240" w:lineRule="auto"/>
              <w:jc w:val="center"/>
              <w:rPr>
                <w:sz w:val="32"/>
              </w:rPr>
            </w:pPr>
            <w:r>
              <w:rPr>
                <w:rFonts w:cs="Arial"/>
                <w:sz w:val="32"/>
              </w:rPr>
              <w:t>20</w:t>
            </w:r>
          </w:p>
        </w:tc>
        <w:tc>
          <w:tcPr>
            <w:tcW w:w="1206" w:type="dxa"/>
            <w:vMerge/>
            <w:tcBorders/>
            <w:tcMar/>
          </w:tcPr>
          <w:p w:rsidRPr="00D64833" w:rsidR="000F094E" w:rsidP="00D64833" w:rsidRDefault="000F094E" w14:paraId="6A6E1A8C" w14:textId="77777777">
            <w:pPr>
              <w:spacing w:line="240" w:lineRule="auto"/>
              <w:jc w:val="center"/>
              <w:rPr>
                <w:sz w:val="32"/>
              </w:rPr>
            </w:pPr>
          </w:p>
        </w:tc>
      </w:tr>
      <w:tr w:rsidRPr="007826B5" w:rsidR="000F094E" w:rsidTr="7E3774F7" w14:paraId="3A5BEB1C" w14:textId="77777777">
        <w:trPr>
          <w:trHeight w:val="450"/>
        </w:trPr>
        <w:tc>
          <w:tcPr>
            <w:tcW w:w="8088"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7E3774F7" w:rsidRDefault="000F094E" w14:paraId="5E11C7D7" w14:textId="436739E2">
            <w:pPr>
              <w:spacing w:after="120" w:line="240" w:lineRule="auto"/>
              <w:rPr>
                <w:b w:val="1"/>
                <w:bCs w:val="1"/>
                <w:sz w:val="16"/>
                <w:szCs w:val="16"/>
              </w:rPr>
            </w:pPr>
            <w:r w:rsidRPr="7E3774F7" w:rsidR="000F094E">
              <w:rPr>
                <w:b w:val="1"/>
                <w:bCs w:val="1"/>
              </w:rPr>
              <w:t>3. Cognitive and Intellectual Skills</w:t>
            </w:r>
          </w:p>
        </w:tc>
        <w:tc>
          <w:tcPr>
            <w:tcW w:w="1150"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00B04565" w:rsidRDefault="000F094E" w14:paraId="6B2C7C69" w14:textId="77777777">
            <w:pPr>
              <w:spacing w:line="240" w:lineRule="auto"/>
              <w:jc w:val="center"/>
              <w:rPr>
                <w:sz w:val="32"/>
              </w:rPr>
            </w:pPr>
          </w:p>
        </w:tc>
        <w:tc>
          <w:tcPr>
            <w:tcW w:w="120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B04565" w:rsidR="000F094E" w:rsidP="00B04565" w:rsidRDefault="000F094E" w14:paraId="24ADCB45" w14:textId="77777777">
            <w:pPr>
              <w:spacing w:line="240" w:lineRule="auto"/>
              <w:jc w:val="center"/>
              <w:rPr>
                <w:sz w:val="32"/>
              </w:rPr>
            </w:pPr>
          </w:p>
        </w:tc>
      </w:tr>
      <w:tr w:rsidRPr="007826B5" w:rsidR="000F094E" w:rsidTr="7E3774F7" w14:paraId="74F41D97" w14:textId="77777777">
        <w:trPr>
          <w:trHeight w:val="450"/>
        </w:trPr>
        <w:tc>
          <w:tcPr>
            <w:tcW w:w="8088" w:type="dxa"/>
            <w:vMerge w:val="restart"/>
            <w:tcBorders>
              <w:top w:val="single" w:color="auto" w:sz="4" w:space="0"/>
              <w:left w:val="single" w:color="auto" w:sz="4" w:space="0"/>
              <w:right w:val="single" w:color="auto" w:sz="4" w:space="0"/>
            </w:tcBorders>
            <w:tcMar/>
          </w:tcPr>
          <w:p w:rsidRPr="00B04565" w:rsidR="00152E9D" w:rsidP="7E3774F7" w:rsidRDefault="00152E9D" w14:paraId="7B8C8DA6" w14:textId="4BC5E275">
            <w:pPr>
              <w:pStyle w:val="Normal"/>
              <w:spacing w:after="120" w:line="240" w:lineRule="auto"/>
              <w:rPr>
                <w:sz w:val="14"/>
                <w:szCs w:val="14"/>
              </w:rPr>
            </w:pPr>
          </w:p>
          <w:p w:rsidRPr="00B04565" w:rsidR="000F094E" w:rsidP="00B04565" w:rsidRDefault="000F094E" w14:paraId="41A4A61C" w14:textId="77777777">
            <w:pPr>
              <w:spacing w:after="120" w:line="240" w:lineRule="auto"/>
              <w:rPr>
                <w:sz w:val="14"/>
              </w:rPr>
            </w:pPr>
          </w:p>
        </w:tc>
        <w:tc>
          <w:tcPr>
            <w:tcW w:w="1150" w:type="dxa"/>
            <w:tcBorders>
              <w:top w:val="single" w:color="auto" w:sz="4" w:space="0"/>
              <w:left w:val="single" w:color="auto" w:sz="4" w:space="0"/>
              <w:right w:val="single" w:color="auto" w:sz="4" w:space="0"/>
            </w:tcBorders>
            <w:tcMar/>
          </w:tcPr>
          <w:p w:rsidRPr="00B04565" w:rsidR="000F094E" w:rsidP="00B04565" w:rsidRDefault="000F094E" w14:paraId="64855FEE" w14:textId="77777777">
            <w:pPr>
              <w:spacing w:line="240" w:lineRule="auto"/>
              <w:jc w:val="center"/>
              <w:rPr>
                <w:sz w:val="32"/>
              </w:rPr>
            </w:pPr>
          </w:p>
        </w:tc>
        <w:tc>
          <w:tcPr>
            <w:tcW w:w="1206" w:type="dxa"/>
            <w:vMerge w:val="restart"/>
            <w:tcBorders>
              <w:top w:val="single" w:color="auto" w:sz="4" w:space="0"/>
              <w:left w:val="single" w:color="auto" w:sz="4" w:space="0"/>
              <w:bottom w:val="single" w:color="auto" w:sz="4" w:space="0"/>
              <w:right w:val="single" w:color="auto" w:sz="4" w:space="0"/>
            </w:tcBorders>
            <w:tcMar/>
          </w:tcPr>
          <w:p w:rsidRPr="00B04565" w:rsidR="000F094E" w:rsidP="00B04565" w:rsidRDefault="000F094E" w14:paraId="6BBE0C8B" w14:textId="77777777">
            <w:pPr>
              <w:spacing w:line="240" w:lineRule="auto"/>
              <w:jc w:val="center"/>
              <w:rPr>
                <w:sz w:val="32"/>
              </w:rPr>
            </w:pPr>
          </w:p>
        </w:tc>
      </w:tr>
      <w:tr w:rsidRPr="007826B5" w:rsidR="000F094E" w:rsidTr="7E3774F7" w14:paraId="6737F8C7" w14:textId="77777777">
        <w:trPr>
          <w:trHeight w:val="451"/>
        </w:trPr>
        <w:tc>
          <w:tcPr>
            <w:tcW w:w="8088" w:type="dxa"/>
            <w:vMerge/>
            <w:tcBorders/>
            <w:tcMar/>
          </w:tcPr>
          <w:p w:rsidRPr="00D64833" w:rsidR="000F094E" w:rsidP="00D64833" w:rsidRDefault="000F094E" w14:paraId="542015AD" w14:textId="77777777">
            <w:pPr>
              <w:spacing w:line="240" w:lineRule="auto"/>
              <w:rPr>
                <w:b/>
                <w:sz w:val="16"/>
              </w:rPr>
            </w:pPr>
          </w:p>
        </w:tc>
        <w:tc>
          <w:tcPr>
            <w:tcW w:w="1150" w:type="dxa"/>
            <w:tcBorders>
              <w:left w:val="single" w:color="auto" w:sz="4" w:space="0"/>
              <w:bottom w:val="single" w:color="auto" w:sz="4" w:space="0"/>
              <w:right w:val="single" w:color="auto" w:sz="4" w:space="0"/>
            </w:tcBorders>
            <w:tcMar/>
          </w:tcPr>
          <w:p w:rsidRPr="00B04565" w:rsidR="000F094E" w:rsidP="00B04565" w:rsidRDefault="00BE7163" w14:paraId="6DEC765F" w14:textId="5A409F08">
            <w:pPr>
              <w:spacing w:line="240" w:lineRule="auto"/>
              <w:jc w:val="center"/>
              <w:rPr>
                <w:sz w:val="32"/>
              </w:rPr>
            </w:pPr>
            <w:r>
              <w:rPr>
                <w:rFonts w:cs="Arial"/>
                <w:sz w:val="32"/>
              </w:rPr>
              <w:t>20</w:t>
            </w:r>
          </w:p>
        </w:tc>
        <w:tc>
          <w:tcPr>
            <w:tcW w:w="1206" w:type="dxa"/>
            <w:vMerge/>
            <w:tcBorders/>
            <w:tcMar/>
          </w:tcPr>
          <w:p w:rsidRPr="00D64833" w:rsidR="000F094E" w:rsidP="00D64833" w:rsidRDefault="000F094E" w14:paraId="23860343" w14:textId="77777777">
            <w:pPr>
              <w:spacing w:line="240" w:lineRule="auto"/>
              <w:jc w:val="center"/>
              <w:rPr>
                <w:sz w:val="32"/>
              </w:rPr>
            </w:pPr>
          </w:p>
        </w:tc>
      </w:tr>
      <w:tr w:rsidRPr="007826B5" w:rsidR="000F094E" w:rsidTr="7E3774F7" w14:paraId="6320E995" w14:textId="77777777">
        <w:trPr>
          <w:trHeight w:val="450"/>
        </w:trPr>
        <w:tc>
          <w:tcPr>
            <w:tcW w:w="8088"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7E3774F7" w:rsidRDefault="000F094E" w14:paraId="39BE7D7E" w14:textId="0F439CB2">
            <w:pPr>
              <w:spacing w:after="120" w:line="240" w:lineRule="auto"/>
              <w:rPr>
                <w:b w:val="1"/>
                <w:bCs w:val="1"/>
                <w:sz w:val="16"/>
                <w:szCs w:val="16"/>
              </w:rPr>
            </w:pPr>
            <w:r w:rsidRPr="7E3774F7" w:rsidR="000F094E">
              <w:rPr>
                <w:b w:val="1"/>
                <w:bCs w:val="1"/>
              </w:rPr>
              <w:t>4. Practical Application Skills</w:t>
            </w:r>
          </w:p>
        </w:tc>
        <w:tc>
          <w:tcPr>
            <w:tcW w:w="1150"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00B04565" w:rsidRDefault="000F094E" w14:paraId="5BE10D02" w14:textId="77777777">
            <w:pPr>
              <w:spacing w:line="240" w:lineRule="auto"/>
              <w:jc w:val="center"/>
              <w:rPr>
                <w:sz w:val="32"/>
              </w:rPr>
            </w:pPr>
          </w:p>
        </w:tc>
        <w:tc>
          <w:tcPr>
            <w:tcW w:w="120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B04565" w:rsidR="000F094E" w:rsidP="00B04565" w:rsidRDefault="000F094E" w14:paraId="63BCF571" w14:textId="77777777">
            <w:pPr>
              <w:spacing w:line="240" w:lineRule="auto"/>
              <w:jc w:val="center"/>
              <w:rPr>
                <w:sz w:val="32"/>
              </w:rPr>
            </w:pPr>
          </w:p>
        </w:tc>
      </w:tr>
      <w:tr w:rsidRPr="007826B5" w:rsidR="000F094E" w:rsidTr="7E3774F7" w14:paraId="159CAFEE" w14:textId="77777777">
        <w:trPr>
          <w:trHeight w:val="451"/>
        </w:trPr>
        <w:tc>
          <w:tcPr>
            <w:tcW w:w="8088" w:type="dxa"/>
            <w:vMerge w:val="restart"/>
            <w:tcBorders>
              <w:top w:val="single" w:color="auto" w:sz="4" w:space="0"/>
              <w:left w:val="single" w:color="auto" w:sz="4" w:space="0"/>
              <w:right w:val="single" w:color="auto" w:sz="4" w:space="0"/>
            </w:tcBorders>
            <w:tcMar/>
          </w:tcPr>
          <w:p w:rsidRPr="00B04565" w:rsidR="00152E9D" w:rsidP="00B04565" w:rsidRDefault="00152E9D" w14:paraId="5A2320B3" w14:textId="77777777">
            <w:pPr>
              <w:spacing w:after="120" w:line="240" w:lineRule="auto"/>
              <w:rPr>
                <w:sz w:val="14"/>
              </w:rPr>
            </w:pPr>
          </w:p>
          <w:p w:rsidRPr="00B04565" w:rsidR="00152E9D" w:rsidP="00B04565" w:rsidRDefault="00152E9D" w14:paraId="771C8387" w14:textId="77777777">
            <w:pPr>
              <w:spacing w:after="120" w:line="240" w:lineRule="auto"/>
              <w:rPr>
                <w:sz w:val="14"/>
              </w:rPr>
            </w:pPr>
          </w:p>
          <w:p w:rsidRPr="00B04565" w:rsidR="000F094E" w:rsidP="00B04565" w:rsidRDefault="000F094E" w14:paraId="10076F00" w14:textId="77777777">
            <w:pPr>
              <w:spacing w:after="120" w:line="240" w:lineRule="auto"/>
              <w:rPr>
                <w:sz w:val="14"/>
              </w:rPr>
            </w:pPr>
          </w:p>
        </w:tc>
        <w:tc>
          <w:tcPr>
            <w:tcW w:w="1150" w:type="dxa"/>
            <w:tcBorders>
              <w:top w:val="single" w:color="auto" w:sz="4" w:space="0"/>
              <w:left w:val="single" w:color="auto" w:sz="4" w:space="0"/>
              <w:right w:val="single" w:color="auto" w:sz="4" w:space="0"/>
            </w:tcBorders>
            <w:tcMar/>
          </w:tcPr>
          <w:p w:rsidRPr="00B04565" w:rsidR="000F094E" w:rsidP="00B04565" w:rsidRDefault="000F094E" w14:paraId="083A1FA8" w14:textId="77777777">
            <w:pPr>
              <w:spacing w:line="240" w:lineRule="auto"/>
              <w:jc w:val="center"/>
              <w:rPr>
                <w:sz w:val="32"/>
              </w:rPr>
            </w:pPr>
          </w:p>
        </w:tc>
        <w:tc>
          <w:tcPr>
            <w:tcW w:w="1206" w:type="dxa"/>
            <w:vMerge w:val="restart"/>
            <w:tcBorders>
              <w:top w:val="single" w:color="auto" w:sz="4" w:space="0"/>
              <w:left w:val="single" w:color="auto" w:sz="4" w:space="0"/>
              <w:bottom w:val="single" w:color="auto" w:sz="4" w:space="0"/>
              <w:right w:val="single" w:color="auto" w:sz="4" w:space="0"/>
            </w:tcBorders>
            <w:tcMar/>
          </w:tcPr>
          <w:p w:rsidRPr="00B04565" w:rsidR="000F094E" w:rsidP="00B04565" w:rsidRDefault="000F094E" w14:paraId="38DD1C8A" w14:textId="77777777">
            <w:pPr>
              <w:spacing w:line="240" w:lineRule="auto"/>
              <w:jc w:val="center"/>
              <w:rPr>
                <w:sz w:val="32"/>
              </w:rPr>
            </w:pPr>
          </w:p>
        </w:tc>
      </w:tr>
      <w:tr w:rsidRPr="007826B5" w:rsidR="000F094E" w:rsidTr="7E3774F7" w14:paraId="3F5EFE0F" w14:textId="77777777">
        <w:trPr>
          <w:trHeight w:val="450"/>
        </w:trPr>
        <w:tc>
          <w:tcPr>
            <w:tcW w:w="8088" w:type="dxa"/>
            <w:vMerge/>
            <w:tcBorders/>
            <w:tcMar/>
          </w:tcPr>
          <w:p w:rsidRPr="00D64833" w:rsidR="000F094E" w:rsidP="00D64833" w:rsidRDefault="000F094E" w14:paraId="3715F01D" w14:textId="77777777">
            <w:pPr>
              <w:spacing w:line="240" w:lineRule="auto"/>
              <w:rPr>
                <w:b/>
                <w:sz w:val="16"/>
              </w:rPr>
            </w:pPr>
          </w:p>
        </w:tc>
        <w:tc>
          <w:tcPr>
            <w:tcW w:w="1150" w:type="dxa"/>
            <w:tcBorders>
              <w:left w:val="single" w:color="auto" w:sz="4" w:space="0"/>
              <w:bottom w:val="single" w:color="auto" w:sz="4" w:space="0"/>
              <w:right w:val="single" w:color="auto" w:sz="4" w:space="0"/>
            </w:tcBorders>
            <w:tcMar/>
          </w:tcPr>
          <w:p w:rsidRPr="00B04565" w:rsidR="000F094E" w:rsidP="00B04565" w:rsidRDefault="00BE7163" w14:paraId="5FA95A48" w14:textId="150D469D">
            <w:pPr>
              <w:spacing w:line="240" w:lineRule="auto"/>
              <w:jc w:val="center"/>
              <w:rPr>
                <w:sz w:val="32"/>
              </w:rPr>
            </w:pPr>
            <w:r>
              <w:rPr>
                <w:rFonts w:cs="Arial"/>
                <w:sz w:val="32"/>
              </w:rPr>
              <w:t>20</w:t>
            </w:r>
          </w:p>
        </w:tc>
        <w:tc>
          <w:tcPr>
            <w:tcW w:w="1206" w:type="dxa"/>
            <w:vMerge/>
            <w:tcBorders/>
            <w:tcMar/>
          </w:tcPr>
          <w:p w:rsidRPr="00D64833" w:rsidR="000F094E" w:rsidP="00D64833" w:rsidRDefault="000F094E" w14:paraId="7EF95C83" w14:textId="77777777">
            <w:pPr>
              <w:spacing w:line="240" w:lineRule="auto"/>
              <w:jc w:val="center"/>
              <w:rPr>
                <w:sz w:val="32"/>
              </w:rPr>
            </w:pPr>
          </w:p>
        </w:tc>
      </w:tr>
      <w:tr w:rsidRPr="007826B5" w:rsidR="000F094E" w:rsidTr="7E3774F7" w14:paraId="4853AE26" w14:textId="77777777">
        <w:trPr>
          <w:trHeight w:val="450"/>
        </w:trPr>
        <w:tc>
          <w:tcPr>
            <w:tcW w:w="8088"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00B04565" w:rsidRDefault="000F094E" w14:paraId="09DCF148" w14:textId="77777777">
            <w:pPr>
              <w:spacing w:line="240" w:lineRule="auto"/>
              <w:rPr>
                <w:b/>
                <w:sz w:val="16"/>
              </w:rPr>
            </w:pPr>
            <w:r w:rsidRPr="00B04565">
              <w:rPr>
                <w:b/>
              </w:rPr>
              <w:t>5. Transferable Skills for Life and Professional Practice</w:t>
            </w:r>
          </w:p>
          <w:p w:rsidRPr="00B04565" w:rsidR="000F094E" w:rsidP="00B04565" w:rsidRDefault="000F094E" w14:paraId="7C210F93" w14:textId="77777777">
            <w:pPr>
              <w:spacing w:after="120" w:line="240" w:lineRule="auto"/>
              <w:rPr>
                <w:sz w:val="14"/>
              </w:rPr>
            </w:pPr>
          </w:p>
        </w:tc>
        <w:tc>
          <w:tcPr>
            <w:tcW w:w="1150" w:type="dxa"/>
            <w:tcBorders>
              <w:top w:val="single" w:color="auto" w:sz="4" w:space="0"/>
              <w:left w:val="single" w:color="auto" w:sz="4" w:space="0"/>
              <w:right w:val="single" w:color="auto" w:sz="4" w:space="0"/>
            </w:tcBorders>
            <w:shd w:val="clear" w:color="auto" w:fill="D9D9D9" w:themeFill="background1" w:themeFillShade="D9"/>
            <w:tcMar/>
          </w:tcPr>
          <w:p w:rsidRPr="00B04565" w:rsidR="000F094E" w:rsidP="00B04565" w:rsidRDefault="000F094E" w14:paraId="1B5F71FE" w14:textId="77777777">
            <w:pPr>
              <w:spacing w:line="240" w:lineRule="auto"/>
              <w:jc w:val="center"/>
              <w:rPr>
                <w:sz w:val="32"/>
              </w:rPr>
            </w:pPr>
          </w:p>
        </w:tc>
        <w:tc>
          <w:tcPr>
            <w:tcW w:w="120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B04565" w:rsidR="000F094E" w:rsidP="00B04565" w:rsidRDefault="000F094E" w14:paraId="37A4CCDB" w14:textId="77777777">
            <w:pPr>
              <w:spacing w:line="240" w:lineRule="auto"/>
              <w:jc w:val="center"/>
              <w:rPr>
                <w:sz w:val="32"/>
              </w:rPr>
            </w:pPr>
          </w:p>
        </w:tc>
      </w:tr>
      <w:tr w:rsidRPr="007826B5" w:rsidR="000F094E" w:rsidTr="7E3774F7" w14:paraId="3942339E" w14:textId="77777777">
        <w:trPr>
          <w:trHeight w:val="451"/>
        </w:trPr>
        <w:tc>
          <w:tcPr>
            <w:tcW w:w="8088" w:type="dxa"/>
            <w:vMerge w:val="restart"/>
            <w:tcBorders>
              <w:top w:val="single" w:color="auto" w:sz="4" w:space="0"/>
              <w:left w:val="single" w:color="auto" w:sz="4" w:space="0"/>
              <w:bottom w:val="single" w:color="000000" w:themeColor="text1" w:sz="8"/>
              <w:right w:val="single" w:color="auto" w:sz="4" w:space="0"/>
            </w:tcBorders>
            <w:tcMar/>
          </w:tcPr>
          <w:p w:rsidRPr="00B04565" w:rsidR="00152E9D" w:rsidP="00B04565" w:rsidRDefault="00152E9D" w14:paraId="1BEED89E" w14:textId="77777777">
            <w:pPr>
              <w:spacing w:after="120" w:line="240" w:lineRule="auto"/>
              <w:rPr>
                <w:sz w:val="14"/>
              </w:rPr>
            </w:pPr>
          </w:p>
          <w:p w:rsidRPr="00B04565" w:rsidR="000F094E" w:rsidP="00B04565" w:rsidRDefault="000F094E" w14:paraId="57F89F9E" w14:textId="77777777">
            <w:pPr>
              <w:spacing w:after="120" w:line="240" w:lineRule="auto"/>
              <w:rPr>
                <w:sz w:val="14"/>
              </w:rPr>
            </w:pPr>
          </w:p>
        </w:tc>
        <w:tc>
          <w:tcPr>
            <w:tcW w:w="1150" w:type="dxa"/>
            <w:tcBorders>
              <w:top w:val="single" w:color="auto" w:sz="4" w:space="0"/>
              <w:left w:val="single" w:color="auto" w:sz="4" w:space="0"/>
              <w:right w:val="single" w:color="auto" w:sz="4" w:space="0"/>
            </w:tcBorders>
            <w:tcMar/>
          </w:tcPr>
          <w:p w:rsidRPr="00B04565" w:rsidR="000F094E" w:rsidP="00B04565" w:rsidRDefault="000F094E" w14:paraId="7810631C" w14:textId="77777777">
            <w:pPr>
              <w:spacing w:line="240" w:lineRule="auto"/>
              <w:jc w:val="center"/>
              <w:rPr>
                <w:sz w:val="32"/>
              </w:rPr>
            </w:pPr>
          </w:p>
        </w:tc>
        <w:tc>
          <w:tcPr>
            <w:tcW w:w="1206" w:type="dxa"/>
            <w:vMerge w:val="restart"/>
            <w:tcBorders>
              <w:top w:val="single" w:color="auto" w:sz="4" w:space="0"/>
              <w:left w:val="single" w:color="auto" w:sz="4" w:space="0"/>
              <w:bottom w:val="single" w:color="auto" w:sz="4" w:space="0"/>
              <w:right w:val="single" w:color="auto" w:sz="4" w:space="0"/>
            </w:tcBorders>
            <w:tcMar/>
          </w:tcPr>
          <w:p w:rsidRPr="00B04565" w:rsidR="000F094E" w:rsidP="00B04565" w:rsidRDefault="000F094E" w14:paraId="27B72CE6" w14:textId="77777777">
            <w:pPr>
              <w:spacing w:line="240" w:lineRule="auto"/>
              <w:jc w:val="center"/>
              <w:rPr>
                <w:sz w:val="32"/>
              </w:rPr>
            </w:pPr>
          </w:p>
        </w:tc>
      </w:tr>
      <w:tr w:rsidRPr="007826B5" w:rsidR="000F094E" w:rsidTr="7E3774F7" w14:paraId="7B97BA38" w14:textId="77777777">
        <w:trPr>
          <w:trHeight w:val="450"/>
        </w:trPr>
        <w:tc>
          <w:tcPr>
            <w:tcW w:w="8088" w:type="dxa"/>
            <w:vMerge/>
            <w:tcBorders>
              <w:bottom w:val="single" w:color="000000" w:themeColor="text1" w:sz="8" w:space="0"/>
            </w:tcBorders>
            <w:tcMar/>
          </w:tcPr>
          <w:p w:rsidRPr="00D64833" w:rsidR="000F094E" w:rsidP="00D64833" w:rsidRDefault="000F094E" w14:paraId="3BC319DA" w14:textId="77777777">
            <w:pPr>
              <w:spacing w:line="240" w:lineRule="auto"/>
              <w:rPr>
                <w:b/>
                <w:sz w:val="16"/>
              </w:rPr>
            </w:pPr>
          </w:p>
        </w:tc>
        <w:tc>
          <w:tcPr>
            <w:tcW w:w="1150" w:type="dxa"/>
            <w:tcBorders>
              <w:left w:val="single" w:color="auto" w:sz="4" w:space="0"/>
              <w:bottom w:val="single" w:color="auto" w:sz="4" w:space="0"/>
              <w:right w:val="single" w:color="auto" w:sz="4" w:space="0"/>
            </w:tcBorders>
            <w:tcMar/>
          </w:tcPr>
          <w:p w:rsidRPr="00B04565" w:rsidR="000F094E" w:rsidP="00B04565" w:rsidRDefault="00BE7163" w14:paraId="46C397C9" w14:textId="737D2D77">
            <w:pPr>
              <w:spacing w:line="240" w:lineRule="auto"/>
              <w:jc w:val="center"/>
              <w:rPr>
                <w:sz w:val="32"/>
              </w:rPr>
            </w:pPr>
            <w:r>
              <w:rPr>
                <w:rFonts w:cs="Arial"/>
                <w:sz w:val="32"/>
              </w:rPr>
              <w:t>20</w:t>
            </w:r>
          </w:p>
        </w:tc>
        <w:tc>
          <w:tcPr>
            <w:tcW w:w="1206" w:type="dxa"/>
            <w:vMerge/>
            <w:tcBorders/>
            <w:tcMar/>
          </w:tcPr>
          <w:p w:rsidRPr="00D64833" w:rsidR="000F094E" w:rsidP="00D64833" w:rsidRDefault="000F094E" w14:paraId="58A2E0D2" w14:textId="77777777">
            <w:pPr>
              <w:spacing w:line="240" w:lineRule="auto"/>
              <w:jc w:val="center"/>
              <w:rPr>
                <w:sz w:val="32"/>
              </w:rPr>
            </w:pPr>
          </w:p>
        </w:tc>
      </w:tr>
    </w:tbl>
    <w:p w:rsidRPr="00B04565" w:rsidR="000F094E" w:rsidP="00B04565" w:rsidRDefault="000F094E" w14:paraId="5818D7E7" w14:textId="77777777">
      <w:pPr>
        <w:spacing w:line="240" w:lineRule="auto"/>
        <w:ind w:left="284" w:right="531"/>
        <w:rPr>
          <w:b/>
          <w:sz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7826B5" w:rsidR="000F094E" w:rsidTr="00B00775" w14:paraId="7D8730D1" w14:textId="77777777">
        <w:trPr>
          <w:cantSplit/>
        </w:trPr>
        <w:tc>
          <w:tcPr>
            <w:tcW w:w="6062" w:type="dxa"/>
            <w:vMerge w:val="restart"/>
            <w:shd w:val="pct15" w:color="auto" w:fill="auto"/>
            <w:vAlign w:val="center"/>
          </w:tcPr>
          <w:p w:rsidRPr="00B04565" w:rsidR="000F094E" w:rsidP="00B04565" w:rsidRDefault="000F094E" w14:paraId="4C1F8F89" w14:textId="77777777">
            <w:pPr>
              <w:spacing w:line="240" w:lineRule="auto"/>
              <w:rPr>
                <w:sz w:val="16"/>
              </w:rPr>
            </w:pPr>
            <w:r w:rsidRPr="00B04565">
              <w:rPr>
                <w:b/>
                <w:sz w:val="22"/>
              </w:rPr>
              <w:t xml:space="preserve">Assessment Mark </w:t>
            </w:r>
            <w:r w:rsidRPr="00B04565">
              <w:rPr>
                <w:sz w:val="22"/>
              </w:rPr>
              <w:t>(</w:t>
            </w:r>
            <w:r w:rsidRPr="00B04565">
              <w:rPr>
                <w:sz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B04565" w:rsidR="000F094E" w:rsidP="00B04565" w:rsidRDefault="000F094E" w14:paraId="71D253B5" w14:textId="77777777">
            <w:pPr>
              <w:spacing w:line="240" w:lineRule="auto"/>
              <w:rPr>
                <w:b/>
                <w:sz w:val="16"/>
              </w:rPr>
            </w:pPr>
            <w:r w:rsidRPr="00B04565">
              <w:rPr>
                <w:b/>
                <w:sz w:val="16"/>
              </w:rPr>
              <w:t>Late Submission Penalties (tick if appropriate)</w:t>
            </w:r>
          </w:p>
        </w:tc>
        <w:tc>
          <w:tcPr>
            <w:tcW w:w="1060" w:type="dxa"/>
            <w:vMerge w:val="restart"/>
            <w:vAlign w:val="center"/>
          </w:tcPr>
          <w:p w:rsidRPr="00B04565" w:rsidR="000F094E" w:rsidP="00B04565" w:rsidRDefault="000F094E" w14:paraId="2CE237E6" w14:textId="77777777">
            <w:pPr>
              <w:spacing w:line="240" w:lineRule="auto"/>
              <w:jc w:val="right"/>
              <w:rPr>
                <w:b/>
              </w:rPr>
            </w:pPr>
            <w:r w:rsidRPr="00B04565">
              <w:rPr>
                <w:b/>
              </w:rPr>
              <w:t>%</w:t>
            </w:r>
          </w:p>
        </w:tc>
      </w:tr>
      <w:tr w:rsidRPr="007826B5" w:rsidR="000F094E" w:rsidTr="00B00775" w14:paraId="74F64D6A" w14:textId="77777777">
        <w:trPr>
          <w:cantSplit/>
        </w:trPr>
        <w:tc>
          <w:tcPr>
            <w:tcW w:w="6062" w:type="dxa"/>
            <w:vMerge/>
            <w:vAlign w:val="bottom"/>
          </w:tcPr>
          <w:p w:rsidRPr="00D64833" w:rsidR="000F094E" w:rsidP="00D64833" w:rsidRDefault="000F094E" w14:paraId="4668BFF5" w14:textId="77777777">
            <w:pPr>
              <w:spacing w:line="240" w:lineRule="auto"/>
            </w:pPr>
          </w:p>
        </w:tc>
        <w:tc>
          <w:tcPr>
            <w:tcW w:w="2903" w:type="dxa"/>
            <w:vAlign w:val="bottom"/>
          </w:tcPr>
          <w:p w:rsidRPr="00B04565" w:rsidR="000F094E" w:rsidP="00B04565" w:rsidRDefault="000F094E" w14:paraId="3B98E190" w14:textId="77777777">
            <w:pPr>
              <w:spacing w:line="240" w:lineRule="auto"/>
              <w:rPr>
                <w:b/>
                <w:sz w:val="16"/>
              </w:rPr>
            </w:pPr>
            <w:r w:rsidRPr="00B04565">
              <w:rPr>
                <w:sz w:val="16"/>
              </w:rPr>
              <w:t>Up to 1 week late (</w:t>
            </w:r>
            <w:r w:rsidRPr="00B04565">
              <w:rPr>
                <w:sz w:val="12"/>
              </w:rPr>
              <w:t>40% Max)</w:t>
            </w:r>
          </w:p>
        </w:tc>
        <w:tc>
          <w:tcPr>
            <w:tcW w:w="641" w:type="dxa"/>
            <w:vAlign w:val="bottom"/>
          </w:tcPr>
          <w:p w:rsidRPr="00B04565" w:rsidR="000F094E" w:rsidP="00B04565" w:rsidRDefault="000F094E" w14:paraId="731216B1" w14:textId="77777777">
            <w:pPr>
              <w:spacing w:line="240" w:lineRule="auto"/>
              <w:jc w:val="center"/>
              <w:rPr>
                <w:sz w:val="12"/>
              </w:rPr>
            </w:pPr>
          </w:p>
        </w:tc>
        <w:tc>
          <w:tcPr>
            <w:tcW w:w="1060" w:type="dxa"/>
            <w:vMerge/>
            <w:vAlign w:val="bottom"/>
          </w:tcPr>
          <w:p w:rsidRPr="00D64833" w:rsidR="000F094E" w:rsidP="00D64833" w:rsidRDefault="000F094E" w14:paraId="17FD8C26" w14:textId="77777777">
            <w:pPr>
              <w:spacing w:line="240" w:lineRule="auto"/>
              <w:ind w:left="170" w:leftChars="71"/>
            </w:pPr>
          </w:p>
        </w:tc>
      </w:tr>
      <w:tr w:rsidRPr="007826B5" w:rsidR="000F094E" w:rsidTr="00B00775" w14:paraId="74ED9B80" w14:textId="77777777">
        <w:trPr>
          <w:cantSplit/>
        </w:trPr>
        <w:tc>
          <w:tcPr>
            <w:tcW w:w="6062" w:type="dxa"/>
            <w:vMerge/>
            <w:vAlign w:val="bottom"/>
          </w:tcPr>
          <w:p w:rsidRPr="00D64833" w:rsidR="000F094E" w:rsidP="00D64833" w:rsidRDefault="000F094E" w14:paraId="2804E3E1" w14:textId="77777777">
            <w:pPr>
              <w:spacing w:line="240" w:lineRule="auto"/>
            </w:pPr>
          </w:p>
        </w:tc>
        <w:tc>
          <w:tcPr>
            <w:tcW w:w="2903" w:type="dxa"/>
            <w:vAlign w:val="bottom"/>
          </w:tcPr>
          <w:p w:rsidRPr="00B04565" w:rsidR="000F094E" w:rsidP="00B04565" w:rsidRDefault="000F094E" w14:paraId="5EA6F8B1" w14:textId="77777777">
            <w:pPr>
              <w:spacing w:line="240" w:lineRule="auto"/>
              <w:rPr>
                <w:b/>
                <w:sz w:val="16"/>
              </w:rPr>
            </w:pPr>
            <w:r w:rsidRPr="00B04565">
              <w:rPr>
                <w:sz w:val="16"/>
              </w:rPr>
              <w:t>Over 1 week late (</w:t>
            </w:r>
            <w:r w:rsidRPr="00B04565">
              <w:rPr>
                <w:sz w:val="12"/>
              </w:rPr>
              <w:t>0%)</w:t>
            </w:r>
          </w:p>
        </w:tc>
        <w:tc>
          <w:tcPr>
            <w:tcW w:w="641" w:type="dxa"/>
            <w:vAlign w:val="bottom"/>
          </w:tcPr>
          <w:p w:rsidRPr="00B04565" w:rsidR="000F094E" w:rsidP="00B04565" w:rsidRDefault="000F094E" w14:paraId="469F82DB" w14:textId="77777777">
            <w:pPr>
              <w:spacing w:line="240" w:lineRule="auto"/>
              <w:jc w:val="center"/>
              <w:rPr>
                <w:sz w:val="12"/>
              </w:rPr>
            </w:pPr>
          </w:p>
        </w:tc>
        <w:tc>
          <w:tcPr>
            <w:tcW w:w="1060" w:type="dxa"/>
            <w:vMerge/>
            <w:vAlign w:val="bottom"/>
          </w:tcPr>
          <w:p w:rsidRPr="00D64833" w:rsidR="000F094E" w:rsidP="00D64833" w:rsidRDefault="000F094E" w14:paraId="706BDC41" w14:textId="77777777">
            <w:pPr>
              <w:spacing w:line="240" w:lineRule="auto"/>
              <w:ind w:firstLine="338" w:firstLineChars="141"/>
            </w:pPr>
          </w:p>
        </w:tc>
      </w:tr>
    </w:tbl>
    <w:p w:rsidRPr="00B04565" w:rsidR="00C073F1" w:rsidP="7E3774F7" w:rsidRDefault="00C073F1" w14:paraId="0BA11461" w14:textId="37D3A883">
      <w:pPr>
        <w:pStyle w:val="Normal"/>
        <w:sectPr w:rsidRPr="00B04565" w:rsidR="00C073F1" w:rsidSect="00F61A20">
          <w:footerReference w:type="default" r:id="rId15"/>
          <w:type w:val="continuous"/>
          <w:pgSz w:w="11894" w:h="16834" w:orient="portrait"/>
          <w:pgMar w:top="720" w:right="720" w:bottom="720" w:left="720" w:header="706" w:footer="706" w:gutter="0"/>
          <w:paperSrc w:first="1" w:other="1"/>
          <w:cols w:space="720"/>
        </w:sectPr>
      </w:pPr>
    </w:p>
    <w:p w:rsidR="00C073F1" w:rsidP="7E3774F7" w:rsidRDefault="00C073F1" w14:paraId="3D978D87" w14:textId="77777777">
      <w:pPr>
        <w:rPr>
          <w:rFonts w:cs="Arial"/>
        </w:rPr>
        <w:sectPr w:rsidR="00C073F1" w:rsidSect="00C073F1">
          <w:pgSz w:w="16834" w:h="11894" w:orient="landscape"/>
          <w:pgMar w:top="720" w:right="720" w:bottom="720" w:left="720" w:header="706" w:footer="706" w:gutter="0"/>
          <w:paperSrc w:first="1" w:other="1"/>
          <w:cols w:space="720"/>
          <w:docGrid w:linePitch="272"/>
        </w:sectPr>
      </w:pPr>
      <w:bookmarkEnd w:id="72"/>
    </w:p>
    <w:p w:rsidR="003A7BFF" w:rsidP="7E3774F7" w:rsidRDefault="003A7BFF" w14:paraId="090DC5BE" w14:textId="77777777">
      <w:pPr>
        <w:pStyle w:val="Normal"/>
        <w:sectPr w:rsidR="003A7BFF" w:rsidSect="003A7BFF">
          <w:footerReference w:type="default" r:id="rId16"/>
          <w:type w:val="continuous"/>
          <w:pgSz w:w="11894" w:h="16834" w:orient="portrait"/>
          <w:pgMar w:top="720" w:right="720" w:bottom="720" w:left="720" w:header="709" w:footer="454" w:gutter="0"/>
          <w:paperSrc w:first="15" w:other="15"/>
          <w:cols w:space="720"/>
          <w:docGrid w:linePitch="326"/>
        </w:sectPr>
      </w:pPr>
    </w:p>
    <w:tbl>
      <w:tblPr>
        <w:tblStyle w:val="TableGrid"/>
        <w:tblW w:w="0" w:type="auto"/>
        <w:shd w:val="clear" w:color="auto" w:fill="FF99FF"/>
        <w:tblLook w:val="04A0" w:firstRow="1" w:lastRow="0" w:firstColumn="1" w:lastColumn="0" w:noHBand="0" w:noVBand="1"/>
      </w:tblPr>
      <w:tblGrid>
        <w:gridCol w:w="13858"/>
      </w:tblGrid>
      <w:tr w:rsidR="007826B5" w:rsidTr="7E3774F7" w14:paraId="5CAFBAB2" w14:textId="77777777">
        <w:tc>
          <w:tcPr>
            <w:tcW w:w="13858" w:type="dxa"/>
            <w:shd w:val="clear" w:color="auto" w:fill="FF99FF"/>
            <w:tcMar/>
          </w:tcPr>
          <w:p w:rsidRPr="00A74D81" w:rsidR="007826B5" w:rsidP="7E3774F7" w:rsidRDefault="007826B5" w14:paraId="0315216B" w14:textId="77777777">
            <w:pPr>
              <w:pStyle w:val="NormalWeb"/>
              <w:rPr>
                <w:rFonts w:ascii="Arial" w:hAnsi="Arial"/>
                <w:b w:val="1"/>
                <w:bCs w:val="1"/>
                <w:color w:val="303B44"/>
                <w:sz w:val="22"/>
                <w:szCs w:val="22"/>
              </w:rPr>
            </w:pPr>
            <w:bookmarkStart w:name="_Toc48728836" w:id="73"/>
            <w:r w:rsidRPr="7E3774F7" w:rsidR="007826B5">
              <w:rPr>
                <w:rFonts w:ascii="Arial" w:hAnsi="Arial"/>
                <w:b w:val="1"/>
                <w:bCs w:val="1"/>
                <w:color w:val="303B44"/>
                <w:sz w:val="22"/>
                <w:szCs w:val="22"/>
              </w:rPr>
              <w:t>GENERIC ASSESSMENT CRITERIA</w:t>
            </w:r>
            <w:bookmarkEnd w:id="73"/>
          </w:p>
        </w:tc>
      </w:tr>
    </w:tbl>
    <w:p w:rsidRPr="00A74D81" w:rsidR="007826B5" w:rsidP="7E3774F7" w:rsidRDefault="007826B5" w14:paraId="5C9A1AAD" w14:textId="77777777">
      <w:pPr>
        <w:pStyle w:val="NormalWeb"/>
        <w:spacing w:line="240" w:lineRule="auto"/>
        <w:rPr>
          <w:rFonts w:ascii="Arial" w:hAnsi="Arial"/>
          <w:color w:val="303B44"/>
          <w:sz w:val="22"/>
          <w:szCs w:val="22"/>
        </w:rPr>
      </w:pPr>
    </w:p>
    <w:tbl>
      <w:tblPr>
        <w:tblStyle w:val="TableGrid"/>
        <w:tblW w:w="0" w:type="auto"/>
        <w:tblLook w:val="04A0" w:firstRow="1" w:lastRow="0" w:firstColumn="1" w:lastColumn="0" w:noHBand="0" w:noVBand="1"/>
      </w:tblPr>
      <w:tblGrid>
        <w:gridCol w:w="13948"/>
      </w:tblGrid>
      <w:tr w:rsidRPr="00D9771E" w:rsidR="007826B5" w:rsidTr="2E10CF4C" w14:paraId="1D947E4A" w14:textId="77777777">
        <w:tc>
          <w:tcPr>
            <w:tcW w:w="13948" w:type="dxa"/>
            <w:shd w:val="clear" w:color="auto" w:fill="FF99FF"/>
            <w:tcMar/>
          </w:tcPr>
          <w:p w:rsidRPr="00B04565" w:rsidR="007826B5" w:rsidP="2E10CF4C" w:rsidRDefault="007826B5" w14:paraId="1EFE51CA" w14:textId="77777777">
            <w:pPr>
              <w:spacing w:line="240" w:lineRule="auto"/>
              <w:rPr>
                <w:b w:val="1"/>
                <w:bCs w:val="1"/>
              </w:rPr>
            </w:pPr>
            <w:r w:rsidRPr="2E10CF4C" w:rsidR="007826B5">
              <w:rPr>
                <w:b w:val="1"/>
                <w:bCs w:val="1"/>
              </w:rPr>
              <w:t>Level 5</w:t>
            </w:r>
          </w:p>
        </w:tc>
      </w:tr>
      <w:tr w:rsidRPr="00D9771E" w:rsidR="007826B5" w:rsidTr="2E10CF4C" w14:paraId="575ACAF7" w14:textId="77777777">
        <w:tc>
          <w:tcPr>
            <w:tcW w:w="13948" w:type="dxa"/>
            <w:shd w:val="clear" w:color="auto" w:fill="FFCCFF"/>
            <w:tcMar/>
          </w:tcPr>
          <w:p w:rsidRPr="00B04565" w:rsidR="007826B5" w:rsidP="2E10CF4C" w:rsidRDefault="007826B5" w14:paraId="64BD906E" w14:textId="77777777">
            <w:pPr>
              <w:spacing w:line="240" w:lineRule="auto"/>
              <w:rPr>
                <w:rFonts w:eastAsia="Arial"/>
                <w:spacing w:val="-1"/>
              </w:rPr>
            </w:pPr>
            <w:r w:rsidRPr="00B04565" w:rsidR="007826B5">
              <w:rPr>
                <w:rFonts w:eastAsia="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Pr="00B04565" w:rsidR="007826B5">
              <w:rPr>
                <w:rFonts w:eastAsia="Arial"/>
                <w:spacing w:val="-1"/>
              </w:rPr>
              <w:t>audiences, and</w:t>
            </w:r>
            <w:r w:rsidRPr="00B04565" w:rsidR="007826B5">
              <w:rPr>
                <w:rFonts w:eastAsia="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B04565" w:rsidR="007826B5" w:rsidP="7E3774F7" w:rsidRDefault="007826B5" w14:paraId="51293B00" w14:textId="77777777">
      <w:pPr>
        <w:spacing w:line="240" w:lineRule="auto"/>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826B5" w:rsidTr="7E3774F7" w14:paraId="3FA8DB87" w14:textId="77777777">
        <w:trPr>
          <w:tblHeader/>
        </w:trPr>
        <w:tc>
          <w:tcPr>
            <w:tcW w:w="1735" w:type="dxa"/>
            <w:shd w:val="clear" w:color="auto" w:fill="FF99FF"/>
            <w:tcMar/>
          </w:tcPr>
          <w:p w:rsidRPr="00B04565" w:rsidR="007826B5" w:rsidP="7E3774F7" w:rsidRDefault="007826B5" w14:paraId="35C93D9A" w14:textId="77777777">
            <w:pPr>
              <w:spacing w:line="240" w:lineRule="auto"/>
              <w:rPr>
                <w:b w:val="1"/>
                <w:bCs w:val="1"/>
                <w:sz w:val="18"/>
                <w:szCs w:val="18"/>
              </w:rPr>
            </w:pPr>
            <w:r w:rsidRPr="7E3774F7" w:rsidR="007826B5">
              <w:rPr>
                <w:b w:val="1"/>
                <w:bCs w:val="1"/>
                <w:sz w:val="18"/>
                <w:szCs w:val="18"/>
              </w:rPr>
              <w:t>Level 5</w:t>
            </w:r>
          </w:p>
        </w:tc>
        <w:tc>
          <w:tcPr>
            <w:tcW w:w="1736" w:type="dxa"/>
            <w:shd w:val="clear" w:color="auto" w:fill="FF99FF"/>
            <w:tcMar/>
            <w:vAlign w:val="center"/>
          </w:tcPr>
          <w:p w:rsidRPr="00B04565" w:rsidR="007826B5" w:rsidP="7E3774F7" w:rsidRDefault="007826B5" w14:paraId="044D052E" w14:textId="77777777">
            <w:pPr>
              <w:spacing w:line="240" w:lineRule="auto"/>
              <w:jc w:val="center"/>
              <w:rPr>
                <w:b w:val="1"/>
                <w:bCs w:val="1"/>
                <w:sz w:val="18"/>
                <w:szCs w:val="18"/>
              </w:rPr>
            </w:pPr>
            <w:r w:rsidRPr="7E3774F7" w:rsidR="007826B5">
              <w:rPr>
                <w:b w:val="1"/>
                <w:bCs w:val="1"/>
                <w:sz w:val="18"/>
                <w:szCs w:val="18"/>
              </w:rPr>
              <w:t>FAIL</w:t>
            </w:r>
          </w:p>
        </w:tc>
        <w:tc>
          <w:tcPr>
            <w:tcW w:w="1736" w:type="dxa"/>
            <w:shd w:val="clear" w:color="auto" w:fill="FF99FF"/>
            <w:tcMar/>
            <w:vAlign w:val="center"/>
          </w:tcPr>
          <w:p w:rsidRPr="00B04565" w:rsidR="007826B5" w:rsidP="7E3774F7" w:rsidRDefault="007826B5" w14:paraId="19CC6D16" w14:textId="77777777">
            <w:pPr>
              <w:spacing w:line="240" w:lineRule="auto"/>
              <w:jc w:val="center"/>
              <w:rPr>
                <w:b w:val="1"/>
                <w:bCs w:val="1"/>
                <w:sz w:val="18"/>
                <w:szCs w:val="18"/>
              </w:rPr>
            </w:pPr>
            <w:r w:rsidRPr="7E3774F7" w:rsidR="007826B5">
              <w:rPr>
                <w:b w:val="1"/>
                <w:bCs w:val="1"/>
                <w:sz w:val="18"/>
                <w:szCs w:val="18"/>
              </w:rPr>
              <w:t>MARGINAL FAIL</w:t>
            </w:r>
          </w:p>
        </w:tc>
        <w:tc>
          <w:tcPr>
            <w:tcW w:w="1736" w:type="dxa"/>
            <w:shd w:val="clear" w:color="auto" w:fill="FF99FF"/>
            <w:tcMar/>
            <w:vAlign w:val="center"/>
          </w:tcPr>
          <w:p w:rsidRPr="00B04565" w:rsidR="007826B5" w:rsidP="7E3774F7" w:rsidRDefault="007826B5" w14:paraId="5281A162" w14:textId="77777777">
            <w:pPr>
              <w:spacing w:line="240" w:lineRule="auto"/>
              <w:jc w:val="center"/>
              <w:rPr>
                <w:b w:val="1"/>
                <w:bCs w:val="1"/>
                <w:sz w:val="18"/>
                <w:szCs w:val="18"/>
              </w:rPr>
            </w:pPr>
            <w:r w:rsidRPr="7E3774F7" w:rsidR="007826B5">
              <w:rPr>
                <w:b w:val="1"/>
                <w:bCs w:val="1"/>
                <w:sz w:val="18"/>
                <w:szCs w:val="18"/>
              </w:rPr>
              <w:t>SATISFACTORY</w:t>
            </w:r>
          </w:p>
          <w:p w:rsidRPr="00B04565" w:rsidR="007826B5" w:rsidP="7E3774F7" w:rsidRDefault="007826B5" w14:paraId="521915E0" w14:textId="77777777">
            <w:pPr>
              <w:spacing w:line="240" w:lineRule="auto"/>
              <w:jc w:val="center"/>
              <w:rPr>
                <w:b w:val="1"/>
                <w:bCs w:val="1"/>
                <w:sz w:val="18"/>
                <w:szCs w:val="18"/>
              </w:rPr>
            </w:pPr>
            <w:r w:rsidRPr="7E3774F7" w:rsidR="007826B5">
              <w:rPr>
                <w:b w:val="1"/>
                <w:bCs w:val="1"/>
                <w:sz w:val="18"/>
                <w:szCs w:val="18"/>
              </w:rPr>
              <w:t>(3</w:t>
            </w:r>
            <w:r w:rsidRPr="7E3774F7" w:rsidR="007826B5">
              <w:rPr>
                <w:b w:val="1"/>
                <w:bCs w:val="1"/>
                <w:sz w:val="18"/>
                <w:szCs w:val="18"/>
                <w:vertAlign w:val="superscript"/>
              </w:rPr>
              <w:t>rd</w:t>
            </w:r>
            <w:r w:rsidRPr="7E3774F7" w:rsidR="007826B5">
              <w:rPr>
                <w:b w:val="1"/>
                <w:bCs w:val="1"/>
                <w:sz w:val="18"/>
                <w:szCs w:val="18"/>
              </w:rPr>
              <w:t xml:space="preserve"> / Pass)</w:t>
            </w:r>
          </w:p>
        </w:tc>
        <w:tc>
          <w:tcPr>
            <w:tcW w:w="1736" w:type="dxa"/>
            <w:shd w:val="clear" w:color="auto" w:fill="FF99FF"/>
            <w:tcMar/>
            <w:vAlign w:val="center"/>
          </w:tcPr>
          <w:p w:rsidRPr="00B04565" w:rsidR="007826B5" w:rsidP="7E3774F7" w:rsidRDefault="007826B5" w14:paraId="27691415" w14:textId="77777777">
            <w:pPr>
              <w:spacing w:line="240" w:lineRule="auto"/>
              <w:jc w:val="center"/>
              <w:rPr>
                <w:b w:val="1"/>
                <w:bCs w:val="1"/>
                <w:sz w:val="18"/>
                <w:szCs w:val="18"/>
              </w:rPr>
            </w:pPr>
            <w:r w:rsidRPr="7E3774F7" w:rsidR="007826B5">
              <w:rPr>
                <w:b w:val="1"/>
                <w:bCs w:val="1"/>
                <w:sz w:val="18"/>
                <w:szCs w:val="18"/>
              </w:rPr>
              <w:t>GOOD</w:t>
            </w:r>
          </w:p>
          <w:p w:rsidRPr="00B04565" w:rsidR="007826B5" w:rsidP="7E3774F7" w:rsidRDefault="007826B5" w14:paraId="05343E14" w14:textId="77777777">
            <w:pPr>
              <w:spacing w:line="240" w:lineRule="auto"/>
              <w:jc w:val="center"/>
              <w:rPr>
                <w:b w:val="1"/>
                <w:bCs w:val="1"/>
                <w:sz w:val="18"/>
                <w:szCs w:val="18"/>
              </w:rPr>
            </w:pPr>
            <w:r w:rsidRPr="7E3774F7" w:rsidR="007826B5">
              <w:rPr>
                <w:b w:val="1"/>
                <w:bCs w:val="1"/>
                <w:sz w:val="18"/>
                <w:szCs w:val="18"/>
              </w:rPr>
              <w:t>(2.2 / Pass)</w:t>
            </w:r>
          </w:p>
        </w:tc>
        <w:tc>
          <w:tcPr>
            <w:tcW w:w="1736" w:type="dxa"/>
            <w:shd w:val="clear" w:color="auto" w:fill="FF99FF"/>
            <w:tcMar/>
            <w:vAlign w:val="center"/>
          </w:tcPr>
          <w:p w:rsidRPr="00B04565" w:rsidR="007826B5" w:rsidP="7E3774F7" w:rsidRDefault="007826B5" w14:paraId="403E2D94" w14:textId="77777777">
            <w:pPr>
              <w:spacing w:line="240" w:lineRule="auto"/>
              <w:jc w:val="center"/>
              <w:rPr>
                <w:b w:val="1"/>
                <w:bCs w:val="1"/>
                <w:sz w:val="18"/>
                <w:szCs w:val="18"/>
              </w:rPr>
            </w:pPr>
            <w:r w:rsidRPr="7E3774F7" w:rsidR="007826B5">
              <w:rPr>
                <w:b w:val="1"/>
                <w:bCs w:val="1"/>
                <w:sz w:val="18"/>
                <w:szCs w:val="18"/>
              </w:rPr>
              <w:t>VERY GOOD</w:t>
            </w:r>
          </w:p>
          <w:p w:rsidRPr="00B04565" w:rsidR="007826B5" w:rsidP="7E3774F7" w:rsidRDefault="007826B5" w14:paraId="2C6755F7" w14:textId="77777777">
            <w:pPr>
              <w:spacing w:line="240" w:lineRule="auto"/>
              <w:jc w:val="center"/>
              <w:rPr>
                <w:b w:val="1"/>
                <w:bCs w:val="1"/>
                <w:sz w:val="18"/>
                <w:szCs w:val="18"/>
              </w:rPr>
            </w:pPr>
            <w:r w:rsidRPr="7E3774F7" w:rsidR="007826B5">
              <w:rPr>
                <w:b w:val="1"/>
                <w:bCs w:val="1"/>
                <w:sz w:val="18"/>
                <w:szCs w:val="18"/>
              </w:rPr>
              <w:t>(2.1 / Merit)</w:t>
            </w:r>
          </w:p>
        </w:tc>
        <w:tc>
          <w:tcPr>
            <w:tcW w:w="1736" w:type="dxa"/>
            <w:shd w:val="clear" w:color="auto" w:fill="FF99FF"/>
            <w:tcMar/>
            <w:vAlign w:val="center"/>
          </w:tcPr>
          <w:p w:rsidRPr="00B04565" w:rsidR="007826B5" w:rsidP="7E3774F7" w:rsidRDefault="007826B5" w14:paraId="1359BE59" w14:textId="77777777">
            <w:pPr>
              <w:spacing w:line="240" w:lineRule="auto"/>
              <w:jc w:val="center"/>
              <w:rPr>
                <w:b w:val="1"/>
                <w:bCs w:val="1"/>
                <w:sz w:val="18"/>
                <w:szCs w:val="18"/>
              </w:rPr>
            </w:pPr>
            <w:r w:rsidRPr="7E3774F7" w:rsidR="007826B5">
              <w:rPr>
                <w:b w:val="1"/>
                <w:bCs w:val="1"/>
                <w:sz w:val="18"/>
                <w:szCs w:val="18"/>
              </w:rPr>
              <w:t>EXCELLENT</w:t>
            </w:r>
          </w:p>
          <w:p w:rsidRPr="00B04565" w:rsidR="007826B5" w:rsidP="7E3774F7" w:rsidRDefault="007826B5" w14:paraId="74E81919" w14:textId="77777777">
            <w:pPr>
              <w:spacing w:line="240" w:lineRule="auto"/>
              <w:jc w:val="center"/>
              <w:rPr>
                <w:b w:val="1"/>
                <w:bCs w:val="1"/>
                <w:sz w:val="18"/>
                <w:szCs w:val="18"/>
              </w:rPr>
            </w:pPr>
            <w:r w:rsidRPr="7E3774F7" w:rsidR="007826B5">
              <w:rPr>
                <w:b w:val="1"/>
                <w:bCs w:val="1"/>
                <w:sz w:val="18"/>
                <w:szCs w:val="18"/>
              </w:rPr>
              <w:t>(1</w:t>
            </w:r>
            <w:r w:rsidRPr="7E3774F7" w:rsidR="007826B5">
              <w:rPr>
                <w:b w:val="1"/>
                <w:bCs w:val="1"/>
                <w:sz w:val="18"/>
                <w:szCs w:val="18"/>
                <w:vertAlign w:val="superscript"/>
              </w:rPr>
              <w:t>st</w:t>
            </w:r>
            <w:r w:rsidRPr="7E3774F7" w:rsidR="007826B5">
              <w:rPr>
                <w:b w:val="1"/>
                <w:bCs w:val="1"/>
                <w:sz w:val="18"/>
                <w:szCs w:val="18"/>
              </w:rPr>
              <w:t xml:space="preserve"> / Distinction)</w:t>
            </w:r>
          </w:p>
        </w:tc>
        <w:tc>
          <w:tcPr>
            <w:tcW w:w="1736" w:type="dxa"/>
            <w:shd w:val="clear" w:color="auto" w:fill="FF99FF"/>
            <w:tcMar/>
            <w:vAlign w:val="center"/>
          </w:tcPr>
          <w:p w:rsidRPr="00B04565" w:rsidR="007826B5" w:rsidP="7E3774F7" w:rsidRDefault="007826B5" w14:paraId="0717B9D7" w14:textId="77777777">
            <w:pPr>
              <w:spacing w:line="240" w:lineRule="auto"/>
              <w:jc w:val="center"/>
              <w:rPr>
                <w:b w:val="1"/>
                <w:bCs w:val="1"/>
                <w:sz w:val="18"/>
                <w:szCs w:val="18"/>
              </w:rPr>
            </w:pPr>
            <w:r w:rsidRPr="7E3774F7" w:rsidR="007826B5">
              <w:rPr>
                <w:b w:val="1"/>
                <w:bCs w:val="1"/>
                <w:sz w:val="18"/>
                <w:szCs w:val="18"/>
              </w:rPr>
              <w:t>EXCEPTIONAL</w:t>
            </w:r>
          </w:p>
          <w:p w:rsidRPr="00B04565" w:rsidR="007826B5" w:rsidP="7E3774F7" w:rsidRDefault="007826B5" w14:paraId="344113FF" w14:textId="77777777">
            <w:pPr>
              <w:spacing w:line="240" w:lineRule="auto"/>
              <w:jc w:val="center"/>
              <w:rPr>
                <w:b w:val="1"/>
                <w:bCs w:val="1"/>
                <w:sz w:val="18"/>
                <w:szCs w:val="18"/>
              </w:rPr>
            </w:pPr>
            <w:r w:rsidRPr="7E3774F7" w:rsidR="007826B5">
              <w:rPr>
                <w:b w:val="1"/>
                <w:bCs w:val="1"/>
                <w:sz w:val="18"/>
                <w:szCs w:val="18"/>
              </w:rPr>
              <w:t>(1</w:t>
            </w:r>
            <w:r w:rsidRPr="7E3774F7" w:rsidR="007826B5">
              <w:rPr>
                <w:b w:val="1"/>
                <w:bCs w:val="1"/>
                <w:sz w:val="18"/>
                <w:szCs w:val="18"/>
                <w:vertAlign w:val="superscript"/>
              </w:rPr>
              <w:t>st</w:t>
            </w:r>
            <w:r w:rsidRPr="7E3774F7" w:rsidR="007826B5">
              <w:rPr>
                <w:b w:val="1"/>
                <w:bCs w:val="1"/>
                <w:sz w:val="18"/>
                <w:szCs w:val="18"/>
              </w:rPr>
              <w:t xml:space="preserve"> / Distinction)</w:t>
            </w:r>
          </w:p>
        </w:tc>
      </w:tr>
      <w:tr w:rsidRPr="00D9771E" w:rsidR="007826B5" w:rsidTr="7E3774F7" w14:paraId="4C4E5CA8" w14:textId="77777777">
        <w:trPr>
          <w:tblHeader/>
        </w:trPr>
        <w:tc>
          <w:tcPr>
            <w:tcW w:w="1735" w:type="dxa"/>
            <w:shd w:val="clear" w:color="auto" w:fill="FF99FF"/>
            <w:tcMar/>
          </w:tcPr>
          <w:p w:rsidRPr="00B04565" w:rsidR="007826B5" w:rsidP="7E3774F7" w:rsidRDefault="007826B5" w14:paraId="4BFAA53B" w14:textId="77777777">
            <w:pPr>
              <w:spacing w:line="240" w:lineRule="auto"/>
              <w:ind w:left="171"/>
              <w:rPr>
                <w:sz w:val="18"/>
                <w:szCs w:val="18"/>
              </w:rPr>
            </w:pPr>
            <w:r w:rsidRPr="7E3774F7" w:rsidR="007826B5">
              <w:rPr>
                <w:rFonts w:eastAsia="Arial"/>
                <w:b w:val="1"/>
                <w:bCs w:val="1"/>
              </w:rPr>
              <w:t>Category</w:t>
            </w:r>
          </w:p>
        </w:tc>
        <w:tc>
          <w:tcPr>
            <w:tcW w:w="1736" w:type="dxa"/>
            <w:shd w:val="clear" w:color="auto" w:fill="FF99FF"/>
            <w:tcMar/>
            <w:vAlign w:val="bottom"/>
          </w:tcPr>
          <w:p w:rsidRPr="00B04565" w:rsidR="007826B5" w:rsidP="7E3774F7" w:rsidRDefault="007826B5" w14:paraId="69A1A471" w14:textId="77777777">
            <w:pPr>
              <w:spacing w:line="240" w:lineRule="auto"/>
              <w:jc w:val="center"/>
              <w:rPr>
                <w:b w:val="1"/>
                <w:bCs w:val="1"/>
                <w:sz w:val="18"/>
                <w:szCs w:val="18"/>
              </w:rPr>
            </w:pPr>
            <w:r w:rsidRPr="7E3774F7" w:rsidR="007826B5">
              <w:rPr>
                <w:b w:val="1"/>
                <w:bCs w:val="1"/>
                <w:sz w:val="18"/>
                <w:szCs w:val="18"/>
              </w:rPr>
              <w:t>0-29%</w:t>
            </w:r>
          </w:p>
        </w:tc>
        <w:tc>
          <w:tcPr>
            <w:tcW w:w="1736" w:type="dxa"/>
            <w:shd w:val="clear" w:color="auto" w:fill="FF99FF"/>
            <w:tcMar/>
            <w:vAlign w:val="bottom"/>
          </w:tcPr>
          <w:p w:rsidRPr="00B04565" w:rsidR="007826B5" w:rsidP="7E3774F7" w:rsidRDefault="007826B5" w14:paraId="792E8559" w14:textId="77777777">
            <w:pPr>
              <w:spacing w:line="240" w:lineRule="auto"/>
              <w:jc w:val="center"/>
              <w:rPr>
                <w:b w:val="1"/>
                <w:bCs w:val="1"/>
                <w:sz w:val="18"/>
                <w:szCs w:val="18"/>
              </w:rPr>
            </w:pPr>
            <w:r w:rsidRPr="7E3774F7" w:rsidR="007826B5">
              <w:rPr>
                <w:b w:val="1"/>
                <w:bCs w:val="1"/>
                <w:sz w:val="18"/>
                <w:szCs w:val="18"/>
              </w:rPr>
              <w:t>30-39%</w:t>
            </w:r>
          </w:p>
        </w:tc>
        <w:tc>
          <w:tcPr>
            <w:tcW w:w="1736" w:type="dxa"/>
            <w:shd w:val="clear" w:color="auto" w:fill="FF99FF"/>
            <w:tcMar/>
            <w:vAlign w:val="bottom"/>
          </w:tcPr>
          <w:p w:rsidRPr="00B04565" w:rsidR="007826B5" w:rsidP="7E3774F7" w:rsidRDefault="007826B5" w14:paraId="08BEA2AB" w14:textId="77777777">
            <w:pPr>
              <w:spacing w:line="240" w:lineRule="auto"/>
              <w:jc w:val="center"/>
              <w:rPr>
                <w:b w:val="1"/>
                <w:bCs w:val="1"/>
                <w:sz w:val="18"/>
                <w:szCs w:val="18"/>
              </w:rPr>
            </w:pPr>
            <w:r w:rsidRPr="7E3774F7" w:rsidR="007826B5">
              <w:rPr>
                <w:b w:val="1"/>
                <w:bCs w:val="1"/>
                <w:sz w:val="18"/>
                <w:szCs w:val="18"/>
              </w:rPr>
              <w:t>40-49%</w:t>
            </w:r>
          </w:p>
        </w:tc>
        <w:tc>
          <w:tcPr>
            <w:tcW w:w="1736" w:type="dxa"/>
            <w:shd w:val="clear" w:color="auto" w:fill="FF99FF"/>
            <w:tcMar/>
            <w:vAlign w:val="bottom"/>
          </w:tcPr>
          <w:p w:rsidRPr="00B04565" w:rsidR="007826B5" w:rsidP="7E3774F7" w:rsidRDefault="007826B5" w14:paraId="14732D00" w14:textId="77777777">
            <w:pPr>
              <w:spacing w:line="240" w:lineRule="auto"/>
              <w:jc w:val="center"/>
              <w:rPr>
                <w:b w:val="1"/>
                <w:bCs w:val="1"/>
                <w:sz w:val="18"/>
                <w:szCs w:val="18"/>
              </w:rPr>
            </w:pPr>
            <w:r w:rsidRPr="7E3774F7" w:rsidR="007826B5">
              <w:rPr>
                <w:b w:val="1"/>
                <w:bCs w:val="1"/>
                <w:sz w:val="18"/>
                <w:szCs w:val="18"/>
              </w:rPr>
              <w:t>50-59%</w:t>
            </w:r>
          </w:p>
        </w:tc>
        <w:tc>
          <w:tcPr>
            <w:tcW w:w="1736" w:type="dxa"/>
            <w:shd w:val="clear" w:color="auto" w:fill="FF99FF"/>
            <w:tcMar/>
            <w:vAlign w:val="bottom"/>
          </w:tcPr>
          <w:p w:rsidRPr="00B04565" w:rsidR="007826B5" w:rsidP="7E3774F7" w:rsidRDefault="007826B5" w14:paraId="2192194A" w14:textId="77777777">
            <w:pPr>
              <w:spacing w:line="240" w:lineRule="auto"/>
              <w:jc w:val="center"/>
              <w:rPr>
                <w:b w:val="1"/>
                <w:bCs w:val="1"/>
                <w:sz w:val="18"/>
                <w:szCs w:val="18"/>
              </w:rPr>
            </w:pPr>
            <w:r w:rsidRPr="7E3774F7" w:rsidR="007826B5">
              <w:rPr>
                <w:b w:val="1"/>
                <w:bCs w:val="1"/>
                <w:sz w:val="18"/>
                <w:szCs w:val="18"/>
              </w:rPr>
              <w:t>60-69%</w:t>
            </w:r>
          </w:p>
        </w:tc>
        <w:tc>
          <w:tcPr>
            <w:tcW w:w="1736" w:type="dxa"/>
            <w:shd w:val="clear" w:color="auto" w:fill="FF99FF"/>
            <w:tcMar/>
            <w:vAlign w:val="bottom"/>
          </w:tcPr>
          <w:p w:rsidRPr="00B04565" w:rsidR="007826B5" w:rsidP="7E3774F7" w:rsidRDefault="007826B5" w14:paraId="7CE0FFE0" w14:textId="77777777">
            <w:pPr>
              <w:spacing w:line="240" w:lineRule="auto"/>
              <w:jc w:val="center"/>
              <w:rPr>
                <w:b w:val="1"/>
                <w:bCs w:val="1"/>
                <w:sz w:val="18"/>
                <w:szCs w:val="18"/>
              </w:rPr>
            </w:pPr>
            <w:r w:rsidRPr="7E3774F7" w:rsidR="007826B5">
              <w:rPr>
                <w:b w:val="1"/>
                <w:bCs w:val="1"/>
                <w:sz w:val="18"/>
                <w:szCs w:val="18"/>
              </w:rPr>
              <w:t>70-84%</w:t>
            </w:r>
          </w:p>
        </w:tc>
        <w:tc>
          <w:tcPr>
            <w:tcW w:w="1736" w:type="dxa"/>
            <w:shd w:val="clear" w:color="auto" w:fill="FF99FF"/>
            <w:tcMar/>
          </w:tcPr>
          <w:p w:rsidRPr="00B04565" w:rsidR="007826B5" w:rsidP="7E3774F7" w:rsidRDefault="007826B5" w14:paraId="5EC525F7" w14:textId="77777777">
            <w:pPr>
              <w:spacing w:line="240" w:lineRule="auto"/>
              <w:jc w:val="center"/>
              <w:rPr>
                <w:b w:val="1"/>
                <w:bCs w:val="1"/>
                <w:sz w:val="18"/>
                <w:szCs w:val="18"/>
              </w:rPr>
            </w:pPr>
            <w:r w:rsidRPr="7E3774F7" w:rsidR="007826B5">
              <w:rPr>
                <w:b w:val="1"/>
                <w:bCs w:val="1"/>
                <w:sz w:val="18"/>
                <w:szCs w:val="18"/>
              </w:rPr>
              <w:t>85-100%</w:t>
            </w:r>
          </w:p>
        </w:tc>
      </w:tr>
      <w:tr w:rsidRPr="00D9771E" w:rsidR="007826B5" w:rsidTr="7E3774F7" w14:paraId="73EC68AD" w14:textId="77777777">
        <w:tc>
          <w:tcPr>
            <w:tcW w:w="1735" w:type="dxa"/>
            <w:shd w:val="clear" w:color="auto" w:fill="FF99FF"/>
            <w:tcMar/>
          </w:tcPr>
          <w:p w:rsidRPr="00B04565" w:rsidR="007826B5" w:rsidP="7E3774F7" w:rsidRDefault="007826B5" w14:paraId="75457065" w14:textId="77777777">
            <w:pPr>
              <w:spacing w:before="34" w:line="240" w:lineRule="auto"/>
              <w:ind w:left="108" w:right="-54"/>
              <w:rPr>
                <w:rFonts w:eastAsia="Arial"/>
                <w:sz w:val="18"/>
                <w:szCs w:val="18"/>
              </w:rPr>
            </w:pPr>
            <w:r w:rsidRPr="7E3774F7" w:rsidR="007826B5">
              <w:rPr>
                <w:rFonts w:eastAsia="Arial"/>
                <w:b w:val="1"/>
                <w:bCs w:val="1"/>
              </w:rPr>
              <w:t xml:space="preserve">Engagement with literature </w:t>
            </w:r>
            <w:r w:rsidRPr="7E3774F7" w:rsidR="007826B5">
              <w:rPr>
                <w:rFonts w:eastAsia="Arial"/>
                <w:sz w:val="18"/>
                <w:szCs w:val="18"/>
              </w:rPr>
              <w:t>(including reading, referencing,</w:t>
            </w:r>
          </w:p>
          <w:p w:rsidRPr="00B04565" w:rsidR="007826B5" w:rsidP="7E3774F7" w:rsidRDefault="007826B5" w14:paraId="03F5CAF5" w14:textId="77777777">
            <w:pPr>
              <w:spacing w:before="34" w:line="240" w:lineRule="auto"/>
              <w:ind w:left="108" w:right="-54"/>
              <w:rPr>
                <w:rFonts w:eastAsia="Arial"/>
                <w:sz w:val="18"/>
                <w:szCs w:val="18"/>
              </w:rPr>
            </w:pPr>
            <w:r w:rsidRPr="7E3774F7" w:rsidR="007826B5">
              <w:rPr>
                <w:rFonts w:eastAsia="Arial"/>
                <w:sz w:val="18"/>
                <w:szCs w:val="18"/>
              </w:rPr>
              <w:t>academic conventions and</w:t>
            </w:r>
          </w:p>
          <w:p w:rsidRPr="00B04565" w:rsidR="007826B5" w:rsidP="7E3774F7" w:rsidRDefault="007826B5" w14:paraId="0777BAA7" w14:textId="77777777">
            <w:pPr>
              <w:spacing w:before="34" w:line="240" w:lineRule="auto"/>
              <w:ind w:left="108" w:right="-54"/>
              <w:rPr>
                <w:rFonts w:eastAsia="Arial"/>
                <w:b w:val="1"/>
                <w:bCs w:val="1"/>
              </w:rPr>
            </w:pPr>
            <w:r w:rsidRPr="7E3774F7" w:rsidR="007826B5">
              <w:rPr>
                <w:rFonts w:eastAsia="Arial"/>
                <w:sz w:val="18"/>
                <w:szCs w:val="18"/>
              </w:rPr>
              <w:t>academic honesty)</w:t>
            </w:r>
            <w:r w:rsidRPr="7E3774F7" w:rsidR="007826B5">
              <w:rPr>
                <w:rFonts w:eastAsia="Arial"/>
                <w:b w:val="1"/>
                <w:bCs w:val="1"/>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B04565" w:rsidR="007826B5" w:rsidP="7E3774F7" w:rsidRDefault="007826B5" w14:paraId="17403B23" w14:textId="77777777">
            <w:pPr>
              <w:spacing w:line="240" w:lineRule="auto"/>
            </w:pPr>
            <w:r w:rsidR="007826B5">
              <w:rPr/>
              <w:t>Little or no evidence of reading</w:t>
            </w:r>
            <w:r w:rsidR="007826B5">
              <w:rPr/>
              <w:t xml:space="preserve"> and/or </w:t>
            </w:r>
            <w:r w:rsidR="007826B5">
              <w:rPr/>
              <w:t>reliance on inappropriate sources.</w:t>
            </w:r>
          </w:p>
          <w:p w:rsidRPr="00B04565" w:rsidR="007826B5" w:rsidP="7E3774F7" w:rsidRDefault="007826B5" w14:paraId="16297679" w14:textId="77777777">
            <w:pPr>
              <w:spacing w:line="240" w:lineRule="auto"/>
            </w:pPr>
            <w:r w:rsidR="007826B5">
              <w:rPr/>
              <w:t>Views and findings mostly unsupported and non-authoritative.</w:t>
            </w:r>
          </w:p>
          <w:p w:rsidRPr="00B04565" w:rsidR="007826B5" w:rsidP="7E3774F7" w:rsidRDefault="007826B5" w14:paraId="4FB2C1BE" w14:textId="77777777">
            <w:pPr>
              <w:spacing w:line="240" w:lineRule="auto"/>
            </w:pPr>
            <w:r w:rsidR="007826B5">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Mar/>
          </w:tcPr>
          <w:p w:rsidRPr="00B04565" w:rsidR="007826B5" w:rsidP="7E3774F7" w:rsidRDefault="007826B5" w14:paraId="17BF824C" w14:textId="77777777">
            <w:pPr>
              <w:spacing w:line="240" w:lineRule="auto"/>
            </w:pPr>
            <w:r w:rsidR="007826B5">
              <w:rPr/>
              <w:t xml:space="preserve">Poor engagement with essential reading. No evidence of wider reading. Reliance on inappropriate sources, and/or indiscriminate use of sources. </w:t>
            </w:r>
            <w:r w:rsidR="007826B5">
              <w:rPr/>
              <w:t>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Mar/>
          </w:tcPr>
          <w:p w:rsidRPr="00B04565" w:rsidR="007826B5" w:rsidP="7E3774F7" w:rsidRDefault="007826B5" w14:paraId="28F66325" w14:textId="77777777">
            <w:pPr>
              <w:spacing w:line="240" w:lineRule="auto"/>
            </w:pPr>
            <w:r w:rsidR="007826B5">
              <w:rPr/>
              <w:t>Engagement with a limited range of mostly relevant and credible sources. Some omissions and minor errors.</w:t>
            </w:r>
          </w:p>
          <w:p w:rsidRPr="00B04565" w:rsidR="007826B5" w:rsidP="7E3774F7" w:rsidRDefault="007826B5" w14:paraId="0F464B80" w14:textId="77777777">
            <w:pPr>
              <w:spacing w:line="240" w:lineRule="auto"/>
            </w:pPr>
            <w:r w:rsidR="007826B5">
              <w:rPr/>
              <w:t xml:space="preserve">Referencing conventions </w:t>
            </w:r>
            <w:r w:rsidR="007826B5">
              <w:rPr/>
              <w:t>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16CB24CD" w14:textId="77777777">
            <w:pPr>
              <w:spacing w:line="240" w:lineRule="auto"/>
            </w:pPr>
            <w:r w:rsidR="007826B5">
              <w:rPr/>
              <w:t xml:space="preserve">Engagement with an appropriate range of literature, including sources retrieved independently. Some over-reliance on texts. Referencing </w:t>
            </w:r>
            <w:r w:rsidR="007826B5">
              <w:rPr/>
              <w:t>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0A4F81E6" w14:textId="77777777">
            <w:pPr>
              <w:spacing w:line="240" w:lineRule="auto"/>
            </w:pPr>
            <w:r w:rsidR="007826B5">
              <w:rPr/>
              <w:t>Engagement with a wide range of literature, including sources retrieved independently.</w:t>
            </w:r>
          </w:p>
          <w:p w:rsidRPr="00B04565" w:rsidR="007826B5" w:rsidP="7E3774F7" w:rsidRDefault="007826B5" w14:paraId="27371B97" w14:textId="77777777">
            <w:pPr>
              <w:spacing w:line="240" w:lineRule="auto"/>
            </w:pPr>
            <w:r w:rsidR="007826B5">
              <w:rPr/>
              <w:t xml:space="preserve">Selection of relevant and credible sources.  </w:t>
            </w:r>
            <w:r w:rsidR="007826B5">
              <w:rPr/>
              <w:t>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082A2AD4" w14:textId="77777777">
            <w:pPr>
              <w:spacing w:line="240" w:lineRule="auto"/>
            </w:pPr>
            <w:r w:rsidR="007826B5">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Mar/>
          </w:tcPr>
          <w:p w:rsidRPr="00B04565" w:rsidR="007826B5" w:rsidP="7E3774F7" w:rsidRDefault="007826B5" w14:paraId="54B9B89E" w14:textId="77777777">
            <w:pPr>
              <w:spacing w:line="240" w:lineRule="auto"/>
            </w:pPr>
            <w:r w:rsidR="007826B5">
              <w:rPr/>
              <w:t>Exceptional engagement with an extensive range of relevant and credible literature. High-level referencing skills consistently applied.</w:t>
            </w:r>
          </w:p>
        </w:tc>
      </w:tr>
      <w:tr w:rsidRPr="00D9771E" w:rsidR="007826B5" w:rsidTr="7E3774F7" w14:paraId="61A2B15C" w14:textId="77777777">
        <w:tc>
          <w:tcPr>
            <w:tcW w:w="1735" w:type="dxa"/>
            <w:shd w:val="clear" w:color="auto" w:fill="FF99FF"/>
            <w:tcMar/>
          </w:tcPr>
          <w:p w:rsidRPr="00B04565" w:rsidR="007826B5" w:rsidP="7E3774F7" w:rsidRDefault="007826B5" w14:paraId="4F78A889" w14:textId="77777777">
            <w:pPr>
              <w:spacing w:before="34" w:line="240" w:lineRule="auto"/>
              <w:ind w:left="108" w:right="-54"/>
              <w:rPr>
                <w:sz w:val="18"/>
                <w:szCs w:val="18"/>
              </w:rPr>
            </w:pPr>
            <w:r w:rsidRPr="7E3774F7" w:rsidR="007826B5">
              <w:rPr>
                <w:rFonts w:eastAsia="Arial"/>
                <w:b w:val="1"/>
                <w:bCs w:val="1"/>
              </w:rPr>
              <w:t>Knowledge and understandi</w:t>
            </w:r>
            <w:r w:rsidRPr="7E3774F7" w:rsidR="007826B5">
              <w:rPr>
                <w:rFonts w:eastAsia="Arial"/>
                <w:b w:val="1"/>
                <w:bCs w:val="1"/>
              </w:rPr>
              <w:t xml:space="preserve">ng </w:t>
            </w:r>
            <w:r w:rsidRPr="7E3774F7" w:rsidR="007826B5">
              <w:rPr>
                <w:rFonts w:eastAsia="Arial"/>
              </w:rPr>
              <w:t>(</w:t>
            </w:r>
            <w:r w:rsidRPr="7E3774F7" w:rsidR="007826B5">
              <w:rPr>
                <w:rFonts w:eastAsia="Arial"/>
                <w:sz w:val="18"/>
                <w:szCs w:val="18"/>
              </w:rPr>
              <w:t>Sound knowledge and critical understanding of the well-established concepts and principles in their field of study; knowledge of the main methods of enquiry in the discipline.)</w:t>
            </w:r>
            <w:r w:rsidRPr="7E3774F7" w:rsidR="007826B5">
              <w:rPr>
                <w:rFonts w:eastAsia="Arial"/>
                <w:b w:val="1"/>
                <w:bCs w:val="1"/>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B04565" w:rsidR="007826B5" w:rsidP="7E3774F7" w:rsidRDefault="007826B5" w14:paraId="62E67AFD" w14:textId="77777777">
            <w:pPr>
              <w:spacing w:after="120" w:line="240" w:lineRule="auto"/>
            </w:pPr>
            <w:r w:rsidR="007826B5">
              <w:rPr/>
              <w:t xml:space="preserve">Major gaps in knowledge with </w:t>
            </w:r>
            <w:r w:rsidR="007826B5">
              <w:rPr/>
              <w:t>unsatisfactory, uncritical understanding of the subject matter. Much irrelevant material.  Substantial inaccuracies. Significantly flawed understandin</w:t>
            </w:r>
            <w:r w:rsidR="007826B5">
              <w:rPr/>
              <w:t>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Mar/>
          </w:tcPr>
          <w:p w:rsidRPr="00B04565" w:rsidR="007826B5" w:rsidP="7E3774F7" w:rsidRDefault="007826B5" w14:paraId="3F093957" w14:textId="77777777">
            <w:pPr>
              <w:spacing w:after="120" w:line="240" w:lineRule="auto"/>
            </w:pPr>
            <w:r w:rsidR="007826B5">
              <w:rPr/>
              <w:t xml:space="preserve">Fragmentary knowledge, with only </w:t>
            </w:r>
            <w:r w:rsidR="007826B5">
              <w:rPr/>
              <w:t>superficial critical understanding. Some significant inaccuracies and/or irrelevant material.  Incomplete or partially flawed understandin</w:t>
            </w:r>
            <w:r w:rsidR="007826B5">
              <w:rPr/>
              <w:t>g of the main methods of enquiry in the discipline.</w:t>
            </w:r>
          </w:p>
        </w:tc>
        <w:tc>
          <w:tcPr>
            <w:tcW w:w="1736" w:type="dxa"/>
            <w:tcBorders>
              <w:top w:val="single" w:color="auto" w:sz="4" w:space="0"/>
              <w:left w:val="double" w:color="auto" w:sz="4" w:space="0"/>
              <w:bottom w:val="single" w:color="auto" w:sz="4" w:space="0"/>
              <w:right w:val="dashed" w:color="auto" w:sz="4" w:space="0"/>
            </w:tcBorders>
            <w:tcMar/>
          </w:tcPr>
          <w:p w:rsidRPr="00B04565" w:rsidR="007826B5" w:rsidP="7E3774F7" w:rsidRDefault="007826B5" w14:paraId="5FE99AFE" w14:textId="77777777">
            <w:pPr>
              <w:spacing w:after="120" w:line="240" w:lineRule="auto"/>
            </w:pPr>
            <w:r w:rsidR="007826B5">
              <w:rPr/>
              <w:t xml:space="preserve">Limited but adequate knowledge </w:t>
            </w:r>
            <w:r w:rsidR="007826B5">
              <w:rPr/>
              <w:t xml:space="preserve">and critical understanding of the well-established concepts and principles within the subject area, with a few gaps in the selection of material. A narrow critical </w:t>
            </w:r>
            <w:r w:rsidR="007826B5">
              <w:rPr/>
              <w:t xml:space="preserve">understanding of the main methods of enquiry. </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1FEBDAB1" w14:textId="77777777">
            <w:pPr>
              <w:spacing w:after="120" w:line="240" w:lineRule="auto"/>
            </w:pPr>
            <w:r w:rsidR="007826B5">
              <w:rPr/>
              <w:t xml:space="preserve">Knowledge is reasonably detailed and </w:t>
            </w:r>
            <w:r w:rsidR="007826B5">
              <w:rPr/>
              <w:t>accurate. A good critical understanding of the well-established concepts and principles and the main methods of enquiry, with minor gaps in the selection of material.</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363178AA" w14:textId="77777777">
            <w:pPr>
              <w:spacing w:after="120" w:line="240" w:lineRule="auto"/>
            </w:pPr>
            <w:r w:rsidR="007826B5">
              <w:rPr/>
              <w:t xml:space="preserve">Knowledge is reasonably extensive.  </w:t>
            </w:r>
            <w:r w:rsidR="007826B5">
              <w:rPr/>
              <w:t xml:space="preserve">Exhibits very competent critical understanding of the well-established concepts and principles of the subject and the main methods of enquiry.  Breadth and </w:t>
            </w:r>
            <w:r w:rsidR="007826B5">
              <w:rPr/>
              <w:t>depth of knowledge.</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22EEECB9" w14:textId="77777777">
            <w:pPr>
              <w:spacing w:after="120" w:line="240" w:lineRule="auto"/>
            </w:pPr>
            <w:r w:rsidR="007826B5">
              <w:rPr/>
              <w:t xml:space="preserve">Excellent, detailed knowledge </w:t>
            </w:r>
            <w:r w:rsidR="007826B5">
              <w:rPr/>
              <w:t xml:space="preserve">and highly critical understanding of the well-established concepts and principles of the subject and the main methods of enquiry. </w:t>
            </w:r>
          </w:p>
        </w:tc>
        <w:tc>
          <w:tcPr>
            <w:tcW w:w="1736" w:type="dxa"/>
            <w:tcBorders>
              <w:top w:val="single" w:color="auto" w:sz="4" w:space="0"/>
              <w:left w:val="dashed" w:color="auto" w:sz="4" w:space="0"/>
              <w:bottom w:val="single" w:color="auto" w:sz="4" w:space="0"/>
              <w:right w:val="single" w:color="auto" w:sz="4" w:space="0"/>
            </w:tcBorders>
            <w:tcMar/>
          </w:tcPr>
          <w:p w:rsidRPr="00B04565" w:rsidR="007826B5" w:rsidP="7E3774F7" w:rsidRDefault="007826B5" w14:paraId="42FC3C50" w14:textId="77777777">
            <w:pPr>
              <w:spacing w:after="120" w:line="240" w:lineRule="auto"/>
            </w:pPr>
            <w:r w:rsidR="007826B5">
              <w:rPr/>
              <w:t xml:space="preserve">Exceptionally detailed knowledge </w:t>
            </w:r>
            <w:r w:rsidR="007826B5">
              <w:rPr/>
              <w:t xml:space="preserve">and outstanding critical understanding of the well-established concepts and principles of the subject and the main methods of enquiry. May go beyond </w:t>
            </w:r>
            <w:r w:rsidR="007826B5">
              <w:rPr/>
              <w:t>established theories.</w:t>
            </w:r>
          </w:p>
        </w:tc>
      </w:tr>
      <w:tr w:rsidRPr="00D9771E" w:rsidR="007826B5" w:rsidTr="7E3774F7" w14:paraId="0DB1ACC8" w14:textId="77777777">
        <w:tc>
          <w:tcPr>
            <w:tcW w:w="1735" w:type="dxa"/>
            <w:shd w:val="clear" w:color="auto" w:fill="FF99FF"/>
            <w:tcMar/>
          </w:tcPr>
          <w:p w:rsidRPr="00B04565" w:rsidR="007826B5" w:rsidP="7E3774F7" w:rsidRDefault="007826B5" w14:paraId="397B10A1" w14:textId="77777777">
            <w:pPr>
              <w:spacing w:before="34" w:line="240" w:lineRule="auto"/>
              <w:ind w:left="108" w:right="-54"/>
              <w:rPr>
                <w:rFonts w:eastAsia="Arial"/>
                <w:b w:val="1"/>
                <w:bCs w:val="1"/>
              </w:rPr>
            </w:pPr>
            <w:r w:rsidRPr="7E3774F7" w:rsidR="007826B5">
              <w:rPr>
                <w:rFonts w:eastAsia="Arial"/>
                <w:b w:val="1"/>
                <w:bCs w:val="1"/>
              </w:rPr>
              <w:t>C</w:t>
            </w:r>
            <w:r w:rsidRPr="7E3774F7" w:rsidR="007826B5">
              <w:rPr>
                <w:rFonts w:eastAsia="Arial"/>
                <w:b w:val="1"/>
                <w:bCs w:val="1"/>
                <w:spacing w:val="1"/>
              </w:rPr>
              <w:t>ogn</w:t>
            </w:r>
            <w:r w:rsidRPr="7E3774F7" w:rsidR="007826B5">
              <w:rPr>
                <w:rFonts w:eastAsia="Arial"/>
                <w:b w:val="1"/>
                <w:bCs w:val="1"/>
              </w:rPr>
              <w:t>i</w:t>
            </w:r>
            <w:r w:rsidRPr="7E3774F7" w:rsidR="007826B5">
              <w:rPr>
                <w:rFonts w:eastAsia="Arial"/>
                <w:b w:val="1"/>
                <w:bCs w:val="1"/>
                <w:spacing w:val="1"/>
              </w:rPr>
              <w:t>t</w:t>
            </w:r>
            <w:r w:rsidRPr="7E3774F7" w:rsidR="007826B5">
              <w:rPr>
                <w:rFonts w:eastAsia="Arial"/>
                <w:b w:val="1"/>
                <w:bCs w:val="1"/>
              </w:rPr>
              <w:t>i</w:t>
            </w:r>
            <w:r w:rsidRPr="7E3774F7" w:rsidR="007826B5">
              <w:rPr>
                <w:rFonts w:eastAsia="Arial"/>
                <w:b w:val="1"/>
                <w:bCs w:val="1"/>
                <w:spacing w:val="2"/>
              </w:rPr>
              <w:t>v</w:t>
            </w:r>
            <w:r w:rsidRPr="7E3774F7" w:rsidR="007826B5">
              <w:rPr>
                <w:rFonts w:eastAsia="Arial"/>
                <w:b w:val="1"/>
                <w:bCs w:val="1"/>
              </w:rPr>
              <w:t>e</w:t>
            </w:r>
            <w:r w:rsidRPr="7E3774F7" w:rsidR="007826B5">
              <w:rPr>
                <w:rFonts w:eastAsia="Arial"/>
                <w:b w:val="1"/>
                <w:bCs w:val="1"/>
                <w:spacing w:val="-10"/>
              </w:rPr>
              <w:t xml:space="preserve"> </w:t>
            </w:r>
            <w:r w:rsidRPr="7E3774F7" w:rsidR="007826B5">
              <w:rPr>
                <w:rFonts w:eastAsia="Arial"/>
                <w:b w:val="1"/>
                <w:bCs w:val="1"/>
              </w:rPr>
              <w:t>a</w:t>
            </w:r>
            <w:r w:rsidRPr="7E3774F7" w:rsidR="007826B5">
              <w:rPr>
                <w:rFonts w:eastAsia="Arial"/>
                <w:b w:val="1"/>
                <w:bCs w:val="1"/>
                <w:spacing w:val="1"/>
              </w:rPr>
              <w:t>n</w:t>
            </w:r>
            <w:r w:rsidRPr="7E3774F7" w:rsidR="007826B5">
              <w:rPr>
                <w:rFonts w:eastAsia="Arial"/>
                <w:b w:val="1"/>
                <w:bCs w:val="1"/>
              </w:rPr>
              <w:t>d i</w:t>
            </w:r>
            <w:r w:rsidRPr="7E3774F7" w:rsidR="007826B5">
              <w:rPr>
                <w:rFonts w:eastAsia="Arial"/>
                <w:b w:val="1"/>
                <w:bCs w:val="1"/>
                <w:spacing w:val="1"/>
              </w:rPr>
              <w:t>nt</w:t>
            </w:r>
            <w:r w:rsidRPr="7E3774F7" w:rsidR="007826B5">
              <w:rPr>
                <w:rFonts w:eastAsia="Arial"/>
                <w:b w:val="1"/>
                <w:bCs w:val="1"/>
              </w:rPr>
              <w:t>ellec</w:t>
            </w:r>
            <w:r w:rsidRPr="7E3774F7" w:rsidR="007826B5">
              <w:rPr>
                <w:rFonts w:eastAsia="Arial"/>
                <w:b w:val="1"/>
                <w:bCs w:val="1"/>
                <w:spacing w:val="1"/>
              </w:rPr>
              <w:t>tu</w:t>
            </w:r>
            <w:r w:rsidRPr="7E3774F7" w:rsidR="007826B5">
              <w:rPr>
                <w:rFonts w:eastAsia="Arial"/>
                <w:b w:val="1"/>
                <w:bCs w:val="1"/>
              </w:rPr>
              <w:t>al skil</w:t>
            </w:r>
            <w:r w:rsidRPr="7E3774F7" w:rsidR="007826B5">
              <w:rPr>
                <w:rFonts w:eastAsia="Arial"/>
                <w:b w:val="1"/>
                <w:bCs w:val="1"/>
                <w:spacing w:val="2"/>
              </w:rPr>
              <w:t>l</w:t>
            </w:r>
            <w:r w:rsidRPr="7E3774F7" w:rsidR="007826B5">
              <w:rPr>
                <w:rFonts w:eastAsia="Arial"/>
                <w:b w:val="1"/>
                <w:bCs w:val="1"/>
              </w:rPr>
              <w:t xml:space="preserve">s </w:t>
            </w:r>
          </w:p>
          <w:p w:rsidRPr="00B04565" w:rsidR="007826B5" w:rsidP="7E3774F7" w:rsidRDefault="007826B5" w14:paraId="4139D425" w14:textId="77777777">
            <w:pPr>
              <w:spacing w:before="34" w:line="240" w:lineRule="auto"/>
              <w:ind w:left="108" w:right="-54"/>
              <w:rPr>
                <w:rFonts w:eastAsia="Arial"/>
                <w:sz w:val="18"/>
                <w:szCs w:val="18"/>
              </w:rPr>
            </w:pPr>
            <w:r w:rsidRPr="7E3774F7" w:rsidR="007826B5">
              <w:rPr>
                <w:rFonts w:eastAsia="Arial"/>
                <w:sz w:val="18"/>
                <w:szCs w:val="18"/>
              </w:rPr>
              <w:t>(Critical evaluation and analysis of concepts and principles; argument and judgement</w:t>
            </w:r>
            <w:r w:rsidRPr="7E3774F7" w:rsidR="007826B5">
              <w:rPr>
                <w:rFonts w:eastAsia="Arial"/>
                <w:b w:val="1"/>
                <w:bCs w:val="1"/>
              </w:rPr>
              <w:t xml:space="preserve">; </w:t>
            </w:r>
            <w:r w:rsidRPr="7E3774F7" w:rsidR="007826B5">
              <w:rPr>
                <w:rFonts w:eastAsia="Arial"/>
                <w:sz w:val="18"/>
                <w:szCs w:val="18"/>
              </w:rPr>
              <w:t xml:space="preserve">the limits of their knowledge, and how this influences their analyses and interpretations.) </w:t>
            </w:r>
          </w:p>
        </w:tc>
        <w:tc>
          <w:tcPr>
            <w:tcW w:w="1736" w:type="dxa"/>
            <w:tcMar/>
          </w:tcPr>
          <w:p w:rsidRPr="00B04565" w:rsidR="007826B5" w:rsidP="7E3774F7" w:rsidRDefault="007826B5" w14:paraId="628C593E" w14:textId="77777777">
            <w:pPr>
              <w:spacing w:line="240" w:lineRule="auto"/>
            </w:pPr>
            <w:r w:rsidR="007826B5">
              <w:rPr/>
              <w:t xml:space="preserve">Wholly or almost wholly descriptive work. Little or no critical evaluation and analysis of concepts </w:t>
            </w:r>
            <w:r w:rsidR="007826B5">
              <w:rPr/>
              <w:t>and principles.</w:t>
            </w:r>
          </w:p>
          <w:p w:rsidRPr="00B04565" w:rsidR="007826B5" w:rsidP="7E3774F7" w:rsidRDefault="007826B5" w14:paraId="3D489C81" w14:textId="77777777">
            <w:pPr>
              <w:spacing w:line="240" w:lineRule="auto"/>
            </w:pPr>
            <w:r w:rsidR="007826B5">
              <w:rPr/>
              <w:t xml:space="preserve">Failure to develop arguments, leading to illogical or invalid judgements. Unsubstantiated generalisations or opinion, </w:t>
            </w:r>
            <w:r w:rsidR="007826B5">
              <w:rPr/>
              <w:t>made without use of any credible evidence.</w:t>
            </w:r>
          </w:p>
          <w:p w:rsidRPr="00B04565" w:rsidR="007826B5" w:rsidP="7E3774F7" w:rsidRDefault="007826B5" w14:paraId="25A8D9CE" w14:textId="77777777">
            <w:pPr>
              <w:spacing w:line="240" w:lineRule="auto"/>
            </w:pPr>
          </w:p>
        </w:tc>
        <w:tc>
          <w:tcPr>
            <w:tcW w:w="1736" w:type="dxa"/>
            <w:tcMar/>
          </w:tcPr>
          <w:p w:rsidRPr="00B04565" w:rsidR="007826B5" w:rsidP="7E3774F7" w:rsidRDefault="007826B5" w14:paraId="59B87E9D" w14:textId="77777777">
            <w:pPr>
              <w:spacing w:line="240" w:lineRule="auto"/>
            </w:pPr>
            <w:r w:rsidR="007826B5">
              <w:rPr/>
              <w:t xml:space="preserve">Largely descriptive work, with superficial use of critical evaluation and analysis of concepts and </w:t>
            </w:r>
            <w:r w:rsidR="007826B5">
              <w:rPr/>
              <w:t xml:space="preserve">principles. Weak development of arguments and judgements. Information accepted uncritically, uses generalised statements made with </w:t>
            </w:r>
            <w:r w:rsidR="007826B5">
              <w:rPr/>
              <w:t>scant evidence and unsubstantiated opinions. Ideas sometimes illogical and contradictory.</w:t>
            </w:r>
          </w:p>
        </w:tc>
        <w:tc>
          <w:tcPr>
            <w:tcW w:w="1736" w:type="dxa"/>
            <w:tcMar/>
          </w:tcPr>
          <w:p w:rsidRPr="00B04565" w:rsidR="007826B5" w:rsidP="7E3774F7" w:rsidRDefault="007826B5" w14:paraId="15DE3184" w14:textId="77777777">
            <w:pPr>
              <w:spacing w:line="240" w:lineRule="auto"/>
            </w:pPr>
            <w:r w:rsidR="007826B5">
              <w:rPr/>
              <w:t xml:space="preserve">Limited attempt at critical evaluation and analysis of concepts and principles, tending </w:t>
            </w:r>
            <w:r w:rsidR="007826B5">
              <w:rPr/>
              <w:t>towards description.</w:t>
            </w:r>
          </w:p>
          <w:p w:rsidRPr="00B04565" w:rsidR="007826B5" w:rsidP="7E3774F7" w:rsidRDefault="007826B5" w14:paraId="081E5EB0" w14:textId="77777777">
            <w:pPr>
              <w:spacing w:line="240" w:lineRule="auto"/>
            </w:pPr>
            <w:r w:rsidR="007826B5">
              <w:rPr/>
              <w:t xml:space="preserve">Some evidence to support arguments and judgements but these may be underdeveloped, with a little </w:t>
            </w:r>
            <w:r w:rsidR="007826B5">
              <w:rPr/>
              <w:t xml:space="preserve">inconsistency / </w:t>
            </w:r>
            <w:r w:rsidR="007826B5">
              <w:rPr/>
              <w:t>mis-interpretation</w:t>
            </w:r>
            <w:r w:rsidR="007826B5">
              <w:rPr/>
              <w:t xml:space="preserve"> or failure to fully recognise limits of knowledge.</w:t>
            </w:r>
          </w:p>
          <w:p w:rsidRPr="00B04565" w:rsidR="007826B5" w:rsidP="7E3774F7" w:rsidRDefault="007826B5" w14:paraId="10232F3A" w14:textId="77777777">
            <w:pPr>
              <w:spacing w:line="240" w:lineRule="auto"/>
            </w:pPr>
          </w:p>
          <w:p w:rsidRPr="00B04565" w:rsidR="007826B5" w:rsidP="7E3774F7" w:rsidRDefault="007826B5" w14:paraId="30D77AC5" w14:textId="77777777">
            <w:pPr>
              <w:spacing w:line="240" w:lineRule="auto"/>
            </w:pPr>
          </w:p>
        </w:tc>
        <w:tc>
          <w:tcPr>
            <w:tcW w:w="1736" w:type="dxa"/>
            <w:tcMar/>
          </w:tcPr>
          <w:p w:rsidRPr="00B04565" w:rsidR="007826B5" w:rsidP="7E3774F7" w:rsidRDefault="007826B5" w14:paraId="558DA1F8" w14:textId="77777777">
            <w:pPr>
              <w:spacing w:line="240" w:lineRule="auto"/>
            </w:pPr>
            <w:r w:rsidR="007826B5">
              <w:rPr/>
              <w:t xml:space="preserve">Some critical evaluation and analysis of concepts and principles, though descriptive in parts. </w:t>
            </w:r>
          </w:p>
          <w:p w:rsidRPr="00B04565" w:rsidR="007826B5" w:rsidP="7E3774F7" w:rsidRDefault="007826B5" w14:paraId="358B8F18" w14:textId="77777777">
            <w:pPr>
              <w:spacing w:line="240" w:lineRule="auto"/>
            </w:pPr>
            <w:r w:rsidR="007826B5">
              <w:rPr/>
              <w:t xml:space="preserve">An emerging awareness the limits of their knowledge and ability to use evidence to support the argument though with some tendency to assert/state </w:t>
            </w:r>
            <w:r w:rsidR="007826B5">
              <w:rPr/>
              <w:t xml:space="preserve">opinion rather than argue </w:t>
            </w:r>
            <w:r w:rsidR="007826B5">
              <w:rPr/>
              <w:t>on the basis of</w:t>
            </w:r>
            <w:r w:rsidR="007826B5">
              <w:rPr/>
              <w:t xml:space="preserve"> reason and evidence.</w:t>
            </w:r>
          </w:p>
          <w:p w:rsidRPr="00B04565" w:rsidR="007826B5" w:rsidP="7E3774F7" w:rsidRDefault="007826B5" w14:paraId="45FD6A0E" w14:textId="77777777">
            <w:pPr>
              <w:spacing w:line="240" w:lineRule="auto"/>
            </w:pPr>
            <w:r w:rsidR="007826B5">
              <w:rPr/>
              <w:t>Mostly valid arguments and logical judgements.</w:t>
            </w:r>
            <w:r w:rsidR="007826B5">
              <w:rPr/>
              <w:t xml:space="preserve"> </w:t>
            </w:r>
          </w:p>
        </w:tc>
        <w:tc>
          <w:tcPr>
            <w:tcW w:w="1736" w:type="dxa"/>
            <w:tcMar/>
          </w:tcPr>
          <w:p w:rsidRPr="00B04565" w:rsidR="007826B5" w:rsidP="7E3774F7" w:rsidRDefault="007826B5" w14:paraId="25DA68DD" w14:textId="77777777">
            <w:pPr>
              <w:spacing w:line="240" w:lineRule="auto"/>
            </w:pPr>
            <w:r w:rsidR="007826B5">
              <w:rPr/>
              <w:t xml:space="preserve">Sound critical evaluation and analysis of concepts. Is selective in the range of evidence used and synthesises </w:t>
            </w:r>
            <w:r w:rsidR="007826B5">
              <w:rPr/>
              <w:t xml:space="preserve">rather than describes. Ability to devise arguments that show awareness of different stances, and use evidence convincingly, to support appropriate </w:t>
            </w:r>
            <w:r w:rsidR="007826B5">
              <w:rPr/>
              <w:t xml:space="preserve">and valid judgements. </w:t>
            </w:r>
          </w:p>
        </w:tc>
        <w:tc>
          <w:tcPr>
            <w:tcW w:w="1736" w:type="dxa"/>
            <w:tcMar/>
          </w:tcPr>
          <w:p w:rsidRPr="00B04565" w:rsidR="007826B5" w:rsidP="7E3774F7" w:rsidRDefault="007826B5" w14:paraId="46F5AE97" w14:textId="77777777">
            <w:pPr>
              <w:spacing w:line="240" w:lineRule="auto"/>
            </w:pPr>
            <w:r w:rsidR="007826B5">
              <w:rPr/>
              <w:t>Excellent critical evaluation and analysis of concepts and principles leading to logical, evidence-</w:t>
            </w:r>
            <w:r w:rsidR="007826B5">
              <w:rPr/>
              <w:t>based, reasoned arguments and judgements. Explicit recognition of other stances and a strong awareness of the limits of their knowledge.</w:t>
            </w:r>
          </w:p>
          <w:p w:rsidRPr="00B04565" w:rsidR="007826B5" w:rsidP="7E3774F7" w:rsidRDefault="007826B5" w14:paraId="5A37BB8F" w14:textId="77777777">
            <w:pPr>
              <w:spacing w:line="240" w:lineRule="auto"/>
            </w:pPr>
            <w:r w:rsidR="007826B5">
              <w:rPr/>
              <w:t>A capacity for independent thought and ability to ‘see beyond the question’, suggesting some grasp of the broader field and wider concepts.</w:t>
            </w:r>
          </w:p>
        </w:tc>
        <w:tc>
          <w:tcPr>
            <w:tcW w:w="1736" w:type="dxa"/>
            <w:tcMar/>
          </w:tcPr>
          <w:p w:rsidRPr="00B04565" w:rsidR="007826B5" w:rsidP="7E3774F7" w:rsidRDefault="007826B5" w14:paraId="27233B96" w14:textId="77777777">
            <w:pPr>
              <w:spacing w:line="240" w:lineRule="auto"/>
            </w:pPr>
            <w:r w:rsidR="007826B5">
              <w:rPr/>
              <w:t xml:space="preserve">Outstanding critical evaluation and analysis of concepts and principles.  Uses evidence </w:t>
            </w:r>
            <w:r w:rsidR="007826B5">
              <w:rPr/>
              <w:t>exceptionally well to connect ideas, and support highly logical and persuasive, arguments and judgements.</w:t>
            </w:r>
            <w:r w:rsidR="007826B5">
              <w:rPr/>
              <w:t xml:space="preserve"> </w:t>
            </w:r>
            <w:r w:rsidR="007826B5">
              <w:rPr/>
              <w:t xml:space="preserve">Evidence of independent thought and </w:t>
            </w:r>
            <w:r w:rsidR="007826B5">
              <w:rPr/>
              <w:t xml:space="preserve">ability to ‘see beyond the question’, suggesting a clear grasp of the broader field and wider concepts. Perceptive recognition of the limits of their </w:t>
            </w:r>
            <w:r w:rsidR="007826B5">
              <w:rPr/>
              <w:t>knowledge, and how this influences their analyses and interpretations.</w:t>
            </w:r>
          </w:p>
        </w:tc>
      </w:tr>
      <w:tr w:rsidRPr="00D9771E" w:rsidR="007826B5" w:rsidTr="7E3774F7" w14:paraId="4BD034AB" w14:textId="77777777">
        <w:tc>
          <w:tcPr>
            <w:tcW w:w="1735" w:type="dxa"/>
            <w:shd w:val="clear" w:color="auto" w:fill="FF99FF"/>
            <w:tcMar/>
          </w:tcPr>
          <w:p w:rsidRPr="00B04565" w:rsidR="007826B5" w:rsidP="7E3774F7" w:rsidRDefault="007826B5" w14:paraId="743E2C7A" w14:textId="77777777">
            <w:pPr>
              <w:spacing w:before="34" w:line="240" w:lineRule="auto"/>
              <w:ind w:left="108" w:right="-54"/>
              <w:rPr>
                <w:rFonts w:eastAsia="Arial"/>
                <w:b w:val="1"/>
                <w:bCs w:val="1"/>
              </w:rPr>
            </w:pPr>
            <w:r w:rsidRPr="7E3774F7" w:rsidR="007826B5">
              <w:rPr>
                <w:rFonts w:eastAsia="Arial"/>
                <w:b w:val="1"/>
                <w:bCs w:val="1"/>
              </w:rPr>
              <w:t>Practical skills</w:t>
            </w:r>
          </w:p>
          <w:p w:rsidRPr="00B04565" w:rsidR="007826B5" w:rsidP="7E3774F7" w:rsidRDefault="007826B5" w14:paraId="103D2A87" w14:textId="77777777">
            <w:pPr>
              <w:spacing w:before="34" w:line="240" w:lineRule="auto"/>
              <w:ind w:left="108" w:right="-54"/>
              <w:rPr>
                <w:rFonts w:eastAsia="Arial"/>
                <w:sz w:val="18"/>
                <w:szCs w:val="18"/>
              </w:rPr>
            </w:pPr>
            <w:r w:rsidRPr="7E3774F7" w:rsidR="007826B5">
              <w:rPr>
                <w:rFonts w:eastAsia="Arial"/>
                <w:sz w:val="18"/>
                <w:szCs w:val="18"/>
              </w:rPr>
              <w:t>(Apply underlying concepts and principles more widely outside the context in which they were first studied; use a range of established techniques; propose solutions to problems arising from analysis.)</w:t>
            </w:r>
          </w:p>
        </w:tc>
        <w:tc>
          <w:tcPr>
            <w:tcW w:w="1736" w:type="dxa"/>
            <w:tcMar/>
          </w:tcPr>
          <w:p w:rsidRPr="00B04565" w:rsidR="007826B5" w:rsidP="7E3774F7" w:rsidRDefault="007826B5" w14:paraId="1595273B" w14:textId="77777777">
            <w:pPr>
              <w:spacing w:line="240" w:lineRule="auto"/>
            </w:pPr>
            <w:r w:rsidR="007826B5">
              <w:rPr/>
              <w:t xml:space="preserve">Limited or no use of established methods, materials, </w:t>
            </w:r>
            <w:r w:rsidR="007826B5">
              <w:rPr/>
              <w:t>tools and/or techniques.</w:t>
            </w:r>
          </w:p>
          <w:p w:rsidRPr="00B04565" w:rsidR="007826B5" w:rsidP="7E3774F7" w:rsidRDefault="007826B5" w14:paraId="160EC007" w14:textId="77777777">
            <w:pPr>
              <w:spacing w:line="240" w:lineRule="auto"/>
            </w:pPr>
            <w:r w:rsidR="007826B5">
              <w:rPr/>
              <w:t>Little or no appreciation of the context of the application.</w:t>
            </w:r>
          </w:p>
          <w:p w:rsidRPr="00B04565" w:rsidR="007826B5" w:rsidP="7E3774F7" w:rsidRDefault="007826B5" w14:paraId="4EE98BDB" w14:textId="77777777">
            <w:pPr>
              <w:spacing w:line="240" w:lineRule="auto"/>
            </w:pPr>
            <w:r w:rsidR="007826B5">
              <w:rPr/>
              <w:t xml:space="preserve">Limited understanding of the application of theory to practice or </w:t>
            </w:r>
            <w:r w:rsidR="007826B5">
              <w:rPr/>
              <w:t>making appropriate links between the two.</w:t>
            </w:r>
          </w:p>
          <w:p w:rsidRPr="00B04565" w:rsidR="007826B5" w:rsidP="7E3774F7" w:rsidRDefault="007826B5" w14:paraId="70A73D0D" w14:textId="77777777">
            <w:pPr>
              <w:spacing w:line="240" w:lineRule="auto"/>
            </w:pPr>
            <w:r w:rsidR="007826B5">
              <w:rPr/>
              <w:t>Very weak problem-solving skills</w:t>
            </w:r>
            <w:r w:rsidR="007826B5">
              <w:rPr/>
              <w:t xml:space="preserve"> </w:t>
            </w:r>
            <w:r w:rsidR="007826B5">
              <w:rPr/>
              <w:t xml:space="preserve">outside the context in which they were first studied. </w:t>
            </w:r>
          </w:p>
        </w:tc>
        <w:tc>
          <w:tcPr>
            <w:tcW w:w="1736" w:type="dxa"/>
            <w:tcMar/>
          </w:tcPr>
          <w:p w:rsidRPr="00B04565" w:rsidR="007826B5" w:rsidP="7E3774F7" w:rsidRDefault="007826B5" w14:paraId="5ADE1C86" w14:textId="77777777">
            <w:pPr>
              <w:spacing w:line="240" w:lineRule="auto"/>
            </w:pPr>
            <w:r w:rsidR="007826B5">
              <w:rPr/>
              <w:t xml:space="preserve">Rudimentary application of established methods, materials, tools and/or </w:t>
            </w:r>
            <w:r w:rsidR="007826B5">
              <w:rPr/>
              <w:t>techniques but without consideration and competence. Flawed appreciation of the context of the application.</w:t>
            </w:r>
          </w:p>
          <w:p w:rsidRPr="00B04565" w:rsidR="007826B5" w:rsidP="7E3774F7" w:rsidRDefault="007826B5" w14:paraId="15F923D0" w14:textId="77777777">
            <w:pPr>
              <w:spacing w:line="240" w:lineRule="auto"/>
            </w:pPr>
            <w:r w:rsidR="007826B5">
              <w:rPr/>
              <w:t xml:space="preserve">Weak understanding of the </w:t>
            </w:r>
            <w:r w:rsidR="007826B5">
              <w:rPr/>
              <w:t xml:space="preserve">application of theory to practice, with only occasional evidence of making appropriate links between the two. Weak problem-solving skills </w:t>
            </w:r>
            <w:r w:rsidR="007826B5">
              <w:rPr/>
              <w:t xml:space="preserve">outside the context in which they were first studied. </w:t>
            </w:r>
          </w:p>
          <w:p w:rsidRPr="00B04565" w:rsidR="007826B5" w:rsidP="7E3774F7" w:rsidRDefault="007826B5" w14:paraId="11DFA1F4" w14:textId="77777777">
            <w:pPr>
              <w:spacing w:line="240" w:lineRule="auto"/>
            </w:pPr>
          </w:p>
          <w:p w:rsidRPr="00B04565" w:rsidR="007826B5" w:rsidP="7E3774F7" w:rsidRDefault="007826B5" w14:paraId="4B54DABE" w14:textId="77777777">
            <w:pPr>
              <w:spacing w:line="240" w:lineRule="auto"/>
            </w:pPr>
          </w:p>
        </w:tc>
        <w:tc>
          <w:tcPr>
            <w:tcW w:w="1736" w:type="dxa"/>
            <w:tcMar/>
          </w:tcPr>
          <w:p w:rsidRPr="00B04565" w:rsidR="007826B5" w:rsidP="7E3774F7" w:rsidRDefault="007826B5" w14:paraId="11588158" w14:textId="77777777">
            <w:pPr>
              <w:spacing w:line="240" w:lineRule="auto"/>
            </w:pPr>
            <w:r w:rsidR="007826B5">
              <w:rPr/>
              <w:t xml:space="preserve">An adequate awareness and mostly appropriate application of established </w:t>
            </w:r>
            <w:r w:rsidR="007826B5">
              <w:rPr/>
              <w:t>methods, materials, tools and/or techniques.</w:t>
            </w:r>
          </w:p>
          <w:p w:rsidRPr="00B04565" w:rsidR="007826B5" w:rsidP="7E3774F7" w:rsidRDefault="007826B5" w14:paraId="0B66CA0A" w14:textId="77777777">
            <w:pPr>
              <w:spacing w:line="240" w:lineRule="auto"/>
            </w:pPr>
            <w:r w:rsidR="007826B5">
              <w:rPr/>
              <w:t>Basic appreciation of the context of the application. Theoretical knowledge and understandin</w:t>
            </w:r>
            <w:r w:rsidR="007826B5">
              <w:rPr/>
              <w:t xml:space="preserve">g applied in </w:t>
            </w:r>
            <w:r w:rsidR="007826B5">
              <w:rPr/>
              <w:t>practice, but</w:t>
            </w:r>
            <w:r w:rsidR="007826B5">
              <w:rPr/>
              <w:t xml:space="preserve"> not always making logical links between the two.</w:t>
            </w:r>
          </w:p>
          <w:p w:rsidRPr="00B04565" w:rsidR="007826B5" w:rsidP="7E3774F7" w:rsidRDefault="007826B5" w14:paraId="01619689" w14:textId="77777777">
            <w:pPr>
              <w:spacing w:line="240" w:lineRule="auto"/>
            </w:pPr>
            <w:r w:rsidR="007826B5">
              <w:rPr/>
              <w:t xml:space="preserve">Can identify problems and propose basic solutions outside the context in </w:t>
            </w:r>
            <w:r w:rsidR="007826B5">
              <w:rPr/>
              <w:t xml:space="preserve">which they were first studied. </w:t>
            </w:r>
          </w:p>
        </w:tc>
        <w:tc>
          <w:tcPr>
            <w:tcW w:w="1736" w:type="dxa"/>
            <w:tcMar/>
          </w:tcPr>
          <w:p w:rsidRPr="00B04565" w:rsidR="007826B5" w:rsidP="7E3774F7" w:rsidRDefault="007826B5" w14:paraId="17D8C264" w14:textId="77777777">
            <w:pPr>
              <w:spacing w:line="240" w:lineRule="auto"/>
            </w:pPr>
            <w:r w:rsidR="007826B5">
              <w:rPr/>
              <w:t xml:space="preserve">A good and appropriate application of established methods, materials, </w:t>
            </w:r>
            <w:r w:rsidR="007826B5">
              <w:rPr/>
              <w:t>tools and/or techniques.</w:t>
            </w:r>
          </w:p>
          <w:p w:rsidRPr="00B04565" w:rsidR="007826B5" w:rsidP="7E3774F7" w:rsidRDefault="007826B5" w14:paraId="71A627C7" w14:textId="77777777">
            <w:pPr>
              <w:spacing w:line="240" w:lineRule="auto"/>
            </w:pPr>
            <w:r w:rsidR="007826B5">
              <w:rPr/>
              <w:t xml:space="preserve">Clear appreciation of the context of the application. Mainly consistent, accurate and logical application of theory to </w:t>
            </w:r>
            <w:r w:rsidR="007826B5">
              <w:rPr/>
              <w:t>practice, making appropriate links between the two.</w:t>
            </w:r>
          </w:p>
          <w:p w:rsidRPr="00B04565" w:rsidR="007826B5" w:rsidP="7E3774F7" w:rsidRDefault="007826B5" w14:paraId="0E510481" w14:textId="77777777">
            <w:pPr>
              <w:spacing w:line="240" w:lineRule="auto"/>
            </w:pPr>
            <w:r w:rsidR="007826B5">
              <w:rPr/>
              <w:t xml:space="preserve">Can identify problems and propose mostly appropriate solutions outside the context in </w:t>
            </w:r>
            <w:r w:rsidR="007826B5">
              <w:rPr/>
              <w:t>which they were first studied.</w:t>
            </w:r>
          </w:p>
        </w:tc>
        <w:tc>
          <w:tcPr>
            <w:tcW w:w="1736" w:type="dxa"/>
            <w:tcMar/>
          </w:tcPr>
          <w:p w:rsidRPr="00B04565" w:rsidR="007826B5" w:rsidP="7E3774F7" w:rsidRDefault="007826B5" w14:paraId="552686D4" w14:textId="77777777">
            <w:pPr>
              <w:spacing w:line="240" w:lineRule="auto"/>
            </w:pPr>
            <w:r w:rsidR="007826B5">
              <w:rPr/>
              <w:t xml:space="preserve">A very good application of a range of established methods, materials, </w:t>
            </w:r>
            <w:r w:rsidR="007826B5">
              <w:rPr/>
              <w:t>tools and/or techniques.</w:t>
            </w:r>
          </w:p>
          <w:p w:rsidRPr="00B04565" w:rsidR="007826B5" w:rsidP="7E3774F7" w:rsidRDefault="007826B5" w14:paraId="420F552C" w14:textId="77777777">
            <w:pPr>
              <w:spacing w:line="240" w:lineRule="auto"/>
            </w:pPr>
            <w:r w:rsidR="007826B5">
              <w:rPr/>
              <w:t xml:space="preserve">Very good consideration of the context of the application, with perceptive insights. Consistent, accurate and logical </w:t>
            </w:r>
            <w:r w:rsidR="007826B5">
              <w:rPr/>
              <w:t>application of theory to practice, making appropriate links between the two. Can identify problems and propose appropriate solutions</w:t>
            </w:r>
            <w:r w:rsidR="007826B5">
              <w:rPr/>
              <w:t xml:space="preserve"> </w:t>
            </w:r>
            <w:r w:rsidR="007826B5">
              <w:rPr/>
              <w:t xml:space="preserve">outside the </w:t>
            </w:r>
            <w:r w:rsidR="007826B5">
              <w:rPr/>
              <w:t>context in which they were first studied.</w:t>
            </w:r>
          </w:p>
          <w:p w:rsidRPr="00B04565" w:rsidR="007826B5" w:rsidP="7E3774F7" w:rsidRDefault="007826B5" w14:paraId="614350E0" w14:textId="77777777">
            <w:pPr>
              <w:spacing w:line="240" w:lineRule="auto"/>
            </w:pPr>
            <w:r w:rsidR="007826B5">
              <w:rPr/>
              <w:t xml:space="preserve">Evidence of some creativity. </w:t>
            </w:r>
          </w:p>
        </w:tc>
        <w:tc>
          <w:tcPr>
            <w:tcW w:w="1736" w:type="dxa"/>
            <w:tcMar/>
          </w:tcPr>
          <w:p w:rsidRPr="00B04565" w:rsidR="007826B5" w:rsidP="7E3774F7" w:rsidRDefault="007826B5" w14:paraId="6E827DAF" w14:textId="77777777">
            <w:pPr>
              <w:spacing w:line="240" w:lineRule="auto"/>
            </w:pPr>
            <w:r w:rsidR="007826B5">
              <w:rPr/>
              <w:t xml:space="preserve">An advanced application of a range of established methods, materials, </w:t>
            </w:r>
            <w:r w:rsidR="007826B5">
              <w:rPr/>
              <w:t>tools and/or techniques.</w:t>
            </w:r>
          </w:p>
          <w:p w:rsidRPr="00B04565" w:rsidR="007826B5" w:rsidP="7E3774F7" w:rsidRDefault="007826B5" w14:paraId="1F1C9A63" w14:textId="77777777">
            <w:pPr>
              <w:spacing w:line="240" w:lineRule="auto"/>
            </w:pPr>
            <w:r w:rsidR="007826B5">
              <w:rPr/>
              <w:t>The context of the application is well considered, and insightful.</w:t>
            </w:r>
          </w:p>
          <w:p w:rsidRPr="00B04565" w:rsidR="007826B5" w:rsidP="7E3774F7" w:rsidRDefault="007826B5" w14:paraId="275B8C87" w14:textId="77777777">
            <w:pPr>
              <w:spacing w:line="240" w:lineRule="auto"/>
            </w:pPr>
            <w:r w:rsidR="007826B5">
              <w:rPr/>
              <w:t xml:space="preserve">Consistent, accurate and logical application of theory to </w:t>
            </w:r>
            <w:r w:rsidR="007826B5">
              <w:rPr/>
              <w:t xml:space="preserve">practice, making well-developed links between the two. Can identify problems and propose excellent, creative solutions outside the context in </w:t>
            </w:r>
            <w:r w:rsidR="007826B5">
              <w:rPr/>
              <w:t xml:space="preserve">which they were first studied. </w:t>
            </w:r>
          </w:p>
        </w:tc>
        <w:tc>
          <w:tcPr>
            <w:tcW w:w="1736" w:type="dxa"/>
            <w:tcMar/>
          </w:tcPr>
          <w:p w:rsidRPr="00B04565" w:rsidR="007826B5" w:rsidP="7E3774F7" w:rsidRDefault="007826B5" w14:paraId="7E2AD23C" w14:textId="77777777">
            <w:pPr>
              <w:spacing w:line="240" w:lineRule="auto"/>
            </w:pPr>
            <w:r w:rsidR="007826B5">
              <w:rPr/>
              <w:t xml:space="preserve">Exceptional levels of application and deployment skills using </w:t>
            </w:r>
            <w:r w:rsidR="007826B5">
              <w:rPr/>
              <w:t xml:space="preserve">established methods, materials, tools and/or techniques.  Consistent, accurate and logical application of theory to practice, making highly developed </w:t>
            </w:r>
            <w:r w:rsidR="007826B5">
              <w:rPr/>
              <w:t xml:space="preserve">links between the two. Can identify routine and non-routine problems and propose quite sophisticated, creative solutions outside the context in which they </w:t>
            </w:r>
            <w:r w:rsidR="007826B5">
              <w:rPr/>
              <w:t xml:space="preserve">were first studied. </w:t>
            </w:r>
          </w:p>
        </w:tc>
      </w:tr>
      <w:tr w:rsidRPr="00D9771E" w:rsidR="007826B5" w:rsidTr="7E3774F7" w14:paraId="22FBC6E7" w14:textId="77777777">
        <w:tc>
          <w:tcPr>
            <w:tcW w:w="1735" w:type="dxa"/>
            <w:shd w:val="clear" w:color="auto" w:fill="FF99FF"/>
            <w:tcMar/>
          </w:tcPr>
          <w:p w:rsidRPr="00B04565" w:rsidR="007826B5" w:rsidP="7E3774F7" w:rsidRDefault="007826B5" w14:paraId="0D815B1E" w14:textId="77777777">
            <w:pPr>
              <w:spacing w:before="34" w:line="240" w:lineRule="auto"/>
              <w:ind w:left="108" w:right="-54"/>
              <w:rPr>
                <w:rFonts w:eastAsia="Arial"/>
                <w:b w:val="1"/>
                <w:bCs w:val="1"/>
              </w:rPr>
            </w:pPr>
            <w:r w:rsidRPr="7E3774F7" w:rsidR="007826B5">
              <w:rPr>
                <w:rFonts w:eastAsia="Arial"/>
                <w:b w:val="1"/>
                <w:bCs w:val="1"/>
              </w:rPr>
              <w:t>Transferable skills for life and professional practice</w:t>
            </w:r>
          </w:p>
          <w:p w:rsidRPr="00B04565" w:rsidR="007826B5" w:rsidP="7E3774F7" w:rsidRDefault="007826B5" w14:paraId="36913CF4" w14:textId="77777777">
            <w:pPr>
              <w:spacing w:before="34" w:line="240" w:lineRule="auto"/>
              <w:ind w:left="108" w:right="-54"/>
              <w:rPr>
                <w:sz w:val="18"/>
                <w:szCs w:val="18"/>
              </w:rPr>
            </w:pPr>
            <w:r w:rsidRPr="7E3774F7" w:rsidR="007826B5">
              <w:rPr>
                <w:sz w:val="18"/>
                <w:szCs w:val="18"/>
              </w:rPr>
              <w:t>(Effectively communicate in a variety of forms</w:t>
            </w:r>
          </w:p>
          <w:p w:rsidRPr="00B04565" w:rsidR="007826B5" w:rsidP="7E3774F7" w:rsidRDefault="007826B5" w14:paraId="7CDC392C" w14:textId="77777777">
            <w:pPr>
              <w:spacing w:before="34" w:line="240" w:lineRule="auto"/>
              <w:ind w:left="108" w:right="-54"/>
              <w:rPr>
                <w:sz w:val="18"/>
                <w:szCs w:val="18"/>
              </w:rPr>
            </w:pPr>
            <w:r w:rsidRPr="7E3774F7" w:rsidR="007826B5">
              <w:rPr>
                <w:sz w:val="18"/>
                <w:szCs w:val="18"/>
              </w:rPr>
              <w:t xml:space="preserve">to specialist and non-specialist </w:t>
            </w:r>
            <w:r w:rsidRPr="7E3774F7" w:rsidR="007826B5">
              <w:rPr>
                <w:sz w:val="18"/>
                <w:szCs w:val="18"/>
              </w:rPr>
              <w:t>audiences;  the</w:t>
            </w:r>
            <w:r w:rsidRPr="7E3774F7" w:rsidR="007826B5">
              <w:rPr>
                <w:sz w:val="18"/>
                <w:szCs w:val="18"/>
              </w:rPr>
              <w:t xml:space="preserve"> qualities and transferable skills necessary for employment </w:t>
            </w:r>
            <w:r w:rsidRPr="7E3774F7" w:rsidR="007826B5">
              <w:rPr>
                <w:sz w:val="18"/>
                <w:szCs w:val="18"/>
              </w:rPr>
              <w:t>requiring the exercise of personal responsibility and decision-making.)</w:t>
            </w:r>
          </w:p>
        </w:tc>
        <w:tc>
          <w:tcPr>
            <w:tcW w:w="1736" w:type="dxa"/>
            <w:tcBorders>
              <w:top w:val="single" w:color="auto" w:sz="4" w:space="0"/>
              <w:left w:val="single" w:color="auto" w:sz="4" w:space="0"/>
              <w:bottom w:val="single" w:color="auto" w:sz="4" w:space="0"/>
              <w:right w:val="dashed" w:color="auto" w:sz="4" w:space="0"/>
            </w:tcBorders>
            <w:tcMar/>
          </w:tcPr>
          <w:p w:rsidRPr="00B04565" w:rsidR="007826B5" w:rsidP="7E3774F7" w:rsidRDefault="007826B5" w14:paraId="278A59B4" w14:textId="77777777">
            <w:pPr>
              <w:spacing w:line="240" w:lineRule="auto"/>
            </w:pPr>
            <w:r w:rsidR="007826B5">
              <w:rPr/>
              <w:t>Communication medium is inappropriate or misapplied.</w:t>
            </w:r>
          </w:p>
          <w:p w:rsidRPr="00B04565" w:rsidR="007826B5" w:rsidP="7E3774F7" w:rsidRDefault="007826B5" w14:paraId="01A006AA" w14:textId="77777777">
            <w:pPr>
              <w:spacing w:line="240" w:lineRule="auto"/>
            </w:pPr>
            <w:r w:rsidR="007826B5">
              <w:rPr/>
              <w:t xml:space="preserve">Work is poorly </w:t>
            </w:r>
            <w:r w:rsidR="007826B5">
              <w:rPr/>
              <w:t xml:space="preserve">structured, disorganised and/or confusingly expressed. Very weak use of language and/or very inappropriate style. Failure to work effectively as </w:t>
            </w:r>
            <w:r w:rsidR="007826B5">
              <w:rPr/>
              <w:t>part of a group. Little or no evidence of the skills for employment</w:t>
            </w:r>
            <w:r w:rsidR="007826B5">
              <w:rPr/>
              <w:t xml:space="preserve"> </w:t>
            </w:r>
            <w:r w:rsidR="007826B5">
              <w:rPr/>
              <w:t>requiring the exercise of personal responsibility and decision-making.</w:t>
            </w:r>
          </w:p>
          <w:p w:rsidRPr="00B04565" w:rsidR="007826B5" w:rsidP="7E3774F7" w:rsidRDefault="007826B5" w14:paraId="732C6B0A" w14:textId="77777777">
            <w:pPr>
              <w:spacing w:line="240" w:lineRule="auto"/>
            </w:pPr>
          </w:p>
          <w:p w:rsidRPr="00B04565" w:rsidR="007826B5" w:rsidP="7E3774F7" w:rsidRDefault="007826B5" w14:paraId="0A136330" w14:textId="77777777">
            <w:pPr>
              <w:spacing w:line="240" w:lineRule="auto"/>
            </w:pPr>
          </w:p>
        </w:tc>
        <w:tc>
          <w:tcPr>
            <w:tcW w:w="1736" w:type="dxa"/>
            <w:tcBorders>
              <w:top w:val="single" w:color="auto" w:sz="4" w:space="0"/>
              <w:left w:val="dashed" w:color="auto" w:sz="4" w:space="0"/>
              <w:bottom w:val="single" w:color="auto" w:sz="4" w:space="0"/>
              <w:right w:val="double" w:color="auto" w:sz="4" w:space="0"/>
            </w:tcBorders>
            <w:tcMar/>
          </w:tcPr>
          <w:p w:rsidRPr="00B04565" w:rsidR="007826B5" w:rsidP="7E3774F7" w:rsidRDefault="007826B5" w14:paraId="24D0CD87" w14:textId="77777777">
            <w:pPr>
              <w:spacing w:line="240" w:lineRule="auto"/>
            </w:pPr>
            <w:r w:rsidR="007826B5">
              <w:rPr/>
              <w:t xml:space="preserve">Communication medium is poorly designed and/or not </w:t>
            </w:r>
            <w:r w:rsidR="007826B5">
              <w:rPr/>
              <w:t xml:space="preserve">suitable for the audience. </w:t>
            </w:r>
          </w:p>
          <w:p w:rsidRPr="00B04565" w:rsidR="007826B5" w:rsidP="7E3774F7" w:rsidRDefault="007826B5" w14:paraId="79698A82" w14:textId="77777777">
            <w:pPr>
              <w:spacing w:line="240" w:lineRule="auto"/>
            </w:pPr>
            <w:r w:rsidR="007826B5">
              <w:rPr/>
              <w:t xml:space="preserve">Work is poorly presented in a disjointed manner. It is loosely, and at times incoherently, structured, with information </w:t>
            </w:r>
            <w:r w:rsidR="007826B5">
              <w:rPr/>
              <w:t xml:space="preserve">and ideas often poorly expressed. Weak use of language and/or inappropriate style. Flawed approach to group work, meeting only partial obligations to </w:t>
            </w:r>
            <w:r w:rsidR="007826B5">
              <w:rPr/>
              <w:t>others. Limited evidence of the skills for employment requiring the exercise of personal responsibility and decision-making.</w:t>
            </w:r>
          </w:p>
        </w:tc>
        <w:tc>
          <w:tcPr>
            <w:tcW w:w="1736" w:type="dxa"/>
            <w:tcBorders>
              <w:top w:val="single" w:color="auto" w:sz="4" w:space="0"/>
              <w:left w:val="double" w:color="auto" w:sz="4" w:space="0"/>
              <w:bottom w:val="single" w:color="auto" w:sz="4" w:space="0"/>
              <w:right w:val="dashed" w:color="auto" w:sz="4" w:space="0"/>
            </w:tcBorders>
            <w:tcMar/>
          </w:tcPr>
          <w:p w:rsidRPr="00B04565" w:rsidR="007826B5" w:rsidP="7E3774F7" w:rsidRDefault="007826B5" w14:paraId="60F38E97" w14:textId="77777777">
            <w:pPr>
              <w:spacing w:line="240" w:lineRule="auto"/>
            </w:pPr>
            <w:r w:rsidR="007826B5">
              <w:rPr/>
              <w:t xml:space="preserve">Can communicate in a suitable medium for the audience but with some </w:t>
            </w:r>
            <w:r w:rsidR="007826B5">
              <w:rPr/>
              <w:t xml:space="preserve">room for improvement. </w:t>
            </w:r>
          </w:p>
          <w:p w:rsidRPr="00B04565" w:rsidR="007826B5" w:rsidP="7E3774F7" w:rsidRDefault="007826B5" w14:paraId="7AB23050" w14:textId="77777777">
            <w:pPr>
              <w:spacing w:line="240" w:lineRule="auto"/>
            </w:pPr>
            <w:r w:rsidR="007826B5">
              <w:rPr/>
              <w:t xml:space="preserve">Mostly ordered presentation and structure in which relevant ideas / concepts are reasonably expressed. Work may lack </w:t>
            </w:r>
            <w:r w:rsidR="007826B5">
              <w:rPr/>
              <w:t>coherence in places. Can work as part of a group, meeting most obligations to others but perhaps with limited involvement in group activities.</w:t>
            </w:r>
          </w:p>
          <w:p w:rsidRPr="00B04565" w:rsidR="007826B5" w:rsidP="7E3774F7" w:rsidRDefault="007826B5" w14:paraId="20F457C3" w14:textId="77777777">
            <w:pPr>
              <w:spacing w:line="240" w:lineRule="auto"/>
            </w:pPr>
            <w:r w:rsidR="007826B5">
              <w:rPr/>
              <w:t>Demonstrates the basic skills for employment requiring the exercise of personal responsibility and decision-making, with some areas of minor weakness.</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58D7A07E" w14:textId="77777777">
            <w:pPr>
              <w:spacing w:line="240" w:lineRule="auto"/>
            </w:pPr>
            <w:r w:rsidR="007826B5">
              <w:rPr/>
              <w:t xml:space="preserve">Can communicate effectively in a suitable medium for the </w:t>
            </w:r>
            <w:r w:rsidR="007826B5">
              <w:rPr/>
              <w:t xml:space="preserve">audience, </w:t>
            </w:r>
            <w:r w:rsidR="007826B5">
              <w:rPr/>
              <w:t>but</w:t>
            </w:r>
            <w:r w:rsidR="007826B5">
              <w:rPr/>
              <w:t xml:space="preserve"> may have minor errors.</w:t>
            </w:r>
          </w:p>
          <w:p w:rsidRPr="00B04565" w:rsidR="007826B5" w:rsidP="7E3774F7" w:rsidRDefault="007826B5" w14:paraId="6334D4A4" w14:textId="77777777">
            <w:pPr>
              <w:spacing w:line="240" w:lineRule="auto"/>
            </w:pPr>
            <w:r w:rsidR="007826B5">
              <w:rPr/>
              <w:t xml:space="preserve">Mostly coherent, organised work, in a suitable structure and is for the most part clearly expressed. Can work effectively </w:t>
            </w:r>
            <w:r w:rsidR="007826B5">
              <w:rPr/>
              <w:t xml:space="preserve">independently and/or as part of a team, with clear contribution to group activities. </w:t>
            </w:r>
          </w:p>
          <w:p w:rsidRPr="00B04565" w:rsidR="007826B5" w:rsidP="7E3774F7" w:rsidRDefault="007826B5" w14:paraId="7CCE93BB" w14:textId="77777777">
            <w:pPr>
              <w:spacing w:line="240" w:lineRule="auto"/>
            </w:pPr>
            <w:r w:rsidR="007826B5">
              <w:rPr/>
              <w:t xml:space="preserve">Demonstrates the skills for employment requiring the exercise of personal </w:t>
            </w:r>
            <w:r w:rsidR="007826B5">
              <w:rPr/>
              <w:t>responsibility and decision-making,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1C066C50" w14:textId="77777777">
            <w:pPr>
              <w:spacing w:line="240" w:lineRule="auto"/>
            </w:pPr>
            <w:r w:rsidR="007826B5">
              <w:rPr/>
              <w:t xml:space="preserve">Can communicate well, confidently and consistently in </w:t>
            </w:r>
            <w:r w:rsidR="007826B5">
              <w:rPr/>
              <w:t>a suitable medium for the audience.</w:t>
            </w:r>
          </w:p>
          <w:p w:rsidRPr="00B04565" w:rsidR="007826B5" w:rsidP="7E3774F7" w:rsidRDefault="007826B5" w14:paraId="3D760ACF" w14:textId="77777777">
            <w:pPr>
              <w:spacing w:line="240" w:lineRule="auto"/>
            </w:pPr>
            <w:r w:rsidR="007826B5">
              <w:rPr/>
              <w:t xml:space="preserve">Work is coherent, fluent, well-structured and organised. Can work very well autonomously and/or as part </w:t>
            </w:r>
            <w:r w:rsidR="007826B5">
              <w:rPr/>
              <w:t xml:space="preserve">of a team, with very good contribution to group activities. </w:t>
            </w:r>
          </w:p>
          <w:p w:rsidRPr="00B04565" w:rsidR="007826B5" w:rsidP="7E3774F7" w:rsidRDefault="007826B5" w14:paraId="7489878E" w14:textId="77777777">
            <w:pPr>
              <w:spacing w:line="240" w:lineRule="auto"/>
            </w:pPr>
            <w:r w:rsidR="007826B5">
              <w:rPr/>
              <w:t xml:space="preserve">Demonstrates very good skills for employment requiring the exercise of personal </w:t>
            </w:r>
            <w:r w:rsidR="007826B5">
              <w:rPr/>
              <w:t>responsibility and decision-making, with just occasional minor weakness.</w:t>
            </w:r>
          </w:p>
        </w:tc>
        <w:tc>
          <w:tcPr>
            <w:tcW w:w="1736" w:type="dxa"/>
            <w:tcBorders>
              <w:top w:val="single" w:color="auto" w:sz="4" w:space="0"/>
              <w:left w:val="dashed" w:color="auto" w:sz="4" w:space="0"/>
              <w:bottom w:val="single" w:color="auto" w:sz="4" w:space="0"/>
              <w:right w:val="dashed" w:color="auto" w:sz="4" w:space="0"/>
            </w:tcBorders>
            <w:tcMar/>
          </w:tcPr>
          <w:p w:rsidRPr="00B04565" w:rsidR="007826B5" w:rsidP="7E3774F7" w:rsidRDefault="007826B5" w14:paraId="5B22430D" w14:textId="77777777">
            <w:pPr>
              <w:spacing w:line="240" w:lineRule="auto"/>
            </w:pPr>
            <w:r w:rsidR="007826B5">
              <w:rPr/>
              <w:t xml:space="preserve">Can communicate professionally confidently and consistently in </w:t>
            </w:r>
            <w:r w:rsidR="007826B5">
              <w:rPr/>
              <w:t>a suitable medium for the audience.</w:t>
            </w:r>
          </w:p>
          <w:p w:rsidRPr="00B04565" w:rsidR="007826B5" w:rsidP="7E3774F7" w:rsidRDefault="007826B5" w14:paraId="4C733C4A" w14:textId="77777777">
            <w:pPr>
              <w:spacing w:line="240" w:lineRule="auto"/>
            </w:pPr>
            <w:r w:rsidR="007826B5">
              <w:rPr/>
              <w:t xml:space="preserve">Work is coherent, very fluent and is presented proficiently. Can work autonomously with initiative. Where </w:t>
            </w:r>
            <w:r w:rsidR="007826B5">
              <w:rPr/>
              <w:t xml:space="preserve">relevant can work professionally within a team, showing leadership skills as appropriate, and meeting obligations. Demonstrates excellent skills for </w:t>
            </w:r>
            <w:r w:rsidR="007826B5">
              <w:rPr/>
              <w:t>employment requiring the exercise of personal responsibility and decision-making and an appetite for further development.</w:t>
            </w:r>
          </w:p>
          <w:p w:rsidRPr="00B04565" w:rsidR="007826B5" w:rsidP="7E3774F7" w:rsidRDefault="007826B5" w14:paraId="7BDCB24E" w14:textId="77777777">
            <w:pPr>
              <w:spacing w:line="240" w:lineRule="auto"/>
            </w:pPr>
          </w:p>
        </w:tc>
        <w:tc>
          <w:tcPr>
            <w:tcW w:w="1736" w:type="dxa"/>
            <w:tcBorders>
              <w:top w:val="single" w:color="auto" w:sz="4" w:space="0"/>
              <w:left w:val="dashed" w:color="auto" w:sz="4" w:space="0"/>
              <w:bottom w:val="single" w:color="auto" w:sz="4" w:space="0"/>
              <w:right w:val="single" w:color="auto" w:sz="4" w:space="0"/>
            </w:tcBorders>
            <w:tcMar/>
          </w:tcPr>
          <w:p w:rsidRPr="00B04565" w:rsidR="007826B5" w:rsidP="7E3774F7" w:rsidRDefault="007826B5" w14:paraId="5CB148DB" w14:textId="77777777">
            <w:pPr>
              <w:spacing w:line="240" w:lineRule="auto"/>
            </w:pPr>
            <w:r w:rsidR="007826B5">
              <w:rPr/>
              <w:t>Can communicate with an exceptionally high level of professionalis</w:t>
            </w:r>
            <w:r w:rsidR="007826B5">
              <w:rPr/>
              <w:t xml:space="preserve">m, highly suitable for the audience. </w:t>
            </w:r>
          </w:p>
          <w:p w:rsidRPr="00B04565" w:rsidR="007826B5" w:rsidP="7E3774F7" w:rsidRDefault="007826B5" w14:paraId="1844D067" w14:textId="77777777">
            <w:pPr>
              <w:spacing w:line="240" w:lineRule="auto"/>
            </w:pPr>
            <w:r w:rsidR="007826B5">
              <w:rPr/>
              <w:t xml:space="preserve">Work is exceptionally coherent, very fluent and is presented professionally. Can work exceptionally well within a </w:t>
            </w:r>
            <w:r w:rsidR="007826B5">
              <w:rPr/>
              <w:t>team, showing leadership skills.</w:t>
            </w:r>
            <w:r w:rsidR="007826B5">
              <w:rPr/>
              <w:t xml:space="preserve"> </w:t>
            </w:r>
            <w:r w:rsidR="007826B5">
              <w:rPr/>
              <w:t>Demonstrates exceptional skills for employment requiring the exercise of personal responsibility and decision-</w:t>
            </w:r>
            <w:r w:rsidR="007826B5">
              <w:rPr/>
              <w:t>making and an appetite for further development.</w:t>
            </w:r>
          </w:p>
        </w:tc>
      </w:tr>
    </w:tbl>
    <w:p w:rsidRPr="007826B5" w:rsidR="007826B5" w:rsidP="7E3774F7" w:rsidRDefault="00F66489" w14:paraId="48314836" w14:textId="48C3D840">
      <w:pPr>
        <w:pStyle w:val="Normal"/>
        <w:spacing w:line="240" w:lineRule="auto"/>
        <w:rPr>
          <w:rFonts w:cs="Arial"/>
          <w:sz w:val="20"/>
          <w:szCs w:val="20"/>
        </w:rPr>
      </w:pPr>
      <w:r w:rsidRPr="7E3774F7" w:rsidR="00F66489">
        <w:rPr>
          <w:b w:val="1"/>
          <w:bCs w:val="1"/>
        </w:rPr>
        <w:t>THIS DOCUMENT IS ALSO AVAILABLE IN WELSH</w:t>
      </w:r>
    </w:p>
    <w:p w:rsidRPr="007826B5" w:rsidR="007826B5" w:rsidP="007826B5" w:rsidRDefault="007826B5" w14:paraId="25AC1E2E" w14:textId="77777777">
      <w:pPr>
        <w:spacing w:line="240" w:lineRule="auto"/>
        <w:rPr>
          <w:rFonts w:cs="Arial"/>
          <w:sz w:val="20"/>
        </w:rPr>
      </w:pPr>
    </w:p>
    <w:p w:rsidRPr="00B04565" w:rsidR="008E7BE9" w:rsidP="00A74D81" w:rsidRDefault="008E7BE9" w14:paraId="570E8707" w14:textId="77777777">
      <w:pPr>
        <w:rPr>
          <w:b/>
        </w:rPr>
      </w:pPr>
    </w:p>
    <w:sectPr w:rsidRPr="00B04565" w:rsidR="008E7BE9" w:rsidSect="00A74D8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BB533F" w:rsidRDefault="00BB533F" w14:paraId="6EAEE3BA" w14:textId="77777777">
      <w:r>
        <w:separator/>
      </w:r>
    </w:p>
  </w:endnote>
  <w:endnote w:type="continuationSeparator" w:id="0">
    <w:p w:rsidR="00BB533F" w:rsidRDefault="00BB533F" w14:paraId="68EB5F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altName w:val="Yu Gothic"/>
    <w:panose1 w:val="020B0604020202020204"/>
    <w:charset w:val="80"/>
    <w:family w:val="swiss"/>
    <w:pitch w:val="variable"/>
    <w:sig w:usb0="E00002FF" w:usb1="7AC7FFFF" w:usb2="00000012" w:usb3="00000000" w:csb0="0002000D"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Pr="00B04565" w:rsidR="00B00775" w:rsidP="7E3774F7" w:rsidRDefault="00B00775" w14:paraId="1C342DEF" w14:textId="4C9EA3F1">
    <w:pPr>
      <w:pStyle w:val="Footer"/>
      <w:jc w:val="center"/>
      <w:rPr>
        <w:b w:val="1"/>
        <w:bCs w:val="1"/>
        <w:noProof/>
      </w:rPr>
    </w:pPr>
  </w:p>
  <w:p w:rsidR="00B00775" w:rsidRDefault="00B00775" w14:paraId="18D2DDD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458049D9"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B00775" w:rsidP="7E3774F7" w:rsidRDefault="00B00775" w14:paraId="17E9DD9C" w14:textId="17E079CB">
    <w:pPr>
      <w:pStyle w:val="Footer"/>
      <w:jc w:val="center"/>
      <w:rPr>
        <w:b w:val="1"/>
        <w:bCs w:val="1"/>
        <w:noProof/>
      </w:rPr>
    </w:pPr>
  </w:p>
  <w:p w:rsidR="00B00775" w:rsidRDefault="00B00775" w14:paraId="01E75CD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BB533F" w:rsidRDefault="00BB533F" w14:paraId="5DE7F799" w14:textId="77777777">
      <w:r>
        <w:separator/>
      </w:r>
    </w:p>
  </w:footnote>
  <w:footnote w:type="continuationSeparator" w:id="0">
    <w:p w:rsidR="00BB533F" w:rsidRDefault="00BB533F" w14:paraId="0F7514A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A74D81" w:rsidRDefault="00A74D81" w14:paraId="760EB74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F96415B"/>
    <w:multiLevelType w:val="multilevel"/>
    <w:tmpl w:val="0809001D"/>
    <w:lvl w:ilvl="0">
      <w:start w:val="1"/>
      <w:numFmt w:val="decimal"/>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1" w15:restartNumberingAfterBreak="0">
    <w:nsid w:val="302404A2"/>
    <w:multiLevelType w:val="hybridMultilevel"/>
    <w:tmpl w:val="A5206A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2142267192">
    <w:abstractNumId w:val="12"/>
  </w:num>
  <w:num w:numId="2" w16cid:durableId="918828514">
    <w:abstractNumId w:val="23"/>
  </w:num>
  <w:num w:numId="3" w16cid:durableId="2006977410">
    <w:abstractNumId w:val="22"/>
  </w:num>
  <w:num w:numId="4" w16cid:durableId="303584370">
    <w:abstractNumId w:val="21"/>
  </w:num>
  <w:num w:numId="5" w16cid:durableId="891575402">
    <w:abstractNumId w:val="5"/>
  </w:num>
  <w:num w:numId="6" w16cid:durableId="2074037051">
    <w:abstractNumId w:val="2"/>
  </w:num>
  <w:num w:numId="7" w16cid:durableId="1975480374">
    <w:abstractNumId w:val="1"/>
  </w:num>
  <w:num w:numId="8" w16cid:durableId="289362930">
    <w:abstractNumId w:val="4"/>
  </w:num>
  <w:num w:numId="9" w16cid:durableId="2083333215">
    <w:abstractNumId w:val="11"/>
  </w:num>
  <w:num w:numId="10" w16cid:durableId="369454526">
    <w:abstractNumId w:val="10"/>
  </w:num>
  <w:num w:numId="11" w16cid:durableId="1182742652">
    <w:abstractNumId w:val="3"/>
  </w:num>
  <w:num w:numId="12" w16cid:durableId="73672553">
    <w:abstractNumId w:val="14"/>
  </w:num>
  <w:num w:numId="13" w16cid:durableId="551386548">
    <w:abstractNumId w:val="24"/>
  </w:num>
  <w:num w:numId="14" w16cid:durableId="1328249599">
    <w:abstractNumId w:val="16"/>
  </w:num>
  <w:num w:numId="15" w16cid:durableId="420836819">
    <w:abstractNumId w:val="20"/>
  </w:num>
  <w:num w:numId="16" w16cid:durableId="1352684847">
    <w:abstractNumId w:val="15"/>
  </w:num>
  <w:num w:numId="17" w16cid:durableId="1326278409">
    <w:abstractNumId w:val="7"/>
  </w:num>
  <w:num w:numId="18" w16cid:durableId="1897081028">
    <w:abstractNumId w:val="8"/>
  </w:num>
  <w:num w:numId="19" w16cid:durableId="1114714032">
    <w:abstractNumId w:val="13"/>
  </w:num>
  <w:num w:numId="20" w16cid:durableId="1289899390">
    <w:abstractNumId w:val="18"/>
  </w:num>
  <w:num w:numId="21" w16cid:durableId="1550071778">
    <w:abstractNumId w:val="6"/>
  </w:num>
  <w:num w:numId="22" w16cid:durableId="255409480">
    <w:abstractNumId w:val="0"/>
  </w:num>
  <w:num w:numId="23" w16cid:durableId="595863372">
    <w:abstractNumId w:val="9"/>
  </w:num>
  <w:num w:numId="24" w16cid:durableId="2061047979">
    <w:abstractNumId w:val="19"/>
  </w:num>
  <w:num w:numId="25" w16cid:durableId="1270166761">
    <w:abstractNumId w:val="17"/>
  </w:num>
  <w:numIdMacAtCleanup w:val="10"/>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5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087B"/>
    <w:rsid w:val="00026B02"/>
    <w:rsid w:val="000278C6"/>
    <w:rsid w:val="0002796E"/>
    <w:rsid w:val="000425C4"/>
    <w:rsid w:val="000429B1"/>
    <w:rsid w:val="00066984"/>
    <w:rsid w:val="00072DED"/>
    <w:rsid w:val="00081D66"/>
    <w:rsid w:val="000822E5"/>
    <w:rsid w:val="00082952"/>
    <w:rsid w:val="00083F67"/>
    <w:rsid w:val="000971FC"/>
    <w:rsid w:val="0009732B"/>
    <w:rsid w:val="000A2A3A"/>
    <w:rsid w:val="000A492A"/>
    <w:rsid w:val="000A75A7"/>
    <w:rsid w:val="000B0E6E"/>
    <w:rsid w:val="000B2304"/>
    <w:rsid w:val="000B43DE"/>
    <w:rsid w:val="000D2F80"/>
    <w:rsid w:val="000E26FA"/>
    <w:rsid w:val="000E2CB6"/>
    <w:rsid w:val="000E39B2"/>
    <w:rsid w:val="000E413A"/>
    <w:rsid w:val="000F094E"/>
    <w:rsid w:val="000F29C4"/>
    <w:rsid w:val="000F4BD6"/>
    <w:rsid w:val="000F5AA3"/>
    <w:rsid w:val="00100396"/>
    <w:rsid w:val="00100B5C"/>
    <w:rsid w:val="0010506E"/>
    <w:rsid w:val="001106E9"/>
    <w:rsid w:val="0011376A"/>
    <w:rsid w:val="00120405"/>
    <w:rsid w:val="00124CA5"/>
    <w:rsid w:val="00134F77"/>
    <w:rsid w:val="00151BBF"/>
    <w:rsid w:val="00152E9D"/>
    <w:rsid w:val="00154487"/>
    <w:rsid w:val="00156763"/>
    <w:rsid w:val="0016321A"/>
    <w:rsid w:val="0017080B"/>
    <w:rsid w:val="001709D8"/>
    <w:rsid w:val="0017433E"/>
    <w:rsid w:val="0017512A"/>
    <w:rsid w:val="001874DF"/>
    <w:rsid w:val="001956B9"/>
    <w:rsid w:val="00196958"/>
    <w:rsid w:val="001A1AE7"/>
    <w:rsid w:val="001A1E39"/>
    <w:rsid w:val="001A24F3"/>
    <w:rsid w:val="001A41F4"/>
    <w:rsid w:val="001A6E3C"/>
    <w:rsid w:val="001B3C2C"/>
    <w:rsid w:val="001B3F78"/>
    <w:rsid w:val="001B405C"/>
    <w:rsid w:val="001B4101"/>
    <w:rsid w:val="001B5F45"/>
    <w:rsid w:val="001C3619"/>
    <w:rsid w:val="001C76D8"/>
    <w:rsid w:val="001D486F"/>
    <w:rsid w:val="001D4B58"/>
    <w:rsid w:val="001D57EC"/>
    <w:rsid w:val="001E09F7"/>
    <w:rsid w:val="001E1050"/>
    <w:rsid w:val="001E1E1F"/>
    <w:rsid w:val="001E2007"/>
    <w:rsid w:val="001E57C1"/>
    <w:rsid w:val="001E6281"/>
    <w:rsid w:val="001F07EF"/>
    <w:rsid w:val="001F41E4"/>
    <w:rsid w:val="001F50B6"/>
    <w:rsid w:val="001F6D7A"/>
    <w:rsid w:val="00201D8F"/>
    <w:rsid w:val="00204BEB"/>
    <w:rsid w:val="0021264F"/>
    <w:rsid w:val="002156F7"/>
    <w:rsid w:val="0022186A"/>
    <w:rsid w:val="0022746E"/>
    <w:rsid w:val="002313AE"/>
    <w:rsid w:val="00235F71"/>
    <w:rsid w:val="002444CA"/>
    <w:rsid w:val="00260DE6"/>
    <w:rsid w:val="002732DB"/>
    <w:rsid w:val="00273FEE"/>
    <w:rsid w:val="002749E9"/>
    <w:rsid w:val="00281BD2"/>
    <w:rsid w:val="0028204E"/>
    <w:rsid w:val="0028591B"/>
    <w:rsid w:val="00287808"/>
    <w:rsid w:val="002878BF"/>
    <w:rsid w:val="00291841"/>
    <w:rsid w:val="002930A4"/>
    <w:rsid w:val="002950EA"/>
    <w:rsid w:val="002A1901"/>
    <w:rsid w:val="002A40A3"/>
    <w:rsid w:val="002A7F63"/>
    <w:rsid w:val="002C449B"/>
    <w:rsid w:val="002C5106"/>
    <w:rsid w:val="002C6040"/>
    <w:rsid w:val="002C687B"/>
    <w:rsid w:val="002C6CBE"/>
    <w:rsid w:val="002D2DB3"/>
    <w:rsid w:val="002D5B3F"/>
    <w:rsid w:val="002E272E"/>
    <w:rsid w:val="002E7EBD"/>
    <w:rsid w:val="002F17AE"/>
    <w:rsid w:val="002F3E25"/>
    <w:rsid w:val="002F4BB3"/>
    <w:rsid w:val="002F5778"/>
    <w:rsid w:val="00302430"/>
    <w:rsid w:val="00303012"/>
    <w:rsid w:val="0030368B"/>
    <w:rsid w:val="003223E0"/>
    <w:rsid w:val="00322A4D"/>
    <w:rsid w:val="0032379E"/>
    <w:rsid w:val="003412FC"/>
    <w:rsid w:val="00347D43"/>
    <w:rsid w:val="0035000C"/>
    <w:rsid w:val="00352C4A"/>
    <w:rsid w:val="003559CA"/>
    <w:rsid w:val="00362560"/>
    <w:rsid w:val="00371ABD"/>
    <w:rsid w:val="0037228E"/>
    <w:rsid w:val="003732FD"/>
    <w:rsid w:val="00374D4B"/>
    <w:rsid w:val="003753B2"/>
    <w:rsid w:val="00375E92"/>
    <w:rsid w:val="00376559"/>
    <w:rsid w:val="003777D6"/>
    <w:rsid w:val="00377854"/>
    <w:rsid w:val="0038049E"/>
    <w:rsid w:val="00382BAA"/>
    <w:rsid w:val="00384D73"/>
    <w:rsid w:val="00393EB6"/>
    <w:rsid w:val="003953A7"/>
    <w:rsid w:val="003A3CE5"/>
    <w:rsid w:val="003A4D85"/>
    <w:rsid w:val="003A7BFF"/>
    <w:rsid w:val="003B366F"/>
    <w:rsid w:val="003B3F9D"/>
    <w:rsid w:val="003B6C95"/>
    <w:rsid w:val="003C1C1B"/>
    <w:rsid w:val="003C7209"/>
    <w:rsid w:val="003D70F0"/>
    <w:rsid w:val="003E5751"/>
    <w:rsid w:val="003F3B14"/>
    <w:rsid w:val="003F404C"/>
    <w:rsid w:val="003F5FD7"/>
    <w:rsid w:val="004046A9"/>
    <w:rsid w:val="00404B3B"/>
    <w:rsid w:val="00404C50"/>
    <w:rsid w:val="00413139"/>
    <w:rsid w:val="00423934"/>
    <w:rsid w:val="0042432E"/>
    <w:rsid w:val="004249FE"/>
    <w:rsid w:val="00426244"/>
    <w:rsid w:val="00434D29"/>
    <w:rsid w:val="00437FEF"/>
    <w:rsid w:val="00450E57"/>
    <w:rsid w:val="00451810"/>
    <w:rsid w:val="00453FC1"/>
    <w:rsid w:val="0046003B"/>
    <w:rsid w:val="00470A38"/>
    <w:rsid w:val="00470A64"/>
    <w:rsid w:val="00477880"/>
    <w:rsid w:val="0048317F"/>
    <w:rsid w:val="00485DBB"/>
    <w:rsid w:val="004874DE"/>
    <w:rsid w:val="004B5334"/>
    <w:rsid w:val="004B6A47"/>
    <w:rsid w:val="004B6C14"/>
    <w:rsid w:val="004C4121"/>
    <w:rsid w:val="004C5645"/>
    <w:rsid w:val="004C5A7D"/>
    <w:rsid w:val="004D3BE8"/>
    <w:rsid w:val="004D5E9B"/>
    <w:rsid w:val="004D63D9"/>
    <w:rsid w:val="004E5EBB"/>
    <w:rsid w:val="004E6585"/>
    <w:rsid w:val="00500094"/>
    <w:rsid w:val="005004DA"/>
    <w:rsid w:val="0050249F"/>
    <w:rsid w:val="00506AA2"/>
    <w:rsid w:val="00507815"/>
    <w:rsid w:val="0051043F"/>
    <w:rsid w:val="00512D6C"/>
    <w:rsid w:val="00520275"/>
    <w:rsid w:val="00524566"/>
    <w:rsid w:val="00526652"/>
    <w:rsid w:val="00526A2B"/>
    <w:rsid w:val="00527E60"/>
    <w:rsid w:val="00530B6F"/>
    <w:rsid w:val="00530BEF"/>
    <w:rsid w:val="0053263B"/>
    <w:rsid w:val="00535B6E"/>
    <w:rsid w:val="00552351"/>
    <w:rsid w:val="00552770"/>
    <w:rsid w:val="00561F00"/>
    <w:rsid w:val="00562C4E"/>
    <w:rsid w:val="00562DEC"/>
    <w:rsid w:val="00576AB4"/>
    <w:rsid w:val="00577917"/>
    <w:rsid w:val="00581FCC"/>
    <w:rsid w:val="0058321C"/>
    <w:rsid w:val="00590667"/>
    <w:rsid w:val="00592311"/>
    <w:rsid w:val="005969E2"/>
    <w:rsid w:val="005A1689"/>
    <w:rsid w:val="005A3C73"/>
    <w:rsid w:val="005B56D5"/>
    <w:rsid w:val="005B586C"/>
    <w:rsid w:val="005B61CD"/>
    <w:rsid w:val="005B7CD5"/>
    <w:rsid w:val="005C19FE"/>
    <w:rsid w:val="005C2B76"/>
    <w:rsid w:val="005C4D7F"/>
    <w:rsid w:val="005D1D58"/>
    <w:rsid w:val="005D432C"/>
    <w:rsid w:val="005D786C"/>
    <w:rsid w:val="005E0D96"/>
    <w:rsid w:val="005E285E"/>
    <w:rsid w:val="005E72F8"/>
    <w:rsid w:val="005F0579"/>
    <w:rsid w:val="005F3A53"/>
    <w:rsid w:val="005F7E80"/>
    <w:rsid w:val="006062A3"/>
    <w:rsid w:val="00610700"/>
    <w:rsid w:val="00610E08"/>
    <w:rsid w:val="006140BF"/>
    <w:rsid w:val="006161BE"/>
    <w:rsid w:val="00620787"/>
    <w:rsid w:val="00625B67"/>
    <w:rsid w:val="0062632B"/>
    <w:rsid w:val="00632434"/>
    <w:rsid w:val="0063478F"/>
    <w:rsid w:val="006379DF"/>
    <w:rsid w:val="00637B6E"/>
    <w:rsid w:val="00644256"/>
    <w:rsid w:val="00656C7D"/>
    <w:rsid w:val="0066053F"/>
    <w:rsid w:val="00661D6F"/>
    <w:rsid w:val="006628E9"/>
    <w:rsid w:val="0066725E"/>
    <w:rsid w:val="006716C7"/>
    <w:rsid w:val="006749F0"/>
    <w:rsid w:val="00681208"/>
    <w:rsid w:val="00681FA9"/>
    <w:rsid w:val="0069050A"/>
    <w:rsid w:val="00691EA9"/>
    <w:rsid w:val="006934D4"/>
    <w:rsid w:val="00694D2D"/>
    <w:rsid w:val="006A00B8"/>
    <w:rsid w:val="006A4F2A"/>
    <w:rsid w:val="006A6DC3"/>
    <w:rsid w:val="006B71CF"/>
    <w:rsid w:val="006C4727"/>
    <w:rsid w:val="006C513A"/>
    <w:rsid w:val="006D49ED"/>
    <w:rsid w:val="006D55CE"/>
    <w:rsid w:val="006D637A"/>
    <w:rsid w:val="006D6F24"/>
    <w:rsid w:val="006F0F95"/>
    <w:rsid w:val="006F184F"/>
    <w:rsid w:val="006F45BF"/>
    <w:rsid w:val="006F4B15"/>
    <w:rsid w:val="006F60E0"/>
    <w:rsid w:val="00700BCA"/>
    <w:rsid w:val="00701FAC"/>
    <w:rsid w:val="00702F71"/>
    <w:rsid w:val="007078D6"/>
    <w:rsid w:val="007101EA"/>
    <w:rsid w:val="00717369"/>
    <w:rsid w:val="00722A55"/>
    <w:rsid w:val="00723205"/>
    <w:rsid w:val="007323EC"/>
    <w:rsid w:val="00732926"/>
    <w:rsid w:val="00732A5F"/>
    <w:rsid w:val="007366DF"/>
    <w:rsid w:val="00736ED5"/>
    <w:rsid w:val="00746C50"/>
    <w:rsid w:val="007479D3"/>
    <w:rsid w:val="0075332C"/>
    <w:rsid w:val="00757839"/>
    <w:rsid w:val="00760C0F"/>
    <w:rsid w:val="00770C81"/>
    <w:rsid w:val="007711C0"/>
    <w:rsid w:val="007726C4"/>
    <w:rsid w:val="00772ED6"/>
    <w:rsid w:val="00775F8D"/>
    <w:rsid w:val="00776163"/>
    <w:rsid w:val="00776358"/>
    <w:rsid w:val="007826B5"/>
    <w:rsid w:val="00784868"/>
    <w:rsid w:val="00791024"/>
    <w:rsid w:val="00793F0A"/>
    <w:rsid w:val="007947FA"/>
    <w:rsid w:val="00796E78"/>
    <w:rsid w:val="007A2657"/>
    <w:rsid w:val="007B2622"/>
    <w:rsid w:val="007C0AC7"/>
    <w:rsid w:val="007C0F26"/>
    <w:rsid w:val="007C11D0"/>
    <w:rsid w:val="007C2ABE"/>
    <w:rsid w:val="007C682C"/>
    <w:rsid w:val="007D03A9"/>
    <w:rsid w:val="007D2385"/>
    <w:rsid w:val="007D50CD"/>
    <w:rsid w:val="007D61C3"/>
    <w:rsid w:val="007D6FCB"/>
    <w:rsid w:val="007D7580"/>
    <w:rsid w:val="007E28AD"/>
    <w:rsid w:val="007F214F"/>
    <w:rsid w:val="007F2281"/>
    <w:rsid w:val="007F648C"/>
    <w:rsid w:val="007F6A2D"/>
    <w:rsid w:val="00800069"/>
    <w:rsid w:val="00800158"/>
    <w:rsid w:val="008011EC"/>
    <w:rsid w:val="008042F0"/>
    <w:rsid w:val="008079C7"/>
    <w:rsid w:val="00807F7F"/>
    <w:rsid w:val="00813ECE"/>
    <w:rsid w:val="00824617"/>
    <w:rsid w:val="008310A0"/>
    <w:rsid w:val="00835D29"/>
    <w:rsid w:val="00842E7F"/>
    <w:rsid w:val="008456C7"/>
    <w:rsid w:val="00852933"/>
    <w:rsid w:val="00854B58"/>
    <w:rsid w:val="008566E5"/>
    <w:rsid w:val="008566FE"/>
    <w:rsid w:val="008606AB"/>
    <w:rsid w:val="00865B46"/>
    <w:rsid w:val="00867069"/>
    <w:rsid w:val="008721A2"/>
    <w:rsid w:val="00883E5A"/>
    <w:rsid w:val="0088551A"/>
    <w:rsid w:val="00895734"/>
    <w:rsid w:val="00895E91"/>
    <w:rsid w:val="00896134"/>
    <w:rsid w:val="008975A7"/>
    <w:rsid w:val="008A2D55"/>
    <w:rsid w:val="008A4B0A"/>
    <w:rsid w:val="008A62BC"/>
    <w:rsid w:val="008B0652"/>
    <w:rsid w:val="008B38D3"/>
    <w:rsid w:val="008B43E7"/>
    <w:rsid w:val="008C2BE6"/>
    <w:rsid w:val="008C3BFE"/>
    <w:rsid w:val="008C4320"/>
    <w:rsid w:val="008C63B4"/>
    <w:rsid w:val="008C708C"/>
    <w:rsid w:val="008C7A4A"/>
    <w:rsid w:val="008D763F"/>
    <w:rsid w:val="008E23DC"/>
    <w:rsid w:val="008E2FBE"/>
    <w:rsid w:val="008E4EBE"/>
    <w:rsid w:val="008E7BE9"/>
    <w:rsid w:val="008F036F"/>
    <w:rsid w:val="008F1308"/>
    <w:rsid w:val="008F78C2"/>
    <w:rsid w:val="00902097"/>
    <w:rsid w:val="00902DB0"/>
    <w:rsid w:val="00904568"/>
    <w:rsid w:val="009107C3"/>
    <w:rsid w:val="00910B59"/>
    <w:rsid w:val="00911394"/>
    <w:rsid w:val="0091379E"/>
    <w:rsid w:val="00923EF2"/>
    <w:rsid w:val="009252B3"/>
    <w:rsid w:val="00926A19"/>
    <w:rsid w:val="00926D25"/>
    <w:rsid w:val="00926E9D"/>
    <w:rsid w:val="009315A0"/>
    <w:rsid w:val="00932C6E"/>
    <w:rsid w:val="00933F10"/>
    <w:rsid w:val="00934D2A"/>
    <w:rsid w:val="00936A16"/>
    <w:rsid w:val="009433C5"/>
    <w:rsid w:val="009511AC"/>
    <w:rsid w:val="00965881"/>
    <w:rsid w:val="00965B2B"/>
    <w:rsid w:val="009668F1"/>
    <w:rsid w:val="00973179"/>
    <w:rsid w:val="0098022E"/>
    <w:rsid w:val="00981B65"/>
    <w:rsid w:val="009871FF"/>
    <w:rsid w:val="0099043A"/>
    <w:rsid w:val="00990799"/>
    <w:rsid w:val="009926A0"/>
    <w:rsid w:val="00993494"/>
    <w:rsid w:val="009942B8"/>
    <w:rsid w:val="00995D51"/>
    <w:rsid w:val="00997308"/>
    <w:rsid w:val="009A0631"/>
    <w:rsid w:val="009A1AFA"/>
    <w:rsid w:val="009A5C52"/>
    <w:rsid w:val="009A621C"/>
    <w:rsid w:val="009A6925"/>
    <w:rsid w:val="009B0B59"/>
    <w:rsid w:val="009B10ED"/>
    <w:rsid w:val="009B13F3"/>
    <w:rsid w:val="009B4900"/>
    <w:rsid w:val="009B7A8B"/>
    <w:rsid w:val="009C126D"/>
    <w:rsid w:val="009C24C9"/>
    <w:rsid w:val="009C59CB"/>
    <w:rsid w:val="009D3EA4"/>
    <w:rsid w:val="009D649C"/>
    <w:rsid w:val="009E0ECF"/>
    <w:rsid w:val="009E2D65"/>
    <w:rsid w:val="009E4BC1"/>
    <w:rsid w:val="009F5CB2"/>
    <w:rsid w:val="00A01F46"/>
    <w:rsid w:val="00A03BB8"/>
    <w:rsid w:val="00A10B69"/>
    <w:rsid w:val="00A16E98"/>
    <w:rsid w:val="00A270C8"/>
    <w:rsid w:val="00A3505D"/>
    <w:rsid w:val="00A4036F"/>
    <w:rsid w:val="00A406E5"/>
    <w:rsid w:val="00A4641C"/>
    <w:rsid w:val="00A50D47"/>
    <w:rsid w:val="00A557E6"/>
    <w:rsid w:val="00A55876"/>
    <w:rsid w:val="00A6580F"/>
    <w:rsid w:val="00A660B8"/>
    <w:rsid w:val="00A67FB1"/>
    <w:rsid w:val="00A736F9"/>
    <w:rsid w:val="00A74D81"/>
    <w:rsid w:val="00A83A40"/>
    <w:rsid w:val="00A85BFE"/>
    <w:rsid w:val="00A943A3"/>
    <w:rsid w:val="00AA2C7D"/>
    <w:rsid w:val="00AB32E8"/>
    <w:rsid w:val="00AB48ED"/>
    <w:rsid w:val="00AB6FE7"/>
    <w:rsid w:val="00AB7AD7"/>
    <w:rsid w:val="00AC41D4"/>
    <w:rsid w:val="00AC4C0E"/>
    <w:rsid w:val="00AC5E6F"/>
    <w:rsid w:val="00AD2430"/>
    <w:rsid w:val="00AD3CB3"/>
    <w:rsid w:val="00AE0A9E"/>
    <w:rsid w:val="00AE41A6"/>
    <w:rsid w:val="00AE61AF"/>
    <w:rsid w:val="00AF0E34"/>
    <w:rsid w:val="00AF271D"/>
    <w:rsid w:val="00AF444F"/>
    <w:rsid w:val="00AF4BC7"/>
    <w:rsid w:val="00AF56C2"/>
    <w:rsid w:val="00B004E6"/>
    <w:rsid w:val="00B00775"/>
    <w:rsid w:val="00B014D7"/>
    <w:rsid w:val="00B04565"/>
    <w:rsid w:val="00B06092"/>
    <w:rsid w:val="00B071D4"/>
    <w:rsid w:val="00B0744D"/>
    <w:rsid w:val="00B10CAD"/>
    <w:rsid w:val="00B112F5"/>
    <w:rsid w:val="00B15075"/>
    <w:rsid w:val="00B232EE"/>
    <w:rsid w:val="00B24618"/>
    <w:rsid w:val="00B300F2"/>
    <w:rsid w:val="00B34A14"/>
    <w:rsid w:val="00B404BC"/>
    <w:rsid w:val="00B46097"/>
    <w:rsid w:val="00B50EA8"/>
    <w:rsid w:val="00B63F63"/>
    <w:rsid w:val="00B64082"/>
    <w:rsid w:val="00B72325"/>
    <w:rsid w:val="00B7316B"/>
    <w:rsid w:val="00B7616C"/>
    <w:rsid w:val="00B81AD3"/>
    <w:rsid w:val="00B829D8"/>
    <w:rsid w:val="00B84B5B"/>
    <w:rsid w:val="00B86446"/>
    <w:rsid w:val="00B90EAE"/>
    <w:rsid w:val="00BA1176"/>
    <w:rsid w:val="00BA7D91"/>
    <w:rsid w:val="00BB533F"/>
    <w:rsid w:val="00BB5AD4"/>
    <w:rsid w:val="00BD4F9E"/>
    <w:rsid w:val="00BD52F6"/>
    <w:rsid w:val="00BD6E23"/>
    <w:rsid w:val="00BD7CCB"/>
    <w:rsid w:val="00BE0B01"/>
    <w:rsid w:val="00BE7163"/>
    <w:rsid w:val="00BE79C7"/>
    <w:rsid w:val="00BF3CB5"/>
    <w:rsid w:val="00BF67B9"/>
    <w:rsid w:val="00BF6F10"/>
    <w:rsid w:val="00C018D1"/>
    <w:rsid w:val="00C01A3F"/>
    <w:rsid w:val="00C073F1"/>
    <w:rsid w:val="00C1285B"/>
    <w:rsid w:val="00C1361B"/>
    <w:rsid w:val="00C14E1F"/>
    <w:rsid w:val="00C1593B"/>
    <w:rsid w:val="00C16DB0"/>
    <w:rsid w:val="00C21628"/>
    <w:rsid w:val="00C315AF"/>
    <w:rsid w:val="00C32109"/>
    <w:rsid w:val="00C349CD"/>
    <w:rsid w:val="00C351EE"/>
    <w:rsid w:val="00C36D9A"/>
    <w:rsid w:val="00C41DEA"/>
    <w:rsid w:val="00C41F72"/>
    <w:rsid w:val="00C44A72"/>
    <w:rsid w:val="00C518E7"/>
    <w:rsid w:val="00C55097"/>
    <w:rsid w:val="00C55E9D"/>
    <w:rsid w:val="00C606A2"/>
    <w:rsid w:val="00C61FC2"/>
    <w:rsid w:val="00C705F9"/>
    <w:rsid w:val="00C70C54"/>
    <w:rsid w:val="00C80EBA"/>
    <w:rsid w:val="00C80F0F"/>
    <w:rsid w:val="00C82887"/>
    <w:rsid w:val="00C85734"/>
    <w:rsid w:val="00C8667A"/>
    <w:rsid w:val="00C87E9F"/>
    <w:rsid w:val="00C91F86"/>
    <w:rsid w:val="00C93BCB"/>
    <w:rsid w:val="00C96C4B"/>
    <w:rsid w:val="00CB0861"/>
    <w:rsid w:val="00CC241A"/>
    <w:rsid w:val="00CC4EED"/>
    <w:rsid w:val="00CE12D6"/>
    <w:rsid w:val="00CE4035"/>
    <w:rsid w:val="00CE65AB"/>
    <w:rsid w:val="00CF4266"/>
    <w:rsid w:val="00CF66EB"/>
    <w:rsid w:val="00D010E4"/>
    <w:rsid w:val="00D01E80"/>
    <w:rsid w:val="00D12BE0"/>
    <w:rsid w:val="00D1488A"/>
    <w:rsid w:val="00D22D9C"/>
    <w:rsid w:val="00D22FE2"/>
    <w:rsid w:val="00D231E3"/>
    <w:rsid w:val="00D241F1"/>
    <w:rsid w:val="00D275CB"/>
    <w:rsid w:val="00D27719"/>
    <w:rsid w:val="00D30DFA"/>
    <w:rsid w:val="00D353FF"/>
    <w:rsid w:val="00D463A5"/>
    <w:rsid w:val="00D46727"/>
    <w:rsid w:val="00D4710D"/>
    <w:rsid w:val="00D47D25"/>
    <w:rsid w:val="00D62021"/>
    <w:rsid w:val="00D62249"/>
    <w:rsid w:val="00D62ACD"/>
    <w:rsid w:val="00D64833"/>
    <w:rsid w:val="00D6609C"/>
    <w:rsid w:val="00D82902"/>
    <w:rsid w:val="00DA0E37"/>
    <w:rsid w:val="00DA36EE"/>
    <w:rsid w:val="00DB116D"/>
    <w:rsid w:val="00DB2E86"/>
    <w:rsid w:val="00DB6F5C"/>
    <w:rsid w:val="00DC678E"/>
    <w:rsid w:val="00DD17CC"/>
    <w:rsid w:val="00DD1B59"/>
    <w:rsid w:val="00DE217A"/>
    <w:rsid w:val="00DE2464"/>
    <w:rsid w:val="00DF321B"/>
    <w:rsid w:val="00E03844"/>
    <w:rsid w:val="00E04FE0"/>
    <w:rsid w:val="00E05094"/>
    <w:rsid w:val="00E100D1"/>
    <w:rsid w:val="00E120FC"/>
    <w:rsid w:val="00E1713D"/>
    <w:rsid w:val="00E230E0"/>
    <w:rsid w:val="00E236EB"/>
    <w:rsid w:val="00E23988"/>
    <w:rsid w:val="00E252E1"/>
    <w:rsid w:val="00E27F15"/>
    <w:rsid w:val="00E438AB"/>
    <w:rsid w:val="00E470FD"/>
    <w:rsid w:val="00E51AAC"/>
    <w:rsid w:val="00E6205B"/>
    <w:rsid w:val="00E66CC0"/>
    <w:rsid w:val="00E728A9"/>
    <w:rsid w:val="00E807D9"/>
    <w:rsid w:val="00E862BB"/>
    <w:rsid w:val="00E9564B"/>
    <w:rsid w:val="00EA0F4E"/>
    <w:rsid w:val="00EA295B"/>
    <w:rsid w:val="00EA3B9B"/>
    <w:rsid w:val="00EA6801"/>
    <w:rsid w:val="00EB4F96"/>
    <w:rsid w:val="00EC1570"/>
    <w:rsid w:val="00ED0415"/>
    <w:rsid w:val="00ED7072"/>
    <w:rsid w:val="00EE3132"/>
    <w:rsid w:val="00EE3D9D"/>
    <w:rsid w:val="00EE6F25"/>
    <w:rsid w:val="00EF3C47"/>
    <w:rsid w:val="00EF4DA2"/>
    <w:rsid w:val="00F02126"/>
    <w:rsid w:val="00F03D85"/>
    <w:rsid w:val="00F07C8C"/>
    <w:rsid w:val="00F11C1C"/>
    <w:rsid w:val="00F249F1"/>
    <w:rsid w:val="00F25B9D"/>
    <w:rsid w:val="00F2664E"/>
    <w:rsid w:val="00F31163"/>
    <w:rsid w:val="00F31C04"/>
    <w:rsid w:val="00F33018"/>
    <w:rsid w:val="00F442A7"/>
    <w:rsid w:val="00F53466"/>
    <w:rsid w:val="00F53C4F"/>
    <w:rsid w:val="00F53FFD"/>
    <w:rsid w:val="00F57A89"/>
    <w:rsid w:val="00F61A20"/>
    <w:rsid w:val="00F63AFC"/>
    <w:rsid w:val="00F63DD9"/>
    <w:rsid w:val="00F65B4F"/>
    <w:rsid w:val="00F66489"/>
    <w:rsid w:val="00F67575"/>
    <w:rsid w:val="00F67644"/>
    <w:rsid w:val="00F73F12"/>
    <w:rsid w:val="00F83547"/>
    <w:rsid w:val="00F8381F"/>
    <w:rsid w:val="00F84092"/>
    <w:rsid w:val="00F97E2B"/>
    <w:rsid w:val="00FA04CD"/>
    <w:rsid w:val="00FA0650"/>
    <w:rsid w:val="00FA1208"/>
    <w:rsid w:val="00FA25F5"/>
    <w:rsid w:val="00FA2810"/>
    <w:rsid w:val="00FA2F13"/>
    <w:rsid w:val="00FA68F8"/>
    <w:rsid w:val="00FB1DC0"/>
    <w:rsid w:val="00FB2F47"/>
    <w:rsid w:val="00FB341D"/>
    <w:rsid w:val="00FB3B4E"/>
    <w:rsid w:val="00FB4521"/>
    <w:rsid w:val="00FB4F84"/>
    <w:rsid w:val="00FB5CF8"/>
    <w:rsid w:val="00FD69D8"/>
    <w:rsid w:val="00FF21EE"/>
    <w:rsid w:val="00FF273B"/>
    <w:rsid w:val="00FF564C"/>
    <w:rsid w:val="00FF7881"/>
    <w:rsid w:val="017ED480"/>
    <w:rsid w:val="01FD2A7E"/>
    <w:rsid w:val="06394EE4"/>
    <w:rsid w:val="07D09B49"/>
    <w:rsid w:val="0ABB0A51"/>
    <w:rsid w:val="0AF6F195"/>
    <w:rsid w:val="0D5E5384"/>
    <w:rsid w:val="0EB24217"/>
    <w:rsid w:val="1237F649"/>
    <w:rsid w:val="1253D3D9"/>
    <w:rsid w:val="133F0F25"/>
    <w:rsid w:val="135B1F4C"/>
    <w:rsid w:val="14395DDD"/>
    <w:rsid w:val="15286F38"/>
    <w:rsid w:val="157F15CC"/>
    <w:rsid w:val="171B37EA"/>
    <w:rsid w:val="1B768909"/>
    <w:rsid w:val="1C3C761E"/>
    <w:rsid w:val="1E1F03B8"/>
    <w:rsid w:val="22CB3294"/>
    <w:rsid w:val="240254E5"/>
    <w:rsid w:val="2615B520"/>
    <w:rsid w:val="2665C201"/>
    <w:rsid w:val="26DB5FBF"/>
    <w:rsid w:val="28B699DA"/>
    <w:rsid w:val="2D76330B"/>
    <w:rsid w:val="2D7EDC42"/>
    <w:rsid w:val="2E10CF4C"/>
    <w:rsid w:val="2ED0FE83"/>
    <w:rsid w:val="2F51E460"/>
    <w:rsid w:val="3051F8BF"/>
    <w:rsid w:val="3086E58E"/>
    <w:rsid w:val="321406EF"/>
    <w:rsid w:val="354C06F8"/>
    <w:rsid w:val="35CE0C3B"/>
    <w:rsid w:val="366F703B"/>
    <w:rsid w:val="381A6115"/>
    <w:rsid w:val="3B4866B8"/>
    <w:rsid w:val="3EBFE99F"/>
    <w:rsid w:val="4023E719"/>
    <w:rsid w:val="42620A57"/>
    <w:rsid w:val="442EA78B"/>
    <w:rsid w:val="469CB3DA"/>
    <w:rsid w:val="49A1C164"/>
    <w:rsid w:val="4B8A5E3A"/>
    <w:rsid w:val="4E19784C"/>
    <w:rsid w:val="4EFA385C"/>
    <w:rsid w:val="59D615A0"/>
    <w:rsid w:val="5A767D8A"/>
    <w:rsid w:val="5B4DD3D8"/>
    <w:rsid w:val="5C3C3BFB"/>
    <w:rsid w:val="5D5E6A30"/>
    <w:rsid w:val="5D5FD2E4"/>
    <w:rsid w:val="5E105430"/>
    <w:rsid w:val="608CF631"/>
    <w:rsid w:val="62C8835F"/>
    <w:rsid w:val="63E490DE"/>
    <w:rsid w:val="64252FFC"/>
    <w:rsid w:val="6B5E12DF"/>
    <w:rsid w:val="6D94EA2E"/>
    <w:rsid w:val="733DEE7F"/>
    <w:rsid w:val="75DE9D95"/>
    <w:rsid w:val="765D9F9F"/>
    <w:rsid w:val="7755F1E1"/>
    <w:rsid w:val="77C9935B"/>
    <w:rsid w:val="78D1666A"/>
    <w:rsid w:val="79D86477"/>
    <w:rsid w:val="7BAC8635"/>
    <w:rsid w:val="7BDF0F40"/>
    <w:rsid w:val="7D114E1A"/>
    <w:rsid w:val="7E3774F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DFBB8B"/>
  <w15:docId w15:val="{55B90A40-27AB-46B4-926C-D700BD8408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uiPriority="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uiPriority="39"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04565"/>
    <w:pPr>
      <w:spacing w:line="480" w:lineRule="auto"/>
    </w:pPr>
    <w:rPr>
      <w:rFonts w:ascii="Arial" w:hAnsi="Arial"/>
      <w:sz w:val="24"/>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rsid w:val="00B04565"/>
    <w:pPr>
      <w:keepNext/>
      <w:jc w:val="both"/>
      <w:outlineLvl w:val="1"/>
    </w:pPr>
    <w:rPr>
      <w:b/>
    </w:rPr>
  </w:style>
  <w:style w:type="paragraph" w:styleId="Heading3">
    <w:name w:val="heading 3"/>
    <w:basedOn w:val="Normal"/>
    <w:next w:val="Normal"/>
    <w:link w:val="Heading3Char"/>
    <w:qFormat/>
    <w:pPr>
      <w:keepNext/>
      <w:spacing w:line="240" w:lineRule="auto"/>
      <w:jc w:val="center"/>
      <w:outlineLvl w:val="2"/>
    </w:pPr>
    <w:rPr>
      <w:rFonts w:ascii="Times New Roman" w:hAnsi="Times New Roman"/>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spacing w:line="240" w:lineRule="auto"/>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line="240" w:lineRule="auto"/>
    </w:pPr>
    <w:rPr>
      <w:rFonts w:ascii="Times New Roman" w:hAnsi="Times New Roman"/>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link w:val="BodyText2Char"/>
    <w:rsid w:val="001F07EF"/>
    <w:rPr>
      <w:sz w:val="16"/>
      <w:lang w:eastAsia="en-US"/>
    </w:rPr>
  </w:style>
  <w:style w:type="paragraph" w:styleId="BodyText1" w:customStyle="1">
    <w:name w:val="Body Text1"/>
    <w:basedOn w:val="Normal"/>
    <w:rsid w:val="001F07EF"/>
    <w:pPr>
      <w:tabs>
        <w:tab w:val="left" w:pos="720"/>
        <w:tab w:val="left" w:pos="1440"/>
      </w:tabs>
      <w:spacing w:line="240" w:lineRule="auto"/>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eastAsia="en-US"/>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Heading2Char" w:customStyle="1">
    <w:name w:val="Heading 2 Char"/>
    <w:link w:val="Heading2"/>
    <w:rsid w:val="00C85734"/>
    <w:rPr>
      <w:rFonts w:ascii="Arial" w:hAnsi="Arial"/>
      <w:b/>
      <w:sz w:val="24"/>
    </w:rPr>
  </w:style>
  <w:style w:type="paragraph" w:styleId="bullet" w:customStyle="1">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styleId="bulletChar" w:customStyle="1">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styleId="BodyTextChar" w:customStyle="1">
    <w:name w:val="Body Text Char"/>
    <w:link w:val="BodyText"/>
    <w:rsid w:val="00A270C8"/>
    <w:rPr>
      <w:lang w:val="en-US"/>
    </w:rPr>
  </w:style>
  <w:style w:type="paragraph" w:styleId="BodyText10" w:customStyle="1">
    <w:name w:val="Body Text10"/>
    <w:basedOn w:val="Normal"/>
    <w:rsid w:val="00A270C8"/>
    <w:pPr>
      <w:tabs>
        <w:tab w:val="left" w:pos="720"/>
        <w:tab w:val="left" w:pos="1440"/>
      </w:tabs>
    </w:pPr>
    <w:rPr>
      <w:rFonts w:ascii="CG Times (WN)" w:hAnsi="CG Times (WN)"/>
      <w:lang w:eastAsia="en-US"/>
    </w:rPr>
  </w:style>
  <w:style w:type="paragraph" w:styleId="heading" w:customStyle="1">
    <w:name w:val="heading"/>
    <w:basedOn w:val="fixed"/>
    <w:link w:val="headingChar"/>
    <w:rsid w:val="00A270C8"/>
    <w:pPr>
      <w:spacing w:before="240" w:after="120"/>
    </w:pPr>
  </w:style>
  <w:style w:type="paragraph" w:styleId="fixed" w:customStyle="1">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styleId="fixedChar" w:customStyle="1">
    <w:name w:val="fixed Char"/>
    <w:link w:val="fixed"/>
    <w:rsid w:val="00A270C8"/>
    <w:rPr>
      <w:b/>
      <w:sz w:val="24"/>
    </w:rPr>
  </w:style>
  <w:style w:type="character" w:styleId="headingChar" w:customStyle="1">
    <w:name w:val="heading Char"/>
    <w:link w:val="heading"/>
    <w:rsid w:val="00A270C8"/>
    <w:rPr>
      <w:b/>
      <w:sz w:val="24"/>
    </w:rPr>
  </w:style>
  <w:style w:type="paragraph" w:styleId="SMUNORMALARIAL" w:customStyle="1">
    <w:name w:val="SMU NORMAL ARIAL"/>
    <w:basedOn w:val="Normal"/>
    <w:rsid w:val="00A270C8"/>
    <w:rPr>
      <w:sz w:val="22"/>
      <w:szCs w:val="24"/>
    </w:rPr>
  </w:style>
  <w:style w:type="character" w:styleId="Heading8Char" w:customStyle="1">
    <w:name w:val="Heading 8 Char"/>
    <w:link w:val="Heading8"/>
    <w:semiHidden/>
    <w:rsid w:val="00784868"/>
    <w:rPr>
      <w:rFonts w:ascii="Calibri" w:hAnsi="Calibri" w:eastAsia="Times New Roman" w:cs="Times New Roman"/>
      <w:i/>
      <w:iCs/>
      <w:sz w:val="24"/>
      <w:szCs w:val="24"/>
    </w:rPr>
  </w:style>
  <w:style w:type="character" w:styleId="Heading9Char" w:customStyle="1">
    <w:name w:val="Heading 9 Char"/>
    <w:link w:val="Heading9"/>
    <w:uiPriority w:val="9"/>
    <w:semiHidden/>
    <w:rsid w:val="00784868"/>
    <w:rPr>
      <w:rFonts w:ascii="Cambria" w:hAnsi="Cambria"/>
      <w:i/>
      <w:iCs/>
      <w:color w:val="404040"/>
    </w:rPr>
  </w:style>
  <w:style w:type="paragraph" w:styleId="Style1" w:customStyle="1">
    <w:name w:val="Style1"/>
    <w:basedOn w:val="Normal"/>
    <w:rsid w:val="00784868"/>
    <w:pPr>
      <w:overflowPunct w:val="0"/>
      <w:autoSpaceDE w:val="0"/>
      <w:autoSpaceDN w:val="0"/>
      <w:adjustRightInd w:val="0"/>
      <w:textAlignment w:val="baseline"/>
    </w:pPr>
  </w:style>
  <w:style w:type="character" w:styleId="Heading3Char" w:customStyle="1">
    <w:name w:val="Heading 3 Char"/>
    <w:link w:val="Heading3"/>
    <w:rsid w:val="00B90EAE"/>
    <w:rPr>
      <w:b/>
      <w:sz w:val="24"/>
    </w:rPr>
  </w:style>
  <w:style w:type="character" w:styleId="Heading4Char" w:customStyle="1">
    <w:name w:val="Heading 4 Char"/>
    <w:link w:val="Heading4"/>
    <w:rsid w:val="00B90EAE"/>
    <w:rPr>
      <w:sz w:val="40"/>
    </w:rPr>
  </w:style>
  <w:style w:type="character" w:styleId="BodyText2Char" w:customStyle="1">
    <w:name w:val="Body Text 2 Char"/>
    <w:link w:val="BodyText2"/>
    <w:rsid w:val="00B90EAE"/>
    <w:rPr>
      <w:sz w:val="16"/>
      <w:lang w:eastAsia="en-US"/>
    </w:rPr>
  </w:style>
  <w:style w:type="numbering" w:styleId="ImportedStyle30" w:customStyle="1">
    <w:name w:val="Imported Style 30"/>
    <w:rsid w:val="00C55E9D"/>
    <w:pPr>
      <w:numPr>
        <w:numId w:val="3"/>
      </w:numPr>
    </w:pPr>
  </w:style>
  <w:style w:type="table" w:styleId="TableGrid1" w:customStyle="1">
    <w:name w:val="Table Grid1"/>
    <w:basedOn w:val="TableNormal"/>
    <w:next w:val="TableGrid"/>
    <w:uiPriority w:val="59"/>
    <w:rsid w:val="00F33018"/>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ImportedStyle36" w:customStyle="1">
    <w:name w:val="Imported Style 36"/>
    <w:rsid w:val="00F33018"/>
    <w:pPr>
      <w:numPr>
        <w:numId w:val="4"/>
      </w:numPr>
    </w:pPr>
  </w:style>
  <w:style w:type="table" w:styleId="TableGrid6" w:customStyle="1">
    <w:name w:val="Table Grid6"/>
    <w:basedOn w:val="TableNormal"/>
    <w:next w:val="TableGrid"/>
    <w:uiPriority w:val="59"/>
    <w:rsid w:val="00F330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A" w:customStyle="1">
    <w:name w:val="Body A"/>
    <w:rsid w:val="00B7316B"/>
    <w:pPr>
      <w:pBdr>
        <w:top w:val="nil"/>
        <w:left w:val="nil"/>
        <w:bottom w:val="nil"/>
        <w:right w:val="nil"/>
        <w:between w:val="nil"/>
        <w:bar w:val="nil"/>
      </w:pBdr>
      <w:spacing w:after="200" w:line="276" w:lineRule="auto"/>
    </w:pPr>
    <w:rPr>
      <w:rFonts w:ascii="Calibri" w:hAnsi="Calibri" w:eastAsia="Calibri" w:cs="Calibri"/>
      <w:color w:val="000000"/>
      <w:sz w:val="22"/>
      <w:szCs w:val="22"/>
      <w:u w:color="000000"/>
      <w:bdr w:val="nil"/>
      <w:lang w:val="en-US"/>
    </w:rPr>
  </w:style>
  <w:style w:type="paragraph" w:styleId="Body" w:customStyle="1">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styleId="ImportedStyle4" w:customStyle="1">
    <w:name w:val="Imported Style 4"/>
    <w:rsid w:val="00B7316B"/>
    <w:pPr>
      <w:numPr>
        <w:numId w:val="5"/>
      </w:numPr>
    </w:pPr>
  </w:style>
  <w:style w:type="paragraph" w:styleId="Default" w:customStyle="1">
    <w:name w:val="Default"/>
    <w:rsid w:val="00B7316B"/>
    <w:pPr>
      <w:pBdr>
        <w:top w:val="nil"/>
        <w:left w:val="nil"/>
        <w:bottom w:val="nil"/>
        <w:right w:val="nil"/>
        <w:between w:val="nil"/>
        <w:bar w:val="nil"/>
      </w:pBdr>
      <w:spacing w:after="200" w:line="276" w:lineRule="auto"/>
    </w:pPr>
    <w:rPr>
      <w:rFonts w:ascii="Arial" w:hAnsi="Arial" w:eastAsia="Arial Unicode MS" w:cs="Arial Unicode MS"/>
      <w:color w:val="000000"/>
      <w:sz w:val="24"/>
      <w:szCs w:val="24"/>
      <w:u w:color="000000"/>
      <w:bdr w:val="nil"/>
      <w:lang w:val="en-US"/>
    </w:rPr>
  </w:style>
  <w:style w:type="numbering" w:styleId="ImportedStyle18" w:customStyle="1">
    <w:name w:val="Imported Style 18"/>
    <w:rsid w:val="00B7316B"/>
    <w:pPr>
      <w:numPr>
        <w:numId w:val="6"/>
      </w:numPr>
    </w:pPr>
  </w:style>
  <w:style w:type="numbering" w:styleId="ImportedStyle19" w:customStyle="1">
    <w:name w:val="Imported Style 19"/>
    <w:rsid w:val="00B7316B"/>
    <w:pPr>
      <w:numPr>
        <w:numId w:val="7"/>
      </w:numPr>
    </w:pPr>
  </w:style>
  <w:style w:type="character" w:styleId="ListParagraphChar" w:customStyle="1">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color="auto" w:sz="0" w:space="0"/>
        <w:left w:val="none" w:color="auto" w:sz="0" w:space="0"/>
        <w:bottom w:val="none" w:color="auto" w:sz="0" w:space="0"/>
        <w:right w:val="none" w:color="auto" w:sz="0" w:space="0"/>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apple-converted-space" w:customStyle="1">
    <w:name w:val="apple-converted-space"/>
    <w:basedOn w:val="DefaultParagraphFont"/>
    <w:rsid w:val="002950EA"/>
  </w:style>
  <w:style w:type="character" w:styleId="Emphasis">
    <w:name w:val="Emphasis"/>
    <w:uiPriority w:val="20"/>
    <w:qFormat/>
    <w:rsid w:val="00A74D81"/>
    <w:rPr>
      <w:i/>
      <w:iCs/>
    </w:rPr>
  </w:style>
  <w:style w:type="paragraph" w:styleId="Revision">
    <w:name w:val="Revision"/>
    <w:hidden/>
    <w:uiPriority w:val="99"/>
    <w:semiHidden/>
    <w:rsid w:val="00A74D8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2394534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07533281">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microsoft.com/office/2011/relationships/people" Target="peop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88C41E9E-E91F-4F05-B1BE-FF30AF461960}"/>
</file>

<file path=customXml/itemProps3.xml><?xml version="1.0" encoding="utf-8"?>
<ds:datastoreItem xmlns:ds="http://schemas.openxmlformats.org/officeDocument/2006/customXml" ds:itemID="{15E45ED7-4D39-5F47-8BB3-273F51EB9675}">
  <ds:schemaRefs>
    <ds:schemaRef ds:uri="http://schemas.openxmlformats.org/officeDocument/2006/bibliography"/>
  </ds:schemaRefs>
</ds:datastoreItem>
</file>

<file path=customXml/itemProps4.xml><?xml version="1.0" encoding="utf-8"?>
<ds:datastoreItem xmlns:ds="http://schemas.openxmlformats.org/officeDocument/2006/customXml" ds:itemID="{EAFD72AF-EF7B-4DF0-8A88-53620AD981D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Brett Aggersberg</cp:lastModifiedBy>
  <cp:revision>15</cp:revision>
  <cp:lastPrinted>2016-09-14T10:22:00Z</cp:lastPrinted>
  <dcterms:created xsi:type="dcterms:W3CDTF">2022-06-28T14:53:00Z</dcterms:created>
  <dcterms:modified xsi:type="dcterms:W3CDTF">2026-07-02T20:45:23Z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