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54461905"/>
        <w:docPartObj>
          <w:docPartGallery w:val="Cover Pages"/>
          <w:docPartUnique/>
        </w:docPartObj>
      </w:sdtPr>
      <w:sdtEndPr/>
      <w:sdtContent>
        <w:p w:rsidR="00844E46" w:rsidRDefault="00844E46"/>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844E46" w:rsidTr="00990E1E">
            <w:sdt>
              <w:sdtPr>
                <w:rPr>
                  <w:color w:val="2F5496" w:themeColor="accent1" w:themeShade="BF"/>
                  <w:sz w:val="24"/>
                  <w:szCs w:val="24"/>
                </w:rPr>
                <w:alias w:val="Company"/>
                <w:id w:val="13406915"/>
                <w:placeholder>
                  <w:docPart w:val="715F0D5F36BA41A19CA51E283DA636F6"/>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rsidR="00844E46" w:rsidRDefault="00844E46">
                    <w:pPr>
                      <w:pStyle w:val="NoSpacing"/>
                      <w:rPr>
                        <w:color w:val="2F5496" w:themeColor="accent1" w:themeShade="BF"/>
                        <w:sz w:val="24"/>
                      </w:rPr>
                    </w:pPr>
                    <w:r>
                      <w:rPr>
                        <w:color w:val="2F5496" w:themeColor="accent1" w:themeShade="BF"/>
                        <w:sz w:val="24"/>
                        <w:szCs w:val="24"/>
                      </w:rPr>
                      <w:t>Mohammed Shahidul Islam 1705774</w:t>
                    </w:r>
                  </w:p>
                </w:tc>
              </w:sdtContent>
            </w:sdt>
          </w:tr>
          <w:tr w:rsidR="00844E46" w:rsidTr="00990E1E">
            <w:tc>
              <w:tcPr>
                <w:tcW w:w="7209" w:type="dxa"/>
              </w:tcPr>
              <w:sdt>
                <w:sdtPr>
                  <w:rPr>
                    <w:rFonts w:asciiTheme="majorHAnsi" w:eastAsiaTheme="majorEastAsia" w:hAnsiTheme="majorHAnsi" w:cstheme="majorBidi"/>
                    <w:color w:val="4472C4" w:themeColor="accent1"/>
                    <w:sz w:val="88"/>
                    <w:szCs w:val="88"/>
                  </w:rPr>
                  <w:alias w:val="Title"/>
                  <w:id w:val="13406919"/>
                  <w:placeholder>
                    <w:docPart w:val="F69D0AE4518F4C558FF692A9C5E39B1E"/>
                  </w:placeholder>
                  <w:dataBinding w:prefixMappings="xmlns:ns0='http://schemas.openxmlformats.org/package/2006/metadata/core-properties' xmlns:ns1='http://purl.org/dc/elements/1.1/'" w:xpath="/ns0:coreProperties[1]/ns1:title[1]" w:storeItemID="{6C3C8BC8-F283-45AE-878A-BAB7291924A1}"/>
                  <w:text/>
                </w:sdtPr>
                <w:sdtEndPr/>
                <w:sdtContent>
                  <w:p w:rsidR="00844E46" w:rsidRDefault="000A26AF">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Professional Career Development</w:t>
                    </w:r>
                  </w:p>
                </w:sdtContent>
              </w:sdt>
            </w:tc>
          </w:tr>
          <w:tr w:rsidR="00844E46" w:rsidTr="00990E1E">
            <w:sdt>
              <w:sdtPr>
                <w:rPr>
                  <w:color w:val="2F5496" w:themeColor="accent1" w:themeShade="BF"/>
                  <w:sz w:val="24"/>
                  <w:szCs w:val="24"/>
                </w:rPr>
                <w:alias w:val="Subtitle"/>
                <w:id w:val="13406923"/>
                <w:placeholder>
                  <w:docPart w:val="90239859CE2943DCB4995A899B66C329"/>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rsidR="00844E46" w:rsidRDefault="00844E46">
                    <w:pPr>
                      <w:pStyle w:val="NoSpacing"/>
                      <w:rPr>
                        <w:color w:val="2F5496" w:themeColor="accent1" w:themeShade="BF"/>
                        <w:sz w:val="24"/>
                      </w:rPr>
                    </w:pPr>
                    <w:r>
                      <w:rPr>
                        <w:color w:val="2F5496" w:themeColor="accent1" w:themeShade="BF"/>
                        <w:sz w:val="24"/>
                        <w:szCs w:val="24"/>
                      </w:rPr>
                      <w:t>BMSK4005 Tanja Nathan</w:t>
                    </w:r>
                  </w:p>
                </w:tc>
              </w:sdtContent>
            </w:sdt>
          </w:tr>
        </w:tbl>
        <w:p w:rsidR="00844E46" w:rsidRDefault="00844E46">
          <w:r>
            <w:br w:type="page"/>
          </w:r>
        </w:p>
      </w:sdtContent>
    </w:sdt>
    <w:p w:rsidR="00F74CE2" w:rsidRDefault="00844E46" w:rsidP="00844E46">
      <w:pPr>
        <w:jc w:val="center"/>
        <w:rPr>
          <w:b/>
          <w:u w:val="single"/>
        </w:rPr>
      </w:pPr>
      <w:r w:rsidRPr="00844E46">
        <w:rPr>
          <w:b/>
          <w:u w:val="single"/>
        </w:rPr>
        <w:lastRenderedPageBreak/>
        <w:t>Portfolio</w:t>
      </w:r>
    </w:p>
    <w:p w:rsidR="00844E46" w:rsidRDefault="00844E46" w:rsidP="00844E46">
      <w:pPr>
        <w:rPr>
          <w:b/>
          <w:u w:val="single"/>
        </w:rPr>
      </w:pPr>
      <w:r>
        <w:rPr>
          <w:b/>
          <w:u w:val="single"/>
        </w:rPr>
        <w:t>Introduction:</w:t>
      </w:r>
    </w:p>
    <w:p w:rsidR="00844E46" w:rsidRDefault="0045065D" w:rsidP="00844E46">
      <w:r>
        <w:t xml:space="preserve">Professional career development skills are important for any individual to attain in any workplace no matter what industry it may be. These skills will allow any candidate to progress from an individual standpoint to increases the chances of being more suitable for a role that is being contested for. Employment is when the employer and the potential employee that has been chosen to have a contract between each other which includes the pay and hours for the employee. The rules and regulations are also stated in the contract which the employee must oblige to if they wish to work in their company. </w:t>
      </w:r>
      <w:r w:rsidR="00193C0B">
        <w:t>Professionalism is the way a person conducts him/her self and regarding in a workplace, there must be respect shown to senior members. Market needs is in rela</w:t>
      </w:r>
      <w:r w:rsidR="0001588A">
        <w:t>tion to the aspect of marketing, where a company must spot which market they should target to bring the best results regarding their product and the types of customers that would be interested in making the purchase.</w:t>
      </w:r>
      <w:r w:rsidR="00933836">
        <w:t xml:space="preserve"> In this portfolio, there will be certain topics that will be discussed such as: my short and long terms goals regarding employment, Belbin test, how to become more effective in a team, SWOT analysis, potential skills needed so I can become better suited to my future role in the workplace and a personal development plan would need to be implemented so my career prospects are set on the pathway. </w:t>
      </w:r>
      <w:r w:rsidR="0001588A">
        <w:t xml:space="preserve"> </w:t>
      </w:r>
      <w:r>
        <w:t xml:space="preserve">    </w:t>
      </w:r>
    </w:p>
    <w:p w:rsidR="00933836" w:rsidRDefault="00933836" w:rsidP="00844E46">
      <w:pPr>
        <w:rPr>
          <w:b/>
          <w:u w:val="single"/>
        </w:rPr>
      </w:pPr>
      <w:r w:rsidRPr="00933836">
        <w:rPr>
          <w:b/>
          <w:u w:val="single"/>
        </w:rPr>
        <w:t>Short and Long-Term Visions:</w:t>
      </w:r>
    </w:p>
    <w:p w:rsidR="00C2236F" w:rsidRDefault="00933836" w:rsidP="00844E46">
      <w:r>
        <w:t>My short-visions are to pass my assignments in this programme and then move on to a level five course which includes a BA Business Management. I have astounding confidence in my abilities to achieve a good grade in these following assignments</w:t>
      </w:r>
      <w:r w:rsidR="00C2236F">
        <w:t>. In my previous terms, I have met my targets in the assignments which has set me up nicely for the term ahead. My long-term visions are to become a business consultant. Before I started this course, I was unsure of my future goals however this programme has helped me to think and gained necessary skills of what I wish to become. With extensive research that I have carried out, the programme that would be best suited to my career is the business management course as it is closely related to the job of a business consultant.</w:t>
      </w:r>
      <w:r w:rsidR="00487A83">
        <w:t xml:space="preserve"> There is the possibility of doing a MBA if the grade for the course is permittable to do one which strengthens the possibility of being a future business consultant.</w:t>
      </w:r>
    </w:p>
    <w:p w:rsidR="00C2236F" w:rsidRDefault="00236D90" w:rsidP="00844E46">
      <w:pPr>
        <w:rPr>
          <w:b/>
          <w:u w:val="single"/>
        </w:rPr>
      </w:pPr>
      <w:r>
        <w:rPr>
          <w:b/>
          <w:u w:val="single"/>
        </w:rPr>
        <w:t>Potential role and its</w:t>
      </w:r>
      <w:r w:rsidR="00C2236F" w:rsidRPr="00C2236F">
        <w:rPr>
          <w:b/>
          <w:u w:val="single"/>
        </w:rPr>
        <w:t xml:space="preserve"> suitability:</w:t>
      </w:r>
    </w:p>
    <w:p w:rsidR="00C2236F" w:rsidRDefault="00026B48" w:rsidP="00844E46">
      <w:r>
        <w:t>One potential role that I am quite keen on is to become a business consultant. The suitability of that role for me is quite positive because to become an established consultant, there tends to be a lot of analysis required in relation to problems. Problems must be assessed in all aspects for the company and by providing advice to the other party with a realistic solution that coul</w:t>
      </w:r>
      <w:r w:rsidR="00236D90">
        <w:t>d be in place to help the cause</w:t>
      </w:r>
      <w:r w:rsidR="00574DD3">
        <w:t xml:space="preserve"> (Zhang et al., 2015)</w:t>
      </w:r>
      <w:r w:rsidR="00236D90">
        <w:t>. A consultant always needs to look for ways on how a business can improve its operations such as: its human resources department to become more efficient</w:t>
      </w:r>
      <w:r w:rsidR="00574DD3">
        <w:t xml:space="preserve"> (Saengchot et al., 2017)</w:t>
      </w:r>
      <w:r w:rsidR="00236D90">
        <w:t xml:space="preserve">. If I do achieve a bachelor’s degree in business management then my knowledge would expand and become more beneficial for a specific business. My qualifications would stand out and the other parties would therefore have trust in my abilities to produce the goods </w:t>
      </w:r>
      <w:r w:rsidR="00AE6951">
        <w:t>regarding</w:t>
      </w:r>
      <w:r w:rsidR="00236D90">
        <w:t xml:space="preserve"> providing certain solutions. </w:t>
      </w:r>
      <w:r w:rsidR="00AE6951">
        <w:t xml:space="preserve">The programme is appropriate for the role as the profession additionally has a decent salary. </w:t>
      </w:r>
      <w:r w:rsidR="006F3EAD">
        <w:t xml:space="preserve">The need to work with clients to have discussions on problem solving allows the opportunity to display my problem-solving skills </w:t>
      </w:r>
      <w:r w:rsidR="00E32DA7">
        <w:t>and think about what strategies would need to be implemented soon.</w:t>
      </w:r>
      <w:r w:rsidR="006A2034">
        <w:t xml:space="preserve"> </w:t>
      </w:r>
      <w:r w:rsidR="00487A83">
        <w:t xml:space="preserve"> </w:t>
      </w:r>
      <w:r w:rsidR="00E32DA7">
        <w:t xml:space="preserve"> </w:t>
      </w:r>
      <w:r w:rsidR="00236D90">
        <w:t xml:space="preserve">  </w:t>
      </w:r>
      <w:r>
        <w:t xml:space="preserve">  </w:t>
      </w:r>
    </w:p>
    <w:p w:rsidR="0060476C" w:rsidRDefault="0060476C" w:rsidP="00844E46"/>
    <w:p w:rsidR="0060476C" w:rsidRDefault="0060476C" w:rsidP="00844E46">
      <w:pPr>
        <w:rPr>
          <w:b/>
          <w:u w:val="single"/>
        </w:rPr>
      </w:pPr>
      <w:r>
        <w:rPr>
          <w:b/>
          <w:u w:val="single"/>
        </w:rPr>
        <w:lastRenderedPageBreak/>
        <w:t>Belbin Test:</w:t>
      </w:r>
    </w:p>
    <w:p w:rsidR="003710DD" w:rsidRDefault="0060476C" w:rsidP="00844E46">
      <w:r>
        <w:t>In every successful team, the group of individuals must possess different skills for there to be great coordination. There is a strong leader behind every effective team which allows the team to achieve their set goal</w:t>
      </w:r>
      <w:r w:rsidR="008D2129">
        <w:t xml:space="preserve"> (Rudawska, 2017)</w:t>
      </w:r>
      <w:r>
        <w:t>. A team will perform well if the leader dedicates a role to every member which they are best suited to</w:t>
      </w:r>
      <w:r w:rsidR="000A26AF">
        <w:t xml:space="preserve"> (Smith, 2018)</w:t>
      </w:r>
      <w:r>
        <w:t xml:space="preserve">. </w:t>
      </w:r>
      <w:r w:rsidR="00213499">
        <w:t xml:space="preserve">The team roles test shows that the three highest scores were executive, analyst and expert. This shows that my personality tends to be controlling to a certain degree and organise for the team members on who is doing what exactly. I am disciplined and wish to get the job done as soon as possible. Being an analyst does make me criticise often when coming up with a solution as what may go wrong and if things do not work out accordingly. The third aspect was an expert which means that whatever specialist knowledge I contain in a specific topic, I wish to do it in an independent role and would prefer no support if </w:t>
      </w:r>
      <w:r w:rsidR="006561B6">
        <w:t>possible,</w:t>
      </w:r>
      <w:r w:rsidR="00213499">
        <w:t xml:space="preserve"> so my focus is solely on the task at hand.</w:t>
      </w:r>
      <w:r w:rsidR="006561B6">
        <w:t xml:space="preserve"> </w:t>
      </w:r>
      <w:r w:rsidR="003710DD">
        <w:t xml:space="preserve">Out of the Belbin team roles, the one that is most relevant for me is the Implementer. As a future business consultant, I always tend to think ahead on what the best possible strategy to any issue would be. I tend to be reliable in any team as whatever the leader sets me to do, I will complete the task at hand to meet the set deadline. Any strategies that is pre planned from myself is then implemented into reality after discussing with teammates. A weakness that is related to the Implementer is that I tend to be stubborn with my strategy even if there might be a better option provided by another team member. I always encourage my idea to be chosen as there tends to be a great deal of pride on the line. </w:t>
      </w:r>
    </w:p>
    <w:p w:rsidR="003710DD" w:rsidRDefault="003710DD" w:rsidP="00844E46">
      <w:pPr>
        <w:rPr>
          <w:b/>
          <w:u w:val="single"/>
        </w:rPr>
      </w:pPr>
      <w:r w:rsidRPr="003710DD">
        <w:rPr>
          <w:b/>
          <w:u w:val="single"/>
        </w:rPr>
        <w:t>Participating in Meetings/ being an effective team contributor:</w:t>
      </w:r>
    </w:p>
    <w:p w:rsidR="000B498F" w:rsidRDefault="005C3230" w:rsidP="00844E46">
      <w:r>
        <w:t>I have been part of previous team projects previously. I was a key team member when producing an effective presentation.</w:t>
      </w:r>
      <w:r w:rsidR="003D0BA4">
        <w:t xml:space="preserve"> The slides of the PowerPoint were completed in a given amount of time as each member had to contribute equally which the leader did well to ensure fairness and equal amount of time to shine for each member. However, some members did not perform their fair share in contribution to the project as I was given more work to complete to cover for them, so I filled in and had to rescue the team to have a fully prepared presentation on the day. </w:t>
      </w:r>
    </w:p>
    <w:p w:rsidR="000B498F" w:rsidRDefault="00B71B09" w:rsidP="00844E46">
      <w:pPr>
        <w:rPr>
          <w:b/>
          <w:u w:val="single"/>
        </w:rPr>
      </w:pPr>
      <w:r>
        <w:rPr>
          <w:b/>
          <w:u w:val="single"/>
        </w:rPr>
        <w:t>Learning Style</w:t>
      </w:r>
      <w:r w:rsidR="000B498F" w:rsidRPr="000B498F">
        <w:rPr>
          <w:b/>
          <w:u w:val="single"/>
        </w:rPr>
        <w:t>:</w:t>
      </w:r>
    </w:p>
    <w:p w:rsidR="00DB1FCA" w:rsidRDefault="000B498F" w:rsidP="0060476C">
      <w:r>
        <w:t>People learn in diverse ways and methods. One learning style</w:t>
      </w:r>
      <w:r w:rsidR="004E0DEC">
        <w:t xml:space="preserve"> model</w:t>
      </w:r>
      <w:r>
        <w:t xml:space="preserve"> is Kolb’s Experiential Learning Cycle (McLeod, 2017).</w:t>
      </w:r>
      <w:r w:rsidR="00A32685">
        <w:t xml:space="preserve"> </w:t>
      </w:r>
      <w:r w:rsidR="00793245">
        <w:t>This theory contains four stages which are: concrete experience, reflective observation of the new experience, abstract conceptualisation and active experimentation.</w:t>
      </w:r>
      <w:r w:rsidR="00DF422F">
        <w:t xml:space="preserve"> The concrete experience is when an individual has met an unfamiliar situation which the person isn’t accustomed to. The reflective observation allows the individual to deeply think about the scenario and </w:t>
      </w:r>
      <w:r w:rsidR="002B26B5">
        <w:t>can</w:t>
      </w:r>
      <w:r w:rsidR="00DF422F">
        <w:t xml:space="preserve"> review it. </w:t>
      </w:r>
      <w:r w:rsidR="002B26B5">
        <w:t>Abstract conceptualisation makes the learner form an idea revolving around the scenario. Active experimentation is when the learner puts the words into actions regarding the idea into real life.</w:t>
      </w:r>
      <w:r w:rsidR="00793245">
        <w:t xml:space="preserve"> A learner must be able to pass all four stages, so the theory can be fully effective. Every learner must know what their individual learning style is because all individuals have different preferences and the given scenario may suit other styles better so the person may have to adapt.</w:t>
      </w:r>
      <w:r w:rsidR="00B71B09">
        <w:t xml:space="preserve"> There are four Kolb learnings styles which fall under different approaches. The first approach is diverging which is when an individual tends to become analytic and judge situations from a distance. They refuse to be imaginative and tend to not directly tackle the issue. Any situation that does arise, this type of individual would view the problem in various standpoints. This type of learner does contain many ideas that potentially could be performed into fruition. A large amount of information tends to be gathered by these people as their knowledge gets to be expanded and </w:t>
      </w:r>
      <w:r w:rsidR="00A4768B">
        <w:t>use</w:t>
      </w:r>
      <w:r w:rsidR="00B71B09">
        <w:t xml:space="preserve"> in other scenarios where it may be related to. </w:t>
      </w:r>
      <w:r w:rsidR="00C4730A">
        <w:t xml:space="preserve">They are good at listening and open to innovative ideas from other members, so they can assess their perspective. These individuals like to receive feedback and </w:t>
      </w:r>
      <w:r w:rsidR="00C4730A">
        <w:lastRenderedPageBreak/>
        <w:t>do not mind receiving criticism as they can accept it and look for numerous ways to improve. The second approach is assimilating. This approach is when individuals tend to be logical in their ideas and be sensible then rather be ambitious. The logical ideas must be clearly planned out before being put into action so everyone participating is on the same page. These people tend to not focus on what other people may have to say and is analysing ideas practically, so they are on the safe side as less risk is involved. More time is spent on getting the idea spot on before delivering the plan into action.</w:t>
      </w:r>
      <w:r w:rsidR="00927B0D">
        <w:t xml:space="preserve"> </w:t>
      </w:r>
      <w:r w:rsidR="009E6D49">
        <w:t xml:space="preserve">The third approach is converging which means that the individual likes to solve problems and search for solutions that would be best suited to the problem. They like to come up with theories that can tackle the issue and contain specialist skills that are more suited for technical tasks. These individuals are less social which means that they do not like sharing their theories with other people and dislike discussions as they prefer to be independent with their work. The final approach is accommodating. This type of individual tends to fully be involved with the work at hand as they tend to analyse other people’s work and put the plan into fruition. They prefer to act on gut feeling with their work than rather be logical about it which is higher risk as the plan may not be fully thought through.  </w:t>
      </w:r>
      <w:r w:rsidR="00C4730A">
        <w:t xml:space="preserve">   </w:t>
      </w:r>
    </w:p>
    <w:p w:rsidR="00DB1FCA" w:rsidRPr="00DB1FCA" w:rsidRDefault="00DB1FCA" w:rsidP="0060476C">
      <w:pPr>
        <w:rPr>
          <w:b/>
          <w:u w:val="single"/>
        </w:rPr>
      </w:pPr>
      <w:r w:rsidRPr="00DB1FCA">
        <w:rPr>
          <w:b/>
          <w:u w:val="single"/>
        </w:rPr>
        <w:t>SWOT Analysis:</w:t>
      </w:r>
    </w:p>
    <w:p w:rsidR="000C4617" w:rsidRDefault="00DB1FCA" w:rsidP="0060476C">
      <w:r>
        <w:t>SWOT analysis is a tool that supports the understanding of a person to spot their strengths, weaknesses, opportunities and threats. Using this technique will allow the individual to take advantage of the o</w:t>
      </w:r>
      <w:r w:rsidR="00556133">
        <w:t xml:space="preserve">pportunities that are available. One personal strength that I have is time management. I have shown that I am punctual to seminars and lectures which will pay off in my potential career. Additionally, I have a schedule which is constantly updated on a weekly basis about the advanced reading that I need to do so I am fully prepared beforehand going into classes. Another strength that I contain is that I am a competent team worker. This allows me to adapt in any team no matter how they are like. I tend to brainstorm ideas frequently for the team to consider so there are options available to choose from. </w:t>
      </w:r>
      <w:r w:rsidR="00641E1D">
        <w:t>I encourage the team to have a good team morale as meetings will be scheduled outside class hours so there can be good team unity and clarity about responsibilities will be mentioned.</w:t>
      </w:r>
      <w:r w:rsidR="005C01A5">
        <w:t xml:space="preserve"> One additional strength I have is that I am incredibly motivated about my work. I am determined in every seminar to participate and engage with the class. I prefer to ask questions to the tutor if I have enquiries outside class hours, so my knowledge can be expanded.</w:t>
      </w:r>
      <w:r w:rsidR="00FC7807">
        <w:t xml:space="preserve"> One weakness that I have is that </w:t>
      </w:r>
      <w:r w:rsidR="00064269">
        <w:t xml:space="preserve">my IT skills are quite weak. This will need to be a key aspect that would need improvement for my eventual career goal as in these modern times, technology has made the business world rapidly move forward so I would need to adapt to these changes to become more suited to the role. Another weakness that I have is that I don’t do enough of my own reading for what I am interested in. This shows that for me to become a business consultant, I would need to perform my own research in the selected field, so I am more prepared for what’s out there in the real business world. The opportunities that are ahead of me is that my eventual career role would be to become a business consultant. I believe that if I can get a degree in my selected programme then it would make me stand out from the rest of the candidates that I am competing against. I hope that the course that I am studying will have made me gain the necessary skills for my eventual job, so my abilities can be displayed in my role. Another opportunity is that when I am financially stable and can spend money elsewhere, I would like to invest money and time towards specific charities that I wish to help. The less fortunate people need the basic needs which I could be able to provide for </w:t>
      </w:r>
      <w:r w:rsidR="00A221FE">
        <w:t>a period</w:t>
      </w:r>
      <w:r w:rsidR="00064269">
        <w:t>.</w:t>
      </w:r>
      <w:r w:rsidR="00A221FE">
        <w:t xml:space="preserve"> </w:t>
      </w:r>
      <w:r w:rsidR="00366B19">
        <w:t xml:space="preserve">A threat that I may encounter is if I don’t achieve a minimum of a 2:1 degree in the selected programme then there is the strong likelihood that it may be extremely difficult to gain my eventual career role as other candidates would be better suited with higher qualifications. Another threat is that I contain some health issues that could hinder my career goals which include: high blood pressure and diabetes that may involve a setback for any opportunities moving forward.   </w:t>
      </w:r>
    </w:p>
    <w:p w:rsidR="000C4617" w:rsidRDefault="000C4617" w:rsidP="0060476C">
      <w:pPr>
        <w:rPr>
          <w:b/>
          <w:u w:val="single"/>
        </w:rPr>
      </w:pPr>
      <w:r w:rsidRPr="000C4617">
        <w:rPr>
          <w:b/>
          <w:u w:val="single"/>
        </w:rPr>
        <w:lastRenderedPageBreak/>
        <w:t>Key skills required:</w:t>
      </w:r>
    </w:p>
    <w:p w:rsidR="007135B7" w:rsidRDefault="000C4617" w:rsidP="0060476C">
      <w:r>
        <w:t xml:space="preserve">Every individual needs </w:t>
      </w:r>
      <w:r w:rsidR="00E97485">
        <w:t>many skills,</w:t>
      </w:r>
      <w:r>
        <w:t xml:space="preserve"> so they can be better equipped for their studies and a job in the long-term. One a</w:t>
      </w:r>
      <w:r w:rsidR="00E97485">
        <w:t>cademic skill that is very important is critical thinking</w:t>
      </w:r>
      <w:r w:rsidR="00C82A83">
        <w:t xml:space="preserve"> (Canziani and Tullar, 2017)</w:t>
      </w:r>
      <w:r w:rsidR="00E97485">
        <w:t xml:space="preserve">. Critical thinking is required if an individual wishes to gain the higher marks in any assignment/essay. This forces the person to think outside the box when encountering a problem, so they think deeply than the issue on the outside. A balanced argument always needs to be stated as other perspectives are thought about in different ways. Another significant academic skill is digital skills. Digital skills are increasingly becoming a huge factor in today’s world as nearly every job is surrounded by it. There are different social platforms where individuals can create profiles online such as Linked In where other companies can visit your profile and get in contact about a potential role at their business. An individual must also recognise on which sources online are valid and reliable to use in their assignments, so their arguments can be strengthened with solid evidence. </w:t>
      </w:r>
    </w:p>
    <w:p w:rsidR="00F838BE" w:rsidRDefault="007135B7" w:rsidP="0060476C">
      <w:r>
        <w:t>One professional skill that every individual should have is to seek help from others when they are unsure. At times, individuals tend to not seek help because they are afraid to ask for help as the way they may be perceived by others may be negative. Also, certain people may have too much pride and too big of an ego to ask for help as they strongly believe that the way they are doing things is the right way and are too stubborn to change even when advice is given. Another key professional skill is to display emotional intelligence within a team. It is important to identify when other team members may be struggling or when they are extra sensitive than others. If team members do have problems, then it would be useful for an individual to have a conversation with them and listen to what they have to say, whether it is work related or their personal issues. By giving advice to team members improves the morale of the team as it is more than just work related</w:t>
      </w:r>
      <w:r w:rsidR="00C0227E">
        <w:t xml:space="preserve"> (Miao et al., 2018)</w:t>
      </w:r>
      <w:r>
        <w:t>.</w:t>
      </w:r>
    </w:p>
    <w:p w:rsidR="00AC7E09" w:rsidRDefault="00AC7E09" w:rsidP="0060476C">
      <w:r>
        <w:t xml:space="preserve">One employability skill that is crucial is having good communication. Being able to talk to people well is needed in any role as the person needs to display themselves with class and that confidence will translate through with the people that are listening. Also, writing well is equally significant because then the emails and messages that are being sent will be understood well by the other party. Additionally, writing reports are part of studying and in some jobs so they need to be written immaculately to achieve high grades and to please the senior management team. </w:t>
      </w:r>
      <w:r w:rsidR="00F65523">
        <w:t xml:space="preserve">Another employability skill is to use initiative. There will be times when the individual would need to use creativity in relation to a specific task. </w:t>
      </w:r>
      <w:r w:rsidR="00EC2B75">
        <w:t xml:space="preserve">This would be useful to situations revolving a crisis. Also, when reviews are being made then improvements would need to be investigated.  </w:t>
      </w:r>
    </w:p>
    <w:p w:rsidR="00060FBD" w:rsidRDefault="00060FBD" w:rsidP="0060476C">
      <w:pPr>
        <w:rPr>
          <w:b/>
          <w:u w:val="single"/>
        </w:rPr>
      </w:pPr>
      <w:r w:rsidRPr="00060FBD">
        <w:rPr>
          <w:b/>
          <w:u w:val="single"/>
        </w:rPr>
        <w:t>Utilising feedback for moving forward:</w:t>
      </w:r>
    </w:p>
    <w:p w:rsidR="00060FBD" w:rsidRPr="00060FBD" w:rsidRDefault="00060FBD" w:rsidP="0060476C">
      <w:r>
        <w:t xml:space="preserve">Feedback is information about an individual’s performance which can be used to make decisions </w:t>
      </w:r>
      <w:r w:rsidR="00EF0B4D">
        <w:t>soon</w:t>
      </w:r>
      <w:r>
        <w:t xml:space="preserve"> and search ways to make rapid enhancements</w:t>
      </w:r>
      <w:r w:rsidR="00EF0B4D">
        <w:t xml:space="preserve">. It is crucial that an individual hears both sides of positives and negatives about their performance, so some praise is heard for their confidence and criticisms are made to see how they can change in their role. </w:t>
      </w:r>
      <w:r w:rsidR="00BA382D">
        <w:t xml:space="preserve">Feedback is also crucial for individuals because then they feel valued in their surroundings and would feel extremely motivated that the same criticisms can be changed into a possible strength the next time their performance is reviewed. This is also a way of learning from others if they accept to receive feedback as they can be given useful advice on how to make improvements. It is important that the individual recognises the mistakes they are making to make sure that it doesn’t occur again and is focused on listening to others attentively. Listening to others’ perceptions helps an individual create a better understanding of the issue.    </w:t>
      </w:r>
      <w:r w:rsidR="00EF0B4D">
        <w:t xml:space="preserve"> </w:t>
      </w:r>
      <w:r>
        <w:t xml:space="preserve"> </w:t>
      </w:r>
    </w:p>
    <w:p w:rsidR="00060FBD" w:rsidRDefault="00060FBD" w:rsidP="0060476C"/>
    <w:p w:rsidR="00AC7E09" w:rsidRPr="008E63A1" w:rsidRDefault="008E63A1" w:rsidP="0060476C">
      <w:pPr>
        <w:rPr>
          <w:b/>
          <w:u w:val="single"/>
        </w:rPr>
      </w:pPr>
      <w:r w:rsidRPr="008E63A1">
        <w:rPr>
          <w:b/>
          <w:u w:val="single"/>
        </w:rPr>
        <w:lastRenderedPageBreak/>
        <w:t>360 Degree Review:</w:t>
      </w:r>
    </w:p>
    <w:p w:rsidR="008E63A1" w:rsidRDefault="00D05658" w:rsidP="0060476C">
      <w:r>
        <w:t xml:space="preserve">The 360 Degree Review is a useful technique to implement within an organisation to gain professional feedback. This is when all levels of the organisation give feedback on a specific employees’ performance including their peers and senior management. All levels of the organisation contributing to the feedback makes it more valuable to the employee as they can receive reviews from a wide variety of perspectives. This should ensure the results to become more balanced as different sectors of the business are associated with the feedback. Once the manager receives the feedback depending on the results, there is a formal discussion between the manager and a consultant to think of realistic goals for the specific employee to target and try to accomplish. Then they will communicate with the employee as a plan would be paved for them to follow so they can see the vision that is set out for them.   </w:t>
      </w:r>
    </w:p>
    <w:p w:rsidR="008A551E" w:rsidRDefault="008A551E" w:rsidP="0060476C">
      <w:pPr>
        <w:rPr>
          <w:b/>
          <w:u w:val="single"/>
        </w:rPr>
      </w:pPr>
      <w:r w:rsidRPr="008A551E">
        <w:rPr>
          <w:b/>
          <w:u w:val="single"/>
        </w:rPr>
        <w:t>Personal Development Plan:</w:t>
      </w:r>
    </w:p>
    <w:p w:rsidR="005C3812" w:rsidRDefault="001E5F77" w:rsidP="0060476C">
      <w:r>
        <w:t xml:space="preserve">Personal development is needed for every individual because they need to continuously make </w:t>
      </w:r>
      <w:r w:rsidR="003B0352">
        <w:t>improvements,</w:t>
      </w:r>
      <w:r>
        <w:t xml:space="preserve"> so their large array of skills can keep on expanding and to improve performance in their ongoing career. </w:t>
      </w:r>
      <w:r w:rsidR="003B0352">
        <w:t xml:space="preserve">Firstly, my current standing is that I am doing a programme at University however, there may be the possibility of changing the course to Business Management which is more relevant to my future field of being a business consultant. I believe that my skills are within the business field and can be displayed at both the programme and future role. I am interested in being a consultant because I am intrigued by the fact of giving advice to individuals or companies and solving their problems. I had experiences in the business world as I was the owner of a business called Elegance Leathers for about twenty years which will make me fully equipped for the task ahead. </w:t>
      </w:r>
      <w:r w:rsidR="00881435">
        <w:t>Family commitments may be a stumbling block for any potential progress in my future career however I am determined that my career will be one of the most important priorities and will try my utmost best to overcome this challenge.</w:t>
      </w:r>
      <w:r w:rsidR="00D76497">
        <w:t xml:space="preserve"> There are some developments that need to be made since I am making a career change from my previous job role to my new one as there will be different tasks at hand. More meetings with clients will take place so the career of a business consultant will be office based as there will be a more hectic schedule than what I am used to. More face to face communication will be common during interviews as my verbal communication would need to be up to scratch. There will be many learning opportunities that I will need to take advantage of and there are a range of skills that I would have to acquire to become adequate for my career. One skill that I would need which I currently don’t have is innovation. I find it quite difficult </w:t>
      </w:r>
      <w:r w:rsidR="00DC1D04">
        <w:t>to create spectacular solutions as I tend to be more calculated and use logic in relation to solutions. Another skill is to cope with high pressure situations and face new upcoming challenges. This is something that I would need to improve upon because previously there isn’t a lot of unknown tasks that I have faced as I am always prepared for what is coming next so there would need be to be some time before I adapt well to these drastic changes.</w:t>
      </w:r>
      <w:r w:rsidR="003E0EA7">
        <w:t xml:space="preserve"> An action plan for myself is that the specific goal is to achieve a minimum of a 2:1 degree in my chosen programme. The goal can be measured by the assignments throughout the terms as by the new year of 2019, I will have received some grades in my course. The goal is attainable as some of the previous assignments that I have submitted have been above the sixty percent boundary which is clearly a realistic chance of accomplishing. This goal is relevant towards my plan as I wish to become a business consultant which the programme is closely related to. The time bound goal will be during the next two years which when I hope to graduate with the minimum of a 2:1 degree at best. The </w:t>
      </w:r>
      <w:r w:rsidR="003134BA">
        <w:t xml:space="preserve">results would need to be recorded so my progress is being constantly tracked in relation to my long-term goal, so I have an eye on the bigger picture. An evaluation would need to be made at the end whether this goal was a success or not as whether the action plan was deemed the right approach. </w:t>
      </w:r>
      <w:r w:rsidR="003E0EA7">
        <w:t xml:space="preserve">  </w:t>
      </w:r>
    </w:p>
    <w:p w:rsidR="005C3812" w:rsidRDefault="005C3812" w:rsidP="0060476C">
      <w:pPr>
        <w:rPr>
          <w:b/>
          <w:u w:val="single"/>
        </w:rPr>
      </w:pPr>
      <w:r w:rsidRPr="005C3812">
        <w:rPr>
          <w:b/>
          <w:u w:val="single"/>
        </w:rPr>
        <w:lastRenderedPageBreak/>
        <w:t>Conclusion:</w:t>
      </w:r>
    </w:p>
    <w:p w:rsidR="005C3812" w:rsidRPr="005C3812" w:rsidRDefault="005C3812" w:rsidP="0060476C">
      <w:r>
        <w:t xml:space="preserve">In conclusion, I believe that the selected course will support my eventual career of becoming a business consultant. The skills that I will have gained by the end of the programme will lead me to being more established in the selected field of consultancy. The PDP plan that I have set up for myself should be a clever way of keeping track of my progress for the long-term, so I am able to be in the best position possible before getting my graduate job. I have additionally completed a SWOT analysis for myself, so a critical self-assessment is made to make improvements on my current weaknesses as I hope to have no holes in my performance. I am extremely motivated to carry out my long-term vision into reality as I wish to achieve a 2:1 degree in my chosen course to have the right path for a business consultant. My improved knowledge and understanding will set me up in the ideal position for my career ahead.      </w:t>
      </w:r>
    </w:p>
    <w:p w:rsidR="008A551E" w:rsidRPr="008A551E" w:rsidRDefault="003E0EA7" w:rsidP="0060476C">
      <w:pPr>
        <w:rPr>
          <w:b/>
          <w:u w:val="single"/>
        </w:rPr>
      </w:pPr>
      <w:r>
        <w:t xml:space="preserve"> </w:t>
      </w:r>
      <w:r w:rsidR="00DC1D04">
        <w:t xml:space="preserve">   </w:t>
      </w:r>
      <w:r w:rsidR="00D76497">
        <w:t xml:space="preserve">    </w:t>
      </w:r>
      <w:r w:rsidR="00881435">
        <w:t xml:space="preserve">  </w:t>
      </w:r>
      <w:r w:rsidR="003B0352">
        <w:t xml:space="preserve">     </w:t>
      </w:r>
      <w:bookmarkStart w:id="0" w:name="_GoBack"/>
      <w:bookmarkEnd w:id="0"/>
      <w:r w:rsidR="008A551E" w:rsidRPr="008A551E">
        <w:rPr>
          <w:b/>
          <w:u w:val="single"/>
        </w:rPr>
        <w:br/>
      </w:r>
    </w:p>
    <w:p w:rsidR="008A551E" w:rsidRDefault="008A551E" w:rsidP="0060476C"/>
    <w:p w:rsidR="00AC7E09" w:rsidRDefault="00AC7E09" w:rsidP="0060476C"/>
    <w:p w:rsidR="007135B7" w:rsidRDefault="007135B7" w:rsidP="0060476C">
      <w:r>
        <w:t xml:space="preserve"> </w:t>
      </w:r>
    </w:p>
    <w:p w:rsidR="007135B7" w:rsidRDefault="007135B7" w:rsidP="0060476C">
      <w:r>
        <w:t xml:space="preserve">  </w:t>
      </w:r>
    </w:p>
    <w:p w:rsidR="007135B7" w:rsidRDefault="007135B7" w:rsidP="0060476C"/>
    <w:p w:rsidR="00D76497" w:rsidRPr="003E0EA7" w:rsidRDefault="00E97485" w:rsidP="00D76497">
      <w:r>
        <w:t xml:space="preserve">    </w:t>
      </w: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3134BA" w:rsidRDefault="003134BA" w:rsidP="006A2034">
      <w:pPr>
        <w:rPr>
          <w:b/>
          <w:u w:val="single"/>
        </w:rPr>
      </w:pPr>
    </w:p>
    <w:p w:rsidR="00C569A0" w:rsidRDefault="00C569A0" w:rsidP="006A2034">
      <w:pPr>
        <w:rPr>
          <w:b/>
          <w:u w:val="single"/>
        </w:rPr>
      </w:pPr>
    </w:p>
    <w:p w:rsidR="00C569A0" w:rsidRDefault="00C569A0" w:rsidP="006A2034">
      <w:pPr>
        <w:rPr>
          <w:b/>
          <w:u w:val="single"/>
        </w:rPr>
      </w:pPr>
    </w:p>
    <w:p w:rsidR="003134BA" w:rsidRDefault="003134BA" w:rsidP="006A2034">
      <w:pPr>
        <w:rPr>
          <w:b/>
          <w:u w:val="single"/>
        </w:rPr>
      </w:pPr>
    </w:p>
    <w:p w:rsidR="00844E46" w:rsidRDefault="006A2034" w:rsidP="006A2034">
      <w:pPr>
        <w:rPr>
          <w:b/>
          <w:u w:val="single"/>
        </w:rPr>
      </w:pPr>
      <w:r>
        <w:rPr>
          <w:b/>
          <w:u w:val="single"/>
        </w:rPr>
        <w:lastRenderedPageBreak/>
        <w:t>Reference List:</w:t>
      </w:r>
    </w:p>
    <w:p w:rsidR="00C82A83" w:rsidRPr="001B6446" w:rsidRDefault="00C82A83" w:rsidP="006A2034">
      <w:r>
        <w:t xml:space="preserve">Canziani, B and </w:t>
      </w:r>
      <w:r w:rsidR="001B6446">
        <w:t xml:space="preserve">W. Tullar (2017). Developing critical thinking through student consulting projects. </w:t>
      </w:r>
      <w:r w:rsidR="001B6446">
        <w:rPr>
          <w:i/>
        </w:rPr>
        <w:t xml:space="preserve">Journal of Education for Business. </w:t>
      </w:r>
      <w:r w:rsidR="001B6446">
        <w:t xml:space="preserve">92(8), pp. 271-279. </w:t>
      </w:r>
    </w:p>
    <w:p w:rsidR="000B498F" w:rsidRDefault="000B498F" w:rsidP="006A2034">
      <w:r>
        <w:t xml:space="preserve">McLeod, S. (2017). Kolb’s Learning Styles and Experiential Learning Cycle. Available at: </w:t>
      </w:r>
      <w:hyperlink r:id="rId4" w:history="1">
        <w:r w:rsidRPr="00337230">
          <w:rPr>
            <w:rStyle w:val="Hyperlink"/>
          </w:rPr>
          <w:t>https://www.simplypsychology.org/learning-kolb.html</w:t>
        </w:r>
      </w:hyperlink>
      <w:r>
        <w:t xml:space="preserve"> </w:t>
      </w:r>
    </w:p>
    <w:p w:rsidR="00C0227E" w:rsidRPr="00C0227E" w:rsidRDefault="00C0227E" w:rsidP="006A2034">
      <w:r>
        <w:t xml:space="preserve">Miao, C., R. Humphrey and S. Qian (2018). A cross-cultural meta-analysis of how leader emotional intelligence influences subordinate task performance and organizational citizenship behaviour. </w:t>
      </w:r>
      <w:r>
        <w:rPr>
          <w:i/>
        </w:rPr>
        <w:t xml:space="preserve">Journal of World Business. </w:t>
      </w:r>
      <w:r>
        <w:t xml:space="preserve">53(4), pp. 463-474. </w:t>
      </w:r>
    </w:p>
    <w:p w:rsidR="008D2129" w:rsidRPr="008D2129" w:rsidRDefault="008D2129" w:rsidP="006A2034">
      <w:r>
        <w:t xml:space="preserve">Rudawska, A. (2017). Students’ Team Project Experiences and Their Attitudes Towards Teamwork. </w:t>
      </w:r>
      <w:r>
        <w:rPr>
          <w:i/>
        </w:rPr>
        <w:t xml:space="preserve">Journal of Management &amp; Business Administration. </w:t>
      </w:r>
      <w:r>
        <w:t xml:space="preserve">25(1), pp. 78-97. </w:t>
      </w:r>
    </w:p>
    <w:p w:rsidR="006A2034" w:rsidRDefault="00574DD3" w:rsidP="006A2034">
      <w:r>
        <w:t xml:space="preserve">Saengchot, U., D. Wattana., M. Wiriyapinit and S. Thanawastien (2017). Human Resource Professionalism: Criteria and Standards. </w:t>
      </w:r>
      <w:r>
        <w:rPr>
          <w:i/>
        </w:rPr>
        <w:t xml:space="preserve">International Journal of Economic Perspectives. </w:t>
      </w:r>
      <w:r>
        <w:t xml:space="preserve">11(1), pp. 28-40. </w:t>
      </w:r>
      <w:r>
        <w:rPr>
          <w:i/>
        </w:rPr>
        <w:t xml:space="preserve">  </w:t>
      </w:r>
      <w:r>
        <w:t xml:space="preserve"> </w:t>
      </w:r>
    </w:p>
    <w:p w:rsidR="000A26AF" w:rsidRPr="000A26AF" w:rsidRDefault="000A26AF" w:rsidP="006A2034">
      <w:r>
        <w:t xml:space="preserve">Smith, D. (2018). Promoting Improvement: A Key to Teamwork Excellence. </w:t>
      </w:r>
      <w:r>
        <w:rPr>
          <w:i/>
        </w:rPr>
        <w:t xml:space="preserve">Journal of Financial Planning. </w:t>
      </w:r>
      <w:r w:rsidR="008D2129">
        <w:t xml:space="preserve">31(7), pp. 28-29. </w:t>
      </w:r>
    </w:p>
    <w:p w:rsidR="00574DD3" w:rsidRPr="00574DD3" w:rsidRDefault="00574DD3" w:rsidP="006A2034">
      <w:pPr>
        <w:rPr>
          <w:i/>
        </w:rPr>
      </w:pPr>
      <w:r>
        <w:t xml:space="preserve">Zhang, W., A. Levenson and C. Crossley (2015). Move Your Research From The Ivy Tower To The Board Room: A Primer On Action Research For Academics, Consultants, And Business Executives. </w:t>
      </w:r>
      <w:r>
        <w:rPr>
          <w:i/>
        </w:rPr>
        <w:t xml:space="preserve">Human Resource Management. </w:t>
      </w:r>
      <w:r>
        <w:t xml:space="preserve">54(1), pp. 151-174. </w:t>
      </w:r>
      <w:r>
        <w:rPr>
          <w:i/>
        </w:rPr>
        <w:t xml:space="preserve"> </w:t>
      </w:r>
    </w:p>
    <w:sectPr w:rsidR="00574DD3" w:rsidRPr="00574DD3" w:rsidSect="00844E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E46"/>
    <w:rsid w:val="0001588A"/>
    <w:rsid w:val="00026B48"/>
    <w:rsid w:val="00060FBD"/>
    <w:rsid w:val="00064269"/>
    <w:rsid w:val="000A26AF"/>
    <w:rsid w:val="000B498F"/>
    <w:rsid w:val="000C4617"/>
    <w:rsid w:val="00193C0B"/>
    <w:rsid w:val="001B6446"/>
    <w:rsid w:val="001E5F77"/>
    <w:rsid w:val="00213499"/>
    <w:rsid w:val="00236D90"/>
    <w:rsid w:val="002B26B5"/>
    <w:rsid w:val="003134BA"/>
    <w:rsid w:val="00366B19"/>
    <w:rsid w:val="003710DD"/>
    <w:rsid w:val="003B0352"/>
    <w:rsid w:val="003D0BA4"/>
    <w:rsid w:val="003E0EA7"/>
    <w:rsid w:val="0045065D"/>
    <w:rsid w:val="00487A83"/>
    <w:rsid w:val="004E0DEC"/>
    <w:rsid w:val="00556133"/>
    <w:rsid w:val="00574DD3"/>
    <w:rsid w:val="005C01A5"/>
    <w:rsid w:val="005C3230"/>
    <w:rsid w:val="005C3812"/>
    <w:rsid w:val="0060476C"/>
    <w:rsid w:val="00641E1D"/>
    <w:rsid w:val="006561B6"/>
    <w:rsid w:val="006A2034"/>
    <w:rsid w:val="006F3EAD"/>
    <w:rsid w:val="007135B7"/>
    <w:rsid w:val="00793245"/>
    <w:rsid w:val="00844E46"/>
    <w:rsid w:val="00881435"/>
    <w:rsid w:val="008A551E"/>
    <w:rsid w:val="008D2129"/>
    <w:rsid w:val="008E63A1"/>
    <w:rsid w:val="00927B0D"/>
    <w:rsid w:val="00933836"/>
    <w:rsid w:val="00990E1E"/>
    <w:rsid w:val="009E6D49"/>
    <w:rsid w:val="00A221FE"/>
    <w:rsid w:val="00A32685"/>
    <w:rsid w:val="00A4768B"/>
    <w:rsid w:val="00AC7E09"/>
    <w:rsid w:val="00AE6951"/>
    <w:rsid w:val="00B71B09"/>
    <w:rsid w:val="00BA382D"/>
    <w:rsid w:val="00C0227E"/>
    <w:rsid w:val="00C2236F"/>
    <w:rsid w:val="00C4730A"/>
    <w:rsid w:val="00C569A0"/>
    <w:rsid w:val="00C82A83"/>
    <w:rsid w:val="00D05658"/>
    <w:rsid w:val="00D76497"/>
    <w:rsid w:val="00DB1FCA"/>
    <w:rsid w:val="00DC1D04"/>
    <w:rsid w:val="00DF422F"/>
    <w:rsid w:val="00E32DA7"/>
    <w:rsid w:val="00E97485"/>
    <w:rsid w:val="00EC2B75"/>
    <w:rsid w:val="00EF0B4D"/>
    <w:rsid w:val="00F65523"/>
    <w:rsid w:val="00F74CE2"/>
    <w:rsid w:val="00F838BE"/>
    <w:rsid w:val="00FC7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EDBE0"/>
  <w15:chartTrackingRefBased/>
  <w15:docId w15:val="{80BF8BF4-C193-4B78-AB89-8DB5C1898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4E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4E46"/>
    <w:rPr>
      <w:rFonts w:eastAsiaTheme="minorEastAsia"/>
      <w:lang w:val="en-US"/>
    </w:rPr>
  </w:style>
  <w:style w:type="character" w:styleId="Hyperlink">
    <w:name w:val="Hyperlink"/>
    <w:basedOn w:val="DefaultParagraphFont"/>
    <w:uiPriority w:val="99"/>
    <w:unhideWhenUsed/>
    <w:rsid w:val="000B498F"/>
    <w:rPr>
      <w:color w:val="0563C1" w:themeColor="hyperlink"/>
      <w:u w:val="single"/>
    </w:rPr>
  </w:style>
  <w:style w:type="character" w:styleId="UnresolvedMention">
    <w:name w:val="Unresolved Mention"/>
    <w:basedOn w:val="DefaultParagraphFont"/>
    <w:uiPriority w:val="99"/>
    <w:semiHidden/>
    <w:unhideWhenUsed/>
    <w:rsid w:val="000B498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hyperlink" Target="https://www.simplypsychology.org/learning-kolb.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15F0D5F36BA41A19CA51E283DA636F6"/>
        <w:category>
          <w:name w:val="General"/>
          <w:gallery w:val="placeholder"/>
        </w:category>
        <w:types>
          <w:type w:val="bbPlcHdr"/>
        </w:types>
        <w:behaviors>
          <w:behavior w:val="content"/>
        </w:behaviors>
        <w:guid w:val="{1D7DE24E-129E-4FE0-AF77-29582B60084F}"/>
      </w:docPartPr>
      <w:docPartBody>
        <w:p w:rsidR="00686E4A" w:rsidRDefault="00EC0B8E" w:rsidP="00EC0B8E">
          <w:pPr>
            <w:pStyle w:val="715F0D5F36BA41A19CA51E283DA636F6"/>
          </w:pPr>
          <w:r>
            <w:rPr>
              <w:color w:val="2F5496" w:themeColor="accent1" w:themeShade="BF"/>
              <w:sz w:val="24"/>
              <w:szCs w:val="24"/>
            </w:rPr>
            <w:t>[Company name]</w:t>
          </w:r>
        </w:p>
      </w:docPartBody>
    </w:docPart>
    <w:docPart>
      <w:docPartPr>
        <w:name w:val="F69D0AE4518F4C558FF692A9C5E39B1E"/>
        <w:category>
          <w:name w:val="General"/>
          <w:gallery w:val="placeholder"/>
        </w:category>
        <w:types>
          <w:type w:val="bbPlcHdr"/>
        </w:types>
        <w:behaviors>
          <w:behavior w:val="content"/>
        </w:behaviors>
        <w:guid w:val="{E3033755-F76B-4CDD-9201-CF482979DD5D}"/>
      </w:docPartPr>
      <w:docPartBody>
        <w:p w:rsidR="00686E4A" w:rsidRDefault="00EC0B8E" w:rsidP="00EC0B8E">
          <w:pPr>
            <w:pStyle w:val="F69D0AE4518F4C558FF692A9C5E39B1E"/>
          </w:pPr>
          <w:r>
            <w:rPr>
              <w:rFonts w:asciiTheme="majorHAnsi" w:eastAsiaTheme="majorEastAsia" w:hAnsiTheme="majorHAnsi" w:cstheme="majorBidi"/>
              <w:color w:val="4472C4" w:themeColor="accent1"/>
              <w:sz w:val="88"/>
              <w:szCs w:val="88"/>
            </w:rPr>
            <w:t>[Document title]</w:t>
          </w:r>
        </w:p>
      </w:docPartBody>
    </w:docPart>
    <w:docPart>
      <w:docPartPr>
        <w:name w:val="90239859CE2943DCB4995A899B66C329"/>
        <w:category>
          <w:name w:val="General"/>
          <w:gallery w:val="placeholder"/>
        </w:category>
        <w:types>
          <w:type w:val="bbPlcHdr"/>
        </w:types>
        <w:behaviors>
          <w:behavior w:val="content"/>
        </w:behaviors>
        <w:guid w:val="{F46F89B4-3717-4D36-8F22-E3EE370A179A}"/>
      </w:docPartPr>
      <w:docPartBody>
        <w:p w:rsidR="00686E4A" w:rsidRDefault="00EC0B8E" w:rsidP="00EC0B8E">
          <w:pPr>
            <w:pStyle w:val="90239859CE2943DCB4995A899B66C329"/>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B8E"/>
    <w:rsid w:val="00472A9C"/>
    <w:rsid w:val="00686E4A"/>
    <w:rsid w:val="00847E37"/>
    <w:rsid w:val="00B66A94"/>
    <w:rsid w:val="00EC0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15F0D5F36BA41A19CA51E283DA636F6">
    <w:name w:val="715F0D5F36BA41A19CA51E283DA636F6"/>
    <w:rsid w:val="00EC0B8E"/>
  </w:style>
  <w:style w:type="paragraph" w:customStyle="1" w:styleId="F69D0AE4518F4C558FF692A9C5E39B1E">
    <w:name w:val="F69D0AE4518F4C558FF692A9C5E39B1E"/>
    <w:rsid w:val="00EC0B8E"/>
  </w:style>
  <w:style w:type="paragraph" w:customStyle="1" w:styleId="90239859CE2943DCB4995A899B66C329">
    <w:name w:val="90239859CE2943DCB4995A899B66C329"/>
    <w:rsid w:val="00EC0B8E"/>
  </w:style>
  <w:style w:type="paragraph" w:customStyle="1" w:styleId="1EE6D38143D04B26968394B3CB7B4200">
    <w:name w:val="1EE6D38143D04B26968394B3CB7B4200"/>
    <w:rsid w:val="00EC0B8E"/>
  </w:style>
  <w:style w:type="paragraph" w:customStyle="1" w:styleId="008E057960834741BBFED48F0A0436BD">
    <w:name w:val="008E057960834741BBFED48F0A0436BD"/>
    <w:rsid w:val="00EC0B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8</Pages>
  <Words>3420</Words>
  <Characters>19498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Mohammed Shahidul Islam 1705774</Company>
  <LinksUpToDate>false</LinksUpToDate>
  <CharactersWithSpaces>22873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BMSK4005 Tanja Nathan</dc:subject>
  <dc:creator>Reza Islam</dc:creator>
  <cp:keywords/>
  <dc:description/>
  <cp:lastModifiedBy>Reza Islam</cp:lastModifiedBy>
  <cp:revision>39</cp:revision>
  <dcterms:created xsi:type="dcterms:W3CDTF">2018-08-28T09:31:00Z</dcterms:created>
  <dcterms:modified xsi:type="dcterms:W3CDTF">2018-08-31T10:24:00Z</dcterms:modified>
</cp:coreProperties>
</file>