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0A743" w14:textId="0B3BA95A" w:rsidR="00691F2F" w:rsidRDefault="00042577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    Name: Hayley Prinsep</w:t>
      </w:r>
    </w:p>
    <w:p w14:paraId="4EE069F9" w14:textId="72D380E6" w:rsidR="002C6577" w:rsidRDefault="002C6577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    Student Number:</w:t>
      </w:r>
      <w:r w:rsidR="004A4637">
        <w:rPr>
          <w:rFonts w:ascii="Arial" w:hAnsi="Arial" w:cs="Arial"/>
          <w:b/>
          <w:bCs/>
          <w:sz w:val="22"/>
          <w:szCs w:val="22"/>
        </w:rPr>
        <w:t xml:space="preserve"> 2507</w:t>
      </w:r>
      <w:r w:rsidR="001B152C">
        <w:rPr>
          <w:rFonts w:ascii="Arial" w:hAnsi="Arial" w:cs="Arial"/>
          <w:b/>
          <w:bCs/>
          <w:sz w:val="22"/>
          <w:szCs w:val="22"/>
        </w:rPr>
        <w:t>812</w:t>
      </w:r>
    </w:p>
    <w:p w14:paraId="58C202B6" w14:textId="7B2BAD65" w:rsidR="001C4AD0" w:rsidRDefault="001C4AD0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    Module Code: LCHS4</w:t>
      </w:r>
      <w:r w:rsidR="00F65573">
        <w:rPr>
          <w:rFonts w:ascii="Arial" w:hAnsi="Arial" w:cs="Arial"/>
          <w:b/>
          <w:bCs/>
          <w:sz w:val="22"/>
          <w:szCs w:val="22"/>
        </w:rPr>
        <w:t>003</w:t>
      </w:r>
    </w:p>
    <w:p w14:paraId="2A405D74" w14:textId="37F73E0E" w:rsidR="00F65573" w:rsidRDefault="00F65573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    Module: </w:t>
      </w:r>
      <w:r w:rsidR="00E95C91">
        <w:rPr>
          <w:rFonts w:ascii="Arial" w:hAnsi="Arial" w:cs="Arial"/>
          <w:b/>
          <w:bCs/>
          <w:sz w:val="22"/>
          <w:szCs w:val="22"/>
        </w:rPr>
        <w:t>Introduction</w:t>
      </w:r>
      <w:r w:rsidR="005709FA">
        <w:rPr>
          <w:rFonts w:ascii="Arial" w:hAnsi="Arial" w:cs="Arial"/>
          <w:b/>
          <w:bCs/>
          <w:sz w:val="22"/>
          <w:szCs w:val="22"/>
        </w:rPr>
        <w:t xml:space="preserve"> to Health </w:t>
      </w:r>
      <w:r w:rsidR="00E95C91">
        <w:rPr>
          <w:rFonts w:ascii="Arial" w:hAnsi="Arial" w:cs="Arial"/>
          <w:b/>
          <w:bCs/>
          <w:sz w:val="22"/>
          <w:szCs w:val="22"/>
        </w:rPr>
        <w:t>and</w:t>
      </w:r>
      <w:r w:rsidR="005709FA">
        <w:rPr>
          <w:rFonts w:ascii="Arial" w:hAnsi="Arial" w:cs="Arial"/>
          <w:b/>
          <w:bCs/>
          <w:sz w:val="22"/>
          <w:szCs w:val="22"/>
        </w:rPr>
        <w:t xml:space="preserve"> Social Care</w:t>
      </w:r>
    </w:p>
    <w:p w14:paraId="638CAC79" w14:textId="6A2B3C6C" w:rsidR="00E95C91" w:rsidRDefault="00E95C91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    Lecture</w:t>
      </w:r>
      <w:r w:rsidR="00CE4A83">
        <w:rPr>
          <w:rFonts w:ascii="Arial" w:hAnsi="Arial" w:cs="Arial"/>
          <w:b/>
          <w:bCs/>
          <w:sz w:val="22"/>
          <w:szCs w:val="22"/>
        </w:rPr>
        <w:t>: Az</w:t>
      </w:r>
      <w:r w:rsidR="008C2E85">
        <w:rPr>
          <w:rFonts w:ascii="Arial" w:hAnsi="Arial" w:cs="Arial"/>
          <w:b/>
          <w:bCs/>
          <w:sz w:val="22"/>
          <w:szCs w:val="22"/>
        </w:rPr>
        <w:t xml:space="preserve">ida Zainol </w:t>
      </w:r>
    </w:p>
    <w:p w14:paraId="53D33629" w14:textId="11C9D6EB" w:rsidR="008C2E85" w:rsidRDefault="008C2E85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    Submitted</w:t>
      </w:r>
      <w:r w:rsidR="00F47998">
        <w:rPr>
          <w:rFonts w:ascii="Arial" w:hAnsi="Arial" w:cs="Arial"/>
          <w:b/>
          <w:bCs/>
          <w:sz w:val="22"/>
          <w:szCs w:val="22"/>
        </w:rPr>
        <w:t xml:space="preserve">: </w:t>
      </w:r>
      <w:r w:rsidR="00D82395">
        <w:rPr>
          <w:rFonts w:ascii="Arial" w:hAnsi="Arial" w:cs="Arial"/>
          <w:b/>
          <w:bCs/>
          <w:sz w:val="22"/>
          <w:szCs w:val="22"/>
        </w:rPr>
        <w:t>26</w:t>
      </w:r>
      <w:r w:rsidR="00D82395" w:rsidRPr="00D82395">
        <w:rPr>
          <w:rFonts w:ascii="Arial" w:hAnsi="Arial" w:cs="Arial"/>
          <w:b/>
          <w:bCs/>
          <w:sz w:val="22"/>
          <w:szCs w:val="22"/>
          <w:vertAlign w:val="superscript"/>
        </w:rPr>
        <w:t>th</w:t>
      </w:r>
      <w:r w:rsidR="00D82395">
        <w:rPr>
          <w:rFonts w:ascii="Arial" w:hAnsi="Arial" w:cs="Arial"/>
          <w:b/>
          <w:bCs/>
          <w:sz w:val="22"/>
          <w:szCs w:val="22"/>
        </w:rPr>
        <w:t xml:space="preserve"> </w:t>
      </w:r>
      <w:r w:rsidR="00C92BA9">
        <w:rPr>
          <w:rFonts w:ascii="Arial" w:hAnsi="Arial" w:cs="Arial"/>
          <w:b/>
          <w:bCs/>
          <w:sz w:val="22"/>
          <w:szCs w:val="22"/>
        </w:rPr>
        <w:t>March 2026</w:t>
      </w:r>
    </w:p>
    <w:p w14:paraId="2E4635FF" w14:textId="77777777" w:rsidR="00E95C91" w:rsidRDefault="00E95C91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D60B7A6" w14:textId="77777777" w:rsidR="00C92BA9" w:rsidRDefault="00C92BA9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41FAA96" w14:textId="77777777" w:rsidR="00C92BA9" w:rsidRDefault="00C92BA9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76F7BF0" w14:textId="77777777" w:rsidR="00C92BA9" w:rsidRDefault="00C92BA9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895CB21" w14:textId="77777777" w:rsidR="00C92BA9" w:rsidRDefault="00C92BA9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176D3C6" w14:textId="77777777" w:rsidR="00C92BA9" w:rsidRDefault="00C92BA9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8FF959F" w14:textId="77777777" w:rsidR="00C92BA9" w:rsidRDefault="00C92BA9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80DC1E2" w14:textId="77777777" w:rsidR="00C92BA9" w:rsidRDefault="00C92BA9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160ECF6" w14:textId="77777777" w:rsidR="00C92BA9" w:rsidRDefault="00C92BA9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0FD6AF6" w14:textId="77777777" w:rsidR="00C92BA9" w:rsidRDefault="00C92BA9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F9A0E2B" w14:textId="77777777" w:rsidR="00C92BA9" w:rsidRDefault="00C92BA9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F39DED6" w14:textId="77777777" w:rsidR="00C92BA9" w:rsidRDefault="00C92BA9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2644D0F" w14:textId="77777777" w:rsidR="00C92BA9" w:rsidRDefault="00C92BA9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6F5E25B" w14:textId="77777777" w:rsidR="00C92BA9" w:rsidRDefault="00C92BA9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89B923B" w14:textId="77777777" w:rsidR="00C92BA9" w:rsidRDefault="00C92BA9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C9D2890" w14:textId="77777777" w:rsidR="00C92BA9" w:rsidRDefault="00C92BA9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9287B17" w14:textId="77777777" w:rsidR="00C92BA9" w:rsidRDefault="00C92BA9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78894C1" w14:textId="77777777" w:rsidR="00C92BA9" w:rsidRDefault="00C92BA9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339BF91" w14:textId="77777777" w:rsidR="00C92BA9" w:rsidRDefault="00C92BA9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202EE86" w14:textId="77777777" w:rsidR="00C92BA9" w:rsidRDefault="00C92BA9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B43F0B0" w14:textId="6E1B93B3" w:rsidR="00145CBA" w:rsidRDefault="00D27D8F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CASE STUDY</w:t>
      </w:r>
      <w:r w:rsidR="00575BF7">
        <w:rPr>
          <w:rFonts w:ascii="Arial" w:hAnsi="Arial" w:cs="Arial"/>
          <w:b/>
          <w:bCs/>
          <w:sz w:val="22"/>
          <w:szCs w:val="22"/>
        </w:rPr>
        <w:t xml:space="preserve"> OF MR AHMED.</w:t>
      </w:r>
    </w:p>
    <w:p w14:paraId="59978E99" w14:textId="1C1D7F16" w:rsidR="00575BF7" w:rsidRDefault="00575BF7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Introduction:</w:t>
      </w:r>
    </w:p>
    <w:p w14:paraId="04949A11" w14:textId="4394E4DC" w:rsidR="008264CA" w:rsidRDefault="00DC2FBE" w:rsidP="004F7155">
      <w:pPr>
        <w:spacing w:line="360" w:lineRule="auto"/>
        <w:rPr>
          <w:rFonts w:ascii="Arial" w:hAnsi="Arial" w:cs="Arial"/>
          <w:sz w:val="22"/>
          <w:szCs w:val="22"/>
        </w:rPr>
      </w:pPr>
      <w:r w:rsidRPr="00DC2FBE">
        <w:rPr>
          <w:rFonts w:ascii="Arial" w:hAnsi="Arial" w:cs="Arial"/>
          <w:sz w:val="22"/>
          <w:szCs w:val="22"/>
        </w:rPr>
        <w:t>Effective health and social care</w:t>
      </w:r>
      <w:r>
        <w:rPr>
          <w:rFonts w:ascii="Arial" w:hAnsi="Arial" w:cs="Arial"/>
          <w:sz w:val="22"/>
          <w:szCs w:val="22"/>
        </w:rPr>
        <w:t xml:space="preserve"> </w:t>
      </w:r>
      <w:r w:rsidR="003D712F">
        <w:rPr>
          <w:rFonts w:ascii="Arial" w:hAnsi="Arial" w:cs="Arial"/>
          <w:sz w:val="22"/>
          <w:szCs w:val="22"/>
        </w:rPr>
        <w:t xml:space="preserve">practice depends on clear </w:t>
      </w:r>
      <w:r w:rsidR="00E52FB4">
        <w:rPr>
          <w:rFonts w:ascii="Arial" w:hAnsi="Arial" w:cs="Arial"/>
          <w:sz w:val="22"/>
          <w:szCs w:val="22"/>
        </w:rPr>
        <w:t xml:space="preserve">communication, accurate administration, and collaborative </w:t>
      </w:r>
      <w:r w:rsidR="00DC6548">
        <w:rPr>
          <w:rFonts w:ascii="Arial" w:hAnsi="Arial" w:cs="Arial"/>
          <w:sz w:val="22"/>
          <w:szCs w:val="22"/>
        </w:rPr>
        <w:t xml:space="preserve">working between </w:t>
      </w:r>
      <w:r w:rsidR="005E7D5A">
        <w:rPr>
          <w:rFonts w:ascii="Arial" w:hAnsi="Arial" w:cs="Arial"/>
          <w:sz w:val="22"/>
          <w:szCs w:val="22"/>
        </w:rPr>
        <w:t>professionals</w:t>
      </w:r>
      <w:r w:rsidR="00DC6548">
        <w:rPr>
          <w:rFonts w:ascii="Arial" w:hAnsi="Arial" w:cs="Arial"/>
          <w:sz w:val="22"/>
          <w:szCs w:val="22"/>
        </w:rPr>
        <w:t xml:space="preserve"> to ensure safe and </w:t>
      </w:r>
      <w:r w:rsidR="005E7D5A">
        <w:rPr>
          <w:rFonts w:ascii="Arial" w:hAnsi="Arial" w:cs="Arial"/>
          <w:sz w:val="22"/>
          <w:szCs w:val="22"/>
        </w:rPr>
        <w:t>person-centred care delivery</w:t>
      </w:r>
      <w:r w:rsidR="00882912">
        <w:rPr>
          <w:rFonts w:ascii="Arial" w:hAnsi="Arial" w:cs="Arial"/>
          <w:sz w:val="22"/>
          <w:szCs w:val="22"/>
        </w:rPr>
        <w:t xml:space="preserve">. This report examines the </w:t>
      </w:r>
      <w:r w:rsidR="00A2598C">
        <w:rPr>
          <w:rFonts w:ascii="Arial" w:hAnsi="Arial" w:cs="Arial"/>
          <w:sz w:val="22"/>
          <w:szCs w:val="22"/>
        </w:rPr>
        <w:t>principles</w:t>
      </w:r>
      <w:r w:rsidR="00882912">
        <w:rPr>
          <w:rFonts w:ascii="Arial" w:hAnsi="Arial" w:cs="Arial"/>
          <w:sz w:val="22"/>
          <w:szCs w:val="22"/>
        </w:rPr>
        <w:t xml:space="preserve"> </w:t>
      </w:r>
      <w:r w:rsidR="00903129">
        <w:rPr>
          <w:rFonts w:ascii="Arial" w:hAnsi="Arial" w:cs="Arial"/>
          <w:sz w:val="22"/>
          <w:szCs w:val="22"/>
        </w:rPr>
        <w:t xml:space="preserve">using the case study of Mr Ahmed, a </w:t>
      </w:r>
      <w:r w:rsidR="007721A2">
        <w:rPr>
          <w:rFonts w:ascii="Arial" w:hAnsi="Arial" w:cs="Arial"/>
          <w:sz w:val="22"/>
          <w:szCs w:val="22"/>
        </w:rPr>
        <w:t xml:space="preserve">68-year-old man recovering </w:t>
      </w:r>
      <w:r w:rsidR="0018175E">
        <w:rPr>
          <w:rFonts w:ascii="Arial" w:hAnsi="Arial" w:cs="Arial"/>
          <w:sz w:val="22"/>
          <w:szCs w:val="22"/>
        </w:rPr>
        <w:t xml:space="preserve">from a stroke who receives </w:t>
      </w:r>
      <w:r w:rsidR="00A2598C">
        <w:rPr>
          <w:rFonts w:ascii="Arial" w:hAnsi="Arial" w:cs="Arial"/>
          <w:sz w:val="22"/>
          <w:szCs w:val="22"/>
        </w:rPr>
        <w:t>domiciliary</w:t>
      </w:r>
      <w:r w:rsidR="0018175E">
        <w:rPr>
          <w:rFonts w:ascii="Arial" w:hAnsi="Arial" w:cs="Arial"/>
          <w:sz w:val="22"/>
          <w:szCs w:val="22"/>
        </w:rPr>
        <w:t xml:space="preserve"> </w:t>
      </w:r>
      <w:r w:rsidR="00A2598C">
        <w:rPr>
          <w:rFonts w:ascii="Arial" w:hAnsi="Arial" w:cs="Arial"/>
          <w:sz w:val="22"/>
          <w:szCs w:val="22"/>
        </w:rPr>
        <w:t>care and multid</w:t>
      </w:r>
      <w:r w:rsidR="00B669FF">
        <w:rPr>
          <w:rFonts w:ascii="Arial" w:hAnsi="Arial" w:cs="Arial"/>
          <w:sz w:val="22"/>
          <w:szCs w:val="22"/>
        </w:rPr>
        <w:t xml:space="preserve">isciplinary support. Mr </w:t>
      </w:r>
      <w:r w:rsidR="00C542F3">
        <w:rPr>
          <w:rFonts w:ascii="Arial" w:hAnsi="Arial" w:cs="Arial"/>
          <w:sz w:val="22"/>
          <w:szCs w:val="22"/>
        </w:rPr>
        <w:t xml:space="preserve">Ahmed </w:t>
      </w:r>
      <w:r w:rsidR="00B1633B">
        <w:rPr>
          <w:rFonts w:ascii="Arial" w:hAnsi="Arial" w:cs="Arial"/>
          <w:sz w:val="22"/>
          <w:szCs w:val="22"/>
        </w:rPr>
        <w:t xml:space="preserve">experiences </w:t>
      </w:r>
      <w:r w:rsidR="00ED5D93">
        <w:rPr>
          <w:rFonts w:ascii="Arial" w:hAnsi="Arial" w:cs="Arial"/>
          <w:sz w:val="22"/>
          <w:szCs w:val="22"/>
        </w:rPr>
        <w:t xml:space="preserve">communication barriers due to English </w:t>
      </w:r>
      <w:r w:rsidR="00040979">
        <w:rPr>
          <w:rFonts w:ascii="Arial" w:hAnsi="Arial" w:cs="Arial"/>
          <w:sz w:val="22"/>
          <w:szCs w:val="22"/>
        </w:rPr>
        <w:t xml:space="preserve">being his second language, and a recent </w:t>
      </w:r>
      <w:r w:rsidR="002C37FE">
        <w:rPr>
          <w:rFonts w:ascii="Arial" w:hAnsi="Arial" w:cs="Arial"/>
          <w:sz w:val="22"/>
          <w:szCs w:val="22"/>
        </w:rPr>
        <w:t>missed care visit resulted in delayed medication,</w:t>
      </w:r>
      <w:r w:rsidR="00241328">
        <w:rPr>
          <w:rFonts w:ascii="Arial" w:hAnsi="Arial" w:cs="Arial"/>
          <w:sz w:val="22"/>
          <w:szCs w:val="22"/>
        </w:rPr>
        <w:t xml:space="preserve"> highlighting potential failures in professional practice</w:t>
      </w:r>
      <w:r w:rsidR="005D5EA3">
        <w:rPr>
          <w:rFonts w:ascii="Arial" w:hAnsi="Arial" w:cs="Arial"/>
          <w:sz w:val="22"/>
          <w:szCs w:val="22"/>
        </w:rPr>
        <w:t>.</w:t>
      </w:r>
      <w:r w:rsidR="003457B3">
        <w:rPr>
          <w:rFonts w:ascii="Arial" w:hAnsi="Arial" w:cs="Arial"/>
          <w:sz w:val="22"/>
          <w:szCs w:val="22"/>
        </w:rPr>
        <w:t xml:space="preserve"> The report </w:t>
      </w:r>
      <w:r w:rsidR="00647CE0">
        <w:rPr>
          <w:rFonts w:ascii="Arial" w:hAnsi="Arial" w:cs="Arial"/>
          <w:sz w:val="22"/>
          <w:szCs w:val="22"/>
        </w:rPr>
        <w:t>explores</w:t>
      </w:r>
      <w:r w:rsidR="008D2389">
        <w:rPr>
          <w:rFonts w:ascii="Arial" w:hAnsi="Arial" w:cs="Arial"/>
          <w:sz w:val="22"/>
          <w:szCs w:val="22"/>
        </w:rPr>
        <w:t xml:space="preserve"> the importance of effective communication </w:t>
      </w:r>
      <w:r w:rsidR="009027D3">
        <w:rPr>
          <w:rFonts w:ascii="Arial" w:hAnsi="Arial" w:cs="Arial"/>
          <w:sz w:val="22"/>
          <w:szCs w:val="22"/>
        </w:rPr>
        <w:t>in supporting service users and families</w:t>
      </w:r>
      <w:r w:rsidR="00373679">
        <w:rPr>
          <w:rFonts w:ascii="Arial" w:hAnsi="Arial" w:cs="Arial"/>
          <w:sz w:val="22"/>
          <w:szCs w:val="22"/>
        </w:rPr>
        <w:t>, with reference to the Equality Act</w:t>
      </w:r>
      <w:r w:rsidR="00523E69">
        <w:rPr>
          <w:rFonts w:ascii="Arial" w:hAnsi="Arial" w:cs="Arial"/>
          <w:sz w:val="22"/>
          <w:szCs w:val="22"/>
        </w:rPr>
        <w:t xml:space="preserve"> 2010. It then evaluates </w:t>
      </w:r>
      <w:r w:rsidR="00647CE0">
        <w:rPr>
          <w:rFonts w:ascii="Arial" w:hAnsi="Arial" w:cs="Arial"/>
          <w:sz w:val="22"/>
          <w:szCs w:val="22"/>
        </w:rPr>
        <w:t>administrative responsibilities</w:t>
      </w:r>
      <w:r w:rsidR="00E128E1">
        <w:rPr>
          <w:rFonts w:ascii="Arial" w:hAnsi="Arial" w:cs="Arial"/>
          <w:sz w:val="22"/>
          <w:szCs w:val="22"/>
        </w:rPr>
        <w:t xml:space="preserve">, </w:t>
      </w:r>
      <w:r w:rsidR="007816CE">
        <w:rPr>
          <w:rFonts w:ascii="Arial" w:hAnsi="Arial" w:cs="Arial"/>
          <w:sz w:val="22"/>
          <w:szCs w:val="22"/>
        </w:rPr>
        <w:t>particularly</w:t>
      </w:r>
      <w:r w:rsidR="00E128E1">
        <w:rPr>
          <w:rFonts w:ascii="Arial" w:hAnsi="Arial" w:cs="Arial"/>
          <w:sz w:val="22"/>
          <w:szCs w:val="22"/>
        </w:rPr>
        <w:t xml:space="preserve"> record-keeping </w:t>
      </w:r>
      <w:r w:rsidR="00357D3E">
        <w:rPr>
          <w:rFonts w:ascii="Arial" w:hAnsi="Arial" w:cs="Arial"/>
          <w:sz w:val="22"/>
          <w:szCs w:val="22"/>
        </w:rPr>
        <w:t>and confidentiality under the Data Protection Act</w:t>
      </w:r>
      <w:r w:rsidR="003248C4">
        <w:rPr>
          <w:rFonts w:ascii="Arial" w:hAnsi="Arial" w:cs="Arial"/>
          <w:sz w:val="22"/>
          <w:szCs w:val="22"/>
        </w:rPr>
        <w:t xml:space="preserve"> 2018. Finally, the d</w:t>
      </w:r>
      <w:r w:rsidR="00E50A4C">
        <w:rPr>
          <w:rFonts w:ascii="Arial" w:hAnsi="Arial" w:cs="Arial"/>
          <w:sz w:val="22"/>
          <w:szCs w:val="22"/>
        </w:rPr>
        <w:t xml:space="preserve">iscussion considers </w:t>
      </w:r>
      <w:r w:rsidR="000C4FFF">
        <w:rPr>
          <w:rFonts w:ascii="Arial" w:hAnsi="Arial" w:cs="Arial"/>
          <w:sz w:val="22"/>
          <w:szCs w:val="22"/>
        </w:rPr>
        <w:t>collaborative working between</w:t>
      </w:r>
      <w:r w:rsidR="00662EB8">
        <w:rPr>
          <w:rFonts w:ascii="Arial" w:hAnsi="Arial" w:cs="Arial"/>
          <w:sz w:val="22"/>
          <w:szCs w:val="22"/>
        </w:rPr>
        <w:t xml:space="preserve"> professionals </w:t>
      </w:r>
      <w:r w:rsidR="00743ED1">
        <w:rPr>
          <w:rFonts w:ascii="Arial" w:hAnsi="Arial" w:cs="Arial"/>
          <w:sz w:val="22"/>
          <w:szCs w:val="22"/>
        </w:rPr>
        <w:t>involved in Mr Ahmed</w:t>
      </w:r>
      <w:r w:rsidR="003B2F8C">
        <w:rPr>
          <w:rFonts w:ascii="Arial" w:hAnsi="Arial" w:cs="Arial"/>
          <w:sz w:val="22"/>
          <w:szCs w:val="22"/>
        </w:rPr>
        <w:t>’s care</w:t>
      </w:r>
      <w:r w:rsidR="00D7376A">
        <w:rPr>
          <w:rFonts w:ascii="Arial" w:hAnsi="Arial" w:cs="Arial"/>
          <w:sz w:val="22"/>
          <w:szCs w:val="22"/>
        </w:rPr>
        <w:t>, including the G</w:t>
      </w:r>
      <w:r w:rsidR="008741B0">
        <w:rPr>
          <w:rFonts w:ascii="Arial" w:hAnsi="Arial" w:cs="Arial"/>
          <w:sz w:val="22"/>
          <w:szCs w:val="22"/>
        </w:rPr>
        <w:t>P</w:t>
      </w:r>
      <w:r w:rsidR="00D7376A">
        <w:rPr>
          <w:rFonts w:ascii="Arial" w:hAnsi="Arial" w:cs="Arial"/>
          <w:sz w:val="22"/>
          <w:szCs w:val="22"/>
        </w:rPr>
        <w:t xml:space="preserve">, district nurse, </w:t>
      </w:r>
      <w:r w:rsidR="006B3D8C">
        <w:rPr>
          <w:rFonts w:ascii="Arial" w:hAnsi="Arial" w:cs="Arial"/>
          <w:sz w:val="22"/>
          <w:szCs w:val="22"/>
        </w:rPr>
        <w:t>domiciliary careers and speech and language</w:t>
      </w:r>
      <w:r w:rsidR="00821CF8">
        <w:rPr>
          <w:rFonts w:ascii="Arial" w:hAnsi="Arial" w:cs="Arial"/>
          <w:sz w:val="22"/>
          <w:szCs w:val="22"/>
        </w:rPr>
        <w:t xml:space="preserve"> therapist. </w:t>
      </w:r>
      <w:r w:rsidR="00D67214">
        <w:rPr>
          <w:rFonts w:ascii="Arial" w:hAnsi="Arial" w:cs="Arial"/>
          <w:sz w:val="22"/>
          <w:szCs w:val="22"/>
        </w:rPr>
        <w:t xml:space="preserve">Together, these elements demonstrate </w:t>
      </w:r>
      <w:r w:rsidR="000326F1">
        <w:rPr>
          <w:rFonts w:ascii="Arial" w:hAnsi="Arial" w:cs="Arial"/>
          <w:sz w:val="22"/>
          <w:szCs w:val="22"/>
        </w:rPr>
        <w:t xml:space="preserve">how coordinated professional practice promotes </w:t>
      </w:r>
      <w:r w:rsidR="00B77D07">
        <w:rPr>
          <w:rFonts w:ascii="Arial" w:hAnsi="Arial" w:cs="Arial"/>
          <w:sz w:val="22"/>
          <w:szCs w:val="22"/>
        </w:rPr>
        <w:t xml:space="preserve">safety, equality and high-quality outcomes </w:t>
      </w:r>
      <w:r w:rsidR="008264CA">
        <w:rPr>
          <w:rFonts w:ascii="Arial" w:hAnsi="Arial" w:cs="Arial"/>
          <w:sz w:val="22"/>
          <w:szCs w:val="22"/>
        </w:rPr>
        <w:t xml:space="preserve">in Health and Social </w:t>
      </w:r>
      <w:r w:rsidR="001C68FC">
        <w:rPr>
          <w:rFonts w:ascii="Arial" w:hAnsi="Arial" w:cs="Arial"/>
          <w:sz w:val="22"/>
          <w:szCs w:val="22"/>
        </w:rPr>
        <w:t>Care settings.</w:t>
      </w:r>
      <w:r w:rsidR="007A202D">
        <w:rPr>
          <w:rFonts w:ascii="Arial" w:hAnsi="Arial" w:cs="Arial"/>
          <w:sz w:val="22"/>
          <w:szCs w:val="22"/>
        </w:rPr>
        <w:t xml:space="preserve"> This case study </w:t>
      </w:r>
      <w:r w:rsidR="004E3E73">
        <w:rPr>
          <w:rFonts w:ascii="Arial" w:hAnsi="Arial" w:cs="Arial"/>
          <w:sz w:val="22"/>
          <w:szCs w:val="22"/>
        </w:rPr>
        <w:t xml:space="preserve">also highlights the importance of accountability and clear </w:t>
      </w:r>
      <w:r w:rsidR="00AA6428">
        <w:rPr>
          <w:rFonts w:ascii="Arial" w:hAnsi="Arial" w:cs="Arial"/>
          <w:sz w:val="22"/>
          <w:szCs w:val="22"/>
        </w:rPr>
        <w:t xml:space="preserve">professional roles within health and social care teams. </w:t>
      </w:r>
      <w:r w:rsidR="00BC2510">
        <w:rPr>
          <w:rFonts w:ascii="Arial" w:hAnsi="Arial" w:cs="Arial"/>
          <w:sz w:val="22"/>
          <w:szCs w:val="22"/>
        </w:rPr>
        <w:t xml:space="preserve">When responsibilities are well defined, </w:t>
      </w:r>
      <w:r w:rsidR="00A54967">
        <w:rPr>
          <w:rFonts w:ascii="Arial" w:hAnsi="Arial" w:cs="Arial"/>
          <w:sz w:val="22"/>
          <w:szCs w:val="22"/>
        </w:rPr>
        <w:t>pract</w:t>
      </w:r>
      <w:r w:rsidR="00F6366E">
        <w:rPr>
          <w:rFonts w:ascii="Arial" w:hAnsi="Arial" w:cs="Arial"/>
          <w:sz w:val="22"/>
          <w:szCs w:val="22"/>
        </w:rPr>
        <w:t xml:space="preserve">itioners can respond promptly </w:t>
      </w:r>
      <w:r w:rsidR="00B35B76">
        <w:rPr>
          <w:rFonts w:ascii="Arial" w:hAnsi="Arial" w:cs="Arial"/>
          <w:sz w:val="22"/>
          <w:szCs w:val="22"/>
        </w:rPr>
        <w:t>to concerns</w:t>
      </w:r>
      <w:r w:rsidR="00385F32">
        <w:rPr>
          <w:rFonts w:ascii="Arial" w:hAnsi="Arial" w:cs="Arial"/>
          <w:sz w:val="22"/>
          <w:szCs w:val="22"/>
        </w:rPr>
        <w:t xml:space="preserve">, reduce misunderstandings </w:t>
      </w:r>
      <w:r w:rsidR="00627D3F">
        <w:rPr>
          <w:rFonts w:ascii="Arial" w:hAnsi="Arial" w:cs="Arial"/>
          <w:sz w:val="22"/>
          <w:szCs w:val="22"/>
        </w:rPr>
        <w:t xml:space="preserve">and maintain consistent </w:t>
      </w:r>
      <w:r w:rsidR="009B1F88">
        <w:rPr>
          <w:rFonts w:ascii="Arial" w:hAnsi="Arial" w:cs="Arial"/>
          <w:sz w:val="22"/>
          <w:szCs w:val="22"/>
        </w:rPr>
        <w:t xml:space="preserve">standards of care that protect </w:t>
      </w:r>
      <w:r w:rsidR="00E82351">
        <w:rPr>
          <w:rFonts w:ascii="Arial" w:hAnsi="Arial" w:cs="Arial"/>
          <w:sz w:val="22"/>
          <w:szCs w:val="22"/>
        </w:rPr>
        <w:t xml:space="preserve">service users’ </w:t>
      </w:r>
      <w:r w:rsidR="00661F22">
        <w:rPr>
          <w:rFonts w:ascii="Arial" w:hAnsi="Arial" w:cs="Arial"/>
          <w:sz w:val="22"/>
          <w:szCs w:val="22"/>
        </w:rPr>
        <w:t>wellbeing</w:t>
      </w:r>
      <w:r w:rsidR="00E82351">
        <w:rPr>
          <w:rFonts w:ascii="Arial" w:hAnsi="Arial" w:cs="Arial"/>
          <w:sz w:val="22"/>
          <w:szCs w:val="22"/>
        </w:rPr>
        <w:t xml:space="preserve"> and promote confidence in support </w:t>
      </w:r>
      <w:proofErr w:type="spellStart"/>
      <w:r w:rsidR="00E82351">
        <w:rPr>
          <w:rFonts w:ascii="Arial" w:hAnsi="Arial" w:cs="Arial"/>
          <w:sz w:val="22"/>
          <w:szCs w:val="22"/>
        </w:rPr>
        <w:t>services</w:t>
      </w:r>
      <w:r w:rsidR="00661F22">
        <w:rPr>
          <w:rFonts w:ascii="Arial" w:hAnsi="Arial" w:cs="Arial"/>
          <w:sz w:val="22"/>
          <w:szCs w:val="22"/>
        </w:rPr>
        <w:t>.</w:t>
      </w:r>
      <w:r w:rsidR="00AA3B2F">
        <w:rPr>
          <w:rFonts w:ascii="Arial" w:hAnsi="Arial" w:cs="Arial"/>
          <w:sz w:val="22"/>
          <w:szCs w:val="22"/>
        </w:rPr>
        <w:t>h</w:t>
      </w:r>
      <w:proofErr w:type="spellEnd"/>
    </w:p>
    <w:p w14:paraId="3A9C4496" w14:textId="77777777" w:rsidR="001C68FC" w:rsidRDefault="001C68FC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520D906A" w14:textId="77777777" w:rsidR="001C68FC" w:rsidRDefault="001C68FC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1B2024B6" w14:textId="77777777" w:rsidR="001C68FC" w:rsidRDefault="001C68FC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4A63D268" w14:textId="77777777" w:rsidR="001C68FC" w:rsidRDefault="001C68FC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77C3FEC1" w14:textId="77777777" w:rsidR="001C68FC" w:rsidRDefault="001C68FC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6FC41F2C" w14:textId="77777777" w:rsidR="001C68FC" w:rsidRDefault="001C68FC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01DBE93A" w14:textId="77777777" w:rsidR="001C68FC" w:rsidRDefault="001C68FC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4676B125" w14:textId="77777777" w:rsidR="001C68FC" w:rsidRDefault="001C68FC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3029343E" w14:textId="77777777" w:rsidR="001C68FC" w:rsidRDefault="001C68FC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5FCAC27C" w14:textId="77777777" w:rsidR="001C68FC" w:rsidRDefault="001C68FC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64A2A85D" w14:textId="77777777" w:rsidR="001C68FC" w:rsidRDefault="001C68FC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1AE8BB78" w14:textId="5B0BE1D3" w:rsidR="001C68FC" w:rsidRDefault="00127B1E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IMP</w:t>
      </w:r>
      <w:r w:rsidR="00A16717">
        <w:rPr>
          <w:rFonts w:ascii="Arial" w:hAnsi="Arial" w:cs="Arial"/>
          <w:b/>
          <w:bCs/>
          <w:sz w:val="22"/>
          <w:szCs w:val="22"/>
        </w:rPr>
        <w:t>O</w:t>
      </w:r>
      <w:r w:rsidR="00D10848">
        <w:rPr>
          <w:rFonts w:ascii="Arial" w:hAnsi="Arial" w:cs="Arial"/>
          <w:b/>
          <w:bCs/>
          <w:sz w:val="22"/>
          <w:szCs w:val="22"/>
        </w:rPr>
        <w:t>RTANCE OF EFFECTIVE COMMU</w:t>
      </w:r>
      <w:r w:rsidR="00D35B39">
        <w:rPr>
          <w:rFonts w:ascii="Arial" w:hAnsi="Arial" w:cs="Arial"/>
          <w:b/>
          <w:bCs/>
          <w:sz w:val="22"/>
          <w:szCs w:val="22"/>
        </w:rPr>
        <w:t>ICATION:</w:t>
      </w:r>
    </w:p>
    <w:p w14:paraId="30A6C23F" w14:textId="6E7ADA06" w:rsidR="00DE4B97" w:rsidRDefault="00F262B6" w:rsidP="004F715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Effective communication</w:t>
      </w:r>
      <w:r w:rsidR="00880883">
        <w:rPr>
          <w:rFonts w:ascii="Arial" w:hAnsi="Arial" w:cs="Arial"/>
          <w:sz w:val="22"/>
          <w:szCs w:val="22"/>
        </w:rPr>
        <w:t xml:space="preserve"> is essential in health </w:t>
      </w:r>
      <w:r w:rsidR="00B554AA">
        <w:rPr>
          <w:rFonts w:ascii="Arial" w:hAnsi="Arial" w:cs="Arial"/>
          <w:sz w:val="22"/>
          <w:szCs w:val="22"/>
        </w:rPr>
        <w:t xml:space="preserve">and social care </w:t>
      </w:r>
      <w:r w:rsidR="00262523">
        <w:rPr>
          <w:rFonts w:ascii="Arial" w:hAnsi="Arial" w:cs="Arial"/>
          <w:sz w:val="22"/>
          <w:szCs w:val="22"/>
        </w:rPr>
        <w:t>because</w:t>
      </w:r>
      <w:r w:rsidR="00B554AA">
        <w:rPr>
          <w:rFonts w:ascii="Arial" w:hAnsi="Arial" w:cs="Arial"/>
          <w:sz w:val="22"/>
          <w:szCs w:val="22"/>
        </w:rPr>
        <w:t xml:space="preserve"> it ensures that service </w:t>
      </w:r>
      <w:r w:rsidR="007A7368">
        <w:rPr>
          <w:rFonts w:ascii="Arial" w:hAnsi="Arial" w:cs="Arial"/>
          <w:sz w:val="22"/>
          <w:szCs w:val="22"/>
        </w:rPr>
        <w:t xml:space="preserve">users understand their care, </w:t>
      </w:r>
      <w:r w:rsidR="000E5E29">
        <w:rPr>
          <w:rFonts w:ascii="Arial" w:hAnsi="Arial" w:cs="Arial"/>
          <w:sz w:val="22"/>
          <w:szCs w:val="22"/>
        </w:rPr>
        <w:t xml:space="preserve">participate in decision-making, </w:t>
      </w:r>
      <w:r w:rsidR="00993852">
        <w:rPr>
          <w:rFonts w:ascii="Arial" w:hAnsi="Arial" w:cs="Arial"/>
          <w:sz w:val="22"/>
          <w:szCs w:val="22"/>
        </w:rPr>
        <w:t>and receive safe treatment. In Mr Ahme</w:t>
      </w:r>
      <w:r w:rsidR="00D275F5">
        <w:rPr>
          <w:rFonts w:ascii="Arial" w:hAnsi="Arial" w:cs="Arial"/>
          <w:sz w:val="22"/>
          <w:szCs w:val="22"/>
        </w:rPr>
        <w:t>d’s case, communication is particularly important</w:t>
      </w:r>
      <w:r w:rsidR="002C25D0">
        <w:rPr>
          <w:rFonts w:ascii="Arial" w:hAnsi="Arial" w:cs="Arial"/>
          <w:sz w:val="22"/>
          <w:szCs w:val="22"/>
        </w:rPr>
        <w:t xml:space="preserve"> due to language </w:t>
      </w:r>
      <w:r w:rsidR="000C5692">
        <w:rPr>
          <w:rFonts w:ascii="Arial" w:hAnsi="Arial" w:cs="Arial"/>
          <w:sz w:val="22"/>
          <w:szCs w:val="22"/>
        </w:rPr>
        <w:t xml:space="preserve">barriers, post-stroke communication </w:t>
      </w:r>
      <w:r>
        <w:rPr>
          <w:rFonts w:ascii="Arial" w:hAnsi="Arial" w:cs="Arial"/>
          <w:sz w:val="22"/>
          <w:szCs w:val="22"/>
        </w:rPr>
        <w:t>difficulties, and reliance</w:t>
      </w:r>
      <w:r w:rsidR="00E23C6D">
        <w:rPr>
          <w:rFonts w:ascii="Arial" w:hAnsi="Arial" w:cs="Arial"/>
          <w:sz w:val="22"/>
          <w:szCs w:val="22"/>
        </w:rPr>
        <w:t xml:space="preserve"> on </w:t>
      </w:r>
      <w:r w:rsidR="006A3101">
        <w:rPr>
          <w:rFonts w:ascii="Arial" w:hAnsi="Arial" w:cs="Arial"/>
          <w:sz w:val="22"/>
          <w:szCs w:val="22"/>
        </w:rPr>
        <w:t xml:space="preserve">multiple </w:t>
      </w:r>
      <w:r w:rsidR="003B2E0B">
        <w:rPr>
          <w:rFonts w:ascii="Arial" w:hAnsi="Arial" w:cs="Arial"/>
          <w:sz w:val="22"/>
          <w:szCs w:val="22"/>
        </w:rPr>
        <w:t>professionals</w:t>
      </w:r>
      <w:r w:rsidR="006C2DEE">
        <w:rPr>
          <w:rFonts w:ascii="Arial" w:hAnsi="Arial" w:cs="Arial"/>
          <w:sz w:val="22"/>
          <w:szCs w:val="22"/>
        </w:rPr>
        <w:t>. Poor communication can contribute</w:t>
      </w:r>
      <w:r w:rsidR="00181DB3">
        <w:rPr>
          <w:rFonts w:ascii="Arial" w:hAnsi="Arial" w:cs="Arial"/>
          <w:sz w:val="22"/>
          <w:szCs w:val="22"/>
        </w:rPr>
        <w:t xml:space="preserve"> directly to risks such as medication </w:t>
      </w:r>
      <w:r w:rsidR="007407D8">
        <w:rPr>
          <w:rFonts w:ascii="Arial" w:hAnsi="Arial" w:cs="Arial"/>
          <w:sz w:val="22"/>
          <w:szCs w:val="22"/>
        </w:rPr>
        <w:t>errors or missed care visits</w:t>
      </w:r>
      <w:r w:rsidR="0064498C">
        <w:rPr>
          <w:rFonts w:ascii="Arial" w:hAnsi="Arial" w:cs="Arial"/>
          <w:sz w:val="22"/>
          <w:szCs w:val="22"/>
        </w:rPr>
        <w:t xml:space="preserve">. </w:t>
      </w:r>
      <w:r w:rsidR="004E3284">
        <w:rPr>
          <w:rFonts w:ascii="Arial" w:hAnsi="Arial" w:cs="Arial"/>
          <w:sz w:val="22"/>
          <w:szCs w:val="22"/>
        </w:rPr>
        <w:t xml:space="preserve">Mr Ahmed’s </w:t>
      </w:r>
      <w:r w:rsidR="004B0560">
        <w:rPr>
          <w:rFonts w:ascii="Arial" w:hAnsi="Arial" w:cs="Arial"/>
          <w:sz w:val="22"/>
          <w:szCs w:val="22"/>
        </w:rPr>
        <w:t xml:space="preserve">first </w:t>
      </w:r>
      <w:r w:rsidR="000D2F47">
        <w:rPr>
          <w:rFonts w:ascii="Arial" w:hAnsi="Arial" w:cs="Arial"/>
          <w:sz w:val="22"/>
          <w:szCs w:val="22"/>
        </w:rPr>
        <w:t>language</w:t>
      </w:r>
      <w:r w:rsidR="004B0560">
        <w:rPr>
          <w:rFonts w:ascii="Arial" w:hAnsi="Arial" w:cs="Arial"/>
          <w:sz w:val="22"/>
          <w:szCs w:val="22"/>
        </w:rPr>
        <w:t xml:space="preserve"> is Bengali</w:t>
      </w:r>
      <w:r w:rsidR="00145F8B">
        <w:rPr>
          <w:rFonts w:ascii="Arial" w:hAnsi="Arial" w:cs="Arial"/>
          <w:sz w:val="22"/>
          <w:szCs w:val="22"/>
        </w:rPr>
        <w:t xml:space="preserve">, meaning complex medical discussions </w:t>
      </w:r>
      <w:r w:rsidR="00FF7924">
        <w:rPr>
          <w:rFonts w:ascii="Arial" w:hAnsi="Arial" w:cs="Arial"/>
          <w:sz w:val="22"/>
          <w:szCs w:val="22"/>
        </w:rPr>
        <w:t xml:space="preserve">may not be fully understood. Health professionals </w:t>
      </w:r>
      <w:r w:rsidR="009B3B2B">
        <w:rPr>
          <w:rFonts w:ascii="Arial" w:hAnsi="Arial" w:cs="Arial"/>
          <w:sz w:val="22"/>
          <w:szCs w:val="22"/>
        </w:rPr>
        <w:t xml:space="preserve">therefore have a </w:t>
      </w:r>
      <w:r w:rsidR="000D2F47">
        <w:rPr>
          <w:rFonts w:ascii="Arial" w:hAnsi="Arial" w:cs="Arial"/>
          <w:sz w:val="22"/>
          <w:szCs w:val="22"/>
        </w:rPr>
        <w:t>responsibility</w:t>
      </w:r>
      <w:r w:rsidR="009B3B2B">
        <w:rPr>
          <w:rFonts w:ascii="Arial" w:hAnsi="Arial" w:cs="Arial"/>
          <w:sz w:val="22"/>
          <w:szCs w:val="22"/>
        </w:rPr>
        <w:t xml:space="preserve"> to adapt communication </w:t>
      </w:r>
      <w:r w:rsidR="000D2F47">
        <w:rPr>
          <w:rFonts w:ascii="Arial" w:hAnsi="Arial" w:cs="Arial"/>
          <w:sz w:val="22"/>
          <w:szCs w:val="22"/>
        </w:rPr>
        <w:t xml:space="preserve">methods to meet </w:t>
      </w:r>
      <w:r w:rsidR="00E4376C">
        <w:rPr>
          <w:rFonts w:ascii="Arial" w:hAnsi="Arial" w:cs="Arial"/>
          <w:sz w:val="22"/>
          <w:szCs w:val="22"/>
        </w:rPr>
        <w:t>individual</w:t>
      </w:r>
      <w:r w:rsidR="000D2F47">
        <w:rPr>
          <w:rFonts w:ascii="Arial" w:hAnsi="Arial" w:cs="Arial"/>
          <w:sz w:val="22"/>
          <w:szCs w:val="22"/>
        </w:rPr>
        <w:t xml:space="preserve"> needs.</w:t>
      </w:r>
      <w:r w:rsidR="006D3F2E">
        <w:rPr>
          <w:rFonts w:ascii="Arial" w:hAnsi="Arial" w:cs="Arial"/>
          <w:sz w:val="22"/>
          <w:szCs w:val="22"/>
        </w:rPr>
        <w:t xml:space="preserve"> Person-</w:t>
      </w:r>
      <w:r w:rsidR="00E97690">
        <w:rPr>
          <w:rFonts w:ascii="Arial" w:hAnsi="Arial" w:cs="Arial"/>
          <w:sz w:val="22"/>
          <w:szCs w:val="22"/>
        </w:rPr>
        <w:t>centred</w:t>
      </w:r>
      <w:r w:rsidR="008B3EDA">
        <w:rPr>
          <w:rFonts w:ascii="Arial" w:hAnsi="Arial" w:cs="Arial"/>
          <w:sz w:val="22"/>
          <w:szCs w:val="22"/>
        </w:rPr>
        <w:t xml:space="preserve"> care requires </w:t>
      </w:r>
      <w:r w:rsidR="00E97690">
        <w:rPr>
          <w:rFonts w:ascii="Arial" w:hAnsi="Arial" w:cs="Arial"/>
          <w:sz w:val="22"/>
          <w:szCs w:val="22"/>
        </w:rPr>
        <w:t>professionals</w:t>
      </w:r>
      <w:r w:rsidR="00C241D2">
        <w:rPr>
          <w:rFonts w:ascii="Arial" w:hAnsi="Arial" w:cs="Arial"/>
          <w:sz w:val="22"/>
          <w:szCs w:val="22"/>
        </w:rPr>
        <w:t xml:space="preserve"> to use clear language</w:t>
      </w:r>
      <w:r w:rsidR="003804C9">
        <w:rPr>
          <w:rFonts w:ascii="Arial" w:hAnsi="Arial" w:cs="Arial"/>
          <w:sz w:val="22"/>
          <w:szCs w:val="22"/>
        </w:rPr>
        <w:t xml:space="preserve">, </w:t>
      </w:r>
      <w:r w:rsidR="00E97690">
        <w:rPr>
          <w:rFonts w:ascii="Arial" w:hAnsi="Arial" w:cs="Arial"/>
          <w:sz w:val="22"/>
          <w:szCs w:val="22"/>
        </w:rPr>
        <w:t>visual</w:t>
      </w:r>
      <w:r w:rsidR="003804C9">
        <w:rPr>
          <w:rFonts w:ascii="Arial" w:hAnsi="Arial" w:cs="Arial"/>
          <w:sz w:val="22"/>
          <w:szCs w:val="22"/>
        </w:rPr>
        <w:t xml:space="preserve"> aids, </w:t>
      </w:r>
      <w:r w:rsidR="00E97690">
        <w:rPr>
          <w:rFonts w:ascii="Arial" w:hAnsi="Arial" w:cs="Arial"/>
          <w:sz w:val="22"/>
          <w:szCs w:val="22"/>
        </w:rPr>
        <w:t>interpreters</w:t>
      </w:r>
      <w:r w:rsidR="003804C9">
        <w:rPr>
          <w:rFonts w:ascii="Arial" w:hAnsi="Arial" w:cs="Arial"/>
          <w:sz w:val="22"/>
          <w:szCs w:val="22"/>
        </w:rPr>
        <w:t>, or family support where appr</w:t>
      </w:r>
      <w:r w:rsidR="005C7A1A">
        <w:rPr>
          <w:rFonts w:ascii="Arial" w:hAnsi="Arial" w:cs="Arial"/>
          <w:sz w:val="22"/>
          <w:szCs w:val="22"/>
        </w:rPr>
        <w:t>opriate to ensure understanding</w:t>
      </w:r>
      <w:r w:rsidR="00E97690">
        <w:rPr>
          <w:rFonts w:ascii="Arial" w:hAnsi="Arial" w:cs="Arial"/>
          <w:sz w:val="22"/>
          <w:szCs w:val="22"/>
        </w:rPr>
        <w:t>.</w:t>
      </w:r>
      <w:r w:rsidR="005247E1">
        <w:rPr>
          <w:rFonts w:ascii="Arial" w:hAnsi="Arial" w:cs="Arial"/>
          <w:sz w:val="22"/>
          <w:szCs w:val="22"/>
        </w:rPr>
        <w:t xml:space="preserve"> Failure </w:t>
      </w:r>
      <w:r w:rsidR="000B3AE6">
        <w:rPr>
          <w:rFonts w:ascii="Arial" w:hAnsi="Arial" w:cs="Arial"/>
          <w:sz w:val="22"/>
          <w:szCs w:val="22"/>
        </w:rPr>
        <w:t xml:space="preserve">to make reasonable </w:t>
      </w:r>
      <w:r w:rsidR="00486328">
        <w:rPr>
          <w:rFonts w:ascii="Arial" w:hAnsi="Arial" w:cs="Arial"/>
          <w:sz w:val="22"/>
          <w:szCs w:val="22"/>
        </w:rPr>
        <w:t>adjustments</w:t>
      </w:r>
      <w:r w:rsidR="000B3AE6">
        <w:rPr>
          <w:rFonts w:ascii="Arial" w:hAnsi="Arial" w:cs="Arial"/>
          <w:sz w:val="22"/>
          <w:szCs w:val="22"/>
        </w:rPr>
        <w:t xml:space="preserve"> could lead to un</w:t>
      </w:r>
      <w:r w:rsidR="00BD018E">
        <w:rPr>
          <w:rFonts w:ascii="Arial" w:hAnsi="Arial" w:cs="Arial"/>
          <w:sz w:val="22"/>
          <w:szCs w:val="22"/>
        </w:rPr>
        <w:t xml:space="preserve">equal access to care. </w:t>
      </w:r>
      <w:r w:rsidR="00396B11">
        <w:rPr>
          <w:rFonts w:ascii="Arial" w:hAnsi="Arial" w:cs="Arial"/>
          <w:sz w:val="22"/>
          <w:szCs w:val="22"/>
        </w:rPr>
        <w:t xml:space="preserve">The </w:t>
      </w:r>
      <w:r w:rsidR="006467A8">
        <w:rPr>
          <w:rFonts w:ascii="Arial" w:hAnsi="Arial" w:cs="Arial"/>
          <w:sz w:val="22"/>
          <w:szCs w:val="22"/>
        </w:rPr>
        <w:t>E</w:t>
      </w:r>
      <w:r w:rsidR="001A6BBF">
        <w:rPr>
          <w:rFonts w:ascii="Arial" w:hAnsi="Arial" w:cs="Arial"/>
          <w:sz w:val="22"/>
          <w:szCs w:val="22"/>
        </w:rPr>
        <w:t>quality</w:t>
      </w:r>
      <w:r w:rsidR="006467A8">
        <w:rPr>
          <w:rFonts w:ascii="Arial" w:hAnsi="Arial" w:cs="Arial"/>
          <w:sz w:val="22"/>
          <w:szCs w:val="22"/>
        </w:rPr>
        <w:t xml:space="preserve"> A</w:t>
      </w:r>
      <w:r w:rsidR="001A6BBF">
        <w:rPr>
          <w:rFonts w:ascii="Arial" w:hAnsi="Arial" w:cs="Arial"/>
          <w:sz w:val="22"/>
          <w:szCs w:val="22"/>
        </w:rPr>
        <w:t>ct 2010 protec</w:t>
      </w:r>
      <w:r w:rsidR="003F1AA0">
        <w:rPr>
          <w:rFonts w:ascii="Arial" w:hAnsi="Arial" w:cs="Arial"/>
          <w:sz w:val="22"/>
          <w:szCs w:val="22"/>
        </w:rPr>
        <w:t xml:space="preserve">ts </w:t>
      </w:r>
      <w:r w:rsidR="00486328">
        <w:rPr>
          <w:rFonts w:ascii="Arial" w:hAnsi="Arial" w:cs="Arial"/>
          <w:sz w:val="22"/>
          <w:szCs w:val="22"/>
        </w:rPr>
        <w:t>individuals</w:t>
      </w:r>
      <w:r w:rsidR="00B92EAC">
        <w:rPr>
          <w:rFonts w:ascii="Arial" w:hAnsi="Arial" w:cs="Arial"/>
          <w:sz w:val="22"/>
          <w:szCs w:val="22"/>
        </w:rPr>
        <w:t xml:space="preserve"> </w:t>
      </w:r>
      <w:r w:rsidR="00486328">
        <w:rPr>
          <w:rFonts w:ascii="Arial" w:hAnsi="Arial" w:cs="Arial"/>
          <w:sz w:val="22"/>
          <w:szCs w:val="22"/>
        </w:rPr>
        <w:t xml:space="preserve">from discrimination </w:t>
      </w:r>
      <w:r w:rsidR="00917E09">
        <w:rPr>
          <w:rFonts w:ascii="Arial" w:hAnsi="Arial" w:cs="Arial"/>
          <w:sz w:val="22"/>
          <w:szCs w:val="22"/>
        </w:rPr>
        <w:t xml:space="preserve">based on protected characteristics </w:t>
      </w:r>
      <w:r w:rsidR="00A93DA6">
        <w:rPr>
          <w:rFonts w:ascii="Arial" w:hAnsi="Arial" w:cs="Arial"/>
          <w:sz w:val="22"/>
          <w:szCs w:val="22"/>
        </w:rPr>
        <w:t>such as a race, disability an</w:t>
      </w:r>
      <w:r w:rsidR="00382344">
        <w:rPr>
          <w:rFonts w:ascii="Arial" w:hAnsi="Arial" w:cs="Arial"/>
          <w:sz w:val="22"/>
          <w:szCs w:val="22"/>
        </w:rPr>
        <w:t>d</w:t>
      </w:r>
      <w:r w:rsidR="00A93DA6">
        <w:rPr>
          <w:rFonts w:ascii="Arial" w:hAnsi="Arial" w:cs="Arial"/>
          <w:sz w:val="22"/>
          <w:szCs w:val="22"/>
        </w:rPr>
        <w:t xml:space="preserve"> age, </w:t>
      </w:r>
      <w:r w:rsidR="004667DF">
        <w:rPr>
          <w:rFonts w:ascii="Arial" w:hAnsi="Arial" w:cs="Arial"/>
          <w:sz w:val="22"/>
          <w:szCs w:val="22"/>
        </w:rPr>
        <w:t xml:space="preserve">requiring services to promote </w:t>
      </w:r>
      <w:r w:rsidR="00182C94">
        <w:rPr>
          <w:rFonts w:ascii="Arial" w:hAnsi="Arial" w:cs="Arial"/>
          <w:sz w:val="22"/>
          <w:szCs w:val="22"/>
        </w:rPr>
        <w:t xml:space="preserve">equality </w:t>
      </w:r>
      <w:r w:rsidR="00B67832">
        <w:rPr>
          <w:rFonts w:ascii="Arial" w:hAnsi="Arial" w:cs="Arial"/>
          <w:sz w:val="22"/>
          <w:szCs w:val="22"/>
        </w:rPr>
        <w:t xml:space="preserve">and remove </w:t>
      </w:r>
      <w:r w:rsidR="0092457F">
        <w:rPr>
          <w:rFonts w:ascii="Arial" w:hAnsi="Arial" w:cs="Arial"/>
          <w:sz w:val="22"/>
          <w:szCs w:val="22"/>
        </w:rPr>
        <w:t>barriers to participation (</w:t>
      </w:r>
      <w:r w:rsidR="008647BE">
        <w:rPr>
          <w:rFonts w:ascii="Arial" w:hAnsi="Arial" w:cs="Arial"/>
          <w:sz w:val="22"/>
          <w:szCs w:val="22"/>
        </w:rPr>
        <w:t>Government Equalities Office</w:t>
      </w:r>
      <w:r w:rsidR="00B0036E">
        <w:rPr>
          <w:rFonts w:ascii="Arial" w:hAnsi="Arial" w:cs="Arial"/>
          <w:sz w:val="22"/>
          <w:szCs w:val="22"/>
        </w:rPr>
        <w:t>, 2013). In healthcare settin</w:t>
      </w:r>
      <w:r w:rsidR="008664F6">
        <w:rPr>
          <w:rFonts w:ascii="Arial" w:hAnsi="Arial" w:cs="Arial"/>
          <w:sz w:val="22"/>
          <w:szCs w:val="22"/>
        </w:rPr>
        <w:t xml:space="preserve">gs, this </w:t>
      </w:r>
      <w:r w:rsidR="004A4128">
        <w:rPr>
          <w:rFonts w:ascii="Arial" w:hAnsi="Arial" w:cs="Arial"/>
          <w:sz w:val="22"/>
          <w:szCs w:val="22"/>
        </w:rPr>
        <w:t>includes</w:t>
      </w:r>
      <w:r w:rsidR="008664F6">
        <w:rPr>
          <w:rFonts w:ascii="Arial" w:hAnsi="Arial" w:cs="Arial"/>
          <w:sz w:val="22"/>
          <w:szCs w:val="22"/>
        </w:rPr>
        <w:t xml:space="preserve"> </w:t>
      </w:r>
      <w:r w:rsidR="00EA6046">
        <w:rPr>
          <w:rFonts w:ascii="Arial" w:hAnsi="Arial" w:cs="Arial"/>
          <w:sz w:val="22"/>
          <w:szCs w:val="22"/>
        </w:rPr>
        <w:t xml:space="preserve">adapting </w:t>
      </w:r>
      <w:r w:rsidR="000F0F18">
        <w:rPr>
          <w:rFonts w:ascii="Arial" w:hAnsi="Arial" w:cs="Arial"/>
          <w:sz w:val="22"/>
          <w:szCs w:val="22"/>
        </w:rPr>
        <w:t xml:space="preserve">communication to ensure patients </w:t>
      </w:r>
      <w:r w:rsidR="007E12D7">
        <w:rPr>
          <w:rFonts w:ascii="Arial" w:hAnsi="Arial" w:cs="Arial"/>
          <w:sz w:val="22"/>
          <w:szCs w:val="22"/>
        </w:rPr>
        <w:t xml:space="preserve">can understand </w:t>
      </w:r>
      <w:r w:rsidR="00192A74">
        <w:rPr>
          <w:rFonts w:ascii="Arial" w:hAnsi="Arial" w:cs="Arial"/>
          <w:sz w:val="22"/>
          <w:szCs w:val="22"/>
        </w:rPr>
        <w:t>information and make infor</w:t>
      </w:r>
      <w:r w:rsidR="004A4128">
        <w:rPr>
          <w:rFonts w:ascii="Arial" w:hAnsi="Arial" w:cs="Arial"/>
          <w:sz w:val="22"/>
          <w:szCs w:val="22"/>
        </w:rPr>
        <w:t xml:space="preserve">med choices. </w:t>
      </w:r>
      <w:r w:rsidR="00D65BFC">
        <w:rPr>
          <w:rFonts w:ascii="Arial" w:hAnsi="Arial" w:cs="Arial"/>
          <w:sz w:val="22"/>
          <w:szCs w:val="22"/>
        </w:rPr>
        <w:t xml:space="preserve">Providing translated materials or allowing </w:t>
      </w:r>
      <w:r w:rsidR="00851C05">
        <w:rPr>
          <w:rFonts w:ascii="Arial" w:hAnsi="Arial" w:cs="Arial"/>
          <w:sz w:val="22"/>
          <w:szCs w:val="22"/>
        </w:rPr>
        <w:t>additional</w:t>
      </w:r>
      <w:r w:rsidR="00066B8D">
        <w:rPr>
          <w:rFonts w:ascii="Arial" w:hAnsi="Arial" w:cs="Arial"/>
          <w:sz w:val="22"/>
          <w:szCs w:val="22"/>
        </w:rPr>
        <w:t xml:space="preserve"> </w:t>
      </w:r>
      <w:r w:rsidR="00851C05">
        <w:rPr>
          <w:rFonts w:ascii="Arial" w:hAnsi="Arial" w:cs="Arial"/>
          <w:sz w:val="22"/>
          <w:szCs w:val="22"/>
        </w:rPr>
        <w:t>consultation</w:t>
      </w:r>
      <w:r w:rsidR="00066B8D">
        <w:rPr>
          <w:rFonts w:ascii="Arial" w:hAnsi="Arial" w:cs="Arial"/>
          <w:sz w:val="22"/>
          <w:szCs w:val="22"/>
        </w:rPr>
        <w:t xml:space="preserve"> time would </w:t>
      </w:r>
      <w:r w:rsidR="00851C05">
        <w:rPr>
          <w:rFonts w:ascii="Arial" w:hAnsi="Arial" w:cs="Arial"/>
          <w:sz w:val="22"/>
          <w:szCs w:val="22"/>
        </w:rPr>
        <w:t>represent</w:t>
      </w:r>
      <w:r w:rsidR="00405D05">
        <w:rPr>
          <w:rFonts w:ascii="Arial" w:hAnsi="Arial" w:cs="Arial"/>
          <w:sz w:val="22"/>
          <w:szCs w:val="22"/>
        </w:rPr>
        <w:t xml:space="preserve"> reasonable </w:t>
      </w:r>
      <w:r w:rsidR="0054237D">
        <w:rPr>
          <w:rFonts w:ascii="Arial" w:hAnsi="Arial" w:cs="Arial"/>
          <w:sz w:val="22"/>
          <w:szCs w:val="22"/>
        </w:rPr>
        <w:t>adjustments</w:t>
      </w:r>
      <w:r w:rsidR="00405D05">
        <w:rPr>
          <w:rFonts w:ascii="Arial" w:hAnsi="Arial" w:cs="Arial"/>
          <w:sz w:val="22"/>
          <w:szCs w:val="22"/>
        </w:rPr>
        <w:t xml:space="preserve"> for Mr Ahmed</w:t>
      </w:r>
      <w:r w:rsidR="00851C05">
        <w:rPr>
          <w:rFonts w:ascii="Arial" w:hAnsi="Arial" w:cs="Arial"/>
          <w:sz w:val="22"/>
          <w:szCs w:val="22"/>
        </w:rPr>
        <w:t>.</w:t>
      </w:r>
      <w:r w:rsidR="000E2EAA">
        <w:rPr>
          <w:rFonts w:ascii="Arial" w:hAnsi="Arial" w:cs="Arial"/>
          <w:sz w:val="22"/>
          <w:szCs w:val="22"/>
        </w:rPr>
        <w:t xml:space="preserve"> </w:t>
      </w:r>
      <w:r w:rsidR="00BC6C69">
        <w:rPr>
          <w:rFonts w:ascii="Arial" w:hAnsi="Arial" w:cs="Arial"/>
          <w:sz w:val="22"/>
          <w:szCs w:val="22"/>
        </w:rPr>
        <w:t xml:space="preserve">The act </w:t>
      </w:r>
      <w:r w:rsidR="00BB4FE0">
        <w:rPr>
          <w:rFonts w:ascii="Arial" w:hAnsi="Arial" w:cs="Arial"/>
          <w:sz w:val="22"/>
          <w:szCs w:val="22"/>
        </w:rPr>
        <w:t xml:space="preserve">also promotes fairness ad equal </w:t>
      </w:r>
      <w:r w:rsidR="001224B5">
        <w:rPr>
          <w:rFonts w:ascii="Arial" w:hAnsi="Arial" w:cs="Arial"/>
          <w:sz w:val="22"/>
          <w:szCs w:val="22"/>
        </w:rPr>
        <w:t>opportunity</w:t>
      </w:r>
      <w:r w:rsidR="00BB4FE0">
        <w:rPr>
          <w:rFonts w:ascii="Arial" w:hAnsi="Arial" w:cs="Arial"/>
          <w:sz w:val="22"/>
          <w:szCs w:val="22"/>
        </w:rPr>
        <w:t xml:space="preserve"> </w:t>
      </w:r>
      <w:r w:rsidR="005F5B3F">
        <w:rPr>
          <w:rFonts w:ascii="Arial" w:hAnsi="Arial" w:cs="Arial"/>
          <w:sz w:val="22"/>
          <w:szCs w:val="22"/>
        </w:rPr>
        <w:t xml:space="preserve">within </w:t>
      </w:r>
      <w:r w:rsidR="001224B5">
        <w:rPr>
          <w:rFonts w:ascii="Arial" w:hAnsi="Arial" w:cs="Arial"/>
          <w:sz w:val="22"/>
          <w:szCs w:val="22"/>
        </w:rPr>
        <w:t>public</w:t>
      </w:r>
      <w:r w:rsidR="005F5B3F">
        <w:rPr>
          <w:rFonts w:ascii="Arial" w:hAnsi="Arial" w:cs="Arial"/>
          <w:sz w:val="22"/>
          <w:szCs w:val="22"/>
        </w:rPr>
        <w:t xml:space="preserve"> services, ensuring </w:t>
      </w:r>
      <w:r w:rsidR="001224B5">
        <w:rPr>
          <w:rFonts w:ascii="Arial" w:hAnsi="Arial" w:cs="Arial"/>
          <w:sz w:val="22"/>
          <w:szCs w:val="22"/>
        </w:rPr>
        <w:t>patients</w:t>
      </w:r>
      <w:r w:rsidR="005F5B3F">
        <w:rPr>
          <w:rFonts w:ascii="Arial" w:hAnsi="Arial" w:cs="Arial"/>
          <w:sz w:val="22"/>
          <w:szCs w:val="22"/>
        </w:rPr>
        <w:t xml:space="preserve"> are not </w:t>
      </w:r>
      <w:r w:rsidR="001224B5">
        <w:rPr>
          <w:rFonts w:ascii="Arial" w:hAnsi="Arial" w:cs="Arial"/>
          <w:sz w:val="22"/>
          <w:szCs w:val="22"/>
        </w:rPr>
        <w:t>disadvantaged due</w:t>
      </w:r>
      <w:r w:rsidR="00E14F6A">
        <w:rPr>
          <w:rFonts w:ascii="Arial" w:hAnsi="Arial" w:cs="Arial"/>
          <w:sz w:val="22"/>
          <w:szCs w:val="22"/>
        </w:rPr>
        <w:t xml:space="preserve"> to language or health conditions </w:t>
      </w:r>
      <w:r w:rsidR="00BA2BFF">
        <w:rPr>
          <w:rFonts w:ascii="Arial" w:hAnsi="Arial" w:cs="Arial"/>
          <w:sz w:val="22"/>
          <w:szCs w:val="22"/>
        </w:rPr>
        <w:t>(Department</w:t>
      </w:r>
      <w:r w:rsidR="00841569">
        <w:rPr>
          <w:rFonts w:ascii="Arial" w:hAnsi="Arial" w:cs="Arial"/>
          <w:sz w:val="22"/>
          <w:szCs w:val="22"/>
        </w:rPr>
        <w:t xml:space="preserve"> of Health and Social </w:t>
      </w:r>
      <w:r w:rsidR="001224B5">
        <w:rPr>
          <w:rFonts w:ascii="Arial" w:hAnsi="Arial" w:cs="Arial"/>
          <w:sz w:val="22"/>
          <w:szCs w:val="22"/>
        </w:rPr>
        <w:t>Care, 2023</w:t>
      </w:r>
      <w:r w:rsidR="009A7319">
        <w:rPr>
          <w:rFonts w:ascii="Arial" w:hAnsi="Arial" w:cs="Arial"/>
          <w:sz w:val="22"/>
          <w:szCs w:val="22"/>
        </w:rPr>
        <w:t>)</w:t>
      </w:r>
      <w:r w:rsidR="006253D5">
        <w:rPr>
          <w:rFonts w:ascii="Arial" w:hAnsi="Arial" w:cs="Arial"/>
          <w:sz w:val="22"/>
          <w:szCs w:val="22"/>
        </w:rPr>
        <w:t xml:space="preserve">. </w:t>
      </w:r>
      <w:r w:rsidR="002810C3">
        <w:rPr>
          <w:rFonts w:ascii="Arial" w:hAnsi="Arial" w:cs="Arial"/>
          <w:sz w:val="22"/>
          <w:szCs w:val="22"/>
        </w:rPr>
        <w:t xml:space="preserve">One useful framework for analysing communication </w:t>
      </w:r>
      <w:r w:rsidR="00BA2BFF">
        <w:rPr>
          <w:rFonts w:ascii="Arial" w:hAnsi="Arial" w:cs="Arial"/>
          <w:sz w:val="22"/>
          <w:szCs w:val="22"/>
        </w:rPr>
        <w:t>is the Shannon and Weaver</w:t>
      </w:r>
      <w:r w:rsidR="001A6CB1">
        <w:rPr>
          <w:rFonts w:ascii="Arial" w:hAnsi="Arial" w:cs="Arial"/>
          <w:sz w:val="22"/>
          <w:szCs w:val="22"/>
        </w:rPr>
        <w:t xml:space="preserve"> Communication model, which explains </w:t>
      </w:r>
      <w:r w:rsidR="00BC777C">
        <w:rPr>
          <w:rFonts w:ascii="Arial" w:hAnsi="Arial" w:cs="Arial"/>
          <w:sz w:val="22"/>
          <w:szCs w:val="22"/>
        </w:rPr>
        <w:t xml:space="preserve">communication as a progress </w:t>
      </w:r>
      <w:r w:rsidR="00FC401E">
        <w:rPr>
          <w:rFonts w:ascii="Arial" w:hAnsi="Arial" w:cs="Arial"/>
          <w:sz w:val="22"/>
          <w:szCs w:val="22"/>
        </w:rPr>
        <w:t>involving</w:t>
      </w:r>
      <w:r w:rsidR="00BC777C">
        <w:rPr>
          <w:rFonts w:ascii="Arial" w:hAnsi="Arial" w:cs="Arial"/>
          <w:sz w:val="22"/>
          <w:szCs w:val="22"/>
        </w:rPr>
        <w:t xml:space="preserve"> sender, </w:t>
      </w:r>
      <w:r w:rsidR="00FC401E">
        <w:rPr>
          <w:rFonts w:ascii="Arial" w:hAnsi="Arial" w:cs="Arial"/>
          <w:sz w:val="22"/>
          <w:szCs w:val="22"/>
        </w:rPr>
        <w:t>message, channel, receiver and feedback.</w:t>
      </w:r>
      <w:r w:rsidR="00AD4233">
        <w:rPr>
          <w:rFonts w:ascii="Arial" w:hAnsi="Arial" w:cs="Arial"/>
          <w:sz w:val="22"/>
          <w:szCs w:val="22"/>
        </w:rPr>
        <w:t xml:space="preserve"> In Mr Ahmed</w:t>
      </w:r>
      <w:r w:rsidR="00184553">
        <w:rPr>
          <w:rFonts w:ascii="Arial" w:hAnsi="Arial" w:cs="Arial"/>
          <w:sz w:val="22"/>
          <w:szCs w:val="22"/>
        </w:rPr>
        <w:t xml:space="preserve">’s situation, </w:t>
      </w:r>
      <w:r w:rsidR="00A0786B">
        <w:rPr>
          <w:rFonts w:ascii="Arial" w:hAnsi="Arial" w:cs="Arial"/>
          <w:sz w:val="22"/>
          <w:szCs w:val="22"/>
        </w:rPr>
        <w:t>“noise</w:t>
      </w:r>
      <w:r w:rsidR="002A096E">
        <w:rPr>
          <w:rFonts w:ascii="Arial" w:hAnsi="Arial" w:cs="Arial"/>
          <w:sz w:val="22"/>
          <w:szCs w:val="22"/>
        </w:rPr>
        <w:t xml:space="preserve">” occurs through language differences </w:t>
      </w:r>
      <w:r w:rsidR="00ED5A88">
        <w:rPr>
          <w:rFonts w:ascii="Arial" w:hAnsi="Arial" w:cs="Arial"/>
          <w:sz w:val="22"/>
          <w:szCs w:val="22"/>
        </w:rPr>
        <w:t>and stroke-related communication difficulties</w:t>
      </w:r>
      <w:r w:rsidR="00CE591F">
        <w:rPr>
          <w:rFonts w:ascii="Arial" w:hAnsi="Arial" w:cs="Arial"/>
          <w:sz w:val="22"/>
          <w:szCs w:val="22"/>
        </w:rPr>
        <w:t xml:space="preserve">. If </w:t>
      </w:r>
      <w:r w:rsidR="00CE6E65">
        <w:rPr>
          <w:rFonts w:ascii="Arial" w:hAnsi="Arial" w:cs="Arial"/>
          <w:sz w:val="22"/>
          <w:szCs w:val="22"/>
        </w:rPr>
        <w:t>professionals</w:t>
      </w:r>
      <w:r w:rsidR="00CE591F">
        <w:rPr>
          <w:rFonts w:ascii="Arial" w:hAnsi="Arial" w:cs="Arial"/>
          <w:sz w:val="22"/>
          <w:szCs w:val="22"/>
        </w:rPr>
        <w:t xml:space="preserve"> do not check understanding through feedback</w:t>
      </w:r>
      <w:r w:rsidR="00426F1D">
        <w:rPr>
          <w:rFonts w:ascii="Arial" w:hAnsi="Arial" w:cs="Arial"/>
          <w:sz w:val="22"/>
          <w:szCs w:val="22"/>
        </w:rPr>
        <w:t xml:space="preserve">, messages may be understood, potentially </w:t>
      </w:r>
      <w:r w:rsidR="00CE6E65">
        <w:rPr>
          <w:rFonts w:ascii="Arial" w:hAnsi="Arial" w:cs="Arial"/>
          <w:sz w:val="22"/>
          <w:szCs w:val="22"/>
        </w:rPr>
        <w:t>explaining</w:t>
      </w:r>
      <w:r w:rsidR="00426F1D">
        <w:rPr>
          <w:rFonts w:ascii="Arial" w:hAnsi="Arial" w:cs="Arial"/>
          <w:sz w:val="22"/>
          <w:szCs w:val="22"/>
        </w:rPr>
        <w:t xml:space="preserve"> </w:t>
      </w:r>
      <w:r w:rsidR="00424D8B">
        <w:rPr>
          <w:rFonts w:ascii="Arial" w:hAnsi="Arial" w:cs="Arial"/>
          <w:sz w:val="22"/>
          <w:szCs w:val="22"/>
        </w:rPr>
        <w:t xml:space="preserve">how care instructions or scheduling </w:t>
      </w:r>
      <w:r w:rsidR="00CE6E65">
        <w:rPr>
          <w:rFonts w:ascii="Arial" w:hAnsi="Arial" w:cs="Arial"/>
          <w:sz w:val="22"/>
          <w:szCs w:val="22"/>
        </w:rPr>
        <w:t>information failed</w:t>
      </w:r>
      <w:r w:rsidR="00424D8B">
        <w:rPr>
          <w:rFonts w:ascii="Arial" w:hAnsi="Arial" w:cs="Arial"/>
          <w:sz w:val="22"/>
          <w:szCs w:val="22"/>
        </w:rPr>
        <w:t xml:space="preserve"> during </w:t>
      </w:r>
      <w:r w:rsidR="00CE6E65">
        <w:rPr>
          <w:rFonts w:ascii="Arial" w:hAnsi="Arial" w:cs="Arial"/>
          <w:sz w:val="22"/>
          <w:szCs w:val="22"/>
        </w:rPr>
        <w:t>the missed visit incident.</w:t>
      </w:r>
      <w:r w:rsidR="00BA2BFF">
        <w:rPr>
          <w:rFonts w:ascii="Arial" w:hAnsi="Arial" w:cs="Arial"/>
          <w:sz w:val="22"/>
          <w:szCs w:val="22"/>
        </w:rPr>
        <w:t xml:space="preserve"> </w:t>
      </w:r>
      <w:r w:rsidR="001224B5">
        <w:rPr>
          <w:rFonts w:ascii="Arial" w:hAnsi="Arial" w:cs="Arial"/>
          <w:sz w:val="22"/>
          <w:szCs w:val="22"/>
        </w:rPr>
        <w:t xml:space="preserve"> </w:t>
      </w:r>
      <w:r w:rsidR="00F55554">
        <w:rPr>
          <w:rFonts w:ascii="Arial" w:hAnsi="Arial" w:cs="Arial"/>
          <w:sz w:val="22"/>
          <w:szCs w:val="22"/>
        </w:rPr>
        <w:t xml:space="preserve">Communication must involve </w:t>
      </w:r>
      <w:r w:rsidR="002D7179">
        <w:rPr>
          <w:rFonts w:ascii="Arial" w:hAnsi="Arial" w:cs="Arial"/>
          <w:sz w:val="22"/>
          <w:szCs w:val="22"/>
        </w:rPr>
        <w:t>Mr Ahmed’s wife, who acts as an informal car</w:t>
      </w:r>
      <w:r w:rsidR="00F224D7">
        <w:rPr>
          <w:rFonts w:ascii="Arial" w:hAnsi="Arial" w:cs="Arial"/>
          <w:sz w:val="22"/>
          <w:szCs w:val="22"/>
        </w:rPr>
        <w:t>er and communication bridge. However, confide</w:t>
      </w:r>
      <w:r w:rsidR="00FE1862">
        <w:rPr>
          <w:rFonts w:ascii="Arial" w:hAnsi="Arial" w:cs="Arial"/>
          <w:sz w:val="22"/>
          <w:szCs w:val="22"/>
        </w:rPr>
        <w:t xml:space="preserve">ntiality must still be maintained by gaining consent </w:t>
      </w:r>
      <w:r w:rsidR="006156D4">
        <w:rPr>
          <w:rFonts w:ascii="Arial" w:hAnsi="Arial" w:cs="Arial"/>
          <w:sz w:val="22"/>
          <w:szCs w:val="22"/>
        </w:rPr>
        <w:t>before sharing information. Effective listening, emp</w:t>
      </w:r>
      <w:r w:rsidR="00D642D5">
        <w:rPr>
          <w:rFonts w:ascii="Arial" w:hAnsi="Arial" w:cs="Arial"/>
          <w:sz w:val="22"/>
          <w:szCs w:val="22"/>
        </w:rPr>
        <w:t xml:space="preserve">athy and cultural awareness strengthen </w:t>
      </w:r>
      <w:r w:rsidR="00EC7202">
        <w:rPr>
          <w:rFonts w:ascii="Arial" w:hAnsi="Arial" w:cs="Arial"/>
          <w:sz w:val="22"/>
          <w:szCs w:val="22"/>
        </w:rPr>
        <w:t xml:space="preserve">trust between </w:t>
      </w:r>
      <w:r w:rsidR="0074105C">
        <w:rPr>
          <w:rFonts w:ascii="Arial" w:hAnsi="Arial" w:cs="Arial"/>
          <w:sz w:val="22"/>
          <w:szCs w:val="22"/>
        </w:rPr>
        <w:t>professionals</w:t>
      </w:r>
      <w:r w:rsidR="00EC7202">
        <w:rPr>
          <w:rFonts w:ascii="Arial" w:hAnsi="Arial" w:cs="Arial"/>
          <w:sz w:val="22"/>
          <w:szCs w:val="22"/>
        </w:rPr>
        <w:t xml:space="preserve"> and families, improving engagement</w:t>
      </w:r>
      <w:r w:rsidR="0074105C">
        <w:rPr>
          <w:rFonts w:ascii="Arial" w:hAnsi="Arial" w:cs="Arial"/>
          <w:sz w:val="22"/>
          <w:szCs w:val="22"/>
        </w:rPr>
        <w:t xml:space="preserve"> with care plans.</w:t>
      </w:r>
      <w:r w:rsidR="000A25FA">
        <w:rPr>
          <w:rFonts w:ascii="Arial" w:hAnsi="Arial" w:cs="Arial"/>
          <w:sz w:val="22"/>
          <w:szCs w:val="22"/>
        </w:rPr>
        <w:t xml:space="preserve"> Overall</w:t>
      </w:r>
      <w:r w:rsidR="00A1717E">
        <w:rPr>
          <w:rFonts w:ascii="Arial" w:hAnsi="Arial" w:cs="Arial"/>
          <w:sz w:val="22"/>
          <w:szCs w:val="22"/>
        </w:rPr>
        <w:t xml:space="preserve">, effective communication </w:t>
      </w:r>
      <w:r w:rsidR="00266AA0">
        <w:rPr>
          <w:rFonts w:ascii="Arial" w:hAnsi="Arial" w:cs="Arial"/>
          <w:sz w:val="22"/>
          <w:szCs w:val="22"/>
        </w:rPr>
        <w:t>promotes safety, reduces misunderstanding</w:t>
      </w:r>
      <w:r w:rsidR="008116DB">
        <w:rPr>
          <w:rFonts w:ascii="Arial" w:hAnsi="Arial" w:cs="Arial"/>
          <w:sz w:val="22"/>
          <w:szCs w:val="22"/>
        </w:rPr>
        <w:t xml:space="preserve">s and supports equality in care delivery. In Mr Ahmed’s </w:t>
      </w:r>
      <w:r w:rsidR="00BD1BA5">
        <w:rPr>
          <w:rFonts w:ascii="Arial" w:hAnsi="Arial" w:cs="Arial"/>
          <w:sz w:val="22"/>
          <w:szCs w:val="22"/>
        </w:rPr>
        <w:t xml:space="preserve">case, improved communication </w:t>
      </w:r>
      <w:r w:rsidR="007F172E">
        <w:rPr>
          <w:rFonts w:ascii="Arial" w:hAnsi="Arial" w:cs="Arial"/>
          <w:sz w:val="22"/>
          <w:szCs w:val="22"/>
        </w:rPr>
        <w:t>strategies</w:t>
      </w:r>
      <w:r w:rsidR="00BD1BA5">
        <w:rPr>
          <w:rFonts w:ascii="Arial" w:hAnsi="Arial" w:cs="Arial"/>
          <w:sz w:val="22"/>
          <w:szCs w:val="22"/>
        </w:rPr>
        <w:t xml:space="preserve"> could </w:t>
      </w:r>
      <w:r w:rsidR="007F172E">
        <w:rPr>
          <w:rFonts w:ascii="Arial" w:hAnsi="Arial" w:cs="Arial"/>
          <w:sz w:val="22"/>
          <w:szCs w:val="22"/>
        </w:rPr>
        <w:t>prevent future incidents and enhance recovery outcomes.</w:t>
      </w:r>
      <w:r w:rsidR="006D1C53">
        <w:rPr>
          <w:rFonts w:ascii="Arial" w:hAnsi="Arial" w:cs="Arial"/>
          <w:sz w:val="22"/>
          <w:szCs w:val="22"/>
        </w:rPr>
        <w:t xml:space="preserve"> </w:t>
      </w:r>
      <w:r w:rsidR="000E2E95">
        <w:rPr>
          <w:rFonts w:ascii="Arial" w:hAnsi="Arial" w:cs="Arial"/>
          <w:sz w:val="22"/>
          <w:szCs w:val="22"/>
        </w:rPr>
        <w:t xml:space="preserve">Additionally, regular review meetings and clear documentation processes </w:t>
      </w:r>
      <w:r w:rsidR="00870D98">
        <w:rPr>
          <w:rFonts w:ascii="Arial" w:hAnsi="Arial" w:cs="Arial"/>
          <w:sz w:val="22"/>
          <w:szCs w:val="22"/>
        </w:rPr>
        <w:t xml:space="preserve">help professionals monitor progress and respond </w:t>
      </w:r>
      <w:r w:rsidR="005810BB">
        <w:rPr>
          <w:rFonts w:ascii="Arial" w:hAnsi="Arial" w:cs="Arial"/>
          <w:sz w:val="22"/>
          <w:szCs w:val="22"/>
        </w:rPr>
        <w:t>quickly</w:t>
      </w:r>
      <w:r w:rsidR="00870D98">
        <w:rPr>
          <w:rFonts w:ascii="Arial" w:hAnsi="Arial" w:cs="Arial"/>
          <w:sz w:val="22"/>
          <w:szCs w:val="22"/>
        </w:rPr>
        <w:t xml:space="preserve"> </w:t>
      </w:r>
      <w:r w:rsidR="005810BB">
        <w:rPr>
          <w:rFonts w:ascii="Arial" w:hAnsi="Arial" w:cs="Arial"/>
          <w:sz w:val="22"/>
          <w:szCs w:val="22"/>
        </w:rPr>
        <w:t>to changing needs</w:t>
      </w:r>
      <w:r w:rsidR="009B4FDE">
        <w:rPr>
          <w:rFonts w:ascii="Arial" w:hAnsi="Arial" w:cs="Arial"/>
          <w:sz w:val="22"/>
          <w:szCs w:val="22"/>
        </w:rPr>
        <w:t xml:space="preserve">. Consistent information sharing between services supports </w:t>
      </w:r>
      <w:r w:rsidR="004B628B">
        <w:rPr>
          <w:rFonts w:ascii="Arial" w:hAnsi="Arial" w:cs="Arial"/>
          <w:sz w:val="22"/>
          <w:szCs w:val="22"/>
        </w:rPr>
        <w:t xml:space="preserve">continuity </w:t>
      </w:r>
      <w:r w:rsidR="00CB3FDF">
        <w:rPr>
          <w:rFonts w:ascii="Arial" w:hAnsi="Arial" w:cs="Arial"/>
          <w:sz w:val="22"/>
          <w:szCs w:val="22"/>
        </w:rPr>
        <w:t>of care, minimises risk and ensures support plan</w:t>
      </w:r>
      <w:r w:rsidR="000C2D17">
        <w:rPr>
          <w:rFonts w:ascii="Arial" w:hAnsi="Arial" w:cs="Arial"/>
          <w:sz w:val="22"/>
          <w:szCs w:val="22"/>
        </w:rPr>
        <w:t xml:space="preserve">s remain personalised, coordinated and focused on </w:t>
      </w:r>
      <w:r w:rsidR="00F7462A">
        <w:rPr>
          <w:rFonts w:ascii="Arial" w:hAnsi="Arial" w:cs="Arial"/>
          <w:sz w:val="22"/>
          <w:szCs w:val="22"/>
        </w:rPr>
        <w:t>maintaining</w:t>
      </w:r>
      <w:r w:rsidR="000C2D17">
        <w:rPr>
          <w:rFonts w:ascii="Arial" w:hAnsi="Arial" w:cs="Arial"/>
          <w:sz w:val="22"/>
          <w:szCs w:val="22"/>
        </w:rPr>
        <w:t xml:space="preserve"> </w:t>
      </w:r>
      <w:r w:rsidR="00F7462A">
        <w:rPr>
          <w:rFonts w:ascii="Arial" w:hAnsi="Arial" w:cs="Arial"/>
          <w:sz w:val="22"/>
          <w:szCs w:val="22"/>
        </w:rPr>
        <w:t>independence, dignity and overall quality of life.</w:t>
      </w:r>
    </w:p>
    <w:p w14:paraId="3DE7BB86" w14:textId="77777777" w:rsidR="007F172E" w:rsidRDefault="007F172E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0D9D124E" w14:textId="77777777" w:rsidR="007F172E" w:rsidRDefault="007F172E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38A747AB" w14:textId="77777777" w:rsidR="007F172E" w:rsidRDefault="007F172E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1002C1D1" w14:textId="1E8F4D51" w:rsidR="007F172E" w:rsidRPr="001A4838" w:rsidRDefault="00A959B3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1A4838">
        <w:rPr>
          <w:rFonts w:ascii="Arial" w:hAnsi="Arial" w:cs="Arial"/>
          <w:b/>
          <w:bCs/>
          <w:sz w:val="22"/>
          <w:szCs w:val="22"/>
        </w:rPr>
        <w:t>AD</w:t>
      </w:r>
      <w:r w:rsidR="00D9467F" w:rsidRPr="001A4838">
        <w:rPr>
          <w:rFonts w:ascii="Arial" w:hAnsi="Arial" w:cs="Arial"/>
          <w:b/>
          <w:bCs/>
          <w:sz w:val="22"/>
          <w:szCs w:val="22"/>
        </w:rPr>
        <w:t>MINISTRATIVE SKILLS AND RECORD-KEEPING</w:t>
      </w:r>
      <w:r w:rsidR="00F74719" w:rsidRPr="001A4838">
        <w:rPr>
          <w:rFonts w:ascii="Arial" w:hAnsi="Arial" w:cs="Arial"/>
          <w:b/>
          <w:bCs/>
          <w:sz w:val="22"/>
          <w:szCs w:val="22"/>
        </w:rPr>
        <w:t>:</w:t>
      </w:r>
    </w:p>
    <w:p w14:paraId="6BB9A2CB" w14:textId="3021539A" w:rsidR="00513E2D" w:rsidRDefault="00821CE6" w:rsidP="004F715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Good </w:t>
      </w:r>
      <w:r w:rsidR="004E23F8">
        <w:rPr>
          <w:rFonts w:ascii="Arial" w:hAnsi="Arial" w:cs="Arial"/>
          <w:sz w:val="22"/>
          <w:szCs w:val="22"/>
        </w:rPr>
        <w:t xml:space="preserve">administrative practice is fundamental to professional </w:t>
      </w:r>
      <w:r w:rsidR="00794752">
        <w:rPr>
          <w:rFonts w:ascii="Arial" w:hAnsi="Arial" w:cs="Arial"/>
          <w:sz w:val="22"/>
          <w:szCs w:val="22"/>
        </w:rPr>
        <w:t xml:space="preserve">accountability in health and social care. Accurate documentation </w:t>
      </w:r>
      <w:r w:rsidR="008F2493">
        <w:rPr>
          <w:rFonts w:ascii="Arial" w:hAnsi="Arial" w:cs="Arial"/>
          <w:sz w:val="22"/>
          <w:szCs w:val="22"/>
        </w:rPr>
        <w:t xml:space="preserve">ensures continuity of care, supports clinical </w:t>
      </w:r>
      <w:r w:rsidR="00E40328">
        <w:rPr>
          <w:rFonts w:ascii="Arial" w:hAnsi="Arial" w:cs="Arial"/>
          <w:sz w:val="22"/>
          <w:szCs w:val="22"/>
        </w:rPr>
        <w:t>decision-making</w:t>
      </w:r>
      <w:r w:rsidR="002520BC">
        <w:rPr>
          <w:rFonts w:ascii="Arial" w:hAnsi="Arial" w:cs="Arial"/>
          <w:sz w:val="22"/>
          <w:szCs w:val="22"/>
        </w:rPr>
        <w:t xml:space="preserve">, and protects both service users </w:t>
      </w:r>
      <w:r w:rsidR="00A522C0">
        <w:rPr>
          <w:rFonts w:ascii="Arial" w:hAnsi="Arial" w:cs="Arial"/>
          <w:sz w:val="22"/>
          <w:szCs w:val="22"/>
        </w:rPr>
        <w:t xml:space="preserve">and professionals. The missed domiciliary </w:t>
      </w:r>
      <w:r w:rsidR="001F4AD3">
        <w:rPr>
          <w:rFonts w:ascii="Arial" w:hAnsi="Arial" w:cs="Arial"/>
          <w:sz w:val="22"/>
          <w:szCs w:val="22"/>
        </w:rPr>
        <w:t>visit in scheduling, documentation or reporting</w:t>
      </w:r>
      <w:r w:rsidR="009D630D">
        <w:rPr>
          <w:rFonts w:ascii="Arial" w:hAnsi="Arial" w:cs="Arial"/>
          <w:sz w:val="22"/>
          <w:szCs w:val="22"/>
        </w:rPr>
        <w:t xml:space="preserve"> systems can negatively effect of patient safety.</w:t>
      </w:r>
      <w:r w:rsidR="00513E2D">
        <w:rPr>
          <w:rFonts w:ascii="Arial" w:hAnsi="Arial" w:cs="Arial"/>
          <w:sz w:val="22"/>
          <w:szCs w:val="22"/>
        </w:rPr>
        <w:t xml:space="preserve"> Record-keeping </w:t>
      </w:r>
      <w:r w:rsidR="00F745E6">
        <w:rPr>
          <w:rFonts w:ascii="Arial" w:hAnsi="Arial" w:cs="Arial"/>
          <w:sz w:val="22"/>
          <w:szCs w:val="22"/>
        </w:rPr>
        <w:t>includes care plans, medication administration</w:t>
      </w:r>
      <w:r w:rsidR="00F414CE">
        <w:rPr>
          <w:rFonts w:ascii="Arial" w:hAnsi="Arial" w:cs="Arial"/>
          <w:sz w:val="22"/>
          <w:szCs w:val="22"/>
        </w:rPr>
        <w:t xml:space="preserve"> records (MAR charts), risk assessments </w:t>
      </w:r>
      <w:r w:rsidR="00A51F1E">
        <w:rPr>
          <w:rFonts w:ascii="Arial" w:hAnsi="Arial" w:cs="Arial"/>
          <w:sz w:val="22"/>
          <w:szCs w:val="22"/>
        </w:rPr>
        <w:t xml:space="preserve">and visit logs. </w:t>
      </w:r>
      <w:r w:rsidR="00F63517">
        <w:rPr>
          <w:rFonts w:ascii="Arial" w:hAnsi="Arial" w:cs="Arial"/>
          <w:sz w:val="22"/>
          <w:szCs w:val="22"/>
        </w:rPr>
        <w:t>These documents</w:t>
      </w:r>
      <w:r w:rsidR="00A51F1E">
        <w:rPr>
          <w:rFonts w:ascii="Arial" w:hAnsi="Arial" w:cs="Arial"/>
          <w:sz w:val="22"/>
          <w:szCs w:val="22"/>
        </w:rPr>
        <w:t xml:space="preserve"> allow professionals to monitor </w:t>
      </w:r>
      <w:r w:rsidR="00DA1796">
        <w:rPr>
          <w:rFonts w:ascii="Arial" w:hAnsi="Arial" w:cs="Arial"/>
          <w:sz w:val="22"/>
          <w:szCs w:val="22"/>
        </w:rPr>
        <w:t xml:space="preserve">changes in health status and ensure that all members </w:t>
      </w:r>
      <w:r w:rsidR="0083087B">
        <w:rPr>
          <w:rFonts w:ascii="Arial" w:hAnsi="Arial" w:cs="Arial"/>
          <w:sz w:val="22"/>
          <w:szCs w:val="22"/>
        </w:rPr>
        <w:t xml:space="preserve">of the multidisciplinary </w:t>
      </w:r>
      <w:r w:rsidR="00552F76">
        <w:rPr>
          <w:rFonts w:ascii="Arial" w:hAnsi="Arial" w:cs="Arial"/>
          <w:sz w:val="22"/>
          <w:szCs w:val="22"/>
        </w:rPr>
        <w:t>team</w:t>
      </w:r>
      <w:r w:rsidR="002032CC">
        <w:rPr>
          <w:rFonts w:ascii="Arial" w:hAnsi="Arial" w:cs="Arial"/>
          <w:sz w:val="22"/>
          <w:szCs w:val="22"/>
        </w:rPr>
        <w:t xml:space="preserve"> have access to consistent information</w:t>
      </w:r>
      <w:r w:rsidR="00786604">
        <w:rPr>
          <w:rFonts w:ascii="Arial" w:hAnsi="Arial" w:cs="Arial"/>
          <w:sz w:val="22"/>
          <w:szCs w:val="22"/>
        </w:rPr>
        <w:t>.</w:t>
      </w:r>
      <w:r w:rsidR="00F63517">
        <w:rPr>
          <w:rFonts w:ascii="Arial" w:hAnsi="Arial" w:cs="Arial"/>
          <w:sz w:val="22"/>
          <w:szCs w:val="22"/>
        </w:rPr>
        <w:t xml:space="preserve"> Without accurate records</w:t>
      </w:r>
      <w:r w:rsidR="0097707F">
        <w:rPr>
          <w:rFonts w:ascii="Arial" w:hAnsi="Arial" w:cs="Arial"/>
          <w:sz w:val="22"/>
          <w:szCs w:val="22"/>
        </w:rPr>
        <w:t xml:space="preserve">, important tasks such as medication administration </w:t>
      </w:r>
      <w:r w:rsidR="008F53DA">
        <w:rPr>
          <w:rFonts w:ascii="Arial" w:hAnsi="Arial" w:cs="Arial"/>
          <w:sz w:val="22"/>
          <w:szCs w:val="22"/>
        </w:rPr>
        <w:t>may be missed, as occurred in this case</w:t>
      </w:r>
      <w:r w:rsidR="00032E98">
        <w:rPr>
          <w:rFonts w:ascii="Arial" w:hAnsi="Arial" w:cs="Arial"/>
          <w:sz w:val="22"/>
          <w:szCs w:val="22"/>
        </w:rPr>
        <w:t>. The Data Protection</w:t>
      </w:r>
      <w:r w:rsidR="00DB6FF8">
        <w:rPr>
          <w:rFonts w:ascii="Arial" w:hAnsi="Arial" w:cs="Arial"/>
          <w:sz w:val="22"/>
          <w:szCs w:val="22"/>
        </w:rPr>
        <w:t xml:space="preserve"> Act 2018 governs how personal information </w:t>
      </w:r>
      <w:r w:rsidR="006B2AC7">
        <w:rPr>
          <w:rFonts w:ascii="Arial" w:hAnsi="Arial" w:cs="Arial"/>
          <w:sz w:val="22"/>
          <w:szCs w:val="22"/>
        </w:rPr>
        <w:t>must be handled in the UK. The legis</w:t>
      </w:r>
      <w:r w:rsidR="008B3880">
        <w:rPr>
          <w:rFonts w:ascii="Arial" w:hAnsi="Arial" w:cs="Arial"/>
          <w:sz w:val="22"/>
          <w:szCs w:val="22"/>
        </w:rPr>
        <w:t>lation regulates the processing of personal data and works alo</w:t>
      </w:r>
      <w:r w:rsidR="00FF2D12">
        <w:rPr>
          <w:rFonts w:ascii="Arial" w:hAnsi="Arial" w:cs="Arial"/>
          <w:sz w:val="22"/>
          <w:szCs w:val="22"/>
        </w:rPr>
        <w:t>ngside Uk GDPR to ensure confidentiality and lawfu</w:t>
      </w:r>
      <w:r w:rsidR="004711D5">
        <w:rPr>
          <w:rFonts w:ascii="Arial" w:hAnsi="Arial" w:cs="Arial"/>
          <w:sz w:val="22"/>
          <w:szCs w:val="22"/>
        </w:rPr>
        <w:t>l data use (Legis</w:t>
      </w:r>
      <w:r w:rsidR="008573CF">
        <w:rPr>
          <w:rFonts w:ascii="Arial" w:hAnsi="Arial" w:cs="Arial"/>
          <w:sz w:val="22"/>
          <w:szCs w:val="22"/>
        </w:rPr>
        <w:t xml:space="preserve">lation overview, 2018). Health professionals must ensure </w:t>
      </w:r>
      <w:r w:rsidR="00DB4880">
        <w:rPr>
          <w:rFonts w:ascii="Arial" w:hAnsi="Arial" w:cs="Arial"/>
          <w:sz w:val="22"/>
          <w:szCs w:val="22"/>
        </w:rPr>
        <w:t xml:space="preserve">that information is stored securely, accessed only by </w:t>
      </w:r>
      <w:r w:rsidR="00546645">
        <w:rPr>
          <w:rFonts w:ascii="Arial" w:hAnsi="Arial" w:cs="Arial"/>
          <w:sz w:val="22"/>
          <w:szCs w:val="22"/>
        </w:rPr>
        <w:t xml:space="preserve">authorised </w:t>
      </w:r>
      <w:r w:rsidR="00031239">
        <w:rPr>
          <w:rFonts w:ascii="Arial" w:hAnsi="Arial" w:cs="Arial"/>
          <w:sz w:val="22"/>
          <w:szCs w:val="22"/>
        </w:rPr>
        <w:t>individuals, and shared only when necessary for care provision</w:t>
      </w:r>
      <w:r w:rsidR="0015596B">
        <w:rPr>
          <w:rFonts w:ascii="Arial" w:hAnsi="Arial" w:cs="Arial"/>
          <w:sz w:val="22"/>
          <w:szCs w:val="22"/>
        </w:rPr>
        <w:t xml:space="preserve">. Key principles </w:t>
      </w:r>
      <w:r w:rsidR="00261E06">
        <w:rPr>
          <w:rFonts w:ascii="Arial" w:hAnsi="Arial" w:cs="Arial"/>
          <w:sz w:val="22"/>
          <w:szCs w:val="22"/>
        </w:rPr>
        <w:t xml:space="preserve">of the Act include lawful processing, accuracy, data </w:t>
      </w:r>
      <w:r w:rsidR="00703455">
        <w:rPr>
          <w:rFonts w:ascii="Arial" w:hAnsi="Arial" w:cs="Arial"/>
          <w:sz w:val="22"/>
          <w:szCs w:val="22"/>
        </w:rPr>
        <w:t xml:space="preserve">minimisation </w:t>
      </w:r>
      <w:r w:rsidR="00E72BCB">
        <w:rPr>
          <w:rFonts w:ascii="Arial" w:hAnsi="Arial" w:cs="Arial"/>
          <w:sz w:val="22"/>
          <w:szCs w:val="22"/>
        </w:rPr>
        <w:t xml:space="preserve">and secure </w:t>
      </w:r>
      <w:r w:rsidR="00451993">
        <w:rPr>
          <w:rFonts w:ascii="Arial" w:hAnsi="Arial" w:cs="Arial"/>
          <w:sz w:val="22"/>
          <w:szCs w:val="22"/>
        </w:rPr>
        <w:t xml:space="preserve">storage. Personal information </w:t>
      </w:r>
      <w:r w:rsidR="00137BE2">
        <w:rPr>
          <w:rFonts w:ascii="Arial" w:hAnsi="Arial" w:cs="Arial"/>
          <w:sz w:val="22"/>
          <w:szCs w:val="22"/>
        </w:rPr>
        <w:t>must be collected only for legitimate purposes and kept up to date</w:t>
      </w:r>
      <w:r w:rsidR="0023421E">
        <w:rPr>
          <w:rFonts w:ascii="Arial" w:hAnsi="Arial" w:cs="Arial"/>
          <w:sz w:val="22"/>
          <w:szCs w:val="22"/>
        </w:rPr>
        <w:t xml:space="preserve"> to avoid risks associated </w:t>
      </w:r>
      <w:r w:rsidR="00232E66">
        <w:rPr>
          <w:rFonts w:ascii="Arial" w:hAnsi="Arial" w:cs="Arial"/>
          <w:sz w:val="22"/>
          <w:szCs w:val="22"/>
        </w:rPr>
        <w:t>with</w:t>
      </w:r>
      <w:r w:rsidR="0023421E">
        <w:rPr>
          <w:rFonts w:ascii="Arial" w:hAnsi="Arial" w:cs="Arial"/>
          <w:sz w:val="22"/>
          <w:szCs w:val="22"/>
        </w:rPr>
        <w:t xml:space="preserve"> </w:t>
      </w:r>
      <w:r w:rsidR="0090005D">
        <w:rPr>
          <w:rFonts w:ascii="Arial" w:hAnsi="Arial" w:cs="Arial"/>
          <w:sz w:val="22"/>
          <w:szCs w:val="22"/>
        </w:rPr>
        <w:t>incorrect</w:t>
      </w:r>
      <w:r w:rsidR="0023421E">
        <w:rPr>
          <w:rFonts w:ascii="Arial" w:hAnsi="Arial" w:cs="Arial"/>
          <w:sz w:val="22"/>
          <w:szCs w:val="22"/>
        </w:rPr>
        <w:t xml:space="preserve"> information.</w:t>
      </w:r>
      <w:r w:rsidR="004A3822">
        <w:rPr>
          <w:rFonts w:ascii="Arial" w:hAnsi="Arial" w:cs="Arial"/>
          <w:sz w:val="22"/>
          <w:szCs w:val="22"/>
        </w:rPr>
        <w:t xml:space="preserve"> (Virtual College, 2024)</w:t>
      </w:r>
      <w:r w:rsidR="006E3818">
        <w:rPr>
          <w:rFonts w:ascii="Arial" w:hAnsi="Arial" w:cs="Arial"/>
          <w:sz w:val="22"/>
          <w:szCs w:val="22"/>
        </w:rPr>
        <w:t xml:space="preserve">. In Mr Ahmed’s situation, accurate recording </w:t>
      </w:r>
      <w:r w:rsidR="007D0DD5">
        <w:rPr>
          <w:rFonts w:ascii="Arial" w:hAnsi="Arial" w:cs="Arial"/>
          <w:sz w:val="22"/>
          <w:szCs w:val="22"/>
        </w:rPr>
        <w:t xml:space="preserve">of visit schedules and medication </w:t>
      </w:r>
      <w:r w:rsidR="00EF5874">
        <w:rPr>
          <w:rFonts w:ascii="Arial" w:hAnsi="Arial" w:cs="Arial"/>
          <w:sz w:val="22"/>
          <w:szCs w:val="22"/>
        </w:rPr>
        <w:t>administration could</w:t>
      </w:r>
      <w:r w:rsidR="00530395">
        <w:rPr>
          <w:rFonts w:ascii="Arial" w:hAnsi="Arial" w:cs="Arial"/>
          <w:sz w:val="22"/>
          <w:szCs w:val="22"/>
        </w:rPr>
        <w:t xml:space="preserve"> have </w:t>
      </w:r>
      <w:r w:rsidR="00EF5874">
        <w:rPr>
          <w:rFonts w:ascii="Arial" w:hAnsi="Arial" w:cs="Arial"/>
          <w:sz w:val="22"/>
          <w:szCs w:val="22"/>
        </w:rPr>
        <w:t xml:space="preserve">prevented delayed treatment. </w:t>
      </w:r>
      <w:r w:rsidR="003F2909">
        <w:rPr>
          <w:rFonts w:ascii="Arial" w:hAnsi="Arial" w:cs="Arial"/>
          <w:sz w:val="22"/>
          <w:szCs w:val="22"/>
        </w:rPr>
        <w:t xml:space="preserve">Confidentally is closely </w:t>
      </w:r>
      <w:r w:rsidR="001745F5">
        <w:rPr>
          <w:rFonts w:ascii="Arial" w:hAnsi="Arial" w:cs="Arial"/>
          <w:sz w:val="22"/>
          <w:szCs w:val="22"/>
        </w:rPr>
        <w:t xml:space="preserve">linked to professional ethics </w:t>
      </w:r>
      <w:r w:rsidR="00457B35">
        <w:rPr>
          <w:rFonts w:ascii="Arial" w:hAnsi="Arial" w:cs="Arial"/>
          <w:sz w:val="22"/>
          <w:szCs w:val="22"/>
        </w:rPr>
        <w:t xml:space="preserve">and safeguarding responsibilities. Poor record-keeping may lead </w:t>
      </w:r>
      <w:r w:rsidR="00DA16EC">
        <w:rPr>
          <w:rFonts w:ascii="Arial" w:hAnsi="Arial" w:cs="Arial"/>
          <w:sz w:val="22"/>
          <w:szCs w:val="22"/>
        </w:rPr>
        <w:t xml:space="preserve">not only to clinical harm but also to breaches </w:t>
      </w:r>
      <w:r w:rsidR="00A43420">
        <w:rPr>
          <w:rFonts w:ascii="Arial" w:hAnsi="Arial" w:cs="Arial"/>
          <w:sz w:val="22"/>
          <w:szCs w:val="22"/>
        </w:rPr>
        <w:t xml:space="preserve">of privacy. For example, if communication </w:t>
      </w:r>
      <w:r w:rsidR="007D180C">
        <w:rPr>
          <w:rFonts w:ascii="Arial" w:hAnsi="Arial" w:cs="Arial"/>
          <w:sz w:val="22"/>
          <w:szCs w:val="22"/>
        </w:rPr>
        <w:t>between professionals is not documented</w:t>
      </w:r>
      <w:r w:rsidR="00644E94">
        <w:rPr>
          <w:rFonts w:ascii="Arial" w:hAnsi="Arial" w:cs="Arial"/>
          <w:sz w:val="22"/>
          <w:szCs w:val="22"/>
        </w:rPr>
        <w:t xml:space="preserve"> properly, important health </w:t>
      </w:r>
      <w:r w:rsidR="00FB70E6">
        <w:rPr>
          <w:rFonts w:ascii="Arial" w:hAnsi="Arial" w:cs="Arial"/>
          <w:sz w:val="22"/>
          <w:szCs w:val="22"/>
        </w:rPr>
        <w:t>information</w:t>
      </w:r>
      <w:r w:rsidR="00644E94">
        <w:rPr>
          <w:rFonts w:ascii="Arial" w:hAnsi="Arial" w:cs="Arial"/>
          <w:sz w:val="22"/>
          <w:szCs w:val="22"/>
        </w:rPr>
        <w:t xml:space="preserve"> may not be </w:t>
      </w:r>
      <w:r w:rsidR="00FB70E6">
        <w:rPr>
          <w:rFonts w:ascii="Arial" w:hAnsi="Arial" w:cs="Arial"/>
          <w:sz w:val="22"/>
          <w:szCs w:val="22"/>
        </w:rPr>
        <w:t>shared appropriately, affecting treatment outcomes.</w:t>
      </w:r>
      <w:r w:rsidR="007E4E2A">
        <w:rPr>
          <w:rFonts w:ascii="Arial" w:hAnsi="Arial" w:cs="Arial"/>
          <w:sz w:val="22"/>
          <w:szCs w:val="22"/>
        </w:rPr>
        <w:t xml:space="preserve"> </w:t>
      </w:r>
      <w:r w:rsidR="00EC12F1">
        <w:rPr>
          <w:rFonts w:ascii="Arial" w:hAnsi="Arial" w:cs="Arial"/>
          <w:sz w:val="22"/>
          <w:szCs w:val="22"/>
        </w:rPr>
        <w:t>A</w:t>
      </w:r>
      <w:r w:rsidR="00AD375A">
        <w:rPr>
          <w:rFonts w:ascii="Arial" w:hAnsi="Arial" w:cs="Arial"/>
          <w:sz w:val="22"/>
          <w:szCs w:val="22"/>
        </w:rPr>
        <w:t>dmin</w:t>
      </w:r>
      <w:r w:rsidR="00EC12F1">
        <w:rPr>
          <w:rFonts w:ascii="Arial" w:hAnsi="Arial" w:cs="Arial"/>
          <w:sz w:val="22"/>
          <w:szCs w:val="22"/>
        </w:rPr>
        <w:t xml:space="preserve">istrative competence also supports accountability and investigation </w:t>
      </w:r>
      <w:r w:rsidR="0040024B">
        <w:rPr>
          <w:rFonts w:ascii="Arial" w:hAnsi="Arial" w:cs="Arial"/>
          <w:sz w:val="22"/>
          <w:szCs w:val="22"/>
        </w:rPr>
        <w:t xml:space="preserve">processes. The reporting of Mr Ahmed’s </w:t>
      </w:r>
      <w:r w:rsidR="00CE4EEF">
        <w:rPr>
          <w:rFonts w:ascii="Arial" w:hAnsi="Arial" w:cs="Arial"/>
          <w:sz w:val="22"/>
          <w:szCs w:val="22"/>
        </w:rPr>
        <w:t xml:space="preserve">missed visit demonstration allows services to review </w:t>
      </w:r>
      <w:r w:rsidR="008B1915">
        <w:rPr>
          <w:rFonts w:ascii="Arial" w:hAnsi="Arial" w:cs="Arial"/>
          <w:sz w:val="22"/>
          <w:szCs w:val="22"/>
        </w:rPr>
        <w:t xml:space="preserve">incidents, identify </w:t>
      </w:r>
      <w:r w:rsidR="00ED0593">
        <w:rPr>
          <w:rFonts w:ascii="Arial" w:hAnsi="Arial" w:cs="Arial"/>
          <w:sz w:val="22"/>
          <w:szCs w:val="22"/>
        </w:rPr>
        <w:t>system failures, and im</w:t>
      </w:r>
      <w:r w:rsidR="00A17902">
        <w:rPr>
          <w:rFonts w:ascii="Arial" w:hAnsi="Arial" w:cs="Arial"/>
          <w:sz w:val="22"/>
          <w:szCs w:val="22"/>
        </w:rPr>
        <w:t xml:space="preserve">plement improvements. Therefore, affective </w:t>
      </w:r>
      <w:r w:rsidR="00085A49">
        <w:rPr>
          <w:rFonts w:ascii="Arial" w:hAnsi="Arial" w:cs="Arial"/>
          <w:sz w:val="22"/>
          <w:szCs w:val="22"/>
        </w:rPr>
        <w:t>administration</w:t>
      </w:r>
      <w:r w:rsidR="00A17902">
        <w:rPr>
          <w:rFonts w:ascii="Arial" w:hAnsi="Arial" w:cs="Arial"/>
          <w:sz w:val="22"/>
          <w:szCs w:val="22"/>
        </w:rPr>
        <w:t xml:space="preserve"> and </w:t>
      </w:r>
      <w:r w:rsidR="007C3F1E">
        <w:rPr>
          <w:rFonts w:ascii="Arial" w:hAnsi="Arial" w:cs="Arial"/>
          <w:sz w:val="22"/>
          <w:szCs w:val="22"/>
        </w:rPr>
        <w:t>adherence to data protection legislation are essential for maint</w:t>
      </w:r>
      <w:r w:rsidR="005F3AB3">
        <w:rPr>
          <w:rFonts w:ascii="Arial" w:hAnsi="Arial" w:cs="Arial"/>
          <w:sz w:val="22"/>
          <w:szCs w:val="22"/>
        </w:rPr>
        <w:t xml:space="preserve">aining </w:t>
      </w:r>
      <w:r w:rsidR="00085A49">
        <w:rPr>
          <w:rFonts w:ascii="Arial" w:hAnsi="Arial" w:cs="Arial"/>
          <w:sz w:val="22"/>
          <w:szCs w:val="22"/>
        </w:rPr>
        <w:t>safe, ethical and social care environments.</w:t>
      </w:r>
      <w:r w:rsidR="00EA050F">
        <w:rPr>
          <w:rFonts w:ascii="Arial" w:hAnsi="Arial" w:cs="Arial"/>
          <w:sz w:val="22"/>
          <w:szCs w:val="22"/>
        </w:rPr>
        <w:t xml:space="preserve"> </w:t>
      </w:r>
      <w:r w:rsidR="00EB537F">
        <w:rPr>
          <w:rFonts w:ascii="Arial" w:hAnsi="Arial" w:cs="Arial"/>
          <w:sz w:val="22"/>
          <w:szCs w:val="22"/>
        </w:rPr>
        <w:t xml:space="preserve">Furthermore, effective record-keeping </w:t>
      </w:r>
      <w:r w:rsidR="00C50062">
        <w:rPr>
          <w:rFonts w:ascii="Arial" w:hAnsi="Arial" w:cs="Arial"/>
          <w:sz w:val="22"/>
          <w:szCs w:val="22"/>
        </w:rPr>
        <w:t xml:space="preserve">promotes continuity of </w:t>
      </w:r>
      <w:r w:rsidR="00613759">
        <w:rPr>
          <w:rFonts w:ascii="Arial" w:hAnsi="Arial" w:cs="Arial"/>
          <w:sz w:val="22"/>
          <w:szCs w:val="22"/>
        </w:rPr>
        <w:t>care</w:t>
      </w:r>
      <w:r w:rsidR="00C50062">
        <w:rPr>
          <w:rFonts w:ascii="Arial" w:hAnsi="Arial" w:cs="Arial"/>
          <w:sz w:val="22"/>
          <w:szCs w:val="22"/>
        </w:rPr>
        <w:t xml:space="preserve"> by ensuring t</w:t>
      </w:r>
      <w:r w:rsidR="00613759">
        <w:rPr>
          <w:rFonts w:ascii="Arial" w:hAnsi="Arial" w:cs="Arial"/>
          <w:sz w:val="22"/>
          <w:szCs w:val="22"/>
        </w:rPr>
        <w:t>ha</w:t>
      </w:r>
      <w:r w:rsidR="00C50062">
        <w:rPr>
          <w:rFonts w:ascii="Arial" w:hAnsi="Arial" w:cs="Arial"/>
          <w:sz w:val="22"/>
          <w:szCs w:val="22"/>
        </w:rPr>
        <w:t xml:space="preserve">t all </w:t>
      </w:r>
      <w:r w:rsidR="00613759">
        <w:rPr>
          <w:rFonts w:ascii="Arial" w:hAnsi="Arial" w:cs="Arial"/>
          <w:sz w:val="22"/>
          <w:szCs w:val="22"/>
        </w:rPr>
        <w:t>professionals</w:t>
      </w:r>
      <w:r w:rsidR="00FE3DC0">
        <w:rPr>
          <w:rFonts w:ascii="Arial" w:hAnsi="Arial" w:cs="Arial"/>
          <w:sz w:val="22"/>
          <w:szCs w:val="22"/>
        </w:rPr>
        <w:t xml:space="preserve"> </w:t>
      </w:r>
      <w:r w:rsidR="00613759">
        <w:rPr>
          <w:rFonts w:ascii="Arial" w:hAnsi="Arial" w:cs="Arial"/>
          <w:sz w:val="22"/>
          <w:szCs w:val="22"/>
        </w:rPr>
        <w:t xml:space="preserve">involved </w:t>
      </w:r>
      <w:r w:rsidR="00047910">
        <w:rPr>
          <w:rFonts w:ascii="Arial" w:hAnsi="Arial" w:cs="Arial"/>
          <w:sz w:val="22"/>
          <w:szCs w:val="22"/>
        </w:rPr>
        <w:t>have access to clear and accurate information.</w:t>
      </w:r>
      <w:r w:rsidR="00B948DD">
        <w:rPr>
          <w:rFonts w:ascii="Arial" w:hAnsi="Arial" w:cs="Arial"/>
          <w:sz w:val="22"/>
          <w:szCs w:val="22"/>
        </w:rPr>
        <w:t xml:space="preserve"> This is particularly </w:t>
      </w:r>
      <w:r w:rsidR="002758F8">
        <w:rPr>
          <w:rFonts w:ascii="Arial" w:hAnsi="Arial" w:cs="Arial"/>
          <w:sz w:val="22"/>
          <w:szCs w:val="22"/>
        </w:rPr>
        <w:t xml:space="preserve">important </w:t>
      </w:r>
      <w:r w:rsidR="00BC4BFF">
        <w:rPr>
          <w:rFonts w:ascii="Arial" w:hAnsi="Arial" w:cs="Arial"/>
          <w:sz w:val="22"/>
          <w:szCs w:val="22"/>
        </w:rPr>
        <w:t>in multidisciplinary</w:t>
      </w:r>
      <w:r w:rsidR="00B31538">
        <w:rPr>
          <w:rFonts w:ascii="Arial" w:hAnsi="Arial" w:cs="Arial"/>
          <w:sz w:val="22"/>
          <w:szCs w:val="22"/>
        </w:rPr>
        <w:t xml:space="preserve"> teams, </w:t>
      </w:r>
      <w:r w:rsidR="00572C8F">
        <w:rPr>
          <w:rFonts w:ascii="Arial" w:hAnsi="Arial" w:cs="Arial"/>
          <w:sz w:val="22"/>
          <w:szCs w:val="22"/>
        </w:rPr>
        <w:t>where decisions rely on sh</w:t>
      </w:r>
      <w:r w:rsidR="003B5952">
        <w:rPr>
          <w:rFonts w:ascii="Arial" w:hAnsi="Arial" w:cs="Arial"/>
          <w:sz w:val="22"/>
          <w:szCs w:val="22"/>
        </w:rPr>
        <w:t xml:space="preserve">ared </w:t>
      </w:r>
      <w:r w:rsidR="00572C8F">
        <w:rPr>
          <w:rFonts w:ascii="Arial" w:hAnsi="Arial" w:cs="Arial"/>
          <w:sz w:val="22"/>
          <w:szCs w:val="22"/>
        </w:rPr>
        <w:t>knowledge</w:t>
      </w:r>
      <w:r w:rsidR="003B5952">
        <w:rPr>
          <w:rFonts w:ascii="Arial" w:hAnsi="Arial" w:cs="Arial"/>
          <w:sz w:val="22"/>
          <w:szCs w:val="22"/>
        </w:rPr>
        <w:t xml:space="preserve">. Inconsistent </w:t>
      </w:r>
      <w:r w:rsidR="00BC4BFF">
        <w:rPr>
          <w:rFonts w:ascii="Arial" w:hAnsi="Arial" w:cs="Arial"/>
          <w:sz w:val="22"/>
          <w:szCs w:val="22"/>
        </w:rPr>
        <w:t xml:space="preserve">or </w:t>
      </w:r>
      <w:r w:rsidR="00D87EC2">
        <w:rPr>
          <w:rFonts w:ascii="Arial" w:hAnsi="Arial" w:cs="Arial"/>
          <w:sz w:val="22"/>
          <w:szCs w:val="22"/>
        </w:rPr>
        <w:t>incomplete</w:t>
      </w:r>
      <w:r w:rsidR="00BC4BFF">
        <w:rPr>
          <w:rFonts w:ascii="Arial" w:hAnsi="Arial" w:cs="Arial"/>
          <w:sz w:val="22"/>
          <w:szCs w:val="22"/>
        </w:rPr>
        <w:t xml:space="preserve"> </w:t>
      </w:r>
      <w:r w:rsidR="00D87EC2">
        <w:rPr>
          <w:rFonts w:ascii="Arial" w:hAnsi="Arial" w:cs="Arial"/>
          <w:sz w:val="22"/>
          <w:szCs w:val="22"/>
        </w:rPr>
        <w:t>records</w:t>
      </w:r>
      <w:r w:rsidR="00BC4BFF">
        <w:rPr>
          <w:rFonts w:ascii="Arial" w:hAnsi="Arial" w:cs="Arial"/>
          <w:sz w:val="22"/>
          <w:szCs w:val="22"/>
        </w:rPr>
        <w:t xml:space="preserve"> </w:t>
      </w:r>
      <w:r w:rsidR="00D87EC2">
        <w:rPr>
          <w:rFonts w:ascii="Arial" w:hAnsi="Arial" w:cs="Arial"/>
          <w:sz w:val="22"/>
          <w:szCs w:val="22"/>
        </w:rPr>
        <w:t xml:space="preserve">can result in </w:t>
      </w:r>
      <w:r w:rsidR="0082559D">
        <w:rPr>
          <w:rFonts w:ascii="Arial" w:hAnsi="Arial" w:cs="Arial"/>
          <w:sz w:val="22"/>
          <w:szCs w:val="22"/>
        </w:rPr>
        <w:t xml:space="preserve">confusion, duplication of tasks, or </w:t>
      </w:r>
      <w:r w:rsidR="007F2BC9">
        <w:rPr>
          <w:rFonts w:ascii="Arial" w:hAnsi="Arial" w:cs="Arial"/>
          <w:sz w:val="22"/>
          <w:szCs w:val="22"/>
        </w:rPr>
        <w:t xml:space="preserve">omissions in care delivery. Maintaining detailed </w:t>
      </w:r>
      <w:r w:rsidR="00A63A55">
        <w:rPr>
          <w:rFonts w:ascii="Arial" w:hAnsi="Arial" w:cs="Arial"/>
          <w:sz w:val="22"/>
          <w:szCs w:val="22"/>
        </w:rPr>
        <w:t xml:space="preserve">and timely documentation also </w:t>
      </w:r>
      <w:r w:rsidR="00E27195">
        <w:rPr>
          <w:rFonts w:ascii="Arial" w:hAnsi="Arial" w:cs="Arial"/>
          <w:sz w:val="22"/>
          <w:szCs w:val="22"/>
        </w:rPr>
        <w:t xml:space="preserve">supports </w:t>
      </w:r>
      <w:r w:rsidR="00E85AC0">
        <w:rPr>
          <w:rFonts w:ascii="Arial" w:hAnsi="Arial" w:cs="Arial"/>
          <w:sz w:val="22"/>
          <w:szCs w:val="22"/>
        </w:rPr>
        <w:lastRenderedPageBreak/>
        <w:t xml:space="preserve">professional </w:t>
      </w:r>
      <w:r w:rsidR="003A0653">
        <w:rPr>
          <w:rFonts w:ascii="Arial" w:hAnsi="Arial" w:cs="Arial"/>
          <w:sz w:val="22"/>
          <w:szCs w:val="22"/>
        </w:rPr>
        <w:t>accountability</w:t>
      </w:r>
      <w:r w:rsidR="001B0C98">
        <w:rPr>
          <w:rFonts w:ascii="Arial" w:hAnsi="Arial" w:cs="Arial"/>
          <w:sz w:val="22"/>
          <w:szCs w:val="22"/>
        </w:rPr>
        <w:t xml:space="preserve">, as it provides evidence of actions </w:t>
      </w:r>
      <w:r w:rsidR="003A0653">
        <w:rPr>
          <w:rFonts w:ascii="Arial" w:hAnsi="Arial" w:cs="Arial"/>
          <w:sz w:val="22"/>
          <w:szCs w:val="22"/>
        </w:rPr>
        <w:t>taken and decisions made</w:t>
      </w:r>
      <w:r w:rsidR="006C3FA3">
        <w:rPr>
          <w:rFonts w:ascii="Arial" w:hAnsi="Arial" w:cs="Arial"/>
          <w:sz w:val="22"/>
          <w:szCs w:val="22"/>
        </w:rPr>
        <w:t xml:space="preserve">. </w:t>
      </w:r>
      <w:r w:rsidR="00C7084F">
        <w:rPr>
          <w:rFonts w:ascii="Arial" w:hAnsi="Arial" w:cs="Arial"/>
          <w:sz w:val="22"/>
          <w:szCs w:val="22"/>
        </w:rPr>
        <w:t>Ultimately</w:t>
      </w:r>
      <w:r w:rsidR="004359CA">
        <w:rPr>
          <w:rFonts w:ascii="Arial" w:hAnsi="Arial" w:cs="Arial"/>
          <w:sz w:val="22"/>
          <w:szCs w:val="22"/>
        </w:rPr>
        <w:t xml:space="preserve">, high standards of record management </w:t>
      </w:r>
      <w:r w:rsidR="00E539E2">
        <w:rPr>
          <w:rFonts w:ascii="Arial" w:hAnsi="Arial" w:cs="Arial"/>
          <w:sz w:val="22"/>
          <w:szCs w:val="22"/>
        </w:rPr>
        <w:t xml:space="preserve">contribute to improved </w:t>
      </w:r>
      <w:r w:rsidR="00E11A84">
        <w:rPr>
          <w:rFonts w:ascii="Arial" w:hAnsi="Arial" w:cs="Arial"/>
          <w:sz w:val="22"/>
          <w:szCs w:val="22"/>
        </w:rPr>
        <w:t>patient safety, better communication</w:t>
      </w:r>
      <w:r w:rsidR="003A3CAC">
        <w:rPr>
          <w:rFonts w:ascii="Arial" w:hAnsi="Arial" w:cs="Arial"/>
          <w:sz w:val="22"/>
          <w:szCs w:val="22"/>
        </w:rPr>
        <w:t xml:space="preserve">, and more efficient service delivery, reinforcing </w:t>
      </w:r>
      <w:r w:rsidR="006950F5">
        <w:rPr>
          <w:rFonts w:ascii="Arial" w:hAnsi="Arial" w:cs="Arial"/>
          <w:sz w:val="22"/>
          <w:szCs w:val="22"/>
        </w:rPr>
        <w:t xml:space="preserve">trust between </w:t>
      </w:r>
      <w:r w:rsidR="00C7084F">
        <w:rPr>
          <w:rFonts w:ascii="Arial" w:hAnsi="Arial" w:cs="Arial"/>
          <w:sz w:val="22"/>
          <w:szCs w:val="22"/>
        </w:rPr>
        <w:t>service</w:t>
      </w:r>
      <w:r w:rsidR="006950F5">
        <w:rPr>
          <w:rFonts w:ascii="Arial" w:hAnsi="Arial" w:cs="Arial"/>
          <w:sz w:val="22"/>
          <w:szCs w:val="22"/>
        </w:rPr>
        <w:t xml:space="preserve"> users and healthcare providers.</w:t>
      </w:r>
    </w:p>
    <w:p w14:paraId="4E212143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4814AB6C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323D6028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1ADDF6AF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41D7714A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0FC4B73F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5FCA9E71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11BB67F7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7D889C68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7F978F85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19D2E189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3D467BC8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3BACDD17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36EE3F10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387CBF46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5BE9CC53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31D52B5F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0FFF879C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4490E286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44BE9FB6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44135B2D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7ABF3E24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198DFD20" w14:textId="77777777" w:rsidR="005A307B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66491B27" w14:textId="5F65CBA1" w:rsidR="005A307B" w:rsidRPr="00821CE6" w:rsidRDefault="005A307B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66DA6F86" w14:textId="77777777" w:rsidR="00AA2D61" w:rsidRDefault="00AA2D61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D3C599A" w14:textId="77777777" w:rsidR="001F579F" w:rsidRDefault="001F579F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7D88F88" w14:textId="77777777" w:rsidR="001F579F" w:rsidRDefault="001F579F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2FE5C2F" w14:textId="77777777" w:rsidR="001F579F" w:rsidRDefault="001F579F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A3AB155" w14:textId="77777777" w:rsidR="001F579F" w:rsidRDefault="001F579F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7DFBD2B" w14:textId="77777777" w:rsidR="001F579F" w:rsidRDefault="001F579F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F05EC74" w14:textId="59C17365" w:rsidR="001F579F" w:rsidRDefault="001F579F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IMPR</w:t>
      </w:r>
      <w:r w:rsidR="00C53FF5">
        <w:rPr>
          <w:rFonts w:ascii="Arial" w:hAnsi="Arial" w:cs="Arial"/>
          <w:b/>
          <w:bCs/>
          <w:sz w:val="22"/>
          <w:szCs w:val="22"/>
        </w:rPr>
        <w:t>ORTANCE OF COLLABORATIVE WORKING</w:t>
      </w:r>
      <w:r w:rsidR="007C7A79">
        <w:rPr>
          <w:rFonts w:ascii="Arial" w:hAnsi="Arial" w:cs="Arial"/>
          <w:b/>
          <w:bCs/>
          <w:sz w:val="22"/>
          <w:szCs w:val="22"/>
        </w:rPr>
        <w:t>:</w:t>
      </w:r>
    </w:p>
    <w:p w14:paraId="388D2507" w14:textId="799120BD" w:rsidR="004F586C" w:rsidRDefault="00C91998" w:rsidP="004F715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Collaborative</w:t>
      </w:r>
      <w:r w:rsidR="00D8460B">
        <w:rPr>
          <w:rFonts w:ascii="Arial" w:hAnsi="Arial" w:cs="Arial"/>
          <w:sz w:val="22"/>
          <w:szCs w:val="22"/>
        </w:rPr>
        <w:t xml:space="preserve"> or </w:t>
      </w:r>
      <w:r>
        <w:rPr>
          <w:rFonts w:ascii="Arial" w:hAnsi="Arial" w:cs="Arial"/>
          <w:sz w:val="22"/>
          <w:szCs w:val="22"/>
        </w:rPr>
        <w:t xml:space="preserve">multidisciplinary working involves professionals from different </w:t>
      </w:r>
      <w:r w:rsidR="005711EB">
        <w:rPr>
          <w:rFonts w:ascii="Arial" w:hAnsi="Arial" w:cs="Arial"/>
          <w:sz w:val="22"/>
          <w:szCs w:val="22"/>
        </w:rPr>
        <w:t xml:space="preserve">disciplines sharing knowledge and responsibilities </w:t>
      </w:r>
      <w:r w:rsidR="00AD3C80">
        <w:rPr>
          <w:rFonts w:ascii="Arial" w:hAnsi="Arial" w:cs="Arial"/>
          <w:sz w:val="22"/>
          <w:szCs w:val="22"/>
        </w:rPr>
        <w:t>to deliver coordinated care. Mr Ahmed</w:t>
      </w:r>
      <w:r w:rsidR="00DB531C">
        <w:rPr>
          <w:rFonts w:ascii="Arial" w:hAnsi="Arial" w:cs="Arial"/>
          <w:sz w:val="22"/>
          <w:szCs w:val="22"/>
        </w:rPr>
        <w:t xml:space="preserve">’s support network includes a </w:t>
      </w:r>
      <w:r w:rsidR="00011919">
        <w:rPr>
          <w:rFonts w:ascii="Arial" w:hAnsi="Arial" w:cs="Arial"/>
          <w:sz w:val="22"/>
          <w:szCs w:val="22"/>
        </w:rPr>
        <w:t>GP,</w:t>
      </w:r>
      <w:r w:rsidR="00C9403B">
        <w:rPr>
          <w:rFonts w:ascii="Arial" w:hAnsi="Arial" w:cs="Arial"/>
          <w:sz w:val="22"/>
          <w:szCs w:val="22"/>
        </w:rPr>
        <w:t xml:space="preserve"> district nurse, domiciliary care</w:t>
      </w:r>
      <w:r w:rsidR="00F75B35">
        <w:rPr>
          <w:rFonts w:ascii="Arial" w:hAnsi="Arial" w:cs="Arial"/>
          <w:sz w:val="22"/>
          <w:szCs w:val="22"/>
        </w:rPr>
        <w:t>rs and a speech and language therapist</w:t>
      </w:r>
      <w:r w:rsidR="00AD106B">
        <w:rPr>
          <w:rFonts w:ascii="Arial" w:hAnsi="Arial" w:cs="Arial"/>
          <w:sz w:val="22"/>
          <w:szCs w:val="22"/>
        </w:rPr>
        <w:t xml:space="preserve">, demonstrating the complexity </w:t>
      </w:r>
      <w:r w:rsidR="009B584E">
        <w:rPr>
          <w:rFonts w:ascii="Arial" w:hAnsi="Arial" w:cs="Arial"/>
          <w:sz w:val="22"/>
          <w:szCs w:val="22"/>
        </w:rPr>
        <w:t>of modern community healthcare.</w:t>
      </w:r>
      <w:r w:rsidR="00A57A78">
        <w:rPr>
          <w:rFonts w:ascii="Arial" w:hAnsi="Arial" w:cs="Arial"/>
          <w:sz w:val="22"/>
          <w:szCs w:val="22"/>
        </w:rPr>
        <w:t xml:space="preserve"> Research </w:t>
      </w:r>
      <w:r w:rsidR="002C3A51">
        <w:rPr>
          <w:rFonts w:ascii="Arial" w:hAnsi="Arial" w:cs="Arial"/>
          <w:sz w:val="22"/>
          <w:szCs w:val="22"/>
        </w:rPr>
        <w:t>shows that interpro</w:t>
      </w:r>
      <w:r w:rsidR="00011919">
        <w:rPr>
          <w:rFonts w:ascii="Arial" w:hAnsi="Arial" w:cs="Arial"/>
          <w:sz w:val="22"/>
          <w:szCs w:val="22"/>
        </w:rPr>
        <w:t>fessional teamwork improves patient ou</w:t>
      </w:r>
      <w:r w:rsidR="003B0CC7">
        <w:rPr>
          <w:rFonts w:ascii="Arial" w:hAnsi="Arial" w:cs="Arial"/>
          <w:sz w:val="22"/>
          <w:szCs w:val="22"/>
        </w:rPr>
        <w:t xml:space="preserve">tcomes by promoting shared goals, cooperation </w:t>
      </w:r>
      <w:r w:rsidR="003F26C1">
        <w:rPr>
          <w:rFonts w:ascii="Arial" w:hAnsi="Arial" w:cs="Arial"/>
          <w:sz w:val="22"/>
          <w:szCs w:val="22"/>
        </w:rPr>
        <w:t xml:space="preserve">and coordinated decision-making </w:t>
      </w:r>
      <w:r w:rsidR="0056239C">
        <w:rPr>
          <w:rFonts w:ascii="Arial" w:hAnsi="Arial" w:cs="Arial"/>
          <w:sz w:val="22"/>
          <w:szCs w:val="22"/>
        </w:rPr>
        <w:t xml:space="preserve">(Franklin </w:t>
      </w:r>
      <w:r w:rsidR="008A6315">
        <w:rPr>
          <w:rFonts w:ascii="Arial" w:hAnsi="Arial" w:cs="Arial"/>
          <w:sz w:val="22"/>
          <w:szCs w:val="22"/>
        </w:rPr>
        <w:t xml:space="preserve">er al.,2015). </w:t>
      </w:r>
      <w:r w:rsidR="00E0693F">
        <w:rPr>
          <w:rFonts w:ascii="Arial" w:hAnsi="Arial" w:cs="Arial"/>
          <w:sz w:val="22"/>
          <w:szCs w:val="22"/>
        </w:rPr>
        <w:t xml:space="preserve">Stroke recovery </w:t>
      </w:r>
      <w:r w:rsidR="00D05BFA">
        <w:rPr>
          <w:rFonts w:ascii="Arial" w:hAnsi="Arial" w:cs="Arial"/>
          <w:sz w:val="22"/>
          <w:szCs w:val="22"/>
        </w:rPr>
        <w:t>particularly</w:t>
      </w:r>
      <w:r w:rsidR="00E0693F">
        <w:rPr>
          <w:rFonts w:ascii="Arial" w:hAnsi="Arial" w:cs="Arial"/>
          <w:sz w:val="22"/>
          <w:szCs w:val="22"/>
        </w:rPr>
        <w:t xml:space="preserve"> requires collaboration </w:t>
      </w:r>
      <w:r w:rsidR="00914DFD">
        <w:rPr>
          <w:rFonts w:ascii="Arial" w:hAnsi="Arial" w:cs="Arial"/>
          <w:sz w:val="22"/>
          <w:szCs w:val="22"/>
        </w:rPr>
        <w:t xml:space="preserve">because </w:t>
      </w:r>
      <w:r w:rsidR="00D05BFA">
        <w:rPr>
          <w:rFonts w:ascii="Arial" w:hAnsi="Arial" w:cs="Arial"/>
          <w:sz w:val="22"/>
          <w:szCs w:val="22"/>
        </w:rPr>
        <w:t>physical</w:t>
      </w:r>
      <w:r w:rsidR="00914DFD">
        <w:rPr>
          <w:rFonts w:ascii="Arial" w:hAnsi="Arial" w:cs="Arial"/>
          <w:sz w:val="22"/>
          <w:szCs w:val="22"/>
        </w:rPr>
        <w:t xml:space="preserve"> health, communication ability and daily </w:t>
      </w:r>
      <w:r w:rsidR="00D05BFA">
        <w:rPr>
          <w:rFonts w:ascii="Arial" w:hAnsi="Arial" w:cs="Arial"/>
          <w:sz w:val="22"/>
          <w:szCs w:val="22"/>
        </w:rPr>
        <w:t>living</w:t>
      </w:r>
      <w:r w:rsidR="00914DFD">
        <w:rPr>
          <w:rFonts w:ascii="Arial" w:hAnsi="Arial" w:cs="Arial"/>
          <w:sz w:val="22"/>
          <w:szCs w:val="22"/>
        </w:rPr>
        <w:t xml:space="preserve"> </w:t>
      </w:r>
      <w:r w:rsidR="00D05BFA">
        <w:rPr>
          <w:rFonts w:ascii="Arial" w:hAnsi="Arial" w:cs="Arial"/>
          <w:sz w:val="22"/>
          <w:szCs w:val="22"/>
        </w:rPr>
        <w:t>needs must all be addressed simultaneousl</w:t>
      </w:r>
      <w:r w:rsidR="0047275A">
        <w:rPr>
          <w:rFonts w:ascii="Arial" w:hAnsi="Arial" w:cs="Arial"/>
          <w:sz w:val="22"/>
          <w:szCs w:val="22"/>
        </w:rPr>
        <w:t xml:space="preserve">y. Effective </w:t>
      </w:r>
      <w:r w:rsidR="00A3611C">
        <w:rPr>
          <w:rFonts w:ascii="Arial" w:hAnsi="Arial" w:cs="Arial"/>
          <w:sz w:val="22"/>
          <w:szCs w:val="22"/>
        </w:rPr>
        <w:t>collaboration</w:t>
      </w:r>
      <w:r w:rsidR="0047275A">
        <w:rPr>
          <w:rFonts w:ascii="Arial" w:hAnsi="Arial" w:cs="Arial"/>
          <w:sz w:val="22"/>
          <w:szCs w:val="22"/>
        </w:rPr>
        <w:t xml:space="preserve"> </w:t>
      </w:r>
      <w:r w:rsidR="00F93E6D">
        <w:rPr>
          <w:rFonts w:ascii="Arial" w:hAnsi="Arial" w:cs="Arial"/>
          <w:sz w:val="22"/>
          <w:szCs w:val="22"/>
        </w:rPr>
        <w:t xml:space="preserve">relies on clear role understanding, </w:t>
      </w:r>
      <w:r w:rsidR="00276D0E">
        <w:rPr>
          <w:rFonts w:ascii="Arial" w:hAnsi="Arial" w:cs="Arial"/>
          <w:sz w:val="22"/>
          <w:szCs w:val="22"/>
        </w:rPr>
        <w:t xml:space="preserve">regular communication and shared care planning. </w:t>
      </w:r>
      <w:r w:rsidR="00263876">
        <w:rPr>
          <w:rFonts w:ascii="Arial" w:hAnsi="Arial" w:cs="Arial"/>
          <w:sz w:val="22"/>
          <w:szCs w:val="22"/>
        </w:rPr>
        <w:t xml:space="preserve">Multidisciplinary meetings </w:t>
      </w:r>
      <w:r w:rsidR="000014AD">
        <w:rPr>
          <w:rFonts w:ascii="Arial" w:hAnsi="Arial" w:cs="Arial"/>
          <w:sz w:val="22"/>
          <w:szCs w:val="22"/>
        </w:rPr>
        <w:t xml:space="preserve">enable </w:t>
      </w:r>
      <w:r w:rsidR="009E6BB9">
        <w:rPr>
          <w:rFonts w:ascii="Arial" w:hAnsi="Arial" w:cs="Arial"/>
          <w:sz w:val="22"/>
          <w:szCs w:val="22"/>
        </w:rPr>
        <w:t>professionals to exchange information</w:t>
      </w:r>
      <w:r w:rsidR="0047101D">
        <w:rPr>
          <w:rFonts w:ascii="Arial" w:hAnsi="Arial" w:cs="Arial"/>
          <w:sz w:val="22"/>
          <w:szCs w:val="22"/>
        </w:rPr>
        <w:t xml:space="preserve"> about progress</w:t>
      </w:r>
      <w:r w:rsidR="00DF415B">
        <w:rPr>
          <w:rFonts w:ascii="Arial" w:hAnsi="Arial" w:cs="Arial"/>
          <w:sz w:val="22"/>
          <w:szCs w:val="22"/>
        </w:rPr>
        <w:t>, risks and treatment goals</w:t>
      </w:r>
      <w:r w:rsidR="00DB6280">
        <w:rPr>
          <w:rFonts w:ascii="Arial" w:hAnsi="Arial" w:cs="Arial"/>
          <w:sz w:val="22"/>
          <w:szCs w:val="22"/>
        </w:rPr>
        <w:t>. For example</w:t>
      </w:r>
      <w:r w:rsidR="005067B3">
        <w:rPr>
          <w:rFonts w:ascii="Arial" w:hAnsi="Arial" w:cs="Arial"/>
          <w:sz w:val="22"/>
          <w:szCs w:val="22"/>
        </w:rPr>
        <w:t xml:space="preserve">, the speech therapist may provide guidance </w:t>
      </w:r>
      <w:r w:rsidR="00CB43DC">
        <w:rPr>
          <w:rFonts w:ascii="Arial" w:hAnsi="Arial" w:cs="Arial"/>
          <w:sz w:val="22"/>
          <w:szCs w:val="22"/>
        </w:rPr>
        <w:t xml:space="preserve">to carers </w:t>
      </w:r>
      <w:r w:rsidR="00584DCB">
        <w:rPr>
          <w:rFonts w:ascii="Arial" w:hAnsi="Arial" w:cs="Arial"/>
          <w:sz w:val="22"/>
          <w:szCs w:val="22"/>
        </w:rPr>
        <w:t xml:space="preserve">on communication </w:t>
      </w:r>
      <w:r w:rsidR="00387D18">
        <w:rPr>
          <w:rFonts w:ascii="Arial" w:hAnsi="Arial" w:cs="Arial"/>
          <w:sz w:val="22"/>
          <w:szCs w:val="22"/>
        </w:rPr>
        <w:t>strategies, w</w:t>
      </w:r>
      <w:r w:rsidR="00DC71AF">
        <w:rPr>
          <w:rFonts w:ascii="Arial" w:hAnsi="Arial" w:cs="Arial"/>
          <w:sz w:val="22"/>
          <w:szCs w:val="22"/>
        </w:rPr>
        <w:t>h</w:t>
      </w:r>
      <w:r w:rsidR="00387D18">
        <w:rPr>
          <w:rFonts w:ascii="Arial" w:hAnsi="Arial" w:cs="Arial"/>
          <w:sz w:val="22"/>
          <w:szCs w:val="22"/>
        </w:rPr>
        <w:t xml:space="preserve">ile the district nurse monitors </w:t>
      </w:r>
      <w:r w:rsidR="004F586C">
        <w:rPr>
          <w:rFonts w:ascii="Arial" w:hAnsi="Arial" w:cs="Arial"/>
          <w:sz w:val="22"/>
          <w:szCs w:val="22"/>
        </w:rPr>
        <w:t xml:space="preserve">clinical recovery. However, </w:t>
      </w:r>
      <w:r w:rsidR="00DF38DB">
        <w:rPr>
          <w:rFonts w:ascii="Arial" w:hAnsi="Arial" w:cs="Arial"/>
          <w:sz w:val="22"/>
          <w:szCs w:val="22"/>
        </w:rPr>
        <w:t>challenges</w:t>
      </w:r>
      <w:r w:rsidR="004F586C">
        <w:rPr>
          <w:rFonts w:ascii="Arial" w:hAnsi="Arial" w:cs="Arial"/>
          <w:sz w:val="22"/>
          <w:szCs w:val="22"/>
        </w:rPr>
        <w:t xml:space="preserve"> commonly </w:t>
      </w:r>
      <w:r w:rsidR="001E4A5A">
        <w:rPr>
          <w:rFonts w:ascii="Arial" w:hAnsi="Arial" w:cs="Arial"/>
          <w:sz w:val="22"/>
          <w:szCs w:val="22"/>
        </w:rPr>
        <w:t xml:space="preserve">arise in multi-agency </w:t>
      </w:r>
      <w:r w:rsidR="001112C5">
        <w:rPr>
          <w:rFonts w:ascii="Arial" w:hAnsi="Arial" w:cs="Arial"/>
          <w:sz w:val="22"/>
          <w:szCs w:val="22"/>
        </w:rPr>
        <w:t>working</w:t>
      </w:r>
      <w:r w:rsidR="00DF38DB">
        <w:rPr>
          <w:rFonts w:ascii="Arial" w:hAnsi="Arial" w:cs="Arial"/>
          <w:sz w:val="22"/>
          <w:szCs w:val="22"/>
        </w:rPr>
        <w:t xml:space="preserve">, </w:t>
      </w:r>
      <w:r w:rsidR="00647D12">
        <w:rPr>
          <w:rFonts w:ascii="Arial" w:hAnsi="Arial" w:cs="Arial"/>
          <w:sz w:val="22"/>
          <w:szCs w:val="22"/>
        </w:rPr>
        <w:t xml:space="preserve">including poor communication systems, unclear </w:t>
      </w:r>
      <w:r w:rsidR="005C670A">
        <w:rPr>
          <w:rFonts w:ascii="Arial" w:hAnsi="Arial" w:cs="Arial"/>
          <w:sz w:val="22"/>
          <w:szCs w:val="22"/>
        </w:rPr>
        <w:t>responsibilities</w:t>
      </w:r>
      <w:r w:rsidR="00647D12">
        <w:rPr>
          <w:rFonts w:ascii="Arial" w:hAnsi="Arial" w:cs="Arial"/>
          <w:sz w:val="22"/>
          <w:szCs w:val="22"/>
        </w:rPr>
        <w:t xml:space="preserve"> </w:t>
      </w:r>
      <w:r w:rsidR="005C670A">
        <w:rPr>
          <w:rFonts w:ascii="Arial" w:hAnsi="Arial" w:cs="Arial"/>
          <w:sz w:val="22"/>
          <w:szCs w:val="22"/>
        </w:rPr>
        <w:t>and organisational boundaries</w:t>
      </w:r>
      <w:r w:rsidR="008421CD">
        <w:rPr>
          <w:rFonts w:ascii="Arial" w:hAnsi="Arial" w:cs="Arial"/>
          <w:sz w:val="22"/>
          <w:szCs w:val="22"/>
        </w:rPr>
        <w:t xml:space="preserve">. Studies highlight that ineffective collaboration </w:t>
      </w:r>
      <w:r w:rsidR="00A21721">
        <w:rPr>
          <w:rFonts w:ascii="Arial" w:hAnsi="Arial" w:cs="Arial"/>
          <w:sz w:val="22"/>
          <w:szCs w:val="22"/>
        </w:rPr>
        <w:t xml:space="preserve">can fragment care and reduce </w:t>
      </w:r>
      <w:r w:rsidR="00815ECF">
        <w:rPr>
          <w:rFonts w:ascii="Arial" w:hAnsi="Arial" w:cs="Arial"/>
          <w:sz w:val="22"/>
          <w:szCs w:val="22"/>
        </w:rPr>
        <w:t>service</w:t>
      </w:r>
      <w:r w:rsidR="00A21721">
        <w:rPr>
          <w:rFonts w:ascii="Arial" w:hAnsi="Arial" w:cs="Arial"/>
          <w:sz w:val="22"/>
          <w:szCs w:val="22"/>
        </w:rPr>
        <w:t xml:space="preserve"> efficiency</w:t>
      </w:r>
      <w:r w:rsidR="00F05E0C">
        <w:rPr>
          <w:rFonts w:ascii="Arial" w:hAnsi="Arial" w:cs="Arial"/>
          <w:sz w:val="22"/>
          <w:szCs w:val="22"/>
        </w:rPr>
        <w:t xml:space="preserve"> </w:t>
      </w:r>
      <w:r w:rsidR="004259ED">
        <w:rPr>
          <w:rFonts w:ascii="Arial" w:hAnsi="Arial" w:cs="Arial"/>
          <w:sz w:val="22"/>
          <w:szCs w:val="22"/>
        </w:rPr>
        <w:t>(</w:t>
      </w:r>
      <w:r w:rsidR="00EB2609">
        <w:rPr>
          <w:rFonts w:ascii="Arial" w:hAnsi="Arial" w:cs="Arial"/>
          <w:sz w:val="22"/>
          <w:szCs w:val="22"/>
        </w:rPr>
        <w:t>Sarwar et al., 2017</w:t>
      </w:r>
      <w:r w:rsidR="00F05E0C">
        <w:rPr>
          <w:rFonts w:ascii="Arial" w:hAnsi="Arial" w:cs="Arial"/>
          <w:sz w:val="22"/>
          <w:szCs w:val="22"/>
        </w:rPr>
        <w:t xml:space="preserve">). </w:t>
      </w:r>
      <w:r w:rsidR="00557905">
        <w:rPr>
          <w:rFonts w:ascii="Arial" w:hAnsi="Arial" w:cs="Arial"/>
          <w:sz w:val="22"/>
          <w:szCs w:val="22"/>
        </w:rPr>
        <w:t>The missed visit in Mr Ahmed’s</w:t>
      </w:r>
      <w:r w:rsidR="001A2B1F">
        <w:rPr>
          <w:rFonts w:ascii="Arial" w:hAnsi="Arial" w:cs="Arial"/>
          <w:sz w:val="22"/>
          <w:szCs w:val="22"/>
        </w:rPr>
        <w:t xml:space="preserve"> case may reflect </w:t>
      </w:r>
      <w:r w:rsidR="005E72D8">
        <w:rPr>
          <w:rFonts w:ascii="Arial" w:hAnsi="Arial" w:cs="Arial"/>
          <w:sz w:val="22"/>
          <w:szCs w:val="22"/>
        </w:rPr>
        <w:t xml:space="preserve">gaps in coordination between the care agency and wider </w:t>
      </w:r>
      <w:r w:rsidR="00F34A14">
        <w:rPr>
          <w:rFonts w:ascii="Arial" w:hAnsi="Arial" w:cs="Arial"/>
          <w:sz w:val="22"/>
          <w:szCs w:val="22"/>
        </w:rPr>
        <w:t xml:space="preserve">healthcare team. </w:t>
      </w:r>
      <w:r w:rsidR="007545FE">
        <w:rPr>
          <w:rFonts w:ascii="Arial" w:hAnsi="Arial" w:cs="Arial"/>
          <w:sz w:val="22"/>
          <w:szCs w:val="22"/>
        </w:rPr>
        <w:t xml:space="preserve">Strategies to improve </w:t>
      </w:r>
      <w:r w:rsidR="00AA42CB">
        <w:rPr>
          <w:rFonts w:ascii="Arial" w:hAnsi="Arial" w:cs="Arial"/>
          <w:sz w:val="22"/>
          <w:szCs w:val="22"/>
        </w:rPr>
        <w:t xml:space="preserve">collaboration include shared </w:t>
      </w:r>
      <w:r w:rsidR="00F633BB">
        <w:rPr>
          <w:rFonts w:ascii="Arial" w:hAnsi="Arial" w:cs="Arial"/>
          <w:sz w:val="22"/>
          <w:szCs w:val="22"/>
        </w:rPr>
        <w:t>digital</w:t>
      </w:r>
      <w:r w:rsidR="00AA42CB">
        <w:rPr>
          <w:rFonts w:ascii="Arial" w:hAnsi="Arial" w:cs="Arial"/>
          <w:sz w:val="22"/>
          <w:szCs w:val="22"/>
        </w:rPr>
        <w:t xml:space="preserve"> </w:t>
      </w:r>
      <w:r w:rsidR="00F633BB">
        <w:rPr>
          <w:rFonts w:ascii="Arial" w:hAnsi="Arial" w:cs="Arial"/>
          <w:sz w:val="22"/>
          <w:szCs w:val="22"/>
        </w:rPr>
        <w:t>records</w:t>
      </w:r>
      <w:r w:rsidR="00AA42CB">
        <w:rPr>
          <w:rFonts w:ascii="Arial" w:hAnsi="Arial" w:cs="Arial"/>
          <w:sz w:val="22"/>
          <w:szCs w:val="22"/>
        </w:rPr>
        <w:t xml:space="preserve">, clear reporting </w:t>
      </w:r>
      <w:r w:rsidR="00F633BB">
        <w:rPr>
          <w:rFonts w:ascii="Arial" w:hAnsi="Arial" w:cs="Arial"/>
          <w:sz w:val="22"/>
          <w:szCs w:val="22"/>
        </w:rPr>
        <w:t>procedures</w:t>
      </w:r>
      <w:r w:rsidR="001D3CDB">
        <w:rPr>
          <w:rFonts w:ascii="Arial" w:hAnsi="Arial" w:cs="Arial"/>
          <w:sz w:val="22"/>
          <w:szCs w:val="22"/>
        </w:rPr>
        <w:t>, regular team meetings and person-</w:t>
      </w:r>
      <w:r w:rsidR="00174A0E">
        <w:rPr>
          <w:rFonts w:ascii="Arial" w:hAnsi="Arial" w:cs="Arial"/>
          <w:sz w:val="22"/>
          <w:szCs w:val="22"/>
        </w:rPr>
        <w:t>centred</w:t>
      </w:r>
      <w:r w:rsidR="001D3CDB">
        <w:rPr>
          <w:rFonts w:ascii="Arial" w:hAnsi="Arial" w:cs="Arial"/>
          <w:sz w:val="22"/>
          <w:szCs w:val="22"/>
        </w:rPr>
        <w:t xml:space="preserve"> </w:t>
      </w:r>
      <w:r w:rsidR="00174A0E">
        <w:rPr>
          <w:rFonts w:ascii="Arial" w:hAnsi="Arial" w:cs="Arial"/>
          <w:sz w:val="22"/>
          <w:szCs w:val="22"/>
        </w:rPr>
        <w:t xml:space="preserve">care planning. Mutual </w:t>
      </w:r>
      <w:r w:rsidR="009A6727">
        <w:rPr>
          <w:rFonts w:ascii="Arial" w:hAnsi="Arial" w:cs="Arial"/>
          <w:sz w:val="22"/>
          <w:szCs w:val="22"/>
        </w:rPr>
        <w:t>respect</w:t>
      </w:r>
      <w:r w:rsidR="00174A0E">
        <w:rPr>
          <w:rFonts w:ascii="Arial" w:hAnsi="Arial" w:cs="Arial"/>
          <w:sz w:val="22"/>
          <w:szCs w:val="22"/>
        </w:rPr>
        <w:t xml:space="preserve"> and professional accountability </w:t>
      </w:r>
      <w:r w:rsidR="003C1AA4">
        <w:rPr>
          <w:rFonts w:ascii="Arial" w:hAnsi="Arial" w:cs="Arial"/>
          <w:sz w:val="22"/>
          <w:szCs w:val="22"/>
        </w:rPr>
        <w:t xml:space="preserve">also </w:t>
      </w:r>
      <w:r w:rsidR="00857FC8">
        <w:rPr>
          <w:rFonts w:ascii="Arial" w:hAnsi="Arial" w:cs="Arial"/>
          <w:sz w:val="22"/>
          <w:szCs w:val="22"/>
        </w:rPr>
        <w:t>strengthen</w:t>
      </w:r>
      <w:r w:rsidR="003C1AA4">
        <w:rPr>
          <w:rFonts w:ascii="Arial" w:hAnsi="Arial" w:cs="Arial"/>
          <w:sz w:val="22"/>
          <w:szCs w:val="22"/>
        </w:rPr>
        <w:t xml:space="preserve"> teamwork</w:t>
      </w:r>
      <w:r w:rsidR="00857FC8">
        <w:rPr>
          <w:rFonts w:ascii="Arial" w:hAnsi="Arial" w:cs="Arial"/>
          <w:sz w:val="22"/>
          <w:szCs w:val="22"/>
        </w:rPr>
        <w:t xml:space="preserve">. Ultimately, collaborative working ensures </w:t>
      </w:r>
      <w:r w:rsidR="00933264">
        <w:rPr>
          <w:rFonts w:ascii="Arial" w:hAnsi="Arial" w:cs="Arial"/>
          <w:sz w:val="22"/>
          <w:szCs w:val="22"/>
        </w:rPr>
        <w:t xml:space="preserve">holistic care by addressing medical, social </w:t>
      </w:r>
      <w:r w:rsidR="00C63A5E">
        <w:rPr>
          <w:rFonts w:ascii="Arial" w:hAnsi="Arial" w:cs="Arial"/>
          <w:sz w:val="22"/>
          <w:szCs w:val="22"/>
        </w:rPr>
        <w:t xml:space="preserve">and emotional needs </w:t>
      </w:r>
      <w:r w:rsidR="009A6727">
        <w:rPr>
          <w:rFonts w:ascii="Arial" w:hAnsi="Arial" w:cs="Arial"/>
          <w:sz w:val="22"/>
          <w:szCs w:val="22"/>
        </w:rPr>
        <w:t>together</w:t>
      </w:r>
      <w:r w:rsidR="00C63A5E">
        <w:rPr>
          <w:rFonts w:ascii="Arial" w:hAnsi="Arial" w:cs="Arial"/>
          <w:sz w:val="22"/>
          <w:szCs w:val="22"/>
        </w:rPr>
        <w:t xml:space="preserve">, supporting safer </w:t>
      </w:r>
      <w:r w:rsidR="009A6727">
        <w:rPr>
          <w:rFonts w:ascii="Arial" w:hAnsi="Arial" w:cs="Arial"/>
          <w:sz w:val="22"/>
          <w:szCs w:val="22"/>
        </w:rPr>
        <w:t>and more effective recovery for individuals like Mr Ahmed</w:t>
      </w:r>
      <w:r w:rsidR="0045539A">
        <w:rPr>
          <w:rFonts w:ascii="Arial" w:hAnsi="Arial" w:cs="Arial"/>
          <w:sz w:val="22"/>
          <w:szCs w:val="22"/>
        </w:rPr>
        <w:t>.</w:t>
      </w:r>
    </w:p>
    <w:p w14:paraId="0F4B83F0" w14:textId="77777777" w:rsidR="0045539A" w:rsidRDefault="0045539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33EB8A1D" w14:textId="77777777" w:rsidR="0045539A" w:rsidRDefault="0045539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190E414A" w14:textId="77777777" w:rsidR="0045539A" w:rsidRDefault="0045539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2AEC117A" w14:textId="77777777" w:rsidR="0045539A" w:rsidRDefault="0045539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3C1E8E8E" w14:textId="77777777" w:rsidR="0045539A" w:rsidRDefault="0045539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3A933569" w14:textId="77777777" w:rsidR="0045539A" w:rsidRDefault="0045539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68C75A75" w14:textId="77777777" w:rsidR="0045539A" w:rsidRDefault="0045539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156CC32C" w14:textId="77777777" w:rsidR="0045539A" w:rsidRDefault="0045539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6851698A" w14:textId="77777777" w:rsidR="0045539A" w:rsidRDefault="0045539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2DA8CFC0" w14:textId="77777777" w:rsidR="0045539A" w:rsidRDefault="0045539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189EA729" w14:textId="191E2E08" w:rsidR="0045539A" w:rsidRDefault="0045539A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</w:t>
      </w:r>
      <w:r w:rsidR="004432B9">
        <w:rPr>
          <w:rFonts w:ascii="Arial" w:hAnsi="Arial" w:cs="Arial"/>
          <w:b/>
          <w:bCs/>
          <w:sz w:val="22"/>
          <w:szCs w:val="22"/>
        </w:rPr>
        <w:t>NCLUSION:</w:t>
      </w:r>
    </w:p>
    <w:p w14:paraId="557AC4AA" w14:textId="724A3D44" w:rsidR="004432B9" w:rsidRPr="004432B9" w:rsidRDefault="00B91BF0" w:rsidP="004F715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</w:t>
      </w:r>
      <w:r w:rsidR="0097314B">
        <w:rPr>
          <w:rFonts w:ascii="Arial" w:hAnsi="Arial" w:cs="Arial"/>
          <w:sz w:val="22"/>
          <w:szCs w:val="22"/>
        </w:rPr>
        <w:t>conclusion, effective commun</w:t>
      </w:r>
      <w:r w:rsidR="00CD6325">
        <w:rPr>
          <w:rFonts w:ascii="Arial" w:hAnsi="Arial" w:cs="Arial"/>
          <w:sz w:val="22"/>
          <w:szCs w:val="22"/>
        </w:rPr>
        <w:t>ication,</w:t>
      </w:r>
      <w:r w:rsidR="00182A3A">
        <w:rPr>
          <w:rFonts w:ascii="Arial" w:hAnsi="Arial" w:cs="Arial"/>
          <w:sz w:val="22"/>
          <w:szCs w:val="22"/>
        </w:rPr>
        <w:t xml:space="preserve"> strong administr</w:t>
      </w:r>
      <w:r w:rsidR="009C2835">
        <w:rPr>
          <w:rFonts w:ascii="Arial" w:hAnsi="Arial" w:cs="Arial"/>
          <w:sz w:val="22"/>
          <w:szCs w:val="22"/>
        </w:rPr>
        <w:t xml:space="preserve">ative practice and collaborative working are essential </w:t>
      </w:r>
      <w:r w:rsidR="00866A61">
        <w:rPr>
          <w:rFonts w:ascii="Arial" w:hAnsi="Arial" w:cs="Arial"/>
          <w:sz w:val="22"/>
          <w:szCs w:val="22"/>
        </w:rPr>
        <w:t>components of high-</w:t>
      </w:r>
      <w:r w:rsidR="0034723C">
        <w:rPr>
          <w:rFonts w:ascii="Arial" w:hAnsi="Arial" w:cs="Arial"/>
          <w:sz w:val="22"/>
          <w:szCs w:val="22"/>
        </w:rPr>
        <w:t>quality</w:t>
      </w:r>
      <w:r w:rsidR="00866A61">
        <w:rPr>
          <w:rFonts w:ascii="Arial" w:hAnsi="Arial" w:cs="Arial"/>
          <w:sz w:val="22"/>
          <w:szCs w:val="22"/>
        </w:rPr>
        <w:t xml:space="preserve"> </w:t>
      </w:r>
      <w:r w:rsidR="0034723C">
        <w:rPr>
          <w:rFonts w:ascii="Arial" w:hAnsi="Arial" w:cs="Arial"/>
          <w:sz w:val="22"/>
          <w:szCs w:val="22"/>
        </w:rPr>
        <w:t xml:space="preserve">health and social care. Mr Ahmed’s </w:t>
      </w:r>
      <w:r w:rsidR="002D5A6C">
        <w:rPr>
          <w:rFonts w:ascii="Arial" w:hAnsi="Arial" w:cs="Arial"/>
          <w:sz w:val="22"/>
          <w:szCs w:val="22"/>
        </w:rPr>
        <w:t xml:space="preserve">case demonstrates how communication </w:t>
      </w:r>
      <w:r w:rsidR="002A30CC">
        <w:rPr>
          <w:rFonts w:ascii="Arial" w:hAnsi="Arial" w:cs="Arial"/>
          <w:sz w:val="22"/>
          <w:szCs w:val="22"/>
        </w:rPr>
        <w:t>barriers, documentation failures and coo</w:t>
      </w:r>
      <w:r w:rsidR="00F71BA7">
        <w:rPr>
          <w:rFonts w:ascii="Arial" w:hAnsi="Arial" w:cs="Arial"/>
          <w:sz w:val="22"/>
          <w:szCs w:val="22"/>
        </w:rPr>
        <w:t xml:space="preserve">rdination challenges can directly </w:t>
      </w:r>
      <w:r w:rsidR="001C02A6">
        <w:rPr>
          <w:rFonts w:ascii="Arial" w:hAnsi="Arial" w:cs="Arial"/>
          <w:sz w:val="22"/>
          <w:szCs w:val="22"/>
        </w:rPr>
        <w:t xml:space="preserve">impact </w:t>
      </w:r>
      <w:r w:rsidR="00A31192">
        <w:rPr>
          <w:rFonts w:ascii="Arial" w:hAnsi="Arial" w:cs="Arial"/>
          <w:sz w:val="22"/>
          <w:szCs w:val="22"/>
        </w:rPr>
        <w:t xml:space="preserve">patient safety. </w:t>
      </w:r>
      <w:r w:rsidR="00CF4176">
        <w:rPr>
          <w:rFonts w:ascii="Arial" w:hAnsi="Arial" w:cs="Arial"/>
          <w:sz w:val="22"/>
          <w:szCs w:val="22"/>
        </w:rPr>
        <w:t xml:space="preserve">The Equality </w:t>
      </w:r>
      <w:r w:rsidR="00281ED0">
        <w:rPr>
          <w:rFonts w:ascii="Arial" w:hAnsi="Arial" w:cs="Arial"/>
          <w:sz w:val="22"/>
          <w:szCs w:val="22"/>
        </w:rPr>
        <w:t xml:space="preserve">Act 2010 emphasises the importance of inclusive </w:t>
      </w:r>
      <w:r w:rsidR="00D32EA8">
        <w:rPr>
          <w:rFonts w:ascii="Arial" w:hAnsi="Arial" w:cs="Arial"/>
          <w:sz w:val="22"/>
          <w:szCs w:val="22"/>
        </w:rPr>
        <w:t xml:space="preserve">communication and equal access to services, while </w:t>
      </w:r>
      <w:r w:rsidR="00694800">
        <w:rPr>
          <w:rFonts w:ascii="Arial" w:hAnsi="Arial" w:cs="Arial"/>
          <w:sz w:val="22"/>
          <w:szCs w:val="22"/>
        </w:rPr>
        <w:t xml:space="preserve">the Data Protection Act </w:t>
      </w:r>
      <w:r w:rsidR="008F74EB">
        <w:rPr>
          <w:rFonts w:ascii="Arial" w:hAnsi="Arial" w:cs="Arial"/>
          <w:sz w:val="22"/>
          <w:szCs w:val="22"/>
        </w:rPr>
        <w:t xml:space="preserve">2018 ensures information is handled </w:t>
      </w:r>
      <w:r w:rsidR="00D1774E">
        <w:rPr>
          <w:rFonts w:ascii="Arial" w:hAnsi="Arial" w:cs="Arial"/>
          <w:sz w:val="22"/>
          <w:szCs w:val="22"/>
        </w:rPr>
        <w:t xml:space="preserve">responsibly and securely. </w:t>
      </w:r>
      <w:r w:rsidR="00C708AA">
        <w:rPr>
          <w:rFonts w:ascii="Arial" w:hAnsi="Arial" w:cs="Arial"/>
          <w:sz w:val="22"/>
          <w:szCs w:val="22"/>
        </w:rPr>
        <w:t xml:space="preserve">Accurate record-keeping supports continuity </w:t>
      </w:r>
      <w:r w:rsidR="00CE2694">
        <w:rPr>
          <w:rFonts w:ascii="Arial" w:hAnsi="Arial" w:cs="Arial"/>
          <w:sz w:val="22"/>
          <w:szCs w:val="22"/>
        </w:rPr>
        <w:t>of care and prof</w:t>
      </w:r>
      <w:r w:rsidR="00C46277">
        <w:rPr>
          <w:rFonts w:ascii="Arial" w:hAnsi="Arial" w:cs="Arial"/>
          <w:sz w:val="22"/>
          <w:szCs w:val="22"/>
        </w:rPr>
        <w:t xml:space="preserve">essional accountability, reducing risks such as missed </w:t>
      </w:r>
      <w:r w:rsidR="0005492E">
        <w:rPr>
          <w:rFonts w:ascii="Arial" w:hAnsi="Arial" w:cs="Arial"/>
          <w:sz w:val="22"/>
          <w:szCs w:val="22"/>
        </w:rPr>
        <w:t>medication</w:t>
      </w:r>
      <w:r w:rsidR="001D4C25">
        <w:rPr>
          <w:rFonts w:ascii="Arial" w:hAnsi="Arial" w:cs="Arial"/>
          <w:sz w:val="22"/>
          <w:szCs w:val="22"/>
        </w:rPr>
        <w:t>. Furthermore</w:t>
      </w:r>
      <w:r w:rsidR="0005492E">
        <w:rPr>
          <w:rFonts w:ascii="Arial" w:hAnsi="Arial" w:cs="Arial"/>
          <w:sz w:val="22"/>
          <w:szCs w:val="22"/>
        </w:rPr>
        <w:t xml:space="preserve">, </w:t>
      </w:r>
      <w:r w:rsidR="00601BC4">
        <w:rPr>
          <w:rFonts w:ascii="Arial" w:hAnsi="Arial" w:cs="Arial"/>
          <w:sz w:val="22"/>
          <w:szCs w:val="22"/>
        </w:rPr>
        <w:t>multidisciplinary</w:t>
      </w:r>
      <w:r w:rsidR="0005492E">
        <w:rPr>
          <w:rFonts w:ascii="Arial" w:hAnsi="Arial" w:cs="Arial"/>
          <w:sz w:val="22"/>
          <w:szCs w:val="22"/>
        </w:rPr>
        <w:t xml:space="preserve"> </w:t>
      </w:r>
      <w:r w:rsidR="00601BC4">
        <w:rPr>
          <w:rFonts w:ascii="Arial" w:hAnsi="Arial" w:cs="Arial"/>
          <w:sz w:val="22"/>
          <w:szCs w:val="22"/>
        </w:rPr>
        <w:t>collaboration enables</w:t>
      </w:r>
      <w:r w:rsidR="000F4896">
        <w:rPr>
          <w:rFonts w:ascii="Arial" w:hAnsi="Arial" w:cs="Arial"/>
          <w:sz w:val="22"/>
          <w:szCs w:val="22"/>
        </w:rPr>
        <w:t xml:space="preserve"> professionals to combine ex</w:t>
      </w:r>
      <w:r w:rsidR="00046A63">
        <w:rPr>
          <w:rFonts w:ascii="Arial" w:hAnsi="Arial" w:cs="Arial"/>
          <w:sz w:val="22"/>
          <w:szCs w:val="22"/>
        </w:rPr>
        <w:t xml:space="preserve">pertise and deliver holistic, person-centred </w:t>
      </w:r>
      <w:r w:rsidR="00792EE3">
        <w:rPr>
          <w:rFonts w:ascii="Arial" w:hAnsi="Arial" w:cs="Arial"/>
          <w:sz w:val="22"/>
          <w:szCs w:val="22"/>
        </w:rPr>
        <w:t xml:space="preserve">support. When communication, </w:t>
      </w:r>
      <w:r w:rsidR="00827323">
        <w:rPr>
          <w:rFonts w:ascii="Arial" w:hAnsi="Arial" w:cs="Arial"/>
          <w:sz w:val="22"/>
          <w:szCs w:val="22"/>
        </w:rPr>
        <w:t xml:space="preserve">administration and </w:t>
      </w:r>
      <w:r w:rsidR="008D5CE9">
        <w:rPr>
          <w:rFonts w:ascii="Arial" w:hAnsi="Arial" w:cs="Arial"/>
          <w:sz w:val="22"/>
          <w:szCs w:val="22"/>
        </w:rPr>
        <w:t>teamwork</w:t>
      </w:r>
      <w:r w:rsidR="00827323">
        <w:rPr>
          <w:rFonts w:ascii="Arial" w:hAnsi="Arial" w:cs="Arial"/>
          <w:sz w:val="22"/>
          <w:szCs w:val="22"/>
        </w:rPr>
        <w:t xml:space="preserve"> function effectively </w:t>
      </w:r>
      <w:r w:rsidR="008D5CE9">
        <w:rPr>
          <w:rFonts w:ascii="Arial" w:hAnsi="Arial" w:cs="Arial"/>
          <w:sz w:val="22"/>
          <w:szCs w:val="22"/>
        </w:rPr>
        <w:t xml:space="preserve">together, service users experience safer care </w:t>
      </w:r>
      <w:r w:rsidR="00D60ADF">
        <w:rPr>
          <w:rFonts w:ascii="Arial" w:hAnsi="Arial" w:cs="Arial"/>
          <w:sz w:val="22"/>
          <w:szCs w:val="22"/>
        </w:rPr>
        <w:t>and improved outcomes.</w:t>
      </w:r>
      <w:r w:rsidR="00174F13">
        <w:rPr>
          <w:rFonts w:ascii="Arial" w:hAnsi="Arial" w:cs="Arial"/>
          <w:sz w:val="22"/>
          <w:szCs w:val="22"/>
        </w:rPr>
        <w:t xml:space="preserve"> Learning </w:t>
      </w:r>
      <w:r w:rsidR="0023725B">
        <w:rPr>
          <w:rFonts w:ascii="Arial" w:hAnsi="Arial" w:cs="Arial"/>
          <w:sz w:val="22"/>
          <w:szCs w:val="22"/>
        </w:rPr>
        <w:t>from incidents such as miss</w:t>
      </w:r>
      <w:r w:rsidR="00C36E73">
        <w:rPr>
          <w:rFonts w:ascii="Arial" w:hAnsi="Arial" w:cs="Arial"/>
          <w:sz w:val="22"/>
          <w:szCs w:val="22"/>
        </w:rPr>
        <w:t xml:space="preserve">ed visits allows </w:t>
      </w:r>
      <w:r w:rsidR="00441FC1">
        <w:rPr>
          <w:rFonts w:ascii="Arial" w:hAnsi="Arial" w:cs="Arial"/>
          <w:sz w:val="22"/>
          <w:szCs w:val="22"/>
        </w:rPr>
        <w:t>organisations</w:t>
      </w:r>
      <w:r w:rsidR="00C36E73">
        <w:rPr>
          <w:rFonts w:ascii="Arial" w:hAnsi="Arial" w:cs="Arial"/>
          <w:sz w:val="22"/>
          <w:szCs w:val="22"/>
        </w:rPr>
        <w:t xml:space="preserve"> </w:t>
      </w:r>
      <w:r w:rsidR="00441FC1">
        <w:rPr>
          <w:rFonts w:ascii="Arial" w:hAnsi="Arial" w:cs="Arial"/>
          <w:sz w:val="22"/>
          <w:szCs w:val="22"/>
        </w:rPr>
        <w:t xml:space="preserve">to strengthen </w:t>
      </w:r>
      <w:r w:rsidR="00684CCD">
        <w:rPr>
          <w:rFonts w:ascii="Arial" w:hAnsi="Arial" w:cs="Arial"/>
          <w:sz w:val="22"/>
          <w:szCs w:val="22"/>
        </w:rPr>
        <w:t>systems</w:t>
      </w:r>
      <w:r w:rsidR="00C13763">
        <w:rPr>
          <w:rFonts w:ascii="Arial" w:hAnsi="Arial" w:cs="Arial"/>
          <w:sz w:val="22"/>
          <w:szCs w:val="22"/>
        </w:rPr>
        <w:t xml:space="preserve"> and prevent recurrence. Therefore, </w:t>
      </w:r>
      <w:r w:rsidR="00DA0CA4">
        <w:rPr>
          <w:rFonts w:ascii="Arial" w:hAnsi="Arial" w:cs="Arial"/>
          <w:sz w:val="22"/>
          <w:szCs w:val="22"/>
        </w:rPr>
        <w:t xml:space="preserve">integrated </w:t>
      </w:r>
      <w:r w:rsidR="00684CCD">
        <w:rPr>
          <w:rFonts w:ascii="Arial" w:hAnsi="Arial" w:cs="Arial"/>
          <w:sz w:val="22"/>
          <w:szCs w:val="22"/>
        </w:rPr>
        <w:t xml:space="preserve">professional practice remains </w:t>
      </w:r>
      <w:r w:rsidR="00064147">
        <w:rPr>
          <w:rFonts w:ascii="Arial" w:hAnsi="Arial" w:cs="Arial"/>
          <w:sz w:val="22"/>
          <w:szCs w:val="22"/>
        </w:rPr>
        <w:t xml:space="preserve">fundamental to delivering ethical, lawful </w:t>
      </w:r>
      <w:r w:rsidR="00DF2DD3">
        <w:rPr>
          <w:rFonts w:ascii="Arial" w:hAnsi="Arial" w:cs="Arial"/>
          <w:sz w:val="22"/>
          <w:szCs w:val="22"/>
        </w:rPr>
        <w:t>and effective health and social care services.</w:t>
      </w:r>
      <w:r w:rsidR="0078767D">
        <w:rPr>
          <w:rFonts w:ascii="Arial" w:hAnsi="Arial" w:cs="Arial"/>
          <w:sz w:val="22"/>
          <w:szCs w:val="22"/>
        </w:rPr>
        <w:t xml:space="preserve"> </w:t>
      </w:r>
      <w:r w:rsidR="00C227D7">
        <w:rPr>
          <w:rFonts w:ascii="Arial" w:hAnsi="Arial" w:cs="Arial"/>
          <w:sz w:val="22"/>
          <w:szCs w:val="22"/>
        </w:rPr>
        <w:t xml:space="preserve">Ultimately, sustained reflection, ongoing </w:t>
      </w:r>
      <w:r w:rsidR="00672BAE">
        <w:rPr>
          <w:rFonts w:ascii="Arial" w:hAnsi="Arial" w:cs="Arial"/>
          <w:sz w:val="22"/>
          <w:szCs w:val="22"/>
        </w:rPr>
        <w:t xml:space="preserve">professional </w:t>
      </w:r>
      <w:r w:rsidR="00166CAD">
        <w:rPr>
          <w:rFonts w:ascii="Arial" w:hAnsi="Arial" w:cs="Arial"/>
          <w:sz w:val="22"/>
          <w:szCs w:val="22"/>
        </w:rPr>
        <w:t xml:space="preserve">development </w:t>
      </w:r>
      <w:r w:rsidR="00824315">
        <w:rPr>
          <w:rFonts w:ascii="Arial" w:hAnsi="Arial" w:cs="Arial"/>
          <w:sz w:val="22"/>
          <w:szCs w:val="22"/>
        </w:rPr>
        <w:t xml:space="preserve">and responsive leadership help services </w:t>
      </w:r>
      <w:r w:rsidR="00070F60">
        <w:rPr>
          <w:rFonts w:ascii="Arial" w:hAnsi="Arial" w:cs="Arial"/>
          <w:sz w:val="22"/>
          <w:szCs w:val="22"/>
        </w:rPr>
        <w:t xml:space="preserve">adapt to changing needs. By valuing feedback </w:t>
      </w:r>
      <w:r w:rsidR="000E5996">
        <w:rPr>
          <w:rFonts w:ascii="Arial" w:hAnsi="Arial" w:cs="Arial"/>
          <w:sz w:val="22"/>
          <w:szCs w:val="22"/>
        </w:rPr>
        <w:t xml:space="preserve">from service users </w:t>
      </w:r>
      <w:r w:rsidR="00161583">
        <w:rPr>
          <w:rFonts w:ascii="Arial" w:hAnsi="Arial" w:cs="Arial"/>
          <w:sz w:val="22"/>
          <w:szCs w:val="22"/>
        </w:rPr>
        <w:t xml:space="preserve">and staff, organisations can promote </w:t>
      </w:r>
      <w:r w:rsidR="005C65DC">
        <w:rPr>
          <w:rFonts w:ascii="Arial" w:hAnsi="Arial" w:cs="Arial"/>
          <w:sz w:val="22"/>
          <w:szCs w:val="22"/>
        </w:rPr>
        <w:t xml:space="preserve">continuous improvement, </w:t>
      </w:r>
      <w:r w:rsidR="00136C6D">
        <w:rPr>
          <w:rFonts w:ascii="Arial" w:hAnsi="Arial" w:cs="Arial"/>
          <w:sz w:val="22"/>
          <w:szCs w:val="22"/>
        </w:rPr>
        <w:t xml:space="preserve">strengthen trust and ensure care remains </w:t>
      </w:r>
      <w:r w:rsidR="000F6F08">
        <w:rPr>
          <w:rFonts w:ascii="Arial" w:hAnsi="Arial" w:cs="Arial"/>
          <w:sz w:val="22"/>
          <w:szCs w:val="22"/>
        </w:rPr>
        <w:t xml:space="preserve">respectful, safe and responsive </w:t>
      </w:r>
      <w:r w:rsidR="006D3234">
        <w:rPr>
          <w:rFonts w:ascii="Arial" w:hAnsi="Arial" w:cs="Arial"/>
          <w:sz w:val="22"/>
          <w:szCs w:val="22"/>
        </w:rPr>
        <w:t xml:space="preserve">within diverse communities while </w:t>
      </w:r>
      <w:r w:rsidR="00AC5DBA">
        <w:rPr>
          <w:rFonts w:ascii="Arial" w:hAnsi="Arial" w:cs="Arial"/>
          <w:sz w:val="22"/>
          <w:szCs w:val="22"/>
        </w:rPr>
        <w:t>supporting</w:t>
      </w:r>
      <w:r w:rsidR="006D3234">
        <w:rPr>
          <w:rFonts w:ascii="Arial" w:hAnsi="Arial" w:cs="Arial"/>
          <w:sz w:val="22"/>
          <w:szCs w:val="22"/>
        </w:rPr>
        <w:t xml:space="preserve"> ethical practice and positive </w:t>
      </w:r>
      <w:r w:rsidR="00AC5DBA">
        <w:rPr>
          <w:rFonts w:ascii="Arial" w:hAnsi="Arial" w:cs="Arial"/>
          <w:sz w:val="22"/>
          <w:szCs w:val="22"/>
        </w:rPr>
        <w:t>long-term outcomes overall.</w:t>
      </w:r>
      <w:r w:rsidR="00684CCD">
        <w:rPr>
          <w:rFonts w:ascii="Arial" w:hAnsi="Arial" w:cs="Arial"/>
          <w:sz w:val="22"/>
          <w:szCs w:val="22"/>
        </w:rPr>
        <w:t xml:space="preserve"> </w:t>
      </w:r>
    </w:p>
    <w:p w14:paraId="522BF492" w14:textId="77777777" w:rsidR="00A959B3" w:rsidRPr="003B7030" w:rsidRDefault="00A959B3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5E776AB" w14:textId="77777777" w:rsidR="008264CA" w:rsidRDefault="008264C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1F2EB0B2" w14:textId="77777777" w:rsidR="008264CA" w:rsidRDefault="008264C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13DC4AE4" w14:textId="77777777" w:rsidR="008264CA" w:rsidRDefault="008264C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631DE5D0" w14:textId="5E24EF7F" w:rsidR="008264CA" w:rsidRDefault="00AB5021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REFR</w:t>
      </w:r>
      <w:r w:rsidR="00657CF4">
        <w:rPr>
          <w:rFonts w:ascii="Arial" w:hAnsi="Arial" w:cs="Arial"/>
          <w:b/>
          <w:bCs/>
          <w:sz w:val="22"/>
          <w:szCs w:val="22"/>
        </w:rPr>
        <w:t>ENCES:</w:t>
      </w:r>
    </w:p>
    <w:p w14:paraId="32940180" w14:textId="5302DE44" w:rsidR="00657CF4" w:rsidRDefault="00CA3702" w:rsidP="004F715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Department </w:t>
      </w:r>
      <w:r w:rsidR="00853804">
        <w:rPr>
          <w:rFonts w:ascii="Arial" w:hAnsi="Arial" w:cs="Arial"/>
          <w:sz w:val="22"/>
          <w:szCs w:val="22"/>
        </w:rPr>
        <w:t>of Health and social Care (2023)</w:t>
      </w:r>
      <w:r w:rsidR="00DC79FB">
        <w:rPr>
          <w:rFonts w:ascii="Arial" w:hAnsi="Arial" w:cs="Arial"/>
          <w:sz w:val="22"/>
          <w:szCs w:val="22"/>
        </w:rPr>
        <w:t xml:space="preserve"> Equality and diversity. </w:t>
      </w:r>
      <w:r w:rsidR="00366DAA">
        <w:rPr>
          <w:rFonts w:ascii="Arial" w:hAnsi="Arial" w:cs="Arial"/>
          <w:sz w:val="22"/>
          <w:szCs w:val="22"/>
        </w:rPr>
        <w:t xml:space="preserve">Available at: </w:t>
      </w:r>
      <w:hyperlink r:id="rId9" w:history="1">
        <w:r w:rsidR="003F7DBB" w:rsidRPr="00A86EE7">
          <w:rPr>
            <w:rStyle w:val="Hyperlink"/>
            <w:rFonts w:ascii="Arial" w:hAnsi="Arial" w:cs="Arial"/>
            <w:sz w:val="22"/>
            <w:szCs w:val="22"/>
          </w:rPr>
          <w:t>https://www.gov.uk</w:t>
        </w:r>
      </w:hyperlink>
      <w:r w:rsidR="003F7DBB">
        <w:rPr>
          <w:rFonts w:ascii="Arial" w:hAnsi="Arial" w:cs="Arial"/>
          <w:sz w:val="22"/>
          <w:szCs w:val="22"/>
        </w:rPr>
        <w:t xml:space="preserve"> (Accessed</w:t>
      </w:r>
      <w:r w:rsidR="00F24FFF">
        <w:rPr>
          <w:rFonts w:ascii="Arial" w:hAnsi="Arial" w:cs="Arial"/>
          <w:sz w:val="22"/>
          <w:szCs w:val="22"/>
        </w:rPr>
        <w:t>: 25 March 2026)</w:t>
      </w:r>
      <w:r w:rsidR="004C2262">
        <w:rPr>
          <w:rFonts w:ascii="Arial" w:hAnsi="Arial" w:cs="Arial"/>
          <w:sz w:val="22"/>
          <w:szCs w:val="22"/>
        </w:rPr>
        <w:t>.</w:t>
      </w:r>
    </w:p>
    <w:p w14:paraId="4C9B253A" w14:textId="77777777" w:rsidR="004C2262" w:rsidRDefault="004C2262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6F2450E0" w14:textId="0D5789B6" w:rsidR="004C2262" w:rsidRDefault="004C2262" w:rsidP="004F715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Fra</w:t>
      </w:r>
      <w:r w:rsidR="0073023A">
        <w:rPr>
          <w:rFonts w:ascii="Arial" w:hAnsi="Arial" w:cs="Arial"/>
          <w:sz w:val="22"/>
          <w:szCs w:val="22"/>
        </w:rPr>
        <w:t>nklin</w:t>
      </w:r>
      <w:r w:rsidR="00341848">
        <w:rPr>
          <w:rFonts w:ascii="Arial" w:hAnsi="Arial" w:cs="Arial"/>
          <w:sz w:val="22"/>
          <w:szCs w:val="22"/>
        </w:rPr>
        <w:t>, C.,</w:t>
      </w:r>
      <w:r w:rsidR="00903468">
        <w:rPr>
          <w:rFonts w:ascii="Arial" w:hAnsi="Arial" w:cs="Arial"/>
          <w:sz w:val="22"/>
          <w:szCs w:val="22"/>
        </w:rPr>
        <w:t xml:space="preserve"> Bernhar</w:t>
      </w:r>
      <w:r w:rsidR="00FA4ADA">
        <w:rPr>
          <w:rFonts w:ascii="Arial" w:hAnsi="Arial" w:cs="Arial"/>
          <w:sz w:val="22"/>
          <w:szCs w:val="22"/>
        </w:rPr>
        <w:t>dt</w:t>
      </w:r>
      <w:r w:rsidR="005A2765">
        <w:rPr>
          <w:rFonts w:ascii="Arial" w:hAnsi="Arial" w:cs="Arial"/>
          <w:sz w:val="22"/>
          <w:szCs w:val="22"/>
        </w:rPr>
        <w:t>, J. and Lopez</w:t>
      </w:r>
      <w:r w:rsidR="007769A1">
        <w:rPr>
          <w:rFonts w:ascii="Arial" w:hAnsi="Arial" w:cs="Arial"/>
          <w:sz w:val="22"/>
          <w:szCs w:val="22"/>
        </w:rPr>
        <w:t xml:space="preserve">, </w:t>
      </w:r>
      <w:r w:rsidR="00613D5A">
        <w:rPr>
          <w:rFonts w:ascii="Arial" w:hAnsi="Arial" w:cs="Arial"/>
          <w:sz w:val="22"/>
          <w:szCs w:val="22"/>
        </w:rPr>
        <w:t>R. (</w:t>
      </w:r>
      <w:r w:rsidR="007769A1">
        <w:rPr>
          <w:rFonts w:ascii="Arial" w:hAnsi="Arial" w:cs="Arial"/>
          <w:sz w:val="22"/>
          <w:szCs w:val="22"/>
        </w:rPr>
        <w:t>20</w:t>
      </w:r>
      <w:r w:rsidR="00613D5A">
        <w:rPr>
          <w:rFonts w:ascii="Arial" w:hAnsi="Arial" w:cs="Arial"/>
          <w:sz w:val="22"/>
          <w:szCs w:val="22"/>
        </w:rPr>
        <w:t xml:space="preserve">15) </w:t>
      </w:r>
      <w:r w:rsidR="00AC1CC0">
        <w:rPr>
          <w:rFonts w:ascii="Arial" w:hAnsi="Arial" w:cs="Arial"/>
          <w:sz w:val="22"/>
          <w:szCs w:val="22"/>
        </w:rPr>
        <w:t>‘</w:t>
      </w:r>
      <w:r w:rsidR="002E43A1">
        <w:rPr>
          <w:rFonts w:ascii="Arial" w:hAnsi="Arial" w:cs="Arial"/>
          <w:sz w:val="22"/>
          <w:szCs w:val="22"/>
        </w:rPr>
        <w:t>interprofessional teamwork and coll</w:t>
      </w:r>
      <w:r w:rsidR="00FC282D">
        <w:rPr>
          <w:rFonts w:ascii="Arial" w:hAnsi="Arial" w:cs="Arial"/>
          <w:sz w:val="22"/>
          <w:szCs w:val="22"/>
        </w:rPr>
        <w:t>aboration</w:t>
      </w:r>
      <w:r w:rsidR="00AC1CC0">
        <w:rPr>
          <w:rFonts w:ascii="Arial" w:hAnsi="Arial" w:cs="Arial"/>
          <w:sz w:val="22"/>
          <w:szCs w:val="22"/>
        </w:rPr>
        <w:t>’</w:t>
      </w:r>
      <w:r w:rsidR="00A41473">
        <w:rPr>
          <w:rFonts w:ascii="Arial" w:hAnsi="Arial" w:cs="Arial"/>
          <w:sz w:val="22"/>
          <w:szCs w:val="22"/>
        </w:rPr>
        <w:t>, Journal of Primary C</w:t>
      </w:r>
      <w:r w:rsidR="002E4278">
        <w:rPr>
          <w:rFonts w:ascii="Arial" w:hAnsi="Arial" w:cs="Arial"/>
          <w:sz w:val="22"/>
          <w:szCs w:val="22"/>
        </w:rPr>
        <w:t xml:space="preserve">are, 2 pp. </w:t>
      </w:r>
      <w:r w:rsidR="00545356">
        <w:rPr>
          <w:rFonts w:ascii="Arial" w:hAnsi="Arial" w:cs="Arial"/>
          <w:sz w:val="22"/>
          <w:szCs w:val="22"/>
        </w:rPr>
        <w:t xml:space="preserve">1-10 </w:t>
      </w:r>
    </w:p>
    <w:p w14:paraId="3B899BD8" w14:textId="77777777" w:rsidR="00545356" w:rsidRDefault="00545356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2B9D7B64" w14:textId="1A106712" w:rsidR="00545356" w:rsidRDefault="00545356" w:rsidP="004F715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Government Equalities </w:t>
      </w:r>
      <w:r w:rsidR="001131C0">
        <w:rPr>
          <w:rFonts w:ascii="Arial" w:hAnsi="Arial" w:cs="Arial"/>
          <w:sz w:val="22"/>
          <w:szCs w:val="22"/>
        </w:rPr>
        <w:t>office (2013) equ</w:t>
      </w:r>
      <w:r w:rsidR="00EB14A2">
        <w:rPr>
          <w:rFonts w:ascii="Arial" w:hAnsi="Arial" w:cs="Arial"/>
          <w:sz w:val="22"/>
          <w:szCs w:val="22"/>
        </w:rPr>
        <w:t xml:space="preserve">ality Act 2010: </w:t>
      </w:r>
      <w:r w:rsidR="00ED0A9A">
        <w:rPr>
          <w:rFonts w:ascii="Arial" w:hAnsi="Arial" w:cs="Arial"/>
          <w:sz w:val="22"/>
          <w:szCs w:val="22"/>
        </w:rPr>
        <w:t>Guidance</w:t>
      </w:r>
      <w:r w:rsidR="00EB13D2">
        <w:rPr>
          <w:rFonts w:ascii="Arial" w:hAnsi="Arial" w:cs="Arial"/>
          <w:sz w:val="22"/>
          <w:szCs w:val="22"/>
        </w:rPr>
        <w:t xml:space="preserve">. Available at </w:t>
      </w:r>
      <w:hyperlink r:id="rId10" w:history="1">
        <w:r w:rsidR="008418B2" w:rsidRPr="00A86EE7">
          <w:rPr>
            <w:rStyle w:val="Hyperlink"/>
            <w:rFonts w:ascii="Arial" w:hAnsi="Arial" w:cs="Arial"/>
            <w:sz w:val="22"/>
            <w:szCs w:val="22"/>
          </w:rPr>
          <w:t>https://www.gov.uk</w:t>
        </w:r>
      </w:hyperlink>
    </w:p>
    <w:p w14:paraId="7680419B" w14:textId="77777777" w:rsidR="008418B2" w:rsidRDefault="008418B2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507847D4" w14:textId="64F03C49" w:rsidR="00B40213" w:rsidRDefault="005A1F88" w:rsidP="004F715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Legislation.gov</w:t>
      </w:r>
      <w:r w:rsidR="00B516B2">
        <w:rPr>
          <w:rFonts w:ascii="Arial" w:hAnsi="Arial" w:cs="Arial"/>
          <w:sz w:val="22"/>
          <w:szCs w:val="22"/>
        </w:rPr>
        <w:t>.uk (2018) Data Protection</w:t>
      </w:r>
      <w:r w:rsidR="0010641D">
        <w:rPr>
          <w:rFonts w:ascii="Arial" w:hAnsi="Arial" w:cs="Arial"/>
          <w:sz w:val="22"/>
          <w:szCs w:val="22"/>
        </w:rPr>
        <w:t xml:space="preserve"> Act 2018</w:t>
      </w:r>
    </w:p>
    <w:p w14:paraId="5FD368FC" w14:textId="44ED91C7" w:rsidR="0010641D" w:rsidRDefault="0010641D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019FB42A" w14:textId="068D174E" w:rsidR="0010641D" w:rsidRDefault="000151F1" w:rsidP="004F715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Sarwar, A., Harris, M.</w:t>
      </w:r>
      <w:r w:rsidR="003C3167">
        <w:rPr>
          <w:rFonts w:ascii="Arial" w:hAnsi="Arial" w:cs="Arial"/>
          <w:sz w:val="22"/>
          <w:szCs w:val="22"/>
        </w:rPr>
        <w:t xml:space="preserve"> and South, N. (2017)</w:t>
      </w:r>
      <w:r w:rsidR="00E80646">
        <w:rPr>
          <w:rFonts w:ascii="Arial" w:hAnsi="Arial" w:cs="Arial"/>
          <w:sz w:val="22"/>
          <w:szCs w:val="22"/>
        </w:rPr>
        <w:t xml:space="preserve"> ‘integrated care and inter-professional </w:t>
      </w:r>
      <w:r w:rsidR="00F2280C">
        <w:rPr>
          <w:rFonts w:ascii="Arial" w:hAnsi="Arial" w:cs="Arial"/>
          <w:sz w:val="22"/>
          <w:szCs w:val="22"/>
        </w:rPr>
        <w:t xml:space="preserve">teamwork’, </w:t>
      </w:r>
      <w:r w:rsidR="00E848D4">
        <w:rPr>
          <w:rFonts w:ascii="Arial" w:hAnsi="Arial" w:cs="Arial"/>
          <w:sz w:val="22"/>
          <w:szCs w:val="22"/>
        </w:rPr>
        <w:t xml:space="preserve">International Journal </w:t>
      </w:r>
      <w:r w:rsidR="009A15D1">
        <w:rPr>
          <w:rFonts w:ascii="Arial" w:hAnsi="Arial" w:cs="Arial"/>
          <w:sz w:val="22"/>
          <w:szCs w:val="22"/>
        </w:rPr>
        <w:t xml:space="preserve">of Integrated care. </w:t>
      </w:r>
    </w:p>
    <w:p w14:paraId="230C0F93" w14:textId="77777777" w:rsidR="000E669F" w:rsidRDefault="000E669F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3FA46C5A" w14:textId="6B902F27" w:rsidR="000E669F" w:rsidRDefault="000E669F" w:rsidP="004F715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Virtual </w:t>
      </w:r>
      <w:r w:rsidR="002E329F">
        <w:rPr>
          <w:rFonts w:ascii="Arial" w:hAnsi="Arial" w:cs="Arial"/>
          <w:sz w:val="22"/>
          <w:szCs w:val="22"/>
        </w:rPr>
        <w:t xml:space="preserve">Collage (2024) The </w:t>
      </w:r>
      <w:r w:rsidR="003A185A">
        <w:rPr>
          <w:rFonts w:ascii="Arial" w:hAnsi="Arial" w:cs="Arial"/>
          <w:sz w:val="22"/>
          <w:szCs w:val="22"/>
        </w:rPr>
        <w:t xml:space="preserve">Data Protection </w:t>
      </w:r>
      <w:r w:rsidR="00362D3A">
        <w:rPr>
          <w:rFonts w:ascii="Arial" w:hAnsi="Arial" w:cs="Arial"/>
          <w:sz w:val="22"/>
          <w:szCs w:val="22"/>
        </w:rPr>
        <w:t>Act 2018 prin</w:t>
      </w:r>
      <w:r w:rsidR="001C23EA">
        <w:rPr>
          <w:rFonts w:ascii="Arial" w:hAnsi="Arial" w:cs="Arial"/>
          <w:sz w:val="22"/>
          <w:szCs w:val="22"/>
        </w:rPr>
        <w:t xml:space="preserve">ciples. Available at: </w:t>
      </w:r>
      <w:hyperlink r:id="rId11" w:history="1">
        <w:r w:rsidR="00CA75B6" w:rsidRPr="00A86EE7">
          <w:rPr>
            <w:rStyle w:val="Hyperlink"/>
            <w:rFonts w:ascii="Arial" w:hAnsi="Arial" w:cs="Arial"/>
            <w:sz w:val="22"/>
            <w:szCs w:val="22"/>
          </w:rPr>
          <w:t>https://www.virtual-college.co.uk</w:t>
        </w:r>
      </w:hyperlink>
    </w:p>
    <w:p w14:paraId="6F3BD4CA" w14:textId="2C138674" w:rsidR="00CA75B6" w:rsidRPr="006E63B4" w:rsidRDefault="00CA75B6" w:rsidP="004F715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5A93954" w14:textId="77777777" w:rsidR="008264CA" w:rsidRDefault="008264C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5FBD3ED1" w14:textId="77777777" w:rsidR="008264CA" w:rsidRDefault="008264C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31B6470B" w14:textId="77777777" w:rsidR="008264CA" w:rsidRDefault="008264C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26A36A25" w14:textId="77777777" w:rsidR="008264CA" w:rsidRDefault="008264C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3A6EE832" w14:textId="77777777" w:rsidR="008264CA" w:rsidRDefault="008264C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4F282BB1" w14:textId="77777777" w:rsidR="008264CA" w:rsidRDefault="008264C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35BA84CD" w14:textId="77777777" w:rsidR="008264CA" w:rsidRDefault="008264C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4E1D1827" w14:textId="77777777" w:rsidR="008264CA" w:rsidRDefault="008264C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6D74F02C" w14:textId="77777777" w:rsidR="008264CA" w:rsidRDefault="008264C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304CA4FA" w14:textId="77777777" w:rsidR="008264CA" w:rsidRDefault="008264CA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p w14:paraId="7DD9F37E" w14:textId="167FF4E5" w:rsidR="00DC2FBE" w:rsidRPr="00DC2FBE" w:rsidRDefault="00DC2FBE" w:rsidP="004F7155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DC2FBE" w:rsidRPr="00DC2FBE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10226" w14:textId="77777777" w:rsidR="00E41CB4" w:rsidRDefault="00E41CB4" w:rsidP="00F670B1">
      <w:pPr>
        <w:spacing w:after="0" w:line="240" w:lineRule="auto"/>
      </w:pPr>
      <w:r>
        <w:separator/>
      </w:r>
    </w:p>
  </w:endnote>
  <w:endnote w:type="continuationSeparator" w:id="0">
    <w:p w14:paraId="6DBE51F3" w14:textId="77777777" w:rsidR="00E41CB4" w:rsidRDefault="00E41CB4" w:rsidP="00F67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8931044"/>
      <w:docPartObj>
        <w:docPartGallery w:val="Page Numbers (Bottom of Page)"/>
        <w:docPartUnique/>
      </w:docPartObj>
    </w:sdtPr>
    <w:sdtContent>
      <w:p w14:paraId="4F98E341" w14:textId="07C8D08B" w:rsidR="009C11B8" w:rsidRDefault="009C11B8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BC553E" w14:textId="77777777" w:rsidR="00F670B1" w:rsidRDefault="00F670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8DD2E" w14:textId="77777777" w:rsidR="00E41CB4" w:rsidRDefault="00E41CB4" w:rsidP="00F670B1">
      <w:pPr>
        <w:spacing w:after="0" w:line="240" w:lineRule="auto"/>
      </w:pPr>
      <w:r>
        <w:separator/>
      </w:r>
    </w:p>
  </w:footnote>
  <w:footnote w:type="continuationSeparator" w:id="0">
    <w:p w14:paraId="42286F77" w14:textId="77777777" w:rsidR="00E41CB4" w:rsidRDefault="00E41CB4" w:rsidP="00F670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CD5"/>
    <w:rsid w:val="000014AD"/>
    <w:rsid w:val="00011919"/>
    <w:rsid w:val="000151F1"/>
    <w:rsid w:val="00030CAC"/>
    <w:rsid w:val="00031239"/>
    <w:rsid w:val="000326F1"/>
    <w:rsid w:val="00032E98"/>
    <w:rsid w:val="00040979"/>
    <w:rsid w:val="00042577"/>
    <w:rsid w:val="00046A63"/>
    <w:rsid w:val="00047910"/>
    <w:rsid w:val="00050914"/>
    <w:rsid w:val="0005492E"/>
    <w:rsid w:val="00064147"/>
    <w:rsid w:val="00066B8D"/>
    <w:rsid w:val="00070F60"/>
    <w:rsid w:val="0008225F"/>
    <w:rsid w:val="00082CAF"/>
    <w:rsid w:val="00085A49"/>
    <w:rsid w:val="0009429A"/>
    <w:rsid w:val="000A2088"/>
    <w:rsid w:val="000A25FA"/>
    <w:rsid w:val="000A6B2B"/>
    <w:rsid w:val="000B3AE6"/>
    <w:rsid w:val="000C2D17"/>
    <w:rsid w:val="000C2E4C"/>
    <w:rsid w:val="000C4FFF"/>
    <w:rsid w:val="000C5692"/>
    <w:rsid w:val="000D2F47"/>
    <w:rsid w:val="000D776C"/>
    <w:rsid w:val="000E2E95"/>
    <w:rsid w:val="000E2EAA"/>
    <w:rsid w:val="000E5996"/>
    <w:rsid w:val="000E5E29"/>
    <w:rsid w:val="000E669F"/>
    <w:rsid w:val="000F0F18"/>
    <w:rsid w:val="000F4896"/>
    <w:rsid w:val="000F6F08"/>
    <w:rsid w:val="0010641D"/>
    <w:rsid w:val="001112C5"/>
    <w:rsid w:val="001131C0"/>
    <w:rsid w:val="001224B5"/>
    <w:rsid w:val="00127B1E"/>
    <w:rsid w:val="00136C6D"/>
    <w:rsid w:val="00137BE2"/>
    <w:rsid w:val="00145CBA"/>
    <w:rsid w:val="00145F8B"/>
    <w:rsid w:val="0015596B"/>
    <w:rsid w:val="00161583"/>
    <w:rsid w:val="00161722"/>
    <w:rsid w:val="00166CAD"/>
    <w:rsid w:val="001745F5"/>
    <w:rsid w:val="00174A0E"/>
    <w:rsid w:val="00174F13"/>
    <w:rsid w:val="0018175E"/>
    <w:rsid w:val="00181DB3"/>
    <w:rsid w:val="00182A3A"/>
    <w:rsid w:val="00182C94"/>
    <w:rsid w:val="00184553"/>
    <w:rsid w:val="00192A74"/>
    <w:rsid w:val="001A2B1F"/>
    <w:rsid w:val="001A4838"/>
    <w:rsid w:val="001A6BBF"/>
    <w:rsid w:val="001A6CB1"/>
    <w:rsid w:val="001B0C98"/>
    <w:rsid w:val="001B152C"/>
    <w:rsid w:val="001C02A6"/>
    <w:rsid w:val="001C23EA"/>
    <w:rsid w:val="001C4AD0"/>
    <w:rsid w:val="001C68FC"/>
    <w:rsid w:val="001D3CDB"/>
    <w:rsid w:val="001D4C25"/>
    <w:rsid w:val="001E4A5A"/>
    <w:rsid w:val="001F4AD3"/>
    <w:rsid w:val="001F579F"/>
    <w:rsid w:val="002032CC"/>
    <w:rsid w:val="00214332"/>
    <w:rsid w:val="00232E66"/>
    <w:rsid w:val="0023421E"/>
    <w:rsid w:val="0023725B"/>
    <w:rsid w:val="00241328"/>
    <w:rsid w:val="002520BC"/>
    <w:rsid w:val="002536B7"/>
    <w:rsid w:val="00261E06"/>
    <w:rsid w:val="00262523"/>
    <w:rsid w:val="00263876"/>
    <w:rsid w:val="00266AA0"/>
    <w:rsid w:val="00275210"/>
    <w:rsid w:val="002758F8"/>
    <w:rsid w:val="00276D0E"/>
    <w:rsid w:val="002810C3"/>
    <w:rsid w:val="00281ED0"/>
    <w:rsid w:val="002A096E"/>
    <w:rsid w:val="002A30CC"/>
    <w:rsid w:val="002C13B9"/>
    <w:rsid w:val="002C25D0"/>
    <w:rsid w:val="002C37FE"/>
    <w:rsid w:val="002C3A51"/>
    <w:rsid w:val="002C6577"/>
    <w:rsid w:val="002D5A6C"/>
    <w:rsid w:val="002D7179"/>
    <w:rsid w:val="002E2392"/>
    <w:rsid w:val="002E329F"/>
    <w:rsid w:val="002E4278"/>
    <w:rsid w:val="002E43A1"/>
    <w:rsid w:val="00307755"/>
    <w:rsid w:val="003248C4"/>
    <w:rsid w:val="00341848"/>
    <w:rsid w:val="003457B3"/>
    <w:rsid w:val="0034723C"/>
    <w:rsid w:val="00357D3E"/>
    <w:rsid w:val="00362D3A"/>
    <w:rsid w:val="00366DAA"/>
    <w:rsid w:val="00373679"/>
    <w:rsid w:val="003802BE"/>
    <w:rsid w:val="003804C9"/>
    <w:rsid w:val="00382344"/>
    <w:rsid w:val="00385F32"/>
    <w:rsid w:val="00387D18"/>
    <w:rsid w:val="0039655F"/>
    <w:rsid w:val="00396B11"/>
    <w:rsid w:val="003A0653"/>
    <w:rsid w:val="003A185A"/>
    <w:rsid w:val="003A3CAC"/>
    <w:rsid w:val="003B0CC7"/>
    <w:rsid w:val="003B2E0B"/>
    <w:rsid w:val="003B2F8C"/>
    <w:rsid w:val="003B5952"/>
    <w:rsid w:val="003B7030"/>
    <w:rsid w:val="003C1AA4"/>
    <w:rsid w:val="003C3167"/>
    <w:rsid w:val="003C7F9F"/>
    <w:rsid w:val="003D712F"/>
    <w:rsid w:val="003E1B89"/>
    <w:rsid w:val="003F1AA0"/>
    <w:rsid w:val="003F26C1"/>
    <w:rsid w:val="003F2909"/>
    <w:rsid w:val="003F7DBB"/>
    <w:rsid w:val="0040024B"/>
    <w:rsid w:val="0040081C"/>
    <w:rsid w:val="00404AB0"/>
    <w:rsid w:val="00405D05"/>
    <w:rsid w:val="00406348"/>
    <w:rsid w:val="00421A86"/>
    <w:rsid w:val="00424D8B"/>
    <w:rsid w:val="004259ED"/>
    <w:rsid w:val="00426F1D"/>
    <w:rsid w:val="004359CA"/>
    <w:rsid w:val="004376C2"/>
    <w:rsid w:val="00441FC1"/>
    <w:rsid w:val="004432B9"/>
    <w:rsid w:val="00451993"/>
    <w:rsid w:val="0045539A"/>
    <w:rsid w:val="00457B35"/>
    <w:rsid w:val="004667DF"/>
    <w:rsid w:val="0047101D"/>
    <w:rsid w:val="004711D5"/>
    <w:rsid w:val="0047275A"/>
    <w:rsid w:val="00486328"/>
    <w:rsid w:val="004A3822"/>
    <w:rsid w:val="004A4128"/>
    <w:rsid w:val="004A4637"/>
    <w:rsid w:val="004B0560"/>
    <w:rsid w:val="004B628B"/>
    <w:rsid w:val="004B7DFF"/>
    <w:rsid w:val="004C2262"/>
    <w:rsid w:val="004E23F8"/>
    <w:rsid w:val="004E3284"/>
    <w:rsid w:val="004E3E73"/>
    <w:rsid w:val="004F586C"/>
    <w:rsid w:val="004F7155"/>
    <w:rsid w:val="005067B3"/>
    <w:rsid w:val="00513E2D"/>
    <w:rsid w:val="00523E69"/>
    <w:rsid w:val="005247E1"/>
    <w:rsid w:val="00530395"/>
    <w:rsid w:val="0054237D"/>
    <w:rsid w:val="00545356"/>
    <w:rsid w:val="00545A3D"/>
    <w:rsid w:val="00546645"/>
    <w:rsid w:val="00552F76"/>
    <w:rsid w:val="00557905"/>
    <w:rsid w:val="0056239C"/>
    <w:rsid w:val="005709FA"/>
    <w:rsid w:val="005711EB"/>
    <w:rsid w:val="00572C8F"/>
    <w:rsid w:val="00575BF7"/>
    <w:rsid w:val="00580AE2"/>
    <w:rsid w:val="005810BB"/>
    <w:rsid w:val="00584DCB"/>
    <w:rsid w:val="005A1F88"/>
    <w:rsid w:val="005A2765"/>
    <w:rsid w:val="005A307B"/>
    <w:rsid w:val="005C65DC"/>
    <w:rsid w:val="005C670A"/>
    <w:rsid w:val="005C7A1A"/>
    <w:rsid w:val="005D5EA3"/>
    <w:rsid w:val="005D7925"/>
    <w:rsid w:val="005E67B6"/>
    <w:rsid w:val="005E72D8"/>
    <w:rsid w:val="005E7D5A"/>
    <w:rsid w:val="005F3AB3"/>
    <w:rsid w:val="005F5B3F"/>
    <w:rsid w:val="00601BC4"/>
    <w:rsid w:val="00613759"/>
    <w:rsid w:val="00613D5A"/>
    <w:rsid w:val="006156D4"/>
    <w:rsid w:val="006253D5"/>
    <w:rsid w:val="00627D3F"/>
    <w:rsid w:val="00633BA3"/>
    <w:rsid w:val="0064498C"/>
    <w:rsid w:val="00644E94"/>
    <w:rsid w:val="006467A8"/>
    <w:rsid w:val="00647CE0"/>
    <w:rsid w:val="00647D12"/>
    <w:rsid w:val="00657CF4"/>
    <w:rsid w:val="00661F22"/>
    <w:rsid w:val="00662EB8"/>
    <w:rsid w:val="00672BAE"/>
    <w:rsid w:val="00674258"/>
    <w:rsid w:val="00681A37"/>
    <w:rsid w:val="00684CCD"/>
    <w:rsid w:val="00691F2F"/>
    <w:rsid w:val="00694800"/>
    <w:rsid w:val="006950F5"/>
    <w:rsid w:val="006A3101"/>
    <w:rsid w:val="006B2AC7"/>
    <w:rsid w:val="006B3D8C"/>
    <w:rsid w:val="006C2DEE"/>
    <w:rsid w:val="006C3FA3"/>
    <w:rsid w:val="006D1C53"/>
    <w:rsid w:val="006D3234"/>
    <w:rsid w:val="006D3F2E"/>
    <w:rsid w:val="006E3818"/>
    <w:rsid w:val="006E63B4"/>
    <w:rsid w:val="007019F4"/>
    <w:rsid w:val="00703455"/>
    <w:rsid w:val="0073023A"/>
    <w:rsid w:val="007407D8"/>
    <w:rsid w:val="0074105C"/>
    <w:rsid w:val="00743ED1"/>
    <w:rsid w:val="0074610D"/>
    <w:rsid w:val="007545FE"/>
    <w:rsid w:val="007721A2"/>
    <w:rsid w:val="007769A1"/>
    <w:rsid w:val="007816CE"/>
    <w:rsid w:val="00786604"/>
    <w:rsid w:val="0078767D"/>
    <w:rsid w:val="00791647"/>
    <w:rsid w:val="00792EE3"/>
    <w:rsid w:val="00794752"/>
    <w:rsid w:val="007A202D"/>
    <w:rsid w:val="007A7368"/>
    <w:rsid w:val="007C3F1E"/>
    <w:rsid w:val="007C7A79"/>
    <w:rsid w:val="007D0DD5"/>
    <w:rsid w:val="007D180C"/>
    <w:rsid w:val="007E12D7"/>
    <w:rsid w:val="007E4E2A"/>
    <w:rsid w:val="007E7E85"/>
    <w:rsid w:val="007F172E"/>
    <w:rsid w:val="007F2BC9"/>
    <w:rsid w:val="007F5DFF"/>
    <w:rsid w:val="008116DB"/>
    <w:rsid w:val="00815ECF"/>
    <w:rsid w:val="00821CE6"/>
    <w:rsid w:val="00821CF8"/>
    <w:rsid w:val="00824315"/>
    <w:rsid w:val="0082559D"/>
    <w:rsid w:val="008264CA"/>
    <w:rsid w:val="00827323"/>
    <w:rsid w:val="0083087B"/>
    <w:rsid w:val="00841569"/>
    <w:rsid w:val="008418B2"/>
    <w:rsid w:val="008421CD"/>
    <w:rsid w:val="00842219"/>
    <w:rsid w:val="0084519B"/>
    <w:rsid w:val="00851C05"/>
    <w:rsid w:val="00853804"/>
    <w:rsid w:val="008573CF"/>
    <w:rsid w:val="00857FC8"/>
    <w:rsid w:val="008647BE"/>
    <w:rsid w:val="008664F6"/>
    <w:rsid w:val="00866A61"/>
    <w:rsid w:val="00870D98"/>
    <w:rsid w:val="008741B0"/>
    <w:rsid w:val="00880883"/>
    <w:rsid w:val="00882912"/>
    <w:rsid w:val="008A6315"/>
    <w:rsid w:val="008B1915"/>
    <w:rsid w:val="008B3880"/>
    <w:rsid w:val="008B3EDA"/>
    <w:rsid w:val="008C2E85"/>
    <w:rsid w:val="008D2389"/>
    <w:rsid w:val="008D5CE9"/>
    <w:rsid w:val="008F2493"/>
    <w:rsid w:val="008F53DA"/>
    <w:rsid w:val="008F74EB"/>
    <w:rsid w:val="0090005D"/>
    <w:rsid w:val="00901CD5"/>
    <w:rsid w:val="009021EA"/>
    <w:rsid w:val="009027D3"/>
    <w:rsid w:val="00903129"/>
    <w:rsid w:val="00903468"/>
    <w:rsid w:val="0091321A"/>
    <w:rsid w:val="00914DFD"/>
    <w:rsid w:val="00917E09"/>
    <w:rsid w:val="0092457F"/>
    <w:rsid w:val="00933264"/>
    <w:rsid w:val="00933E7B"/>
    <w:rsid w:val="0093604A"/>
    <w:rsid w:val="0097314B"/>
    <w:rsid w:val="0097707F"/>
    <w:rsid w:val="00993852"/>
    <w:rsid w:val="009A15D1"/>
    <w:rsid w:val="009A6727"/>
    <w:rsid w:val="009A7319"/>
    <w:rsid w:val="009B1F88"/>
    <w:rsid w:val="009B3B2B"/>
    <w:rsid w:val="009B4FDE"/>
    <w:rsid w:val="009B584E"/>
    <w:rsid w:val="009C11B8"/>
    <w:rsid w:val="009C2835"/>
    <w:rsid w:val="009D3CE1"/>
    <w:rsid w:val="009D630D"/>
    <w:rsid w:val="009E6BB9"/>
    <w:rsid w:val="00A03883"/>
    <w:rsid w:val="00A0786B"/>
    <w:rsid w:val="00A16717"/>
    <w:rsid w:val="00A1717E"/>
    <w:rsid w:val="00A17902"/>
    <w:rsid w:val="00A21721"/>
    <w:rsid w:val="00A2598C"/>
    <w:rsid w:val="00A31192"/>
    <w:rsid w:val="00A3611C"/>
    <w:rsid w:val="00A41473"/>
    <w:rsid w:val="00A42EEA"/>
    <w:rsid w:val="00A43420"/>
    <w:rsid w:val="00A51F1E"/>
    <w:rsid w:val="00A522C0"/>
    <w:rsid w:val="00A53ED9"/>
    <w:rsid w:val="00A54967"/>
    <w:rsid w:val="00A57A78"/>
    <w:rsid w:val="00A63A55"/>
    <w:rsid w:val="00A93DA6"/>
    <w:rsid w:val="00A959B3"/>
    <w:rsid w:val="00AA2D61"/>
    <w:rsid w:val="00AA3B2F"/>
    <w:rsid w:val="00AA42CB"/>
    <w:rsid w:val="00AA6428"/>
    <w:rsid w:val="00AB5021"/>
    <w:rsid w:val="00AC1CC0"/>
    <w:rsid w:val="00AC5DBA"/>
    <w:rsid w:val="00AD106B"/>
    <w:rsid w:val="00AD375A"/>
    <w:rsid w:val="00AD3C80"/>
    <w:rsid w:val="00AD4233"/>
    <w:rsid w:val="00B0036E"/>
    <w:rsid w:val="00B1633B"/>
    <w:rsid w:val="00B31538"/>
    <w:rsid w:val="00B3368A"/>
    <w:rsid w:val="00B35B76"/>
    <w:rsid w:val="00B40213"/>
    <w:rsid w:val="00B516B2"/>
    <w:rsid w:val="00B554AA"/>
    <w:rsid w:val="00B669FF"/>
    <w:rsid w:val="00B67832"/>
    <w:rsid w:val="00B77D07"/>
    <w:rsid w:val="00B85532"/>
    <w:rsid w:val="00B91BF0"/>
    <w:rsid w:val="00B92EAC"/>
    <w:rsid w:val="00B948DD"/>
    <w:rsid w:val="00BA2BFF"/>
    <w:rsid w:val="00BB4FE0"/>
    <w:rsid w:val="00BC2510"/>
    <w:rsid w:val="00BC4BFF"/>
    <w:rsid w:val="00BC6C69"/>
    <w:rsid w:val="00BC777C"/>
    <w:rsid w:val="00BD018E"/>
    <w:rsid w:val="00BD1BA5"/>
    <w:rsid w:val="00BF2B89"/>
    <w:rsid w:val="00BF343D"/>
    <w:rsid w:val="00C13763"/>
    <w:rsid w:val="00C171E2"/>
    <w:rsid w:val="00C227D7"/>
    <w:rsid w:val="00C241D2"/>
    <w:rsid w:val="00C36E73"/>
    <w:rsid w:val="00C46277"/>
    <w:rsid w:val="00C50062"/>
    <w:rsid w:val="00C53FF5"/>
    <w:rsid w:val="00C542F3"/>
    <w:rsid w:val="00C63A5E"/>
    <w:rsid w:val="00C7084F"/>
    <w:rsid w:val="00C708AA"/>
    <w:rsid w:val="00C91998"/>
    <w:rsid w:val="00C92BA9"/>
    <w:rsid w:val="00C9403B"/>
    <w:rsid w:val="00CA3702"/>
    <w:rsid w:val="00CA75B6"/>
    <w:rsid w:val="00CB1084"/>
    <w:rsid w:val="00CB3FDF"/>
    <w:rsid w:val="00CB43DC"/>
    <w:rsid w:val="00CC7E41"/>
    <w:rsid w:val="00CD6325"/>
    <w:rsid w:val="00CE2694"/>
    <w:rsid w:val="00CE4A83"/>
    <w:rsid w:val="00CE4EEF"/>
    <w:rsid w:val="00CE591F"/>
    <w:rsid w:val="00CE6E65"/>
    <w:rsid w:val="00CF4176"/>
    <w:rsid w:val="00D05BFA"/>
    <w:rsid w:val="00D10848"/>
    <w:rsid w:val="00D1774E"/>
    <w:rsid w:val="00D275F5"/>
    <w:rsid w:val="00D27D8F"/>
    <w:rsid w:val="00D32EA8"/>
    <w:rsid w:val="00D35B39"/>
    <w:rsid w:val="00D60ADF"/>
    <w:rsid w:val="00D642D5"/>
    <w:rsid w:val="00D65BFC"/>
    <w:rsid w:val="00D67214"/>
    <w:rsid w:val="00D7376A"/>
    <w:rsid w:val="00D81689"/>
    <w:rsid w:val="00D82395"/>
    <w:rsid w:val="00D8460B"/>
    <w:rsid w:val="00D87EC2"/>
    <w:rsid w:val="00D9467F"/>
    <w:rsid w:val="00DA0CA4"/>
    <w:rsid w:val="00DA16EC"/>
    <w:rsid w:val="00DA1796"/>
    <w:rsid w:val="00DB4880"/>
    <w:rsid w:val="00DB531C"/>
    <w:rsid w:val="00DB6280"/>
    <w:rsid w:val="00DB6FF8"/>
    <w:rsid w:val="00DC2FBE"/>
    <w:rsid w:val="00DC6548"/>
    <w:rsid w:val="00DC71AF"/>
    <w:rsid w:val="00DC79FB"/>
    <w:rsid w:val="00DD2C53"/>
    <w:rsid w:val="00DE4B97"/>
    <w:rsid w:val="00DF2DD3"/>
    <w:rsid w:val="00DF38DB"/>
    <w:rsid w:val="00DF3E7F"/>
    <w:rsid w:val="00DF415B"/>
    <w:rsid w:val="00E00F5D"/>
    <w:rsid w:val="00E0693F"/>
    <w:rsid w:val="00E11A84"/>
    <w:rsid w:val="00E128E1"/>
    <w:rsid w:val="00E14F6A"/>
    <w:rsid w:val="00E23C6D"/>
    <w:rsid w:val="00E27195"/>
    <w:rsid w:val="00E40328"/>
    <w:rsid w:val="00E41CB4"/>
    <w:rsid w:val="00E4376C"/>
    <w:rsid w:val="00E50A4C"/>
    <w:rsid w:val="00E52FB4"/>
    <w:rsid w:val="00E539E2"/>
    <w:rsid w:val="00E72BCB"/>
    <w:rsid w:val="00E80646"/>
    <w:rsid w:val="00E82351"/>
    <w:rsid w:val="00E848D4"/>
    <w:rsid w:val="00E85AC0"/>
    <w:rsid w:val="00E95C91"/>
    <w:rsid w:val="00E97690"/>
    <w:rsid w:val="00EA050F"/>
    <w:rsid w:val="00EA6046"/>
    <w:rsid w:val="00EB13D2"/>
    <w:rsid w:val="00EB14A2"/>
    <w:rsid w:val="00EB2609"/>
    <w:rsid w:val="00EB537F"/>
    <w:rsid w:val="00EC12F1"/>
    <w:rsid w:val="00EC7202"/>
    <w:rsid w:val="00ED0593"/>
    <w:rsid w:val="00ED0A9A"/>
    <w:rsid w:val="00ED5A88"/>
    <w:rsid w:val="00ED5D93"/>
    <w:rsid w:val="00EF0E5E"/>
    <w:rsid w:val="00EF5874"/>
    <w:rsid w:val="00F05E0C"/>
    <w:rsid w:val="00F06279"/>
    <w:rsid w:val="00F224D7"/>
    <w:rsid w:val="00F2280C"/>
    <w:rsid w:val="00F24FFF"/>
    <w:rsid w:val="00F262B6"/>
    <w:rsid w:val="00F34A14"/>
    <w:rsid w:val="00F414CE"/>
    <w:rsid w:val="00F43464"/>
    <w:rsid w:val="00F47998"/>
    <w:rsid w:val="00F55554"/>
    <w:rsid w:val="00F633BB"/>
    <w:rsid w:val="00F63517"/>
    <w:rsid w:val="00F6366E"/>
    <w:rsid w:val="00F65573"/>
    <w:rsid w:val="00F670B1"/>
    <w:rsid w:val="00F71BA7"/>
    <w:rsid w:val="00F745E6"/>
    <w:rsid w:val="00F7462A"/>
    <w:rsid w:val="00F74719"/>
    <w:rsid w:val="00F75B35"/>
    <w:rsid w:val="00F9343A"/>
    <w:rsid w:val="00F93E6D"/>
    <w:rsid w:val="00F94357"/>
    <w:rsid w:val="00FA4ADA"/>
    <w:rsid w:val="00FA4DA1"/>
    <w:rsid w:val="00FB4601"/>
    <w:rsid w:val="00FB70E6"/>
    <w:rsid w:val="00FC282D"/>
    <w:rsid w:val="00FC401E"/>
    <w:rsid w:val="00FD3847"/>
    <w:rsid w:val="00FE1862"/>
    <w:rsid w:val="00FE3DC0"/>
    <w:rsid w:val="00FF2D12"/>
    <w:rsid w:val="00FF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CADDB"/>
  <w15:chartTrackingRefBased/>
  <w15:docId w15:val="{21747946-F46C-491D-B472-E9A6EB536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1C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1C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1C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1C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1C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1C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1C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1C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1C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1C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1C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1C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1C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1C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1C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1C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1C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1C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1C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1C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1C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1C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1C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1C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1C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1C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1C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1C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1CD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670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0B1"/>
  </w:style>
  <w:style w:type="paragraph" w:styleId="Footer">
    <w:name w:val="footer"/>
    <w:basedOn w:val="Normal"/>
    <w:link w:val="FooterChar"/>
    <w:uiPriority w:val="99"/>
    <w:unhideWhenUsed/>
    <w:rsid w:val="00F670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0B1"/>
  </w:style>
  <w:style w:type="character" w:styleId="Hyperlink">
    <w:name w:val="Hyperlink"/>
    <w:basedOn w:val="DefaultParagraphFont"/>
    <w:uiPriority w:val="99"/>
    <w:unhideWhenUsed/>
    <w:rsid w:val="003F7DB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7D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virtual-college.co.uk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gov.uk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gov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b8465da2dfe6aa2a8d70d5314dab7131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f0054098a7577436ec9e3ef226b70fc7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91A0FCC8-957E-4751-B992-E92A08DBB1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AF3855-B23F-49E8-9089-91827E7C6A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9C8D5B-E091-40A1-8400-E27A339C5FE5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9</Pages>
  <Words>1875</Words>
  <Characters>10693</Characters>
  <Application>Microsoft Office Word</Application>
  <DocSecurity>0</DocSecurity>
  <Lines>89</Lines>
  <Paragraphs>25</Paragraphs>
  <ScaleCrop>false</ScaleCrop>
  <Company/>
  <LinksUpToDate>false</LinksUpToDate>
  <CharactersWithSpaces>12543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Patricia Prinsep (2507812)</dc:creator>
  <cp:keywords/>
  <dc:description/>
  <cp:lastModifiedBy>Hayley Patricia Prinsep (2507812)</cp:lastModifiedBy>
  <cp:revision>508</cp:revision>
  <dcterms:created xsi:type="dcterms:W3CDTF">2026-03-25T10:44:00Z</dcterms:created>
  <dcterms:modified xsi:type="dcterms:W3CDTF">2026-03-26T20:53:00Z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