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B45D871" w:rsidR="005E6C44" w:rsidRPr="004C3A0B" w:rsidRDefault="00A96A25" w:rsidP="003F6F7B">
            <w:pPr>
              <w:rPr>
                <w:rFonts w:ascii="Arial" w:hAnsi="Arial" w:cs="Arial"/>
                <w:sz w:val="22"/>
                <w:szCs w:val="22"/>
              </w:rPr>
            </w:pPr>
            <w:r>
              <w:rPr>
                <w:rFonts w:ascii="Arial" w:hAnsi="Arial" w:cs="Arial"/>
                <w:sz w:val="22"/>
                <w:szCs w:val="22"/>
              </w:rPr>
              <w:t>Nazra Bibi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79B261C" w:rsidR="005E6C44" w:rsidRDefault="00A96A25" w:rsidP="003F6F7B">
            <w:pPr>
              <w:rPr>
                <w:rFonts w:ascii="Arial" w:hAnsi="Arial" w:cs="Arial"/>
                <w:sz w:val="22"/>
                <w:szCs w:val="22"/>
              </w:rPr>
            </w:pPr>
            <w:r>
              <w:rPr>
                <w:rFonts w:ascii="Arial" w:hAnsi="Arial" w:cs="Arial"/>
                <w:sz w:val="22"/>
                <w:szCs w:val="22"/>
              </w:rPr>
              <w:t>2321286</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8BEA424" w:rsidR="005E6C44" w:rsidRPr="004C3A0B" w:rsidRDefault="007F4F8D" w:rsidP="003F6F7B">
            <w:pPr>
              <w:rPr>
                <w:rFonts w:ascii="Arial" w:hAnsi="Arial" w:cs="Arial"/>
                <w:sz w:val="22"/>
                <w:szCs w:val="22"/>
              </w:rPr>
            </w:pPr>
            <w:r>
              <w:rPr>
                <w:rFonts w:ascii="Arial" w:hAnsi="Arial" w:cs="Arial"/>
                <w:sz w:val="22"/>
                <w:szCs w:val="22"/>
              </w:rPr>
              <w:t>2321286</w:t>
            </w:r>
            <w:r w:rsidR="007D716C">
              <w:rPr>
                <w:rFonts w:ascii="Arial" w:hAnsi="Arial" w:cs="Arial"/>
                <w:sz w:val="22"/>
                <w:szCs w:val="22"/>
              </w:rPr>
              <w:t>@student.uwtsd</w:t>
            </w:r>
            <w:r w:rsidR="00B219CE">
              <w:rPr>
                <w:rFonts w:ascii="Arial" w:hAnsi="Arial" w:cs="Arial"/>
                <w:sz w:val="22"/>
                <w:szCs w:val="22"/>
              </w:rPr>
              <w:t>.ac.uk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2E0DE9A1" w14:textId="77777777" w:rsidR="00FE3977" w:rsidRPr="00FE3977" w:rsidRDefault="00A50777" w:rsidP="00FE3977">
            <w:pPr>
              <w:rPr>
                <w:rFonts w:ascii="Arial" w:hAnsi="Arial" w:cs="Arial"/>
                <w:sz w:val="22"/>
                <w:szCs w:val="22"/>
              </w:rPr>
            </w:pPr>
            <w:r w:rsidRPr="00A50777">
              <w:rPr>
                <w:rFonts w:ascii="Arial" w:hAnsi="Arial" w:cs="Arial"/>
                <w:sz w:val="22"/>
                <w:szCs w:val="22"/>
              </w:rPr>
              <w:t> </w:t>
            </w:r>
            <w:r w:rsidR="00FE3977" w:rsidRPr="00FE3977">
              <w:rPr>
                <w:rFonts w:ascii="Arial" w:hAnsi="Arial" w:cs="Arial"/>
                <w:sz w:val="22"/>
                <w:szCs w:val="22"/>
              </w:rPr>
              <w:tab/>
            </w:r>
          </w:p>
          <w:p w14:paraId="660E53A9" w14:textId="66C882A1" w:rsidR="005E6C44" w:rsidRPr="00A50777" w:rsidRDefault="00FE3977" w:rsidP="00FE3977">
            <w:pPr>
              <w:rPr>
                <w:rFonts w:ascii="Arial" w:hAnsi="Arial" w:cs="Arial"/>
                <w:sz w:val="22"/>
                <w:szCs w:val="22"/>
              </w:rPr>
            </w:pPr>
            <w:r w:rsidRPr="00FE3977">
              <w:rPr>
                <w:rFonts w:ascii="Arial" w:hAnsi="Arial" w:cs="Arial"/>
                <w:sz w:val="22"/>
                <w:szCs w:val="22"/>
              </w:rPr>
              <w:t>BA (Hons) Leadership and Management Skills for the Workplace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77C99B6" w:rsidR="005E6C44" w:rsidRPr="0043656D" w:rsidRDefault="00E67EF8" w:rsidP="003F6F7B">
            <w:pPr>
              <w:rPr>
                <w:rFonts w:ascii="Arial" w:hAnsi="Arial" w:cs="Arial"/>
                <w:sz w:val="22"/>
                <w:szCs w:val="22"/>
              </w:rPr>
            </w:pPr>
            <w:r w:rsidRPr="0043656D">
              <w:rPr>
                <w:rFonts w:ascii="Arial" w:hAnsi="Arial" w:cs="Arial"/>
                <w:sz w:val="22"/>
                <w:szCs w:val="22"/>
              </w:rPr>
              <w:t>Fouziya Farheen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52DE8DE" w:rsidR="004C3D85" w:rsidRPr="0043656D" w:rsidRDefault="0043656D" w:rsidP="003C07E3">
            <w:pPr>
              <w:rPr>
                <w:rFonts w:ascii="Arial" w:hAnsi="Arial" w:cs="Arial"/>
                <w:sz w:val="22"/>
                <w:szCs w:val="22"/>
              </w:rPr>
            </w:pPr>
            <w:r w:rsidRPr="0043656D">
              <w:rPr>
                <w:rFonts w:ascii="Arial" w:hAnsi="Arial" w:cs="Arial"/>
                <w:sz w:val="22"/>
                <w:szCs w:val="22"/>
              </w:rPr>
              <w:t>The Impact of Staff Training, Skills Shortages and Employee Retention on Organisational Performance in the UK Hospitality Industry: A Case Study of InterContinental Hotels Group</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FDB6883" w:rsidR="004C3D85" w:rsidRPr="00D839CD" w:rsidRDefault="008554C0" w:rsidP="003C07E3">
            <w:pPr>
              <w:rPr>
                <w:rFonts w:ascii="Arial" w:hAnsi="Arial" w:cs="Arial"/>
                <w:sz w:val="22"/>
                <w:szCs w:val="22"/>
              </w:rPr>
            </w:pPr>
            <w:r>
              <w:rPr>
                <w:rFonts w:ascii="Arial" w:hAnsi="Arial" w:cs="Arial"/>
                <w:sz w:val="22"/>
                <w:szCs w:val="22"/>
              </w:rPr>
              <w:t>12/09/2026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2E95350" w:rsidR="004C3D85" w:rsidRPr="004C3A0B" w:rsidRDefault="008554C0" w:rsidP="003C07E3">
            <w:pPr>
              <w:rPr>
                <w:rFonts w:ascii="Arial" w:hAnsi="Arial" w:cs="Arial"/>
                <w:sz w:val="22"/>
                <w:szCs w:val="22"/>
              </w:rPr>
            </w:pPr>
            <w:r>
              <w:rPr>
                <w:rFonts w:ascii="Arial" w:hAnsi="Arial" w:cs="Arial"/>
                <w:sz w:val="22"/>
                <w:szCs w:val="22"/>
              </w:rPr>
              <w:t>24/11/2026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E13053"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17870711" w:rsidR="00F96C3F" w:rsidRPr="00CA7891" w:rsidDel="00425DA7" w:rsidRDefault="009A5BA3" w:rsidP="00F96C3F">
            <w:pPr>
              <w:rPr>
                <w:rFonts w:ascii="Arial" w:hAnsi="Arial" w:cs="Arial"/>
                <w:sz w:val="22"/>
                <w:szCs w:val="22"/>
              </w:rPr>
            </w:pPr>
            <w:r w:rsidRPr="00CA7891">
              <w:rPr>
                <w:rFonts w:ascii="Arial" w:hAnsi="Arial"/>
                <w:sz w:val="22"/>
                <w:szCs w:val="22"/>
              </w:rPr>
              <w:t>This project examines how staff training, skills shortages and employee retention can influence service standards, productivity and organisational performance in UK hospitality, using InterContinental Hotels Group (IHG) as a case study. The sector faces continued challenges in recruiting, developing and retaining skilled employees, which may affect customer experience and business operations. Existing research on human resource management, employee development and turnover provides a basis for considering these relationships. The study will review academic publications, industry statistics and publicly accessible IHG reports to identify trends, evidence and gaps. It aims to offer a balanced understanding of how workforce practices relate to performance, rather than claim causal effects without primary evidence.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8230629" w:rsidR="00F96C3F" w:rsidRPr="009614A0" w:rsidRDefault="00FA705F" w:rsidP="00FA705F">
            <w:pPr>
              <w:rPr>
                <w:rFonts w:ascii="Arial" w:hAnsi="Arial" w:cs="Arial"/>
                <w:sz w:val="22"/>
                <w:szCs w:val="22"/>
              </w:rPr>
            </w:pPr>
            <w:r w:rsidRPr="009614A0">
              <w:rPr>
                <w:rFonts w:ascii="Arial" w:hAnsi="Arial"/>
                <w:sz w:val="22"/>
                <w:szCs w:val="22"/>
              </w:rPr>
              <w:t>How do staff training, skills shortages and employee retention influence organisational performance in the UK hospitality industry, as illustrated by publicly available evidence relating to InterContinental Hotels Group?</w:t>
            </w:r>
          </w:p>
          <w:p w14:paraId="76C0468A" w14:textId="5B7EE1D3"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2E35861E" w:rsidR="00F96C3F" w:rsidRPr="009614A0" w:rsidRDefault="009614A0" w:rsidP="00F96C3F">
            <w:pPr>
              <w:rPr>
                <w:rFonts w:ascii="Arial" w:hAnsi="Arial" w:cs="Arial"/>
                <w:sz w:val="22"/>
                <w:szCs w:val="22"/>
              </w:rPr>
            </w:pPr>
            <w:r w:rsidRPr="009614A0">
              <w:rPr>
                <w:rFonts w:ascii="Arial" w:hAnsi="Arial"/>
                <w:sz w:val="22"/>
                <w:szCs w:val="22"/>
              </w:rPr>
              <w:t>1. Examine the role of staff training in hospitality organisational performance (Objective 1).</w:t>
            </w:r>
            <w:r w:rsidRPr="009614A0">
              <w:rPr>
                <w:rFonts w:ascii="Arial" w:hAnsi="Arial"/>
                <w:sz w:val="22"/>
                <w:szCs w:val="22"/>
              </w:rPr>
              <w:br/>
              <w:t>2. Investigate the organisational challenges associated with skills shortages (Objective 2).</w:t>
            </w:r>
            <w:r w:rsidRPr="009614A0">
              <w:rPr>
                <w:rFonts w:ascii="Arial" w:hAnsi="Arial"/>
                <w:sz w:val="22"/>
                <w:szCs w:val="22"/>
              </w:rPr>
              <w:br/>
              <w:t>3. Evaluate how employee retention relates to service quality and business outcomes (Objective 3).</w:t>
            </w:r>
            <w:r w:rsidRPr="009614A0">
              <w:rPr>
                <w:rFonts w:ascii="Arial" w:hAnsi="Arial"/>
                <w:sz w:val="22"/>
                <w:szCs w:val="22"/>
              </w:rPr>
              <w:br/>
              <w:t>4. Identify practical workforce-management recommendations relevant to IHG and the wider UK hospitality sector (Objective 4).</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49B63885" w:rsidR="00F96C3F" w:rsidRPr="00E3307D" w:rsidRDefault="00E3307D" w:rsidP="00F96C3F">
            <w:pPr>
              <w:rPr>
                <w:rFonts w:ascii="Arial" w:hAnsi="Arial" w:cs="Arial"/>
                <w:sz w:val="22"/>
                <w:szCs w:val="22"/>
              </w:rPr>
            </w:pPr>
            <w:r w:rsidRPr="00E3307D">
              <w:rPr>
                <w:rFonts w:ascii="Arial" w:hAnsi="Arial"/>
                <w:sz w:val="22"/>
                <w:szCs w:val="22"/>
              </w:rPr>
              <w:t>1. Review academic literature and published evidence on training and employee development within hospitality.</w:t>
            </w:r>
            <w:r w:rsidRPr="00E3307D">
              <w:rPr>
                <w:rFonts w:ascii="Arial" w:hAnsi="Arial"/>
                <w:sz w:val="22"/>
                <w:szCs w:val="22"/>
              </w:rPr>
              <w:br/>
              <w:t>2. Analyse UK industry reports and labour-market information concerning recruitment and skills gaps.</w:t>
            </w:r>
            <w:r w:rsidRPr="00E3307D">
              <w:rPr>
                <w:rFonts w:ascii="Arial" w:hAnsi="Arial"/>
                <w:sz w:val="22"/>
                <w:szCs w:val="22"/>
              </w:rPr>
              <w:br/>
              <w:t>3. Evaluate published findings linking employee turnover and retention with customer service, productivity and operational continuity.</w:t>
            </w:r>
            <w:r w:rsidRPr="00E3307D">
              <w:rPr>
                <w:rFonts w:ascii="Arial" w:hAnsi="Arial"/>
                <w:sz w:val="22"/>
                <w:szCs w:val="22"/>
              </w:rPr>
              <w:br/>
              <w:t>4. Compare findings with available IHG corporate reports and propose evidence-based recommendations, acknowledging limits in company-specific data.</w:t>
            </w:r>
          </w:p>
          <w:p w14:paraId="195CBC88" w14:textId="4B3EE668"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108EF2F7" w14:textId="23B7B298" w:rsidR="00F96C3F" w:rsidRPr="001A7F55" w:rsidRDefault="001A7F55" w:rsidP="00F96C3F">
            <w:pPr>
              <w:rPr>
                <w:rFonts w:ascii="Arial" w:hAnsi="Arial" w:cs="Arial"/>
                <w:b/>
                <w:sz w:val="22"/>
                <w:szCs w:val="22"/>
              </w:rPr>
            </w:pPr>
            <w:r w:rsidRPr="001A7F55">
              <w:rPr>
                <w:rFonts w:ascii="Arial" w:hAnsi="Arial"/>
                <w:sz w:val="22"/>
                <w:szCs w:val="22"/>
              </w:rPr>
              <w:t>The research will use secondary qualitative desk research only. Sources will include peer-reviewed journal articles, academic books, credible UK hospitality industry reports, Office for National Statistics and other publicly accessible labour-market publications, and public IHG annual reports, sustainability/people disclosures and relevant corporate publications. Searches will use combinations of terms such as “hospitality staff training”, “UK hospitality skills shortages”, “employee retention”, “hotel performance” and “InterContinental Hotels Group”. Materials will be selected for relevance, credibility, publication date and relevance to the UK context. Key findings will be recorded in a structured evidence table and examined thematically across training, skills gaps, retention and organisational performance. Sources will be referenced accurately and assessed for limitations and potential bias. No questionnaires, interviews, observations, recordings, personal employee files, internal company systems or non-public IHG material will be accessed. The project will analyse published information rather than collect new data directly from individuals.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7007297" w:rsidR="00C11423" w:rsidRPr="004C3A0B" w:rsidRDefault="00A31F7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EFA77C6" w:rsidR="00C11423" w:rsidRPr="004C3A0B" w:rsidRDefault="00A31F7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959B6BD" w:rsidR="00770C66" w:rsidRDefault="00A31F7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0E113E4" w:rsidR="00770C66" w:rsidRPr="004C3A0B" w:rsidRDefault="00A31F7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CDFC453" w:rsidR="00D107AC" w:rsidRDefault="00A31F7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B13FF31" w:rsidR="00770C66" w:rsidRPr="004C3A0B" w:rsidRDefault="00A31F7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9F08FA4" w:rsidR="00770C66" w:rsidRPr="004C3A0B" w:rsidRDefault="00A31F7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2788AF5" w:rsidR="00770C66" w:rsidRPr="004C3A0B" w:rsidRDefault="00A31F7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3360050" w:rsidR="00770C66" w:rsidRPr="004C3A0B" w:rsidRDefault="00A31F7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33771EE" w:rsidR="00770C66" w:rsidRPr="004C3A0B" w:rsidRDefault="00A31F7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444DD23" w:rsidR="00770C66" w:rsidRPr="004C3A0B" w:rsidRDefault="00A31F7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137FC05" w:rsidR="00770C66" w:rsidRPr="004C3A0B" w:rsidRDefault="00A31F7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3D8A3A2" w:rsidR="00770C66" w:rsidRPr="004C3A0B" w:rsidRDefault="00A31F7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86665EE" w:rsidR="00770C66" w:rsidRPr="004C3A0B" w:rsidRDefault="00A31F7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752CA2B" w:rsidR="00770C66" w:rsidRPr="004C3A0B" w:rsidRDefault="00A31F7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24026BB" w:rsidR="00770C66" w:rsidRDefault="00A31F7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1B325EB" w:rsidR="00770C66" w:rsidRPr="006C1FDD" w:rsidRDefault="009571C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2C512A1" w14:textId="77777777" w:rsidR="00770C66" w:rsidRPr="008275ED" w:rsidRDefault="008275ED" w:rsidP="00770C66">
            <w:pPr>
              <w:autoSpaceDE w:val="0"/>
              <w:autoSpaceDN w:val="0"/>
              <w:adjustRightInd w:val="0"/>
              <w:rPr>
                <w:rFonts w:ascii="Arial" w:hAnsi="Arial"/>
                <w:sz w:val="22"/>
                <w:szCs w:val="22"/>
              </w:rPr>
            </w:pPr>
            <w:r w:rsidRPr="008275ED">
              <w:rPr>
                <w:rFonts w:ascii="Arial" w:hAnsi="Arial"/>
                <w:sz w:val="22"/>
                <w:szCs w:val="22"/>
              </w:rPr>
              <w:t>No additional primary data collection is proposed.</w:t>
            </w:r>
          </w:p>
          <w:p w14:paraId="311B330B" w14:textId="44E58851" w:rsidR="008275ED" w:rsidRPr="009571CC" w:rsidRDefault="008275ED"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7FB75E5" w:rsidR="00ED0C59" w:rsidRPr="004C3A0B" w:rsidRDefault="008275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502CB4C" w:rsidR="00ED0C59" w:rsidRPr="004C3A0B" w:rsidRDefault="008275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E7DEB4D" w:rsidR="00ED0C59" w:rsidRPr="004C3A0B" w:rsidRDefault="008275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742C5DE" w:rsidR="00ED0C59" w:rsidRPr="004C3A0B" w:rsidRDefault="008275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92D0E61" w:rsidR="00ED0C59" w:rsidRPr="004C3A0B" w:rsidRDefault="008275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0FA2886" w:rsidR="00ED0C59" w:rsidRPr="004C3A0B" w:rsidRDefault="008275E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942111E" w:rsidR="00ED0C59" w:rsidRPr="004C3A0B" w:rsidRDefault="008275E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68F0A6E" w:rsidR="00ED0C59" w:rsidRPr="004C3A0B" w:rsidRDefault="008275E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43F5ADF" w:rsidR="00ED0C59" w:rsidRPr="004C3A0B" w:rsidRDefault="008275E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6257083F" w14:textId="7CBB2524" w:rsidR="00ED0C59" w:rsidRPr="00366AD5" w:rsidRDefault="00366AD5" w:rsidP="00ED0C59">
            <w:pPr>
              <w:autoSpaceDE w:val="0"/>
              <w:autoSpaceDN w:val="0"/>
              <w:adjustRightInd w:val="0"/>
              <w:rPr>
                <w:rFonts w:ascii="Arial" w:hAnsi="Arial" w:cs="Arial"/>
                <w:sz w:val="22"/>
                <w:szCs w:val="22"/>
              </w:rPr>
            </w:pPr>
            <w:r w:rsidRPr="00366AD5">
              <w:rPr>
                <w:rFonts w:ascii="Arial" w:hAnsi="Arial"/>
                <w:sz w:val="22"/>
                <w:szCs w:val="22"/>
              </w:rPr>
              <w:t>Not applicable: secondary research only; there are no human participants.</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773BEB65" w14:textId="77777777" w:rsidR="00025F69" w:rsidRPr="00866AFC" w:rsidRDefault="00866AFC" w:rsidP="003257BD">
            <w:pPr>
              <w:rPr>
                <w:rFonts w:ascii="Arial" w:hAnsi="Arial"/>
                <w:sz w:val="22"/>
                <w:szCs w:val="22"/>
              </w:rPr>
            </w:pPr>
            <w:r w:rsidRPr="00866AFC">
              <w:rPr>
                <w:rFonts w:ascii="Arial" w:hAnsi="Arial"/>
                <w:sz w:val="22"/>
                <w:szCs w:val="22"/>
              </w:rPr>
              <w:t>No participants will be recruited.</w:t>
            </w:r>
          </w:p>
          <w:p w14:paraId="22254D4A" w14:textId="3A620F4C" w:rsidR="00866AFC" w:rsidRPr="004C3A0B" w:rsidRDefault="00866AFC" w:rsidP="003257BD">
            <w:pPr>
              <w:rPr>
                <w:rFonts w:ascii="Arial" w:hAnsi="Arial" w:cs="Arial"/>
                <w:b/>
                <w:sz w:val="22"/>
                <w:szCs w:val="22"/>
              </w:rPr>
            </w:pPr>
          </w:p>
        </w:tc>
      </w:tr>
      <w:tr w:rsidR="00025F69" w:rsidRPr="00B63810"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3B9F750A" w:rsidR="00025F69" w:rsidRPr="00752CC2" w:rsidRDefault="00752CC2" w:rsidP="003257BD">
            <w:pPr>
              <w:rPr>
                <w:rFonts w:ascii="Arial" w:hAnsi="Arial" w:cs="Arial"/>
                <w:i/>
                <w:color w:val="808080"/>
                <w:sz w:val="22"/>
                <w:szCs w:val="22"/>
              </w:rPr>
            </w:pPr>
            <w:r w:rsidRPr="00752CC2">
              <w:rPr>
                <w:rFonts w:ascii="Arial" w:hAnsi="Arial"/>
                <w:sz w:val="22"/>
                <w:szCs w:val="22"/>
              </w:rPr>
              <w:t>Not applicable. The research analyses publicly accessible published materials.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234DC5D3" w:rsidR="00025F69" w:rsidRPr="00FC77F7" w:rsidRDefault="00FC77F7" w:rsidP="003257BD">
            <w:pPr>
              <w:rPr>
                <w:rFonts w:ascii="Arial" w:hAnsi="Arial" w:cs="Arial"/>
                <w:color w:val="808080"/>
                <w:sz w:val="22"/>
                <w:szCs w:val="22"/>
              </w:rPr>
            </w:pPr>
            <w:r w:rsidRPr="00FC77F7">
              <w:rPr>
                <w:rFonts w:ascii="Arial" w:hAnsi="Arial"/>
                <w:sz w:val="22"/>
                <w:szCs w:val="22"/>
              </w:rPr>
              <w:t>Not applicable. No recruitment or contact with individuals will take place.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C2C0AB0" w:rsidR="00025F69" w:rsidRPr="004C3A0B" w:rsidRDefault="00AD45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F105E6A" w:rsidR="00025F69" w:rsidRPr="004C3A0B" w:rsidRDefault="00AD4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112F59EE" w:rsidR="00025F69" w:rsidRPr="004C3A0B" w:rsidRDefault="0099015A" w:rsidP="009E5020">
            <w:pPr>
              <w:autoSpaceDE w:val="0"/>
              <w:autoSpaceDN w:val="0"/>
              <w:adjustRightInd w:val="0"/>
              <w:jc w:val="center"/>
              <w:rPr>
                <w:rFonts w:ascii="Arial" w:hAnsi="Arial" w:cs="Arial"/>
                <w:sz w:val="22"/>
                <w:szCs w:val="22"/>
              </w:rPr>
            </w:pPr>
            <w:r>
              <w:rPr>
                <w:rFonts w:ascii="Arial" w:hAnsi="Arial" w:cs="Arial"/>
                <w:sz w:val="22"/>
                <w:szCs w:val="22"/>
              </w:rPr>
              <w:t xml:space="preserve"> </w:t>
            </w:r>
            <w:r w:rsidR="005D0C38">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9EABA6F" w:rsidR="00025F69" w:rsidRPr="004C3A0B" w:rsidRDefault="00AD4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4DD82990" w:rsidR="00025F69" w:rsidRPr="004C3A0B" w:rsidRDefault="00AD4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DAC7EEF" w:rsidR="00025F69" w:rsidRPr="004C3A0B" w:rsidRDefault="00AD4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208A0D22" w:rsidR="00025F69" w:rsidRPr="004C3A0B" w:rsidRDefault="00AD4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2D06783" w:rsidR="00025F69" w:rsidRPr="004C3A0B" w:rsidRDefault="00AD4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18A6AA2" w:rsidR="00025F69" w:rsidRPr="004C3A0B" w:rsidRDefault="00AD4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8E8544D" w:rsidR="00025F69" w:rsidRPr="004C3A0B" w:rsidRDefault="00AD45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3E890" w14:textId="77777777" w:rsidR="00025F69" w:rsidRPr="00AD4530" w:rsidRDefault="00AD4530" w:rsidP="003257BD">
            <w:pPr>
              <w:autoSpaceDE w:val="0"/>
              <w:autoSpaceDN w:val="0"/>
              <w:adjustRightInd w:val="0"/>
              <w:rPr>
                <w:rFonts w:ascii="Arial" w:hAnsi="Arial"/>
                <w:sz w:val="22"/>
                <w:szCs w:val="22"/>
              </w:rPr>
            </w:pPr>
            <w:r w:rsidRPr="00AD4530">
              <w:rPr>
                <w:rFonts w:ascii="Arial" w:hAnsi="Arial"/>
                <w:sz w:val="22"/>
                <w:szCs w:val="22"/>
              </w:rPr>
              <w:t>Not applicable: there are no participants and no participant-consent procedures.</w:t>
            </w:r>
          </w:p>
          <w:p w14:paraId="219D1180" w14:textId="321E8B2E" w:rsidR="00AD4530" w:rsidRPr="004C3A0B" w:rsidRDefault="00AD4530"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EEDCE59" w:rsidR="00382031" w:rsidRPr="004C3A0B" w:rsidRDefault="003F41A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C79C46B" w:rsidR="00382031" w:rsidRPr="004C3A0B" w:rsidRDefault="003F41A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E0E6AFF" w:rsidR="00382031" w:rsidRPr="004C3A0B" w:rsidRDefault="003F41A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448AECEC" w:rsidR="00382031" w:rsidRPr="004C3A0B" w:rsidRDefault="003F41A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84559F7" w:rsidR="00382031" w:rsidRPr="004C3A0B" w:rsidRDefault="003F41A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A108576" w:rsidR="00382031" w:rsidRPr="004C3A0B" w:rsidRDefault="003F41A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15E639E3" w:rsidR="00382031" w:rsidRPr="004C3A0B" w:rsidRDefault="003F41A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656DE95F" w:rsidR="00382031" w:rsidRPr="004C3A0B" w:rsidRDefault="003F41A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3F41A7" w:rsidRDefault="00382031" w:rsidP="003257BD">
            <w:pPr>
              <w:rPr>
                <w:rFonts w:ascii="Arial" w:hAnsi="Arial" w:cs="Arial"/>
                <w:sz w:val="22"/>
                <w:szCs w:val="22"/>
              </w:rPr>
            </w:pPr>
          </w:p>
          <w:p w14:paraId="283D19BB" w14:textId="7462DFFD" w:rsidR="00382031" w:rsidRPr="004C3A0B" w:rsidRDefault="003F41A7" w:rsidP="003257BD">
            <w:pPr>
              <w:autoSpaceDE w:val="0"/>
              <w:autoSpaceDN w:val="0"/>
              <w:adjustRightInd w:val="0"/>
              <w:rPr>
                <w:rFonts w:cs="Arial"/>
              </w:rPr>
            </w:pPr>
            <w:r w:rsidRPr="003F41A7">
              <w:rPr>
                <w:rFonts w:ascii="Arial" w:hAnsi="Arial"/>
                <w:sz w:val="22"/>
                <w:szCs w:val="22"/>
              </w:rPr>
              <w:t>No participants, payment, equipment, concealment or participant-facing procedures are planned.</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12D78134" w14:textId="77777777" w:rsidR="00CE052D" w:rsidRPr="00AA34BD" w:rsidRDefault="00CE052D" w:rsidP="003C3C40">
            <w:pPr>
              <w:rPr>
                <w:rFonts w:ascii="Arial" w:hAnsi="Arial" w:cs="Arial"/>
                <w:color w:val="00B050"/>
                <w:sz w:val="22"/>
                <w:szCs w:val="22"/>
              </w:rPr>
            </w:pPr>
          </w:p>
          <w:p w14:paraId="23DF7239" w14:textId="77777777" w:rsidR="00003E64" w:rsidRPr="00A3468F" w:rsidRDefault="00CE052D" w:rsidP="003257BD">
            <w:pPr>
              <w:autoSpaceDE w:val="0"/>
              <w:autoSpaceDN w:val="0"/>
              <w:adjustRightInd w:val="0"/>
              <w:rPr>
                <w:rFonts w:ascii="Arial" w:hAnsi="Arial"/>
                <w:sz w:val="22"/>
                <w:szCs w:val="22"/>
              </w:rPr>
            </w:pPr>
            <w:r w:rsidRPr="00A3468F">
              <w:rPr>
                <w:rFonts w:ascii="Arial" w:hAnsi="Arial"/>
                <w:sz w:val="22"/>
                <w:szCs w:val="22"/>
              </w:rPr>
              <w:t>No participant risks: no human participants will be recruited.</w:t>
            </w:r>
          </w:p>
          <w:p w14:paraId="6645975A" w14:textId="6157F0E5" w:rsidR="00CE052D" w:rsidRPr="004C3A0B" w:rsidRDefault="00CE052D"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D00AF2B" w14:textId="06FAF9C1" w:rsidR="00003E64" w:rsidRPr="00A3468F" w:rsidRDefault="00A3468F" w:rsidP="003257BD">
            <w:pPr>
              <w:autoSpaceDE w:val="0"/>
              <w:autoSpaceDN w:val="0"/>
              <w:adjustRightInd w:val="0"/>
              <w:rPr>
                <w:rFonts w:cs="Arial"/>
                <w:i/>
                <w:sz w:val="22"/>
                <w:szCs w:val="22"/>
              </w:rPr>
            </w:pPr>
            <w:r w:rsidRPr="00A3468F">
              <w:rPr>
                <w:rFonts w:ascii="Arial" w:hAnsi="Arial"/>
                <w:sz w:val="22"/>
                <w:szCs w:val="22"/>
              </w:rPr>
              <w:t>Only published, publicly accessible material will be used; no identifiable employee records will be collected.</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7BB93A0" w14:textId="77777777" w:rsidR="00003E64" w:rsidRPr="00577CAC" w:rsidRDefault="002F6466" w:rsidP="003257BD">
            <w:pPr>
              <w:autoSpaceDE w:val="0"/>
              <w:autoSpaceDN w:val="0"/>
              <w:adjustRightInd w:val="0"/>
              <w:rPr>
                <w:rFonts w:ascii="Arial" w:hAnsi="Arial"/>
                <w:sz w:val="22"/>
                <w:szCs w:val="22"/>
              </w:rPr>
            </w:pPr>
            <w:r w:rsidRPr="00577CAC">
              <w:rPr>
                <w:rFonts w:ascii="Arial" w:hAnsi="Arial"/>
                <w:sz w:val="22"/>
                <w:szCs w:val="22"/>
              </w:rPr>
              <w:t>No sensitive subjects will be discussed directly with individuals. If published material involves potentially sensitive employment issues, it will be reported neutrally and without identifying private individuals.</w:t>
            </w:r>
          </w:p>
          <w:p w14:paraId="27D860D6" w14:textId="49528CEF" w:rsidR="00577CAC" w:rsidRPr="00577CAC" w:rsidRDefault="00577CAC" w:rsidP="003257BD">
            <w:pPr>
              <w:autoSpaceDE w:val="0"/>
              <w:autoSpaceDN w:val="0"/>
              <w:adjustRightInd w:val="0"/>
              <w:rPr>
                <w:rFonts w:cs="Arial"/>
                <w:sz w:val="22"/>
                <w:szCs w:val="22"/>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435A036" w14:textId="04DD211C" w:rsidR="00003E64" w:rsidRPr="00F90389" w:rsidRDefault="00F90389" w:rsidP="003257BD">
            <w:pPr>
              <w:autoSpaceDE w:val="0"/>
              <w:autoSpaceDN w:val="0"/>
              <w:adjustRightInd w:val="0"/>
              <w:rPr>
                <w:rFonts w:ascii="Arial" w:hAnsi="Arial" w:cs="Arial"/>
                <w:sz w:val="22"/>
                <w:szCs w:val="22"/>
              </w:rPr>
            </w:pPr>
            <w:r w:rsidRPr="00F90389">
              <w:rPr>
                <w:rFonts w:ascii="Arial" w:hAnsi="Arial"/>
                <w:sz w:val="22"/>
                <w:szCs w:val="22"/>
              </w:rPr>
              <w:t>Potential misinterpretation of sources, academic integrity concerns and possible conflict of interest.</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3A06624B" w:rsidR="00003E64" w:rsidRPr="00B50F32" w:rsidRDefault="00B50F32" w:rsidP="003257BD">
            <w:pPr>
              <w:autoSpaceDE w:val="0"/>
              <w:autoSpaceDN w:val="0"/>
              <w:adjustRightInd w:val="0"/>
              <w:rPr>
                <w:rFonts w:cs="Arial"/>
                <w:sz w:val="22"/>
                <w:szCs w:val="22"/>
              </w:rPr>
            </w:pPr>
            <w:r w:rsidRPr="00B50F32">
              <w:rPr>
                <w:rFonts w:ascii="Arial" w:hAnsi="Arial"/>
                <w:sz w:val="22"/>
                <w:szCs w:val="22"/>
              </w:rPr>
              <w:t>Use accurate citations, compare independent sources, describe limitations and follow supervisor guidance and university policy.</w:t>
            </w:r>
          </w:p>
        </w:tc>
      </w:tr>
      <w:tr w:rsidR="0094056C" w:rsidRPr="004C3A0B" w14:paraId="5F982EC3" w14:textId="77777777" w:rsidTr="00230FE8">
        <w:trPr>
          <w:trHeight w:val="670"/>
        </w:trPr>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44D6438D" w14:textId="77777777" w:rsidR="0094056C" w:rsidRPr="00200448" w:rsidRDefault="00252A21" w:rsidP="00D107AC">
            <w:pPr>
              <w:autoSpaceDE w:val="0"/>
              <w:autoSpaceDN w:val="0"/>
              <w:adjustRightInd w:val="0"/>
              <w:rPr>
                <w:rFonts w:ascii="Arial" w:hAnsi="Arial"/>
                <w:sz w:val="22"/>
                <w:szCs w:val="22"/>
              </w:rPr>
            </w:pPr>
            <w:r w:rsidRPr="00200448">
              <w:rPr>
                <w:rFonts w:ascii="Arial" w:hAnsi="Arial"/>
                <w:sz w:val="22"/>
                <w:szCs w:val="22"/>
              </w:rPr>
              <w:t>Potential reputational harm from unsupported claims about IHG and inappropriate use of copyrighted or confidential information.</w:t>
            </w:r>
          </w:p>
          <w:p w14:paraId="3CC70174" w14:textId="33C3BBD3" w:rsidR="00200448" w:rsidRPr="004C3A0B" w:rsidRDefault="00200448"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Pr="00230FE8" w:rsidRDefault="0094056C" w:rsidP="00D107AC">
            <w:pPr>
              <w:rPr>
                <w:rFonts w:ascii="Arial" w:hAnsi="Arial" w:cs="Arial"/>
                <w:sz w:val="22"/>
                <w:szCs w:val="22"/>
              </w:rPr>
            </w:pPr>
          </w:p>
          <w:p w14:paraId="035C5940" w14:textId="2E1006A2" w:rsidR="0094056C" w:rsidRPr="004C3A0B" w:rsidRDefault="00230FE8" w:rsidP="00D107AC">
            <w:pPr>
              <w:autoSpaceDE w:val="0"/>
              <w:autoSpaceDN w:val="0"/>
              <w:adjustRightInd w:val="0"/>
              <w:rPr>
                <w:rFonts w:cs="Arial"/>
              </w:rPr>
            </w:pPr>
            <w:r w:rsidRPr="00230FE8">
              <w:rPr>
                <w:rFonts w:ascii="Arial" w:hAnsi="Arial"/>
                <w:sz w:val="22"/>
                <w:szCs w:val="22"/>
              </w:rPr>
              <w:t>Avoid unverified allegations; use lawful public documents, cite sources and distinguish evidence from interpretation.</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281A7282" w:rsidR="00003E64" w:rsidRPr="009D0564" w:rsidRDefault="009D0564" w:rsidP="003257BD">
            <w:pPr>
              <w:autoSpaceDE w:val="0"/>
              <w:autoSpaceDN w:val="0"/>
              <w:adjustRightInd w:val="0"/>
              <w:rPr>
                <w:rFonts w:ascii="Arial" w:hAnsi="Arial" w:cs="Arial"/>
                <w:sz w:val="22"/>
                <w:szCs w:val="22"/>
              </w:rPr>
            </w:pPr>
            <w:r w:rsidRPr="009D0564">
              <w:rPr>
                <w:rFonts w:ascii="Arial" w:hAnsi="Arial"/>
                <w:sz w:val="22"/>
                <w:szCs w:val="22"/>
              </w:rPr>
              <w:t>Minimal risk from desk-based research; possible unnecessary printing or energy use.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6802E7E1" w:rsidR="00003E64" w:rsidRPr="009D3AAB" w:rsidRDefault="009D3AAB" w:rsidP="003257BD">
            <w:pPr>
              <w:autoSpaceDE w:val="0"/>
              <w:autoSpaceDN w:val="0"/>
              <w:adjustRightInd w:val="0"/>
              <w:rPr>
                <w:rFonts w:cs="Arial"/>
                <w:sz w:val="22"/>
                <w:szCs w:val="22"/>
              </w:rPr>
            </w:pPr>
            <w:r w:rsidRPr="009D3AAB">
              <w:rPr>
                <w:rFonts w:ascii="Arial" w:hAnsi="Arial"/>
                <w:sz w:val="22"/>
                <w:szCs w:val="22"/>
              </w:rPr>
              <w:t>Prioritise electronic sources and minimise printing.</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288004CD" w14:textId="77777777" w:rsidR="006930C2" w:rsidRPr="0058206C" w:rsidRDefault="0058206C" w:rsidP="003257BD">
            <w:pPr>
              <w:autoSpaceDE w:val="0"/>
              <w:autoSpaceDN w:val="0"/>
              <w:adjustRightInd w:val="0"/>
              <w:rPr>
                <w:rFonts w:ascii="Arial" w:hAnsi="Arial"/>
                <w:sz w:val="22"/>
                <w:szCs w:val="22"/>
              </w:rPr>
            </w:pPr>
            <w:r w:rsidRPr="0058206C">
              <w:rPr>
                <w:rFonts w:ascii="Arial" w:hAnsi="Arial"/>
                <w:sz w:val="22"/>
                <w:szCs w:val="22"/>
              </w:rPr>
              <w:t>Not applicable: no research participants will be involved.</w:t>
            </w:r>
          </w:p>
          <w:p w14:paraId="3E747859" w14:textId="3A824CDD" w:rsidR="0058206C" w:rsidRPr="004C3A0B" w:rsidRDefault="0058206C"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8F9A71F" w14:textId="634EBCCA" w:rsidR="006930C2" w:rsidRPr="000D04AD" w:rsidRDefault="000D04AD" w:rsidP="003257BD">
            <w:pPr>
              <w:autoSpaceDE w:val="0"/>
              <w:autoSpaceDN w:val="0"/>
              <w:adjustRightInd w:val="0"/>
              <w:rPr>
                <w:rFonts w:ascii="Arial" w:hAnsi="Arial" w:cs="Arial"/>
                <w:b/>
                <w:bCs/>
                <w:i/>
                <w:sz w:val="22"/>
                <w:szCs w:val="22"/>
              </w:rPr>
            </w:pPr>
            <w:r w:rsidRPr="000D04AD">
              <w:rPr>
                <w:rFonts w:ascii="Arial" w:hAnsi="Arial"/>
                <w:sz w:val="18"/>
              </w:rPr>
              <w:t>Not applicable: no participants will be recruited and no consent forms are required.</w:t>
            </w:r>
          </w:p>
          <w:p w14:paraId="39FFDC65" w14:textId="304BDFBB" w:rsidR="0058206C" w:rsidRPr="004C3A0B" w:rsidRDefault="0058206C"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0D7633DB" w14:textId="77777777" w:rsidR="006930C2" w:rsidRDefault="006930C2" w:rsidP="003257BD">
            <w:pPr>
              <w:autoSpaceDE w:val="0"/>
              <w:autoSpaceDN w:val="0"/>
              <w:adjustRightInd w:val="0"/>
              <w:rPr>
                <w:rFonts w:ascii="Arial" w:hAnsi="Arial" w:cs="Arial"/>
                <w:i/>
                <w:color w:val="808080"/>
                <w:sz w:val="18"/>
                <w:szCs w:val="18"/>
              </w:rPr>
            </w:pPr>
          </w:p>
          <w:p w14:paraId="4B749E1A" w14:textId="22B4547B" w:rsidR="003E44E3" w:rsidRPr="00A60E8C" w:rsidRDefault="00A60E8C" w:rsidP="003257BD">
            <w:pPr>
              <w:autoSpaceDE w:val="0"/>
              <w:autoSpaceDN w:val="0"/>
              <w:adjustRightInd w:val="0"/>
              <w:rPr>
                <w:rFonts w:cs="Arial"/>
                <w:sz w:val="22"/>
                <w:szCs w:val="22"/>
              </w:rPr>
            </w:pPr>
            <w:r w:rsidRPr="00A60E8C">
              <w:rPr>
                <w:rFonts w:ascii="Arial" w:hAnsi="Arial"/>
                <w:sz w:val="22"/>
                <w:szCs w:val="22"/>
              </w:rPr>
              <w:t>No private individuals will be identified. Public corporate information about IHG may be cited with attribution. The study will avoid including unnecessary personal information.</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5282F6C"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97725C">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409BD431" w14:textId="77777777" w:rsidR="006930C2" w:rsidRDefault="0097725C" w:rsidP="003257BD">
            <w:pPr>
              <w:autoSpaceDE w:val="0"/>
              <w:autoSpaceDN w:val="0"/>
              <w:adjustRightInd w:val="0"/>
              <w:rPr>
                <w:rFonts w:ascii="Arial" w:hAnsi="Arial"/>
                <w:sz w:val="22"/>
                <w:szCs w:val="22"/>
              </w:rPr>
            </w:pPr>
            <w:r w:rsidRPr="0097725C">
              <w:rPr>
                <w:rFonts w:ascii="Arial" w:hAnsi="Arial"/>
                <w:sz w:val="22"/>
                <w:szCs w:val="22"/>
              </w:rPr>
              <w:t>No participant personal data will be collected. Names of published authors and publicly identified corporate representatives may appear only as bibliographic or public-source information.</w:t>
            </w:r>
          </w:p>
          <w:p w14:paraId="3C2D27B6" w14:textId="1626F3AB" w:rsidR="0097725C" w:rsidRPr="0097725C" w:rsidRDefault="0097725C" w:rsidP="003257BD">
            <w:pPr>
              <w:autoSpaceDE w:val="0"/>
              <w:autoSpaceDN w:val="0"/>
              <w:adjustRightInd w:val="0"/>
              <w:rPr>
                <w:i/>
                <w:sz w:val="22"/>
                <w:szCs w:val="22"/>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FB3C9CE"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AF28AD">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26748D15" w14:textId="251947EB" w:rsidR="006930C2" w:rsidRPr="00817043" w:rsidRDefault="00817043" w:rsidP="003257BD">
            <w:pPr>
              <w:autoSpaceDE w:val="0"/>
              <w:autoSpaceDN w:val="0"/>
              <w:adjustRightInd w:val="0"/>
              <w:rPr>
                <w:sz w:val="22"/>
                <w:szCs w:val="22"/>
              </w:rPr>
            </w:pPr>
            <w:r w:rsidRPr="00817043">
              <w:rPr>
                <w:rFonts w:ascii="Arial" w:hAnsi="Arial"/>
                <w:sz w:val="22"/>
                <w:szCs w:val="22"/>
              </w:rPr>
              <w:t>Not applicable. No special-category personal data will be intentionally collected or processed.</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883114C" w:rsidR="004D0161" w:rsidRPr="004C3A0B" w:rsidRDefault="00E17D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DC8AB70" w:rsidR="004D0161" w:rsidRPr="004C3A0B" w:rsidRDefault="00E17D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C86DE21" w:rsidR="004D0161" w:rsidRPr="004C3A0B" w:rsidRDefault="00E17D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8827F96" w:rsidR="004D0161" w:rsidRPr="004C3A0B" w:rsidRDefault="006B02E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A3E64F8" w:rsidR="004D0161" w:rsidRPr="004C3A0B" w:rsidRDefault="006B02E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E3F8D46" w:rsidR="004D0161" w:rsidRPr="004C3A0B" w:rsidRDefault="006B02E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F890D15" w:rsidR="004D0161" w:rsidRPr="004C3A0B" w:rsidRDefault="00E17DE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253DD2D5" w14:textId="77777777" w:rsidR="00E4044D" w:rsidRPr="006C06BB" w:rsidRDefault="00E4044D" w:rsidP="00A121A0">
            <w:pPr>
              <w:autoSpaceDE w:val="0"/>
              <w:autoSpaceDN w:val="0"/>
              <w:adjustRightInd w:val="0"/>
              <w:rPr>
                <w:rFonts w:ascii="Arial" w:hAnsi="Arial" w:cs="Arial"/>
                <w:i/>
                <w:color w:val="7030A0"/>
                <w:sz w:val="22"/>
                <w:szCs w:val="22"/>
                <w:lang w:eastAsia="en-GB"/>
              </w:rPr>
            </w:pPr>
          </w:p>
          <w:p w14:paraId="3993C9F4" w14:textId="4813086C" w:rsidR="004D0161" w:rsidRPr="00E4044D" w:rsidRDefault="00E4044D" w:rsidP="003257BD">
            <w:pPr>
              <w:autoSpaceDE w:val="0"/>
              <w:autoSpaceDN w:val="0"/>
              <w:adjustRightInd w:val="0"/>
              <w:rPr>
                <w:rFonts w:ascii="Arial" w:hAnsi="Arial" w:cs="Arial"/>
                <w:b/>
                <w:bCs/>
                <w:sz w:val="22"/>
                <w:szCs w:val="22"/>
              </w:rPr>
            </w:pPr>
            <w:r w:rsidRPr="00E4044D">
              <w:rPr>
                <w:rFonts w:ascii="Arial" w:hAnsi="Arial"/>
                <w:sz w:val="22"/>
                <w:szCs w:val="22"/>
              </w:rPr>
              <w:t>Research notes, downloaded public reports and drafts will be kept in a password-protected University Microsoft 365/OneDrive account where available, with secure account access and regular backup. References will be managed systematically. No participant identifiers, recordings or confidential IHG materials will be stored.</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7B0AB69" w:rsidR="004D0161" w:rsidRPr="004C3A0B" w:rsidRDefault="001F49B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1F25ED7" w:rsidR="004D0161" w:rsidRPr="004C3A0B" w:rsidRDefault="001F49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E758DE3" w:rsidR="004D0161" w:rsidRPr="004C3A0B" w:rsidRDefault="001F49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5EDE338" w:rsidR="004D0161" w:rsidRPr="004C3A0B" w:rsidRDefault="001F49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9729664" w:rsidR="004D0161" w:rsidRPr="004C3A0B" w:rsidRDefault="001F49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3E344B5" w:rsidR="004D0161" w:rsidRPr="004C3A0B" w:rsidRDefault="001F49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FCD4899" w14:textId="77777777" w:rsidR="001F49B9" w:rsidRDefault="001F49B9" w:rsidP="003257BD">
            <w:pPr>
              <w:autoSpaceDE w:val="0"/>
              <w:autoSpaceDN w:val="0"/>
              <w:adjustRightInd w:val="0"/>
              <w:rPr>
                <w:rFonts w:ascii="Arial" w:hAnsi="Arial" w:cs="Arial"/>
                <w:sz w:val="22"/>
                <w:szCs w:val="22"/>
              </w:rPr>
            </w:pPr>
          </w:p>
          <w:p w14:paraId="1471DA1E" w14:textId="77777777" w:rsidR="004D0161" w:rsidRPr="001F49B9" w:rsidRDefault="001F49B9" w:rsidP="003257BD">
            <w:pPr>
              <w:autoSpaceDE w:val="0"/>
              <w:autoSpaceDN w:val="0"/>
              <w:adjustRightInd w:val="0"/>
              <w:rPr>
                <w:rFonts w:ascii="Arial" w:hAnsi="Arial"/>
                <w:sz w:val="22"/>
                <w:szCs w:val="22"/>
              </w:rPr>
            </w:pPr>
            <w:r w:rsidRPr="001F49B9">
              <w:rPr>
                <w:rFonts w:ascii="Arial" w:hAnsi="Arial"/>
                <w:sz w:val="22"/>
                <w:szCs w:val="22"/>
              </w:rPr>
              <w:t>Published secondary documents may be downloaded electronically for study and referenced in the thesis. Drafts may be shared with the allocated supervisor using university-approved channels. No participant data or private personnel records will be transferred, and no external organisations will receive research datasets.</w:t>
            </w:r>
          </w:p>
          <w:p w14:paraId="25112752" w14:textId="36494F59" w:rsidR="001F49B9" w:rsidRPr="004C3A0B" w:rsidRDefault="001F49B9"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5B3A6555" w14:textId="77777777" w:rsidR="004D0161" w:rsidRDefault="004D0161" w:rsidP="003257BD">
            <w:pPr>
              <w:autoSpaceDE w:val="0"/>
              <w:autoSpaceDN w:val="0"/>
              <w:adjustRightInd w:val="0"/>
              <w:rPr>
                <w:rFonts w:ascii="Arial" w:hAnsi="Arial" w:cs="Arial"/>
                <w:sz w:val="22"/>
                <w:szCs w:val="22"/>
              </w:rPr>
            </w:pPr>
          </w:p>
          <w:p w14:paraId="7F9CFD02" w14:textId="1DC1521C" w:rsidR="001F49B9" w:rsidRPr="009B5DAF" w:rsidRDefault="009B5DAF" w:rsidP="003257BD">
            <w:pPr>
              <w:autoSpaceDE w:val="0"/>
              <w:autoSpaceDN w:val="0"/>
              <w:adjustRightInd w:val="0"/>
              <w:rPr>
                <w:rFonts w:ascii="Arial" w:hAnsi="Arial" w:cs="Arial"/>
                <w:sz w:val="22"/>
                <w:szCs w:val="22"/>
              </w:rPr>
            </w:pPr>
            <w:r w:rsidRPr="009B5DAF">
              <w:rPr>
                <w:rFonts w:ascii="Arial" w:hAnsi="Arial"/>
                <w:sz w:val="22"/>
                <w:szCs w:val="22"/>
              </w:rPr>
              <w:t>Nazra Bibi (principal researcher), appointed supervisor and authorised university assessors where required.</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7AC5D0B1" w14:textId="77777777" w:rsidR="004D0161" w:rsidRDefault="004D0161" w:rsidP="003257BD">
            <w:pPr>
              <w:autoSpaceDE w:val="0"/>
              <w:autoSpaceDN w:val="0"/>
              <w:adjustRightInd w:val="0"/>
              <w:rPr>
                <w:rFonts w:ascii="Arial" w:hAnsi="Arial" w:cs="Arial"/>
                <w:i/>
                <w:color w:val="808080"/>
                <w:sz w:val="18"/>
                <w:szCs w:val="18"/>
              </w:rPr>
            </w:pPr>
          </w:p>
          <w:p w14:paraId="316FF775" w14:textId="77777777" w:rsidR="009B5DAF" w:rsidRPr="009652BC" w:rsidRDefault="009652BC" w:rsidP="003257BD">
            <w:pPr>
              <w:autoSpaceDE w:val="0"/>
              <w:autoSpaceDN w:val="0"/>
              <w:adjustRightInd w:val="0"/>
              <w:rPr>
                <w:rFonts w:ascii="Arial" w:hAnsi="Arial"/>
                <w:sz w:val="22"/>
                <w:szCs w:val="22"/>
              </w:rPr>
            </w:pPr>
            <w:r w:rsidRPr="009652BC">
              <w:rPr>
                <w:rFonts w:ascii="Arial" w:hAnsi="Arial"/>
                <w:sz w:val="22"/>
                <w:szCs w:val="22"/>
              </w:rPr>
              <w:t xml:space="preserve">Nazra Bibi (principal researcher), subject to </w:t>
            </w:r>
            <w:proofErr w:type="gramStart"/>
            <w:r w:rsidRPr="009652BC">
              <w:rPr>
                <w:rFonts w:ascii="Arial" w:hAnsi="Arial"/>
                <w:sz w:val="22"/>
                <w:szCs w:val="22"/>
              </w:rPr>
              <w:t>University</w:t>
            </w:r>
            <w:proofErr w:type="gramEnd"/>
            <w:r w:rsidRPr="009652BC">
              <w:rPr>
                <w:rFonts w:ascii="Arial" w:hAnsi="Arial"/>
                <w:sz w:val="22"/>
                <w:szCs w:val="22"/>
              </w:rPr>
              <w:t xml:space="preserve"> data management requirements</w:t>
            </w:r>
          </w:p>
          <w:p w14:paraId="033AC69F" w14:textId="2F53C791" w:rsidR="009652BC" w:rsidRPr="004C3A0B" w:rsidRDefault="009652BC"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1EBF9F02" w14:textId="77777777" w:rsidR="004D0161" w:rsidRPr="00225398" w:rsidRDefault="00FF51FA" w:rsidP="003257BD">
            <w:pPr>
              <w:autoSpaceDE w:val="0"/>
              <w:autoSpaceDN w:val="0"/>
              <w:adjustRightInd w:val="0"/>
              <w:rPr>
                <w:rFonts w:ascii="Arial" w:hAnsi="Arial"/>
                <w:sz w:val="22"/>
                <w:szCs w:val="22"/>
              </w:rPr>
            </w:pPr>
            <w:r w:rsidRPr="00225398">
              <w:rPr>
                <w:rFonts w:ascii="Arial" w:hAnsi="Arial"/>
                <w:sz w:val="22"/>
                <w:szCs w:val="22"/>
              </w:rPr>
              <w:t>Electronic research notes, references, public documents and dissertation drafts will be stored in password-protected, university-approved cloud storage. Materials will be retained and disposed of in line with the University’s applicable research data retention guidance. No identifiable participant dataset will be created.</w:t>
            </w:r>
          </w:p>
          <w:p w14:paraId="718D7CC2" w14:textId="35EC8628" w:rsidR="00FF51FA" w:rsidRPr="004C3A0B" w:rsidRDefault="00FF51FA"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F6BBBB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C2DB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65775E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C2DB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09AB06AD" w14:textId="4A1A1213" w:rsidR="001B41AD" w:rsidRPr="003C7DED" w:rsidRDefault="00A544C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F5E9E75" w:rsidR="001B41AD" w:rsidRDefault="00A544C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25E0F25" w:rsidR="001B41AD" w:rsidRDefault="00A544C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9056DFF" w:rsidR="001B41AD" w:rsidRDefault="009C2DB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812BE2A" w:rsidR="001B41AD" w:rsidRDefault="009C2DB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A010994" w:rsidR="001B41AD" w:rsidRPr="003C7DED" w:rsidRDefault="00AD662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0F7B57D" w:rsidR="001B41AD" w:rsidRPr="003C7DED" w:rsidRDefault="00AD662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1A69FA0" w:rsidR="001B41AD" w:rsidRPr="003C7DED" w:rsidRDefault="00AD662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C45F3FD" w:rsidR="001B41AD" w:rsidRPr="003C7DED" w:rsidRDefault="00AD662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7FF53366" w:rsidR="001B41AD" w:rsidRDefault="00AD662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55AA5F44" w14:textId="77777777" w:rsidR="001B41AD" w:rsidRPr="00C03834" w:rsidRDefault="00C03834" w:rsidP="0000343C">
            <w:pPr>
              <w:autoSpaceDE w:val="0"/>
              <w:autoSpaceDN w:val="0"/>
              <w:adjustRightInd w:val="0"/>
              <w:rPr>
                <w:rFonts w:ascii="Arial" w:hAnsi="Arial"/>
                <w:sz w:val="22"/>
                <w:szCs w:val="22"/>
              </w:rPr>
            </w:pPr>
            <w:r w:rsidRPr="00C03834">
              <w:rPr>
                <w:rFonts w:ascii="Arial" w:hAnsi="Arial"/>
                <w:sz w:val="22"/>
                <w:szCs w:val="22"/>
              </w:rPr>
              <w:t>Generative AI (ChatGPT, OpenAI) has been used to assist with drafting this ethics application. Any AI-assisted wording will be checked and edited by the researcher for accuracy, and final work will comply with the current UWTSD guidance and any required AI declaration. No confidential material or participant personal data will be submitted to the AI tool. Other intended AI uses should be updated if the research plan changes.</w:t>
            </w:r>
          </w:p>
          <w:p w14:paraId="6BEFE5E9" w14:textId="4CBFED9E" w:rsidR="00C03834" w:rsidRPr="003C7DED" w:rsidRDefault="00C03834" w:rsidP="0000343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5"/>
        <w:gridCol w:w="4949"/>
        <w:gridCol w:w="10"/>
        <w:gridCol w:w="2123"/>
        <w:gridCol w:w="6"/>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E5464BC" w:rsidR="004D0161" w:rsidRPr="004C3A0B" w:rsidRDefault="0061743F"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7347BCBE" wp14:editId="455C7207">
                      <wp:simplePos x="0" y="0"/>
                      <wp:positionH relativeFrom="column">
                        <wp:posOffset>398145</wp:posOffset>
                      </wp:positionH>
                      <wp:positionV relativeFrom="paragraph">
                        <wp:posOffset>6985</wp:posOffset>
                      </wp:positionV>
                      <wp:extent cx="1652465" cy="798480"/>
                      <wp:effectExtent l="57150" t="57150" r="24130" b="40005"/>
                      <wp:wrapNone/>
                      <wp:docPr id="349623452" name="Ink 7"/>
                      <wp:cNvGraphicFramePr/>
                      <a:graphic xmlns:a="http://schemas.openxmlformats.org/drawingml/2006/main">
                        <a:graphicData uri="http://schemas.microsoft.com/office/word/2010/wordprocessingInk">
                          <w14:contentPart bwMode="auto" r:id="rId14">
                            <w14:nvContentPartPr>
                              <w14:cNvContentPartPr/>
                            </w14:nvContentPartPr>
                            <w14:xfrm>
                              <a:off x="0" y="0"/>
                              <a:ext cx="1652465" cy="798480"/>
                            </w14:xfrm>
                          </w14:contentPart>
                        </a:graphicData>
                      </a:graphic>
                    </wp:anchor>
                  </w:drawing>
                </mc:Choice>
                <mc:Fallback>
                  <w:pict>
                    <v:shapetype w14:anchorId="4133683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30.65pt;margin-top:-.15pt;width:131.5pt;height:64.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">
                      <v:imagedata r:id="rId15" o:title=""/>
                    </v:shape>
                  </w:pict>
                </mc:Fallback>
              </mc:AlternateConten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4BD216F" w14:textId="658793D6" w:rsidR="0057033E" w:rsidRDefault="0061743F" w:rsidP="00694EA8">
            <w:pPr>
              <w:spacing w:before="100" w:beforeAutospacing="1" w:after="100" w:afterAutospacing="1"/>
              <w:rPr>
                <w:rFonts w:ascii="Arial" w:hAnsi="Arial" w:cs="Arial"/>
                <w:b/>
                <w:bCs/>
                <w:sz w:val="22"/>
                <w:szCs w:val="22"/>
              </w:rPr>
            </w:pPr>
            <w:r>
              <w:rPr>
                <w:rFonts w:ascii="Arial" w:hAnsi="Arial" w:cs="Arial"/>
                <w:b/>
                <w:bCs/>
                <w:sz w:val="22"/>
                <w:szCs w:val="22"/>
              </w:rPr>
              <w:t>15/10/2026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4A5FCA23" w14:textId="77777777" w:rsidR="00AA7E42" w:rsidRDefault="0061743F" w:rsidP="00CA7241">
            <w:pPr>
              <w:pStyle w:val="ListParagraph"/>
              <w:ind w:left="0"/>
              <w:rPr>
                <w:rFonts w:ascii="Arial" w:hAnsi="Arial" w:cs="Arial"/>
              </w:rPr>
            </w:pPr>
            <w:r w:rsidRPr="0043656D">
              <w:rPr>
                <w:rFonts w:ascii="Arial" w:hAnsi="Arial" w:cs="Arial"/>
              </w:rPr>
              <w:t>Fouziya Farheen</w:t>
            </w:r>
          </w:p>
          <w:p w14:paraId="2001AF23" w14:textId="2C2D084B" w:rsidR="0061743F" w:rsidRPr="004C3A0B" w:rsidRDefault="0061743F" w:rsidP="00CA7241">
            <w:pPr>
              <w:pStyle w:val="ListParagraph"/>
              <w:ind w:left="0"/>
              <w:rPr>
                <w:rFonts w:ascii="Arial" w:hAnsi="Arial" w:cs="Arial"/>
              </w:rPr>
            </w:pPr>
          </w:p>
        </w:tc>
        <w:tc>
          <w:tcPr>
            <w:tcW w:w="2123" w:type="dxa"/>
            <w:vMerge w:val="restart"/>
          </w:tcPr>
          <w:p w14:paraId="7BA89991" w14:textId="7AE172B1" w:rsidR="00AA7E42" w:rsidRPr="004C3A0B" w:rsidRDefault="00AA7E42" w:rsidP="0092487B">
            <w:pPr>
              <w:pStyle w:val="ListParagraph"/>
              <w:ind w:left="0"/>
              <w:rPr>
                <w:rFonts w:ascii="Arial" w:hAnsi="Arial" w:cs="Arial"/>
              </w:rPr>
            </w:pPr>
            <w:r w:rsidRPr="004C3A0B">
              <w:rPr>
                <w:rFonts w:ascii="Arial" w:hAnsi="Arial" w:cs="Arial"/>
                <w:b/>
                <w:bCs/>
              </w:rPr>
              <w:t>Date:</w:t>
            </w:r>
            <w:r w:rsidR="00502455">
              <w:rPr>
                <w:rFonts w:ascii="Arial" w:hAnsi="Arial" w:cs="Arial"/>
                <w:b/>
                <w:bCs/>
              </w:rPr>
              <w:t xml:space="preserve"> 18/10/2026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12131C47" w:rsidR="00AA7E42" w:rsidRPr="004C3A0B" w:rsidRDefault="00437BFC" w:rsidP="0092487B">
            <w:pPr>
              <w:pStyle w:val="ListParagraph"/>
              <w:ind w:left="0"/>
              <w:rPr>
                <w:rFonts w:ascii="Arial" w:hAnsi="Arial" w:cs="Arial"/>
              </w:rPr>
            </w:pPr>
            <w:r>
              <w:rPr>
                <w:noProof/>
              </w:rPr>
              <w:drawing>
                <wp:inline distT="0" distB="0" distL="0" distR="0" wp14:anchorId="0230842C" wp14:editId="439098A3">
                  <wp:extent cx="1193800" cy="400050"/>
                  <wp:effectExtent l="0" t="0" r="6350" b="0"/>
                  <wp:docPr id="276591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93800" cy="400050"/>
                          </a:xfrm>
                          <a:prstGeom prst="rect">
                            <a:avLst/>
                          </a:prstGeom>
                          <a:noFill/>
                          <a:ln>
                            <a:noFill/>
                          </a:ln>
                        </pic:spPr>
                      </pic:pic>
                    </a:graphicData>
                  </a:graphic>
                </wp:inline>
              </w:drawing>
            </w:r>
          </w:p>
          <w:p w14:paraId="20916ADA" w14:textId="1BCD5FA8"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4FAD5AC9" w14:textId="77777777" w:rsidR="00502455" w:rsidRDefault="00502455" w:rsidP="000700F9">
      <w:pPr>
        <w:rPr>
          <w:rFonts w:ascii="Arial" w:hAnsi="Arial" w:cs="Arial"/>
          <w:sz w:val="22"/>
          <w:szCs w:val="22"/>
        </w:rPr>
      </w:pPr>
    </w:p>
    <w:sectPr w:rsidR="00502455" w:rsidSect="00A121A0">
      <w:headerReference w:type="default" r:id="rId17"/>
      <w:footerReference w:type="default" r:id="rId18"/>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B4D5AA" w14:textId="77777777" w:rsidR="008B51C3" w:rsidRDefault="008B51C3" w:rsidP="00390251">
      <w:r>
        <w:separator/>
      </w:r>
    </w:p>
    <w:p w14:paraId="4C75E081" w14:textId="77777777" w:rsidR="008B51C3" w:rsidRDefault="008B51C3"/>
  </w:endnote>
  <w:endnote w:type="continuationSeparator" w:id="0">
    <w:p w14:paraId="6CEC91CD" w14:textId="77777777" w:rsidR="008B51C3" w:rsidRDefault="008B51C3" w:rsidP="00390251">
      <w:r>
        <w:continuationSeparator/>
      </w:r>
    </w:p>
    <w:p w14:paraId="4AA24B4D" w14:textId="77777777" w:rsidR="008B51C3" w:rsidRDefault="008B51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B79849" w14:textId="77777777" w:rsidR="008B51C3" w:rsidRDefault="008B51C3" w:rsidP="00390251">
      <w:r>
        <w:separator/>
      </w:r>
    </w:p>
    <w:p w14:paraId="135A2846" w14:textId="77777777" w:rsidR="008B51C3" w:rsidRDefault="008B51C3"/>
  </w:footnote>
  <w:footnote w:type="continuationSeparator" w:id="0">
    <w:p w14:paraId="01127FA9" w14:textId="77777777" w:rsidR="008B51C3" w:rsidRDefault="008B51C3" w:rsidP="00390251">
      <w:r>
        <w:continuationSeparator/>
      </w:r>
    </w:p>
    <w:p w14:paraId="3DB817E3" w14:textId="77777777" w:rsidR="008B51C3" w:rsidRDefault="008B51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17B2"/>
    <w:rsid w:val="000B5723"/>
    <w:rsid w:val="000B58AD"/>
    <w:rsid w:val="000C0C2F"/>
    <w:rsid w:val="000C3A29"/>
    <w:rsid w:val="000C5E77"/>
    <w:rsid w:val="000C7409"/>
    <w:rsid w:val="000D04AD"/>
    <w:rsid w:val="000D067B"/>
    <w:rsid w:val="000D23C8"/>
    <w:rsid w:val="000E2AD0"/>
    <w:rsid w:val="000F1514"/>
    <w:rsid w:val="000F2470"/>
    <w:rsid w:val="000F5267"/>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A7F55"/>
    <w:rsid w:val="001B0B2F"/>
    <w:rsid w:val="001B41AD"/>
    <w:rsid w:val="001B66FA"/>
    <w:rsid w:val="001C09E8"/>
    <w:rsid w:val="001C269D"/>
    <w:rsid w:val="001C3CC4"/>
    <w:rsid w:val="001C7C72"/>
    <w:rsid w:val="001D1817"/>
    <w:rsid w:val="001D3BD1"/>
    <w:rsid w:val="001E35F9"/>
    <w:rsid w:val="001F49B9"/>
    <w:rsid w:val="001F6460"/>
    <w:rsid w:val="001F79E2"/>
    <w:rsid w:val="00200104"/>
    <w:rsid w:val="00200448"/>
    <w:rsid w:val="00204E14"/>
    <w:rsid w:val="002063C3"/>
    <w:rsid w:val="002132F9"/>
    <w:rsid w:val="00213F52"/>
    <w:rsid w:val="00221686"/>
    <w:rsid w:val="00224A9A"/>
    <w:rsid w:val="00225398"/>
    <w:rsid w:val="00230FE8"/>
    <w:rsid w:val="0023138B"/>
    <w:rsid w:val="0023172C"/>
    <w:rsid w:val="00233B1F"/>
    <w:rsid w:val="00240F9C"/>
    <w:rsid w:val="00252A21"/>
    <w:rsid w:val="00255B51"/>
    <w:rsid w:val="00257ABC"/>
    <w:rsid w:val="002657B4"/>
    <w:rsid w:val="00266AB2"/>
    <w:rsid w:val="00272EE5"/>
    <w:rsid w:val="00280A88"/>
    <w:rsid w:val="002866BC"/>
    <w:rsid w:val="002876C8"/>
    <w:rsid w:val="0029113C"/>
    <w:rsid w:val="00293A45"/>
    <w:rsid w:val="002A152D"/>
    <w:rsid w:val="002A7567"/>
    <w:rsid w:val="002A7E77"/>
    <w:rsid w:val="002B56C1"/>
    <w:rsid w:val="002B6DE2"/>
    <w:rsid w:val="002B7789"/>
    <w:rsid w:val="002C4AEB"/>
    <w:rsid w:val="002D1837"/>
    <w:rsid w:val="002D4DC9"/>
    <w:rsid w:val="002E0739"/>
    <w:rsid w:val="002E33E7"/>
    <w:rsid w:val="002F6466"/>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66AD5"/>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44E3"/>
    <w:rsid w:val="003F088B"/>
    <w:rsid w:val="003F41A7"/>
    <w:rsid w:val="003F6F7B"/>
    <w:rsid w:val="003F73A5"/>
    <w:rsid w:val="00413863"/>
    <w:rsid w:val="00413EEB"/>
    <w:rsid w:val="0041408E"/>
    <w:rsid w:val="0041420E"/>
    <w:rsid w:val="00424773"/>
    <w:rsid w:val="00425DA7"/>
    <w:rsid w:val="0042679B"/>
    <w:rsid w:val="00430FA4"/>
    <w:rsid w:val="0043656D"/>
    <w:rsid w:val="00437BFC"/>
    <w:rsid w:val="00442053"/>
    <w:rsid w:val="00442954"/>
    <w:rsid w:val="00446096"/>
    <w:rsid w:val="0045485F"/>
    <w:rsid w:val="00462069"/>
    <w:rsid w:val="004632AA"/>
    <w:rsid w:val="00466360"/>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54B9"/>
    <w:rsid w:val="004E616D"/>
    <w:rsid w:val="004F059C"/>
    <w:rsid w:val="004F599C"/>
    <w:rsid w:val="00502455"/>
    <w:rsid w:val="005035A0"/>
    <w:rsid w:val="00515580"/>
    <w:rsid w:val="005179AD"/>
    <w:rsid w:val="00526C56"/>
    <w:rsid w:val="00527AED"/>
    <w:rsid w:val="00531C04"/>
    <w:rsid w:val="0053302B"/>
    <w:rsid w:val="00536AEC"/>
    <w:rsid w:val="00546F01"/>
    <w:rsid w:val="0055785D"/>
    <w:rsid w:val="00560703"/>
    <w:rsid w:val="00563B3D"/>
    <w:rsid w:val="00564AD3"/>
    <w:rsid w:val="0057033E"/>
    <w:rsid w:val="005704BE"/>
    <w:rsid w:val="00571817"/>
    <w:rsid w:val="00573226"/>
    <w:rsid w:val="00574528"/>
    <w:rsid w:val="005756CA"/>
    <w:rsid w:val="00577CAC"/>
    <w:rsid w:val="00581C49"/>
    <w:rsid w:val="0058206C"/>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1743F"/>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02E6"/>
    <w:rsid w:val="006B1685"/>
    <w:rsid w:val="006C1FDD"/>
    <w:rsid w:val="006D29FD"/>
    <w:rsid w:val="006D3C97"/>
    <w:rsid w:val="006D4BBB"/>
    <w:rsid w:val="006E0AB0"/>
    <w:rsid w:val="006E1992"/>
    <w:rsid w:val="006F307C"/>
    <w:rsid w:val="006F4828"/>
    <w:rsid w:val="00700361"/>
    <w:rsid w:val="0070367F"/>
    <w:rsid w:val="007055BC"/>
    <w:rsid w:val="00717E6F"/>
    <w:rsid w:val="00720BA7"/>
    <w:rsid w:val="00726348"/>
    <w:rsid w:val="00731CAC"/>
    <w:rsid w:val="00733B2B"/>
    <w:rsid w:val="00733EEB"/>
    <w:rsid w:val="0074063A"/>
    <w:rsid w:val="007407AA"/>
    <w:rsid w:val="00743859"/>
    <w:rsid w:val="007453A4"/>
    <w:rsid w:val="00751B2D"/>
    <w:rsid w:val="00752CC2"/>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D716C"/>
    <w:rsid w:val="007E14FB"/>
    <w:rsid w:val="007F23AA"/>
    <w:rsid w:val="007F29F6"/>
    <w:rsid w:val="007F3C4F"/>
    <w:rsid w:val="007F4303"/>
    <w:rsid w:val="007F4F8D"/>
    <w:rsid w:val="007F5CA0"/>
    <w:rsid w:val="008102B5"/>
    <w:rsid w:val="00811D96"/>
    <w:rsid w:val="00812BEF"/>
    <w:rsid w:val="00817043"/>
    <w:rsid w:val="008275ED"/>
    <w:rsid w:val="0082781D"/>
    <w:rsid w:val="00831C35"/>
    <w:rsid w:val="00831C69"/>
    <w:rsid w:val="008330B6"/>
    <w:rsid w:val="00833B10"/>
    <w:rsid w:val="008361B1"/>
    <w:rsid w:val="008372C0"/>
    <w:rsid w:val="0084005C"/>
    <w:rsid w:val="00841BE3"/>
    <w:rsid w:val="00842FC0"/>
    <w:rsid w:val="00844C9E"/>
    <w:rsid w:val="008461DD"/>
    <w:rsid w:val="008554C0"/>
    <w:rsid w:val="00866AFC"/>
    <w:rsid w:val="008732E0"/>
    <w:rsid w:val="008B346A"/>
    <w:rsid w:val="008B51C3"/>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571CC"/>
    <w:rsid w:val="0096006D"/>
    <w:rsid w:val="009614A0"/>
    <w:rsid w:val="00961B2E"/>
    <w:rsid w:val="009652BC"/>
    <w:rsid w:val="00965F27"/>
    <w:rsid w:val="0097725C"/>
    <w:rsid w:val="009831F5"/>
    <w:rsid w:val="00986EEC"/>
    <w:rsid w:val="00986FD8"/>
    <w:rsid w:val="0099015A"/>
    <w:rsid w:val="009955DD"/>
    <w:rsid w:val="009A2B57"/>
    <w:rsid w:val="009A3300"/>
    <w:rsid w:val="009A3C08"/>
    <w:rsid w:val="009A4E14"/>
    <w:rsid w:val="009A5BA3"/>
    <w:rsid w:val="009A6F5D"/>
    <w:rsid w:val="009B1FB6"/>
    <w:rsid w:val="009B3534"/>
    <w:rsid w:val="009B5DAF"/>
    <w:rsid w:val="009C207D"/>
    <w:rsid w:val="009C2DBD"/>
    <w:rsid w:val="009C5D44"/>
    <w:rsid w:val="009D0564"/>
    <w:rsid w:val="009D2E0B"/>
    <w:rsid w:val="009D3AAB"/>
    <w:rsid w:val="009E5020"/>
    <w:rsid w:val="009E71CD"/>
    <w:rsid w:val="009F41DE"/>
    <w:rsid w:val="009F5000"/>
    <w:rsid w:val="009F5AC3"/>
    <w:rsid w:val="009F6BB7"/>
    <w:rsid w:val="009F736C"/>
    <w:rsid w:val="00A003F5"/>
    <w:rsid w:val="00A07DB0"/>
    <w:rsid w:val="00A1213B"/>
    <w:rsid w:val="00A121A0"/>
    <w:rsid w:val="00A1787E"/>
    <w:rsid w:val="00A31F7C"/>
    <w:rsid w:val="00A3468F"/>
    <w:rsid w:val="00A36E0D"/>
    <w:rsid w:val="00A37D20"/>
    <w:rsid w:val="00A50649"/>
    <w:rsid w:val="00A50777"/>
    <w:rsid w:val="00A51109"/>
    <w:rsid w:val="00A51EFB"/>
    <w:rsid w:val="00A52883"/>
    <w:rsid w:val="00A544C5"/>
    <w:rsid w:val="00A55016"/>
    <w:rsid w:val="00A55809"/>
    <w:rsid w:val="00A56685"/>
    <w:rsid w:val="00A5764B"/>
    <w:rsid w:val="00A57A4E"/>
    <w:rsid w:val="00A60E8C"/>
    <w:rsid w:val="00A61424"/>
    <w:rsid w:val="00A62199"/>
    <w:rsid w:val="00A63265"/>
    <w:rsid w:val="00A6339D"/>
    <w:rsid w:val="00A703DC"/>
    <w:rsid w:val="00A7745F"/>
    <w:rsid w:val="00A776A8"/>
    <w:rsid w:val="00A82A83"/>
    <w:rsid w:val="00A82C9D"/>
    <w:rsid w:val="00A83D75"/>
    <w:rsid w:val="00A91512"/>
    <w:rsid w:val="00A950A9"/>
    <w:rsid w:val="00A95A09"/>
    <w:rsid w:val="00A96A25"/>
    <w:rsid w:val="00AA0A40"/>
    <w:rsid w:val="00AA0B1C"/>
    <w:rsid w:val="00AA1990"/>
    <w:rsid w:val="00AA2E71"/>
    <w:rsid w:val="00AA4654"/>
    <w:rsid w:val="00AA7E42"/>
    <w:rsid w:val="00AB15E7"/>
    <w:rsid w:val="00AB1B40"/>
    <w:rsid w:val="00AB74BF"/>
    <w:rsid w:val="00AB7553"/>
    <w:rsid w:val="00AC189C"/>
    <w:rsid w:val="00AD4530"/>
    <w:rsid w:val="00AD5672"/>
    <w:rsid w:val="00AD5E63"/>
    <w:rsid w:val="00AD6626"/>
    <w:rsid w:val="00AE5AB8"/>
    <w:rsid w:val="00AE6BF5"/>
    <w:rsid w:val="00AF28AD"/>
    <w:rsid w:val="00AF62A3"/>
    <w:rsid w:val="00AF7252"/>
    <w:rsid w:val="00B02F8E"/>
    <w:rsid w:val="00B10083"/>
    <w:rsid w:val="00B11122"/>
    <w:rsid w:val="00B12001"/>
    <w:rsid w:val="00B139CE"/>
    <w:rsid w:val="00B2018A"/>
    <w:rsid w:val="00B20CAD"/>
    <w:rsid w:val="00B219CE"/>
    <w:rsid w:val="00B23BFF"/>
    <w:rsid w:val="00B240F2"/>
    <w:rsid w:val="00B269EC"/>
    <w:rsid w:val="00B27E6D"/>
    <w:rsid w:val="00B30DF8"/>
    <w:rsid w:val="00B3672F"/>
    <w:rsid w:val="00B44647"/>
    <w:rsid w:val="00B465A5"/>
    <w:rsid w:val="00B50F32"/>
    <w:rsid w:val="00B51F90"/>
    <w:rsid w:val="00B5410A"/>
    <w:rsid w:val="00B57F60"/>
    <w:rsid w:val="00B6265F"/>
    <w:rsid w:val="00B63810"/>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3834"/>
    <w:rsid w:val="00C05416"/>
    <w:rsid w:val="00C11423"/>
    <w:rsid w:val="00C1657B"/>
    <w:rsid w:val="00C20294"/>
    <w:rsid w:val="00C21DCF"/>
    <w:rsid w:val="00C2255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891"/>
    <w:rsid w:val="00CA7D5E"/>
    <w:rsid w:val="00CB0731"/>
    <w:rsid w:val="00CB4DA5"/>
    <w:rsid w:val="00CB7118"/>
    <w:rsid w:val="00CC1528"/>
    <w:rsid w:val="00CC1835"/>
    <w:rsid w:val="00CC2661"/>
    <w:rsid w:val="00CD5765"/>
    <w:rsid w:val="00CE052D"/>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489E"/>
    <w:rsid w:val="00DC3DDC"/>
    <w:rsid w:val="00DC4DFB"/>
    <w:rsid w:val="00DD0529"/>
    <w:rsid w:val="00DD05AB"/>
    <w:rsid w:val="00DD0929"/>
    <w:rsid w:val="00DD1665"/>
    <w:rsid w:val="00DD2B40"/>
    <w:rsid w:val="00DD4D69"/>
    <w:rsid w:val="00DE6682"/>
    <w:rsid w:val="00DF26D2"/>
    <w:rsid w:val="00E0132E"/>
    <w:rsid w:val="00E0333A"/>
    <w:rsid w:val="00E13053"/>
    <w:rsid w:val="00E16786"/>
    <w:rsid w:val="00E168CB"/>
    <w:rsid w:val="00E17AFC"/>
    <w:rsid w:val="00E17DE0"/>
    <w:rsid w:val="00E239F4"/>
    <w:rsid w:val="00E25714"/>
    <w:rsid w:val="00E32138"/>
    <w:rsid w:val="00E3307D"/>
    <w:rsid w:val="00E4044D"/>
    <w:rsid w:val="00E43EC5"/>
    <w:rsid w:val="00E45AB0"/>
    <w:rsid w:val="00E57EF4"/>
    <w:rsid w:val="00E633CC"/>
    <w:rsid w:val="00E65973"/>
    <w:rsid w:val="00E6714D"/>
    <w:rsid w:val="00E67EF8"/>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8AD"/>
    <w:rsid w:val="00F12CDD"/>
    <w:rsid w:val="00F13C7C"/>
    <w:rsid w:val="00F21EB2"/>
    <w:rsid w:val="00F230F0"/>
    <w:rsid w:val="00F33A1A"/>
    <w:rsid w:val="00F478CB"/>
    <w:rsid w:val="00F47F75"/>
    <w:rsid w:val="00F52C97"/>
    <w:rsid w:val="00F54257"/>
    <w:rsid w:val="00F619F4"/>
    <w:rsid w:val="00F62093"/>
    <w:rsid w:val="00F62C23"/>
    <w:rsid w:val="00F64D54"/>
    <w:rsid w:val="00F722A2"/>
    <w:rsid w:val="00F74783"/>
    <w:rsid w:val="00F75F59"/>
    <w:rsid w:val="00F82885"/>
    <w:rsid w:val="00F842FD"/>
    <w:rsid w:val="00F87E26"/>
    <w:rsid w:val="00F90389"/>
    <w:rsid w:val="00F96C3F"/>
    <w:rsid w:val="00F97F6E"/>
    <w:rsid w:val="00FA17A2"/>
    <w:rsid w:val="00FA1C94"/>
    <w:rsid w:val="00FA705F"/>
    <w:rsid w:val="00FB4F7A"/>
    <w:rsid w:val="00FB58A3"/>
    <w:rsid w:val="00FB6B35"/>
    <w:rsid w:val="00FC77F7"/>
    <w:rsid w:val="00FD436F"/>
    <w:rsid w:val="00FD5A26"/>
    <w:rsid w:val="00FE3977"/>
    <w:rsid w:val="00FE3EC4"/>
    <w:rsid w:val="00FE4922"/>
    <w:rsid w:val="00FF3E46"/>
    <w:rsid w:val="00FF51FA"/>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10-15T01:42:03.689"/>
    </inkml:context>
    <inkml:brush xml:id="br0">
      <inkml:brushProperty name="width" value="0.05" units="cm"/>
      <inkml:brushProperty name="height" value="0.05" units="cm"/>
    </inkml:brush>
  </inkml:definitions>
  <inkml:trace contextRef="#ctx0" brushRef="#br0">169 1042 24575,'0'0'0,"0"0"0,0 0 0,0 0 0,0 0 0,0 0 0,0 0 0,0 0 0,0 0 0,0 0 0,0 0 0,-10 17 0,-8 18 0,1 0 0,2 2 0,1 0 0,2 0 0,-14 75 0,-9 200 0,32-274 0,-1-6 0,3 0 0,0-1 0,6 48 0,-1-68 0,0-18 0,-2-21 0,-11-8 0,2-1 0,2 1 0,-1-46 0,7-114 0,1 92 0,-3 13 0,4-86 0,3 143 0,-6 33 0,0 0 0,1 0 0,-1 1 0,0-1 0,0 0 0,0 1 0,1-1 0,-1 0 0,0 1 0,1-1 0,-1 0 0,0 1 0,1-1 0,-1 1 0,1-1 0,-1 1 0,1-1 0,-1 1 0,1-1 0,0 1 0,-1-1 0,1 1 0,-1 0 0,1-1 0,0 1 0,0 0 0,-1 0 0,1-1 0,0 1 0,-1 0 0,1 0 0,0 0 0,-1 0 0,1 0 0,0 0 0,0 0 0,-1 0 0,1 0 0,0 0 0,0 0 0,-1 1 0,1-1 0,0 0 0,0 1 0,19 11 0,-2 1 0,0 1 0,0 1 0,-1 0 0,-1 1 0,-1 1 0,0 0 0,-1 1 0,-1 1 0,16 30 0,2 14 0,-2 2 0,19 71 0,17 38 0,-57-155 0,1 0 0,0-1 0,2 0 0,20 27 0,-27-40 0,1 1 0,0-1 0,1 0 0,-1 0 0,1 0 0,0-1 0,0 0 0,0 0 0,1 0 0,0-1 0,-1 0 0,1 0 0,0-1 0,1 0 0,-1 0 0,10 1 0,-3-2 0,-1-1 0,1 0 0,-1 0 0,0-1 0,1-1 0,-1-1 0,0 1 0,0-2 0,0 0 0,0-1 0,21-11 0,-18 7 0,-1 0 0,-1-2 0,0 0 0,0-1 0,-1 0 0,-1-1 0,0 0 0,12-17 0,-5 0 0,0 0 0,-2-2 0,-1 0 0,-2-1 0,-1 0 0,-2-1 0,-1-1 0,7-48 0,-8 22 0,-2-1 0,-4 1 0,-1-1 0,-4 1 0,-3-1 0,-2 1 0,-2 1 0,-23-77 0,20 96 0,-3 0 0,-1 1 0,-2 1 0,-1 1 0,-2 0 0,-2 2 0,-1 0 0,-2 1 0,-2 2 0,0 1 0,-2 1 0,-54-42 0,62 56 0,0 1 0,-1 2 0,-1 0 0,-1 1 0,0 1 0,-27-8 0,43 17 0,1 1 0,0 0 0,-1 1 0,0 0 0,1 0 0,-1 1 0,1 0 0,-1 1 0,0 0 0,-9 2 0,12-1 0,0 0 0,0 0 0,0 1 0,1-1 0,-1 1 0,1 1 0,0-1 0,-1 1 0,2 0 0,-1 0 0,0 1 0,1-1 0,0 1 0,0 0 0,-5 8 0,4-4 38,-1 1 0,1 0 0,1 0 0,0 0 0,1 1 0,0-1 0,0 1 0,-1 11 0,2 2-607,0-1 0,3 40 0,7 22-6257</inkml:trace>
  <inkml:trace contextRef="#ctx0" brushRef="#br0" timeOffset="1116.21">815 1012 24575,'0'0'0,"0"0"0,0 0 0,0 0 0,0 0 0,0 0 0,-15-5 0,-25 0 0,0 1 0,0 2 0,-67 5 0,102-3 0,0 0 0,0 0 0,0 1 0,0-1 0,0 1 0,0 1 0,0-1 0,0 1 0,0-1 0,1 1 0,-1 1 0,0-1 0,1 1 0,0 0 0,0 0 0,0 0 0,0 0 0,0 1 0,0-1 0,1 1 0,0 0 0,0 0 0,0 0 0,0 1 0,1-1 0,-1 1 0,1 0 0,0-1 0,1 1 0,-1 0 0,1 0 0,0 0 0,0 0 0,1 0 0,-1 0 0,1 9 0,0-7 0,0 0 0,0-1 0,1 1 0,0 0 0,0 0 0,1-1 0,-1 1 0,1-1 0,1 1 0,-1-1 0,1 0 0,0 0 0,1 0 0,-1 0 0,1-1 0,0 1 0,1-1 0,-1 0 0,1 0 0,0-1 0,1 0 0,-1 1 0,0-2 0,1 1 0,0-1 0,0 1 0,0-2 0,1 1 0,-1-1 0,0 0 0,1 0 0,0 0 0,-1-1 0,1 0 0,11-1 0,-4 1 0,0-1 0,1-1 0,-1-1 0,0 0 0,14-4 0,-23 4 0,0 1 0,0 0 0,0-1 0,-1 0 0,1 0 0,0-1 0,-1 1 0,0-1 0,0 0 0,0 0 0,0 0 0,0-1 0,-1 1 0,1-1 0,-1 0 0,0 0 0,5-8 0,-9 12 0,1-1 0,0 1 0,0-1 0,0 1 0,0 0 0,0-1 0,-1 1 0,1-1 0,0 1 0,0 0 0,-1-1 0,1 1 0,0 0 0,-1-1 0,1 1 0,0 0 0,-1 0 0,1-1 0,0 1 0,-1 0 0,1 0 0,-1 0 0,1 0 0,0-1 0,-1 1 0,-1-1 0,11 3 0,-5-1 0,1 1 0,-1-1 0,1 1 0,-1 1 0,0-1 0,0 0 0,0 1 0,0 0 0,0 0 0,-1 0 0,5 5 0,36 45 0,-35-40 0,24 30-1365,-3 0-5461</inkml:trace>
  <inkml:trace contextRef="#ctx0" brushRef="#br0" timeOffset="1929.36">1178 941 24575,'17'-18'0,"5"-5"0,1 1 0,1 1 0,46-33 0,-61 49 0,-1 1 0,1-1 0,0 1 0,0 1 0,0 0 0,0 0 0,16-2 0,-20 4 0,1 1 0,0 0 0,-1 0 0,1 0 0,-1 1 0,1 0 0,-1 0 0,1 0 0,-1 1 0,0 0 0,0 0 0,1 0 0,-1 0 0,6 5 0,-5-3 0,-1 1 0,0-1 0,0 1 0,0 1 0,-1-1 0,0 0 0,0 1 0,0 0 0,0 0 0,-1 0 0,0 0 0,-1 1 0,1-1 0,-1 1 0,0 0 0,-1 0 0,0-1 0,0 1 0,0 0 0,-1 0 0,0 10 0,-1 4 0,-1-1 0,-1 0 0,-1 1 0,0-1 0,-2-1 0,-7 21 0,2-12 0,-25 43 0,31-62 0,0-1 0,0 0 0,-1-1 0,0 1 0,0-1 0,-1 0 0,0-1 0,0 1 0,-11 6 0,18-13 0,0 1 0,0-1 0,-1 0 0,1 0 0,0 0 0,0 1 0,0-1 0,-1 0 0,1 0 0,0 0 0,0 0 0,-1 0 0,1 0 0,0 1 0,0-1 0,-1 0 0,1 0 0,0 0 0,-1 0 0,1 0 0,0 0 0,0 0 0,-1 0 0,1 0 0,0 0 0,0 0 0,-1-1 0,1 1 0,0 0 0,0 0 0,-1 0 0,1 0 0,0 0 0,0 0 0,-1 0 0,1-1 0,2-9 0,-1 7 0,0 1 0,0 0 0,0 0 0,1 0 0,-1-1 0,1 1 0,-1 1 0,1-1 0,2-2 0,-2 3 0,0 0 0,0 0 0,0 0 0,0 1 0,-1-1 0,1 1 0,0-1 0,0 1 0,0 0 0,0 0 0,0 0 0,0 0 0,0 0 0,0 0 0,0 0 0,0 1 0,0-1 0,3 2 0,-1 0 0,0 0 0,0 0 0,0 0 0,-1 0 0,1 1 0,-1 0 0,0 0 0,4 4 0,1 1 0,-1 1 0,-1 0 0,0 0 0,0 1 0,8 19 0,-6-3 0,0 0 0,-2 0 0,-1 0 0,-1 0 0,-2 1 0,0 0 0,-2-1 0,-1 1 0,-1 0 0,-1-1 0,-1 0 0,-2 1 0,-1-2 0,-10 28 0,4-17 0,-2-1 0,-1 0 0,-2-1 0,-1-1 0,-2-1 0,-1-1 0,-2-1 0,0-1 0,-38 34 0,43-46 0,0-2 0,-30 19 0,41-29 0,-1 0 0,1-1 0,-1 0 0,1-1 0,-1 1 0,0-2 0,-1 1 0,1-1 0,-15 1 0,22-3 0,0 0 0,-1 0 0,1-1 0,0 1 0,-1 0 0,1-1 0,0 0 0,0 1 0,0-1 0,0 0 0,0 0 0,-1 0 0,2 0 0,-1 0 0,0-1 0,0 1 0,0-1 0,0 1 0,-2-4 0,1 1 0,1 0 0,-1 0 0,1 0 0,0-1 0,0 1 0,1-1 0,-1 1 0,1-1 0,-1-5 0,-1-8 0,2-1 0,0 1 0,1-1 0,3-18 0,3-13 10,2 1 0,3 1 0,24-72 0,72-138-209,-42 128-116,5 4 0,6 2 0,106-132 1,-69 118-105,6 5 0,161-140 0,-212 213 213,2 3 0,80-48 1,-126 89 276,1 2-1,1 1 1,0 1 0,0 1 0,1 1 0,1 1 0,-1 2 0,2 1 0,-1 1-1,44-2 1,-63 7-43,-1 0 0,1 0 0,-1 1-1,0 0 1,1 1 0,-1 0-1,0 0 1,0 1 0,0 0 0,-1 0-1,1 1 1,-1 0 0,1 0-1,-1 1 1,0 0 0,-1 0 0,1 0-1,8 11 1,14 24-6233</inkml:trace>
  <inkml:trace contextRef="#ctx0" brushRef="#br0" timeOffset="2818.35">1969 1213 24575,'6'2'0,"0"1"0,1-2 0,-1 1 0,0-1 0,11 1 0,15 4 0,-17-2 0,-1 1 0,0 1 0,0 0 0,0 1 0,-1 0 0,0 1 0,0 1 0,-1 0 0,0 1 0,-1 0 0,18 20 0,-16-13 0,0 0 0,-2 1 0,0 0 0,-1 1 0,-1 0 0,-1 1 0,12 38 0,-12-29 0,0 0 0,-2 0 0,-1 1 0,-1 0 0,0 54 0,-4-84 0,-1-1 0,1 1 0,0 0 0,0 0 0,0-1 0,0 1 0,-1 0 0,1 0 0,0 0 0,0 0 0,0-1 0,-1 1 0,1 0 0,0 0 0,0 0 0,-1 0 0,1 0 0,0 0 0,0-1 0,-1 1 0,1 0 0,0 0 0,-1 0 0,1 0 0,0 0 0,0 0 0,-1 0 0,1 0 0,0 0 0,0 0 0,-1 1 0,1-1 0,0 0 0,-1 0 0,1 0 0,0 0 0,0 0 0,0 0 0,-1 1 0,1-1 0,0 0 0,0 0 0,-1 0 0,1 0 0,0 1 0,0-1 0,0 0 0,0 0 0,-1 1 0,1-1 0,0 0 0,0 0 0,0 1 0,0-1 0,0 0 0,0 0 0,0 1 0,0-1 0,0 0 0,0 0 0,0 1 0,0-1 0,0 0 0,0 1 0,0-1 0,-13-21 0,3-6 0,1-1 0,1 0 0,2 0 0,1-1 0,1 0 0,0-39 0,1 25 0,-7-422 0,11 453 0,-2 3 0,2 0 0,-1 0 0,1 0 0,1 1 0,0-1 0,0 0 0,6-15 0,-8 23 0,1 0 0,0 0 0,-1 0 0,1 0 0,0 0 0,0 0 0,0 0 0,0 0 0,0 1 0,0-1 0,0 0 0,0 0 0,0 1 0,0-1 0,0 1 0,1-1 0,-1 1 0,0-1 0,0 1 0,0 0 0,1-1 0,-1 1 0,0 0 0,1 0 0,-1 0 0,0 0 0,0 0 0,1 0 0,-1 1 0,0-1 0,0 0 0,1 1 0,-1-1 0,2 2 0,4 1 0,0 1 0,0 0 0,0 0 0,8 7 0,-13-10 0,125 105 0,-85-67 0,3-3 0,0-1 0,83 47 0,-113-74 0,1-1 0,0 0 0,1-1 0,-1-1 0,1 0 0,0-2 0,0 0 0,1 0 0,-1-2 0,0 0 0,1-1 0,-1-1 0,1 0 0,-1-2 0,0 0 0,25-8 0,-29 7 0,0-1 0,-1 0 0,0-1 0,0 0 0,0-1 0,-1 0 0,0-1 0,0 0 0,-1-1 0,0 0 0,-1-1 0,0 0 0,0 0 0,-1-1 0,0 0 0,11-22 0,-13 18 0,0-1 0,0 1 0,-1-1 0,-1 0 0,-1 0 0,-1 0 0,0-1 0,-1 1 0,0-1 0,-1 1 0,-1-1 0,-1 1 0,-5-24 0,-4 0 0,-2 0 0,-2 2 0,-1-1 0,-2 2 0,-1 0 0,-2 1 0,-40-50 0,55 77 0,-2-1 0,1 2 0,-1-1 0,-1 1 0,1 0 0,-2 1 0,-11-8 0,18 13 0,-1 0 0,1 1 0,0-1 0,-1 1 0,0 0 0,1 0 0,-1 0 0,1 1 0,-1-1 0,0 1 0,0 0 0,1 0 0,-1 0 0,0 0 0,1 1 0,-1-1 0,0 1 0,1 0 0,-1 0 0,1 1 0,-1-1 0,1 1 0,0-1 0,-1 1 0,1 0 0,-4 4 0,-5 4 0,1 1 0,0-1 0,1 2 0,0-1 0,1 1 0,1 1 0,0 0 0,-8 15 0,-43 117 0,33-72 0,4 1 0,4 1 0,2 1 0,4 0 0,-3 114 0,14-175 0,2-1 0,0 1 0,0-1 0,1 0 0,7 22 0,-9-33 0,1 0 0,0 0 0,0-1 0,0 1 0,1 0 0,-1-1 0,1 1 0,-1-1 0,1 0 0,0 1 0,0-1 0,0 0 0,0 0 0,0 0 0,0 0 0,1-1 0,-1 1 0,1-1 0,-1 1 0,1-1 0,-1 0 0,1 0 0,0 0 0,0 0 0,0 0 0,-1-1 0,1 1 0,0-1 0,0 0 0,0 0 0,0 0 0,0 0 0,5-1 0,1-2 0,0 0 0,0 0 0,0 0 0,-1-1 0,1-1 0,-1 1 0,0-1 0,-1-1 0,1 1 0,-1-1 0,0-1 0,0 1 0,9-14 0,8-11 0,39-65 0,-55 81 0,59-102 0,70-171 0,-127 270 0,-10 18 0,1-1 0,-1 1 0,0 0 0,1 0 0,-1-1 0,0 1 0,0 0 0,1 0 0,-1 0 0,0 0 0,1-1 0,-1 1 0,1 0 0,-1 0 0,0 0 0,1 0 0,-1 0 0,0 0 0,1 0 0,-1 0 0,0 0 0,1 0 0,-1 0 0,1 0 0,-1 0 0,0 0 0,1 1 0,1 0 0,0 1 0,0 0 0,0 0 0,-1 0 0,1 0 0,0 1 0,-1-1 0,0 0 0,1 1 0,-1-1 0,1 3 0,70 178 215,19 38-194,-77-195-250,0-1 1,1 0-1,2-2 0,0 0 0,1 0 1,27 24-1,7-3-6597</inkml:trace>
  <inkml:trace contextRef="#ctx0" brushRef="#br0" timeOffset="3377.15">4359 935 24575,'25'7'0,"1"-2"0,-14-3 0,0 0 0,0 1 0,-1 0 0,1 1 0,-1 1 0,0-1 0,0 2 0,17 10 0,-26-15 0,-1 1 0,0-1 0,1 0 0,-1 1 0,0-1 0,0 1 0,0 0 0,0-1 0,0 1 0,-1 0 0,1-1 0,0 1 0,-1 0 0,1 0 0,-1 0 0,0-1 0,1 1 0,-1 0 0,0 0 0,0 3 0,-1-1 0,0 1 0,0-1 0,0 0 0,-1 1 0,1-1 0,-1 0 0,0 0 0,-4 5 0,-4 6 0,-1-1 0,0 0 0,-16 15 0,27-29 0,-29 27 0,-1-2 0,-2-1 0,0-1 0,-1-2 0,-1-1 0,-38 16 0,-11-1 0,-134 38 0,67-34-415,-218 26-1,-156-12-1268,387-41 1246,-323 26-193,-700 72-472,1018-92 600,-158 40 0,249-43 695,1 1-1,-58 29 1,78-30 652,-1 2-1,2 0 0,1 3 1,-36 29-1,62-47-774,-22 24 534,23-26-598,1 1-1,0-1 1,-1 1-1,1-1 1,0 1-1,-1-1 1,1 1-1,0-1 1,0 1-1,-1-1 1,1 1-1,0 0 0,0-1 1,0 1-1,0 0 1,0-1-1,0 1 1,0-1-1,0 1 1,0 0-1,0-1 1,0 1-1,0-1 1,0 1-1,1 0 1,-1-1-1,0 1 1,0-1-1,1 1 1,-1-1-1,0 1 1,1-1-1,-1 1 1,0-1-1,1 1 1,-1-1-1,1 1 1,-1-1-1,1 0 1,-1 1-1,1-1 1,-1 0-1,1 1 1,-1-1-1,1 0 1,0 0-1,-1 1 1,1-1-1,-1 0 1,2 0-1,3 1-4,0 0 0,0 0 0,0-1 0,0 0 0,0 0 0,8-1 0,53-8 0,104-29 0,-150 33 0,1096-319-1462,29-8-1350,-856 264 2279,2 13 1,299-18-1,-345 63 215,-196 11 312,0 2-1,89 17 0,-127-18 124,0 1 0,0 0 0,0 1 0,-1 0 0,0 1 0,15 9 0,-22-13-35,-1 1 0,0-1 1,0 1-1,0 0 1,0 0-1,0 0 1,0 0-1,-1 0 1,1 0-1,0 0 1,-1 1-1,0-1 0,0 1 1,0-1-1,0 1 1,0-1-1,0 1 1,0-1-1,-1 1 1,1 0-1,-1-1 0,0 1 1,0 0-1,0-1 1,0 1-1,0 0 1,-1 0-1,1-1 1,-1 1-1,0-1 1,0 1-1,-2 4 0,-1 2 32,-1 0 0,0 0 0,-1-1-1,0 0 1,-1 0 0,1 0-1,-12 9 1,-65 51 776,81-67-867,-339 218-52,-23-26-927,288-154 984,-154 78-1092,24-14-4258</inkml:trace>
  <inkml:trace contextRef="#ctx0" brushRef="#br0" timeOffset="3645.6">2381 2153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4253</Words>
  <Characters>23015</Characters>
  <Application>Microsoft Office Word</Application>
  <DocSecurity>0</DocSecurity>
  <Lines>885</Lines>
  <Paragraphs>649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Fouziya Farheen</cp:lastModifiedBy>
  <cp:revision>70</cp:revision>
  <cp:lastPrinted>2016-10-24T12:21:00Z</cp:lastPrinted>
  <dcterms:created xsi:type="dcterms:W3CDTF">2026-05-23T08:13:00Z</dcterms:created>
  <dcterms:modified xsi:type="dcterms:W3CDTF">2026-10-17T14:21:00Z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