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CB246" w14:textId="5699EB35" w:rsidR="008079D6" w:rsidRDefault="00501CD4">
      <w:r>
        <w:rPr>
          <w:noProof/>
        </w:rPr>
        <w:drawing>
          <wp:inline distT="0" distB="0" distL="0" distR="0" wp14:anchorId="69E13568" wp14:editId="7FCAB8DC">
            <wp:extent cx="5715000" cy="1897380"/>
            <wp:effectExtent l="0" t="0" r="0" b="7620"/>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3980120E" w14:textId="265B0419" w:rsidR="008079D6" w:rsidRDefault="008079D6">
      <w:pPr>
        <w:spacing w:line="259" w:lineRule="auto"/>
      </w:pPr>
    </w:p>
    <w:p w14:paraId="0CB8FBEA" w14:textId="2FA508C4" w:rsidR="00501CD4" w:rsidRDefault="00501CD4">
      <w:pPr>
        <w:spacing w:line="259" w:lineRule="auto"/>
      </w:pPr>
    </w:p>
    <w:p w14:paraId="05899F21" w14:textId="754CB6C2"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STUDENT NAME: JAMAL SESAY</w:t>
      </w:r>
    </w:p>
    <w:p w14:paraId="1B0C24B1" w14:textId="77777777" w:rsidR="00501CD4" w:rsidRPr="00501CD4" w:rsidRDefault="00501CD4" w:rsidP="00501CD4">
      <w:pPr>
        <w:spacing w:line="259" w:lineRule="auto"/>
        <w:jc w:val="center"/>
        <w:rPr>
          <w:rFonts w:asciiTheme="minorHAnsi" w:hAnsiTheme="minorHAnsi" w:cstheme="minorHAnsi"/>
          <w:b/>
          <w:bCs/>
          <w:sz w:val="44"/>
          <w:szCs w:val="40"/>
        </w:rPr>
      </w:pPr>
    </w:p>
    <w:p w14:paraId="240068B2" w14:textId="1432427F"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STUDENT ID: 1919235</w:t>
      </w:r>
    </w:p>
    <w:p w14:paraId="2507EDA5" w14:textId="3C34A464" w:rsidR="00501CD4" w:rsidRPr="00501CD4" w:rsidRDefault="00501CD4" w:rsidP="00501CD4">
      <w:pPr>
        <w:spacing w:line="259" w:lineRule="auto"/>
        <w:jc w:val="center"/>
        <w:rPr>
          <w:rFonts w:asciiTheme="minorHAnsi" w:hAnsiTheme="minorHAnsi" w:cstheme="minorHAnsi"/>
          <w:b/>
          <w:bCs/>
          <w:sz w:val="44"/>
          <w:szCs w:val="40"/>
        </w:rPr>
      </w:pPr>
    </w:p>
    <w:p w14:paraId="4A9354D0" w14:textId="07A8F725"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MODULE: PRINCIPLES OF HEALTH AND SOCIAL CARE PRACTICE</w:t>
      </w:r>
    </w:p>
    <w:p w14:paraId="6CA9C7A2" w14:textId="485C8D68" w:rsidR="00501CD4" w:rsidRPr="00501CD4" w:rsidRDefault="00501CD4" w:rsidP="00501CD4">
      <w:pPr>
        <w:spacing w:line="259" w:lineRule="auto"/>
        <w:jc w:val="center"/>
        <w:rPr>
          <w:rFonts w:asciiTheme="minorHAnsi" w:hAnsiTheme="minorHAnsi" w:cstheme="minorHAnsi"/>
          <w:b/>
          <w:bCs/>
          <w:sz w:val="44"/>
          <w:szCs w:val="40"/>
        </w:rPr>
      </w:pPr>
    </w:p>
    <w:p w14:paraId="21A9BCDA" w14:textId="3B4204FB"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MODULE CODE:BMHP5002</w:t>
      </w:r>
    </w:p>
    <w:p w14:paraId="0586DCF1" w14:textId="21D6B3D0" w:rsidR="00501CD4" w:rsidRPr="00501CD4" w:rsidRDefault="00501CD4" w:rsidP="00501CD4">
      <w:pPr>
        <w:spacing w:line="259" w:lineRule="auto"/>
        <w:jc w:val="center"/>
        <w:rPr>
          <w:rFonts w:asciiTheme="minorHAnsi" w:hAnsiTheme="minorHAnsi" w:cstheme="minorHAnsi"/>
          <w:b/>
          <w:bCs/>
          <w:sz w:val="44"/>
          <w:szCs w:val="40"/>
        </w:rPr>
      </w:pPr>
    </w:p>
    <w:p w14:paraId="44BCF71F" w14:textId="1B545712"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ASSIGNMENT TITLE: ASSESSMENT 1 PRINCIPLES OF HEALTH AND SOCIAL CARE PRACTICE</w:t>
      </w:r>
    </w:p>
    <w:p w14:paraId="200B58E8" w14:textId="6E5E82B6" w:rsidR="00501CD4" w:rsidRPr="00501CD4" w:rsidRDefault="00501CD4" w:rsidP="00501CD4">
      <w:pPr>
        <w:spacing w:line="259" w:lineRule="auto"/>
        <w:jc w:val="center"/>
        <w:rPr>
          <w:rFonts w:asciiTheme="minorHAnsi" w:hAnsiTheme="minorHAnsi" w:cstheme="minorHAnsi"/>
          <w:b/>
          <w:bCs/>
          <w:sz w:val="44"/>
          <w:szCs w:val="40"/>
        </w:rPr>
      </w:pPr>
    </w:p>
    <w:p w14:paraId="3AC9766E" w14:textId="406FBC2D"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LECTURER’S NAME: DIYA GANGULY</w:t>
      </w:r>
    </w:p>
    <w:p w14:paraId="7A6BF9E8" w14:textId="77777777" w:rsidR="00501CD4" w:rsidRDefault="00501CD4">
      <w:pPr>
        <w:spacing w:line="259" w:lineRule="auto"/>
      </w:pPr>
    </w:p>
    <w:sdt>
      <w:sdtPr>
        <w:rPr>
          <w:rFonts w:eastAsiaTheme="minorHAnsi" w:cstheme="minorBidi"/>
          <w:b w:val="0"/>
          <w:color w:val="auto"/>
          <w:sz w:val="24"/>
          <w:szCs w:val="22"/>
          <w:lang w:val="en-GB"/>
        </w:rPr>
        <w:id w:val="681860643"/>
        <w:docPartObj>
          <w:docPartGallery w:val="Table of Contents"/>
          <w:docPartUnique/>
        </w:docPartObj>
      </w:sdtPr>
      <w:sdtEndPr>
        <w:rPr>
          <w:bCs/>
          <w:noProof/>
        </w:rPr>
      </w:sdtEndPr>
      <w:sdtContent>
        <w:p w14:paraId="014168C6" w14:textId="77777777" w:rsidR="00DC363D" w:rsidRDefault="00863534" w:rsidP="002A2325">
          <w:pPr>
            <w:pStyle w:val="Heading1"/>
          </w:pPr>
          <w:r>
            <w:t>Table of Contents</w:t>
          </w:r>
        </w:p>
        <w:p w14:paraId="455D248F" w14:textId="77777777" w:rsidR="002A2325" w:rsidRDefault="00863534" w:rsidP="002A2325">
          <w:pPr>
            <w:pStyle w:val="TOC1"/>
            <w:tabs>
              <w:tab w:val="right" w:leader="dot" w:pos="9016"/>
            </w:tabs>
            <w:spacing w:line="360" w:lineRule="auto"/>
            <w:rPr>
              <w:rFonts w:asciiTheme="minorHAnsi" w:eastAsiaTheme="minorEastAsia" w:hAnsiTheme="minorHAnsi"/>
              <w:noProof/>
              <w:sz w:val="22"/>
              <w:lang w:val="en-SG" w:eastAsia="en-SG"/>
            </w:rPr>
          </w:pPr>
          <w:r>
            <w:rPr>
              <w:b/>
              <w:bCs/>
              <w:noProof/>
            </w:rPr>
            <w:fldChar w:fldCharType="begin"/>
          </w:r>
          <w:r>
            <w:rPr>
              <w:b/>
              <w:bCs/>
              <w:noProof/>
            </w:rPr>
            <w:instrText xml:space="preserve"> TOC \o "1-3" \h \z \u </w:instrText>
          </w:r>
          <w:r>
            <w:rPr>
              <w:b/>
              <w:bCs/>
              <w:noProof/>
            </w:rPr>
            <w:fldChar w:fldCharType="separate"/>
          </w:r>
          <w:hyperlink w:anchor="_Toc79098485" w:history="1">
            <w:r w:rsidRPr="00CC49B3">
              <w:rPr>
                <w:rStyle w:val="Hyperlink"/>
                <w:noProof/>
              </w:rPr>
              <w:t>Introduction</w:t>
            </w:r>
            <w:r>
              <w:rPr>
                <w:noProof/>
                <w:webHidden/>
              </w:rPr>
              <w:tab/>
            </w:r>
            <w:r>
              <w:rPr>
                <w:noProof/>
                <w:webHidden/>
              </w:rPr>
              <w:fldChar w:fldCharType="begin"/>
            </w:r>
            <w:r>
              <w:rPr>
                <w:noProof/>
                <w:webHidden/>
              </w:rPr>
              <w:instrText xml:space="preserve"> PAGEREF _Toc79098485 \h </w:instrText>
            </w:r>
            <w:r>
              <w:rPr>
                <w:noProof/>
                <w:webHidden/>
              </w:rPr>
            </w:r>
            <w:r>
              <w:rPr>
                <w:noProof/>
                <w:webHidden/>
              </w:rPr>
              <w:fldChar w:fldCharType="separate"/>
            </w:r>
            <w:r>
              <w:rPr>
                <w:noProof/>
                <w:webHidden/>
              </w:rPr>
              <w:t>3</w:t>
            </w:r>
            <w:r>
              <w:rPr>
                <w:noProof/>
                <w:webHidden/>
              </w:rPr>
              <w:fldChar w:fldCharType="end"/>
            </w:r>
          </w:hyperlink>
        </w:p>
        <w:p w14:paraId="2150575F" w14:textId="77777777" w:rsidR="002A2325" w:rsidRDefault="000545C2"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86" w:history="1">
            <w:r w:rsidR="00863534" w:rsidRPr="00CC49B3">
              <w:rPr>
                <w:rStyle w:val="Hyperlink"/>
                <w:noProof/>
              </w:rPr>
              <w:t>Analysis of the situation</w:t>
            </w:r>
            <w:r w:rsidR="00863534">
              <w:rPr>
                <w:noProof/>
                <w:webHidden/>
              </w:rPr>
              <w:tab/>
            </w:r>
            <w:r w:rsidR="00863534">
              <w:rPr>
                <w:noProof/>
                <w:webHidden/>
              </w:rPr>
              <w:fldChar w:fldCharType="begin"/>
            </w:r>
            <w:r w:rsidR="00863534">
              <w:rPr>
                <w:noProof/>
                <w:webHidden/>
              </w:rPr>
              <w:instrText xml:space="preserve"> PAGEREF _Toc79098486 \h </w:instrText>
            </w:r>
            <w:r w:rsidR="00863534">
              <w:rPr>
                <w:noProof/>
                <w:webHidden/>
              </w:rPr>
            </w:r>
            <w:r w:rsidR="00863534">
              <w:rPr>
                <w:noProof/>
                <w:webHidden/>
              </w:rPr>
              <w:fldChar w:fldCharType="separate"/>
            </w:r>
            <w:r w:rsidR="00863534">
              <w:rPr>
                <w:noProof/>
                <w:webHidden/>
              </w:rPr>
              <w:t>4</w:t>
            </w:r>
            <w:r w:rsidR="00863534">
              <w:rPr>
                <w:noProof/>
                <w:webHidden/>
              </w:rPr>
              <w:fldChar w:fldCharType="end"/>
            </w:r>
          </w:hyperlink>
        </w:p>
        <w:p w14:paraId="22349927" w14:textId="77777777" w:rsidR="002A2325" w:rsidRDefault="000545C2"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87" w:history="1">
            <w:r w:rsidR="00863534" w:rsidRPr="00CC49B3">
              <w:rPr>
                <w:rStyle w:val="Hyperlink"/>
                <w:noProof/>
                <w:lang w:val="en-SG"/>
              </w:rPr>
              <w:t>Support, policies and practices</w:t>
            </w:r>
            <w:r w:rsidR="00863534">
              <w:rPr>
                <w:noProof/>
                <w:webHidden/>
              </w:rPr>
              <w:tab/>
            </w:r>
            <w:r w:rsidR="00863534">
              <w:rPr>
                <w:noProof/>
                <w:webHidden/>
              </w:rPr>
              <w:fldChar w:fldCharType="begin"/>
            </w:r>
            <w:r w:rsidR="00863534">
              <w:rPr>
                <w:noProof/>
                <w:webHidden/>
              </w:rPr>
              <w:instrText xml:space="preserve"> PAGEREF _Toc79098487 \h </w:instrText>
            </w:r>
            <w:r w:rsidR="00863534">
              <w:rPr>
                <w:noProof/>
                <w:webHidden/>
              </w:rPr>
            </w:r>
            <w:r w:rsidR="00863534">
              <w:rPr>
                <w:noProof/>
                <w:webHidden/>
              </w:rPr>
              <w:fldChar w:fldCharType="separate"/>
            </w:r>
            <w:r w:rsidR="00863534">
              <w:rPr>
                <w:noProof/>
                <w:webHidden/>
              </w:rPr>
              <w:t>4</w:t>
            </w:r>
            <w:r w:rsidR="00863534">
              <w:rPr>
                <w:noProof/>
                <w:webHidden/>
              </w:rPr>
              <w:fldChar w:fldCharType="end"/>
            </w:r>
          </w:hyperlink>
        </w:p>
        <w:p w14:paraId="56E42523" w14:textId="77777777" w:rsidR="002A2325" w:rsidRDefault="000545C2"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88" w:history="1">
            <w:r w:rsidR="00863534" w:rsidRPr="00CC49B3">
              <w:rPr>
                <w:rStyle w:val="Hyperlink"/>
                <w:noProof/>
                <w:lang w:val="en-SG"/>
              </w:rPr>
              <w:t>Evaluation of available support</w:t>
            </w:r>
            <w:r w:rsidR="00863534">
              <w:rPr>
                <w:noProof/>
                <w:webHidden/>
              </w:rPr>
              <w:tab/>
            </w:r>
            <w:r w:rsidR="00863534">
              <w:rPr>
                <w:noProof/>
                <w:webHidden/>
              </w:rPr>
              <w:fldChar w:fldCharType="begin"/>
            </w:r>
            <w:r w:rsidR="00863534">
              <w:rPr>
                <w:noProof/>
                <w:webHidden/>
              </w:rPr>
              <w:instrText xml:space="preserve"> PAGEREF _Toc79098488 \h </w:instrText>
            </w:r>
            <w:r w:rsidR="00863534">
              <w:rPr>
                <w:noProof/>
                <w:webHidden/>
              </w:rPr>
            </w:r>
            <w:r w:rsidR="00863534">
              <w:rPr>
                <w:noProof/>
                <w:webHidden/>
              </w:rPr>
              <w:fldChar w:fldCharType="separate"/>
            </w:r>
            <w:r w:rsidR="00863534">
              <w:rPr>
                <w:noProof/>
                <w:webHidden/>
              </w:rPr>
              <w:t>5</w:t>
            </w:r>
            <w:r w:rsidR="00863534">
              <w:rPr>
                <w:noProof/>
                <w:webHidden/>
              </w:rPr>
              <w:fldChar w:fldCharType="end"/>
            </w:r>
          </w:hyperlink>
        </w:p>
        <w:p w14:paraId="0971A3DB" w14:textId="77777777" w:rsidR="002A2325" w:rsidRDefault="000545C2"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89" w:history="1">
            <w:r w:rsidR="00863534" w:rsidRPr="00CC49B3">
              <w:rPr>
                <w:rStyle w:val="Hyperlink"/>
                <w:noProof/>
                <w:lang w:val="en-SG"/>
              </w:rPr>
              <w:t>Availability of principal of support</w:t>
            </w:r>
            <w:r w:rsidR="00863534">
              <w:rPr>
                <w:noProof/>
                <w:webHidden/>
              </w:rPr>
              <w:tab/>
            </w:r>
            <w:r w:rsidR="00863534">
              <w:rPr>
                <w:noProof/>
                <w:webHidden/>
              </w:rPr>
              <w:fldChar w:fldCharType="begin"/>
            </w:r>
            <w:r w:rsidR="00863534">
              <w:rPr>
                <w:noProof/>
                <w:webHidden/>
              </w:rPr>
              <w:instrText xml:space="preserve"> PAGEREF _Toc79098489 \h </w:instrText>
            </w:r>
            <w:r w:rsidR="00863534">
              <w:rPr>
                <w:noProof/>
                <w:webHidden/>
              </w:rPr>
            </w:r>
            <w:r w:rsidR="00863534">
              <w:rPr>
                <w:noProof/>
                <w:webHidden/>
              </w:rPr>
              <w:fldChar w:fldCharType="separate"/>
            </w:r>
            <w:r w:rsidR="00863534">
              <w:rPr>
                <w:noProof/>
                <w:webHidden/>
              </w:rPr>
              <w:t>6</w:t>
            </w:r>
            <w:r w:rsidR="00863534">
              <w:rPr>
                <w:noProof/>
                <w:webHidden/>
              </w:rPr>
              <w:fldChar w:fldCharType="end"/>
            </w:r>
          </w:hyperlink>
        </w:p>
        <w:p w14:paraId="67A7D0DD" w14:textId="09C164C1" w:rsidR="002A2325" w:rsidRDefault="000545C2"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90" w:history="1">
            <w:r w:rsidR="00863534" w:rsidRPr="00CC49B3">
              <w:rPr>
                <w:rStyle w:val="Hyperlink"/>
                <w:noProof/>
                <w:lang w:val="en-SG"/>
              </w:rPr>
              <w:t xml:space="preserve">Critical evaluation related to principals of the </w:t>
            </w:r>
            <w:r w:rsidR="002B5917">
              <w:rPr>
                <w:rStyle w:val="Hyperlink"/>
                <w:noProof/>
                <w:lang w:val="en-SG"/>
              </w:rPr>
              <w:t>organis</w:t>
            </w:r>
            <w:r w:rsidR="00863534" w:rsidRPr="00CC49B3">
              <w:rPr>
                <w:rStyle w:val="Hyperlink"/>
                <w:noProof/>
                <w:lang w:val="en-SG"/>
              </w:rPr>
              <w:t>ation</w:t>
            </w:r>
            <w:r w:rsidR="00863534">
              <w:rPr>
                <w:noProof/>
                <w:webHidden/>
              </w:rPr>
              <w:tab/>
            </w:r>
            <w:r w:rsidR="00863534">
              <w:rPr>
                <w:noProof/>
                <w:webHidden/>
              </w:rPr>
              <w:fldChar w:fldCharType="begin"/>
            </w:r>
            <w:r w:rsidR="00863534">
              <w:rPr>
                <w:noProof/>
                <w:webHidden/>
              </w:rPr>
              <w:instrText xml:space="preserve"> PAGEREF _Toc79098490 \h </w:instrText>
            </w:r>
            <w:r w:rsidR="00863534">
              <w:rPr>
                <w:noProof/>
                <w:webHidden/>
              </w:rPr>
            </w:r>
            <w:r w:rsidR="00863534">
              <w:rPr>
                <w:noProof/>
                <w:webHidden/>
              </w:rPr>
              <w:fldChar w:fldCharType="separate"/>
            </w:r>
            <w:r w:rsidR="00863534">
              <w:rPr>
                <w:noProof/>
                <w:webHidden/>
              </w:rPr>
              <w:t>7</w:t>
            </w:r>
            <w:r w:rsidR="00863534">
              <w:rPr>
                <w:noProof/>
                <w:webHidden/>
              </w:rPr>
              <w:fldChar w:fldCharType="end"/>
            </w:r>
          </w:hyperlink>
        </w:p>
        <w:p w14:paraId="2C0492FE" w14:textId="77777777" w:rsidR="002A2325" w:rsidRDefault="000545C2"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1" w:history="1">
            <w:r w:rsidR="00863534" w:rsidRPr="00CC49B3">
              <w:rPr>
                <w:rStyle w:val="Hyperlink"/>
                <w:noProof/>
              </w:rPr>
              <w:t>Recommendations</w:t>
            </w:r>
            <w:r w:rsidR="00863534">
              <w:rPr>
                <w:noProof/>
                <w:webHidden/>
              </w:rPr>
              <w:tab/>
            </w:r>
            <w:r w:rsidR="00863534">
              <w:rPr>
                <w:noProof/>
                <w:webHidden/>
              </w:rPr>
              <w:fldChar w:fldCharType="begin"/>
            </w:r>
            <w:r w:rsidR="00863534">
              <w:rPr>
                <w:noProof/>
                <w:webHidden/>
              </w:rPr>
              <w:instrText xml:space="preserve"> PAGEREF _Toc79098491 \h </w:instrText>
            </w:r>
            <w:r w:rsidR="00863534">
              <w:rPr>
                <w:noProof/>
                <w:webHidden/>
              </w:rPr>
            </w:r>
            <w:r w:rsidR="00863534">
              <w:rPr>
                <w:noProof/>
                <w:webHidden/>
              </w:rPr>
              <w:fldChar w:fldCharType="separate"/>
            </w:r>
            <w:r w:rsidR="00863534">
              <w:rPr>
                <w:noProof/>
                <w:webHidden/>
              </w:rPr>
              <w:t>8</w:t>
            </w:r>
            <w:r w:rsidR="00863534">
              <w:rPr>
                <w:noProof/>
                <w:webHidden/>
              </w:rPr>
              <w:fldChar w:fldCharType="end"/>
            </w:r>
          </w:hyperlink>
        </w:p>
        <w:p w14:paraId="4687D28B" w14:textId="77777777" w:rsidR="002A2325" w:rsidRDefault="000545C2"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2" w:history="1">
            <w:r w:rsidR="00863534" w:rsidRPr="00CC49B3">
              <w:rPr>
                <w:rStyle w:val="Hyperlink"/>
                <w:noProof/>
              </w:rPr>
              <w:t>Conclusion</w:t>
            </w:r>
            <w:r w:rsidR="00863534">
              <w:rPr>
                <w:noProof/>
                <w:webHidden/>
              </w:rPr>
              <w:tab/>
            </w:r>
            <w:r w:rsidR="00863534">
              <w:rPr>
                <w:noProof/>
                <w:webHidden/>
              </w:rPr>
              <w:fldChar w:fldCharType="begin"/>
            </w:r>
            <w:r w:rsidR="00863534">
              <w:rPr>
                <w:noProof/>
                <w:webHidden/>
              </w:rPr>
              <w:instrText xml:space="preserve"> PAGEREF _Toc79098492 \h </w:instrText>
            </w:r>
            <w:r w:rsidR="00863534">
              <w:rPr>
                <w:noProof/>
                <w:webHidden/>
              </w:rPr>
            </w:r>
            <w:r w:rsidR="00863534">
              <w:rPr>
                <w:noProof/>
                <w:webHidden/>
              </w:rPr>
              <w:fldChar w:fldCharType="separate"/>
            </w:r>
            <w:r w:rsidR="00863534">
              <w:rPr>
                <w:noProof/>
                <w:webHidden/>
              </w:rPr>
              <w:t>8</w:t>
            </w:r>
            <w:r w:rsidR="00863534">
              <w:rPr>
                <w:noProof/>
                <w:webHidden/>
              </w:rPr>
              <w:fldChar w:fldCharType="end"/>
            </w:r>
          </w:hyperlink>
        </w:p>
        <w:p w14:paraId="63A50825" w14:textId="77777777" w:rsidR="002A2325" w:rsidRDefault="000545C2"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3" w:history="1">
            <w:r w:rsidR="00863534" w:rsidRPr="00CC49B3">
              <w:rPr>
                <w:rStyle w:val="Hyperlink"/>
                <w:noProof/>
              </w:rPr>
              <w:t>References</w:t>
            </w:r>
            <w:r w:rsidR="00863534">
              <w:rPr>
                <w:noProof/>
                <w:webHidden/>
              </w:rPr>
              <w:tab/>
            </w:r>
            <w:r w:rsidR="00863534">
              <w:rPr>
                <w:noProof/>
                <w:webHidden/>
              </w:rPr>
              <w:fldChar w:fldCharType="begin"/>
            </w:r>
            <w:r w:rsidR="00863534">
              <w:rPr>
                <w:noProof/>
                <w:webHidden/>
              </w:rPr>
              <w:instrText xml:space="preserve"> PAGEREF _Toc79098493 \h </w:instrText>
            </w:r>
            <w:r w:rsidR="00863534">
              <w:rPr>
                <w:noProof/>
                <w:webHidden/>
              </w:rPr>
            </w:r>
            <w:r w:rsidR="00863534">
              <w:rPr>
                <w:noProof/>
                <w:webHidden/>
              </w:rPr>
              <w:fldChar w:fldCharType="separate"/>
            </w:r>
            <w:r w:rsidR="00863534">
              <w:rPr>
                <w:noProof/>
                <w:webHidden/>
              </w:rPr>
              <w:t>9</w:t>
            </w:r>
            <w:r w:rsidR="00863534">
              <w:rPr>
                <w:noProof/>
                <w:webHidden/>
              </w:rPr>
              <w:fldChar w:fldCharType="end"/>
            </w:r>
          </w:hyperlink>
        </w:p>
        <w:p w14:paraId="4D3651A0" w14:textId="77777777" w:rsidR="002A2325" w:rsidRDefault="000545C2"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4" w:history="1">
            <w:r w:rsidR="00863534" w:rsidRPr="00CC49B3">
              <w:rPr>
                <w:rStyle w:val="Hyperlink"/>
                <w:noProof/>
              </w:rPr>
              <w:t>Appendix</w:t>
            </w:r>
            <w:r w:rsidR="00863534">
              <w:rPr>
                <w:noProof/>
                <w:webHidden/>
              </w:rPr>
              <w:tab/>
            </w:r>
            <w:r w:rsidR="00863534">
              <w:rPr>
                <w:noProof/>
                <w:webHidden/>
              </w:rPr>
              <w:fldChar w:fldCharType="begin"/>
            </w:r>
            <w:r w:rsidR="00863534">
              <w:rPr>
                <w:noProof/>
                <w:webHidden/>
              </w:rPr>
              <w:instrText xml:space="preserve"> PAGEREF _Toc79098494 \h </w:instrText>
            </w:r>
            <w:r w:rsidR="00863534">
              <w:rPr>
                <w:noProof/>
                <w:webHidden/>
              </w:rPr>
            </w:r>
            <w:r w:rsidR="00863534">
              <w:rPr>
                <w:noProof/>
                <w:webHidden/>
              </w:rPr>
              <w:fldChar w:fldCharType="separate"/>
            </w:r>
            <w:r w:rsidR="00863534">
              <w:rPr>
                <w:noProof/>
                <w:webHidden/>
              </w:rPr>
              <w:t>10</w:t>
            </w:r>
            <w:r w:rsidR="00863534">
              <w:rPr>
                <w:noProof/>
                <w:webHidden/>
              </w:rPr>
              <w:fldChar w:fldCharType="end"/>
            </w:r>
          </w:hyperlink>
        </w:p>
        <w:p w14:paraId="37E64D54" w14:textId="77777777" w:rsidR="00DC363D" w:rsidRDefault="00863534" w:rsidP="00DC363D">
          <w:pPr>
            <w:spacing w:line="360" w:lineRule="auto"/>
          </w:pPr>
          <w:r>
            <w:rPr>
              <w:b/>
              <w:bCs/>
              <w:noProof/>
            </w:rPr>
            <w:fldChar w:fldCharType="end"/>
          </w:r>
        </w:p>
      </w:sdtContent>
    </w:sdt>
    <w:p w14:paraId="19316011" w14:textId="77777777" w:rsidR="008079D6" w:rsidRDefault="008079D6" w:rsidP="008079D6"/>
    <w:p w14:paraId="163F29C5" w14:textId="77777777" w:rsidR="008079D6" w:rsidRDefault="00863534">
      <w:pPr>
        <w:spacing w:line="259" w:lineRule="auto"/>
      </w:pPr>
      <w:r>
        <w:br w:type="page"/>
      </w:r>
    </w:p>
    <w:p w14:paraId="103229E2" w14:textId="77777777" w:rsidR="008079D6" w:rsidRDefault="00863534" w:rsidP="00BB508A">
      <w:pPr>
        <w:pStyle w:val="Heading1"/>
      </w:pPr>
      <w:bookmarkStart w:id="0" w:name="_Toc79098485"/>
      <w:r>
        <w:lastRenderedPageBreak/>
        <w:t>Introduction</w:t>
      </w:r>
      <w:bookmarkEnd w:id="0"/>
    </w:p>
    <w:p w14:paraId="6F7D893B" w14:textId="6CE4FE26" w:rsidR="00BB508A" w:rsidRDefault="00863534" w:rsidP="00BB508A">
      <w:pPr>
        <w:spacing w:line="360" w:lineRule="auto"/>
        <w:jc w:val="both"/>
        <w:rPr>
          <w:lang w:val="en-SG"/>
        </w:rPr>
      </w:pPr>
      <w:r>
        <w:rPr>
          <w:lang w:val="en-SG"/>
        </w:rPr>
        <w:t xml:space="preserve">The health and social care practice in different sections of the country has been the main concern for the business as there may be some major changes to keep pace with the challenges and thereafter these aspects are to be developed. By the continuous changes and the probabilities, there may be some positive aspects that are deemed necessary in the health and social practice to deal with the various problems and issues to be able to counter these conditions. To meet the requirements and to establish a good example for the mentioned case study the selected </w:t>
      </w:r>
      <w:r w:rsidR="002B5917">
        <w:rPr>
          <w:lang w:val="en-SG"/>
        </w:rPr>
        <w:t>organis</w:t>
      </w:r>
      <w:r>
        <w:rPr>
          <w:lang w:val="en-SG"/>
        </w:rPr>
        <w:t xml:space="preserve">ation is AFTAID. The reason for selecting this </w:t>
      </w:r>
      <w:r w:rsidR="002B5917">
        <w:rPr>
          <w:lang w:val="en-SG"/>
        </w:rPr>
        <w:t>organis</w:t>
      </w:r>
      <w:r>
        <w:rPr>
          <w:lang w:val="en-SG"/>
        </w:rPr>
        <w:t xml:space="preserve">ation is that this is a renowned </w:t>
      </w:r>
      <w:r w:rsidR="002B5917">
        <w:rPr>
          <w:lang w:val="en-SG"/>
        </w:rPr>
        <w:t>organis</w:t>
      </w:r>
      <w:r>
        <w:rPr>
          <w:lang w:val="en-SG"/>
        </w:rPr>
        <w:t xml:space="preserve">ation and there have been many cases where distressed people have been helped by this </w:t>
      </w:r>
      <w:r w:rsidR="002B5917">
        <w:rPr>
          <w:lang w:val="en-SG"/>
        </w:rPr>
        <w:t>organis</w:t>
      </w:r>
      <w:r>
        <w:rPr>
          <w:lang w:val="en-SG"/>
        </w:rPr>
        <w:t xml:space="preserve">ation. This </w:t>
      </w:r>
      <w:r w:rsidR="003A50B1">
        <w:rPr>
          <w:lang w:val="en-SG"/>
        </w:rPr>
        <w:t>organisation</w:t>
      </w:r>
      <w:r>
        <w:rPr>
          <w:lang w:val="en-SG"/>
        </w:rPr>
        <w:t xml:space="preserve"> is </w:t>
      </w:r>
      <w:r w:rsidR="003A50B1">
        <w:rPr>
          <w:lang w:val="en-SG"/>
        </w:rPr>
        <w:t>focused</w:t>
      </w:r>
      <w:r>
        <w:rPr>
          <w:lang w:val="en-SG"/>
        </w:rPr>
        <w:t xml:space="preserve"> on the needs of the old </w:t>
      </w:r>
      <w:r w:rsidR="003A50B1">
        <w:rPr>
          <w:lang w:val="en-SG"/>
        </w:rPr>
        <w:t>people,</w:t>
      </w:r>
      <w:r>
        <w:rPr>
          <w:lang w:val="en-SG"/>
        </w:rPr>
        <w:t xml:space="preserve"> and they provide adequate support to the ones who need this helps. The connection and the various support of these </w:t>
      </w:r>
      <w:r w:rsidR="002B5917">
        <w:rPr>
          <w:lang w:val="en-SG"/>
        </w:rPr>
        <w:t>organis</w:t>
      </w:r>
      <w:r>
        <w:rPr>
          <w:lang w:val="en-SG"/>
        </w:rPr>
        <w:t xml:space="preserve">ations have dealt with people around the </w:t>
      </w:r>
      <w:r w:rsidR="003A50B1">
        <w:rPr>
          <w:lang w:val="en-SG"/>
        </w:rPr>
        <w:t>nation,</w:t>
      </w:r>
      <w:r>
        <w:rPr>
          <w:lang w:val="en-SG"/>
        </w:rPr>
        <w:t xml:space="preserve"> and they have been focused to provide support towards the people of the UK as there have been many cases where the old couples and the aged persons are not able to do all the work by themselves.</w:t>
      </w:r>
      <w:r w:rsidR="00931DC3">
        <w:rPr>
          <w:lang w:val="en-SG"/>
        </w:rPr>
        <w:t xml:space="preserve"> This is a good opportunity for the health and social care unit as this is widely accepted and has a positive impact on the people.</w:t>
      </w:r>
    </w:p>
    <w:p w14:paraId="3E069D3C" w14:textId="77777777" w:rsidR="00D26A99" w:rsidRDefault="00D26A99" w:rsidP="00BB508A">
      <w:pPr>
        <w:spacing w:line="360" w:lineRule="auto"/>
        <w:jc w:val="both"/>
        <w:rPr>
          <w:lang w:val="en-SG"/>
        </w:rPr>
      </w:pPr>
    </w:p>
    <w:p w14:paraId="1ECAE9EE" w14:textId="77777777" w:rsidR="00D26A99" w:rsidRDefault="00863534">
      <w:pPr>
        <w:spacing w:line="259" w:lineRule="auto"/>
        <w:rPr>
          <w:lang w:val="en-SG"/>
        </w:rPr>
      </w:pPr>
      <w:r>
        <w:rPr>
          <w:lang w:val="en-SG"/>
        </w:rPr>
        <w:br w:type="page"/>
      </w:r>
    </w:p>
    <w:p w14:paraId="697D0ED9" w14:textId="77777777" w:rsidR="00D26A99" w:rsidRDefault="00863534" w:rsidP="00472455">
      <w:pPr>
        <w:pStyle w:val="Heading1"/>
      </w:pPr>
      <w:bookmarkStart w:id="1" w:name="_Toc79098486"/>
      <w:r>
        <w:lastRenderedPageBreak/>
        <w:t>Analysis of the situation</w:t>
      </w:r>
      <w:bookmarkEnd w:id="1"/>
    </w:p>
    <w:p w14:paraId="7DAF8E4B" w14:textId="768C768D" w:rsidR="00472455" w:rsidRDefault="00863534" w:rsidP="00597806">
      <w:pPr>
        <w:spacing w:line="360" w:lineRule="auto"/>
        <w:jc w:val="both"/>
        <w:rPr>
          <w:lang w:val="en-SG"/>
        </w:rPr>
      </w:pPr>
      <w:r>
        <w:rPr>
          <w:lang w:val="en-SG"/>
        </w:rPr>
        <w:t xml:space="preserve">The situation in the hospital section has been developed to understand and meet the various criteria which are part of the business </w:t>
      </w:r>
      <w:r w:rsidR="003A50B1">
        <w:rPr>
          <w:lang w:val="en-SG"/>
        </w:rPr>
        <w:t>segments,</w:t>
      </w:r>
      <w:r>
        <w:rPr>
          <w:lang w:val="en-SG"/>
        </w:rPr>
        <w:t xml:space="preserve"> and these have been able to understand the feasibility of different situations as per the connection towards the mainframe in the case study. To be able to look after the case scenario and therefore take the necessary actions to define the possibilities to increase the segments under proper order to make and relate towards the verification and this is located the main challenges which are faced by the aged people in their </w:t>
      </w:r>
      <w:r w:rsidR="003A50B1">
        <w:rPr>
          <w:lang w:val="en-SG"/>
        </w:rPr>
        <w:t>day-to-day</w:t>
      </w:r>
      <w:r>
        <w:rPr>
          <w:lang w:val="en-SG"/>
        </w:rPr>
        <w:t xml:space="preserve"> live sessions.</w:t>
      </w:r>
    </w:p>
    <w:p w14:paraId="52F2CFED" w14:textId="77777777" w:rsidR="009144BF" w:rsidRDefault="00863534" w:rsidP="009144BF">
      <w:pPr>
        <w:spacing w:line="360" w:lineRule="auto"/>
        <w:jc w:val="center"/>
        <w:rPr>
          <w:lang w:val="en-SG"/>
        </w:rPr>
      </w:pPr>
      <w:r>
        <w:rPr>
          <w:noProof/>
          <w:lang w:val="en-SG" w:eastAsia="en-SG"/>
        </w:rPr>
        <w:drawing>
          <wp:inline distT="0" distB="0" distL="0" distR="0" wp14:anchorId="2DC7B873" wp14:editId="61FBDFC1">
            <wp:extent cx="3302000" cy="3302000"/>
            <wp:effectExtent l="0" t="0" r="0" b="0"/>
            <wp:docPr id="1" name="Picture 1" descr="AFTAID - Aid for the Aged in Distress Fundraising | Easyfundra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FTAID - Aid for the Aged in Distress Fundraising | Easyfundraisi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02000" cy="3302000"/>
                    </a:xfrm>
                    <a:prstGeom prst="rect">
                      <a:avLst/>
                    </a:prstGeom>
                    <a:noFill/>
                    <a:ln>
                      <a:noFill/>
                    </a:ln>
                  </pic:spPr>
                </pic:pic>
              </a:graphicData>
            </a:graphic>
          </wp:inline>
        </w:drawing>
      </w:r>
    </w:p>
    <w:p w14:paraId="481F9A87" w14:textId="77777777" w:rsidR="009144BF" w:rsidRDefault="00863534" w:rsidP="009144BF">
      <w:pPr>
        <w:spacing w:line="360" w:lineRule="auto"/>
        <w:jc w:val="center"/>
        <w:rPr>
          <w:lang w:val="en-SG"/>
        </w:rPr>
      </w:pPr>
      <w:r>
        <w:rPr>
          <w:lang w:val="en-SG"/>
        </w:rPr>
        <w:t>Figure: Logo of AFTAID</w:t>
      </w:r>
      <w:r w:rsidR="000025D9">
        <w:rPr>
          <w:lang w:val="en-SG"/>
        </w:rPr>
        <w:t xml:space="preserve"> </w:t>
      </w:r>
      <w:sdt>
        <w:sdtPr>
          <w:rPr>
            <w:lang w:val="en-SG"/>
          </w:rPr>
          <w:id w:val="965476641"/>
          <w:citation/>
        </w:sdtPr>
        <w:sdtEndPr/>
        <w:sdtContent>
          <w:r w:rsidR="000025D9">
            <w:rPr>
              <w:lang w:val="en-SG"/>
            </w:rPr>
            <w:fldChar w:fldCharType="begin"/>
          </w:r>
          <w:r w:rsidR="000025D9">
            <w:rPr>
              <w:lang w:val="en-SG"/>
            </w:rPr>
            <w:instrText xml:space="preserve"> CITATION FLA14 \l 18441 </w:instrText>
          </w:r>
          <w:r w:rsidR="000025D9">
            <w:rPr>
              <w:lang w:val="en-SG"/>
            </w:rPr>
            <w:fldChar w:fldCharType="separate"/>
          </w:r>
          <w:r w:rsidR="000025D9" w:rsidRPr="000025D9">
            <w:rPr>
              <w:noProof/>
              <w:lang w:val="en-SG"/>
            </w:rPr>
            <w:t>(Alvarado, 2014)</w:t>
          </w:r>
          <w:r w:rsidR="000025D9">
            <w:rPr>
              <w:lang w:val="en-SG"/>
            </w:rPr>
            <w:fldChar w:fldCharType="end"/>
          </w:r>
        </w:sdtContent>
      </w:sdt>
    </w:p>
    <w:p w14:paraId="7F78084D" w14:textId="13ABBB2F" w:rsidR="00597806" w:rsidRDefault="00863534" w:rsidP="008612A2">
      <w:pPr>
        <w:pStyle w:val="Heading2"/>
        <w:rPr>
          <w:lang w:val="en-SG"/>
        </w:rPr>
      </w:pPr>
      <w:bookmarkStart w:id="2" w:name="_Toc79098487"/>
      <w:r>
        <w:rPr>
          <w:lang w:val="en-SG"/>
        </w:rPr>
        <w:t xml:space="preserve">Support, </w:t>
      </w:r>
      <w:r w:rsidR="003A50B1">
        <w:rPr>
          <w:lang w:val="en-SG"/>
        </w:rPr>
        <w:t>policies,</w:t>
      </w:r>
      <w:r>
        <w:rPr>
          <w:lang w:val="en-SG"/>
        </w:rPr>
        <w:t xml:space="preserve"> and practices</w:t>
      </w:r>
      <w:bookmarkEnd w:id="2"/>
    </w:p>
    <w:p w14:paraId="3AE37B51" w14:textId="1BE18111" w:rsidR="00597806" w:rsidRDefault="00863534" w:rsidP="006B5887">
      <w:pPr>
        <w:spacing w:line="360" w:lineRule="auto"/>
        <w:jc w:val="both"/>
        <w:rPr>
          <w:lang w:val="en-SG"/>
        </w:rPr>
      </w:pPr>
      <w:r>
        <w:rPr>
          <w:lang w:val="en-SG"/>
        </w:rPr>
        <w:t xml:space="preserve">In the environment of AFTAID there are some main factors which are the </w:t>
      </w:r>
      <w:r w:rsidR="003A50B1">
        <w:rPr>
          <w:lang w:val="en-SG"/>
        </w:rPr>
        <w:t>part</w:t>
      </w:r>
      <w:r>
        <w:rPr>
          <w:lang w:val="en-SG"/>
        </w:rPr>
        <w:t xml:space="preserve"> of the works as these have been provided to understand and meet the required conditions as well planned and developed. To know the presence of the people and to look after them there are some features and checklists which are the part and conditions to relate in this order when the positions are taken to develop and meet the required connections. To be able to understand the positions and to set the goals for the people there are various </w:t>
      </w:r>
      <w:r w:rsidR="006B5887">
        <w:rPr>
          <w:lang w:val="en-SG"/>
        </w:rPr>
        <w:t>situations to meet the requirements under the main event and this may be hampered to take on the correction of the works for the people who have been developed the cases in the old homes</w:t>
      </w:r>
      <w:sdt>
        <w:sdtPr>
          <w:rPr>
            <w:lang w:val="en-SG"/>
          </w:rPr>
          <w:id w:val="-1883250428"/>
          <w:citation/>
        </w:sdtPr>
        <w:sdtEndPr/>
        <w:sdtContent>
          <w:r w:rsidR="000025D9">
            <w:rPr>
              <w:lang w:val="en-SG"/>
            </w:rPr>
            <w:fldChar w:fldCharType="begin"/>
          </w:r>
          <w:r w:rsidR="000025D9">
            <w:rPr>
              <w:lang w:val="en-SG"/>
            </w:rPr>
            <w:instrText xml:space="preserve"> CITATION Arm \l 18441 </w:instrText>
          </w:r>
          <w:r w:rsidR="000025D9">
            <w:rPr>
              <w:lang w:val="en-SG"/>
            </w:rPr>
            <w:fldChar w:fldCharType="separate"/>
          </w:r>
          <w:r w:rsidR="000025D9">
            <w:rPr>
              <w:noProof/>
              <w:lang w:val="en-SG"/>
            </w:rPr>
            <w:t xml:space="preserve"> </w:t>
          </w:r>
          <w:r w:rsidR="000025D9" w:rsidRPr="000025D9">
            <w:rPr>
              <w:noProof/>
              <w:lang w:val="en-SG"/>
            </w:rPr>
            <w:t>(Armstrong. M, 2017)</w:t>
          </w:r>
          <w:r w:rsidR="000025D9">
            <w:rPr>
              <w:lang w:val="en-SG"/>
            </w:rPr>
            <w:fldChar w:fldCharType="end"/>
          </w:r>
        </w:sdtContent>
      </w:sdt>
      <w:r w:rsidR="006B5887">
        <w:rPr>
          <w:lang w:val="en-SG"/>
        </w:rPr>
        <w:t>.</w:t>
      </w:r>
      <w:r w:rsidR="00CE150F">
        <w:rPr>
          <w:lang w:val="en-SG"/>
        </w:rPr>
        <w:t xml:space="preserve"> These policies are to </w:t>
      </w:r>
      <w:r w:rsidR="00CE150F">
        <w:rPr>
          <w:lang w:val="en-SG"/>
        </w:rPr>
        <w:lastRenderedPageBreak/>
        <w:t xml:space="preserve">help the people who are in need as this helps to make the life of the people comfortable in </w:t>
      </w:r>
      <w:r w:rsidR="003A50B1">
        <w:rPr>
          <w:lang w:val="en-SG"/>
        </w:rPr>
        <w:t>many ways</w:t>
      </w:r>
      <w:r w:rsidR="00CE150F">
        <w:rPr>
          <w:lang w:val="en-SG"/>
        </w:rPr>
        <w:t>. Regarding the situation and the conditions, there may be some effective changes as the support conditions of AFTAID are one of the best in the world and they are widely recognised for these sorts of connections to determine the possibilities for the aged persons to have a better life. This helps to have a clear view of the surrounding aspects and it leads towards the situation where the concept is to understand the lead and also verify the positions in the regard to have a good environment for the people to settle</w:t>
      </w:r>
      <w:sdt>
        <w:sdtPr>
          <w:rPr>
            <w:lang w:val="en-SG"/>
          </w:rPr>
          <w:id w:val="-1626154974"/>
          <w:citation/>
        </w:sdtPr>
        <w:sdtEndPr/>
        <w:sdtContent>
          <w:r w:rsidR="000025D9">
            <w:rPr>
              <w:lang w:val="en-SG"/>
            </w:rPr>
            <w:fldChar w:fldCharType="begin"/>
          </w:r>
          <w:r w:rsidR="000025D9">
            <w:rPr>
              <w:lang w:val="en-SG"/>
            </w:rPr>
            <w:instrText xml:space="preserve"> CITATION Aus18 \l 18441 </w:instrText>
          </w:r>
          <w:r w:rsidR="000025D9">
            <w:rPr>
              <w:lang w:val="en-SG"/>
            </w:rPr>
            <w:fldChar w:fldCharType="separate"/>
          </w:r>
          <w:r w:rsidR="000025D9">
            <w:rPr>
              <w:noProof/>
              <w:lang w:val="en-SG"/>
            </w:rPr>
            <w:t xml:space="preserve"> </w:t>
          </w:r>
          <w:r w:rsidR="000025D9" w:rsidRPr="000025D9">
            <w:rPr>
              <w:noProof/>
              <w:lang w:val="en-SG"/>
            </w:rPr>
            <w:t>(Austin, 2018)</w:t>
          </w:r>
          <w:r w:rsidR="000025D9">
            <w:rPr>
              <w:lang w:val="en-SG"/>
            </w:rPr>
            <w:fldChar w:fldCharType="end"/>
          </w:r>
        </w:sdtContent>
      </w:sdt>
      <w:r w:rsidR="00CE150F">
        <w:rPr>
          <w:lang w:val="en-SG"/>
        </w:rPr>
        <w:t xml:space="preserve">. By arranging the works in this </w:t>
      </w:r>
      <w:r w:rsidR="003A50B1">
        <w:rPr>
          <w:lang w:val="en-SG"/>
        </w:rPr>
        <w:t>manner,</w:t>
      </w:r>
      <w:r w:rsidR="00CE150F">
        <w:rPr>
          <w:lang w:val="en-SG"/>
        </w:rPr>
        <w:t xml:space="preserve"> it is possible to understand the connection of the people where the positive responses from the people </w:t>
      </w:r>
      <w:r w:rsidR="003A50B1">
        <w:rPr>
          <w:lang w:val="en-SG"/>
        </w:rPr>
        <w:t>the best of the matter and this are</w:t>
      </w:r>
      <w:r w:rsidR="00CE150F">
        <w:rPr>
          <w:lang w:val="en-SG"/>
        </w:rPr>
        <w:t xml:space="preserve"> helps to have a clear view to make the situation a better and workable place.</w:t>
      </w:r>
      <w:r w:rsidR="009555E0">
        <w:rPr>
          <w:lang w:val="en-SG"/>
        </w:rPr>
        <w:t xml:space="preserve"> In this manner, it is possible to have a clear understanding of the old people which will help them to understand their basic needs and as well as make certain changes under this precision to make positive feedback on the issues related to the </w:t>
      </w:r>
      <w:r w:rsidR="002B5917">
        <w:rPr>
          <w:lang w:val="en-SG"/>
        </w:rPr>
        <w:t>organis</w:t>
      </w:r>
      <w:r w:rsidR="009555E0">
        <w:rPr>
          <w:lang w:val="en-SG"/>
        </w:rPr>
        <w:t xml:space="preserve">ation to take the lead actions as mentioned earlier under proper connections and </w:t>
      </w:r>
      <w:r w:rsidR="002B5917">
        <w:rPr>
          <w:lang w:val="en-SG"/>
        </w:rPr>
        <w:t>organis</w:t>
      </w:r>
      <w:r w:rsidR="009555E0">
        <w:rPr>
          <w:lang w:val="en-SG"/>
        </w:rPr>
        <w:t>ational positions.</w:t>
      </w:r>
    </w:p>
    <w:p w14:paraId="43FEAA51" w14:textId="77777777" w:rsidR="009555E0" w:rsidRDefault="00863534" w:rsidP="008612A2">
      <w:pPr>
        <w:pStyle w:val="Heading2"/>
        <w:rPr>
          <w:lang w:val="en-SG"/>
        </w:rPr>
      </w:pPr>
      <w:bookmarkStart w:id="3" w:name="_Toc79098488"/>
      <w:r>
        <w:rPr>
          <w:lang w:val="en-SG"/>
        </w:rPr>
        <w:t>Evaluation of available support</w:t>
      </w:r>
      <w:bookmarkEnd w:id="3"/>
    </w:p>
    <w:p w14:paraId="1BD8C1BD" w14:textId="5C9922B1" w:rsidR="008612A2" w:rsidRDefault="00863534" w:rsidP="008612A2">
      <w:pPr>
        <w:spacing w:line="360" w:lineRule="auto"/>
        <w:jc w:val="both"/>
        <w:rPr>
          <w:lang w:val="en-SG"/>
        </w:rPr>
      </w:pPr>
      <w:r>
        <w:rPr>
          <w:lang w:val="en-SG"/>
        </w:rPr>
        <w:t>The evaluation of the supports that are provided by AFTAID is considered one of the best in the world as they have promising situations which help the people in their times of need and actions</w:t>
      </w:r>
      <w:r w:rsidR="003A50B1">
        <w:rPr>
          <w:lang w:val="en-SG"/>
        </w:rPr>
        <w:t xml:space="preserve">. </w:t>
      </w:r>
      <w:r w:rsidR="00B613AE">
        <w:rPr>
          <w:lang w:val="en-SG"/>
        </w:rPr>
        <w:t xml:space="preserve">In the current position, Mr and </w:t>
      </w:r>
      <w:r w:rsidR="003A50B1">
        <w:rPr>
          <w:lang w:val="en-SG"/>
        </w:rPr>
        <w:t>Ms</w:t>
      </w:r>
      <w:r w:rsidR="00B613AE">
        <w:rPr>
          <w:lang w:val="en-SG"/>
        </w:rPr>
        <w:t xml:space="preserve"> T are not in </w:t>
      </w:r>
      <w:r w:rsidR="003A50B1">
        <w:rPr>
          <w:lang w:val="en-SG"/>
        </w:rPr>
        <w:t>a decent shape</w:t>
      </w:r>
      <w:r w:rsidR="00B613AE">
        <w:rPr>
          <w:lang w:val="en-SG"/>
        </w:rPr>
        <w:t xml:space="preserve"> and they require extensive help from others to continue their </w:t>
      </w:r>
      <w:r w:rsidR="003A50B1">
        <w:rPr>
          <w:lang w:val="en-SG"/>
        </w:rPr>
        <w:t>day-to-day</w:t>
      </w:r>
      <w:r w:rsidR="00B613AE">
        <w:rPr>
          <w:lang w:val="en-SG"/>
        </w:rPr>
        <w:t xml:space="preserve"> needs. In this manner, the probabilities for the situation and the overall positioning have been determined by the management of AFTAID as which helps are to be provided to them in their times. The various services that have been developed to understand the current needs of them in the health and social care standards there may be some specific phenomena which have to be undertaken by them in this session for their help</w:t>
      </w:r>
      <w:sdt>
        <w:sdtPr>
          <w:rPr>
            <w:lang w:val="en-SG"/>
          </w:rPr>
          <w:id w:val="1049264314"/>
          <w:citation/>
        </w:sdtPr>
        <w:sdtEndPr/>
        <w:sdtContent>
          <w:r w:rsidR="000025D9">
            <w:rPr>
              <w:lang w:val="en-SG"/>
            </w:rPr>
            <w:fldChar w:fldCharType="begin"/>
          </w:r>
          <w:r w:rsidR="000025D9">
            <w:rPr>
              <w:lang w:val="en-SG"/>
            </w:rPr>
            <w:instrText xml:space="preserve"> CITATION Chu15 \l 18441 </w:instrText>
          </w:r>
          <w:r w:rsidR="000025D9">
            <w:rPr>
              <w:lang w:val="en-SG"/>
            </w:rPr>
            <w:fldChar w:fldCharType="separate"/>
          </w:r>
          <w:r w:rsidR="000025D9">
            <w:rPr>
              <w:noProof/>
              <w:lang w:val="en-SG"/>
            </w:rPr>
            <w:t xml:space="preserve"> </w:t>
          </w:r>
          <w:r w:rsidR="000025D9" w:rsidRPr="000025D9">
            <w:rPr>
              <w:noProof/>
              <w:lang w:val="en-SG"/>
            </w:rPr>
            <w:t>(Churchill, G.A, 2015)</w:t>
          </w:r>
          <w:r w:rsidR="000025D9">
            <w:rPr>
              <w:lang w:val="en-SG"/>
            </w:rPr>
            <w:fldChar w:fldCharType="end"/>
          </w:r>
        </w:sdtContent>
      </w:sdt>
      <w:r w:rsidR="00B613AE">
        <w:rPr>
          <w:lang w:val="en-SG"/>
        </w:rPr>
        <w:t xml:space="preserve">. The supports are determined in this manner that these have been to understand the needs of Mr and </w:t>
      </w:r>
      <w:r w:rsidR="003A50B1">
        <w:rPr>
          <w:lang w:val="en-SG"/>
        </w:rPr>
        <w:t>Ms</w:t>
      </w:r>
      <w:r w:rsidR="00B613AE">
        <w:rPr>
          <w:lang w:val="en-SG"/>
        </w:rPr>
        <w:t xml:space="preserve"> T which has been </w:t>
      </w:r>
      <w:r w:rsidR="003A50B1">
        <w:rPr>
          <w:lang w:val="en-SG"/>
        </w:rPr>
        <w:t>rigorously evaluated</w:t>
      </w:r>
      <w:r w:rsidR="00B613AE">
        <w:rPr>
          <w:lang w:val="en-SG"/>
        </w:rPr>
        <w:t xml:space="preserve"> by the management of AFTAID which are to be done and taken care of properly in this line as to set the primary standards where these necessities have been taking care of. Because of this situation, there may have been some conditions that are implied to the services which are being provided to ensure the changes accordingly. To be able to continue the changes and meet the requirements which have been the key feature of AFTAID in this situation has been deeply converged and because of the need of the aged people, the services that are being provided by the company are up to the top level which is depended on the connections of this sort of company in the long-run situation. The availability of these features has been the main strategy </w:t>
      </w:r>
      <w:r w:rsidR="00B613AE">
        <w:rPr>
          <w:lang w:val="en-SG"/>
        </w:rPr>
        <w:lastRenderedPageBreak/>
        <w:t>to develop the main requirements which are to be undertaken through the positions as well.</w:t>
      </w:r>
      <w:r w:rsidR="00D75205">
        <w:rPr>
          <w:lang w:val="en-SG"/>
        </w:rPr>
        <w:t xml:space="preserve"> As the services are being developed there may have been specific changes to meet the required conditions to understand and retire the situations to fully understand the problems of the aged people which is likely to have a positive impact on the decisions that have been taken by AFTAID</w:t>
      </w:r>
      <w:sdt>
        <w:sdtPr>
          <w:rPr>
            <w:lang w:val="en-SG"/>
          </w:rPr>
          <w:id w:val="-1260830271"/>
          <w:citation/>
        </w:sdtPr>
        <w:sdtEndPr/>
        <w:sdtContent>
          <w:r w:rsidR="000025D9">
            <w:rPr>
              <w:lang w:val="en-SG"/>
            </w:rPr>
            <w:fldChar w:fldCharType="begin"/>
          </w:r>
          <w:r w:rsidR="000025D9">
            <w:rPr>
              <w:lang w:val="en-SG"/>
            </w:rPr>
            <w:instrText xml:space="preserve"> CITATION Chu15 \l 18441 </w:instrText>
          </w:r>
          <w:r w:rsidR="000025D9">
            <w:rPr>
              <w:lang w:val="en-SG"/>
            </w:rPr>
            <w:fldChar w:fldCharType="separate"/>
          </w:r>
          <w:r w:rsidR="000025D9">
            <w:rPr>
              <w:noProof/>
              <w:lang w:val="en-SG"/>
            </w:rPr>
            <w:t xml:space="preserve"> </w:t>
          </w:r>
          <w:r w:rsidR="000025D9" w:rsidRPr="000025D9">
            <w:rPr>
              <w:noProof/>
              <w:lang w:val="en-SG"/>
            </w:rPr>
            <w:t>(Churchill, G.A, 2015)</w:t>
          </w:r>
          <w:r w:rsidR="000025D9">
            <w:rPr>
              <w:lang w:val="en-SG"/>
            </w:rPr>
            <w:fldChar w:fldCharType="end"/>
          </w:r>
        </w:sdtContent>
      </w:sdt>
      <w:r w:rsidR="00D75205">
        <w:rPr>
          <w:lang w:val="en-SG"/>
        </w:rPr>
        <w:t>.</w:t>
      </w:r>
      <w:r w:rsidR="007947B9">
        <w:rPr>
          <w:lang w:val="en-SG"/>
        </w:rPr>
        <w:t xml:space="preserve"> This is to settle the confronts which are the indicated part for Mr and </w:t>
      </w:r>
      <w:r w:rsidR="003A50B1">
        <w:rPr>
          <w:lang w:val="en-SG"/>
        </w:rPr>
        <w:t>Ms</w:t>
      </w:r>
      <w:r w:rsidR="007947B9">
        <w:rPr>
          <w:lang w:val="en-SG"/>
        </w:rPr>
        <w:t xml:space="preserve"> T and this </w:t>
      </w:r>
      <w:r w:rsidR="003A50B1">
        <w:rPr>
          <w:lang w:val="en-SG"/>
        </w:rPr>
        <w:t>will help</w:t>
      </w:r>
      <w:r w:rsidR="007947B9">
        <w:rPr>
          <w:lang w:val="en-SG"/>
        </w:rPr>
        <w:t xml:space="preserve"> to look after the continuous changes that are to be taken positively.</w:t>
      </w:r>
    </w:p>
    <w:p w14:paraId="658D411B" w14:textId="77777777" w:rsidR="007F5DCC" w:rsidRDefault="00863534" w:rsidP="007F5DCC">
      <w:pPr>
        <w:pStyle w:val="Heading2"/>
        <w:rPr>
          <w:lang w:val="en-SG"/>
        </w:rPr>
      </w:pPr>
      <w:bookmarkStart w:id="4" w:name="_Toc79098489"/>
      <w:r>
        <w:rPr>
          <w:lang w:val="en-SG"/>
        </w:rPr>
        <w:t>Availability of principal of support</w:t>
      </w:r>
      <w:bookmarkEnd w:id="4"/>
    </w:p>
    <w:p w14:paraId="770793A7" w14:textId="2DB50321" w:rsidR="007F5DCC" w:rsidRDefault="00863534" w:rsidP="00851BCC">
      <w:pPr>
        <w:spacing w:line="360" w:lineRule="auto"/>
        <w:jc w:val="both"/>
        <w:rPr>
          <w:lang w:val="en-SG"/>
        </w:rPr>
      </w:pPr>
      <w:r>
        <w:rPr>
          <w:lang w:val="en-SG"/>
        </w:rPr>
        <w:t xml:space="preserve">The support that has been provided to meet the various situations under the management of AFTAID is to respond and provide different services in different criteria to meet and positively set the requirements. These supports are to issue and settle through the continuous changes in such a manner that the works and different situations of AFTAID have been demonstrated in such a positive manner and to relate through the exceptional cases which </w:t>
      </w:r>
      <w:r w:rsidR="00A4058C">
        <w:rPr>
          <w:lang w:val="en-SG"/>
        </w:rPr>
        <w:t xml:space="preserve">are to be benefitted from the works and different situations as mentioned by the company management. </w:t>
      </w:r>
      <w:r w:rsidR="008619A8">
        <w:rPr>
          <w:lang w:val="en-SG"/>
        </w:rPr>
        <w:t xml:space="preserve">The natural aspect of these works has been determined by the overall decisions that are taken by the management of AFTAID to have a good relationship and to maintain the consequence of works under these critical sessions to </w:t>
      </w:r>
      <w:r w:rsidR="003A50B1">
        <w:rPr>
          <w:lang w:val="en-SG"/>
        </w:rPr>
        <w:t>investigate</w:t>
      </w:r>
      <w:r w:rsidR="008619A8">
        <w:rPr>
          <w:lang w:val="en-SG"/>
        </w:rPr>
        <w:t xml:space="preserve"> the matter and change the responding actions. The overall scenario for Mr and </w:t>
      </w:r>
      <w:r w:rsidR="003A50B1">
        <w:rPr>
          <w:lang w:val="en-SG"/>
        </w:rPr>
        <w:t>Ms</w:t>
      </w:r>
      <w:r w:rsidR="008619A8">
        <w:rPr>
          <w:lang w:val="en-SG"/>
        </w:rPr>
        <w:t xml:space="preserve"> T has been a new experience to make them happy in their time of need</w:t>
      </w:r>
      <w:r w:rsidR="003A6A01">
        <w:rPr>
          <w:lang w:val="en-SG"/>
        </w:rPr>
        <w:t xml:space="preserve"> as to live their happy lives. </w:t>
      </w:r>
      <w:r w:rsidR="006E2A65">
        <w:rPr>
          <w:lang w:val="en-SG"/>
        </w:rPr>
        <w:t>To determin</w:t>
      </w:r>
      <w:r w:rsidR="00CC1B4F">
        <w:rPr>
          <w:lang w:val="en-SG"/>
        </w:rPr>
        <w:t xml:space="preserve">e this positive response in this manner there may be some sort of challenges that have been developed by the management of AFTAID to help the people who need it. </w:t>
      </w:r>
      <w:r w:rsidR="008A3A7B">
        <w:rPr>
          <w:lang w:val="en-SG"/>
        </w:rPr>
        <w:t xml:space="preserve">This helps to determine the effective changes thoroughly and for the actions that have been taken by the overall management of AFTAID in their activities towards the people like Mr and </w:t>
      </w:r>
      <w:r w:rsidR="003A50B1">
        <w:rPr>
          <w:lang w:val="en-SG"/>
        </w:rPr>
        <w:t>Ms</w:t>
      </w:r>
      <w:r w:rsidR="008A3A7B">
        <w:rPr>
          <w:lang w:val="en-SG"/>
        </w:rPr>
        <w:t xml:space="preserve"> T. </w:t>
      </w:r>
      <w:r w:rsidR="003A6CC7">
        <w:rPr>
          <w:lang w:val="en-SG"/>
        </w:rPr>
        <w:t xml:space="preserve">These set of activities </w:t>
      </w:r>
      <w:r w:rsidR="00D13D37">
        <w:rPr>
          <w:lang w:val="en-SG"/>
        </w:rPr>
        <w:t>are related to the main events that have been defined to make the adjustments in the lives of Mr and Mrs T which is depended on the works and the availability of the project-based conditions for AFTAID</w:t>
      </w:r>
      <w:sdt>
        <w:sdtPr>
          <w:rPr>
            <w:lang w:val="en-SG"/>
          </w:rPr>
          <w:id w:val="-534575528"/>
          <w:citation/>
        </w:sdtPr>
        <w:sdtEndPr/>
        <w:sdtContent>
          <w:r w:rsidR="000025D9">
            <w:rPr>
              <w:lang w:val="en-SG"/>
            </w:rPr>
            <w:fldChar w:fldCharType="begin"/>
          </w:r>
          <w:r w:rsidR="000025D9">
            <w:rPr>
              <w:lang w:val="en-SG"/>
            </w:rPr>
            <w:instrText xml:space="preserve"> CITATION Har13 \l 18441 </w:instrText>
          </w:r>
          <w:r w:rsidR="000025D9">
            <w:rPr>
              <w:lang w:val="en-SG"/>
            </w:rPr>
            <w:fldChar w:fldCharType="separate"/>
          </w:r>
          <w:r w:rsidR="000025D9">
            <w:rPr>
              <w:noProof/>
              <w:lang w:val="en-SG"/>
            </w:rPr>
            <w:t xml:space="preserve"> </w:t>
          </w:r>
          <w:r w:rsidR="000025D9" w:rsidRPr="000025D9">
            <w:rPr>
              <w:noProof/>
              <w:lang w:val="en-SG"/>
            </w:rPr>
            <w:t>(Hockenbury, S. E., Nolan, S, 2018)</w:t>
          </w:r>
          <w:r w:rsidR="000025D9">
            <w:rPr>
              <w:lang w:val="en-SG"/>
            </w:rPr>
            <w:fldChar w:fldCharType="end"/>
          </w:r>
        </w:sdtContent>
      </w:sdt>
      <w:r w:rsidR="00D13D37">
        <w:rPr>
          <w:lang w:val="en-SG"/>
        </w:rPr>
        <w:t xml:space="preserve">. In this condition, the various aspects and the leadership activities have been well developed by the management to make the right choices at the right moment and this is taking the event of the works under the circumference which will help and achieve the goals that have been set by the management related works of AFTAID. In this period the main event has been to understand and make the people take care of the health issues which </w:t>
      </w:r>
      <w:r w:rsidR="00EE4374">
        <w:rPr>
          <w:lang w:val="en-SG"/>
        </w:rPr>
        <w:t>is the main factor t</w:t>
      </w:r>
      <w:r w:rsidR="00D13D37">
        <w:rPr>
          <w:lang w:val="en-SG"/>
        </w:rPr>
        <w:t xml:space="preserve">o determine the </w:t>
      </w:r>
      <w:r w:rsidR="003A50B1">
        <w:rPr>
          <w:lang w:val="en-SG"/>
        </w:rPr>
        <w:t>achievements,</w:t>
      </w:r>
      <w:r w:rsidR="00D13D37">
        <w:rPr>
          <w:lang w:val="en-SG"/>
        </w:rPr>
        <w:t xml:space="preserve"> and this is to arrange the probabilities under the event to demonstrate a variance of the natural conditions.</w:t>
      </w:r>
      <w:r w:rsidR="00EE4374">
        <w:rPr>
          <w:lang w:val="en-SG"/>
        </w:rPr>
        <w:t xml:space="preserve"> With the changes and the adjustments, there may be some major event of the works to select and maintain the course where the activities </w:t>
      </w:r>
      <w:r w:rsidR="00EE4374">
        <w:rPr>
          <w:lang w:val="en-SG"/>
        </w:rPr>
        <w:lastRenderedPageBreak/>
        <w:t xml:space="preserve">and the services that are being provided by AFTAID are up to the mark where it will help to look after some major changes to take the lead in the lifestyle of the people under this event. To make any sort of adjustments there may be some challenges and it has been demonstrated by the management of AFTAID that they are capable to look after the health and social conditions of Mr and </w:t>
      </w:r>
      <w:r w:rsidR="003A50B1">
        <w:rPr>
          <w:lang w:val="en-SG"/>
        </w:rPr>
        <w:t>Ms</w:t>
      </w:r>
      <w:r w:rsidR="00EE4374">
        <w:rPr>
          <w:lang w:val="en-SG"/>
        </w:rPr>
        <w:t xml:space="preserve"> T in their care unit which is a good opportunity for them to grab and hold.</w:t>
      </w:r>
    </w:p>
    <w:p w14:paraId="78B86E9E" w14:textId="4D3403F4" w:rsidR="00E20D62" w:rsidRDefault="00863534" w:rsidP="00E20D62">
      <w:pPr>
        <w:pStyle w:val="Heading2"/>
        <w:rPr>
          <w:lang w:val="en-SG"/>
        </w:rPr>
      </w:pPr>
      <w:bookmarkStart w:id="5" w:name="_Toc79098490"/>
      <w:r>
        <w:rPr>
          <w:lang w:val="en-SG"/>
        </w:rPr>
        <w:t xml:space="preserve">Critical evaluation related to principals of the </w:t>
      </w:r>
      <w:r w:rsidR="002B5917">
        <w:rPr>
          <w:lang w:val="en-SG"/>
        </w:rPr>
        <w:t>organis</w:t>
      </w:r>
      <w:r>
        <w:rPr>
          <w:lang w:val="en-SG"/>
        </w:rPr>
        <w:t>ation</w:t>
      </w:r>
      <w:bookmarkEnd w:id="5"/>
    </w:p>
    <w:p w14:paraId="56789477" w14:textId="64FE4C30" w:rsidR="00E20D62" w:rsidRDefault="00863534" w:rsidP="00AD18C4">
      <w:pPr>
        <w:spacing w:line="360" w:lineRule="auto"/>
        <w:jc w:val="both"/>
        <w:rPr>
          <w:lang w:val="en-SG"/>
        </w:rPr>
      </w:pPr>
      <w:r>
        <w:rPr>
          <w:lang w:val="en-SG"/>
        </w:rPr>
        <w:t xml:space="preserve">The surrounding aspects of the </w:t>
      </w:r>
      <w:r w:rsidR="002B5917">
        <w:rPr>
          <w:lang w:val="en-SG"/>
        </w:rPr>
        <w:t>organis</w:t>
      </w:r>
      <w:r>
        <w:rPr>
          <w:lang w:val="en-SG"/>
        </w:rPr>
        <w:t xml:space="preserve">ation are </w:t>
      </w:r>
      <w:r w:rsidR="003A50B1">
        <w:rPr>
          <w:lang w:val="en-SG"/>
        </w:rPr>
        <w:t>extremely helpful,</w:t>
      </w:r>
      <w:r>
        <w:rPr>
          <w:lang w:val="en-SG"/>
        </w:rPr>
        <w:t xml:space="preserve"> and the different rules are in the accurate </w:t>
      </w:r>
      <w:r w:rsidR="003A50B1">
        <w:rPr>
          <w:lang w:val="en-SG"/>
        </w:rPr>
        <w:t>scenario,</w:t>
      </w:r>
      <w:r>
        <w:rPr>
          <w:lang w:val="en-SG"/>
        </w:rPr>
        <w:t xml:space="preserve"> and this is to attend to the different possibilities which have been taken care of. In this manner, the difference like the works that is has a huge support of attractiveness which depends on the natural </w:t>
      </w:r>
      <w:r w:rsidR="003A50B1">
        <w:rPr>
          <w:lang w:val="en-SG"/>
        </w:rPr>
        <w:t>conditions,</w:t>
      </w:r>
      <w:r>
        <w:rPr>
          <w:lang w:val="en-SG"/>
        </w:rPr>
        <w:t xml:space="preserve"> and it </w:t>
      </w:r>
      <w:r w:rsidR="003A50B1">
        <w:rPr>
          <w:lang w:val="en-SG"/>
        </w:rPr>
        <w:t>must</w:t>
      </w:r>
      <w:r>
        <w:rPr>
          <w:lang w:val="en-SG"/>
        </w:rPr>
        <w:t xml:space="preserve"> be taken to understand the feasibilities for the services that will be helpful to Mr and </w:t>
      </w:r>
      <w:r w:rsidR="003A50B1">
        <w:rPr>
          <w:lang w:val="en-SG"/>
        </w:rPr>
        <w:t>Ms</w:t>
      </w:r>
      <w:r>
        <w:rPr>
          <w:lang w:val="en-SG"/>
        </w:rPr>
        <w:t xml:space="preserve"> T in their present life situation. As they are getting </w:t>
      </w:r>
      <w:r w:rsidR="003A50B1">
        <w:rPr>
          <w:lang w:val="en-SG"/>
        </w:rPr>
        <w:t>old,</w:t>
      </w:r>
      <w:r>
        <w:rPr>
          <w:lang w:val="en-SG"/>
        </w:rPr>
        <w:t xml:space="preserve"> they need the support of others and there have been many rules that are imposed by the management over the world to make sure that the old peoples get what they deserve in their lives. They have their </w:t>
      </w:r>
      <w:r w:rsidR="003A50B1">
        <w:rPr>
          <w:lang w:val="en-SG"/>
        </w:rPr>
        <w:t>concepts,</w:t>
      </w:r>
      <w:r>
        <w:rPr>
          <w:lang w:val="en-SG"/>
        </w:rPr>
        <w:t xml:space="preserve"> and they have their realization towards their concept which will allow them to have a good memory in their last wishes. To be able to take the lead in this aspect the management of AFTAID have been </w:t>
      </w:r>
      <w:r w:rsidR="003A50B1">
        <w:rPr>
          <w:lang w:val="en-SG"/>
        </w:rPr>
        <w:t>incredibly careful</w:t>
      </w:r>
      <w:r>
        <w:rPr>
          <w:lang w:val="en-SG"/>
        </w:rPr>
        <w:t xml:space="preserve"> </w:t>
      </w:r>
      <w:r w:rsidR="00AD18C4">
        <w:rPr>
          <w:lang w:val="en-SG"/>
        </w:rPr>
        <w:t xml:space="preserve">and they </w:t>
      </w:r>
      <w:proofErr w:type="gramStart"/>
      <w:r w:rsidR="00AD18C4">
        <w:rPr>
          <w:lang w:val="en-SG"/>
        </w:rPr>
        <w:t>have to</w:t>
      </w:r>
      <w:proofErr w:type="gramEnd"/>
      <w:r w:rsidR="00AD18C4">
        <w:rPr>
          <w:lang w:val="en-SG"/>
        </w:rPr>
        <w:t xml:space="preserve"> settle different </w:t>
      </w:r>
      <w:r>
        <w:rPr>
          <w:lang w:val="en-SG"/>
        </w:rPr>
        <w:t>rules and regulations of their own to k</w:t>
      </w:r>
      <w:r w:rsidR="00AD18C4">
        <w:rPr>
          <w:lang w:val="en-SG"/>
        </w:rPr>
        <w:t>eep a good track of the situation to handle things in a better way. In this manner, it will be helpful to understand the situation and this may help them to have their ideas in a better way to take any sort of difference that may affect the people of their decisions</w:t>
      </w:r>
      <w:sdt>
        <w:sdtPr>
          <w:rPr>
            <w:lang w:val="en-SG"/>
          </w:rPr>
          <w:id w:val="-2057613778"/>
          <w:citation/>
        </w:sdtPr>
        <w:sdtEndPr/>
        <w:sdtContent>
          <w:r w:rsidR="000025D9">
            <w:rPr>
              <w:lang w:val="en-SG"/>
            </w:rPr>
            <w:fldChar w:fldCharType="begin"/>
          </w:r>
          <w:r w:rsidR="000025D9">
            <w:rPr>
              <w:lang w:val="en-SG"/>
            </w:rPr>
            <w:instrText xml:space="preserve"> CITATION Chu15 \l 18441 </w:instrText>
          </w:r>
          <w:r w:rsidR="000025D9">
            <w:rPr>
              <w:lang w:val="en-SG"/>
            </w:rPr>
            <w:fldChar w:fldCharType="separate"/>
          </w:r>
          <w:r w:rsidR="000025D9">
            <w:rPr>
              <w:noProof/>
              <w:lang w:val="en-SG"/>
            </w:rPr>
            <w:t xml:space="preserve"> </w:t>
          </w:r>
          <w:r w:rsidR="000025D9" w:rsidRPr="000025D9">
            <w:rPr>
              <w:noProof/>
              <w:lang w:val="en-SG"/>
            </w:rPr>
            <w:t>(Churchill, G.A, 2015)</w:t>
          </w:r>
          <w:r w:rsidR="000025D9">
            <w:rPr>
              <w:lang w:val="en-SG"/>
            </w:rPr>
            <w:fldChar w:fldCharType="end"/>
          </w:r>
        </w:sdtContent>
      </w:sdt>
      <w:r w:rsidR="00AD18C4">
        <w:rPr>
          <w:lang w:val="en-SG"/>
        </w:rPr>
        <w:t xml:space="preserve">. To understand and to correct the needs there have been some changes and it </w:t>
      </w:r>
      <w:r w:rsidR="003A50B1">
        <w:rPr>
          <w:lang w:val="en-SG"/>
        </w:rPr>
        <w:t>must</w:t>
      </w:r>
      <w:r w:rsidR="00AD18C4">
        <w:rPr>
          <w:lang w:val="en-SG"/>
        </w:rPr>
        <w:t xml:space="preserve"> be done in this manner to determine the possibilities to know and look through the best changes which will make a good evaluation of the situation in the environment of AFTAID. Similarly, there may have been some challenges that are to be taken in this form and realize the events which are much needed in this </w:t>
      </w:r>
      <w:r w:rsidR="003A50B1">
        <w:rPr>
          <w:lang w:val="en-SG"/>
        </w:rPr>
        <w:t>situation</w:t>
      </w:r>
      <w:r w:rsidR="00AD18C4">
        <w:rPr>
          <w:lang w:val="en-SG"/>
        </w:rPr>
        <w:t>. To understand and to look after the people in a good and healthy environment requires a huge amount of rules and regulation based acts which are the primary situation and this has to be taken to define the characteristics of the company so that it will help and derive the various situations based on the works to take the lead and set the goals thoroughly on the basis and formation towards the policies.</w:t>
      </w:r>
    </w:p>
    <w:p w14:paraId="6AE476D0" w14:textId="77777777" w:rsidR="000025D9" w:rsidRDefault="00863534">
      <w:pPr>
        <w:spacing w:line="259" w:lineRule="auto"/>
        <w:rPr>
          <w:rFonts w:eastAsiaTheme="majorEastAsia" w:cstheme="majorBidi"/>
          <w:b/>
          <w:color w:val="44546A" w:themeColor="text2"/>
          <w:sz w:val="28"/>
          <w:szCs w:val="32"/>
          <w:lang w:val="en-SG"/>
        </w:rPr>
      </w:pPr>
      <w:r>
        <w:br w:type="page"/>
      </w:r>
    </w:p>
    <w:p w14:paraId="59AF04BE" w14:textId="77777777" w:rsidR="005E013F" w:rsidRDefault="00863534" w:rsidP="005E013F">
      <w:pPr>
        <w:pStyle w:val="Heading1"/>
      </w:pPr>
      <w:bookmarkStart w:id="6" w:name="_Toc79098491"/>
      <w:r>
        <w:lastRenderedPageBreak/>
        <w:t>Recommendations</w:t>
      </w:r>
      <w:bookmarkEnd w:id="6"/>
    </w:p>
    <w:p w14:paraId="2A55DE8B" w14:textId="68741D26" w:rsidR="008E7250" w:rsidRDefault="00863534" w:rsidP="005E013F">
      <w:pPr>
        <w:spacing w:line="360" w:lineRule="auto"/>
        <w:jc w:val="both"/>
        <w:rPr>
          <w:lang w:val="en-SG"/>
        </w:rPr>
      </w:pPr>
      <w:r>
        <w:rPr>
          <w:lang w:val="en-SG"/>
        </w:rPr>
        <w:t xml:space="preserve">Based on the information that has been provided some aspects have to be taken seriously before the final selection. In this manner, there have been several conditions and to define the works these are to be undertaken by the management of AFTAID in such a manner that it will help to understand and relate the various complex activities that may have a negative impact in this regard. It is best suited that the connection of the works and the future aspects of AFTAID are based on the decisions that they take in this </w:t>
      </w:r>
      <w:r w:rsidR="003A50B1">
        <w:rPr>
          <w:lang w:val="en-SG"/>
        </w:rPr>
        <w:t>manner,</w:t>
      </w:r>
      <w:r>
        <w:rPr>
          <w:lang w:val="en-SG"/>
        </w:rPr>
        <w:t xml:space="preserve"> and it has been the mainstream function to take any sort of challenges for the company. To set the goals in the future aspect and relate them towards the main function there may have been some challenging </w:t>
      </w:r>
      <w:r w:rsidR="003A50B1">
        <w:rPr>
          <w:lang w:val="en-SG"/>
        </w:rPr>
        <w:t>parts,</w:t>
      </w:r>
      <w:r>
        <w:rPr>
          <w:lang w:val="en-SG"/>
        </w:rPr>
        <w:t xml:space="preserve"> and this has been taken seriously based on the availability of the works in this primary section. The decision of Mr and </w:t>
      </w:r>
      <w:r w:rsidR="003A50B1">
        <w:rPr>
          <w:lang w:val="en-SG"/>
        </w:rPr>
        <w:t>Ms</w:t>
      </w:r>
      <w:r>
        <w:rPr>
          <w:lang w:val="en-SG"/>
        </w:rPr>
        <w:t xml:space="preserve"> T is based on the sources related to AFTAID that has been provided towards them but there may have been some challenging parts and it is dependent on the various sections to make any final decision to</w:t>
      </w:r>
      <w:r w:rsidR="00074DEC">
        <w:rPr>
          <w:lang w:val="en-SG"/>
        </w:rPr>
        <w:t xml:space="preserve"> make the best choice in the perfect manner of work. Though it may have some negative sessions the challenges and the overall decisions are the fractions to relate and set the goals to the people who are willing to get the services at AFTAID.</w:t>
      </w:r>
    </w:p>
    <w:p w14:paraId="3B473517" w14:textId="77777777" w:rsidR="008E7250" w:rsidRDefault="00863534" w:rsidP="008E7250">
      <w:pPr>
        <w:pStyle w:val="Heading1"/>
      </w:pPr>
      <w:bookmarkStart w:id="7" w:name="_Toc79098492"/>
      <w:r>
        <w:t>Conclusion</w:t>
      </w:r>
      <w:bookmarkEnd w:id="7"/>
    </w:p>
    <w:p w14:paraId="35CC8ED8" w14:textId="3360F85A" w:rsidR="005E013F" w:rsidRPr="005E013F" w:rsidRDefault="00863534" w:rsidP="008E7250">
      <w:pPr>
        <w:spacing w:line="360" w:lineRule="auto"/>
        <w:jc w:val="both"/>
      </w:pPr>
      <w:r>
        <w:t xml:space="preserve">There have been many discussions on the works and the platforms for the company of </w:t>
      </w:r>
      <w:r>
        <w:rPr>
          <w:lang w:val="en-SG"/>
        </w:rPr>
        <w:t xml:space="preserve">AFTAID. But the main challenge has been to look after the cases and determine the best and effective situation which will have </w:t>
      </w:r>
      <w:r w:rsidR="003A50B1">
        <w:rPr>
          <w:lang w:val="en-SG"/>
        </w:rPr>
        <w:t>an enormous impact</w:t>
      </w:r>
      <w:r>
        <w:rPr>
          <w:lang w:val="en-SG"/>
        </w:rPr>
        <w:t xml:space="preserve"> on the connectivity and simplicity of the decisions that has been taken by the management of AFTAID in their different situations. This company has a huge service offering towards the people and </w:t>
      </w:r>
      <w:r w:rsidR="003A50B1">
        <w:rPr>
          <w:lang w:val="en-SG"/>
        </w:rPr>
        <w:t>it</w:t>
      </w:r>
      <w:r>
        <w:rPr>
          <w:lang w:val="en-SG"/>
        </w:rPr>
        <w:t xml:space="preserve"> will have a condition related to that of the effective platform for Mr and </w:t>
      </w:r>
      <w:r w:rsidR="003A50B1">
        <w:rPr>
          <w:lang w:val="en-SG"/>
        </w:rPr>
        <w:t>Ms</w:t>
      </w:r>
      <w:r>
        <w:rPr>
          <w:lang w:val="en-SG"/>
        </w:rPr>
        <w:t xml:space="preserve"> T who are willing to have the services of different </w:t>
      </w:r>
      <w:r w:rsidR="002B5917">
        <w:rPr>
          <w:lang w:val="en-SG"/>
        </w:rPr>
        <w:t>organis</w:t>
      </w:r>
      <w:r>
        <w:rPr>
          <w:lang w:val="en-SG"/>
        </w:rPr>
        <w:t xml:space="preserve">ations to make their life a better place. Through these situations and the platforms, there may have been some concepts to deal with and to determine the possible outcome for the changes the best move is to make a good platform that will work as a bridge of connection between the </w:t>
      </w:r>
      <w:r w:rsidR="003A50B1">
        <w:rPr>
          <w:lang w:val="en-SG"/>
        </w:rPr>
        <w:t>people,</w:t>
      </w:r>
      <w:r>
        <w:rPr>
          <w:lang w:val="en-SG"/>
        </w:rPr>
        <w:t xml:space="preserve"> and it will </w:t>
      </w:r>
      <w:r w:rsidR="003A50B1">
        <w:rPr>
          <w:lang w:val="en-SG"/>
        </w:rPr>
        <w:t>have</w:t>
      </w:r>
      <w:r>
        <w:rPr>
          <w:lang w:val="en-SG"/>
        </w:rPr>
        <w:t xml:space="preserve"> </w:t>
      </w:r>
      <w:r w:rsidR="003A50B1">
        <w:rPr>
          <w:lang w:val="en-SG"/>
        </w:rPr>
        <w:t>an enormous impact</w:t>
      </w:r>
      <w:r>
        <w:rPr>
          <w:lang w:val="en-SG"/>
        </w:rPr>
        <w:t xml:space="preserve"> from different concepts. To determine the present situation there may have been some challenges where the possible works are to look after the present conditions on the health and social issues which is most likely to determine and launch the main attraction towards the finishing end and this will develop the present effective conditions based on the actions which are to be taken to have a good and healthy life.</w:t>
      </w:r>
      <w:r>
        <w:t xml:space="preserve"> </w:t>
      </w:r>
    </w:p>
    <w:bookmarkStart w:id="8" w:name="_Toc79098493" w:displacedByCustomXml="next"/>
    <w:sdt>
      <w:sdtPr>
        <w:rPr>
          <w:rFonts w:eastAsiaTheme="minorHAnsi" w:cstheme="minorBidi"/>
          <w:b w:val="0"/>
          <w:color w:val="auto"/>
          <w:sz w:val="24"/>
          <w:szCs w:val="22"/>
          <w:lang w:val="en-GB"/>
        </w:rPr>
        <w:id w:val="-573587230"/>
        <w:bibliography/>
      </w:sdtPr>
      <w:sdtEndPr/>
      <w:sdtContent>
        <w:sdt>
          <w:sdtPr>
            <w:rPr>
              <w:rFonts w:eastAsiaTheme="minorHAnsi" w:cstheme="minorBidi"/>
              <w:b w:val="0"/>
              <w:color w:val="auto"/>
              <w:sz w:val="24"/>
              <w:szCs w:val="22"/>
              <w:lang w:val="en-GB"/>
            </w:rPr>
            <w:id w:val="-749893342"/>
            <w:docPartObj>
              <w:docPartGallery w:val="Bibliographies"/>
              <w:docPartUnique/>
            </w:docPartObj>
          </w:sdtPr>
          <w:sdtEndPr/>
          <w:sdtContent>
            <w:bookmarkEnd w:id="8" w:displacedByCustomXml="prev"/>
            <w:p w14:paraId="0390C5FF" w14:textId="77777777" w:rsidR="002E06D8" w:rsidRDefault="002E06D8" w:rsidP="002E06D8">
              <w:pPr>
                <w:pStyle w:val="Heading1"/>
              </w:pPr>
              <w:r>
                <w:rPr>
                  <w:noProof/>
                  <w:lang w:eastAsia="en-SG"/>
                </w:rPr>
                <w:drawing>
                  <wp:inline distT="0" distB="0" distL="0" distR="0" wp14:anchorId="16C3D000" wp14:editId="710F3E27">
                    <wp:extent cx="6356866" cy="6134986"/>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68271" cy="6145993"/>
                            </a:xfrm>
                            <a:prstGeom prst="rect">
                              <a:avLst/>
                            </a:prstGeom>
                          </pic:spPr>
                        </pic:pic>
                      </a:graphicData>
                    </a:graphic>
                  </wp:inline>
                </w:drawing>
              </w:r>
            </w:p>
            <w:p w14:paraId="64086CB9" w14:textId="77777777" w:rsidR="00DC363D" w:rsidRDefault="000545C2" w:rsidP="00DC363D"/>
          </w:sdtContent>
        </w:sdt>
      </w:sdtContent>
    </w:sdt>
    <w:p w14:paraId="323FF20A" w14:textId="77777777" w:rsidR="00BB508A" w:rsidRDefault="00BB508A" w:rsidP="008079D6"/>
    <w:p w14:paraId="5A3534A2" w14:textId="77777777" w:rsidR="00BA7F32" w:rsidRDefault="00BA7F32" w:rsidP="008079D6"/>
    <w:p w14:paraId="4631243C" w14:textId="77777777" w:rsidR="00BA7F32" w:rsidRDefault="00BA7F32" w:rsidP="008079D6"/>
    <w:p w14:paraId="6647F586" w14:textId="77777777" w:rsidR="00BA7F32" w:rsidRDefault="00863534">
      <w:pPr>
        <w:spacing w:line="259" w:lineRule="auto"/>
      </w:pPr>
      <w:r>
        <w:br w:type="page"/>
      </w:r>
    </w:p>
    <w:p w14:paraId="71A30CD0" w14:textId="77777777" w:rsidR="00BA7F32" w:rsidRDefault="00863534" w:rsidP="00BA7F32">
      <w:pPr>
        <w:pStyle w:val="Heading1"/>
      </w:pPr>
      <w:bookmarkStart w:id="9" w:name="_Toc79098494"/>
      <w:r>
        <w:lastRenderedPageBreak/>
        <w:t>Appendix</w:t>
      </w:r>
      <w:bookmarkEnd w:id="9"/>
    </w:p>
    <w:p w14:paraId="172F806D" w14:textId="5069C9B2" w:rsidR="00BA7F32" w:rsidRDefault="00863534" w:rsidP="00BA7F32">
      <w:pPr>
        <w:spacing w:line="360" w:lineRule="auto"/>
        <w:jc w:val="both"/>
        <w:rPr>
          <w:lang w:val="en-SG"/>
        </w:rPr>
      </w:pPr>
      <w:r>
        <w:rPr>
          <w:lang w:val="en-SG"/>
        </w:rPr>
        <w:t xml:space="preserve">Support, </w:t>
      </w:r>
      <w:r w:rsidR="003A50B1">
        <w:rPr>
          <w:lang w:val="en-SG"/>
        </w:rPr>
        <w:t>policies,</w:t>
      </w:r>
      <w:r>
        <w:rPr>
          <w:lang w:val="en-SG"/>
        </w:rPr>
        <w:t xml:space="preserve"> and practices – In the environment of AFTAID there are some main factors which are the </w:t>
      </w:r>
      <w:r w:rsidR="003A50B1">
        <w:rPr>
          <w:lang w:val="en-SG"/>
        </w:rPr>
        <w:t>part</w:t>
      </w:r>
      <w:r>
        <w:rPr>
          <w:lang w:val="en-SG"/>
        </w:rPr>
        <w:t xml:space="preserve"> of the works as these have been provided to understand and meet the required conditions as well planned and developed.</w:t>
      </w:r>
    </w:p>
    <w:p w14:paraId="145E88A0" w14:textId="77777777" w:rsidR="00BA7F32" w:rsidRDefault="00863534" w:rsidP="00BA7F32">
      <w:pPr>
        <w:spacing w:line="360" w:lineRule="auto"/>
        <w:jc w:val="both"/>
        <w:rPr>
          <w:lang w:val="en-SG"/>
        </w:rPr>
      </w:pPr>
      <w:r>
        <w:rPr>
          <w:lang w:val="en-SG"/>
        </w:rPr>
        <w:t>Availability of principal of support – The support that has been provided to meet the various situations under the management of AFTAID as to respond and provide different services in different criteria to meet and positively set the requirements.</w:t>
      </w:r>
    </w:p>
    <w:p w14:paraId="09AC305B" w14:textId="5CA0E3A3" w:rsidR="00BA7F32" w:rsidRPr="00BA7F32" w:rsidRDefault="00863534" w:rsidP="00BA7F32">
      <w:pPr>
        <w:spacing w:line="360" w:lineRule="auto"/>
        <w:jc w:val="both"/>
        <w:rPr>
          <w:lang w:val="en-SG"/>
        </w:rPr>
      </w:pPr>
      <w:r>
        <w:rPr>
          <w:lang w:val="en-SG"/>
        </w:rPr>
        <w:t xml:space="preserve">Critical evaluation related to principals of the </w:t>
      </w:r>
      <w:r w:rsidR="002B5917">
        <w:rPr>
          <w:lang w:val="en-SG"/>
        </w:rPr>
        <w:t>organis</w:t>
      </w:r>
      <w:r>
        <w:rPr>
          <w:lang w:val="en-SG"/>
        </w:rPr>
        <w:t xml:space="preserve">ation – The surrounding aspects of the </w:t>
      </w:r>
      <w:r w:rsidR="002B5917">
        <w:rPr>
          <w:lang w:val="en-SG"/>
        </w:rPr>
        <w:t>organis</w:t>
      </w:r>
      <w:r>
        <w:rPr>
          <w:lang w:val="en-SG"/>
        </w:rPr>
        <w:t xml:space="preserve">ation is </w:t>
      </w:r>
      <w:r w:rsidR="003A50B1">
        <w:rPr>
          <w:lang w:val="en-SG"/>
        </w:rPr>
        <w:t>extremely helpful</w:t>
      </w:r>
      <w:r>
        <w:rPr>
          <w:lang w:val="en-SG"/>
        </w:rPr>
        <w:t xml:space="preserve"> and the different rules that are in the accurate scenario and this is to attend the different possibilities which have been taken care of.</w:t>
      </w:r>
    </w:p>
    <w:sectPr w:rsidR="00BA7F32" w:rsidRPr="00BA7F3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D30AF" w14:textId="77777777" w:rsidR="00863534" w:rsidRDefault="00863534">
      <w:pPr>
        <w:spacing w:after="0" w:line="240" w:lineRule="auto"/>
      </w:pPr>
      <w:r>
        <w:separator/>
      </w:r>
    </w:p>
  </w:endnote>
  <w:endnote w:type="continuationSeparator" w:id="0">
    <w:p w14:paraId="1AB18127" w14:textId="77777777" w:rsidR="00863534" w:rsidRDefault="00863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311194"/>
      <w:docPartObj>
        <w:docPartGallery w:val="Page Numbers (Bottom of Page)"/>
        <w:docPartUnique/>
      </w:docPartObj>
    </w:sdtPr>
    <w:sdtEndPr>
      <w:rPr>
        <w:noProof/>
      </w:rPr>
    </w:sdtEndPr>
    <w:sdtContent>
      <w:p w14:paraId="728F6E91" w14:textId="77777777" w:rsidR="00DC363D" w:rsidRDefault="00863534">
        <w:pPr>
          <w:pStyle w:val="Footer"/>
          <w:jc w:val="right"/>
        </w:pPr>
        <w:r>
          <w:fldChar w:fldCharType="begin"/>
        </w:r>
        <w:r>
          <w:instrText xml:space="preserve"> PAGE   \* MERGEFORMAT </w:instrText>
        </w:r>
        <w:r>
          <w:fldChar w:fldCharType="separate"/>
        </w:r>
        <w:r w:rsidR="002E06D8">
          <w:rPr>
            <w:noProof/>
          </w:rPr>
          <w:t>4</w:t>
        </w:r>
        <w:r>
          <w:rPr>
            <w:noProof/>
          </w:rPr>
          <w:fldChar w:fldCharType="end"/>
        </w:r>
      </w:p>
    </w:sdtContent>
  </w:sdt>
  <w:p w14:paraId="0391A92A" w14:textId="77777777" w:rsidR="00DC363D" w:rsidRDefault="00DC3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05A2C" w14:textId="77777777" w:rsidR="00863534" w:rsidRDefault="00863534">
      <w:pPr>
        <w:spacing w:after="0" w:line="240" w:lineRule="auto"/>
      </w:pPr>
      <w:r>
        <w:separator/>
      </w:r>
    </w:p>
  </w:footnote>
  <w:footnote w:type="continuationSeparator" w:id="0">
    <w:p w14:paraId="63977E88" w14:textId="77777777" w:rsidR="00863534" w:rsidRDefault="008635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6F"/>
    <w:rsid w:val="000025D9"/>
    <w:rsid w:val="00034DA9"/>
    <w:rsid w:val="000545C2"/>
    <w:rsid w:val="00074DEC"/>
    <w:rsid w:val="000C1667"/>
    <w:rsid w:val="000E334C"/>
    <w:rsid w:val="000E4FB4"/>
    <w:rsid w:val="0028116E"/>
    <w:rsid w:val="002A2325"/>
    <w:rsid w:val="002B5917"/>
    <w:rsid w:val="002E06D8"/>
    <w:rsid w:val="003A50B1"/>
    <w:rsid w:val="003A6A01"/>
    <w:rsid w:val="003A6CC7"/>
    <w:rsid w:val="00472455"/>
    <w:rsid w:val="00501CD4"/>
    <w:rsid w:val="00597806"/>
    <w:rsid w:val="005E013F"/>
    <w:rsid w:val="00665405"/>
    <w:rsid w:val="006B5887"/>
    <w:rsid w:val="006E2A65"/>
    <w:rsid w:val="00781433"/>
    <w:rsid w:val="007947B9"/>
    <w:rsid w:val="007A3BC4"/>
    <w:rsid w:val="007F5DCC"/>
    <w:rsid w:val="008079D6"/>
    <w:rsid w:val="00851BCC"/>
    <w:rsid w:val="008612A2"/>
    <w:rsid w:val="008619A8"/>
    <w:rsid w:val="00863534"/>
    <w:rsid w:val="0088574E"/>
    <w:rsid w:val="00897A11"/>
    <w:rsid w:val="008A3A7B"/>
    <w:rsid w:val="008E7250"/>
    <w:rsid w:val="008F13B7"/>
    <w:rsid w:val="00902E0D"/>
    <w:rsid w:val="009144BF"/>
    <w:rsid w:val="00931DC3"/>
    <w:rsid w:val="009555E0"/>
    <w:rsid w:val="00A4058C"/>
    <w:rsid w:val="00AD18C4"/>
    <w:rsid w:val="00AF131B"/>
    <w:rsid w:val="00B04821"/>
    <w:rsid w:val="00B613AE"/>
    <w:rsid w:val="00BA7F32"/>
    <w:rsid w:val="00BB508A"/>
    <w:rsid w:val="00C4148F"/>
    <w:rsid w:val="00C57B71"/>
    <w:rsid w:val="00CC1B4F"/>
    <w:rsid w:val="00CC49B3"/>
    <w:rsid w:val="00CE150F"/>
    <w:rsid w:val="00D13D37"/>
    <w:rsid w:val="00D26A99"/>
    <w:rsid w:val="00D75205"/>
    <w:rsid w:val="00DC33D4"/>
    <w:rsid w:val="00DC363D"/>
    <w:rsid w:val="00E20D62"/>
    <w:rsid w:val="00EE366F"/>
    <w:rsid w:val="00EE4374"/>
    <w:rsid w:val="00FE506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25996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9D6"/>
    <w:pPr>
      <w:spacing w:line="254"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BB508A"/>
    <w:pPr>
      <w:keepNext/>
      <w:keepLines/>
      <w:spacing w:before="240" w:line="360" w:lineRule="auto"/>
      <w:outlineLvl w:val="0"/>
    </w:pPr>
    <w:rPr>
      <w:rFonts w:eastAsiaTheme="majorEastAsia" w:cstheme="majorBidi"/>
      <w:b/>
      <w:color w:val="44546A" w:themeColor="text2"/>
      <w:sz w:val="28"/>
      <w:szCs w:val="32"/>
      <w:lang w:val="en-SG"/>
    </w:rPr>
  </w:style>
  <w:style w:type="paragraph" w:styleId="Heading2">
    <w:name w:val="heading 2"/>
    <w:basedOn w:val="Normal"/>
    <w:next w:val="Normal"/>
    <w:link w:val="Heading2Char"/>
    <w:autoRedefine/>
    <w:uiPriority w:val="9"/>
    <w:unhideWhenUsed/>
    <w:qFormat/>
    <w:rsid w:val="008612A2"/>
    <w:pPr>
      <w:keepNext/>
      <w:keepLines/>
      <w:spacing w:before="40" w:line="360" w:lineRule="auto"/>
      <w:outlineLvl w:val="1"/>
    </w:pPr>
    <w:rPr>
      <w:rFonts w:eastAsiaTheme="majorEastAsia" w:cstheme="majorBidi"/>
      <w:b/>
      <w:color w:val="525252" w:themeColor="accent3"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08A"/>
    <w:rPr>
      <w:rFonts w:ascii="Times New Roman" w:eastAsiaTheme="majorEastAsia" w:hAnsi="Times New Roman" w:cstheme="majorBidi"/>
      <w:b/>
      <w:color w:val="44546A" w:themeColor="text2"/>
      <w:sz w:val="28"/>
      <w:szCs w:val="32"/>
    </w:rPr>
  </w:style>
  <w:style w:type="character" w:customStyle="1" w:styleId="Heading2Char">
    <w:name w:val="Heading 2 Char"/>
    <w:basedOn w:val="DefaultParagraphFont"/>
    <w:link w:val="Heading2"/>
    <w:uiPriority w:val="9"/>
    <w:rsid w:val="008612A2"/>
    <w:rPr>
      <w:rFonts w:ascii="Times New Roman" w:eastAsiaTheme="majorEastAsia" w:hAnsi="Times New Roman" w:cstheme="majorBidi"/>
      <w:b/>
      <w:color w:val="525252" w:themeColor="accent3" w:themeShade="80"/>
      <w:sz w:val="26"/>
      <w:szCs w:val="26"/>
      <w:lang w:val="en-GB"/>
    </w:rPr>
  </w:style>
  <w:style w:type="paragraph" w:styleId="Header">
    <w:name w:val="header"/>
    <w:basedOn w:val="Normal"/>
    <w:link w:val="HeaderChar"/>
    <w:uiPriority w:val="99"/>
    <w:unhideWhenUsed/>
    <w:rsid w:val="00DC3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63D"/>
    <w:rPr>
      <w:rFonts w:ascii="Times New Roman" w:hAnsi="Times New Roman"/>
      <w:sz w:val="24"/>
      <w:lang w:val="en-GB"/>
    </w:rPr>
  </w:style>
  <w:style w:type="paragraph" w:styleId="Footer">
    <w:name w:val="footer"/>
    <w:basedOn w:val="Normal"/>
    <w:link w:val="FooterChar"/>
    <w:uiPriority w:val="99"/>
    <w:unhideWhenUsed/>
    <w:rsid w:val="00DC3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63D"/>
    <w:rPr>
      <w:rFonts w:ascii="Times New Roman" w:hAnsi="Times New Roman"/>
      <w:sz w:val="24"/>
      <w:lang w:val="en-GB"/>
    </w:rPr>
  </w:style>
  <w:style w:type="paragraph" w:styleId="Bibliography">
    <w:name w:val="Bibliography"/>
    <w:basedOn w:val="Normal"/>
    <w:next w:val="Normal"/>
    <w:uiPriority w:val="37"/>
    <w:unhideWhenUsed/>
    <w:rsid w:val="00DC363D"/>
  </w:style>
  <w:style w:type="paragraph" w:styleId="TOCHeading">
    <w:name w:val="TOC Heading"/>
    <w:basedOn w:val="Heading1"/>
    <w:next w:val="Normal"/>
    <w:uiPriority w:val="39"/>
    <w:unhideWhenUsed/>
    <w:qFormat/>
    <w:rsid w:val="00DC363D"/>
    <w:pPr>
      <w:spacing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C363D"/>
    <w:pPr>
      <w:spacing w:after="100"/>
    </w:pPr>
  </w:style>
  <w:style w:type="paragraph" w:styleId="TOC2">
    <w:name w:val="toc 2"/>
    <w:basedOn w:val="Normal"/>
    <w:next w:val="Normal"/>
    <w:autoRedefine/>
    <w:uiPriority w:val="39"/>
    <w:unhideWhenUsed/>
    <w:rsid w:val="00DC363D"/>
    <w:pPr>
      <w:spacing w:after="100"/>
      <w:ind w:left="240"/>
    </w:pPr>
  </w:style>
  <w:style w:type="character" w:styleId="Hyperlink">
    <w:name w:val="Hyperlink"/>
    <w:basedOn w:val="DefaultParagraphFont"/>
    <w:uiPriority w:val="99"/>
    <w:unhideWhenUsed/>
    <w:rsid w:val="00DC36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Tor16</b:Tag>
    <b:SourceType>Book</b:SourceType>
    <b:Guid>{D7B6C654-3017-4349-AEB7-AC8CB4806194}</b:Guid>
    <b:Author>
      <b:Author>
        <b:Corporate>Torrington.D, Hall.L, Atkinson.C and Taylor.S</b:Corporate>
      </b:Author>
    </b:Author>
    <b:Title> Human Resource Management</b:Title>
    <b:Year>2016</b:Year>
    <b:Edition>10th</b:Edition>
    <b:RefOrder>6</b:RefOrder>
  </b:Source>
  <b:Source>
    <b:Tag>Har13</b:Tag>
    <b:SourceType>BookSection</b:SourceType>
    <b:Guid>{CCAE9602-3050-4945-BC51-48827191ECEF}</b:Guid>
    <b:Author>
      <b:Author>
        <b:Corporate>Hockenbury, S. E., Nolan, S</b:Corporate>
      </b:Author>
      <b:Editor>
        <b:NameList>
          <b:Person>
            <b:Last>8th</b:Last>
          </b:Person>
        </b:NameList>
      </b:Editor>
    </b:Author>
    <b:Title> Psychology</b:Title>
    <b:Year>2018</b:Year>
    <b:City>London</b:City>
    <b:Publisher>New York: Worth Publishers</b:Publisher>
    <b:Edition>8th</b:Edition>
    <b:Pages>87 - 89</b:Pages>
    <b:RefOrder>5</b:RefOrder>
  </b:Source>
  <b:Source>
    <b:Tag>Chu15</b:Tag>
    <b:SourceType>ArticleInAPeriodical</b:SourceType>
    <b:Guid>{4E32C39E-52C8-44B5-8463-8F455B87A2C2}</b:Guid>
    <b:Author>
      <b:Author>
        <b:Corporate>Churchill, G.A</b:Corporate>
      </b:Author>
    </b:Author>
    <b:Title>: Marketing Research Methodological Foundation, Sixth edition, Harcourt Brace College</b:Title>
    <b:Year>2015</b:Year>
    <b:RefOrder>4</b:RefOrder>
  </b:Source>
  <b:Source>
    <b:Tag>Lib18</b:Tag>
    <b:SourceType>Book</b:SourceType>
    <b:Guid>{A8BF52AC-695A-4B04-9A01-660A95530607}</b:Guid>
    <b:Author>
      <b:Author>
        <b:Corporate>Lib Guides</b:Corporate>
      </b:Author>
    </b:Author>
    <b:Title>Academic Writing</b:Title>
    <b:Year>2018</b:Year>
    <b:City>London</b:City>
    <b:Publisher>New Welss</b:Publisher>
    <b:Edition>2018</b:Edition>
    <b:RefOrder>7</b:RefOrder>
  </b:Source>
  <b:Source>
    <b:Tag>Aus18</b:Tag>
    <b:SourceType>BookSection</b:SourceType>
    <b:Guid>{E624BE6F-BD85-495E-A6D0-7656FFADC175}</b:Guid>
    <b:Author>
      <b:Author>
        <b:Corporate>Austin</b:Corporate>
      </b:Author>
    </b:Author>
    <b:Title>Australian Bureau of Statistics Report on Household</b:Title>
    <b:Year>2018</b:Year>
    <b:RefOrder>3</b:RefOrder>
  </b:Source>
  <b:Source>
    <b:Tag>Bar16</b:Tag>
    <b:SourceType>BookSection</b:SourceType>
    <b:Guid>{C08181B4-78C2-4BEC-8E50-CFD6E482448F}</b:Guid>
    <b:Author>
      <b:Author>
        <b:Corporate>Barua, A., Konana, P., Whinston, A. B., and Yin, F</b:Corporate>
      </b:Author>
    </b:Author>
    <b:Title>Driving e-business excellence’</b:Title>
    <b:Year>2016</b:Year>
    <b:Pages>133</b:Pages>
    <b:BookTitle>MIT Sloan Managment Review</b:BookTitle>
    <b:RefOrder>8</b:RefOrder>
  </b:Source>
  <b:Source>
    <b:Tag>Dun16</b:Tag>
    <b:SourceType>JournalArticle</b:SourceType>
    <b:Guid>{5F82E18D-7FC3-4A00-9E7B-AE06ED441F78}</b:Guid>
    <b:Author>
      <b:Author>
        <b:Corporate>Dunt, E. S. and Harper, I. R</b:Corporate>
      </b:Author>
    </b:Author>
    <b:Title>E-Commerce and the Australian Economy”</b:Title>
    <b:Year>2016</b:Year>
    <b:JournalName>Economic Record</b:JournalName>
    <b:Pages>327-342</b:Pages>
    <b:Volume>78</b:Volume>
    <b:Issue>242</b:Issue>
    <b:RefOrder>9</b:RefOrder>
  </b:Source>
  <b:Source>
    <b:Tag>Arm</b:Tag>
    <b:SourceType>Book</b:SourceType>
    <b:Guid>{C07A6FD0-89CB-43ED-8698-6F46007FC954}</b:Guid>
    <b:Author>
      <b:Author>
        <b:Corporate>Armstrong. M</b:Corporate>
      </b:Author>
    </b:Author>
    <b:Title>Handbook of Human Resource Management Practice</b:Title>
    <b:Year>2017</b:Year>
    <b:City>Kogan</b:City>
    <b:Edition>12th</b:Edition>
    <b:RefOrder>2</b:RefOrder>
  </b:Source>
  <b:Source>
    <b:Tag>FLA14</b:Tag>
    <b:SourceType>ArticleInAPeriodical</b:SourceType>
    <b:Guid>{D510C602-72B6-4FEE-B97D-5037E1DD4FBF}</b:Guid>
    <b:Author>
      <b:Author>
        <b:Corporate>Alvarado</b:Corporate>
      </b:Author>
    </b:Author>
    <b:PeriodicalTitle>Journal of Management of people</b:PeriodicalTitle>
    <b:Year>2014</b:Year>
    <b:Month>01</b:Month>
    <b:Day>07</b:Day>
    <b:RefOrder>1</b:RefOrder>
  </b:Source>
</b:Sources>
</file>

<file path=customXml/itemProps1.xml><?xml version="1.0" encoding="utf-8"?>
<ds:datastoreItem xmlns:ds="http://schemas.openxmlformats.org/officeDocument/2006/customXml" ds:itemID="{1E84D22A-1757-4652-AC2B-4D5AE0EA0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2397</Words>
  <Characters>13665</Characters>
  <Application>Microsoft Office Word</Application>
  <DocSecurity>0</DocSecurity>
  <Lines>113</Lines>
  <Paragraphs>32</Paragraphs>
  <ScaleCrop>false</ScaleCrop>
  <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2021-08-26T09:46:00Z</dcterms:created>
  <dcterms:modified xsi:type="dcterms:W3CDTF">2021-08-26T09:46:00Z</dcterms:modified>
</cp:coreProperties>
</file>