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596748522"/>
        <w:docPartObj>
          <w:docPartGallery w:val="Cover Pages"/>
          <w:docPartUnique/>
        </w:docPartObj>
      </w:sdtPr>
      <w:sdtEndPr>
        <w:rPr>
          <w:b/>
          <w:bCs/>
          <w:sz w:val="36"/>
          <w:szCs w:val="36"/>
        </w:rPr>
      </w:sdtEndPr>
      <w:sdtContent>
        <w:p w14:paraId="40C2C3E0" w14:textId="32E9D21B" w:rsidR="00FB6931" w:rsidRPr="008B00F7" w:rsidRDefault="00F919C8">
          <w:r>
            <w:rPr>
              <w:noProof/>
            </w:rPr>
            <mc:AlternateContent>
              <mc:Choice Requires="wpg">
                <w:drawing>
                  <wp:anchor distT="0" distB="0" distL="114300" distR="114300" simplePos="0" relativeHeight="251662336" behindDoc="0" locked="0" layoutInCell="1" allowOverlap="1" wp14:anchorId="256127DC" wp14:editId="1B42F1AD">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DF437F7"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723E3749" wp14:editId="57DBE99F">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0AE12EA9" w14:textId="54E62346" w:rsidR="00F919C8" w:rsidRDefault="00F919C8">
                                    <w:pPr>
                                      <w:pStyle w:val="NoSpacing"/>
                                      <w:jc w:val="right"/>
                                      <w:rPr>
                                        <w:color w:val="595959" w:themeColor="text1" w:themeTint="A6"/>
                                        <w:sz w:val="28"/>
                                        <w:szCs w:val="28"/>
                                      </w:rPr>
                                    </w:pPr>
                                    <w:r>
                                      <w:rPr>
                                        <w:color w:val="595959" w:themeColor="text1" w:themeTint="A6"/>
                                        <w:sz w:val="28"/>
                                        <w:szCs w:val="28"/>
                                      </w:rPr>
                                      <w:t>sana arif</w:t>
                                    </w:r>
                                  </w:p>
                                </w:sdtContent>
                              </w:sdt>
                              <w:p w14:paraId="7BC7CB67" w14:textId="77777777" w:rsidR="00F919C8" w:rsidRDefault="001E12BF">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F919C8">
                                      <w:rPr>
                                        <w:color w:val="595959" w:themeColor="text1" w:themeTint="A6"/>
                                        <w:sz w:val="18"/>
                                        <w:szCs w:val="18"/>
                                      </w:rPr>
                                      <w:t>[Email address]</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23E3749"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0AE12EA9" w14:textId="54E62346" w:rsidR="00F919C8" w:rsidRDefault="00F919C8">
                              <w:pPr>
                                <w:pStyle w:val="NoSpacing"/>
                                <w:jc w:val="right"/>
                                <w:rPr>
                                  <w:color w:val="595959" w:themeColor="text1" w:themeTint="A6"/>
                                  <w:sz w:val="28"/>
                                  <w:szCs w:val="28"/>
                                </w:rPr>
                              </w:pPr>
                              <w:r>
                                <w:rPr>
                                  <w:color w:val="595959" w:themeColor="text1" w:themeTint="A6"/>
                                  <w:sz w:val="28"/>
                                  <w:szCs w:val="28"/>
                                </w:rPr>
                                <w:t>sana arif</w:t>
                              </w:r>
                            </w:p>
                          </w:sdtContent>
                        </w:sdt>
                        <w:p w14:paraId="7BC7CB67" w14:textId="77777777" w:rsidR="00F919C8" w:rsidRDefault="001E12BF">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F919C8">
                                <w:rPr>
                                  <w:color w:val="595959" w:themeColor="text1" w:themeTint="A6"/>
                                  <w:sz w:val="18"/>
                                  <w:szCs w:val="18"/>
                                </w:rPr>
                                <w:t>[Email address]</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2A9E6D94" wp14:editId="1ADE8110">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AD32F98" w14:textId="77777777" w:rsidR="00F919C8" w:rsidRDefault="00F919C8">
                                <w:pPr>
                                  <w:pStyle w:val="NoSpacing"/>
                                  <w:jc w:val="right"/>
                                  <w:rPr>
                                    <w:color w:val="4472C4" w:themeColor="accent1"/>
                                    <w:sz w:val="28"/>
                                    <w:szCs w:val="28"/>
                                  </w:rPr>
                                </w:pPr>
                                <w:r>
                                  <w:rPr>
                                    <w:color w:val="4472C4" w:themeColor="accent1"/>
                                    <w:sz w:val="28"/>
                                    <w:szCs w:val="28"/>
                                  </w:rPr>
                                  <w:t>Abstract</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52D5B9C0" w14:textId="77777777" w:rsidR="00F919C8" w:rsidRDefault="00F919C8">
                                    <w:pPr>
                                      <w:pStyle w:val="NoSpacing"/>
                                      <w:jc w:val="right"/>
                                      <w:rPr>
                                        <w:color w:val="595959" w:themeColor="text1" w:themeTint="A6"/>
                                        <w:sz w:val="20"/>
                                        <w:szCs w:val="20"/>
                                      </w:rPr>
                                    </w:pPr>
                                    <w:r>
                                      <w:rPr>
                                        <w:color w:val="595959" w:themeColor="text1" w:themeTint="A6"/>
                                        <w:sz w:val="20"/>
                                        <w:szCs w:val="20"/>
                                      </w:rPr>
                                      <w:t xml:space="preserve">[Draw your reader in with an engaging abstract. It is typically a short summary of the document. </w:t>
                                    </w:r>
                                    <w:r>
                                      <w:rPr>
                                        <w:color w:val="595959" w:themeColor="text1" w:themeTint="A6"/>
                                        <w:sz w:val="20"/>
                                        <w:szCs w:val="20"/>
                                      </w:rPr>
                                      <w:br/>
                                      <w:t>When you’re ready to add your content, just click here and start typing.]</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2A9E6D94"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3AD32F98" w14:textId="77777777" w:rsidR="00F919C8" w:rsidRDefault="00F919C8">
                          <w:pPr>
                            <w:pStyle w:val="NoSpacing"/>
                            <w:jc w:val="right"/>
                            <w:rPr>
                              <w:color w:val="4472C4" w:themeColor="accent1"/>
                              <w:sz w:val="28"/>
                              <w:szCs w:val="28"/>
                            </w:rPr>
                          </w:pPr>
                          <w:r>
                            <w:rPr>
                              <w:color w:val="4472C4" w:themeColor="accent1"/>
                              <w:sz w:val="28"/>
                              <w:szCs w:val="28"/>
                            </w:rPr>
                            <w:t>Abstract</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52D5B9C0" w14:textId="77777777" w:rsidR="00F919C8" w:rsidRDefault="00F919C8">
                              <w:pPr>
                                <w:pStyle w:val="NoSpacing"/>
                                <w:jc w:val="right"/>
                                <w:rPr>
                                  <w:color w:val="595959" w:themeColor="text1" w:themeTint="A6"/>
                                  <w:sz w:val="20"/>
                                  <w:szCs w:val="20"/>
                                </w:rPr>
                              </w:pPr>
                              <w:r>
                                <w:rPr>
                                  <w:color w:val="595959" w:themeColor="text1" w:themeTint="A6"/>
                                  <w:sz w:val="20"/>
                                  <w:szCs w:val="20"/>
                                </w:rPr>
                                <w:t xml:space="preserve">[Draw your reader in with an engaging abstract. It is typically a short summary of the document. </w:t>
                              </w:r>
                              <w:r>
                                <w:rPr>
                                  <w:color w:val="595959" w:themeColor="text1" w:themeTint="A6"/>
                                  <w:sz w:val="20"/>
                                  <w:szCs w:val="20"/>
                                </w:rPr>
                                <w:br/>
                                <w:t>When you’re ready to add your content, just click here and start typing.]</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650A026D" wp14:editId="7AC0FBC8">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4358640"/>
                    <wp:effectExtent l="0" t="0" r="0" b="381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43586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C43EB4A" w14:textId="561BA0DF" w:rsidR="00F919C8" w:rsidRDefault="001E12BF">
                                <w:pPr>
                                  <w:jc w:val="right"/>
                                  <w:rPr>
                                    <w:color w:val="4472C4" w:themeColor="accent1"/>
                                    <w:sz w:val="64"/>
                                    <w:szCs w:val="64"/>
                                  </w:rPr>
                                </w:pPr>
                                <w:sdt>
                                  <w:sdtPr>
                                    <w:rPr>
                                      <w:caps/>
                                      <w:color w:val="4472C4" w:themeColor="accent1"/>
                                      <w:sz w:val="52"/>
                                      <w:szCs w:val="5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A15831" w:rsidRPr="0009391B">
                                      <w:rPr>
                                        <w:caps/>
                                        <w:color w:val="4472C4" w:themeColor="accent1"/>
                                        <w:sz w:val="52"/>
                                        <w:szCs w:val="52"/>
                                      </w:rPr>
                                      <w:t xml:space="preserve">Digital skills and Research Methods                                </w:t>
                                    </w:r>
                                    <w:proofErr w:type="gramStart"/>
                                    <w:r w:rsidR="00A15831" w:rsidRPr="0009391B">
                                      <w:rPr>
                                        <w:caps/>
                                        <w:color w:val="4472C4" w:themeColor="accent1"/>
                                        <w:sz w:val="52"/>
                                        <w:szCs w:val="52"/>
                                      </w:rPr>
                                      <w:t xml:space="preserve">   (</w:t>
                                    </w:r>
                                    <w:proofErr w:type="gramEnd"/>
                                    <w:r w:rsidR="00A15831" w:rsidRPr="0009391B">
                                      <w:rPr>
                                        <w:caps/>
                                        <w:color w:val="4472C4" w:themeColor="accent1"/>
                                        <w:sz w:val="52"/>
                                        <w:szCs w:val="52"/>
                                      </w:rPr>
                                      <w:t>BMSW4003_BIRM)                                   Student Name: Sana Arif                                   Student number: (2116663)                                   Lectures name: Yohan Mendis                                   Research Report</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04A66F58" w14:textId="77777777" w:rsidR="00F919C8" w:rsidRDefault="00F919C8">
                                    <w:pPr>
                                      <w:jc w:val="right"/>
                                      <w:rPr>
                                        <w:smallCaps/>
                                        <w:color w:val="404040" w:themeColor="text1" w:themeTint="BF"/>
                                        <w:sz w:val="36"/>
                                        <w:szCs w:val="36"/>
                                      </w:rPr>
                                    </w:pPr>
                                    <w:r>
                                      <w:rPr>
                                        <w:color w:val="404040" w:themeColor="text1" w:themeTint="BF"/>
                                        <w:sz w:val="36"/>
                                        <w:szCs w:val="36"/>
                                      </w:rPr>
                                      <w:t>[Document subtitle]</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650A026D" id="Text Box 154" o:spid="_x0000_s1028" type="#_x0000_t202" style="position:absolute;margin-left:0;margin-top:0;width:8in;height:343.2pt;z-index:251659264;visibility:visible;mso-wrap-style:square;mso-width-percent:941;mso-height-percent:0;mso-top-percent:300;mso-wrap-distance-left:9pt;mso-wrap-distance-top:0;mso-wrap-distance-right:9pt;mso-wrap-distance-bottom:0;mso-position-horizontal:center;mso-position-horizontal-relative:page;mso-position-vertical-relative:page;mso-width-percent:941;mso-height-percent:0;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" filled="f" stroked="f" strokeweight=".5pt">
                    <v:textbox inset="126pt,0,54pt,0">
                      <w:txbxContent>
                        <w:p w14:paraId="6C43EB4A" w14:textId="561BA0DF" w:rsidR="00F919C8" w:rsidRDefault="001E12BF">
                          <w:pPr>
                            <w:jc w:val="right"/>
                            <w:rPr>
                              <w:color w:val="4472C4" w:themeColor="accent1"/>
                              <w:sz w:val="64"/>
                              <w:szCs w:val="64"/>
                            </w:rPr>
                          </w:pPr>
                          <w:sdt>
                            <w:sdtPr>
                              <w:rPr>
                                <w:caps/>
                                <w:color w:val="4472C4" w:themeColor="accent1"/>
                                <w:sz w:val="52"/>
                                <w:szCs w:val="5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A15831" w:rsidRPr="0009391B">
                                <w:rPr>
                                  <w:caps/>
                                  <w:color w:val="4472C4" w:themeColor="accent1"/>
                                  <w:sz w:val="52"/>
                                  <w:szCs w:val="52"/>
                                </w:rPr>
                                <w:t xml:space="preserve">Digital skills and Research Methods                                </w:t>
                              </w:r>
                              <w:proofErr w:type="gramStart"/>
                              <w:r w:rsidR="00A15831" w:rsidRPr="0009391B">
                                <w:rPr>
                                  <w:caps/>
                                  <w:color w:val="4472C4" w:themeColor="accent1"/>
                                  <w:sz w:val="52"/>
                                  <w:szCs w:val="52"/>
                                </w:rPr>
                                <w:t xml:space="preserve">   (</w:t>
                              </w:r>
                              <w:proofErr w:type="gramEnd"/>
                              <w:r w:rsidR="00A15831" w:rsidRPr="0009391B">
                                <w:rPr>
                                  <w:caps/>
                                  <w:color w:val="4472C4" w:themeColor="accent1"/>
                                  <w:sz w:val="52"/>
                                  <w:szCs w:val="52"/>
                                </w:rPr>
                                <w:t>BMSW4003_BIRM)                                   Student Name: Sana Arif                                   Student number: (2116663)                                   Lectures name: Yohan Mendis                                   Research Report</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04A66F58" w14:textId="77777777" w:rsidR="00F919C8" w:rsidRDefault="00F919C8">
                              <w:pPr>
                                <w:jc w:val="right"/>
                                <w:rPr>
                                  <w:smallCaps/>
                                  <w:color w:val="404040" w:themeColor="text1" w:themeTint="BF"/>
                                  <w:sz w:val="36"/>
                                  <w:szCs w:val="36"/>
                                </w:rPr>
                              </w:pPr>
                              <w:r>
                                <w:rPr>
                                  <w:color w:val="404040" w:themeColor="text1" w:themeTint="BF"/>
                                  <w:sz w:val="36"/>
                                  <w:szCs w:val="36"/>
                                </w:rPr>
                                <w:t>[Document subtitle]</w:t>
                              </w:r>
                            </w:p>
                          </w:sdtContent>
                        </w:sdt>
                      </w:txbxContent>
                    </v:textbox>
                    <w10:wrap type="square" anchorx="page" anchory="page"/>
                  </v:shape>
                </w:pict>
              </mc:Fallback>
            </mc:AlternateContent>
          </w:r>
        </w:p>
      </w:sdtContent>
    </w:sdt>
    <w:p w14:paraId="3F801C65" w14:textId="30CE120E" w:rsidR="0076138D" w:rsidRDefault="0076138D"/>
    <w:p w14:paraId="6C9761E0" w14:textId="77777777" w:rsidR="0076138D" w:rsidRDefault="0076138D"/>
    <w:p w14:paraId="5AA298A9" w14:textId="2AC77D10" w:rsidR="00FB6931" w:rsidRDefault="00FB6931"/>
    <w:p w14:paraId="42159758" w14:textId="77777777" w:rsidR="00FB6931" w:rsidRDefault="00FB6931"/>
    <w:p w14:paraId="31926CFB" w14:textId="596B9E91" w:rsidR="00FB6931" w:rsidRDefault="00FB6931"/>
    <w:p w14:paraId="10AF0229" w14:textId="24F29E70" w:rsidR="00FB6931" w:rsidRDefault="00FB6931"/>
    <w:p w14:paraId="0AB4E35E" w14:textId="588334DC" w:rsidR="00FB6931" w:rsidRDefault="00FB6931"/>
    <w:p w14:paraId="510FE7D3" w14:textId="0692B076" w:rsidR="003E6EA4" w:rsidRDefault="003E6EA4">
      <w:pPr>
        <w:rPr>
          <w:b/>
          <w:bCs/>
          <w:sz w:val="36"/>
          <w:szCs w:val="36"/>
        </w:rPr>
      </w:pPr>
      <w:r w:rsidRPr="00FB6931">
        <w:rPr>
          <w:b/>
          <w:bCs/>
          <w:sz w:val="36"/>
          <w:szCs w:val="36"/>
        </w:rPr>
        <w:t xml:space="preserve">                                 </w:t>
      </w:r>
    </w:p>
    <w:p w14:paraId="4D8CA8F6" w14:textId="77777777" w:rsidR="008B00F7" w:rsidRDefault="008B00F7" w:rsidP="00DC35C8">
      <w:pPr>
        <w:pStyle w:val="Heading1"/>
      </w:pPr>
      <w:bookmarkStart w:id="0" w:name="_Toc99381088"/>
      <w:r>
        <w:lastRenderedPageBreak/>
        <w:t>Abstract</w:t>
      </w:r>
      <w:bookmarkEnd w:id="0"/>
      <w:r>
        <w:t xml:space="preserve"> </w:t>
      </w:r>
    </w:p>
    <w:p w14:paraId="74133FE7" w14:textId="001EF856" w:rsidR="008B00F7" w:rsidRDefault="008B00F7">
      <w:pPr>
        <w:rPr>
          <w:b/>
          <w:bCs/>
          <w:sz w:val="36"/>
          <w:szCs w:val="36"/>
        </w:rPr>
      </w:pPr>
    </w:p>
    <w:p w14:paraId="3B858D03" w14:textId="444C82BB" w:rsidR="00273BB0" w:rsidRPr="00273BB0" w:rsidRDefault="00273BB0" w:rsidP="00273BB0">
      <w:pPr>
        <w:spacing w:before="240" w:after="240" w:line="360" w:lineRule="auto"/>
        <w:rPr>
          <w:rFonts w:ascii="Arial" w:eastAsia="Arial" w:hAnsi="Arial" w:cs="Arial"/>
          <w:color w:val="000000" w:themeColor="text1"/>
          <w:sz w:val="24"/>
          <w:szCs w:val="24"/>
        </w:rPr>
      </w:pPr>
      <w:r w:rsidRPr="00273BB0">
        <w:rPr>
          <w:rFonts w:ascii="Arial" w:eastAsia="Arial" w:hAnsi="Arial" w:cs="Arial"/>
          <w:color w:val="000000" w:themeColor="text1"/>
          <w:sz w:val="24"/>
          <w:szCs w:val="24"/>
        </w:rPr>
        <w:t xml:space="preserve">Digital Skill is </w:t>
      </w:r>
      <w:r w:rsidR="00F73A5A">
        <w:rPr>
          <w:rFonts w:ascii="Arial" w:eastAsia="Arial" w:hAnsi="Arial" w:cs="Arial"/>
          <w:color w:val="000000" w:themeColor="text1"/>
          <w:sz w:val="24"/>
          <w:szCs w:val="24"/>
        </w:rPr>
        <w:t xml:space="preserve">an </w:t>
      </w:r>
      <w:r w:rsidRPr="00273BB0">
        <w:rPr>
          <w:rFonts w:ascii="Arial" w:eastAsia="Arial" w:hAnsi="Arial" w:cs="Arial"/>
          <w:color w:val="000000" w:themeColor="text1"/>
          <w:sz w:val="24"/>
          <w:szCs w:val="24"/>
        </w:rPr>
        <w:t xml:space="preserve">efficient skill in modern world which determined the person can easily handle different type of digital Technology. </w:t>
      </w:r>
      <w:proofErr w:type="gramStart"/>
      <w:r w:rsidR="00F73A5A">
        <w:rPr>
          <w:rFonts w:ascii="Arial" w:eastAsia="Arial" w:hAnsi="Arial" w:cs="Arial"/>
          <w:color w:val="000000" w:themeColor="text1"/>
          <w:sz w:val="24"/>
          <w:szCs w:val="24"/>
        </w:rPr>
        <w:t>O</w:t>
      </w:r>
      <w:r w:rsidRPr="00273BB0">
        <w:rPr>
          <w:rFonts w:ascii="Arial" w:eastAsia="Arial" w:hAnsi="Arial" w:cs="Arial"/>
          <w:color w:val="000000" w:themeColor="text1"/>
          <w:sz w:val="24"/>
          <w:szCs w:val="24"/>
        </w:rPr>
        <w:t>ver all</w:t>
      </w:r>
      <w:proofErr w:type="gramEnd"/>
      <w:r w:rsidRPr="00273BB0">
        <w:rPr>
          <w:rFonts w:ascii="Arial" w:eastAsia="Arial" w:hAnsi="Arial" w:cs="Arial"/>
          <w:color w:val="000000" w:themeColor="text1"/>
          <w:sz w:val="24"/>
          <w:szCs w:val="24"/>
        </w:rPr>
        <w:t xml:space="preserve"> research is totally based on this. In this case research questions are developed which derives that how the research will proceed with different aspects of digital skills. Other Ethical consideration is also proposed in </w:t>
      </w:r>
      <w:r w:rsidR="00F73A5A" w:rsidRPr="00273BB0">
        <w:rPr>
          <w:rFonts w:ascii="Arial" w:eastAsia="Arial" w:hAnsi="Arial" w:cs="Arial"/>
          <w:color w:val="000000" w:themeColor="text1"/>
          <w:sz w:val="24"/>
          <w:szCs w:val="24"/>
        </w:rPr>
        <w:t>this research</w:t>
      </w:r>
      <w:r w:rsidRPr="00273BB0">
        <w:rPr>
          <w:rFonts w:ascii="Arial" w:eastAsia="Arial" w:hAnsi="Arial" w:cs="Arial"/>
          <w:color w:val="000000" w:themeColor="text1"/>
          <w:sz w:val="24"/>
          <w:szCs w:val="24"/>
        </w:rPr>
        <w:t xml:space="preserve"> which deliver the different scientific standards which are maintained in this research during Method selection. This over all research maintains a simple structure for the brief Description of digital skill. </w:t>
      </w:r>
      <w:r w:rsidR="00F73A5A" w:rsidRPr="00273BB0">
        <w:rPr>
          <w:rFonts w:ascii="Arial" w:eastAsia="Arial" w:hAnsi="Arial" w:cs="Arial"/>
          <w:color w:val="000000" w:themeColor="text1"/>
          <w:sz w:val="24"/>
          <w:szCs w:val="24"/>
        </w:rPr>
        <w:t>Results</w:t>
      </w:r>
      <w:r w:rsidRPr="00273BB0">
        <w:rPr>
          <w:rFonts w:ascii="Arial" w:eastAsia="Arial" w:hAnsi="Arial" w:cs="Arial"/>
          <w:color w:val="000000" w:themeColor="text1"/>
          <w:sz w:val="24"/>
          <w:szCs w:val="24"/>
        </w:rPr>
        <w:t xml:space="preserve"> are described for the explanation of the final outcomes from this research. Basic </w:t>
      </w:r>
      <w:r w:rsidR="00F73A5A" w:rsidRPr="00273BB0">
        <w:rPr>
          <w:rFonts w:ascii="Arial" w:eastAsia="Arial" w:hAnsi="Arial" w:cs="Arial"/>
          <w:color w:val="000000" w:themeColor="text1"/>
          <w:sz w:val="24"/>
          <w:szCs w:val="24"/>
        </w:rPr>
        <w:t>charts</w:t>
      </w:r>
      <w:r w:rsidRPr="00273BB0">
        <w:rPr>
          <w:rFonts w:ascii="Arial" w:eastAsia="Arial" w:hAnsi="Arial" w:cs="Arial"/>
          <w:color w:val="000000" w:themeColor="text1"/>
          <w:sz w:val="24"/>
          <w:szCs w:val="24"/>
        </w:rPr>
        <w:t xml:space="preserve"> are designed which described the results more effectively about the different issues which are faced by the participants of the Digital Skill Learning process.  </w:t>
      </w:r>
    </w:p>
    <w:p w14:paraId="3F29A401" w14:textId="77777777" w:rsidR="00273BB0" w:rsidRDefault="00273BB0">
      <w:pPr>
        <w:rPr>
          <w:b/>
          <w:bCs/>
          <w:sz w:val="36"/>
          <w:szCs w:val="36"/>
        </w:rPr>
      </w:pPr>
    </w:p>
    <w:p w14:paraId="63077B52" w14:textId="77777777" w:rsidR="008B00F7" w:rsidRDefault="008B00F7">
      <w:pPr>
        <w:rPr>
          <w:b/>
          <w:bCs/>
          <w:sz w:val="36"/>
          <w:szCs w:val="36"/>
        </w:rPr>
      </w:pPr>
    </w:p>
    <w:p w14:paraId="3EE72575" w14:textId="77777777" w:rsidR="008B00F7" w:rsidRDefault="008B00F7">
      <w:pPr>
        <w:rPr>
          <w:b/>
          <w:bCs/>
          <w:sz w:val="36"/>
          <w:szCs w:val="36"/>
        </w:rPr>
      </w:pPr>
    </w:p>
    <w:p w14:paraId="19E4A684" w14:textId="77777777" w:rsidR="008B00F7" w:rsidRDefault="008B00F7">
      <w:pPr>
        <w:rPr>
          <w:b/>
          <w:bCs/>
          <w:sz w:val="36"/>
          <w:szCs w:val="36"/>
        </w:rPr>
      </w:pPr>
    </w:p>
    <w:p w14:paraId="49DDBD7B" w14:textId="77777777" w:rsidR="008B00F7" w:rsidRDefault="008B00F7">
      <w:pPr>
        <w:rPr>
          <w:b/>
          <w:bCs/>
          <w:sz w:val="36"/>
          <w:szCs w:val="36"/>
        </w:rPr>
      </w:pPr>
    </w:p>
    <w:p w14:paraId="4FE4BDF5" w14:textId="77777777" w:rsidR="008B00F7" w:rsidRDefault="008B00F7">
      <w:pPr>
        <w:rPr>
          <w:b/>
          <w:bCs/>
          <w:sz w:val="36"/>
          <w:szCs w:val="36"/>
        </w:rPr>
      </w:pPr>
    </w:p>
    <w:p w14:paraId="7384F296" w14:textId="77777777" w:rsidR="008B00F7" w:rsidRDefault="008B00F7">
      <w:pPr>
        <w:rPr>
          <w:b/>
          <w:bCs/>
          <w:sz w:val="36"/>
          <w:szCs w:val="36"/>
        </w:rPr>
      </w:pPr>
    </w:p>
    <w:p w14:paraId="241E87CF" w14:textId="77777777" w:rsidR="008B00F7" w:rsidRDefault="008B00F7">
      <w:pPr>
        <w:rPr>
          <w:b/>
          <w:bCs/>
          <w:sz w:val="36"/>
          <w:szCs w:val="36"/>
        </w:rPr>
      </w:pPr>
    </w:p>
    <w:p w14:paraId="180F5D99" w14:textId="77777777" w:rsidR="008B00F7" w:rsidRDefault="008B00F7">
      <w:pPr>
        <w:rPr>
          <w:b/>
          <w:bCs/>
          <w:sz w:val="36"/>
          <w:szCs w:val="36"/>
        </w:rPr>
      </w:pPr>
    </w:p>
    <w:p w14:paraId="60492B7D" w14:textId="77777777" w:rsidR="008B00F7" w:rsidRDefault="008B00F7">
      <w:pPr>
        <w:rPr>
          <w:b/>
          <w:bCs/>
          <w:sz w:val="36"/>
          <w:szCs w:val="36"/>
        </w:rPr>
      </w:pPr>
    </w:p>
    <w:p w14:paraId="5C9C81DB" w14:textId="77777777" w:rsidR="008B00F7" w:rsidRDefault="008B00F7">
      <w:pPr>
        <w:rPr>
          <w:b/>
          <w:bCs/>
          <w:sz w:val="36"/>
          <w:szCs w:val="36"/>
        </w:rPr>
      </w:pPr>
    </w:p>
    <w:p w14:paraId="4475743E" w14:textId="77777777" w:rsidR="008B00F7" w:rsidRDefault="008B00F7">
      <w:pPr>
        <w:rPr>
          <w:b/>
          <w:bCs/>
          <w:sz w:val="36"/>
          <w:szCs w:val="36"/>
        </w:rPr>
      </w:pPr>
    </w:p>
    <w:p w14:paraId="3E206C0B" w14:textId="77777777" w:rsidR="008B00F7" w:rsidRDefault="008B00F7">
      <w:pPr>
        <w:rPr>
          <w:b/>
          <w:bCs/>
          <w:sz w:val="36"/>
          <w:szCs w:val="36"/>
        </w:rPr>
      </w:pPr>
    </w:p>
    <w:p w14:paraId="6245095C" w14:textId="77777777" w:rsidR="008B00F7" w:rsidRDefault="008B00F7">
      <w:pPr>
        <w:rPr>
          <w:b/>
          <w:bCs/>
          <w:sz w:val="36"/>
          <w:szCs w:val="36"/>
        </w:rPr>
      </w:pPr>
    </w:p>
    <w:p w14:paraId="418104F9" w14:textId="77777777" w:rsidR="008B00F7" w:rsidRDefault="008B00F7">
      <w:pPr>
        <w:rPr>
          <w:b/>
          <w:bCs/>
          <w:sz w:val="36"/>
          <w:szCs w:val="36"/>
        </w:rPr>
      </w:pPr>
    </w:p>
    <w:p w14:paraId="19FE4D93" w14:textId="77777777" w:rsidR="008B00F7" w:rsidRDefault="008B00F7">
      <w:pPr>
        <w:rPr>
          <w:b/>
          <w:bCs/>
          <w:sz w:val="36"/>
          <w:szCs w:val="36"/>
        </w:rPr>
      </w:pPr>
    </w:p>
    <w:p w14:paraId="3C60E894" w14:textId="77777777" w:rsidR="008B00F7" w:rsidRDefault="008B00F7">
      <w:pPr>
        <w:rPr>
          <w:b/>
          <w:bCs/>
          <w:sz w:val="36"/>
          <w:szCs w:val="36"/>
        </w:rPr>
      </w:pPr>
    </w:p>
    <w:p w14:paraId="34B60573" w14:textId="77777777" w:rsidR="008B00F7" w:rsidRDefault="008B00F7">
      <w:pPr>
        <w:rPr>
          <w:b/>
          <w:bCs/>
          <w:sz w:val="36"/>
          <w:szCs w:val="36"/>
        </w:rPr>
      </w:pPr>
    </w:p>
    <w:p w14:paraId="681C377D" w14:textId="77777777" w:rsidR="008B00F7" w:rsidRDefault="008B00F7">
      <w:pPr>
        <w:rPr>
          <w:b/>
          <w:bCs/>
          <w:sz w:val="36"/>
          <w:szCs w:val="36"/>
        </w:rPr>
      </w:pPr>
    </w:p>
    <w:p w14:paraId="42B76A2E" w14:textId="77777777" w:rsidR="008B00F7" w:rsidRDefault="008B00F7">
      <w:pPr>
        <w:rPr>
          <w:b/>
          <w:bCs/>
          <w:sz w:val="36"/>
          <w:szCs w:val="36"/>
        </w:rPr>
      </w:pPr>
    </w:p>
    <w:p w14:paraId="3F4AC3F7" w14:textId="77777777" w:rsidR="008B00F7" w:rsidRDefault="008B00F7">
      <w:pPr>
        <w:rPr>
          <w:b/>
          <w:bCs/>
          <w:sz w:val="36"/>
          <w:szCs w:val="36"/>
        </w:rPr>
      </w:pPr>
    </w:p>
    <w:sdt>
      <w:sdtPr>
        <w:rPr>
          <w:rFonts w:asciiTheme="minorHAnsi" w:eastAsiaTheme="minorHAnsi" w:hAnsiTheme="minorHAnsi" w:cstheme="minorBidi"/>
          <w:color w:val="auto"/>
          <w:sz w:val="22"/>
          <w:szCs w:val="22"/>
          <w:lang w:val="en-GB"/>
        </w:rPr>
        <w:id w:val="-1091390299"/>
        <w:docPartObj>
          <w:docPartGallery w:val="Table of Contents"/>
          <w:docPartUnique/>
        </w:docPartObj>
      </w:sdtPr>
      <w:sdtEndPr>
        <w:rPr>
          <w:b/>
          <w:bCs/>
          <w:noProof/>
        </w:rPr>
      </w:sdtEndPr>
      <w:sdtContent>
        <w:p w14:paraId="561094D0" w14:textId="1135FEB9" w:rsidR="003B0148" w:rsidRDefault="003B0148">
          <w:pPr>
            <w:pStyle w:val="TOCHeading"/>
          </w:pPr>
          <w:r>
            <w:t>Table of Contents</w:t>
          </w:r>
        </w:p>
        <w:p w14:paraId="35EADB7E" w14:textId="68DD9D20" w:rsidR="003B0148" w:rsidRDefault="003B0148">
          <w:pPr>
            <w:pStyle w:val="TOC1"/>
            <w:tabs>
              <w:tab w:val="right" w:leader="dot" w:pos="9016"/>
            </w:tabs>
            <w:rPr>
              <w:noProof/>
            </w:rPr>
          </w:pPr>
          <w:r>
            <w:fldChar w:fldCharType="begin"/>
          </w:r>
          <w:r>
            <w:instrText xml:space="preserve"> TOC \o "1-3" \h \z \u </w:instrText>
          </w:r>
          <w:r>
            <w:fldChar w:fldCharType="separate"/>
          </w:r>
          <w:hyperlink w:anchor="_Toc99381088" w:history="1">
            <w:r w:rsidRPr="006B6905">
              <w:rPr>
                <w:rStyle w:val="Hyperlink"/>
                <w:noProof/>
              </w:rPr>
              <w:t>Abstract</w:t>
            </w:r>
            <w:r>
              <w:rPr>
                <w:noProof/>
                <w:webHidden/>
              </w:rPr>
              <w:tab/>
            </w:r>
            <w:r>
              <w:rPr>
                <w:noProof/>
                <w:webHidden/>
              </w:rPr>
              <w:fldChar w:fldCharType="begin"/>
            </w:r>
            <w:r>
              <w:rPr>
                <w:noProof/>
                <w:webHidden/>
              </w:rPr>
              <w:instrText xml:space="preserve"> PAGEREF _Toc99381088 \h </w:instrText>
            </w:r>
            <w:r>
              <w:rPr>
                <w:noProof/>
                <w:webHidden/>
              </w:rPr>
            </w:r>
            <w:r>
              <w:rPr>
                <w:noProof/>
                <w:webHidden/>
              </w:rPr>
              <w:fldChar w:fldCharType="separate"/>
            </w:r>
            <w:r>
              <w:rPr>
                <w:noProof/>
                <w:webHidden/>
              </w:rPr>
              <w:t>1</w:t>
            </w:r>
            <w:r>
              <w:rPr>
                <w:noProof/>
                <w:webHidden/>
              </w:rPr>
              <w:fldChar w:fldCharType="end"/>
            </w:r>
          </w:hyperlink>
        </w:p>
        <w:p w14:paraId="0DF33663" w14:textId="65D58AE7" w:rsidR="003B0148" w:rsidRDefault="001E12BF">
          <w:pPr>
            <w:pStyle w:val="TOC1"/>
            <w:tabs>
              <w:tab w:val="right" w:leader="dot" w:pos="9016"/>
            </w:tabs>
            <w:rPr>
              <w:noProof/>
            </w:rPr>
          </w:pPr>
          <w:hyperlink w:anchor="_Toc99381089" w:history="1">
            <w:r w:rsidR="003B0148" w:rsidRPr="006B6905">
              <w:rPr>
                <w:rStyle w:val="Hyperlink"/>
                <w:noProof/>
              </w:rPr>
              <w:t>Introduction</w:t>
            </w:r>
            <w:r w:rsidR="003B0148">
              <w:rPr>
                <w:noProof/>
                <w:webHidden/>
              </w:rPr>
              <w:tab/>
            </w:r>
            <w:r w:rsidR="003B0148">
              <w:rPr>
                <w:noProof/>
                <w:webHidden/>
              </w:rPr>
              <w:fldChar w:fldCharType="begin"/>
            </w:r>
            <w:r w:rsidR="003B0148">
              <w:rPr>
                <w:noProof/>
                <w:webHidden/>
              </w:rPr>
              <w:instrText xml:space="preserve"> PAGEREF _Toc99381089 \h </w:instrText>
            </w:r>
            <w:r w:rsidR="003B0148">
              <w:rPr>
                <w:noProof/>
                <w:webHidden/>
              </w:rPr>
            </w:r>
            <w:r w:rsidR="003B0148">
              <w:rPr>
                <w:noProof/>
                <w:webHidden/>
              </w:rPr>
              <w:fldChar w:fldCharType="separate"/>
            </w:r>
            <w:r w:rsidR="003B0148">
              <w:rPr>
                <w:noProof/>
                <w:webHidden/>
              </w:rPr>
              <w:t>3</w:t>
            </w:r>
            <w:r w:rsidR="003B0148">
              <w:rPr>
                <w:noProof/>
                <w:webHidden/>
              </w:rPr>
              <w:fldChar w:fldCharType="end"/>
            </w:r>
          </w:hyperlink>
        </w:p>
        <w:p w14:paraId="467A1DA0" w14:textId="79D50DF1" w:rsidR="003B0148" w:rsidRDefault="001E12BF">
          <w:pPr>
            <w:pStyle w:val="TOC1"/>
            <w:tabs>
              <w:tab w:val="right" w:leader="dot" w:pos="9016"/>
            </w:tabs>
            <w:rPr>
              <w:noProof/>
            </w:rPr>
          </w:pPr>
          <w:hyperlink w:anchor="_Toc99381090" w:history="1">
            <w:r w:rsidR="003B0148" w:rsidRPr="006B6905">
              <w:rPr>
                <w:rStyle w:val="Hyperlink"/>
                <w:noProof/>
              </w:rPr>
              <w:t>Research Design</w:t>
            </w:r>
            <w:r w:rsidR="003B0148">
              <w:rPr>
                <w:noProof/>
                <w:webHidden/>
              </w:rPr>
              <w:tab/>
            </w:r>
            <w:r w:rsidR="003B0148">
              <w:rPr>
                <w:noProof/>
                <w:webHidden/>
              </w:rPr>
              <w:fldChar w:fldCharType="begin"/>
            </w:r>
            <w:r w:rsidR="003B0148">
              <w:rPr>
                <w:noProof/>
                <w:webHidden/>
              </w:rPr>
              <w:instrText xml:space="preserve"> PAGEREF _Toc99381090 \h </w:instrText>
            </w:r>
            <w:r w:rsidR="003B0148">
              <w:rPr>
                <w:noProof/>
                <w:webHidden/>
              </w:rPr>
            </w:r>
            <w:r w:rsidR="003B0148">
              <w:rPr>
                <w:noProof/>
                <w:webHidden/>
              </w:rPr>
              <w:fldChar w:fldCharType="separate"/>
            </w:r>
            <w:r w:rsidR="003B0148">
              <w:rPr>
                <w:noProof/>
                <w:webHidden/>
              </w:rPr>
              <w:t>4</w:t>
            </w:r>
            <w:r w:rsidR="003B0148">
              <w:rPr>
                <w:noProof/>
                <w:webHidden/>
              </w:rPr>
              <w:fldChar w:fldCharType="end"/>
            </w:r>
          </w:hyperlink>
        </w:p>
        <w:p w14:paraId="55CF5CAA" w14:textId="1CB2AF85" w:rsidR="003B0148" w:rsidRDefault="001E12BF">
          <w:pPr>
            <w:pStyle w:val="TOC2"/>
            <w:tabs>
              <w:tab w:val="right" w:leader="dot" w:pos="9016"/>
            </w:tabs>
            <w:rPr>
              <w:noProof/>
            </w:rPr>
          </w:pPr>
          <w:hyperlink w:anchor="_Toc99381091" w:history="1">
            <w:r w:rsidR="003B0148" w:rsidRPr="006B6905">
              <w:rPr>
                <w:rStyle w:val="Hyperlink"/>
                <w:noProof/>
              </w:rPr>
              <w:t>Research Question</w:t>
            </w:r>
            <w:r w:rsidR="003B0148">
              <w:rPr>
                <w:noProof/>
                <w:webHidden/>
              </w:rPr>
              <w:tab/>
            </w:r>
            <w:r w:rsidR="003B0148">
              <w:rPr>
                <w:noProof/>
                <w:webHidden/>
              </w:rPr>
              <w:fldChar w:fldCharType="begin"/>
            </w:r>
            <w:r w:rsidR="003B0148">
              <w:rPr>
                <w:noProof/>
                <w:webHidden/>
              </w:rPr>
              <w:instrText xml:space="preserve"> PAGEREF _Toc99381091 \h </w:instrText>
            </w:r>
            <w:r w:rsidR="003B0148">
              <w:rPr>
                <w:noProof/>
                <w:webHidden/>
              </w:rPr>
            </w:r>
            <w:r w:rsidR="003B0148">
              <w:rPr>
                <w:noProof/>
                <w:webHidden/>
              </w:rPr>
              <w:fldChar w:fldCharType="separate"/>
            </w:r>
            <w:r w:rsidR="003B0148">
              <w:rPr>
                <w:noProof/>
                <w:webHidden/>
              </w:rPr>
              <w:t>4</w:t>
            </w:r>
            <w:r w:rsidR="003B0148">
              <w:rPr>
                <w:noProof/>
                <w:webHidden/>
              </w:rPr>
              <w:fldChar w:fldCharType="end"/>
            </w:r>
          </w:hyperlink>
        </w:p>
        <w:p w14:paraId="0F22C1EC" w14:textId="2F10E192" w:rsidR="003B0148" w:rsidRDefault="001E12BF">
          <w:pPr>
            <w:pStyle w:val="TOC2"/>
            <w:tabs>
              <w:tab w:val="right" w:leader="dot" w:pos="9016"/>
            </w:tabs>
            <w:rPr>
              <w:noProof/>
            </w:rPr>
          </w:pPr>
          <w:hyperlink w:anchor="_Toc99381092" w:history="1">
            <w:r w:rsidR="003B0148" w:rsidRPr="006B6905">
              <w:rPr>
                <w:rStyle w:val="Hyperlink"/>
                <w:noProof/>
              </w:rPr>
              <w:t>Research Methodology</w:t>
            </w:r>
            <w:r w:rsidR="003B0148">
              <w:rPr>
                <w:noProof/>
                <w:webHidden/>
              </w:rPr>
              <w:tab/>
            </w:r>
            <w:r w:rsidR="003B0148">
              <w:rPr>
                <w:noProof/>
                <w:webHidden/>
              </w:rPr>
              <w:fldChar w:fldCharType="begin"/>
            </w:r>
            <w:r w:rsidR="003B0148">
              <w:rPr>
                <w:noProof/>
                <w:webHidden/>
              </w:rPr>
              <w:instrText xml:space="preserve"> PAGEREF _Toc99381092 \h </w:instrText>
            </w:r>
            <w:r w:rsidR="003B0148">
              <w:rPr>
                <w:noProof/>
                <w:webHidden/>
              </w:rPr>
            </w:r>
            <w:r w:rsidR="003B0148">
              <w:rPr>
                <w:noProof/>
                <w:webHidden/>
              </w:rPr>
              <w:fldChar w:fldCharType="separate"/>
            </w:r>
            <w:r w:rsidR="003B0148">
              <w:rPr>
                <w:noProof/>
                <w:webHidden/>
              </w:rPr>
              <w:t>4</w:t>
            </w:r>
            <w:r w:rsidR="003B0148">
              <w:rPr>
                <w:noProof/>
                <w:webHidden/>
              </w:rPr>
              <w:fldChar w:fldCharType="end"/>
            </w:r>
          </w:hyperlink>
        </w:p>
        <w:p w14:paraId="43763E3F" w14:textId="2E8FED3A" w:rsidR="003B0148" w:rsidRDefault="001E12BF">
          <w:pPr>
            <w:pStyle w:val="TOC2"/>
            <w:tabs>
              <w:tab w:val="right" w:leader="dot" w:pos="9016"/>
            </w:tabs>
            <w:rPr>
              <w:noProof/>
            </w:rPr>
          </w:pPr>
          <w:hyperlink w:anchor="_Toc99381093" w:history="1">
            <w:r w:rsidR="003B0148" w:rsidRPr="006B6905">
              <w:rPr>
                <w:rStyle w:val="Hyperlink"/>
                <w:noProof/>
              </w:rPr>
              <w:t>Ethical Considerations</w:t>
            </w:r>
            <w:r w:rsidR="003B0148">
              <w:rPr>
                <w:noProof/>
                <w:webHidden/>
              </w:rPr>
              <w:tab/>
            </w:r>
            <w:r w:rsidR="003B0148">
              <w:rPr>
                <w:noProof/>
                <w:webHidden/>
              </w:rPr>
              <w:fldChar w:fldCharType="begin"/>
            </w:r>
            <w:r w:rsidR="003B0148">
              <w:rPr>
                <w:noProof/>
                <w:webHidden/>
              </w:rPr>
              <w:instrText xml:space="preserve"> PAGEREF _Toc99381093 \h </w:instrText>
            </w:r>
            <w:r w:rsidR="003B0148">
              <w:rPr>
                <w:noProof/>
                <w:webHidden/>
              </w:rPr>
            </w:r>
            <w:r w:rsidR="003B0148">
              <w:rPr>
                <w:noProof/>
                <w:webHidden/>
              </w:rPr>
              <w:fldChar w:fldCharType="separate"/>
            </w:r>
            <w:r w:rsidR="003B0148">
              <w:rPr>
                <w:noProof/>
                <w:webHidden/>
              </w:rPr>
              <w:t>4</w:t>
            </w:r>
            <w:r w:rsidR="003B0148">
              <w:rPr>
                <w:noProof/>
                <w:webHidden/>
              </w:rPr>
              <w:fldChar w:fldCharType="end"/>
            </w:r>
          </w:hyperlink>
        </w:p>
        <w:p w14:paraId="2A3EC39D" w14:textId="4BEE46E2" w:rsidR="003B0148" w:rsidRDefault="001E12BF">
          <w:pPr>
            <w:pStyle w:val="TOC1"/>
            <w:tabs>
              <w:tab w:val="right" w:leader="dot" w:pos="9016"/>
            </w:tabs>
            <w:rPr>
              <w:noProof/>
            </w:rPr>
          </w:pPr>
          <w:hyperlink w:anchor="_Toc99381094" w:history="1">
            <w:r w:rsidR="003B0148" w:rsidRPr="006B6905">
              <w:rPr>
                <w:rStyle w:val="Hyperlink"/>
                <w:noProof/>
              </w:rPr>
              <w:t>Results</w:t>
            </w:r>
            <w:r w:rsidR="003B0148">
              <w:rPr>
                <w:noProof/>
                <w:webHidden/>
              </w:rPr>
              <w:tab/>
            </w:r>
            <w:r w:rsidR="003B0148">
              <w:rPr>
                <w:noProof/>
                <w:webHidden/>
              </w:rPr>
              <w:fldChar w:fldCharType="begin"/>
            </w:r>
            <w:r w:rsidR="003B0148">
              <w:rPr>
                <w:noProof/>
                <w:webHidden/>
              </w:rPr>
              <w:instrText xml:space="preserve"> PAGEREF _Toc99381094 \h </w:instrText>
            </w:r>
            <w:r w:rsidR="003B0148">
              <w:rPr>
                <w:noProof/>
                <w:webHidden/>
              </w:rPr>
            </w:r>
            <w:r w:rsidR="003B0148">
              <w:rPr>
                <w:noProof/>
                <w:webHidden/>
              </w:rPr>
              <w:fldChar w:fldCharType="separate"/>
            </w:r>
            <w:r w:rsidR="003B0148">
              <w:rPr>
                <w:noProof/>
                <w:webHidden/>
              </w:rPr>
              <w:t>5</w:t>
            </w:r>
            <w:r w:rsidR="003B0148">
              <w:rPr>
                <w:noProof/>
                <w:webHidden/>
              </w:rPr>
              <w:fldChar w:fldCharType="end"/>
            </w:r>
          </w:hyperlink>
        </w:p>
        <w:p w14:paraId="44E337E0" w14:textId="49D2748B" w:rsidR="003B0148" w:rsidRDefault="001E12BF">
          <w:pPr>
            <w:pStyle w:val="TOC1"/>
            <w:tabs>
              <w:tab w:val="right" w:leader="dot" w:pos="9016"/>
            </w:tabs>
            <w:rPr>
              <w:noProof/>
            </w:rPr>
          </w:pPr>
          <w:hyperlink w:anchor="_Toc99381095" w:history="1">
            <w:r w:rsidR="003B0148" w:rsidRPr="006B6905">
              <w:rPr>
                <w:rStyle w:val="Hyperlink"/>
                <w:noProof/>
              </w:rPr>
              <w:t>Discussion</w:t>
            </w:r>
            <w:r w:rsidR="003B0148">
              <w:rPr>
                <w:noProof/>
                <w:webHidden/>
              </w:rPr>
              <w:tab/>
            </w:r>
            <w:r w:rsidR="003B0148">
              <w:rPr>
                <w:noProof/>
                <w:webHidden/>
              </w:rPr>
              <w:fldChar w:fldCharType="begin"/>
            </w:r>
            <w:r w:rsidR="003B0148">
              <w:rPr>
                <w:noProof/>
                <w:webHidden/>
              </w:rPr>
              <w:instrText xml:space="preserve"> PAGEREF _Toc99381095 \h </w:instrText>
            </w:r>
            <w:r w:rsidR="003B0148">
              <w:rPr>
                <w:noProof/>
                <w:webHidden/>
              </w:rPr>
            </w:r>
            <w:r w:rsidR="003B0148">
              <w:rPr>
                <w:noProof/>
                <w:webHidden/>
              </w:rPr>
              <w:fldChar w:fldCharType="separate"/>
            </w:r>
            <w:r w:rsidR="003B0148">
              <w:rPr>
                <w:noProof/>
                <w:webHidden/>
              </w:rPr>
              <w:t>6</w:t>
            </w:r>
            <w:r w:rsidR="003B0148">
              <w:rPr>
                <w:noProof/>
                <w:webHidden/>
              </w:rPr>
              <w:fldChar w:fldCharType="end"/>
            </w:r>
          </w:hyperlink>
        </w:p>
        <w:p w14:paraId="5BE35E0C" w14:textId="1DCF43AF" w:rsidR="003B0148" w:rsidRDefault="001E12BF">
          <w:pPr>
            <w:pStyle w:val="TOC1"/>
            <w:tabs>
              <w:tab w:val="right" w:leader="dot" w:pos="9016"/>
            </w:tabs>
            <w:rPr>
              <w:noProof/>
            </w:rPr>
          </w:pPr>
          <w:hyperlink w:anchor="_Toc99381096" w:history="1">
            <w:r w:rsidR="003B0148" w:rsidRPr="006B6905">
              <w:rPr>
                <w:rStyle w:val="Hyperlink"/>
                <w:noProof/>
              </w:rPr>
              <w:t>Conclusion</w:t>
            </w:r>
            <w:r w:rsidR="003B0148">
              <w:rPr>
                <w:noProof/>
                <w:webHidden/>
              </w:rPr>
              <w:tab/>
            </w:r>
            <w:r w:rsidR="003B0148">
              <w:rPr>
                <w:noProof/>
                <w:webHidden/>
              </w:rPr>
              <w:fldChar w:fldCharType="begin"/>
            </w:r>
            <w:r w:rsidR="003B0148">
              <w:rPr>
                <w:noProof/>
                <w:webHidden/>
              </w:rPr>
              <w:instrText xml:space="preserve"> PAGEREF _Toc99381096 \h </w:instrText>
            </w:r>
            <w:r w:rsidR="003B0148">
              <w:rPr>
                <w:noProof/>
                <w:webHidden/>
              </w:rPr>
            </w:r>
            <w:r w:rsidR="003B0148">
              <w:rPr>
                <w:noProof/>
                <w:webHidden/>
              </w:rPr>
              <w:fldChar w:fldCharType="separate"/>
            </w:r>
            <w:r w:rsidR="003B0148">
              <w:rPr>
                <w:noProof/>
                <w:webHidden/>
              </w:rPr>
              <w:t>7</w:t>
            </w:r>
            <w:r w:rsidR="003B0148">
              <w:rPr>
                <w:noProof/>
                <w:webHidden/>
              </w:rPr>
              <w:fldChar w:fldCharType="end"/>
            </w:r>
          </w:hyperlink>
        </w:p>
        <w:p w14:paraId="3C9BCBC0" w14:textId="005B38B9" w:rsidR="003B0148" w:rsidRDefault="001E12BF">
          <w:pPr>
            <w:pStyle w:val="TOC1"/>
            <w:tabs>
              <w:tab w:val="right" w:leader="dot" w:pos="9016"/>
            </w:tabs>
            <w:rPr>
              <w:noProof/>
            </w:rPr>
          </w:pPr>
          <w:hyperlink w:anchor="_Toc99381097" w:history="1">
            <w:r w:rsidR="003B0148" w:rsidRPr="006B6905">
              <w:rPr>
                <w:rStyle w:val="Hyperlink"/>
                <w:noProof/>
              </w:rPr>
              <w:t>Reference list</w:t>
            </w:r>
            <w:r w:rsidR="003B0148">
              <w:rPr>
                <w:noProof/>
                <w:webHidden/>
              </w:rPr>
              <w:tab/>
            </w:r>
            <w:r w:rsidR="003B0148">
              <w:rPr>
                <w:noProof/>
                <w:webHidden/>
              </w:rPr>
              <w:fldChar w:fldCharType="begin"/>
            </w:r>
            <w:r w:rsidR="003B0148">
              <w:rPr>
                <w:noProof/>
                <w:webHidden/>
              </w:rPr>
              <w:instrText xml:space="preserve"> PAGEREF _Toc99381097 \h </w:instrText>
            </w:r>
            <w:r w:rsidR="003B0148">
              <w:rPr>
                <w:noProof/>
                <w:webHidden/>
              </w:rPr>
            </w:r>
            <w:r w:rsidR="003B0148">
              <w:rPr>
                <w:noProof/>
                <w:webHidden/>
              </w:rPr>
              <w:fldChar w:fldCharType="separate"/>
            </w:r>
            <w:r w:rsidR="003B0148">
              <w:rPr>
                <w:noProof/>
                <w:webHidden/>
              </w:rPr>
              <w:t>8</w:t>
            </w:r>
            <w:r w:rsidR="003B0148">
              <w:rPr>
                <w:noProof/>
                <w:webHidden/>
              </w:rPr>
              <w:fldChar w:fldCharType="end"/>
            </w:r>
          </w:hyperlink>
        </w:p>
        <w:p w14:paraId="3FE452FA" w14:textId="3A46EDBF" w:rsidR="003B0148" w:rsidRDefault="001E12BF">
          <w:pPr>
            <w:pStyle w:val="TOC1"/>
            <w:tabs>
              <w:tab w:val="right" w:leader="dot" w:pos="9016"/>
            </w:tabs>
            <w:rPr>
              <w:noProof/>
            </w:rPr>
          </w:pPr>
          <w:hyperlink w:anchor="_Toc99381098" w:history="1">
            <w:r w:rsidR="003B0148" w:rsidRPr="006B6905">
              <w:rPr>
                <w:rStyle w:val="Hyperlink"/>
                <w:noProof/>
              </w:rPr>
              <w:t>Appendices</w:t>
            </w:r>
            <w:r w:rsidR="003B0148">
              <w:rPr>
                <w:noProof/>
                <w:webHidden/>
              </w:rPr>
              <w:tab/>
            </w:r>
            <w:r w:rsidR="003B0148">
              <w:rPr>
                <w:noProof/>
                <w:webHidden/>
              </w:rPr>
              <w:fldChar w:fldCharType="begin"/>
            </w:r>
            <w:r w:rsidR="003B0148">
              <w:rPr>
                <w:noProof/>
                <w:webHidden/>
              </w:rPr>
              <w:instrText xml:space="preserve"> PAGEREF _Toc99381098 \h </w:instrText>
            </w:r>
            <w:r w:rsidR="003B0148">
              <w:rPr>
                <w:noProof/>
                <w:webHidden/>
              </w:rPr>
            </w:r>
            <w:r w:rsidR="003B0148">
              <w:rPr>
                <w:noProof/>
                <w:webHidden/>
              </w:rPr>
              <w:fldChar w:fldCharType="separate"/>
            </w:r>
            <w:r w:rsidR="003B0148">
              <w:rPr>
                <w:noProof/>
                <w:webHidden/>
              </w:rPr>
              <w:t>9</w:t>
            </w:r>
            <w:r w:rsidR="003B0148">
              <w:rPr>
                <w:noProof/>
                <w:webHidden/>
              </w:rPr>
              <w:fldChar w:fldCharType="end"/>
            </w:r>
          </w:hyperlink>
        </w:p>
        <w:p w14:paraId="5529C1E8" w14:textId="4E1B87CF" w:rsidR="003B0148" w:rsidRDefault="003B0148">
          <w:r>
            <w:rPr>
              <w:b/>
              <w:bCs/>
              <w:noProof/>
            </w:rPr>
            <w:fldChar w:fldCharType="end"/>
          </w:r>
        </w:p>
      </w:sdtContent>
    </w:sdt>
    <w:p w14:paraId="2C2AFC30" w14:textId="42CFEC2E" w:rsidR="0076138D" w:rsidRDefault="0076138D">
      <w:pPr>
        <w:rPr>
          <w:b/>
          <w:bCs/>
          <w:sz w:val="36"/>
          <w:szCs w:val="36"/>
        </w:rPr>
      </w:pPr>
    </w:p>
    <w:p w14:paraId="7DE7F87E" w14:textId="4734EED0" w:rsidR="0076138D" w:rsidRDefault="0076138D">
      <w:pPr>
        <w:rPr>
          <w:b/>
          <w:bCs/>
          <w:sz w:val="36"/>
          <w:szCs w:val="36"/>
        </w:rPr>
      </w:pPr>
    </w:p>
    <w:p w14:paraId="2564A748" w14:textId="016ADE05" w:rsidR="0076138D" w:rsidRDefault="0076138D">
      <w:pPr>
        <w:rPr>
          <w:b/>
          <w:bCs/>
          <w:sz w:val="36"/>
          <w:szCs w:val="36"/>
        </w:rPr>
      </w:pPr>
    </w:p>
    <w:p w14:paraId="7BD41997" w14:textId="12E6A368" w:rsidR="00273BB0" w:rsidRDefault="00273BB0">
      <w:pPr>
        <w:rPr>
          <w:b/>
          <w:bCs/>
          <w:sz w:val="36"/>
          <w:szCs w:val="36"/>
        </w:rPr>
      </w:pPr>
    </w:p>
    <w:p w14:paraId="35177ADD" w14:textId="1CC5BE4B" w:rsidR="00273BB0" w:rsidRDefault="00273BB0">
      <w:pPr>
        <w:rPr>
          <w:b/>
          <w:bCs/>
          <w:sz w:val="36"/>
          <w:szCs w:val="36"/>
        </w:rPr>
      </w:pPr>
    </w:p>
    <w:p w14:paraId="69220003" w14:textId="77777777" w:rsidR="00273BB0" w:rsidRDefault="00273BB0">
      <w:pPr>
        <w:rPr>
          <w:b/>
          <w:bCs/>
          <w:sz w:val="36"/>
          <w:szCs w:val="36"/>
        </w:rPr>
      </w:pPr>
    </w:p>
    <w:p w14:paraId="3E730304" w14:textId="6EA5B9C1" w:rsidR="00351225" w:rsidRDefault="00351225" w:rsidP="00844C23">
      <w:pPr>
        <w:pStyle w:val="Heading1"/>
      </w:pPr>
      <w:bookmarkStart w:id="1" w:name="_Toc99381089"/>
      <w:r>
        <w:t>Introducti</w:t>
      </w:r>
      <w:bookmarkEnd w:id="1"/>
      <w:r w:rsidR="00844C23">
        <w:t>on</w:t>
      </w:r>
    </w:p>
    <w:p w14:paraId="71D2C065" w14:textId="77777777" w:rsidR="00844C23" w:rsidRDefault="00844C23" w:rsidP="00844C23"/>
    <w:p w14:paraId="6EA37E68" w14:textId="68A8F1B2" w:rsidR="00273BB0" w:rsidRPr="00273BB0" w:rsidRDefault="00273BB0" w:rsidP="00273BB0">
      <w:pPr>
        <w:spacing w:before="240" w:after="240" w:line="360" w:lineRule="auto"/>
        <w:rPr>
          <w:rFonts w:ascii="Arial" w:eastAsia="Arial" w:hAnsi="Arial" w:cs="Arial"/>
          <w:color w:val="000000" w:themeColor="text1"/>
          <w:sz w:val="24"/>
          <w:szCs w:val="24"/>
        </w:rPr>
      </w:pPr>
      <w:r w:rsidRPr="00273BB0">
        <w:rPr>
          <w:rFonts w:ascii="Arial" w:eastAsia="Arial" w:hAnsi="Arial" w:cs="Arial"/>
          <w:color w:val="000000" w:themeColor="text1"/>
          <w:sz w:val="24"/>
          <w:szCs w:val="24"/>
        </w:rPr>
        <w:t xml:space="preserve">A digital skill involves the knowledge and ability of a person for determining </w:t>
      </w:r>
      <w:r w:rsidR="00374C01" w:rsidRPr="00273BB0">
        <w:rPr>
          <w:rFonts w:ascii="Arial" w:eastAsia="Arial" w:hAnsi="Arial" w:cs="Arial"/>
          <w:color w:val="000000" w:themeColor="text1"/>
          <w:sz w:val="24"/>
          <w:szCs w:val="24"/>
        </w:rPr>
        <w:t>information and</w:t>
      </w:r>
      <w:r w:rsidRPr="00273BB0">
        <w:rPr>
          <w:rFonts w:ascii="Arial" w:eastAsia="Arial" w:hAnsi="Arial" w:cs="Arial"/>
          <w:color w:val="000000" w:themeColor="text1"/>
          <w:sz w:val="24"/>
          <w:szCs w:val="24"/>
        </w:rPr>
        <w:t xml:space="preserve"> needs from sources of digital technology. Collaborative learning is the approach which is an educational one of using the groups for enhancing learning by working together. Digital technologies are systems, electronic tools, resources and devices which proces</w:t>
      </w:r>
      <w:r w:rsidR="00F73A5A">
        <w:rPr>
          <w:rFonts w:ascii="Arial" w:eastAsia="Arial" w:hAnsi="Arial" w:cs="Arial"/>
          <w:color w:val="000000" w:themeColor="text1"/>
          <w:sz w:val="24"/>
          <w:szCs w:val="24"/>
        </w:rPr>
        <w:t>s</w:t>
      </w:r>
      <w:r w:rsidRPr="00273BB0">
        <w:rPr>
          <w:rFonts w:ascii="Arial" w:eastAsia="Arial" w:hAnsi="Arial" w:cs="Arial"/>
          <w:color w:val="000000" w:themeColor="text1"/>
          <w:sz w:val="24"/>
          <w:szCs w:val="24"/>
        </w:rPr>
        <w:t>, or generate data. Examples which are known involve online games, social media, mobile phones</w:t>
      </w:r>
      <w:r w:rsidR="00F73A5A">
        <w:rPr>
          <w:rFonts w:ascii="Arial" w:eastAsia="Arial" w:hAnsi="Arial" w:cs="Arial"/>
          <w:color w:val="000000" w:themeColor="text1"/>
          <w:sz w:val="24"/>
          <w:szCs w:val="24"/>
        </w:rPr>
        <w:t>.</w:t>
      </w:r>
      <w:r w:rsidRPr="00273BB0">
        <w:rPr>
          <w:rFonts w:ascii="Arial" w:eastAsia="Arial" w:hAnsi="Arial" w:cs="Arial"/>
          <w:color w:val="000000" w:themeColor="text1"/>
          <w:sz w:val="24"/>
          <w:szCs w:val="24"/>
        </w:rPr>
        <w:t xml:space="preserve"> Digital learning is any kind of learning which uses technology. Using technology for collaborating at UWTSD can be done in a definite and clear-cut way. UWTSD has significantly invested in the infrastructure as well as embarked on a programme of ambitious regeneration for transforming the learner’s educational experience. Collaboration in digital literacy skills is using technology for effectively collaborating with each other for a particular purpose. Enabling knowledge co-construction, supporting communities as well as fostering peer learning is also done here.</w:t>
      </w:r>
    </w:p>
    <w:p w14:paraId="57981DC4" w14:textId="77777777" w:rsidR="00844C23" w:rsidRPr="00D44802" w:rsidRDefault="00844C23" w:rsidP="00844C23">
      <w:pPr>
        <w:rPr>
          <w:rFonts w:ascii="Arial" w:hAnsi="Arial" w:cs="Arial"/>
        </w:rPr>
      </w:pPr>
    </w:p>
    <w:p w14:paraId="6B9E9DB3" w14:textId="3F14C3A7" w:rsidR="00351225" w:rsidRDefault="00351225">
      <w:pPr>
        <w:rPr>
          <w:b/>
          <w:bCs/>
          <w:sz w:val="36"/>
          <w:szCs w:val="36"/>
        </w:rPr>
      </w:pPr>
    </w:p>
    <w:p w14:paraId="1AA2BF9A" w14:textId="709D39EE" w:rsidR="00351225" w:rsidRDefault="00351225">
      <w:pPr>
        <w:rPr>
          <w:b/>
          <w:bCs/>
          <w:sz w:val="36"/>
          <w:szCs w:val="36"/>
        </w:rPr>
      </w:pPr>
    </w:p>
    <w:p w14:paraId="5AC44822" w14:textId="3710371D" w:rsidR="00351225" w:rsidRDefault="00351225">
      <w:pPr>
        <w:rPr>
          <w:b/>
          <w:bCs/>
          <w:sz w:val="36"/>
          <w:szCs w:val="36"/>
        </w:rPr>
      </w:pPr>
    </w:p>
    <w:p w14:paraId="041F298F" w14:textId="3A89F425" w:rsidR="00351225" w:rsidRDefault="00351225">
      <w:pPr>
        <w:rPr>
          <w:b/>
          <w:bCs/>
          <w:sz w:val="36"/>
          <w:szCs w:val="36"/>
        </w:rPr>
      </w:pPr>
    </w:p>
    <w:p w14:paraId="5967F4D3" w14:textId="04282423" w:rsidR="00351225" w:rsidRDefault="00351225">
      <w:pPr>
        <w:rPr>
          <w:b/>
          <w:bCs/>
          <w:sz w:val="36"/>
          <w:szCs w:val="36"/>
        </w:rPr>
      </w:pPr>
    </w:p>
    <w:p w14:paraId="12FF1242" w14:textId="5E6C22A6" w:rsidR="00351225" w:rsidRDefault="00351225">
      <w:pPr>
        <w:rPr>
          <w:b/>
          <w:bCs/>
          <w:sz w:val="36"/>
          <w:szCs w:val="36"/>
        </w:rPr>
      </w:pPr>
    </w:p>
    <w:p w14:paraId="757A2EBE" w14:textId="6B601333" w:rsidR="00351225" w:rsidRDefault="00351225">
      <w:pPr>
        <w:rPr>
          <w:b/>
          <w:bCs/>
          <w:sz w:val="36"/>
          <w:szCs w:val="36"/>
        </w:rPr>
      </w:pPr>
    </w:p>
    <w:p w14:paraId="5FCD862F" w14:textId="6AA1A040" w:rsidR="00351225" w:rsidRDefault="00351225">
      <w:pPr>
        <w:rPr>
          <w:b/>
          <w:bCs/>
          <w:sz w:val="36"/>
          <w:szCs w:val="36"/>
        </w:rPr>
      </w:pPr>
    </w:p>
    <w:p w14:paraId="460A55A5" w14:textId="4DD85E45" w:rsidR="00351225" w:rsidRDefault="00351225">
      <w:pPr>
        <w:rPr>
          <w:b/>
          <w:bCs/>
          <w:sz w:val="36"/>
          <w:szCs w:val="36"/>
        </w:rPr>
      </w:pPr>
    </w:p>
    <w:p w14:paraId="00A55915" w14:textId="406A62FC" w:rsidR="00A65161" w:rsidRDefault="00A65161" w:rsidP="00631B14">
      <w:pPr>
        <w:pStyle w:val="Heading1"/>
      </w:pPr>
      <w:bookmarkStart w:id="2" w:name="_Toc99381090"/>
      <w:r>
        <w:lastRenderedPageBreak/>
        <w:t>Research Design</w:t>
      </w:r>
      <w:bookmarkEnd w:id="2"/>
      <w:r>
        <w:t xml:space="preserve"> </w:t>
      </w:r>
    </w:p>
    <w:p w14:paraId="4C64287A" w14:textId="39719C60" w:rsidR="00A65161" w:rsidRDefault="00A65161">
      <w:pPr>
        <w:rPr>
          <w:b/>
          <w:bCs/>
          <w:sz w:val="36"/>
          <w:szCs w:val="36"/>
        </w:rPr>
      </w:pPr>
    </w:p>
    <w:p w14:paraId="016288C0" w14:textId="203A2F1E" w:rsidR="007376A5" w:rsidRPr="007376A5" w:rsidRDefault="007376A5" w:rsidP="00A87555">
      <w:pPr>
        <w:jc w:val="both"/>
        <w:rPr>
          <w:rFonts w:ascii="Arial" w:hAnsi="Arial" w:cs="Arial"/>
        </w:rPr>
      </w:pPr>
      <w:r w:rsidRPr="007376A5">
        <w:rPr>
          <w:rFonts w:ascii="Arial" w:hAnsi="Arial" w:cs="Arial"/>
        </w:rPr>
        <w:t xml:space="preserve">The project will be conducted using secondary data analysis which leads to qualitative research. Through this research researchers will collect several journals, online articles from internet for data collection and analysis </w:t>
      </w:r>
    </w:p>
    <w:p w14:paraId="0F46F118" w14:textId="2F9BED47" w:rsidR="00A65161" w:rsidRDefault="00A65161">
      <w:pPr>
        <w:rPr>
          <w:b/>
          <w:bCs/>
          <w:sz w:val="36"/>
          <w:szCs w:val="36"/>
        </w:rPr>
      </w:pPr>
    </w:p>
    <w:p w14:paraId="0BEA822E" w14:textId="38EE47E2" w:rsidR="00A65161" w:rsidRDefault="00A65161" w:rsidP="005F15FC">
      <w:pPr>
        <w:pStyle w:val="Heading2"/>
      </w:pPr>
      <w:bookmarkStart w:id="3" w:name="_Toc99381091"/>
      <w:r>
        <w:t>Research Question</w:t>
      </w:r>
      <w:bookmarkEnd w:id="3"/>
      <w:r>
        <w:t xml:space="preserve"> </w:t>
      </w:r>
    </w:p>
    <w:p w14:paraId="746793A0" w14:textId="44975963" w:rsidR="007376A5" w:rsidRDefault="007376A5">
      <w:pPr>
        <w:rPr>
          <w:rFonts w:ascii="Arial" w:hAnsi="Arial" w:cs="Arial"/>
        </w:rPr>
      </w:pPr>
    </w:p>
    <w:p w14:paraId="7D4CF2F8" w14:textId="7C2EADFC" w:rsidR="007376A5" w:rsidRDefault="007376A5">
      <w:pPr>
        <w:rPr>
          <w:rFonts w:ascii="Arial" w:hAnsi="Arial" w:cs="Arial"/>
        </w:rPr>
      </w:pPr>
      <w:r>
        <w:rPr>
          <w:rFonts w:ascii="Arial" w:hAnsi="Arial" w:cs="Arial"/>
        </w:rPr>
        <w:t xml:space="preserve">The chosen questions </w:t>
      </w:r>
      <w:r w:rsidR="00F91193">
        <w:rPr>
          <w:rFonts w:ascii="Arial" w:hAnsi="Arial" w:cs="Arial"/>
        </w:rPr>
        <w:t>of research are as follows:</w:t>
      </w:r>
    </w:p>
    <w:p w14:paraId="25D59123" w14:textId="0D2DB779" w:rsidR="00F91193" w:rsidRDefault="00F91193">
      <w:pPr>
        <w:rPr>
          <w:rFonts w:ascii="Arial" w:hAnsi="Arial" w:cs="Arial"/>
        </w:rPr>
      </w:pPr>
    </w:p>
    <w:p w14:paraId="2DE44293" w14:textId="37E90033" w:rsidR="00F91193" w:rsidRDefault="00F91193">
      <w:pPr>
        <w:rPr>
          <w:rFonts w:ascii="Arial" w:hAnsi="Arial" w:cs="Arial"/>
        </w:rPr>
      </w:pPr>
      <w:r w:rsidRPr="008A46BE">
        <w:rPr>
          <w:rFonts w:ascii="Arial" w:hAnsi="Arial" w:cs="Arial"/>
          <w:b/>
          <w:bCs/>
        </w:rPr>
        <w:t>Question 1</w:t>
      </w:r>
      <w:r>
        <w:rPr>
          <w:rFonts w:ascii="Arial" w:hAnsi="Arial" w:cs="Arial"/>
        </w:rPr>
        <w:t xml:space="preserve">: How technology developed over the years in the field of digital skills and research methods? </w:t>
      </w:r>
    </w:p>
    <w:p w14:paraId="00B9736E" w14:textId="658E00B3" w:rsidR="00F91193" w:rsidRDefault="00F91193">
      <w:pPr>
        <w:rPr>
          <w:rFonts w:ascii="Arial" w:hAnsi="Arial" w:cs="Arial"/>
        </w:rPr>
      </w:pPr>
    </w:p>
    <w:p w14:paraId="13BDC6A5" w14:textId="3F93D9CE" w:rsidR="00F91193" w:rsidRDefault="00F91193">
      <w:pPr>
        <w:rPr>
          <w:rFonts w:ascii="Arial" w:hAnsi="Arial" w:cs="Arial"/>
        </w:rPr>
      </w:pPr>
      <w:r w:rsidRPr="008A46BE">
        <w:rPr>
          <w:rFonts w:ascii="Arial" w:hAnsi="Arial" w:cs="Arial"/>
          <w:b/>
          <w:bCs/>
        </w:rPr>
        <w:t>Question 2</w:t>
      </w:r>
      <w:r>
        <w:rPr>
          <w:rFonts w:ascii="Arial" w:hAnsi="Arial" w:cs="Arial"/>
        </w:rPr>
        <w:t xml:space="preserve">: What are the research methods that should be used in this project? </w:t>
      </w:r>
    </w:p>
    <w:p w14:paraId="26177F5E" w14:textId="6E7DF038" w:rsidR="00F91193" w:rsidRDefault="00F91193">
      <w:pPr>
        <w:rPr>
          <w:rFonts w:ascii="Arial" w:hAnsi="Arial" w:cs="Arial"/>
        </w:rPr>
      </w:pPr>
    </w:p>
    <w:p w14:paraId="70758196" w14:textId="5FEB2EEB" w:rsidR="00F91193" w:rsidRDefault="00F91193">
      <w:pPr>
        <w:rPr>
          <w:rFonts w:ascii="Arial" w:hAnsi="Arial" w:cs="Arial"/>
        </w:rPr>
      </w:pPr>
      <w:r w:rsidRPr="008A46BE">
        <w:rPr>
          <w:rFonts w:ascii="Arial" w:hAnsi="Arial" w:cs="Arial"/>
          <w:b/>
          <w:bCs/>
        </w:rPr>
        <w:t>Question 3</w:t>
      </w:r>
      <w:r>
        <w:rPr>
          <w:rFonts w:ascii="Arial" w:hAnsi="Arial" w:cs="Arial"/>
        </w:rPr>
        <w:t xml:space="preserve">: How critically analyse the project? </w:t>
      </w:r>
    </w:p>
    <w:p w14:paraId="5C73DA04" w14:textId="637FB3D4" w:rsidR="00F91193" w:rsidRDefault="00F91193">
      <w:pPr>
        <w:rPr>
          <w:rFonts w:ascii="Arial" w:hAnsi="Arial" w:cs="Arial"/>
        </w:rPr>
      </w:pPr>
    </w:p>
    <w:p w14:paraId="3522A6D4" w14:textId="4B571181" w:rsidR="00F91193" w:rsidRPr="007376A5" w:rsidRDefault="00F91193">
      <w:pPr>
        <w:rPr>
          <w:rFonts w:ascii="Arial" w:hAnsi="Arial" w:cs="Arial"/>
        </w:rPr>
      </w:pPr>
      <w:r w:rsidRPr="008A46BE">
        <w:rPr>
          <w:rFonts w:ascii="Arial" w:hAnsi="Arial" w:cs="Arial"/>
          <w:b/>
          <w:bCs/>
        </w:rPr>
        <w:t>Question 4</w:t>
      </w:r>
      <w:r>
        <w:rPr>
          <w:rFonts w:ascii="Arial" w:hAnsi="Arial" w:cs="Arial"/>
        </w:rPr>
        <w:t xml:space="preserve">: </w:t>
      </w:r>
      <w:r w:rsidR="008A46BE">
        <w:rPr>
          <w:rFonts w:ascii="Arial" w:hAnsi="Arial" w:cs="Arial"/>
        </w:rPr>
        <w:t>What are the ethical considerations of this project?</w:t>
      </w:r>
    </w:p>
    <w:p w14:paraId="6F9471CE" w14:textId="60B95F1C" w:rsidR="00A65161" w:rsidRDefault="00A65161">
      <w:pPr>
        <w:rPr>
          <w:b/>
          <w:bCs/>
          <w:sz w:val="36"/>
          <w:szCs w:val="36"/>
        </w:rPr>
      </w:pPr>
    </w:p>
    <w:p w14:paraId="428294A1" w14:textId="268CCE10" w:rsidR="00273BB0" w:rsidRDefault="00273BB0">
      <w:pPr>
        <w:rPr>
          <w:b/>
          <w:bCs/>
          <w:sz w:val="36"/>
          <w:szCs w:val="36"/>
        </w:rPr>
      </w:pPr>
    </w:p>
    <w:p w14:paraId="02CA1308" w14:textId="77777777" w:rsidR="00273BB0" w:rsidRDefault="00273BB0">
      <w:pPr>
        <w:rPr>
          <w:b/>
          <w:bCs/>
          <w:sz w:val="36"/>
          <w:szCs w:val="36"/>
        </w:rPr>
      </w:pPr>
    </w:p>
    <w:p w14:paraId="7FA0FA97" w14:textId="77777777" w:rsidR="00374C01" w:rsidRDefault="00374C01" w:rsidP="005F15FC">
      <w:pPr>
        <w:pStyle w:val="Heading2"/>
      </w:pPr>
      <w:bookmarkStart w:id="4" w:name="_Toc99381092"/>
    </w:p>
    <w:p w14:paraId="55206531" w14:textId="44507CB3" w:rsidR="00374C01" w:rsidRDefault="00374C01" w:rsidP="005F15FC">
      <w:pPr>
        <w:pStyle w:val="Heading2"/>
      </w:pPr>
    </w:p>
    <w:p w14:paraId="5ECCBE8F" w14:textId="6FB7647D" w:rsidR="00374C01" w:rsidRDefault="00374C01" w:rsidP="00374C01"/>
    <w:p w14:paraId="699708DE" w14:textId="77777777" w:rsidR="00374C01" w:rsidRPr="00374C01" w:rsidRDefault="00374C01" w:rsidP="00374C01"/>
    <w:p w14:paraId="10FD2E7F" w14:textId="77777777" w:rsidR="00374C01" w:rsidRDefault="00374C01" w:rsidP="005F15FC">
      <w:pPr>
        <w:pStyle w:val="Heading2"/>
      </w:pPr>
    </w:p>
    <w:p w14:paraId="41FDE53F" w14:textId="77777777" w:rsidR="00374C01" w:rsidRDefault="00374C01" w:rsidP="005F15FC">
      <w:pPr>
        <w:pStyle w:val="Heading2"/>
      </w:pPr>
    </w:p>
    <w:p w14:paraId="7159FC8F" w14:textId="5BED846B" w:rsidR="00A65161" w:rsidRDefault="00A65161" w:rsidP="005F15FC">
      <w:pPr>
        <w:pStyle w:val="Heading2"/>
      </w:pPr>
      <w:r>
        <w:t>Research Methodology</w:t>
      </w:r>
      <w:bookmarkEnd w:id="4"/>
    </w:p>
    <w:p w14:paraId="2DC46925" w14:textId="1AE642E0" w:rsidR="00A65161" w:rsidRDefault="00A65161">
      <w:pPr>
        <w:rPr>
          <w:b/>
          <w:bCs/>
          <w:sz w:val="36"/>
          <w:szCs w:val="36"/>
        </w:rPr>
      </w:pPr>
    </w:p>
    <w:p w14:paraId="0EA04167" w14:textId="7BD7BEF2" w:rsidR="008A46BE" w:rsidRDefault="008A46BE">
      <w:pPr>
        <w:rPr>
          <w:rFonts w:ascii="Arial" w:hAnsi="Arial" w:cs="Arial"/>
        </w:rPr>
      </w:pPr>
      <w:r>
        <w:rPr>
          <w:rFonts w:ascii="Arial" w:hAnsi="Arial" w:cs="Arial"/>
        </w:rPr>
        <w:t>The methods used in the research:</w:t>
      </w:r>
    </w:p>
    <w:p w14:paraId="5028657E" w14:textId="77777777" w:rsidR="00273BB0" w:rsidRPr="00273BB0" w:rsidRDefault="00273BB0" w:rsidP="00273BB0">
      <w:pPr>
        <w:numPr>
          <w:ilvl w:val="0"/>
          <w:numId w:val="2"/>
        </w:numPr>
        <w:spacing w:before="240" w:after="0" w:line="360" w:lineRule="auto"/>
        <w:jc w:val="both"/>
        <w:rPr>
          <w:rFonts w:ascii="Arial" w:eastAsia="Arial" w:hAnsi="Arial" w:cs="Arial"/>
          <w:color w:val="000000" w:themeColor="text1"/>
        </w:rPr>
      </w:pPr>
      <w:r w:rsidRPr="00273BB0">
        <w:rPr>
          <w:rFonts w:ascii="Arial" w:eastAsia="Arial" w:hAnsi="Arial" w:cs="Arial"/>
          <w:color w:val="000000" w:themeColor="text1"/>
        </w:rPr>
        <w:t>The use of online as well as other technologies which are digital.</w:t>
      </w:r>
    </w:p>
    <w:p w14:paraId="38CA7D66" w14:textId="77777777" w:rsidR="00273BB0" w:rsidRPr="00273BB0" w:rsidRDefault="00273BB0" w:rsidP="00273BB0">
      <w:pPr>
        <w:numPr>
          <w:ilvl w:val="0"/>
          <w:numId w:val="2"/>
        </w:numPr>
        <w:spacing w:after="0" w:line="360" w:lineRule="auto"/>
        <w:jc w:val="both"/>
        <w:rPr>
          <w:rFonts w:ascii="Arial" w:eastAsia="Arial" w:hAnsi="Arial" w:cs="Arial"/>
          <w:color w:val="000000" w:themeColor="text1"/>
        </w:rPr>
      </w:pPr>
      <w:r w:rsidRPr="00273BB0">
        <w:rPr>
          <w:rFonts w:ascii="Arial" w:eastAsia="Arial" w:hAnsi="Arial" w:cs="Arial"/>
          <w:color w:val="000000" w:themeColor="text1"/>
        </w:rPr>
        <w:lastRenderedPageBreak/>
        <w:t>Participant Observation.</w:t>
      </w:r>
    </w:p>
    <w:p w14:paraId="4B3977BD" w14:textId="77777777" w:rsidR="00273BB0" w:rsidRPr="00273BB0" w:rsidRDefault="00273BB0" w:rsidP="00273BB0">
      <w:pPr>
        <w:numPr>
          <w:ilvl w:val="0"/>
          <w:numId w:val="2"/>
        </w:numPr>
        <w:spacing w:after="0" w:line="360" w:lineRule="auto"/>
        <w:jc w:val="both"/>
        <w:rPr>
          <w:rFonts w:ascii="Arial" w:eastAsia="Arial" w:hAnsi="Arial" w:cs="Arial"/>
          <w:color w:val="000000" w:themeColor="text1"/>
        </w:rPr>
      </w:pPr>
      <w:r w:rsidRPr="00273BB0">
        <w:rPr>
          <w:rFonts w:ascii="Arial" w:eastAsia="Arial" w:hAnsi="Arial" w:cs="Arial"/>
          <w:color w:val="000000" w:themeColor="text1"/>
        </w:rPr>
        <w:t>Interviews.</w:t>
      </w:r>
    </w:p>
    <w:p w14:paraId="76B364A6" w14:textId="77777777" w:rsidR="00273BB0" w:rsidRPr="00273BB0" w:rsidRDefault="00273BB0" w:rsidP="00273BB0">
      <w:pPr>
        <w:numPr>
          <w:ilvl w:val="0"/>
          <w:numId w:val="2"/>
        </w:numPr>
        <w:spacing w:after="0" w:line="360" w:lineRule="auto"/>
        <w:jc w:val="both"/>
        <w:rPr>
          <w:rFonts w:ascii="Arial" w:eastAsia="Arial" w:hAnsi="Arial" w:cs="Arial"/>
          <w:color w:val="000000" w:themeColor="text1"/>
        </w:rPr>
      </w:pPr>
      <w:r w:rsidRPr="00273BB0">
        <w:rPr>
          <w:rFonts w:ascii="Arial" w:eastAsia="Arial" w:hAnsi="Arial" w:cs="Arial"/>
          <w:color w:val="000000" w:themeColor="text1"/>
        </w:rPr>
        <w:t>Questionnaires.</w:t>
      </w:r>
    </w:p>
    <w:p w14:paraId="5B293016" w14:textId="77777777" w:rsidR="00273BB0" w:rsidRPr="00273BB0" w:rsidRDefault="00273BB0" w:rsidP="00273BB0">
      <w:pPr>
        <w:numPr>
          <w:ilvl w:val="0"/>
          <w:numId w:val="2"/>
        </w:numPr>
        <w:spacing w:after="0" w:line="360" w:lineRule="auto"/>
        <w:jc w:val="both"/>
        <w:rPr>
          <w:rFonts w:ascii="Arial" w:eastAsia="Arial" w:hAnsi="Arial" w:cs="Arial"/>
          <w:color w:val="000000" w:themeColor="text1"/>
        </w:rPr>
      </w:pPr>
      <w:r w:rsidRPr="00273BB0">
        <w:rPr>
          <w:rFonts w:ascii="Arial" w:eastAsia="Arial" w:hAnsi="Arial" w:cs="Arial"/>
          <w:color w:val="000000" w:themeColor="text1"/>
        </w:rPr>
        <w:t>Experiments.</w:t>
      </w:r>
    </w:p>
    <w:p w14:paraId="5114E468" w14:textId="277C8632" w:rsidR="00273BB0" w:rsidRDefault="00273BB0" w:rsidP="00E54F9E">
      <w:pPr>
        <w:spacing w:after="240" w:line="360" w:lineRule="auto"/>
        <w:ind w:left="720"/>
        <w:jc w:val="both"/>
        <w:rPr>
          <w:rFonts w:ascii="Arial" w:eastAsia="Arial" w:hAnsi="Arial" w:cs="Arial"/>
          <w:color w:val="000000" w:themeColor="text1"/>
        </w:rPr>
      </w:pPr>
    </w:p>
    <w:p w14:paraId="79D8081A" w14:textId="60343223" w:rsidR="00273BB0" w:rsidRPr="00273BB0" w:rsidRDefault="00273BB0" w:rsidP="00273BB0">
      <w:pPr>
        <w:spacing w:after="240" w:line="360" w:lineRule="auto"/>
        <w:jc w:val="both"/>
        <w:rPr>
          <w:rFonts w:ascii="Arial" w:eastAsia="Arial" w:hAnsi="Arial" w:cs="Arial"/>
          <w:color w:val="000000" w:themeColor="text1"/>
        </w:rPr>
      </w:pPr>
      <w:r w:rsidRPr="00273BB0">
        <w:rPr>
          <w:rFonts w:ascii="Arial" w:eastAsia="Arial" w:hAnsi="Arial" w:cs="Arial"/>
          <w:color w:val="000000" w:themeColor="text1"/>
        </w:rPr>
        <w:t xml:space="preserve">The questions which were asked above are the questions which need to be asked based on the research analysis and design based on the digital skills and help in making the research work better. While conducting interviews the questions which are asked are important in case of digital skills. The questions which were asked in this research are </w:t>
      </w:r>
      <w:r w:rsidR="00E54F9E" w:rsidRPr="00273BB0">
        <w:rPr>
          <w:rFonts w:ascii="Arial" w:eastAsia="Arial" w:hAnsi="Arial" w:cs="Arial"/>
          <w:color w:val="000000" w:themeColor="text1"/>
        </w:rPr>
        <w:t>possible</w:t>
      </w:r>
      <w:r w:rsidRPr="00273BB0">
        <w:rPr>
          <w:rFonts w:ascii="Arial" w:eastAsia="Arial" w:hAnsi="Arial" w:cs="Arial"/>
          <w:color w:val="000000" w:themeColor="text1"/>
        </w:rPr>
        <w:t xml:space="preserve"> in case of conducting the digital skills and the questions which are relevant based on the subject are vital and all the questions are useful in this project. Recruiting through the advertisements of the newspaper, fliers and emails are done. </w:t>
      </w:r>
      <w:r w:rsidR="004B6154">
        <w:rPr>
          <w:rFonts w:ascii="Arial" w:eastAsia="Arial" w:hAnsi="Arial" w:cs="Arial"/>
          <w:color w:val="000000" w:themeColor="text1"/>
        </w:rPr>
        <w:t>A</w:t>
      </w:r>
      <w:r w:rsidRPr="00273BB0">
        <w:rPr>
          <w:rFonts w:ascii="Arial" w:eastAsia="Arial" w:hAnsi="Arial" w:cs="Arial"/>
          <w:color w:val="000000" w:themeColor="text1"/>
        </w:rPr>
        <w:t>nyone who is spending time on a university campus will know, researchers are frequently recruiting the participants through advertisements and fliers. Sometimes,</w:t>
      </w:r>
      <w:r w:rsidR="004B6154">
        <w:rPr>
          <w:rFonts w:ascii="Arial" w:eastAsia="Arial" w:hAnsi="Arial" w:cs="Arial"/>
          <w:color w:val="000000" w:themeColor="text1"/>
        </w:rPr>
        <w:t xml:space="preserve"> </w:t>
      </w:r>
      <w:r w:rsidRPr="00273BB0">
        <w:rPr>
          <w:rFonts w:ascii="Arial" w:eastAsia="Arial" w:hAnsi="Arial" w:cs="Arial"/>
          <w:color w:val="000000" w:themeColor="text1"/>
        </w:rPr>
        <w:t xml:space="preserve">participation payment is involved as an incentive. This will make the questions of research clear and will be very useful in this case and makes the point relevant. </w:t>
      </w:r>
      <w:r w:rsidR="004B6154">
        <w:rPr>
          <w:rFonts w:ascii="Arial" w:eastAsia="Arial" w:hAnsi="Arial" w:cs="Arial"/>
          <w:color w:val="000000" w:themeColor="text1"/>
        </w:rPr>
        <w:t>Q</w:t>
      </w:r>
      <w:r w:rsidRPr="00273BB0">
        <w:rPr>
          <w:rFonts w:ascii="Arial" w:eastAsia="Arial" w:hAnsi="Arial" w:cs="Arial"/>
          <w:color w:val="000000" w:themeColor="text1"/>
        </w:rPr>
        <w:t>uestions based on qualitative research often ask about personal experience, lived experience,</w:t>
      </w:r>
      <w:r w:rsidR="004B6154">
        <w:rPr>
          <w:rFonts w:ascii="Arial" w:eastAsia="Arial" w:hAnsi="Arial" w:cs="Arial"/>
          <w:color w:val="000000" w:themeColor="text1"/>
        </w:rPr>
        <w:t xml:space="preserve"> </w:t>
      </w:r>
      <w:r w:rsidRPr="00273BB0">
        <w:rPr>
          <w:rFonts w:ascii="Arial" w:eastAsia="Arial" w:hAnsi="Arial" w:cs="Arial"/>
          <w:color w:val="000000" w:themeColor="text1"/>
        </w:rPr>
        <w:t>stories. These keywords help in indicating that qualitative methods must be used. Secondly, questions based on qualitative research may be less specific. The research questions which were chosen a</w:t>
      </w:r>
      <w:r w:rsidR="002E1DBF">
        <w:rPr>
          <w:rFonts w:ascii="Arial" w:eastAsia="Arial" w:hAnsi="Arial" w:cs="Arial"/>
          <w:color w:val="000000" w:themeColor="text1"/>
        </w:rPr>
        <w:t xml:space="preserve">re </w:t>
      </w:r>
      <w:r w:rsidRPr="00273BB0">
        <w:rPr>
          <w:rFonts w:ascii="Arial" w:eastAsia="Arial" w:hAnsi="Arial" w:cs="Arial"/>
          <w:color w:val="000000" w:themeColor="text1"/>
        </w:rPr>
        <w:t>asked</w:t>
      </w:r>
      <w:r w:rsidR="002E1DBF">
        <w:rPr>
          <w:rFonts w:ascii="Arial" w:eastAsia="Arial" w:hAnsi="Arial" w:cs="Arial"/>
          <w:color w:val="000000" w:themeColor="text1"/>
        </w:rPr>
        <w:t xml:space="preserve"> </w:t>
      </w:r>
      <w:r w:rsidRPr="00273BB0">
        <w:rPr>
          <w:rFonts w:ascii="Arial" w:eastAsia="Arial" w:hAnsi="Arial" w:cs="Arial"/>
          <w:color w:val="000000" w:themeColor="text1"/>
        </w:rPr>
        <w:t xml:space="preserve">how participants can be recruited including the asked questions and any considerations which are ethical </w:t>
      </w:r>
      <w:r w:rsidR="002E1DBF">
        <w:rPr>
          <w:rFonts w:ascii="Arial" w:eastAsia="Arial" w:hAnsi="Arial" w:cs="Arial"/>
          <w:color w:val="000000" w:themeColor="text1"/>
        </w:rPr>
        <w:t xml:space="preserve">will </w:t>
      </w:r>
      <w:r w:rsidRPr="00273BB0">
        <w:rPr>
          <w:rFonts w:ascii="Arial" w:eastAsia="Arial" w:hAnsi="Arial" w:cs="Arial"/>
          <w:color w:val="000000" w:themeColor="text1"/>
        </w:rPr>
        <w:t>be discussed based on the questions and above methods. Research methods which are digitally mediated refers to the online use as well as other digital technologies</w:t>
      </w:r>
      <w:r w:rsidR="002E1DBF">
        <w:rPr>
          <w:rFonts w:ascii="Arial" w:eastAsia="Arial" w:hAnsi="Arial" w:cs="Arial"/>
          <w:color w:val="000000" w:themeColor="text1"/>
        </w:rPr>
        <w:t xml:space="preserve">. </w:t>
      </w:r>
      <w:r w:rsidRPr="00273BB0">
        <w:rPr>
          <w:rFonts w:ascii="Arial" w:eastAsia="Arial" w:hAnsi="Arial" w:cs="Arial"/>
          <w:color w:val="000000" w:themeColor="text1"/>
        </w:rPr>
        <w:t>This highlights the limitations as well as the advantages of digital research methods which are mediated as compared to other methods of research. The methods under research design are</w:t>
      </w:r>
      <w:r w:rsidR="002E1DBF">
        <w:rPr>
          <w:rFonts w:ascii="Arial" w:eastAsia="Arial" w:hAnsi="Arial" w:cs="Arial"/>
          <w:color w:val="000000" w:themeColor="text1"/>
        </w:rPr>
        <w:t xml:space="preserve"> </w:t>
      </w:r>
      <w:r w:rsidRPr="00273BB0">
        <w:rPr>
          <w:rFonts w:ascii="Arial" w:eastAsia="Arial" w:hAnsi="Arial" w:cs="Arial"/>
          <w:color w:val="000000" w:themeColor="text1"/>
        </w:rPr>
        <w:t>discussed here</w:t>
      </w:r>
      <w:r w:rsidR="00374C01">
        <w:rPr>
          <w:rFonts w:ascii="Arial" w:eastAsia="Arial" w:hAnsi="Arial" w:cs="Arial"/>
          <w:color w:val="000000" w:themeColor="text1"/>
        </w:rPr>
        <w:t xml:space="preserve">. Also, </w:t>
      </w:r>
      <w:r w:rsidR="00374C01" w:rsidRPr="00273BB0">
        <w:rPr>
          <w:rFonts w:ascii="Arial" w:eastAsia="Arial" w:hAnsi="Arial" w:cs="Arial"/>
          <w:color w:val="000000" w:themeColor="text1"/>
        </w:rPr>
        <w:t>the</w:t>
      </w:r>
      <w:r w:rsidRPr="00273BB0">
        <w:rPr>
          <w:rFonts w:ascii="Arial" w:eastAsia="Arial" w:hAnsi="Arial" w:cs="Arial"/>
          <w:color w:val="000000" w:themeColor="text1"/>
        </w:rPr>
        <w:t xml:space="preserve"> advantages</w:t>
      </w:r>
      <w:r w:rsidR="00374C01">
        <w:rPr>
          <w:rFonts w:ascii="Arial" w:eastAsia="Arial" w:hAnsi="Arial" w:cs="Arial"/>
          <w:color w:val="000000" w:themeColor="text1"/>
        </w:rPr>
        <w:t xml:space="preserve"> </w:t>
      </w:r>
      <w:r w:rsidRPr="00273BB0">
        <w:rPr>
          <w:rFonts w:ascii="Arial" w:eastAsia="Arial" w:hAnsi="Arial" w:cs="Arial"/>
          <w:color w:val="000000" w:themeColor="text1"/>
        </w:rPr>
        <w:t>are compared with the methods which are face-to-face</w:t>
      </w:r>
      <w:r w:rsidR="00374C01">
        <w:rPr>
          <w:rFonts w:ascii="Arial" w:eastAsia="Arial" w:hAnsi="Arial" w:cs="Arial"/>
          <w:color w:val="000000" w:themeColor="text1"/>
        </w:rPr>
        <w:t xml:space="preserve">. </w:t>
      </w:r>
      <w:bookmarkStart w:id="5" w:name="_heading=h.4wkiu6gi2lbz" w:colFirst="0" w:colLast="0"/>
      <w:bookmarkStart w:id="6" w:name="_heading=h.w33raqfcop85" w:colFirst="0" w:colLast="0"/>
      <w:bookmarkEnd w:id="5"/>
      <w:bookmarkEnd w:id="6"/>
    </w:p>
    <w:p w14:paraId="52368348" w14:textId="105753BA" w:rsidR="00A65161" w:rsidRDefault="00A65161">
      <w:pPr>
        <w:rPr>
          <w:b/>
          <w:bCs/>
          <w:sz w:val="36"/>
          <w:szCs w:val="36"/>
        </w:rPr>
      </w:pPr>
    </w:p>
    <w:p w14:paraId="024F1A90" w14:textId="77777777" w:rsidR="00374C01" w:rsidRDefault="00374C01" w:rsidP="005F15FC">
      <w:pPr>
        <w:pStyle w:val="Heading2"/>
      </w:pPr>
      <w:bookmarkStart w:id="7" w:name="_Toc99381093"/>
    </w:p>
    <w:p w14:paraId="266B4F1B" w14:textId="77777777" w:rsidR="00374C01" w:rsidRDefault="00374C01" w:rsidP="005F15FC">
      <w:pPr>
        <w:pStyle w:val="Heading2"/>
      </w:pPr>
    </w:p>
    <w:p w14:paraId="45203DE5" w14:textId="77777777" w:rsidR="00374C01" w:rsidRDefault="00374C01" w:rsidP="005F15FC">
      <w:pPr>
        <w:pStyle w:val="Heading2"/>
      </w:pPr>
    </w:p>
    <w:p w14:paraId="0F39A79F" w14:textId="77777777" w:rsidR="00374C01" w:rsidRDefault="00374C01" w:rsidP="005F15FC">
      <w:pPr>
        <w:pStyle w:val="Heading2"/>
      </w:pPr>
    </w:p>
    <w:p w14:paraId="0133AFA3" w14:textId="00F3420D" w:rsidR="00A65161" w:rsidRDefault="00A65161" w:rsidP="005F15FC">
      <w:pPr>
        <w:pStyle w:val="Heading2"/>
      </w:pPr>
      <w:r>
        <w:t>Ethical Considerations</w:t>
      </w:r>
      <w:bookmarkEnd w:id="7"/>
      <w:r>
        <w:t xml:space="preserve"> </w:t>
      </w:r>
    </w:p>
    <w:p w14:paraId="78E94AE1" w14:textId="28EA9BE4" w:rsidR="002716B3" w:rsidRDefault="002716B3" w:rsidP="00A87555">
      <w:pPr>
        <w:jc w:val="both"/>
      </w:pPr>
    </w:p>
    <w:p w14:paraId="623493D3" w14:textId="71577C05" w:rsidR="00273BB0" w:rsidRPr="00273BB0" w:rsidRDefault="00273BB0" w:rsidP="00273BB0">
      <w:pPr>
        <w:spacing w:before="240" w:after="240" w:line="360" w:lineRule="auto"/>
        <w:jc w:val="both"/>
        <w:rPr>
          <w:rFonts w:ascii="Arial" w:eastAsia="Arial" w:hAnsi="Arial" w:cs="Arial"/>
          <w:color w:val="000000" w:themeColor="text1"/>
          <w:sz w:val="24"/>
          <w:szCs w:val="24"/>
        </w:rPr>
      </w:pPr>
      <w:r w:rsidRPr="00273BB0">
        <w:rPr>
          <w:rFonts w:ascii="Arial" w:eastAsia="Arial" w:hAnsi="Arial" w:cs="Arial"/>
          <w:color w:val="000000" w:themeColor="text1"/>
          <w:sz w:val="24"/>
          <w:szCs w:val="24"/>
        </w:rPr>
        <w:t xml:space="preserve">Ethical considerations </w:t>
      </w:r>
      <w:r w:rsidR="008F43E5">
        <w:rPr>
          <w:rFonts w:ascii="Arial" w:eastAsia="Arial" w:hAnsi="Arial" w:cs="Arial"/>
          <w:color w:val="000000" w:themeColor="text1"/>
          <w:sz w:val="24"/>
          <w:szCs w:val="24"/>
        </w:rPr>
        <w:t>used</w:t>
      </w:r>
      <w:r w:rsidRPr="00273BB0">
        <w:rPr>
          <w:rFonts w:ascii="Arial" w:eastAsia="Arial" w:hAnsi="Arial" w:cs="Arial"/>
          <w:color w:val="000000" w:themeColor="text1"/>
          <w:sz w:val="24"/>
          <w:szCs w:val="24"/>
        </w:rPr>
        <w:t xml:space="preserve"> which helps in maintaining the ethics and work culture of the work in such manner so that no issue arise while doing this project work. In this </w:t>
      </w:r>
      <w:r w:rsidRPr="00273BB0">
        <w:rPr>
          <w:rFonts w:ascii="Arial" w:eastAsia="Arial" w:hAnsi="Arial" w:cs="Arial"/>
          <w:color w:val="000000" w:themeColor="text1"/>
          <w:sz w:val="24"/>
          <w:szCs w:val="24"/>
        </w:rPr>
        <w:lastRenderedPageBreak/>
        <w:t xml:space="preserve">research, ethical work which needs to be done is based on the research that is designed for security, promoting trust, beware of any bias, ensuring there is any accountability and promoting an ethical culture. In this research on ethical skills these things are considered so that decisions which are taken are very accurate. These issues need to be addressed so that in research design and digital skills, no ethical considerations take </w:t>
      </w:r>
      <w:proofErr w:type="gramStart"/>
      <w:r w:rsidRPr="00273BB0">
        <w:rPr>
          <w:rFonts w:ascii="Arial" w:eastAsia="Arial" w:hAnsi="Arial" w:cs="Arial"/>
          <w:color w:val="000000" w:themeColor="text1"/>
          <w:sz w:val="24"/>
          <w:szCs w:val="24"/>
        </w:rPr>
        <w:t>place</w:t>
      </w:r>
      <w:proofErr w:type="gramEnd"/>
      <w:r w:rsidRPr="00273BB0">
        <w:rPr>
          <w:rFonts w:ascii="Arial" w:eastAsia="Arial" w:hAnsi="Arial" w:cs="Arial"/>
          <w:color w:val="000000" w:themeColor="text1"/>
          <w:sz w:val="24"/>
          <w:szCs w:val="24"/>
        </w:rPr>
        <w:t xml:space="preserve"> and the project work can be completed properly. </w:t>
      </w:r>
    </w:p>
    <w:p w14:paraId="28F28E98" w14:textId="77777777" w:rsidR="00273BB0" w:rsidRDefault="00273BB0">
      <w:pPr>
        <w:rPr>
          <w:b/>
          <w:bCs/>
          <w:sz w:val="36"/>
          <w:szCs w:val="36"/>
        </w:rPr>
      </w:pPr>
    </w:p>
    <w:p w14:paraId="7161E9D5" w14:textId="13EBC4D2" w:rsidR="00A65161" w:rsidRDefault="00254BFD" w:rsidP="00254BFD">
      <w:pPr>
        <w:pStyle w:val="Heading1"/>
      </w:pPr>
      <w:bookmarkStart w:id="8" w:name="_Toc99381094"/>
      <w:r>
        <w:t>Results</w:t>
      </w:r>
      <w:bookmarkEnd w:id="8"/>
    </w:p>
    <w:p w14:paraId="68B8B3F4" w14:textId="4EB6CAAE" w:rsidR="00273BB0" w:rsidRPr="00273BB0" w:rsidRDefault="00273BB0" w:rsidP="00273BB0">
      <w:pPr>
        <w:spacing w:before="240" w:after="240" w:line="360" w:lineRule="auto"/>
        <w:jc w:val="both"/>
        <w:rPr>
          <w:rFonts w:ascii="Arial" w:eastAsia="Arial" w:hAnsi="Arial" w:cs="Arial"/>
          <w:color w:val="000000" w:themeColor="text1"/>
        </w:rPr>
      </w:pPr>
      <w:r w:rsidRPr="00273BB0">
        <w:rPr>
          <w:rFonts w:ascii="Arial" w:eastAsia="Arial" w:hAnsi="Arial" w:cs="Arial"/>
          <w:color w:val="000000" w:themeColor="text1"/>
        </w:rPr>
        <w:t xml:space="preserve">The results are based on the questionnaires and interviews which are cognitive were utilised in two ways. Firstly, it was made sure that all the problems which are based on understanding and answering formulation were correlated before the tests of a survey pilot began. Before fielding the tests of the pilot, data </w:t>
      </w:r>
      <w:r w:rsidR="00B807E2">
        <w:rPr>
          <w:rFonts w:ascii="Arial" w:eastAsia="Arial" w:hAnsi="Arial" w:cs="Arial"/>
          <w:color w:val="000000" w:themeColor="text1"/>
        </w:rPr>
        <w:t xml:space="preserve">that’s </w:t>
      </w:r>
      <w:r w:rsidRPr="00273BB0">
        <w:rPr>
          <w:rFonts w:ascii="Arial" w:eastAsia="Arial" w:hAnsi="Arial" w:cs="Arial"/>
          <w:color w:val="000000" w:themeColor="text1"/>
        </w:rPr>
        <w:t xml:space="preserve">collected was used for evaluating as well as adjusting questions which surfaced as </w:t>
      </w:r>
      <w:r w:rsidR="004C6F0E" w:rsidRPr="00273BB0">
        <w:rPr>
          <w:rFonts w:ascii="Arial" w:eastAsia="Arial" w:hAnsi="Arial" w:cs="Arial"/>
          <w:color w:val="000000" w:themeColor="text1"/>
        </w:rPr>
        <w:t>problematic</w:t>
      </w:r>
      <w:r w:rsidRPr="00273BB0">
        <w:rPr>
          <w:rFonts w:ascii="Arial" w:eastAsia="Arial" w:hAnsi="Arial" w:cs="Arial"/>
          <w:color w:val="000000" w:themeColor="text1"/>
        </w:rPr>
        <w:t xml:space="preserve"> in the interviews which are cognitive. Several mistakes in the</w:t>
      </w:r>
      <w:r w:rsidR="002707BE">
        <w:rPr>
          <w:rFonts w:ascii="Arial" w:eastAsia="Arial" w:hAnsi="Arial" w:cs="Arial"/>
          <w:color w:val="000000" w:themeColor="text1"/>
        </w:rPr>
        <w:t xml:space="preserve"> </w:t>
      </w:r>
      <w:r w:rsidRPr="00273BB0">
        <w:rPr>
          <w:rFonts w:ascii="Arial" w:eastAsia="Arial" w:hAnsi="Arial" w:cs="Arial"/>
          <w:color w:val="000000" w:themeColor="text1"/>
        </w:rPr>
        <w:t>spelling were corrected. Overall, things which appeared difficult for interpretation were also discussed here. For example, questions were modified for capturing someone’s knowledge to better do something rather than if they had completed it or not. For example, in mobile operation, the item which is an original one is devices by the Internet</w:t>
      </w:r>
      <w:r w:rsidR="000373CF">
        <w:rPr>
          <w:rFonts w:ascii="Arial" w:eastAsia="Arial" w:hAnsi="Arial" w:cs="Arial"/>
          <w:color w:val="000000" w:themeColor="text1"/>
        </w:rPr>
        <w:t xml:space="preserve">, </w:t>
      </w:r>
      <w:r w:rsidRPr="00273BB0">
        <w:rPr>
          <w:rFonts w:ascii="Arial" w:eastAsia="Arial" w:hAnsi="Arial" w:cs="Arial"/>
          <w:color w:val="000000" w:themeColor="text1"/>
        </w:rPr>
        <w:t xml:space="preserve">this was the key to the approach, as well as which was echoed by interviewees who have told us they knew a way of doing many of the operations which were referenced in these parts but didn’t perform them just. In other items, some context or examples were added as this helped in the assistance with understanding of the participants of the question. For example, during the operation of Internet </w:t>
      </w:r>
      <w:r w:rsidR="008F43E5" w:rsidRPr="00273BB0">
        <w:rPr>
          <w:rFonts w:ascii="Arial" w:eastAsia="Arial" w:hAnsi="Arial" w:cs="Arial"/>
          <w:color w:val="000000" w:themeColor="text1"/>
        </w:rPr>
        <w:t>Browser,</w:t>
      </w:r>
      <w:r w:rsidRPr="00273BB0">
        <w:rPr>
          <w:rFonts w:ascii="Arial" w:eastAsia="Arial" w:hAnsi="Arial" w:cs="Arial"/>
          <w:color w:val="000000" w:themeColor="text1"/>
        </w:rPr>
        <w:t xml:space="preserve"> the item which is an original one was modified. Particularly within skills which are related with content, some of the item wording needs to be revised for making the questions easier to understand and they are also discussed in </w:t>
      </w:r>
      <w:r w:rsidR="008F43E5" w:rsidRPr="00273BB0">
        <w:rPr>
          <w:rFonts w:ascii="Arial" w:eastAsia="Arial" w:hAnsi="Arial" w:cs="Arial"/>
          <w:color w:val="000000" w:themeColor="text1"/>
        </w:rPr>
        <w:t>detail</w:t>
      </w:r>
      <w:r w:rsidRPr="00273BB0">
        <w:rPr>
          <w:rFonts w:ascii="Arial" w:eastAsia="Arial" w:hAnsi="Arial" w:cs="Arial"/>
          <w:color w:val="000000" w:themeColor="text1"/>
        </w:rPr>
        <w:t>.</w:t>
      </w:r>
    </w:p>
    <w:p w14:paraId="4A809E5B" w14:textId="4347EFB6" w:rsidR="00A65161" w:rsidRDefault="00A65161">
      <w:pPr>
        <w:rPr>
          <w:b/>
          <w:bCs/>
          <w:sz w:val="36"/>
          <w:szCs w:val="36"/>
        </w:rPr>
      </w:pPr>
    </w:p>
    <w:p w14:paraId="39C3ED1D" w14:textId="2C6C3CC4" w:rsidR="00A65161" w:rsidRDefault="00A65161">
      <w:pPr>
        <w:rPr>
          <w:b/>
          <w:bCs/>
          <w:sz w:val="36"/>
          <w:szCs w:val="36"/>
        </w:rPr>
      </w:pPr>
    </w:p>
    <w:p w14:paraId="4F63ECC4" w14:textId="477EF292" w:rsidR="00A65161" w:rsidRDefault="00A65161">
      <w:pPr>
        <w:rPr>
          <w:b/>
          <w:bCs/>
          <w:sz w:val="36"/>
          <w:szCs w:val="36"/>
        </w:rPr>
      </w:pPr>
    </w:p>
    <w:p w14:paraId="6C2C9CEF" w14:textId="068D6B1F" w:rsidR="00A65161" w:rsidRDefault="00A65161">
      <w:pPr>
        <w:rPr>
          <w:b/>
          <w:bCs/>
          <w:sz w:val="36"/>
          <w:szCs w:val="36"/>
        </w:rPr>
      </w:pPr>
    </w:p>
    <w:p w14:paraId="7A53461F" w14:textId="67B60680" w:rsidR="00A65161" w:rsidRDefault="00A65161">
      <w:pPr>
        <w:rPr>
          <w:b/>
          <w:bCs/>
          <w:sz w:val="36"/>
          <w:szCs w:val="36"/>
        </w:rPr>
      </w:pPr>
    </w:p>
    <w:p w14:paraId="12F603A7" w14:textId="02F6E2FB" w:rsidR="00A65161" w:rsidRDefault="00A65161">
      <w:pPr>
        <w:rPr>
          <w:b/>
          <w:bCs/>
          <w:sz w:val="36"/>
          <w:szCs w:val="36"/>
        </w:rPr>
      </w:pPr>
    </w:p>
    <w:p w14:paraId="7BD886D0" w14:textId="59C28EB2" w:rsidR="00844E82" w:rsidRDefault="00254BFD" w:rsidP="00254BFD">
      <w:pPr>
        <w:pStyle w:val="Heading1"/>
      </w:pPr>
      <w:bookmarkStart w:id="9" w:name="_Toc99381095"/>
      <w:r>
        <w:t>Discussion</w:t>
      </w:r>
      <w:bookmarkEnd w:id="9"/>
    </w:p>
    <w:p w14:paraId="66711873" w14:textId="1DD254A2" w:rsidR="00CB2588" w:rsidRPr="00CB2588" w:rsidRDefault="00CB2588" w:rsidP="00CB2588">
      <w:pPr>
        <w:spacing w:before="240" w:after="240" w:line="360" w:lineRule="auto"/>
        <w:jc w:val="both"/>
        <w:rPr>
          <w:rFonts w:ascii="Arial" w:eastAsia="Arial" w:hAnsi="Arial" w:cs="Arial"/>
          <w:color w:val="000000" w:themeColor="text1"/>
        </w:rPr>
      </w:pPr>
      <w:r w:rsidRPr="00CB2588">
        <w:rPr>
          <w:rFonts w:ascii="Arial" w:eastAsia="Arial" w:hAnsi="Arial" w:cs="Arial"/>
          <w:color w:val="000000" w:themeColor="text1"/>
        </w:rPr>
        <w:t>The results which were discussed in the result section are based on research questions, questionnaires, and online interviews. Apart from this, online opportunities, informational benefits,</w:t>
      </w:r>
      <w:r w:rsidR="00EF1078">
        <w:rPr>
          <w:rFonts w:ascii="Arial" w:eastAsia="Arial" w:hAnsi="Arial" w:cs="Arial"/>
          <w:color w:val="000000" w:themeColor="text1"/>
        </w:rPr>
        <w:t xml:space="preserve"> </w:t>
      </w:r>
      <w:r w:rsidRPr="00CB2588">
        <w:rPr>
          <w:rFonts w:ascii="Arial" w:eastAsia="Arial" w:hAnsi="Arial" w:cs="Arial"/>
          <w:color w:val="000000" w:themeColor="text1"/>
        </w:rPr>
        <w:t xml:space="preserve">academic grades, coping with the behaviours, miscellaneous benefits, online risks of harm are all discussed in this section. The results </w:t>
      </w:r>
      <w:r w:rsidR="00EF1078" w:rsidRPr="00CB2588">
        <w:rPr>
          <w:rFonts w:ascii="Arial" w:eastAsia="Arial" w:hAnsi="Arial" w:cs="Arial"/>
          <w:color w:val="000000" w:themeColor="text1"/>
        </w:rPr>
        <w:t>fit</w:t>
      </w:r>
      <w:r w:rsidRPr="00CB2588">
        <w:rPr>
          <w:rFonts w:ascii="Arial" w:eastAsia="Arial" w:hAnsi="Arial" w:cs="Arial"/>
          <w:color w:val="000000" w:themeColor="text1"/>
        </w:rPr>
        <w:t xml:space="preserve"> with the literature which have been involved in the introduction. </w:t>
      </w:r>
      <w:r w:rsidR="00EF1078">
        <w:rPr>
          <w:rFonts w:ascii="Arial" w:eastAsia="Arial" w:hAnsi="Arial" w:cs="Arial"/>
          <w:color w:val="000000" w:themeColor="text1"/>
        </w:rPr>
        <w:t>T</w:t>
      </w:r>
      <w:r w:rsidRPr="00CB2588">
        <w:rPr>
          <w:rFonts w:ascii="Arial" w:eastAsia="Arial" w:hAnsi="Arial" w:cs="Arial"/>
          <w:color w:val="000000" w:themeColor="text1"/>
        </w:rPr>
        <w:t xml:space="preserve">he digital skills part is discussed here from the results and answers to the question is discussed here which is taken from the results part and the research question, methods </w:t>
      </w:r>
      <w:r w:rsidR="00EF1078">
        <w:rPr>
          <w:rFonts w:ascii="Arial" w:eastAsia="Arial" w:hAnsi="Arial" w:cs="Arial"/>
          <w:color w:val="000000" w:themeColor="text1"/>
        </w:rPr>
        <w:t xml:space="preserve">and </w:t>
      </w:r>
      <w:r w:rsidRPr="00CB2588">
        <w:rPr>
          <w:rFonts w:ascii="Arial" w:eastAsia="Arial" w:hAnsi="Arial" w:cs="Arial"/>
          <w:color w:val="000000" w:themeColor="text1"/>
        </w:rPr>
        <w:t xml:space="preserve">ethical considerations, questionnaire, etc. </w:t>
      </w:r>
      <w:r w:rsidR="00EF1078">
        <w:rPr>
          <w:rFonts w:ascii="Arial" w:eastAsia="Arial" w:hAnsi="Arial" w:cs="Arial"/>
          <w:color w:val="000000" w:themeColor="text1"/>
        </w:rPr>
        <w:t>E.G.</w:t>
      </w:r>
      <w:r w:rsidRPr="00CB2588">
        <w:rPr>
          <w:rFonts w:ascii="Arial" w:eastAsia="Arial" w:hAnsi="Arial" w:cs="Arial"/>
          <w:color w:val="000000" w:themeColor="text1"/>
        </w:rPr>
        <w:t>, company reports have been discussed and covered as well as certain graphs, charts and tables are shown above for explaining them in detail in such a manner that all</w:t>
      </w:r>
      <w:r w:rsidR="00EF1078">
        <w:rPr>
          <w:rFonts w:ascii="Arial" w:eastAsia="Arial" w:hAnsi="Arial" w:cs="Arial"/>
          <w:color w:val="000000" w:themeColor="text1"/>
        </w:rPr>
        <w:t xml:space="preserve"> </w:t>
      </w:r>
      <w:r w:rsidRPr="00CB2588">
        <w:rPr>
          <w:rFonts w:ascii="Arial" w:eastAsia="Arial" w:hAnsi="Arial" w:cs="Arial"/>
          <w:color w:val="000000" w:themeColor="text1"/>
        </w:rPr>
        <w:t xml:space="preserve">points have been mentioned clearly and have been shown properly and all things </w:t>
      </w:r>
      <w:r w:rsidR="00EF1078">
        <w:rPr>
          <w:rFonts w:ascii="Arial" w:eastAsia="Arial" w:hAnsi="Arial" w:cs="Arial"/>
          <w:color w:val="000000" w:themeColor="text1"/>
        </w:rPr>
        <w:t>are</w:t>
      </w:r>
      <w:r w:rsidRPr="00CB2588">
        <w:rPr>
          <w:rFonts w:ascii="Arial" w:eastAsia="Arial" w:hAnsi="Arial" w:cs="Arial"/>
          <w:color w:val="000000" w:themeColor="text1"/>
        </w:rPr>
        <w:t xml:space="preserve"> discussed according to this thing based on the digital skills and other technologies which are required </w:t>
      </w:r>
      <w:r w:rsidR="00B807E2" w:rsidRPr="00CB2588">
        <w:rPr>
          <w:rFonts w:ascii="Arial" w:eastAsia="Arial" w:hAnsi="Arial" w:cs="Arial"/>
          <w:color w:val="000000" w:themeColor="text1"/>
        </w:rPr>
        <w:t>here,</w:t>
      </w:r>
      <w:r w:rsidRPr="00CB2588">
        <w:rPr>
          <w:rFonts w:ascii="Arial" w:eastAsia="Arial" w:hAnsi="Arial" w:cs="Arial"/>
          <w:color w:val="000000" w:themeColor="text1"/>
        </w:rPr>
        <w:t xml:space="preserve"> and this is also possible in making them clear and precise and making them relevant. All processes and methods have been performed on the results based on the discussion and all the technologies and methods have been properly given here that all o</w:t>
      </w:r>
      <w:r w:rsidR="0038637C">
        <w:rPr>
          <w:rFonts w:ascii="Arial" w:eastAsia="Arial" w:hAnsi="Arial" w:cs="Arial"/>
          <w:color w:val="000000" w:themeColor="text1"/>
        </w:rPr>
        <w:t>f</w:t>
      </w:r>
      <w:r w:rsidRPr="00CB2588">
        <w:rPr>
          <w:rFonts w:ascii="Arial" w:eastAsia="Arial" w:hAnsi="Arial" w:cs="Arial"/>
          <w:color w:val="000000" w:themeColor="text1"/>
        </w:rPr>
        <w:t xml:space="preserve"> them have been clearly given and all</w:t>
      </w:r>
      <w:r w:rsidR="0038637C">
        <w:rPr>
          <w:rFonts w:ascii="Arial" w:eastAsia="Arial" w:hAnsi="Arial" w:cs="Arial"/>
          <w:color w:val="000000" w:themeColor="text1"/>
        </w:rPr>
        <w:t xml:space="preserve"> </w:t>
      </w:r>
      <w:r w:rsidRPr="00CB2588">
        <w:rPr>
          <w:rFonts w:ascii="Arial" w:eastAsia="Arial" w:hAnsi="Arial" w:cs="Arial"/>
          <w:color w:val="000000" w:themeColor="text1"/>
        </w:rPr>
        <w:t>have been processed on the method in such manner so that all of them have been added clearly and have been made proper as well as appropriate. All the points which are needed in this project have been</w:t>
      </w:r>
      <w:r w:rsidR="0038637C">
        <w:rPr>
          <w:rFonts w:ascii="Arial" w:eastAsia="Arial" w:hAnsi="Arial" w:cs="Arial"/>
          <w:color w:val="000000" w:themeColor="text1"/>
        </w:rPr>
        <w:t xml:space="preserve"> </w:t>
      </w:r>
      <w:r w:rsidRPr="00CB2588">
        <w:rPr>
          <w:rFonts w:ascii="Arial" w:eastAsia="Arial" w:hAnsi="Arial" w:cs="Arial"/>
          <w:color w:val="000000" w:themeColor="text1"/>
        </w:rPr>
        <w:t>mentioned and</w:t>
      </w:r>
      <w:r w:rsidR="0038637C">
        <w:rPr>
          <w:rFonts w:ascii="Arial" w:eastAsia="Arial" w:hAnsi="Arial" w:cs="Arial"/>
          <w:color w:val="000000" w:themeColor="text1"/>
        </w:rPr>
        <w:t xml:space="preserve"> </w:t>
      </w:r>
      <w:r w:rsidRPr="00CB2588">
        <w:rPr>
          <w:rFonts w:ascii="Arial" w:eastAsia="Arial" w:hAnsi="Arial" w:cs="Arial"/>
          <w:color w:val="000000" w:themeColor="text1"/>
        </w:rPr>
        <w:t>been included here giving them a proper definition</w:t>
      </w:r>
      <w:r w:rsidR="0038637C">
        <w:rPr>
          <w:rFonts w:ascii="Arial" w:eastAsia="Arial" w:hAnsi="Arial" w:cs="Arial"/>
          <w:color w:val="000000" w:themeColor="text1"/>
        </w:rPr>
        <w:t xml:space="preserve"> </w:t>
      </w:r>
      <w:r w:rsidRPr="00CB2588">
        <w:rPr>
          <w:rFonts w:ascii="Arial" w:eastAsia="Arial" w:hAnsi="Arial" w:cs="Arial"/>
          <w:color w:val="000000" w:themeColor="text1"/>
        </w:rPr>
        <w:t>and have been incorporated as well such as the interviews, questionnaire and all the other methodologies which are very necessary in this phase of discussion in a precise manner giving them accurate meaning and definition which shows</w:t>
      </w:r>
      <w:r w:rsidR="00B807E2">
        <w:rPr>
          <w:rFonts w:ascii="Arial" w:eastAsia="Arial" w:hAnsi="Arial" w:cs="Arial"/>
          <w:color w:val="000000" w:themeColor="text1"/>
        </w:rPr>
        <w:t xml:space="preserve"> </w:t>
      </w:r>
      <w:r w:rsidRPr="00CB2588">
        <w:rPr>
          <w:rFonts w:ascii="Arial" w:eastAsia="Arial" w:hAnsi="Arial" w:cs="Arial"/>
          <w:color w:val="000000" w:themeColor="text1"/>
        </w:rPr>
        <w:t xml:space="preserve">that all of them have been made in a clear-cut way for examining this giving a definition and meaning as well which makes them very relevant and making them conducting the interviews, questionnaires, research questions, methods </w:t>
      </w:r>
      <w:r w:rsidR="00B807E2">
        <w:rPr>
          <w:rFonts w:ascii="Arial" w:eastAsia="Arial" w:hAnsi="Arial" w:cs="Arial"/>
          <w:color w:val="000000" w:themeColor="text1"/>
        </w:rPr>
        <w:t xml:space="preserve">whilst </w:t>
      </w:r>
      <w:r w:rsidRPr="00CB2588">
        <w:rPr>
          <w:rFonts w:ascii="Arial" w:eastAsia="Arial" w:hAnsi="Arial" w:cs="Arial"/>
          <w:color w:val="000000" w:themeColor="text1"/>
        </w:rPr>
        <w:t>giving them a proper meaning as well as making them relevant in such case</w:t>
      </w:r>
      <w:r w:rsidR="00B807E2">
        <w:rPr>
          <w:rFonts w:ascii="Arial" w:eastAsia="Arial" w:hAnsi="Arial" w:cs="Arial"/>
          <w:color w:val="000000" w:themeColor="text1"/>
        </w:rPr>
        <w:t>.</w:t>
      </w:r>
    </w:p>
    <w:p w14:paraId="1BC3DA5B" w14:textId="77777777" w:rsidR="00CB2588" w:rsidRPr="00CB2588" w:rsidRDefault="00CB2588" w:rsidP="00CB2588">
      <w:pPr>
        <w:spacing w:before="240" w:after="240" w:line="360" w:lineRule="auto"/>
        <w:jc w:val="both"/>
        <w:rPr>
          <w:rFonts w:ascii="Arial" w:eastAsia="Arial" w:hAnsi="Arial" w:cs="Arial"/>
          <w:b/>
          <w:color w:val="000000" w:themeColor="text1"/>
        </w:rPr>
      </w:pPr>
    </w:p>
    <w:p w14:paraId="1B27FEB6" w14:textId="68634583" w:rsidR="00844E82" w:rsidRDefault="00844E82">
      <w:pPr>
        <w:rPr>
          <w:b/>
          <w:bCs/>
          <w:sz w:val="36"/>
          <w:szCs w:val="36"/>
        </w:rPr>
      </w:pPr>
    </w:p>
    <w:p w14:paraId="436E91AD" w14:textId="03D76095" w:rsidR="00844E82" w:rsidRDefault="00844E82">
      <w:pPr>
        <w:rPr>
          <w:b/>
          <w:bCs/>
          <w:sz w:val="36"/>
          <w:szCs w:val="36"/>
        </w:rPr>
      </w:pPr>
    </w:p>
    <w:p w14:paraId="49C8449D" w14:textId="77777777" w:rsidR="00CB2588" w:rsidRDefault="00CB2588" w:rsidP="00CB2588">
      <w:pPr>
        <w:rPr>
          <w:b/>
          <w:bCs/>
          <w:sz w:val="36"/>
          <w:szCs w:val="36"/>
        </w:rPr>
      </w:pPr>
      <w:bookmarkStart w:id="10" w:name="_Toc99381096"/>
    </w:p>
    <w:p w14:paraId="64330EBB" w14:textId="77777777" w:rsidR="00CB2588" w:rsidRDefault="00CB2588" w:rsidP="00CB2588">
      <w:pPr>
        <w:rPr>
          <w:b/>
          <w:bCs/>
          <w:sz w:val="36"/>
          <w:szCs w:val="36"/>
        </w:rPr>
      </w:pPr>
    </w:p>
    <w:p w14:paraId="5192B54F" w14:textId="77777777" w:rsidR="00685101" w:rsidRDefault="00685101" w:rsidP="00CB2588"/>
    <w:p w14:paraId="326051AB" w14:textId="5526EE59" w:rsidR="00844E82" w:rsidRDefault="00300C4F" w:rsidP="00CB2588">
      <w:r>
        <w:lastRenderedPageBreak/>
        <w:t>Conclusion</w:t>
      </w:r>
      <w:bookmarkEnd w:id="10"/>
      <w:r>
        <w:t xml:space="preserve"> </w:t>
      </w:r>
    </w:p>
    <w:p w14:paraId="5E188A18" w14:textId="731D2F4E" w:rsidR="00CB2588" w:rsidRDefault="00CB2588" w:rsidP="00CB2588"/>
    <w:p w14:paraId="51BF0F93" w14:textId="6FCF0D6E" w:rsidR="00CB2588" w:rsidRPr="00CB2588" w:rsidRDefault="00CB2588" w:rsidP="00CB2588">
      <w:pPr>
        <w:spacing w:before="240" w:after="240" w:line="360" w:lineRule="auto"/>
        <w:jc w:val="both"/>
        <w:rPr>
          <w:rFonts w:ascii="Arial" w:eastAsia="Arial" w:hAnsi="Arial" w:cs="Arial"/>
          <w:color w:val="000000" w:themeColor="text1"/>
        </w:rPr>
      </w:pPr>
      <w:r w:rsidRPr="00CB2588">
        <w:rPr>
          <w:rFonts w:ascii="Arial" w:eastAsia="Arial" w:hAnsi="Arial" w:cs="Arial"/>
          <w:color w:val="000000" w:themeColor="text1"/>
        </w:rPr>
        <w:t xml:space="preserve">Although many studies and research methods are applied on digital skills </w:t>
      </w:r>
      <w:r w:rsidR="00E66F29">
        <w:rPr>
          <w:rFonts w:ascii="Arial" w:eastAsia="Arial" w:hAnsi="Arial" w:cs="Arial"/>
          <w:color w:val="000000" w:themeColor="text1"/>
        </w:rPr>
        <w:t>recently</w:t>
      </w:r>
      <w:r w:rsidRPr="00CB2588">
        <w:rPr>
          <w:rFonts w:ascii="Arial" w:eastAsia="Arial" w:hAnsi="Arial" w:cs="Arial"/>
          <w:color w:val="000000" w:themeColor="text1"/>
        </w:rPr>
        <w:t xml:space="preserve">, this has proved tough in the case of drawing conclusions as the number of methodologies and definitions create challenges to compare findings of study. The initial research question is which it is inquired into the results of digital skills. </w:t>
      </w:r>
      <w:r w:rsidR="00E66F29" w:rsidRPr="00CB2588">
        <w:rPr>
          <w:rFonts w:ascii="Arial" w:eastAsia="Arial" w:hAnsi="Arial" w:cs="Arial"/>
          <w:color w:val="000000" w:themeColor="text1"/>
        </w:rPr>
        <w:t>It</w:t>
      </w:r>
      <w:r w:rsidR="00E66F29">
        <w:rPr>
          <w:rFonts w:ascii="Arial" w:eastAsia="Arial" w:hAnsi="Arial" w:cs="Arial"/>
          <w:color w:val="000000" w:themeColor="text1"/>
        </w:rPr>
        <w:t>’s</w:t>
      </w:r>
      <w:r w:rsidRPr="00CB2588">
        <w:rPr>
          <w:rFonts w:ascii="Arial" w:eastAsia="Arial" w:hAnsi="Arial" w:cs="Arial"/>
          <w:color w:val="000000" w:themeColor="text1"/>
        </w:rPr>
        <w:t xml:space="preserve"> been found that most of the research on the results of digital skills concerns the range of opportunities online or threats that are encountered, leaving many things to be explored with respect to specific results like academic grades. Larger digital skills are connected to more opportunities which are online as well as benefits of the information, with few various findings by sex or gender. For other outcomes which are beneficial, the findings have been found which are mixed, with too fewer studies in case of drawing conclusions which are reliable. However, a fair research body also suggests that digital skills which are greater are connected, indirectly or directly, to exposure to risks which are online, although the problems for harm remain unclear. Although hereby</w:t>
      </w:r>
      <w:r w:rsidR="00EF1078">
        <w:rPr>
          <w:rFonts w:ascii="Arial" w:eastAsia="Arial" w:hAnsi="Arial" w:cs="Arial"/>
          <w:color w:val="000000" w:themeColor="text1"/>
        </w:rPr>
        <w:t>+</w:t>
      </w:r>
      <w:r w:rsidRPr="00CB2588">
        <w:rPr>
          <w:rFonts w:ascii="Arial" w:eastAsia="Arial" w:hAnsi="Arial" w:cs="Arial"/>
          <w:color w:val="000000" w:themeColor="text1"/>
        </w:rPr>
        <w:t xml:space="preserve"> not examined, this should also be noted here that results in one domain are not correlated necessarily with results in another, so more research is required which examines multiple results, as well as for designs of research which can go beyond correlations for examining relationships which are casual and all of them have been discussed in a relevant as well as an appropriate manner. </w:t>
      </w:r>
    </w:p>
    <w:p w14:paraId="41ACC111" w14:textId="77777777" w:rsidR="00CB2588" w:rsidRPr="00CB2588" w:rsidRDefault="00CB2588" w:rsidP="00CB2588">
      <w:pPr>
        <w:rPr>
          <w:b/>
          <w:bCs/>
          <w:sz w:val="36"/>
          <w:szCs w:val="36"/>
        </w:rPr>
      </w:pPr>
    </w:p>
    <w:p w14:paraId="4327443A" w14:textId="54712D27" w:rsidR="00844E82" w:rsidRDefault="00844E82">
      <w:pPr>
        <w:rPr>
          <w:b/>
          <w:bCs/>
          <w:sz w:val="36"/>
          <w:szCs w:val="36"/>
        </w:rPr>
      </w:pPr>
    </w:p>
    <w:p w14:paraId="14DE00F8" w14:textId="23D7EEBB" w:rsidR="00844E82" w:rsidRDefault="00844E82">
      <w:pPr>
        <w:rPr>
          <w:b/>
          <w:bCs/>
          <w:sz w:val="36"/>
          <w:szCs w:val="36"/>
        </w:rPr>
      </w:pPr>
    </w:p>
    <w:p w14:paraId="2DEE3E19" w14:textId="27D10778" w:rsidR="00844E82" w:rsidRDefault="00844E82">
      <w:pPr>
        <w:rPr>
          <w:b/>
          <w:bCs/>
          <w:sz w:val="36"/>
          <w:szCs w:val="36"/>
        </w:rPr>
      </w:pPr>
    </w:p>
    <w:p w14:paraId="19185DE3" w14:textId="56D69864" w:rsidR="00844E82" w:rsidRDefault="00844E82">
      <w:pPr>
        <w:rPr>
          <w:b/>
          <w:bCs/>
          <w:sz w:val="36"/>
          <w:szCs w:val="36"/>
        </w:rPr>
      </w:pPr>
    </w:p>
    <w:p w14:paraId="01A126BF" w14:textId="1E582EE0" w:rsidR="00844E82" w:rsidRDefault="00844E82">
      <w:pPr>
        <w:rPr>
          <w:b/>
          <w:bCs/>
          <w:sz w:val="36"/>
          <w:szCs w:val="36"/>
        </w:rPr>
      </w:pPr>
    </w:p>
    <w:p w14:paraId="380B17C6" w14:textId="1C9BE874" w:rsidR="00844E82" w:rsidRDefault="00844E82">
      <w:pPr>
        <w:rPr>
          <w:b/>
          <w:bCs/>
          <w:sz w:val="36"/>
          <w:szCs w:val="36"/>
        </w:rPr>
      </w:pPr>
    </w:p>
    <w:p w14:paraId="243159F2" w14:textId="14546E69" w:rsidR="00844E82" w:rsidRDefault="00844E82">
      <w:pPr>
        <w:rPr>
          <w:b/>
          <w:bCs/>
          <w:sz w:val="36"/>
          <w:szCs w:val="36"/>
        </w:rPr>
      </w:pPr>
    </w:p>
    <w:p w14:paraId="061C6F4A" w14:textId="0BE625C1" w:rsidR="00844E82" w:rsidRDefault="00844E82">
      <w:pPr>
        <w:rPr>
          <w:b/>
          <w:bCs/>
          <w:sz w:val="36"/>
          <w:szCs w:val="36"/>
        </w:rPr>
      </w:pPr>
    </w:p>
    <w:p w14:paraId="1743159D" w14:textId="03A0D9DE" w:rsidR="00844E82" w:rsidRDefault="00844E82">
      <w:pPr>
        <w:rPr>
          <w:b/>
          <w:bCs/>
          <w:sz w:val="36"/>
          <w:szCs w:val="36"/>
        </w:rPr>
      </w:pPr>
    </w:p>
    <w:p w14:paraId="4CD2C51B" w14:textId="4CE08422" w:rsidR="00844E82" w:rsidRDefault="00844E82">
      <w:pPr>
        <w:rPr>
          <w:b/>
          <w:bCs/>
          <w:sz w:val="36"/>
          <w:szCs w:val="36"/>
        </w:rPr>
      </w:pPr>
    </w:p>
    <w:p w14:paraId="5C39F8B2" w14:textId="3706B788" w:rsidR="00844E82" w:rsidRDefault="00844E82">
      <w:pPr>
        <w:rPr>
          <w:b/>
          <w:bCs/>
          <w:sz w:val="36"/>
          <w:szCs w:val="36"/>
        </w:rPr>
      </w:pPr>
    </w:p>
    <w:p w14:paraId="17BBA158" w14:textId="142964A5" w:rsidR="00844E82" w:rsidRDefault="00844E82">
      <w:pPr>
        <w:rPr>
          <w:b/>
          <w:bCs/>
          <w:sz w:val="36"/>
          <w:szCs w:val="36"/>
        </w:rPr>
      </w:pPr>
    </w:p>
    <w:p w14:paraId="1306BFD9" w14:textId="04FA9A43" w:rsidR="00844E82" w:rsidRDefault="00844E82">
      <w:pPr>
        <w:rPr>
          <w:b/>
          <w:bCs/>
          <w:sz w:val="36"/>
          <w:szCs w:val="36"/>
        </w:rPr>
      </w:pPr>
    </w:p>
    <w:p w14:paraId="1CFCB92F" w14:textId="2659066F" w:rsidR="00844E82" w:rsidRDefault="00844E82">
      <w:pPr>
        <w:rPr>
          <w:b/>
          <w:bCs/>
          <w:sz w:val="36"/>
          <w:szCs w:val="36"/>
        </w:rPr>
      </w:pPr>
    </w:p>
    <w:p w14:paraId="4058994E" w14:textId="21FE1C08" w:rsidR="00844E82" w:rsidRDefault="00844E82">
      <w:pPr>
        <w:rPr>
          <w:b/>
          <w:bCs/>
          <w:sz w:val="36"/>
          <w:szCs w:val="36"/>
        </w:rPr>
      </w:pPr>
    </w:p>
    <w:p w14:paraId="2C861874" w14:textId="2F64E0CD" w:rsidR="00844E82" w:rsidRDefault="00844E82">
      <w:pPr>
        <w:rPr>
          <w:b/>
          <w:bCs/>
          <w:sz w:val="36"/>
          <w:szCs w:val="36"/>
        </w:rPr>
      </w:pPr>
    </w:p>
    <w:p w14:paraId="4C10D6F6" w14:textId="3D1387F0" w:rsidR="00844E82" w:rsidRDefault="00844E82">
      <w:pPr>
        <w:rPr>
          <w:b/>
          <w:bCs/>
          <w:sz w:val="36"/>
          <w:szCs w:val="36"/>
        </w:rPr>
      </w:pPr>
    </w:p>
    <w:p w14:paraId="0555B9AF" w14:textId="44C13109" w:rsidR="00844E82" w:rsidRDefault="00844E82">
      <w:pPr>
        <w:rPr>
          <w:b/>
          <w:bCs/>
          <w:sz w:val="36"/>
          <w:szCs w:val="36"/>
        </w:rPr>
      </w:pPr>
    </w:p>
    <w:p w14:paraId="2DCAD5C5" w14:textId="3BEA1DD1" w:rsidR="00844E82" w:rsidRDefault="00844E82">
      <w:pPr>
        <w:rPr>
          <w:b/>
          <w:bCs/>
          <w:sz w:val="36"/>
          <w:szCs w:val="36"/>
        </w:rPr>
      </w:pPr>
    </w:p>
    <w:p w14:paraId="0B537197" w14:textId="4B7FA06C" w:rsidR="00F2603A" w:rsidRDefault="00F2603A">
      <w:pPr>
        <w:rPr>
          <w:b/>
          <w:bCs/>
          <w:sz w:val="36"/>
          <w:szCs w:val="36"/>
        </w:rPr>
      </w:pPr>
    </w:p>
    <w:p w14:paraId="4A6F4D5E" w14:textId="2AF7F953" w:rsidR="00844E82" w:rsidRDefault="00844E82">
      <w:pPr>
        <w:rPr>
          <w:b/>
          <w:bCs/>
          <w:sz w:val="36"/>
          <w:szCs w:val="36"/>
        </w:rPr>
      </w:pPr>
    </w:p>
    <w:p w14:paraId="36640170" w14:textId="77777777" w:rsidR="00CB2588" w:rsidRDefault="00CB2588" w:rsidP="00FE3891">
      <w:pPr>
        <w:pStyle w:val="Heading1"/>
      </w:pPr>
      <w:bookmarkStart w:id="11" w:name="_Toc99381097"/>
    </w:p>
    <w:p w14:paraId="23CDE8BC" w14:textId="77777777" w:rsidR="00CB2588" w:rsidRDefault="00CB2588" w:rsidP="00FE3891">
      <w:pPr>
        <w:pStyle w:val="Heading1"/>
      </w:pPr>
    </w:p>
    <w:p w14:paraId="44249C30" w14:textId="77777777" w:rsidR="00CB2588" w:rsidRDefault="00CB2588" w:rsidP="00FE3891">
      <w:pPr>
        <w:pStyle w:val="Heading1"/>
      </w:pPr>
    </w:p>
    <w:p w14:paraId="550EC5EF" w14:textId="77777777" w:rsidR="00CB2588" w:rsidRDefault="00CB2588" w:rsidP="00FE3891">
      <w:pPr>
        <w:pStyle w:val="Heading1"/>
      </w:pPr>
    </w:p>
    <w:p w14:paraId="5F114653" w14:textId="77777777" w:rsidR="00CB2588" w:rsidRDefault="00CB2588" w:rsidP="00FE3891">
      <w:pPr>
        <w:pStyle w:val="Heading1"/>
      </w:pPr>
    </w:p>
    <w:p w14:paraId="58786344" w14:textId="77777777" w:rsidR="00CB2588" w:rsidRDefault="00CB2588" w:rsidP="00FE3891">
      <w:pPr>
        <w:pStyle w:val="Heading1"/>
      </w:pPr>
    </w:p>
    <w:p w14:paraId="49FD6222" w14:textId="77777777" w:rsidR="00CB2588" w:rsidRDefault="00CB2588" w:rsidP="00FE3891">
      <w:pPr>
        <w:pStyle w:val="Heading1"/>
      </w:pPr>
    </w:p>
    <w:bookmarkEnd w:id="11"/>
    <w:p w14:paraId="0624A765" w14:textId="3DB68B55" w:rsidR="00844E82" w:rsidRDefault="00844E82" w:rsidP="00FE3891">
      <w:pPr>
        <w:pStyle w:val="Heading1"/>
      </w:pPr>
    </w:p>
    <w:p w14:paraId="0E8DBCBF" w14:textId="6E8EB6B0" w:rsidR="00844E82" w:rsidRDefault="00844E82">
      <w:pPr>
        <w:rPr>
          <w:b/>
          <w:bCs/>
          <w:sz w:val="36"/>
          <w:szCs w:val="36"/>
        </w:rPr>
      </w:pPr>
    </w:p>
    <w:p w14:paraId="74036CD4" w14:textId="67B498E2" w:rsidR="00844E82" w:rsidRDefault="00CB2588">
      <w:pPr>
        <w:rPr>
          <w:b/>
          <w:bCs/>
          <w:sz w:val="36"/>
          <w:szCs w:val="36"/>
        </w:rPr>
      </w:pPr>
      <w:r>
        <w:rPr>
          <w:b/>
          <w:bCs/>
          <w:sz w:val="36"/>
          <w:szCs w:val="36"/>
        </w:rPr>
        <w:t>Reference list:</w:t>
      </w:r>
    </w:p>
    <w:p w14:paraId="50059E78" w14:textId="029D5357" w:rsidR="00844E82" w:rsidRDefault="00844E82">
      <w:pPr>
        <w:rPr>
          <w:b/>
          <w:bCs/>
          <w:sz w:val="36"/>
          <w:szCs w:val="36"/>
        </w:rPr>
      </w:pPr>
    </w:p>
    <w:p w14:paraId="7F86E525" w14:textId="77777777" w:rsidR="00CB2588" w:rsidRPr="00CB2588" w:rsidRDefault="00CB2588" w:rsidP="00CB2588">
      <w:pPr>
        <w:spacing w:line="360" w:lineRule="auto"/>
        <w:jc w:val="both"/>
        <w:rPr>
          <w:rFonts w:ascii="Arial" w:eastAsia="Calibri" w:hAnsi="Arial" w:cs="Arial"/>
          <w:color w:val="000000" w:themeColor="text1"/>
          <w:sz w:val="24"/>
          <w:szCs w:val="24"/>
          <w:shd w:val="clear" w:color="auto" w:fill="FFFFFF"/>
        </w:rPr>
      </w:pPr>
      <w:r w:rsidRPr="00CB2588">
        <w:rPr>
          <w:rFonts w:ascii="Arial" w:eastAsia="Calibri" w:hAnsi="Arial" w:cs="Arial"/>
          <w:color w:val="000000" w:themeColor="text1"/>
          <w:sz w:val="24"/>
          <w:szCs w:val="24"/>
          <w:shd w:val="clear" w:color="auto" w:fill="FFFFFF"/>
        </w:rPr>
        <w:t xml:space="preserve">Ben Youssef, A., </w:t>
      </w:r>
      <w:proofErr w:type="spellStart"/>
      <w:r w:rsidRPr="00CB2588">
        <w:rPr>
          <w:rFonts w:ascii="Arial" w:eastAsia="Calibri" w:hAnsi="Arial" w:cs="Arial"/>
          <w:color w:val="000000" w:themeColor="text1"/>
          <w:sz w:val="24"/>
          <w:szCs w:val="24"/>
          <w:shd w:val="clear" w:color="auto" w:fill="FFFFFF"/>
        </w:rPr>
        <w:t>Dahmani</w:t>
      </w:r>
      <w:proofErr w:type="spellEnd"/>
      <w:r w:rsidRPr="00CB2588">
        <w:rPr>
          <w:rFonts w:ascii="Arial" w:eastAsia="Calibri" w:hAnsi="Arial" w:cs="Arial"/>
          <w:color w:val="000000" w:themeColor="text1"/>
          <w:sz w:val="24"/>
          <w:szCs w:val="24"/>
          <w:shd w:val="clear" w:color="auto" w:fill="FFFFFF"/>
        </w:rPr>
        <w:t xml:space="preserve">, M. and </w:t>
      </w:r>
      <w:proofErr w:type="spellStart"/>
      <w:r w:rsidRPr="00CB2588">
        <w:rPr>
          <w:rFonts w:ascii="Arial" w:eastAsia="Calibri" w:hAnsi="Arial" w:cs="Arial"/>
          <w:color w:val="000000" w:themeColor="text1"/>
          <w:sz w:val="24"/>
          <w:szCs w:val="24"/>
          <w:shd w:val="clear" w:color="auto" w:fill="FFFFFF"/>
        </w:rPr>
        <w:t>Ragni</w:t>
      </w:r>
      <w:proofErr w:type="spellEnd"/>
      <w:r w:rsidRPr="00CB2588">
        <w:rPr>
          <w:rFonts w:ascii="Arial" w:eastAsia="Calibri" w:hAnsi="Arial" w:cs="Arial"/>
          <w:color w:val="000000" w:themeColor="text1"/>
          <w:sz w:val="24"/>
          <w:szCs w:val="24"/>
          <w:shd w:val="clear" w:color="auto" w:fill="FFFFFF"/>
        </w:rPr>
        <w:t>, L., 2022. ICT use, digital skills and students’ academic performance: exploring the digital divide. </w:t>
      </w:r>
      <w:r w:rsidRPr="00CB2588">
        <w:rPr>
          <w:rFonts w:ascii="Arial" w:eastAsia="Calibri" w:hAnsi="Arial" w:cs="Arial"/>
          <w:i/>
          <w:iCs/>
          <w:color w:val="000000" w:themeColor="text1"/>
          <w:sz w:val="24"/>
          <w:szCs w:val="24"/>
          <w:shd w:val="clear" w:color="auto" w:fill="FFFFFF"/>
        </w:rPr>
        <w:t>Information</w:t>
      </w:r>
      <w:r w:rsidRPr="00CB2588">
        <w:rPr>
          <w:rFonts w:ascii="Arial" w:eastAsia="Calibri" w:hAnsi="Arial" w:cs="Arial"/>
          <w:color w:val="000000" w:themeColor="text1"/>
          <w:sz w:val="24"/>
          <w:szCs w:val="24"/>
          <w:shd w:val="clear" w:color="auto" w:fill="FFFFFF"/>
        </w:rPr>
        <w:t>, </w:t>
      </w:r>
      <w:r w:rsidRPr="00CB2588">
        <w:rPr>
          <w:rFonts w:ascii="Arial" w:eastAsia="Calibri" w:hAnsi="Arial" w:cs="Arial"/>
          <w:i/>
          <w:iCs/>
          <w:color w:val="000000" w:themeColor="text1"/>
          <w:sz w:val="24"/>
          <w:szCs w:val="24"/>
          <w:shd w:val="clear" w:color="auto" w:fill="FFFFFF"/>
        </w:rPr>
        <w:t>13</w:t>
      </w:r>
      <w:r w:rsidRPr="00CB2588">
        <w:rPr>
          <w:rFonts w:ascii="Arial" w:eastAsia="Calibri" w:hAnsi="Arial" w:cs="Arial"/>
          <w:color w:val="000000" w:themeColor="text1"/>
          <w:sz w:val="24"/>
          <w:szCs w:val="24"/>
          <w:shd w:val="clear" w:color="auto" w:fill="FFFFFF"/>
        </w:rPr>
        <w:t xml:space="preserve">(3), p.129. </w:t>
      </w:r>
    </w:p>
    <w:p w14:paraId="7511BA8B" w14:textId="77777777" w:rsidR="00CB2588" w:rsidRPr="00CB2588" w:rsidRDefault="00CB2588" w:rsidP="00CB2588">
      <w:pPr>
        <w:spacing w:line="360" w:lineRule="auto"/>
        <w:jc w:val="both"/>
        <w:rPr>
          <w:rFonts w:ascii="Arial" w:eastAsia="Calibri" w:hAnsi="Arial" w:cs="Arial"/>
          <w:color w:val="000000" w:themeColor="text1"/>
          <w:sz w:val="24"/>
          <w:szCs w:val="24"/>
          <w:shd w:val="clear" w:color="auto" w:fill="FFFFFF"/>
        </w:rPr>
      </w:pPr>
      <w:proofErr w:type="spellStart"/>
      <w:r w:rsidRPr="00CB2588">
        <w:rPr>
          <w:rFonts w:ascii="Arial" w:eastAsia="Calibri" w:hAnsi="Arial" w:cs="Arial"/>
          <w:color w:val="000000" w:themeColor="text1"/>
          <w:sz w:val="24"/>
          <w:szCs w:val="24"/>
          <w:shd w:val="clear" w:color="auto" w:fill="FFFFFF"/>
        </w:rPr>
        <w:t>Djumalieva</w:t>
      </w:r>
      <w:proofErr w:type="spellEnd"/>
      <w:r w:rsidRPr="00CB2588">
        <w:rPr>
          <w:rFonts w:ascii="Arial" w:eastAsia="Calibri" w:hAnsi="Arial" w:cs="Arial"/>
          <w:color w:val="000000" w:themeColor="text1"/>
          <w:sz w:val="24"/>
          <w:szCs w:val="24"/>
          <w:shd w:val="clear" w:color="auto" w:fill="FFFFFF"/>
        </w:rPr>
        <w:t xml:space="preserve">, J. and </w:t>
      </w:r>
      <w:proofErr w:type="spellStart"/>
      <w:r w:rsidRPr="00CB2588">
        <w:rPr>
          <w:rFonts w:ascii="Arial" w:eastAsia="Calibri" w:hAnsi="Arial" w:cs="Arial"/>
          <w:color w:val="000000" w:themeColor="text1"/>
          <w:sz w:val="24"/>
          <w:szCs w:val="24"/>
          <w:shd w:val="clear" w:color="auto" w:fill="FFFFFF"/>
        </w:rPr>
        <w:t>Sleeman</w:t>
      </w:r>
      <w:proofErr w:type="spellEnd"/>
      <w:r w:rsidRPr="00CB2588">
        <w:rPr>
          <w:rFonts w:ascii="Arial" w:eastAsia="Calibri" w:hAnsi="Arial" w:cs="Arial"/>
          <w:color w:val="000000" w:themeColor="text1"/>
          <w:sz w:val="24"/>
          <w:szCs w:val="24"/>
          <w:shd w:val="clear" w:color="auto" w:fill="FFFFFF"/>
        </w:rPr>
        <w:t xml:space="preserve">, C., 2018. Which digital skills do you really </w:t>
      </w:r>
      <w:proofErr w:type="gramStart"/>
      <w:r w:rsidRPr="00CB2588">
        <w:rPr>
          <w:rFonts w:ascii="Arial" w:eastAsia="Calibri" w:hAnsi="Arial" w:cs="Arial"/>
          <w:color w:val="000000" w:themeColor="text1"/>
          <w:sz w:val="24"/>
          <w:szCs w:val="24"/>
          <w:shd w:val="clear" w:color="auto" w:fill="FFFFFF"/>
        </w:rPr>
        <w:t>need?.</w:t>
      </w:r>
      <w:proofErr w:type="gramEnd"/>
      <w:r w:rsidRPr="00CB2588">
        <w:rPr>
          <w:rFonts w:ascii="Arial" w:eastAsia="Calibri" w:hAnsi="Arial" w:cs="Arial"/>
          <w:color w:val="000000" w:themeColor="text1"/>
          <w:sz w:val="24"/>
          <w:szCs w:val="24"/>
          <w:shd w:val="clear" w:color="auto" w:fill="FFFFFF"/>
        </w:rPr>
        <w:t> </w:t>
      </w:r>
      <w:r w:rsidRPr="00CB2588">
        <w:rPr>
          <w:rFonts w:ascii="Arial" w:eastAsia="Calibri" w:hAnsi="Arial" w:cs="Arial"/>
          <w:i/>
          <w:iCs/>
          <w:color w:val="000000" w:themeColor="text1"/>
          <w:sz w:val="24"/>
          <w:szCs w:val="24"/>
          <w:shd w:val="clear" w:color="auto" w:fill="FFFFFF"/>
        </w:rPr>
        <w:t xml:space="preserve">London. </w:t>
      </w:r>
      <w:proofErr w:type="spellStart"/>
      <w:r w:rsidRPr="00CB2588">
        <w:rPr>
          <w:rFonts w:ascii="Arial" w:eastAsia="Calibri" w:hAnsi="Arial" w:cs="Arial"/>
          <w:i/>
          <w:iCs/>
          <w:color w:val="000000" w:themeColor="text1"/>
          <w:sz w:val="24"/>
          <w:szCs w:val="24"/>
          <w:shd w:val="clear" w:color="auto" w:fill="FFFFFF"/>
        </w:rPr>
        <w:t>Recuperado</w:t>
      </w:r>
      <w:proofErr w:type="spellEnd"/>
      <w:r w:rsidRPr="00CB2588">
        <w:rPr>
          <w:rFonts w:ascii="Arial" w:eastAsia="Calibri" w:hAnsi="Arial" w:cs="Arial"/>
          <w:i/>
          <w:iCs/>
          <w:color w:val="000000" w:themeColor="text1"/>
          <w:sz w:val="24"/>
          <w:szCs w:val="24"/>
          <w:shd w:val="clear" w:color="auto" w:fill="FFFFFF"/>
        </w:rPr>
        <w:t xml:space="preserve"> de https://www. </w:t>
      </w:r>
      <w:proofErr w:type="spellStart"/>
      <w:r w:rsidRPr="00CB2588">
        <w:rPr>
          <w:rFonts w:ascii="Arial" w:eastAsia="Calibri" w:hAnsi="Arial" w:cs="Arial"/>
          <w:i/>
          <w:iCs/>
          <w:color w:val="000000" w:themeColor="text1"/>
          <w:sz w:val="24"/>
          <w:szCs w:val="24"/>
          <w:shd w:val="clear" w:color="auto" w:fill="FFFFFF"/>
        </w:rPr>
        <w:t>nesta</w:t>
      </w:r>
      <w:proofErr w:type="spellEnd"/>
      <w:r w:rsidRPr="00CB2588">
        <w:rPr>
          <w:rFonts w:ascii="Arial" w:eastAsia="Calibri" w:hAnsi="Arial" w:cs="Arial"/>
          <w:i/>
          <w:iCs/>
          <w:color w:val="000000" w:themeColor="text1"/>
          <w:sz w:val="24"/>
          <w:szCs w:val="24"/>
          <w:shd w:val="clear" w:color="auto" w:fill="FFFFFF"/>
        </w:rPr>
        <w:t xml:space="preserve">. org. </w:t>
      </w:r>
      <w:proofErr w:type="spellStart"/>
      <w:r w:rsidRPr="00CB2588">
        <w:rPr>
          <w:rFonts w:ascii="Arial" w:eastAsia="Calibri" w:hAnsi="Arial" w:cs="Arial"/>
          <w:i/>
          <w:iCs/>
          <w:color w:val="000000" w:themeColor="text1"/>
          <w:sz w:val="24"/>
          <w:szCs w:val="24"/>
          <w:shd w:val="clear" w:color="auto" w:fill="FFFFFF"/>
        </w:rPr>
        <w:t>uk</w:t>
      </w:r>
      <w:proofErr w:type="spellEnd"/>
      <w:r w:rsidRPr="00CB2588">
        <w:rPr>
          <w:rFonts w:ascii="Arial" w:eastAsia="Calibri" w:hAnsi="Arial" w:cs="Arial"/>
          <w:i/>
          <w:iCs/>
          <w:color w:val="000000" w:themeColor="text1"/>
          <w:sz w:val="24"/>
          <w:szCs w:val="24"/>
          <w:shd w:val="clear" w:color="auto" w:fill="FFFFFF"/>
        </w:rPr>
        <w:t>/report/which-digital-skills-do-you-really-need</w:t>
      </w:r>
      <w:r w:rsidRPr="00CB2588">
        <w:rPr>
          <w:rFonts w:ascii="Arial" w:eastAsia="Calibri" w:hAnsi="Arial" w:cs="Arial"/>
          <w:color w:val="000000" w:themeColor="text1"/>
          <w:sz w:val="24"/>
          <w:szCs w:val="24"/>
          <w:shd w:val="clear" w:color="auto" w:fill="FFFFFF"/>
        </w:rPr>
        <w:t xml:space="preserve">. </w:t>
      </w:r>
    </w:p>
    <w:p w14:paraId="442E5B4F" w14:textId="77777777" w:rsidR="00CB2588" w:rsidRPr="00CB2588" w:rsidRDefault="00CB2588" w:rsidP="00CB2588">
      <w:pPr>
        <w:spacing w:line="360" w:lineRule="auto"/>
        <w:jc w:val="both"/>
        <w:rPr>
          <w:rFonts w:ascii="Arial" w:eastAsia="Calibri" w:hAnsi="Arial" w:cs="Arial"/>
          <w:color w:val="000000" w:themeColor="text1"/>
          <w:sz w:val="24"/>
          <w:szCs w:val="24"/>
          <w:shd w:val="clear" w:color="auto" w:fill="FFFFFF"/>
        </w:rPr>
      </w:pPr>
      <w:proofErr w:type="spellStart"/>
      <w:r w:rsidRPr="00CB2588">
        <w:rPr>
          <w:rFonts w:ascii="Arial" w:eastAsia="Calibri" w:hAnsi="Arial" w:cs="Arial"/>
          <w:color w:val="000000" w:themeColor="text1"/>
          <w:sz w:val="24"/>
          <w:szCs w:val="24"/>
          <w:shd w:val="clear" w:color="auto" w:fill="FFFFFF"/>
        </w:rPr>
        <w:t>Edelsbrunner</w:t>
      </w:r>
      <w:proofErr w:type="spellEnd"/>
      <w:r w:rsidRPr="00CB2588">
        <w:rPr>
          <w:rFonts w:ascii="Arial" w:eastAsia="Calibri" w:hAnsi="Arial" w:cs="Arial"/>
          <w:color w:val="000000" w:themeColor="text1"/>
          <w:sz w:val="24"/>
          <w:szCs w:val="24"/>
          <w:shd w:val="clear" w:color="auto" w:fill="FFFFFF"/>
        </w:rPr>
        <w:t>, S., Steiner, K., Schön, S., Ebner, M. and Leitner, P., 2022. Promoting Digital Skills for Austrian Employees through a MOOC: Results and Lessons Learned from Design and Implementation. </w:t>
      </w:r>
      <w:r w:rsidRPr="00CB2588">
        <w:rPr>
          <w:rFonts w:ascii="Arial" w:eastAsia="Calibri" w:hAnsi="Arial" w:cs="Arial"/>
          <w:i/>
          <w:iCs/>
          <w:color w:val="000000" w:themeColor="text1"/>
          <w:sz w:val="24"/>
          <w:szCs w:val="24"/>
          <w:shd w:val="clear" w:color="auto" w:fill="FFFFFF"/>
        </w:rPr>
        <w:t>Education Sciences</w:t>
      </w:r>
      <w:r w:rsidRPr="00CB2588">
        <w:rPr>
          <w:rFonts w:ascii="Arial" w:eastAsia="Calibri" w:hAnsi="Arial" w:cs="Arial"/>
          <w:color w:val="000000" w:themeColor="text1"/>
          <w:sz w:val="24"/>
          <w:szCs w:val="24"/>
          <w:shd w:val="clear" w:color="auto" w:fill="FFFFFF"/>
        </w:rPr>
        <w:t>, </w:t>
      </w:r>
      <w:r w:rsidRPr="00CB2588">
        <w:rPr>
          <w:rFonts w:ascii="Arial" w:eastAsia="Calibri" w:hAnsi="Arial" w:cs="Arial"/>
          <w:i/>
          <w:iCs/>
          <w:color w:val="000000" w:themeColor="text1"/>
          <w:sz w:val="24"/>
          <w:szCs w:val="24"/>
          <w:shd w:val="clear" w:color="auto" w:fill="FFFFFF"/>
        </w:rPr>
        <w:t>12</w:t>
      </w:r>
      <w:r w:rsidRPr="00CB2588">
        <w:rPr>
          <w:rFonts w:ascii="Arial" w:eastAsia="Calibri" w:hAnsi="Arial" w:cs="Arial"/>
          <w:color w:val="000000" w:themeColor="text1"/>
          <w:sz w:val="24"/>
          <w:szCs w:val="24"/>
          <w:shd w:val="clear" w:color="auto" w:fill="FFFFFF"/>
        </w:rPr>
        <w:t xml:space="preserve">(2), p.89. </w:t>
      </w:r>
    </w:p>
    <w:p w14:paraId="4171C66F" w14:textId="77777777" w:rsidR="00CB2588" w:rsidRPr="00CB2588" w:rsidRDefault="00CB2588" w:rsidP="00CB2588">
      <w:pPr>
        <w:spacing w:line="360" w:lineRule="auto"/>
        <w:jc w:val="both"/>
        <w:rPr>
          <w:rFonts w:ascii="Arial" w:eastAsia="Calibri" w:hAnsi="Arial" w:cs="Arial"/>
          <w:color w:val="000000" w:themeColor="text1"/>
          <w:sz w:val="24"/>
          <w:szCs w:val="24"/>
          <w:shd w:val="clear" w:color="auto" w:fill="FFFFFF"/>
        </w:rPr>
      </w:pPr>
      <w:r w:rsidRPr="00CB2588">
        <w:rPr>
          <w:rFonts w:ascii="Arial" w:eastAsia="Calibri" w:hAnsi="Arial" w:cs="Arial"/>
          <w:color w:val="000000" w:themeColor="text1"/>
          <w:sz w:val="24"/>
          <w:szCs w:val="24"/>
          <w:shd w:val="clear" w:color="auto" w:fill="FFFFFF"/>
        </w:rPr>
        <w:t xml:space="preserve">Hamad, F., Al-Fadel, M. and </w:t>
      </w:r>
      <w:proofErr w:type="spellStart"/>
      <w:r w:rsidRPr="00CB2588">
        <w:rPr>
          <w:rFonts w:ascii="Arial" w:eastAsia="Calibri" w:hAnsi="Arial" w:cs="Arial"/>
          <w:color w:val="000000" w:themeColor="text1"/>
          <w:sz w:val="24"/>
          <w:szCs w:val="24"/>
          <w:shd w:val="clear" w:color="auto" w:fill="FFFFFF"/>
        </w:rPr>
        <w:t>Fakhouri</w:t>
      </w:r>
      <w:proofErr w:type="spellEnd"/>
      <w:r w:rsidRPr="00CB2588">
        <w:rPr>
          <w:rFonts w:ascii="Arial" w:eastAsia="Calibri" w:hAnsi="Arial" w:cs="Arial"/>
          <w:color w:val="000000" w:themeColor="text1"/>
          <w:sz w:val="24"/>
          <w:szCs w:val="24"/>
          <w:shd w:val="clear" w:color="auto" w:fill="FFFFFF"/>
        </w:rPr>
        <w:t>, H., 2021. The effect of librarians’ digital skills on technology acceptance in academic libraries in Jordan. </w:t>
      </w:r>
      <w:r w:rsidRPr="00CB2588">
        <w:rPr>
          <w:rFonts w:ascii="Arial" w:eastAsia="Calibri" w:hAnsi="Arial" w:cs="Arial"/>
          <w:i/>
          <w:iCs/>
          <w:color w:val="000000" w:themeColor="text1"/>
          <w:sz w:val="24"/>
          <w:szCs w:val="24"/>
          <w:shd w:val="clear" w:color="auto" w:fill="FFFFFF"/>
        </w:rPr>
        <w:t>Journal of Librarianship and Information Science</w:t>
      </w:r>
      <w:r w:rsidRPr="00CB2588">
        <w:rPr>
          <w:rFonts w:ascii="Arial" w:eastAsia="Calibri" w:hAnsi="Arial" w:cs="Arial"/>
          <w:color w:val="000000" w:themeColor="text1"/>
          <w:sz w:val="24"/>
          <w:szCs w:val="24"/>
          <w:shd w:val="clear" w:color="auto" w:fill="FFFFFF"/>
        </w:rPr>
        <w:t>, </w:t>
      </w:r>
      <w:r w:rsidRPr="00CB2588">
        <w:rPr>
          <w:rFonts w:ascii="Arial" w:eastAsia="Calibri" w:hAnsi="Arial" w:cs="Arial"/>
          <w:i/>
          <w:iCs/>
          <w:color w:val="000000" w:themeColor="text1"/>
          <w:sz w:val="24"/>
          <w:szCs w:val="24"/>
          <w:shd w:val="clear" w:color="auto" w:fill="FFFFFF"/>
        </w:rPr>
        <w:t>53</w:t>
      </w:r>
      <w:r w:rsidRPr="00CB2588">
        <w:rPr>
          <w:rFonts w:ascii="Arial" w:eastAsia="Calibri" w:hAnsi="Arial" w:cs="Arial"/>
          <w:color w:val="000000" w:themeColor="text1"/>
          <w:sz w:val="24"/>
          <w:szCs w:val="24"/>
          <w:shd w:val="clear" w:color="auto" w:fill="FFFFFF"/>
        </w:rPr>
        <w:t xml:space="preserve">(4), pp.589-600. </w:t>
      </w:r>
    </w:p>
    <w:p w14:paraId="44D656E8" w14:textId="77777777" w:rsidR="00CB2588" w:rsidRPr="00CB2588" w:rsidRDefault="00CB2588" w:rsidP="00CB2588">
      <w:pPr>
        <w:spacing w:line="360" w:lineRule="auto"/>
        <w:jc w:val="both"/>
        <w:rPr>
          <w:rFonts w:ascii="Arial" w:eastAsia="Calibri" w:hAnsi="Arial" w:cs="Arial"/>
          <w:color w:val="000000" w:themeColor="text1"/>
          <w:sz w:val="24"/>
          <w:szCs w:val="24"/>
          <w:shd w:val="clear" w:color="auto" w:fill="FFFFFF"/>
        </w:rPr>
      </w:pPr>
      <w:r w:rsidRPr="00CB2588">
        <w:rPr>
          <w:rFonts w:ascii="Arial" w:eastAsia="Calibri" w:hAnsi="Arial" w:cs="Arial"/>
          <w:color w:val="000000" w:themeColor="text1"/>
          <w:sz w:val="24"/>
          <w:szCs w:val="24"/>
          <w:shd w:val="clear" w:color="auto" w:fill="FFFFFF"/>
        </w:rPr>
        <w:t xml:space="preserve">Leshchenko, M., </w:t>
      </w:r>
      <w:proofErr w:type="spellStart"/>
      <w:r w:rsidRPr="00CB2588">
        <w:rPr>
          <w:rFonts w:ascii="Arial" w:eastAsia="Calibri" w:hAnsi="Arial" w:cs="Arial"/>
          <w:color w:val="000000" w:themeColor="text1"/>
          <w:sz w:val="24"/>
          <w:szCs w:val="24"/>
          <w:shd w:val="clear" w:color="auto" w:fill="FFFFFF"/>
        </w:rPr>
        <w:t>Tymchuk</w:t>
      </w:r>
      <w:proofErr w:type="spellEnd"/>
      <w:r w:rsidRPr="00CB2588">
        <w:rPr>
          <w:rFonts w:ascii="Arial" w:eastAsia="Calibri" w:hAnsi="Arial" w:cs="Arial"/>
          <w:color w:val="000000" w:themeColor="text1"/>
          <w:sz w:val="24"/>
          <w:szCs w:val="24"/>
          <w:shd w:val="clear" w:color="auto" w:fill="FFFFFF"/>
        </w:rPr>
        <w:t xml:space="preserve">, L., </w:t>
      </w:r>
      <w:proofErr w:type="spellStart"/>
      <w:r w:rsidRPr="00CB2588">
        <w:rPr>
          <w:rFonts w:ascii="Arial" w:eastAsia="Calibri" w:hAnsi="Arial" w:cs="Arial"/>
          <w:color w:val="000000" w:themeColor="text1"/>
          <w:sz w:val="24"/>
          <w:szCs w:val="24"/>
          <w:shd w:val="clear" w:color="auto" w:fill="FFFFFF"/>
        </w:rPr>
        <w:t>Pavlenko</w:t>
      </w:r>
      <w:proofErr w:type="spellEnd"/>
      <w:r w:rsidRPr="00CB2588">
        <w:rPr>
          <w:rFonts w:ascii="Arial" w:eastAsia="Calibri" w:hAnsi="Arial" w:cs="Arial"/>
          <w:color w:val="000000" w:themeColor="text1"/>
          <w:sz w:val="24"/>
          <w:szCs w:val="24"/>
          <w:shd w:val="clear" w:color="auto" w:fill="FFFFFF"/>
        </w:rPr>
        <w:t xml:space="preserve">, N. and </w:t>
      </w:r>
      <w:proofErr w:type="spellStart"/>
      <w:r w:rsidRPr="00CB2588">
        <w:rPr>
          <w:rFonts w:ascii="Arial" w:eastAsia="Calibri" w:hAnsi="Arial" w:cs="Arial"/>
          <w:color w:val="000000" w:themeColor="text1"/>
          <w:sz w:val="24"/>
          <w:szCs w:val="24"/>
          <w:shd w:val="clear" w:color="auto" w:fill="FFFFFF"/>
        </w:rPr>
        <w:t>Ruban</w:t>
      </w:r>
      <w:proofErr w:type="spellEnd"/>
      <w:r w:rsidRPr="00CB2588">
        <w:rPr>
          <w:rFonts w:ascii="Arial" w:eastAsia="Calibri" w:hAnsi="Arial" w:cs="Arial"/>
          <w:color w:val="000000" w:themeColor="text1"/>
          <w:sz w:val="24"/>
          <w:szCs w:val="24"/>
          <w:shd w:val="clear" w:color="auto" w:fill="FFFFFF"/>
        </w:rPr>
        <w:t>, L., 2020. Democratic values and digital skills of students in higher educational establishments of Poland and Ukraine. </w:t>
      </w:r>
      <w:r w:rsidRPr="00CB2588">
        <w:rPr>
          <w:rFonts w:ascii="Arial" w:eastAsia="Calibri" w:hAnsi="Arial" w:cs="Arial"/>
          <w:i/>
          <w:iCs/>
          <w:color w:val="000000" w:themeColor="text1"/>
          <w:sz w:val="24"/>
          <w:szCs w:val="24"/>
          <w:shd w:val="clear" w:color="auto" w:fill="FFFFFF"/>
        </w:rPr>
        <w:t>Advanced Education</w:t>
      </w:r>
      <w:r w:rsidRPr="00CB2588">
        <w:rPr>
          <w:rFonts w:ascii="Arial" w:eastAsia="Calibri" w:hAnsi="Arial" w:cs="Arial"/>
          <w:color w:val="000000" w:themeColor="text1"/>
          <w:sz w:val="24"/>
          <w:szCs w:val="24"/>
          <w:shd w:val="clear" w:color="auto" w:fill="FFFFFF"/>
        </w:rPr>
        <w:t xml:space="preserve">, pp.105-115. </w:t>
      </w:r>
    </w:p>
    <w:p w14:paraId="6DD0E02A" w14:textId="77777777" w:rsidR="00CB2588" w:rsidRPr="00CB2588" w:rsidRDefault="00CB2588" w:rsidP="00CB2588">
      <w:pPr>
        <w:spacing w:line="360" w:lineRule="auto"/>
        <w:jc w:val="both"/>
        <w:rPr>
          <w:rFonts w:ascii="Arial" w:eastAsia="Calibri" w:hAnsi="Arial" w:cs="Arial"/>
          <w:color w:val="000000" w:themeColor="text1"/>
          <w:sz w:val="24"/>
          <w:szCs w:val="24"/>
          <w:shd w:val="clear" w:color="auto" w:fill="FFFFFF"/>
        </w:rPr>
      </w:pPr>
      <w:r w:rsidRPr="00CB2588">
        <w:rPr>
          <w:rFonts w:ascii="Arial" w:eastAsia="Calibri" w:hAnsi="Arial" w:cs="Arial"/>
          <w:color w:val="000000" w:themeColor="text1"/>
          <w:sz w:val="24"/>
          <w:szCs w:val="24"/>
          <w:shd w:val="clear" w:color="auto" w:fill="FFFFFF"/>
        </w:rPr>
        <w:t xml:space="preserve">Livingstone, S., </w:t>
      </w:r>
      <w:proofErr w:type="spellStart"/>
      <w:r w:rsidRPr="00CB2588">
        <w:rPr>
          <w:rFonts w:ascii="Arial" w:eastAsia="Calibri" w:hAnsi="Arial" w:cs="Arial"/>
          <w:color w:val="000000" w:themeColor="text1"/>
          <w:sz w:val="24"/>
          <w:szCs w:val="24"/>
          <w:shd w:val="clear" w:color="auto" w:fill="FFFFFF"/>
        </w:rPr>
        <w:t>Mascheroni</w:t>
      </w:r>
      <w:proofErr w:type="spellEnd"/>
      <w:r w:rsidRPr="00CB2588">
        <w:rPr>
          <w:rFonts w:ascii="Arial" w:eastAsia="Calibri" w:hAnsi="Arial" w:cs="Arial"/>
          <w:color w:val="000000" w:themeColor="text1"/>
          <w:sz w:val="24"/>
          <w:szCs w:val="24"/>
          <w:shd w:val="clear" w:color="auto" w:fill="FFFFFF"/>
        </w:rPr>
        <w:t xml:space="preserve">, G. and </w:t>
      </w:r>
      <w:proofErr w:type="spellStart"/>
      <w:r w:rsidRPr="00CB2588">
        <w:rPr>
          <w:rFonts w:ascii="Arial" w:eastAsia="Calibri" w:hAnsi="Arial" w:cs="Arial"/>
          <w:color w:val="000000" w:themeColor="text1"/>
          <w:sz w:val="24"/>
          <w:szCs w:val="24"/>
          <w:shd w:val="clear" w:color="auto" w:fill="FFFFFF"/>
        </w:rPr>
        <w:t>Stoilova</w:t>
      </w:r>
      <w:proofErr w:type="spellEnd"/>
      <w:r w:rsidRPr="00CB2588">
        <w:rPr>
          <w:rFonts w:ascii="Arial" w:eastAsia="Calibri" w:hAnsi="Arial" w:cs="Arial"/>
          <w:color w:val="000000" w:themeColor="text1"/>
          <w:sz w:val="24"/>
          <w:szCs w:val="24"/>
          <w:shd w:val="clear" w:color="auto" w:fill="FFFFFF"/>
        </w:rPr>
        <w:t>, M., 2021. The outcomes of gaining digital skills for young people’s lives and wellbeing: A systematic evidence review. </w:t>
      </w:r>
      <w:r w:rsidRPr="00CB2588">
        <w:rPr>
          <w:rFonts w:ascii="Arial" w:eastAsia="Calibri" w:hAnsi="Arial" w:cs="Arial"/>
          <w:i/>
          <w:iCs/>
          <w:color w:val="000000" w:themeColor="text1"/>
          <w:sz w:val="24"/>
          <w:szCs w:val="24"/>
          <w:shd w:val="clear" w:color="auto" w:fill="FFFFFF"/>
        </w:rPr>
        <w:t>New media &amp; society</w:t>
      </w:r>
      <w:r w:rsidRPr="00CB2588">
        <w:rPr>
          <w:rFonts w:ascii="Arial" w:eastAsia="Calibri" w:hAnsi="Arial" w:cs="Arial"/>
          <w:color w:val="000000" w:themeColor="text1"/>
          <w:sz w:val="24"/>
          <w:szCs w:val="24"/>
          <w:shd w:val="clear" w:color="auto" w:fill="FFFFFF"/>
        </w:rPr>
        <w:t xml:space="preserve">, p.14614448211043189. </w:t>
      </w:r>
    </w:p>
    <w:p w14:paraId="01349BF4" w14:textId="77777777" w:rsidR="00CB2588" w:rsidRPr="00CB2588" w:rsidRDefault="00CB2588" w:rsidP="00CB2588">
      <w:pPr>
        <w:spacing w:line="360" w:lineRule="auto"/>
        <w:jc w:val="both"/>
        <w:rPr>
          <w:rFonts w:ascii="Arial" w:eastAsia="Calibri" w:hAnsi="Arial" w:cs="Arial"/>
          <w:color w:val="000000" w:themeColor="text1"/>
          <w:sz w:val="24"/>
          <w:szCs w:val="24"/>
          <w:shd w:val="clear" w:color="auto" w:fill="FFFFFF"/>
        </w:rPr>
      </w:pPr>
      <w:r w:rsidRPr="00CB2588">
        <w:rPr>
          <w:rFonts w:ascii="Arial" w:eastAsia="Calibri" w:hAnsi="Arial" w:cs="Arial"/>
          <w:color w:val="000000" w:themeColor="text1"/>
          <w:sz w:val="24"/>
          <w:szCs w:val="24"/>
          <w:shd w:val="clear" w:color="auto" w:fill="FFFFFF"/>
        </w:rPr>
        <w:t xml:space="preserve">Rodríguez </w:t>
      </w:r>
      <w:proofErr w:type="spellStart"/>
      <w:r w:rsidRPr="00CB2588">
        <w:rPr>
          <w:rFonts w:ascii="Arial" w:eastAsia="Calibri" w:hAnsi="Arial" w:cs="Arial"/>
          <w:color w:val="000000" w:themeColor="text1"/>
          <w:sz w:val="24"/>
          <w:szCs w:val="24"/>
          <w:shd w:val="clear" w:color="auto" w:fill="FFFFFF"/>
        </w:rPr>
        <w:t>Hoyos</w:t>
      </w:r>
      <w:proofErr w:type="spellEnd"/>
      <w:r w:rsidRPr="00CB2588">
        <w:rPr>
          <w:rFonts w:ascii="Arial" w:eastAsia="Calibri" w:hAnsi="Arial" w:cs="Arial"/>
          <w:color w:val="000000" w:themeColor="text1"/>
          <w:sz w:val="24"/>
          <w:szCs w:val="24"/>
          <w:shd w:val="clear" w:color="auto" w:fill="FFFFFF"/>
        </w:rPr>
        <w:t xml:space="preserve">, C., </w:t>
      </w:r>
      <w:proofErr w:type="spellStart"/>
      <w:r w:rsidRPr="00CB2588">
        <w:rPr>
          <w:rFonts w:ascii="Arial" w:eastAsia="Calibri" w:hAnsi="Arial" w:cs="Arial"/>
          <w:color w:val="000000" w:themeColor="text1"/>
          <w:sz w:val="24"/>
          <w:szCs w:val="24"/>
          <w:shd w:val="clear" w:color="auto" w:fill="FFFFFF"/>
        </w:rPr>
        <w:t>Fueyo</w:t>
      </w:r>
      <w:proofErr w:type="spellEnd"/>
      <w:r w:rsidRPr="00CB2588">
        <w:rPr>
          <w:rFonts w:ascii="Arial" w:eastAsia="Calibri" w:hAnsi="Arial" w:cs="Arial"/>
          <w:color w:val="000000" w:themeColor="text1"/>
          <w:sz w:val="24"/>
          <w:szCs w:val="24"/>
          <w:shd w:val="clear" w:color="auto" w:fill="FFFFFF"/>
        </w:rPr>
        <w:t xml:space="preserve"> Gutiérrez, M.A. and </w:t>
      </w:r>
      <w:proofErr w:type="spellStart"/>
      <w:r w:rsidRPr="00CB2588">
        <w:rPr>
          <w:rFonts w:ascii="Arial" w:eastAsia="Calibri" w:hAnsi="Arial" w:cs="Arial"/>
          <w:color w:val="000000" w:themeColor="text1"/>
          <w:sz w:val="24"/>
          <w:szCs w:val="24"/>
          <w:shd w:val="clear" w:color="auto" w:fill="FFFFFF"/>
        </w:rPr>
        <w:t>Hevia</w:t>
      </w:r>
      <w:proofErr w:type="spellEnd"/>
      <w:r w:rsidRPr="00CB2588">
        <w:rPr>
          <w:rFonts w:ascii="Arial" w:eastAsia="Calibri" w:hAnsi="Arial" w:cs="Arial"/>
          <w:color w:val="000000" w:themeColor="text1"/>
          <w:sz w:val="24"/>
          <w:szCs w:val="24"/>
          <w:shd w:val="clear" w:color="auto" w:fill="FFFFFF"/>
        </w:rPr>
        <w:t xml:space="preserve"> </w:t>
      </w:r>
      <w:proofErr w:type="spellStart"/>
      <w:r w:rsidRPr="00CB2588">
        <w:rPr>
          <w:rFonts w:ascii="Arial" w:eastAsia="Calibri" w:hAnsi="Arial" w:cs="Arial"/>
          <w:color w:val="000000" w:themeColor="text1"/>
          <w:sz w:val="24"/>
          <w:szCs w:val="24"/>
          <w:shd w:val="clear" w:color="auto" w:fill="FFFFFF"/>
        </w:rPr>
        <w:t>Artime</w:t>
      </w:r>
      <w:proofErr w:type="spellEnd"/>
      <w:r w:rsidRPr="00CB2588">
        <w:rPr>
          <w:rFonts w:ascii="Arial" w:eastAsia="Calibri" w:hAnsi="Arial" w:cs="Arial"/>
          <w:color w:val="000000" w:themeColor="text1"/>
          <w:sz w:val="24"/>
          <w:szCs w:val="24"/>
          <w:shd w:val="clear" w:color="auto" w:fill="FFFFFF"/>
        </w:rPr>
        <w:t>, I., 2021. The digital skills of teachers for innovating in university teaching. </w:t>
      </w:r>
      <w:r w:rsidRPr="00CB2588">
        <w:rPr>
          <w:rFonts w:ascii="Arial" w:eastAsia="Calibri" w:hAnsi="Arial" w:cs="Arial"/>
          <w:i/>
          <w:iCs/>
          <w:color w:val="000000" w:themeColor="text1"/>
          <w:sz w:val="24"/>
          <w:szCs w:val="24"/>
          <w:shd w:val="clear" w:color="auto" w:fill="FFFFFF"/>
        </w:rPr>
        <w:t>Pixel-Bit-</w:t>
      </w:r>
      <w:proofErr w:type="spellStart"/>
      <w:r w:rsidRPr="00CB2588">
        <w:rPr>
          <w:rFonts w:ascii="Arial" w:eastAsia="Calibri" w:hAnsi="Arial" w:cs="Arial"/>
          <w:i/>
          <w:iCs/>
          <w:color w:val="000000" w:themeColor="text1"/>
          <w:sz w:val="24"/>
          <w:szCs w:val="24"/>
          <w:shd w:val="clear" w:color="auto" w:fill="FFFFFF"/>
        </w:rPr>
        <w:t>Revista</w:t>
      </w:r>
      <w:proofErr w:type="spellEnd"/>
      <w:r w:rsidRPr="00CB2588">
        <w:rPr>
          <w:rFonts w:ascii="Arial" w:eastAsia="Calibri" w:hAnsi="Arial" w:cs="Arial"/>
          <w:i/>
          <w:iCs/>
          <w:color w:val="000000" w:themeColor="text1"/>
          <w:sz w:val="24"/>
          <w:szCs w:val="24"/>
          <w:shd w:val="clear" w:color="auto" w:fill="FFFFFF"/>
        </w:rPr>
        <w:t xml:space="preserve"> de </w:t>
      </w:r>
      <w:proofErr w:type="spellStart"/>
      <w:r w:rsidRPr="00CB2588">
        <w:rPr>
          <w:rFonts w:ascii="Arial" w:eastAsia="Calibri" w:hAnsi="Arial" w:cs="Arial"/>
          <w:i/>
          <w:iCs/>
          <w:color w:val="000000" w:themeColor="text1"/>
          <w:sz w:val="24"/>
          <w:szCs w:val="24"/>
          <w:shd w:val="clear" w:color="auto" w:fill="FFFFFF"/>
        </w:rPr>
        <w:t>Medios</w:t>
      </w:r>
      <w:proofErr w:type="spellEnd"/>
      <w:r w:rsidRPr="00CB2588">
        <w:rPr>
          <w:rFonts w:ascii="Arial" w:eastAsia="Calibri" w:hAnsi="Arial" w:cs="Arial"/>
          <w:i/>
          <w:iCs/>
          <w:color w:val="000000" w:themeColor="text1"/>
          <w:sz w:val="24"/>
          <w:szCs w:val="24"/>
          <w:shd w:val="clear" w:color="auto" w:fill="FFFFFF"/>
        </w:rPr>
        <w:t xml:space="preserve"> y </w:t>
      </w:r>
      <w:proofErr w:type="spellStart"/>
      <w:r w:rsidRPr="00CB2588">
        <w:rPr>
          <w:rFonts w:ascii="Arial" w:eastAsia="Calibri" w:hAnsi="Arial" w:cs="Arial"/>
          <w:i/>
          <w:iCs/>
          <w:color w:val="000000" w:themeColor="text1"/>
          <w:sz w:val="24"/>
          <w:szCs w:val="24"/>
          <w:shd w:val="clear" w:color="auto" w:fill="FFFFFF"/>
        </w:rPr>
        <w:t>Educación</w:t>
      </w:r>
      <w:proofErr w:type="spellEnd"/>
      <w:r w:rsidRPr="00CB2588">
        <w:rPr>
          <w:rFonts w:ascii="Arial" w:eastAsia="Calibri" w:hAnsi="Arial" w:cs="Arial"/>
          <w:color w:val="000000" w:themeColor="text1"/>
          <w:sz w:val="24"/>
          <w:szCs w:val="24"/>
          <w:shd w:val="clear" w:color="auto" w:fill="FFFFFF"/>
        </w:rPr>
        <w:t xml:space="preserve">. </w:t>
      </w:r>
    </w:p>
    <w:p w14:paraId="5A4F9A4F" w14:textId="77777777" w:rsidR="00CB2588" w:rsidRPr="00CB2588" w:rsidRDefault="00CB2588" w:rsidP="00CB2588">
      <w:pPr>
        <w:spacing w:line="360" w:lineRule="auto"/>
        <w:jc w:val="both"/>
        <w:rPr>
          <w:rFonts w:ascii="Arial" w:eastAsia="Calibri" w:hAnsi="Arial" w:cs="Arial"/>
          <w:color w:val="000000" w:themeColor="text1"/>
          <w:sz w:val="24"/>
          <w:szCs w:val="24"/>
          <w:shd w:val="clear" w:color="auto" w:fill="FFFFFF"/>
        </w:rPr>
      </w:pPr>
      <w:r w:rsidRPr="00CB2588">
        <w:rPr>
          <w:rFonts w:ascii="Arial" w:eastAsia="Calibri" w:hAnsi="Arial" w:cs="Arial"/>
          <w:color w:val="000000" w:themeColor="text1"/>
          <w:sz w:val="24"/>
          <w:szCs w:val="24"/>
          <w:shd w:val="clear" w:color="auto" w:fill="FFFFFF"/>
        </w:rPr>
        <w:t xml:space="preserve">Rodríguez-de-Dios, I., van </w:t>
      </w:r>
      <w:proofErr w:type="spellStart"/>
      <w:r w:rsidRPr="00CB2588">
        <w:rPr>
          <w:rFonts w:ascii="Arial" w:eastAsia="Calibri" w:hAnsi="Arial" w:cs="Arial"/>
          <w:color w:val="000000" w:themeColor="text1"/>
          <w:sz w:val="24"/>
          <w:szCs w:val="24"/>
          <w:shd w:val="clear" w:color="auto" w:fill="FFFFFF"/>
        </w:rPr>
        <w:t>Oosten</w:t>
      </w:r>
      <w:proofErr w:type="spellEnd"/>
      <w:r w:rsidRPr="00CB2588">
        <w:rPr>
          <w:rFonts w:ascii="Arial" w:eastAsia="Calibri" w:hAnsi="Arial" w:cs="Arial"/>
          <w:color w:val="000000" w:themeColor="text1"/>
          <w:sz w:val="24"/>
          <w:szCs w:val="24"/>
          <w:shd w:val="clear" w:color="auto" w:fill="FFFFFF"/>
        </w:rPr>
        <w:t xml:space="preserve">, J.M. and </w:t>
      </w:r>
      <w:proofErr w:type="spellStart"/>
      <w:r w:rsidRPr="00CB2588">
        <w:rPr>
          <w:rFonts w:ascii="Arial" w:eastAsia="Calibri" w:hAnsi="Arial" w:cs="Arial"/>
          <w:color w:val="000000" w:themeColor="text1"/>
          <w:sz w:val="24"/>
          <w:szCs w:val="24"/>
          <w:shd w:val="clear" w:color="auto" w:fill="FFFFFF"/>
        </w:rPr>
        <w:t>Igartua</w:t>
      </w:r>
      <w:proofErr w:type="spellEnd"/>
      <w:r w:rsidRPr="00CB2588">
        <w:rPr>
          <w:rFonts w:ascii="Arial" w:eastAsia="Calibri" w:hAnsi="Arial" w:cs="Arial"/>
          <w:color w:val="000000" w:themeColor="text1"/>
          <w:sz w:val="24"/>
          <w:szCs w:val="24"/>
          <w:shd w:val="clear" w:color="auto" w:fill="FFFFFF"/>
        </w:rPr>
        <w:t>, J.J., 2018. A study of the relationship between parental mediation and adolescents’ digital skills, online risks and online opportunities. </w:t>
      </w:r>
      <w:r w:rsidRPr="00CB2588">
        <w:rPr>
          <w:rFonts w:ascii="Arial" w:eastAsia="Calibri" w:hAnsi="Arial" w:cs="Arial"/>
          <w:i/>
          <w:iCs/>
          <w:color w:val="000000" w:themeColor="text1"/>
          <w:sz w:val="24"/>
          <w:szCs w:val="24"/>
          <w:shd w:val="clear" w:color="auto" w:fill="FFFFFF"/>
        </w:rPr>
        <w:t xml:space="preserve">Computers in Human </w:t>
      </w:r>
      <w:proofErr w:type="spellStart"/>
      <w:r w:rsidRPr="00CB2588">
        <w:rPr>
          <w:rFonts w:ascii="Arial" w:eastAsia="Calibri" w:hAnsi="Arial" w:cs="Arial"/>
          <w:i/>
          <w:iCs/>
          <w:color w:val="000000" w:themeColor="text1"/>
          <w:sz w:val="24"/>
          <w:szCs w:val="24"/>
          <w:shd w:val="clear" w:color="auto" w:fill="FFFFFF"/>
        </w:rPr>
        <w:t>Behavior</w:t>
      </w:r>
      <w:proofErr w:type="spellEnd"/>
      <w:r w:rsidRPr="00CB2588">
        <w:rPr>
          <w:rFonts w:ascii="Arial" w:eastAsia="Calibri" w:hAnsi="Arial" w:cs="Arial"/>
          <w:color w:val="000000" w:themeColor="text1"/>
          <w:sz w:val="24"/>
          <w:szCs w:val="24"/>
          <w:shd w:val="clear" w:color="auto" w:fill="FFFFFF"/>
        </w:rPr>
        <w:t>, </w:t>
      </w:r>
      <w:r w:rsidRPr="00CB2588">
        <w:rPr>
          <w:rFonts w:ascii="Arial" w:eastAsia="Calibri" w:hAnsi="Arial" w:cs="Arial"/>
          <w:i/>
          <w:iCs/>
          <w:color w:val="000000" w:themeColor="text1"/>
          <w:sz w:val="24"/>
          <w:szCs w:val="24"/>
          <w:shd w:val="clear" w:color="auto" w:fill="FFFFFF"/>
        </w:rPr>
        <w:t>82</w:t>
      </w:r>
      <w:r w:rsidRPr="00CB2588">
        <w:rPr>
          <w:rFonts w:ascii="Arial" w:eastAsia="Calibri" w:hAnsi="Arial" w:cs="Arial"/>
          <w:color w:val="000000" w:themeColor="text1"/>
          <w:sz w:val="24"/>
          <w:szCs w:val="24"/>
          <w:shd w:val="clear" w:color="auto" w:fill="FFFFFF"/>
        </w:rPr>
        <w:t xml:space="preserve">, pp.186-198. </w:t>
      </w:r>
    </w:p>
    <w:p w14:paraId="3ADFAB28" w14:textId="77777777" w:rsidR="00CB2588" w:rsidRPr="00CB2588" w:rsidRDefault="00CB2588" w:rsidP="00CB2588">
      <w:pPr>
        <w:spacing w:line="360" w:lineRule="auto"/>
        <w:jc w:val="both"/>
        <w:rPr>
          <w:rFonts w:ascii="Arial" w:eastAsia="Calibri" w:hAnsi="Arial" w:cs="Arial"/>
          <w:color w:val="000000" w:themeColor="text1"/>
          <w:sz w:val="24"/>
          <w:szCs w:val="24"/>
          <w:shd w:val="clear" w:color="auto" w:fill="FFFFFF"/>
        </w:rPr>
      </w:pPr>
      <w:r w:rsidRPr="00CB2588">
        <w:rPr>
          <w:rFonts w:ascii="Arial" w:eastAsia="Calibri" w:hAnsi="Arial" w:cs="Arial"/>
          <w:color w:val="000000" w:themeColor="text1"/>
          <w:sz w:val="24"/>
          <w:szCs w:val="24"/>
          <w:shd w:val="clear" w:color="auto" w:fill="FFFFFF"/>
        </w:rPr>
        <w:t xml:space="preserve">van </w:t>
      </w:r>
      <w:proofErr w:type="spellStart"/>
      <w:r w:rsidRPr="00CB2588">
        <w:rPr>
          <w:rFonts w:ascii="Arial" w:eastAsia="Calibri" w:hAnsi="Arial" w:cs="Arial"/>
          <w:color w:val="000000" w:themeColor="text1"/>
          <w:sz w:val="24"/>
          <w:szCs w:val="24"/>
          <w:shd w:val="clear" w:color="auto" w:fill="FFFFFF"/>
        </w:rPr>
        <w:t>Laar</w:t>
      </w:r>
      <w:proofErr w:type="spellEnd"/>
      <w:r w:rsidRPr="00CB2588">
        <w:rPr>
          <w:rFonts w:ascii="Arial" w:eastAsia="Calibri" w:hAnsi="Arial" w:cs="Arial"/>
          <w:color w:val="000000" w:themeColor="text1"/>
          <w:sz w:val="24"/>
          <w:szCs w:val="24"/>
          <w:shd w:val="clear" w:color="auto" w:fill="FFFFFF"/>
        </w:rPr>
        <w:t xml:space="preserve">, E., van </w:t>
      </w:r>
      <w:proofErr w:type="spellStart"/>
      <w:r w:rsidRPr="00CB2588">
        <w:rPr>
          <w:rFonts w:ascii="Arial" w:eastAsia="Calibri" w:hAnsi="Arial" w:cs="Arial"/>
          <w:color w:val="000000" w:themeColor="text1"/>
          <w:sz w:val="24"/>
          <w:szCs w:val="24"/>
          <w:shd w:val="clear" w:color="auto" w:fill="FFFFFF"/>
        </w:rPr>
        <w:t>Deursen</w:t>
      </w:r>
      <w:proofErr w:type="spellEnd"/>
      <w:r w:rsidRPr="00CB2588">
        <w:rPr>
          <w:rFonts w:ascii="Arial" w:eastAsia="Calibri" w:hAnsi="Arial" w:cs="Arial"/>
          <w:color w:val="000000" w:themeColor="text1"/>
          <w:sz w:val="24"/>
          <w:szCs w:val="24"/>
          <w:shd w:val="clear" w:color="auto" w:fill="FFFFFF"/>
        </w:rPr>
        <w:t xml:space="preserve">, A.J., van Dijk, J.A. and de </w:t>
      </w:r>
      <w:proofErr w:type="spellStart"/>
      <w:r w:rsidRPr="00CB2588">
        <w:rPr>
          <w:rFonts w:ascii="Arial" w:eastAsia="Calibri" w:hAnsi="Arial" w:cs="Arial"/>
          <w:color w:val="000000" w:themeColor="text1"/>
          <w:sz w:val="24"/>
          <w:szCs w:val="24"/>
          <w:shd w:val="clear" w:color="auto" w:fill="FFFFFF"/>
        </w:rPr>
        <w:t>Haan</w:t>
      </w:r>
      <w:proofErr w:type="spellEnd"/>
      <w:r w:rsidRPr="00CB2588">
        <w:rPr>
          <w:rFonts w:ascii="Arial" w:eastAsia="Calibri" w:hAnsi="Arial" w:cs="Arial"/>
          <w:color w:val="000000" w:themeColor="text1"/>
          <w:sz w:val="24"/>
          <w:szCs w:val="24"/>
          <w:shd w:val="clear" w:color="auto" w:fill="FFFFFF"/>
        </w:rPr>
        <w:t>, J., 2020. Determinants of 21st-century skills and 21st-century digital skills for workers: A systematic literature review. </w:t>
      </w:r>
      <w:r w:rsidRPr="00CB2588">
        <w:rPr>
          <w:rFonts w:ascii="Arial" w:eastAsia="Calibri" w:hAnsi="Arial" w:cs="Arial"/>
          <w:i/>
          <w:iCs/>
          <w:color w:val="000000" w:themeColor="text1"/>
          <w:sz w:val="24"/>
          <w:szCs w:val="24"/>
          <w:shd w:val="clear" w:color="auto" w:fill="FFFFFF"/>
        </w:rPr>
        <w:t>Sage Open</w:t>
      </w:r>
      <w:r w:rsidRPr="00CB2588">
        <w:rPr>
          <w:rFonts w:ascii="Arial" w:eastAsia="Calibri" w:hAnsi="Arial" w:cs="Arial"/>
          <w:color w:val="000000" w:themeColor="text1"/>
          <w:sz w:val="24"/>
          <w:szCs w:val="24"/>
          <w:shd w:val="clear" w:color="auto" w:fill="FFFFFF"/>
        </w:rPr>
        <w:t>, </w:t>
      </w:r>
      <w:r w:rsidRPr="00CB2588">
        <w:rPr>
          <w:rFonts w:ascii="Arial" w:eastAsia="Calibri" w:hAnsi="Arial" w:cs="Arial"/>
          <w:i/>
          <w:iCs/>
          <w:color w:val="000000" w:themeColor="text1"/>
          <w:sz w:val="24"/>
          <w:szCs w:val="24"/>
          <w:shd w:val="clear" w:color="auto" w:fill="FFFFFF"/>
        </w:rPr>
        <w:t>10</w:t>
      </w:r>
      <w:r w:rsidRPr="00CB2588">
        <w:rPr>
          <w:rFonts w:ascii="Arial" w:eastAsia="Calibri" w:hAnsi="Arial" w:cs="Arial"/>
          <w:color w:val="000000" w:themeColor="text1"/>
          <w:sz w:val="24"/>
          <w:szCs w:val="24"/>
          <w:shd w:val="clear" w:color="auto" w:fill="FFFFFF"/>
        </w:rPr>
        <w:t xml:space="preserve">(1), p.2158244019900176. </w:t>
      </w:r>
    </w:p>
    <w:p w14:paraId="31B5F666" w14:textId="77777777" w:rsidR="00CB2588" w:rsidRPr="00CB2588" w:rsidRDefault="00CB2588" w:rsidP="00CB2588">
      <w:pPr>
        <w:spacing w:line="360" w:lineRule="auto"/>
        <w:jc w:val="both"/>
        <w:rPr>
          <w:rFonts w:ascii="Arial" w:eastAsia="Calibri" w:hAnsi="Arial" w:cs="Arial"/>
          <w:color w:val="000000" w:themeColor="text1"/>
          <w:sz w:val="24"/>
          <w:szCs w:val="24"/>
          <w:shd w:val="clear" w:color="auto" w:fill="FFFFFF"/>
        </w:rPr>
      </w:pPr>
      <w:r w:rsidRPr="00CB2588">
        <w:rPr>
          <w:rFonts w:ascii="Arial" w:eastAsia="Calibri" w:hAnsi="Arial" w:cs="Arial"/>
          <w:color w:val="000000" w:themeColor="text1"/>
          <w:sz w:val="24"/>
          <w:szCs w:val="24"/>
          <w:shd w:val="clear" w:color="auto" w:fill="FFFFFF"/>
        </w:rPr>
        <w:t xml:space="preserve">Van </w:t>
      </w:r>
      <w:proofErr w:type="spellStart"/>
      <w:r w:rsidRPr="00CB2588">
        <w:rPr>
          <w:rFonts w:ascii="Arial" w:eastAsia="Calibri" w:hAnsi="Arial" w:cs="Arial"/>
          <w:color w:val="000000" w:themeColor="text1"/>
          <w:sz w:val="24"/>
          <w:szCs w:val="24"/>
          <w:shd w:val="clear" w:color="auto" w:fill="FFFFFF"/>
        </w:rPr>
        <w:t>Laar</w:t>
      </w:r>
      <w:proofErr w:type="spellEnd"/>
      <w:r w:rsidRPr="00CB2588">
        <w:rPr>
          <w:rFonts w:ascii="Arial" w:eastAsia="Calibri" w:hAnsi="Arial" w:cs="Arial"/>
          <w:color w:val="000000" w:themeColor="text1"/>
          <w:sz w:val="24"/>
          <w:szCs w:val="24"/>
          <w:shd w:val="clear" w:color="auto" w:fill="FFFFFF"/>
        </w:rPr>
        <w:t xml:space="preserve">, E., Van </w:t>
      </w:r>
      <w:proofErr w:type="spellStart"/>
      <w:r w:rsidRPr="00CB2588">
        <w:rPr>
          <w:rFonts w:ascii="Arial" w:eastAsia="Calibri" w:hAnsi="Arial" w:cs="Arial"/>
          <w:color w:val="000000" w:themeColor="text1"/>
          <w:sz w:val="24"/>
          <w:szCs w:val="24"/>
          <w:shd w:val="clear" w:color="auto" w:fill="FFFFFF"/>
        </w:rPr>
        <w:t>Deursen</w:t>
      </w:r>
      <w:proofErr w:type="spellEnd"/>
      <w:r w:rsidRPr="00CB2588">
        <w:rPr>
          <w:rFonts w:ascii="Arial" w:eastAsia="Calibri" w:hAnsi="Arial" w:cs="Arial"/>
          <w:color w:val="000000" w:themeColor="text1"/>
          <w:sz w:val="24"/>
          <w:szCs w:val="24"/>
          <w:shd w:val="clear" w:color="auto" w:fill="FFFFFF"/>
        </w:rPr>
        <w:t xml:space="preserve">, A.J., Van Dijk, J.A. and De </w:t>
      </w:r>
      <w:proofErr w:type="spellStart"/>
      <w:r w:rsidRPr="00CB2588">
        <w:rPr>
          <w:rFonts w:ascii="Arial" w:eastAsia="Calibri" w:hAnsi="Arial" w:cs="Arial"/>
          <w:color w:val="000000" w:themeColor="text1"/>
          <w:sz w:val="24"/>
          <w:szCs w:val="24"/>
          <w:shd w:val="clear" w:color="auto" w:fill="FFFFFF"/>
        </w:rPr>
        <w:t>Haan</w:t>
      </w:r>
      <w:proofErr w:type="spellEnd"/>
      <w:r w:rsidRPr="00CB2588">
        <w:rPr>
          <w:rFonts w:ascii="Arial" w:eastAsia="Calibri" w:hAnsi="Arial" w:cs="Arial"/>
          <w:color w:val="000000" w:themeColor="text1"/>
          <w:sz w:val="24"/>
          <w:szCs w:val="24"/>
          <w:shd w:val="clear" w:color="auto" w:fill="FFFFFF"/>
        </w:rPr>
        <w:t>, J., 2019. The sequential and conditional nature of 21st-century digital skills. </w:t>
      </w:r>
      <w:r w:rsidRPr="00CB2588">
        <w:rPr>
          <w:rFonts w:ascii="Arial" w:eastAsia="Calibri" w:hAnsi="Arial" w:cs="Arial"/>
          <w:i/>
          <w:iCs/>
          <w:color w:val="000000" w:themeColor="text1"/>
          <w:sz w:val="24"/>
          <w:szCs w:val="24"/>
          <w:shd w:val="clear" w:color="auto" w:fill="FFFFFF"/>
        </w:rPr>
        <w:t>International journal of communication</w:t>
      </w:r>
      <w:r w:rsidRPr="00CB2588">
        <w:rPr>
          <w:rFonts w:ascii="Arial" w:eastAsia="Calibri" w:hAnsi="Arial" w:cs="Arial"/>
          <w:color w:val="000000" w:themeColor="text1"/>
          <w:sz w:val="24"/>
          <w:szCs w:val="24"/>
          <w:shd w:val="clear" w:color="auto" w:fill="FFFFFF"/>
        </w:rPr>
        <w:t>, </w:t>
      </w:r>
      <w:r w:rsidRPr="00CB2588">
        <w:rPr>
          <w:rFonts w:ascii="Arial" w:eastAsia="Calibri" w:hAnsi="Arial" w:cs="Arial"/>
          <w:i/>
          <w:iCs/>
          <w:color w:val="000000" w:themeColor="text1"/>
          <w:sz w:val="24"/>
          <w:szCs w:val="24"/>
          <w:shd w:val="clear" w:color="auto" w:fill="FFFFFF"/>
        </w:rPr>
        <w:t>13</w:t>
      </w:r>
      <w:r w:rsidRPr="00CB2588">
        <w:rPr>
          <w:rFonts w:ascii="Arial" w:eastAsia="Calibri" w:hAnsi="Arial" w:cs="Arial"/>
          <w:color w:val="000000" w:themeColor="text1"/>
          <w:sz w:val="24"/>
          <w:szCs w:val="24"/>
          <w:shd w:val="clear" w:color="auto" w:fill="FFFFFF"/>
        </w:rPr>
        <w:t xml:space="preserve">, p.26. </w:t>
      </w:r>
    </w:p>
    <w:p w14:paraId="6892D9BD" w14:textId="64B81D26" w:rsidR="00844E82" w:rsidRDefault="00844E82">
      <w:pPr>
        <w:rPr>
          <w:b/>
          <w:bCs/>
          <w:sz w:val="36"/>
          <w:szCs w:val="36"/>
        </w:rPr>
      </w:pPr>
    </w:p>
    <w:p w14:paraId="06432475" w14:textId="58DA5453" w:rsidR="00844E82" w:rsidRDefault="00844E82">
      <w:pPr>
        <w:rPr>
          <w:b/>
          <w:bCs/>
          <w:sz w:val="36"/>
          <w:szCs w:val="36"/>
        </w:rPr>
      </w:pPr>
    </w:p>
    <w:p w14:paraId="4AE1DA5B" w14:textId="5582A59B" w:rsidR="00844E82" w:rsidRDefault="00844E82">
      <w:pPr>
        <w:rPr>
          <w:b/>
          <w:bCs/>
          <w:sz w:val="36"/>
          <w:szCs w:val="36"/>
        </w:rPr>
      </w:pPr>
    </w:p>
    <w:p w14:paraId="10180F44" w14:textId="060E6305" w:rsidR="00844E82" w:rsidRDefault="00844E82">
      <w:pPr>
        <w:rPr>
          <w:b/>
          <w:bCs/>
          <w:sz w:val="36"/>
          <w:szCs w:val="36"/>
        </w:rPr>
      </w:pPr>
    </w:p>
    <w:p w14:paraId="70F97CF2" w14:textId="2E3B50B8" w:rsidR="00844E82" w:rsidRDefault="00844E82">
      <w:pPr>
        <w:rPr>
          <w:b/>
          <w:bCs/>
          <w:sz w:val="36"/>
          <w:szCs w:val="36"/>
        </w:rPr>
      </w:pPr>
    </w:p>
    <w:p w14:paraId="34945F9D" w14:textId="3B24C96D" w:rsidR="00844E82" w:rsidRDefault="00844E82">
      <w:pPr>
        <w:rPr>
          <w:b/>
          <w:bCs/>
          <w:sz w:val="36"/>
          <w:szCs w:val="36"/>
        </w:rPr>
      </w:pPr>
    </w:p>
    <w:p w14:paraId="0D5027B4" w14:textId="570FD458" w:rsidR="00844E82" w:rsidRDefault="00844E82">
      <w:pPr>
        <w:rPr>
          <w:b/>
          <w:bCs/>
          <w:sz w:val="36"/>
          <w:szCs w:val="36"/>
        </w:rPr>
      </w:pPr>
    </w:p>
    <w:p w14:paraId="15521767" w14:textId="09587F52" w:rsidR="00844E82" w:rsidRDefault="00844E82">
      <w:pPr>
        <w:rPr>
          <w:b/>
          <w:bCs/>
          <w:sz w:val="36"/>
          <w:szCs w:val="36"/>
        </w:rPr>
      </w:pPr>
    </w:p>
    <w:p w14:paraId="23192968" w14:textId="1756529A" w:rsidR="00844E82" w:rsidRDefault="00844E82">
      <w:pPr>
        <w:rPr>
          <w:b/>
          <w:bCs/>
          <w:sz w:val="36"/>
          <w:szCs w:val="36"/>
        </w:rPr>
      </w:pPr>
    </w:p>
    <w:p w14:paraId="65AB8CEC" w14:textId="014A35AB" w:rsidR="00844E82" w:rsidRDefault="00844E82">
      <w:pPr>
        <w:rPr>
          <w:b/>
          <w:bCs/>
          <w:sz w:val="36"/>
          <w:szCs w:val="36"/>
        </w:rPr>
      </w:pPr>
    </w:p>
    <w:p w14:paraId="16F9A53C" w14:textId="0244A68C" w:rsidR="00844E82" w:rsidRDefault="00844E82">
      <w:pPr>
        <w:rPr>
          <w:b/>
          <w:bCs/>
          <w:sz w:val="36"/>
          <w:szCs w:val="36"/>
        </w:rPr>
      </w:pPr>
    </w:p>
    <w:p w14:paraId="60AA69D8" w14:textId="1D466AA2" w:rsidR="00844E82" w:rsidRDefault="00844E82">
      <w:pPr>
        <w:rPr>
          <w:b/>
          <w:bCs/>
          <w:sz w:val="36"/>
          <w:szCs w:val="36"/>
        </w:rPr>
      </w:pPr>
    </w:p>
    <w:p w14:paraId="12BB180A" w14:textId="251B0D72" w:rsidR="00351225" w:rsidRDefault="00CA6DBC">
      <w:pPr>
        <w:rPr>
          <w:b/>
          <w:bCs/>
          <w:sz w:val="36"/>
          <w:szCs w:val="36"/>
        </w:rPr>
      </w:pPr>
      <w:r>
        <w:rPr>
          <w:b/>
          <w:bCs/>
          <w:sz w:val="36"/>
          <w:szCs w:val="36"/>
        </w:rPr>
        <w:t xml:space="preserve"> </w:t>
      </w:r>
    </w:p>
    <w:p w14:paraId="4A12CFB4" w14:textId="74B6B72A" w:rsidR="00351225" w:rsidRDefault="005D5A44" w:rsidP="002E0CEE">
      <w:pPr>
        <w:pStyle w:val="Heading1"/>
      </w:pPr>
      <w:bookmarkStart w:id="12" w:name="_Toc99381098"/>
      <w:r>
        <w:t>Appendices</w:t>
      </w:r>
      <w:bookmarkEnd w:id="12"/>
      <w:r w:rsidR="00FE3891">
        <w:t xml:space="preserve"> </w:t>
      </w:r>
    </w:p>
    <w:p w14:paraId="5EFB1128" w14:textId="60CE072B" w:rsidR="00351225" w:rsidRDefault="00351225">
      <w:pPr>
        <w:rPr>
          <w:b/>
          <w:bCs/>
          <w:sz w:val="36"/>
          <w:szCs w:val="36"/>
        </w:rPr>
      </w:pPr>
    </w:p>
    <w:p w14:paraId="16AA6D46" w14:textId="4AD3E439" w:rsidR="00CB2588" w:rsidRPr="00CB2588" w:rsidRDefault="00CB2588" w:rsidP="00CB2588">
      <w:pPr>
        <w:spacing w:line="360" w:lineRule="auto"/>
        <w:jc w:val="both"/>
        <w:rPr>
          <w:rFonts w:ascii="Arial" w:eastAsia="Calibri" w:hAnsi="Arial" w:cs="Arial"/>
          <w:b/>
          <w:color w:val="000000" w:themeColor="text1"/>
          <w:sz w:val="24"/>
          <w:szCs w:val="24"/>
          <w:shd w:val="clear" w:color="auto" w:fill="FFFFFF"/>
        </w:rPr>
      </w:pPr>
      <w:r w:rsidRPr="00CB2588">
        <w:rPr>
          <w:rFonts w:ascii="Arial" w:eastAsia="Calibri" w:hAnsi="Arial" w:cs="Arial"/>
          <w:b/>
          <w:color w:val="000000" w:themeColor="text1"/>
          <w:sz w:val="24"/>
          <w:szCs w:val="24"/>
          <w:shd w:val="clear" w:color="auto" w:fill="FFFFFF"/>
        </w:rPr>
        <w:t>Digital Skill Challenges</w:t>
      </w:r>
    </w:p>
    <w:p w14:paraId="5AF5DC14" w14:textId="2508D4D7" w:rsidR="00351225" w:rsidRDefault="00351225">
      <w:pPr>
        <w:rPr>
          <w:b/>
          <w:bCs/>
          <w:sz w:val="36"/>
          <w:szCs w:val="36"/>
        </w:rPr>
      </w:pPr>
    </w:p>
    <w:p w14:paraId="5EDA1352" w14:textId="6F241B1C" w:rsidR="00351225" w:rsidRDefault="00351225">
      <w:pPr>
        <w:rPr>
          <w:b/>
          <w:bCs/>
          <w:sz w:val="36"/>
          <w:szCs w:val="36"/>
        </w:rPr>
      </w:pPr>
    </w:p>
    <w:p w14:paraId="5730F7B5" w14:textId="57E29E84" w:rsidR="00351225" w:rsidRDefault="00CB2588">
      <w:pPr>
        <w:rPr>
          <w:b/>
          <w:bCs/>
          <w:sz w:val="36"/>
          <w:szCs w:val="36"/>
        </w:rPr>
      </w:pPr>
      <w:r>
        <w:rPr>
          <w:noProof/>
          <w:lang w:val="en-US"/>
        </w:rPr>
        <w:lastRenderedPageBreak/>
        <w:drawing>
          <wp:anchor distT="0" distB="0" distL="114300" distR="114300" simplePos="0" relativeHeight="251663360" behindDoc="1" locked="0" layoutInCell="1" allowOverlap="1" wp14:anchorId="2BE80133" wp14:editId="2ED48847">
            <wp:simplePos x="0" y="0"/>
            <wp:positionH relativeFrom="column">
              <wp:posOffset>0</wp:posOffset>
            </wp:positionH>
            <wp:positionV relativeFrom="paragraph">
              <wp:posOffset>635</wp:posOffset>
            </wp:positionV>
            <wp:extent cx="5731510" cy="3248025"/>
            <wp:effectExtent l="0" t="0" r="2540" b="9525"/>
            <wp:wrapTight wrapText="bothSides">
              <wp:wrapPolygon edited="0">
                <wp:start x="0" y="0"/>
                <wp:lineTo x="0" y="21537"/>
                <wp:lineTo x="21538" y="21537"/>
                <wp:lineTo x="21538" y="0"/>
                <wp:lineTo x="0" y="0"/>
              </wp:wrapPolygon>
            </wp:wrapTight>
            <wp:docPr id="4" name="Picture 1" descr="Digital skills: Challenges and opportunities | CEDEF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gital skills: Challenges and opportunities | CEDEFO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24802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4E7CE518" w14:textId="286DAC1A" w:rsidR="00351225" w:rsidRDefault="00351225">
      <w:pPr>
        <w:rPr>
          <w:b/>
          <w:bCs/>
          <w:sz w:val="36"/>
          <w:szCs w:val="36"/>
        </w:rPr>
      </w:pPr>
    </w:p>
    <w:p w14:paraId="127027E2" w14:textId="73B6B2AF" w:rsidR="00351225" w:rsidRDefault="00351225">
      <w:pPr>
        <w:rPr>
          <w:b/>
          <w:bCs/>
          <w:sz w:val="36"/>
          <w:szCs w:val="36"/>
        </w:rPr>
      </w:pPr>
    </w:p>
    <w:p w14:paraId="42F1DC82" w14:textId="53A547A9" w:rsidR="00351225" w:rsidRDefault="00351225">
      <w:pPr>
        <w:rPr>
          <w:b/>
          <w:bCs/>
          <w:sz w:val="36"/>
          <w:szCs w:val="36"/>
        </w:rPr>
      </w:pPr>
    </w:p>
    <w:p w14:paraId="06BAEF79" w14:textId="4C819699" w:rsidR="00351225" w:rsidRDefault="00351225">
      <w:pPr>
        <w:rPr>
          <w:b/>
          <w:bCs/>
          <w:sz w:val="36"/>
          <w:szCs w:val="36"/>
        </w:rPr>
      </w:pPr>
    </w:p>
    <w:p w14:paraId="227B5AC7" w14:textId="71564D0C" w:rsidR="00351225" w:rsidRDefault="00351225">
      <w:pPr>
        <w:rPr>
          <w:b/>
          <w:bCs/>
          <w:sz w:val="36"/>
          <w:szCs w:val="36"/>
        </w:rPr>
      </w:pPr>
    </w:p>
    <w:p w14:paraId="73BF95FC" w14:textId="77777777" w:rsidR="00685101" w:rsidRDefault="00685101" w:rsidP="00CB2588">
      <w:pPr>
        <w:spacing w:line="360" w:lineRule="auto"/>
        <w:rPr>
          <w:rFonts w:ascii="Arial" w:eastAsia="Calibri" w:hAnsi="Arial" w:cs="Arial"/>
          <w:b/>
          <w:color w:val="000000" w:themeColor="text1"/>
          <w:sz w:val="24"/>
          <w:szCs w:val="24"/>
          <w:shd w:val="clear" w:color="auto" w:fill="FFFFFF"/>
        </w:rPr>
      </w:pPr>
    </w:p>
    <w:p w14:paraId="02DF8CBD" w14:textId="77777777" w:rsidR="00685101" w:rsidRDefault="00685101" w:rsidP="00CB2588">
      <w:pPr>
        <w:spacing w:line="360" w:lineRule="auto"/>
        <w:rPr>
          <w:rFonts w:ascii="Arial" w:eastAsia="Calibri" w:hAnsi="Arial" w:cs="Arial"/>
          <w:b/>
          <w:color w:val="000000" w:themeColor="text1"/>
          <w:sz w:val="24"/>
          <w:szCs w:val="24"/>
          <w:shd w:val="clear" w:color="auto" w:fill="FFFFFF"/>
        </w:rPr>
      </w:pPr>
    </w:p>
    <w:p w14:paraId="22AEC97C" w14:textId="17E9E414" w:rsidR="00CB2588" w:rsidRPr="00CB2588" w:rsidRDefault="00CB2588" w:rsidP="00CB2588">
      <w:pPr>
        <w:spacing w:line="360" w:lineRule="auto"/>
        <w:rPr>
          <w:rFonts w:ascii="Arial" w:eastAsia="Calibri" w:hAnsi="Arial" w:cs="Arial"/>
          <w:b/>
          <w:color w:val="000000" w:themeColor="text1"/>
          <w:sz w:val="24"/>
          <w:szCs w:val="24"/>
          <w:shd w:val="clear" w:color="auto" w:fill="FFFFFF"/>
        </w:rPr>
      </w:pPr>
      <w:r w:rsidRPr="00CB2588">
        <w:rPr>
          <w:rFonts w:ascii="Arial" w:eastAsia="Calibri" w:hAnsi="Arial" w:cs="Arial"/>
          <w:b/>
          <w:color w:val="000000" w:themeColor="text1"/>
          <w:sz w:val="24"/>
          <w:szCs w:val="24"/>
          <w:shd w:val="clear" w:color="auto" w:fill="FFFFFF"/>
        </w:rPr>
        <w:t xml:space="preserve">Skill Mapping </w:t>
      </w:r>
    </w:p>
    <w:p w14:paraId="16D6AD83" w14:textId="5104A658" w:rsidR="00351225" w:rsidRDefault="00CB2588">
      <w:pPr>
        <w:rPr>
          <w:b/>
          <w:bCs/>
          <w:sz w:val="36"/>
          <w:szCs w:val="36"/>
        </w:rPr>
      </w:pPr>
      <w:r>
        <w:rPr>
          <w:rFonts w:ascii="Arial" w:hAnsi="Arial" w:cs="Arial"/>
          <w:b/>
          <w:noProof/>
          <w:color w:val="FF0000"/>
          <w:sz w:val="24"/>
          <w:szCs w:val="24"/>
          <w:shd w:val="clear" w:color="auto" w:fill="FFFFFF"/>
          <w:lang w:val="en-US"/>
        </w:rPr>
        <w:lastRenderedPageBreak/>
        <w:drawing>
          <wp:anchor distT="0" distB="0" distL="114300" distR="114300" simplePos="0" relativeHeight="251664384" behindDoc="1" locked="0" layoutInCell="1" allowOverlap="1" wp14:anchorId="22C89131" wp14:editId="3A6E61B3">
            <wp:simplePos x="0" y="0"/>
            <wp:positionH relativeFrom="margin">
              <wp:align>left</wp:align>
            </wp:positionH>
            <wp:positionV relativeFrom="paragraph">
              <wp:posOffset>397510</wp:posOffset>
            </wp:positionV>
            <wp:extent cx="5731510" cy="3763645"/>
            <wp:effectExtent l="0" t="0" r="2540" b="8255"/>
            <wp:wrapTight wrapText="bothSides">
              <wp:wrapPolygon edited="0">
                <wp:start x="0" y="0"/>
                <wp:lineTo x="0" y="21538"/>
                <wp:lineTo x="21538" y="21538"/>
                <wp:lineTo x="21538" y="0"/>
                <wp:lineTo x="0" y="0"/>
              </wp:wrapPolygon>
            </wp:wrapTight>
            <wp:docPr id="5" name="Picture 4" descr="Chart, rad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Chart, radar char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76364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447BF3C6" w14:textId="69946C43" w:rsidR="00351225" w:rsidRDefault="00351225">
      <w:pPr>
        <w:rPr>
          <w:b/>
          <w:bCs/>
          <w:sz w:val="36"/>
          <w:szCs w:val="36"/>
        </w:rPr>
      </w:pPr>
    </w:p>
    <w:p w14:paraId="60131C37" w14:textId="763B0390" w:rsidR="00351225" w:rsidRDefault="00351225">
      <w:pPr>
        <w:rPr>
          <w:b/>
          <w:bCs/>
          <w:sz w:val="36"/>
          <w:szCs w:val="36"/>
        </w:rPr>
      </w:pPr>
    </w:p>
    <w:p w14:paraId="06E8E78B" w14:textId="30077E36" w:rsidR="00351225" w:rsidRDefault="00351225">
      <w:pPr>
        <w:rPr>
          <w:b/>
          <w:bCs/>
          <w:sz w:val="36"/>
          <w:szCs w:val="36"/>
        </w:rPr>
      </w:pPr>
    </w:p>
    <w:p w14:paraId="2A81B8BB" w14:textId="4D98B2FA" w:rsidR="00351225" w:rsidRDefault="00351225">
      <w:pPr>
        <w:rPr>
          <w:b/>
          <w:bCs/>
          <w:sz w:val="36"/>
          <w:szCs w:val="36"/>
        </w:rPr>
      </w:pPr>
    </w:p>
    <w:p w14:paraId="761700E0" w14:textId="6B898C54" w:rsidR="00351225" w:rsidRDefault="00351225">
      <w:pPr>
        <w:rPr>
          <w:b/>
          <w:bCs/>
          <w:sz w:val="36"/>
          <w:szCs w:val="36"/>
        </w:rPr>
      </w:pPr>
    </w:p>
    <w:p w14:paraId="16D97591" w14:textId="2F8009AD" w:rsidR="00351225" w:rsidRDefault="00351225">
      <w:pPr>
        <w:rPr>
          <w:b/>
          <w:bCs/>
          <w:sz w:val="36"/>
          <w:szCs w:val="36"/>
        </w:rPr>
      </w:pPr>
    </w:p>
    <w:p w14:paraId="5E000F0F" w14:textId="434E8ACA" w:rsidR="00351225" w:rsidRDefault="00351225">
      <w:pPr>
        <w:rPr>
          <w:b/>
          <w:bCs/>
          <w:sz w:val="36"/>
          <w:szCs w:val="36"/>
        </w:rPr>
      </w:pPr>
    </w:p>
    <w:p w14:paraId="5B5784FD" w14:textId="77777777" w:rsidR="00351225" w:rsidRPr="00FB6931" w:rsidRDefault="00351225">
      <w:pPr>
        <w:rPr>
          <w:b/>
          <w:bCs/>
          <w:sz w:val="36"/>
          <w:szCs w:val="36"/>
        </w:rPr>
      </w:pPr>
    </w:p>
    <w:p w14:paraId="60F655CA" w14:textId="65461E0B" w:rsidR="0069372F" w:rsidRPr="00FB6931" w:rsidRDefault="0069372F">
      <w:pPr>
        <w:rPr>
          <w:b/>
          <w:bCs/>
          <w:sz w:val="36"/>
          <w:szCs w:val="36"/>
        </w:rPr>
      </w:pPr>
    </w:p>
    <w:p w14:paraId="4DFB68E8" w14:textId="40F46F1D" w:rsidR="0069372F" w:rsidRDefault="0069372F"/>
    <w:p w14:paraId="7C577569" w14:textId="42404118" w:rsidR="0069372F" w:rsidRDefault="0069372F"/>
    <w:p w14:paraId="6DE5BFCF" w14:textId="3DE9FDE3" w:rsidR="00CB2588" w:rsidRPr="00CB2588" w:rsidRDefault="00CB2588" w:rsidP="00CB2588">
      <w:pPr>
        <w:spacing w:line="360" w:lineRule="auto"/>
        <w:rPr>
          <w:rFonts w:ascii="Arial" w:eastAsia="Calibri" w:hAnsi="Arial" w:cs="Arial"/>
          <w:b/>
          <w:color w:val="000000" w:themeColor="text1"/>
          <w:sz w:val="24"/>
          <w:szCs w:val="24"/>
          <w:shd w:val="clear" w:color="auto" w:fill="FFFFFF"/>
        </w:rPr>
      </w:pPr>
      <w:r w:rsidRPr="00CB2588">
        <w:rPr>
          <w:rFonts w:ascii="Arial" w:eastAsia="Calibri" w:hAnsi="Arial" w:cs="Arial"/>
          <w:b/>
          <w:color w:val="000000" w:themeColor="text1"/>
          <w:sz w:val="24"/>
          <w:szCs w:val="24"/>
          <w:shd w:val="clear" w:color="auto" w:fill="FFFFFF"/>
        </w:rPr>
        <w:t xml:space="preserve"> Digital Learning </w:t>
      </w:r>
    </w:p>
    <w:p w14:paraId="20E50A5F" w14:textId="725DCCBD" w:rsidR="0069372F" w:rsidRDefault="0069372F"/>
    <w:p w14:paraId="1384529E" w14:textId="5DB7EA22" w:rsidR="00FB6931" w:rsidRDefault="00CB2588">
      <w:r>
        <w:rPr>
          <w:noProof/>
          <w:lang w:val="en-US"/>
        </w:rPr>
        <w:drawing>
          <wp:anchor distT="0" distB="0" distL="114300" distR="114300" simplePos="0" relativeHeight="251665408" behindDoc="1" locked="0" layoutInCell="1" allowOverlap="1" wp14:anchorId="66981356" wp14:editId="5A2D1E31">
            <wp:simplePos x="0" y="0"/>
            <wp:positionH relativeFrom="column">
              <wp:posOffset>300990</wp:posOffset>
            </wp:positionH>
            <wp:positionV relativeFrom="paragraph">
              <wp:posOffset>62230</wp:posOffset>
            </wp:positionV>
            <wp:extent cx="4283710" cy="4283710"/>
            <wp:effectExtent l="0" t="0" r="2540" b="2540"/>
            <wp:wrapTight wrapText="bothSides">
              <wp:wrapPolygon edited="0">
                <wp:start x="0" y="0"/>
                <wp:lineTo x="0" y="21517"/>
                <wp:lineTo x="21517" y="21517"/>
                <wp:lineTo x="21517" y="0"/>
                <wp:lineTo x="0" y="0"/>
              </wp:wrapPolygon>
            </wp:wrapTight>
            <wp:docPr id="7" name="Picture 7" descr="Designing learning and assessment in a digital age | Jis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esigning learning and assessment in a digital age | Jisc"/>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283710" cy="428371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10DF905C" w14:textId="27756532" w:rsidR="00FB6931" w:rsidRDefault="00FB6931"/>
    <w:p w14:paraId="1DE9326C" w14:textId="100D6EAA" w:rsidR="00FB6931" w:rsidRDefault="00FB6931"/>
    <w:p w14:paraId="31E3F769" w14:textId="119750D6" w:rsidR="00FB6931" w:rsidRDefault="00FB6931"/>
    <w:p w14:paraId="7504E579" w14:textId="57E45AF3" w:rsidR="00FB6931" w:rsidRDefault="00FB6931"/>
    <w:p w14:paraId="6E821030" w14:textId="0EB40191" w:rsidR="00FB6931" w:rsidRDefault="00FB6931"/>
    <w:p w14:paraId="2AACE288" w14:textId="457B407D" w:rsidR="00FB6931" w:rsidRDefault="00FB6931"/>
    <w:p w14:paraId="318955AA" w14:textId="77777777" w:rsidR="00FB6931" w:rsidRDefault="00FB6931"/>
    <w:p w14:paraId="55FA0517" w14:textId="73A22090" w:rsidR="0069372F" w:rsidRDefault="0069372F"/>
    <w:p w14:paraId="2DC83305" w14:textId="745A0049" w:rsidR="0069372F" w:rsidRDefault="0069372F"/>
    <w:p w14:paraId="3BC9D693" w14:textId="4939882A" w:rsidR="0069372F" w:rsidRDefault="0069372F"/>
    <w:p w14:paraId="3F298707" w14:textId="372DF43B" w:rsidR="0069372F" w:rsidRDefault="0069372F"/>
    <w:p w14:paraId="78FF495B" w14:textId="74AE24A9" w:rsidR="0069372F" w:rsidRDefault="0069372F"/>
    <w:p w14:paraId="57C16A4B" w14:textId="3217A5AD" w:rsidR="0069372F" w:rsidRDefault="0069372F"/>
    <w:p w14:paraId="503B9CF0" w14:textId="1A007AC8" w:rsidR="0069372F" w:rsidRDefault="0069372F"/>
    <w:p w14:paraId="1F730B19" w14:textId="1B7D79A7" w:rsidR="0069372F" w:rsidRDefault="0069372F"/>
    <w:p w14:paraId="37B0BEA8" w14:textId="128EF559" w:rsidR="0069372F" w:rsidRDefault="0069372F"/>
    <w:p w14:paraId="1167014C" w14:textId="37A9694C" w:rsidR="0069372F" w:rsidRDefault="0069372F"/>
    <w:p w14:paraId="79395449" w14:textId="27635FE5" w:rsidR="0069372F" w:rsidRDefault="0069372F"/>
    <w:p w14:paraId="2A6292E8" w14:textId="22AAA965" w:rsidR="0069372F" w:rsidRDefault="0069372F"/>
    <w:p w14:paraId="08315CBD" w14:textId="68BF785A" w:rsidR="0069372F" w:rsidRDefault="0069372F"/>
    <w:p w14:paraId="14790FA8" w14:textId="035A5649" w:rsidR="0069372F" w:rsidRDefault="0069372F"/>
    <w:p w14:paraId="3BACCF1D" w14:textId="1E36E359" w:rsidR="0069372F" w:rsidRDefault="00685101">
      <w:r w:rsidRPr="00685101">
        <w:rPr>
          <w:noProof/>
        </w:rPr>
        <w:lastRenderedPageBreak/>
        <w:drawing>
          <wp:anchor distT="0" distB="0" distL="114300" distR="114300" simplePos="0" relativeHeight="251666432" behindDoc="1" locked="0" layoutInCell="1" allowOverlap="1" wp14:anchorId="7A20CA96" wp14:editId="3136B824">
            <wp:simplePos x="0" y="0"/>
            <wp:positionH relativeFrom="margin">
              <wp:align>left</wp:align>
            </wp:positionH>
            <wp:positionV relativeFrom="paragraph">
              <wp:posOffset>60960</wp:posOffset>
            </wp:positionV>
            <wp:extent cx="6158865" cy="3947160"/>
            <wp:effectExtent l="0" t="0" r="0" b="0"/>
            <wp:wrapTight wrapText="bothSides">
              <wp:wrapPolygon edited="0">
                <wp:start x="0" y="0"/>
                <wp:lineTo x="0" y="21475"/>
                <wp:lineTo x="21513" y="21475"/>
                <wp:lineTo x="21513" y="0"/>
                <wp:lineTo x="0" y="0"/>
              </wp:wrapPolygon>
            </wp:wrapTight>
            <wp:docPr id="1" name="Picture 1"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bar chart&#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158865" cy="39471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2EEC01" w14:textId="7E730940" w:rsidR="00685101" w:rsidRPr="00685101" w:rsidRDefault="00685101" w:rsidP="00685101">
      <w:pPr>
        <w:spacing w:after="0" w:line="240" w:lineRule="auto"/>
        <w:rPr>
          <w:rFonts w:ascii="Times New Roman" w:eastAsia="Times New Roman" w:hAnsi="Times New Roman" w:cs="Times New Roman"/>
          <w:sz w:val="24"/>
          <w:szCs w:val="24"/>
          <w:lang w:eastAsia="en-GB"/>
        </w:rPr>
      </w:pPr>
    </w:p>
    <w:p w14:paraId="5E5C04A4" w14:textId="0B2AEA90" w:rsidR="0069372F" w:rsidRDefault="0069372F"/>
    <w:p w14:paraId="087547C5" w14:textId="164EFF8D" w:rsidR="0069372F" w:rsidRDefault="0069372F"/>
    <w:p w14:paraId="6FAE736D" w14:textId="128F0713" w:rsidR="0069372F" w:rsidRDefault="0069372F"/>
    <w:p w14:paraId="140F1BBA" w14:textId="22A76E69" w:rsidR="0069372F" w:rsidRDefault="0069372F"/>
    <w:p w14:paraId="0C4382B2" w14:textId="14F9A442" w:rsidR="0069372F" w:rsidRDefault="0069372F"/>
    <w:p w14:paraId="481F374A" w14:textId="7098FE60" w:rsidR="0069372F" w:rsidRDefault="0069372F"/>
    <w:p w14:paraId="3863A9AD" w14:textId="627134FA" w:rsidR="0069372F" w:rsidRDefault="0069372F"/>
    <w:p w14:paraId="2C0A4093" w14:textId="77777777" w:rsidR="0069372F" w:rsidRDefault="0069372F"/>
    <w:sectPr w:rsidR="0069372F" w:rsidSect="00957E2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376315" w14:textId="77777777" w:rsidR="001E12BF" w:rsidRDefault="001E12BF" w:rsidP="003E6EA4">
      <w:pPr>
        <w:spacing w:after="0" w:line="240" w:lineRule="auto"/>
      </w:pPr>
      <w:r>
        <w:separator/>
      </w:r>
    </w:p>
  </w:endnote>
  <w:endnote w:type="continuationSeparator" w:id="0">
    <w:p w14:paraId="580108F4" w14:textId="77777777" w:rsidR="001E12BF" w:rsidRDefault="001E12BF" w:rsidP="003E6E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9FC2AF" w14:textId="77777777" w:rsidR="001E12BF" w:rsidRDefault="001E12BF" w:rsidP="003E6EA4">
      <w:pPr>
        <w:spacing w:after="0" w:line="240" w:lineRule="auto"/>
      </w:pPr>
      <w:r>
        <w:separator/>
      </w:r>
    </w:p>
  </w:footnote>
  <w:footnote w:type="continuationSeparator" w:id="0">
    <w:p w14:paraId="78064A76" w14:textId="77777777" w:rsidR="001E12BF" w:rsidRDefault="001E12BF" w:rsidP="003E6EA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7C6518"/>
    <w:multiLevelType w:val="multilevel"/>
    <w:tmpl w:val="1CD442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5D159E1"/>
    <w:multiLevelType w:val="hybridMultilevel"/>
    <w:tmpl w:val="C762A0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28993508">
    <w:abstractNumId w:val="1"/>
  </w:num>
  <w:num w:numId="2" w16cid:durableId="17370505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6494"/>
    <w:rsid w:val="00020B92"/>
    <w:rsid w:val="000373CF"/>
    <w:rsid w:val="00040ECE"/>
    <w:rsid w:val="000478A4"/>
    <w:rsid w:val="00065F85"/>
    <w:rsid w:val="00067967"/>
    <w:rsid w:val="0009391B"/>
    <w:rsid w:val="000A002E"/>
    <w:rsid w:val="000A33EF"/>
    <w:rsid w:val="000D0613"/>
    <w:rsid w:val="000D2BBE"/>
    <w:rsid w:val="001109C5"/>
    <w:rsid w:val="001446A6"/>
    <w:rsid w:val="00155A2A"/>
    <w:rsid w:val="0016063F"/>
    <w:rsid w:val="00166E44"/>
    <w:rsid w:val="00184DBC"/>
    <w:rsid w:val="00193143"/>
    <w:rsid w:val="001A569E"/>
    <w:rsid w:val="001A77AA"/>
    <w:rsid w:val="001B151C"/>
    <w:rsid w:val="001E12BF"/>
    <w:rsid w:val="002008AD"/>
    <w:rsid w:val="00254BFD"/>
    <w:rsid w:val="00264A0E"/>
    <w:rsid w:val="002707BE"/>
    <w:rsid w:val="002716B3"/>
    <w:rsid w:val="00273BB0"/>
    <w:rsid w:val="002740AE"/>
    <w:rsid w:val="002755B3"/>
    <w:rsid w:val="00291BFA"/>
    <w:rsid w:val="002E0CEE"/>
    <w:rsid w:val="002E1DBF"/>
    <w:rsid w:val="002F5115"/>
    <w:rsid w:val="00300C4F"/>
    <w:rsid w:val="00351225"/>
    <w:rsid w:val="00374BC8"/>
    <w:rsid w:val="00374C01"/>
    <w:rsid w:val="003769EE"/>
    <w:rsid w:val="0038637C"/>
    <w:rsid w:val="003A7694"/>
    <w:rsid w:val="003B0148"/>
    <w:rsid w:val="003E0FC7"/>
    <w:rsid w:val="003E6EA4"/>
    <w:rsid w:val="004508C2"/>
    <w:rsid w:val="0047057A"/>
    <w:rsid w:val="00472254"/>
    <w:rsid w:val="004A5765"/>
    <w:rsid w:val="004B6154"/>
    <w:rsid w:val="004C6F0E"/>
    <w:rsid w:val="00530618"/>
    <w:rsid w:val="00566100"/>
    <w:rsid w:val="00585D51"/>
    <w:rsid w:val="005B6E5C"/>
    <w:rsid w:val="005D5A44"/>
    <w:rsid w:val="005E76A0"/>
    <w:rsid w:val="005F15FC"/>
    <w:rsid w:val="00611DAB"/>
    <w:rsid w:val="006262AF"/>
    <w:rsid w:val="00631B14"/>
    <w:rsid w:val="006671DA"/>
    <w:rsid w:val="006702D3"/>
    <w:rsid w:val="00681891"/>
    <w:rsid w:val="00685101"/>
    <w:rsid w:val="00690157"/>
    <w:rsid w:val="0069372F"/>
    <w:rsid w:val="006C3AE9"/>
    <w:rsid w:val="006D0F18"/>
    <w:rsid w:val="006F1EFF"/>
    <w:rsid w:val="00711F7F"/>
    <w:rsid w:val="00715AD9"/>
    <w:rsid w:val="007376A5"/>
    <w:rsid w:val="0076138D"/>
    <w:rsid w:val="00793227"/>
    <w:rsid w:val="007C48D3"/>
    <w:rsid w:val="007F4013"/>
    <w:rsid w:val="007F49EA"/>
    <w:rsid w:val="00815EF4"/>
    <w:rsid w:val="00844C23"/>
    <w:rsid w:val="00844E82"/>
    <w:rsid w:val="00854CEF"/>
    <w:rsid w:val="00871C32"/>
    <w:rsid w:val="008962B8"/>
    <w:rsid w:val="008A46BE"/>
    <w:rsid w:val="008B00F7"/>
    <w:rsid w:val="008E7551"/>
    <w:rsid w:val="008F43E5"/>
    <w:rsid w:val="00957E27"/>
    <w:rsid w:val="009A6AB4"/>
    <w:rsid w:val="009B1F15"/>
    <w:rsid w:val="009C2A12"/>
    <w:rsid w:val="009E2273"/>
    <w:rsid w:val="009E3CBF"/>
    <w:rsid w:val="009F3CC7"/>
    <w:rsid w:val="009F6494"/>
    <w:rsid w:val="00A023B8"/>
    <w:rsid w:val="00A15831"/>
    <w:rsid w:val="00A505F1"/>
    <w:rsid w:val="00A65161"/>
    <w:rsid w:val="00A87555"/>
    <w:rsid w:val="00A92E22"/>
    <w:rsid w:val="00AA7571"/>
    <w:rsid w:val="00AC4828"/>
    <w:rsid w:val="00AF5BD1"/>
    <w:rsid w:val="00B118BC"/>
    <w:rsid w:val="00B23137"/>
    <w:rsid w:val="00B807E2"/>
    <w:rsid w:val="00BB0D0B"/>
    <w:rsid w:val="00BB22CF"/>
    <w:rsid w:val="00BD40D3"/>
    <w:rsid w:val="00C110F4"/>
    <w:rsid w:val="00C54AA0"/>
    <w:rsid w:val="00C60467"/>
    <w:rsid w:val="00C70BEA"/>
    <w:rsid w:val="00C87957"/>
    <w:rsid w:val="00C92AE7"/>
    <w:rsid w:val="00CA6DBC"/>
    <w:rsid w:val="00CB2588"/>
    <w:rsid w:val="00CC1514"/>
    <w:rsid w:val="00CD5586"/>
    <w:rsid w:val="00CE3ED2"/>
    <w:rsid w:val="00D048C3"/>
    <w:rsid w:val="00D21B4A"/>
    <w:rsid w:val="00D21BA2"/>
    <w:rsid w:val="00D44802"/>
    <w:rsid w:val="00D46689"/>
    <w:rsid w:val="00D60949"/>
    <w:rsid w:val="00D767FE"/>
    <w:rsid w:val="00DA39B1"/>
    <w:rsid w:val="00DC35C8"/>
    <w:rsid w:val="00E52D3A"/>
    <w:rsid w:val="00E54F9E"/>
    <w:rsid w:val="00E66F29"/>
    <w:rsid w:val="00E876C0"/>
    <w:rsid w:val="00E91AE3"/>
    <w:rsid w:val="00EC35E7"/>
    <w:rsid w:val="00ED2EFF"/>
    <w:rsid w:val="00EE6821"/>
    <w:rsid w:val="00EF1078"/>
    <w:rsid w:val="00F2603A"/>
    <w:rsid w:val="00F45A0D"/>
    <w:rsid w:val="00F552AB"/>
    <w:rsid w:val="00F63CB3"/>
    <w:rsid w:val="00F73A5A"/>
    <w:rsid w:val="00F83A4D"/>
    <w:rsid w:val="00F91193"/>
    <w:rsid w:val="00F919C8"/>
    <w:rsid w:val="00FB0774"/>
    <w:rsid w:val="00FB6931"/>
    <w:rsid w:val="00FD26C8"/>
    <w:rsid w:val="00FE3891"/>
    <w:rsid w:val="00FF32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C4B4E4"/>
  <w15:chartTrackingRefBased/>
  <w15:docId w15:val="{213FA130-A45B-4830-B463-DF0012C7D1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76A5"/>
  </w:style>
  <w:style w:type="paragraph" w:styleId="Heading1">
    <w:name w:val="heading 1"/>
    <w:basedOn w:val="Normal"/>
    <w:next w:val="Normal"/>
    <w:link w:val="Heading1Char"/>
    <w:uiPriority w:val="9"/>
    <w:qFormat/>
    <w:rsid w:val="00DC35C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F15F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E6E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6EA4"/>
  </w:style>
  <w:style w:type="paragraph" w:styleId="Footer">
    <w:name w:val="footer"/>
    <w:basedOn w:val="Normal"/>
    <w:link w:val="FooterChar"/>
    <w:uiPriority w:val="99"/>
    <w:unhideWhenUsed/>
    <w:rsid w:val="003E6E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6EA4"/>
  </w:style>
  <w:style w:type="paragraph" w:styleId="NoSpacing">
    <w:name w:val="No Spacing"/>
    <w:link w:val="NoSpacingChar"/>
    <w:uiPriority w:val="1"/>
    <w:qFormat/>
    <w:rsid w:val="00957E2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57E27"/>
    <w:rPr>
      <w:rFonts w:eastAsiaTheme="minorEastAsia"/>
      <w:lang w:val="en-US"/>
    </w:rPr>
  </w:style>
  <w:style w:type="character" w:customStyle="1" w:styleId="Heading1Char">
    <w:name w:val="Heading 1 Char"/>
    <w:basedOn w:val="DefaultParagraphFont"/>
    <w:link w:val="Heading1"/>
    <w:uiPriority w:val="9"/>
    <w:rsid w:val="00DC35C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F15FC"/>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B0148"/>
    <w:pPr>
      <w:outlineLvl w:val="9"/>
    </w:pPr>
    <w:rPr>
      <w:lang w:val="en-US"/>
    </w:rPr>
  </w:style>
  <w:style w:type="paragraph" w:styleId="TOC1">
    <w:name w:val="toc 1"/>
    <w:basedOn w:val="Normal"/>
    <w:next w:val="Normal"/>
    <w:autoRedefine/>
    <w:uiPriority w:val="39"/>
    <w:unhideWhenUsed/>
    <w:rsid w:val="003B0148"/>
    <w:pPr>
      <w:spacing w:after="100"/>
    </w:pPr>
  </w:style>
  <w:style w:type="paragraph" w:styleId="TOC2">
    <w:name w:val="toc 2"/>
    <w:basedOn w:val="Normal"/>
    <w:next w:val="Normal"/>
    <w:autoRedefine/>
    <w:uiPriority w:val="39"/>
    <w:unhideWhenUsed/>
    <w:rsid w:val="003B0148"/>
    <w:pPr>
      <w:spacing w:after="100"/>
      <w:ind w:left="220"/>
    </w:pPr>
  </w:style>
  <w:style w:type="character" w:styleId="Hyperlink">
    <w:name w:val="Hyperlink"/>
    <w:basedOn w:val="DefaultParagraphFont"/>
    <w:uiPriority w:val="99"/>
    <w:unhideWhenUsed/>
    <w:rsid w:val="003B0148"/>
    <w:rPr>
      <w:color w:val="0563C1" w:themeColor="hyperlink"/>
      <w:u w:val="single"/>
    </w:rPr>
  </w:style>
  <w:style w:type="paragraph" w:styleId="ListParagraph">
    <w:name w:val="List Paragraph"/>
    <w:basedOn w:val="Normal"/>
    <w:uiPriority w:val="34"/>
    <w:qFormat/>
    <w:rsid w:val="00C110F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1759673">
      <w:bodyDiv w:val="1"/>
      <w:marLeft w:val="0"/>
      <w:marRight w:val="0"/>
      <w:marTop w:val="0"/>
      <w:marBottom w:val="0"/>
      <w:divBdr>
        <w:top w:val="none" w:sz="0" w:space="0" w:color="auto"/>
        <w:left w:val="none" w:sz="0" w:space="0" w:color="auto"/>
        <w:bottom w:val="none" w:sz="0" w:space="0" w:color="auto"/>
        <w:right w:val="none" w:sz="0" w:space="0" w:color="auto"/>
      </w:divBdr>
      <w:divsChild>
        <w:div w:id="1427118576">
          <w:marLeft w:val="0"/>
          <w:marRight w:val="0"/>
          <w:marTop w:val="0"/>
          <w:marBottom w:val="0"/>
          <w:divBdr>
            <w:top w:val="none" w:sz="0" w:space="0" w:color="auto"/>
            <w:left w:val="none" w:sz="0" w:space="0" w:color="auto"/>
            <w:bottom w:val="none" w:sz="0" w:space="0" w:color="auto"/>
            <w:right w:val="none" w:sz="0" w:space="0" w:color="auto"/>
          </w:divBdr>
        </w:div>
      </w:divsChild>
    </w:div>
    <w:div w:id="740101488">
      <w:bodyDiv w:val="1"/>
      <w:marLeft w:val="0"/>
      <w:marRight w:val="0"/>
      <w:marTop w:val="0"/>
      <w:marBottom w:val="0"/>
      <w:divBdr>
        <w:top w:val="none" w:sz="0" w:space="0" w:color="auto"/>
        <w:left w:val="none" w:sz="0" w:space="0" w:color="auto"/>
        <w:bottom w:val="none" w:sz="0" w:space="0" w:color="auto"/>
        <w:right w:val="none" w:sz="0" w:space="0" w:color="auto"/>
      </w:divBdr>
      <w:divsChild>
        <w:div w:id="1760564599">
          <w:marLeft w:val="0"/>
          <w:marRight w:val="0"/>
          <w:marTop w:val="0"/>
          <w:marBottom w:val="0"/>
          <w:divBdr>
            <w:top w:val="none" w:sz="0" w:space="0" w:color="auto"/>
            <w:left w:val="none" w:sz="0" w:space="0" w:color="auto"/>
            <w:bottom w:val="none" w:sz="0" w:space="0" w:color="auto"/>
            <w:right w:val="none" w:sz="0" w:space="0" w:color="auto"/>
          </w:divBdr>
          <w:divsChild>
            <w:div w:id="497618824">
              <w:marLeft w:val="480"/>
              <w:marRight w:val="480"/>
              <w:marTop w:val="0"/>
              <w:marBottom w:val="0"/>
              <w:divBdr>
                <w:top w:val="none" w:sz="0" w:space="0" w:color="auto"/>
                <w:left w:val="none" w:sz="0" w:space="0" w:color="auto"/>
                <w:bottom w:val="none" w:sz="0" w:space="0" w:color="auto"/>
                <w:right w:val="none" w:sz="0" w:space="0" w:color="auto"/>
              </w:divBdr>
              <w:divsChild>
                <w:div w:id="1864780149">
                  <w:marLeft w:val="0"/>
                  <w:marRight w:val="0"/>
                  <w:marTop w:val="0"/>
                  <w:marBottom w:val="0"/>
                  <w:divBdr>
                    <w:top w:val="none" w:sz="0" w:space="0" w:color="auto"/>
                    <w:left w:val="none" w:sz="0" w:space="0" w:color="auto"/>
                    <w:bottom w:val="none" w:sz="0" w:space="0" w:color="auto"/>
                    <w:right w:val="none" w:sz="0" w:space="0" w:color="auto"/>
                  </w:divBdr>
                  <w:divsChild>
                    <w:div w:id="1436166803">
                      <w:marLeft w:val="0"/>
                      <w:marRight w:val="0"/>
                      <w:marTop w:val="0"/>
                      <w:marBottom w:val="0"/>
                      <w:divBdr>
                        <w:top w:val="none" w:sz="0" w:space="0" w:color="auto"/>
                        <w:left w:val="none" w:sz="0" w:space="0" w:color="auto"/>
                        <w:bottom w:val="none" w:sz="0" w:space="0" w:color="auto"/>
                        <w:right w:val="none" w:sz="0" w:space="0" w:color="auto"/>
                      </w:divBdr>
                      <w:divsChild>
                        <w:div w:id="929775639">
                          <w:marLeft w:val="0"/>
                          <w:marRight w:val="0"/>
                          <w:marTop w:val="0"/>
                          <w:marBottom w:val="0"/>
                          <w:divBdr>
                            <w:top w:val="none" w:sz="0" w:space="0" w:color="auto"/>
                            <w:left w:val="none" w:sz="0" w:space="0" w:color="auto"/>
                            <w:bottom w:val="none" w:sz="0" w:space="0" w:color="auto"/>
                            <w:right w:val="none" w:sz="0" w:space="0" w:color="auto"/>
                          </w:divBdr>
                          <w:divsChild>
                            <w:div w:id="2049641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9308477">
          <w:marLeft w:val="0"/>
          <w:marRight w:val="0"/>
          <w:marTop w:val="0"/>
          <w:marBottom w:val="0"/>
          <w:divBdr>
            <w:top w:val="none" w:sz="0" w:space="0" w:color="auto"/>
            <w:left w:val="none" w:sz="0" w:space="0" w:color="auto"/>
            <w:bottom w:val="none" w:sz="0" w:space="0" w:color="auto"/>
            <w:right w:val="none" w:sz="0" w:space="0" w:color="auto"/>
          </w:divBdr>
          <w:divsChild>
            <w:div w:id="472260168">
              <w:marLeft w:val="0"/>
              <w:marRight w:val="0"/>
              <w:marTop w:val="0"/>
              <w:marBottom w:val="0"/>
              <w:divBdr>
                <w:top w:val="none" w:sz="0" w:space="0" w:color="auto"/>
                <w:left w:val="none" w:sz="0" w:space="0" w:color="auto"/>
                <w:bottom w:val="none" w:sz="0" w:space="0" w:color="auto"/>
                <w:right w:val="none" w:sz="0" w:space="0" w:color="auto"/>
              </w:divBdr>
              <w:divsChild>
                <w:div w:id="1506558134">
                  <w:marLeft w:val="480"/>
                  <w:marRight w:val="480"/>
                  <w:marTop w:val="0"/>
                  <w:marBottom w:val="0"/>
                  <w:divBdr>
                    <w:top w:val="none" w:sz="0" w:space="0" w:color="auto"/>
                    <w:left w:val="none" w:sz="0" w:space="0" w:color="auto"/>
                    <w:bottom w:val="none" w:sz="0" w:space="0" w:color="auto"/>
                    <w:right w:val="none" w:sz="0" w:space="0" w:color="auto"/>
                  </w:divBdr>
                  <w:divsChild>
                    <w:div w:id="681708103">
                      <w:marLeft w:val="0"/>
                      <w:marRight w:val="0"/>
                      <w:marTop w:val="0"/>
                      <w:marBottom w:val="0"/>
                      <w:divBdr>
                        <w:top w:val="none" w:sz="0" w:space="0" w:color="auto"/>
                        <w:left w:val="none" w:sz="0" w:space="0" w:color="auto"/>
                        <w:bottom w:val="none" w:sz="0" w:space="0" w:color="auto"/>
                        <w:right w:val="none" w:sz="0" w:space="0" w:color="auto"/>
                      </w:divBdr>
                      <w:divsChild>
                        <w:div w:id="1258297010">
                          <w:marLeft w:val="0"/>
                          <w:marRight w:val="0"/>
                          <w:marTop w:val="0"/>
                          <w:marBottom w:val="0"/>
                          <w:divBdr>
                            <w:top w:val="none" w:sz="0" w:space="0" w:color="auto"/>
                            <w:left w:val="none" w:sz="0" w:space="0" w:color="auto"/>
                            <w:bottom w:val="none" w:sz="0" w:space="0" w:color="auto"/>
                            <w:right w:val="none" w:sz="0" w:space="0" w:color="auto"/>
                          </w:divBdr>
                          <w:divsChild>
                            <w:div w:id="33122403">
                              <w:marLeft w:val="0"/>
                              <w:marRight w:val="0"/>
                              <w:marTop w:val="0"/>
                              <w:marBottom w:val="0"/>
                              <w:divBdr>
                                <w:top w:val="none" w:sz="0" w:space="0" w:color="auto"/>
                                <w:left w:val="none" w:sz="0" w:space="0" w:color="auto"/>
                                <w:bottom w:val="none" w:sz="0" w:space="0" w:color="auto"/>
                                <w:right w:val="none" w:sz="0" w:space="0" w:color="auto"/>
                              </w:divBdr>
                              <w:divsChild>
                                <w:div w:id="238055428">
                                  <w:marLeft w:val="0"/>
                                  <w:marRight w:val="0"/>
                                  <w:marTop w:val="0"/>
                                  <w:marBottom w:val="0"/>
                                  <w:divBdr>
                                    <w:top w:val="none" w:sz="0" w:space="0" w:color="auto"/>
                                    <w:left w:val="none" w:sz="0" w:space="0" w:color="auto"/>
                                    <w:bottom w:val="none" w:sz="0" w:space="0" w:color="auto"/>
                                    <w:right w:val="none" w:sz="0" w:space="0" w:color="auto"/>
                                  </w:divBdr>
                                  <w:divsChild>
                                    <w:div w:id="215548288">
                                      <w:marLeft w:val="285"/>
                                      <w:marRight w:val="450"/>
                                      <w:marTop w:val="0"/>
                                      <w:marBottom w:val="0"/>
                                      <w:divBdr>
                                        <w:top w:val="none" w:sz="0" w:space="0" w:color="auto"/>
                                        <w:left w:val="none" w:sz="0" w:space="0" w:color="auto"/>
                                        <w:bottom w:val="none" w:sz="0" w:space="0" w:color="auto"/>
                                        <w:right w:val="none" w:sz="0" w:space="0" w:color="auto"/>
                                      </w:divBdr>
                                    </w:div>
                                  </w:divsChild>
                                </w:div>
                                <w:div w:id="1875726812">
                                  <w:marLeft w:val="0"/>
                                  <w:marRight w:val="0"/>
                                  <w:marTop w:val="300"/>
                                  <w:marBottom w:val="0"/>
                                  <w:divBdr>
                                    <w:top w:val="none" w:sz="0" w:space="0" w:color="auto"/>
                                    <w:left w:val="none" w:sz="0" w:space="0" w:color="auto"/>
                                    <w:bottom w:val="none" w:sz="0" w:space="0" w:color="auto"/>
                                    <w:right w:val="none" w:sz="0" w:space="0" w:color="auto"/>
                                  </w:divBdr>
                                  <w:divsChild>
                                    <w:div w:id="1521965002">
                                      <w:marLeft w:val="0"/>
                                      <w:marRight w:val="0"/>
                                      <w:marTop w:val="0"/>
                                      <w:marBottom w:val="0"/>
                                      <w:divBdr>
                                        <w:top w:val="none" w:sz="0" w:space="0" w:color="auto"/>
                                        <w:left w:val="none" w:sz="0" w:space="0" w:color="auto"/>
                                        <w:bottom w:val="none" w:sz="0" w:space="0" w:color="auto"/>
                                        <w:right w:val="none" w:sz="0" w:space="0" w:color="auto"/>
                                      </w:divBdr>
                                      <w:divsChild>
                                        <w:div w:id="71436157">
                                          <w:marLeft w:val="0"/>
                                          <w:marRight w:val="0"/>
                                          <w:marTop w:val="0"/>
                                          <w:marBottom w:val="0"/>
                                          <w:divBdr>
                                            <w:top w:val="none" w:sz="0" w:space="0" w:color="auto"/>
                                            <w:left w:val="none" w:sz="0" w:space="0" w:color="auto"/>
                                            <w:bottom w:val="none" w:sz="0" w:space="0" w:color="auto"/>
                                            <w:right w:val="none" w:sz="0" w:space="0" w:color="auto"/>
                                          </w:divBdr>
                                          <w:divsChild>
                                            <w:div w:id="943341492">
                                              <w:marLeft w:val="0"/>
                                              <w:marRight w:val="0"/>
                                              <w:marTop w:val="0"/>
                                              <w:marBottom w:val="0"/>
                                              <w:divBdr>
                                                <w:top w:val="none" w:sz="0" w:space="0" w:color="auto"/>
                                                <w:left w:val="none" w:sz="0" w:space="0" w:color="auto"/>
                                                <w:bottom w:val="none" w:sz="0" w:space="0" w:color="auto"/>
                                                <w:right w:val="none" w:sz="0" w:space="0" w:color="auto"/>
                                              </w:divBdr>
                                              <w:divsChild>
                                                <w:div w:id="45183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9761168">
                                          <w:marLeft w:val="0"/>
                                          <w:marRight w:val="0"/>
                                          <w:marTop w:val="0"/>
                                          <w:marBottom w:val="0"/>
                                          <w:divBdr>
                                            <w:top w:val="none" w:sz="0" w:space="0" w:color="auto"/>
                                            <w:left w:val="none" w:sz="0" w:space="0" w:color="auto"/>
                                            <w:bottom w:val="none" w:sz="0" w:space="0" w:color="auto"/>
                                            <w:right w:val="none" w:sz="0" w:space="0" w:color="auto"/>
                                          </w:divBdr>
                                          <w:divsChild>
                                            <w:div w:id="753546840">
                                              <w:marLeft w:val="0"/>
                                              <w:marRight w:val="0"/>
                                              <w:marTop w:val="0"/>
                                              <w:marBottom w:val="0"/>
                                              <w:divBdr>
                                                <w:top w:val="none" w:sz="0" w:space="0" w:color="auto"/>
                                                <w:left w:val="none" w:sz="0" w:space="0" w:color="auto"/>
                                                <w:bottom w:val="none" w:sz="0" w:space="0" w:color="auto"/>
                                                <w:right w:val="none" w:sz="0" w:space="0" w:color="auto"/>
                                              </w:divBdr>
                                              <w:divsChild>
                                                <w:div w:id="1040935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64081310">
              <w:marLeft w:val="0"/>
              <w:marRight w:val="0"/>
              <w:marTop w:val="0"/>
              <w:marBottom w:val="0"/>
              <w:divBdr>
                <w:top w:val="none" w:sz="0" w:space="0" w:color="auto"/>
                <w:left w:val="none" w:sz="0" w:space="0" w:color="auto"/>
                <w:bottom w:val="none" w:sz="0" w:space="0" w:color="auto"/>
                <w:right w:val="none" w:sz="0" w:space="0" w:color="auto"/>
              </w:divBdr>
              <w:divsChild>
                <w:div w:id="1020354569">
                  <w:marLeft w:val="480"/>
                  <w:marRight w:val="480"/>
                  <w:marTop w:val="0"/>
                  <w:marBottom w:val="0"/>
                  <w:divBdr>
                    <w:top w:val="none" w:sz="0" w:space="0" w:color="auto"/>
                    <w:left w:val="none" w:sz="0" w:space="0" w:color="auto"/>
                    <w:bottom w:val="none" w:sz="0" w:space="0" w:color="auto"/>
                    <w:right w:val="none" w:sz="0" w:space="0" w:color="auto"/>
                  </w:divBdr>
                  <w:divsChild>
                    <w:div w:id="257179804">
                      <w:marLeft w:val="0"/>
                      <w:marRight w:val="0"/>
                      <w:marTop w:val="0"/>
                      <w:marBottom w:val="0"/>
                      <w:divBdr>
                        <w:top w:val="none" w:sz="0" w:space="0" w:color="auto"/>
                        <w:left w:val="none" w:sz="0" w:space="0" w:color="auto"/>
                        <w:bottom w:val="none" w:sz="0" w:space="0" w:color="auto"/>
                        <w:right w:val="none" w:sz="0" w:space="0" w:color="auto"/>
                      </w:divBdr>
                      <w:divsChild>
                        <w:div w:id="455413107">
                          <w:marLeft w:val="0"/>
                          <w:marRight w:val="0"/>
                          <w:marTop w:val="0"/>
                          <w:marBottom w:val="0"/>
                          <w:divBdr>
                            <w:top w:val="none" w:sz="0" w:space="0" w:color="auto"/>
                            <w:left w:val="none" w:sz="0" w:space="0" w:color="auto"/>
                            <w:bottom w:val="none" w:sz="0" w:space="0" w:color="auto"/>
                            <w:right w:val="none" w:sz="0" w:space="0" w:color="auto"/>
                          </w:divBdr>
                          <w:divsChild>
                            <w:div w:id="1941643557">
                              <w:marLeft w:val="0"/>
                              <w:marRight w:val="0"/>
                              <w:marTop w:val="0"/>
                              <w:marBottom w:val="0"/>
                              <w:divBdr>
                                <w:top w:val="none" w:sz="0" w:space="0" w:color="auto"/>
                                <w:left w:val="none" w:sz="0" w:space="0" w:color="auto"/>
                                <w:bottom w:val="none" w:sz="0" w:space="0" w:color="auto"/>
                                <w:right w:val="none" w:sz="0" w:space="0" w:color="auto"/>
                              </w:divBdr>
                              <w:divsChild>
                                <w:div w:id="1736707383">
                                  <w:marLeft w:val="0"/>
                                  <w:marRight w:val="0"/>
                                  <w:marTop w:val="0"/>
                                  <w:marBottom w:val="0"/>
                                  <w:divBdr>
                                    <w:top w:val="none" w:sz="0" w:space="0" w:color="auto"/>
                                    <w:left w:val="none" w:sz="0" w:space="0" w:color="auto"/>
                                    <w:bottom w:val="none" w:sz="0" w:space="0" w:color="auto"/>
                                    <w:right w:val="none" w:sz="0" w:space="0" w:color="auto"/>
                                  </w:divBdr>
                                  <w:divsChild>
                                    <w:div w:id="1234703441">
                                      <w:marLeft w:val="285"/>
                                      <w:marRight w:val="450"/>
                                      <w:marTop w:val="0"/>
                                      <w:marBottom w:val="0"/>
                                      <w:divBdr>
                                        <w:top w:val="none" w:sz="0" w:space="0" w:color="auto"/>
                                        <w:left w:val="none" w:sz="0" w:space="0" w:color="auto"/>
                                        <w:bottom w:val="none" w:sz="0" w:space="0" w:color="auto"/>
                                        <w:right w:val="none" w:sz="0" w:space="0" w:color="auto"/>
                                      </w:divBdr>
                                    </w:div>
                                  </w:divsChild>
                                </w:div>
                                <w:div w:id="2135828402">
                                  <w:marLeft w:val="0"/>
                                  <w:marRight w:val="0"/>
                                  <w:marTop w:val="300"/>
                                  <w:marBottom w:val="0"/>
                                  <w:divBdr>
                                    <w:top w:val="none" w:sz="0" w:space="0" w:color="auto"/>
                                    <w:left w:val="none" w:sz="0" w:space="0" w:color="auto"/>
                                    <w:bottom w:val="none" w:sz="0" w:space="0" w:color="auto"/>
                                    <w:right w:val="none" w:sz="0" w:space="0" w:color="auto"/>
                                  </w:divBdr>
                                  <w:divsChild>
                                    <w:div w:id="1530296679">
                                      <w:marLeft w:val="0"/>
                                      <w:marRight w:val="0"/>
                                      <w:marTop w:val="0"/>
                                      <w:marBottom w:val="0"/>
                                      <w:divBdr>
                                        <w:top w:val="none" w:sz="0" w:space="0" w:color="auto"/>
                                        <w:left w:val="none" w:sz="0" w:space="0" w:color="auto"/>
                                        <w:bottom w:val="none" w:sz="0" w:space="0" w:color="auto"/>
                                        <w:right w:val="none" w:sz="0" w:space="0" w:color="auto"/>
                                      </w:divBdr>
                                      <w:divsChild>
                                        <w:div w:id="396976098">
                                          <w:marLeft w:val="0"/>
                                          <w:marRight w:val="0"/>
                                          <w:marTop w:val="0"/>
                                          <w:marBottom w:val="0"/>
                                          <w:divBdr>
                                            <w:top w:val="none" w:sz="0" w:space="0" w:color="auto"/>
                                            <w:left w:val="none" w:sz="0" w:space="0" w:color="auto"/>
                                            <w:bottom w:val="none" w:sz="0" w:space="0" w:color="auto"/>
                                            <w:right w:val="none" w:sz="0" w:space="0" w:color="auto"/>
                                          </w:divBdr>
                                          <w:divsChild>
                                            <w:div w:id="2132505745">
                                              <w:marLeft w:val="0"/>
                                              <w:marRight w:val="0"/>
                                              <w:marTop w:val="0"/>
                                              <w:marBottom w:val="0"/>
                                              <w:divBdr>
                                                <w:top w:val="none" w:sz="0" w:space="0" w:color="auto"/>
                                                <w:left w:val="none" w:sz="0" w:space="0" w:color="auto"/>
                                                <w:bottom w:val="none" w:sz="0" w:space="0" w:color="auto"/>
                                                <w:right w:val="none" w:sz="0" w:space="0" w:color="auto"/>
                                              </w:divBdr>
                                              <w:divsChild>
                                                <w:div w:id="1943879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0316012">
                                          <w:marLeft w:val="0"/>
                                          <w:marRight w:val="0"/>
                                          <w:marTop w:val="0"/>
                                          <w:marBottom w:val="0"/>
                                          <w:divBdr>
                                            <w:top w:val="none" w:sz="0" w:space="0" w:color="auto"/>
                                            <w:left w:val="none" w:sz="0" w:space="0" w:color="auto"/>
                                            <w:bottom w:val="none" w:sz="0" w:space="0" w:color="auto"/>
                                            <w:right w:val="none" w:sz="0" w:space="0" w:color="auto"/>
                                          </w:divBdr>
                                          <w:divsChild>
                                            <w:div w:id="1414205863">
                                              <w:marLeft w:val="0"/>
                                              <w:marRight w:val="0"/>
                                              <w:marTop w:val="0"/>
                                              <w:marBottom w:val="0"/>
                                              <w:divBdr>
                                                <w:top w:val="none" w:sz="0" w:space="0" w:color="auto"/>
                                                <w:left w:val="none" w:sz="0" w:space="0" w:color="auto"/>
                                                <w:bottom w:val="none" w:sz="0" w:space="0" w:color="auto"/>
                                                <w:right w:val="none" w:sz="0" w:space="0" w:color="auto"/>
                                              </w:divBdr>
                                              <w:divsChild>
                                                <w:div w:id="1955138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93628300">
              <w:marLeft w:val="0"/>
              <w:marRight w:val="0"/>
              <w:marTop w:val="0"/>
              <w:marBottom w:val="0"/>
              <w:divBdr>
                <w:top w:val="none" w:sz="0" w:space="0" w:color="auto"/>
                <w:left w:val="none" w:sz="0" w:space="0" w:color="auto"/>
                <w:bottom w:val="none" w:sz="0" w:space="0" w:color="auto"/>
                <w:right w:val="none" w:sz="0" w:space="0" w:color="auto"/>
              </w:divBdr>
              <w:divsChild>
                <w:div w:id="1476875191">
                  <w:marLeft w:val="480"/>
                  <w:marRight w:val="480"/>
                  <w:marTop w:val="0"/>
                  <w:marBottom w:val="0"/>
                  <w:divBdr>
                    <w:top w:val="none" w:sz="0" w:space="0" w:color="auto"/>
                    <w:left w:val="none" w:sz="0" w:space="0" w:color="auto"/>
                    <w:bottom w:val="none" w:sz="0" w:space="0" w:color="auto"/>
                    <w:right w:val="none" w:sz="0" w:space="0" w:color="auto"/>
                  </w:divBdr>
                  <w:divsChild>
                    <w:div w:id="570042717">
                      <w:marLeft w:val="0"/>
                      <w:marRight w:val="0"/>
                      <w:marTop w:val="0"/>
                      <w:marBottom w:val="0"/>
                      <w:divBdr>
                        <w:top w:val="none" w:sz="0" w:space="0" w:color="auto"/>
                        <w:left w:val="none" w:sz="0" w:space="0" w:color="auto"/>
                        <w:bottom w:val="none" w:sz="0" w:space="0" w:color="auto"/>
                        <w:right w:val="none" w:sz="0" w:space="0" w:color="auto"/>
                      </w:divBdr>
                      <w:divsChild>
                        <w:div w:id="667945992">
                          <w:marLeft w:val="0"/>
                          <w:marRight w:val="0"/>
                          <w:marTop w:val="0"/>
                          <w:marBottom w:val="0"/>
                          <w:divBdr>
                            <w:top w:val="none" w:sz="0" w:space="0" w:color="auto"/>
                            <w:left w:val="none" w:sz="0" w:space="0" w:color="auto"/>
                            <w:bottom w:val="none" w:sz="0" w:space="0" w:color="auto"/>
                            <w:right w:val="none" w:sz="0" w:space="0" w:color="auto"/>
                          </w:divBdr>
                          <w:divsChild>
                            <w:div w:id="166479227">
                              <w:marLeft w:val="0"/>
                              <w:marRight w:val="0"/>
                              <w:marTop w:val="0"/>
                              <w:marBottom w:val="0"/>
                              <w:divBdr>
                                <w:top w:val="none" w:sz="0" w:space="0" w:color="auto"/>
                                <w:left w:val="none" w:sz="0" w:space="0" w:color="auto"/>
                                <w:bottom w:val="none" w:sz="0" w:space="0" w:color="auto"/>
                                <w:right w:val="none" w:sz="0" w:space="0" w:color="auto"/>
                              </w:divBdr>
                              <w:divsChild>
                                <w:div w:id="1893810131">
                                  <w:marLeft w:val="0"/>
                                  <w:marRight w:val="0"/>
                                  <w:marTop w:val="0"/>
                                  <w:marBottom w:val="0"/>
                                  <w:divBdr>
                                    <w:top w:val="none" w:sz="0" w:space="0" w:color="auto"/>
                                    <w:left w:val="none" w:sz="0" w:space="0" w:color="auto"/>
                                    <w:bottom w:val="none" w:sz="0" w:space="0" w:color="auto"/>
                                    <w:right w:val="none" w:sz="0" w:space="0" w:color="auto"/>
                                  </w:divBdr>
                                  <w:divsChild>
                                    <w:div w:id="447505595">
                                      <w:marLeft w:val="285"/>
                                      <w:marRight w:val="450"/>
                                      <w:marTop w:val="0"/>
                                      <w:marBottom w:val="0"/>
                                      <w:divBdr>
                                        <w:top w:val="none" w:sz="0" w:space="0" w:color="auto"/>
                                        <w:left w:val="none" w:sz="0" w:space="0" w:color="auto"/>
                                        <w:bottom w:val="none" w:sz="0" w:space="0" w:color="auto"/>
                                        <w:right w:val="none" w:sz="0" w:space="0" w:color="auto"/>
                                      </w:divBdr>
                                    </w:div>
                                  </w:divsChild>
                                </w:div>
                                <w:div w:id="1060978496">
                                  <w:marLeft w:val="0"/>
                                  <w:marRight w:val="0"/>
                                  <w:marTop w:val="300"/>
                                  <w:marBottom w:val="0"/>
                                  <w:divBdr>
                                    <w:top w:val="none" w:sz="0" w:space="0" w:color="auto"/>
                                    <w:left w:val="none" w:sz="0" w:space="0" w:color="auto"/>
                                    <w:bottom w:val="none" w:sz="0" w:space="0" w:color="auto"/>
                                    <w:right w:val="none" w:sz="0" w:space="0" w:color="auto"/>
                                  </w:divBdr>
                                  <w:divsChild>
                                    <w:div w:id="1056203978">
                                      <w:marLeft w:val="0"/>
                                      <w:marRight w:val="0"/>
                                      <w:marTop w:val="0"/>
                                      <w:marBottom w:val="0"/>
                                      <w:divBdr>
                                        <w:top w:val="none" w:sz="0" w:space="0" w:color="auto"/>
                                        <w:left w:val="none" w:sz="0" w:space="0" w:color="auto"/>
                                        <w:bottom w:val="none" w:sz="0" w:space="0" w:color="auto"/>
                                        <w:right w:val="none" w:sz="0" w:space="0" w:color="auto"/>
                                      </w:divBdr>
                                      <w:divsChild>
                                        <w:div w:id="1116556563">
                                          <w:marLeft w:val="0"/>
                                          <w:marRight w:val="0"/>
                                          <w:marTop w:val="0"/>
                                          <w:marBottom w:val="0"/>
                                          <w:divBdr>
                                            <w:top w:val="none" w:sz="0" w:space="0" w:color="auto"/>
                                            <w:left w:val="none" w:sz="0" w:space="0" w:color="auto"/>
                                            <w:bottom w:val="none" w:sz="0" w:space="0" w:color="auto"/>
                                            <w:right w:val="none" w:sz="0" w:space="0" w:color="auto"/>
                                          </w:divBdr>
                                          <w:divsChild>
                                            <w:div w:id="1749107295">
                                              <w:marLeft w:val="0"/>
                                              <w:marRight w:val="0"/>
                                              <w:marTop w:val="0"/>
                                              <w:marBottom w:val="0"/>
                                              <w:divBdr>
                                                <w:top w:val="none" w:sz="0" w:space="0" w:color="auto"/>
                                                <w:left w:val="none" w:sz="0" w:space="0" w:color="auto"/>
                                                <w:bottom w:val="none" w:sz="0" w:space="0" w:color="auto"/>
                                                <w:right w:val="none" w:sz="0" w:space="0" w:color="auto"/>
                                              </w:divBdr>
                                              <w:divsChild>
                                                <w:div w:id="248512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97985">
                                          <w:marLeft w:val="0"/>
                                          <w:marRight w:val="0"/>
                                          <w:marTop w:val="0"/>
                                          <w:marBottom w:val="0"/>
                                          <w:divBdr>
                                            <w:top w:val="none" w:sz="0" w:space="0" w:color="auto"/>
                                            <w:left w:val="none" w:sz="0" w:space="0" w:color="auto"/>
                                            <w:bottom w:val="none" w:sz="0" w:space="0" w:color="auto"/>
                                            <w:right w:val="none" w:sz="0" w:space="0" w:color="auto"/>
                                          </w:divBdr>
                                          <w:divsChild>
                                            <w:div w:id="873271894">
                                              <w:marLeft w:val="0"/>
                                              <w:marRight w:val="0"/>
                                              <w:marTop w:val="0"/>
                                              <w:marBottom w:val="0"/>
                                              <w:divBdr>
                                                <w:top w:val="none" w:sz="0" w:space="0" w:color="auto"/>
                                                <w:left w:val="none" w:sz="0" w:space="0" w:color="auto"/>
                                                <w:bottom w:val="none" w:sz="0" w:space="0" w:color="auto"/>
                                                <w:right w:val="none" w:sz="0" w:space="0" w:color="auto"/>
                                              </w:divBdr>
                                              <w:divsChild>
                                                <w:div w:id="2125223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25161495">
              <w:marLeft w:val="0"/>
              <w:marRight w:val="0"/>
              <w:marTop w:val="0"/>
              <w:marBottom w:val="0"/>
              <w:divBdr>
                <w:top w:val="none" w:sz="0" w:space="0" w:color="auto"/>
                <w:left w:val="none" w:sz="0" w:space="0" w:color="auto"/>
                <w:bottom w:val="none" w:sz="0" w:space="0" w:color="auto"/>
                <w:right w:val="none" w:sz="0" w:space="0" w:color="auto"/>
              </w:divBdr>
              <w:divsChild>
                <w:div w:id="1801722179">
                  <w:marLeft w:val="480"/>
                  <w:marRight w:val="480"/>
                  <w:marTop w:val="0"/>
                  <w:marBottom w:val="0"/>
                  <w:divBdr>
                    <w:top w:val="none" w:sz="0" w:space="0" w:color="auto"/>
                    <w:left w:val="none" w:sz="0" w:space="0" w:color="auto"/>
                    <w:bottom w:val="none" w:sz="0" w:space="0" w:color="auto"/>
                    <w:right w:val="none" w:sz="0" w:space="0" w:color="auto"/>
                  </w:divBdr>
                  <w:divsChild>
                    <w:div w:id="1252468655">
                      <w:marLeft w:val="0"/>
                      <w:marRight w:val="0"/>
                      <w:marTop w:val="0"/>
                      <w:marBottom w:val="0"/>
                      <w:divBdr>
                        <w:top w:val="none" w:sz="0" w:space="0" w:color="auto"/>
                        <w:left w:val="none" w:sz="0" w:space="0" w:color="auto"/>
                        <w:bottom w:val="none" w:sz="0" w:space="0" w:color="auto"/>
                        <w:right w:val="none" w:sz="0" w:space="0" w:color="auto"/>
                      </w:divBdr>
                      <w:divsChild>
                        <w:div w:id="622734274">
                          <w:marLeft w:val="0"/>
                          <w:marRight w:val="0"/>
                          <w:marTop w:val="0"/>
                          <w:marBottom w:val="0"/>
                          <w:divBdr>
                            <w:top w:val="none" w:sz="0" w:space="0" w:color="auto"/>
                            <w:left w:val="none" w:sz="0" w:space="0" w:color="auto"/>
                            <w:bottom w:val="none" w:sz="0" w:space="0" w:color="auto"/>
                            <w:right w:val="none" w:sz="0" w:space="0" w:color="auto"/>
                          </w:divBdr>
                          <w:divsChild>
                            <w:div w:id="1669089816">
                              <w:marLeft w:val="0"/>
                              <w:marRight w:val="0"/>
                              <w:marTop w:val="0"/>
                              <w:marBottom w:val="0"/>
                              <w:divBdr>
                                <w:top w:val="none" w:sz="0" w:space="0" w:color="auto"/>
                                <w:left w:val="none" w:sz="0" w:space="0" w:color="auto"/>
                                <w:bottom w:val="none" w:sz="0" w:space="0" w:color="auto"/>
                                <w:right w:val="none" w:sz="0" w:space="0" w:color="auto"/>
                              </w:divBdr>
                              <w:divsChild>
                                <w:div w:id="344331586">
                                  <w:marLeft w:val="0"/>
                                  <w:marRight w:val="0"/>
                                  <w:marTop w:val="0"/>
                                  <w:marBottom w:val="0"/>
                                  <w:divBdr>
                                    <w:top w:val="none" w:sz="0" w:space="0" w:color="auto"/>
                                    <w:left w:val="none" w:sz="0" w:space="0" w:color="auto"/>
                                    <w:bottom w:val="none" w:sz="0" w:space="0" w:color="auto"/>
                                    <w:right w:val="none" w:sz="0" w:space="0" w:color="auto"/>
                                  </w:divBdr>
                                  <w:divsChild>
                                    <w:div w:id="1501383065">
                                      <w:marLeft w:val="285"/>
                                      <w:marRight w:val="450"/>
                                      <w:marTop w:val="0"/>
                                      <w:marBottom w:val="0"/>
                                      <w:divBdr>
                                        <w:top w:val="none" w:sz="0" w:space="0" w:color="auto"/>
                                        <w:left w:val="none" w:sz="0" w:space="0" w:color="auto"/>
                                        <w:bottom w:val="none" w:sz="0" w:space="0" w:color="auto"/>
                                        <w:right w:val="none" w:sz="0" w:space="0" w:color="auto"/>
                                      </w:divBdr>
                                    </w:div>
                                  </w:divsChild>
                                </w:div>
                                <w:div w:id="265238948">
                                  <w:marLeft w:val="0"/>
                                  <w:marRight w:val="0"/>
                                  <w:marTop w:val="300"/>
                                  <w:marBottom w:val="0"/>
                                  <w:divBdr>
                                    <w:top w:val="none" w:sz="0" w:space="0" w:color="auto"/>
                                    <w:left w:val="none" w:sz="0" w:space="0" w:color="auto"/>
                                    <w:bottom w:val="none" w:sz="0" w:space="0" w:color="auto"/>
                                    <w:right w:val="none" w:sz="0" w:space="0" w:color="auto"/>
                                  </w:divBdr>
                                  <w:divsChild>
                                    <w:div w:id="1495948094">
                                      <w:marLeft w:val="0"/>
                                      <w:marRight w:val="0"/>
                                      <w:marTop w:val="0"/>
                                      <w:marBottom w:val="0"/>
                                      <w:divBdr>
                                        <w:top w:val="none" w:sz="0" w:space="0" w:color="auto"/>
                                        <w:left w:val="none" w:sz="0" w:space="0" w:color="auto"/>
                                        <w:bottom w:val="none" w:sz="0" w:space="0" w:color="auto"/>
                                        <w:right w:val="none" w:sz="0" w:space="0" w:color="auto"/>
                                      </w:divBdr>
                                      <w:divsChild>
                                        <w:div w:id="380133688">
                                          <w:marLeft w:val="0"/>
                                          <w:marRight w:val="0"/>
                                          <w:marTop w:val="0"/>
                                          <w:marBottom w:val="0"/>
                                          <w:divBdr>
                                            <w:top w:val="none" w:sz="0" w:space="0" w:color="auto"/>
                                            <w:left w:val="none" w:sz="0" w:space="0" w:color="auto"/>
                                            <w:bottom w:val="none" w:sz="0" w:space="0" w:color="auto"/>
                                            <w:right w:val="none" w:sz="0" w:space="0" w:color="auto"/>
                                          </w:divBdr>
                                          <w:divsChild>
                                            <w:div w:id="774833286">
                                              <w:marLeft w:val="0"/>
                                              <w:marRight w:val="0"/>
                                              <w:marTop w:val="0"/>
                                              <w:marBottom w:val="0"/>
                                              <w:divBdr>
                                                <w:top w:val="none" w:sz="0" w:space="0" w:color="auto"/>
                                                <w:left w:val="none" w:sz="0" w:space="0" w:color="auto"/>
                                                <w:bottom w:val="none" w:sz="0" w:space="0" w:color="auto"/>
                                                <w:right w:val="none" w:sz="0" w:space="0" w:color="auto"/>
                                              </w:divBdr>
                                              <w:divsChild>
                                                <w:div w:id="21707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0399274">
                                          <w:marLeft w:val="0"/>
                                          <w:marRight w:val="0"/>
                                          <w:marTop w:val="0"/>
                                          <w:marBottom w:val="0"/>
                                          <w:divBdr>
                                            <w:top w:val="none" w:sz="0" w:space="0" w:color="auto"/>
                                            <w:left w:val="none" w:sz="0" w:space="0" w:color="auto"/>
                                            <w:bottom w:val="none" w:sz="0" w:space="0" w:color="auto"/>
                                            <w:right w:val="none" w:sz="0" w:space="0" w:color="auto"/>
                                          </w:divBdr>
                                          <w:divsChild>
                                            <w:div w:id="468941345">
                                              <w:marLeft w:val="0"/>
                                              <w:marRight w:val="0"/>
                                              <w:marTop w:val="0"/>
                                              <w:marBottom w:val="0"/>
                                              <w:divBdr>
                                                <w:top w:val="none" w:sz="0" w:space="0" w:color="auto"/>
                                                <w:left w:val="none" w:sz="0" w:space="0" w:color="auto"/>
                                                <w:bottom w:val="none" w:sz="0" w:space="0" w:color="auto"/>
                                                <w:right w:val="none" w:sz="0" w:space="0" w:color="auto"/>
                                              </w:divBdr>
                                              <w:divsChild>
                                                <w:div w:id="1446465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2720049">
                                          <w:marLeft w:val="0"/>
                                          <w:marRight w:val="0"/>
                                          <w:marTop w:val="0"/>
                                          <w:marBottom w:val="0"/>
                                          <w:divBdr>
                                            <w:top w:val="none" w:sz="0" w:space="0" w:color="auto"/>
                                            <w:left w:val="none" w:sz="0" w:space="0" w:color="auto"/>
                                            <w:bottom w:val="none" w:sz="0" w:space="0" w:color="auto"/>
                                            <w:right w:val="none" w:sz="0" w:space="0" w:color="auto"/>
                                          </w:divBdr>
                                          <w:divsChild>
                                            <w:div w:id="288706591">
                                              <w:marLeft w:val="0"/>
                                              <w:marRight w:val="0"/>
                                              <w:marTop w:val="0"/>
                                              <w:marBottom w:val="0"/>
                                              <w:divBdr>
                                                <w:top w:val="none" w:sz="0" w:space="0" w:color="auto"/>
                                                <w:left w:val="none" w:sz="0" w:space="0" w:color="auto"/>
                                                <w:bottom w:val="none" w:sz="0" w:space="0" w:color="auto"/>
                                                <w:right w:val="none" w:sz="0" w:space="0" w:color="auto"/>
                                              </w:divBdr>
                                              <w:divsChild>
                                                <w:div w:id="11534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6928307">
              <w:marLeft w:val="0"/>
              <w:marRight w:val="0"/>
              <w:marTop w:val="0"/>
              <w:marBottom w:val="0"/>
              <w:divBdr>
                <w:top w:val="none" w:sz="0" w:space="0" w:color="auto"/>
                <w:left w:val="none" w:sz="0" w:space="0" w:color="auto"/>
                <w:bottom w:val="none" w:sz="0" w:space="0" w:color="auto"/>
                <w:right w:val="none" w:sz="0" w:space="0" w:color="auto"/>
              </w:divBdr>
              <w:divsChild>
                <w:div w:id="715156397">
                  <w:marLeft w:val="480"/>
                  <w:marRight w:val="480"/>
                  <w:marTop w:val="0"/>
                  <w:marBottom w:val="0"/>
                  <w:divBdr>
                    <w:top w:val="none" w:sz="0" w:space="0" w:color="auto"/>
                    <w:left w:val="none" w:sz="0" w:space="0" w:color="auto"/>
                    <w:bottom w:val="none" w:sz="0" w:space="0" w:color="auto"/>
                    <w:right w:val="none" w:sz="0" w:space="0" w:color="auto"/>
                  </w:divBdr>
                  <w:divsChild>
                    <w:div w:id="1260600675">
                      <w:marLeft w:val="0"/>
                      <w:marRight w:val="0"/>
                      <w:marTop w:val="0"/>
                      <w:marBottom w:val="0"/>
                      <w:divBdr>
                        <w:top w:val="none" w:sz="0" w:space="0" w:color="auto"/>
                        <w:left w:val="none" w:sz="0" w:space="0" w:color="auto"/>
                        <w:bottom w:val="none" w:sz="0" w:space="0" w:color="auto"/>
                        <w:right w:val="none" w:sz="0" w:space="0" w:color="auto"/>
                      </w:divBdr>
                      <w:divsChild>
                        <w:div w:id="652951572">
                          <w:marLeft w:val="0"/>
                          <w:marRight w:val="0"/>
                          <w:marTop w:val="0"/>
                          <w:marBottom w:val="0"/>
                          <w:divBdr>
                            <w:top w:val="none" w:sz="0" w:space="0" w:color="auto"/>
                            <w:left w:val="none" w:sz="0" w:space="0" w:color="auto"/>
                            <w:bottom w:val="none" w:sz="0" w:space="0" w:color="auto"/>
                            <w:right w:val="none" w:sz="0" w:space="0" w:color="auto"/>
                          </w:divBdr>
                          <w:divsChild>
                            <w:div w:id="1884243393">
                              <w:marLeft w:val="0"/>
                              <w:marRight w:val="0"/>
                              <w:marTop w:val="0"/>
                              <w:marBottom w:val="0"/>
                              <w:divBdr>
                                <w:top w:val="none" w:sz="0" w:space="0" w:color="auto"/>
                                <w:left w:val="none" w:sz="0" w:space="0" w:color="auto"/>
                                <w:bottom w:val="none" w:sz="0" w:space="0" w:color="auto"/>
                                <w:right w:val="none" w:sz="0" w:space="0" w:color="auto"/>
                              </w:divBdr>
                              <w:divsChild>
                                <w:div w:id="880284346">
                                  <w:marLeft w:val="0"/>
                                  <w:marRight w:val="0"/>
                                  <w:marTop w:val="0"/>
                                  <w:marBottom w:val="0"/>
                                  <w:divBdr>
                                    <w:top w:val="none" w:sz="0" w:space="0" w:color="auto"/>
                                    <w:left w:val="none" w:sz="0" w:space="0" w:color="auto"/>
                                    <w:bottom w:val="none" w:sz="0" w:space="0" w:color="auto"/>
                                    <w:right w:val="none" w:sz="0" w:space="0" w:color="auto"/>
                                  </w:divBdr>
                                  <w:divsChild>
                                    <w:div w:id="1083988206">
                                      <w:marLeft w:val="285"/>
                                      <w:marRight w:val="450"/>
                                      <w:marTop w:val="0"/>
                                      <w:marBottom w:val="0"/>
                                      <w:divBdr>
                                        <w:top w:val="none" w:sz="0" w:space="0" w:color="auto"/>
                                        <w:left w:val="none" w:sz="0" w:space="0" w:color="auto"/>
                                        <w:bottom w:val="none" w:sz="0" w:space="0" w:color="auto"/>
                                        <w:right w:val="none" w:sz="0" w:space="0" w:color="auto"/>
                                      </w:divBdr>
                                    </w:div>
                                  </w:divsChild>
                                </w:div>
                                <w:div w:id="598097804">
                                  <w:marLeft w:val="0"/>
                                  <w:marRight w:val="0"/>
                                  <w:marTop w:val="300"/>
                                  <w:marBottom w:val="0"/>
                                  <w:divBdr>
                                    <w:top w:val="none" w:sz="0" w:space="0" w:color="auto"/>
                                    <w:left w:val="none" w:sz="0" w:space="0" w:color="auto"/>
                                    <w:bottom w:val="none" w:sz="0" w:space="0" w:color="auto"/>
                                    <w:right w:val="none" w:sz="0" w:space="0" w:color="auto"/>
                                  </w:divBdr>
                                  <w:divsChild>
                                    <w:div w:id="862397170">
                                      <w:marLeft w:val="0"/>
                                      <w:marRight w:val="0"/>
                                      <w:marTop w:val="0"/>
                                      <w:marBottom w:val="0"/>
                                      <w:divBdr>
                                        <w:top w:val="none" w:sz="0" w:space="0" w:color="auto"/>
                                        <w:left w:val="none" w:sz="0" w:space="0" w:color="auto"/>
                                        <w:bottom w:val="none" w:sz="0" w:space="0" w:color="auto"/>
                                        <w:right w:val="none" w:sz="0" w:space="0" w:color="auto"/>
                                      </w:divBdr>
                                      <w:divsChild>
                                        <w:div w:id="358625902">
                                          <w:marLeft w:val="285"/>
                                          <w:marRight w:val="0"/>
                                          <w:marTop w:val="0"/>
                                          <w:marBottom w:val="0"/>
                                          <w:divBdr>
                                            <w:top w:val="none" w:sz="0" w:space="0" w:color="auto"/>
                                            <w:left w:val="none" w:sz="0" w:space="0" w:color="auto"/>
                                            <w:bottom w:val="none" w:sz="0" w:space="0" w:color="auto"/>
                                            <w:right w:val="none" w:sz="0" w:space="0" w:color="auto"/>
                                          </w:divBdr>
                                          <w:divsChild>
                                            <w:div w:id="1715688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05601669">
              <w:marLeft w:val="0"/>
              <w:marRight w:val="0"/>
              <w:marTop w:val="0"/>
              <w:marBottom w:val="0"/>
              <w:divBdr>
                <w:top w:val="none" w:sz="0" w:space="0" w:color="auto"/>
                <w:left w:val="none" w:sz="0" w:space="0" w:color="auto"/>
                <w:bottom w:val="none" w:sz="0" w:space="0" w:color="auto"/>
                <w:right w:val="none" w:sz="0" w:space="0" w:color="auto"/>
              </w:divBdr>
              <w:divsChild>
                <w:div w:id="537818353">
                  <w:marLeft w:val="480"/>
                  <w:marRight w:val="480"/>
                  <w:marTop w:val="0"/>
                  <w:marBottom w:val="0"/>
                  <w:divBdr>
                    <w:top w:val="none" w:sz="0" w:space="0" w:color="auto"/>
                    <w:left w:val="none" w:sz="0" w:space="0" w:color="auto"/>
                    <w:bottom w:val="none" w:sz="0" w:space="0" w:color="auto"/>
                    <w:right w:val="none" w:sz="0" w:space="0" w:color="auto"/>
                  </w:divBdr>
                  <w:divsChild>
                    <w:div w:id="769814663">
                      <w:marLeft w:val="0"/>
                      <w:marRight w:val="0"/>
                      <w:marTop w:val="0"/>
                      <w:marBottom w:val="0"/>
                      <w:divBdr>
                        <w:top w:val="none" w:sz="0" w:space="0" w:color="auto"/>
                        <w:left w:val="none" w:sz="0" w:space="0" w:color="auto"/>
                        <w:bottom w:val="none" w:sz="0" w:space="0" w:color="auto"/>
                        <w:right w:val="none" w:sz="0" w:space="0" w:color="auto"/>
                      </w:divBdr>
                      <w:divsChild>
                        <w:div w:id="914626109">
                          <w:marLeft w:val="0"/>
                          <w:marRight w:val="0"/>
                          <w:marTop w:val="0"/>
                          <w:marBottom w:val="0"/>
                          <w:divBdr>
                            <w:top w:val="none" w:sz="0" w:space="0" w:color="auto"/>
                            <w:left w:val="none" w:sz="0" w:space="0" w:color="auto"/>
                            <w:bottom w:val="none" w:sz="0" w:space="0" w:color="auto"/>
                            <w:right w:val="none" w:sz="0" w:space="0" w:color="auto"/>
                          </w:divBdr>
                          <w:divsChild>
                            <w:div w:id="126775959">
                              <w:marLeft w:val="0"/>
                              <w:marRight w:val="0"/>
                              <w:marTop w:val="0"/>
                              <w:marBottom w:val="0"/>
                              <w:divBdr>
                                <w:top w:val="none" w:sz="0" w:space="0" w:color="auto"/>
                                <w:left w:val="none" w:sz="0" w:space="0" w:color="auto"/>
                                <w:bottom w:val="none" w:sz="0" w:space="0" w:color="auto"/>
                                <w:right w:val="none" w:sz="0" w:space="0" w:color="auto"/>
                              </w:divBdr>
                              <w:divsChild>
                                <w:div w:id="1264143991">
                                  <w:marLeft w:val="0"/>
                                  <w:marRight w:val="0"/>
                                  <w:marTop w:val="0"/>
                                  <w:marBottom w:val="0"/>
                                  <w:divBdr>
                                    <w:top w:val="none" w:sz="0" w:space="0" w:color="auto"/>
                                    <w:left w:val="none" w:sz="0" w:space="0" w:color="auto"/>
                                    <w:bottom w:val="none" w:sz="0" w:space="0" w:color="auto"/>
                                    <w:right w:val="none" w:sz="0" w:space="0" w:color="auto"/>
                                  </w:divBdr>
                                  <w:divsChild>
                                    <w:div w:id="1511213">
                                      <w:marLeft w:val="285"/>
                                      <w:marRight w:val="450"/>
                                      <w:marTop w:val="0"/>
                                      <w:marBottom w:val="0"/>
                                      <w:divBdr>
                                        <w:top w:val="none" w:sz="0" w:space="0" w:color="auto"/>
                                        <w:left w:val="none" w:sz="0" w:space="0" w:color="auto"/>
                                        <w:bottom w:val="none" w:sz="0" w:space="0" w:color="auto"/>
                                        <w:right w:val="none" w:sz="0" w:space="0" w:color="auto"/>
                                      </w:divBdr>
                                    </w:div>
                                  </w:divsChild>
                                </w:div>
                                <w:div w:id="184944367">
                                  <w:marLeft w:val="0"/>
                                  <w:marRight w:val="0"/>
                                  <w:marTop w:val="300"/>
                                  <w:marBottom w:val="0"/>
                                  <w:divBdr>
                                    <w:top w:val="none" w:sz="0" w:space="0" w:color="auto"/>
                                    <w:left w:val="none" w:sz="0" w:space="0" w:color="auto"/>
                                    <w:bottom w:val="none" w:sz="0" w:space="0" w:color="auto"/>
                                    <w:right w:val="none" w:sz="0" w:space="0" w:color="auto"/>
                                  </w:divBdr>
                                  <w:divsChild>
                                    <w:div w:id="1122530646">
                                      <w:marLeft w:val="0"/>
                                      <w:marRight w:val="0"/>
                                      <w:marTop w:val="0"/>
                                      <w:marBottom w:val="0"/>
                                      <w:divBdr>
                                        <w:top w:val="none" w:sz="0" w:space="0" w:color="auto"/>
                                        <w:left w:val="none" w:sz="0" w:space="0" w:color="auto"/>
                                        <w:bottom w:val="none" w:sz="0" w:space="0" w:color="auto"/>
                                        <w:right w:val="none" w:sz="0" w:space="0" w:color="auto"/>
                                      </w:divBdr>
                                      <w:divsChild>
                                        <w:div w:id="659770410">
                                          <w:marLeft w:val="0"/>
                                          <w:marRight w:val="0"/>
                                          <w:marTop w:val="0"/>
                                          <w:marBottom w:val="0"/>
                                          <w:divBdr>
                                            <w:top w:val="none" w:sz="0" w:space="0" w:color="auto"/>
                                            <w:left w:val="none" w:sz="0" w:space="0" w:color="auto"/>
                                            <w:bottom w:val="none" w:sz="0" w:space="0" w:color="auto"/>
                                            <w:right w:val="none" w:sz="0" w:space="0" w:color="auto"/>
                                          </w:divBdr>
                                          <w:divsChild>
                                            <w:div w:id="2131778347">
                                              <w:marLeft w:val="0"/>
                                              <w:marRight w:val="0"/>
                                              <w:marTop w:val="0"/>
                                              <w:marBottom w:val="0"/>
                                              <w:divBdr>
                                                <w:top w:val="none" w:sz="0" w:space="0" w:color="auto"/>
                                                <w:left w:val="none" w:sz="0" w:space="0" w:color="auto"/>
                                                <w:bottom w:val="none" w:sz="0" w:space="0" w:color="auto"/>
                                                <w:right w:val="none" w:sz="0" w:space="0" w:color="auto"/>
                                              </w:divBdr>
                                              <w:divsChild>
                                                <w:div w:id="1327438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1411124">
                                          <w:marLeft w:val="0"/>
                                          <w:marRight w:val="0"/>
                                          <w:marTop w:val="0"/>
                                          <w:marBottom w:val="0"/>
                                          <w:divBdr>
                                            <w:top w:val="none" w:sz="0" w:space="0" w:color="auto"/>
                                            <w:left w:val="none" w:sz="0" w:space="0" w:color="auto"/>
                                            <w:bottom w:val="none" w:sz="0" w:space="0" w:color="auto"/>
                                            <w:right w:val="none" w:sz="0" w:space="0" w:color="auto"/>
                                          </w:divBdr>
                                          <w:divsChild>
                                            <w:div w:id="1551724316">
                                              <w:marLeft w:val="0"/>
                                              <w:marRight w:val="0"/>
                                              <w:marTop w:val="0"/>
                                              <w:marBottom w:val="0"/>
                                              <w:divBdr>
                                                <w:top w:val="none" w:sz="0" w:space="0" w:color="auto"/>
                                                <w:left w:val="none" w:sz="0" w:space="0" w:color="auto"/>
                                                <w:bottom w:val="none" w:sz="0" w:space="0" w:color="auto"/>
                                                <w:right w:val="none" w:sz="0" w:space="0" w:color="auto"/>
                                              </w:divBdr>
                                              <w:divsChild>
                                                <w:div w:id="26375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5267888">
                                          <w:marLeft w:val="0"/>
                                          <w:marRight w:val="0"/>
                                          <w:marTop w:val="0"/>
                                          <w:marBottom w:val="0"/>
                                          <w:divBdr>
                                            <w:top w:val="none" w:sz="0" w:space="0" w:color="auto"/>
                                            <w:left w:val="none" w:sz="0" w:space="0" w:color="auto"/>
                                            <w:bottom w:val="none" w:sz="0" w:space="0" w:color="auto"/>
                                            <w:right w:val="none" w:sz="0" w:space="0" w:color="auto"/>
                                          </w:divBdr>
                                          <w:divsChild>
                                            <w:div w:id="437482141">
                                              <w:marLeft w:val="0"/>
                                              <w:marRight w:val="0"/>
                                              <w:marTop w:val="0"/>
                                              <w:marBottom w:val="0"/>
                                              <w:divBdr>
                                                <w:top w:val="none" w:sz="0" w:space="0" w:color="auto"/>
                                                <w:left w:val="none" w:sz="0" w:space="0" w:color="auto"/>
                                                <w:bottom w:val="none" w:sz="0" w:space="0" w:color="auto"/>
                                                <w:right w:val="none" w:sz="0" w:space="0" w:color="auto"/>
                                              </w:divBdr>
                                              <w:divsChild>
                                                <w:div w:id="687953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2542112">
                                          <w:marLeft w:val="0"/>
                                          <w:marRight w:val="0"/>
                                          <w:marTop w:val="0"/>
                                          <w:marBottom w:val="0"/>
                                          <w:divBdr>
                                            <w:top w:val="none" w:sz="0" w:space="0" w:color="auto"/>
                                            <w:left w:val="none" w:sz="0" w:space="0" w:color="auto"/>
                                            <w:bottom w:val="none" w:sz="0" w:space="0" w:color="auto"/>
                                            <w:right w:val="none" w:sz="0" w:space="0" w:color="auto"/>
                                          </w:divBdr>
                                          <w:divsChild>
                                            <w:div w:id="552352023">
                                              <w:marLeft w:val="0"/>
                                              <w:marRight w:val="0"/>
                                              <w:marTop w:val="0"/>
                                              <w:marBottom w:val="0"/>
                                              <w:divBdr>
                                                <w:top w:val="none" w:sz="0" w:space="0" w:color="auto"/>
                                                <w:left w:val="none" w:sz="0" w:space="0" w:color="auto"/>
                                                <w:bottom w:val="none" w:sz="0" w:space="0" w:color="auto"/>
                                                <w:right w:val="none" w:sz="0" w:space="0" w:color="auto"/>
                                              </w:divBdr>
                                              <w:divsChild>
                                                <w:div w:id="651061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1441340">
                                          <w:marLeft w:val="0"/>
                                          <w:marRight w:val="0"/>
                                          <w:marTop w:val="0"/>
                                          <w:marBottom w:val="0"/>
                                          <w:divBdr>
                                            <w:top w:val="none" w:sz="0" w:space="0" w:color="auto"/>
                                            <w:left w:val="none" w:sz="0" w:space="0" w:color="auto"/>
                                            <w:bottom w:val="none" w:sz="0" w:space="0" w:color="auto"/>
                                            <w:right w:val="none" w:sz="0" w:space="0" w:color="auto"/>
                                          </w:divBdr>
                                          <w:divsChild>
                                            <w:div w:id="103502771">
                                              <w:marLeft w:val="0"/>
                                              <w:marRight w:val="0"/>
                                              <w:marTop w:val="0"/>
                                              <w:marBottom w:val="0"/>
                                              <w:divBdr>
                                                <w:top w:val="none" w:sz="0" w:space="0" w:color="auto"/>
                                                <w:left w:val="none" w:sz="0" w:space="0" w:color="auto"/>
                                                <w:bottom w:val="none" w:sz="0" w:space="0" w:color="auto"/>
                                                <w:right w:val="none" w:sz="0" w:space="0" w:color="auto"/>
                                              </w:divBdr>
                                              <w:divsChild>
                                                <w:div w:id="1587424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99469585">
              <w:marLeft w:val="0"/>
              <w:marRight w:val="0"/>
              <w:marTop w:val="0"/>
              <w:marBottom w:val="0"/>
              <w:divBdr>
                <w:top w:val="none" w:sz="0" w:space="0" w:color="auto"/>
                <w:left w:val="none" w:sz="0" w:space="0" w:color="auto"/>
                <w:bottom w:val="none" w:sz="0" w:space="0" w:color="auto"/>
                <w:right w:val="none" w:sz="0" w:space="0" w:color="auto"/>
              </w:divBdr>
              <w:divsChild>
                <w:div w:id="784495067">
                  <w:marLeft w:val="480"/>
                  <w:marRight w:val="480"/>
                  <w:marTop w:val="0"/>
                  <w:marBottom w:val="0"/>
                  <w:divBdr>
                    <w:top w:val="none" w:sz="0" w:space="0" w:color="auto"/>
                    <w:left w:val="none" w:sz="0" w:space="0" w:color="auto"/>
                    <w:bottom w:val="none" w:sz="0" w:space="0" w:color="auto"/>
                    <w:right w:val="none" w:sz="0" w:space="0" w:color="auto"/>
                  </w:divBdr>
                  <w:divsChild>
                    <w:div w:id="323704142">
                      <w:marLeft w:val="0"/>
                      <w:marRight w:val="0"/>
                      <w:marTop w:val="0"/>
                      <w:marBottom w:val="0"/>
                      <w:divBdr>
                        <w:top w:val="none" w:sz="0" w:space="0" w:color="auto"/>
                        <w:left w:val="none" w:sz="0" w:space="0" w:color="auto"/>
                        <w:bottom w:val="none" w:sz="0" w:space="0" w:color="auto"/>
                        <w:right w:val="none" w:sz="0" w:space="0" w:color="auto"/>
                      </w:divBdr>
                      <w:divsChild>
                        <w:div w:id="1089037790">
                          <w:marLeft w:val="0"/>
                          <w:marRight w:val="0"/>
                          <w:marTop w:val="0"/>
                          <w:marBottom w:val="0"/>
                          <w:divBdr>
                            <w:top w:val="none" w:sz="0" w:space="0" w:color="auto"/>
                            <w:left w:val="none" w:sz="0" w:space="0" w:color="auto"/>
                            <w:bottom w:val="none" w:sz="0" w:space="0" w:color="auto"/>
                            <w:right w:val="none" w:sz="0" w:space="0" w:color="auto"/>
                          </w:divBdr>
                          <w:divsChild>
                            <w:div w:id="756901944">
                              <w:marLeft w:val="0"/>
                              <w:marRight w:val="0"/>
                              <w:marTop w:val="0"/>
                              <w:marBottom w:val="0"/>
                              <w:divBdr>
                                <w:top w:val="none" w:sz="0" w:space="0" w:color="auto"/>
                                <w:left w:val="none" w:sz="0" w:space="0" w:color="auto"/>
                                <w:bottom w:val="none" w:sz="0" w:space="0" w:color="auto"/>
                                <w:right w:val="none" w:sz="0" w:space="0" w:color="auto"/>
                              </w:divBdr>
                              <w:divsChild>
                                <w:div w:id="199980132">
                                  <w:marLeft w:val="0"/>
                                  <w:marRight w:val="0"/>
                                  <w:marTop w:val="0"/>
                                  <w:marBottom w:val="0"/>
                                  <w:divBdr>
                                    <w:top w:val="none" w:sz="0" w:space="0" w:color="auto"/>
                                    <w:left w:val="none" w:sz="0" w:space="0" w:color="auto"/>
                                    <w:bottom w:val="none" w:sz="0" w:space="0" w:color="auto"/>
                                    <w:right w:val="none" w:sz="0" w:space="0" w:color="auto"/>
                                  </w:divBdr>
                                  <w:divsChild>
                                    <w:div w:id="246236248">
                                      <w:marLeft w:val="285"/>
                                      <w:marRight w:val="450"/>
                                      <w:marTop w:val="0"/>
                                      <w:marBottom w:val="0"/>
                                      <w:divBdr>
                                        <w:top w:val="none" w:sz="0" w:space="0" w:color="auto"/>
                                        <w:left w:val="none" w:sz="0" w:space="0" w:color="auto"/>
                                        <w:bottom w:val="none" w:sz="0" w:space="0" w:color="auto"/>
                                        <w:right w:val="none" w:sz="0" w:space="0" w:color="auto"/>
                                      </w:divBdr>
                                    </w:div>
                                  </w:divsChild>
                                </w:div>
                                <w:div w:id="296182125">
                                  <w:marLeft w:val="0"/>
                                  <w:marRight w:val="0"/>
                                  <w:marTop w:val="300"/>
                                  <w:marBottom w:val="0"/>
                                  <w:divBdr>
                                    <w:top w:val="none" w:sz="0" w:space="0" w:color="auto"/>
                                    <w:left w:val="none" w:sz="0" w:space="0" w:color="auto"/>
                                    <w:bottom w:val="none" w:sz="0" w:space="0" w:color="auto"/>
                                    <w:right w:val="none" w:sz="0" w:space="0" w:color="auto"/>
                                  </w:divBdr>
                                  <w:divsChild>
                                    <w:div w:id="1249072725">
                                      <w:marLeft w:val="0"/>
                                      <w:marRight w:val="0"/>
                                      <w:marTop w:val="0"/>
                                      <w:marBottom w:val="0"/>
                                      <w:divBdr>
                                        <w:top w:val="none" w:sz="0" w:space="0" w:color="auto"/>
                                        <w:left w:val="none" w:sz="0" w:space="0" w:color="auto"/>
                                        <w:bottom w:val="none" w:sz="0" w:space="0" w:color="auto"/>
                                        <w:right w:val="none" w:sz="0" w:space="0" w:color="auto"/>
                                      </w:divBdr>
                                      <w:divsChild>
                                        <w:div w:id="1985086797">
                                          <w:marLeft w:val="0"/>
                                          <w:marRight w:val="0"/>
                                          <w:marTop w:val="0"/>
                                          <w:marBottom w:val="0"/>
                                          <w:divBdr>
                                            <w:top w:val="none" w:sz="0" w:space="0" w:color="auto"/>
                                            <w:left w:val="none" w:sz="0" w:space="0" w:color="auto"/>
                                            <w:bottom w:val="none" w:sz="0" w:space="0" w:color="auto"/>
                                            <w:right w:val="none" w:sz="0" w:space="0" w:color="auto"/>
                                          </w:divBdr>
                                          <w:divsChild>
                                            <w:div w:id="292100474">
                                              <w:marLeft w:val="0"/>
                                              <w:marRight w:val="0"/>
                                              <w:marTop w:val="0"/>
                                              <w:marBottom w:val="0"/>
                                              <w:divBdr>
                                                <w:top w:val="none" w:sz="0" w:space="0" w:color="auto"/>
                                                <w:left w:val="none" w:sz="0" w:space="0" w:color="auto"/>
                                                <w:bottom w:val="none" w:sz="0" w:space="0" w:color="auto"/>
                                                <w:right w:val="none" w:sz="0" w:space="0" w:color="auto"/>
                                              </w:divBdr>
                                              <w:divsChild>
                                                <w:div w:id="1030304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2061271">
                                          <w:marLeft w:val="0"/>
                                          <w:marRight w:val="0"/>
                                          <w:marTop w:val="0"/>
                                          <w:marBottom w:val="0"/>
                                          <w:divBdr>
                                            <w:top w:val="none" w:sz="0" w:space="0" w:color="auto"/>
                                            <w:left w:val="none" w:sz="0" w:space="0" w:color="auto"/>
                                            <w:bottom w:val="none" w:sz="0" w:space="0" w:color="auto"/>
                                            <w:right w:val="none" w:sz="0" w:space="0" w:color="auto"/>
                                          </w:divBdr>
                                          <w:divsChild>
                                            <w:div w:id="1378700480">
                                              <w:marLeft w:val="0"/>
                                              <w:marRight w:val="0"/>
                                              <w:marTop w:val="0"/>
                                              <w:marBottom w:val="0"/>
                                              <w:divBdr>
                                                <w:top w:val="none" w:sz="0" w:space="0" w:color="auto"/>
                                                <w:left w:val="none" w:sz="0" w:space="0" w:color="auto"/>
                                                <w:bottom w:val="none" w:sz="0" w:space="0" w:color="auto"/>
                                                <w:right w:val="none" w:sz="0" w:space="0" w:color="auto"/>
                                              </w:divBdr>
                                              <w:divsChild>
                                                <w:div w:id="1751806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9422969">
                                          <w:marLeft w:val="0"/>
                                          <w:marRight w:val="0"/>
                                          <w:marTop w:val="0"/>
                                          <w:marBottom w:val="0"/>
                                          <w:divBdr>
                                            <w:top w:val="none" w:sz="0" w:space="0" w:color="auto"/>
                                            <w:left w:val="none" w:sz="0" w:space="0" w:color="auto"/>
                                            <w:bottom w:val="none" w:sz="0" w:space="0" w:color="auto"/>
                                            <w:right w:val="none" w:sz="0" w:space="0" w:color="auto"/>
                                          </w:divBdr>
                                          <w:divsChild>
                                            <w:div w:id="1414164415">
                                              <w:marLeft w:val="0"/>
                                              <w:marRight w:val="0"/>
                                              <w:marTop w:val="0"/>
                                              <w:marBottom w:val="0"/>
                                              <w:divBdr>
                                                <w:top w:val="none" w:sz="0" w:space="0" w:color="auto"/>
                                                <w:left w:val="none" w:sz="0" w:space="0" w:color="auto"/>
                                                <w:bottom w:val="none" w:sz="0" w:space="0" w:color="auto"/>
                                                <w:right w:val="none" w:sz="0" w:space="0" w:color="auto"/>
                                              </w:divBdr>
                                              <w:divsChild>
                                                <w:div w:id="1196965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9323043">
                                          <w:marLeft w:val="0"/>
                                          <w:marRight w:val="0"/>
                                          <w:marTop w:val="0"/>
                                          <w:marBottom w:val="0"/>
                                          <w:divBdr>
                                            <w:top w:val="none" w:sz="0" w:space="0" w:color="auto"/>
                                            <w:left w:val="none" w:sz="0" w:space="0" w:color="auto"/>
                                            <w:bottom w:val="none" w:sz="0" w:space="0" w:color="auto"/>
                                            <w:right w:val="none" w:sz="0" w:space="0" w:color="auto"/>
                                          </w:divBdr>
                                          <w:divsChild>
                                            <w:div w:id="1811897044">
                                              <w:marLeft w:val="0"/>
                                              <w:marRight w:val="0"/>
                                              <w:marTop w:val="0"/>
                                              <w:marBottom w:val="0"/>
                                              <w:divBdr>
                                                <w:top w:val="none" w:sz="0" w:space="0" w:color="auto"/>
                                                <w:left w:val="none" w:sz="0" w:space="0" w:color="auto"/>
                                                <w:bottom w:val="none" w:sz="0" w:space="0" w:color="auto"/>
                                                <w:right w:val="none" w:sz="0" w:space="0" w:color="auto"/>
                                              </w:divBdr>
                                              <w:divsChild>
                                                <w:div w:id="1160535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7855211">
                                          <w:marLeft w:val="0"/>
                                          <w:marRight w:val="0"/>
                                          <w:marTop w:val="0"/>
                                          <w:marBottom w:val="0"/>
                                          <w:divBdr>
                                            <w:top w:val="none" w:sz="0" w:space="0" w:color="auto"/>
                                            <w:left w:val="none" w:sz="0" w:space="0" w:color="auto"/>
                                            <w:bottom w:val="none" w:sz="0" w:space="0" w:color="auto"/>
                                            <w:right w:val="none" w:sz="0" w:space="0" w:color="auto"/>
                                          </w:divBdr>
                                          <w:divsChild>
                                            <w:div w:id="437992867">
                                              <w:marLeft w:val="0"/>
                                              <w:marRight w:val="0"/>
                                              <w:marTop w:val="0"/>
                                              <w:marBottom w:val="0"/>
                                              <w:divBdr>
                                                <w:top w:val="none" w:sz="0" w:space="0" w:color="auto"/>
                                                <w:left w:val="none" w:sz="0" w:space="0" w:color="auto"/>
                                                <w:bottom w:val="none" w:sz="0" w:space="0" w:color="auto"/>
                                                <w:right w:val="none" w:sz="0" w:space="0" w:color="auto"/>
                                              </w:divBdr>
                                              <w:divsChild>
                                                <w:div w:id="171989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29340647">
                  <w:marLeft w:val="0"/>
                  <w:marRight w:val="0"/>
                  <w:marTop w:val="0"/>
                  <w:marBottom w:val="0"/>
                  <w:divBdr>
                    <w:top w:val="none" w:sz="0" w:space="0" w:color="auto"/>
                    <w:left w:val="none" w:sz="0" w:space="0" w:color="auto"/>
                    <w:bottom w:val="none" w:sz="0" w:space="0" w:color="auto"/>
                    <w:right w:val="none" w:sz="0" w:space="0" w:color="auto"/>
                  </w:divBdr>
                  <w:divsChild>
                    <w:div w:id="239679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280077-F6F1-4CF2-B64E-B0AA7ED072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442</TotalTime>
  <Pages>16</Pages>
  <Words>2014</Words>
  <Characters>11481</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Digital skills and Research Methods                                   (BMSW4003_BIRM)                                   Student Name: Sana Arif                                   Student number: (2116663)                                   Lectures name: Yo</vt:lpstr>
    </vt:vector>
  </TitlesOfParts>
  <Company/>
  <LinksUpToDate>false</LinksUpToDate>
  <CharactersWithSpaces>13469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skills and Research Methods                                   (BMSW4003_BIRM)                                   Student Name: Sana Arif                                   Student number: (2116663)                                   Lectures name: Yohan Mendis                                   Research Report</dc:title>
  <dc:subject/>
  <dc:creator>sana arif</dc:creator>
  <cp:keywords/>
  <dc:description/>
  <cp:lastModifiedBy>Sana Arif (2116663)</cp:lastModifiedBy>
  <cp:revision>21</cp:revision>
  <dcterms:created xsi:type="dcterms:W3CDTF">2022-03-29T11:58:00Z</dcterms:created>
  <dcterms:modified xsi:type="dcterms:W3CDTF">2022-04-13T12:22:00Z</dcterms:modified>
</cp:coreProperties>
</file>