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A0A5F" w14:textId="7DA778E4" w:rsidR="0043398E" w:rsidRPr="005E1227" w:rsidRDefault="0001520A">
      <w:pPr>
        <w:rPr>
          <w:rFonts w:ascii="Arial" w:hAnsi="Arial" w:cs="Arial"/>
          <w:sz w:val="56"/>
          <w:szCs w:val="56"/>
        </w:rPr>
      </w:pPr>
      <w:r w:rsidRPr="005E1227">
        <w:rPr>
          <w:rFonts w:ascii="Arial" w:hAnsi="Arial" w:cs="Arial"/>
          <w:sz w:val="56"/>
          <w:szCs w:val="56"/>
        </w:rPr>
        <w:t>L</w:t>
      </w:r>
      <w:r w:rsidR="00F14B16" w:rsidRPr="005E1227">
        <w:rPr>
          <w:rFonts w:ascii="Arial" w:hAnsi="Arial" w:cs="Arial"/>
          <w:sz w:val="56"/>
          <w:szCs w:val="56"/>
        </w:rPr>
        <w:t>evel</w:t>
      </w:r>
      <w:r w:rsidRPr="005E1227">
        <w:rPr>
          <w:rFonts w:ascii="Arial" w:hAnsi="Arial" w:cs="Arial"/>
          <w:sz w:val="56"/>
          <w:szCs w:val="56"/>
        </w:rPr>
        <w:t>-4 assessment</w:t>
      </w:r>
      <w:r w:rsidR="0043398E" w:rsidRPr="005E1227">
        <w:rPr>
          <w:rFonts w:ascii="Arial" w:hAnsi="Arial" w:cs="Arial"/>
          <w:sz w:val="56"/>
          <w:szCs w:val="56"/>
        </w:rPr>
        <w:t xml:space="preserve"> specification</w:t>
      </w:r>
    </w:p>
    <w:p w14:paraId="65F9CB5B" w14:textId="77777777" w:rsidR="0043398E" w:rsidRPr="005E1227" w:rsidRDefault="0043398E">
      <w:pPr>
        <w:rPr>
          <w:rFonts w:ascii="Arial" w:hAnsi="Arial" w:cs="Arial"/>
          <w:sz w:val="56"/>
          <w:szCs w:val="56"/>
        </w:rPr>
      </w:pPr>
    </w:p>
    <w:p w14:paraId="03EA5B2C" w14:textId="77777777" w:rsidR="007173EF" w:rsidRPr="007237E7" w:rsidRDefault="007173EF">
      <w:pPr>
        <w:rPr>
          <w:rFonts w:ascii="Arial" w:hAnsi="Arial" w:cs="Arial"/>
          <w:sz w:val="72"/>
          <w:szCs w:val="72"/>
        </w:rPr>
      </w:pPr>
      <w:r w:rsidRPr="007237E7">
        <w:rPr>
          <w:rFonts w:ascii="Arial" w:hAnsi="Arial" w:cs="Arial"/>
          <w:sz w:val="72"/>
          <w:szCs w:val="72"/>
        </w:rPr>
        <w:t xml:space="preserve">Introduction to public health </w:t>
      </w:r>
    </w:p>
    <w:p w14:paraId="2797C074" w14:textId="174D19FA" w:rsidR="006A28AA" w:rsidRPr="007237E7" w:rsidRDefault="006A28AA">
      <w:pPr>
        <w:rPr>
          <w:rFonts w:ascii="Arial" w:hAnsi="Arial" w:cs="Arial"/>
          <w:sz w:val="72"/>
          <w:szCs w:val="72"/>
        </w:rPr>
      </w:pPr>
      <w:r w:rsidRPr="007237E7">
        <w:rPr>
          <w:rFonts w:ascii="Arial" w:hAnsi="Arial" w:cs="Arial"/>
          <w:sz w:val="72"/>
          <w:szCs w:val="72"/>
        </w:rPr>
        <w:t>LCHS4004</w:t>
      </w:r>
    </w:p>
    <w:p w14:paraId="6A677F3C" w14:textId="63E4DB16" w:rsidR="006A28AA" w:rsidRPr="007237E7" w:rsidRDefault="006A28AA">
      <w:pPr>
        <w:rPr>
          <w:rFonts w:ascii="Arial" w:hAnsi="Arial" w:cs="Arial"/>
          <w:sz w:val="72"/>
          <w:szCs w:val="72"/>
        </w:rPr>
      </w:pPr>
      <w:r w:rsidRPr="007237E7">
        <w:rPr>
          <w:rFonts w:ascii="Arial" w:hAnsi="Arial" w:cs="Arial"/>
          <w:sz w:val="72"/>
          <w:szCs w:val="72"/>
        </w:rPr>
        <w:t>Jordana baylis</w:t>
      </w:r>
    </w:p>
    <w:p w14:paraId="7DAFC1F2" w14:textId="4D813ADF" w:rsidR="00A73F05" w:rsidRPr="007237E7" w:rsidRDefault="009E0C14">
      <w:pPr>
        <w:rPr>
          <w:rFonts w:ascii="Arial" w:hAnsi="Arial" w:cs="Arial"/>
          <w:sz w:val="72"/>
          <w:szCs w:val="72"/>
        </w:rPr>
      </w:pPr>
      <w:r w:rsidRPr="007237E7">
        <w:rPr>
          <w:rFonts w:ascii="Arial" w:hAnsi="Arial" w:cs="Arial"/>
          <w:sz w:val="72"/>
          <w:szCs w:val="72"/>
        </w:rPr>
        <w:t>2125426</w:t>
      </w:r>
    </w:p>
    <w:p w14:paraId="63428502" w14:textId="264C3FE6" w:rsidR="007173EF" w:rsidRDefault="005E1227">
      <w:pPr>
        <w:rPr>
          <w:rFonts w:ascii="Arial" w:hAnsi="Arial" w:cs="Arial"/>
          <w:sz w:val="72"/>
          <w:szCs w:val="72"/>
        </w:rPr>
      </w:pPr>
      <w:r w:rsidRPr="007237E7">
        <w:rPr>
          <w:rFonts w:ascii="Arial" w:hAnsi="Arial" w:cs="Arial"/>
          <w:sz w:val="72"/>
          <w:szCs w:val="72"/>
        </w:rPr>
        <w:t>Dr Fahad Khan</w:t>
      </w:r>
    </w:p>
    <w:p w14:paraId="71A05548" w14:textId="77777777" w:rsidR="000374E2" w:rsidRDefault="000374E2">
      <w:pPr>
        <w:rPr>
          <w:rFonts w:ascii="Arial" w:hAnsi="Arial" w:cs="Arial"/>
          <w:sz w:val="72"/>
          <w:szCs w:val="72"/>
        </w:rPr>
      </w:pPr>
    </w:p>
    <w:p w14:paraId="15830DC3" w14:textId="68FEEBF9" w:rsidR="007237E7" w:rsidRPr="000374E2" w:rsidRDefault="007237E7">
      <w:pPr>
        <w:rPr>
          <w:rFonts w:ascii="Arial" w:hAnsi="Arial" w:cs="Arial"/>
          <w:sz w:val="56"/>
          <w:szCs w:val="56"/>
        </w:rPr>
      </w:pPr>
      <w:r w:rsidRPr="000374E2">
        <w:rPr>
          <w:rFonts w:ascii="Arial" w:hAnsi="Arial" w:cs="Arial"/>
          <w:sz w:val="56"/>
          <w:szCs w:val="56"/>
        </w:rPr>
        <w:t>Chickenpox</w:t>
      </w:r>
      <w:r w:rsidR="000374E2" w:rsidRPr="000374E2">
        <w:rPr>
          <w:rFonts w:ascii="Arial" w:hAnsi="Arial" w:cs="Arial"/>
          <w:sz w:val="56"/>
          <w:szCs w:val="56"/>
        </w:rPr>
        <w:t xml:space="preserve"> (varicella-zoster virus)</w:t>
      </w:r>
    </w:p>
    <w:p w14:paraId="39A4C394" w14:textId="77777777" w:rsidR="00A73F05" w:rsidRPr="007237E7" w:rsidRDefault="00A73F05">
      <w:pPr>
        <w:rPr>
          <w:rFonts w:ascii="Arial" w:hAnsi="Arial" w:cs="Arial"/>
          <w:sz w:val="72"/>
          <w:szCs w:val="72"/>
        </w:rPr>
      </w:pPr>
    </w:p>
    <w:p w14:paraId="0A6472B4" w14:textId="77777777" w:rsidR="00A73F05" w:rsidRPr="005E1227" w:rsidRDefault="00A73F05">
      <w:pPr>
        <w:rPr>
          <w:rFonts w:ascii="Arial" w:hAnsi="Arial" w:cs="Arial"/>
        </w:rPr>
      </w:pPr>
    </w:p>
    <w:p w14:paraId="3C1B74D4" w14:textId="77777777" w:rsidR="00A73F05" w:rsidRPr="005E1227" w:rsidRDefault="00A73F05">
      <w:pPr>
        <w:rPr>
          <w:rFonts w:ascii="Arial" w:hAnsi="Arial" w:cs="Arial"/>
        </w:rPr>
      </w:pPr>
    </w:p>
    <w:p w14:paraId="1D6AAD53" w14:textId="77777777" w:rsidR="00A73F05" w:rsidRPr="005E1227" w:rsidRDefault="00A73F05">
      <w:pPr>
        <w:rPr>
          <w:rFonts w:ascii="Arial" w:hAnsi="Arial" w:cs="Arial"/>
        </w:rPr>
      </w:pPr>
    </w:p>
    <w:p w14:paraId="2068AAD2" w14:textId="77777777" w:rsidR="00A73F05" w:rsidRPr="005E1227" w:rsidRDefault="00A73F05">
      <w:pPr>
        <w:rPr>
          <w:rFonts w:ascii="Arial" w:hAnsi="Arial" w:cs="Arial"/>
        </w:rPr>
      </w:pPr>
    </w:p>
    <w:p w14:paraId="183E533F" w14:textId="77777777" w:rsidR="00A73F05" w:rsidRPr="005E1227" w:rsidRDefault="00A73F05">
      <w:pPr>
        <w:rPr>
          <w:rFonts w:ascii="Arial" w:hAnsi="Arial" w:cs="Arial"/>
        </w:rPr>
      </w:pPr>
    </w:p>
    <w:p w14:paraId="35CAD3EA" w14:textId="77777777" w:rsidR="00A73F05" w:rsidRPr="005E1227" w:rsidRDefault="00A73F05">
      <w:pPr>
        <w:rPr>
          <w:rFonts w:ascii="Arial" w:hAnsi="Arial" w:cs="Arial"/>
        </w:rPr>
      </w:pPr>
    </w:p>
    <w:p w14:paraId="7CDCC015" w14:textId="77777777" w:rsidR="00A73F05" w:rsidRPr="005E1227" w:rsidRDefault="00A73F05">
      <w:pPr>
        <w:rPr>
          <w:rFonts w:ascii="Arial" w:hAnsi="Arial" w:cs="Arial"/>
        </w:rPr>
      </w:pPr>
    </w:p>
    <w:p w14:paraId="170B6008" w14:textId="77777777" w:rsidR="00A73F05" w:rsidRPr="005E1227" w:rsidRDefault="00A73F05">
      <w:pPr>
        <w:rPr>
          <w:rFonts w:ascii="Arial" w:hAnsi="Arial" w:cs="Arial"/>
        </w:rPr>
      </w:pPr>
    </w:p>
    <w:p w14:paraId="1CA49494" w14:textId="77777777" w:rsidR="00A73F05" w:rsidRPr="005E1227" w:rsidRDefault="00A73F05">
      <w:pPr>
        <w:rPr>
          <w:rFonts w:ascii="Arial" w:hAnsi="Arial" w:cs="Arial"/>
        </w:rPr>
      </w:pPr>
    </w:p>
    <w:p w14:paraId="10E5D334" w14:textId="77777777" w:rsidR="00A73F05" w:rsidRPr="005E1227" w:rsidRDefault="00A73F05">
      <w:pPr>
        <w:rPr>
          <w:rFonts w:ascii="Arial" w:hAnsi="Arial" w:cs="Arial"/>
        </w:rPr>
      </w:pPr>
    </w:p>
    <w:p w14:paraId="624ABF46" w14:textId="77777777" w:rsidR="00A73F05" w:rsidRPr="005E1227" w:rsidRDefault="00A73F05">
      <w:pPr>
        <w:rPr>
          <w:rFonts w:ascii="Arial" w:hAnsi="Arial" w:cs="Arial"/>
        </w:rPr>
      </w:pPr>
    </w:p>
    <w:p w14:paraId="48342376" w14:textId="4264EF83" w:rsidR="00A73F05" w:rsidRPr="005E1227" w:rsidRDefault="002D6357">
      <w:pPr>
        <w:rPr>
          <w:rFonts w:ascii="Arial" w:hAnsi="Arial" w:cs="Arial"/>
          <w:b/>
          <w:bCs/>
        </w:rPr>
      </w:pPr>
      <w:r w:rsidRPr="005E1227">
        <w:rPr>
          <w:rFonts w:ascii="Arial" w:hAnsi="Arial" w:cs="Arial"/>
          <w:b/>
          <w:bCs/>
        </w:rPr>
        <w:t xml:space="preserve">Context </w:t>
      </w:r>
    </w:p>
    <w:p w14:paraId="3FA21AD7" w14:textId="0BC73B79" w:rsidR="002D6357" w:rsidRPr="005E1227" w:rsidRDefault="00F00C0C">
      <w:pPr>
        <w:rPr>
          <w:rFonts w:ascii="Arial" w:hAnsi="Arial" w:cs="Arial"/>
        </w:rPr>
      </w:pPr>
      <w:r w:rsidRPr="005E1227">
        <w:rPr>
          <w:rFonts w:ascii="Arial" w:hAnsi="Arial" w:cs="Arial"/>
        </w:rPr>
        <w:t>Introduction of chickenpox</w:t>
      </w:r>
      <w:r w:rsidR="00AD755B" w:rsidRPr="005E1227">
        <w:rPr>
          <w:rFonts w:ascii="Arial" w:hAnsi="Arial" w:cs="Arial"/>
        </w:rPr>
        <w:t>……………………………………………………………………………</w:t>
      </w:r>
    </w:p>
    <w:p w14:paraId="55E83566" w14:textId="4DF070BF" w:rsidR="00F00C0C" w:rsidRPr="005E1227" w:rsidRDefault="00BC1AC7">
      <w:pPr>
        <w:rPr>
          <w:rFonts w:ascii="Arial" w:hAnsi="Arial" w:cs="Arial"/>
        </w:rPr>
      </w:pPr>
      <w:r w:rsidRPr="005E1227">
        <w:rPr>
          <w:rFonts w:ascii="Arial" w:hAnsi="Arial" w:cs="Arial"/>
        </w:rPr>
        <w:t>D</w:t>
      </w:r>
      <w:r w:rsidR="00F11894" w:rsidRPr="005E1227">
        <w:rPr>
          <w:rFonts w:ascii="Arial" w:hAnsi="Arial" w:cs="Arial"/>
        </w:rPr>
        <w:t>efinition</w:t>
      </w:r>
      <w:r w:rsidRPr="005E1227">
        <w:rPr>
          <w:rFonts w:ascii="Arial" w:hAnsi="Arial" w:cs="Arial"/>
        </w:rPr>
        <w:t xml:space="preserve"> of chickenpox</w:t>
      </w:r>
      <w:r w:rsidR="00AD755B" w:rsidRPr="005E1227">
        <w:rPr>
          <w:rFonts w:ascii="Arial" w:hAnsi="Arial" w:cs="Arial"/>
        </w:rPr>
        <w:t>………………………………………………………………………………</w:t>
      </w:r>
    </w:p>
    <w:p w14:paraId="488EB81D" w14:textId="3C860553" w:rsidR="00E118D2" w:rsidRPr="005E1227" w:rsidRDefault="00B8672D" w:rsidP="00E118D2">
      <w:pPr>
        <w:ind w:left="720" w:hanging="720"/>
        <w:rPr>
          <w:rFonts w:ascii="Arial" w:hAnsi="Arial" w:cs="Arial"/>
        </w:rPr>
      </w:pPr>
      <w:r w:rsidRPr="005E1227">
        <w:rPr>
          <w:rFonts w:ascii="Arial" w:hAnsi="Arial" w:cs="Arial"/>
        </w:rPr>
        <w:t xml:space="preserve">Severity of </w:t>
      </w:r>
      <w:r w:rsidR="00E118D2" w:rsidRPr="005E1227">
        <w:rPr>
          <w:rFonts w:ascii="Arial" w:hAnsi="Arial" w:cs="Arial"/>
        </w:rPr>
        <w:t>health issues UK and Worldwide</w:t>
      </w:r>
      <w:r w:rsidR="00AD755B" w:rsidRPr="005E1227">
        <w:rPr>
          <w:rFonts w:ascii="Arial" w:hAnsi="Arial" w:cs="Arial"/>
        </w:rPr>
        <w:t>………………………………………………………</w:t>
      </w:r>
    </w:p>
    <w:p w14:paraId="78E8C29E" w14:textId="7DDDC910" w:rsidR="001D2FB2" w:rsidRPr="005E1227" w:rsidRDefault="001D2FB2" w:rsidP="001D2FB2">
      <w:pPr>
        <w:ind w:left="720" w:hanging="720"/>
        <w:rPr>
          <w:rFonts w:ascii="Arial" w:hAnsi="Arial" w:cs="Arial"/>
        </w:rPr>
      </w:pPr>
      <w:r w:rsidRPr="005E1227">
        <w:rPr>
          <w:rFonts w:ascii="Arial" w:hAnsi="Arial" w:cs="Arial"/>
        </w:rPr>
        <w:t>Public health measures</w:t>
      </w:r>
      <w:r w:rsidR="00AD755B" w:rsidRPr="005E1227">
        <w:rPr>
          <w:rFonts w:ascii="Arial" w:hAnsi="Arial" w:cs="Arial"/>
        </w:rPr>
        <w:t>………………………………………………………………………………</w:t>
      </w:r>
    </w:p>
    <w:p w14:paraId="3B726780" w14:textId="34B068B8" w:rsidR="006F223C" w:rsidRPr="005E1227" w:rsidRDefault="006F223C" w:rsidP="006F223C">
      <w:pPr>
        <w:pStyle w:val="ListParagraph"/>
        <w:numPr>
          <w:ilvl w:val="0"/>
          <w:numId w:val="1"/>
        </w:numPr>
        <w:rPr>
          <w:rFonts w:ascii="Arial" w:hAnsi="Arial" w:cs="Arial"/>
        </w:rPr>
      </w:pPr>
      <w:r w:rsidRPr="005E1227">
        <w:rPr>
          <w:rFonts w:ascii="Arial" w:hAnsi="Arial" w:cs="Arial"/>
        </w:rPr>
        <w:t xml:space="preserve">How is it transferred </w:t>
      </w:r>
      <w:r w:rsidR="00AD755B" w:rsidRPr="005E1227">
        <w:rPr>
          <w:rFonts w:ascii="Arial" w:hAnsi="Arial" w:cs="Arial"/>
        </w:rPr>
        <w:t>……………………………………………………………………….</w:t>
      </w:r>
      <w:r w:rsidR="00D829C3" w:rsidRPr="005E1227">
        <w:rPr>
          <w:rFonts w:ascii="Arial" w:hAnsi="Arial" w:cs="Arial"/>
        </w:rPr>
        <w:t>.</w:t>
      </w:r>
    </w:p>
    <w:p w14:paraId="04E811DA" w14:textId="142A4547" w:rsidR="006F223C" w:rsidRPr="005E1227" w:rsidRDefault="006F223C" w:rsidP="006F223C">
      <w:pPr>
        <w:pStyle w:val="ListParagraph"/>
        <w:numPr>
          <w:ilvl w:val="0"/>
          <w:numId w:val="1"/>
        </w:numPr>
        <w:rPr>
          <w:rFonts w:ascii="Arial" w:hAnsi="Arial" w:cs="Arial"/>
        </w:rPr>
      </w:pPr>
      <w:r w:rsidRPr="005E1227">
        <w:rPr>
          <w:rFonts w:ascii="Arial" w:hAnsi="Arial" w:cs="Arial"/>
        </w:rPr>
        <w:t xml:space="preserve">Means of transmission </w:t>
      </w:r>
      <w:r w:rsidR="00AD755B" w:rsidRPr="005E1227">
        <w:rPr>
          <w:rFonts w:ascii="Arial" w:hAnsi="Arial" w:cs="Arial"/>
        </w:rPr>
        <w:t>……………………………………………………………………</w:t>
      </w:r>
      <w:r w:rsidR="00D829C3" w:rsidRPr="005E1227">
        <w:rPr>
          <w:rFonts w:ascii="Arial" w:hAnsi="Arial" w:cs="Arial"/>
        </w:rPr>
        <w:t>..</w:t>
      </w:r>
    </w:p>
    <w:p w14:paraId="195F0D9D" w14:textId="044CDF97" w:rsidR="00AF1DE5" w:rsidRPr="005E1227" w:rsidRDefault="00AF1DE5" w:rsidP="006F223C">
      <w:pPr>
        <w:pStyle w:val="ListParagraph"/>
        <w:numPr>
          <w:ilvl w:val="0"/>
          <w:numId w:val="1"/>
        </w:numPr>
        <w:rPr>
          <w:rFonts w:ascii="Arial" w:hAnsi="Arial" w:cs="Arial"/>
        </w:rPr>
      </w:pPr>
      <w:r w:rsidRPr="005E1227">
        <w:rPr>
          <w:rFonts w:ascii="Arial" w:hAnsi="Arial" w:cs="Arial"/>
        </w:rPr>
        <w:t>How to stop it from spreading</w:t>
      </w:r>
      <w:r w:rsidR="00AD755B" w:rsidRPr="005E1227">
        <w:rPr>
          <w:rFonts w:ascii="Arial" w:hAnsi="Arial" w:cs="Arial"/>
        </w:rPr>
        <w:t>……………………………………………………………</w:t>
      </w:r>
      <w:r w:rsidR="00D829C3" w:rsidRPr="005E1227">
        <w:rPr>
          <w:rFonts w:ascii="Arial" w:hAnsi="Arial" w:cs="Arial"/>
        </w:rPr>
        <w:t>…</w:t>
      </w:r>
    </w:p>
    <w:p w14:paraId="66D03376" w14:textId="312EE477" w:rsidR="00AD755B" w:rsidRPr="005E1227" w:rsidRDefault="00AD755B" w:rsidP="006F223C">
      <w:pPr>
        <w:pStyle w:val="ListParagraph"/>
        <w:numPr>
          <w:ilvl w:val="0"/>
          <w:numId w:val="1"/>
        </w:numPr>
        <w:rPr>
          <w:rFonts w:ascii="Arial" w:hAnsi="Arial" w:cs="Arial"/>
        </w:rPr>
      </w:pPr>
      <w:r w:rsidRPr="005E1227">
        <w:rPr>
          <w:rFonts w:ascii="Arial" w:hAnsi="Arial" w:cs="Arial"/>
        </w:rPr>
        <w:t>Prevention …………………………………………………………………………………</w:t>
      </w:r>
      <w:r w:rsidR="00D829C3" w:rsidRPr="005E1227">
        <w:rPr>
          <w:rFonts w:ascii="Arial" w:hAnsi="Arial" w:cs="Arial"/>
        </w:rPr>
        <w:t>…</w:t>
      </w:r>
    </w:p>
    <w:p w14:paraId="513BD074" w14:textId="53AF5F1D" w:rsidR="00AD755B" w:rsidRPr="005E1227" w:rsidRDefault="00AD755B" w:rsidP="00AD755B">
      <w:pPr>
        <w:pStyle w:val="ListParagraph"/>
        <w:numPr>
          <w:ilvl w:val="0"/>
          <w:numId w:val="1"/>
        </w:numPr>
        <w:rPr>
          <w:rFonts w:ascii="Arial" w:hAnsi="Arial" w:cs="Arial"/>
        </w:rPr>
      </w:pPr>
      <w:r w:rsidRPr="005E1227">
        <w:rPr>
          <w:rFonts w:ascii="Arial" w:hAnsi="Arial" w:cs="Arial"/>
        </w:rPr>
        <w:t>Protection……………………………………………………………………………………..</w:t>
      </w:r>
    </w:p>
    <w:p w14:paraId="29A3498D" w14:textId="73309AD6" w:rsidR="00AD755B" w:rsidRPr="005E1227" w:rsidRDefault="00AD755B" w:rsidP="00AD755B">
      <w:pPr>
        <w:pStyle w:val="ListParagraph"/>
        <w:numPr>
          <w:ilvl w:val="0"/>
          <w:numId w:val="1"/>
        </w:numPr>
        <w:rPr>
          <w:rFonts w:ascii="Arial" w:hAnsi="Arial" w:cs="Arial"/>
        </w:rPr>
      </w:pPr>
      <w:r w:rsidRPr="005E1227">
        <w:rPr>
          <w:rFonts w:ascii="Arial" w:hAnsi="Arial" w:cs="Arial"/>
        </w:rPr>
        <w:t>Control ………………………………………………………………………………………..</w:t>
      </w:r>
    </w:p>
    <w:p w14:paraId="098D9000" w14:textId="6B4F5F94" w:rsidR="001D2FB2" w:rsidRPr="005E1227" w:rsidRDefault="008F00A7" w:rsidP="001D2FB2">
      <w:pPr>
        <w:ind w:left="720" w:hanging="720"/>
        <w:rPr>
          <w:rFonts w:ascii="Arial" w:hAnsi="Arial" w:cs="Arial"/>
        </w:rPr>
      </w:pPr>
      <w:r w:rsidRPr="005E1227">
        <w:rPr>
          <w:rFonts w:ascii="Arial" w:hAnsi="Arial" w:cs="Arial"/>
        </w:rPr>
        <w:t>Short term effects on chickenpox</w:t>
      </w:r>
      <w:r w:rsidR="00AD755B" w:rsidRPr="005E1227">
        <w:rPr>
          <w:rFonts w:ascii="Arial" w:hAnsi="Arial" w:cs="Arial"/>
        </w:rPr>
        <w:t>……………………………………………………………………</w:t>
      </w:r>
    </w:p>
    <w:p w14:paraId="03635942" w14:textId="43B4F497" w:rsidR="008F00A7" w:rsidRPr="005E1227" w:rsidRDefault="008F00A7" w:rsidP="001D2FB2">
      <w:pPr>
        <w:ind w:left="720" w:hanging="720"/>
        <w:rPr>
          <w:rFonts w:ascii="Arial" w:hAnsi="Arial" w:cs="Arial"/>
        </w:rPr>
      </w:pPr>
      <w:r w:rsidRPr="005E1227">
        <w:rPr>
          <w:rFonts w:ascii="Arial" w:hAnsi="Arial" w:cs="Arial"/>
        </w:rPr>
        <w:t xml:space="preserve">Long term </w:t>
      </w:r>
      <w:r w:rsidR="00A718A1" w:rsidRPr="005E1227">
        <w:rPr>
          <w:rFonts w:ascii="Arial" w:hAnsi="Arial" w:cs="Arial"/>
        </w:rPr>
        <w:t xml:space="preserve">effects on chickenpox </w:t>
      </w:r>
      <w:r w:rsidR="00AD755B" w:rsidRPr="005E1227">
        <w:rPr>
          <w:rFonts w:ascii="Arial" w:hAnsi="Arial" w:cs="Arial"/>
        </w:rPr>
        <w:t>……………………………………………………………………</w:t>
      </w:r>
    </w:p>
    <w:p w14:paraId="7184164A" w14:textId="6F713EB5" w:rsidR="00A718A1" w:rsidRPr="005E1227" w:rsidRDefault="00A718A1" w:rsidP="001D2FB2">
      <w:pPr>
        <w:ind w:left="720" w:hanging="720"/>
        <w:rPr>
          <w:rFonts w:ascii="Arial" w:hAnsi="Arial" w:cs="Arial"/>
        </w:rPr>
      </w:pPr>
      <w:r w:rsidRPr="005E1227">
        <w:rPr>
          <w:rFonts w:ascii="Arial" w:hAnsi="Arial" w:cs="Arial"/>
        </w:rPr>
        <w:t xml:space="preserve">Method </w:t>
      </w:r>
      <w:r w:rsidR="00AD755B" w:rsidRPr="005E1227">
        <w:rPr>
          <w:rFonts w:ascii="Arial" w:hAnsi="Arial" w:cs="Arial"/>
        </w:rPr>
        <w:t>…………………………………………………………………………………………………</w:t>
      </w:r>
    </w:p>
    <w:p w14:paraId="18DE0633" w14:textId="6D154838" w:rsidR="00A718A1" w:rsidRPr="005E1227" w:rsidRDefault="00A718A1" w:rsidP="001D2FB2">
      <w:pPr>
        <w:ind w:left="720" w:hanging="720"/>
        <w:rPr>
          <w:rFonts w:ascii="Arial" w:hAnsi="Arial" w:cs="Arial"/>
        </w:rPr>
      </w:pPr>
      <w:r w:rsidRPr="005E1227">
        <w:rPr>
          <w:rFonts w:ascii="Arial" w:hAnsi="Arial" w:cs="Arial"/>
        </w:rPr>
        <w:t xml:space="preserve">Conclusion </w:t>
      </w:r>
      <w:r w:rsidR="00AD755B" w:rsidRPr="005E1227">
        <w:rPr>
          <w:rFonts w:ascii="Arial" w:hAnsi="Arial" w:cs="Arial"/>
        </w:rPr>
        <w:t>……………………………………………………………………………………………</w:t>
      </w:r>
    </w:p>
    <w:p w14:paraId="19B92C2B" w14:textId="375186A4" w:rsidR="009E5FCD" w:rsidRPr="005E1227" w:rsidRDefault="009E5FCD" w:rsidP="001D2FB2">
      <w:pPr>
        <w:ind w:left="720" w:hanging="720"/>
        <w:rPr>
          <w:rFonts w:ascii="Arial" w:hAnsi="Arial" w:cs="Arial"/>
        </w:rPr>
      </w:pPr>
      <w:r w:rsidRPr="005E1227">
        <w:rPr>
          <w:rFonts w:ascii="Arial" w:hAnsi="Arial" w:cs="Arial"/>
        </w:rPr>
        <w:t>Reference................................................................................................................................</w:t>
      </w:r>
    </w:p>
    <w:p w14:paraId="70763B67" w14:textId="77777777" w:rsidR="006A28AA" w:rsidRPr="005E1227" w:rsidRDefault="006A28AA">
      <w:pPr>
        <w:rPr>
          <w:rFonts w:ascii="Arial" w:hAnsi="Arial" w:cs="Arial"/>
          <w:highlight w:val="yellow"/>
        </w:rPr>
      </w:pPr>
    </w:p>
    <w:p w14:paraId="34A5E746" w14:textId="77777777" w:rsidR="00A718A1" w:rsidRPr="005E1227" w:rsidRDefault="00A718A1">
      <w:pPr>
        <w:rPr>
          <w:rFonts w:ascii="Arial" w:hAnsi="Arial" w:cs="Arial"/>
          <w:highlight w:val="yellow"/>
        </w:rPr>
      </w:pPr>
    </w:p>
    <w:p w14:paraId="14128533" w14:textId="348B0699" w:rsidR="00A718A1" w:rsidRDefault="00A718A1">
      <w:pPr>
        <w:rPr>
          <w:rFonts w:ascii="Arial" w:hAnsi="Arial" w:cs="Arial"/>
          <w:highlight w:val="yellow"/>
        </w:rPr>
      </w:pPr>
    </w:p>
    <w:p w14:paraId="5488E935" w14:textId="236776FD" w:rsidR="007E6E35" w:rsidRDefault="007E6E35">
      <w:pPr>
        <w:rPr>
          <w:rFonts w:ascii="Arial" w:hAnsi="Arial" w:cs="Arial"/>
          <w:highlight w:val="yellow"/>
        </w:rPr>
      </w:pPr>
    </w:p>
    <w:p w14:paraId="534C8E7E" w14:textId="3B0355A9" w:rsidR="007E6E35" w:rsidRDefault="007E6E35">
      <w:pPr>
        <w:rPr>
          <w:rFonts w:ascii="Arial" w:hAnsi="Arial" w:cs="Arial"/>
          <w:highlight w:val="yellow"/>
        </w:rPr>
      </w:pPr>
    </w:p>
    <w:p w14:paraId="09F9FEBA" w14:textId="56ADE03D" w:rsidR="007E6E35" w:rsidRDefault="007E6E35">
      <w:pPr>
        <w:rPr>
          <w:rFonts w:ascii="Arial" w:hAnsi="Arial" w:cs="Arial"/>
          <w:highlight w:val="yellow"/>
        </w:rPr>
      </w:pPr>
    </w:p>
    <w:p w14:paraId="6780669D" w14:textId="43ED88CD" w:rsidR="007E6E35" w:rsidRDefault="007E6E35">
      <w:pPr>
        <w:rPr>
          <w:rFonts w:ascii="Arial" w:hAnsi="Arial" w:cs="Arial"/>
          <w:highlight w:val="yellow"/>
        </w:rPr>
      </w:pPr>
    </w:p>
    <w:p w14:paraId="0AA5EC4E" w14:textId="77777777" w:rsidR="007E6E35" w:rsidRPr="005E1227" w:rsidRDefault="007E6E35">
      <w:pPr>
        <w:rPr>
          <w:rFonts w:ascii="Arial" w:hAnsi="Arial" w:cs="Arial"/>
          <w:highlight w:val="yellow"/>
        </w:rPr>
      </w:pPr>
    </w:p>
    <w:p w14:paraId="20677B19" w14:textId="77777777" w:rsidR="00A718A1" w:rsidRPr="005E1227" w:rsidRDefault="00A718A1">
      <w:pPr>
        <w:rPr>
          <w:rFonts w:ascii="Arial" w:hAnsi="Arial" w:cs="Arial"/>
          <w:highlight w:val="yellow"/>
        </w:rPr>
      </w:pPr>
    </w:p>
    <w:p w14:paraId="7F4103A8" w14:textId="77777777" w:rsidR="00A718A1" w:rsidRPr="005E1227" w:rsidRDefault="00A718A1">
      <w:pPr>
        <w:rPr>
          <w:rFonts w:ascii="Arial" w:hAnsi="Arial" w:cs="Arial"/>
          <w:highlight w:val="yellow"/>
        </w:rPr>
      </w:pPr>
    </w:p>
    <w:p w14:paraId="4A5D12AD" w14:textId="77777777" w:rsidR="00A718A1" w:rsidRPr="005E1227" w:rsidRDefault="00A718A1">
      <w:pPr>
        <w:rPr>
          <w:rFonts w:ascii="Arial" w:hAnsi="Arial" w:cs="Arial"/>
          <w:highlight w:val="yellow"/>
        </w:rPr>
      </w:pPr>
    </w:p>
    <w:p w14:paraId="429C2EFD" w14:textId="77777777" w:rsidR="00A718A1" w:rsidRPr="005E1227" w:rsidRDefault="00A718A1">
      <w:pPr>
        <w:rPr>
          <w:rFonts w:ascii="Arial" w:hAnsi="Arial" w:cs="Arial"/>
          <w:highlight w:val="yellow"/>
        </w:rPr>
      </w:pPr>
    </w:p>
    <w:p w14:paraId="6F652BFA" w14:textId="77777777" w:rsidR="00A718A1" w:rsidRPr="005E1227" w:rsidRDefault="00A718A1">
      <w:pPr>
        <w:rPr>
          <w:rFonts w:ascii="Arial" w:hAnsi="Arial" w:cs="Arial"/>
          <w:highlight w:val="yellow"/>
        </w:rPr>
      </w:pPr>
    </w:p>
    <w:p w14:paraId="31A5EAB1" w14:textId="77777777" w:rsidR="00A718A1" w:rsidRPr="005E1227" w:rsidRDefault="00A718A1">
      <w:pPr>
        <w:rPr>
          <w:rFonts w:ascii="Arial" w:hAnsi="Arial" w:cs="Arial"/>
          <w:highlight w:val="yellow"/>
        </w:rPr>
      </w:pPr>
    </w:p>
    <w:p w14:paraId="5FA3F0E1" w14:textId="77777777" w:rsidR="00A718A1" w:rsidRPr="005E1227" w:rsidRDefault="00A718A1">
      <w:pPr>
        <w:rPr>
          <w:rFonts w:ascii="Arial" w:hAnsi="Arial" w:cs="Arial"/>
          <w:highlight w:val="yellow"/>
        </w:rPr>
      </w:pPr>
    </w:p>
    <w:p w14:paraId="409039B2" w14:textId="77777777" w:rsidR="007237E7" w:rsidRDefault="007237E7">
      <w:pPr>
        <w:rPr>
          <w:rFonts w:ascii="Arial" w:hAnsi="Arial" w:cs="Arial"/>
        </w:rPr>
      </w:pPr>
    </w:p>
    <w:p w14:paraId="26ED3C1A" w14:textId="461C23A5" w:rsidR="00A718A1" w:rsidRPr="005E1227" w:rsidRDefault="00C40A2F">
      <w:pPr>
        <w:rPr>
          <w:rFonts w:ascii="Arial" w:hAnsi="Arial" w:cs="Arial"/>
        </w:rPr>
      </w:pPr>
      <w:r w:rsidRPr="005E1227">
        <w:rPr>
          <w:rFonts w:ascii="Arial" w:hAnsi="Arial" w:cs="Arial"/>
        </w:rPr>
        <w:lastRenderedPageBreak/>
        <w:t>Definition of Varicella-zoster virus</w:t>
      </w:r>
    </w:p>
    <w:p w14:paraId="0A4BDA7B" w14:textId="1918E04E" w:rsidR="00C23309" w:rsidRPr="005E1227" w:rsidRDefault="000A1F14">
      <w:pPr>
        <w:rPr>
          <w:rFonts w:ascii="Arial" w:hAnsi="Arial" w:cs="Arial"/>
        </w:rPr>
      </w:pPr>
      <w:r w:rsidRPr="005E1227">
        <w:rPr>
          <w:rFonts w:ascii="Arial" w:hAnsi="Arial" w:cs="Arial"/>
        </w:rPr>
        <w:t xml:space="preserve">Varicella-zoster virus is the cause for chickenpox to occur </w:t>
      </w:r>
      <w:r w:rsidR="00C149C9" w:rsidRPr="005E1227">
        <w:rPr>
          <w:rFonts w:ascii="Arial" w:hAnsi="Arial" w:cs="Arial"/>
        </w:rPr>
        <w:t xml:space="preserve">this means blister like scabs appear from the inside of your mouth, ears and is then spread throughout the </w:t>
      </w:r>
      <w:r w:rsidR="00227530" w:rsidRPr="005E1227">
        <w:rPr>
          <w:rFonts w:ascii="Arial" w:hAnsi="Arial" w:cs="Arial"/>
        </w:rPr>
        <w:t xml:space="preserve">outside </w:t>
      </w:r>
      <w:r w:rsidR="00C149C9" w:rsidRPr="005E1227">
        <w:rPr>
          <w:rFonts w:ascii="Arial" w:hAnsi="Arial" w:cs="Arial"/>
        </w:rPr>
        <w:t>body sometimes can cause inside the lung causing pneumonia</w:t>
      </w:r>
      <w:r w:rsidR="00227530" w:rsidRPr="005E1227">
        <w:rPr>
          <w:rFonts w:ascii="Arial" w:hAnsi="Arial" w:cs="Arial"/>
        </w:rPr>
        <w:t>.</w:t>
      </w:r>
      <w:r w:rsidR="00E83200" w:rsidRPr="005E1227">
        <w:rPr>
          <w:rFonts w:ascii="Arial" w:hAnsi="Arial" w:cs="Arial"/>
        </w:rPr>
        <w:t xml:space="preserve"> This infectious disease </w:t>
      </w:r>
      <w:r w:rsidR="00FA5E5F" w:rsidRPr="005E1227">
        <w:rPr>
          <w:rFonts w:ascii="Arial" w:hAnsi="Arial" w:cs="Arial"/>
        </w:rPr>
        <w:t>comes with a fever, severe itching, blisters and then they form to scabs</w:t>
      </w:r>
      <w:r w:rsidR="005E5912" w:rsidRPr="005E1227">
        <w:rPr>
          <w:rFonts w:ascii="Arial" w:hAnsi="Arial" w:cs="Arial"/>
        </w:rPr>
        <w:t xml:space="preserve">, loss of appetite, </w:t>
      </w:r>
      <w:proofErr w:type="gramStart"/>
      <w:r w:rsidR="005E5912" w:rsidRPr="005E1227">
        <w:rPr>
          <w:rFonts w:ascii="Arial" w:hAnsi="Arial" w:cs="Arial"/>
        </w:rPr>
        <w:t>headaches</w:t>
      </w:r>
      <w:proofErr w:type="gramEnd"/>
      <w:r w:rsidR="005E5912" w:rsidRPr="005E1227">
        <w:rPr>
          <w:rFonts w:ascii="Arial" w:hAnsi="Arial" w:cs="Arial"/>
        </w:rPr>
        <w:t xml:space="preserve"> and fatigue.</w:t>
      </w:r>
    </w:p>
    <w:p w14:paraId="60891FD4" w14:textId="78D40875" w:rsidR="00C40A2F" w:rsidRPr="005E1227" w:rsidRDefault="00FA2E74">
      <w:pPr>
        <w:rPr>
          <w:rFonts w:ascii="Arial" w:hAnsi="Arial" w:cs="Arial"/>
        </w:rPr>
      </w:pPr>
      <w:r w:rsidRPr="005E1227">
        <w:rPr>
          <w:rFonts w:ascii="Arial" w:hAnsi="Arial" w:cs="Arial"/>
        </w:rPr>
        <w:t xml:space="preserve">This disease is highly contagious especially </w:t>
      </w:r>
      <w:r w:rsidR="002A7C05" w:rsidRPr="005E1227">
        <w:rPr>
          <w:rFonts w:ascii="Arial" w:hAnsi="Arial" w:cs="Arial"/>
        </w:rPr>
        <w:t>to infants</w:t>
      </w:r>
      <w:r w:rsidR="003C1292" w:rsidRPr="005E1227">
        <w:rPr>
          <w:rFonts w:ascii="Arial" w:hAnsi="Arial" w:cs="Arial"/>
        </w:rPr>
        <w:t>, pregnant women and people who haven’t suffered with this infectious disease</w:t>
      </w:r>
      <w:r w:rsidR="00C23309" w:rsidRPr="005E1227">
        <w:rPr>
          <w:rFonts w:ascii="Arial" w:hAnsi="Arial" w:cs="Arial"/>
        </w:rPr>
        <w:t xml:space="preserve">. If an adult was to catch this virus </w:t>
      </w:r>
      <w:r w:rsidR="005E5912" w:rsidRPr="005E1227">
        <w:rPr>
          <w:rFonts w:ascii="Arial" w:hAnsi="Arial" w:cs="Arial"/>
        </w:rPr>
        <w:t xml:space="preserve">after </w:t>
      </w:r>
      <w:r w:rsidR="005B1C5E" w:rsidRPr="005E1227">
        <w:rPr>
          <w:rFonts w:ascii="Arial" w:hAnsi="Arial" w:cs="Arial"/>
        </w:rPr>
        <w:t xml:space="preserve">contact this is called </w:t>
      </w:r>
      <w:r w:rsidR="00E52ADB" w:rsidRPr="005E1227">
        <w:rPr>
          <w:rFonts w:ascii="Arial" w:hAnsi="Arial" w:cs="Arial"/>
        </w:rPr>
        <w:t>shingles,</w:t>
      </w:r>
      <w:r w:rsidR="005B1C5E" w:rsidRPr="005E1227">
        <w:rPr>
          <w:rFonts w:ascii="Arial" w:hAnsi="Arial" w:cs="Arial"/>
        </w:rPr>
        <w:t xml:space="preserve"> and this can be deadly especially to those who have a weak immune system</w:t>
      </w:r>
      <w:r w:rsidR="00E52ADB" w:rsidRPr="005E1227">
        <w:rPr>
          <w:rFonts w:ascii="Arial" w:hAnsi="Arial" w:cs="Arial"/>
        </w:rPr>
        <w:t>.</w:t>
      </w:r>
    </w:p>
    <w:p w14:paraId="0CB5DF15" w14:textId="77777777" w:rsidR="0063784D" w:rsidRPr="005E1227" w:rsidRDefault="00E52ADB">
      <w:pPr>
        <w:rPr>
          <w:rFonts w:ascii="Arial" w:hAnsi="Arial" w:cs="Arial"/>
        </w:rPr>
      </w:pPr>
      <w:r w:rsidRPr="005E1227">
        <w:rPr>
          <w:rFonts w:ascii="Arial" w:hAnsi="Arial" w:cs="Arial"/>
        </w:rPr>
        <w:t xml:space="preserve">In Canada the price for a child is </w:t>
      </w:r>
      <w:r w:rsidR="006B6A42" w:rsidRPr="005E1227">
        <w:rPr>
          <w:rFonts w:ascii="Arial" w:hAnsi="Arial" w:cs="Arial"/>
        </w:rPr>
        <w:t xml:space="preserve">between </w:t>
      </w:r>
      <w:r w:rsidRPr="005E1227">
        <w:rPr>
          <w:rFonts w:ascii="Arial" w:hAnsi="Arial" w:cs="Arial"/>
        </w:rPr>
        <w:t xml:space="preserve">$7060 </w:t>
      </w:r>
      <w:r w:rsidR="006B6A42" w:rsidRPr="005E1227">
        <w:rPr>
          <w:rFonts w:ascii="Arial" w:hAnsi="Arial" w:cs="Arial"/>
        </w:rPr>
        <w:t>and $8398 and that’s for a child who is healthy. In Canada the economy invests around $122.4 million a year due to this disease.</w:t>
      </w:r>
      <w:r w:rsidR="0063784D" w:rsidRPr="005E1227">
        <w:rPr>
          <w:rFonts w:ascii="Arial" w:hAnsi="Arial" w:cs="Arial"/>
        </w:rPr>
        <w:t xml:space="preserve"> (Law.B.1999)</w:t>
      </w:r>
    </w:p>
    <w:p w14:paraId="5627841B" w14:textId="6282F88D" w:rsidR="006A28AA" w:rsidRPr="005E1227" w:rsidRDefault="00BC5528">
      <w:pPr>
        <w:rPr>
          <w:rFonts w:ascii="Arial" w:hAnsi="Arial" w:cs="Arial"/>
        </w:rPr>
      </w:pPr>
      <w:r w:rsidRPr="005E1227">
        <w:rPr>
          <w:rFonts w:ascii="Arial" w:hAnsi="Arial" w:cs="Arial"/>
        </w:rPr>
        <w:t xml:space="preserve">Varicella-zoster virus is most contagious between the end of the first week and the beginning of the second week this is due to the blisters that haven’t scabbed over that is when </w:t>
      </w:r>
      <w:r w:rsidR="005746D2" w:rsidRPr="005E1227">
        <w:rPr>
          <w:rFonts w:ascii="Arial" w:hAnsi="Arial" w:cs="Arial"/>
        </w:rPr>
        <w:t>this disease</w:t>
      </w:r>
      <w:r w:rsidRPr="005E1227">
        <w:rPr>
          <w:rFonts w:ascii="Arial" w:hAnsi="Arial" w:cs="Arial"/>
        </w:rPr>
        <w:t xml:space="preserve"> is at most </w:t>
      </w:r>
      <w:r w:rsidR="0096490E" w:rsidRPr="005E1227">
        <w:rPr>
          <w:rFonts w:ascii="Arial" w:hAnsi="Arial" w:cs="Arial"/>
        </w:rPr>
        <w:t>transmissible. (Gordon</w:t>
      </w:r>
      <w:r w:rsidR="00821924" w:rsidRPr="005E1227">
        <w:rPr>
          <w:rFonts w:ascii="Arial" w:hAnsi="Arial" w:cs="Arial"/>
        </w:rPr>
        <w:t xml:space="preserve">, S.E. </w:t>
      </w:r>
      <w:r w:rsidR="005746D2" w:rsidRPr="005E1227">
        <w:rPr>
          <w:rFonts w:ascii="Arial" w:hAnsi="Arial" w:cs="Arial"/>
        </w:rPr>
        <w:t>2013-15).</w:t>
      </w:r>
    </w:p>
    <w:p w14:paraId="2160DC1D" w14:textId="7EE788CF" w:rsidR="005746D2" w:rsidRPr="005E1227" w:rsidRDefault="002F6C20">
      <w:pPr>
        <w:rPr>
          <w:rFonts w:ascii="Arial" w:hAnsi="Arial" w:cs="Arial"/>
        </w:rPr>
      </w:pPr>
      <w:r w:rsidRPr="005E1227">
        <w:rPr>
          <w:rFonts w:ascii="Arial" w:hAnsi="Arial" w:cs="Arial"/>
        </w:rPr>
        <w:t xml:space="preserve">Severity of </w:t>
      </w:r>
      <w:r w:rsidR="007F6C57" w:rsidRPr="005E1227">
        <w:rPr>
          <w:rFonts w:ascii="Arial" w:hAnsi="Arial" w:cs="Arial"/>
        </w:rPr>
        <w:t xml:space="preserve">issues United Kingdom and Worldwide </w:t>
      </w:r>
    </w:p>
    <w:p w14:paraId="0B69386E" w14:textId="41AB4500" w:rsidR="007F6C57" w:rsidRPr="005E1227" w:rsidRDefault="00C8278A">
      <w:pPr>
        <w:rPr>
          <w:rFonts w:ascii="Arial" w:hAnsi="Arial" w:cs="Arial"/>
        </w:rPr>
      </w:pPr>
      <w:r w:rsidRPr="005E1227">
        <w:rPr>
          <w:rFonts w:ascii="Arial" w:hAnsi="Arial" w:cs="Arial"/>
        </w:rPr>
        <w:t>There is a vaccine that is out and has been for a while now</w:t>
      </w:r>
      <w:r w:rsidR="007C4DDC" w:rsidRPr="005E1227">
        <w:rPr>
          <w:rFonts w:ascii="Arial" w:hAnsi="Arial" w:cs="Arial"/>
        </w:rPr>
        <w:t>, this helps people to get immune to this disease</w:t>
      </w:r>
      <w:r w:rsidR="00B577C4" w:rsidRPr="005E1227">
        <w:rPr>
          <w:rFonts w:ascii="Arial" w:hAnsi="Arial" w:cs="Arial"/>
        </w:rPr>
        <w:t xml:space="preserve">, although </w:t>
      </w:r>
      <w:r w:rsidR="0013703D" w:rsidRPr="005E1227">
        <w:rPr>
          <w:rFonts w:ascii="Arial" w:hAnsi="Arial" w:cs="Arial"/>
        </w:rPr>
        <w:t>it’s</w:t>
      </w:r>
      <w:r w:rsidR="00B577C4" w:rsidRPr="005E1227">
        <w:rPr>
          <w:rFonts w:ascii="Arial" w:hAnsi="Arial" w:cs="Arial"/>
        </w:rPr>
        <w:t xml:space="preserve"> allowed in United states and other countries, whereas in the United Kingdom the vaccine isn’t handed out as </w:t>
      </w:r>
      <w:r w:rsidR="00E470EF" w:rsidRPr="005E1227">
        <w:rPr>
          <w:rFonts w:ascii="Arial" w:hAnsi="Arial" w:cs="Arial"/>
        </w:rPr>
        <w:t xml:space="preserve">this infectious disease is more contained and curable with </w:t>
      </w:r>
      <w:r w:rsidR="0013703D" w:rsidRPr="005E1227">
        <w:rPr>
          <w:rFonts w:ascii="Arial" w:hAnsi="Arial" w:cs="Arial"/>
        </w:rPr>
        <w:t>over-the-counter</w:t>
      </w:r>
      <w:r w:rsidR="00E470EF" w:rsidRPr="005E1227">
        <w:rPr>
          <w:rFonts w:ascii="Arial" w:hAnsi="Arial" w:cs="Arial"/>
        </w:rPr>
        <w:t xml:space="preserve"> medication like Paracetamol, Ibuprofen and Calamine lotion</w:t>
      </w:r>
      <w:r w:rsidR="004769C1" w:rsidRPr="005E1227">
        <w:rPr>
          <w:rFonts w:ascii="Arial" w:hAnsi="Arial" w:cs="Arial"/>
        </w:rPr>
        <w:t xml:space="preserve">. In the United Kingdom the </w:t>
      </w:r>
      <w:r w:rsidR="00EF3834" w:rsidRPr="005E1227">
        <w:rPr>
          <w:rFonts w:ascii="Arial" w:hAnsi="Arial" w:cs="Arial"/>
        </w:rPr>
        <w:t xml:space="preserve">vaccination is only given out to pregnant women who are inContact with Varicella or </w:t>
      </w:r>
      <w:r w:rsidR="00592990" w:rsidRPr="005E1227">
        <w:rPr>
          <w:rFonts w:ascii="Arial" w:hAnsi="Arial" w:cs="Arial"/>
        </w:rPr>
        <w:t xml:space="preserve">children with weak immune system </w:t>
      </w:r>
      <w:r w:rsidR="00B16A0E" w:rsidRPr="005E1227">
        <w:rPr>
          <w:rFonts w:ascii="Arial" w:hAnsi="Arial" w:cs="Arial"/>
        </w:rPr>
        <w:t xml:space="preserve">or with chronic </w:t>
      </w:r>
      <w:r w:rsidR="00591059" w:rsidRPr="005E1227">
        <w:rPr>
          <w:rFonts w:ascii="Arial" w:hAnsi="Arial" w:cs="Arial"/>
        </w:rPr>
        <w:t>illnesses</w:t>
      </w:r>
      <w:r w:rsidR="00B16A0E" w:rsidRPr="005E1227">
        <w:rPr>
          <w:rFonts w:ascii="Arial" w:hAnsi="Arial" w:cs="Arial"/>
        </w:rPr>
        <w:t xml:space="preserve"> like cancer, </w:t>
      </w:r>
      <w:r w:rsidR="002C1FBC" w:rsidRPr="005E1227">
        <w:rPr>
          <w:rFonts w:ascii="Arial" w:hAnsi="Arial" w:cs="Arial"/>
        </w:rPr>
        <w:t xml:space="preserve">other vulnerable to diseases, also its administered to elderly that haven’t been in contact with this disease. UK </w:t>
      </w:r>
      <w:r w:rsidR="00C77151" w:rsidRPr="005E1227">
        <w:rPr>
          <w:rFonts w:ascii="Arial" w:hAnsi="Arial" w:cs="Arial"/>
        </w:rPr>
        <w:t xml:space="preserve">believe that giving this vaccination to babies that haven’t been inContact with Varicella yet </w:t>
      </w:r>
      <w:r w:rsidR="008730E2" w:rsidRPr="005E1227">
        <w:rPr>
          <w:rFonts w:ascii="Arial" w:hAnsi="Arial" w:cs="Arial"/>
        </w:rPr>
        <w:t>may get this in later life which will cause shingles and is more serious than catching chickenpox at a young age.</w:t>
      </w:r>
      <w:r w:rsidR="00591059" w:rsidRPr="005E1227">
        <w:rPr>
          <w:rFonts w:ascii="Arial" w:hAnsi="Arial" w:cs="Arial"/>
        </w:rPr>
        <w:t xml:space="preserve"> </w:t>
      </w:r>
      <w:r w:rsidR="009C0A3B" w:rsidRPr="005E1227">
        <w:rPr>
          <w:rFonts w:ascii="Arial" w:hAnsi="Arial" w:cs="Arial"/>
        </w:rPr>
        <w:t>Also,</w:t>
      </w:r>
      <w:r w:rsidR="00591059" w:rsidRPr="005E1227">
        <w:rPr>
          <w:rFonts w:ascii="Arial" w:hAnsi="Arial" w:cs="Arial"/>
        </w:rPr>
        <w:t xml:space="preserve"> if the infection lasts longer and is too severe they may be eligible for the vaccine.</w:t>
      </w:r>
      <w:r w:rsidR="009C0A3B" w:rsidRPr="005E1227">
        <w:rPr>
          <w:rFonts w:ascii="Arial" w:hAnsi="Arial" w:cs="Arial"/>
        </w:rPr>
        <w:t xml:space="preserve"> (</w:t>
      </w:r>
      <w:r w:rsidR="00821924" w:rsidRPr="005E1227">
        <w:rPr>
          <w:rFonts w:ascii="Arial" w:hAnsi="Arial" w:cs="Arial"/>
        </w:rPr>
        <w:t>Maltby</w:t>
      </w:r>
      <w:r w:rsidR="009C0A3B" w:rsidRPr="005E1227">
        <w:rPr>
          <w:rFonts w:ascii="Arial" w:hAnsi="Arial" w:cs="Arial"/>
        </w:rPr>
        <w:t>, S. 2017).</w:t>
      </w:r>
    </w:p>
    <w:p w14:paraId="335C2D80" w14:textId="59D82B91" w:rsidR="00014E7C" w:rsidRPr="005E1227" w:rsidRDefault="00D970AC">
      <w:pPr>
        <w:rPr>
          <w:rFonts w:ascii="Arial" w:hAnsi="Arial" w:cs="Arial"/>
        </w:rPr>
      </w:pPr>
      <w:r w:rsidRPr="005E1227">
        <w:rPr>
          <w:rFonts w:ascii="Arial" w:hAnsi="Arial" w:cs="Arial"/>
        </w:rPr>
        <w:t xml:space="preserve">Chickenpox (VZV) known as Varicella-zoster virus vaccination had been available </w:t>
      </w:r>
      <w:r w:rsidR="00177710" w:rsidRPr="005E1227">
        <w:rPr>
          <w:rFonts w:ascii="Arial" w:hAnsi="Arial" w:cs="Arial"/>
        </w:rPr>
        <w:t xml:space="preserve">in the United States since (1995). On average after adding everything up and getting the value of percentage of 100% </w:t>
      </w:r>
      <w:r w:rsidR="00A65F36" w:rsidRPr="005E1227">
        <w:rPr>
          <w:rFonts w:ascii="Arial" w:hAnsi="Arial" w:cs="Arial"/>
        </w:rPr>
        <w:t xml:space="preserve">effective within preventing Varicella. The United States </w:t>
      </w:r>
      <w:r w:rsidR="00625642" w:rsidRPr="005E1227">
        <w:rPr>
          <w:rFonts w:ascii="Arial" w:hAnsi="Arial" w:cs="Arial"/>
        </w:rPr>
        <w:t>recommend</w:t>
      </w:r>
      <w:r w:rsidR="00A65F36" w:rsidRPr="005E1227">
        <w:rPr>
          <w:rFonts w:ascii="Arial" w:hAnsi="Arial" w:cs="Arial"/>
        </w:rPr>
        <w:t xml:space="preserve"> </w:t>
      </w:r>
      <w:r w:rsidR="00625642" w:rsidRPr="005E1227">
        <w:rPr>
          <w:rFonts w:ascii="Arial" w:hAnsi="Arial" w:cs="Arial"/>
        </w:rPr>
        <w:t>at least</w:t>
      </w:r>
      <w:r w:rsidR="00A65F36" w:rsidRPr="005E1227">
        <w:rPr>
          <w:rFonts w:ascii="Arial" w:hAnsi="Arial" w:cs="Arial"/>
        </w:rPr>
        <w:t xml:space="preserve"> 2-3 dose</w:t>
      </w:r>
      <w:r w:rsidR="00625642" w:rsidRPr="005E1227">
        <w:rPr>
          <w:rFonts w:ascii="Arial" w:hAnsi="Arial" w:cs="Arial"/>
        </w:rPr>
        <w:t>s of the vaccine in order to keep the body 100% protected against chickenpox.</w:t>
      </w:r>
      <w:r w:rsidR="00014E7C" w:rsidRPr="005E1227">
        <w:rPr>
          <w:rFonts w:ascii="Arial" w:hAnsi="Arial" w:cs="Arial"/>
        </w:rPr>
        <w:t xml:space="preserve"> (</w:t>
      </w:r>
      <w:r w:rsidR="007B0F46" w:rsidRPr="005E1227">
        <w:rPr>
          <w:rFonts w:ascii="Arial" w:hAnsi="Arial" w:cs="Arial"/>
        </w:rPr>
        <w:t>Seward, 2008).</w:t>
      </w:r>
    </w:p>
    <w:p w14:paraId="50C4F941" w14:textId="56B129B2" w:rsidR="007B0F46" w:rsidRPr="005E1227" w:rsidRDefault="007B0F46">
      <w:pPr>
        <w:rPr>
          <w:rFonts w:ascii="Arial" w:hAnsi="Arial" w:cs="Arial"/>
        </w:rPr>
      </w:pPr>
      <w:r w:rsidRPr="005E1227">
        <w:rPr>
          <w:rFonts w:ascii="Arial" w:hAnsi="Arial" w:cs="Arial"/>
        </w:rPr>
        <w:t>Over 25 years from 1995-</w:t>
      </w:r>
      <w:r w:rsidR="00B560CD" w:rsidRPr="005E1227">
        <w:rPr>
          <w:rFonts w:ascii="Arial" w:hAnsi="Arial" w:cs="Arial"/>
        </w:rPr>
        <w:t>2019 between hospitalisation and death declined 94% and 97% mostly from age</w:t>
      </w:r>
      <w:r w:rsidR="000D6AA5" w:rsidRPr="005E1227">
        <w:rPr>
          <w:rFonts w:ascii="Arial" w:hAnsi="Arial" w:cs="Arial"/>
        </w:rPr>
        <w:t>d &lt;50 years. And resulting to 100-150 deaths annually approximately from children</w:t>
      </w:r>
      <w:r w:rsidR="00A8658D" w:rsidRPr="005E1227">
        <w:rPr>
          <w:rFonts w:ascii="Arial" w:hAnsi="Arial" w:cs="Arial"/>
        </w:rPr>
        <w:t xml:space="preserve">. Around 2000 deaths in the Unites States from Varicella and </w:t>
      </w:r>
      <w:r w:rsidR="00EC05E5" w:rsidRPr="005E1227">
        <w:rPr>
          <w:rFonts w:ascii="Arial" w:hAnsi="Arial" w:cs="Arial"/>
        </w:rPr>
        <w:t xml:space="preserve">118,000 lives were saved </w:t>
      </w:r>
      <w:r w:rsidR="00AC10D7" w:rsidRPr="005E1227">
        <w:rPr>
          <w:rFonts w:ascii="Arial" w:hAnsi="Arial" w:cs="Arial"/>
        </w:rPr>
        <w:t>because of the vaccine, this is the net society savings of $</w:t>
      </w:r>
      <w:r w:rsidR="00A96E0F" w:rsidRPr="005E1227">
        <w:rPr>
          <w:rFonts w:ascii="Arial" w:hAnsi="Arial" w:cs="Arial"/>
        </w:rPr>
        <w:t>23.4 billion</w:t>
      </w:r>
      <w:r w:rsidR="009D1812" w:rsidRPr="005E1227">
        <w:rPr>
          <w:rFonts w:ascii="Arial" w:hAnsi="Arial" w:cs="Arial"/>
        </w:rPr>
        <w:t>. (Zhou,1996-2020).</w:t>
      </w:r>
    </w:p>
    <w:p w14:paraId="298E8313" w14:textId="1D9CB4AE" w:rsidR="009D1812" w:rsidRPr="005E1227" w:rsidRDefault="00727155">
      <w:pPr>
        <w:rPr>
          <w:rFonts w:ascii="Arial" w:hAnsi="Arial" w:cs="Arial"/>
        </w:rPr>
      </w:pPr>
      <w:r w:rsidRPr="005E1227">
        <w:rPr>
          <w:rFonts w:ascii="Arial" w:hAnsi="Arial" w:cs="Arial"/>
        </w:rPr>
        <w:t xml:space="preserve">Varicella is one of the most common infectious diseases worldwide, this happens to everyone </w:t>
      </w:r>
      <w:r w:rsidR="00BD5E7B" w:rsidRPr="005E1227">
        <w:rPr>
          <w:rFonts w:ascii="Arial" w:hAnsi="Arial" w:cs="Arial"/>
        </w:rPr>
        <w:t xml:space="preserve">in their lifetime and is estimated </w:t>
      </w:r>
      <w:r w:rsidR="00D30895" w:rsidRPr="005E1227">
        <w:rPr>
          <w:rFonts w:ascii="Arial" w:hAnsi="Arial" w:cs="Arial"/>
        </w:rPr>
        <w:t xml:space="preserve">around 140 million cases </w:t>
      </w:r>
      <w:r w:rsidR="009E706C" w:rsidRPr="005E1227">
        <w:rPr>
          <w:rFonts w:ascii="Arial" w:hAnsi="Arial" w:cs="Arial"/>
        </w:rPr>
        <w:t xml:space="preserve">in 2014 this is harmless to </w:t>
      </w:r>
      <w:r w:rsidR="000469C4" w:rsidRPr="005E1227">
        <w:rPr>
          <w:rFonts w:ascii="Arial" w:hAnsi="Arial" w:cs="Arial"/>
        </w:rPr>
        <w:t>children,</w:t>
      </w:r>
      <w:r w:rsidR="009E706C" w:rsidRPr="005E1227">
        <w:rPr>
          <w:rFonts w:ascii="Arial" w:hAnsi="Arial" w:cs="Arial"/>
        </w:rPr>
        <w:t xml:space="preserve"> but it can be severe if the </w:t>
      </w:r>
      <w:r w:rsidR="000469C4" w:rsidRPr="005E1227">
        <w:rPr>
          <w:rFonts w:ascii="Arial" w:hAnsi="Arial" w:cs="Arial"/>
        </w:rPr>
        <w:t>child’s</w:t>
      </w:r>
      <w:r w:rsidR="009E706C" w:rsidRPr="005E1227">
        <w:rPr>
          <w:rFonts w:ascii="Arial" w:hAnsi="Arial" w:cs="Arial"/>
        </w:rPr>
        <w:t xml:space="preserve"> immune system is low and </w:t>
      </w:r>
      <w:r w:rsidR="000469C4" w:rsidRPr="005E1227">
        <w:rPr>
          <w:rFonts w:ascii="Arial" w:hAnsi="Arial" w:cs="Arial"/>
        </w:rPr>
        <w:t xml:space="preserve">causing shingles in adults which is deadly. (Bozzola, E. and </w:t>
      </w:r>
      <w:r w:rsidR="00BD797D" w:rsidRPr="005E1227">
        <w:rPr>
          <w:rFonts w:ascii="Arial" w:hAnsi="Arial" w:cs="Arial"/>
        </w:rPr>
        <w:t xml:space="preserve">Bozzola, M. </w:t>
      </w:r>
      <w:r w:rsidR="000469C4" w:rsidRPr="005E1227">
        <w:rPr>
          <w:rFonts w:ascii="Arial" w:hAnsi="Arial" w:cs="Arial"/>
        </w:rPr>
        <w:t>2016).</w:t>
      </w:r>
    </w:p>
    <w:p w14:paraId="154EF0A3" w14:textId="6AA553D7" w:rsidR="000469C4" w:rsidRPr="005E1227" w:rsidRDefault="00D100D3">
      <w:pPr>
        <w:rPr>
          <w:rFonts w:ascii="Arial" w:hAnsi="Arial" w:cs="Arial"/>
        </w:rPr>
      </w:pPr>
      <w:r w:rsidRPr="005E1227">
        <w:rPr>
          <w:rFonts w:ascii="Arial" w:hAnsi="Arial" w:cs="Arial"/>
        </w:rPr>
        <w:t>Varicella</w:t>
      </w:r>
      <w:r w:rsidR="00F95F66" w:rsidRPr="005E1227">
        <w:rPr>
          <w:rFonts w:ascii="Arial" w:hAnsi="Arial" w:cs="Arial"/>
        </w:rPr>
        <w:t>-zoster</w:t>
      </w:r>
      <w:r w:rsidR="00EE27AA" w:rsidRPr="005E1227">
        <w:rPr>
          <w:rFonts w:ascii="Arial" w:hAnsi="Arial" w:cs="Arial"/>
        </w:rPr>
        <w:t xml:space="preserve"> virus is a member of taxonomic of Herpesviridae which is subfamily </w:t>
      </w:r>
      <w:r w:rsidR="000E1F25" w:rsidRPr="005E1227">
        <w:rPr>
          <w:rFonts w:ascii="Arial" w:hAnsi="Arial" w:cs="Arial"/>
        </w:rPr>
        <w:t xml:space="preserve">of </w:t>
      </w:r>
      <w:r w:rsidR="00A05BA2" w:rsidRPr="005E1227">
        <w:rPr>
          <w:rFonts w:ascii="Arial" w:hAnsi="Arial" w:cs="Arial"/>
        </w:rPr>
        <w:t>V</w:t>
      </w:r>
      <w:r w:rsidR="000E1F25" w:rsidRPr="005E1227">
        <w:rPr>
          <w:rFonts w:ascii="Arial" w:hAnsi="Arial" w:cs="Arial"/>
        </w:rPr>
        <w:t>aricellovirus</w:t>
      </w:r>
      <w:r w:rsidR="00C96906" w:rsidRPr="005E1227">
        <w:rPr>
          <w:rFonts w:ascii="Arial" w:hAnsi="Arial" w:cs="Arial"/>
        </w:rPr>
        <w:t xml:space="preserve"> in </w:t>
      </w:r>
      <w:r w:rsidR="00A05BA2" w:rsidRPr="005E1227">
        <w:rPr>
          <w:rFonts w:ascii="Arial" w:hAnsi="Arial" w:cs="Arial"/>
        </w:rPr>
        <w:t>A</w:t>
      </w:r>
      <w:r w:rsidR="00C96906" w:rsidRPr="005E1227">
        <w:rPr>
          <w:rFonts w:ascii="Arial" w:hAnsi="Arial" w:cs="Arial"/>
        </w:rPr>
        <w:t>lphaherpesvivinae</w:t>
      </w:r>
      <w:r w:rsidR="00A05BA2" w:rsidRPr="005E1227">
        <w:rPr>
          <w:rFonts w:ascii="Arial" w:hAnsi="Arial" w:cs="Arial"/>
        </w:rPr>
        <w:t>.</w:t>
      </w:r>
      <w:r w:rsidR="00391150" w:rsidRPr="005E1227">
        <w:rPr>
          <w:rFonts w:ascii="Arial" w:hAnsi="Arial" w:cs="Arial"/>
        </w:rPr>
        <w:t xml:space="preserve"> Although many say this was found centuries ag</w:t>
      </w:r>
      <w:r w:rsidR="009967B2" w:rsidRPr="005E1227">
        <w:rPr>
          <w:rFonts w:ascii="Arial" w:hAnsi="Arial" w:cs="Arial"/>
        </w:rPr>
        <w:t xml:space="preserve">o. </w:t>
      </w:r>
      <w:r w:rsidR="009967B2" w:rsidRPr="005E1227">
        <w:rPr>
          <w:rFonts w:ascii="Arial" w:hAnsi="Arial" w:cs="Arial"/>
        </w:rPr>
        <w:lastRenderedPageBreak/>
        <w:t xml:space="preserve">Evidence states that during 1992-2002 </w:t>
      </w:r>
      <w:r w:rsidR="00EC50D2" w:rsidRPr="005E1227">
        <w:rPr>
          <w:rFonts w:ascii="Arial" w:hAnsi="Arial" w:cs="Arial"/>
        </w:rPr>
        <w:t>was the start of the vaccine that helps reduce Varicella.</w:t>
      </w:r>
    </w:p>
    <w:p w14:paraId="57B826A4" w14:textId="77777777" w:rsidR="00B54C76" w:rsidRPr="005E1227" w:rsidRDefault="00B54C76">
      <w:pPr>
        <w:rPr>
          <w:rFonts w:ascii="Arial" w:hAnsi="Arial" w:cs="Arial"/>
        </w:rPr>
      </w:pPr>
    </w:p>
    <w:p w14:paraId="350E37F5" w14:textId="39E19C1F" w:rsidR="00B54C76" w:rsidRPr="005E1227" w:rsidRDefault="00B54C76">
      <w:pPr>
        <w:rPr>
          <w:rFonts w:ascii="Arial" w:hAnsi="Arial" w:cs="Arial"/>
        </w:rPr>
      </w:pPr>
      <w:r w:rsidRPr="005E1227">
        <w:rPr>
          <w:rFonts w:ascii="Arial" w:hAnsi="Arial" w:cs="Arial"/>
        </w:rPr>
        <w:t>How is it transferred?</w:t>
      </w:r>
    </w:p>
    <w:p w14:paraId="348D6A5C" w14:textId="3E9B4524" w:rsidR="00625642" w:rsidRPr="005E1227" w:rsidRDefault="00286631">
      <w:pPr>
        <w:rPr>
          <w:rFonts w:ascii="Arial" w:hAnsi="Arial" w:cs="Arial"/>
        </w:rPr>
      </w:pPr>
      <w:r w:rsidRPr="005E1227">
        <w:rPr>
          <w:rFonts w:ascii="Arial" w:hAnsi="Arial" w:cs="Arial"/>
        </w:rPr>
        <w:t>Varicella-zoster virus is transmitted via close contact, sharing things</w:t>
      </w:r>
      <w:r w:rsidR="00873E6C" w:rsidRPr="005E1227">
        <w:rPr>
          <w:rFonts w:ascii="Arial" w:hAnsi="Arial" w:cs="Arial"/>
        </w:rPr>
        <w:t xml:space="preserve">, like foods drinks, </w:t>
      </w:r>
      <w:r w:rsidR="006D0A3A" w:rsidRPr="005E1227">
        <w:rPr>
          <w:rFonts w:ascii="Arial" w:hAnsi="Arial" w:cs="Arial"/>
        </w:rPr>
        <w:t>plates,</w:t>
      </w:r>
      <w:r w:rsidR="00873E6C" w:rsidRPr="005E1227">
        <w:rPr>
          <w:rFonts w:ascii="Arial" w:hAnsi="Arial" w:cs="Arial"/>
        </w:rPr>
        <w:t xml:space="preserve"> and cup </w:t>
      </w:r>
      <w:r w:rsidR="00926798" w:rsidRPr="005E1227">
        <w:rPr>
          <w:rFonts w:ascii="Arial" w:hAnsi="Arial" w:cs="Arial"/>
        </w:rPr>
        <w:t>as well</w:t>
      </w:r>
      <w:r w:rsidR="00873E6C" w:rsidRPr="005E1227">
        <w:rPr>
          <w:rFonts w:ascii="Arial" w:hAnsi="Arial" w:cs="Arial"/>
        </w:rPr>
        <w:t xml:space="preserve"> as toys and other objects this is also </w:t>
      </w:r>
      <w:r w:rsidR="00926798" w:rsidRPr="005E1227">
        <w:rPr>
          <w:rFonts w:ascii="Arial" w:hAnsi="Arial" w:cs="Arial"/>
        </w:rPr>
        <w:t>airborne</w:t>
      </w:r>
      <w:r w:rsidR="00803E1A" w:rsidRPr="005E1227">
        <w:rPr>
          <w:rFonts w:ascii="Arial" w:hAnsi="Arial" w:cs="Arial"/>
        </w:rPr>
        <w:t xml:space="preserve">. In the study it shows that its spread through people and children who have yet to develop this infectious disease, although some people don’t contract it when they are young so they could already have the antibodies in them to keep </w:t>
      </w:r>
      <w:r w:rsidR="00E5413D" w:rsidRPr="005E1227">
        <w:rPr>
          <w:rFonts w:ascii="Arial" w:hAnsi="Arial" w:cs="Arial"/>
        </w:rPr>
        <w:t>these diseases</w:t>
      </w:r>
      <w:r w:rsidR="00803E1A" w:rsidRPr="005E1227">
        <w:rPr>
          <w:rFonts w:ascii="Arial" w:hAnsi="Arial" w:cs="Arial"/>
        </w:rPr>
        <w:t xml:space="preserve"> away, although they may have the antibodies they still can contract this in later life causing shingles which can be more serious and deadly. (</w:t>
      </w:r>
      <w:r w:rsidR="00E5413D" w:rsidRPr="005E1227">
        <w:rPr>
          <w:rFonts w:ascii="Arial" w:hAnsi="Arial" w:cs="Arial"/>
        </w:rPr>
        <w:t>Josephson, A.1988).</w:t>
      </w:r>
    </w:p>
    <w:p w14:paraId="6AFE5A9E" w14:textId="7B550808" w:rsidR="00E5413D" w:rsidRPr="005E1227" w:rsidRDefault="00E5413D">
      <w:pPr>
        <w:rPr>
          <w:rFonts w:ascii="Arial" w:hAnsi="Arial" w:cs="Arial"/>
        </w:rPr>
      </w:pPr>
      <w:r w:rsidRPr="005E1227">
        <w:rPr>
          <w:rFonts w:ascii="Arial" w:hAnsi="Arial" w:cs="Arial"/>
        </w:rPr>
        <w:t>The means of transmiss</w:t>
      </w:r>
      <w:r w:rsidR="00D829C3" w:rsidRPr="005E1227">
        <w:rPr>
          <w:rFonts w:ascii="Arial" w:hAnsi="Arial" w:cs="Arial"/>
        </w:rPr>
        <w:t xml:space="preserve">ion </w:t>
      </w:r>
    </w:p>
    <w:p w14:paraId="4B07B9B0" w14:textId="316DAB3C" w:rsidR="006A28AA" w:rsidRPr="005E1227" w:rsidRDefault="00E34468">
      <w:pPr>
        <w:rPr>
          <w:rFonts w:ascii="Arial" w:hAnsi="Arial" w:cs="Arial"/>
        </w:rPr>
      </w:pPr>
      <w:r w:rsidRPr="005E1227">
        <w:rPr>
          <w:rFonts w:ascii="Arial" w:hAnsi="Arial" w:cs="Arial"/>
        </w:rPr>
        <w:t xml:space="preserve">A study shows that 8 cases of chickenpox were identified originating </w:t>
      </w:r>
      <w:r w:rsidR="00E82FDF" w:rsidRPr="005E1227">
        <w:rPr>
          <w:rFonts w:ascii="Arial" w:hAnsi="Arial" w:cs="Arial"/>
        </w:rPr>
        <w:t xml:space="preserve">in hospital transmissions of healthcare worker who had the disease spread around the hospital. Varicella-zoster virus </w:t>
      </w:r>
      <w:r w:rsidR="005B618A" w:rsidRPr="005E1227">
        <w:rPr>
          <w:rFonts w:ascii="Arial" w:hAnsi="Arial" w:cs="Arial"/>
        </w:rPr>
        <w:t>was</w:t>
      </w:r>
      <w:r w:rsidR="00E82FDF" w:rsidRPr="005E1227">
        <w:rPr>
          <w:rFonts w:ascii="Arial" w:hAnsi="Arial" w:cs="Arial"/>
        </w:rPr>
        <w:t xml:space="preserve"> around 88.4%</w:t>
      </w:r>
      <w:r w:rsidR="005B618A" w:rsidRPr="005E1227">
        <w:rPr>
          <w:rFonts w:ascii="Arial" w:hAnsi="Arial" w:cs="Arial"/>
        </w:rPr>
        <w:t xml:space="preserve"> which increased by (P,0.01). estimated 163.3 pers</w:t>
      </w:r>
      <w:r w:rsidR="00394303" w:rsidRPr="005E1227">
        <w:rPr>
          <w:rFonts w:ascii="Arial" w:hAnsi="Arial" w:cs="Arial"/>
        </w:rPr>
        <w:t xml:space="preserve">onal days effected by days off work this was lost due to this infectious disease. </w:t>
      </w:r>
      <w:r w:rsidR="00805BC4" w:rsidRPr="005E1227">
        <w:rPr>
          <w:rFonts w:ascii="Arial" w:hAnsi="Arial" w:cs="Arial"/>
        </w:rPr>
        <w:t xml:space="preserve">If the persons history hasn’t been </w:t>
      </w:r>
      <w:r w:rsidR="00E10810" w:rsidRPr="005E1227">
        <w:rPr>
          <w:rFonts w:ascii="Arial" w:hAnsi="Arial" w:cs="Arial"/>
        </w:rPr>
        <w:t>in contact</w:t>
      </w:r>
      <w:r w:rsidR="00805BC4" w:rsidRPr="005E1227">
        <w:rPr>
          <w:rFonts w:ascii="Arial" w:hAnsi="Arial" w:cs="Arial"/>
        </w:rPr>
        <w:t xml:space="preserve"> with varicella </w:t>
      </w:r>
      <w:r w:rsidR="00E10810" w:rsidRPr="005E1227">
        <w:rPr>
          <w:rFonts w:ascii="Arial" w:hAnsi="Arial" w:cs="Arial"/>
        </w:rPr>
        <w:t xml:space="preserve">virus then they will need to be screened for antibodies and assessed by enzyme-linked with phosphorescent </w:t>
      </w:r>
      <w:r w:rsidR="00547ADF" w:rsidRPr="005E1227">
        <w:rPr>
          <w:rFonts w:ascii="Arial" w:hAnsi="Arial" w:cs="Arial"/>
        </w:rPr>
        <w:t>antibodies membrane antigen. (Yang, J. 2019).</w:t>
      </w:r>
    </w:p>
    <w:p w14:paraId="1463A90E" w14:textId="31E9AD04" w:rsidR="00547ADF" w:rsidRPr="005E1227" w:rsidRDefault="00387A7C">
      <w:pPr>
        <w:rPr>
          <w:rFonts w:ascii="Arial" w:hAnsi="Arial" w:cs="Arial"/>
          <w:highlight w:val="yellow"/>
        </w:rPr>
      </w:pPr>
      <w:r w:rsidRPr="005E1227">
        <w:rPr>
          <w:rFonts w:ascii="Arial" w:hAnsi="Arial" w:cs="Arial"/>
          <w:noProof/>
          <w:highlight w:val="yellow"/>
        </w:rPr>
        <w:drawing>
          <wp:anchor distT="0" distB="0" distL="114300" distR="114300" simplePos="0" relativeHeight="251662848" behindDoc="0" locked="0" layoutInCell="1" allowOverlap="1" wp14:anchorId="7508FF71" wp14:editId="11D782F5">
            <wp:simplePos x="0" y="0"/>
            <wp:positionH relativeFrom="page">
              <wp:posOffset>958850</wp:posOffset>
            </wp:positionH>
            <wp:positionV relativeFrom="paragraph">
              <wp:posOffset>11430</wp:posOffset>
            </wp:positionV>
            <wp:extent cx="4105275" cy="2736850"/>
            <wp:effectExtent l="0" t="0" r="952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5275" cy="2736850"/>
                    </a:xfrm>
                    <a:prstGeom prst="rect">
                      <a:avLst/>
                    </a:prstGeom>
                    <a:noFill/>
                  </pic:spPr>
                </pic:pic>
              </a:graphicData>
            </a:graphic>
            <wp14:sizeRelH relativeFrom="page">
              <wp14:pctWidth>0</wp14:pctWidth>
            </wp14:sizeRelH>
            <wp14:sizeRelV relativeFrom="page">
              <wp14:pctHeight>0</wp14:pctHeight>
            </wp14:sizeRelV>
          </wp:anchor>
        </w:drawing>
      </w:r>
    </w:p>
    <w:p w14:paraId="6C6C1225" w14:textId="67F59231" w:rsidR="006A28AA" w:rsidRPr="005E1227" w:rsidRDefault="006A28AA">
      <w:pPr>
        <w:rPr>
          <w:rFonts w:ascii="Arial" w:hAnsi="Arial" w:cs="Arial"/>
          <w:highlight w:val="yellow"/>
        </w:rPr>
      </w:pPr>
    </w:p>
    <w:p w14:paraId="0A185EA7" w14:textId="565FD5D9" w:rsidR="006A28AA" w:rsidRPr="005E1227" w:rsidRDefault="006A28AA">
      <w:pPr>
        <w:rPr>
          <w:rFonts w:ascii="Arial" w:hAnsi="Arial" w:cs="Arial"/>
          <w:highlight w:val="yellow"/>
        </w:rPr>
      </w:pPr>
    </w:p>
    <w:p w14:paraId="1C722E0F" w14:textId="13795CCC" w:rsidR="006A28AA" w:rsidRPr="005E1227" w:rsidRDefault="006A28AA">
      <w:pPr>
        <w:rPr>
          <w:rFonts w:ascii="Arial" w:hAnsi="Arial" w:cs="Arial"/>
          <w:highlight w:val="yellow"/>
        </w:rPr>
      </w:pPr>
    </w:p>
    <w:p w14:paraId="1B7F79C3" w14:textId="1F897606" w:rsidR="006A28AA" w:rsidRPr="005E1227" w:rsidRDefault="006A28AA">
      <w:pPr>
        <w:rPr>
          <w:rFonts w:ascii="Arial" w:hAnsi="Arial" w:cs="Arial"/>
          <w:highlight w:val="yellow"/>
        </w:rPr>
      </w:pPr>
    </w:p>
    <w:p w14:paraId="308F6684" w14:textId="3BCF7374" w:rsidR="006A28AA" w:rsidRPr="005E1227" w:rsidRDefault="006A28AA">
      <w:pPr>
        <w:rPr>
          <w:rFonts w:ascii="Arial" w:hAnsi="Arial" w:cs="Arial"/>
          <w:highlight w:val="yellow"/>
        </w:rPr>
      </w:pPr>
    </w:p>
    <w:p w14:paraId="65977E83" w14:textId="15BB4163" w:rsidR="006A28AA" w:rsidRPr="005E1227" w:rsidRDefault="006A28AA">
      <w:pPr>
        <w:rPr>
          <w:rFonts w:ascii="Arial" w:hAnsi="Arial" w:cs="Arial"/>
          <w:highlight w:val="yellow"/>
        </w:rPr>
      </w:pPr>
    </w:p>
    <w:p w14:paraId="6A261C76" w14:textId="018D2478" w:rsidR="006A28AA" w:rsidRPr="005E1227" w:rsidRDefault="006A28AA">
      <w:pPr>
        <w:rPr>
          <w:rFonts w:ascii="Arial" w:hAnsi="Arial" w:cs="Arial"/>
          <w:highlight w:val="yellow"/>
        </w:rPr>
      </w:pPr>
    </w:p>
    <w:p w14:paraId="5FB62B01" w14:textId="1DABFD98" w:rsidR="006A28AA" w:rsidRPr="005E1227" w:rsidRDefault="006A28AA">
      <w:pPr>
        <w:rPr>
          <w:rFonts w:ascii="Arial" w:hAnsi="Arial" w:cs="Arial"/>
          <w:highlight w:val="yellow"/>
        </w:rPr>
      </w:pPr>
    </w:p>
    <w:p w14:paraId="19E9EDA5" w14:textId="135BAC57" w:rsidR="006A28AA" w:rsidRPr="005E1227" w:rsidRDefault="007E6E35">
      <w:pPr>
        <w:rPr>
          <w:rFonts w:ascii="Arial" w:hAnsi="Arial" w:cs="Arial"/>
        </w:rPr>
      </w:pPr>
      <w:hyperlink r:id="rId8" w:history="1">
        <w:r w:rsidR="00F05AB8" w:rsidRPr="005E1227">
          <w:rPr>
            <w:rStyle w:val="Hyperlink"/>
            <w:rFonts w:ascii="Arial" w:hAnsi="Arial" w:cs="Arial"/>
          </w:rPr>
          <w:t>https://www.verywellhealth.com/chicken-pox-prevention-vaccine-1068748</w:t>
        </w:r>
      </w:hyperlink>
    </w:p>
    <w:p w14:paraId="58B9966A" w14:textId="032A4452" w:rsidR="00AD3F4C" w:rsidRPr="005E1227" w:rsidRDefault="00AD3F4C">
      <w:pPr>
        <w:rPr>
          <w:rFonts w:ascii="Arial" w:hAnsi="Arial" w:cs="Arial"/>
        </w:rPr>
      </w:pPr>
      <w:r w:rsidRPr="005E1227">
        <w:rPr>
          <w:rFonts w:ascii="Arial" w:hAnsi="Arial" w:cs="Arial"/>
        </w:rPr>
        <w:t>How to stop varicella-zoster virus (chickenpox) from spreading.</w:t>
      </w:r>
    </w:p>
    <w:p w14:paraId="155E6C68" w14:textId="11C3C276" w:rsidR="00AD3F4C" w:rsidRPr="005E1227" w:rsidRDefault="00AD3F4C">
      <w:pPr>
        <w:rPr>
          <w:rFonts w:ascii="Arial" w:hAnsi="Arial" w:cs="Arial"/>
        </w:rPr>
      </w:pPr>
      <w:r w:rsidRPr="005E1227">
        <w:rPr>
          <w:rFonts w:ascii="Arial" w:hAnsi="Arial" w:cs="Arial"/>
        </w:rPr>
        <w:t>In this photo shows the stages and how to protect yourself and others from contracting this infectious disease</w:t>
      </w:r>
      <w:r w:rsidR="00B36CC9" w:rsidRPr="005E1227">
        <w:rPr>
          <w:rFonts w:ascii="Arial" w:hAnsi="Arial" w:cs="Arial"/>
        </w:rPr>
        <w:t xml:space="preserve">. According to the picture (Laura, P. 2021). Has </w:t>
      </w:r>
      <w:r w:rsidR="00565119" w:rsidRPr="005E1227">
        <w:rPr>
          <w:rFonts w:ascii="Arial" w:hAnsi="Arial" w:cs="Arial"/>
        </w:rPr>
        <w:t>the stages of how to prevent chickenpox if someone in the household has been in contact with</w:t>
      </w:r>
      <w:r w:rsidR="009025B9" w:rsidRPr="005E1227">
        <w:rPr>
          <w:rFonts w:ascii="Arial" w:hAnsi="Arial" w:cs="Arial"/>
        </w:rPr>
        <w:t>. Starting with a sick room this is ideal because it helps reduce the spread of the virus on other surfaces around the house</w:t>
      </w:r>
      <w:r w:rsidR="00B9132F" w:rsidRPr="005E1227">
        <w:rPr>
          <w:rFonts w:ascii="Arial" w:hAnsi="Arial" w:cs="Arial"/>
        </w:rPr>
        <w:t xml:space="preserve"> as well as more people in the household to catch this virus.</w:t>
      </w:r>
      <w:r w:rsidR="00116AA4" w:rsidRPr="005E1227">
        <w:rPr>
          <w:rFonts w:ascii="Arial" w:hAnsi="Arial" w:cs="Arial"/>
        </w:rPr>
        <w:t xml:space="preserve"> The stages are to contact the work or school explaining why there is no attendance of the person</w:t>
      </w:r>
      <w:r w:rsidR="0033217A" w:rsidRPr="005E1227">
        <w:rPr>
          <w:rFonts w:ascii="Arial" w:hAnsi="Arial" w:cs="Arial"/>
        </w:rPr>
        <w:t>, this could also eliminate other students and work colleagues that have been in contact with the infected person.</w:t>
      </w:r>
      <w:r w:rsidR="00B60897" w:rsidRPr="005E1227">
        <w:rPr>
          <w:rFonts w:ascii="Arial" w:hAnsi="Arial" w:cs="Arial"/>
        </w:rPr>
        <w:t xml:space="preserve"> Disinfecting the all the places that was touched and what rooms the infected person</w:t>
      </w:r>
      <w:r w:rsidR="006C4CEF" w:rsidRPr="005E1227">
        <w:rPr>
          <w:rFonts w:ascii="Arial" w:hAnsi="Arial" w:cs="Arial"/>
        </w:rPr>
        <w:t xml:space="preserve">, </w:t>
      </w:r>
      <w:r w:rsidR="00F41EDA" w:rsidRPr="005E1227">
        <w:rPr>
          <w:rFonts w:ascii="Arial" w:hAnsi="Arial" w:cs="Arial"/>
        </w:rPr>
        <w:t xml:space="preserve">even opening up the window to allow the virus to leave the house also helps </w:t>
      </w:r>
      <w:r w:rsidR="00F41EDA" w:rsidRPr="005E1227">
        <w:rPr>
          <w:rFonts w:ascii="Arial" w:hAnsi="Arial" w:cs="Arial"/>
        </w:rPr>
        <w:lastRenderedPageBreak/>
        <w:t xml:space="preserve">preventing the spread. </w:t>
      </w:r>
      <w:r w:rsidR="00F071AE" w:rsidRPr="005E1227">
        <w:rPr>
          <w:rFonts w:ascii="Arial" w:hAnsi="Arial" w:cs="Arial"/>
        </w:rPr>
        <w:t xml:space="preserve">Keeping away from the infected person also helps reduce the spread but with aa child its more complicated, although it says that not everyone contracts </w:t>
      </w:r>
      <w:r w:rsidR="00147121" w:rsidRPr="005E1227">
        <w:rPr>
          <w:rFonts w:ascii="Arial" w:hAnsi="Arial" w:cs="Arial"/>
        </w:rPr>
        <w:t>chickenpox more than once it still good to stay vigilant to others around and cautious of yourself, as children they need their parents or carers</w:t>
      </w:r>
      <w:r w:rsidR="00571983" w:rsidRPr="005E1227">
        <w:rPr>
          <w:rFonts w:ascii="Arial" w:hAnsi="Arial" w:cs="Arial"/>
        </w:rPr>
        <w:t>, but by washing hands regularly and no kissing helps reduce the risk of catching chickenpox.</w:t>
      </w:r>
      <w:r w:rsidR="004B20B8" w:rsidRPr="005E1227">
        <w:rPr>
          <w:rFonts w:ascii="Arial" w:hAnsi="Arial" w:cs="Arial"/>
        </w:rPr>
        <w:t xml:space="preserve"> Always best to call 111 during this as it helps </w:t>
      </w:r>
      <w:r w:rsidR="00EE6FC1" w:rsidRPr="005E1227">
        <w:rPr>
          <w:rFonts w:ascii="Arial" w:hAnsi="Arial" w:cs="Arial"/>
        </w:rPr>
        <w:t>getting advice from a professional if your child has been in contact with the diseases as it can lead to shingles</w:t>
      </w:r>
      <w:r w:rsidR="001F3C2C" w:rsidRPr="005E1227">
        <w:rPr>
          <w:rFonts w:ascii="Arial" w:hAnsi="Arial" w:cs="Arial"/>
        </w:rPr>
        <w:t>. Wearing disposable non-latex gloves will help the person and everyone aroun</w:t>
      </w:r>
      <w:r w:rsidR="00CA38E5" w:rsidRPr="005E1227">
        <w:rPr>
          <w:rFonts w:ascii="Arial" w:hAnsi="Arial" w:cs="Arial"/>
        </w:rPr>
        <w:t>d. If this severe and someone hasn’t been in contact with varicella or have other immune deficiencies and health problems then they may be advised within the UK to take the vaccine whereas other countries they allow the people to purchase the medication for this.</w:t>
      </w:r>
    </w:p>
    <w:p w14:paraId="0665162A" w14:textId="36DF66A8" w:rsidR="00272058" w:rsidRPr="005E1227" w:rsidRDefault="00272058">
      <w:pPr>
        <w:rPr>
          <w:rFonts w:ascii="Arial" w:hAnsi="Arial" w:cs="Arial"/>
        </w:rPr>
      </w:pPr>
      <w:r w:rsidRPr="005E1227">
        <w:rPr>
          <w:rFonts w:ascii="Arial" w:hAnsi="Arial" w:cs="Arial"/>
        </w:rPr>
        <w:t xml:space="preserve">A study explains that 58 subjects were in contact of chickenpox </w:t>
      </w:r>
      <w:r w:rsidR="00077301" w:rsidRPr="005E1227">
        <w:rPr>
          <w:rFonts w:ascii="Arial" w:hAnsi="Arial" w:cs="Arial"/>
        </w:rPr>
        <w:t xml:space="preserve">and 22 were not, after isolation </w:t>
      </w:r>
      <w:r w:rsidR="00F01420" w:rsidRPr="005E1227">
        <w:rPr>
          <w:rFonts w:ascii="Arial" w:hAnsi="Arial" w:cs="Arial"/>
        </w:rPr>
        <w:t xml:space="preserve">1 had developed chickenpox the next day that person was then isolated from the group </w:t>
      </w:r>
      <w:r w:rsidR="008A2AE4" w:rsidRPr="005E1227">
        <w:rPr>
          <w:rFonts w:ascii="Arial" w:hAnsi="Arial" w:cs="Arial"/>
        </w:rPr>
        <w:t xml:space="preserve">once the treatment was administered and repeated after careful monitoring </w:t>
      </w:r>
      <w:r w:rsidR="006D44F1" w:rsidRPr="005E1227">
        <w:rPr>
          <w:rFonts w:ascii="Arial" w:hAnsi="Arial" w:cs="Arial"/>
        </w:rPr>
        <w:t xml:space="preserve">only 2 of </w:t>
      </w:r>
      <w:r w:rsidR="00FD274D" w:rsidRPr="005E1227">
        <w:rPr>
          <w:rFonts w:ascii="Arial" w:hAnsi="Arial" w:cs="Arial"/>
        </w:rPr>
        <w:t>the subjects were diagnosed with varicella on the 17</w:t>
      </w:r>
      <w:r w:rsidR="00FD274D" w:rsidRPr="005E1227">
        <w:rPr>
          <w:rFonts w:ascii="Arial" w:hAnsi="Arial" w:cs="Arial"/>
          <w:vertAlign w:val="superscript"/>
        </w:rPr>
        <w:t>th</w:t>
      </w:r>
      <w:r w:rsidR="00FD274D" w:rsidRPr="005E1227">
        <w:rPr>
          <w:rFonts w:ascii="Arial" w:hAnsi="Arial" w:cs="Arial"/>
        </w:rPr>
        <w:t xml:space="preserve"> day </w:t>
      </w:r>
      <w:r w:rsidR="00670828" w:rsidRPr="005E1227">
        <w:rPr>
          <w:rFonts w:ascii="Arial" w:hAnsi="Arial" w:cs="Arial"/>
        </w:rPr>
        <w:t>in which then they were isolated. (Rusti, J. 1957).</w:t>
      </w:r>
    </w:p>
    <w:p w14:paraId="08B3C15A" w14:textId="641E531A" w:rsidR="00751D99" w:rsidRPr="005E1227" w:rsidRDefault="004B20D7">
      <w:pPr>
        <w:rPr>
          <w:rFonts w:ascii="Arial" w:hAnsi="Arial" w:cs="Arial"/>
        </w:rPr>
      </w:pPr>
      <w:r w:rsidRPr="005E1227">
        <w:rPr>
          <w:rFonts w:ascii="Arial" w:hAnsi="Arial" w:cs="Arial"/>
        </w:rPr>
        <w:t>Someone</w:t>
      </w:r>
      <w:r w:rsidR="003740F2" w:rsidRPr="005E1227">
        <w:rPr>
          <w:rFonts w:ascii="Arial" w:hAnsi="Arial" w:cs="Arial"/>
        </w:rPr>
        <w:t xml:space="preserve"> with medical is</w:t>
      </w:r>
      <w:r w:rsidR="0017299E" w:rsidRPr="005E1227">
        <w:rPr>
          <w:rFonts w:ascii="Arial" w:hAnsi="Arial" w:cs="Arial"/>
        </w:rPr>
        <w:t>s</w:t>
      </w:r>
      <w:r w:rsidR="003740F2" w:rsidRPr="005E1227">
        <w:rPr>
          <w:rFonts w:ascii="Arial" w:hAnsi="Arial" w:cs="Arial"/>
        </w:rPr>
        <w:t xml:space="preserve">ues and low immune systems are recommended for the vaccine also 65 years and above as well as pregnant women as it can harm them and the baby </w:t>
      </w:r>
      <w:r w:rsidR="0017299E" w:rsidRPr="005E1227">
        <w:rPr>
          <w:rFonts w:ascii="Arial" w:hAnsi="Arial" w:cs="Arial"/>
        </w:rPr>
        <w:t>also anyone of any age who have certain chronic medical complications.</w:t>
      </w:r>
      <w:r w:rsidR="00A07E4D" w:rsidRPr="005E1227">
        <w:rPr>
          <w:rFonts w:ascii="Arial" w:hAnsi="Arial" w:cs="Arial"/>
        </w:rPr>
        <w:t xml:space="preserve"> This helps the protection from one person to a household to the community of getting this infectious disease.</w:t>
      </w:r>
    </w:p>
    <w:p w14:paraId="32C7ED75" w14:textId="06B73BD1" w:rsidR="00A07E4D" w:rsidRPr="005E1227" w:rsidRDefault="00C864F0">
      <w:pPr>
        <w:rPr>
          <w:rFonts w:ascii="Arial" w:hAnsi="Arial" w:cs="Arial"/>
        </w:rPr>
      </w:pPr>
      <w:r w:rsidRPr="005E1227">
        <w:rPr>
          <w:rFonts w:ascii="Arial" w:hAnsi="Arial" w:cs="Arial"/>
        </w:rPr>
        <w:t xml:space="preserve">Everyone is to have 2-3 doses of vaccine if they have never been in contact with chickenpox this will prevent further </w:t>
      </w:r>
      <w:r w:rsidR="002C048D" w:rsidRPr="005E1227">
        <w:rPr>
          <w:rFonts w:ascii="Arial" w:hAnsi="Arial" w:cs="Arial"/>
        </w:rPr>
        <w:t>chickenpox death relating to this disease</w:t>
      </w:r>
      <w:r w:rsidR="00A07E4D" w:rsidRPr="005E1227">
        <w:rPr>
          <w:rFonts w:ascii="Arial" w:hAnsi="Arial" w:cs="Arial"/>
        </w:rPr>
        <w:t xml:space="preserve">. This will help the prevention from anyone else who may be in contact and showing that these vaccines will help the community </w:t>
      </w:r>
      <w:r w:rsidR="00BA012C" w:rsidRPr="005E1227">
        <w:rPr>
          <w:rFonts w:ascii="Arial" w:hAnsi="Arial" w:cs="Arial"/>
        </w:rPr>
        <w:t>preventing chickenpox to escalate again.</w:t>
      </w:r>
    </w:p>
    <w:p w14:paraId="15BA1448" w14:textId="5B541724" w:rsidR="00BA012C" w:rsidRPr="005E1227" w:rsidRDefault="00BA012C">
      <w:pPr>
        <w:rPr>
          <w:rFonts w:ascii="Arial" w:hAnsi="Arial" w:cs="Arial"/>
        </w:rPr>
      </w:pPr>
      <w:r w:rsidRPr="005E1227">
        <w:rPr>
          <w:rFonts w:ascii="Arial" w:hAnsi="Arial" w:cs="Arial"/>
        </w:rPr>
        <w:t xml:space="preserve">Controlling Varicella is to get the vaccine, </w:t>
      </w:r>
      <w:r w:rsidR="004A7C1E" w:rsidRPr="005E1227">
        <w:rPr>
          <w:rFonts w:ascii="Arial" w:hAnsi="Arial" w:cs="Arial"/>
        </w:rPr>
        <w:t>but</w:t>
      </w:r>
      <w:r w:rsidRPr="005E1227">
        <w:rPr>
          <w:rFonts w:ascii="Arial" w:hAnsi="Arial" w:cs="Arial"/>
        </w:rPr>
        <w:t xml:space="preserve"> in the United Kingdom they </w:t>
      </w:r>
      <w:proofErr w:type="gramStart"/>
      <w:r w:rsidRPr="005E1227">
        <w:rPr>
          <w:rFonts w:ascii="Arial" w:hAnsi="Arial" w:cs="Arial"/>
        </w:rPr>
        <w:t>wont</w:t>
      </w:r>
      <w:proofErr w:type="gramEnd"/>
      <w:r w:rsidRPr="005E1227">
        <w:rPr>
          <w:rFonts w:ascii="Arial" w:hAnsi="Arial" w:cs="Arial"/>
        </w:rPr>
        <w:t xml:space="preserve"> administer this due to the cost of National Health Service </w:t>
      </w:r>
      <w:r w:rsidR="008B557C" w:rsidRPr="005E1227">
        <w:rPr>
          <w:rFonts w:ascii="Arial" w:hAnsi="Arial" w:cs="Arial"/>
        </w:rPr>
        <w:t>and believe that this infectious disease can be cured by Pharm</w:t>
      </w:r>
      <w:r w:rsidR="00A9770D" w:rsidRPr="005E1227">
        <w:rPr>
          <w:rFonts w:ascii="Arial" w:hAnsi="Arial" w:cs="Arial"/>
        </w:rPr>
        <w:t xml:space="preserve">aceuticals like </w:t>
      </w:r>
      <w:r w:rsidR="009F5FB0" w:rsidRPr="005E1227">
        <w:rPr>
          <w:rFonts w:ascii="Arial" w:hAnsi="Arial" w:cs="Arial"/>
        </w:rPr>
        <w:t>P</w:t>
      </w:r>
      <w:r w:rsidR="00A9770D" w:rsidRPr="005E1227">
        <w:rPr>
          <w:rFonts w:ascii="Arial" w:hAnsi="Arial" w:cs="Arial"/>
        </w:rPr>
        <w:t>aracetamol and</w:t>
      </w:r>
      <w:r w:rsidR="009F5FB0" w:rsidRPr="005E1227">
        <w:rPr>
          <w:rFonts w:ascii="Arial" w:hAnsi="Arial" w:cs="Arial"/>
        </w:rPr>
        <w:t xml:space="preserve"> Ibuprofen to help with the nausea, headaches, fevers and other aches and pains that is gained from catching chickenpox</w:t>
      </w:r>
      <w:r w:rsidR="009A2B74" w:rsidRPr="005E1227">
        <w:rPr>
          <w:rFonts w:ascii="Arial" w:hAnsi="Arial" w:cs="Arial"/>
        </w:rPr>
        <w:t>, as well as Calamine lotion is to help sooth the severe itching and helps reduce inflamm</w:t>
      </w:r>
      <w:r w:rsidR="00ED1768" w:rsidRPr="005E1227">
        <w:rPr>
          <w:rFonts w:ascii="Arial" w:hAnsi="Arial" w:cs="Arial"/>
        </w:rPr>
        <w:t>ation.</w:t>
      </w:r>
    </w:p>
    <w:p w14:paraId="5FC51095" w14:textId="1187C7D0" w:rsidR="00ED1768" w:rsidRPr="005E1227" w:rsidRDefault="00ED1768">
      <w:pPr>
        <w:rPr>
          <w:rFonts w:ascii="Arial" w:hAnsi="Arial" w:cs="Arial"/>
        </w:rPr>
      </w:pPr>
      <w:r w:rsidRPr="005E1227">
        <w:rPr>
          <w:rFonts w:ascii="Arial" w:hAnsi="Arial" w:cs="Arial"/>
        </w:rPr>
        <w:t xml:space="preserve">In England and </w:t>
      </w:r>
      <w:r w:rsidR="00D93454" w:rsidRPr="005E1227">
        <w:rPr>
          <w:rFonts w:ascii="Arial" w:hAnsi="Arial" w:cs="Arial"/>
        </w:rPr>
        <w:t>Wales,</w:t>
      </w:r>
      <w:r w:rsidRPr="005E1227">
        <w:rPr>
          <w:rFonts w:ascii="Arial" w:hAnsi="Arial" w:cs="Arial"/>
        </w:rPr>
        <w:t xml:space="preserve"> it was 25% per 10,000 </w:t>
      </w:r>
      <w:r w:rsidR="001B2695" w:rsidRPr="005E1227">
        <w:rPr>
          <w:rFonts w:ascii="Arial" w:hAnsi="Arial" w:cs="Arial"/>
        </w:rPr>
        <w:t xml:space="preserve">were reported incidence of chickenpox. Over 80% of people before the age of 10 </w:t>
      </w:r>
      <w:r w:rsidR="00792751" w:rsidRPr="005E1227">
        <w:rPr>
          <w:rFonts w:ascii="Arial" w:hAnsi="Arial" w:cs="Arial"/>
        </w:rPr>
        <w:t xml:space="preserve">had been in contact with Varicella-zoster virus within the UK, </w:t>
      </w:r>
      <w:proofErr w:type="gramStart"/>
      <w:r w:rsidR="00792751" w:rsidRPr="005E1227">
        <w:rPr>
          <w:rFonts w:ascii="Arial" w:hAnsi="Arial" w:cs="Arial"/>
        </w:rPr>
        <w:t>US</w:t>
      </w:r>
      <w:proofErr w:type="gramEnd"/>
      <w:r w:rsidR="00792751" w:rsidRPr="005E1227">
        <w:rPr>
          <w:rFonts w:ascii="Arial" w:hAnsi="Arial" w:cs="Arial"/>
        </w:rPr>
        <w:t xml:space="preserve"> and Japan</w:t>
      </w:r>
      <w:r w:rsidR="00C852FA" w:rsidRPr="005E1227">
        <w:rPr>
          <w:rFonts w:ascii="Arial" w:hAnsi="Arial" w:cs="Arial"/>
        </w:rPr>
        <w:t xml:space="preserve">. In India, West Indies and </w:t>
      </w:r>
      <w:r w:rsidR="00D93454" w:rsidRPr="005E1227">
        <w:rPr>
          <w:rFonts w:ascii="Arial" w:hAnsi="Arial" w:cs="Arial"/>
        </w:rPr>
        <w:t>Southeast</w:t>
      </w:r>
      <w:r w:rsidR="00C852FA" w:rsidRPr="005E1227">
        <w:rPr>
          <w:rFonts w:ascii="Arial" w:hAnsi="Arial" w:cs="Arial"/>
        </w:rPr>
        <w:t xml:space="preserve"> Asia have had the contact of Varicella </w:t>
      </w:r>
      <w:r w:rsidR="00D93454" w:rsidRPr="005E1227">
        <w:rPr>
          <w:rFonts w:ascii="Arial" w:hAnsi="Arial" w:cs="Arial"/>
        </w:rPr>
        <w:t>by the ages of 20-30 years. (Bre</w:t>
      </w:r>
      <w:r w:rsidR="001B27FE" w:rsidRPr="005E1227">
        <w:rPr>
          <w:rFonts w:ascii="Arial" w:hAnsi="Arial" w:cs="Arial"/>
        </w:rPr>
        <w:t>uer, J. 2011).</w:t>
      </w:r>
    </w:p>
    <w:p w14:paraId="7B86E64C" w14:textId="3A50EC12" w:rsidR="001B27FE" w:rsidRPr="005E1227" w:rsidRDefault="00E01237">
      <w:pPr>
        <w:rPr>
          <w:rFonts w:ascii="Arial" w:hAnsi="Arial" w:cs="Arial"/>
        </w:rPr>
      </w:pPr>
      <w:r w:rsidRPr="005E1227">
        <w:rPr>
          <w:rFonts w:ascii="Arial" w:hAnsi="Arial" w:cs="Arial"/>
        </w:rPr>
        <w:t xml:space="preserve">Considering the body has a defence barrier showing invasive </w:t>
      </w:r>
      <w:r w:rsidR="003F2B51" w:rsidRPr="005E1227">
        <w:rPr>
          <w:rFonts w:ascii="Arial" w:hAnsi="Arial" w:cs="Arial"/>
        </w:rPr>
        <w:t>pneumococcal disease showing that the cond</w:t>
      </w:r>
      <w:r w:rsidR="008D365C" w:rsidRPr="005E1227">
        <w:rPr>
          <w:rFonts w:ascii="Arial" w:hAnsi="Arial" w:cs="Arial"/>
        </w:rPr>
        <w:t>itions are manageable a</w:t>
      </w:r>
      <w:r w:rsidR="007C12C0" w:rsidRPr="005E1227">
        <w:rPr>
          <w:rFonts w:ascii="Arial" w:hAnsi="Arial" w:cs="Arial"/>
        </w:rPr>
        <w:t xml:space="preserve">s creams and pharmaceuticals are helpful so denying the vaccine is a possibility </w:t>
      </w:r>
      <w:r w:rsidR="00DA54AF" w:rsidRPr="005E1227">
        <w:rPr>
          <w:rFonts w:ascii="Arial" w:hAnsi="Arial" w:cs="Arial"/>
        </w:rPr>
        <w:t xml:space="preserve">as its generally mild and </w:t>
      </w:r>
      <w:r w:rsidR="00A14673" w:rsidRPr="005E1227">
        <w:rPr>
          <w:rFonts w:ascii="Arial" w:hAnsi="Arial" w:cs="Arial"/>
        </w:rPr>
        <w:t>is</w:t>
      </w:r>
      <w:r w:rsidR="00DA54AF" w:rsidRPr="005E1227">
        <w:rPr>
          <w:rFonts w:ascii="Arial" w:hAnsi="Arial" w:cs="Arial"/>
        </w:rPr>
        <w:t xml:space="preserve"> pretty rare for serious cases now with the technology to treat chickenpox. </w:t>
      </w:r>
      <w:r w:rsidR="00C33E29" w:rsidRPr="005E1227">
        <w:rPr>
          <w:rFonts w:ascii="Arial" w:hAnsi="Arial" w:cs="Arial"/>
        </w:rPr>
        <w:t xml:space="preserve">As Varicella </w:t>
      </w:r>
      <w:r w:rsidR="00A14673" w:rsidRPr="005E1227">
        <w:rPr>
          <w:rFonts w:ascii="Arial" w:hAnsi="Arial" w:cs="Arial"/>
        </w:rPr>
        <w:t>is short term diseases most people get over it within a week or two.</w:t>
      </w:r>
      <w:r w:rsidR="000B6D2D" w:rsidRPr="005E1227">
        <w:rPr>
          <w:rFonts w:ascii="Arial" w:hAnsi="Arial" w:cs="Arial"/>
        </w:rPr>
        <w:t xml:space="preserve"> (Orient, J.M.</w:t>
      </w:r>
      <w:r w:rsidR="00B84ECA" w:rsidRPr="005E1227">
        <w:rPr>
          <w:rFonts w:ascii="Arial" w:hAnsi="Arial" w:cs="Arial"/>
        </w:rPr>
        <w:t>2003).</w:t>
      </w:r>
      <w:r w:rsidR="00605617" w:rsidRPr="005E1227">
        <w:rPr>
          <w:rFonts w:ascii="Arial" w:hAnsi="Arial" w:cs="Arial"/>
        </w:rPr>
        <w:t xml:space="preserve"> Other </w:t>
      </w:r>
      <w:r w:rsidR="004A7C1E" w:rsidRPr="005E1227">
        <w:rPr>
          <w:rFonts w:ascii="Arial" w:hAnsi="Arial" w:cs="Arial"/>
        </w:rPr>
        <w:t>short-term</w:t>
      </w:r>
      <w:r w:rsidR="00605617" w:rsidRPr="005E1227">
        <w:rPr>
          <w:rFonts w:ascii="Arial" w:hAnsi="Arial" w:cs="Arial"/>
        </w:rPr>
        <w:t xml:space="preserve"> effects are fever,</w:t>
      </w:r>
      <w:r w:rsidR="007A3DD9" w:rsidRPr="005E1227">
        <w:rPr>
          <w:rFonts w:ascii="Arial" w:hAnsi="Arial" w:cs="Arial"/>
        </w:rPr>
        <w:t xml:space="preserve"> </w:t>
      </w:r>
      <w:r w:rsidR="00605617" w:rsidRPr="005E1227">
        <w:rPr>
          <w:rFonts w:ascii="Arial" w:hAnsi="Arial" w:cs="Arial"/>
        </w:rPr>
        <w:t xml:space="preserve">bacterial infections of the soft tissues and skin this can lead to </w:t>
      </w:r>
      <w:r w:rsidR="00442955" w:rsidRPr="005E1227">
        <w:rPr>
          <w:rFonts w:ascii="Arial" w:hAnsi="Arial" w:cs="Arial"/>
        </w:rPr>
        <w:t>pneumonia if not treatment correctly. (</w:t>
      </w:r>
      <w:r w:rsidR="00531C96" w:rsidRPr="005E1227">
        <w:rPr>
          <w:rFonts w:ascii="Arial" w:hAnsi="Arial" w:cs="Arial"/>
        </w:rPr>
        <w:t>Swingler, G.H.</w:t>
      </w:r>
      <w:r w:rsidR="00F15027" w:rsidRPr="005E1227">
        <w:rPr>
          <w:rFonts w:ascii="Arial" w:hAnsi="Arial" w:cs="Arial"/>
        </w:rPr>
        <w:t>2007).</w:t>
      </w:r>
    </w:p>
    <w:p w14:paraId="393A98B5" w14:textId="7BB88B5C" w:rsidR="00B84ECA" w:rsidRPr="005E1227" w:rsidRDefault="00DD51CD">
      <w:pPr>
        <w:rPr>
          <w:rFonts w:ascii="Arial" w:hAnsi="Arial" w:cs="Arial"/>
        </w:rPr>
      </w:pPr>
      <w:r w:rsidRPr="005E1227">
        <w:rPr>
          <w:rFonts w:ascii="Arial" w:hAnsi="Arial" w:cs="Arial"/>
        </w:rPr>
        <w:t xml:space="preserve">Depending on the variant of the age, whether </w:t>
      </w:r>
      <w:r w:rsidR="00585A98" w:rsidRPr="005E1227">
        <w:rPr>
          <w:rFonts w:ascii="Arial" w:hAnsi="Arial" w:cs="Arial"/>
        </w:rPr>
        <w:t>they haven’t</w:t>
      </w:r>
      <w:r w:rsidRPr="005E1227">
        <w:rPr>
          <w:rFonts w:ascii="Arial" w:hAnsi="Arial" w:cs="Arial"/>
        </w:rPr>
        <w:t xml:space="preserve"> had chickenpox and </w:t>
      </w:r>
      <w:r w:rsidR="00585A98" w:rsidRPr="005E1227">
        <w:rPr>
          <w:rFonts w:ascii="Arial" w:hAnsi="Arial" w:cs="Arial"/>
        </w:rPr>
        <w:t xml:space="preserve">medical background this can </w:t>
      </w:r>
      <w:r w:rsidR="00356A8B" w:rsidRPr="005E1227">
        <w:rPr>
          <w:rFonts w:ascii="Arial" w:hAnsi="Arial" w:cs="Arial"/>
        </w:rPr>
        <w:t xml:space="preserve">be serious as determined the dynamics was found inflammatory process and bacterial complications can cause long term </w:t>
      </w:r>
      <w:r w:rsidR="001734D5" w:rsidRPr="005E1227">
        <w:rPr>
          <w:rFonts w:ascii="Arial" w:hAnsi="Arial" w:cs="Arial"/>
        </w:rPr>
        <w:t>effects and more prone to death. (Pryk</w:t>
      </w:r>
      <w:r w:rsidR="00E33B09" w:rsidRPr="005E1227">
        <w:rPr>
          <w:rFonts w:ascii="Arial" w:hAnsi="Arial" w:cs="Arial"/>
        </w:rPr>
        <w:t xml:space="preserve">uda, N. </w:t>
      </w:r>
      <w:r w:rsidR="00D1247F" w:rsidRPr="005E1227">
        <w:rPr>
          <w:rFonts w:ascii="Arial" w:hAnsi="Arial" w:cs="Arial"/>
        </w:rPr>
        <w:t>2015).</w:t>
      </w:r>
    </w:p>
    <w:p w14:paraId="3A14FAC1" w14:textId="30D43244" w:rsidR="00D1247F" w:rsidRPr="005E1227" w:rsidRDefault="00D1247F">
      <w:pPr>
        <w:rPr>
          <w:rFonts w:ascii="Arial" w:hAnsi="Arial" w:cs="Arial"/>
        </w:rPr>
      </w:pPr>
      <w:r w:rsidRPr="005E1227">
        <w:rPr>
          <w:rFonts w:ascii="Arial" w:hAnsi="Arial" w:cs="Arial"/>
        </w:rPr>
        <w:t xml:space="preserve">Risk factors </w:t>
      </w:r>
    </w:p>
    <w:p w14:paraId="6F92CE37" w14:textId="2FF422C5" w:rsidR="00B84ECA" w:rsidRPr="005E1227" w:rsidRDefault="00915950">
      <w:pPr>
        <w:rPr>
          <w:rFonts w:ascii="Arial" w:hAnsi="Arial" w:cs="Arial"/>
        </w:rPr>
      </w:pPr>
      <w:r w:rsidRPr="005E1227">
        <w:rPr>
          <w:rFonts w:ascii="Arial" w:hAnsi="Arial" w:cs="Arial"/>
        </w:rPr>
        <w:lastRenderedPageBreak/>
        <w:t>Starting from pregnant women, new-born, adults</w:t>
      </w:r>
      <w:r w:rsidR="00A763F8" w:rsidRPr="005E1227">
        <w:rPr>
          <w:rFonts w:ascii="Arial" w:hAnsi="Arial" w:cs="Arial"/>
        </w:rPr>
        <w:t xml:space="preserve">, adolescence, smokers, </w:t>
      </w:r>
      <w:r w:rsidR="001B0BBA" w:rsidRPr="005E1227">
        <w:rPr>
          <w:rFonts w:ascii="Arial" w:hAnsi="Arial" w:cs="Arial"/>
        </w:rPr>
        <w:t>concerns,</w:t>
      </w:r>
      <w:r w:rsidR="00A763F8" w:rsidRPr="005E1227">
        <w:rPr>
          <w:rFonts w:ascii="Arial" w:hAnsi="Arial" w:cs="Arial"/>
        </w:rPr>
        <w:t xml:space="preserve"> and other chronical medical backgrounds are at much higher risk </w:t>
      </w:r>
      <w:r w:rsidR="00B818EC" w:rsidRPr="005E1227">
        <w:rPr>
          <w:rFonts w:ascii="Arial" w:hAnsi="Arial" w:cs="Arial"/>
        </w:rPr>
        <w:t xml:space="preserve">as the immune system is weak or fighting other infections can cause more stress to the body and this </w:t>
      </w:r>
      <w:r w:rsidR="001B0BBA" w:rsidRPr="005E1227">
        <w:rPr>
          <w:rFonts w:ascii="Arial" w:hAnsi="Arial" w:cs="Arial"/>
        </w:rPr>
        <w:t>could</w:t>
      </w:r>
      <w:r w:rsidR="00B818EC" w:rsidRPr="005E1227">
        <w:rPr>
          <w:rFonts w:ascii="Arial" w:hAnsi="Arial" w:cs="Arial"/>
        </w:rPr>
        <w:t xml:space="preserve"> lead to death if </w:t>
      </w:r>
      <w:r w:rsidR="001B0BBA" w:rsidRPr="005E1227">
        <w:rPr>
          <w:rFonts w:ascii="Arial" w:hAnsi="Arial" w:cs="Arial"/>
        </w:rPr>
        <w:t>it’s</w:t>
      </w:r>
      <w:r w:rsidR="00B818EC" w:rsidRPr="005E1227">
        <w:rPr>
          <w:rFonts w:ascii="Arial" w:hAnsi="Arial" w:cs="Arial"/>
        </w:rPr>
        <w:t xml:space="preserve"> not treated.</w:t>
      </w:r>
    </w:p>
    <w:p w14:paraId="3F9CD38C" w14:textId="6753E705" w:rsidR="000349B4" w:rsidRDefault="00D239E1">
      <w:pPr>
        <w:rPr>
          <w:rFonts w:ascii="Arial" w:hAnsi="Arial" w:cs="Arial"/>
        </w:rPr>
      </w:pPr>
      <w:r w:rsidRPr="005E1227">
        <w:rPr>
          <w:rFonts w:ascii="Arial" w:hAnsi="Arial" w:cs="Arial"/>
        </w:rPr>
        <w:t xml:space="preserve">If exposing a child to Varicella </w:t>
      </w:r>
      <w:r w:rsidR="001D5C85" w:rsidRPr="005E1227">
        <w:rPr>
          <w:rFonts w:ascii="Arial" w:hAnsi="Arial" w:cs="Arial"/>
        </w:rPr>
        <w:t xml:space="preserve">can help reduce catching </w:t>
      </w:r>
      <w:r w:rsidR="00605617" w:rsidRPr="005E1227">
        <w:rPr>
          <w:rFonts w:ascii="Arial" w:hAnsi="Arial" w:cs="Arial"/>
        </w:rPr>
        <w:t>these diseases</w:t>
      </w:r>
      <w:r w:rsidR="001D5C85" w:rsidRPr="005E1227">
        <w:rPr>
          <w:rFonts w:ascii="Arial" w:hAnsi="Arial" w:cs="Arial"/>
        </w:rPr>
        <w:t xml:space="preserve"> in later lif</w:t>
      </w:r>
      <w:r w:rsidR="001B0BBA" w:rsidRPr="005E1227">
        <w:rPr>
          <w:rFonts w:ascii="Arial" w:hAnsi="Arial" w:cs="Arial"/>
        </w:rPr>
        <w:t>e</w:t>
      </w:r>
      <w:r w:rsidR="001D5C85" w:rsidRPr="005E1227">
        <w:rPr>
          <w:rFonts w:ascii="Arial" w:hAnsi="Arial" w:cs="Arial"/>
        </w:rPr>
        <w:t xml:space="preserve"> causing more chronic complications</w:t>
      </w:r>
      <w:r w:rsidR="000741B4" w:rsidRPr="005E1227">
        <w:rPr>
          <w:rFonts w:ascii="Arial" w:hAnsi="Arial" w:cs="Arial"/>
        </w:rPr>
        <w:t xml:space="preserve">. This diseases lasts usually around 4-7 days but can still be in can catch this diseases around day 17 as stated before, so between </w:t>
      </w:r>
      <w:r w:rsidR="005015DB" w:rsidRPr="005E1227">
        <w:rPr>
          <w:rFonts w:ascii="Arial" w:hAnsi="Arial" w:cs="Arial"/>
        </w:rPr>
        <w:t xml:space="preserve">2-4 weeks of this infectious disease can come later on as some bodies can fight this disease or can just be prone to </w:t>
      </w:r>
      <w:r w:rsidR="00BB30A1" w:rsidRPr="005E1227">
        <w:rPr>
          <w:rFonts w:ascii="Arial" w:hAnsi="Arial" w:cs="Arial"/>
        </w:rPr>
        <w:t>milder factors of the disease, this starts with a fever and feeling unwell, then the itching and blisters start to appear this causing the whole body to contract this diseases allowing it to spread, once the</w:t>
      </w:r>
      <w:r w:rsidR="000349B4" w:rsidRPr="005E1227">
        <w:rPr>
          <w:rFonts w:ascii="Arial" w:hAnsi="Arial" w:cs="Arial"/>
        </w:rPr>
        <w:t xml:space="preserve"> blisters are slowly healing this then turns into scabs this can still be the itchy stage can cause scarring </w:t>
      </w:r>
      <w:r w:rsidR="0027715B" w:rsidRPr="005E1227">
        <w:rPr>
          <w:rFonts w:ascii="Arial" w:hAnsi="Arial" w:cs="Arial"/>
        </w:rPr>
        <w:t>if the person continues to itch but this should last around 6-7 days once them days are over the virus can no longer be spreadable.</w:t>
      </w:r>
      <w:r w:rsidR="00605617" w:rsidRPr="005E1227">
        <w:rPr>
          <w:rFonts w:ascii="Arial" w:hAnsi="Arial" w:cs="Arial"/>
        </w:rPr>
        <w:t xml:space="preserve"> </w:t>
      </w:r>
    </w:p>
    <w:p w14:paraId="18D29DC2" w14:textId="4BC64555" w:rsidR="007E6E35" w:rsidRPr="005E1227" w:rsidRDefault="007E6E35">
      <w:pPr>
        <w:rPr>
          <w:rFonts w:ascii="Arial" w:hAnsi="Arial" w:cs="Arial"/>
        </w:rPr>
      </w:pPr>
      <w:r>
        <w:rPr>
          <w:rFonts w:ascii="Arial" w:hAnsi="Arial" w:cs="Arial"/>
        </w:rPr>
        <w:t>Method</w:t>
      </w:r>
    </w:p>
    <w:p w14:paraId="36CECC44" w14:textId="4FAB104D" w:rsidR="00670828" w:rsidRDefault="004C06AD">
      <w:pPr>
        <w:rPr>
          <w:rFonts w:ascii="Arial" w:hAnsi="Arial" w:cs="Arial"/>
        </w:rPr>
      </w:pPr>
      <w:r w:rsidRPr="005E1227">
        <w:rPr>
          <w:rFonts w:ascii="Arial" w:hAnsi="Arial" w:cs="Arial"/>
        </w:rPr>
        <w:t>With the ages and other the person gets the cells begin to die and this can lead to more comp</w:t>
      </w:r>
      <w:r w:rsidR="001D0113" w:rsidRPr="005E1227">
        <w:rPr>
          <w:rFonts w:ascii="Arial" w:hAnsi="Arial" w:cs="Arial"/>
        </w:rPr>
        <w:t xml:space="preserve">elling to diseases also with younger infants more than 1 million deaths a year according </w:t>
      </w:r>
      <w:r w:rsidR="002273A6" w:rsidRPr="005E1227">
        <w:rPr>
          <w:rFonts w:ascii="Arial" w:hAnsi="Arial" w:cs="Arial"/>
        </w:rPr>
        <w:t>t</w:t>
      </w:r>
      <w:r w:rsidR="001D0113" w:rsidRPr="005E1227">
        <w:rPr>
          <w:rFonts w:ascii="Arial" w:hAnsi="Arial" w:cs="Arial"/>
        </w:rPr>
        <w:t xml:space="preserve">o respiratory tract infections </w:t>
      </w:r>
      <w:r w:rsidR="00D5679D" w:rsidRPr="005E1227">
        <w:rPr>
          <w:rFonts w:ascii="Arial" w:hAnsi="Arial" w:cs="Arial"/>
        </w:rPr>
        <w:t xml:space="preserve">if </w:t>
      </w:r>
      <w:r w:rsidR="002273A6" w:rsidRPr="005E1227">
        <w:rPr>
          <w:rFonts w:ascii="Arial" w:hAnsi="Arial" w:cs="Arial"/>
        </w:rPr>
        <w:t>they’re</w:t>
      </w:r>
      <w:r w:rsidR="00D5679D" w:rsidRPr="005E1227">
        <w:rPr>
          <w:rFonts w:ascii="Arial" w:hAnsi="Arial" w:cs="Arial"/>
        </w:rPr>
        <w:t xml:space="preserve"> not vaccinated, so being vaccinated will help reduce the </w:t>
      </w:r>
      <w:r w:rsidR="002273A6" w:rsidRPr="005E1227">
        <w:rPr>
          <w:rFonts w:ascii="Arial" w:hAnsi="Arial" w:cs="Arial"/>
        </w:rPr>
        <w:t>long-term</w:t>
      </w:r>
      <w:r w:rsidR="00D5679D" w:rsidRPr="005E1227">
        <w:rPr>
          <w:rFonts w:ascii="Arial" w:hAnsi="Arial" w:cs="Arial"/>
        </w:rPr>
        <w:t xml:space="preserve"> effects for adolescence and future </w:t>
      </w:r>
      <w:r w:rsidR="002273A6" w:rsidRPr="005E1227">
        <w:rPr>
          <w:rFonts w:ascii="Arial" w:hAnsi="Arial" w:cs="Arial"/>
        </w:rPr>
        <w:t>diseases.</w:t>
      </w:r>
      <w:r w:rsidR="00C63EF1" w:rsidRPr="005E1227">
        <w:rPr>
          <w:rFonts w:ascii="Arial" w:hAnsi="Arial" w:cs="Arial"/>
        </w:rPr>
        <w:t xml:space="preserve"> The fact that Varicella-zoster virus is highly contagious and transmitted so easily </w:t>
      </w:r>
      <w:r w:rsidR="008A1675" w:rsidRPr="005E1227">
        <w:rPr>
          <w:rFonts w:ascii="Arial" w:hAnsi="Arial" w:cs="Arial"/>
        </w:rPr>
        <w:t xml:space="preserve">either airborne or contact this can be extremely dangerous </w:t>
      </w:r>
      <w:r w:rsidR="00B448F9" w:rsidRPr="005E1227">
        <w:rPr>
          <w:rFonts w:ascii="Arial" w:hAnsi="Arial" w:cs="Arial"/>
        </w:rPr>
        <w:t xml:space="preserve">to infants, pregnant women chronic illnesses </w:t>
      </w:r>
      <w:r w:rsidR="001C5677" w:rsidRPr="005E1227">
        <w:rPr>
          <w:rFonts w:ascii="Arial" w:hAnsi="Arial" w:cs="Arial"/>
        </w:rPr>
        <w:t>effecting immune system and adolescence</w:t>
      </w:r>
      <w:r w:rsidR="005C5DA3" w:rsidRPr="005E1227">
        <w:rPr>
          <w:rFonts w:ascii="Arial" w:hAnsi="Arial" w:cs="Arial"/>
        </w:rPr>
        <w:t xml:space="preserve"> can cause from as little as itching, swelling, fever and having time from school and work impacts a lot but if it was </w:t>
      </w:r>
      <w:r w:rsidR="00093935" w:rsidRPr="005E1227">
        <w:rPr>
          <w:rFonts w:ascii="Arial" w:hAnsi="Arial" w:cs="Arial"/>
        </w:rPr>
        <w:t xml:space="preserve">to contract Varicella at a later age or if suffering with other illnesses and diseases this will leave an extreme impact as this can to lead to life time </w:t>
      </w:r>
      <w:r w:rsidR="004B299E" w:rsidRPr="005E1227">
        <w:rPr>
          <w:rFonts w:ascii="Arial" w:hAnsi="Arial" w:cs="Arial"/>
        </w:rPr>
        <w:t>complications</w:t>
      </w:r>
      <w:r w:rsidR="00093935" w:rsidRPr="005E1227">
        <w:rPr>
          <w:rFonts w:ascii="Arial" w:hAnsi="Arial" w:cs="Arial"/>
        </w:rPr>
        <w:t xml:space="preserve"> and some cases death.</w:t>
      </w:r>
      <w:r w:rsidR="003E3ADB" w:rsidRPr="005E1227">
        <w:rPr>
          <w:rFonts w:ascii="Arial" w:hAnsi="Arial" w:cs="Arial"/>
        </w:rPr>
        <w:t xml:space="preserve"> With the vaccines that are out and the over the counter medications and creams that are available to anyone over the age of 16 like Paracetamol and I</w:t>
      </w:r>
      <w:r w:rsidR="008D3DBE" w:rsidRPr="005E1227">
        <w:rPr>
          <w:rFonts w:ascii="Arial" w:hAnsi="Arial" w:cs="Arial"/>
        </w:rPr>
        <w:t xml:space="preserve">buprofen and Calamine lotion will help the pain, itching and </w:t>
      </w:r>
      <w:r w:rsidR="001C7618" w:rsidRPr="005E1227">
        <w:rPr>
          <w:rFonts w:ascii="Arial" w:hAnsi="Arial" w:cs="Arial"/>
        </w:rPr>
        <w:t xml:space="preserve">fevers or the vaccination is </w:t>
      </w:r>
      <w:r w:rsidR="00910F9D" w:rsidRPr="005E1227">
        <w:rPr>
          <w:rFonts w:ascii="Arial" w:hAnsi="Arial" w:cs="Arial"/>
        </w:rPr>
        <w:t xml:space="preserve">administered around part of the world but the United Kingdom wont hand the vaccine out as the National Health Service </w:t>
      </w:r>
      <w:r w:rsidR="00A950A9" w:rsidRPr="005E1227">
        <w:rPr>
          <w:rFonts w:ascii="Arial" w:hAnsi="Arial" w:cs="Arial"/>
        </w:rPr>
        <w:t>have said that children who</w:t>
      </w:r>
      <w:r w:rsidR="00F0593D" w:rsidRPr="005E1227">
        <w:rPr>
          <w:rFonts w:ascii="Arial" w:hAnsi="Arial" w:cs="Arial"/>
        </w:rPr>
        <w:t xml:space="preserve"> </w:t>
      </w:r>
      <w:r w:rsidR="00A950A9" w:rsidRPr="005E1227">
        <w:rPr>
          <w:rFonts w:ascii="Arial" w:hAnsi="Arial" w:cs="Arial"/>
        </w:rPr>
        <w:t xml:space="preserve">receive </w:t>
      </w:r>
      <w:r w:rsidR="0071254E" w:rsidRPr="005E1227">
        <w:rPr>
          <w:rFonts w:ascii="Arial" w:hAnsi="Arial" w:cs="Arial"/>
        </w:rPr>
        <w:t xml:space="preserve">the vaccine can increase the </w:t>
      </w:r>
      <w:r w:rsidR="004B299E" w:rsidRPr="005E1227">
        <w:rPr>
          <w:rFonts w:ascii="Arial" w:hAnsi="Arial" w:cs="Arial"/>
        </w:rPr>
        <w:t>r</w:t>
      </w:r>
      <w:r w:rsidR="0071254E" w:rsidRPr="005E1227">
        <w:rPr>
          <w:rFonts w:ascii="Arial" w:hAnsi="Arial" w:cs="Arial"/>
        </w:rPr>
        <w:t>isk of shingles and chickenpox in later life</w:t>
      </w:r>
      <w:r w:rsidR="00F0593D" w:rsidRPr="005E1227">
        <w:rPr>
          <w:rFonts w:ascii="Arial" w:hAnsi="Arial" w:cs="Arial"/>
        </w:rPr>
        <w:t xml:space="preserve">.  </w:t>
      </w:r>
      <w:r w:rsidR="0071254E" w:rsidRPr="005E1227">
        <w:rPr>
          <w:rFonts w:ascii="Arial" w:hAnsi="Arial" w:cs="Arial"/>
        </w:rPr>
        <w:t xml:space="preserve"> (Gustafson</w:t>
      </w:r>
      <w:r w:rsidR="00F0593D" w:rsidRPr="005E1227">
        <w:rPr>
          <w:rFonts w:ascii="Arial" w:hAnsi="Arial" w:cs="Arial"/>
        </w:rPr>
        <w:t>. E.2022)</w:t>
      </w:r>
      <w:r w:rsidR="001C084C" w:rsidRPr="005E1227">
        <w:rPr>
          <w:rFonts w:ascii="Arial" w:hAnsi="Arial" w:cs="Arial"/>
        </w:rPr>
        <w:t>.</w:t>
      </w:r>
    </w:p>
    <w:p w14:paraId="7810207A" w14:textId="0490504A" w:rsidR="007E6E35" w:rsidRPr="005E1227" w:rsidRDefault="007E6E35">
      <w:pPr>
        <w:rPr>
          <w:rFonts w:ascii="Arial" w:hAnsi="Arial" w:cs="Arial"/>
        </w:rPr>
      </w:pPr>
      <w:r>
        <w:rPr>
          <w:rFonts w:ascii="Arial" w:hAnsi="Arial" w:cs="Arial"/>
        </w:rPr>
        <w:t>Conclusion</w:t>
      </w:r>
    </w:p>
    <w:p w14:paraId="2E40DBC9" w14:textId="10D24183" w:rsidR="001C084C" w:rsidRPr="005E1227" w:rsidRDefault="001C084C">
      <w:pPr>
        <w:rPr>
          <w:rFonts w:ascii="Arial" w:hAnsi="Arial" w:cs="Arial"/>
        </w:rPr>
      </w:pPr>
      <w:r w:rsidRPr="005E1227">
        <w:rPr>
          <w:rFonts w:ascii="Arial" w:hAnsi="Arial" w:cs="Arial"/>
        </w:rPr>
        <w:t>Varicella-zoster virus known as chickenpox in adults is more severe and leads to more complications as the cells be</w:t>
      </w:r>
      <w:r w:rsidR="003117A6" w:rsidRPr="005E1227">
        <w:rPr>
          <w:rFonts w:ascii="Arial" w:hAnsi="Arial" w:cs="Arial"/>
        </w:rPr>
        <w:t>g</w:t>
      </w:r>
      <w:r w:rsidRPr="005E1227">
        <w:rPr>
          <w:rFonts w:ascii="Arial" w:hAnsi="Arial" w:cs="Arial"/>
        </w:rPr>
        <w:t xml:space="preserve">in to die and not regrow also if the adult is a smoker this can reduce the </w:t>
      </w:r>
      <w:r w:rsidR="003117A6" w:rsidRPr="005E1227">
        <w:rPr>
          <w:rFonts w:ascii="Arial" w:hAnsi="Arial" w:cs="Arial"/>
        </w:rPr>
        <w:t>cells to fight of the infectious disease and this can lead to more serious problems like pneumonia and death.</w:t>
      </w:r>
      <w:r w:rsidR="00E10854" w:rsidRPr="005E1227">
        <w:rPr>
          <w:rFonts w:ascii="Arial" w:hAnsi="Arial" w:cs="Arial"/>
        </w:rPr>
        <w:t xml:space="preserve"> During march 2005 and February 2008 the hospitals in </w:t>
      </w:r>
      <w:r w:rsidR="00661EF7" w:rsidRPr="005E1227">
        <w:rPr>
          <w:rFonts w:ascii="Arial" w:hAnsi="Arial" w:cs="Arial"/>
        </w:rPr>
        <w:t>Dubai</w:t>
      </w:r>
      <w:r w:rsidR="00E10854" w:rsidRPr="005E1227">
        <w:rPr>
          <w:rFonts w:ascii="Arial" w:hAnsi="Arial" w:cs="Arial"/>
        </w:rPr>
        <w:t xml:space="preserve"> </w:t>
      </w:r>
      <w:r w:rsidR="00DE0031" w:rsidRPr="005E1227">
        <w:rPr>
          <w:rFonts w:ascii="Arial" w:hAnsi="Arial" w:cs="Arial"/>
        </w:rPr>
        <w:t xml:space="preserve">observed each patient individually of patients who had contact and who hadn’t and then monitored </w:t>
      </w:r>
      <w:r w:rsidR="00225777" w:rsidRPr="005E1227">
        <w:rPr>
          <w:rFonts w:ascii="Arial" w:hAnsi="Arial" w:cs="Arial"/>
        </w:rPr>
        <w:t xml:space="preserve">the patients who received chickenpox after being inContact with  the infectious </w:t>
      </w:r>
      <w:r w:rsidR="00661EF7" w:rsidRPr="005E1227">
        <w:rPr>
          <w:rFonts w:ascii="Arial" w:hAnsi="Arial" w:cs="Arial"/>
        </w:rPr>
        <w:t>diseases</w:t>
      </w:r>
      <w:r w:rsidR="00225777" w:rsidRPr="005E1227">
        <w:rPr>
          <w:rFonts w:ascii="Arial" w:hAnsi="Arial" w:cs="Arial"/>
        </w:rPr>
        <w:t xml:space="preserve"> shows </w:t>
      </w:r>
      <w:r w:rsidR="00196766" w:rsidRPr="005E1227">
        <w:rPr>
          <w:rFonts w:ascii="Arial" w:hAnsi="Arial" w:cs="Arial"/>
        </w:rPr>
        <w:t xml:space="preserve">that their organs </w:t>
      </w:r>
      <w:r w:rsidR="00661EF7" w:rsidRPr="005E1227">
        <w:rPr>
          <w:rFonts w:ascii="Arial" w:hAnsi="Arial" w:cs="Arial"/>
        </w:rPr>
        <w:t>in particular</w:t>
      </w:r>
      <w:r w:rsidR="00196766" w:rsidRPr="005E1227">
        <w:rPr>
          <w:rFonts w:ascii="Arial" w:hAnsi="Arial" w:cs="Arial"/>
        </w:rPr>
        <w:t xml:space="preserve"> with significant hepatic </w:t>
      </w:r>
      <w:r w:rsidR="00652078" w:rsidRPr="005E1227">
        <w:rPr>
          <w:rFonts w:ascii="Arial" w:hAnsi="Arial" w:cs="Arial"/>
        </w:rPr>
        <w:t xml:space="preserve">dysfunction shows it spread throughout the body and other organs also shows they had </w:t>
      </w:r>
      <w:r w:rsidR="008358F7" w:rsidRPr="005E1227">
        <w:rPr>
          <w:rFonts w:ascii="Arial" w:hAnsi="Arial" w:cs="Arial"/>
        </w:rPr>
        <w:t xml:space="preserve">gained </w:t>
      </w:r>
      <w:r w:rsidR="00266593" w:rsidRPr="005E1227">
        <w:rPr>
          <w:rFonts w:ascii="Arial" w:hAnsi="Arial" w:cs="Arial"/>
        </w:rPr>
        <w:t>pneumonia because of the spread of Varicella in adults and smokers shows that thei</w:t>
      </w:r>
      <w:r w:rsidR="00BD3CB9" w:rsidRPr="005E1227">
        <w:rPr>
          <w:rFonts w:ascii="Arial" w:hAnsi="Arial" w:cs="Arial"/>
        </w:rPr>
        <w:t>r immune system is weak due to the toxicants that were inhaled  showing how weak their lungs are and easily to catch pneumonia</w:t>
      </w:r>
      <w:r w:rsidR="007F6154" w:rsidRPr="005E1227">
        <w:rPr>
          <w:rFonts w:ascii="Arial" w:hAnsi="Arial" w:cs="Arial"/>
        </w:rPr>
        <w:t>.</w:t>
      </w:r>
    </w:p>
    <w:p w14:paraId="033182F9" w14:textId="13CB9098" w:rsidR="00900630" w:rsidRPr="005E1227" w:rsidRDefault="007F6154">
      <w:pPr>
        <w:rPr>
          <w:rFonts w:ascii="Arial" w:hAnsi="Arial" w:cs="Arial"/>
        </w:rPr>
      </w:pPr>
      <w:r w:rsidRPr="005E1227">
        <w:rPr>
          <w:rFonts w:ascii="Arial" w:hAnsi="Arial" w:cs="Arial"/>
        </w:rPr>
        <w:t>Considering Varicella is an acute infectious disease this is treated with local antibiotics</w:t>
      </w:r>
      <w:r w:rsidR="00157A24" w:rsidRPr="005E1227">
        <w:rPr>
          <w:rFonts w:ascii="Arial" w:hAnsi="Arial" w:cs="Arial"/>
        </w:rPr>
        <w:t xml:space="preserve">, creams and some cases vaccine, chickenpox has been around for centuries and possibly future too as anyone from any age can become infected with this disease. </w:t>
      </w:r>
    </w:p>
    <w:p w14:paraId="0033CC23" w14:textId="77777777" w:rsidR="007E6E35" w:rsidRDefault="007E6E35">
      <w:pPr>
        <w:rPr>
          <w:rFonts w:ascii="Arial" w:hAnsi="Arial" w:cs="Arial"/>
        </w:rPr>
      </w:pPr>
    </w:p>
    <w:p w14:paraId="340E8803" w14:textId="77777777" w:rsidR="007E6E35" w:rsidRDefault="007E6E35">
      <w:pPr>
        <w:rPr>
          <w:rFonts w:ascii="Arial" w:hAnsi="Arial" w:cs="Arial"/>
        </w:rPr>
      </w:pPr>
    </w:p>
    <w:p w14:paraId="76F90457" w14:textId="77777777" w:rsidR="007E6E35" w:rsidRDefault="007E6E35">
      <w:pPr>
        <w:rPr>
          <w:rFonts w:ascii="Arial" w:hAnsi="Arial" w:cs="Arial"/>
        </w:rPr>
      </w:pPr>
    </w:p>
    <w:p w14:paraId="0ED0FB8D" w14:textId="77777777" w:rsidR="007E6E35" w:rsidRDefault="007E6E35">
      <w:pPr>
        <w:rPr>
          <w:rFonts w:ascii="Arial" w:hAnsi="Arial" w:cs="Arial"/>
        </w:rPr>
      </w:pPr>
    </w:p>
    <w:p w14:paraId="528C3180" w14:textId="77777777" w:rsidR="007E6E35" w:rsidRPr="007E6E35" w:rsidRDefault="00900630">
      <w:pPr>
        <w:rPr>
          <w:rFonts w:ascii="Arial" w:hAnsi="Arial" w:cs="Arial"/>
        </w:rPr>
      </w:pPr>
      <w:r w:rsidRPr="007E6E35">
        <w:rPr>
          <w:rFonts w:ascii="Arial" w:hAnsi="Arial" w:cs="Arial"/>
        </w:rPr>
        <w:t xml:space="preserve">183 (90.3%) of men recorded with this disease </w:t>
      </w:r>
      <w:r w:rsidR="00C11A93" w:rsidRPr="007E6E35">
        <w:rPr>
          <w:rFonts w:ascii="Arial" w:hAnsi="Arial" w:cs="Arial"/>
        </w:rPr>
        <w:t>whereas 17 (9.5%) of women came in contact with Varicella-zoster</w:t>
      </w:r>
      <w:r w:rsidR="001528DF" w:rsidRPr="007E6E35">
        <w:rPr>
          <w:rFonts w:ascii="Arial" w:hAnsi="Arial" w:cs="Arial"/>
        </w:rPr>
        <w:t xml:space="preserve"> virus. (</w:t>
      </w:r>
      <w:r w:rsidR="002F4223" w:rsidRPr="007E6E35">
        <w:rPr>
          <w:rFonts w:ascii="Arial" w:hAnsi="Arial" w:cs="Arial"/>
        </w:rPr>
        <w:t>Ejaz, A.2006).</w:t>
      </w:r>
    </w:p>
    <w:p w14:paraId="5350E768" w14:textId="7F4699EE" w:rsidR="004A7AAD" w:rsidRPr="007E6E35" w:rsidRDefault="009A7D8D">
      <w:pPr>
        <w:rPr>
          <w:rFonts w:ascii="Arial" w:hAnsi="Arial" w:cs="Arial"/>
        </w:rPr>
      </w:pPr>
      <w:proofErr w:type="spellStart"/>
      <w:r w:rsidRPr="007E6E35">
        <w:rPr>
          <w:rFonts w:ascii="Arial" w:hAnsi="Arial" w:cs="Arial"/>
        </w:rPr>
        <w:t>Abro</w:t>
      </w:r>
      <w:proofErr w:type="spellEnd"/>
      <w:r w:rsidRPr="007E6E35">
        <w:rPr>
          <w:rFonts w:ascii="Arial" w:hAnsi="Arial" w:cs="Arial"/>
        </w:rPr>
        <w:t>, A.H., U</w:t>
      </w:r>
      <w:proofErr w:type="spellStart"/>
      <w:r w:rsidRPr="007E6E35">
        <w:rPr>
          <w:rFonts w:ascii="Arial" w:hAnsi="Arial" w:cs="Arial"/>
        </w:rPr>
        <w:t>stadi</w:t>
      </w:r>
      <w:proofErr w:type="spellEnd"/>
      <w:r w:rsidRPr="007E6E35">
        <w:rPr>
          <w:rFonts w:ascii="Arial" w:hAnsi="Arial" w:cs="Arial"/>
        </w:rPr>
        <w:t xml:space="preserve">, A.M., Das, K., Abdou, A.M., </w:t>
      </w:r>
      <w:proofErr w:type="spellStart"/>
      <w:r w:rsidRPr="007E6E35">
        <w:rPr>
          <w:rFonts w:ascii="Arial" w:hAnsi="Arial" w:cs="Arial"/>
        </w:rPr>
        <w:t>Hussaini</w:t>
      </w:r>
      <w:proofErr w:type="spellEnd"/>
      <w:r w:rsidRPr="007E6E35">
        <w:rPr>
          <w:rFonts w:ascii="Arial" w:hAnsi="Arial" w:cs="Arial"/>
        </w:rPr>
        <w:t>, H.S. and Chandra, F.S., 2009. Chickenpox: presentation and complications in adults. J Pak Med Assoc, 59(12), pp.828-31.</w:t>
      </w:r>
    </w:p>
    <w:p w14:paraId="53B5872C" w14:textId="77777777" w:rsidR="00E7598C" w:rsidRPr="007E6E35" w:rsidRDefault="00E7598C" w:rsidP="00E7598C">
      <w:pPr>
        <w:rPr>
          <w:rFonts w:ascii="Arial" w:hAnsi="Arial" w:cs="Arial"/>
        </w:rPr>
      </w:pPr>
      <w:proofErr w:type="spellStart"/>
      <w:proofErr w:type="gramStart"/>
      <w:r w:rsidRPr="007E6E35">
        <w:rPr>
          <w:rFonts w:ascii="Arial" w:hAnsi="Arial" w:cs="Arial"/>
        </w:rPr>
        <w:t>Bozzola,E.and</w:t>
      </w:r>
      <w:proofErr w:type="spellEnd"/>
      <w:proofErr w:type="gramEnd"/>
      <w:r w:rsidRPr="007E6E35">
        <w:rPr>
          <w:rFonts w:ascii="Arial" w:hAnsi="Arial" w:cs="Arial"/>
        </w:rPr>
        <w:t xml:space="preserve"> Bozzola, M., 2016. Varicella complications and universal immunization. Journal de </w:t>
      </w:r>
      <w:proofErr w:type="spellStart"/>
      <w:r w:rsidRPr="007E6E35">
        <w:rPr>
          <w:rFonts w:ascii="Arial" w:hAnsi="Arial" w:cs="Arial"/>
        </w:rPr>
        <w:t>pediatria</w:t>
      </w:r>
      <w:proofErr w:type="spellEnd"/>
      <w:r w:rsidRPr="007E6E35">
        <w:rPr>
          <w:rFonts w:ascii="Arial" w:hAnsi="Arial" w:cs="Arial"/>
        </w:rPr>
        <w:t>, 92, pp.328-330.</w:t>
      </w:r>
    </w:p>
    <w:p w14:paraId="58041E5D" w14:textId="07755330" w:rsidR="003C4579" w:rsidRPr="007E6E35" w:rsidRDefault="00E7598C">
      <w:pPr>
        <w:rPr>
          <w:rFonts w:ascii="Arial" w:hAnsi="Arial" w:cs="Arial"/>
          <w:highlight w:val="yellow"/>
        </w:rPr>
      </w:pPr>
      <w:proofErr w:type="spellStart"/>
      <w:r w:rsidRPr="007E6E35">
        <w:rPr>
          <w:rFonts w:ascii="Arial" w:hAnsi="Arial" w:cs="Arial"/>
        </w:rPr>
        <w:t>Brever</w:t>
      </w:r>
      <w:proofErr w:type="spellEnd"/>
      <w:r w:rsidRPr="007E6E35">
        <w:rPr>
          <w:rFonts w:ascii="Arial" w:hAnsi="Arial" w:cs="Arial"/>
        </w:rPr>
        <w:t>, J. and Fifer, H., 2011. Chickenpox. BMJ. Clinical evidence 2011.</w:t>
      </w:r>
    </w:p>
    <w:p w14:paraId="667BAED8" w14:textId="2FB992D3" w:rsidR="00FD4450" w:rsidRPr="007E6E35" w:rsidRDefault="00FD4450">
      <w:pPr>
        <w:rPr>
          <w:rFonts w:ascii="Arial" w:hAnsi="Arial" w:cs="Arial"/>
        </w:rPr>
      </w:pPr>
      <w:r w:rsidRPr="007E6E35">
        <w:rPr>
          <w:rFonts w:ascii="Arial" w:hAnsi="Arial" w:cs="Arial"/>
        </w:rPr>
        <w:t xml:space="preserve">Zhou, F., Leung, J., Marin, M., Dooling, K.L., Anderson, T.C. and Ortega-Sanchez, I.R., 2022. Health and economic impact of the United States varicella vaccination program, 1996–2020. The Journal of Infectious Diseases, 226(Supplement_4), </w:t>
      </w:r>
      <w:proofErr w:type="gramStart"/>
      <w:r w:rsidRPr="007E6E35">
        <w:rPr>
          <w:rFonts w:ascii="Arial" w:hAnsi="Arial" w:cs="Arial"/>
        </w:rPr>
        <w:t>pp.S</w:t>
      </w:r>
      <w:proofErr w:type="gramEnd"/>
      <w:r w:rsidRPr="007E6E35">
        <w:rPr>
          <w:rFonts w:ascii="Arial" w:hAnsi="Arial" w:cs="Arial"/>
        </w:rPr>
        <w:t>463-S469.</w:t>
      </w:r>
    </w:p>
    <w:p w14:paraId="30B4BAB7" w14:textId="221EBD80" w:rsidR="00367FE9" w:rsidRPr="007E6E35" w:rsidRDefault="00512C7D" w:rsidP="00E51F21">
      <w:pPr>
        <w:tabs>
          <w:tab w:val="left" w:pos="2266"/>
        </w:tabs>
        <w:rPr>
          <w:rFonts w:ascii="Arial" w:hAnsi="Arial" w:cs="Arial"/>
          <w:i/>
          <w:iCs/>
        </w:rPr>
      </w:pPr>
      <w:proofErr w:type="spellStart"/>
      <w:r w:rsidRPr="007E6E35">
        <w:rPr>
          <w:rFonts w:ascii="Arial" w:hAnsi="Arial" w:cs="Arial"/>
        </w:rPr>
        <w:t>Eades</w:t>
      </w:r>
      <w:proofErr w:type="spellEnd"/>
      <w:r w:rsidRPr="007E6E35">
        <w:rPr>
          <w:rFonts w:ascii="Arial" w:hAnsi="Arial" w:cs="Arial"/>
        </w:rPr>
        <w:t>, S., 2006.Chickenpox</w:t>
      </w:r>
      <w:r w:rsidR="00FE4A04" w:rsidRPr="007E6E35">
        <w:rPr>
          <w:rFonts w:ascii="Arial" w:hAnsi="Arial" w:cs="Arial"/>
        </w:rPr>
        <w:t xml:space="preserve">. </w:t>
      </w:r>
      <w:r w:rsidR="00FE4A04" w:rsidRPr="007E6E35">
        <w:rPr>
          <w:rFonts w:ascii="Arial" w:hAnsi="Arial" w:cs="Arial"/>
          <w:i/>
          <w:iCs/>
        </w:rPr>
        <w:t xml:space="preserve">Independent </w:t>
      </w:r>
      <w:r w:rsidR="0058288F" w:rsidRPr="007E6E35">
        <w:rPr>
          <w:rFonts w:ascii="Arial" w:hAnsi="Arial" w:cs="Arial"/>
          <w:i/>
          <w:iCs/>
        </w:rPr>
        <w:t>nurse.</w:t>
      </w:r>
    </w:p>
    <w:p w14:paraId="0C4781F2" w14:textId="1BC2E324" w:rsidR="00512C7D" w:rsidRPr="007E6E35" w:rsidRDefault="00512C7D" w:rsidP="00E51F21">
      <w:pPr>
        <w:tabs>
          <w:tab w:val="left" w:pos="2266"/>
        </w:tabs>
        <w:rPr>
          <w:rFonts w:ascii="Arial" w:hAnsi="Arial" w:cs="Arial"/>
        </w:rPr>
      </w:pPr>
      <w:r w:rsidRPr="007E6E35">
        <w:rPr>
          <w:rFonts w:ascii="Arial" w:hAnsi="Arial" w:cs="Arial"/>
        </w:rPr>
        <w:t xml:space="preserve">Ejaz, A., Raza, N. and </w:t>
      </w:r>
      <w:proofErr w:type="spellStart"/>
      <w:r w:rsidRPr="007E6E35">
        <w:rPr>
          <w:rFonts w:ascii="Arial" w:hAnsi="Arial" w:cs="Arial"/>
        </w:rPr>
        <w:t>Sohail</w:t>
      </w:r>
      <w:proofErr w:type="spellEnd"/>
      <w:r w:rsidRPr="007E6E35">
        <w:rPr>
          <w:rFonts w:ascii="Arial" w:hAnsi="Arial" w:cs="Arial"/>
        </w:rPr>
        <w:t>, M., 2006. Outcome of chicken pox in adult immunocompetent patients. Journal of Pakistan Association of Dermatologists, 16(3), pp.141-146.</w:t>
      </w:r>
    </w:p>
    <w:p w14:paraId="240D6BC6" w14:textId="77777777" w:rsidR="00DC33AB" w:rsidRPr="007E6E35" w:rsidRDefault="00DC33AB" w:rsidP="00DC33AB">
      <w:pPr>
        <w:tabs>
          <w:tab w:val="left" w:pos="2266"/>
        </w:tabs>
        <w:rPr>
          <w:rFonts w:ascii="Arial" w:hAnsi="Arial" w:cs="Arial"/>
        </w:rPr>
      </w:pPr>
      <w:r w:rsidRPr="007E6E35">
        <w:rPr>
          <w:rFonts w:ascii="Arial" w:hAnsi="Arial" w:cs="Arial"/>
        </w:rPr>
        <w:t xml:space="preserve">Fleming, D.M., </w:t>
      </w:r>
      <w:proofErr w:type="spellStart"/>
      <w:r w:rsidRPr="007E6E35">
        <w:rPr>
          <w:rFonts w:ascii="Arial" w:hAnsi="Arial" w:cs="Arial"/>
        </w:rPr>
        <w:t>Schellevis</w:t>
      </w:r>
      <w:proofErr w:type="spellEnd"/>
      <w:r w:rsidRPr="007E6E35">
        <w:rPr>
          <w:rFonts w:ascii="Arial" w:hAnsi="Arial" w:cs="Arial"/>
        </w:rPr>
        <w:t>, F.G., Falcao, I., Alonso, T.V. and Padilla, M.L., 2001. The incidence of chickenpox in the community. European journal of epidemiology, 17(11), pp.1023-1027.</w:t>
      </w:r>
    </w:p>
    <w:p w14:paraId="070EC9D4" w14:textId="577686CD" w:rsidR="00DC33AB" w:rsidRPr="007E6E35" w:rsidRDefault="00DC33AB" w:rsidP="00DC33AB">
      <w:pPr>
        <w:tabs>
          <w:tab w:val="left" w:pos="2266"/>
        </w:tabs>
        <w:rPr>
          <w:rFonts w:ascii="Arial" w:hAnsi="Arial" w:cs="Arial"/>
        </w:rPr>
      </w:pPr>
      <w:r w:rsidRPr="007E6E35">
        <w:rPr>
          <w:rFonts w:ascii="Arial" w:hAnsi="Arial" w:cs="Arial"/>
        </w:rPr>
        <w:t>Gordon, J.E</w:t>
      </w:r>
      <w:r w:rsidR="00723090" w:rsidRPr="007E6E35">
        <w:rPr>
          <w:rFonts w:ascii="Arial" w:hAnsi="Arial" w:cs="Arial"/>
        </w:rPr>
        <w:t xml:space="preserve">. and </w:t>
      </w:r>
      <w:r w:rsidR="00E21DBF" w:rsidRPr="007E6E35">
        <w:rPr>
          <w:rFonts w:ascii="Arial" w:hAnsi="Arial" w:cs="Arial"/>
        </w:rPr>
        <w:t>F</w:t>
      </w:r>
      <w:r w:rsidR="00D1109A" w:rsidRPr="007E6E35">
        <w:rPr>
          <w:rFonts w:ascii="Arial" w:hAnsi="Arial" w:cs="Arial"/>
        </w:rPr>
        <w:t xml:space="preserve">.M. </w:t>
      </w:r>
      <w:proofErr w:type="spellStart"/>
      <w:r w:rsidR="00D1109A" w:rsidRPr="007E6E35">
        <w:rPr>
          <w:rFonts w:ascii="Arial" w:hAnsi="Arial" w:cs="Arial"/>
        </w:rPr>
        <w:t>Meader</w:t>
      </w:r>
      <w:proofErr w:type="spellEnd"/>
      <w:r w:rsidR="00723090" w:rsidRPr="007E6E35">
        <w:rPr>
          <w:rFonts w:ascii="Arial" w:hAnsi="Arial" w:cs="Arial"/>
        </w:rPr>
        <w:t xml:space="preserve"> F.M.</w:t>
      </w:r>
      <w:r w:rsidR="00E22CE3" w:rsidRPr="007E6E35">
        <w:rPr>
          <w:rFonts w:ascii="Arial" w:hAnsi="Arial" w:cs="Arial"/>
        </w:rPr>
        <w:t>,</w:t>
      </w:r>
      <w:r w:rsidR="00226B38" w:rsidRPr="007E6E35">
        <w:rPr>
          <w:rFonts w:ascii="Arial" w:hAnsi="Arial" w:cs="Arial"/>
        </w:rPr>
        <w:t xml:space="preserve"> 1929.</w:t>
      </w:r>
      <w:r w:rsidR="00723090" w:rsidRPr="007E6E35">
        <w:rPr>
          <w:rFonts w:ascii="Arial" w:hAnsi="Arial" w:cs="Arial"/>
        </w:rPr>
        <w:t xml:space="preserve"> </w:t>
      </w:r>
      <w:proofErr w:type="gramStart"/>
      <w:r w:rsidR="00723090" w:rsidRPr="007E6E35">
        <w:rPr>
          <w:rFonts w:ascii="Arial" w:hAnsi="Arial" w:cs="Arial"/>
        </w:rPr>
        <w:t>“</w:t>
      </w:r>
      <w:r w:rsidR="00CD207B" w:rsidRPr="007E6E35">
        <w:rPr>
          <w:rFonts w:ascii="Arial" w:hAnsi="Arial" w:cs="Arial"/>
        </w:rPr>
        <w:t xml:space="preserve"> the</w:t>
      </w:r>
      <w:proofErr w:type="gramEnd"/>
      <w:r w:rsidR="00CD207B" w:rsidRPr="007E6E35">
        <w:rPr>
          <w:rFonts w:ascii="Arial" w:hAnsi="Arial" w:cs="Arial"/>
        </w:rPr>
        <w:t xml:space="preserve"> period of infectivity and serum prevention of chickenpox</w:t>
      </w:r>
      <w:r w:rsidR="00CD207B" w:rsidRPr="007E6E35">
        <w:rPr>
          <w:rFonts w:ascii="Arial" w:hAnsi="Arial" w:cs="Arial"/>
          <w:i/>
          <w:iCs/>
        </w:rPr>
        <w:t xml:space="preserve">. Journal of the American medical association. </w:t>
      </w:r>
      <w:r w:rsidR="00E21DBF" w:rsidRPr="007E6E35">
        <w:rPr>
          <w:rFonts w:ascii="Arial" w:hAnsi="Arial" w:cs="Arial"/>
          <w:i/>
          <w:iCs/>
        </w:rPr>
        <w:t>93</w:t>
      </w:r>
      <w:r w:rsidR="00E21DBF" w:rsidRPr="007E6E35">
        <w:rPr>
          <w:rFonts w:ascii="Arial" w:hAnsi="Arial" w:cs="Arial"/>
        </w:rPr>
        <w:t>, pp.</w:t>
      </w:r>
      <w:r w:rsidR="00CD207B" w:rsidRPr="007E6E35">
        <w:rPr>
          <w:rFonts w:ascii="Arial" w:hAnsi="Arial" w:cs="Arial"/>
        </w:rPr>
        <w:t>2013-15</w:t>
      </w:r>
      <w:r w:rsidR="00E21DBF" w:rsidRPr="007E6E35">
        <w:rPr>
          <w:rFonts w:ascii="Arial" w:hAnsi="Arial" w:cs="Arial"/>
        </w:rPr>
        <w:t>.</w:t>
      </w:r>
    </w:p>
    <w:p w14:paraId="6481B6DB" w14:textId="31EC5AE1" w:rsidR="00DC33AB" w:rsidRPr="007E6E35" w:rsidRDefault="00DC33AB" w:rsidP="00DC33AB">
      <w:pPr>
        <w:tabs>
          <w:tab w:val="left" w:pos="2266"/>
        </w:tabs>
        <w:rPr>
          <w:rFonts w:ascii="Arial" w:hAnsi="Arial" w:cs="Arial"/>
        </w:rPr>
      </w:pPr>
      <w:r w:rsidRPr="007E6E35">
        <w:rPr>
          <w:rFonts w:ascii="Arial" w:hAnsi="Arial" w:cs="Arial"/>
        </w:rPr>
        <w:t xml:space="preserve">Gustafson, C.E., </w:t>
      </w:r>
      <w:proofErr w:type="spellStart"/>
      <w:r w:rsidRPr="007E6E35">
        <w:rPr>
          <w:rFonts w:ascii="Arial" w:hAnsi="Arial" w:cs="Arial"/>
        </w:rPr>
        <w:t>Weyand</w:t>
      </w:r>
      <w:proofErr w:type="spellEnd"/>
      <w:r w:rsidRPr="007E6E35">
        <w:rPr>
          <w:rFonts w:ascii="Arial" w:hAnsi="Arial" w:cs="Arial"/>
        </w:rPr>
        <w:t xml:space="preserve">, C.M. and </w:t>
      </w:r>
      <w:proofErr w:type="spellStart"/>
      <w:r w:rsidRPr="007E6E35">
        <w:rPr>
          <w:rFonts w:ascii="Arial" w:hAnsi="Arial" w:cs="Arial"/>
        </w:rPr>
        <w:t>Goronzy</w:t>
      </w:r>
      <w:proofErr w:type="spellEnd"/>
      <w:r w:rsidRPr="007E6E35">
        <w:rPr>
          <w:rFonts w:ascii="Arial" w:hAnsi="Arial" w:cs="Arial"/>
        </w:rPr>
        <w:t>, J.J., 2022. Immune Deficiencies at the Extremes of Age. Clinical Immunology E-Book: Principles and Practice, 18, p.272.</w:t>
      </w:r>
    </w:p>
    <w:p w14:paraId="76849B9A" w14:textId="3F7DA286" w:rsidR="00226B38" w:rsidRPr="007E6E35" w:rsidRDefault="00226B38" w:rsidP="00DC33AB">
      <w:pPr>
        <w:tabs>
          <w:tab w:val="left" w:pos="2266"/>
        </w:tabs>
        <w:rPr>
          <w:rFonts w:ascii="Arial" w:hAnsi="Arial" w:cs="Arial"/>
        </w:rPr>
      </w:pPr>
      <w:r w:rsidRPr="007E6E35">
        <w:rPr>
          <w:rFonts w:ascii="Arial" w:hAnsi="Arial" w:cs="Arial"/>
        </w:rPr>
        <w:t xml:space="preserve">Harper, S.A., Fukuda, K., </w:t>
      </w:r>
      <w:proofErr w:type="spellStart"/>
      <w:r w:rsidRPr="007E6E35">
        <w:rPr>
          <w:rFonts w:ascii="Arial" w:hAnsi="Arial" w:cs="Arial"/>
        </w:rPr>
        <w:t>Uyeki</w:t>
      </w:r>
      <w:proofErr w:type="spellEnd"/>
      <w:r w:rsidRPr="007E6E35">
        <w:rPr>
          <w:rFonts w:ascii="Arial" w:hAnsi="Arial" w:cs="Arial"/>
        </w:rPr>
        <w:t xml:space="preserve">, T.M., Cox, </w:t>
      </w:r>
      <w:proofErr w:type="gramStart"/>
      <w:r w:rsidRPr="007E6E35">
        <w:rPr>
          <w:rFonts w:ascii="Arial" w:hAnsi="Arial" w:cs="Arial"/>
        </w:rPr>
        <w:t>N.J.</w:t>
      </w:r>
      <w:proofErr w:type="gramEnd"/>
      <w:r w:rsidRPr="007E6E35">
        <w:rPr>
          <w:rFonts w:ascii="Arial" w:hAnsi="Arial" w:cs="Arial"/>
        </w:rPr>
        <w:t xml:space="preserve"> and Bridges, C.B., 2005. Prevention and control of influenza: recommendations of the Advisory Committee on Immunization Practices (ACIP). Morbidity and Mortality Weekly Report: Recommendations and Reports, 54(8), pp.1-41</w:t>
      </w:r>
      <w:r w:rsidR="008A367D" w:rsidRPr="007E6E35">
        <w:rPr>
          <w:rFonts w:ascii="Arial" w:hAnsi="Arial" w:cs="Arial"/>
        </w:rPr>
        <w:t>.</w:t>
      </w:r>
    </w:p>
    <w:p w14:paraId="01CD01FC" w14:textId="77777777" w:rsidR="008A367D" w:rsidRPr="007E6E35" w:rsidRDefault="008A367D" w:rsidP="008A367D">
      <w:pPr>
        <w:tabs>
          <w:tab w:val="left" w:pos="2266"/>
        </w:tabs>
        <w:rPr>
          <w:rFonts w:ascii="Arial" w:hAnsi="Arial" w:cs="Arial"/>
        </w:rPr>
      </w:pPr>
      <w:proofErr w:type="spellStart"/>
      <w:r w:rsidRPr="007E6E35">
        <w:rPr>
          <w:rFonts w:ascii="Arial" w:hAnsi="Arial" w:cs="Arial"/>
        </w:rPr>
        <w:t>Jumaan</w:t>
      </w:r>
      <w:proofErr w:type="spellEnd"/>
      <w:r w:rsidRPr="007E6E35">
        <w:rPr>
          <w:rFonts w:ascii="Arial" w:hAnsi="Arial" w:cs="Arial"/>
        </w:rPr>
        <w:t xml:space="preserve">, A.O., Yu, O., Jackson, L.A., </w:t>
      </w:r>
      <w:proofErr w:type="spellStart"/>
      <w:r w:rsidRPr="007E6E35">
        <w:rPr>
          <w:rFonts w:ascii="Arial" w:hAnsi="Arial" w:cs="Arial"/>
        </w:rPr>
        <w:t>Bohlke</w:t>
      </w:r>
      <w:proofErr w:type="spellEnd"/>
      <w:r w:rsidRPr="007E6E35">
        <w:rPr>
          <w:rFonts w:ascii="Arial" w:hAnsi="Arial" w:cs="Arial"/>
        </w:rPr>
        <w:t>, K., Galil, K. and Seward, J.F., 2005. Incidence of herpes zoster, before and after varicella-vaccination-associated decreases in the incidence of varicella, 1992–2002. Journal of Infectious Diseases, 191(12), pp.2002-2007.</w:t>
      </w:r>
    </w:p>
    <w:p w14:paraId="30D1D6DF" w14:textId="77777777" w:rsidR="008A367D" w:rsidRPr="007E6E35" w:rsidRDefault="008A367D" w:rsidP="008A367D">
      <w:pPr>
        <w:tabs>
          <w:tab w:val="left" w:pos="2266"/>
        </w:tabs>
        <w:rPr>
          <w:rFonts w:ascii="Arial" w:hAnsi="Arial" w:cs="Arial"/>
        </w:rPr>
      </w:pPr>
      <w:r w:rsidRPr="007E6E35">
        <w:rPr>
          <w:rFonts w:ascii="Arial" w:hAnsi="Arial" w:cs="Arial"/>
        </w:rPr>
        <w:t xml:space="preserve">Josephson, A. and </w:t>
      </w:r>
      <w:proofErr w:type="spellStart"/>
      <w:r w:rsidRPr="007E6E35">
        <w:rPr>
          <w:rFonts w:ascii="Arial" w:hAnsi="Arial" w:cs="Arial"/>
        </w:rPr>
        <w:t>Gombert</w:t>
      </w:r>
      <w:proofErr w:type="spellEnd"/>
      <w:r w:rsidRPr="007E6E35">
        <w:rPr>
          <w:rFonts w:ascii="Arial" w:hAnsi="Arial" w:cs="Arial"/>
        </w:rPr>
        <w:t xml:space="preserve">, M.E., 1988. Airborne transmission of </w:t>
      </w:r>
      <w:proofErr w:type="spellStart"/>
      <w:r w:rsidRPr="007E6E35">
        <w:rPr>
          <w:rFonts w:ascii="Arial" w:hAnsi="Arial" w:cs="Arial"/>
        </w:rPr>
        <w:t>nosocmical</w:t>
      </w:r>
      <w:proofErr w:type="spellEnd"/>
      <w:r w:rsidRPr="007E6E35">
        <w:rPr>
          <w:rFonts w:ascii="Arial" w:hAnsi="Arial" w:cs="Arial"/>
        </w:rPr>
        <w:t xml:space="preserve"> varicella from localized zoster. The journal of infectious diseases, 158(1</w:t>
      </w:r>
      <w:proofErr w:type="gramStart"/>
      <w:r w:rsidRPr="007E6E35">
        <w:rPr>
          <w:rFonts w:ascii="Arial" w:hAnsi="Arial" w:cs="Arial"/>
        </w:rPr>
        <w:t>),pp.</w:t>
      </w:r>
      <w:proofErr w:type="gramEnd"/>
      <w:r w:rsidRPr="007E6E35">
        <w:rPr>
          <w:rFonts w:ascii="Arial" w:hAnsi="Arial" w:cs="Arial"/>
        </w:rPr>
        <w:t>238-241</w:t>
      </w:r>
    </w:p>
    <w:p w14:paraId="7D2CF6F0" w14:textId="77777777" w:rsidR="008A367D" w:rsidRPr="007E6E35" w:rsidRDefault="008A367D" w:rsidP="008A367D">
      <w:pPr>
        <w:tabs>
          <w:tab w:val="left" w:pos="2266"/>
        </w:tabs>
        <w:rPr>
          <w:rFonts w:ascii="Arial" w:hAnsi="Arial" w:cs="Arial"/>
        </w:rPr>
      </w:pPr>
      <w:proofErr w:type="spellStart"/>
      <w:proofErr w:type="gramStart"/>
      <w:r w:rsidRPr="007E6E35">
        <w:rPr>
          <w:rFonts w:ascii="Arial" w:hAnsi="Arial" w:cs="Arial"/>
        </w:rPr>
        <w:t>Law,B</w:t>
      </w:r>
      <w:proofErr w:type="spellEnd"/>
      <w:r w:rsidRPr="007E6E35">
        <w:rPr>
          <w:rFonts w:ascii="Arial" w:hAnsi="Arial" w:cs="Arial"/>
        </w:rPr>
        <w:t>.</w:t>
      </w:r>
      <w:proofErr w:type="gramEnd"/>
      <w:r w:rsidRPr="007E6E35">
        <w:rPr>
          <w:rFonts w:ascii="Arial" w:hAnsi="Arial" w:cs="Arial"/>
        </w:rPr>
        <w:t xml:space="preserve"> </w:t>
      </w:r>
      <w:proofErr w:type="spellStart"/>
      <w:r w:rsidRPr="007E6E35">
        <w:rPr>
          <w:rFonts w:ascii="Arial" w:hAnsi="Arial" w:cs="Arial"/>
        </w:rPr>
        <w:t>Fitzsimon</w:t>
      </w:r>
      <w:proofErr w:type="spellEnd"/>
      <w:r w:rsidRPr="007E6E35">
        <w:rPr>
          <w:rFonts w:ascii="Arial" w:hAnsi="Arial" w:cs="Arial"/>
        </w:rPr>
        <w:t xml:space="preserve">, C. Ford-Jones, L. McCormick, J. </w:t>
      </w:r>
      <w:proofErr w:type="spellStart"/>
      <w:r w:rsidRPr="007E6E35">
        <w:rPr>
          <w:rFonts w:ascii="Arial" w:hAnsi="Arial" w:cs="Arial"/>
        </w:rPr>
        <w:t>Rivière</w:t>
      </w:r>
      <w:proofErr w:type="spellEnd"/>
      <w:r w:rsidRPr="007E6E35">
        <w:rPr>
          <w:rFonts w:ascii="Arial" w:hAnsi="Arial" w:cs="Arial"/>
        </w:rPr>
        <w:t xml:space="preserve">, M. 1999. Immunization monitoring </w:t>
      </w:r>
      <w:proofErr w:type="spellStart"/>
      <w:r w:rsidRPr="007E6E35">
        <w:rPr>
          <w:rFonts w:ascii="Arial" w:hAnsi="Arial" w:cs="Arial"/>
        </w:rPr>
        <w:t>programactive</w:t>
      </w:r>
      <w:proofErr w:type="spellEnd"/>
      <w:r w:rsidRPr="007E6E35">
        <w:rPr>
          <w:rFonts w:ascii="Arial" w:hAnsi="Arial" w:cs="Arial"/>
        </w:rPr>
        <w:t xml:space="preserve"> (IMPACT)1999.Cost of complicated cases and total economic impact. Paediatrics, 104(1), pp.7-14.</w:t>
      </w:r>
    </w:p>
    <w:p w14:paraId="78B981FE" w14:textId="17DF0A6D" w:rsidR="00DC33AB" w:rsidRPr="007E6E35" w:rsidRDefault="008A367D" w:rsidP="00E51F21">
      <w:pPr>
        <w:tabs>
          <w:tab w:val="left" w:pos="2266"/>
        </w:tabs>
        <w:rPr>
          <w:rFonts w:ascii="Arial" w:hAnsi="Arial" w:cs="Arial"/>
        </w:rPr>
      </w:pPr>
      <w:r w:rsidRPr="007E6E35">
        <w:rPr>
          <w:rFonts w:ascii="Arial" w:hAnsi="Arial" w:cs="Arial"/>
        </w:rPr>
        <w:t>Maltby, S. and McCann, L., 2017.01. post exposure prophylaxis in Rheumatology patients with chickenpox. Contact Rheumatology. 56(suppl_6).</w:t>
      </w:r>
    </w:p>
    <w:p w14:paraId="3C4E42BD" w14:textId="77777777" w:rsidR="008A367D" w:rsidRPr="007E6E35" w:rsidRDefault="008A367D" w:rsidP="008A367D">
      <w:pPr>
        <w:tabs>
          <w:tab w:val="left" w:pos="2266"/>
        </w:tabs>
        <w:rPr>
          <w:rFonts w:ascii="Arial" w:hAnsi="Arial" w:cs="Arial"/>
        </w:rPr>
      </w:pPr>
      <w:r w:rsidRPr="007E6E35">
        <w:rPr>
          <w:rFonts w:ascii="Arial" w:hAnsi="Arial" w:cs="Arial"/>
        </w:rPr>
        <w:t xml:space="preserve">Orient, J.M., Statement of The Association of American Physicians and Surgeons, Inc. Re: Requirements for pneumococcal and chicken pox vaccines in children before Judge Beverly </w:t>
      </w:r>
      <w:proofErr w:type="spellStart"/>
      <w:r w:rsidRPr="007E6E35">
        <w:rPr>
          <w:rFonts w:ascii="Arial" w:hAnsi="Arial" w:cs="Arial"/>
        </w:rPr>
        <w:t>Heydinger</w:t>
      </w:r>
      <w:proofErr w:type="spellEnd"/>
      <w:r w:rsidRPr="007E6E35">
        <w:rPr>
          <w:rFonts w:ascii="Arial" w:hAnsi="Arial" w:cs="Arial"/>
        </w:rPr>
        <w:t xml:space="preserve"> Office of Administrative Hearings February 28, 2003.</w:t>
      </w:r>
    </w:p>
    <w:p w14:paraId="19E90385" w14:textId="5D32CF0D" w:rsidR="003C4579" w:rsidRPr="007E6E35" w:rsidRDefault="008A367D" w:rsidP="00956733">
      <w:pPr>
        <w:tabs>
          <w:tab w:val="left" w:pos="2266"/>
        </w:tabs>
        <w:rPr>
          <w:rFonts w:ascii="Arial" w:hAnsi="Arial" w:cs="Arial"/>
        </w:rPr>
      </w:pPr>
      <w:r w:rsidRPr="007E6E35">
        <w:rPr>
          <w:rFonts w:ascii="Arial" w:hAnsi="Arial" w:cs="Arial"/>
        </w:rPr>
        <w:lastRenderedPageBreak/>
        <w:t>Prykuda, N.2015. “</w:t>
      </w:r>
      <w:proofErr w:type="gramStart"/>
      <w:r w:rsidRPr="007E6E35">
        <w:rPr>
          <w:rFonts w:ascii="Arial" w:hAnsi="Arial" w:cs="Arial"/>
        </w:rPr>
        <w:t>dynamics</w:t>
      </w:r>
      <w:proofErr w:type="gramEnd"/>
      <w:r w:rsidRPr="007E6E35">
        <w:rPr>
          <w:rFonts w:ascii="Arial" w:hAnsi="Arial" w:cs="Arial"/>
        </w:rPr>
        <w:t xml:space="preserve"> of proinflammatory (TNF-a) and anti-inflammatory (1L-10) cytokines in different clinical forms and variants of children chickenpox. </w:t>
      </w:r>
      <w:proofErr w:type="spellStart"/>
      <w:r w:rsidRPr="007E6E35">
        <w:rPr>
          <w:rFonts w:ascii="Arial" w:hAnsi="Arial" w:cs="Arial"/>
        </w:rPr>
        <w:t>Curierul</w:t>
      </w:r>
      <w:proofErr w:type="spellEnd"/>
      <w:r w:rsidRPr="007E6E35">
        <w:rPr>
          <w:rFonts w:ascii="Arial" w:hAnsi="Arial" w:cs="Arial"/>
        </w:rPr>
        <w:t xml:space="preserve"> medical, 58 (6</w:t>
      </w:r>
      <w:proofErr w:type="gramStart"/>
      <w:r w:rsidRPr="007E6E35">
        <w:rPr>
          <w:rFonts w:ascii="Arial" w:hAnsi="Arial" w:cs="Arial"/>
        </w:rPr>
        <w:t>),pp.</w:t>
      </w:r>
      <w:proofErr w:type="gramEnd"/>
      <w:r w:rsidRPr="007E6E35">
        <w:rPr>
          <w:rFonts w:ascii="Arial" w:hAnsi="Arial" w:cs="Arial"/>
        </w:rPr>
        <w:t>6-9.</w:t>
      </w:r>
    </w:p>
    <w:p w14:paraId="2E61779D" w14:textId="60779035" w:rsidR="00541353" w:rsidRPr="007E6E35" w:rsidRDefault="003C4579">
      <w:pPr>
        <w:rPr>
          <w:rFonts w:ascii="Arial" w:hAnsi="Arial" w:cs="Arial"/>
        </w:rPr>
      </w:pPr>
      <w:r w:rsidRPr="007E6E35">
        <w:rPr>
          <w:rFonts w:ascii="Arial" w:hAnsi="Arial" w:cs="Arial"/>
        </w:rPr>
        <w:t xml:space="preserve">Rusti, J., 1957. The Spread of Measles, Chickenpox and Mumps stopped by a New Method of Prophylaxis in a </w:t>
      </w:r>
      <w:proofErr w:type="spellStart"/>
      <w:r w:rsidRPr="007E6E35">
        <w:rPr>
          <w:rFonts w:ascii="Arial" w:hAnsi="Arial" w:cs="Arial"/>
        </w:rPr>
        <w:t>Childrens</w:t>
      </w:r>
      <w:proofErr w:type="spellEnd"/>
      <w:r w:rsidRPr="007E6E35">
        <w:rPr>
          <w:rFonts w:ascii="Arial" w:hAnsi="Arial" w:cs="Arial"/>
        </w:rPr>
        <w:t xml:space="preserve">' Sanatorium of 200 Beds. Revue </w:t>
      </w:r>
      <w:proofErr w:type="spellStart"/>
      <w:r w:rsidRPr="007E6E35">
        <w:rPr>
          <w:rFonts w:ascii="Arial" w:hAnsi="Arial" w:cs="Arial"/>
        </w:rPr>
        <w:t>d'Immunologie</w:t>
      </w:r>
      <w:proofErr w:type="spellEnd"/>
      <w:r w:rsidRPr="007E6E35">
        <w:rPr>
          <w:rFonts w:ascii="Arial" w:hAnsi="Arial" w:cs="Arial"/>
        </w:rPr>
        <w:t>, 21(5/6), pp.393-6.</w:t>
      </w:r>
    </w:p>
    <w:p w14:paraId="64063DF7" w14:textId="580C2DEE" w:rsidR="00956733" w:rsidRPr="007E6E35" w:rsidRDefault="0045791C">
      <w:pPr>
        <w:rPr>
          <w:rFonts w:ascii="Arial" w:hAnsi="Arial" w:cs="Arial"/>
        </w:rPr>
      </w:pPr>
      <w:r w:rsidRPr="007E6E35">
        <w:rPr>
          <w:rFonts w:ascii="Arial" w:hAnsi="Arial" w:cs="Arial"/>
        </w:rPr>
        <w:t>S</w:t>
      </w:r>
      <w:r w:rsidR="0002543E" w:rsidRPr="007E6E35">
        <w:rPr>
          <w:rFonts w:ascii="Arial" w:hAnsi="Arial" w:cs="Arial"/>
        </w:rPr>
        <w:t>eward, J.F. Marin, M. and Vaz</w:t>
      </w:r>
      <w:r w:rsidR="00FC33C6" w:rsidRPr="007E6E35">
        <w:rPr>
          <w:rFonts w:ascii="Arial" w:hAnsi="Arial" w:cs="Arial"/>
        </w:rPr>
        <w:t>quez, M. 2008</w:t>
      </w:r>
      <w:r w:rsidR="00AD425E" w:rsidRPr="007E6E35">
        <w:rPr>
          <w:rFonts w:ascii="Arial" w:hAnsi="Arial" w:cs="Arial"/>
        </w:rPr>
        <w:t>. Varicella vaccine effectiveness in the US vaccination program. A review</w:t>
      </w:r>
      <w:r w:rsidR="00E327B7" w:rsidRPr="007E6E35">
        <w:rPr>
          <w:rFonts w:ascii="Arial" w:hAnsi="Arial" w:cs="Arial"/>
        </w:rPr>
        <w:t>. The journal of infectious diseases, 197 (supplement_2).</w:t>
      </w:r>
      <w:proofErr w:type="gramStart"/>
      <w:r w:rsidR="00E327B7" w:rsidRPr="007E6E35">
        <w:rPr>
          <w:rFonts w:ascii="Arial" w:hAnsi="Arial" w:cs="Arial"/>
        </w:rPr>
        <w:t>pp</w:t>
      </w:r>
      <w:r w:rsidR="00956733" w:rsidRPr="007E6E35">
        <w:rPr>
          <w:rFonts w:ascii="Arial" w:hAnsi="Arial" w:cs="Arial"/>
        </w:rPr>
        <w:t>.S</w:t>
      </w:r>
      <w:proofErr w:type="gramEnd"/>
      <w:r w:rsidR="00956733" w:rsidRPr="007E6E35">
        <w:rPr>
          <w:rFonts w:ascii="Arial" w:hAnsi="Arial" w:cs="Arial"/>
        </w:rPr>
        <w:t>82-S89.</w:t>
      </w:r>
    </w:p>
    <w:p w14:paraId="71059D8D" w14:textId="25C97CB8" w:rsidR="0045791C" w:rsidRPr="007E6E35" w:rsidRDefault="0045791C">
      <w:pPr>
        <w:rPr>
          <w:rFonts w:ascii="Arial" w:hAnsi="Arial" w:cs="Arial"/>
        </w:rPr>
      </w:pPr>
      <w:r w:rsidRPr="007E6E35">
        <w:rPr>
          <w:rFonts w:ascii="Arial" w:hAnsi="Arial" w:cs="Arial"/>
        </w:rPr>
        <w:t>Swingler, G.H., 2007. Chickenpox. BMJ Clinical evidence 2007.</w:t>
      </w:r>
    </w:p>
    <w:p w14:paraId="60A27D5A" w14:textId="5C26DC1F" w:rsidR="00541353" w:rsidRPr="007E6E35" w:rsidRDefault="00541353">
      <w:pPr>
        <w:rPr>
          <w:rFonts w:ascii="Arial" w:hAnsi="Arial" w:cs="Arial"/>
        </w:rPr>
      </w:pPr>
      <w:r w:rsidRPr="007E6E35">
        <w:rPr>
          <w:rFonts w:ascii="Arial" w:hAnsi="Arial" w:cs="Arial"/>
        </w:rPr>
        <w:t xml:space="preserve">Watson, B., 2008. Humoral and cell-mediated immune responses in children and adults after 1 and 2 doses of varicella vaccine. The Journal of infectious diseases, 197(Supplement_2), </w:t>
      </w:r>
      <w:proofErr w:type="gramStart"/>
      <w:r w:rsidRPr="007E6E35">
        <w:rPr>
          <w:rFonts w:ascii="Arial" w:hAnsi="Arial" w:cs="Arial"/>
        </w:rPr>
        <w:t>pp.S</w:t>
      </w:r>
      <w:proofErr w:type="gramEnd"/>
      <w:r w:rsidRPr="007E6E35">
        <w:rPr>
          <w:rFonts w:ascii="Arial" w:hAnsi="Arial" w:cs="Arial"/>
        </w:rPr>
        <w:t>143-S146.</w:t>
      </w:r>
    </w:p>
    <w:p w14:paraId="347E573E" w14:textId="49521C4C" w:rsidR="00D62053" w:rsidRPr="007E6E35" w:rsidRDefault="00956733">
      <w:pPr>
        <w:rPr>
          <w:rFonts w:ascii="Arial" w:hAnsi="Arial" w:cs="Arial"/>
        </w:rPr>
      </w:pPr>
      <w:r w:rsidRPr="007E6E35">
        <w:rPr>
          <w:rFonts w:ascii="Arial" w:hAnsi="Arial" w:cs="Arial"/>
        </w:rPr>
        <w:t>Yang, J., Liu, J., Xing, F., Ye, H., Dai, G., Liu, M., Lo, S.K.F., Lau, R.W.T., Chiu, K.H.Y., Chan, J.F.W. and Yuen, K.Y., 2019. Nosocomial transmission of chickenpox and varicella zoster virus seroprevalence rate amongst healthcare workers in a teaching hospital in China. BMC infectious diseases, 19(1), pp.1-7.</w:t>
      </w:r>
    </w:p>
    <w:sectPr w:rsidR="00D62053" w:rsidRPr="007E6E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5EC17" w14:textId="77777777" w:rsidR="00101CA7" w:rsidRDefault="00101CA7" w:rsidP="00101CA7">
      <w:pPr>
        <w:spacing w:after="0" w:line="240" w:lineRule="auto"/>
      </w:pPr>
      <w:r>
        <w:separator/>
      </w:r>
    </w:p>
  </w:endnote>
  <w:endnote w:type="continuationSeparator" w:id="0">
    <w:p w14:paraId="1D338C0B" w14:textId="77777777" w:rsidR="00101CA7" w:rsidRDefault="00101CA7" w:rsidP="0010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A5A38" w14:textId="77777777" w:rsidR="00101CA7" w:rsidRDefault="00101CA7" w:rsidP="00101CA7">
      <w:pPr>
        <w:spacing w:after="0" w:line="240" w:lineRule="auto"/>
      </w:pPr>
      <w:r>
        <w:separator/>
      </w:r>
    </w:p>
  </w:footnote>
  <w:footnote w:type="continuationSeparator" w:id="0">
    <w:p w14:paraId="5F582E4A" w14:textId="77777777" w:rsidR="00101CA7" w:rsidRDefault="00101CA7" w:rsidP="00101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86327"/>
    <w:multiLevelType w:val="hybridMultilevel"/>
    <w:tmpl w:val="DC1CD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1437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FE9"/>
    <w:rsid w:val="0000020C"/>
    <w:rsid w:val="000053B5"/>
    <w:rsid w:val="00014A03"/>
    <w:rsid w:val="00014E7C"/>
    <w:rsid w:val="0001520A"/>
    <w:rsid w:val="0002543E"/>
    <w:rsid w:val="000349B4"/>
    <w:rsid w:val="000360A1"/>
    <w:rsid w:val="000374E2"/>
    <w:rsid w:val="000469C4"/>
    <w:rsid w:val="000741B4"/>
    <w:rsid w:val="00077301"/>
    <w:rsid w:val="00090D97"/>
    <w:rsid w:val="00093935"/>
    <w:rsid w:val="000A1F14"/>
    <w:rsid w:val="000B4C64"/>
    <w:rsid w:val="000B6D2D"/>
    <w:rsid w:val="000C3B94"/>
    <w:rsid w:val="000D6AA5"/>
    <w:rsid w:val="000E1F25"/>
    <w:rsid w:val="00101CA7"/>
    <w:rsid w:val="00116AA4"/>
    <w:rsid w:val="0013703D"/>
    <w:rsid w:val="00147121"/>
    <w:rsid w:val="001528DF"/>
    <w:rsid w:val="00157A24"/>
    <w:rsid w:val="0017299E"/>
    <w:rsid w:val="001734D5"/>
    <w:rsid w:val="00177710"/>
    <w:rsid w:val="00196766"/>
    <w:rsid w:val="001B0BBA"/>
    <w:rsid w:val="001B2695"/>
    <w:rsid w:val="001B27FE"/>
    <w:rsid w:val="001C084C"/>
    <w:rsid w:val="001C5677"/>
    <w:rsid w:val="001C7618"/>
    <w:rsid w:val="001D0113"/>
    <w:rsid w:val="001D2FB2"/>
    <w:rsid w:val="001D5C85"/>
    <w:rsid w:val="001F3C2C"/>
    <w:rsid w:val="002079AB"/>
    <w:rsid w:val="00210EDB"/>
    <w:rsid w:val="00225777"/>
    <w:rsid w:val="00226B38"/>
    <w:rsid w:val="002273A6"/>
    <w:rsid w:val="00227530"/>
    <w:rsid w:val="00266593"/>
    <w:rsid w:val="00272058"/>
    <w:rsid w:val="0027715B"/>
    <w:rsid w:val="00286631"/>
    <w:rsid w:val="002A3838"/>
    <w:rsid w:val="002A54B9"/>
    <w:rsid w:val="002A7C05"/>
    <w:rsid w:val="002C048D"/>
    <w:rsid w:val="002C1FBC"/>
    <w:rsid w:val="002C3677"/>
    <w:rsid w:val="002D6357"/>
    <w:rsid w:val="002F4223"/>
    <w:rsid w:val="002F6C20"/>
    <w:rsid w:val="003008FC"/>
    <w:rsid w:val="00300B9E"/>
    <w:rsid w:val="003117A6"/>
    <w:rsid w:val="003135A6"/>
    <w:rsid w:val="0033217A"/>
    <w:rsid w:val="00335AA0"/>
    <w:rsid w:val="00342B7B"/>
    <w:rsid w:val="00356A8B"/>
    <w:rsid w:val="00367FE9"/>
    <w:rsid w:val="003740F2"/>
    <w:rsid w:val="00386D25"/>
    <w:rsid w:val="00387A7C"/>
    <w:rsid w:val="00391150"/>
    <w:rsid w:val="00394303"/>
    <w:rsid w:val="003C1292"/>
    <w:rsid w:val="003C4579"/>
    <w:rsid w:val="003E2EC9"/>
    <w:rsid w:val="003E3ADB"/>
    <w:rsid w:val="003E472B"/>
    <w:rsid w:val="003F2B51"/>
    <w:rsid w:val="0040376F"/>
    <w:rsid w:val="0043398E"/>
    <w:rsid w:val="00442955"/>
    <w:rsid w:val="0045791C"/>
    <w:rsid w:val="004769C1"/>
    <w:rsid w:val="004A7AAD"/>
    <w:rsid w:val="004A7C1E"/>
    <w:rsid w:val="004B19FD"/>
    <w:rsid w:val="004B20B8"/>
    <w:rsid w:val="004B20D7"/>
    <w:rsid w:val="004B299E"/>
    <w:rsid w:val="004C06AD"/>
    <w:rsid w:val="005015DB"/>
    <w:rsid w:val="00512C7D"/>
    <w:rsid w:val="00531C96"/>
    <w:rsid w:val="00541353"/>
    <w:rsid w:val="00547ADF"/>
    <w:rsid w:val="00565119"/>
    <w:rsid w:val="00565682"/>
    <w:rsid w:val="00571983"/>
    <w:rsid w:val="005746D2"/>
    <w:rsid w:val="00576C9B"/>
    <w:rsid w:val="0058288F"/>
    <w:rsid w:val="00585A98"/>
    <w:rsid w:val="00591059"/>
    <w:rsid w:val="00592990"/>
    <w:rsid w:val="005B1C5E"/>
    <w:rsid w:val="005B3718"/>
    <w:rsid w:val="005B618A"/>
    <w:rsid w:val="005C5DA3"/>
    <w:rsid w:val="005D53DA"/>
    <w:rsid w:val="005E1227"/>
    <w:rsid w:val="005E48ED"/>
    <w:rsid w:val="005E5912"/>
    <w:rsid w:val="005F473D"/>
    <w:rsid w:val="00605617"/>
    <w:rsid w:val="00625642"/>
    <w:rsid w:val="0063748F"/>
    <w:rsid w:val="0063784D"/>
    <w:rsid w:val="00652078"/>
    <w:rsid w:val="00661EF7"/>
    <w:rsid w:val="00670828"/>
    <w:rsid w:val="00680DA9"/>
    <w:rsid w:val="006A28AA"/>
    <w:rsid w:val="006B6A42"/>
    <w:rsid w:val="006C4CEF"/>
    <w:rsid w:val="006D0A3A"/>
    <w:rsid w:val="006D44F1"/>
    <w:rsid w:val="006E3C27"/>
    <w:rsid w:val="006F223C"/>
    <w:rsid w:val="0071254E"/>
    <w:rsid w:val="007173EF"/>
    <w:rsid w:val="00723090"/>
    <w:rsid w:val="007237E7"/>
    <w:rsid w:val="00727155"/>
    <w:rsid w:val="00751D99"/>
    <w:rsid w:val="00792751"/>
    <w:rsid w:val="007A3DD9"/>
    <w:rsid w:val="007B0F46"/>
    <w:rsid w:val="007C12C0"/>
    <w:rsid w:val="007C4DDC"/>
    <w:rsid w:val="007E6E35"/>
    <w:rsid w:val="007F6154"/>
    <w:rsid w:val="007F6C57"/>
    <w:rsid w:val="00803E1A"/>
    <w:rsid w:val="00805BC4"/>
    <w:rsid w:val="00815990"/>
    <w:rsid w:val="00821924"/>
    <w:rsid w:val="008358F7"/>
    <w:rsid w:val="00870154"/>
    <w:rsid w:val="008730E2"/>
    <w:rsid w:val="00873E6C"/>
    <w:rsid w:val="008A1675"/>
    <w:rsid w:val="008A2AE4"/>
    <w:rsid w:val="008A367D"/>
    <w:rsid w:val="008B557C"/>
    <w:rsid w:val="008C145B"/>
    <w:rsid w:val="008D365C"/>
    <w:rsid w:val="008D3DBE"/>
    <w:rsid w:val="008F00A7"/>
    <w:rsid w:val="008F7DBE"/>
    <w:rsid w:val="00900630"/>
    <w:rsid w:val="009025B9"/>
    <w:rsid w:val="00910F9D"/>
    <w:rsid w:val="00915950"/>
    <w:rsid w:val="00926798"/>
    <w:rsid w:val="00956733"/>
    <w:rsid w:val="0096490E"/>
    <w:rsid w:val="009967B2"/>
    <w:rsid w:val="009A2B74"/>
    <w:rsid w:val="009A7D8D"/>
    <w:rsid w:val="009C0A3B"/>
    <w:rsid w:val="009C46D7"/>
    <w:rsid w:val="009D1812"/>
    <w:rsid w:val="009E0C14"/>
    <w:rsid w:val="009E5FCD"/>
    <w:rsid w:val="009E706C"/>
    <w:rsid w:val="009F03FF"/>
    <w:rsid w:val="009F5FB0"/>
    <w:rsid w:val="00A05BA2"/>
    <w:rsid w:val="00A07E4D"/>
    <w:rsid w:val="00A14673"/>
    <w:rsid w:val="00A65F36"/>
    <w:rsid w:val="00A718A1"/>
    <w:rsid w:val="00A73F05"/>
    <w:rsid w:val="00A763F8"/>
    <w:rsid w:val="00A8658D"/>
    <w:rsid w:val="00A950A9"/>
    <w:rsid w:val="00A96E0F"/>
    <w:rsid w:val="00A9770D"/>
    <w:rsid w:val="00AC10D7"/>
    <w:rsid w:val="00AD3F4C"/>
    <w:rsid w:val="00AD425E"/>
    <w:rsid w:val="00AD755B"/>
    <w:rsid w:val="00AF1DE5"/>
    <w:rsid w:val="00AF7D6D"/>
    <w:rsid w:val="00B062D9"/>
    <w:rsid w:val="00B16A0E"/>
    <w:rsid w:val="00B36CC9"/>
    <w:rsid w:val="00B448F9"/>
    <w:rsid w:val="00B54C76"/>
    <w:rsid w:val="00B560CD"/>
    <w:rsid w:val="00B577C4"/>
    <w:rsid w:val="00B60897"/>
    <w:rsid w:val="00B818EC"/>
    <w:rsid w:val="00B84ECA"/>
    <w:rsid w:val="00B8672D"/>
    <w:rsid w:val="00B9132F"/>
    <w:rsid w:val="00BA012C"/>
    <w:rsid w:val="00BB30A1"/>
    <w:rsid w:val="00BC1AC7"/>
    <w:rsid w:val="00BC5528"/>
    <w:rsid w:val="00BD3CB9"/>
    <w:rsid w:val="00BD5E7B"/>
    <w:rsid w:val="00BD797D"/>
    <w:rsid w:val="00BE6140"/>
    <w:rsid w:val="00C11A93"/>
    <w:rsid w:val="00C149C9"/>
    <w:rsid w:val="00C23309"/>
    <w:rsid w:val="00C272AE"/>
    <w:rsid w:val="00C33E29"/>
    <w:rsid w:val="00C349C0"/>
    <w:rsid w:val="00C40A2F"/>
    <w:rsid w:val="00C63EF1"/>
    <w:rsid w:val="00C77151"/>
    <w:rsid w:val="00C8278A"/>
    <w:rsid w:val="00C85276"/>
    <w:rsid w:val="00C852FA"/>
    <w:rsid w:val="00C864F0"/>
    <w:rsid w:val="00C96906"/>
    <w:rsid w:val="00CA38E5"/>
    <w:rsid w:val="00CD207B"/>
    <w:rsid w:val="00CF6E44"/>
    <w:rsid w:val="00D100D3"/>
    <w:rsid w:val="00D1109A"/>
    <w:rsid w:val="00D1247F"/>
    <w:rsid w:val="00D239E1"/>
    <w:rsid w:val="00D30895"/>
    <w:rsid w:val="00D5679D"/>
    <w:rsid w:val="00D62053"/>
    <w:rsid w:val="00D829C3"/>
    <w:rsid w:val="00D86FFC"/>
    <w:rsid w:val="00D93454"/>
    <w:rsid w:val="00D970AC"/>
    <w:rsid w:val="00DA54AF"/>
    <w:rsid w:val="00DB6C45"/>
    <w:rsid w:val="00DC33AB"/>
    <w:rsid w:val="00DD51CD"/>
    <w:rsid w:val="00DE0031"/>
    <w:rsid w:val="00DE2867"/>
    <w:rsid w:val="00E01237"/>
    <w:rsid w:val="00E10810"/>
    <w:rsid w:val="00E10854"/>
    <w:rsid w:val="00E118D2"/>
    <w:rsid w:val="00E21DBF"/>
    <w:rsid w:val="00E22CE3"/>
    <w:rsid w:val="00E327B7"/>
    <w:rsid w:val="00E33B09"/>
    <w:rsid w:val="00E34468"/>
    <w:rsid w:val="00E470EF"/>
    <w:rsid w:val="00E51F21"/>
    <w:rsid w:val="00E52ADB"/>
    <w:rsid w:val="00E5413D"/>
    <w:rsid w:val="00E73775"/>
    <w:rsid w:val="00E7598C"/>
    <w:rsid w:val="00E82FDF"/>
    <w:rsid w:val="00E83200"/>
    <w:rsid w:val="00EC05E5"/>
    <w:rsid w:val="00EC50D2"/>
    <w:rsid w:val="00ED1768"/>
    <w:rsid w:val="00EE27AA"/>
    <w:rsid w:val="00EE6FC1"/>
    <w:rsid w:val="00EF3834"/>
    <w:rsid w:val="00F00C0C"/>
    <w:rsid w:val="00F01420"/>
    <w:rsid w:val="00F0593D"/>
    <w:rsid w:val="00F05AB8"/>
    <w:rsid w:val="00F071AE"/>
    <w:rsid w:val="00F11894"/>
    <w:rsid w:val="00F14B16"/>
    <w:rsid w:val="00F15027"/>
    <w:rsid w:val="00F41EDA"/>
    <w:rsid w:val="00F66438"/>
    <w:rsid w:val="00F937E8"/>
    <w:rsid w:val="00F95F66"/>
    <w:rsid w:val="00FA2E74"/>
    <w:rsid w:val="00FA5E5F"/>
    <w:rsid w:val="00FC33C6"/>
    <w:rsid w:val="00FD274D"/>
    <w:rsid w:val="00FD4450"/>
    <w:rsid w:val="00FE4A04"/>
    <w:rsid w:val="00FF2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3FA58"/>
  <w15:chartTrackingRefBased/>
  <w15:docId w15:val="{9FEA8FB5-050C-47A4-9C05-FF369A8F3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23C"/>
    <w:pPr>
      <w:ind w:left="720"/>
      <w:contextualSpacing/>
    </w:pPr>
  </w:style>
  <w:style w:type="character" w:styleId="Hyperlink">
    <w:name w:val="Hyperlink"/>
    <w:basedOn w:val="DefaultParagraphFont"/>
    <w:uiPriority w:val="99"/>
    <w:unhideWhenUsed/>
    <w:rsid w:val="00F05AB8"/>
    <w:rPr>
      <w:color w:val="0563C1" w:themeColor="hyperlink"/>
      <w:u w:val="single"/>
    </w:rPr>
  </w:style>
  <w:style w:type="character" w:styleId="UnresolvedMention">
    <w:name w:val="Unresolved Mention"/>
    <w:basedOn w:val="DefaultParagraphFont"/>
    <w:uiPriority w:val="99"/>
    <w:semiHidden/>
    <w:unhideWhenUsed/>
    <w:rsid w:val="00F05AB8"/>
    <w:rPr>
      <w:color w:val="605E5C"/>
      <w:shd w:val="clear" w:color="auto" w:fill="E1DFDD"/>
    </w:rPr>
  </w:style>
  <w:style w:type="paragraph" w:styleId="Header">
    <w:name w:val="header"/>
    <w:basedOn w:val="Normal"/>
    <w:link w:val="HeaderChar"/>
    <w:uiPriority w:val="99"/>
    <w:unhideWhenUsed/>
    <w:rsid w:val="00101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CA7"/>
  </w:style>
  <w:style w:type="paragraph" w:styleId="Footer">
    <w:name w:val="footer"/>
    <w:basedOn w:val="Normal"/>
    <w:link w:val="FooterChar"/>
    <w:uiPriority w:val="99"/>
    <w:unhideWhenUsed/>
    <w:rsid w:val="0010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health.com/chicken-pox-prevention-vaccine-1068748"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2674</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jordana baylis</dc:creator>
  <cp:keywords/>
  <dc:description/>
  <cp:lastModifiedBy>jordana baylis</cp:lastModifiedBy>
  <cp:revision>2</cp:revision>
  <dcterms:created xsi:type="dcterms:W3CDTF">2022-10-27T18:04:00Z</dcterms:created>
  <dcterms:modified xsi:type="dcterms:W3CDTF">2022-10-27T18:04:00Z</dcterms:modified>
</cp:coreProperties>
</file>