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2168D" w14:textId="77777777" w:rsidR="00DE2791" w:rsidRDefault="00DE2791" w:rsidP="00DE2791">
      <w:pPr>
        <w:pStyle w:val="Normal1"/>
        <w:spacing w:line="254" w:lineRule="auto"/>
        <w:jc w:val="center"/>
        <w:rPr>
          <w:rFonts w:eastAsia="Calibri"/>
          <w:sz w:val="28"/>
          <w:szCs w:val="28"/>
        </w:rPr>
      </w:pPr>
      <w:r>
        <w:rPr>
          <w:rFonts w:eastAsia="Calibri"/>
          <w:sz w:val="28"/>
          <w:szCs w:val="28"/>
        </w:rPr>
        <w:t>Student Name: Oleh Vasylyshyn</w:t>
      </w:r>
    </w:p>
    <w:p w14:paraId="0E3805CE" w14:textId="77777777" w:rsidR="00DE2791" w:rsidRDefault="00DE2791" w:rsidP="00DE2791">
      <w:pPr>
        <w:pStyle w:val="Normal1"/>
        <w:spacing w:line="254" w:lineRule="auto"/>
        <w:jc w:val="center"/>
        <w:rPr>
          <w:rFonts w:eastAsia="Calibri"/>
          <w:sz w:val="28"/>
          <w:szCs w:val="28"/>
        </w:rPr>
      </w:pPr>
      <w:r>
        <w:rPr>
          <w:rFonts w:eastAsia="Calibri"/>
          <w:sz w:val="28"/>
          <w:szCs w:val="28"/>
        </w:rPr>
        <w:t>Student Id Number: 1917016</w:t>
      </w:r>
    </w:p>
    <w:p w14:paraId="16435680" w14:textId="383E4318" w:rsidR="00DE2791" w:rsidRDefault="00DE2791" w:rsidP="00DE2791">
      <w:pPr>
        <w:pStyle w:val="Normal1"/>
        <w:spacing w:line="254" w:lineRule="auto"/>
        <w:jc w:val="center"/>
        <w:rPr>
          <w:rFonts w:eastAsia="Calibri"/>
          <w:sz w:val="28"/>
          <w:szCs w:val="28"/>
        </w:rPr>
      </w:pPr>
      <w:r>
        <w:rPr>
          <w:rFonts w:eastAsia="Calibri"/>
          <w:sz w:val="28"/>
          <w:szCs w:val="28"/>
        </w:rPr>
        <w:t xml:space="preserve">Module Title: </w:t>
      </w:r>
      <w:r>
        <w:rPr>
          <w:rFonts w:eastAsia="Calibri"/>
          <w:sz w:val="28"/>
          <w:szCs w:val="28"/>
        </w:rPr>
        <w:t xml:space="preserve"> Strategic Management and Sustainability </w:t>
      </w:r>
      <w:r>
        <w:rPr>
          <w:rFonts w:eastAsia="Calibri"/>
          <w:sz w:val="28"/>
          <w:szCs w:val="28"/>
        </w:rPr>
        <w:t>LCBB600</w:t>
      </w:r>
      <w:r>
        <w:rPr>
          <w:rFonts w:eastAsia="Calibri"/>
          <w:sz w:val="28"/>
          <w:szCs w:val="28"/>
        </w:rPr>
        <w:t>4</w:t>
      </w:r>
    </w:p>
    <w:p w14:paraId="305A3BDA" w14:textId="3B2274EC" w:rsidR="00DE2791" w:rsidRDefault="00DE2791" w:rsidP="00DE2791">
      <w:pPr>
        <w:pStyle w:val="Normal1"/>
        <w:spacing w:line="254" w:lineRule="auto"/>
        <w:jc w:val="center"/>
        <w:rPr>
          <w:rFonts w:eastAsia="Calibri"/>
          <w:sz w:val="28"/>
          <w:szCs w:val="28"/>
        </w:rPr>
      </w:pPr>
      <w:r>
        <w:rPr>
          <w:rFonts w:eastAsia="Calibri"/>
          <w:sz w:val="28"/>
          <w:szCs w:val="28"/>
        </w:rPr>
        <w:t xml:space="preserve">Module Assignment Title: Assessment </w:t>
      </w:r>
      <w:r w:rsidR="000359DB">
        <w:rPr>
          <w:rFonts w:eastAsia="Calibri"/>
          <w:sz w:val="28"/>
          <w:szCs w:val="28"/>
        </w:rPr>
        <w:t>1</w:t>
      </w:r>
      <w:r>
        <w:rPr>
          <w:rFonts w:eastAsia="Calibri"/>
          <w:sz w:val="28"/>
          <w:szCs w:val="28"/>
        </w:rPr>
        <w:t xml:space="preserve"> (2</w:t>
      </w:r>
      <w:r>
        <w:rPr>
          <w:rFonts w:eastAsia="Calibri"/>
          <w:sz w:val="28"/>
          <w:szCs w:val="28"/>
        </w:rPr>
        <w:t>5</w:t>
      </w:r>
      <w:r>
        <w:rPr>
          <w:rFonts w:eastAsia="Calibri"/>
          <w:sz w:val="28"/>
          <w:szCs w:val="28"/>
        </w:rPr>
        <w:t xml:space="preserve">00 Words) </w:t>
      </w:r>
      <w:r>
        <w:rPr>
          <w:rFonts w:eastAsia="Calibri"/>
          <w:sz w:val="28"/>
          <w:szCs w:val="28"/>
        </w:rPr>
        <w:t>Written Essay</w:t>
      </w:r>
    </w:p>
    <w:p w14:paraId="10B6DB63" w14:textId="14B2C525" w:rsidR="00DE2791" w:rsidRDefault="00DE2791" w:rsidP="00DE2791">
      <w:pPr>
        <w:pStyle w:val="Normal1"/>
        <w:spacing w:line="254" w:lineRule="auto"/>
        <w:jc w:val="center"/>
        <w:rPr>
          <w:rFonts w:eastAsia="Calibri"/>
          <w:sz w:val="28"/>
          <w:szCs w:val="28"/>
        </w:rPr>
      </w:pPr>
      <w:r>
        <w:rPr>
          <w:rFonts w:eastAsia="Calibri"/>
          <w:sz w:val="28"/>
          <w:szCs w:val="28"/>
        </w:rPr>
        <w:t xml:space="preserve">Module Lecture’s Name: </w:t>
      </w:r>
      <w:r>
        <w:rPr>
          <w:rFonts w:eastAsia="Calibri"/>
          <w:sz w:val="28"/>
          <w:szCs w:val="28"/>
        </w:rPr>
        <w:t>Hossein Shokri</w:t>
      </w:r>
    </w:p>
    <w:p w14:paraId="520B197D" w14:textId="77777777" w:rsidR="00DE2791" w:rsidRPr="00DE2791" w:rsidRDefault="00DE2791" w:rsidP="00DE2791">
      <w:pPr>
        <w:pStyle w:val="Normal1"/>
        <w:spacing w:line="254" w:lineRule="auto"/>
        <w:jc w:val="center"/>
        <w:rPr>
          <w:rFonts w:eastAsia="Calibri"/>
          <w:color w:val="000000" w:themeColor="text1"/>
          <w:sz w:val="28"/>
          <w:szCs w:val="28"/>
        </w:rPr>
      </w:pPr>
      <w:r w:rsidRPr="00DE2791">
        <w:rPr>
          <w:rFonts w:eastAsia="Calibri"/>
          <w:color w:val="000000" w:themeColor="text1"/>
          <w:sz w:val="28"/>
          <w:szCs w:val="28"/>
        </w:rPr>
        <w:t xml:space="preserve"> </w:t>
      </w:r>
    </w:p>
    <w:p w14:paraId="0EDDB6EA" w14:textId="77777777" w:rsidR="00DE2791" w:rsidRPr="00DE2791" w:rsidRDefault="00DE2791" w:rsidP="00DE2791">
      <w:pPr>
        <w:pStyle w:val="Normal1"/>
        <w:spacing w:line="254" w:lineRule="auto"/>
        <w:jc w:val="center"/>
        <w:rPr>
          <w:rFonts w:eastAsia="Calibri"/>
          <w:color w:val="000000" w:themeColor="text1"/>
          <w:sz w:val="28"/>
          <w:szCs w:val="28"/>
        </w:rPr>
      </w:pPr>
      <w:r w:rsidRPr="00DE2791">
        <w:rPr>
          <w:rFonts w:eastAsia="Calibri"/>
          <w:color w:val="000000" w:themeColor="text1"/>
          <w:sz w:val="28"/>
          <w:szCs w:val="28"/>
        </w:rPr>
        <w:t xml:space="preserve"> </w:t>
      </w:r>
    </w:p>
    <w:p w14:paraId="6ABEF510" w14:textId="77777777" w:rsidR="00DE2791" w:rsidRPr="00DE2791" w:rsidRDefault="00DE2791" w:rsidP="00DE2791">
      <w:pPr>
        <w:pStyle w:val="Normal1"/>
        <w:spacing w:line="254" w:lineRule="auto"/>
        <w:jc w:val="center"/>
        <w:rPr>
          <w:rFonts w:eastAsia="Calibri"/>
          <w:color w:val="000000" w:themeColor="text1"/>
          <w:sz w:val="28"/>
          <w:szCs w:val="28"/>
        </w:rPr>
      </w:pPr>
      <w:r w:rsidRPr="00DE2791">
        <w:rPr>
          <w:rFonts w:eastAsia="Calibri"/>
          <w:color w:val="000000" w:themeColor="text1"/>
          <w:sz w:val="28"/>
          <w:szCs w:val="28"/>
        </w:rPr>
        <w:t xml:space="preserve"> </w:t>
      </w:r>
    </w:p>
    <w:p w14:paraId="3ACC60A6" w14:textId="77777777" w:rsidR="00DE2791" w:rsidRPr="00DE2791" w:rsidRDefault="00DE2791" w:rsidP="00DE2791">
      <w:pPr>
        <w:pStyle w:val="Normal1"/>
        <w:jc w:val="center"/>
        <w:textAlignment w:val="baseline"/>
        <w:rPr>
          <w:color w:val="000000" w:themeColor="text1"/>
          <w:sz w:val="28"/>
          <w:szCs w:val="28"/>
        </w:rPr>
      </w:pPr>
      <w:r w:rsidRPr="00DE2791">
        <w:rPr>
          <w:color w:val="000000" w:themeColor="text1"/>
          <w:sz w:val="28"/>
          <w:szCs w:val="28"/>
        </w:rPr>
        <w:t xml:space="preserve">UNIVERSITY OF WALES </w:t>
      </w:r>
    </w:p>
    <w:p w14:paraId="4DA4811E" w14:textId="77777777" w:rsidR="00DE2791" w:rsidRPr="00DE2791" w:rsidRDefault="00DE2791" w:rsidP="00DE2791">
      <w:pPr>
        <w:pStyle w:val="Normal1"/>
        <w:jc w:val="center"/>
        <w:textAlignment w:val="baseline"/>
        <w:rPr>
          <w:color w:val="000000" w:themeColor="text1"/>
          <w:sz w:val="28"/>
          <w:szCs w:val="28"/>
        </w:rPr>
      </w:pPr>
      <w:r w:rsidRPr="00DE2791">
        <w:rPr>
          <w:color w:val="000000" w:themeColor="text1"/>
          <w:sz w:val="28"/>
          <w:szCs w:val="28"/>
        </w:rPr>
        <w:t>TRINITY SAINT DAVID</w:t>
      </w:r>
    </w:p>
    <w:p w14:paraId="3AFA3A4F" w14:textId="77777777" w:rsidR="00DE2791" w:rsidRPr="00DE2791" w:rsidRDefault="00DE2791" w:rsidP="00DE2791">
      <w:pPr>
        <w:pStyle w:val="Normal1"/>
        <w:jc w:val="center"/>
        <w:textAlignment w:val="baseline"/>
        <w:rPr>
          <w:color w:val="000000" w:themeColor="text1"/>
          <w:sz w:val="28"/>
          <w:szCs w:val="28"/>
        </w:rPr>
      </w:pPr>
      <w:r w:rsidRPr="00DE2791">
        <w:rPr>
          <w:color w:val="000000" w:themeColor="text1"/>
          <w:sz w:val="28"/>
          <w:szCs w:val="28"/>
        </w:rPr>
        <w:t xml:space="preserve"> </w:t>
      </w:r>
    </w:p>
    <w:p w14:paraId="2C9BBD72" w14:textId="77777777" w:rsidR="00DE2791" w:rsidRPr="00DE2791" w:rsidRDefault="00DE2791" w:rsidP="00DE2791">
      <w:pPr>
        <w:pStyle w:val="Normal1"/>
        <w:jc w:val="center"/>
        <w:textAlignment w:val="baseline"/>
        <w:rPr>
          <w:color w:val="000000" w:themeColor="text1"/>
          <w:sz w:val="28"/>
          <w:szCs w:val="28"/>
        </w:rPr>
      </w:pPr>
      <w:r w:rsidRPr="00DE2791">
        <w:rPr>
          <w:color w:val="000000" w:themeColor="text1"/>
          <w:sz w:val="28"/>
          <w:szCs w:val="28"/>
        </w:rPr>
        <w:t xml:space="preserve">  </w:t>
      </w:r>
    </w:p>
    <w:p w14:paraId="6DBF8299" w14:textId="77777777" w:rsidR="00DE2791" w:rsidRPr="00DE2791" w:rsidRDefault="00DE2791" w:rsidP="00DE2791">
      <w:pPr>
        <w:pStyle w:val="Normal1"/>
        <w:jc w:val="center"/>
        <w:textAlignment w:val="baseline"/>
        <w:rPr>
          <w:color w:val="000000" w:themeColor="text1"/>
          <w:sz w:val="28"/>
          <w:szCs w:val="28"/>
        </w:rPr>
      </w:pPr>
      <w:r w:rsidRPr="00DE2791">
        <w:rPr>
          <w:color w:val="000000" w:themeColor="text1"/>
          <w:sz w:val="28"/>
          <w:szCs w:val="28"/>
        </w:rPr>
        <w:t xml:space="preserve"> </w:t>
      </w:r>
    </w:p>
    <w:p w14:paraId="67020CA9" w14:textId="220F38AC" w:rsidR="00DE2791" w:rsidRPr="00DE2791" w:rsidRDefault="00DE2791" w:rsidP="00DE2791">
      <w:pPr>
        <w:pStyle w:val="Normal1"/>
        <w:jc w:val="center"/>
        <w:textAlignment w:val="baseline"/>
        <w:rPr>
          <w:color w:val="000000" w:themeColor="text1"/>
          <w:sz w:val="28"/>
          <w:szCs w:val="28"/>
        </w:rPr>
      </w:pPr>
      <w:r w:rsidRPr="00DE2791">
        <w:rPr>
          <w:color w:val="000000" w:themeColor="text1"/>
          <w:sz w:val="28"/>
          <w:szCs w:val="28"/>
        </w:rPr>
        <w:t>September</w:t>
      </w:r>
      <w:r w:rsidRPr="00DE2791">
        <w:rPr>
          <w:color w:val="000000" w:themeColor="text1"/>
          <w:sz w:val="28"/>
          <w:szCs w:val="28"/>
        </w:rPr>
        <w:t xml:space="preserve"> 2022</w:t>
      </w:r>
    </w:p>
    <w:p w14:paraId="54AC8A95" w14:textId="77777777" w:rsidR="00DE2791" w:rsidRDefault="00DE2791" w:rsidP="00DE2791">
      <w:pPr>
        <w:pStyle w:val="Normal1"/>
        <w:rPr>
          <w:sz w:val="28"/>
          <w:szCs w:val="28"/>
        </w:rPr>
      </w:pPr>
      <w:r>
        <w:rPr>
          <w:sz w:val="28"/>
          <w:szCs w:val="28"/>
        </w:rPr>
        <w:t xml:space="preserve"> </w:t>
      </w:r>
    </w:p>
    <w:p w14:paraId="7A4D5223" w14:textId="77777777" w:rsidR="00DE2791" w:rsidRDefault="00DE2791" w:rsidP="00DE2791">
      <w:pPr>
        <w:pStyle w:val="Normal1"/>
        <w:rPr>
          <w:sz w:val="28"/>
          <w:szCs w:val="28"/>
        </w:rPr>
      </w:pPr>
      <w:r>
        <w:rPr>
          <w:sz w:val="28"/>
          <w:szCs w:val="28"/>
        </w:rPr>
        <w:t xml:space="preserve"> </w:t>
      </w:r>
    </w:p>
    <w:p w14:paraId="03550B05" w14:textId="77777777" w:rsidR="00DE2791" w:rsidRPr="009A601F" w:rsidRDefault="00DE2791" w:rsidP="00DE2791">
      <w:pPr>
        <w:pStyle w:val="Normal1"/>
        <w:rPr>
          <w:b/>
          <w:bCs/>
          <w:sz w:val="28"/>
          <w:szCs w:val="28"/>
        </w:rPr>
      </w:pPr>
      <w:r>
        <w:rPr>
          <w:sz w:val="28"/>
          <w:szCs w:val="28"/>
        </w:rPr>
        <w:t xml:space="preserve"> </w:t>
      </w:r>
    </w:p>
    <w:p w14:paraId="70946D7E" w14:textId="10326C34" w:rsidR="00DE2791" w:rsidRPr="009A601F" w:rsidRDefault="002A17B3" w:rsidP="005B649A">
      <w:pPr>
        <w:pStyle w:val="Normal1"/>
        <w:jc w:val="center"/>
        <w:rPr>
          <w:rFonts w:eastAsia="Calibri"/>
          <w:b/>
          <w:bCs/>
          <w:sz w:val="28"/>
          <w:szCs w:val="28"/>
        </w:rPr>
      </w:pPr>
      <w:r w:rsidRPr="009A601F">
        <w:rPr>
          <w:rFonts w:eastAsia="Calibri"/>
          <w:b/>
          <w:bCs/>
          <w:sz w:val="28"/>
          <w:szCs w:val="28"/>
        </w:rPr>
        <w:t xml:space="preserve">Strategic management </w:t>
      </w:r>
      <w:r w:rsidR="00C8024A" w:rsidRPr="009A601F">
        <w:rPr>
          <w:rFonts w:eastAsia="Calibri"/>
          <w:b/>
          <w:bCs/>
          <w:sz w:val="28"/>
          <w:szCs w:val="28"/>
        </w:rPr>
        <w:t>and sustainability</w:t>
      </w:r>
      <w:r w:rsidR="00C4332D" w:rsidRPr="009A601F">
        <w:rPr>
          <w:rFonts w:eastAsia="Calibri"/>
          <w:b/>
          <w:bCs/>
          <w:sz w:val="28"/>
          <w:szCs w:val="28"/>
        </w:rPr>
        <w:t xml:space="preserve"> strategies</w:t>
      </w:r>
      <w:r w:rsidR="00C8024A" w:rsidRPr="009A601F">
        <w:rPr>
          <w:rFonts w:eastAsia="Calibri"/>
          <w:b/>
          <w:bCs/>
          <w:sz w:val="28"/>
          <w:szCs w:val="28"/>
        </w:rPr>
        <w:t xml:space="preserve"> </w:t>
      </w:r>
      <w:r w:rsidRPr="009A601F">
        <w:rPr>
          <w:rFonts w:eastAsia="Calibri"/>
          <w:b/>
          <w:bCs/>
          <w:sz w:val="28"/>
          <w:szCs w:val="28"/>
        </w:rPr>
        <w:t xml:space="preserve">investigation within Volkswagen </w:t>
      </w:r>
      <w:r w:rsidR="00436028" w:rsidRPr="009A601F">
        <w:rPr>
          <w:rFonts w:eastAsia="Calibri"/>
          <w:b/>
          <w:bCs/>
          <w:sz w:val="28"/>
          <w:szCs w:val="28"/>
        </w:rPr>
        <w:t xml:space="preserve">Automobile Group </w:t>
      </w:r>
      <w:r w:rsidR="00C8024A" w:rsidRPr="009A601F">
        <w:rPr>
          <w:rFonts w:eastAsia="Calibri"/>
          <w:b/>
          <w:bCs/>
          <w:sz w:val="28"/>
          <w:szCs w:val="28"/>
        </w:rPr>
        <w:t xml:space="preserve"> </w:t>
      </w:r>
    </w:p>
    <w:p w14:paraId="09398133" w14:textId="77777777" w:rsidR="00DE2791" w:rsidRDefault="00DE2791" w:rsidP="00DE2791">
      <w:pPr>
        <w:pStyle w:val="Normal1"/>
        <w:rPr>
          <w:sz w:val="28"/>
          <w:szCs w:val="28"/>
        </w:rPr>
      </w:pPr>
      <w:r>
        <w:rPr>
          <w:sz w:val="28"/>
          <w:szCs w:val="28"/>
        </w:rPr>
        <w:t xml:space="preserve"> </w:t>
      </w:r>
    </w:p>
    <w:p w14:paraId="7E1E46D5" w14:textId="77777777" w:rsidR="00DE2791" w:rsidRDefault="00DE2791" w:rsidP="00DE2791">
      <w:pPr>
        <w:pStyle w:val="Normal1"/>
        <w:rPr>
          <w:sz w:val="28"/>
          <w:szCs w:val="28"/>
        </w:rPr>
      </w:pPr>
    </w:p>
    <w:p w14:paraId="6A905A41" w14:textId="77777777" w:rsidR="00DE2791" w:rsidRDefault="00DE2791" w:rsidP="00DE2791">
      <w:pPr>
        <w:pStyle w:val="Normal1"/>
        <w:rPr>
          <w:sz w:val="28"/>
          <w:szCs w:val="28"/>
        </w:rPr>
      </w:pPr>
    </w:p>
    <w:p w14:paraId="4AA6AA1B" w14:textId="438274B1" w:rsidR="00DE2791" w:rsidRDefault="00DE2791" w:rsidP="00DE2791">
      <w:pPr>
        <w:pStyle w:val="Normal1"/>
        <w:rPr>
          <w:sz w:val="28"/>
          <w:szCs w:val="28"/>
        </w:rPr>
      </w:pPr>
      <w:r>
        <w:rPr>
          <w:sz w:val="28"/>
          <w:szCs w:val="28"/>
        </w:rPr>
        <w:t xml:space="preserve">  </w:t>
      </w:r>
    </w:p>
    <w:p w14:paraId="0D3C11DB" w14:textId="5766FBA7" w:rsidR="00852B24" w:rsidRDefault="00852B24">
      <w:pPr>
        <w:rPr>
          <w:rFonts w:ascii="Times New Roman" w:hAnsi="Times New Roman" w:cs="Times New Roman"/>
          <w:b/>
          <w:bCs/>
          <w:sz w:val="32"/>
          <w:szCs w:val="32"/>
        </w:rPr>
      </w:pPr>
    </w:p>
    <w:sdt>
      <w:sdtPr>
        <w:rPr>
          <w:lang w:val="it-IT"/>
        </w:rPr>
        <w:id w:val="1650786229"/>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1F02416F" w14:textId="07ACA193" w:rsidR="00F82D18" w:rsidRDefault="00F82D18">
          <w:pPr>
            <w:pStyle w:val="Titolosommario"/>
            <w:rPr>
              <w:rFonts w:ascii="Times New Roman" w:hAnsi="Times New Roman" w:cs="Times New Roman"/>
              <w:b/>
              <w:bCs/>
              <w:color w:val="000000" w:themeColor="text1"/>
              <w:lang w:val="it-IT"/>
            </w:rPr>
          </w:pPr>
          <w:proofErr w:type="spellStart"/>
          <w:r w:rsidRPr="00F82D18">
            <w:rPr>
              <w:rFonts w:ascii="Times New Roman" w:hAnsi="Times New Roman" w:cs="Times New Roman"/>
              <w:b/>
              <w:bCs/>
              <w:color w:val="000000" w:themeColor="text1"/>
              <w:lang w:val="it-IT"/>
            </w:rPr>
            <w:t>Table</w:t>
          </w:r>
          <w:proofErr w:type="spellEnd"/>
          <w:r w:rsidRPr="00F82D18">
            <w:rPr>
              <w:rFonts w:ascii="Times New Roman" w:hAnsi="Times New Roman" w:cs="Times New Roman"/>
              <w:b/>
              <w:bCs/>
              <w:color w:val="000000" w:themeColor="text1"/>
              <w:lang w:val="it-IT"/>
            </w:rPr>
            <w:t xml:space="preserve"> of </w:t>
          </w:r>
          <w:proofErr w:type="spellStart"/>
          <w:r w:rsidRPr="00F82D18">
            <w:rPr>
              <w:rFonts w:ascii="Times New Roman" w:hAnsi="Times New Roman" w:cs="Times New Roman"/>
              <w:b/>
              <w:bCs/>
              <w:color w:val="000000" w:themeColor="text1"/>
              <w:lang w:val="it-IT"/>
            </w:rPr>
            <w:t>Contents</w:t>
          </w:r>
          <w:proofErr w:type="spellEnd"/>
        </w:p>
        <w:p w14:paraId="04BF393C" w14:textId="77777777" w:rsidR="00F82D18" w:rsidRPr="00F82D18" w:rsidRDefault="00F82D18" w:rsidP="00F82D18">
          <w:pPr>
            <w:rPr>
              <w:lang w:val="it-IT" w:eastAsia="en-GB"/>
            </w:rPr>
          </w:pPr>
        </w:p>
        <w:p w14:paraId="07DDF7B8" w14:textId="77A6C28F" w:rsidR="00F82D18" w:rsidRDefault="00F82D18" w:rsidP="000E4633">
          <w:pPr>
            <w:pStyle w:val="Sommario1"/>
            <w:numPr>
              <w:ilvl w:val="0"/>
              <w:numId w:val="26"/>
            </w:numPr>
            <w:rPr>
              <w:noProof/>
            </w:rPr>
          </w:pPr>
          <w:r>
            <w:fldChar w:fldCharType="begin"/>
          </w:r>
          <w:r>
            <w:instrText xml:space="preserve"> TOC \o "1-3" \h \z \u </w:instrText>
          </w:r>
          <w:r>
            <w:fldChar w:fldCharType="separate"/>
          </w:r>
          <w:hyperlink w:anchor="_Toc113909504" w:history="1">
            <w:r w:rsidRPr="000639D2">
              <w:rPr>
                <w:rStyle w:val="Collegamentoipertestuale"/>
                <w:rFonts w:ascii="Times New Roman" w:hAnsi="Times New Roman" w:cs="Times New Roman"/>
                <w:b/>
                <w:bCs/>
                <w:noProof/>
              </w:rPr>
              <w:t>BACKGROUND</w:t>
            </w:r>
            <w:r>
              <w:rPr>
                <w:noProof/>
                <w:webHidden/>
              </w:rPr>
              <w:tab/>
            </w:r>
            <w:r>
              <w:rPr>
                <w:noProof/>
                <w:webHidden/>
              </w:rPr>
              <w:fldChar w:fldCharType="begin"/>
            </w:r>
            <w:r>
              <w:rPr>
                <w:noProof/>
                <w:webHidden/>
              </w:rPr>
              <w:instrText xml:space="preserve"> PAGEREF _Toc113909504 \h </w:instrText>
            </w:r>
            <w:r>
              <w:rPr>
                <w:noProof/>
                <w:webHidden/>
              </w:rPr>
            </w:r>
            <w:r>
              <w:rPr>
                <w:noProof/>
                <w:webHidden/>
              </w:rPr>
              <w:fldChar w:fldCharType="separate"/>
            </w:r>
            <w:r w:rsidR="00BF7433">
              <w:rPr>
                <w:noProof/>
                <w:webHidden/>
              </w:rPr>
              <w:t>2</w:t>
            </w:r>
            <w:r>
              <w:rPr>
                <w:noProof/>
                <w:webHidden/>
              </w:rPr>
              <w:fldChar w:fldCharType="end"/>
            </w:r>
          </w:hyperlink>
        </w:p>
        <w:p w14:paraId="6974F4F4" w14:textId="5DD4EB93" w:rsidR="00F82D18" w:rsidRDefault="00F82D18" w:rsidP="000E4633">
          <w:pPr>
            <w:pStyle w:val="Sommario1"/>
            <w:numPr>
              <w:ilvl w:val="0"/>
              <w:numId w:val="26"/>
            </w:numPr>
            <w:rPr>
              <w:rStyle w:val="Collegamentoipertestuale"/>
              <w:noProof/>
            </w:rPr>
          </w:pPr>
          <w:hyperlink w:anchor="_Toc113909505" w:history="1">
            <w:r w:rsidRPr="000639D2">
              <w:rPr>
                <w:rStyle w:val="Collegamentoipertestuale"/>
                <w:rFonts w:ascii="Times New Roman" w:hAnsi="Times New Roman" w:cs="Times New Roman"/>
                <w:b/>
                <w:bCs/>
                <w:noProof/>
              </w:rPr>
              <w:t>INTRODUCTION- Strategic Management</w:t>
            </w:r>
            <w:r>
              <w:rPr>
                <w:noProof/>
                <w:webHidden/>
              </w:rPr>
              <w:tab/>
            </w:r>
            <w:r>
              <w:rPr>
                <w:noProof/>
                <w:webHidden/>
              </w:rPr>
              <w:fldChar w:fldCharType="begin"/>
            </w:r>
            <w:r>
              <w:rPr>
                <w:noProof/>
                <w:webHidden/>
              </w:rPr>
              <w:instrText xml:space="preserve"> PAGEREF _Toc113909505 \h </w:instrText>
            </w:r>
            <w:r>
              <w:rPr>
                <w:noProof/>
                <w:webHidden/>
              </w:rPr>
            </w:r>
            <w:r>
              <w:rPr>
                <w:noProof/>
                <w:webHidden/>
              </w:rPr>
              <w:fldChar w:fldCharType="separate"/>
            </w:r>
            <w:r w:rsidR="00BF7433">
              <w:rPr>
                <w:noProof/>
                <w:webHidden/>
              </w:rPr>
              <w:t>3</w:t>
            </w:r>
            <w:r>
              <w:rPr>
                <w:noProof/>
                <w:webHidden/>
              </w:rPr>
              <w:fldChar w:fldCharType="end"/>
            </w:r>
          </w:hyperlink>
        </w:p>
        <w:p w14:paraId="46E62DCD" w14:textId="58ECE403" w:rsidR="00F82D18" w:rsidRDefault="00F82D18" w:rsidP="000E4633">
          <w:pPr>
            <w:pStyle w:val="Sommario1"/>
            <w:numPr>
              <w:ilvl w:val="1"/>
              <w:numId w:val="26"/>
            </w:numPr>
            <w:rPr>
              <w:noProof/>
            </w:rPr>
          </w:pPr>
          <w:hyperlink w:anchor="_Toc113909506" w:history="1">
            <w:r w:rsidRPr="000639D2">
              <w:rPr>
                <w:rStyle w:val="Collegamentoipertestuale"/>
                <w:rFonts w:ascii="Times New Roman" w:hAnsi="Times New Roman" w:cs="Times New Roman"/>
                <w:b/>
                <w:bCs/>
                <w:noProof/>
              </w:rPr>
              <w:t>The Volkswagen Group</w:t>
            </w:r>
            <w:r>
              <w:rPr>
                <w:noProof/>
                <w:webHidden/>
              </w:rPr>
              <w:tab/>
            </w:r>
            <w:r>
              <w:rPr>
                <w:noProof/>
                <w:webHidden/>
              </w:rPr>
              <w:fldChar w:fldCharType="begin"/>
            </w:r>
            <w:r>
              <w:rPr>
                <w:noProof/>
                <w:webHidden/>
              </w:rPr>
              <w:instrText xml:space="preserve"> PAGEREF _Toc113909506 \h </w:instrText>
            </w:r>
            <w:r>
              <w:rPr>
                <w:noProof/>
                <w:webHidden/>
              </w:rPr>
            </w:r>
            <w:r>
              <w:rPr>
                <w:noProof/>
                <w:webHidden/>
              </w:rPr>
              <w:fldChar w:fldCharType="separate"/>
            </w:r>
            <w:r w:rsidR="00BF7433">
              <w:rPr>
                <w:noProof/>
                <w:webHidden/>
              </w:rPr>
              <w:t>4</w:t>
            </w:r>
            <w:r>
              <w:rPr>
                <w:noProof/>
                <w:webHidden/>
              </w:rPr>
              <w:fldChar w:fldCharType="end"/>
            </w:r>
          </w:hyperlink>
        </w:p>
        <w:p w14:paraId="0777E04D" w14:textId="3A0D82BB" w:rsidR="00F82D18" w:rsidRDefault="00F82D18" w:rsidP="000E4633">
          <w:pPr>
            <w:pStyle w:val="Sommario1"/>
            <w:numPr>
              <w:ilvl w:val="0"/>
              <w:numId w:val="26"/>
            </w:numPr>
            <w:rPr>
              <w:rStyle w:val="Collegamentoipertestuale"/>
              <w:noProof/>
            </w:rPr>
          </w:pPr>
          <w:hyperlink w:anchor="_Toc113909507" w:history="1">
            <w:r w:rsidRPr="000639D2">
              <w:rPr>
                <w:rStyle w:val="Collegamentoipertestuale"/>
                <w:rFonts w:ascii="Times New Roman" w:hAnsi="Times New Roman" w:cs="Times New Roman"/>
                <w:b/>
                <w:bCs/>
                <w:noProof/>
              </w:rPr>
              <w:t>MAIN BODY -Volkswagen Group Strategic Analysis</w:t>
            </w:r>
            <w:r>
              <w:rPr>
                <w:noProof/>
                <w:webHidden/>
              </w:rPr>
              <w:tab/>
            </w:r>
            <w:r>
              <w:rPr>
                <w:noProof/>
                <w:webHidden/>
              </w:rPr>
              <w:fldChar w:fldCharType="begin"/>
            </w:r>
            <w:r>
              <w:rPr>
                <w:noProof/>
                <w:webHidden/>
              </w:rPr>
              <w:instrText xml:space="preserve"> PAGEREF _Toc113909507 \h </w:instrText>
            </w:r>
            <w:r>
              <w:rPr>
                <w:noProof/>
                <w:webHidden/>
              </w:rPr>
            </w:r>
            <w:r>
              <w:rPr>
                <w:noProof/>
                <w:webHidden/>
              </w:rPr>
              <w:fldChar w:fldCharType="separate"/>
            </w:r>
            <w:r w:rsidR="00BF7433">
              <w:rPr>
                <w:noProof/>
                <w:webHidden/>
              </w:rPr>
              <w:t>5</w:t>
            </w:r>
            <w:r>
              <w:rPr>
                <w:noProof/>
                <w:webHidden/>
              </w:rPr>
              <w:fldChar w:fldCharType="end"/>
            </w:r>
          </w:hyperlink>
        </w:p>
        <w:p w14:paraId="1CE4A0BF" w14:textId="12A1D5E9" w:rsidR="00F82D18" w:rsidRDefault="00F82D18" w:rsidP="000E4633">
          <w:pPr>
            <w:pStyle w:val="Sommario1"/>
            <w:numPr>
              <w:ilvl w:val="2"/>
              <w:numId w:val="26"/>
            </w:numPr>
            <w:rPr>
              <w:noProof/>
            </w:rPr>
          </w:pPr>
          <w:hyperlink w:anchor="_Toc113909508" w:history="1">
            <w:r w:rsidRPr="000639D2">
              <w:rPr>
                <w:rStyle w:val="Collegamentoipertestuale"/>
                <w:rFonts w:ascii="Times New Roman" w:hAnsi="Times New Roman" w:cs="Times New Roman"/>
                <w:b/>
                <w:bCs/>
                <w:noProof/>
                <w:lang w:val="en"/>
              </w:rPr>
              <w:t>SWOT Analysis</w:t>
            </w:r>
            <w:r>
              <w:rPr>
                <w:noProof/>
                <w:webHidden/>
              </w:rPr>
              <w:tab/>
            </w:r>
            <w:r>
              <w:rPr>
                <w:noProof/>
                <w:webHidden/>
              </w:rPr>
              <w:fldChar w:fldCharType="begin"/>
            </w:r>
            <w:r>
              <w:rPr>
                <w:noProof/>
                <w:webHidden/>
              </w:rPr>
              <w:instrText xml:space="preserve"> PAGEREF _Toc113909508 \h </w:instrText>
            </w:r>
            <w:r>
              <w:rPr>
                <w:noProof/>
                <w:webHidden/>
              </w:rPr>
            </w:r>
            <w:r>
              <w:rPr>
                <w:noProof/>
                <w:webHidden/>
              </w:rPr>
              <w:fldChar w:fldCharType="separate"/>
            </w:r>
            <w:r w:rsidR="00BF7433">
              <w:rPr>
                <w:noProof/>
                <w:webHidden/>
              </w:rPr>
              <w:t>5</w:t>
            </w:r>
            <w:r>
              <w:rPr>
                <w:noProof/>
                <w:webHidden/>
              </w:rPr>
              <w:fldChar w:fldCharType="end"/>
            </w:r>
          </w:hyperlink>
        </w:p>
        <w:p w14:paraId="09F790C3" w14:textId="14F1E51D" w:rsidR="00F82D18" w:rsidRDefault="00F82D18" w:rsidP="000E4633">
          <w:pPr>
            <w:pStyle w:val="Sommario1"/>
            <w:numPr>
              <w:ilvl w:val="2"/>
              <w:numId w:val="26"/>
            </w:numPr>
            <w:rPr>
              <w:noProof/>
            </w:rPr>
          </w:pPr>
          <w:hyperlink w:anchor="_Toc113909509" w:history="1">
            <w:r w:rsidRPr="000639D2">
              <w:rPr>
                <w:rStyle w:val="Collegamentoipertestuale"/>
                <w:rFonts w:ascii="Times New Roman" w:hAnsi="Times New Roman" w:cs="Times New Roman"/>
                <w:b/>
                <w:bCs/>
                <w:noProof/>
                <w:bdr w:val="none" w:sz="0" w:space="0" w:color="auto" w:frame="1"/>
              </w:rPr>
              <w:t>VRIO Analysis</w:t>
            </w:r>
            <w:r>
              <w:rPr>
                <w:noProof/>
                <w:webHidden/>
              </w:rPr>
              <w:tab/>
            </w:r>
            <w:r>
              <w:rPr>
                <w:noProof/>
                <w:webHidden/>
              </w:rPr>
              <w:fldChar w:fldCharType="begin"/>
            </w:r>
            <w:r>
              <w:rPr>
                <w:noProof/>
                <w:webHidden/>
              </w:rPr>
              <w:instrText xml:space="preserve"> PAGEREF _Toc113909509 \h </w:instrText>
            </w:r>
            <w:r>
              <w:rPr>
                <w:noProof/>
                <w:webHidden/>
              </w:rPr>
            </w:r>
            <w:r>
              <w:rPr>
                <w:noProof/>
                <w:webHidden/>
              </w:rPr>
              <w:fldChar w:fldCharType="separate"/>
            </w:r>
            <w:r w:rsidR="00BF7433">
              <w:rPr>
                <w:noProof/>
                <w:webHidden/>
              </w:rPr>
              <w:t>8</w:t>
            </w:r>
            <w:r>
              <w:rPr>
                <w:noProof/>
                <w:webHidden/>
              </w:rPr>
              <w:fldChar w:fldCharType="end"/>
            </w:r>
          </w:hyperlink>
        </w:p>
        <w:p w14:paraId="295FAC5B" w14:textId="5F00DFD9" w:rsidR="00F82D18" w:rsidRDefault="00F82D18" w:rsidP="000E4633">
          <w:pPr>
            <w:pStyle w:val="Sommario1"/>
            <w:numPr>
              <w:ilvl w:val="2"/>
              <w:numId w:val="26"/>
            </w:numPr>
            <w:rPr>
              <w:noProof/>
            </w:rPr>
          </w:pPr>
          <w:hyperlink w:anchor="_Toc113909513" w:history="1">
            <w:r w:rsidRPr="000639D2">
              <w:rPr>
                <w:rStyle w:val="Collegamentoipertestuale"/>
                <w:rFonts w:ascii="Times New Roman" w:eastAsia="Times New Roman" w:hAnsi="Times New Roman" w:cs="Times New Roman"/>
                <w:b/>
                <w:bCs/>
                <w:noProof/>
                <w:lang w:eastAsia="en-GB"/>
              </w:rPr>
              <w:t>Strategy Selection</w:t>
            </w:r>
            <w:r>
              <w:rPr>
                <w:noProof/>
                <w:webHidden/>
              </w:rPr>
              <w:tab/>
            </w:r>
            <w:r>
              <w:rPr>
                <w:noProof/>
                <w:webHidden/>
              </w:rPr>
              <w:fldChar w:fldCharType="begin"/>
            </w:r>
            <w:r>
              <w:rPr>
                <w:noProof/>
                <w:webHidden/>
              </w:rPr>
              <w:instrText xml:space="preserve"> PAGEREF _Toc113909513 \h </w:instrText>
            </w:r>
            <w:r>
              <w:rPr>
                <w:noProof/>
                <w:webHidden/>
              </w:rPr>
            </w:r>
            <w:r>
              <w:rPr>
                <w:noProof/>
                <w:webHidden/>
              </w:rPr>
              <w:fldChar w:fldCharType="separate"/>
            </w:r>
            <w:r w:rsidR="00BF7433">
              <w:rPr>
                <w:noProof/>
                <w:webHidden/>
              </w:rPr>
              <w:t>9</w:t>
            </w:r>
            <w:r>
              <w:rPr>
                <w:noProof/>
                <w:webHidden/>
              </w:rPr>
              <w:fldChar w:fldCharType="end"/>
            </w:r>
          </w:hyperlink>
        </w:p>
        <w:p w14:paraId="5663DF45" w14:textId="58CFFCA4" w:rsidR="00F82D18" w:rsidRDefault="00F82D18" w:rsidP="000E4633">
          <w:pPr>
            <w:pStyle w:val="Sommario1"/>
            <w:numPr>
              <w:ilvl w:val="2"/>
              <w:numId w:val="26"/>
            </w:numPr>
            <w:rPr>
              <w:rStyle w:val="Collegamentoipertestuale"/>
              <w:noProof/>
            </w:rPr>
          </w:pPr>
          <w:hyperlink w:anchor="_Toc113909514" w:history="1">
            <w:r w:rsidRPr="000639D2">
              <w:rPr>
                <w:rStyle w:val="Collegamentoipertestuale"/>
                <w:rFonts w:ascii="Times New Roman" w:hAnsi="Times New Roman" w:cs="Times New Roman"/>
                <w:b/>
                <w:bCs/>
                <w:noProof/>
                <w:bdr w:val="none" w:sz="0" w:space="0" w:color="auto" w:frame="1"/>
              </w:rPr>
              <w:t>Strategy Implementation</w:t>
            </w:r>
            <w:r>
              <w:rPr>
                <w:noProof/>
                <w:webHidden/>
              </w:rPr>
              <w:tab/>
            </w:r>
            <w:r>
              <w:rPr>
                <w:noProof/>
                <w:webHidden/>
              </w:rPr>
              <w:fldChar w:fldCharType="begin"/>
            </w:r>
            <w:r>
              <w:rPr>
                <w:noProof/>
                <w:webHidden/>
              </w:rPr>
              <w:instrText xml:space="preserve"> PAGEREF _Toc113909514 \h </w:instrText>
            </w:r>
            <w:r>
              <w:rPr>
                <w:noProof/>
                <w:webHidden/>
              </w:rPr>
            </w:r>
            <w:r>
              <w:rPr>
                <w:noProof/>
                <w:webHidden/>
              </w:rPr>
              <w:fldChar w:fldCharType="separate"/>
            </w:r>
            <w:r w:rsidR="00BF7433">
              <w:rPr>
                <w:noProof/>
                <w:webHidden/>
              </w:rPr>
              <w:t>10</w:t>
            </w:r>
            <w:r>
              <w:rPr>
                <w:noProof/>
                <w:webHidden/>
              </w:rPr>
              <w:fldChar w:fldCharType="end"/>
            </w:r>
          </w:hyperlink>
        </w:p>
        <w:p w14:paraId="4B2603AA" w14:textId="77777777" w:rsidR="000E4633" w:rsidRPr="000E4633" w:rsidRDefault="000E4633" w:rsidP="000E4633">
          <w:pPr>
            <w:rPr>
              <w:noProof/>
            </w:rPr>
          </w:pPr>
        </w:p>
        <w:p w14:paraId="50794D75" w14:textId="527E6C91" w:rsidR="00F82D18" w:rsidRPr="00BF7433" w:rsidRDefault="000E4633" w:rsidP="000E4633">
          <w:pPr>
            <w:pStyle w:val="Sommario1"/>
            <w:rPr>
              <w:noProof/>
              <w:color w:val="000000" w:themeColor="text1"/>
            </w:rPr>
          </w:pPr>
          <w:r w:rsidRPr="00BF7433">
            <w:rPr>
              <w:rStyle w:val="Collegamentoipertestuale"/>
              <w:noProof/>
              <w:color w:val="000000" w:themeColor="text1"/>
              <w:u w:val="none"/>
            </w:rPr>
            <w:t>4.</w:t>
          </w:r>
          <w:r w:rsidR="00BF7433" w:rsidRPr="00BF7433">
            <w:rPr>
              <w:rStyle w:val="Collegamentoipertestuale"/>
              <w:noProof/>
              <w:color w:val="000000" w:themeColor="text1"/>
              <w:u w:val="none"/>
            </w:rPr>
            <w:t xml:space="preserve"> </w:t>
          </w:r>
          <w:r w:rsidRPr="00BF7433">
            <w:rPr>
              <w:rStyle w:val="Collegamentoipertestuale"/>
              <w:noProof/>
              <w:color w:val="000000" w:themeColor="text1"/>
              <w:u w:val="none"/>
            </w:rPr>
            <w:t xml:space="preserve"> </w:t>
          </w:r>
          <w:r w:rsidR="00BF7433">
            <w:rPr>
              <w:rStyle w:val="Collegamentoipertestuale"/>
              <w:noProof/>
              <w:color w:val="000000" w:themeColor="text1"/>
              <w:u w:val="none"/>
            </w:rPr>
            <w:t xml:space="preserve"> </w:t>
          </w:r>
          <w:hyperlink w:anchor="_Toc113909515" w:history="1">
            <w:r w:rsidR="00F82D18" w:rsidRPr="00BF7433">
              <w:rPr>
                <w:rStyle w:val="Collegamentoipertestuale"/>
                <w:rFonts w:ascii="Times New Roman" w:hAnsi="Times New Roman" w:cs="Times New Roman"/>
                <w:b/>
                <w:bCs/>
                <w:noProof/>
                <w:color w:val="000000" w:themeColor="text1"/>
                <w:u w:val="none"/>
                <w:bdr w:val="none" w:sz="0" w:space="0" w:color="auto" w:frame="1"/>
              </w:rPr>
              <w:t>CONCLUSION AND RECCOMENDATIONS</w:t>
            </w:r>
            <w:r w:rsidR="00F82D18" w:rsidRPr="00BF7433">
              <w:rPr>
                <w:noProof/>
                <w:webHidden/>
                <w:color w:val="000000" w:themeColor="text1"/>
              </w:rPr>
              <w:tab/>
            </w:r>
            <w:r w:rsidR="00F82D18" w:rsidRPr="00BF7433">
              <w:rPr>
                <w:noProof/>
                <w:webHidden/>
                <w:color w:val="000000" w:themeColor="text1"/>
              </w:rPr>
              <w:fldChar w:fldCharType="begin"/>
            </w:r>
            <w:r w:rsidR="00F82D18" w:rsidRPr="00BF7433">
              <w:rPr>
                <w:noProof/>
                <w:webHidden/>
                <w:color w:val="000000" w:themeColor="text1"/>
              </w:rPr>
              <w:instrText xml:space="preserve"> PAGEREF _Toc113909515 \h </w:instrText>
            </w:r>
            <w:r w:rsidR="00F82D18" w:rsidRPr="00BF7433">
              <w:rPr>
                <w:noProof/>
                <w:webHidden/>
                <w:color w:val="000000" w:themeColor="text1"/>
              </w:rPr>
            </w:r>
            <w:r w:rsidR="00F82D18" w:rsidRPr="00BF7433">
              <w:rPr>
                <w:noProof/>
                <w:webHidden/>
                <w:color w:val="000000" w:themeColor="text1"/>
              </w:rPr>
              <w:fldChar w:fldCharType="separate"/>
            </w:r>
            <w:r w:rsidR="00BF7433">
              <w:rPr>
                <w:noProof/>
                <w:webHidden/>
                <w:color w:val="000000" w:themeColor="text1"/>
              </w:rPr>
              <w:t>10</w:t>
            </w:r>
            <w:r w:rsidR="00F82D18" w:rsidRPr="00BF7433">
              <w:rPr>
                <w:noProof/>
                <w:webHidden/>
                <w:color w:val="000000" w:themeColor="text1"/>
              </w:rPr>
              <w:fldChar w:fldCharType="end"/>
            </w:r>
          </w:hyperlink>
        </w:p>
        <w:p w14:paraId="589D50DA" w14:textId="4AA0E75A" w:rsidR="00F82D18" w:rsidRPr="00BF7433" w:rsidRDefault="000E4633" w:rsidP="000E4633">
          <w:pPr>
            <w:pStyle w:val="Sommario1"/>
            <w:rPr>
              <w:noProof/>
              <w:color w:val="000000" w:themeColor="text1"/>
            </w:rPr>
          </w:pPr>
          <w:r w:rsidRPr="00BF7433">
            <w:rPr>
              <w:rStyle w:val="Collegamentoipertestuale"/>
              <w:noProof/>
              <w:color w:val="000000" w:themeColor="text1"/>
              <w:u w:val="none"/>
            </w:rPr>
            <w:t xml:space="preserve">5. </w:t>
          </w:r>
          <w:r w:rsidR="00BF7433" w:rsidRPr="00BF7433">
            <w:rPr>
              <w:rStyle w:val="Collegamentoipertestuale"/>
              <w:noProof/>
              <w:color w:val="000000" w:themeColor="text1"/>
              <w:u w:val="none"/>
            </w:rPr>
            <w:t xml:space="preserve"> </w:t>
          </w:r>
          <w:r w:rsidR="00BF7433">
            <w:rPr>
              <w:rStyle w:val="Collegamentoipertestuale"/>
              <w:noProof/>
              <w:color w:val="000000" w:themeColor="text1"/>
              <w:u w:val="none"/>
            </w:rPr>
            <w:t xml:space="preserve"> </w:t>
          </w:r>
          <w:hyperlink w:anchor="_Toc113909516" w:history="1">
            <w:r w:rsidR="00F82D18" w:rsidRPr="00BF7433">
              <w:rPr>
                <w:rStyle w:val="Collegamentoipertestuale"/>
                <w:rFonts w:ascii="Times New Roman" w:hAnsi="Times New Roman" w:cs="Times New Roman"/>
                <w:b/>
                <w:bCs/>
                <w:noProof/>
                <w:color w:val="000000" w:themeColor="text1"/>
                <w:u w:val="none"/>
                <w:bdr w:val="none" w:sz="0" w:space="0" w:color="auto" w:frame="1"/>
              </w:rPr>
              <w:t>REFERENCES</w:t>
            </w:r>
            <w:r w:rsidR="00F82D18" w:rsidRPr="00BF7433">
              <w:rPr>
                <w:noProof/>
                <w:webHidden/>
                <w:color w:val="000000" w:themeColor="text1"/>
              </w:rPr>
              <w:tab/>
            </w:r>
            <w:r w:rsidR="00F82D18" w:rsidRPr="00BF7433">
              <w:rPr>
                <w:noProof/>
                <w:webHidden/>
                <w:color w:val="000000" w:themeColor="text1"/>
              </w:rPr>
              <w:fldChar w:fldCharType="begin"/>
            </w:r>
            <w:r w:rsidR="00F82D18" w:rsidRPr="00BF7433">
              <w:rPr>
                <w:noProof/>
                <w:webHidden/>
                <w:color w:val="000000" w:themeColor="text1"/>
              </w:rPr>
              <w:instrText xml:space="preserve"> PAGEREF _Toc113909516 \h </w:instrText>
            </w:r>
            <w:r w:rsidR="00F82D18" w:rsidRPr="00BF7433">
              <w:rPr>
                <w:noProof/>
                <w:webHidden/>
                <w:color w:val="000000" w:themeColor="text1"/>
              </w:rPr>
            </w:r>
            <w:r w:rsidR="00F82D18" w:rsidRPr="00BF7433">
              <w:rPr>
                <w:noProof/>
                <w:webHidden/>
                <w:color w:val="000000" w:themeColor="text1"/>
              </w:rPr>
              <w:fldChar w:fldCharType="separate"/>
            </w:r>
            <w:r w:rsidR="00BF7433">
              <w:rPr>
                <w:noProof/>
                <w:webHidden/>
                <w:color w:val="000000" w:themeColor="text1"/>
              </w:rPr>
              <w:t>11</w:t>
            </w:r>
            <w:r w:rsidR="00F82D18" w:rsidRPr="00BF7433">
              <w:rPr>
                <w:noProof/>
                <w:webHidden/>
                <w:color w:val="000000" w:themeColor="text1"/>
              </w:rPr>
              <w:fldChar w:fldCharType="end"/>
            </w:r>
          </w:hyperlink>
        </w:p>
        <w:p w14:paraId="1C68E7EF" w14:textId="1B5673EA" w:rsidR="00F82D18" w:rsidRDefault="000E4633" w:rsidP="000E4633">
          <w:pPr>
            <w:pStyle w:val="Sommario1"/>
            <w:rPr>
              <w:noProof/>
            </w:rPr>
          </w:pPr>
          <w:r w:rsidRPr="00BF7433">
            <w:rPr>
              <w:rStyle w:val="Collegamentoipertestuale"/>
              <w:noProof/>
              <w:color w:val="000000" w:themeColor="text1"/>
              <w:u w:val="none"/>
            </w:rPr>
            <w:t>6.</w:t>
          </w:r>
          <w:r w:rsidRPr="00BF7433">
            <w:rPr>
              <w:rStyle w:val="Collegamentoipertestuale"/>
              <w:noProof/>
              <w:u w:val="none"/>
            </w:rPr>
            <w:t xml:space="preserve"> </w:t>
          </w:r>
          <w:r w:rsidR="00BF7433" w:rsidRPr="00BF7433">
            <w:rPr>
              <w:rStyle w:val="Collegamentoipertestuale"/>
              <w:noProof/>
              <w:u w:val="none"/>
            </w:rPr>
            <w:t xml:space="preserve"> </w:t>
          </w:r>
          <w:hyperlink w:anchor="_Toc113909519" w:history="1">
            <w:r w:rsidR="00F82D18" w:rsidRPr="000639D2">
              <w:rPr>
                <w:rStyle w:val="Collegamentoipertestuale"/>
                <w:rFonts w:ascii="Times New Roman" w:hAnsi="Times New Roman" w:cs="Times New Roman"/>
                <w:b/>
                <w:bCs/>
                <w:noProof/>
                <w:bdr w:val="none" w:sz="0" w:space="0" w:color="auto" w:frame="1"/>
              </w:rPr>
              <w:t>APPENDIX</w:t>
            </w:r>
            <w:r w:rsidR="00F82D18">
              <w:rPr>
                <w:noProof/>
                <w:webHidden/>
              </w:rPr>
              <w:tab/>
            </w:r>
            <w:r w:rsidR="00F82D18">
              <w:rPr>
                <w:noProof/>
                <w:webHidden/>
              </w:rPr>
              <w:fldChar w:fldCharType="begin"/>
            </w:r>
            <w:r w:rsidR="00F82D18">
              <w:rPr>
                <w:noProof/>
                <w:webHidden/>
              </w:rPr>
              <w:instrText xml:space="preserve"> PAGEREF _Toc113909519 \h </w:instrText>
            </w:r>
            <w:r w:rsidR="00F82D18">
              <w:rPr>
                <w:noProof/>
                <w:webHidden/>
              </w:rPr>
            </w:r>
            <w:r w:rsidR="00F82D18">
              <w:rPr>
                <w:noProof/>
                <w:webHidden/>
              </w:rPr>
              <w:fldChar w:fldCharType="separate"/>
            </w:r>
            <w:r w:rsidR="00BF7433">
              <w:rPr>
                <w:noProof/>
                <w:webHidden/>
              </w:rPr>
              <w:t>14</w:t>
            </w:r>
            <w:r w:rsidR="00F82D18">
              <w:rPr>
                <w:noProof/>
                <w:webHidden/>
              </w:rPr>
              <w:fldChar w:fldCharType="end"/>
            </w:r>
          </w:hyperlink>
        </w:p>
        <w:p w14:paraId="349511AC" w14:textId="3C383FB4" w:rsidR="00F82D18" w:rsidRDefault="00F82D18">
          <w:r>
            <w:rPr>
              <w:b/>
              <w:bCs/>
              <w:lang w:val="it-IT"/>
            </w:rPr>
            <w:fldChar w:fldCharType="end"/>
          </w:r>
        </w:p>
      </w:sdtContent>
    </w:sdt>
    <w:p w14:paraId="0C6BF987" w14:textId="77777777" w:rsidR="009A601F" w:rsidRPr="00436028" w:rsidRDefault="009A601F">
      <w:pPr>
        <w:rPr>
          <w:rFonts w:ascii="Times New Roman" w:hAnsi="Times New Roman" w:cs="Times New Roman"/>
          <w:b/>
          <w:bCs/>
          <w:sz w:val="32"/>
          <w:szCs w:val="32"/>
        </w:rPr>
      </w:pPr>
    </w:p>
    <w:p w14:paraId="0EC8753A" w14:textId="5956C91D" w:rsidR="002A17B3" w:rsidRPr="009A601F" w:rsidRDefault="002A17B3" w:rsidP="009A601F">
      <w:pPr>
        <w:pStyle w:val="Titolo1"/>
        <w:rPr>
          <w:rFonts w:ascii="Times New Roman" w:hAnsi="Times New Roman" w:cs="Times New Roman"/>
          <w:b/>
          <w:bCs/>
          <w:color w:val="000000" w:themeColor="text1"/>
        </w:rPr>
      </w:pPr>
      <w:bookmarkStart w:id="0" w:name="_Toc113909504"/>
      <w:r w:rsidRPr="009A601F">
        <w:rPr>
          <w:rFonts w:ascii="Times New Roman" w:hAnsi="Times New Roman" w:cs="Times New Roman"/>
          <w:b/>
          <w:bCs/>
          <w:color w:val="000000" w:themeColor="text1"/>
        </w:rPr>
        <w:t>BACKGROUND</w:t>
      </w:r>
      <w:bookmarkEnd w:id="0"/>
    </w:p>
    <w:p w14:paraId="716E54BE" w14:textId="3AF3461A" w:rsidR="002A17B3" w:rsidRPr="00BB6299" w:rsidRDefault="00E8451A" w:rsidP="00B151CE">
      <w:pPr>
        <w:pStyle w:val="Normal1"/>
        <w:rPr>
          <w:sz w:val="28"/>
          <w:szCs w:val="28"/>
          <w:lang w:val="en"/>
        </w:rPr>
      </w:pPr>
      <w:r w:rsidRPr="00BB6299">
        <w:rPr>
          <w:sz w:val="28"/>
          <w:szCs w:val="28"/>
          <w:lang w:val="en"/>
        </w:rPr>
        <w:t xml:space="preserve">The development of globalization and sustainability trends, particularly relevant in recent decades, has underlined the allusive evidence of </w:t>
      </w:r>
      <w:r w:rsidRPr="00BB6299">
        <w:rPr>
          <w:sz w:val="28"/>
          <w:szCs w:val="28"/>
          <w:lang w:val="en"/>
        </w:rPr>
        <w:t>innovative</w:t>
      </w:r>
      <w:r w:rsidRPr="00BB6299">
        <w:rPr>
          <w:sz w:val="28"/>
          <w:szCs w:val="28"/>
          <w:lang w:val="en"/>
        </w:rPr>
        <w:t xml:space="preserve"> </w:t>
      </w:r>
      <w:r w:rsidRPr="00BB6299">
        <w:rPr>
          <w:sz w:val="28"/>
          <w:szCs w:val="28"/>
          <w:lang w:val="en"/>
        </w:rPr>
        <w:t>requirements</w:t>
      </w:r>
      <w:r w:rsidRPr="00BB6299">
        <w:rPr>
          <w:sz w:val="28"/>
          <w:szCs w:val="28"/>
          <w:lang w:val="en"/>
        </w:rPr>
        <w:t xml:space="preserve"> for interconnected national economies and companies, from creating and sustaining added value in the long term, </w:t>
      </w:r>
      <w:r w:rsidRPr="00BB6299">
        <w:rPr>
          <w:sz w:val="28"/>
          <w:szCs w:val="28"/>
          <w:lang w:val="en"/>
        </w:rPr>
        <w:t>subsequent</w:t>
      </w:r>
      <w:r w:rsidRPr="00BB6299">
        <w:rPr>
          <w:sz w:val="28"/>
          <w:szCs w:val="28"/>
          <w:lang w:val="en"/>
        </w:rPr>
        <w:t xml:space="preserve"> from the efficient implementation of decision-making strategies </w:t>
      </w:r>
      <w:r w:rsidRPr="00BB6299">
        <w:rPr>
          <w:sz w:val="28"/>
          <w:szCs w:val="28"/>
          <w:lang w:val="en"/>
        </w:rPr>
        <w:t>with</w:t>
      </w:r>
      <w:r w:rsidRPr="00BB6299">
        <w:rPr>
          <w:sz w:val="28"/>
          <w:szCs w:val="28"/>
          <w:lang w:val="en"/>
        </w:rPr>
        <w:t>in</w:t>
      </w:r>
      <w:r w:rsidRPr="00BB6299">
        <w:rPr>
          <w:sz w:val="28"/>
          <w:szCs w:val="28"/>
          <w:lang w:val="en"/>
        </w:rPr>
        <w:t xml:space="preserve"> the</w:t>
      </w:r>
      <w:r w:rsidRPr="00BB6299">
        <w:rPr>
          <w:sz w:val="28"/>
          <w:szCs w:val="28"/>
          <w:lang w:val="en"/>
        </w:rPr>
        <w:t xml:space="preserve"> business processes, to maintaining predetermined </w:t>
      </w:r>
      <w:r w:rsidRPr="00BB6299">
        <w:rPr>
          <w:sz w:val="28"/>
          <w:szCs w:val="28"/>
        </w:rPr>
        <w:t>objectives</w:t>
      </w:r>
      <w:r w:rsidRPr="00BB6299">
        <w:rPr>
          <w:sz w:val="28"/>
          <w:szCs w:val="28"/>
          <w:shd w:val="clear" w:color="auto" w:fill="D4D4D4"/>
          <w:lang w:val="en"/>
        </w:rPr>
        <w:t>,</w:t>
      </w:r>
      <w:r w:rsidRPr="00BB6299">
        <w:rPr>
          <w:sz w:val="28"/>
          <w:szCs w:val="28"/>
          <w:lang w:val="en"/>
        </w:rPr>
        <w:t xml:space="preserve"> accentuated by competitive advantages over </w:t>
      </w:r>
      <w:r w:rsidRPr="00BB6299">
        <w:rPr>
          <w:sz w:val="28"/>
          <w:szCs w:val="28"/>
          <w:lang w:val="en"/>
        </w:rPr>
        <w:t>increasing</w:t>
      </w:r>
      <w:r w:rsidRPr="00BB6299">
        <w:rPr>
          <w:sz w:val="28"/>
          <w:szCs w:val="28"/>
          <w:lang w:val="en"/>
        </w:rPr>
        <w:t xml:space="preserve"> competition, the prolonged survival within the m</w:t>
      </w:r>
      <w:r w:rsidR="0033270E" w:rsidRPr="00BB6299">
        <w:rPr>
          <w:sz w:val="28"/>
          <w:szCs w:val="28"/>
          <w:lang w:val="en"/>
        </w:rPr>
        <w:t>acro-environment</w:t>
      </w:r>
      <w:r w:rsidRPr="00BB6299">
        <w:rPr>
          <w:sz w:val="28"/>
          <w:szCs w:val="28"/>
          <w:lang w:val="en"/>
        </w:rPr>
        <w:t xml:space="preserve"> and the </w:t>
      </w:r>
      <w:r w:rsidR="00B151CE" w:rsidRPr="00BB6299">
        <w:rPr>
          <w:sz w:val="28"/>
          <w:szCs w:val="28"/>
          <w:lang w:val="en"/>
        </w:rPr>
        <w:t>fulfilment</w:t>
      </w:r>
      <w:r w:rsidRPr="00BB6299">
        <w:rPr>
          <w:sz w:val="28"/>
          <w:szCs w:val="28"/>
          <w:lang w:val="en"/>
        </w:rPr>
        <w:t xml:space="preserve"> of </w:t>
      </w:r>
      <w:r w:rsidR="00B151CE" w:rsidRPr="00BB6299">
        <w:rPr>
          <w:sz w:val="28"/>
          <w:szCs w:val="28"/>
          <w:lang w:val="en"/>
        </w:rPr>
        <w:t>stakeholders</w:t>
      </w:r>
      <w:r w:rsidR="00141DB5" w:rsidRPr="00BB6299">
        <w:rPr>
          <w:sz w:val="28"/>
          <w:szCs w:val="28"/>
          <w:lang w:val="en"/>
        </w:rPr>
        <w:t xml:space="preserve"> and shareholders</w:t>
      </w:r>
      <w:r w:rsidRPr="00BB6299">
        <w:rPr>
          <w:sz w:val="28"/>
          <w:szCs w:val="28"/>
          <w:lang w:val="en"/>
        </w:rPr>
        <w:t xml:space="preserve"> </w:t>
      </w:r>
      <w:r w:rsidR="00B151CE" w:rsidRPr="00BB6299">
        <w:rPr>
          <w:sz w:val="28"/>
          <w:szCs w:val="28"/>
          <w:lang w:val="en"/>
        </w:rPr>
        <w:t>requirements</w:t>
      </w:r>
      <w:r w:rsidRPr="00BB6299">
        <w:rPr>
          <w:sz w:val="28"/>
          <w:szCs w:val="28"/>
          <w:lang w:val="en"/>
        </w:rPr>
        <w:t>.</w:t>
      </w:r>
      <w:r w:rsidR="00B151CE" w:rsidRPr="00BB6299">
        <w:rPr>
          <w:sz w:val="28"/>
          <w:szCs w:val="28"/>
          <w:lang w:val="en"/>
        </w:rPr>
        <w:t xml:space="preserve"> </w:t>
      </w:r>
      <w:r w:rsidR="009920D2" w:rsidRPr="00BB6299">
        <w:rPr>
          <w:sz w:val="28"/>
          <w:szCs w:val="28"/>
        </w:rPr>
        <w:t xml:space="preserve">(Kraainjenbrink,2019) </w:t>
      </w:r>
      <w:r w:rsidR="00C04426" w:rsidRPr="00BB6299">
        <w:rPr>
          <w:sz w:val="28"/>
          <w:szCs w:val="28"/>
        </w:rPr>
        <w:t>(Unruh,2017)</w:t>
      </w:r>
    </w:p>
    <w:p w14:paraId="125D36DF" w14:textId="1303175F" w:rsidR="00594744" w:rsidRPr="00BB6299" w:rsidRDefault="00B151CE" w:rsidP="00ED5BD5">
      <w:pPr>
        <w:pStyle w:val="Normal1"/>
        <w:rPr>
          <w:sz w:val="28"/>
          <w:szCs w:val="28"/>
          <w:lang w:val="en"/>
        </w:rPr>
      </w:pPr>
      <w:r w:rsidRPr="00BB6299">
        <w:rPr>
          <w:sz w:val="28"/>
          <w:szCs w:val="28"/>
          <w:lang w:val="en"/>
        </w:rPr>
        <w:t xml:space="preserve">The </w:t>
      </w:r>
      <w:r w:rsidRPr="00BB6299">
        <w:rPr>
          <w:sz w:val="28"/>
          <w:szCs w:val="28"/>
          <w:lang w:val="en"/>
        </w:rPr>
        <w:t>fulfillment</w:t>
      </w:r>
      <w:r w:rsidRPr="00BB6299">
        <w:rPr>
          <w:sz w:val="28"/>
          <w:szCs w:val="28"/>
          <w:lang w:val="en"/>
        </w:rPr>
        <w:t xml:space="preserve"> of </w:t>
      </w:r>
      <w:r w:rsidRPr="00BB6299">
        <w:rPr>
          <w:sz w:val="28"/>
          <w:szCs w:val="28"/>
          <w:lang w:val="en"/>
        </w:rPr>
        <w:t>current</w:t>
      </w:r>
      <w:r w:rsidRPr="00BB6299">
        <w:rPr>
          <w:sz w:val="28"/>
          <w:szCs w:val="28"/>
          <w:lang w:val="en"/>
        </w:rPr>
        <w:t xml:space="preserve"> </w:t>
      </w:r>
      <w:r w:rsidRPr="00BB6299">
        <w:rPr>
          <w:sz w:val="28"/>
          <w:szCs w:val="28"/>
          <w:lang w:val="en"/>
        </w:rPr>
        <w:t>requirements</w:t>
      </w:r>
      <w:r w:rsidRPr="00BB6299">
        <w:rPr>
          <w:sz w:val="28"/>
          <w:szCs w:val="28"/>
          <w:lang w:val="en"/>
        </w:rPr>
        <w:t xml:space="preserve"> presents trends in </w:t>
      </w:r>
      <w:r w:rsidRPr="00BB6299">
        <w:rPr>
          <w:sz w:val="28"/>
          <w:szCs w:val="28"/>
          <w:lang w:val="en"/>
        </w:rPr>
        <w:t>fetching</w:t>
      </w:r>
      <w:r w:rsidRPr="00BB6299">
        <w:rPr>
          <w:sz w:val="28"/>
          <w:szCs w:val="28"/>
          <w:lang w:val="en"/>
        </w:rPr>
        <w:t xml:space="preserve"> particular relevance to concepts such as strategic management and corporate sustainability, which highlight a significant </w:t>
      </w:r>
      <w:r w:rsidRPr="00BB6299">
        <w:rPr>
          <w:sz w:val="28"/>
          <w:szCs w:val="28"/>
        </w:rPr>
        <w:t>value,</w:t>
      </w:r>
      <w:r w:rsidRPr="00BB6299">
        <w:rPr>
          <w:sz w:val="28"/>
          <w:szCs w:val="28"/>
          <w:lang w:val="en"/>
        </w:rPr>
        <w:t xml:space="preserve"> </w:t>
      </w:r>
      <w:r w:rsidRPr="00BB6299">
        <w:rPr>
          <w:sz w:val="28"/>
          <w:szCs w:val="28"/>
          <w:lang w:val="en"/>
        </w:rPr>
        <w:t>within</w:t>
      </w:r>
      <w:r w:rsidRPr="00BB6299">
        <w:rPr>
          <w:sz w:val="28"/>
          <w:szCs w:val="28"/>
          <w:lang w:val="en"/>
        </w:rPr>
        <w:t xml:space="preserve"> the </w:t>
      </w:r>
      <w:r w:rsidRPr="00BB6299">
        <w:rPr>
          <w:sz w:val="28"/>
          <w:szCs w:val="28"/>
          <w:lang w:val="en"/>
        </w:rPr>
        <w:t>execution</w:t>
      </w:r>
      <w:r w:rsidRPr="00BB6299">
        <w:rPr>
          <w:sz w:val="28"/>
          <w:szCs w:val="28"/>
          <w:lang w:val="en"/>
        </w:rPr>
        <w:t xml:space="preserve"> of the daily tactics in the</w:t>
      </w:r>
      <w:r w:rsidR="00ED5BD5" w:rsidRPr="00BB6299">
        <w:rPr>
          <w:sz w:val="28"/>
          <w:szCs w:val="28"/>
          <w:lang w:val="en"/>
        </w:rPr>
        <w:t xml:space="preserve"> </w:t>
      </w:r>
      <w:proofErr w:type="gramStart"/>
      <w:r w:rsidR="00ED5BD5" w:rsidRPr="00BB6299">
        <w:rPr>
          <w:sz w:val="28"/>
          <w:szCs w:val="28"/>
          <w:lang w:val="en"/>
        </w:rPr>
        <w:t>firms</w:t>
      </w:r>
      <w:proofErr w:type="gramEnd"/>
      <w:r w:rsidRPr="00BB6299">
        <w:rPr>
          <w:sz w:val="28"/>
          <w:szCs w:val="28"/>
          <w:lang w:val="en"/>
        </w:rPr>
        <w:t xml:space="preserve"> </w:t>
      </w:r>
      <w:r w:rsidRPr="00BB6299">
        <w:rPr>
          <w:sz w:val="28"/>
          <w:szCs w:val="28"/>
          <w:lang w:val="en"/>
        </w:rPr>
        <w:t>manufacturing</w:t>
      </w:r>
      <w:r w:rsidRPr="00BB6299">
        <w:rPr>
          <w:sz w:val="28"/>
          <w:szCs w:val="28"/>
          <w:lang w:val="en"/>
        </w:rPr>
        <w:t xml:space="preserve"> processes. </w:t>
      </w:r>
      <w:r w:rsidR="009920D2" w:rsidRPr="00BB6299">
        <w:rPr>
          <w:sz w:val="28"/>
          <w:szCs w:val="28"/>
        </w:rPr>
        <w:t>(</w:t>
      </w:r>
      <w:proofErr w:type="gramStart"/>
      <w:r w:rsidR="009920D2" w:rsidRPr="00BB6299">
        <w:rPr>
          <w:sz w:val="28"/>
          <w:szCs w:val="28"/>
        </w:rPr>
        <w:t>Ioannou,</w:t>
      </w:r>
      <w:r w:rsidR="002B423F">
        <w:rPr>
          <w:sz w:val="28"/>
          <w:szCs w:val="28"/>
        </w:rPr>
        <w:t>S</w:t>
      </w:r>
      <w:r w:rsidR="009920D2" w:rsidRPr="00BB6299">
        <w:rPr>
          <w:sz w:val="28"/>
          <w:szCs w:val="28"/>
        </w:rPr>
        <w:t>erafeim</w:t>
      </w:r>
      <w:proofErr w:type="gramEnd"/>
      <w:r w:rsidR="009920D2" w:rsidRPr="00BB6299">
        <w:rPr>
          <w:sz w:val="28"/>
          <w:szCs w:val="28"/>
        </w:rPr>
        <w:t>,2019</w:t>
      </w:r>
      <w:r w:rsidR="009920D2" w:rsidRPr="00BB6299">
        <w:rPr>
          <w:sz w:val="28"/>
          <w:szCs w:val="28"/>
        </w:rPr>
        <w:t xml:space="preserve">) </w:t>
      </w:r>
      <w:r w:rsidR="002F07CA" w:rsidRPr="00BB6299">
        <w:rPr>
          <w:sz w:val="28"/>
          <w:szCs w:val="28"/>
        </w:rPr>
        <w:t xml:space="preserve">      </w:t>
      </w:r>
      <w:r w:rsidR="009920D2" w:rsidRPr="00BB6299">
        <w:rPr>
          <w:sz w:val="28"/>
          <w:szCs w:val="28"/>
        </w:rPr>
        <w:t>(Kenton,2022) (Vaidya,2022)</w:t>
      </w:r>
    </w:p>
    <w:p w14:paraId="756175C4" w14:textId="186E3256" w:rsidR="000E7FE9" w:rsidRDefault="00ED5BD5" w:rsidP="009A601F">
      <w:pPr>
        <w:shd w:val="clear" w:color="auto" w:fill="FDFDFD"/>
        <w:rPr>
          <w:rFonts w:ascii="Times New Roman" w:eastAsia="Times New Roman" w:hAnsi="Times New Roman" w:cs="Times New Roman"/>
          <w:sz w:val="28"/>
          <w:szCs w:val="28"/>
          <w:lang w:val="en" w:eastAsia="en-GB"/>
        </w:rPr>
      </w:pPr>
      <w:r w:rsidRPr="00BB6299">
        <w:rPr>
          <w:rFonts w:ascii="Times New Roman" w:eastAsia="Times New Roman" w:hAnsi="Times New Roman" w:cs="Times New Roman"/>
          <w:sz w:val="28"/>
          <w:szCs w:val="28"/>
          <w:lang w:val="en" w:eastAsia="en-GB"/>
        </w:rPr>
        <w:t xml:space="preserve">In this study the </w:t>
      </w:r>
      <w:r w:rsidRPr="00BB6299">
        <w:rPr>
          <w:rFonts w:ascii="Times New Roman" w:eastAsia="Times New Roman" w:hAnsi="Times New Roman" w:cs="Times New Roman"/>
          <w:sz w:val="28"/>
          <w:szCs w:val="28"/>
          <w:lang w:val="en" w:eastAsia="en-GB"/>
        </w:rPr>
        <w:t>topics</w:t>
      </w:r>
      <w:r w:rsidRPr="00BB6299">
        <w:rPr>
          <w:rFonts w:ascii="Times New Roman" w:eastAsia="Times New Roman" w:hAnsi="Times New Roman" w:cs="Times New Roman"/>
          <w:sz w:val="28"/>
          <w:szCs w:val="28"/>
          <w:lang w:val="en" w:eastAsia="en-GB"/>
        </w:rPr>
        <w:t xml:space="preserve"> of sustainability and strategic management will be particularly highlighted, through the </w:t>
      </w:r>
      <w:r w:rsidRPr="00BB6299">
        <w:rPr>
          <w:rFonts w:ascii="Times New Roman" w:eastAsia="Times New Roman" w:hAnsi="Times New Roman" w:cs="Times New Roman"/>
          <w:sz w:val="28"/>
          <w:szCs w:val="28"/>
          <w:lang w:val="en" w:eastAsia="en-GB"/>
        </w:rPr>
        <w:t>vigilant</w:t>
      </w:r>
      <w:r w:rsidRPr="00BB6299">
        <w:rPr>
          <w:rFonts w:ascii="Times New Roman" w:eastAsia="Times New Roman" w:hAnsi="Times New Roman" w:cs="Times New Roman"/>
          <w:sz w:val="28"/>
          <w:szCs w:val="28"/>
          <w:lang w:val="en" w:eastAsia="en-GB"/>
        </w:rPr>
        <w:t xml:space="preserve"> analysis of the decision-making </w:t>
      </w:r>
      <w:r w:rsidRPr="00BB6299">
        <w:rPr>
          <w:rFonts w:ascii="Times New Roman" w:eastAsia="Times New Roman" w:hAnsi="Times New Roman" w:cs="Times New Roman"/>
          <w:sz w:val="28"/>
          <w:szCs w:val="28"/>
          <w:lang w:val="en" w:eastAsia="en-GB"/>
        </w:rPr>
        <w:lastRenderedPageBreak/>
        <w:t xml:space="preserve">strategies projected </w:t>
      </w:r>
      <w:r w:rsidRPr="00BB6299">
        <w:rPr>
          <w:rFonts w:ascii="Times New Roman" w:eastAsia="Times New Roman" w:hAnsi="Times New Roman" w:cs="Times New Roman"/>
          <w:sz w:val="28"/>
          <w:szCs w:val="28"/>
          <w:lang w:val="en" w:eastAsia="en-GB"/>
        </w:rPr>
        <w:t>with</w:t>
      </w:r>
      <w:r w:rsidRPr="00BB6299">
        <w:rPr>
          <w:rFonts w:ascii="Times New Roman" w:eastAsia="Times New Roman" w:hAnsi="Times New Roman" w:cs="Times New Roman"/>
          <w:sz w:val="28"/>
          <w:szCs w:val="28"/>
          <w:lang w:val="en" w:eastAsia="en-GB"/>
        </w:rPr>
        <w:t xml:space="preserve"> the producti</w:t>
      </w:r>
      <w:r w:rsidRPr="00BB6299">
        <w:rPr>
          <w:rFonts w:ascii="Times New Roman" w:eastAsia="Times New Roman" w:hAnsi="Times New Roman" w:cs="Times New Roman"/>
          <w:sz w:val="28"/>
          <w:szCs w:val="28"/>
          <w:lang w:val="en" w:eastAsia="en-GB"/>
        </w:rPr>
        <w:t>ve</w:t>
      </w:r>
      <w:r w:rsidRPr="00BB6299">
        <w:rPr>
          <w:rFonts w:ascii="Times New Roman" w:eastAsia="Times New Roman" w:hAnsi="Times New Roman" w:cs="Times New Roman"/>
          <w:sz w:val="28"/>
          <w:szCs w:val="28"/>
          <w:lang w:val="en" w:eastAsia="en-GB"/>
        </w:rPr>
        <w:t xml:space="preserve"> processes in the </w:t>
      </w:r>
      <w:r w:rsidRPr="00BB6299">
        <w:rPr>
          <w:rFonts w:ascii="Times New Roman" w:eastAsia="Times New Roman" w:hAnsi="Times New Roman" w:cs="Times New Roman"/>
          <w:sz w:val="28"/>
          <w:szCs w:val="28"/>
          <w:lang w:val="en" w:eastAsia="en-GB"/>
        </w:rPr>
        <w:t>Volkswagen</w:t>
      </w:r>
      <w:r w:rsidRPr="00BB6299">
        <w:rPr>
          <w:rFonts w:ascii="Times New Roman" w:eastAsia="Times New Roman" w:hAnsi="Times New Roman" w:cs="Times New Roman"/>
          <w:sz w:val="28"/>
          <w:szCs w:val="28"/>
          <w:lang w:val="en" w:eastAsia="en-GB"/>
        </w:rPr>
        <w:t xml:space="preserve"> group, with a symptomatic emphasis provided </w:t>
      </w:r>
      <w:r w:rsidRPr="00BB6299">
        <w:rPr>
          <w:rFonts w:ascii="Times New Roman" w:eastAsia="Times New Roman" w:hAnsi="Times New Roman" w:cs="Times New Roman"/>
          <w:sz w:val="28"/>
          <w:szCs w:val="28"/>
          <w:lang w:val="en" w:eastAsia="en-GB"/>
        </w:rPr>
        <w:t>in</w:t>
      </w:r>
      <w:r w:rsidRPr="00BB6299">
        <w:rPr>
          <w:rFonts w:ascii="Times New Roman" w:eastAsia="Times New Roman" w:hAnsi="Times New Roman" w:cs="Times New Roman"/>
          <w:sz w:val="28"/>
          <w:szCs w:val="28"/>
          <w:lang w:val="en" w:eastAsia="en-GB"/>
        </w:rPr>
        <w:t xml:space="preserve"> the study of </w:t>
      </w:r>
      <w:r w:rsidRPr="00BB6299">
        <w:rPr>
          <w:rFonts w:ascii="Times New Roman" w:eastAsia="Times New Roman" w:hAnsi="Times New Roman" w:cs="Times New Roman"/>
          <w:sz w:val="28"/>
          <w:szCs w:val="28"/>
          <w:lang w:val="en" w:eastAsia="en-GB"/>
        </w:rPr>
        <w:t>‘</w:t>
      </w:r>
      <w:proofErr w:type="spellStart"/>
      <w:r w:rsidRPr="00BB6299">
        <w:rPr>
          <w:rFonts w:ascii="Times New Roman" w:eastAsia="Times New Roman" w:hAnsi="Times New Roman" w:cs="Times New Roman"/>
          <w:sz w:val="28"/>
          <w:szCs w:val="28"/>
          <w:lang w:val="en" w:eastAsia="en-GB"/>
        </w:rPr>
        <w:t>Dieselgate</w:t>
      </w:r>
      <w:proofErr w:type="spellEnd"/>
      <w:r w:rsidRPr="00BB6299">
        <w:rPr>
          <w:rFonts w:ascii="Times New Roman" w:eastAsia="Times New Roman" w:hAnsi="Times New Roman" w:cs="Times New Roman"/>
          <w:sz w:val="28"/>
          <w:szCs w:val="28"/>
          <w:lang w:val="en" w:eastAsia="en-GB"/>
        </w:rPr>
        <w:t>’</w:t>
      </w:r>
      <w:r w:rsidRPr="00BB6299">
        <w:rPr>
          <w:rFonts w:ascii="Times New Roman" w:eastAsia="Times New Roman" w:hAnsi="Times New Roman" w:cs="Times New Roman"/>
          <w:sz w:val="28"/>
          <w:szCs w:val="28"/>
          <w:lang w:val="en" w:eastAsia="en-GB"/>
        </w:rPr>
        <w:t xml:space="preserve"> scenario, </w:t>
      </w:r>
      <w:r w:rsidRPr="00BB6299">
        <w:rPr>
          <w:rFonts w:ascii="Times New Roman" w:eastAsia="Times New Roman" w:hAnsi="Times New Roman" w:cs="Times New Roman"/>
          <w:sz w:val="28"/>
          <w:szCs w:val="28"/>
          <w:lang w:val="en" w:eastAsia="en-GB"/>
        </w:rPr>
        <w:t>materialized</w:t>
      </w:r>
      <w:r w:rsidRPr="00BB6299">
        <w:rPr>
          <w:rFonts w:ascii="Times New Roman" w:eastAsia="Times New Roman" w:hAnsi="Times New Roman" w:cs="Times New Roman"/>
          <w:sz w:val="28"/>
          <w:szCs w:val="28"/>
          <w:lang w:val="en" w:eastAsia="en-GB"/>
        </w:rPr>
        <w:t xml:space="preserve"> in 2015 and its current consequences. (BBC,2022)</w:t>
      </w:r>
    </w:p>
    <w:p w14:paraId="568DC55D" w14:textId="77777777" w:rsidR="009A601F" w:rsidRPr="009A601F" w:rsidRDefault="009A601F" w:rsidP="009A601F">
      <w:pPr>
        <w:shd w:val="clear" w:color="auto" w:fill="FDFDFD"/>
        <w:rPr>
          <w:rFonts w:ascii="Times New Roman" w:eastAsia="Times New Roman" w:hAnsi="Times New Roman" w:cs="Times New Roman"/>
          <w:sz w:val="28"/>
          <w:szCs w:val="28"/>
          <w:lang w:val="en" w:eastAsia="en-GB"/>
        </w:rPr>
      </w:pPr>
    </w:p>
    <w:p w14:paraId="37A9C011" w14:textId="17D95C80" w:rsidR="000E3FD1" w:rsidRDefault="00CD1AE6" w:rsidP="009A601F">
      <w:pPr>
        <w:pStyle w:val="Titolo1"/>
        <w:rPr>
          <w:rFonts w:ascii="Times New Roman" w:hAnsi="Times New Roman" w:cs="Times New Roman"/>
          <w:b/>
          <w:bCs/>
          <w:color w:val="000000" w:themeColor="text1"/>
        </w:rPr>
      </w:pPr>
      <w:bookmarkStart w:id="1" w:name="_Toc113909505"/>
      <w:r w:rsidRPr="009A601F">
        <w:rPr>
          <w:rFonts w:ascii="Times New Roman" w:hAnsi="Times New Roman" w:cs="Times New Roman"/>
          <w:b/>
          <w:bCs/>
          <w:color w:val="000000" w:themeColor="text1"/>
        </w:rPr>
        <w:t>INTRODUCTION</w:t>
      </w:r>
      <w:r w:rsidR="00DB670E" w:rsidRPr="009A601F">
        <w:rPr>
          <w:rFonts w:ascii="Times New Roman" w:hAnsi="Times New Roman" w:cs="Times New Roman"/>
          <w:b/>
          <w:bCs/>
          <w:color w:val="000000" w:themeColor="text1"/>
        </w:rPr>
        <w:t>- Strategic</w:t>
      </w:r>
      <w:r w:rsidR="000E3FD1" w:rsidRPr="009A601F">
        <w:rPr>
          <w:rFonts w:ascii="Times New Roman" w:hAnsi="Times New Roman" w:cs="Times New Roman"/>
          <w:b/>
          <w:bCs/>
          <w:color w:val="000000" w:themeColor="text1"/>
        </w:rPr>
        <w:t xml:space="preserve"> Management</w:t>
      </w:r>
      <w:bookmarkEnd w:id="1"/>
      <w:r w:rsidR="000E3FD1" w:rsidRPr="009A601F">
        <w:rPr>
          <w:rFonts w:ascii="Times New Roman" w:hAnsi="Times New Roman" w:cs="Times New Roman"/>
          <w:b/>
          <w:bCs/>
          <w:color w:val="000000" w:themeColor="text1"/>
        </w:rPr>
        <w:t xml:space="preserve"> </w:t>
      </w:r>
    </w:p>
    <w:p w14:paraId="08BE5A91" w14:textId="77777777" w:rsidR="009A601F" w:rsidRPr="009A601F" w:rsidRDefault="009A601F" w:rsidP="009A601F"/>
    <w:p w14:paraId="5C3BC1F1" w14:textId="272017F1" w:rsidR="00214ED8" w:rsidRPr="00BB6299" w:rsidRDefault="00214ED8">
      <w:pPr>
        <w:rPr>
          <w:rFonts w:ascii="Times New Roman" w:hAnsi="Times New Roman" w:cs="Times New Roman"/>
          <w:sz w:val="28"/>
          <w:szCs w:val="28"/>
        </w:rPr>
      </w:pPr>
      <w:r w:rsidRPr="00BB6299">
        <w:rPr>
          <w:rFonts w:ascii="Times New Roman" w:hAnsi="Times New Roman" w:cs="Times New Roman"/>
          <w:sz w:val="28"/>
          <w:szCs w:val="28"/>
        </w:rPr>
        <w:t xml:space="preserve">Strategic Management is defined as a set of </w:t>
      </w:r>
      <w:r w:rsidR="008F2089" w:rsidRPr="00BB6299">
        <w:rPr>
          <w:rFonts w:ascii="Times New Roman" w:hAnsi="Times New Roman" w:cs="Times New Roman"/>
          <w:sz w:val="28"/>
          <w:szCs w:val="28"/>
        </w:rPr>
        <w:t xml:space="preserve">identified, </w:t>
      </w:r>
      <w:proofErr w:type="gramStart"/>
      <w:r w:rsidR="008F2089" w:rsidRPr="00BB6299">
        <w:rPr>
          <w:rFonts w:ascii="Times New Roman" w:hAnsi="Times New Roman" w:cs="Times New Roman"/>
          <w:sz w:val="28"/>
          <w:szCs w:val="28"/>
        </w:rPr>
        <w:t>created</w:t>
      </w:r>
      <w:proofErr w:type="gramEnd"/>
      <w:r w:rsidR="008F2089" w:rsidRPr="00BB6299">
        <w:rPr>
          <w:rFonts w:ascii="Times New Roman" w:hAnsi="Times New Roman" w:cs="Times New Roman"/>
          <w:sz w:val="28"/>
          <w:szCs w:val="28"/>
        </w:rPr>
        <w:t xml:space="preserve"> and </w:t>
      </w:r>
      <w:r w:rsidRPr="00BB6299">
        <w:rPr>
          <w:rFonts w:ascii="Times New Roman" w:hAnsi="Times New Roman" w:cs="Times New Roman"/>
          <w:sz w:val="28"/>
          <w:szCs w:val="28"/>
        </w:rPr>
        <w:t xml:space="preserve">scheduled policies, </w:t>
      </w:r>
      <w:r w:rsidR="00DB670E" w:rsidRPr="00BB6299">
        <w:rPr>
          <w:rFonts w:ascii="Times New Roman" w:hAnsi="Times New Roman" w:cs="Times New Roman"/>
          <w:sz w:val="28"/>
          <w:szCs w:val="28"/>
        </w:rPr>
        <w:t xml:space="preserve">that </w:t>
      </w:r>
      <w:r w:rsidRPr="00BB6299">
        <w:rPr>
          <w:rFonts w:ascii="Times New Roman" w:hAnsi="Times New Roman" w:cs="Times New Roman"/>
          <w:sz w:val="28"/>
          <w:szCs w:val="28"/>
        </w:rPr>
        <w:t>managerial teams assume in critically evaluating</w:t>
      </w:r>
      <w:r w:rsidR="00EF5E76" w:rsidRPr="00BB6299">
        <w:rPr>
          <w:rFonts w:ascii="Times New Roman" w:hAnsi="Times New Roman" w:cs="Times New Roman"/>
          <w:sz w:val="28"/>
          <w:szCs w:val="28"/>
        </w:rPr>
        <w:t xml:space="preserve"> and facing</w:t>
      </w:r>
      <w:r w:rsidRPr="00BB6299">
        <w:rPr>
          <w:rFonts w:ascii="Times New Roman" w:hAnsi="Times New Roman" w:cs="Times New Roman"/>
          <w:sz w:val="28"/>
          <w:szCs w:val="28"/>
        </w:rPr>
        <w:t xml:space="preserve"> the internal and external business environment with the available, strengths, threats and</w:t>
      </w:r>
      <w:r w:rsidR="00DB670E" w:rsidRPr="00BB6299">
        <w:rPr>
          <w:rFonts w:ascii="Times New Roman" w:hAnsi="Times New Roman" w:cs="Times New Roman"/>
          <w:sz w:val="28"/>
          <w:szCs w:val="28"/>
        </w:rPr>
        <w:t xml:space="preserve"> market</w:t>
      </w:r>
      <w:r w:rsidRPr="00BB6299">
        <w:rPr>
          <w:rFonts w:ascii="Times New Roman" w:hAnsi="Times New Roman" w:cs="Times New Roman"/>
          <w:sz w:val="28"/>
          <w:szCs w:val="28"/>
        </w:rPr>
        <w:t xml:space="preserve"> </w:t>
      </w:r>
      <w:r w:rsidR="00DB670E" w:rsidRPr="00BB6299">
        <w:rPr>
          <w:rFonts w:ascii="Times New Roman" w:hAnsi="Times New Roman" w:cs="Times New Roman"/>
          <w:sz w:val="28"/>
          <w:szCs w:val="28"/>
        </w:rPr>
        <w:t>opportunities,</w:t>
      </w:r>
      <w:r w:rsidRPr="00BB6299">
        <w:rPr>
          <w:rFonts w:ascii="Times New Roman" w:hAnsi="Times New Roman" w:cs="Times New Roman"/>
          <w:sz w:val="28"/>
          <w:szCs w:val="28"/>
        </w:rPr>
        <w:t xml:space="preserve"> which subsequently </w:t>
      </w:r>
      <w:r w:rsidR="00DB670E" w:rsidRPr="00BB6299">
        <w:rPr>
          <w:rFonts w:ascii="Times New Roman" w:hAnsi="Times New Roman" w:cs="Times New Roman"/>
          <w:sz w:val="28"/>
          <w:szCs w:val="28"/>
        </w:rPr>
        <w:t>certificates the conception, analysis and implementation of efficient business strategies, aimed in successfully encounter and exploit the planned organizational goals and objectives. (Kenton,2022) (Vaidya,2022)</w:t>
      </w:r>
    </w:p>
    <w:p w14:paraId="14A1A0DB" w14:textId="4D526952" w:rsidR="00D77694" w:rsidRPr="00BB6299" w:rsidRDefault="002173C6" w:rsidP="00D77694">
      <w:pPr>
        <w:rPr>
          <w:rFonts w:ascii="Times New Roman" w:hAnsi="Times New Roman" w:cs="Times New Roman"/>
          <w:sz w:val="28"/>
          <w:szCs w:val="28"/>
        </w:rPr>
      </w:pPr>
      <w:r w:rsidRPr="00BB6299">
        <w:rPr>
          <w:rFonts w:ascii="Times New Roman" w:hAnsi="Times New Roman" w:cs="Times New Roman"/>
          <w:sz w:val="28"/>
          <w:szCs w:val="28"/>
        </w:rPr>
        <w:t xml:space="preserve">The development of strategic management policies </w:t>
      </w:r>
      <w:r w:rsidR="00EF5E76" w:rsidRPr="00BB6299">
        <w:rPr>
          <w:rFonts w:ascii="Times New Roman" w:hAnsi="Times New Roman" w:cs="Times New Roman"/>
          <w:sz w:val="28"/>
          <w:szCs w:val="28"/>
        </w:rPr>
        <w:t>accountable in</w:t>
      </w:r>
      <w:r w:rsidRPr="00BB6299">
        <w:rPr>
          <w:rFonts w:ascii="Times New Roman" w:hAnsi="Times New Roman" w:cs="Times New Roman"/>
          <w:sz w:val="28"/>
          <w:szCs w:val="28"/>
        </w:rPr>
        <w:t xml:space="preserve"> engender</w:t>
      </w:r>
      <w:r w:rsidR="00EF5E76" w:rsidRPr="00BB6299">
        <w:rPr>
          <w:rFonts w:ascii="Times New Roman" w:hAnsi="Times New Roman" w:cs="Times New Roman"/>
          <w:sz w:val="28"/>
          <w:szCs w:val="28"/>
        </w:rPr>
        <w:t>ing</w:t>
      </w:r>
      <w:r w:rsidRPr="00BB6299">
        <w:rPr>
          <w:rFonts w:ascii="Times New Roman" w:hAnsi="Times New Roman" w:cs="Times New Roman"/>
          <w:sz w:val="28"/>
          <w:szCs w:val="28"/>
        </w:rPr>
        <w:t xml:space="preserve"> the future creation of organizational strategies, highlight several actions in its accomplishment, which can be summarised in five </w:t>
      </w:r>
      <w:r w:rsidR="00EF5E76" w:rsidRPr="00BB6299">
        <w:rPr>
          <w:rFonts w:ascii="Times New Roman" w:hAnsi="Times New Roman" w:cs="Times New Roman"/>
          <w:sz w:val="28"/>
          <w:szCs w:val="28"/>
        </w:rPr>
        <w:t xml:space="preserve">main </w:t>
      </w:r>
      <w:r w:rsidRPr="00BB6299">
        <w:rPr>
          <w:rFonts w:ascii="Times New Roman" w:hAnsi="Times New Roman" w:cs="Times New Roman"/>
          <w:sz w:val="28"/>
          <w:szCs w:val="28"/>
        </w:rPr>
        <w:t>elements</w:t>
      </w:r>
      <w:r w:rsidR="00EF5E76" w:rsidRPr="00BB6299">
        <w:rPr>
          <w:rFonts w:ascii="Times New Roman" w:hAnsi="Times New Roman" w:cs="Times New Roman"/>
          <w:sz w:val="28"/>
          <w:szCs w:val="28"/>
        </w:rPr>
        <w:t>:</w:t>
      </w:r>
    </w:p>
    <w:p w14:paraId="6D9F519E" w14:textId="4F31772D" w:rsidR="008F2089" w:rsidRPr="00BB6299" w:rsidRDefault="008F2089" w:rsidP="008F2089">
      <w:pPr>
        <w:pStyle w:val="Paragrafoelenco"/>
        <w:numPr>
          <w:ilvl w:val="0"/>
          <w:numId w:val="5"/>
        </w:numPr>
        <w:rPr>
          <w:rFonts w:ascii="Times New Roman" w:hAnsi="Times New Roman" w:cs="Times New Roman"/>
          <w:sz w:val="28"/>
          <w:szCs w:val="28"/>
        </w:rPr>
      </w:pPr>
      <w:r w:rsidRPr="00BB6299">
        <w:rPr>
          <w:rFonts w:ascii="Times New Roman" w:hAnsi="Times New Roman" w:cs="Times New Roman"/>
          <w:b/>
          <w:bCs/>
          <w:sz w:val="28"/>
          <w:szCs w:val="28"/>
        </w:rPr>
        <w:t>Objective Detection</w:t>
      </w:r>
      <w:r w:rsidRPr="00BB6299">
        <w:rPr>
          <w:rFonts w:ascii="Times New Roman" w:hAnsi="Times New Roman" w:cs="Times New Roman"/>
          <w:sz w:val="28"/>
          <w:szCs w:val="28"/>
        </w:rPr>
        <w:t xml:space="preserve">: The </w:t>
      </w:r>
      <w:r w:rsidR="00BB166D" w:rsidRPr="00BB6299">
        <w:rPr>
          <w:rFonts w:ascii="Times New Roman" w:hAnsi="Times New Roman" w:cs="Times New Roman"/>
          <w:sz w:val="28"/>
          <w:szCs w:val="28"/>
        </w:rPr>
        <w:t xml:space="preserve">analysis of business environment with the </w:t>
      </w:r>
      <w:r w:rsidRPr="00BB6299">
        <w:rPr>
          <w:rFonts w:ascii="Times New Roman" w:hAnsi="Times New Roman" w:cs="Times New Roman"/>
          <w:sz w:val="28"/>
          <w:szCs w:val="28"/>
        </w:rPr>
        <w:t xml:space="preserve">conception of a clear </w:t>
      </w:r>
      <w:r w:rsidR="00BB166D" w:rsidRPr="00BB6299">
        <w:rPr>
          <w:rFonts w:ascii="Times New Roman" w:hAnsi="Times New Roman" w:cs="Times New Roman"/>
          <w:sz w:val="28"/>
          <w:szCs w:val="28"/>
        </w:rPr>
        <w:t xml:space="preserve">organizational </w:t>
      </w:r>
      <w:r w:rsidRPr="00BB6299">
        <w:rPr>
          <w:rFonts w:ascii="Times New Roman" w:hAnsi="Times New Roman" w:cs="Times New Roman"/>
          <w:sz w:val="28"/>
          <w:szCs w:val="28"/>
        </w:rPr>
        <w:t>vision</w:t>
      </w:r>
      <w:r w:rsidR="00BB166D" w:rsidRPr="00BB6299">
        <w:rPr>
          <w:rFonts w:ascii="Times New Roman" w:hAnsi="Times New Roman" w:cs="Times New Roman"/>
          <w:sz w:val="28"/>
          <w:szCs w:val="28"/>
        </w:rPr>
        <w:t xml:space="preserve"> and</w:t>
      </w:r>
      <w:r w:rsidRPr="00BB6299">
        <w:rPr>
          <w:rFonts w:ascii="Times New Roman" w:hAnsi="Times New Roman" w:cs="Times New Roman"/>
          <w:sz w:val="28"/>
          <w:szCs w:val="28"/>
        </w:rPr>
        <w:t xml:space="preserve"> mission </w:t>
      </w:r>
      <w:r w:rsidR="0012199D" w:rsidRPr="00BB6299">
        <w:rPr>
          <w:rFonts w:ascii="Times New Roman" w:hAnsi="Times New Roman" w:cs="Times New Roman"/>
          <w:sz w:val="28"/>
          <w:szCs w:val="28"/>
        </w:rPr>
        <w:t xml:space="preserve">is undertaken, </w:t>
      </w:r>
      <w:r w:rsidR="005A0F71" w:rsidRPr="00BB6299">
        <w:rPr>
          <w:rFonts w:ascii="Times New Roman" w:hAnsi="Times New Roman" w:cs="Times New Roman"/>
          <w:sz w:val="28"/>
          <w:szCs w:val="28"/>
        </w:rPr>
        <w:t>accountable in</w:t>
      </w:r>
      <w:r w:rsidR="0012199D" w:rsidRPr="00BB6299">
        <w:rPr>
          <w:rFonts w:ascii="Times New Roman" w:hAnsi="Times New Roman" w:cs="Times New Roman"/>
          <w:sz w:val="28"/>
          <w:szCs w:val="28"/>
        </w:rPr>
        <w:t xml:space="preserve"> highlight</w:t>
      </w:r>
      <w:r w:rsidRPr="00BB6299">
        <w:rPr>
          <w:rFonts w:ascii="Times New Roman" w:hAnsi="Times New Roman" w:cs="Times New Roman"/>
          <w:sz w:val="28"/>
          <w:szCs w:val="28"/>
        </w:rPr>
        <w:t xml:space="preserve"> transparency in organizational</w:t>
      </w:r>
      <w:r w:rsidR="0012199D" w:rsidRPr="00BB6299">
        <w:rPr>
          <w:rFonts w:ascii="Times New Roman" w:hAnsi="Times New Roman" w:cs="Times New Roman"/>
          <w:sz w:val="28"/>
          <w:szCs w:val="28"/>
        </w:rPr>
        <w:t xml:space="preserve"> goals and objectives</w:t>
      </w:r>
      <w:r w:rsidR="005A0F71" w:rsidRPr="00BB6299">
        <w:rPr>
          <w:rFonts w:ascii="Times New Roman" w:hAnsi="Times New Roman" w:cs="Times New Roman"/>
          <w:sz w:val="28"/>
          <w:szCs w:val="28"/>
        </w:rPr>
        <w:t xml:space="preserve"> methodological</w:t>
      </w:r>
      <w:r w:rsidR="0012199D" w:rsidRPr="00BB6299">
        <w:rPr>
          <w:rFonts w:ascii="Times New Roman" w:hAnsi="Times New Roman" w:cs="Times New Roman"/>
          <w:sz w:val="28"/>
          <w:szCs w:val="28"/>
        </w:rPr>
        <w:t xml:space="preserve"> formulation</w:t>
      </w:r>
    </w:p>
    <w:p w14:paraId="36A80EB0" w14:textId="68484835" w:rsidR="005A0F71" w:rsidRPr="00BB6299" w:rsidRDefault="005A0F71" w:rsidP="005A0F71">
      <w:pPr>
        <w:pStyle w:val="Paragrafoelenco"/>
        <w:rPr>
          <w:rFonts w:ascii="Times New Roman" w:hAnsi="Times New Roman" w:cs="Times New Roman"/>
          <w:sz w:val="28"/>
          <w:szCs w:val="28"/>
        </w:rPr>
      </w:pPr>
    </w:p>
    <w:p w14:paraId="792806A0" w14:textId="54FCCBAD" w:rsidR="00920600" w:rsidRPr="00BB6299" w:rsidRDefault="005A0F71" w:rsidP="00920600">
      <w:pPr>
        <w:pStyle w:val="Paragrafoelenco"/>
        <w:numPr>
          <w:ilvl w:val="0"/>
          <w:numId w:val="5"/>
        </w:numPr>
        <w:rPr>
          <w:rFonts w:ascii="Times New Roman" w:hAnsi="Times New Roman" w:cs="Times New Roman"/>
          <w:sz w:val="28"/>
          <w:szCs w:val="28"/>
        </w:rPr>
      </w:pPr>
      <w:r w:rsidRPr="00BB6299">
        <w:rPr>
          <w:rFonts w:ascii="Times New Roman" w:hAnsi="Times New Roman" w:cs="Times New Roman"/>
          <w:b/>
          <w:bCs/>
          <w:sz w:val="28"/>
          <w:szCs w:val="28"/>
        </w:rPr>
        <w:t xml:space="preserve">Resources and Capabilities analysis: </w:t>
      </w:r>
      <w:r w:rsidR="00BB166D" w:rsidRPr="00BB6299">
        <w:rPr>
          <w:rFonts w:ascii="Times New Roman" w:hAnsi="Times New Roman" w:cs="Times New Roman"/>
          <w:sz w:val="28"/>
          <w:szCs w:val="28"/>
        </w:rPr>
        <w:t xml:space="preserve">The evaluation of </w:t>
      </w:r>
      <w:r w:rsidR="001212C1" w:rsidRPr="00BB6299">
        <w:rPr>
          <w:rFonts w:ascii="Times New Roman" w:hAnsi="Times New Roman" w:cs="Times New Roman"/>
          <w:sz w:val="28"/>
          <w:szCs w:val="28"/>
        </w:rPr>
        <w:t>business internal</w:t>
      </w:r>
      <w:r w:rsidR="00E120CD" w:rsidRPr="00BB6299">
        <w:rPr>
          <w:rFonts w:ascii="Times New Roman" w:hAnsi="Times New Roman" w:cs="Times New Roman"/>
          <w:sz w:val="28"/>
          <w:szCs w:val="28"/>
        </w:rPr>
        <w:t xml:space="preserve"> </w:t>
      </w:r>
      <w:r w:rsidR="00B30167" w:rsidRPr="00BB6299">
        <w:rPr>
          <w:rFonts w:ascii="Times New Roman" w:hAnsi="Times New Roman" w:cs="Times New Roman"/>
          <w:sz w:val="28"/>
          <w:szCs w:val="28"/>
        </w:rPr>
        <w:t>strengths</w:t>
      </w:r>
      <w:r w:rsidR="00E120CD" w:rsidRPr="00BB6299">
        <w:rPr>
          <w:rFonts w:ascii="Times New Roman" w:hAnsi="Times New Roman" w:cs="Times New Roman"/>
          <w:sz w:val="28"/>
          <w:szCs w:val="28"/>
        </w:rPr>
        <w:t xml:space="preserve"> is emphasized and highlighted</w:t>
      </w:r>
      <w:r w:rsidR="00B30167" w:rsidRPr="00BB6299">
        <w:rPr>
          <w:rFonts w:ascii="Times New Roman" w:hAnsi="Times New Roman" w:cs="Times New Roman"/>
          <w:sz w:val="28"/>
          <w:szCs w:val="28"/>
        </w:rPr>
        <w:t xml:space="preserve"> in this phase, through</w:t>
      </w:r>
      <w:r w:rsidR="00E120CD" w:rsidRPr="00BB6299">
        <w:rPr>
          <w:rFonts w:ascii="Times New Roman" w:hAnsi="Times New Roman" w:cs="Times New Roman"/>
          <w:sz w:val="28"/>
          <w:szCs w:val="28"/>
        </w:rPr>
        <w:t xml:space="preserve"> the efficient allocation of available resources and capabilities, </w:t>
      </w:r>
      <w:r w:rsidR="00B30167" w:rsidRPr="00BB6299">
        <w:rPr>
          <w:rFonts w:ascii="Times New Roman" w:hAnsi="Times New Roman" w:cs="Times New Roman"/>
          <w:sz w:val="28"/>
          <w:szCs w:val="28"/>
        </w:rPr>
        <w:t xml:space="preserve">within the design </w:t>
      </w:r>
      <w:r w:rsidR="00E120CD" w:rsidRPr="00BB6299">
        <w:rPr>
          <w:rFonts w:ascii="Times New Roman" w:hAnsi="Times New Roman" w:cs="Times New Roman"/>
          <w:sz w:val="28"/>
          <w:szCs w:val="28"/>
        </w:rPr>
        <w:t>of organizational structure and</w:t>
      </w:r>
      <w:r w:rsidR="00B30167" w:rsidRPr="00BB6299">
        <w:rPr>
          <w:rFonts w:ascii="Times New Roman" w:hAnsi="Times New Roman" w:cs="Times New Roman"/>
          <w:sz w:val="28"/>
          <w:szCs w:val="28"/>
        </w:rPr>
        <w:t xml:space="preserve"> the support of</w:t>
      </w:r>
      <w:r w:rsidR="00E120CD" w:rsidRPr="00BB6299">
        <w:rPr>
          <w:rFonts w:ascii="Times New Roman" w:hAnsi="Times New Roman" w:cs="Times New Roman"/>
          <w:sz w:val="28"/>
          <w:szCs w:val="28"/>
        </w:rPr>
        <w:t xml:space="preserve"> efficient </w:t>
      </w:r>
      <w:r w:rsidR="00B30167" w:rsidRPr="00BB6299">
        <w:rPr>
          <w:rFonts w:ascii="Times New Roman" w:hAnsi="Times New Roman" w:cs="Times New Roman"/>
          <w:sz w:val="28"/>
          <w:szCs w:val="28"/>
        </w:rPr>
        <w:t>guidance principles and teams.</w:t>
      </w:r>
    </w:p>
    <w:p w14:paraId="0F9319F2" w14:textId="77777777" w:rsidR="00920600" w:rsidRPr="00BB6299" w:rsidRDefault="00920600" w:rsidP="00920600">
      <w:pPr>
        <w:pStyle w:val="Paragrafoelenco"/>
        <w:rPr>
          <w:rFonts w:ascii="Times New Roman" w:hAnsi="Times New Roman" w:cs="Times New Roman"/>
          <w:b/>
          <w:bCs/>
          <w:sz w:val="28"/>
          <w:szCs w:val="28"/>
        </w:rPr>
      </w:pPr>
    </w:p>
    <w:p w14:paraId="32807982" w14:textId="1CFC0F99" w:rsidR="00216ACB" w:rsidRPr="00BB6299" w:rsidRDefault="00706951" w:rsidP="00920600">
      <w:pPr>
        <w:pStyle w:val="Paragrafoelenco"/>
        <w:numPr>
          <w:ilvl w:val="0"/>
          <w:numId w:val="5"/>
        </w:numPr>
        <w:rPr>
          <w:rFonts w:ascii="Times New Roman" w:hAnsi="Times New Roman" w:cs="Times New Roman"/>
          <w:sz w:val="28"/>
          <w:szCs w:val="28"/>
        </w:rPr>
      </w:pPr>
      <w:r w:rsidRPr="00BB6299">
        <w:rPr>
          <w:rFonts w:ascii="Times New Roman" w:hAnsi="Times New Roman" w:cs="Times New Roman"/>
          <w:b/>
          <w:bCs/>
          <w:sz w:val="28"/>
          <w:szCs w:val="28"/>
        </w:rPr>
        <w:t>Strategy</w:t>
      </w:r>
      <w:r w:rsidR="00385750" w:rsidRPr="00BB6299">
        <w:rPr>
          <w:rFonts w:ascii="Times New Roman" w:hAnsi="Times New Roman" w:cs="Times New Roman"/>
          <w:b/>
          <w:bCs/>
          <w:sz w:val="28"/>
          <w:szCs w:val="28"/>
        </w:rPr>
        <w:t xml:space="preserve"> Evaluation</w:t>
      </w:r>
      <w:r w:rsidRPr="00BB6299">
        <w:rPr>
          <w:rFonts w:ascii="Times New Roman" w:hAnsi="Times New Roman" w:cs="Times New Roman"/>
          <w:b/>
          <w:bCs/>
          <w:sz w:val="28"/>
          <w:szCs w:val="28"/>
        </w:rPr>
        <w:t>:</w:t>
      </w:r>
      <w:r w:rsidR="008835D8" w:rsidRPr="00BB6299">
        <w:rPr>
          <w:rFonts w:ascii="Times New Roman" w:hAnsi="Times New Roman" w:cs="Times New Roman"/>
          <w:b/>
          <w:bCs/>
          <w:sz w:val="28"/>
          <w:szCs w:val="28"/>
        </w:rPr>
        <w:t xml:space="preserve"> </w:t>
      </w:r>
      <w:r w:rsidR="008835D8" w:rsidRPr="00BB6299">
        <w:rPr>
          <w:rFonts w:ascii="Times New Roman" w:hAnsi="Times New Roman" w:cs="Times New Roman"/>
          <w:sz w:val="28"/>
          <w:szCs w:val="28"/>
        </w:rPr>
        <w:t xml:space="preserve">Subsequent the strategic </w:t>
      </w:r>
      <w:r w:rsidR="00920600" w:rsidRPr="00BB6299">
        <w:rPr>
          <w:rFonts w:ascii="Times New Roman" w:hAnsi="Times New Roman" w:cs="Times New Roman"/>
          <w:sz w:val="28"/>
          <w:szCs w:val="28"/>
        </w:rPr>
        <w:t>allying</w:t>
      </w:r>
      <w:r w:rsidR="008835D8" w:rsidRPr="00BB6299">
        <w:rPr>
          <w:rFonts w:ascii="Times New Roman" w:hAnsi="Times New Roman" w:cs="Times New Roman"/>
          <w:sz w:val="28"/>
          <w:szCs w:val="28"/>
        </w:rPr>
        <w:t xml:space="preserve"> </w:t>
      </w:r>
      <w:r w:rsidR="00920600" w:rsidRPr="00BB6299">
        <w:rPr>
          <w:rFonts w:ascii="Times New Roman" w:hAnsi="Times New Roman" w:cs="Times New Roman"/>
          <w:sz w:val="28"/>
          <w:szCs w:val="28"/>
        </w:rPr>
        <w:t xml:space="preserve">of the </w:t>
      </w:r>
      <w:r w:rsidR="008835D8" w:rsidRPr="00BB6299">
        <w:rPr>
          <w:rFonts w:ascii="Times New Roman" w:hAnsi="Times New Roman" w:cs="Times New Roman"/>
          <w:sz w:val="28"/>
          <w:szCs w:val="28"/>
        </w:rPr>
        <w:t>organizational resources and capabilities towards the accomplishment of planned goals and objectives</w:t>
      </w:r>
      <w:r w:rsidR="00633C90" w:rsidRPr="00BB6299">
        <w:rPr>
          <w:rFonts w:ascii="Times New Roman" w:hAnsi="Times New Roman" w:cs="Times New Roman"/>
          <w:sz w:val="28"/>
          <w:szCs w:val="28"/>
        </w:rPr>
        <w:t xml:space="preserve"> and the </w:t>
      </w:r>
      <w:r w:rsidR="00385750" w:rsidRPr="00BB6299">
        <w:rPr>
          <w:rFonts w:ascii="Times New Roman" w:hAnsi="Times New Roman" w:cs="Times New Roman"/>
          <w:sz w:val="28"/>
          <w:szCs w:val="28"/>
        </w:rPr>
        <w:t>assessment</w:t>
      </w:r>
      <w:r w:rsidR="00633C90" w:rsidRPr="00BB6299">
        <w:rPr>
          <w:rFonts w:ascii="Times New Roman" w:hAnsi="Times New Roman" w:cs="Times New Roman"/>
          <w:sz w:val="28"/>
          <w:szCs w:val="28"/>
        </w:rPr>
        <w:t xml:space="preserve"> of business environment fluctuations occurs the conception of</w:t>
      </w:r>
      <w:r w:rsidR="00BA7120" w:rsidRPr="00BB6299">
        <w:rPr>
          <w:rFonts w:ascii="Times New Roman" w:hAnsi="Times New Roman" w:cs="Times New Roman"/>
          <w:sz w:val="28"/>
          <w:szCs w:val="28"/>
        </w:rPr>
        <w:t xml:space="preserve"> effective prearranged</w:t>
      </w:r>
      <w:r w:rsidR="00633C90" w:rsidRPr="00BB6299">
        <w:rPr>
          <w:rFonts w:ascii="Times New Roman" w:hAnsi="Times New Roman" w:cs="Times New Roman"/>
          <w:sz w:val="28"/>
          <w:szCs w:val="28"/>
        </w:rPr>
        <w:t xml:space="preserve"> schedules </w:t>
      </w:r>
      <w:r w:rsidR="00920600" w:rsidRPr="00BB6299">
        <w:rPr>
          <w:rFonts w:ascii="Times New Roman" w:hAnsi="Times New Roman" w:cs="Times New Roman"/>
          <w:sz w:val="28"/>
          <w:szCs w:val="28"/>
        </w:rPr>
        <w:t>with</w:t>
      </w:r>
      <w:r w:rsidR="00BA7120" w:rsidRPr="00BB6299">
        <w:rPr>
          <w:rFonts w:ascii="Times New Roman" w:hAnsi="Times New Roman" w:cs="Times New Roman"/>
          <w:sz w:val="28"/>
          <w:szCs w:val="28"/>
        </w:rPr>
        <w:t>in</w:t>
      </w:r>
      <w:r w:rsidR="00920600" w:rsidRPr="00BB6299">
        <w:rPr>
          <w:rFonts w:ascii="Times New Roman" w:hAnsi="Times New Roman" w:cs="Times New Roman"/>
          <w:sz w:val="28"/>
          <w:szCs w:val="28"/>
        </w:rPr>
        <w:t xml:space="preserve"> the diverse</w:t>
      </w:r>
      <w:r w:rsidR="00BA7120" w:rsidRPr="00BB6299">
        <w:rPr>
          <w:rFonts w:ascii="Times New Roman" w:hAnsi="Times New Roman" w:cs="Times New Roman"/>
          <w:sz w:val="28"/>
          <w:szCs w:val="28"/>
        </w:rPr>
        <w:t xml:space="preserve"> organizational </w:t>
      </w:r>
      <w:r w:rsidR="00920600" w:rsidRPr="00BB6299">
        <w:rPr>
          <w:rFonts w:ascii="Times New Roman" w:hAnsi="Times New Roman" w:cs="Times New Roman"/>
          <w:sz w:val="28"/>
          <w:szCs w:val="28"/>
        </w:rPr>
        <w:t>manufacturing</w:t>
      </w:r>
      <w:r w:rsidR="00385750" w:rsidRPr="00BB6299">
        <w:rPr>
          <w:rFonts w:ascii="Times New Roman" w:hAnsi="Times New Roman" w:cs="Times New Roman"/>
          <w:sz w:val="28"/>
          <w:szCs w:val="28"/>
        </w:rPr>
        <w:t xml:space="preserve"> and </w:t>
      </w:r>
      <w:r w:rsidR="001212C1" w:rsidRPr="00BB6299">
        <w:rPr>
          <w:rFonts w:ascii="Times New Roman" w:hAnsi="Times New Roman" w:cs="Times New Roman"/>
          <w:sz w:val="28"/>
          <w:szCs w:val="28"/>
        </w:rPr>
        <w:t>decision-making</w:t>
      </w:r>
      <w:r w:rsidR="00385750" w:rsidRPr="00BB6299">
        <w:rPr>
          <w:rFonts w:ascii="Times New Roman" w:hAnsi="Times New Roman" w:cs="Times New Roman"/>
          <w:sz w:val="28"/>
          <w:szCs w:val="28"/>
        </w:rPr>
        <w:t xml:space="preserve"> processes</w:t>
      </w:r>
      <w:r w:rsidR="009C7617" w:rsidRPr="00BB6299">
        <w:rPr>
          <w:rFonts w:ascii="Times New Roman" w:hAnsi="Times New Roman" w:cs="Times New Roman"/>
          <w:sz w:val="28"/>
          <w:szCs w:val="28"/>
        </w:rPr>
        <w:t xml:space="preserve">. </w:t>
      </w:r>
    </w:p>
    <w:p w14:paraId="520AB7B4" w14:textId="77777777" w:rsidR="00385750" w:rsidRPr="00BB6299" w:rsidRDefault="00385750" w:rsidP="00385750">
      <w:pPr>
        <w:pStyle w:val="Paragrafoelenco"/>
        <w:rPr>
          <w:rFonts w:ascii="Times New Roman" w:hAnsi="Times New Roman" w:cs="Times New Roman"/>
          <w:sz w:val="28"/>
          <w:szCs w:val="28"/>
        </w:rPr>
      </w:pPr>
    </w:p>
    <w:p w14:paraId="77F37635" w14:textId="09F02EA4" w:rsidR="00385750" w:rsidRPr="00BB6299" w:rsidRDefault="00385750" w:rsidP="00920600">
      <w:pPr>
        <w:pStyle w:val="Paragrafoelenco"/>
        <w:numPr>
          <w:ilvl w:val="0"/>
          <w:numId w:val="5"/>
        </w:numPr>
        <w:rPr>
          <w:rFonts w:ascii="Times New Roman" w:hAnsi="Times New Roman" w:cs="Times New Roman"/>
          <w:sz w:val="28"/>
          <w:szCs w:val="28"/>
        </w:rPr>
      </w:pPr>
      <w:bookmarkStart w:id="2" w:name="_Hlk113786715"/>
      <w:r w:rsidRPr="00BB6299">
        <w:rPr>
          <w:rFonts w:ascii="Times New Roman" w:hAnsi="Times New Roman" w:cs="Times New Roman"/>
          <w:b/>
          <w:bCs/>
          <w:sz w:val="28"/>
          <w:szCs w:val="28"/>
        </w:rPr>
        <w:t>Strategy Selection</w:t>
      </w:r>
      <w:r w:rsidRPr="00BB6299">
        <w:rPr>
          <w:rFonts w:ascii="Times New Roman" w:hAnsi="Times New Roman" w:cs="Times New Roman"/>
          <w:sz w:val="28"/>
          <w:szCs w:val="28"/>
        </w:rPr>
        <w:t>:</w:t>
      </w:r>
      <w:r w:rsidR="00307E86" w:rsidRPr="00BB6299">
        <w:rPr>
          <w:rFonts w:ascii="Times New Roman" w:hAnsi="Times New Roman" w:cs="Times New Roman"/>
          <w:sz w:val="28"/>
          <w:szCs w:val="28"/>
        </w:rPr>
        <w:t xml:space="preserve"> The strategy evaluation </w:t>
      </w:r>
      <w:r w:rsidR="001212C1" w:rsidRPr="00BB6299">
        <w:rPr>
          <w:rFonts w:ascii="Times New Roman" w:hAnsi="Times New Roman" w:cs="Times New Roman"/>
          <w:sz w:val="28"/>
          <w:szCs w:val="28"/>
        </w:rPr>
        <w:t>establishes</w:t>
      </w:r>
      <w:r w:rsidR="00307E86" w:rsidRPr="00BB6299">
        <w:rPr>
          <w:rFonts w:ascii="Times New Roman" w:hAnsi="Times New Roman" w:cs="Times New Roman"/>
          <w:sz w:val="28"/>
          <w:szCs w:val="28"/>
        </w:rPr>
        <w:t xml:space="preserve"> the foundation to strategy selection, which furthermore will highlight the creation of efficient action patterns within the manufacturing processes, through the </w:t>
      </w:r>
      <w:r w:rsidR="00307E86" w:rsidRPr="00BB6299">
        <w:rPr>
          <w:rFonts w:ascii="Times New Roman" w:hAnsi="Times New Roman" w:cs="Times New Roman"/>
          <w:sz w:val="28"/>
          <w:szCs w:val="28"/>
        </w:rPr>
        <w:lastRenderedPageBreak/>
        <w:t xml:space="preserve">investigation of value provided from the usage of resources and capabilities and their </w:t>
      </w:r>
      <w:r w:rsidR="001212C1" w:rsidRPr="00BB6299">
        <w:rPr>
          <w:rFonts w:ascii="Times New Roman" w:hAnsi="Times New Roman" w:cs="Times New Roman"/>
          <w:sz w:val="28"/>
          <w:szCs w:val="28"/>
        </w:rPr>
        <w:t>long-term</w:t>
      </w:r>
      <w:r w:rsidR="00307E86" w:rsidRPr="00BB6299">
        <w:rPr>
          <w:rFonts w:ascii="Times New Roman" w:hAnsi="Times New Roman" w:cs="Times New Roman"/>
          <w:sz w:val="28"/>
          <w:szCs w:val="28"/>
        </w:rPr>
        <w:t xml:space="preserve"> sustainability with the emphasis of </w:t>
      </w:r>
      <w:r w:rsidR="00737579" w:rsidRPr="00BB6299">
        <w:rPr>
          <w:rFonts w:ascii="Times New Roman" w:hAnsi="Times New Roman" w:cs="Times New Roman"/>
          <w:sz w:val="28"/>
          <w:szCs w:val="28"/>
        </w:rPr>
        <w:t xml:space="preserve">their </w:t>
      </w:r>
      <w:r w:rsidR="00307E86" w:rsidRPr="00BB6299">
        <w:rPr>
          <w:rFonts w:ascii="Times New Roman" w:hAnsi="Times New Roman" w:cs="Times New Roman"/>
          <w:sz w:val="28"/>
          <w:szCs w:val="28"/>
        </w:rPr>
        <w:t>inimitability</w:t>
      </w:r>
      <w:r w:rsidR="00737579" w:rsidRPr="00BB6299">
        <w:rPr>
          <w:rFonts w:ascii="Times New Roman" w:hAnsi="Times New Roman" w:cs="Times New Roman"/>
          <w:sz w:val="28"/>
          <w:szCs w:val="28"/>
        </w:rPr>
        <w:t xml:space="preserve">, </w:t>
      </w:r>
      <w:proofErr w:type="gramStart"/>
      <w:r w:rsidR="00737579" w:rsidRPr="00BB6299">
        <w:rPr>
          <w:rFonts w:ascii="Times New Roman" w:hAnsi="Times New Roman" w:cs="Times New Roman"/>
          <w:sz w:val="28"/>
          <w:szCs w:val="28"/>
        </w:rPr>
        <w:t>rarity</w:t>
      </w:r>
      <w:proofErr w:type="gramEnd"/>
      <w:r w:rsidR="00737579" w:rsidRPr="00BB6299">
        <w:rPr>
          <w:rFonts w:ascii="Times New Roman" w:hAnsi="Times New Roman" w:cs="Times New Roman"/>
          <w:sz w:val="28"/>
          <w:szCs w:val="28"/>
        </w:rPr>
        <w:t xml:space="preserve"> and effort</w:t>
      </w:r>
      <w:r w:rsidR="00307E86" w:rsidRPr="00BB6299">
        <w:rPr>
          <w:rFonts w:ascii="Times New Roman" w:hAnsi="Times New Roman" w:cs="Times New Roman"/>
          <w:sz w:val="28"/>
          <w:szCs w:val="28"/>
        </w:rPr>
        <w:t xml:space="preserve"> in pursuing organizational planned goals and objectives.</w:t>
      </w:r>
    </w:p>
    <w:bookmarkEnd w:id="2"/>
    <w:p w14:paraId="02DC23A5" w14:textId="77777777" w:rsidR="00737579" w:rsidRPr="00BB6299" w:rsidRDefault="00737579" w:rsidP="00737579">
      <w:pPr>
        <w:pStyle w:val="Paragrafoelenco"/>
        <w:rPr>
          <w:rFonts w:ascii="Times New Roman" w:hAnsi="Times New Roman" w:cs="Times New Roman"/>
          <w:sz w:val="28"/>
          <w:szCs w:val="28"/>
        </w:rPr>
      </w:pPr>
    </w:p>
    <w:p w14:paraId="53EABF87" w14:textId="2AB72702" w:rsidR="00920600" w:rsidRPr="00BB6299" w:rsidRDefault="007F0624" w:rsidP="00920600">
      <w:pPr>
        <w:pStyle w:val="Paragrafoelenco"/>
        <w:numPr>
          <w:ilvl w:val="0"/>
          <w:numId w:val="5"/>
        </w:numPr>
        <w:rPr>
          <w:rFonts w:ascii="Times New Roman" w:hAnsi="Times New Roman" w:cs="Times New Roman"/>
          <w:sz w:val="28"/>
          <w:szCs w:val="28"/>
        </w:rPr>
      </w:pPr>
      <w:r w:rsidRPr="00BB6299">
        <w:rPr>
          <w:rFonts w:ascii="Times New Roman" w:hAnsi="Times New Roman" w:cs="Times New Roman"/>
          <w:b/>
          <w:bCs/>
          <w:sz w:val="28"/>
          <w:szCs w:val="28"/>
        </w:rPr>
        <w:t>Strategy Implementation</w:t>
      </w:r>
      <w:r w:rsidRPr="00BB6299">
        <w:rPr>
          <w:rFonts w:ascii="Times New Roman" w:hAnsi="Times New Roman" w:cs="Times New Roman"/>
          <w:sz w:val="28"/>
          <w:szCs w:val="28"/>
        </w:rPr>
        <w:t xml:space="preserve">: Consequent the formulation of strategy analysis and choice, follow the strategy implementation, which is defined through the organizational structure, human </w:t>
      </w:r>
      <w:proofErr w:type="gramStart"/>
      <w:r w:rsidRPr="00BB6299">
        <w:rPr>
          <w:rFonts w:ascii="Times New Roman" w:hAnsi="Times New Roman" w:cs="Times New Roman"/>
          <w:sz w:val="28"/>
          <w:szCs w:val="28"/>
        </w:rPr>
        <w:t>resources</w:t>
      </w:r>
      <w:proofErr w:type="gramEnd"/>
      <w:r w:rsidRPr="00BB6299">
        <w:rPr>
          <w:rFonts w:ascii="Times New Roman" w:hAnsi="Times New Roman" w:cs="Times New Roman"/>
          <w:sz w:val="28"/>
          <w:szCs w:val="28"/>
        </w:rPr>
        <w:t xml:space="preserve"> and leadership capabilities adjustment towards the planned processes within the manufacturing firm phases</w:t>
      </w:r>
      <w:r w:rsidR="00957DE0" w:rsidRPr="00BB6299">
        <w:rPr>
          <w:rFonts w:ascii="Times New Roman" w:hAnsi="Times New Roman" w:cs="Times New Roman"/>
          <w:sz w:val="28"/>
          <w:szCs w:val="28"/>
        </w:rPr>
        <w:t xml:space="preserve">, in order to best encounter the organizational goals and objectives. </w:t>
      </w:r>
      <w:r w:rsidR="00737579" w:rsidRPr="00BB6299">
        <w:rPr>
          <w:rFonts w:ascii="Times New Roman" w:hAnsi="Times New Roman" w:cs="Times New Roman"/>
          <w:sz w:val="28"/>
          <w:szCs w:val="28"/>
        </w:rPr>
        <w:t>(Vaidya,2022) (M</w:t>
      </w:r>
      <w:r w:rsidR="00737579" w:rsidRPr="00BB6299">
        <w:rPr>
          <w:rFonts w:ascii="Times New Roman" w:hAnsi="Times New Roman" w:cs="Times New Roman"/>
          <w:sz w:val="28"/>
          <w:szCs w:val="28"/>
        </w:rPr>
        <w:t>bakno</w:t>
      </w:r>
      <w:r w:rsidR="00737579" w:rsidRPr="00BB6299">
        <w:rPr>
          <w:rFonts w:ascii="Times New Roman" w:hAnsi="Times New Roman" w:cs="Times New Roman"/>
          <w:sz w:val="28"/>
          <w:szCs w:val="28"/>
        </w:rPr>
        <w:t>l,2021)</w:t>
      </w:r>
      <w:r w:rsidR="00957DE0" w:rsidRPr="00BB6299">
        <w:rPr>
          <w:rFonts w:ascii="Times New Roman" w:hAnsi="Times New Roman" w:cs="Times New Roman"/>
          <w:sz w:val="28"/>
          <w:szCs w:val="28"/>
        </w:rPr>
        <w:t xml:space="preserve"> (Unruh,2017)</w:t>
      </w:r>
    </w:p>
    <w:p w14:paraId="24CC48C9" w14:textId="7ED2BD66" w:rsidR="00957DE0" w:rsidRPr="00BB6299" w:rsidRDefault="00957DE0" w:rsidP="00957DE0">
      <w:pPr>
        <w:rPr>
          <w:rFonts w:ascii="Times New Roman" w:hAnsi="Times New Roman" w:cs="Times New Roman"/>
          <w:b/>
          <w:bCs/>
          <w:sz w:val="28"/>
          <w:szCs w:val="28"/>
        </w:rPr>
      </w:pPr>
    </w:p>
    <w:p w14:paraId="75B8E12C" w14:textId="58F3C6AA" w:rsidR="00957DE0" w:rsidRDefault="001212C1" w:rsidP="009A601F">
      <w:pPr>
        <w:pStyle w:val="Titolo1"/>
        <w:rPr>
          <w:rFonts w:ascii="Times New Roman" w:hAnsi="Times New Roman" w:cs="Times New Roman"/>
          <w:b/>
          <w:bCs/>
          <w:color w:val="000000" w:themeColor="text1"/>
        </w:rPr>
      </w:pPr>
      <w:bookmarkStart w:id="3" w:name="_Toc113909506"/>
      <w:r w:rsidRPr="009A601F">
        <w:rPr>
          <w:rFonts w:ascii="Times New Roman" w:hAnsi="Times New Roman" w:cs="Times New Roman"/>
          <w:b/>
          <w:bCs/>
          <w:color w:val="000000" w:themeColor="text1"/>
        </w:rPr>
        <w:t xml:space="preserve">The </w:t>
      </w:r>
      <w:r w:rsidR="00957DE0" w:rsidRPr="009A601F">
        <w:rPr>
          <w:rFonts w:ascii="Times New Roman" w:hAnsi="Times New Roman" w:cs="Times New Roman"/>
          <w:b/>
          <w:bCs/>
          <w:color w:val="000000" w:themeColor="text1"/>
        </w:rPr>
        <w:t>Volkswagen Group</w:t>
      </w:r>
      <w:bookmarkEnd w:id="3"/>
      <w:r w:rsidR="00957DE0" w:rsidRPr="009A601F">
        <w:rPr>
          <w:rFonts w:ascii="Times New Roman" w:hAnsi="Times New Roman" w:cs="Times New Roman"/>
          <w:b/>
          <w:bCs/>
          <w:color w:val="000000" w:themeColor="text1"/>
        </w:rPr>
        <w:t xml:space="preserve"> </w:t>
      </w:r>
    </w:p>
    <w:p w14:paraId="1B1944F9" w14:textId="77777777" w:rsidR="009A601F" w:rsidRPr="009A601F" w:rsidRDefault="009A601F" w:rsidP="009A601F"/>
    <w:p w14:paraId="250B8F16" w14:textId="6A21534A" w:rsidR="001212C1" w:rsidRPr="00BB6299" w:rsidRDefault="00252AF4" w:rsidP="00957DE0">
      <w:pPr>
        <w:rPr>
          <w:rFonts w:ascii="Times New Roman" w:hAnsi="Times New Roman" w:cs="Times New Roman"/>
          <w:sz w:val="28"/>
          <w:szCs w:val="28"/>
        </w:rPr>
      </w:pPr>
      <w:r w:rsidRPr="00BB6299">
        <w:rPr>
          <w:rFonts w:ascii="Times New Roman" w:hAnsi="Times New Roman" w:cs="Times New Roman"/>
          <w:sz w:val="28"/>
          <w:szCs w:val="28"/>
        </w:rPr>
        <w:t>The Volkswagen group, with</w:t>
      </w:r>
      <w:r w:rsidR="000E37F8" w:rsidRPr="00BB6299">
        <w:rPr>
          <w:rFonts w:ascii="Times New Roman" w:hAnsi="Times New Roman" w:cs="Times New Roman"/>
          <w:sz w:val="28"/>
          <w:szCs w:val="28"/>
        </w:rPr>
        <w:t xml:space="preserve"> the</w:t>
      </w:r>
      <w:r w:rsidRPr="00BB6299">
        <w:rPr>
          <w:rFonts w:ascii="Times New Roman" w:hAnsi="Times New Roman" w:cs="Times New Roman"/>
          <w:sz w:val="28"/>
          <w:szCs w:val="28"/>
        </w:rPr>
        <w:t xml:space="preserve"> control centre in Germany,</w:t>
      </w:r>
      <w:r w:rsidR="000E37F8" w:rsidRPr="00BB6299">
        <w:rPr>
          <w:rFonts w:ascii="Times New Roman" w:hAnsi="Times New Roman" w:cs="Times New Roman"/>
          <w:sz w:val="28"/>
          <w:szCs w:val="28"/>
        </w:rPr>
        <w:t xml:space="preserve"> </w:t>
      </w:r>
      <w:r w:rsidRPr="00BB6299">
        <w:rPr>
          <w:rFonts w:ascii="Times New Roman" w:hAnsi="Times New Roman" w:cs="Times New Roman"/>
          <w:sz w:val="28"/>
          <w:szCs w:val="28"/>
        </w:rPr>
        <w:t xml:space="preserve">revenues of </w:t>
      </w:r>
      <w:r w:rsidRPr="00412ADB">
        <w:rPr>
          <w:rFonts w:ascii="Times New Roman" w:eastAsia="Times New Roman" w:hAnsi="Times New Roman" w:cs="Times New Roman"/>
          <w:color w:val="000000" w:themeColor="text1"/>
          <w:sz w:val="28"/>
          <w:szCs w:val="28"/>
          <w:lang w:eastAsia="en-GB"/>
        </w:rPr>
        <w:t>€</w:t>
      </w:r>
      <w:r w:rsidRPr="00BB6299">
        <w:rPr>
          <w:rFonts w:ascii="Times New Roman" w:hAnsi="Times New Roman" w:cs="Times New Roman"/>
          <w:sz w:val="28"/>
          <w:szCs w:val="28"/>
        </w:rPr>
        <w:t>20bilion and 6</w:t>
      </w:r>
      <w:r w:rsidR="00056B4E" w:rsidRPr="00BB6299">
        <w:rPr>
          <w:rFonts w:ascii="Times New Roman" w:hAnsi="Times New Roman" w:cs="Times New Roman"/>
          <w:sz w:val="28"/>
          <w:szCs w:val="28"/>
        </w:rPr>
        <w:t>70</w:t>
      </w:r>
      <w:r w:rsidRPr="00BB6299">
        <w:rPr>
          <w:rFonts w:ascii="Times New Roman" w:hAnsi="Times New Roman" w:cs="Times New Roman"/>
          <w:sz w:val="28"/>
          <w:szCs w:val="28"/>
        </w:rPr>
        <w:t xml:space="preserve">.000 employees operating in 120 production plans around the globe; is one of the leading car manufacturers </w:t>
      </w:r>
      <w:proofErr w:type="gramStart"/>
      <w:r w:rsidRPr="00BB6299">
        <w:rPr>
          <w:rFonts w:ascii="Times New Roman" w:hAnsi="Times New Roman" w:cs="Times New Roman"/>
          <w:sz w:val="28"/>
          <w:szCs w:val="28"/>
        </w:rPr>
        <w:t>group</w:t>
      </w:r>
      <w:proofErr w:type="gramEnd"/>
      <w:r w:rsidRPr="00BB6299">
        <w:rPr>
          <w:rFonts w:ascii="Times New Roman" w:hAnsi="Times New Roman" w:cs="Times New Roman"/>
          <w:sz w:val="28"/>
          <w:szCs w:val="28"/>
        </w:rPr>
        <w:t xml:space="preserve"> in the world</w:t>
      </w:r>
      <w:r w:rsidR="000E37F8" w:rsidRPr="00BB6299">
        <w:rPr>
          <w:rFonts w:ascii="Times New Roman" w:hAnsi="Times New Roman" w:cs="Times New Roman"/>
          <w:sz w:val="28"/>
          <w:szCs w:val="28"/>
        </w:rPr>
        <w:t xml:space="preserve">. The Group highlight a diverse structure shaped on two diversified divisions: the first focalized on vehicles production, the second on financial services procurement. </w:t>
      </w:r>
    </w:p>
    <w:p w14:paraId="42E5CDB1" w14:textId="3240B9F9" w:rsidR="000E37F8" w:rsidRPr="00BB6299" w:rsidRDefault="00FC5118" w:rsidP="00957DE0">
      <w:pPr>
        <w:rPr>
          <w:rFonts w:ascii="Times New Roman" w:hAnsi="Times New Roman" w:cs="Times New Roman"/>
          <w:sz w:val="28"/>
          <w:szCs w:val="28"/>
        </w:rPr>
      </w:pPr>
      <w:r w:rsidRPr="00BB6299">
        <w:rPr>
          <w:rFonts w:ascii="Times New Roman" w:hAnsi="Times New Roman" w:cs="Times New Roman"/>
          <w:sz w:val="28"/>
          <w:szCs w:val="28"/>
        </w:rPr>
        <w:t>The Automotive division</w:t>
      </w:r>
      <w:r w:rsidR="000E37F8" w:rsidRPr="00BB6299">
        <w:rPr>
          <w:rFonts w:ascii="Times New Roman" w:hAnsi="Times New Roman" w:cs="Times New Roman"/>
          <w:sz w:val="28"/>
          <w:szCs w:val="28"/>
        </w:rPr>
        <w:t xml:space="preserve"> includes 1</w:t>
      </w:r>
      <w:r w:rsidR="009F1668" w:rsidRPr="00BB6299">
        <w:rPr>
          <w:rFonts w:ascii="Times New Roman" w:hAnsi="Times New Roman" w:cs="Times New Roman"/>
          <w:sz w:val="28"/>
          <w:szCs w:val="28"/>
        </w:rPr>
        <w:t>2</w:t>
      </w:r>
      <w:r w:rsidR="000E37F8" w:rsidRPr="00BB6299">
        <w:rPr>
          <w:rFonts w:ascii="Times New Roman" w:hAnsi="Times New Roman" w:cs="Times New Roman"/>
          <w:sz w:val="28"/>
          <w:szCs w:val="28"/>
        </w:rPr>
        <w:t xml:space="preserve"> major European automotive brands, which operates within the distinct segments of the automotive industry market</w:t>
      </w:r>
      <w:r w:rsidR="00F00344" w:rsidRPr="00BB6299">
        <w:rPr>
          <w:rFonts w:ascii="Times New Roman" w:hAnsi="Times New Roman" w:cs="Times New Roman"/>
          <w:sz w:val="28"/>
          <w:szCs w:val="28"/>
        </w:rPr>
        <w:t>, and highlight its presence and supply spread</w:t>
      </w:r>
      <w:r>
        <w:rPr>
          <w:rFonts w:ascii="Times New Roman" w:hAnsi="Times New Roman" w:cs="Times New Roman"/>
          <w:sz w:val="28"/>
          <w:szCs w:val="28"/>
        </w:rPr>
        <w:t xml:space="preserve"> </w:t>
      </w:r>
      <w:r w:rsidR="00F00344" w:rsidRPr="00BB6299">
        <w:rPr>
          <w:rFonts w:ascii="Times New Roman" w:hAnsi="Times New Roman" w:cs="Times New Roman"/>
          <w:sz w:val="28"/>
          <w:szCs w:val="28"/>
        </w:rPr>
        <w:t xml:space="preserve">in 150 countries around European, North-South American, </w:t>
      </w:r>
      <w:proofErr w:type="gramStart"/>
      <w:r w:rsidR="00F00344" w:rsidRPr="00BB6299">
        <w:rPr>
          <w:rFonts w:ascii="Times New Roman" w:hAnsi="Times New Roman" w:cs="Times New Roman"/>
          <w:sz w:val="28"/>
          <w:szCs w:val="28"/>
        </w:rPr>
        <w:t>African</w:t>
      </w:r>
      <w:proofErr w:type="gramEnd"/>
      <w:r w:rsidR="00F00344" w:rsidRPr="00BB6299">
        <w:rPr>
          <w:rFonts w:ascii="Times New Roman" w:hAnsi="Times New Roman" w:cs="Times New Roman"/>
          <w:sz w:val="28"/>
          <w:szCs w:val="28"/>
        </w:rPr>
        <w:t xml:space="preserve"> and Asian-Pacific markets.</w:t>
      </w:r>
      <w:r w:rsidR="000E37F8" w:rsidRPr="00BB6299">
        <w:rPr>
          <w:rFonts w:ascii="Times New Roman" w:hAnsi="Times New Roman" w:cs="Times New Roman"/>
          <w:sz w:val="28"/>
          <w:szCs w:val="28"/>
        </w:rPr>
        <w:t xml:space="preserve"> </w:t>
      </w:r>
    </w:p>
    <w:p w14:paraId="32FD8EC0" w14:textId="2F91B2DD" w:rsidR="00FC5118" w:rsidRPr="00FC5118" w:rsidRDefault="00FC5118" w:rsidP="00FC5118">
      <w:pPr>
        <w:pStyle w:val="Normal1"/>
        <w:rPr>
          <w:color w:val="000000" w:themeColor="text1"/>
          <w:sz w:val="28"/>
          <w:szCs w:val="28"/>
        </w:rPr>
      </w:pPr>
      <w:r w:rsidRPr="00FC5118">
        <w:rPr>
          <w:sz w:val="28"/>
          <w:szCs w:val="28"/>
          <w:lang w:val="en"/>
        </w:rPr>
        <w:t xml:space="preserve">The Volkswagen group business strategy is focused </w:t>
      </w:r>
      <w:r w:rsidRPr="00FC5118">
        <w:rPr>
          <w:sz w:val="28"/>
          <w:szCs w:val="28"/>
        </w:rPr>
        <w:t>on</w:t>
      </w:r>
      <w:r w:rsidRPr="00FC5118">
        <w:rPr>
          <w:sz w:val="28"/>
          <w:szCs w:val="28"/>
          <w:lang w:val="en"/>
        </w:rPr>
        <w:t xml:space="preserve"> </w:t>
      </w:r>
      <w:r w:rsidRPr="00FC5118">
        <w:rPr>
          <w:sz w:val="28"/>
          <w:szCs w:val="28"/>
        </w:rPr>
        <w:t>the</w:t>
      </w:r>
      <w:r w:rsidRPr="00FC5118">
        <w:rPr>
          <w:sz w:val="28"/>
          <w:szCs w:val="28"/>
          <w:lang w:val="en"/>
        </w:rPr>
        <w:t xml:space="preserve"> </w:t>
      </w:r>
      <w:r w:rsidRPr="00FC5118">
        <w:rPr>
          <w:sz w:val="28"/>
          <w:szCs w:val="28"/>
        </w:rPr>
        <w:t>innovative</w:t>
      </w:r>
      <w:r w:rsidRPr="00FC5118">
        <w:rPr>
          <w:sz w:val="28"/>
          <w:szCs w:val="28"/>
          <w:lang w:val="en"/>
        </w:rPr>
        <w:t xml:space="preserve"> 'New Auto Mobility' based on sustainability </w:t>
      </w:r>
      <w:r>
        <w:rPr>
          <w:sz w:val="28"/>
          <w:szCs w:val="28"/>
          <w:lang w:val="en"/>
        </w:rPr>
        <w:t>consequently</w:t>
      </w:r>
      <w:r w:rsidRPr="00FC5118">
        <w:rPr>
          <w:sz w:val="28"/>
          <w:szCs w:val="28"/>
          <w:lang w:val="en"/>
        </w:rPr>
        <w:t xml:space="preserve"> the scandal that escalated in 2015 with the '</w:t>
      </w:r>
      <w:r w:rsidRPr="00FC5118">
        <w:rPr>
          <w:sz w:val="28"/>
          <w:szCs w:val="28"/>
          <w:lang w:val="en"/>
        </w:rPr>
        <w:t>Diesel gate</w:t>
      </w:r>
      <w:r w:rsidRPr="00FC5118">
        <w:rPr>
          <w:sz w:val="28"/>
          <w:szCs w:val="28"/>
          <w:lang w:val="en"/>
        </w:rPr>
        <w:t xml:space="preserve">'. </w:t>
      </w:r>
      <w:r w:rsidRPr="00FC5118">
        <w:rPr>
          <w:color w:val="000000" w:themeColor="text1"/>
          <w:sz w:val="28"/>
          <w:szCs w:val="28"/>
        </w:rPr>
        <w:t>(BBC,2022).</w:t>
      </w:r>
    </w:p>
    <w:p w14:paraId="6AC6807C" w14:textId="432D9CD3" w:rsidR="00FC5118" w:rsidRPr="00FC5118" w:rsidRDefault="00FC5118" w:rsidP="00FC5118">
      <w:pPr>
        <w:pStyle w:val="Normal1"/>
        <w:rPr>
          <w:sz w:val="28"/>
          <w:szCs w:val="28"/>
          <w:lang w:val="en"/>
        </w:rPr>
      </w:pPr>
      <w:r w:rsidRPr="00FC5118">
        <w:rPr>
          <w:sz w:val="28"/>
          <w:szCs w:val="28"/>
          <w:lang w:val="en"/>
        </w:rPr>
        <w:t xml:space="preserve">The 'New Auto Mobility' is characterized by the </w:t>
      </w:r>
      <w:proofErr w:type="gramStart"/>
      <w:r w:rsidRPr="00FC5118">
        <w:rPr>
          <w:sz w:val="28"/>
          <w:szCs w:val="28"/>
          <w:lang w:val="en"/>
        </w:rPr>
        <w:t xml:space="preserve">particular </w:t>
      </w:r>
      <w:r w:rsidRPr="00FC5118">
        <w:rPr>
          <w:sz w:val="28"/>
          <w:szCs w:val="28"/>
          <w:lang w:val="en"/>
        </w:rPr>
        <w:t>effort</w:t>
      </w:r>
      <w:proofErr w:type="gramEnd"/>
      <w:r w:rsidRPr="00FC5118">
        <w:rPr>
          <w:sz w:val="28"/>
          <w:szCs w:val="28"/>
          <w:lang w:val="en"/>
        </w:rPr>
        <w:t xml:space="preserve"> on the efficient mobility of future generations, through the development and innovation of self-driving electric vehicles and the particular emphasis on </w:t>
      </w:r>
      <w:r w:rsidRPr="00FC5118">
        <w:rPr>
          <w:sz w:val="28"/>
          <w:szCs w:val="28"/>
        </w:rPr>
        <w:t>compliance</w:t>
      </w:r>
      <w:r w:rsidRPr="00FC5118">
        <w:rPr>
          <w:sz w:val="32"/>
          <w:szCs w:val="32"/>
          <w:lang w:val="en"/>
        </w:rPr>
        <w:t xml:space="preserve"> </w:t>
      </w:r>
      <w:r w:rsidRPr="00FC5118">
        <w:rPr>
          <w:sz w:val="28"/>
          <w:szCs w:val="28"/>
        </w:rPr>
        <w:t>with</w:t>
      </w:r>
      <w:r w:rsidRPr="00FC5118">
        <w:rPr>
          <w:sz w:val="28"/>
          <w:szCs w:val="28"/>
          <w:lang w:val="en"/>
        </w:rPr>
        <w:t xml:space="preserve"> international regulations on environmental protection and the achievement of C</w:t>
      </w:r>
      <w:r>
        <w:rPr>
          <w:sz w:val="28"/>
          <w:szCs w:val="28"/>
          <w:lang w:val="en"/>
        </w:rPr>
        <w:t>o</w:t>
      </w:r>
      <w:r w:rsidRPr="00FC5118">
        <w:rPr>
          <w:sz w:val="28"/>
          <w:szCs w:val="28"/>
          <w:lang w:val="en"/>
        </w:rPr>
        <w:t>2 emission neutrality. (</w:t>
      </w:r>
      <w:r w:rsidRPr="00FC5118">
        <w:rPr>
          <w:sz w:val="28"/>
          <w:szCs w:val="28"/>
          <w:lang w:val="en"/>
        </w:rPr>
        <w:t>Volkswagen</w:t>
      </w:r>
      <w:r w:rsidRPr="00FC5118">
        <w:rPr>
          <w:sz w:val="28"/>
          <w:szCs w:val="28"/>
          <w:lang w:val="en"/>
        </w:rPr>
        <w:t xml:space="preserve"> AG, 2022)</w:t>
      </w:r>
    </w:p>
    <w:p w14:paraId="0CF9B3D6" w14:textId="5C3C09C9" w:rsidR="00F13714" w:rsidRPr="00FC5118" w:rsidRDefault="00F13714" w:rsidP="002F07CA">
      <w:pPr>
        <w:shd w:val="clear" w:color="auto" w:fill="FFFFFF"/>
        <w:spacing w:after="100" w:afterAutospacing="1" w:line="240" w:lineRule="auto"/>
        <w:rPr>
          <w:rFonts w:ascii="Times New Roman" w:eastAsia="Times New Roman" w:hAnsi="Times New Roman" w:cs="Times New Roman"/>
          <w:color w:val="000000" w:themeColor="text1"/>
          <w:sz w:val="28"/>
          <w:szCs w:val="28"/>
          <w:lang w:eastAsia="en-GB"/>
        </w:rPr>
      </w:pPr>
    </w:p>
    <w:p w14:paraId="7713AFFA" w14:textId="49DCF3E2" w:rsidR="002F07CA" w:rsidRPr="00412ADB" w:rsidRDefault="002F07CA" w:rsidP="002F07CA">
      <w:pPr>
        <w:shd w:val="clear" w:color="auto" w:fill="FFFFFF"/>
        <w:spacing w:after="100" w:afterAutospacing="1" w:line="240" w:lineRule="auto"/>
        <w:rPr>
          <w:rFonts w:ascii="Times New Roman" w:eastAsia="Times New Roman" w:hAnsi="Times New Roman" w:cs="Times New Roman"/>
          <w:color w:val="4C5356"/>
          <w:sz w:val="32"/>
          <w:szCs w:val="32"/>
          <w:lang w:eastAsia="en-GB"/>
        </w:rPr>
      </w:pPr>
    </w:p>
    <w:p w14:paraId="718E40AE" w14:textId="72AF2FFE" w:rsidR="001212C1" w:rsidRPr="009A601F" w:rsidRDefault="00002795" w:rsidP="009A601F">
      <w:pPr>
        <w:pStyle w:val="Titolo1"/>
        <w:rPr>
          <w:rFonts w:ascii="Times New Roman" w:hAnsi="Times New Roman" w:cs="Times New Roman"/>
          <w:b/>
          <w:bCs/>
          <w:color w:val="000000" w:themeColor="text1"/>
        </w:rPr>
      </w:pPr>
      <w:bookmarkStart w:id="4" w:name="_Toc113909507"/>
      <w:r w:rsidRPr="009A601F">
        <w:rPr>
          <w:rFonts w:ascii="Times New Roman" w:hAnsi="Times New Roman" w:cs="Times New Roman"/>
          <w:b/>
          <w:bCs/>
          <w:color w:val="000000" w:themeColor="text1"/>
        </w:rPr>
        <w:lastRenderedPageBreak/>
        <w:t>M</w:t>
      </w:r>
      <w:r w:rsidR="00FC5118" w:rsidRPr="009A601F">
        <w:rPr>
          <w:rFonts w:ascii="Times New Roman" w:hAnsi="Times New Roman" w:cs="Times New Roman"/>
          <w:b/>
          <w:bCs/>
          <w:color w:val="000000" w:themeColor="text1"/>
        </w:rPr>
        <w:t>AIN BODY</w:t>
      </w:r>
      <w:r w:rsidRPr="009A601F">
        <w:rPr>
          <w:rFonts w:ascii="Times New Roman" w:hAnsi="Times New Roman" w:cs="Times New Roman"/>
          <w:b/>
          <w:bCs/>
          <w:color w:val="000000" w:themeColor="text1"/>
        </w:rPr>
        <w:t xml:space="preserve"> -</w:t>
      </w:r>
      <w:r w:rsidR="005A18F9" w:rsidRPr="009A601F">
        <w:rPr>
          <w:rFonts w:ascii="Times New Roman" w:hAnsi="Times New Roman" w:cs="Times New Roman"/>
          <w:b/>
          <w:bCs/>
          <w:color w:val="000000" w:themeColor="text1"/>
        </w:rPr>
        <w:t xml:space="preserve">Volkswagen Group </w:t>
      </w:r>
      <w:r w:rsidR="00296696" w:rsidRPr="009A601F">
        <w:rPr>
          <w:rFonts w:ascii="Times New Roman" w:hAnsi="Times New Roman" w:cs="Times New Roman"/>
          <w:b/>
          <w:bCs/>
          <w:color w:val="000000" w:themeColor="text1"/>
        </w:rPr>
        <w:t>S</w:t>
      </w:r>
      <w:r w:rsidR="00CC68E4" w:rsidRPr="009A601F">
        <w:rPr>
          <w:rFonts w:ascii="Times New Roman" w:hAnsi="Times New Roman" w:cs="Times New Roman"/>
          <w:b/>
          <w:bCs/>
          <w:color w:val="000000" w:themeColor="text1"/>
        </w:rPr>
        <w:t>t</w:t>
      </w:r>
      <w:r w:rsidR="00296696" w:rsidRPr="009A601F">
        <w:rPr>
          <w:rFonts w:ascii="Times New Roman" w:hAnsi="Times New Roman" w:cs="Times New Roman"/>
          <w:b/>
          <w:bCs/>
          <w:color w:val="000000" w:themeColor="text1"/>
        </w:rPr>
        <w:t>rategic</w:t>
      </w:r>
      <w:r w:rsidR="005A18F9" w:rsidRPr="009A601F">
        <w:rPr>
          <w:rFonts w:ascii="Times New Roman" w:hAnsi="Times New Roman" w:cs="Times New Roman"/>
          <w:b/>
          <w:bCs/>
          <w:color w:val="000000" w:themeColor="text1"/>
        </w:rPr>
        <w:t xml:space="preserve"> </w:t>
      </w:r>
      <w:r w:rsidR="00296696" w:rsidRPr="009A601F">
        <w:rPr>
          <w:rFonts w:ascii="Times New Roman" w:hAnsi="Times New Roman" w:cs="Times New Roman"/>
          <w:b/>
          <w:bCs/>
          <w:color w:val="000000" w:themeColor="text1"/>
        </w:rPr>
        <w:t>A</w:t>
      </w:r>
      <w:r w:rsidR="005A18F9" w:rsidRPr="009A601F">
        <w:rPr>
          <w:rFonts w:ascii="Times New Roman" w:hAnsi="Times New Roman" w:cs="Times New Roman"/>
          <w:b/>
          <w:bCs/>
          <w:color w:val="000000" w:themeColor="text1"/>
        </w:rPr>
        <w:t>nalysis</w:t>
      </w:r>
      <w:bookmarkEnd w:id="4"/>
    </w:p>
    <w:p w14:paraId="00D512DA" w14:textId="7C161723" w:rsidR="00FA46F0" w:rsidRPr="00BB6299" w:rsidRDefault="00FA46F0" w:rsidP="00FA46F0">
      <w:pPr>
        <w:pStyle w:val="Normal1"/>
        <w:rPr>
          <w:sz w:val="28"/>
          <w:szCs w:val="28"/>
          <w:lang w:val="en"/>
        </w:rPr>
      </w:pPr>
      <w:r w:rsidRPr="00BB6299">
        <w:rPr>
          <w:sz w:val="28"/>
          <w:szCs w:val="28"/>
        </w:rPr>
        <w:t>The</w:t>
      </w:r>
      <w:r w:rsidRPr="00BB6299">
        <w:rPr>
          <w:sz w:val="28"/>
          <w:szCs w:val="28"/>
          <w:lang w:val="en"/>
        </w:rPr>
        <w:t xml:space="preserve"> previously mentioned business mission, highlighted in</w:t>
      </w:r>
      <w:r w:rsidRPr="00BB6299">
        <w:rPr>
          <w:sz w:val="28"/>
          <w:szCs w:val="28"/>
          <w:lang w:val="en"/>
        </w:rPr>
        <w:t xml:space="preserve"> the</w:t>
      </w:r>
      <w:r w:rsidRPr="00BB6299">
        <w:rPr>
          <w:sz w:val="28"/>
          <w:szCs w:val="28"/>
          <w:lang w:val="en"/>
        </w:rPr>
        <w:t xml:space="preserve"> pur</w:t>
      </w:r>
      <w:r w:rsidRPr="00BB6299">
        <w:rPr>
          <w:sz w:val="28"/>
          <w:szCs w:val="28"/>
          <w:lang w:val="en"/>
        </w:rPr>
        <w:t>suit of the</w:t>
      </w:r>
      <w:r w:rsidRPr="00BB6299">
        <w:rPr>
          <w:sz w:val="28"/>
          <w:szCs w:val="28"/>
          <w:lang w:val="en"/>
        </w:rPr>
        <w:t xml:space="preserve"> sustainable strategies, </w:t>
      </w:r>
      <w:r w:rsidRPr="00BB6299">
        <w:rPr>
          <w:sz w:val="28"/>
          <w:szCs w:val="28"/>
          <w:lang w:val="en"/>
        </w:rPr>
        <w:t>characterizes</w:t>
      </w:r>
      <w:r w:rsidRPr="00BB6299">
        <w:rPr>
          <w:sz w:val="28"/>
          <w:szCs w:val="28"/>
          <w:lang w:val="en"/>
        </w:rPr>
        <w:t xml:space="preserve"> the </w:t>
      </w:r>
      <w:r w:rsidRPr="00BB6299">
        <w:rPr>
          <w:sz w:val="28"/>
          <w:szCs w:val="28"/>
          <w:lang w:val="en"/>
        </w:rPr>
        <w:t>critical</w:t>
      </w:r>
      <w:r w:rsidRPr="00BB6299">
        <w:rPr>
          <w:sz w:val="28"/>
          <w:szCs w:val="28"/>
          <w:lang w:val="en"/>
        </w:rPr>
        <w:t xml:space="preserve"> </w:t>
      </w:r>
      <w:r w:rsidRPr="00BB6299">
        <w:rPr>
          <w:sz w:val="28"/>
          <w:szCs w:val="28"/>
          <w:lang w:val="en"/>
        </w:rPr>
        <w:t>theme</w:t>
      </w:r>
      <w:r w:rsidRPr="00BB6299">
        <w:rPr>
          <w:sz w:val="28"/>
          <w:szCs w:val="28"/>
          <w:lang w:val="en"/>
        </w:rPr>
        <w:t xml:space="preserve"> </w:t>
      </w:r>
      <w:r w:rsidRPr="00BB6299">
        <w:rPr>
          <w:sz w:val="28"/>
          <w:szCs w:val="28"/>
          <w:lang w:val="en"/>
        </w:rPr>
        <w:t>within</w:t>
      </w:r>
      <w:r w:rsidRPr="00BB6299">
        <w:rPr>
          <w:sz w:val="28"/>
          <w:szCs w:val="28"/>
          <w:lang w:val="en"/>
        </w:rPr>
        <w:t xml:space="preserve"> the formulation of corporate objectives; </w:t>
      </w:r>
      <w:r w:rsidRPr="00BB6299">
        <w:rPr>
          <w:sz w:val="28"/>
          <w:szCs w:val="28"/>
          <w:lang w:val="en"/>
        </w:rPr>
        <w:t>subsequently</w:t>
      </w:r>
      <w:r w:rsidRPr="00BB6299">
        <w:rPr>
          <w:sz w:val="28"/>
          <w:szCs w:val="28"/>
          <w:lang w:val="en"/>
        </w:rPr>
        <w:t xml:space="preserve"> </w:t>
      </w:r>
      <w:r w:rsidR="003F5CE0" w:rsidRPr="00BB6299">
        <w:rPr>
          <w:sz w:val="28"/>
          <w:szCs w:val="28"/>
          <w:lang w:val="en"/>
        </w:rPr>
        <w:t>tracks</w:t>
      </w:r>
      <w:r w:rsidRPr="00BB6299">
        <w:rPr>
          <w:sz w:val="28"/>
          <w:szCs w:val="28"/>
          <w:lang w:val="en"/>
        </w:rPr>
        <w:t xml:space="preserve"> the significant investigation </w:t>
      </w:r>
      <w:proofErr w:type="gramStart"/>
      <w:r w:rsidRPr="00BB6299">
        <w:rPr>
          <w:sz w:val="28"/>
          <w:szCs w:val="28"/>
          <w:lang w:val="en"/>
        </w:rPr>
        <w:t xml:space="preserve">of </w:t>
      </w:r>
      <w:r w:rsidR="000D7953" w:rsidRPr="00BB6299">
        <w:rPr>
          <w:sz w:val="28"/>
          <w:szCs w:val="28"/>
          <w:lang w:val="en"/>
        </w:rPr>
        <w:t xml:space="preserve"> business</w:t>
      </w:r>
      <w:proofErr w:type="gramEnd"/>
      <w:r w:rsidR="000D7953" w:rsidRPr="00BB6299">
        <w:rPr>
          <w:sz w:val="28"/>
          <w:szCs w:val="28"/>
          <w:lang w:val="en"/>
        </w:rPr>
        <w:t xml:space="preserve"> environment and</w:t>
      </w:r>
      <w:r w:rsidRPr="00BB6299">
        <w:rPr>
          <w:sz w:val="28"/>
          <w:szCs w:val="28"/>
          <w:lang w:val="en"/>
        </w:rPr>
        <w:t xml:space="preserve"> markets rivalry,</w:t>
      </w:r>
      <w:r w:rsidRPr="00BB6299">
        <w:rPr>
          <w:sz w:val="28"/>
          <w:szCs w:val="28"/>
          <w:lang w:val="en"/>
        </w:rPr>
        <w:t xml:space="preserve"> </w:t>
      </w:r>
      <w:r w:rsidRPr="00BB6299">
        <w:rPr>
          <w:sz w:val="28"/>
          <w:szCs w:val="28"/>
          <w:lang w:val="en"/>
        </w:rPr>
        <w:t>aimed</w:t>
      </w:r>
      <w:r w:rsidRPr="00BB6299">
        <w:rPr>
          <w:sz w:val="28"/>
          <w:szCs w:val="28"/>
          <w:lang w:val="en"/>
        </w:rPr>
        <w:t xml:space="preserve"> to</w:t>
      </w:r>
      <w:r w:rsidRPr="00BB6299">
        <w:rPr>
          <w:sz w:val="28"/>
          <w:szCs w:val="28"/>
          <w:lang w:val="en"/>
        </w:rPr>
        <w:t xml:space="preserve"> suggest</w:t>
      </w:r>
      <w:r w:rsidRPr="00BB6299">
        <w:rPr>
          <w:sz w:val="28"/>
          <w:szCs w:val="28"/>
          <w:lang w:val="en"/>
        </w:rPr>
        <w:t xml:space="preserve"> </w:t>
      </w:r>
      <w:r w:rsidRPr="00BB6299">
        <w:rPr>
          <w:sz w:val="28"/>
          <w:szCs w:val="28"/>
          <w:lang w:val="en"/>
        </w:rPr>
        <w:t>and plan efficient future market</w:t>
      </w:r>
      <w:r w:rsidRPr="00BB6299">
        <w:rPr>
          <w:sz w:val="28"/>
          <w:szCs w:val="28"/>
          <w:lang w:val="en"/>
        </w:rPr>
        <w:t xml:space="preserve"> </w:t>
      </w:r>
      <w:r w:rsidRPr="00BB6299">
        <w:rPr>
          <w:sz w:val="28"/>
          <w:szCs w:val="28"/>
          <w:lang w:val="en"/>
        </w:rPr>
        <w:t>positioning</w:t>
      </w:r>
      <w:r w:rsidRPr="00BB6299">
        <w:rPr>
          <w:sz w:val="28"/>
          <w:szCs w:val="28"/>
          <w:lang w:val="en"/>
        </w:rPr>
        <w:t xml:space="preserve">, </w:t>
      </w:r>
      <w:r w:rsidRPr="00BB6299">
        <w:rPr>
          <w:sz w:val="28"/>
          <w:szCs w:val="28"/>
          <w:lang w:val="en"/>
        </w:rPr>
        <w:t>usage</w:t>
      </w:r>
      <w:r w:rsidRPr="00BB6299">
        <w:rPr>
          <w:sz w:val="28"/>
          <w:szCs w:val="28"/>
          <w:lang w:val="en"/>
        </w:rPr>
        <w:t xml:space="preserve"> of resources and capabilities and the </w:t>
      </w:r>
      <w:r w:rsidR="003F5CE0" w:rsidRPr="00BB6299">
        <w:rPr>
          <w:sz w:val="28"/>
          <w:szCs w:val="28"/>
          <w:lang w:val="en"/>
        </w:rPr>
        <w:t>conception</w:t>
      </w:r>
      <w:r w:rsidRPr="00BB6299">
        <w:rPr>
          <w:sz w:val="28"/>
          <w:szCs w:val="28"/>
          <w:lang w:val="en"/>
        </w:rPr>
        <w:t xml:space="preserve"> of competitive advantages, particularly projected in the </w:t>
      </w:r>
      <w:r w:rsidRPr="00BB6299">
        <w:rPr>
          <w:sz w:val="28"/>
          <w:szCs w:val="28"/>
          <w:lang w:val="en"/>
        </w:rPr>
        <w:t>practice</w:t>
      </w:r>
      <w:r w:rsidRPr="00BB6299">
        <w:rPr>
          <w:sz w:val="28"/>
          <w:szCs w:val="28"/>
          <w:lang w:val="en"/>
        </w:rPr>
        <w:t xml:space="preserve"> of the SWOT and VRIO evaluation frameworks. (</w:t>
      </w:r>
      <w:bookmarkStart w:id="5" w:name="_Hlk113699196"/>
      <w:r w:rsidRPr="00BB6299">
        <w:rPr>
          <w:sz w:val="28"/>
          <w:szCs w:val="28"/>
          <w:lang w:val="en"/>
        </w:rPr>
        <w:t>R</w:t>
      </w:r>
      <w:r w:rsidR="00727F25" w:rsidRPr="00BB6299">
        <w:rPr>
          <w:sz w:val="28"/>
          <w:szCs w:val="28"/>
          <w:lang w:val="en"/>
        </w:rPr>
        <w:t>aeburn</w:t>
      </w:r>
      <w:r w:rsidRPr="00BB6299">
        <w:rPr>
          <w:sz w:val="28"/>
          <w:szCs w:val="28"/>
          <w:lang w:val="en"/>
        </w:rPr>
        <w:t>, 2022</w:t>
      </w:r>
      <w:bookmarkEnd w:id="5"/>
      <w:r w:rsidRPr="00BB6299">
        <w:rPr>
          <w:sz w:val="28"/>
          <w:szCs w:val="28"/>
          <w:lang w:val="en"/>
        </w:rPr>
        <w:t xml:space="preserve">) (Mulder,2018) </w:t>
      </w:r>
    </w:p>
    <w:p w14:paraId="6B3ECC1D" w14:textId="49C90C2D" w:rsidR="00FA46F0" w:rsidRPr="003F5CE0" w:rsidRDefault="003F5CE0" w:rsidP="00FA46F0">
      <w:pPr>
        <w:pStyle w:val="Normal1"/>
        <w:rPr>
          <w:sz w:val="28"/>
          <w:szCs w:val="28"/>
          <w:lang w:val="en"/>
        </w:rPr>
      </w:pPr>
      <w:r w:rsidRPr="003F5CE0">
        <w:rPr>
          <w:sz w:val="28"/>
          <w:szCs w:val="28"/>
          <w:lang w:val="en"/>
        </w:rPr>
        <w:t xml:space="preserve"> </w:t>
      </w:r>
      <w:r w:rsidRPr="003F5CE0">
        <w:rPr>
          <w:sz w:val="28"/>
          <w:szCs w:val="28"/>
          <w:lang w:val="en"/>
        </w:rPr>
        <w:t xml:space="preserve">Today's </w:t>
      </w:r>
      <w:r>
        <w:rPr>
          <w:sz w:val="28"/>
          <w:szCs w:val="28"/>
          <w:lang w:val="en"/>
        </w:rPr>
        <w:t xml:space="preserve">trend </w:t>
      </w:r>
      <w:r w:rsidRPr="003F5CE0">
        <w:rPr>
          <w:sz w:val="28"/>
          <w:szCs w:val="28"/>
          <w:lang w:val="en"/>
        </w:rPr>
        <w:t>analysis within the automotive industry tends to highlight particular turbulence in the market, which the German car company has shown to be able to efficiently deal with in its history since 2015 with the scandal of the 'Diesel</w:t>
      </w:r>
      <w:r>
        <w:rPr>
          <w:sz w:val="28"/>
          <w:szCs w:val="28"/>
          <w:lang w:val="en"/>
        </w:rPr>
        <w:t xml:space="preserve"> </w:t>
      </w:r>
      <w:r w:rsidRPr="003F5CE0">
        <w:rPr>
          <w:sz w:val="28"/>
          <w:szCs w:val="28"/>
          <w:lang w:val="en"/>
        </w:rPr>
        <w:t xml:space="preserve">gate' and the efficient increase in corporate profits in fiscal year 2016, which rose </w:t>
      </w:r>
      <w:r w:rsidRPr="003F5CE0">
        <w:rPr>
          <w:sz w:val="28"/>
          <w:szCs w:val="28"/>
        </w:rPr>
        <w:t>to</w:t>
      </w:r>
      <w:r w:rsidRPr="003F5CE0">
        <w:rPr>
          <w:sz w:val="32"/>
          <w:szCs w:val="32"/>
          <w:lang w:val="en"/>
        </w:rPr>
        <w:t xml:space="preserve"> </w:t>
      </w:r>
      <w:r w:rsidRPr="003F5CE0">
        <w:rPr>
          <w:sz w:val="28"/>
          <w:szCs w:val="28"/>
          <w:lang w:val="en"/>
        </w:rPr>
        <w:t>€ 14.6 billion, under the mandate of CEO Matthias Muller;</w:t>
      </w:r>
      <w:r w:rsidR="00013476" w:rsidRPr="003F5CE0">
        <w:rPr>
          <w:color w:val="000000" w:themeColor="text1"/>
          <w:sz w:val="28"/>
          <w:szCs w:val="28"/>
          <w:shd w:val="clear" w:color="auto" w:fill="FFFFFF"/>
          <w:lang w:val="en"/>
        </w:rPr>
        <w:t xml:space="preserve"> </w:t>
      </w:r>
      <w:r w:rsidRPr="003F5CE0">
        <w:rPr>
          <w:rStyle w:val="ts-alignment-element"/>
          <w:sz w:val="28"/>
          <w:szCs w:val="28"/>
          <w:lang w:val="en"/>
        </w:rPr>
        <w:t>the</w:t>
      </w:r>
      <w:r w:rsidRPr="003F5CE0">
        <w:rPr>
          <w:sz w:val="28"/>
          <w:szCs w:val="28"/>
          <w:lang w:val="en"/>
        </w:rPr>
        <w:t xml:space="preserve"> </w:t>
      </w:r>
      <w:r w:rsidRPr="003F5CE0">
        <w:rPr>
          <w:rStyle w:val="ts-alignment-element"/>
          <w:sz w:val="28"/>
          <w:szCs w:val="28"/>
          <w:lang w:val="en"/>
        </w:rPr>
        <w:t>recent</w:t>
      </w:r>
      <w:r w:rsidRPr="003F5CE0">
        <w:rPr>
          <w:sz w:val="28"/>
          <w:szCs w:val="28"/>
          <w:lang w:val="en"/>
        </w:rPr>
        <w:t xml:space="preserve"> </w:t>
      </w:r>
      <w:r w:rsidRPr="003F5CE0">
        <w:rPr>
          <w:rStyle w:val="ts-alignment-element"/>
          <w:sz w:val="28"/>
          <w:szCs w:val="28"/>
          <w:lang w:val="en"/>
        </w:rPr>
        <w:t>set</w:t>
      </w:r>
      <w:r w:rsidRPr="003F5CE0">
        <w:rPr>
          <w:sz w:val="28"/>
          <w:szCs w:val="28"/>
          <w:lang w:val="en"/>
        </w:rPr>
        <w:t>b</w:t>
      </w:r>
      <w:r w:rsidRPr="003F5CE0">
        <w:rPr>
          <w:rStyle w:val="ts-alignment-element"/>
          <w:sz w:val="28"/>
          <w:szCs w:val="28"/>
          <w:lang w:val="en"/>
        </w:rPr>
        <w:t>acks</w:t>
      </w:r>
      <w:r w:rsidRPr="003F5CE0">
        <w:rPr>
          <w:sz w:val="28"/>
          <w:szCs w:val="28"/>
          <w:lang w:val="en"/>
        </w:rPr>
        <w:t xml:space="preserve"> </w:t>
      </w:r>
      <w:r w:rsidRPr="003F5CE0">
        <w:rPr>
          <w:rStyle w:val="ts-alignment-element"/>
          <w:sz w:val="28"/>
          <w:szCs w:val="28"/>
          <w:lang w:val="en"/>
        </w:rPr>
        <w:t>in</w:t>
      </w:r>
      <w:r w:rsidRPr="003F5CE0">
        <w:rPr>
          <w:sz w:val="28"/>
          <w:szCs w:val="28"/>
          <w:lang w:val="en"/>
        </w:rPr>
        <w:t xml:space="preserve"> </w:t>
      </w:r>
      <w:r w:rsidRPr="003F5CE0">
        <w:rPr>
          <w:rStyle w:val="ts-alignment-element"/>
          <w:sz w:val="28"/>
          <w:szCs w:val="28"/>
          <w:lang w:val="en"/>
        </w:rPr>
        <w:t>the</w:t>
      </w:r>
      <w:r w:rsidRPr="003F5CE0">
        <w:rPr>
          <w:sz w:val="28"/>
          <w:szCs w:val="28"/>
          <w:lang w:val="en"/>
        </w:rPr>
        <w:t xml:space="preserve"> </w:t>
      </w:r>
      <w:r w:rsidRPr="003F5CE0">
        <w:rPr>
          <w:rStyle w:val="ts-alignment-element"/>
          <w:sz w:val="28"/>
          <w:szCs w:val="28"/>
          <w:lang w:val="en"/>
        </w:rPr>
        <w:t>global</w:t>
      </w:r>
      <w:r w:rsidRPr="003F5CE0">
        <w:rPr>
          <w:sz w:val="28"/>
          <w:szCs w:val="28"/>
          <w:lang w:val="en"/>
        </w:rPr>
        <w:t xml:space="preserve"> </w:t>
      </w:r>
      <w:r w:rsidRPr="003F5CE0">
        <w:rPr>
          <w:rStyle w:val="ts-alignment-element"/>
          <w:sz w:val="28"/>
          <w:szCs w:val="28"/>
          <w:lang w:val="en"/>
        </w:rPr>
        <w:t>supply</w:t>
      </w:r>
      <w:r w:rsidRPr="003F5CE0">
        <w:rPr>
          <w:sz w:val="28"/>
          <w:szCs w:val="28"/>
          <w:lang w:val="en"/>
        </w:rPr>
        <w:t xml:space="preserve"> </w:t>
      </w:r>
      <w:r w:rsidRPr="003F5CE0">
        <w:rPr>
          <w:rStyle w:val="ts-alignment-element"/>
          <w:sz w:val="28"/>
          <w:szCs w:val="28"/>
          <w:lang w:val="en"/>
        </w:rPr>
        <w:t>chain,</w:t>
      </w:r>
      <w:r w:rsidRPr="003F5CE0">
        <w:rPr>
          <w:sz w:val="28"/>
          <w:szCs w:val="28"/>
          <w:lang w:val="en"/>
        </w:rPr>
        <w:t xml:space="preserve"> </w:t>
      </w:r>
      <w:r w:rsidRPr="003F5CE0">
        <w:rPr>
          <w:rStyle w:val="ts-alignment-element"/>
          <w:sz w:val="28"/>
          <w:szCs w:val="28"/>
          <w:lang w:val="en"/>
        </w:rPr>
        <w:t>with</w:t>
      </w:r>
      <w:r w:rsidRPr="003F5CE0">
        <w:rPr>
          <w:sz w:val="28"/>
          <w:szCs w:val="28"/>
          <w:lang w:val="en"/>
        </w:rPr>
        <w:t xml:space="preserve"> </w:t>
      </w:r>
      <w:r w:rsidRPr="003F5CE0">
        <w:rPr>
          <w:rStyle w:val="ts-alignment-element"/>
          <w:sz w:val="28"/>
          <w:szCs w:val="28"/>
          <w:lang w:val="en"/>
        </w:rPr>
        <w:t>the</w:t>
      </w:r>
      <w:r w:rsidRPr="003F5CE0">
        <w:rPr>
          <w:sz w:val="28"/>
          <w:szCs w:val="28"/>
          <w:lang w:val="en"/>
        </w:rPr>
        <w:t xml:space="preserve"> </w:t>
      </w:r>
      <w:r w:rsidRPr="003F5CE0">
        <w:rPr>
          <w:rStyle w:val="ts-alignment-element"/>
          <w:sz w:val="28"/>
          <w:szCs w:val="28"/>
          <w:lang w:val="en"/>
        </w:rPr>
        <w:t>lack</w:t>
      </w:r>
      <w:r w:rsidRPr="003F5CE0">
        <w:rPr>
          <w:sz w:val="28"/>
          <w:szCs w:val="28"/>
          <w:lang w:val="en"/>
        </w:rPr>
        <w:t xml:space="preserve"> </w:t>
      </w:r>
      <w:r w:rsidRPr="003F5CE0">
        <w:rPr>
          <w:rStyle w:val="ts-alignment-element"/>
          <w:sz w:val="28"/>
          <w:szCs w:val="28"/>
          <w:lang w:val="en"/>
        </w:rPr>
        <w:t>of</w:t>
      </w:r>
      <w:r w:rsidRPr="003F5CE0">
        <w:rPr>
          <w:sz w:val="28"/>
          <w:szCs w:val="28"/>
          <w:lang w:val="en"/>
        </w:rPr>
        <w:t xml:space="preserve"> </w:t>
      </w:r>
      <w:r w:rsidRPr="003F5CE0">
        <w:rPr>
          <w:rStyle w:val="ts-alignment-element"/>
          <w:sz w:val="28"/>
          <w:szCs w:val="28"/>
          <w:lang w:val="en"/>
        </w:rPr>
        <w:t>semiconductors</w:t>
      </w:r>
      <w:r w:rsidRPr="003F5CE0">
        <w:rPr>
          <w:sz w:val="28"/>
          <w:szCs w:val="28"/>
          <w:lang w:val="en"/>
        </w:rPr>
        <w:t xml:space="preserve"> </w:t>
      </w:r>
      <w:r w:rsidRPr="003F5CE0">
        <w:rPr>
          <w:rStyle w:val="ts-alignment-element"/>
          <w:sz w:val="28"/>
          <w:szCs w:val="28"/>
          <w:lang w:val="en"/>
        </w:rPr>
        <w:t>due</w:t>
      </w:r>
      <w:r w:rsidRPr="003F5CE0">
        <w:rPr>
          <w:sz w:val="28"/>
          <w:szCs w:val="28"/>
          <w:lang w:val="en"/>
        </w:rPr>
        <w:t xml:space="preserve"> </w:t>
      </w:r>
      <w:r w:rsidRPr="003F5CE0">
        <w:rPr>
          <w:rStyle w:val="ts-alignment-element"/>
          <w:sz w:val="28"/>
          <w:szCs w:val="28"/>
          <w:lang w:val="en"/>
        </w:rPr>
        <w:t>to</w:t>
      </w:r>
      <w:r w:rsidRPr="003F5CE0">
        <w:rPr>
          <w:sz w:val="28"/>
          <w:szCs w:val="28"/>
          <w:lang w:val="en"/>
        </w:rPr>
        <w:t xml:space="preserve"> </w:t>
      </w:r>
      <w:r w:rsidRPr="003F5CE0">
        <w:rPr>
          <w:rStyle w:val="ts-alignment-element"/>
          <w:sz w:val="28"/>
          <w:szCs w:val="28"/>
          <w:lang w:val="en"/>
        </w:rPr>
        <w:t>the</w:t>
      </w:r>
      <w:r w:rsidRPr="003F5CE0">
        <w:rPr>
          <w:sz w:val="28"/>
          <w:szCs w:val="28"/>
          <w:lang w:val="en"/>
        </w:rPr>
        <w:t xml:space="preserve"> </w:t>
      </w:r>
      <w:r w:rsidRPr="003F5CE0">
        <w:rPr>
          <w:rStyle w:val="ts-alignment-element"/>
          <w:sz w:val="28"/>
          <w:szCs w:val="28"/>
          <w:lang w:val="en"/>
        </w:rPr>
        <w:t>advent</w:t>
      </w:r>
      <w:r w:rsidRPr="003F5CE0">
        <w:rPr>
          <w:sz w:val="28"/>
          <w:szCs w:val="28"/>
          <w:lang w:val="en"/>
        </w:rPr>
        <w:t xml:space="preserve"> </w:t>
      </w:r>
      <w:r w:rsidRPr="003F5CE0">
        <w:rPr>
          <w:rStyle w:val="ts-alignment-element"/>
          <w:sz w:val="28"/>
          <w:szCs w:val="28"/>
          <w:lang w:val="en"/>
        </w:rPr>
        <w:t>of</w:t>
      </w:r>
      <w:r w:rsidRPr="003F5CE0">
        <w:rPr>
          <w:sz w:val="28"/>
          <w:szCs w:val="28"/>
          <w:lang w:val="en"/>
        </w:rPr>
        <w:t xml:space="preserve"> </w:t>
      </w:r>
      <w:r w:rsidRPr="003F5CE0">
        <w:rPr>
          <w:rStyle w:val="ts-alignment-element"/>
          <w:sz w:val="28"/>
          <w:szCs w:val="28"/>
          <w:lang w:val="en"/>
        </w:rPr>
        <w:t>the</w:t>
      </w:r>
      <w:r w:rsidRPr="003F5CE0">
        <w:rPr>
          <w:sz w:val="28"/>
          <w:szCs w:val="28"/>
          <w:lang w:val="en"/>
        </w:rPr>
        <w:t xml:space="preserve"> </w:t>
      </w:r>
      <w:r w:rsidRPr="003F5CE0">
        <w:rPr>
          <w:rStyle w:val="ts-alignment-element"/>
          <w:sz w:val="28"/>
          <w:szCs w:val="28"/>
          <w:lang w:val="en"/>
        </w:rPr>
        <w:t>Covid-19</w:t>
      </w:r>
      <w:r w:rsidRPr="003F5CE0">
        <w:rPr>
          <w:sz w:val="28"/>
          <w:szCs w:val="28"/>
          <w:lang w:val="en"/>
        </w:rPr>
        <w:t xml:space="preserve"> </w:t>
      </w:r>
      <w:r w:rsidRPr="003F5CE0">
        <w:rPr>
          <w:rStyle w:val="ts-alignment-element"/>
          <w:sz w:val="28"/>
          <w:szCs w:val="28"/>
          <w:lang w:val="en"/>
        </w:rPr>
        <w:t>pandemic</w:t>
      </w:r>
      <w:r w:rsidRPr="003F5CE0">
        <w:rPr>
          <w:sz w:val="28"/>
          <w:szCs w:val="28"/>
          <w:lang w:val="en"/>
        </w:rPr>
        <w:t xml:space="preserve"> </w:t>
      </w:r>
      <w:r>
        <w:rPr>
          <w:rStyle w:val="ts-alignment-element"/>
          <w:sz w:val="28"/>
          <w:szCs w:val="28"/>
          <w:lang w:val="en"/>
        </w:rPr>
        <w:t>during</w:t>
      </w:r>
      <w:r w:rsidRPr="003F5CE0">
        <w:rPr>
          <w:sz w:val="28"/>
          <w:szCs w:val="28"/>
          <w:lang w:val="en"/>
        </w:rPr>
        <w:t xml:space="preserve"> </w:t>
      </w:r>
      <w:r w:rsidRPr="003F5CE0">
        <w:rPr>
          <w:rStyle w:val="ts-alignment-element"/>
          <w:sz w:val="28"/>
          <w:szCs w:val="28"/>
          <w:lang w:val="en"/>
        </w:rPr>
        <w:t>the</w:t>
      </w:r>
      <w:r w:rsidRPr="003F5CE0">
        <w:rPr>
          <w:sz w:val="28"/>
          <w:szCs w:val="28"/>
          <w:lang w:val="en"/>
        </w:rPr>
        <w:t xml:space="preserve"> </w:t>
      </w:r>
      <w:r w:rsidRPr="003F5CE0">
        <w:rPr>
          <w:rStyle w:val="ts-alignment-element"/>
          <w:sz w:val="28"/>
          <w:szCs w:val="28"/>
          <w:lang w:val="en"/>
        </w:rPr>
        <w:t>period</w:t>
      </w:r>
      <w:r w:rsidRPr="003F5CE0">
        <w:rPr>
          <w:sz w:val="28"/>
          <w:szCs w:val="28"/>
          <w:lang w:val="en"/>
        </w:rPr>
        <w:t xml:space="preserve"> </w:t>
      </w:r>
      <w:r w:rsidRPr="003F5CE0">
        <w:rPr>
          <w:rStyle w:val="ts-alignment-element"/>
          <w:sz w:val="28"/>
          <w:szCs w:val="28"/>
          <w:lang w:val="en"/>
        </w:rPr>
        <w:t>2020-2021,</w:t>
      </w:r>
      <w:r w:rsidRPr="003F5CE0">
        <w:rPr>
          <w:sz w:val="28"/>
          <w:szCs w:val="28"/>
          <w:lang w:val="en"/>
        </w:rPr>
        <w:t xml:space="preserve"> </w:t>
      </w:r>
      <w:r w:rsidRPr="003F5CE0">
        <w:rPr>
          <w:rStyle w:val="ts-alignment-element"/>
          <w:sz w:val="28"/>
          <w:szCs w:val="28"/>
          <w:lang w:val="en"/>
        </w:rPr>
        <w:t>the</w:t>
      </w:r>
      <w:r w:rsidRPr="003F5CE0">
        <w:rPr>
          <w:sz w:val="28"/>
          <w:szCs w:val="28"/>
          <w:lang w:val="en"/>
        </w:rPr>
        <w:t xml:space="preserve"> </w:t>
      </w:r>
      <w:r w:rsidRPr="003F5CE0">
        <w:rPr>
          <w:sz w:val="28"/>
          <w:szCs w:val="28"/>
        </w:rPr>
        <w:t>reinvigoration</w:t>
      </w:r>
      <w:r w:rsidRPr="003F5CE0">
        <w:rPr>
          <w:sz w:val="28"/>
          <w:szCs w:val="28"/>
          <w:lang w:val="en"/>
        </w:rPr>
        <w:t xml:space="preserve"> </w:t>
      </w:r>
      <w:r w:rsidRPr="003F5CE0">
        <w:rPr>
          <w:rStyle w:val="ts-alignment-element"/>
          <w:sz w:val="28"/>
          <w:szCs w:val="28"/>
          <w:lang w:val="en"/>
        </w:rPr>
        <w:t>of</w:t>
      </w:r>
      <w:r w:rsidRPr="003F5CE0">
        <w:rPr>
          <w:sz w:val="28"/>
          <w:szCs w:val="28"/>
          <w:lang w:val="en"/>
        </w:rPr>
        <w:t xml:space="preserve"> </w:t>
      </w:r>
      <w:r w:rsidRPr="003F5CE0">
        <w:rPr>
          <w:rStyle w:val="ts-alignment-element"/>
          <w:sz w:val="28"/>
          <w:szCs w:val="28"/>
          <w:lang w:val="en"/>
        </w:rPr>
        <w:t>policies</w:t>
      </w:r>
      <w:r w:rsidRPr="003F5CE0">
        <w:rPr>
          <w:sz w:val="28"/>
          <w:szCs w:val="28"/>
          <w:lang w:val="en"/>
        </w:rPr>
        <w:t xml:space="preserve"> </w:t>
      </w:r>
      <w:r w:rsidRPr="003F5CE0">
        <w:rPr>
          <w:rStyle w:val="ts-alignment-element"/>
          <w:sz w:val="28"/>
          <w:szCs w:val="28"/>
          <w:lang w:val="en"/>
        </w:rPr>
        <w:t>in</w:t>
      </w:r>
      <w:r w:rsidRPr="003F5CE0">
        <w:rPr>
          <w:sz w:val="28"/>
          <w:szCs w:val="28"/>
          <w:lang w:val="en"/>
        </w:rPr>
        <w:t xml:space="preserve"> </w:t>
      </w:r>
      <w:r w:rsidRPr="003F5CE0">
        <w:rPr>
          <w:rStyle w:val="ts-alignment-element"/>
          <w:sz w:val="28"/>
          <w:szCs w:val="28"/>
          <w:lang w:val="en"/>
        </w:rPr>
        <w:t>favor</w:t>
      </w:r>
      <w:r w:rsidRPr="003F5CE0">
        <w:rPr>
          <w:sz w:val="28"/>
          <w:szCs w:val="28"/>
          <w:lang w:val="en"/>
        </w:rPr>
        <w:t xml:space="preserve"> </w:t>
      </w:r>
      <w:r w:rsidRPr="003F5CE0">
        <w:rPr>
          <w:rStyle w:val="ts-alignment-element"/>
          <w:sz w:val="28"/>
          <w:szCs w:val="28"/>
          <w:lang w:val="en"/>
        </w:rPr>
        <w:t>of</w:t>
      </w:r>
      <w:r w:rsidRPr="003F5CE0">
        <w:rPr>
          <w:sz w:val="28"/>
          <w:szCs w:val="28"/>
          <w:lang w:val="en"/>
        </w:rPr>
        <w:t xml:space="preserve"> the </w:t>
      </w:r>
      <w:r w:rsidRPr="003F5CE0">
        <w:rPr>
          <w:rStyle w:val="ts-alignment-element"/>
          <w:sz w:val="28"/>
          <w:szCs w:val="28"/>
          <w:lang w:val="en"/>
        </w:rPr>
        <w:t>environment,</w:t>
      </w:r>
      <w:r w:rsidRPr="003F5CE0">
        <w:rPr>
          <w:sz w:val="28"/>
          <w:szCs w:val="28"/>
          <w:lang w:val="en"/>
        </w:rPr>
        <w:t xml:space="preserve"> </w:t>
      </w:r>
      <w:r w:rsidRPr="003F5CE0">
        <w:rPr>
          <w:rStyle w:val="ts-alignment-element"/>
          <w:sz w:val="28"/>
          <w:szCs w:val="28"/>
          <w:lang w:val="en"/>
        </w:rPr>
        <w:t>particularly</w:t>
      </w:r>
      <w:r w:rsidRPr="003F5CE0">
        <w:rPr>
          <w:sz w:val="28"/>
          <w:szCs w:val="28"/>
          <w:lang w:val="en"/>
        </w:rPr>
        <w:t xml:space="preserve"> </w:t>
      </w:r>
      <w:r w:rsidRPr="003F5CE0">
        <w:rPr>
          <w:rStyle w:val="ts-alignment-element"/>
          <w:sz w:val="28"/>
          <w:szCs w:val="28"/>
          <w:lang w:val="en"/>
        </w:rPr>
        <w:t>focused</w:t>
      </w:r>
      <w:r w:rsidRPr="003F5CE0">
        <w:rPr>
          <w:sz w:val="28"/>
          <w:szCs w:val="28"/>
          <w:lang w:val="en"/>
        </w:rPr>
        <w:t xml:space="preserve"> on </w:t>
      </w:r>
      <w:r w:rsidRPr="003F5CE0">
        <w:rPr>
          <w:sz w:val="28"/>
          <w:szCs w:val="28"/>
        </w:rPr>
        <w:t>eliminating</w:t>
      </w:r>
      <w:r w:rsidRPr="003F5CE0">
        <w:rPr>
          <w:sz w:val="28"/>
          <w:szCs w:val="28"/>
          <w:lang w:val="en"/>
        </w:rPr>
        <w:t xml:space="preserve"> </w:t>
      </w:r>
      <w:r w:rsidRPr="003F5CE0">
        <w:rPr>
          <w:rStyle w:val="ts-alignment-element"/>
          <w:sz w:val="28"/>
          <w:szCs w:val="28"/>
          <w:lang w:val="en"/>
        </w:rPr>
        <w:t>C</w:t>
      </w:r>
      <w:r>
        <w:rPr>
          <w:rStyle w:val="ts-alignment-element"/>
          <w:sz w:val="28"/>
          <w:szCs w:val="28"/>
          <w:lang w:val="en"/>
        </w:rPr>
        <w:t>o</w:t>
      </w:r>
      <w:r w:rsidRPr="003F5CE0">
        <w:rPr>
          <w:rStyle w:val="ts-alignment-element"/>
          <w:sz w:val="28"/>
          <w:szCs w:val="28"/>
          <w:lang w:val="en"/>
        </w:rPr>
        <w:t>2</w:t>
      </w:r>
      <w:r w:rsidRPr="003F5CE0">
        <w:rPr>
          <w:sz w:val="28"/>
          <w:szCs w:val="28"/>
          <w:lang w:val="en"/>
        </w:rPr>
        <w:t xml:space="preserve"> </w:t>
      </w:r>
      <w:r w:rsidRPr="003F5CE0">
        <w:rPr>
          <w:rStyle w:val="ts-alignment-element"/>
          <w:sz w:val="28"/>
          <w:szCs w:val="28"/>
          <w:lang w:val="en"/>
        </w:rPr>
        <w:t>emissions</w:t>
      </w:r>
      <w:r w:rsidRPr="003F5CE0">
        <w:rPr>
          <w:sz w:val="28"/>
          <w:szCs w:val="28"/>
          <w:lang w:val="en"/>
        </w:rPr>
        <w:t xml:space="preserve"> </w:t>
      </w:r>
      <w:r w:rsidRPr="003F5CE0">
        <w:rPr>
          <w:rStyle w:val="ts-alignment-element"/>
          <w:sz w:val="28"/>
          <w:szCs w:val="28"/>
          <w:lang w:val="en"/>
        </w:rPr>
        <w:t>by</w:t>
      </w:r>
      <w:r w:rsidRPr="003F5CE0">
        <w:rPr>
          <w:sz w:val="28"/>
          <w:szCs w:val="28"/>
          <w:lang w:val="en"/>
        </w:rPr>
        <w:t xml:space="preserve"> </w:t>
      </w:r>
      <w:r w:rsidRPr="003F5CE0">
        <w:rPr>
          <w:rStyle w:val="ts-alignment-element"/>
          <w:sz w:val="28"/>
          <w:szCs w:val="28"/>
          <w:lang w:val="en"/>
        </w:rPr>
        <w:t>2050.</w:t>
      </w:r>
      <w:r w:rsidRPr="003F5CE0">
        <w:rPr>
          <w:sz w:val="28"/>
          <w:szCs w:val="28"/>
          <w:lang w:val="en"/>
        </w:rPr>
        <w:t xml:space="preserve"> T</w:t>
      </w:r>
      <w:r w:rsidRPr="003F5CE0">
        <w:rPr>
          <w:rStyle w:val="ts-alignment-element"/>
          <w:sz w:val="28"/>
          <w:szCs w:val="28"/>
          <w:lang w:val="en"/>
        </w:rPr>
        <w:t xml:space="preserve">he </w:t>
      </w:r>
      <w:r w:rsidRPr="003F5CE0">
        <w:rPr>
          <w:sz w:val="28"/>
          <w:szCs w:val="28"/>
          <w:lang w:val="en"/>
        </w:rPr>
        <w:t>c</w:t>
      </w:r>
      <w:r w:rsidRPr="003F5CE0">
        <w:rPr>
          <w:rStyle w:val="ts-alignment-element"/>
          <w:sz w:val="28"/>
          <w:szCs w:val="28"/>
          <w:lang w:val="en"/>
        </w:rPr>
        <w:t xml:space="preserve">urrent </w:t>
      </w:r>
      <w:r w:rsidRPr="003F5CE0">
        <w:rPr>
          <w:sz w:val="28"/>
          <w:szCs w:val="28"/>
          <w:lang w:val="en"/>
        </w:rPr>
        <w:t>w</w:t>
      </w:r>
      <w:r w:rsidRPr="003F5CE0">
        <w:rPr>
          <w:rStyle w:val="ts-alignment-element"/>
          <w:sz w:val="28"/>
          <w:szCs w:val="28"/>
          <w:lang w:val="en"/>
        </w:rPr>
        <w:t xml:space="preserve">ar </w:t>
      </w:r>
      <w:r w:rsidRPr="003F5CE0">
        <w:rPr>
          <w:sz w:val="28"/>
          <w:szCs w:val="28"/>
          <w:lang w:val="en"/>
        </w:rPr>
        <w:t>i</w:t>
      </w:r>
      <w:r w:rsidRPr="003F5CE0">
        <w:rPr>
          <w:rStyle w:val="ts-alignment-element"/>
          <w:sz w:val="28"/>
          <w:szCs w:val="28"/>
          <w:lang w:val="en"/>
        </w:rPr>
        <w:t xml:space="preserve">n </w:t>
      </w:r>
      <w:r w:rsidRPr="003F5CE0">
        <w:rPr>
          <w:sz w:val="28"/>
          <w:szCs w:val="28"/>
          <w:lang w:val="en"/>
        </w:rPr>
        <w:t>U</w:t>
      </w:r>
      <w:r w:rsidRPr="003F5CE0">
        <w:rPr>
          <w:rStyle w:val="ts-alignment-element"/>
          <w:sz w:val="28"/>
          <w:szCs w:val="28"/>
          <w:lang w:val="en"/>
        </w:rPr>
        <w:t xml:space="preserve">kraine </w:t>
      </w:r>
      <w:r w:rsidRPr="003F5CE0">
        <w:rPr>
          <w:sz w:val="28"/>
          <w:szCs w:val="28"/>
          <w:lang w:val="en"/>
        </w:rPr>
        <w:t xml:space="preserve">that </w:t>
      </w:r>
      <w:r>
        <w:rPr>
          <w:sz w:val="28"/>
          <w:szCs w:val="28"/>
          <w:lang w:val="en"/>
        </w:rPr>
        <w:t>erupted</w:t>
      </w:r>
      <w:r w:rsidRPr="003F5CE0">
        <w:rPr>
          <w:rStyle w:val="ts-alignment-element"/>
          <w:sz w:val="28"/>
          <w:szCs w:val="28"/>
          <w:lang w:val="en"/>
        </w:rPr>
        <w:t xml:space="preserve"> </w:t>
      </w:r>
      <w:r w:rsidRPr="003F5CE0">
        <w:rPr>
          <w:sz w:val="28"/>
          <w:szCs w:val="28"/>
          <w:lang w:val="en"/>
        </w:rPr>
        <w:t>i</w:t>
      </w:r>
      <w:r w:rsidRPr="003F5CE0">
        <w:rPr>
          <w:rStyle w:val="ts-alignment-element"/>
          <w:sz w:val="28"/>
          <w:szCs w:val="28"/>
          <w:lang w:val="en"/>
        </w:rPr>
        <w:t xml:space="preserve">n </w:t>
      </w:r>
      <w:r w:rsidRPr="003F5CE0">
        <w:rPr>
          <w:sz w:val="28"/>
          <w:szCs w:val="28"/>
          <w:lang w:val="en"/>
        </w:rPr>
        <w:t>e</w:t>
      </w:r>
      <w:r w:rsidRPr="003F5CE0">
        <w:rPr>
          <w:rStyle w:val="ts-alignment-element"/>
          <w:sz w:val="28"/>
          <w:szCs w:val="28"/>
          <w:lang w:val="en"/>
        </w:rPr>
        <w:t xml:space="preserve">arly </w:t>
      </w:r>
      <w:r w:rsidRPr="003F5CE0">
        <w:rPr>
          <w:sz w:val="28"/>
          <w:szCs w:val="28"/>
          <w:lang w:val="en"/>
        </w:rPr>
        <w:t>2</w:t>
      </w:r>
      <w:r w:rsidRPr="003F5CE0">
        <w:rPr>
          <w:rStyle w:val="ts-alignment-element"/>
          <w:sz w:val="28"/>
          <w:szCs w:val="28"/>
          <w:lang w:val="en"/>
        </w:rPr>
        <w:t xml:space="preserve">022 </w:t>
      </w:r>
      <w:r w:rsidRPr="003F5CE0">
        <w:rPr>
          <w:sz w:val="28"/>
          <w:szCs w:val="28"/>
          <w:lang w:val="en"/>
        </w:rPr>
        <w:t>w</w:t>
      </w:r>
      <w:r w:rsidRPr="003F5CE0">
        <w:rPr>
          <w:rStyle w:val="ts-alignment-element"/>
          <w:sz w:val="28"/>
          <w:szCs w:val="28"/>
          <w:lang w:val="en"/>
        </w:rPr>
        <w:t xml:space="preserve">ill </w:t>
      </w:r>
      <w:r w:rsidRPr="003F5CE0">
        <w:rPr>
          <w:sz w:val="28"/>
          <w:szCs w:val="28"/>
          <w:lang w:val="en"/>
        </w:rPr>
        <w:t>b</w:t>
      </w:r>
      <w:r w:rsidRPr="003F5CE0">
        <w:rPr>
          <w:rStyle w:val="ts-alignment-element"/>
          <w:sz w:val="28"/>
          <w:szCs w:val="28"/>
          <w:lang w:val="en"/>
        </w:rPr>
        <w:t xml:space="preserve">e </w:t>
      </w:r>
      <w:r w:rsidRPr="003F5CE0">
        <w:rPr>
          <w:sz w:val="28"/>
          <w:szCs w:val="28"/>
          <w:lang w:val="en"/>
        </w:rPr>
        <w:t>r</w:t>
      </w:r>
      <w:r w:rsidRPr="003F5CE0">
        <w:rPr>
          <w:rStyle w:val="ts-alignment-element"/>
          <w:sz w:val="28"/>
          <w:szCs w:val="28"/>
          <w:lang w:val="en"/>
        </w:rPr>
        <w:t xml:space="preserve">esponsible </w:t>
      </w:r>
      <w:r w:rsidRPr="003F5CE0">
        <w:rPr>
          <w:sz w:val="28"/>
          <w:szCs w:val="28"/>
          <w:lang w:val="en"/>
        </w:rPr>
        <w:t>f</w:t>
      </w:r>
      <w:r w:rsidRPr="003F5CE0">
        <w:rPr>
          <w:rStyle w:val="ts-alignment-element"/>
          <w:sz w:val="28"/>
          <w:szCs w:val="28"/>
          <w:lang w:val="en"/>
        </w:rPr>
        <w:t xml:space="preserve">or </w:t>
      </w:r>
      <w:r w:rsidRPr="003F5CE0">
        <w:rPr>
          <w:sz w:val="28"/>
          <w:szCs w:val="28"/>
          <w:lang w:val="en"/>
        </w:rPr>
        <w:t>n</w:t>
      </w:r>
      <w:r w:rsidRPr="003F5CE0">
        <w:rPr>
          <w:rStyle w:val="ts-alignment-element"/>
          <w:sz w:val="28"/>
          <w:szCs w:val="28"/>
          <w:lang w:val="en"/>
        </w:rPr>
        <w:t xml:space="preserve">egatively </w:t>
      </w:r>
      <w:r w:rsidRPr="003F5CE0">
        <w:rPr>
          <w:sz w:val="28"/>
          <w:szCs w:val="28"/>
          <w:lang w:val="en"/>
        </w:rPr>
        <w:t>a</w:t>
      </w:r>
      <w:r w:rsidRPr="003F5CE0">
        <w:rPr>
          <w:rStyle w:val="ts-alignment-element"/>
          <w:sz w:val="28"/>
          <w:szCs w:val="28"/>
          <w:lang w:val="en"/>
        </w:rPr>
        <w:t xml:space="preserve">ffecting </w:t>
      </w:r>
      <w:r w:rsidRPr="003F5CE0">
        <w:rPr>
          <w:sz w:val="28"/>
          <w:szCs w:val="28"/>
          <w:lang w:val="en"/>
        </w:rPr>
        <w:t>t</w:t>
      </w:r>
      <w:r w:rsidRPr="003F5CE0">
        <w:rPr>
          <w:rStyle w:val="ts-alignment-element"/>
          <w:sz w:val="28"/>
          <w:szCs w:val="28"/>
          <w:lang w:val="en"/>
        </w:rPr>
        <w:t xml:space="preserve">he </w:t>
      </w:r>
      <w:r w:rsidRPr="003F5CE0">
        <w:rPr>
          <w:sz w:val="28"/>
          <w:szCs w:val="28"/>
          <w:lang w:val="en"/>
        </w:rPr>
        <w:t>c</w:t>
      </w:r>
      <w:r w:rsidRPr="003F5CE0">
        <w:rPr>
          <w:rStyle w:val="ts-alignment-element"/>
          <w:sz w:val="28"/>
          <w:szCs w:val="28"/>
          <w:lang w:val="en"/>
        </w:rPr>
        <w:t xml:space="preserve">urrent </w:t>
      </w:r>
      <w:r w:rsidRPr="003F5CE0">
        <w:rPr>
          <w:sz w:val="28"/>
          <w:szCs w:val="28"/>
          <w:lang w:val="en"/>
        </w:rPr>
        <w:t>w</w:t>
      </w:r>
      <w:r w:rsidRPr="003F5CE0">
        <w:rPr>
          <w:rStyle w:val="ts-alignment-element"/>
          <w:sz w:val="28"/>
          <w:szCs w:val="28"/>
          <w:lang w:val="en"/>
        </w:rPr>
        <w:t xml:space="preserve">eak </w:t>
      </w:r>
      <w:r w:rsidRPr="003F5CE0">
        <w:rPr>
          <w:sz w:val="28"/>
          <w:szCs w:val="28"/>
          <w:lang w:val="en"/>
        </w:rPr>
        <w:t>g</w:t>
      </w:r>
      <w:r w:rsidRPr="003F5CE0">
        <w:rPr>
          <w:rStyle w:val="ts-alignment-element"/>
          <w:sz w:val="28"/>
          <w:szCs w:val="28"/>
          <w:lang w:val="en"/>
        </w:rPr>
        <w:t xml:space="preserve">lobal </w:t>
      </w:r>
      <w:r w:rsidRPr="003F5CE0">
        <w:rPr>
          <w:sz w:val="28"/>
          <w:szCs w:val="28"/>
          <w:lang w:val="en"/>
        </w:rPr>
        <w:t>s</w:t>
      </w:r>
      <w:r w:rsidRPr="003F5CE0">
        <w:rPr>
          <w:rStyle w:val="ts-alignment-element"/>
          <w:sz w:val="28"/>
          <w:szCs w:val="28"/>
          <w:lang w:val="en"/>
        </w:rPr>
        <w:t xml:space="preserve">upply </w:t>
      </w:r>
      <w:r w:rsidRPr="003F5CE0">
        <w:rPr>
          <w:sz w:val="28"/>
          <w:szCs w:val="28"/>
          <w:lang w:val="en"/>
        </w:rPr>
        <w:t>c</w:t>
      </w:r>
      <w:r w:rsidRPr="003F5CE0">
        <w:rPr>
          <w:rStyle w:val="ts-alignment-element"/>
          <w:sz w:val="28"/>
          <w:szCs w:val="28"/>
          <w:lang w:val="en"/>
        </w:rPr>
        <w:t>hain.</w:t>
      </w:r>
      <w:r>
        <w:rPr>
          <w:rStyle w:val="ts-alignment-element"/>
          <w:sz w:val="28"/>
          <w:szCs w:val="28"/>
          <w:lang w:val="en"/>
        </w:rPr>
        <w:t xml:space="preserve"> </w:t>
      </w:r>
      <w:r w:rsidRPr="003F5CE0">
        <w:rPr>
          <w:color w:val="000000" w:themeColor="text1"/>
          <w:sz w:val="28"/>
          <w:szCs w:val="28"/>
          <w:shd w:val="clear" w:color="auto" w:fill="FFFFFF"/>
        </w:rPr>
        <w:t>(</w:t>
      </w:r>
      <w:r w:rsidR="007B27A7" w:rsidRPr="003F5CE0">
        <w:rPr>
          <w:color w:val="000000" w:themeColor="text1"/>
          <w:sz w:val="28"/>
          <w:szCs w:val="28"/>
          <w:shd w:val="clear" w:color="auto" w:fill="FFFFFF"/>
        </w:rPr>
        <w:t>Volkswagen</w:t>
      </w:r>
      <w:r w:rsidRPr="003F5CE0">
        <w:rPr>
          <w:color w:val="000000" w:themeColor="text1"/>
          <w:sz w:val="28"/>
          <w:szCs w:val="28"/>
          <w:shd w:val="clear" w:color="auto" w:fill="FFFFFF"/>
        </w:rPr>
        <w:t xml:space="preserve"> AG,2016)</w:t>
      </w:r>
    </w:p>
    <w:p w14:paraId="7350C765" w14:textId="3B3B973D" w:rsidR="003F5CE0" w:rsidRPr="007B27A7" w:rsidRDefault="003F5CE0" w:rsidP="003F5CE0">
      <w:pPr>
        <w:pStyle w:val="Normal1"/>
        <w:rPr>
          <w:sz w:val="28"/>
          <w:szCs w:val="28"/>
          <w:lang w:val="en"/>
        </w:rPr>
      </w:pPr>
      <w:bookmarkStart w:id="6" w:name="_Hlk113786026"/>
      <w:r w:rsidRPr="007B27A7">
        <w:rPr>
          <w:sz w:val="28"/>
          <w:szCs w:val="28"/>
          <w:lang w:val="en"/>
        </w:rPr>
        <w:t xml:space="preserve">The </w:t>
      </w:r>
      <w:r w:rsidRPr="007B27A7">
        <w:rPr>
          <w:sz w:val="28"/>
          <w:szCs w:val="28"/>
          <w:lang w:val="en"/>
        </w:rPr>
        <w:t>existing</w:t>
      </w:r>
      <w:r w:rsidRPr="007B27A7">
        <w:rPr>
          <w:sz w:val="28"/>
          <w:szCs w:val="28"/>
          <w:lang w:val="en"/>
        </w:rPr>
        <w:t xml:space="preserve"> turbulence</w:t>
      </w:r>
      <w:r w:rsidRPr="007B27A7">
        <w:rPr>
          <w:sz w:val="28"/>
          <w:szCs w:val="28"/>
          <w:lang w:val="en"/>
        </w:rPr>
        <w:t>s</w:t>
      </w:r>
      <w:r w:rsidRPr="007B27A7">
        <w:rPr>
          <w:sz w:val="28"/>
          <w:szCs w:val="28"/>
          <w:lang w:val="en"/>
        </w:rPr>
        <w:t xml:space="preserve">, as </w:t>
      </w:r>
      <w:r w:rsidRPr="007B27A7">
        <w:rPr>
          <w:sz w:val="28"/>
          <w:szCs w:val="28"/>
          <w:lang w:val="en"/>
        </w:rPr>
        <w:t>demonstrated</w:t>
      </w:r>
      <w:r w:rsidRPr="007B27A7">
        <w:rPr>
          <w:sz w:val="28"/>
          <w:szCs w:val="28"/>
          <w:lang w:val="en"/>
        </w:rPr>
        <w:t xml:space="preserve"> by the profits generated in 2021 </w:t>
      </w:r>
      <w:r w:rsidR="007B27A7" w:rsidRPr="007B27A7">
        <w:rPr>
          <w:sz w:val="28"/>
          <w:szCs w:val="28"/>
          <w:lang w:val="en"/>
        </w:rPr>
        <w:t>which</w:t>
      </w:r>
      <w:r w:rsidRPr="007B27A7">
        <w:rPr>
          <w:sz w:val="28"/>
          <w:szCs w:val="28"/>
          <w:lang w:val="en"/>
        </w:rPr>
        <w:t xml:space="preserve"> correspon</w:t>
      </w:r>
      <w:r w:rsidR="007B27A7" w:rsidRPr="007B27A7">
        <w:rPr>
          <w:sz w:val="28"/>
          <w:szCs w:val="28"/>
          <w:lang w:val="en"/>
        </w:rPr>
        <w:t>d</w:t>
      </w:r>
      <w:r w:rsidRPr="007B27A7">
        <w:rPr>
          <w:sz w:val="28"/>
          <w:szCs w:val="28"/>
          <w:lang w:val="en"/>
        </w:rPr>
        <w:t xml:space="preserve"> to € 20 billion, </w:t>
      </w:r>
      <w:proofErr w:type="gramStart"/>
      <w:r w:rsidRPr="007B27A7">
        <w:rPr>
          <w:sz w:val="28"/>
          <w:szCs w:val="28"/>
          <w:lang w:val="en"/>
        </w:rPr>
        <w:t>are a reflection of</w:t>
      </w:r>
      <w:proofErr w:type="gramEnd"/>
      <w:r w:rsidRPr="007B27A7">
        <w:rPr>
          <w:sz w:val="28"/>
          <w:szCs w:val="28"/>
          <w:lang w:val="en"/>
        </w:rPr>
        <w:t xml:space="preserve"> the incredible resilience and strength of the </w:t>
      </w:r>
      <w:r w:rsidR="007B27A7" w:rsidRPr="007B27A7">
        <w:rPr>
          <w:sz w:val="28"/>
          <w:szCs w:val="28"/>
          <w:lang w:val="en"/>
        </w:rPr>
        <w:t>Volkswagen</w:t>
      </w:r>
      <w:r w:rsidRPr="007B27A7">
        <w:rPr>
          <w:sz w:val="28"/>
          <w:szCs w:val="28"/>
          <w:lang w:val="en"/>
        </w:rPr>
        <w:t xml:space="preserve"> group and its brands, able to efficiently deal with </w:t>
      </w:r>
      <w:r w:rsidR="007B27A7" w:rsidRPr="007B27A7">
        <w:rPr>
          <w:sz w:val="28"/>
          <w:szCs w:val="28"/>
          <w:lang w:val="en"/>
        </w:rPr>
        <w:t>setbacks</w:t>
      </w:r>
      <w:r w:rsidRPr="007B27A7">
        <w:rPr>
          <w:sz w:val="28"/>
          <w:szCs w:val="28"/>
          <w:lang w:val="en"/>
        </w:rPr>
        <w:t xml:space="preserve"> and </w:t>
      </w:r>
      <w:r w:rsidRPr="007B27A7">
        <w:rPr>
          <w:sz w:val="28"/>
          <w:szCs w:val="28"/>
        </w:rPr>
        <w:t>adapting</w:t>
      </w:r>
      <w:r w:rsidR="007B27A7" w:rsidRPr="007B27A7">
        <w:rPr>
          <w:sz w:val="28"/>
          <w:szCs w:val="28"/>
          <w:lang w:val="en"/>
        </w:rPr>
        <w:t xml:space="preserve"> along these lines</w:t>
      </w:r>
      <w:r w:rsidR="007B27A7">
        <w:rPr>
          <w:sz w:val="28"/>
          <w:szCs w:val="28"/>
          <w:lang w:val="en"/>
        </w:rPr>
        <w:t>,</w:t>
      </w:r>
      <w:r w:rsidRPr="007B27A7">
        <w:rPr>
          <w:sz w:val="28"/>
          <w:szCs w:val="28"/>
          <w:lang w:val="en"/>
        </w:rPr>
        <w:t xml:space="preserve"> that successfully exploits the available resources and capabilities. (Solum, 2021) (BBC,2022) (</w:t>
      </w:r>
      <w:r w:rsidR="007B27A7" w:rsidRPr="007B27A7">
        <w:rPr>
          <w:sz w:val="28"/>
          <w:szCs w:val="28"/>
          <w:lang w:val="en"/>
        </w:rPr>
        <w:t>Volkswagen</w:t>
      </w:r>
      <w:r w:rsidRPr="007B27A7">
        <w:rPr>
          <w:sz w:val="28"/>
          <w:szCs w:val="28"/>
          <w:lang w:val="en"/>
        </w:rPr>
        <w:t xml:space="preserve"> AG, 2022) </w:t>
      </w:r>
    </w:p>
    <w:p w14:paraId="53C5C00B" w14:textId="7CFE57C9" w:rsidR="00EC4E33" w:rsidRPr="003F5CE0" w:rsidRDefault="00EC4E33" w:rsidP="00FA46F0">
      <w:pPr>
        <w:pStyle w:val="Normal1"/>
        <w:rPr>
          <w:color w:val="000000" w:themeColor="text1"/>
          <w:sz w:val="28"/>
          <w:szCs w:val="28"/>
          <w:shd w:val="clear" w:color="auto" w:fill="FFFFFF"/>
        </w:rPr>
      </w:pPr>
    </w:p>
    <w:bookmarkEnd w:id="6"/>
    <w:p w14:paraId="4805ED44" w14:textId="17602133" w:rsidR="00FA46F0" w:rsidRPr="009A601F" w:rsidRDefault="00EC4E33" w:rsidP="009A601F">
      <w:pPr>
        <w:pStyle w:val="Titolo1"/>
        <w:rPr>
          <w:rFonts w:ascii="Times New Roman" w:hAnsi="Times New Roman" w:cs="Times New Roman"/>
          <w:b/>
          <w:bCs/>
          <w:color w:val="000000" w:themeColor="text1"/>
          <w:lang w:val="en"/>
        </w:rPr>
      </w:pPr>
      <w:r w:rsidRPr="009A601F">
        <w:rPr>
          <w:rFonts w:ascii="Times New Roman" w:hAnsi="Times New Roman" w:cs="Times New Roman"/>
          <w:b/>
          <w:bCs/>
          <w:color w:val="000000" w:themeColor="text1"/>
          <w:lang w:val="en"/>
        </w:rPr>
        <w:t xml:space="preserve"> </w:t>
      </w:r>
      <w:bookmarkStart w:id="7" w:name="_Toc113909508"/>
      <w:r w:rsidR="00FA46F0" w:rsidRPr="009A601F">
        <w:rPr>
          <w:rFonts w:ascii="Times New Roman" w:hAnsi="Times New Roman" w:cs="Times New Roman"/>
          <w:b/>
          <w:bCs/>
          <w:color w:val="000000" w:themeColor="text1"/>
          <w:lang w:val="en"/>
        </w:rPr>
        <w:t>SWOT Analysis</w:t>
      </w:r>
      <w:bookmarkEnd w:id="7"/>
      <w:r w:rsidR="00FA46F0" w:rsidRPr="009A601F">
        <w:rPr>
          <w:rFonts w:ascii="Times New Roman" w:hAnsi="Times New Roman" w:cs="Times New Roman"/>
          <w:b/>
          <w:bCs/>
          <w:color w:val="000000" w:themeColor="text1"/>
          <w:lang w:val="en"/>
        </w:rPr>
        <w:t xml:space="preserve"> </w:t>
      </w:r>
    </w:p>
    <w:p w14:paraId="737E363A" w14:textId="4322A866" w:rsidR="00FA46F0" w:rsidRPr="00BB6299" w:rsidRDefault="001002CE" w:rsidP="00FA46F0">
      <w:pPr>
        <w:pStyle w:val="Normal1"/>
        <w:rPr>
          <w:color w:val="2A2B2C"/>
          <w:sz w:val="28"/>
          <w:szCs w:val="28"/>
        </w:rPr>
      </w:pPr>
      <w:r w:rsidRPr="00BB6299">
        <w:rPr>
          <w:sz w:val="28"/>
          <w:szCs w:val="28"/>
          <w:lang w:val="en"/>
        </w:rPr>
        <w:t>The Swot framework particularly relevant in creating premeditated</w:t>
      </w:r>
      <w:r w:rsidRPr="00BB6299">
        <w:rPr>
          <w:b/>
          <w:bCs/>
          <w:sz w:val="28"/>
          <w:szCs w:val="28"/>
          <w:lang w:val="en"/>
        </w:rPr>
        <w:t xml:space="preserve"> </w:t>
      </w:r>
      <w:r w:rsidRPr="00BB6299">
        <w:rPr>
          <w:sz w:val="28"/>
          <w:szCs w:val="28"/>
          <w:lang w:val="en"/>
        </w:rPr>
        <w:t>tactics within the organization</w:t>
      </w:r>
      <w:r w:rsidR="00727F25" w:rsidRPr="00BB6299">
        <w:rPr>
          <w:sz w:val="28"/>
          <w:szCs w:val="28"/>
          <w:lang w:val="en"/>
        </w:rPr>
        <w:t xml:space="preserve">, tend to display firm </w:t>
      </w:r>
      <w:r w:rsidR="00727F25" w:rsidRPr="007A2053">
        <w:rPr>
          <w:color w:val="2A2B2C"/>
          <w:sz w:val="28"/>
          <w:szCs w:val="28"/>
        </w:rPr>
        <w:t xml:space="preserve">strengths, weaknesses, opportunities, and threats </w:t>
      </w:r>
      <w:r w:rsidR="00727F25" w:rsidRPr="00BB6299">
        <w:rPr>
          <w:color w:val="2A2B2C"/>
          <w:sz w:val="28"/>
          <w:szCs w:val="28"/>
        </w:rPr>
        <w:t>in the business market. (</w:t>
      </w:r>
      <w:r w:rsidR="00727F25" w:rsidRPr="00BB6299">
        <w:rPr>
          <w:sz w:val="28"/>
          <w:szCs w:val="28"/>
          <w:lang w:val="en"/>
        </w:rPr>
        <w:t>Raeburn, 2022</w:t>
      </w:r>
      <w:r w:rsidR="00727F25" w:rsidRPr="00BB6299">
        <w:rPr>
          <w:color w:val="2A2B2C"/>
          <w:sz w:val="28"/>
          <w:szCs w:val="28"/>
        </w:rPr>
        <w:t>)</w:t>
      </w:r>
    </w:p>
    <w:p w14:paraId="23A32161" w14:textId="1893BEB2" w:rsidR="00727F25" w:rsidRPr="007B27A7" w:rsidRDefault="00727F25" w:rsidP="000A7193">
      <w:pPr>
        <w:pStyle w:val="Normal1"/>
        <w:numPr>
          <w:ilvl w:val="0"/>
          <w:numId w:val="12"/>
        </w:numPr>
        <w:rPr>
          <w:b/>
          <w:bCs/>
          <w:color w:val="000000" w:themeColor="text1"/>
          <w:sz w:val="28"/>
          <w:szCs w:val="28"/>
        </w:rPr>
      </w:pPr>
      <w:r w:rsidRPr="007B27A7">
        <w:rPr>
          <w:b/>
          <w:bCs/>
          <w:color w:val="000000" w:themeColor="text1"/>
          <w:sz w:val="28"/>
          <w:szCs w:val="28"/>
        </w:rPr>
        <w:t>Strengths:</w:t>
      </w:r>
    </w:p>
    <w:p w14:paraId="2D125E5E" w14:textId="1BF25E9F" w:rsidR="006B4719" w:rsidRPr="00BB6299" w:rsidRDefault="006E1DB2" w:rsidP="00526FB4">
      <w:pPr>
        <w:pStyle w:val="Normal1"/>
        <w:numPr>
          <w:ilvl w:val="0"/>
          <w:numId w:val="8"/>
        </w:numPr>
        <w:rPr>
          <w:b/>
          <w:bCs/>
          <w:sz w:val="28"/>
          <w:szCs w:val="28"/>
        </w:rPr>
      </w:pPr>
      <w:r w:rsidRPr="00BB6299">
        <w:rPr>
          <w:b/>
          <w:bCs/>
          <w:sz w:val="28"/>
          <w:szCs w:val="28"/>
        </w:rPr>
        <w:t xml:space="preserve">Global Presence: </w:t>
      </w:r>
      <w:r w:rsidRPr="00BB6299">
        <w:rPr>
          <w:sz w:val="28"/>
          <w:szCs w:val="28"/>
        </w:rPr>
        <w:t>The German group highlight a presence in more than 150 countries around the globe</w:t>
      </w:r>
      <w:r w:rsidR="006B4719" w:rsidRPr="00BB6299">
        <w:rPr>
          <w:sz w:val="28"/>
          <w:szCs w:val="28"/>
        </w:rPr>
        <w:t xml:space="preserve">, which resulted in </w:t>
      </w:r>
      <w:r w:rsidR="006B4719" w:rsidRPr="00BB6299">
        <w:rPr>
          <w:color w:val="000000" w:themeColor="text1"/>
          <w:sz w:val="28"/>
          <w:szCs w:val="28"/>
          <w:shd w:val="clear" w:color="auto" w:fill="FFFFFF"/>
        </w:rPr>
        <w:t>€</w:t>
      </w:r>
      <w:r w:rsidR="006B4719" w:rsidRPr="00BB6299">
        <w:rPr>
          <w:sz w:val="28"/>
          <w:szCs w:val="28"/>
        </w:rPr>
        <w:t xml:space="preserve">20 </w:t>
      </w:r>
      <w:proofErr w:type="spellStart"/>
      <w:r w:rsidR="006B4719" w:rsidRPr="00BB6299">
        <w:rPr>
          <w:sz w:val="28"/>
          <w:szCs w:val="28"/>
        </w:rPr>
        <w:t>billions</w:t>
      </w:r>
      <w:proofErr w:type="spellEnd"/>
      <w:r w:rsidR="006B4719" w:rsidRPr="00BB6299">
        <w:rPr>
          <w:sz w:val="28"/>
          <w:szCs w:val="28"/>
        </w:rPr>
        <w:t xml:space="preserve"> operating profits and a 12,5% sales revenues increase from 2020. The critical success in the group</w:t>
      </w:r>
      <w:r w:rsidR="007B27A7">
        <w:rPr>
          <w:sz w:val="28"/>
          <w:szCs w:val="28"/>
        </w:rPr>
        <w:t xml:space="preserve">, are </w:t>
      </w:r>
      <w:r w:rsidR="006B4719" w:rsidRPr="00BB6299">
        <w:rPr>
          <w:sz w:val="28"/>
          <w:szCs w:val="28"/>
        </w:rPr>
        <w:t>their luxury brand</w:t>
      </w:r>
      <w:r w:rsidR="007B27A7">
        <w:rPr>
          <w:sz w:val="28"/>
          <w:szCs w:val="28"/>
        </w:rPr>
        <w:t>s</w:t>
      </w:r>
      <w:r w:rsidR="006B4719" w:rsidRPr="00BB6299">
        <w:rPr>
          <w:sz w:val="28"/>
          <w:szCs w:val="28"/>
        </w:rPr>
        <w:t xml:space="preserve"> as Audi, Lamborghini, Ducati, Bentley and Porsche significantly able to </w:t>
      </w:r>
      <w:r w:rsidR="006B4719" w:rsidRPr="00BB6299">
        <w:rPr>
          <w:sz w:val="28"/>
          <w:szCs w:val="28"/>
        </w:rPr>
        <w:lastRenderedPageBreak/>
        <w:t xml:space="preserve">attract </w:t>
      </w:r>
      <w:r w:rsidR="00526FB4" w:rsidRPr="00BB6299">
        <w:rPr>
          <w:sz w:val="28"/>
          <w:szCs w:val="28"/>
        </w:rPr>
        <w:t xml:space="preserve">large numbers of </w:t>
      </w:r>
      <w:r w:rsidR="006B4719" w:rsidRPr="00BB6299">
        <w:rPr>
          <w:sz w:val="28"/>
          <w:szCs w:val="28"/>
        </w:rPr>
        <w:t xml:space="preserve">niche </w:t>
      </w:r>
      <w:r w:rsidR="00526FB4" w:rsidRPr="00BB6299">
        <w:rPr>
          <w:sz w:val="28"/>
          <w:szCs w:val="28"/>
        </w:rPr>
        <w:t>market customers and deliver the overall growth of the group, within the Asian-Pacific market</w:t>
      </w:r>
      <w:r w:rsidR="009F4C36" w:rsidRPr="00BB6299">
        <w:rPr>
          <w:sz w:val="28"/>
          <w:szCs w:val="28"/>
        </w:rPr>
        <w:t xml:space="preserve"> penetration</w:t>
      </w:r>
      <w:r w:rsidR="00526FB4" w:rsidRPr="00BB6299">
        <w:rPr>
          <w:sz w:val="28"/>
          <w:szCs w:val="28"/>
        </w:rPr>
        <w:t>,</w:t>
      </w:r>
      <w:r w:rsidR="009F4C36" w:rsidRPr="00BB6299">
        <w:rPr>
          <w:sz w:val="28"/>
          <w:szCs w:val="28"/>
        </w:rPr>
        <w:t xml:space="preserve"> through partnership and mergers</w:t>
      </w:r>
      <w:r w:rsidR="00526FB4" w:rsidRPr="00BB6299">
        <w:rPr>
          <w:sz w:val="28"/>
          <w:szCs w:val="28"/>
        </w:rPr>
        <w:t xml:space="preserve"> which</w:t>
      </w:r>
      <w:r w:rsidR="007B27A7">
        <w:rPr>
          <w:sz w:val="28"/>
          <w:szCs w:val="28"/>
        </w:rPr>
        <w:t xml:space="preserve">, </w:t>
      </w:r>
      <w:proofErr w:type="gramStart"/>
      <w:r w:rsidR="007B27A7">
        <w:rPr>
          <w:sz w:val="28"/>
          <w:szCs w:val="28"/>
        </w:rPr>
        <w:t>furthermore</w:t>
      </w:r>
      <w:proofErr w:type="gramEnd"/>
      <w:r w:rsidR="007B27A7">
        <w:rPr>
          <w:sz w:val="28"/>
          <w:szCs w:val="28"/>
        </w:rPr>
        <w:t xml:space="preserve"> are</w:t>
      </w:r>
      <w:r w:rsidR="009F4C36" w:rsidRPr="00BB6299">
        <w:rPr>
          <w:sz w:val="28"/>
          <w:szCs w:val="28"/>
        </w:rPr>
        <w:t xml:space="preserve"> accountable in</w:t>
      </w:r>
      <w:r w:rsidR="006B4719" w:rsidRPr="00BB6299">
        <w:rPr>
          <w:sz w:val="28"/>
          <w:szCs w:val="28"/>
        </w:rPr>
        <w:t xml:space="preserve"> </w:t>
      </w:r>
      <w:r w:rsidR="00526FB4" w:rsidRPr="00BB6299">
        <w:rPr>
          <w:sz w:val="28"/>
          <w:szCs w:val="28"/>
        </w:rPr>
        <w:t>driv</w:t>
      </w:r>
      <w:r w:rsidR="009F4C36" w:rsidRPr="00BB6299">
        <w:rPr>
          <w:sz w:val="28"/>
          <w:szCs w:val="28"/>
        </w:rPr>
        <w:t>ing</w:t>
      </w:r>
      <w:r w:rsidR="00526FB4" w:rsidRPr="00BB6299">
        <w:rPr>
          <w:sz w:val="28"/>
          <w:szCs w:val="28"/>
        </w:rPr>
        <w:t xml:space="preserve"> the brand awareness and revenues.</w:t>
      </w:r>
    </w:p>
    <w:p w14:paraId="79A06019" w14:textId="77D946DB" w:rsidR="009F1668" w:rsidRPr="00BB6299" w:rsidRDefault="009F1668" w:rsidP="009F1668">
      <w:pPr>
        <w:pStyle w:val="Normal1"/>
        <w:rPr>
          <w:b/>
          <w:bCs/>
          <w:sz w:val="28"/>
          <w:szCs w:val="28"/>
        </w:rPr>
      </w:pPr>
    </w:p>
    <w:p w14:paraId="366CACF6" w14:textId="2934585C" w:rsidR="000A7193" w:rsidRPr="007B27A7" w:rsidRDefault="009F1668" w:rsidP="000A7193">
      <w:pPr>
        <w:pStyle w:val="Normal1"/>
        <w:numPr>
          <w:ilvl w:val="0"/>
          <w:numId w:val="8"/>
        </w:numPr>
        <w:rPr>
          <w:b/>
          <w:bCs/>
          <w:sz w:val="40"/>
          <w:szCs w:val="40"/>
        </w:rPr>
      </w:pPr>
      <w:r w:rsidRPr="007B27A7">
        <w:rPr>
          <w:b/>
          <w:bCs/>
          <w:sz w:val="28"/>
          <w:szCs w:val="28"/>
        </w:rPr>
        <w:t xml:space="preserve">Strong brand Image: </w:t>
      </w:r>
      <w:r w:rsidR="007B27A7" w:rsidRPr="007B27A7">
        <w:rPr>
          <w:rStyle w:val="ts-alignment-element"/>
          <w:sz w:val="28"/>
          <w:szCs w:val="28"/>
          <w:lang w:val="en"/>
        </w:rPr>
        <w:t>As</w:t>
      </w:r>
      <w:r w:rsidR="007B27A7" w:rsidRPr="007B27A7">
        <w:rPr>
          <w:sz w:val="28"/>
          <w:szCs w:val="28"/>
          <w:lang w:val="en"/>
        </w:rPr>
        <w:t xml:space="preserve"> </w:t>
      </w:r>
      <w:r w:rsidR="007B27A7" w:rsidRPr="007B27A7">
        <w:rPr>
          <w:rStyle w:val="ts-alignment-element"/>
          <w:sz w:val="28"/>
          <w:szCs w:val="28"/>
          <w:lang w:val="en"/>
        </w:rPr>
        <w:t>previously</w:t>
      </w:r>
      <w:r w:rsidR="007B27A7" w:rsidRPr="007B27A7">
        <w:rPr>
          <w:sz w:val="28"/>
          <w:szCs w:val="28"/>
          <w:lang w:val="en"/>
        </w:rPr>
        <w:t xml:space="preserve"> </w:t>
      </w:r>
      <w:r w:rsidR="007B27A7" w:rsidRPr="007B27A7">
        <w:rPr>
          <w:rStyle w:val="ts-alignment-element"/>
          <w:sz w:val="28"/>
          <w:szCs w:val="28"/>
          <w:lang w:val="en"/>
        </w:rPr>
        <w:t>mentioned,</w:t>
      </w:r>
      <w:r w:rsidR="007B27A7" w:rsidRPr="007B27A7">
        <w:rPr>
          <w:sz w:val="28"/>
          <w:szCs w:val="28"/>
          <w:lang w:val="en"/>
        </w:rPr>
        <w:t xml:space="preserve"> </w:t>
      </w:r>
      <w:r w:rsidR="007B27A7" w:rsidRPr="007B27A7">
        <w:rPr>
          <w:rStyle w:val="ts-alignment-element"/>
          <w:sz w:val="28"/>
          <w:szCs w:val="28"/>
          <w:lang w:val="en"/>
        </w:rPr>
        <w:t>the</w:t>
      </w:r>
      <w:r w:rsidR="007B27A7" w:rsidRPr="007B27A7">
        <w:rPr>
          <w:sz w:val="28"/>
          <w:szCs w:val="28"/>
          <w:lang w:val="en"/>
        </w:rPr>
        <w:t xml:space="preserve"> </w:t>
      </w:r>
      <w:r w:rsidR="007B27A7" w:rsidRPr="007B27A7">
        <w:rPr>
          <w:rStyle w:val="ts-alignment-element"/>
          <w:sz w:val="28"/>
          <w:szCs w:val="28"/>
          <w:lang w:val="en"/>
        </w:rPr>
        <w:t>Volkswagen</w:t>
      </w:r>
      <w:r w:rsidR="007B27A7" w:rsidRPr="007B27A7">
        <w:rPr>
          <w:sz w:val="28"/>
          <w:szCs w:val="28"/>
          <w:lang w:val="en"/>
        </w:rPr>
        <w:t xml:space="preserve"> </w:t>
      </w:r>
      <w:r w:rsidR="007B27A7" w:rsidRPr="007B27A7">
        <w:rPr>
          <w:rStyle w:val="ts-alignment-element"/>
          <w:sz w:val="28"/>
          <w:szCs w:val="28"/>
          <w:lang w:val="en"/>
        </w:rPr>
        <w:t>Group</w:t>
      </w:r>
      <w:r w:rsidR="007B27A7" w:rsidRPr="007B27A7">
        <w:rPr>
          <w:sz w:val="28"/>
          <w:szCs w:val="28"/>
          <w:lang w:val="en"/>
        </w:rPr>
        <w:t xml:space="preserve"> </w:t>
      </w:r>
      <w:r w:rsidR="007B27A7" w:rsidRPr="007B27A7">
        <w:rPr>
          <w:rStyle w:val="ts-alignment-element"/>
          <w:sz w:val="28"/>
          <w:szCs w:val="28"/>
          <w:lang w:val="en"/>
        </w:rPr>
        <w:t>includes</w:t>
      </w:r>
      <w:r w:rsidR="007B27A7" w:rsidRPr="007B27A7">
        <w:rPr>
          <w:sz w:val="28"/>
          <w:szCs w:val="28"/>
          <w:lang w:val="en"/>
        </w:rPr>
        <w:t xml:space="preserve"> </w:t>
      </w:r>
      <w:r w:rsidR="007B27A7" w:rsidRPr="007B27A7">
        <w:rPr>
          <w:rStyle w:val="ts-alignment-element"/>
          <w:sz w:val="28"/>
          <w:szCs w:val="28"/>
          <w:lang w:val="en"/>
        </w:rPr>
        <w:t>stakes</w:t>
      </w:r>
      <w:r w:rsidR="007B27A7" w:rsidRPr="007B27A7">
        <w:rPr>
          <w:sz w:val="28"/>
          <w:szCs w:val="28"/>
          <w:lang w:val="en"/>
        </w:rPr>
        <w:t xml:space="preserve"> </w:t>
      </w:r>
      <w:r w:rsidR="007B27A7" w:rsidRPr="007B27A7">
        <w:rPr>
          <w:rStyle w:val="ts-alignment-element"/>
          <w:sz w:val="28"/>
          <w:szCs w:val="28"/>
          <w:lang w:val="en"/>
        </w:rPr>
        <w:t>and</w:t>
      </w:r>
      <w:r w:rsidR="007B27A7" w:rsidRPr="007B27A7">
        <w:rPr>
          <w:sz w:val="28"/>
          <w:szCs w:val="28"/>
          <w:lang w:val="en"/>
        </w:rPr>
        <w:t xml:space="preserve"> </w:t>
      </w:r>
      <w:r w:rsidR="007B27A7" w:rsidRPr="007B27A7">
        <w:rPr>
          <w:rStyle w:val="ts-alignment-element"/>
          <w:sz w:val="28"/>
          <w:szCs w:val="28"/>
          <w:lang w:val="en"/>
        </w:rPr>
        <w:t>ownership</w:t>
      </w:r>
      <w:r w:rsidR="007B27A7" w:rsidRPr="007B27A7">
        <w:rPr>
          <w:sz w:val="28"/>
          <w:szCs w:val="28"/>
          <w:lang w:val="en"/>
        </w:rPr>
        <w:t xml:space="preserve"> </w:t>
      </w:r>
      <w:r w:rsidR="007B27A7" w:rsidRPr="007B27A7">
        <w:rPr>
          <w:rStyle w:val="ts-alignment-element"/>
          <w:sz w:val="28"/>
          <w:szCs w:val="28"/>
          <w:lang w:val="en"/>
        </w:rPr>
        <w:t>in</w:t>
      </w:r>
      <w:r w:rsidR="007B27A7" w:rsidRPr="007B27A7">
        <w:rPr>
          <w:sz w:val="28"/>
          <w:szCs w:val="28"/>
          <w:lang w:val="en"/>
        </w:rPr>
        <w:t xml:space="preserve"> </w:t>
      </w:r>
      <w:r w:rsidR="007B27A7" w:rsidRPr="007B27A7">
        <w:rPr>
          <w:rStyle w:val="ts-alignment-element"/>
          <w:sz w:val="28"/>
          <w:szCs w:val="28"/>
          <w:lang w:val="en"/>
        </w:rPr>
        <w:t>12</w:t>
      </w:r>
      <w:r w:rsidR="007B27A7" w:rsidRPr="007B27A7">
        <w:rPr>
          <w:sz w:val="28"/>
          <w:szCs w:val="28"/>
          <w:lang w:val="en"/>
        </w:rPr>
        <w:t xml:space="preserve"> </w:t>
      </w:r>
      <w:r w:rsidR="007B27A7" w:rsidRPr="007B27A7">
        <w:rPr>
          <w:rStyle w:val="ts-alignment-element"/>
          <w:sz w:val="28"/>
          <w:szCs w:val="28"/>
          <w:lang w:val="en"/>
        </w:rPr>
        <w:t>of</w:t>
      </w:r>
      <w:r w:rsidR="007B27A7" w:rsidRPr="007B27A7">
        <w:rPr>
          <w:sz w:val="28"/>
          <w:szCs w:val="28"/>
          <w:lang w:val="en"/>
        </w:rPr>
        <w:t xml:space="preserve"> </w:t>
      </w:r>
      <w:r w:rsidR="007B27A7" w:rsidRPr="007B27A7">
        <w:rPr>
          <w:rStyle w:val="ts-alignment-element"/>
          <w:sz w:val="28"/>
          <w:szCs w:val="28"/>
          <w:lang w:val="en"/>
        </w:rPr>
        <w:t>Europe's</w:t>
      </w:r>
      <w:r w:rsidR="007B27A7" w:rsidRPr="007B27A7">
        <w:rPr>
          <w:sz w:val="28"/>
          <w:szCs w:val="28"/>
          <w:lang w:val="en"/>
        </w:rPr>
        <w:t xml:space="preserve"> </w:t>
      </w:r>
      <w:r w:rsidR="007B27A7" w:rsidRPr="007B27A7">
        <w:rPr>
          <w:rStyle w:val="ts-alignment-element"/>
          <w:sz w:val="28"/>
          <w:szCs w:val="28"/>
          <w:lang w:val="en"/>
        </w:rPr>
        <w:t>largest</w:t>
      </w:r>
      <w:r w:rsidR="007B27A7" w:rsidRPr="007B27A7">
        <w:rPr>
          <w:sz w:val="28"/>
          <w:szCs w:val="28"/>
          <w:lang w:val="en"/>
        </w:rPr>
        <w:t xml:space="preserve"> </w:t>
      </w:r>
      <w:r w:rsidR="007B27A7" w:rsidRPr="007B27A7">
        <w:rPr>
          <w:rStyle w:val="ts-alignment-element"/>
          <w:sz w:val="28"/>
          <w:szCs w:val="28"/>
          <w:lang w:val="en"/>
        </w:rPr>
        <w:t>automotive</w:t>
      </w:r>
      <w:r w:rsidR="007B27A7" w:rsidRPr="007B27A7">
        <w:rPr>
          <w:sz w:val="28"/>
          <w:szCs w:val="28"/>
          <w:lang w:val="en"/>
        </w:rPr>
        <w:t xml:space="preserve"> </w:t>
      </w:r>
      <w:r w:rsidR="007B27A7" w:rsidRPr="007B27A7">
        <w:rPr>
          <w:rStyle w:val="ts-alignment-element"/>
          <w:sz w:val="28"/>
          <w:szCs w:val="28"/>
          <w:lang w:val="en"/>
        </w:rPr>
        <w:t>brands,</w:t>
      </w:r>
      <w:r w:rsidR="007B27A7" w:rsidRPr="007B27A7">
        <w:rPr>
          <w:sz w:val="28"/>
          <w:szCs w:val="28"/>
          <w:lang w:val="en"/>
        </w:rPr>
        <w:t xml:space="preserve"> </w:t>
      </w:r>
      <w:r w:rsidR="007B27A7" w:rsidRPr="007B27A7">
        <w:rPr>
          <w:rStyle w:val="ts-alignment-element"/>
          <w:sz w:val="28"/>
          <w:szCs w:val="28"/>
          <w:lang w:val="en"/>
        </w:rPr>
        <w:t>which</w:t>
      </w:r>
      <w:r w:rsidR="007B27A7" w:rsidRPr="007B27A7">
        <w:rPr>
          <w:sz w:val="28"/>
          <w:szCs w:val="28"/>
          <w:lang w:val="en"/>
        </w:rPr>
        <w:t xml:space="preserve"> </w:t>
      </w:r>
      <w:r w:rsidR="007B27A7" w:rsidRPr="007B27A7">
        <w:rPr>
          <w:rStyle w:val="ts-alignment-element"/>
          <w:sz w:val="28"/>
          <w:szCs w:val="28"/>
          <w:lang w:val="en"/>
        </w:rPr>
        <w:t>contribute</w:t>
      </w:r>
      <w:r w:rsidR="007B27A7" w:rsidRPr="007B27A7">
        <w:rPr>
          <w:sz w:val="28"/>
          <w:szCs w:val="28"/>
          <w:lang w:val="en"/>
        </w:rPr>
        <w:t xml:space="preserve"> </w:t>
      </w:r>
      <w:r w:rsidR="007B27A7" w:rsidRPr="007B27A7">
        <w:rPr>
          <w:rStyle w:val="ts-alignment-element"/>
          <w:sz w:val="28"/>
          <w:szCs w:val="28"/>
          <w:lang w:val="en"/>
        </w:rPr>
        <w:t>to</w:t>
      </w:r>
      <w:r w:rsidR="007B27A7" w:rsidRPr="007B27A7">
        <w:rPr>
          <w:sz w:val="28"/>
          <w:szCs w:val="28"/>
          <w:lang w:val="en"/>
        </w:rPr>
        <w:t xml:space="preserve"> </w:t>
      </w:r>
      <w:r w:rsidR="007B27A7" w:rsidRPr="007B27A7">
        <w:rPr>
          <w:rStyle w:val="ts-alignment-element"/>
          <w:sz w:val="28"/>
          <w:szCs w:val="28"/>
          <w:lang w:val="en"/>
        </w:rPr>
        <w:t>creating</w:t>
      </w:r>
      <w:r w:rsidR="007B27A7" w:rsidRPr="007B27A7">
        <w:rPr>
          <w:sz w:val="28"/>
          <w:szCs w:val="28"/>
          <w:lang w:val="en"/>
        </w:rPr>
        <w:t xml:space="preserve"> </w:t>
      </w:r>
      <w:r w:rsidR="007B27A7" w:rsidRPr="007B27A7">
        <w:rPr>
          <w:rStyle w:val="ts-alignment-element"/>
          <w:sz w:val="28"/>
          <w:szCs w:val="28"/>
          <w:lang w:val="en"/>
        </w:rPr>
        <w:t>additional</w:t>
      </w:r>
      <w:r w:rsidR="007B27A7" w:rsidRPr="007B27A7">
        <w:rPr>
          <w:sz w:val="28"/>
          <w:szCs w:val="28"/>
          <w:lang w:val="en"/>
        </w:rPr>
        <w:t xml:space="preserve"> </w:t>
      </w:r>
      <w:r w:rsidR="007B27A7" w:rsidRPr="007B27A7">
        <w:rPr>
          <w:rStyle w:val="ts-alignment-element"/>
          <w:sz w:val="28"/>
          <w:szCs w:val="28"/>
          <w:lang w:val="en"/>
        </w:rPr>
        <w:t>value</w:t>
      </w:r>
      <w:r w:rsidR="007B27A7" w:rsidRPr="007B27A7">
        <w:rPr>
          <w:sz w:val="28"/>
          <w:szCs w:val="28"/>
          <w:lang w:val="en"/>
        </w:rPr>
        <w:t xml:space="preserve"> </w:t>
      </w:r>
      <w:r w:rsidR="007B27A7" w:rsidRPr="007B27A7">
        <w:rPr>
          <w:rStyle w:val="ts-alignment-element"/>
          <w:sz w:val="28"/>
          <w:szCs w:val="28"/>
          <w:lang w:val="en"/>
        </w:rPr>
        <w:t>for</w:t>
      </w:r>
      <w:r w:rsidR="007B27A7" w:rsidRPr="007B27A7">
        <w:rPr>
          <w:sz w:val="28"/>
          <w:szCs w:val="28"/>
          <w:lang w:val="en"/>
        </w:rPr>
        <w:t xml:space="preserve"> </w:t>
      </w:r>
      <w:r w:rsidR="007B27A7" w:rsidRPr="007B27A7">
        <w:rPr>
          <w:rStyle w:val="ts-alignment-element"/>
          <w:sz w:val="28"/>
          <w:szCs w:val="28"/>
          <w:lang w:val="en"/>
        </w:rPr>
        <w:t>the</w:t>
      </w:r>
      <w:r w:rsidR="007B27A7" w:rsidRPr="007B27A7">
        <w:rPr>
          <w:sz w:val="28"/>
          <w:szCs w:val="28"/>
          <w:lang w:val="en"/>
        </w:rPr>
        <w:t xml:space="preserve"> </w:t>
      </w:r>
      <w:r w:rsidR="007B27A7" w:rsidRPr="007B27A7">
        <w:rPr>
          <w:rStyle w:val="ts-alignment-element"/>
          <w:sz w:val="28"/>
          <w:szCs w:val="28"/>
          <w:lang w:val="en"/>
        </w:rPr>
        <w:t>German</w:t>
      </w:r>
      <w:r w:rsidR="007B27A7" w:rsidRPr="007B27A7">
        <w:rPr>
          <w:sz w:val="28"/>
          <w:szCs w:val="28"/>
          <w:lang w:val="en"/>
        </w:rPr>
        <w:t xml:space="preserve"> </w:t>
      </w:r>
      <w:r w:rsidR="007B27A7" w:rsidRPr="007B27A7">
        <w:rPr>
          <w:rStyle w:val="ts-alignment-element"/>
          <w:sz w:val="28"/>
          <w:szCs w:val="28"/>
          <w:lang w:val="en"/>
        </w:rPr>
        <w:t>company</w:t>
      </w:r>
      <w:r w:rsidR="007B27A7" w:rsidRPr="007B27A7">
        <w:rPr>
          <w:sz w:val="28"/>
          <w:szCs w:val="28"/>
          <w:lang w:val="en"/>
        </w:rPr>
        <w:t xml:space="preserve"> </w:t>
      </w:r>
      <w:r w:rsidR="007B27A7" w:rsidRPr="007B27A7">
        <w:rPr>
          <w:rStyle w:val="ts-alignment-element"/>
          <w:sz w:val="28"/>
          <w:szCs w:val="28"/>
          <w:lang w:val="en"/>
        </w:rPr>
        <w:t>highlighted</w:t>
      </w:r>
      <w:r w:rsidR="007B27A7" w:rsidRPr="007B27A7">
        <w:rPr>
          <w:sz w:val="28"/>
          <w:szCs w:val="28"/>
          <w:lang w:val="en"/>
        </w:rPr>
        <w:t xml:space="preserve"> </w:t>
      </w:r>
      <w:r w:rsidR="007B27A7" w:rsidRPr="007B27A7">
        <w:rPr>
          <w:rStyle w:val="ts-alignment-element"/>
          <w:sz w:val="28"/>
          <w:szCs w:val="28"/>
          <w:lang w:val="en"/>
        </w:rPr>
        <w:t>by</w:t>
      </w:r>
      <w:r w:rsidR="007B27A7" w:rsidRPr="007B27A7">
        <w:rPr>
          <w:sz w:val="28"/>
          <w:szCs w:val="28"/>
          <w:lang w:val="en"/>
        </w:rPr>
        <w:t xml:space="preserve"> </w:t>
      </w:r>
      <w:r w:rsidR="007B27A7" w:rsidRPr="007B27A7">
        <w:rPr>
          <w:rStyle w:val="ts-alignment-element"/>
          <w:sz w:val="28"/>
          <w:szCs w:val="28"/>
          <w:lang w:val="en"/>
        </w:rPr>
        <w:t>the</w:t>
      </w:r>
      <w:r w:rsidR="007B27A7" w:rsidRPr="007B27A7">
        <w:rPr>
          <w:sz w:val="28"/>
          <w:szCs w:val="28"/>
          <w:lang w:val="en"/>
        </w:rPr>
        <w:t xml:space="preserve"> </w:t>
      </w:r>
      <w:r w:rsidR="007B27A7" w:rsidRPr="007B27A7">
        <w:rPr>
          <w:rStyle w:val="ts-alignment-element"/>
          <w:sz w:val="28"/>
          <w:szCs w:val="28"/>
          <w:lang w:val="en"/>
        </w:rPr>
        <w:t>strong</w:t>
      </w:r>
      <w:r w:rsidR="007B27A7" w:rsidRPr="007B27A7">
        <w:rPr>
          <w:sz w:val="28"/>
          <w:szCs w:val="28"/>
          <w:lang w:val="en"/>
        </w:rPr>
        <w:t xml:space="preserve"> </w:t>
      </w:r>
      <w:r w:rsidR="007B27A7" w:rsidRPr="007B27A7">
        <w:rPr>
          <w:rStyle w:val="ts-alignment-element"/>
          <w:sz w:val="28"/>
          <w:szCs w:val="28"/>
          <w:lang w:val="en"/>
        </w:rPr>
        <w:t>innovation</w:t>
      </w:r>
      <w:r w:rsidR="007B27A7" w:rsidRPr="007B27A7">
        <w:rPr>
          <w:sz w:val="28"/>
          <w:szCs w:val="28"/>
          <w:lang w:val="en"/>
        </w:rPr>
        <w:t xml:space="preserve"> </w:t>
      </w:r>
      <w:r w:rsidR="007B27A7" w:rsidRPr="007B27A7">
        <w:rPr>
          <w:rStyle w:val="ts-alignment-element"/>
          <w:sz w:val="28"/>
          <w:szCs w:val="28"/>
          <w:lang w:val="en"/>
        </w:rPr>
        <w:t>and</w:t>
      </w:r>
      <w:r w:rsidR="007B27A7" w:rsidRPr="007B27A7">
        <w:rPr>
          <w:sz w:val="28"/>
          <w:szCs w:val="28"/>
          <w:lang w:val="en"/>
        </w:rPr>
        <w:t xml:space="preserve"> </w:t>
      </w:r>
      <w:r w:rsidR="007B27A7" w:rsidRPr="007B27A7">
        <w:rPr>
          <w:rStyle w:val="ts-alignment-element"/>
          <w:sz w:val="28"/>
          <w:szCs w:val="28"/>
          <w:lang w:val="en"/>
        </w:rPr>
        <w:t>quality</w:t>
      </w:r>
      <w:r w:rsidR="007B27A7" w:rsidRPr="007B27A7">
        <w:rPr>
          <w:sz w:val="28"/>
          <w:szCs w:val="28"/>
          <w:lang w:val="en"/>
        </w:rPr>
        <w:t xml:space="preserve"> </w:t>
      </w:r>
      <w:r w:rsidR="007B27A7" w:rsidRPr="007B27A7">
        <w:rPr>
          <w:rStyle w:val="ts-alignment-element"/>
          <w:sz w:val="28"/>
          <w:szCs w:val="28"/>
          <w:lang w:val="en"/>
        </w:rPr>
        <w:t>provided</w:t>
      </w:r>
      <w:r w:rsidR="007B27A7" w:rsidRPr="007B27A7">
        <w:rPr>
          <w:sz w:val="28"/>
          <w:szCs w:val="28"/>
          <w:lang w:val="en"/>
        </w:rPr>
        <w:t xml:space="preserve"> </w:t>
      </w:r>
      <w:r w:rsidR="007B27A7" w:rsidRPr="007B27A7">
        <w:rPr>
          <w:rStyle w:val="ts-alignment-element"/>
          <w:sz w:val="28"/>
          <w:szCs w:val="28"/>
          <w:lang w:val="en"/>
        </w:rPr>
        <w:t>to</w:t>
      </w:r>
      <w:r w:rsidR="007B27A7" w:rsidRPr="007B27A7">
        <w:rPr>
          <w:sz w:val="28"/>
          <w:szCs w:val="28"/>
          <w:lang w:val="en"/>
        </w:rPr>
        <w:t xml:space="preserve"> </w:t>
      </w:r>
      <w:r w:rsidR="007B27A7" w:rsidRPr="007B27A7">
        <w:rPr>
          <w:rStyle w:val="ts-alignment-element"/>
          <w:sz w:val="28"/>
          <w:szCs w:val="28"/>
          <w:lang w:val="en"/>
        </w:rPr>
        <w:t>different</w:t>
      </w:r>
      <w:r w:rsidR="007B27A7" w:rsidRPr="007B27A7">
        <w:rPr>
          <w:sz w:val="28"/>
          <w:szCs w:val="28"/>
          <w:lang w:val="en"/>
        </w:rPr>
        <w:t xml:space="preserve"> </w:t>
      </w:r>
      <w:r w:rsidR="007B27A7" w:rsidRPr="007B27A7">
        <w:rPr>
          <w:rStyle w:val="ts-alignment-element"/>
          <w:sz w:val="28"/>
          <w:szCs w:val="28"/>
          <w:lang w:val="en"/>
        </w:rPr>
        <w:t>segments</w:t>
      </w:r>
      <w:r w:rsidR="007B27A7" w:rsidRPr="007B27A7">
        <w:rPr>
          <w:sz w:val="28"/>
          <w:szCs w:val="28"/>
          <w:lang w:val="en"/>
        </w:rPr>
        <w:t xml:space="preserve"> </w:t>
      </w:r>
      <w:r w:rsidR="007B27A7" w:rsidRPr="007B27A7">
        <w:rPr>
          <w:rStyle w:val="ts-alignment-element"/>
          <w:sz w:val="28"/>
          <w:szCs w:val="28"/>
          <w:lang w:val="en"/>
        </w:rPr>
        <w:t>of</w:t>
      </w:r>
      <w:r w:rsidR="007B27A7" w:rsidRPr="007B27A7">
        <w:rPr>
          <w:sz w:val="28"/>
          <w:szCs w:val="28"/>
          <w:lang w:val="en"/>
        </w:rPr>
        <w:t xml:space="preserve"> </w:t>
      </w:r>
      <w:r w:rsidR="007B27A7" w:rsidRPr="007B27A7">
        <w:rPr>
          <w:rStyle w:val="ts-alignment-element"/>
          <w:sz w:val="28"/>
          <w:szCs w:val="28"/>
          <w:lang w:val="en"/>
        </w:rPr>
        <w:t>the</w:t>
      </w:r>
      <w:r w:rsidR="007B27A7" w:rsidRPr="007B27A7">
        <w:rPr>
          <w:sz w:val="28"/>
          <w:szCs w:val="28"/>
          <w:lang w:val="en"/>
        </w:rPr>
        <w:t xml:space="preserve"> </w:t>
      </w:r>
      <w:r w:rsidR="007B27A7" w:rsidRPr="007B27A7">
        <w:rPr>
          <w:rStyle w:val="ts-alignment-element"/>
          <w:sz w:val="28"/>
          <w:szCs w:val="28"/>
          <w:lang w:val="en"/>
        </w:rPr>
        <w:t>automotive</w:t>
      </w:r>
      <w:r w:rsidR="007B27A7" w:rsidRPr="007B27A7">
        <w:rPr>
          <w:sz w:val="28"/>
          <w:szCs w:val="28"/>
          <w:lang w:val="en"/>
        </w:rPr>
        <w:t xml:space="preserve"> </w:t>
      </w:r>
      <w:r w:rsidR="007B27A7" w:rsidRPr="007B27A7">
        <w:rPr>
          <w:rStyle w:val="ts-alignment-element"/>
          <w:sz w:val="28"/>
          <w:szCs w:val="28"/>
          <w:lang w:val="en"/>
        </w:rPr>
        <w:t>market.</w:t>
      </w:r>
    </w:p>
    <w:p w14:paraId="4765FA78" w14:textId="77777777" w:rsidR="0085489B" w:rsidRPr="0085489B" w:rsidRDefault="0085489B" w:rsidP="0085489B">
      <w:pPr>
        <w:pStyle w:val="Normal1"/>
        <w:ind w:left="1440"/>
        <w:rPr>
          <w:sz w:val="28"/>
          <w:szCs w:val="28"/>
          <w:lang w:val="en"/>
        </w:rPr>
      </w:pPr>
    </w:p>
    <w:p w14:paraId="778730EE" w14:textId="550BF940" w:rsidR="007B27A7" w:rsidRPr="007B27A7" w:rsidRDefault="002900DA" w:rsidP="0085489B">
      <w:pPr>
        <w:pStyle w:val="Normal1"/>
        <w:numPr>
          <w:ilvl w:val="0"/>
          <w:numId w:val="8"/>
        </w:numPr>
        <w:rPr>
          <w:sz w:val="28"/>
          <w:szCs w:val="28"/>
          <w:lang w:val="en"/>
        </w:rPr>
      </w:pPr>
      <w:r w:rsidRPr="00BB6299">
        <w:rPr>
          <w:b/>
          <w:bCs/>
          <w:sz w:val="28"/>
          <w:szCs w:val="28"/>
        </w:rPr>
        <w:t xml:space="preserve">Organizational Structure: </w:t>
      </w:r>
      <w:r w:rsidR="007B27A7" w:rsidRPr="007B27A7">
        <w:rPr>
          <w:sz w:val="28"/>
          <w:szCs w:val="28"/>
          <w:lang w:val="en"/>
        </w:rPr>
        <w:t xml:space="preserve">The </w:t>
      </w:r>
      <w:r w:rsidR="007B27A7" w:rsidRPr="007B27A7">
        <w:rPr>
          <w:sz w:val="28"/>
          <w:szCs w:val="28"/>
          <w:lang w:val="en"/>
        </w:rPr>
        <w:t xml:space="preserve">automotive </w:t>
      </w:r>
      <w:r w:rsidR="007B27A7" w:rsidRPr="007B27A7">
        <w:rPr>
          <w:sz w:val="28"/>
          <w:szCs w:val="28"/>
          <w:lang w:val="en"/>
        </w:rPr>
        <w:t xml:space="preserve">Group over owns 12 renowned brands ranging from premium products, sports cars, bikes, commercial </w:t>
      </w:r>
      <w:r w:rsidR="007B27A7" w:rsidRPr="007B27A7">
        <w:rPr>
          <w:sz w:val="28"/>
          <w:szCs w:val="28"/>
          <w:lang w:val="en"/>
        </w:rPr>
        <w:t>vehicles</w:t>
      </w:r>
      <w:r w:rsidR="007B27A7" w:rsidRPr="007B27A7">
        <w:rPr>
          <w:sz w:val="28"/>
          <w:szCs w:val="28"/>
          <w:lang w:val="en"/>
        </w:rPr>
        <w:t xml:space="preserve">, and power and engineering manufacturing; diversifies in providing and selling financial services, such as dealership, customer </w:t>
      </w:r>
      <w:r w:rsidR="007B27A7" w:rsidRPr="007B27A7">
        <w:rPr>
          <w:sz w:val="28"/>
          <w:szCs w:val="28"/>
          <w:lang w:val="en"/>
        </w:rPr>
        <w:t>financing</w:t>
      </w:r>
      <w:r w:rsidR="007B27A7" w:rsidRPr="007B27A7">
        <w:rPr>
          <w:sz w:val="28"/>
          <w:szCs w:val="28"/>
          <w:lang w:val="en"/>
        </w:rPr>
        <w:t xml:space="preserve">, leasing, insurance, fleet management and mobility offerings. The combination of the products and business services provided, produces a business flexibility in dealing with </w:t>
      </w:r>
      <w:proofErr w:type="gramStart"/>
      <w:r w:rsidR="007B27A7" w:rsidRPr="007B27A7">
        <w:rPr>
          <w:sz w:val="28"/>
          <w:szCs w:val="28"/>
          <w:lang w:val="en"/>
        </w:rPr>
        <w:t>the  company</w:t>
      </w:r>
      <w:proofErr w:type="gramEnd"/>
      <w:r w:rsidR="0085489B">
        <w:rPr>
          <w:sz w:val="28"/>
          <w:szCs w:val="28"/>
          <w:lang w:val="en"/>
        </w:rPr>
        <w:t xml:space="preserve"> obstructions</w:t>
      </w:r>
      <w:r w:rsidR="007B27A7" w:rsidRPr="007B27A7">
        <w:rPr>
          <w:sz w:val="28"/>
          <w:szCs w:val="28"/>
          <w:lang w:val="en"/>
        </w:rPr>
        <w:t>, such as the reduction of demand, which through a strong business synergy are able to benefit the brands, products or services in decline and attract a diversified slice of consumers.</w:t>
      </w:r>
    </w:p>
    <w:p w14:paraId="38E110E4" w14:textId="186D03E3" w:rsidR="002B68C2" w:rsidRPr="007B27A7" w:rsidRDefault="002B68C2" w:rsidP="0085489B">
      <w:pPr>
        <w:pStyle w:val="Normal1"/>
        <w:ind w:left="1440"/>
        <w:rPr>
          <w:b/>
          <w:bCs/>
          <w:sz w:val="28"/>
          <w:szCs w:val="28"/>
        </w:rPr>
      </w:pPr>
    </w:p>
    <w:p w14:paraId="6B228F45" w14:textId="3171AE48" w:rsidR="002B68C2" w:rsidRPr="00BB6299" w:rsidRDefault="0085489B" w:rsidP="00002795">
      <w:pPr>
        <w:pStyle w:val="Normal1"/>
        <w:numPr>
          <w:ilvl w:val="0"/>
          <w:numId w:val="8"/>
        </w:numPr>
        <w:rPr>
          <w:b/>
          <w:bCs/>
          <w:sz w:val="28"/>
          <w:szCs w:val="28"/>
        </w:rPr>
      </w:pPr>
      <w:r w:rsidRPr="00BB6299">
        <w:rPr>
          <w:b/>
          <w:bCs/>
          <w:sz w:val="28"/>
          <w:szCs w:val="28"/>
        </w:rPr>
        <w:t>Sustainable</w:t>
      </w:r>
      <w:r w:rsidR="009F4C36" w:rsidRPr="00BB6299">
        <w:rPr>
          <w:b/>
          <w:bCs/>
          <w:sz w:val="28"/>
          <w:szCs w:val="28"/>
        </w:rPr>
        <w:t xml:space="preserve"> strategy: </w:t>
      </w:r>
      <w:r w:rsidR="009F4C36" w:rsidRPr="0085489B">
        <w:rPr>
          <w:sz w:val="28"/>
          <w:szCs w:val="28"/>
        </w:rPr>
        <w:t>Subsequent</w:t>
      </w:r>
      <w:r w:rsidR="009F4C36" w:rsidRPr="00BB6299">
        <w:rPr>
          <w:sz w:val="28"/>
          <w:szCs w:val="28"/>
        </w:rPr>
        <w:t xml:space="preserve"> the 2015</w:t>
      </w:r>
      <w:r>
        <w:rPr>
          <w:sz w:val="28"/>
          <w:szCs w:val="28"/>
        </w:rPr>
        <w:t xml:space="preserve"> scandal</w:t>
      </w:r>
      <w:r w:rsidR="009F4C36" w:rsidRPr="00BB6299">
        <w:rPr>
          <w:sz w:val="28"/>
          <w:szCs w:val="28"/>
        </w:rPr>
        <w:t xml:space="preserve"> the </w:t>
      </w:r>
      <w:r>
        <w:rPr>
          <w:sz w:val="28"/>
          <w:szCs w:val="28"/>
        </w:rPr>
        <w:t>firm managerial teams</w:t>
      </w:r>
      <w:r w:rsidR="009F4C36" w:rsidRPr="00BB6299">
        <w:rPr>
          <w:sz w:val="28"/>
          <w:szCs w:val="28"/>
        </w:rPr>
        <w:t xml:space="preserve"> undert</w:t>
      </w:r>
      <w:r>
        <w:rPr>
          <w:sz w:val="28"/>
          <w:szCs w:val="28"/>
        </w:rPr>
        <w:t>ook</w:t>
      </w:r>
      <w:r w:rsidR="009F4C36" w:rsidRPr="00BB6299">
        <w:rPr>
          <w:sz w:val="28"/>
          <w:szCs w:val="28"/>
        </w:rPr>
        <w:t xml:space="preserve"> a sustainable strategy aimed to reduce emissions by 2025 </w:t>
      </w:r>
      <w:r>
        <w:rPr>
          <w:sz w:val="28"/>
          <w:szCs w:val="28"/>
        </w:rPr>
        <w:t>with</w:t>
      </w:r>
      <w:r w:rsidR="009F4C36" w:rsidRPr="00BB6299">
        <w:rPr>
          <w:sz w:val="28"/>
          <w:szCs w:val="28"/>
        </w:rPr>
        <w:t xml:space="preserve"> research and development o</w:t>
      </w:r>
      <w:r>
        <w:rPr>
          <w:sz w:val="28"/>
          <w:szCs w:val="28"/>
        </w:rPr>
        <w:t>f</w:t>
      </w:r>
      <w:r w:rsidR="009F4C36" w:rsidRPr="00BB6299">
        <w:rPr>
          <w:sz w:val="28"/>
          <w:szCs w:val="28"/>
        </w:rPr>
        <w:t xml:space="preserve"> electric and autonomous mobility</w:t>
      </w:r>
      <w:r w:rsidR="00B3105C" w:rsidRPr="00BB6299">
        <w:rPr>
          <w:sz w:val="28"/>
          <w:szCs w:val="28"/>
        </w:rPr>
        <w:t>.</w:t>
      </w:r>
    </w:p>
    <w:p w14:paraId="3AB8C3BD" w14:textId="279AD90C" w:rsidR="000A7193" w:rsidRPr="00BB6299" w:rsidRDefault="000E7FE9" w:rsidP="000A7193">
      <w:pPr>
        <w:pStyle w:val="Normal1"/>
        <w:numPr>
          <w:ilvl w:val="0"/>
          <w:numId w:val="12"/>
        </w:numPr>
        <w:rPr>
          <w:b/>
          <w:bCs/>
          <w:sz w:val="28"/>
          <w:szCs w:val="28"/>
          <w:lang w:val="it-IT"/>
        </w:rPr>
      </w:pPr>
      <w:r w:rsidRPr="0085489B">
        <w:rPr>
          <w:b/>
          <w:bCs/>
          <w:sz w:val="28"/>
          <w:szCs w:val="28"/>
        </w:rPr>
        <w:t>Weaknesses</w:t>
      </w:r>
    </w:p>
    <w:p w14:paraId="098D0E66" w14:textId="520B7993" w:rsidR="00002795" w:rsidRPr="0085489B" w:rsidRDefault="0085489B" w:rsidP="0085489B">
      <w:pPr>
        <w:pStyle w:val="Normal1"/>
        <w:numPr>
          <w:ilvl w:val="0"/>
          <w:numId w:val="21"/>
        </w:numPr>
        <w:rPr>
          <w:sz w:val="28"/>
          <w:szCs w:val="28"/>
          <w:lang w:val="en"/>
        </w:rPr>
      </w:pPr>
      <w:r w:rsidRPr="00BB6299">
        <w:rPr>
          <w:b/>
          <w:bCs/>
          <w:sz w:val="28"/>
          <w:szCs w:val="28"/>
        </w:rPr>
        <w:t>Diesel gate</w:t>
      </w:r>
      <w:r w:rsidR="00CA7A12" w:rsidRPr="00BB6299">
        <w:rPr>
          <w:b/>
          <w:bCs/>
          <w:sz w:val="28"/>
          <w:szCs w:val="28"/>
        </w:rPr>
        <w:t xml:space="preserve">: </w:t>
      </w:r>
      <w:r w:rsidRPr="0085489B">
        <w:rPr>
          <w:sz w:val="28"/>
          <w:szCs w:val="28"/>
        </w:rPr>
        <w:t>The</w:t>
      </w:r>
      <w:r>
        <w:rPr>
          <w:sz w:val="28"/>
          <w:szCs w:val="28"/>
        </w:rPr>
        <w:t xml:space="preserve"> </w:t>
      </w:r>
      <w:r w:rsidRPr="0085489B">
        <w:rPr>
          <w:sz w:val="28"/>
          <w:szCs w:val="28"/>
          <w:lang w:val="en"/>
        </w:rPr>
        <w:t xml:space="preserve">2015 rumor, related to the counterfeited software in limiting the Co2 emissions allowed according to EU regulations in </w:t>
      </w:r>
      <w:r w:rsidRPr="0085489B">
        <w:rPr>
          <w:sz w:val="28"/>
          <w:szCs w:val="28"/>
          <w:lang w:val="en"/>
        </w:rPr>
        <w:t>diesel</w:t>
      </w:r>
      <w:r w:rsidRPr="0085489B">
        <w:rPr>
          <w:sz w:val="28"/>
          <w:szCs w:val="28"/>
          <w:lang w:val="en"/>
        </w:rPr>
        <w:t xml:space="preserve"> vehicles. The company </w:t>
      </w:r>
      <w:r>
        <w:rPr>
          <w:sz w:val="28"/>
          <w:szCs w:val="28"/>
          <w:lang w:val="en"/>
        </w:rPr>
        <w:t>subsequently</w:t>
      </w:r>
      <w:r w:rsidRPr="0085489B">
        <w:rPr>
          <w:sz w:val="28"/>
          <w:szCs w:val="28"/>
          <w:lang w:val="en"/>
        </w:rPr>
        <w:t xml:space="preserve"> being find guilty highlighted losses totaled £26 </w:t>
      </w:r>
      <w:r w:rsidRPr="0085489B">
        <w:rPr>
          <w:sz w:val="28"/>
          <w:szCs w:val="28"/>
          <w:lang w:val="en"/>
        </w:rPr>
        <w:t>billion</w:t>
      </w:r>
      <w:r w:rsidRPr="0085489B">
        <w:rPr>
          <w:sz w:val="28"/>
          <w:szCs w:val="28"/>
          <w:lang w:val="en"/>
        </w:rPr>
        <w:t xml:space="preserve">, which in 2022 is expected to increase of £193 million in United Kingdom with over 90.000 vehicles buyback schemes. The vehicle recall </w:t>
      </w:r>
      <w:r w:rsidRPr="0085489B">
        <w:rPr>
          <w:sz w:val="28"/>
          <w:szCs w:val="28"/>
        </w:rPr>
        <w:t>engendered</w:t>
      </w:r>
      <w:r w:rsidRPr="0085489B">
        <w:rPr>
          <w:sz w:val="32"/>
          <w:szCs w:val="32"/>
          <w:lang w:val="en"/>
        </w:rPr>
        <w:t xml:space="preserve"> </w:t>
      </w:r>
      <w:r w:rsidRPr="0085489B">
        <w:rPr>
          <w:sz w:val="28"/>
          <w:szCs w:val="28"/>
          <w:lang w:val="en"/>
        </w:rPr>
        <w:t>buy the 2015 scandal</w:t>
      </w:r>
      <w:r>
        <w:rPr>
          <w:sz w:val="28"/>
          <w:szCs w:val="28"/>
          <w:lang w:val="en"/>
        </w:rPr>
        <w:t>,</w:t>
      </w:r>
      <w:r w:rsidRPr="0085489B">
        <w:rPr>
          <w:sz w:val="28"/>
          <w:szCs w:val="28"/>
          <w:lang w:val="en"/>
        </w:rPr>
        <w:t xml:space="preserve"> </w:t>
      </w:r>
      <w:r w:rsidRPr="0085489B">
        <w:rPr>
          <w:sz w:val="28"/>
          <w:szCs w:val="28"/>
          <w:lang w:val="en"/>
        </w:rPr>
        <w:t>negatively</w:t>
      </w:r>
      <w:r w:rsidRPr="0085489B">
        <w:rPr>
          <w:sz w:val="28"/>
          <w:szCs w:val="28"/>
          <w:lang w:val="en"/>
        </w:rPr>
        <w:t xml:space="preserve"> impacted the </w:t>
      </w:r>
      <w:r w:rsidRPr="0085489B">
        <w:rPr>
          <w:sz w:val="28"/>
          <w:szCs w:val="28"/>
          <w:lang w:val="en"/>
        </w:rPr>
        <w:t>Volkswagen</w:t>
      </w:r>
      <w:r w:rsidRPr="0085489B">
        <w:rPr>
          <w:sz w:val="28"/>
          <w:szCs w:val="28"/>
          <w:lang w:val="en"/>
        </w:rPr>
        <w:t xml:space="preserve"> group</w:t>
      </w:r>
      <w:r>
        <w:rPr>
          <w:sz w:val="28"/>
          <w:szCs w:val="28"/>
          <w:lang w:val="en"/>
        </w:rPr>
        <w:t xml:space="preserve"> brand</w:t>
      </w:r>
      <w:r w:rsidRPr="0085489B">
        <w:rPr>
          <w:sz w:val="28"/>
          <w:szCs w:val="28"/>
          <w:lang w:val="en"/>
        </w:rPr>
        <w:t xml:space="preserve"> and reduced customers </w:t>
      </w:r>
      <w:proofErr w:type="gramStart"/>
      <w:r w:rsidRPr="0085489B">
        <w:rPr>
          <w:sz w:val="28"/>
          <w:szCs w:val="28"/>
          <w:lang w:val="en"/>
        </w:rPr>
        <w:t>trust .</w:t>
      </w:r>
      <w:proofErr w:type="gramEnd"/>
    </w:p>
    <w:p w14:paraId="024931D4" w14:textId="42097D11" w:rsidR="00CA7A12" w:rsidRDefault="004E5E48" w:rsidP="00BA0C7E">
      <w:pPr>
        <w:pStyle w:val="Normal1"/>
        <w:numPr>
          <w:ilvl w:val="0"/>
          <w:numId w:val="15"/>
        </w:numPr>
        <w:rPr>
          <w:sz w:val="28"/>
          <w:szCs w:val="28"/>
        </w:rPr>
      </w:pPr>
      <w:r w:rsidRPr="00BB6299">
        <w:rPr>
          <w:b/>
          <w:bCs/>
          <w:sz w:val="28"/>
          <w:szCs w:val="28"/>
        </w:rPr>
        <w:lastRenderedPageBreak/>
        <w:t>Low market share in Nor</w:t>
      </w:r>
      <w:r w:rsidR="002B68C2" w:rsidRPr="00BB6299">
        <w:rPr>
          <w:b/>
          <w:bCs/>
          <w:sz w:val="28"/>
          <w:szCs w:val="28"/>
        </w:rPr>
        <w:t xml:space="preserve">th-South America: </w:t>
      </w:r>
      <w:r w:rsidR="002B68C2" w:rsidRPr="00BB6299">
        <w:rPr>
          <w:sz w:val="28"/>
          <w:szCs w:val="28"/>
        </w:rPr>
        <w:t xml:space="preserve">The group highlighted low market growth in America market with the total of sale vehicles which is 805 and 503 </w:t>
      </w:r>
      <w:r w:rsidR="0085489B" w:rsidRPr="00BB6299">
        <w:rPr>
          <w:sz w:val="28"/>
          <w:szCs w:val="28"/>
        </w:rPr>
        <w:t>million</w:t>
      </w:r>
      <w:r w:rsidR="002B68C2" w:rsidRPr="00BB6299">
        <w:rPr>
          <w:sz w:val="28"/>
          <w:szCs w:val="28"/>
        </w:rPr>
        <w:t>, due the strong competition of Ford and General Motors.</w:t>
      </w:r>
    </w:p>
    <w:p w14:paraId="40063876" w14:textId="77777777" w:rsidR="00BA0C7E" w:rsidRPr="00BA0C7E" w:rsidRDefault="00BA0C7E" w:rsidP="00BF7433">
      <w:pPr>
        <w:pStyle w:val="Normal1"/>
        <w:rPr>
          <w:sz w:val="28"/>
          <w:szCs w:val="28"/>
        </w:rPr>
      </w:pPr>
    </w:p>
    <w:p w14:paraId="73AA48A3" w14:textId="1A886C03" w:rsidR="00CA7A12" w:rsidRPr="00BB6299" w:rsidRDefault="00002795" w:rsidP="00002795">
      <w:pPr>
        <w:pStyle w:val="Normal1"/>
        <w:numPr>
          <w:ilvl w:val="0"/>
          <w:numId w:val="12"/>
        </w:numPr>
        <w:rPr>
          <w:b/>
          <w:bCs/>
          <w:sz w:val="28"/>
          <w:szCs w:val="28"/>
        </w:rPr>
      </w:pPr>
      <w:r w:rsidRPr="00BB6299">
        <w:rPr>
          <w:b/>
          <w:bCs/>
          <w:sz w:val="28"/>
          <w:szCs w:val="28"/>
        </w:rPr>
        <w:t>Opportunities</w:t>
      </w:r>
    </w:p>
    <w:p w14:paraId="2F95847E" w14:textId="77777777" w:rsidR="00BA0C7E" w:rsidRDefault="00002795" w:rsidP="00BA0C7E">
      <w:pPr>
        <w:pStyle w:val="Normal1"/>
        <w:numPr>
          <w:ilvl w:val="0"/>
          <w:numId w:val="15"/>
        </w:numPr>
        <w:rPr>
          <w:sz w:val="28"/>
          <w:szCs w:val="28"/>
          <w:lang w:val="en"/>
        </w:rPr>
      </w:pPr>
      <w:r w:rsidRPr="00BA0C7E">
        <w:rPr>
          <w:b/>
          <w:bCs/>
          <w:sz w:val="28"/>
          <w:szCs w:val="28"/>
        </w:rPr>
        <w:t xml:space="preserve">La recent </w:t>
      </w:r>
      <w:r w:rsidR="00BA0C7E" w:rsidRPr="00BA0C7E">
        <w:rPr>
          <w:b/>
          <w:bCs/>
          <w:sz w:val="28"/>
          <w:szCs w:val="28"/>
        </w:rPr>
        <w:t>war</w:t>
      </w:r>
      <w:r w:rsidRPr="00BA0C7E">
        <w:rPr>
          <w:b/>
          <w:bCs/>
          <w:sz w:val="28"/>
          <w:szCs w:val="28"/>
        </w:rPr>
        <w:t xml:space="preserve"> in </w:t>
      </w:r>
      <w:r w:rsidR="00BA0C7E" w:rsidRPr="00BA0C7E">
        <w:rPr>
          <w:b/>
          <w:bCs/>
          <w:sz w:val="28"/>
          <w:szCs w:val="28"/>
        </w:rPr>
        <w:t>Ukraine</w:t>
      </w:r>
      <w:r w:rsidR="00736DD6" w:rsidRPr="00BA0C7E">
        <w:rPr>
          <w:sz w:val="28"/>
          <w:szCs w:val="28"/>
        </w:rPr>
        <w:t>:</w:t>
      </w:r>
      <w:r w:rsidRPr="00BA0C7E">
        <w:rPr>
          <w:sz w:val="28"/>
          <w:szCs w:val="28"/>
        </w:rPr>
        <w:t xml:space="preserve"> </w:t>
      </w:r>
      <w:r w:rsidR="00BA0C7E" w:rsidRPr="00BA0C7E">
        <w:rPr>
          <w:sz w:val="28"/>
          <w:szCs w:val="28"/>
          <w:lang w:val="en"/>
        </w:rPr>
        <w:t xml:space="preserve">It would create benefits for the VW group, as commodity prices are estimated to </w:t>
      </w:r>
      <w:proofErr w:type="gramStart"/>
      <w:r w:rsidR="00BA0C7E" w:rsidRPr="00BA0C7E">
        <w:rPr>
          <w:sz w:val="28"/>
          <w:szCs w:val="28"/>
          <w:lang w:val="en"/>
        </w:rPr>
        <w:t>rise</w:t>
      </w:r>
      <w:proofErr w:type="gramEnd"/>
      <w:r w:rsidR="00BA0C7E" w:rsidRPr="00BA0C7E">
        <w:rPr>
          <w:sz w:val="28"/>
          <w:szCs w:val="28"/>
          <w:lang w:val="en"/>
        </w:rPr>
        <w:t xml:space="preserve"> and </w:t>
      </w:r>
      <w:r w:rsidR="00BA0C7E" w:rsidRPr="00BA0C7E">
        <w:rPr>
          <w:sz w:val="28"/>
          <w:szCs w:val="28"/>
          <w:lang w:val="en"/>
        </w:rPr>
        <w:t xml:space="preserve">they provide a significant opportunity for the German automotive group to expand into the American market through the supply of small and electric vehicles. </w:t>
      </w:r>
    </w:p>
    <w:p w14:paraId="663D4C18" w14:textId="77777777" w:rsidR="00BA0C7E" w:rsidRPr="00BA0C7E" w:rsidRDefault="00BA0C7E" w:rsidP="00BA0C7E">
      <w:pPr>
        <w:pStyle w:val="Normal1"/>
        <w:ind w:left="720"/>
        <w:rPr>
          <w:sz w:val="28"/>
          <w:szCs w:val="28"/>
          <w:lang w:val="en"/>
        </w:rPr>
      </w:pPr>
    </w:p>
    <w:p w14:paraId="2F01E64C" w14:textId="1608AF64" w:rsidR="00BA0C7E" w:rsidRPr="00BA0C7E" w:rsidRDefault="00002795" w:rsidP="00BA0C7E">
      <w:pPr>
        <w:pStyle w:val="Normal1"/>
        <w:numPr>
          <w:ilvl w:val="0"/>
          <w:numId w:val="15"/>
        </w:numPr>
        <w:rPr>
          <w:sz w:val="28"/>
          <w:szCs w:val="28"/>
          <w:lang w:val="en"/>
        </w:rPr>
      </w:pPr>
      <w:r w:rsidRPr="00BA0C7E">
        <w:rPr>
          <w:b/>
          <w:bCs/>
          <w:sz w:val="28"/>
          <w:szCs w:val="28"/>
        </w:rPr>
        <w:t xml:space="preserve">Capital </w:t>
      </w:r>
      <w:r w:rsidR="00BA0C7E" w:rsidRPr="00BA0C7E">
        <w:rPr>
          <w:b/>
          <w:bCs/>
          <w:sz w:val="28"/>
          <w:szCs w:val="28"/>
        </w:rPr>
        <w:t>attainment</w:t>
      </w:r>
      <w:r w:rsidRPr="00BA0C7E">
        <w:rPr>
          <w:b/>
          <w:bCs/>
          <w:sz w:val="28"/>
          <w:szCs w:val="28"/>
        </w:rPr>
        <w:t xml:space="preserve">:  </w:t>
      </w:r>
      <w:r w:rsidR="00BA0C7E" w:rsidRPr="00BA0C7E">
        <w:rPr>
          <w:sz w:val="28"/>
          <w:szCs w:val="28"/>
          <w:lang w:val="en"/>
        </w:rPr>
        <w:t xml:space="preserve">The implementation of the planned strategies, highlights innovative skills </w:t>
      </w:r>
      <w:r w:rsidR="00BA0C7E" w:rsidRPr="00BA0C7E">
        <w:rPr>
          <w:sz w:val="28"/>
          <w:szCs w:val="28"/>
          <w:lang w:val="en"/>
        </w:rPr>
        <w:t>with</w:t>
      </w:r>
      <w:r w:rsidR="00BA0C7E" w:rsidRPr="00BA0C7E">
        <w:rPr>
          <w:sz w:val="28"/>
          <w:szCs w:val="28"/>
          <w:lang w:val="en"/>
        </w:rPr>
        <w:t xml:space="preserve">in the management and development of </w:t>
      </w:r>
      <w:r w:rsidR="00BA0C7E" w:rsidRPr="00BA0C7E">
        <w:rPr>
          <w:sz w:val="28"/>
          <w:szCs w:val="28"/>
          <w:lang w:val="en"/>
        </w:rPr>
        <w:t>newfangled</w:t>
      </w:r>
      <w:r w:rsidR="00BA0C7E" w:rsidRPr="00BA0C7E">
        <w:rPr>
          <w:sz w:val="28"/>
          <w:szCs w:val="28"/>
          <w:lang w:val="en"/>
        </w:rPr>
        <w:t xml:space="preserve"> </w:t>
      </w:r>
      <w:r w:rsidR="00BA0C7E" w:rsidRPr="00BA0C7E">
        <w:rPr>
          <w:sz w:val="28"/>
          <w:szCs w:val="28"/>
        </w:rPr>
        <w:t>technologies</w:t>
      </w:r>
      <w:r w:rsidR="00BA0C7E" w:rsidRPr="00BA0C7E">
        <w:rPr>
          <w:sz w:val="28"/>
          <w:szCs w:val="28"/>
          <w:lang w:val="en"/>
        </w:rPr>
        <w:t xml:space="preserve"> in lithium batteries and autonomous driving,</w:t>
      </w:r>
      <w:r w:rsidR="00BA0C7E" w:rsidRPr="00BA0C7E">
        <w:rPr>
          <w:sz w:val="28"/>
          <w:szCs w:val="28"/>
          <w:lang w:val="en"/>
        </w:rPr>
        <w:t xml:space="preserve"> which</w:t>
      </w:r>
      <w:r w:rsidR="00BA0C7E" w:rsidRPr="00BA0C7E">
        <w:rPr>
          <w:sz w:val="28"/>
          <w:szCs w:val="28"/>
          <w:lang w:val="en"/>
        </w:rPr>
        <w:t xml:space="preserve"> are efficiently obtainable through the acquisition of competent </w:t>
      </w:r>
      <w:r w:rsidR="00BA0C7E" w:rsidRPr="00BA0C7E">
        <w:rPr>
          <w:sz w:val="28"/>
          <w:szCs w:val="28"/>
          <w:lang w:val="en"/>
        </w:rPr>
        <w:t>startups</w:t>
      </w:r>
      <w:r w:rsidR="00BA0C7E" w:rsidRPr="00BA0C7E">
        <w:rPr>
          <w:sz w:val="28"/>
          <w:szCs w:val="28"/>
          <w:lang w:val="en"/>
        </w:rPr>
        <w:t xml:space="preserve">, whose market capitalization is particularly low due to international instability and allows in </w:t>
      </w:r>
      <w:r w:rsidR="00BA0C7E" w:rsidRPr="00BA0C7E">
        <w:rPr>
          <w:sz w:val="28"/>
          <w:szCs w:val="28"/>
          <w:lang w:val="en"/>
        </w:rPr>
        <w:t>purchase case,</w:t>
      </w:r>
      <w:r w:rsidR="00BA0C7E" w:rsidRPr="00BA0C7E">
        <w:rPr>
          <w:sz w:val="28"/>
          <w:szCs w:val="28"/>
          <w:lang w:val="en"/>
        </w:rPr>
        <w:t xml:space="preserve"> an increase in resources and corporate capa</w:t>
      </w:r>
      <w:r w:rsidR="00BA0C7E" w:rsidRPr="00BA0C7E">
        <w:rPr>
          <w:sz w:val="28"/>
          <w:szCs w:val="28"/>
          <w:lang w:val="en"/>
        </w:rPr>
        <w:t>bilities,</w:t>
      </w:r>
      <w:r w:rsidR="00BA0C7E" w:rsidRPr="00BA0C7E">
        <w:rPr>
          <w:sz w:val="28"/>
          <w:szCs w:val="28"/>
          <w:lang w:val="en"/>
        </w:rPr>
        <w:t xml:space="preserve"> sustainable in the long term.</w:t>
      </w:r>
    </w:p>
    <w:p w14:paraId="7875EC5A" w14:textId="77777777" w:rsidR="00816BBB" w:rsidRPr="00816BBB" w:rsidRDefault="00816BBB" w:rsidP="00816BBB">
      <w:pPr>
        <w:pStyle w:val="Normal1"/>
        <w:ind w:left="720"/>
        <w:rPr>
          <w:lang w:val="en"/>
        </w:rPr>
      </w:pPr>
    </w:p>
    <w:p w14:paraId="447AFE94" w14:textId="3D8D800B" w:rsidR="00816BBB" w:rsidRPr="00816BBB" w:rsidRDefault="00D4141A" w:rsidP="00816BBB">
      <w:pPr>
        <w:pStyle w:val="Normal1"/>
        <w:numPr>
          <w:ilvl w:val="0"/>
          <w:numId w:val="15"/>
        </w:numPr>
        <w:rPr>
          <w:lang w:val="en"/>
        </w:rPr>
      </w:pPr>
      <w:r w:rsidRPr="00816BBB">
        <w:rPr>
          <w:b/>
          <w:bCs/>
          <w:sz w:val="28"/>
          <w:szCs w:val="28"/>
        </w:rPr>
        <w:t>Electric Vehicle trend:</w:t>
      </w:r>
      <w:r w:rsidR="00736DD6" w:rsidRPr="00816BBB">
        <w:rPr>
          <w:b/>
          <w:bCs/>
          <w:sz w:val="28"/>
          <w:szCs w:val="28"/>
        </w:rPr>
        <w:t xml:space="preserve"> </w:t>
      </w:r>
      <w:r w:rsidR="00816BBB" w:rsidRPr="00816BBB">
        <w:rPr>
          <w:sz w:val="28"/>
          <w:szCs w:val="28"/>
          <w:lang w:val="en"/>
        </w:rPr>
        <w:t xml:space="preserve">The sustainability trend linked to self-driving electric vehicles is estimated to represent a large </w:t>
      </w:r>
      <w:r w:rsidR="00816BBB" w:rsidRPr="00816BBB">
        <w:rPr>
          <w:sz w:val="28"/>
          <w:szCs w:val="28"/>
          <w:lang w:val="en"/>
        </w:rPr>
        <w:t>percentage</w:t>
      </w:r>
      <w:r w:rsidR="00816BBB" w:rsidRPr="00816BBB">
        <w:rPr>
          <w:sz w:val="28"/>
          <w:szCs w:val="28"/>
          <w:lang w:val="en"/>
        </w:rPr>
        <w:t xml:space="preserve"> of the market in the automotive industry; </w:t>
      </w:r>
      <w:r w:rsidR="00816BBB" w:rsidRPr="00816BBB">
        <w:rPr>
          <w:sz w:val="28"/>
          <w:szCs w:val="28"/>
          <w:lang w:val="en"/>
        </w:rPr>
        <w:t>Volkswagen</w:t>
      </w:r>
      <w:r w:rsidR="00816BBB" w:rsidRPr="00816BBB">
        <w:rPr>
          <w:sz w:val="28"/>
          <w:szCs w:val="28"/>
          <w:lang w:val="en"/>
        </w:rPr>
        <w:t xml:space="preserve"> group therefore accelerating the pre-established objectives for 2025, would bring a significant competitive advantage, linked to </w:t>
      </w:r>
      <w:r w:rsidR="00816BBB" w:rsidRPr="00816BBB">
        <w:rPr>
          <w:sz w:val="28"/>
          <w:szCs w:val="28"/>
        </w:rPr>
        <w:t>the</w:t>
      </w:r>
      <w:r w:rsidR="00816BBB" w:rsidRPr="00816BBB">
        <w:rPr>
          <w:sz w:val="28"/>
          <w:szCs w:val="28"/>
          <w:lang w:val="en"/>
        </w:rPr>
        <w:t xml:space="preserve"> </w:t>
      </w:r>
      <w:r w:rsidR="00816BBB" w:rsidRPr="00816BBB">
        <w:rPr>
          <w:sz w:val="28"/>
          <w:szCs w:val="28"/>
        </w:rPr>
        <w:t>greater</w:t>
      </w:r>
      <w:r w:rsidR="00816BBB" w:rsidRPr="00816BBB">
        <w:rPr>
          <w:sz w:val="28"/>
          <w:szCs w:val="28"/>
          <w:lang w:val="en"/>
        </w:rPr>
        <w:t xml:space="preserve"> brand awareness, greater </w:t>
      </w:r>
      <w:proofErr w:type="gramStart"/>
      <w:r w:rsidR="00816BBB" w:rsidRPr="00816BBB">
        <w:rPr>
          <w:sz w:val="28"/>
          <w:szCs w:val="28"/>
          <w:lang w:val="en"/>
        </w:rPr>
        <w:t>profits</w:t>
      </w:r>
      <w:proofErr w:type="gramEnd"/>
      <w:r w:rsidR="00816BBB" w:rsidRPr="00816BBB">
        <w:rPr>
          <w:sz w:val="28"/>
          <w:szCs w:val="28"/>
          <w:lang w:val="en"/>
        </w:rPr>
        <w:t xml:space="preserve"> and the forgetfulness of the 2015 scandal in the minds of consumers. </w:t>
      </w:r>
    </w:p>
    <w:p w14:paraId="3FE04D24" w14:textId="77777777" w:rsidR="00736DD6" w:rsidRPr="00816BBB" w:rsidRDefault="00736DD6" w:rsidP="00816BBB">
      <w:pPr>
        <w:rPr>
          <w:rFonts w:ascii="Times New Roman" w:hAnsi="Times New Roman" w:cs="Times New Roman"/>
          <w:sz w:val="28"/>
          <w:szCs w:val="28"/>
        </w:rPr>
      </w:pPr>
    </w:p>
    <w:p w14:paraId="17D540E0" w14:textId="616FCC64" w:rsidR="00D4141A" w:rsidRPr="00BB6299" w:rsidRDefault="00736DD6" w:rsidP="00736DD6">
      <w:pPr>
        <w:pStyle w:val="Normal1"/>
        <w:numPr>
          <w:ilvl w:val="0"/>
          <w:numId w:val="12"/>
        </w:numPr>
        <w:rPr>
          <w:b/>
          <w:bCs/>
          <w:sz w:val="28"/>
          <w:szCs w:val="28"/>
          <w:lang w:val="it-IT"/>
        </w:rPr>
      </w:pPr>
      <w:r w:rsidRPr="000E7FE9">
        <w:rPr>
          <w:b/>
          <w:bCs/>
          <w:sz w:val="28"/>
          <w:szCs w:val="28"/>
        </w:rPr>
        <w:t>Threats</w:t>
      </w:r>
      <w:r w:rsidRPr="00BB6299">
        <w:rPr>
          <w:b/>
          <w:bCs/>
          <w:sz w:val="28"/>
          <w:szCs w:val="28"/>
          <w:lang w:val="it-IT"/>
        </w:rPr>
        <w:t xml:space="preserve">: </w:t>
      </w:r>
    </w:p>
    <w:p w14:paraId="04F15693" w14:textId="374A1CDA" w:rsidR="00816BBB" w:rsidRDefault="00B5639D" w:rsidP="00816BBB">
      <w:pPr>
        <w:pStyle w:val="Normal1"/>
        <w:numPr>
          <w:ilvl w:val="0"/>
          <w:numId w:val="22"/>
        </w:numPr>
        <w:rPr>
          <w:sz w:val="28"/>
          <w:szCs w:val="28"/>
        </w:rPr>
      </w:pPr>
      <w:r w:rsidRPr="00BB6299">
        <w:rPr>
          <w:b/>
          <w:bCs/>
          <w:color w:val="222222"/>
          <w:sz w:val="28"/>
          <w:szCs w:val="28"/>
        </w:rPr>
        <w:t>Competition</w:t>
      </w:r>
      <w:r w:rsidRPr="00BB6299">
        <w:rPr>
          <w:color w:val="222222"/>
          <w:sz w:val="28"/>
          <w:szCs w:val="28"/>
        </w:rPr>
        <w:t xml:space="preserve">: </w:t>
      </w:r>
      <w:r w:rsidR="00816BBB">
        <w:rPr>
          <w:color w:val="222222"/>
          <w:sz w:val="28"/>
          <w:szCs w:val="28"/>
        </w:rPr>
        <w:t xml:space="preserve">The </w:t>
      </w:r>
      <w:r w:rsidR="00816BBB" w:rsidRPr="00816BBB">
        <w:rPr>
          <w:sz w:val="28"/>
          <w:szCs w:val="28"/>
        </w:rPr>
        <w:t>Volkswagen group is constantly challenged by a fierce rivalry, from the new actors as Chinese manufacturers,</w:t>
      </w:r>
      <w:r w:rsidR="00816BBB">
        <w:rPr>
          <w:sz w:val="28"/>
          <w:szCs w:val="28"/>
        </w:rPr>
        <w:t xml:space="preserve"> or the new entrants in </w:t>
      </w:r>
      <w:r w:rsidR="00816BBB" w:rsidRPr="00816BBB">
        <w:rPr>
          <w:sz w:val="28"/>
          <w:szCs w:val="28"/>
        </w:rPr>
        <w:t>the innovative segment of</w:t>
      </w:r>
      <w:r w:rsidR="00816BBB">
        <w:rPr>
          <w:sz w:val="28"/>
          <w:szCs w:val="28"/>
        </w:rPr>
        <w:t xml:space="preserve"> traditional</w:t>
      </w:r>
      <w:r w:rsidR="00816BBB" w:rsidRPr="00816BBB">
        <w:rPr>
          <w:sz w:val="28"/>
          <w:szCs w:val="28"/>
        </w:rPr>
        <w:t xml:space="preserve"> mobility, which highlight the tendency towards lowering market prices. </w:t>
      </w:r>
    </w:p>
    <w:p w14:paraId="3141A127" w14:textId="77777777" w:rsidR="00816BBB" w:rsidRPr="00816BBB" w:rsidRDefault="00816BBB" w:rsidP="00816BBB">
      <w:pPr>
        <w:pStyle w:val="Normal1"/>
        <w:ind w:left="720"/>
        <w:rPr>
          <w:sz w:val="28"/>
          <w:szCs w:val="28"/>
        </w:rPr>
      </w:pPr>
    </w:p>
    <w:p w14:paraId="36C75EC8" w14:textId="39FD4DCA" w:rsidR="00783D6A" w:rsidRPr="00816BBB" w:rsidRDefault="00B5639D" w:rsidP="00816BBB">
      <w:pPr>
        <w:pStyle w:val="Normal1"/>
        <w:numPr>
          <w:ilvl w:val="0"/>
          <w:numId w:val="22"/>
        </w:numPr>
        <w:rPr>
          <w:sz w:val="28"/>
          <w:szCs w:val="28"/>
        </w:rPr>
      </w:pPr>
      <w:r w:rsidRPr="00816BBB">
        <w:rPr>
          <w:b/>
          <w:bCs/>
          <w:color w:val="222222"/>
          <w:sz w:val="28"/>
          <w:szCs w:val="28"/>
        </w:rPr>
        <w:lastRenderedPageBreak/>
        <w:t xml:space="preserve">Government regulations: </w:t>
      </w:r>
      <w:r w:rsidRPr="00816BBB">
        <w:rPr>
          <w:color w:val="222222"/>
          <w:sz w:val="28"/>
          <w:szCs w:val="28"/>
        </w:rPr>
        <w:t xml:space="preserve">The sustainable trend, influenced the national governments in formulating strict legislation in developing innovative strategies towards the climate change and lower emission of Carbon dioxide gasses, which will impact on organizational manufacturing processes though the surge in individual component cost and </w:t>
      </w:r>
      <w:r w:rsidR="00816BBB" w:rsidRPr="00816BBB">
        <w:rPr>
          <w:color w:val="222222"/>
          <w:sz w:val="28"/>
          <w:szCs w:val="28"/>
        </w:rPr>
        <w:t>loss</w:t>
      </w:r>
      <w:r w:rsidRPr="00816BBB">
        <w:rPr>
          <w:color w:val="222222"/>
          <w:sz w:val="28"/>
          <w:szCs w:val="28"/>
        </w:rPr>
        <w:t xml:space="preserve"> of competitive advantages within the market.</w:t>
      </w:r>
    </w:p>
    <w:p w14:paraId="459E1BD2" w14:textId="77777777" w:rsidR="00816BBB" w:rsidRPr="00816BBB" w:rsidRDefault="00816BBB" w:rsidP="00816BBB">
      <w:pPr>
        <w:pStyle w:val="Normal1"/>
        <w:rPr>
          <w:sz w:val="28"/>
          <w:szCs w:val="28"/>
        </w:rPr>
      </w:pPr>
    </w:p>
    <w:p w14:paraId="285062C1" w14:textId="1146991C" w:rsidR="00783D6A" w:rsidRPr="009A601F" w:rsidRDefault="00FE1AF4" w:rsidP="009A601F">
      <w:pPr>
        <w:pStyle w:val="Titolo1"/>
        <w:rPr>
          <w:rFonts w:ascii="Times New Roman" w:eastAsia="Times New Roman" w:hAnsi="Times New Roman" w:cs="Times New Roman"/>
          <w:b/>
          <w:bCs/>
          <w:color w:val="000000" w:themeColor="text1"/>
          <w:bdr w:val="none" w:sz="0" w:space="0" w:color="auto" w:frame="1"/>
        </w:rPr>
      </w:pPr>
      <w:r w:rsidRPr="009A601F">
        <w:rPr>
          <w:rFonts w:ascii="Times New Roman" w:hAnsi="Times New Roman" w:cs="Times New Roman"/>
          <w:b/>
          <w:bCs/>
          <w:color w:val="000000" w:themeColor="text1"/>
          <w:bdr w:val="none" w:sz="0" w:space="0" w:color="auto" w:frame="1"/>
        </w:rPr>
        <w:t xml:space="preserve"> </w:t>
      </w:r>
      <w:bookmarkStart w:id="8" w:name="_Toc113909509"/>
      <w:r w:rsidR="00B74CE4" w:rsidRPr="009A601F">
        <w:rPr>
          <w:rFonts w:ascii="Times New Roman" w:hAnsi="Times New Roman" w:cs="Times New Roman"/>
          <w:b/>
          <w:bCs/>
          <w:color w:val="000000" w:themeColor="text1"/>
          <w:bdr w:val="none" w:sz="0" w:space="0" w:color="auto" w:frame="1"/>
        </w:rPr>
        <w:t>VRIO Analysis</w:t>
      </w:r>
      <w:bookmarkEnd w:id="8"/>
    </w:p>
    <w:p w14:paraId="7613E14D" w14:textId="114B5456" w:rsidR="00AF7670" w:rsidRDefault="00816BBB" w:rsidP="00AF7670">
      <w:pPr>
        <w:pStyle w:val="Normal1"/>
        <w:rPr>
          <w:sz w:val="28"/>
          <w:szCs w:val="28"/>
          <w:lang w:val="en"/>
        </w:rPr>
      </w:pPr>
      <w:r w:rsidRPr="00AF7670">
        <w:rPr>
          <w:sz w:val="28"/>
          <w:szCs w:val="28"/>
          <w:lang w:val="en"/>
        </w:rPr>
        <w:t xml:space="preserve">VRIO analysis, or abbreviation for Value, Rarity, </w:t>
      </w:r>
      <w:r w:rsidR="00AF7670" w:rsidRPr="00AF7670">
        <w:rPr>
          <w:sz w:val="28"/>
          <w:szCs w:val="28"/>
          <w:lang w:val="en"/>
        </w:rPr>
        <w:t>Inimitability</w:t>
      </w:r>
      <w:r w:rsidRPr="00AF7670">
        <w:rPr>
          <w:sz w:val="28"/>
          <w:szCs w:val="28"/>
          <w:lang w:val="en"/>
        </w:rPr>
        <w:t xml:space="preserve"> and Organization </w:t>
      </w:r>
      <w:r w:rsidR="00AF7670">
        <w:rPr>
          <w:sz w:val="28"/>
          <w:szCs w:val="28"/>
          <w:lang w:val="en"/>
        </w:rPr>
        <w:t xml:space="preserve">elements </w:t>
      </w:r>
      <w:r w:rsidRPr="00AF7670">
        <w:rPr>
          <w:sz w:val="28"/>
          <w:szCs w:val="28"/>
          <w:lang w:val="en"/>
        </w:rPr>
        <w:t xml:space="preserve">as previously mentioned refers to the evaluation of internal organizational resources and capabilities that allows companies to position themselves efficiently within </w:t>
      </w:r>
      <w:r w:rsidRPr="00AF7670">
        <w:rPr>
          <w:sz w:val="28"/>
          <w:szCs w:val="28"/>
        </w:rPr>
        <w:t>the</w:t>
      </w:r>
      <w:r w:rsidRPr="00AF7670">
        <w:rPr>
          <w:sz w:val="32"/>
          <w:szCs w:val="32"/>
          <w:lang w:val="en"/>
        </w:rPr>
        <w:t xml:space="preserve"> </w:t>
      </w:r>
      <w:r w:rsidRPr="00AF7670">
        <w:rPr>
          <w:sz w:val="28"/>
          <w:szCs w:val="28"/>
          <w:lang w:val="en"/>
        </w:rPr>
        <w:t>market and achieve and sustain a competitive advantage over rivalry, through the analysis and formulation of strategic plans.</w:t>
      </w:r>
    </w:p>
    <w:p w14:paraId="300DB1FA" w14:textId="213B2C01" w:rsidR="00816BBB" w:rsidRPr="00AF7670" w:rsidRDefault="00816BBB" w:rsidP="00AF7670">
      <w:pPr>
        <w:pStyle w:val="Normal1"/>
        <w:rPr>
          <w:sz w:val="28"/>
          <w:szCs w:val="28"/>
          <w:lang w:val="en"/>
        </w:rPr>
      </w:pPr>
      <w:r w:rsidRPr="00AF7670">
        <w:rPr>
          <w:sz w:val="28"/>
          <w:szCs w:val="28"/>
          <w:lang w:val="en"/>
        </w:rPr>
        <w:t xml:space="preserve"> (Mulder, 2018) </w:t>
      </w:r>
    </w:p>
    <w:p w14:paraId="0708258A" w14:textId="1035FD71" w:rsidR="00AF7670" w:rsidRPr="00AF7670" w:rsidRDefault="00B76368" w:rsidP="00AF7670">
      <w:pPr>
        <w:pStyle w:val="Normal1"/>
        <w:numPr>
          <w:ilvl w:val="0"/>
          <w:numId w:val="24"/>
        </w:numPr>
        <w:rPr>
          <w:sz w:val="28"/>
          <w:szCs w:val="28"/>
        </w:rPr>
      </w:pPr>
      <w:r w:rsidRPr="00AF7670">
        <w:rPr>
          <w:b/>
          <w:bCs/>
          <w:color w:val="000000" w:themeColor="text1"/>
          <w:sz w:val="28"/>
          <w:szCs w:val="28"/>
        </w:rPr>
        <w:t>Value</w:t>
      </w:r>
      <w:r w:rsidR="00AF7670">
        <w:rPr>
          <w:b/>
          <w:bCs/>
          <w:color w:val="000000" w:themeColor="text1"/>
          <w:sz w:val="28"/>
          <w:szCs w:val="28"/>
        </w:rPr>
        <w:t xml:space="preserve">: </w:t>
      </w:r>
      <w:r w:rsidR="00AF7670" w:rsidRPr="00AF7670">
        <w:rPr>
          <w:sz w:val="28"/>
          <w:szCs w:val="28"/>
        </w:rPr>
        <w:t xml:space="preserve">The value characteristics refer to the availability, price, and the ability to generate value through manufacturing processes of certain raw materials. Volkswagen group </w:t>
      </w:r>
      <w:r w:rsidR="00AF7670">
        <w:rPr>
          <w:sz w:val="28"/>
          <w:szCs w:val="28"/>
        </w:rPr>
        <w:t>express,</w:t>
      </w:r>
      <w:r w:rsidR="00AF7670" w:rsidRPr="00AF7670">
        <w:rPr>
          <w:sz w:val="28"/>
          <w:szCs w:val="28"/>
        </w:rPr>
        <w:t xml:space="preserve"> high level of useful financial resources, able to efficiently exploit the advent of external opportunities or </w:t>
      </w:r>
      <w:proofErr w:type="gramStart"/>
      <w:r w:rsidR="00AF7670" w:rsidRPr="00AF7670">
        <w:rPr>
          <w:sz w:val="28"/>
          <w:szCs w:val="28"/>
        </w:rPr>
        <w:t>threats;</w:t>
      </w:r>
      <w:proofErr w:type="gramEnd"/>
      <w:r w:rsidR="00AF7670" w:rsidRPr="00AF7670">
        <w:rPr>
          <w:sz w:val="28"/>
          <w:szCs w:val="28"/>
        </w:rPr>
        <w:t xml:space="preserve"> a superior quality within its product and service in addition to the highly skilled and motivated workforce</w:t>
      </w:r>
    </w:p>
    <w:p w14:paraId="16DBBDEF" w14:textId="77777777" w:rsidR="00AF7670" w:rsidRDefault="00AF7670" w:rsidP="00AF7670">
      <w:pPr>
        <w:pStyle w:val="Paragrafoelenco"/>
        <w:shd w:val="clear" w:color="auto" w:fill="FFFFFF"/>
        <w:spacing w:after="300" w:line="264" w:lineRule="atLeast"/>
        <w:textAlignment w:val="baseline"/>
        <w:outlineLvl w:val="2"/>
        <w:rPr>
          <w:rFonts w:ascii="Times New Roman" w:eastAsia="Times New Roman" w:hAnsi="Times New Roman" w:cs="Times New Roman"/>
          <w:b/>
          <w:bCs/>
          <w:color w:val="000000" w:themeColor="text1"/>
          <w:sz w:val="28"/>
          <w:szCs w:val="28"/>
          <w:lang w:eastAsia="en-GB"/>
        </w:rPr>
      </w:pPr>
    </w:p>
    <w:p w14:paraId="631D443D" w14:textId="77777777" w:rsidR="000C55B5" w:rsidRPr="000C55B5" w:rsidRDefault="00B76368" w:rsidP="000C55B5">
      <w:pPr>
        <w:pStyle w:val="Paragrafoelenco"/>
        <w:numPr>
          <w:ilvl w:val="0"/>
          <w:numId w:val="24"/>
        </w:numPr>
        <w:shd w:val="clear" w:color="auto" w:fill="FFFFFF"/>
        <w:spacing w:after="300" w:line="264" w:lineRule="atLeast"/>
        <w:textAlignment w:val="baseline"/>
        <w:outlineLvl w:val="2"/>
        <w:rPr>
          <w:rFonts w:ascii="Times New Roman" w:eastAsia="Times New Roman" w:hAnsi="Times New Roman" w:cs="Times New Roman"/>
          <w:b/>
          <w:bCs/>
          <w:color w:val="000000" w:themeColor="text1"/>
          <w:sz w:val="28"/>
          <w:szCs w:val="28"/>
          <w:lang w:eastAsia="en-GB"/>
        </w:rPr>
      </w:pPr>
      <w:bookmarkStart w:id="9" w:name="_Toc113909510"/>
      <w:r w:rsidRPr="00AF7670">
        <w:rPr>
          <w:rFonts w:ascii="Times New Roman" w:eastAsia="Times New Roman" w:hAnsi="Times New Roman" w:cs="Times New Roman"/>
          <w:b/>
          <w:bCs/>
          <w:color w:val="000000" w:themeColor="text1"/>
          <w:sz w:val="28"/>
          <w:szCs w:val="28"/>
          <w:lang w:eastAsia="en-GB"/>
        </w:rPr>
        <w:t>Rarity</w:t>
      </w:r>
      <w:r w:rsidR="00AF7670" w:rsidRPr="00AF7670">
        <w:rPr>
          <w:rFonts w:ascii="Times New Roman" w:eastAsia="Times New Roman" w:hAnsi="Times New Roman" w:cs="Times New Roman"/>
          <w:b/>
          <w:bCs/>
          <w:color w:val="000000" w:themeColor="text1"/>
          <w:sz w:val="28"/>
          <w:szCs w:val="28"/>
          <w:lang w:eastAsia="en-GB"/>
        </w:rPr>
        <w:t>:</w:t>
      </w:r>
      <w:r w:rsidR="00AF7670">
        <w:rPr>
          <w:rFonts w:ascii="Times New Roman" w:eastAsia="Times New Roman" w:hAnsi="Times New Roman" w:cs="Times New Roman"/>
          <w:b/>
          <w:bCs/>
          <w:color w:val="000000" w:themeColor="text1"/>
          <w:sz w:val="28"/>
          <w:szCs w:val="28"/>
          <w:lang w:eastAsia="en-GB"/>
        </w:rPr>
        <w:t xml:space="preserve"> </w:t>
      </w:r>
      <w:r w:rsidR="00AF7670" w:rsidRPr="00AF7670">
        <w:rPr>
          <w:sz w:val="28"/>
          <w:szCs w:val="28"/>
        </w:rPr>
        <w:t xml:space="preserve">Rarity or scarcity of determined resources is accountable in deliver competitive advantage as present </w:t>
      </w:r>
      <w:r w:rsidR="00AF7670" w:rsidRPr="00AF7670">
        <w:rPr>
          <w:sz w:val="28"/>
          <w:szCs w:val="28"/>
        </w:rPr>
        <w:t>obstacles</w:t>
      </w:r>
      <w:r w:rsidR="00AF7670" w:rsidRPr="00AF7670">
        <w:rPr>
          <w:sz w:val="28"/>
          <w:szCs w:val="28"/>
        </w:rPr>
        <w:t xml:space="preserve"> </w:t>
      </w:r>
      <w:r w:rsidR="00AF7670" w:rsidRPr="00AF7670">
        <w:rPr>
          <w:sz w:val="28"/>
          <w:szCs w:val="28"/>
        </w:rPr>
        <w:t>in their</w:t>
      </w:r>
      <w:r w:rsidR="00AF7670" w:rsidRPr="00AF7670">
        <w:rPr>
          <w:sz w:val="28"/>
          <w:szCs w:val="28"/>
        </w:rPr>
        <w:t xml:space="preserve"> </w:t>
      </w:r>
      <w:r w:rsidR="000C55B5" w:rsidRPr="00AF7670">
        <w:rPr>
          <w:sz w:val="28"/>
          <w:szCs w:val="28"/>
        </w:rPr>
        <w:t>acquisition and</w:t>
      </w:r>
      <w:r w:rsidR="00AF7670" w:rsidRPr="00AF7670">
        <w:rPr>
          <w:sz w:val="28"/>
          <w:szCs w:val="28"/>
        </w:rPr>
        <w:t xml:space="preserve"> tend to reflect elements of uniqueness and differentiation in one brand rather </w:t>
      </w:r>
      <w:r w:rsidR="00AF7670" w:rsidRPr="00AF7670">
        <w:rPr>
          <w:sz w:val="28"/>
          <w:szCs w:val="28"/>
        </w:rPr>
        <w:t>than</w:t>
      </w:r>
      <w:r w:rsidR="00AF7670" w:rsidRPr="00AF7670">
        <w:rPr>
          <w:sz w:val="28"/>
          <w:szCs w:val="28"/>
        </w:rPr>
        <w:t xml:space="preserve"> others. The </w:t>
      </w:r>
      <w:r w:rsidR="00AF7670" w:rsidRPr="00AF7670">
        <w:rPr>
          <w:sz w:val="28"/>
          <w:szCs w:val="28"/>
        </w:rPr>
        <w:t>Volkswagen</w:t>
      </w:r>
      <w:r w:rsidR="00AF7670" w:rsidRPr="00AF7670">
        <w:rPr>
          <w:sz w:val="28"/>
          <w:szCs w:val="28"/>
        </w:rPr>
        <w:t xml:space="preserve"> case study, display high availability of resources </w:t>
      </w:r>
      <w:r w:rsidR="000C55B5" w:rsidRPr="00AF7670">
        <w:rPr>
          <w:sz w:val="28"/>
          <w:szCs w:val="28"/>
        </w:rPr>
        <w:t>which epitomize</w:t>
      </w:r>
      <w:r w:rsidR="00AF7670" w:rsidRPr="00AF7670">
        <w:rPr>
          <w:sz w:val="28"/>
          <w:szCs w:val="28"/>
        </w:rPr>
        <w:t xml:space="preserve"> rarity for competitors, consequently the highly efficient company distribution and logistics, display a rare capability within the market.</w:t>
      </w:r>
      <w:bookmarkEnd w:id="9"/>
    </w:p>
    <w:p w14:paraId="74CFB4D8" w14:textId="77777777" w:rsidR="000C55B5" w:rsidRPr="000C55B5" w:rsidRDefault="000C55B5" w:rsidP="000C55B5">
      <w:pPr>
        <w:pStyle w:val="Paragrafoelenco"/>
        <w:rPr>
          <w:rFonts w:ascii="Times New Roman" w:eastAsia="Times New Roman" w:hAnsi="Times New Roman" w:cs="Times New Roman"/>
          <w:b/>
          <w:bCs/>
          <w:color w:val="000000" w:themeColor="text1"/>
          <w:sz w:val="28"/>
          <w:szCs w:val="28"/>
          <w:lang w:eastAsia="en-GB"/>
        </w:rPr>
      </w:pPr>
    </w:p>
    <w:p w14:paraId="003C0179" w14:textId="77777777" w:rsidR="000C55B5" w:rsidRPr="000C55B5" w:rsidRDefault="00B76368" w:rsidP="000C55B5">
      <w:pPr>
        <w:pStyle w:val="Paragrafoelenco"/>
        <w:numPr>
          <w:ilvl w:val="0"/>
          <w:numId w:val="24"/>
        </w:numPr>
        <w:shd w:val="clear" w:color="auto" w:fill="FFFFFF"/>
        <w:spacing w:after="300" w:line="264" w:lineRule="atLeast"/>
        <w:textAlignment w:val="baseline"/>
        <w:outlineLvl w:val="2"/>
        <w:rPr>
          <w:rFonts w:ascii="Times New Roman" w:eastAsia="Times New Roman" w:hAnsi="Times New Roman" w:cs="Times New Roman"/>
          <w:b/>
          <w:bCs/>
          <w:color w:val="000000" w:themeColor="text1"/>
          <w:sz w:val="28"/>
          <w:szCs w:val="28"/>
          <w:lang w:eastAsia="en-GB"/>
        </w:rPr>
      </w:pPr>
      <w:bookmarkStart w:id="10" w:name="_Toc113909511"/>
      <w:r w:rsidRPr="000C55B5">
        <w:rPr>
          <w:rFonts w:ascii="Times New Roman" w:eastAsia="Times New Roman" w:hAnsi="Times New Roman" w:cs="Times New Roman"/>
          <w:b/>
          <w:bCs/>
          <w:color w:val="000000" w:themeColor="text1"/>
          <w:sz w:val="28"/>
          <w:szCs w:val="28"/>
          <w:lang w:eastAsia="en-GB"/>
        </w:rPr>
        <w:t>Imitability</w:t>
      </w:r>
      <w:r w:rsidR="000C55B5" w:rsidRPr="000C55B5">
        <w:rPr>
          <w:rFonts w:ascii="Times New Roman" w:eastAsia="Times New Roman" w:hAnsi="Times New Roman" w:cs="Times New Roman"/>
          <w:b/>
          <w:bCs/>
          <w:color w:val="000000" w:themeColor="text1"/>
          <w:sz w:val="28"/>
          <w:szCs w:val="28"/>
          <w:lang w:eastAsia="en-GB"/>
        </w:rPr>
        <w:t xml:space="preserve">: </w:t>
      </w:r>
      <w:r w:rsidR="000C55B5" w:rsidRPr="000C55B5">
        <w:rPr>
          <w:sz w:val="28"/>
          <w:szCs w:val="28"/>
        </w:rPr>
        <w:t xml:space="preserve">Reflect the imitation process of organizational products or resources, major challenges in creating similar products will deliver competitive advantage as the cost of manufacturing highlight a </w:t>
      </w:r>
      <w:r w:rsidR="000C55B5" w:rsidRPr="000C55B5">
        <w:rPr>
          <w:sz w:val="28"/>
          <w:szCs w:val="28"/>
        </w:rPr>
        <w:t>high-level</w:t>
      </w:r>
      <w:r w:rsidR="000C55B5" w:rsidRPr="000C55B5">
        <w:rPr>
          <w:sz w:val="28"/>
          <w:szCs w:val="28"/>
        </w:rPr>
        <w:t xml:space="preserve"> barrier entry within the market for rival firms. The German brand in this phase possess high degree of technological level within its products and services, which are usually protected through patents and </w:t>
      </w:r>
      <w:r w:rsidR="000C55B5" w:rsidRPr="000C55B5">
        <w:rPr>
          <w:sz w:val="28"/>
          <w:szCs w:val="28"/>
        </w:rPr>
        <w:lastRenderedPageBreak/>
        <w:t xml:space="preserve">regulation, </w:t>
      </w:r>
      <w:r w:rsidR="000C55B5" w:rsidRPr="000C55B5">
        <w:rPr>
          <w:sz w:val="28"/>
          <w:szCs w:val="28"/>
        </w:rPr>
        <w:t>consequently,</w:t>
      </w:r>
      <w:r w:rsidR="000C55B5" w:rsidRPr="000C55B5">
        <w:rPr>
          <w:sz w:val="28"/>
          <w:szCs w:val="28"/>
        </w:rPr>
        <w:t xml:space="preserve"> highlight high level of manufacturing cost within the competitors organizational processes.</w:t>
      </w:r>
      <w:bookmarkEnd w:id="10"/>
      <w:r w:rsidR="000C55B5" w:rsidRPr="000C55B5">
        <w:rPr>
          <w:sz w:val="28"/>
          <w:szCs w:val="28"/>
        </w:rPr>
        <w:t xml:space="preserve"> </w:t>
      </w:r>
    </w:p>
    <w:p w14:paraId="19111ECE" w14:textId="77777777" w:rsidR="000C55B5" w:rsidRPr="000C55B5" w:rsidRDefault="000C55B5" w:rsidP="000C55B5">
      <w:pPr>
        <w:pStyle w:val="Paragrafoelenco"/>
        <w:rPr>
          <w:rFonts w:ascii="Times New Roman" w:hAnsi="Times New Roman" w:cs="Times New Roman"/>
          <w:b/>
          <w:bCs/>
          <w:color w:val="000000" w:themeColor="text1"/>
          <w:sz w:val="28"/>
          <w:szCs w:val="28"/>
        </w:rPr>
      </w:pPr>
    </w:p>
    <w:p w14:paraId="2D9E2827" w14:textId="0EC6EB42" w:rsidR="000C55B5" w:rsidRPr="000C55B5" w:rsidRDefault="00B76368" w:rsidP="000C55B5">
      <w:pPr>
        <w:pStyle w:val="Paragrafoelenco"/>
        <w:numPr>
          <w:ilvl w:val="0"/>
          <w:numId w:val="24"/>
        </w:numPr>
        <w:shd w:val="clear" w:color="auto" w:fill="FFFFFF"/>
        <w:spacing w:after="300" w:line="264" w:lineRule="atLeast"/>
        <w:textAlignment w:val="baseline"/>
        <w:outlineLvl w:val="2"/>
        <w:rPr>
          <w:rFonts w:ascii="Times New Roman" w:eastAsia="Times New Roman" w:hAnsi="Times New Roman" w:cs="Times New Roman"/>
          <w:b/>
          <w:bCs/>
          <w:color w:val="000000" w:themeColor="text1"/>
          <w:sz w:val="28"/>
          <w:szCs w:val="28"/>
          <w:lang w:eastAsia="en-GB"/>
        </w:rPr>
      </w:pPr>
      <w:bookmarkStart w:id="11" w:name="_Toc113909512"/>
      <w:r w:rsidRPr="000C55B5">
        <w:rPr>
          <w:rFonts w:ascii="Times New Roman" w:hAnsi="Times New Roman" w:cs="Times New Roman"/>
          <w:b/>
          <w:bCs/>
          <w:color w:val="000000" w:themeColor="text1"/>
          <w:sz w:val="28"/>
          <w:szCs w:val="28"/>
        </w:rPr>
        <w:t>Organisation</w:t>
      </w:r>
      <w:r w:rsidR="000C55B5" w:rsidRPr="000C55B5">
        <w:rPr>
          <w:rFonts w:ascii="Times New Roman" w:hAnsi="Times New Roman" w:cs="Times New Roman"/>
          <w:b/>
          <w:bCs/>
          <w:color w:val="000000" w:themeColor="text1"/>
          <w:sz w:val="28"/>
          <w:szCs w:val="28"/>
        </w:rPr>
        <w:t xml:space="preserve">: </w:t>
      </w:r>
      <w:r w:rsidR="000C55B5" w:rsidRPr="000C55B5">
        <w:rPr>
          <w:sz w:val="28"/>
          <w:szCs w:val="28"/>
        </w:rPr>
        <w:t>Identify the organizational structure in delivering manufacturing processes created according to the planned goals and objectives, with the efficient allocation of resources and capabilities in the individual departments of the business, engendered through strong corporate culture, efficient communication and a motivated workforce, able to encounter organizational vision and mission strategies; within the VW group the efficient combination of corporate structure, human resources, strong financial and logistic capabilities, formulate a relevant sustainable competitive advantage in the automotive industry.</w:t>
      </w:r>
      <w:bookmarkEnd w:id="11"/>
    </w:p>
    <w:p w14:paraId="4A4A487C" w14:textId="69E9EE80" w:rsidR="006A1222" w:rsidRDefault="006A1222" w:rsidP="006A1222">
      <w:pPr>
        <w:pStyle w:val="Normal1"/>
        <w:rPr>
          <w:color w:val="000000" w:themeColor="text1"/>
          <w:sz w:val="28"/>
          <w:szCs w:val="28"/>
          <w:shd w:val="clear" w:color="auto" w:fill="FFFFFF"/>
        </w:rPr>
      </w:pPr>
      <w:r w:rsidRPr="000C55B5">
        <w:rPr>
          <w:color w:val="000000" w:themeColor="text1"/>
          <w:sz w:val="28"/>
          <w:szCs w:val="28"/>
        </w:rPr>
        <w:t>(Mulder,2018</w:t>
      </w:r>
      <w:proofErr w:type="gramStart"/>
      <w:r w:rsidRPr="000C55B5">
        <w:rPr>
          <w:color w:val="000000" w:themeColor="text1"/>
          <w:sz w:val="28"/>
          <w:szCs w:val="28"/>
        </w:rPr>
        <w:t xml:space="preserve">) </w:t>
      </w:r>
      <w:r w:rsidRPr="000C55B5">
        <w:rPr>
          <w:color w:val="000000" w:themeColor="text1"/>
          <w:sz w:val="28"/>
          <w:szCs w:val="28"/>
          <w:shd w:val="clear" w:color="auto" w:fill="FFFFFF"/>
        </w:rPr>
        <w:t xml:space="preserve"> (</w:t>
      </w:r>
      <w:proofErr w:type="gramEnd"/>
      <w:r w:rsidRPr="000C55B5">
        <w:rPr>
          <w:color w:val="000000" w:themeColor="text1"/>
          <w:sz w:val="28"/>
          <w:szCs w:val="28"/>
          <w:shd w:val="clear" w:color="auto" w:fill="FFFFFF"/>
        </w:rPr>
        <w:t xml:space="preserve">BBC,2022) (Volkswagen AG,2022) (Volkswagen AG,2016) </w:t>
      </w:r>
    </w:p>
    <w:p w14:paraId="6B7F36F9" w14:textId="77777777" w:rsidR="00497BBA" w:rsidRPr="00F82D18" w:rsidRDefault="00497BBA" w:rsidP="00F82D18">
      <w:pPr>
        <w:pStyle w:val="Titolo1"/>
        <w:rPr>
          <w:rFonts w:ascii="Times New Roman" w:hAnsi="Times New Roman" w:cs="Times New Roman"/>
          <w:b/>
          <w:bCs/>
          <w:shd w:val="clear" w:color="auto" w:fill="FFFFFF"/>
        </w:rPr>
      </w:pPr>
    </w:p>
    <w:p w14:paraId="20661B53" w14:textId="2582AB5D" w:rsidR="006A1222" w:rsidRPr="00F82D18" w:rsidRDefault="006A1222" w:rsidP="00F82D18">
      <w:pPr>
        <w:pStyle w:val="Titolo1"/>
        <w:rPr>
          <w:rFonts w:ascii="Times New Roman" w:eastAsia="Times New Roman" w:hAnsi="Times New Roman" w:cs="Times New Roman"/>
          <w:b/>
          <w:bCs/>
          <w:color w:val="000000" w:themeColor="text1"/>
          <w:lang w:eastAsia="en-GB"/>
        </w:rPr>
      </w:pPr>
      <w:bookmarkStart w:id="12" w:name="_Toc113909513"/>
      <w:r w:rsidRPr="00F82D18">
        <w:rPr>
          <w:rFonts w:ascii="Times New Roman" w:eastAsia="Times New Roman" w:hAnsi="Times New Roman" w:cs="Times New Roman"/>
          <w:b/>
          <w:bCs/>
          <w:color w:val="000000" w:themeColor="text1"/>
          <w:lang w:eastAsia="en-GB"/>
        </w:rPr>
        <w:t>Strategy Selection</w:t>
      </w:r>
      <w:bookmarkEnd w:id="12"/>
      <w:r w:rsidRPr="00F82D18">
        <w:rPr>
          <w:rFonts w:ascii="Times New Roman" w:eastAsia="Times New Roman" w:hAnsi="Times New Roman" w:cs="Times New Roman"/>
          <w:b/>
          <w:bCs/>
          <w:color w:val="000000" w:themeColor="text1"/>
          <w:lang w:eastAsia="en-GB"/>
        </w:rPr>
        <w:t xml:space="preserve"> </w:t>
      </w:r>
    </w:p>
    <w:p w14:paraId="5407D8D8" w14:textId="64E6F901" w:rsidR="0013342A" w:rsidRDefault="0013342A" w:rsidP="0013342A">
      <w:pPr>
        <w:pStyle w:val="Normal1"/>
        <w:rPr>
          <w:sz w:val="28"/>
          <w:szCs w:val="28"/>
        </w:rPr>
      </w:pPr>
      <w:r w:rsidRPr="0013342A">
        <w:rPr>
          <w:sz w:val="28"/>
          <w:szCs w:val="28"/>
        </w:rPr>
        <w:t xml:space="preserve">Subsequent the analysis of internal strengths and market trends, arise the strategic choice in planned organizational objectives, which the German automotive manufacturer </w:t>
      </w:r>
      <w:r w:rsidRPr="0013342A">
        <w:rPr>
          <w:sz w:val="28"/>
          <w:szCs w:val="28"/>
        </w:rPr>
        <w:t>displays</w:t>
      </w:r>
      <w:r w:rsidRPr="0013342A">
        <w:rPr>
          <w:sz w:val="28"/>
          <w:szCs w:val="28"/>
        </w:rPr>
        <w:t xml:space="preserve"> in pursuing sustainable plans.</w:t>
      </w:r>
      <w:r w:rsidRPr="0013342A">
        <w:rPr>
          <w:sz w:val="28"/>
          <w:szCs w:val="28"/>
        </w:rPr>
        <w:t xml:space="preserve"> </w:t>
      </w:r>
      <w:r w:rsidRPr="0013342A">
        <w:rPr>
          <w:sz w:val="28"/>
          <w:szCs w:val="28"/>
        </w:rPr>
        <w:t xml:space="preserve">The pursuit of organizational plans through the development of </w:t>
      </w:r>
      <w:r w:rsidRPr="0013342A">
        <w:rPr>
          <w:sz w:val="28"/>
          <w:szCs w:val="28"/>
        </w:rPr>
        <w:t>tactics</w:t>
      </w:r>
      <w:r w:rsidRPr="0013342A">
        <w:rPr>
          <w:sz w:val="28"/>
          <w:szCs w:val="28"/>
        </w:rPr>
        <w:t xml:space="preserve"> that provide strong competitive advantages sustained in the long term</w:t>
      </w:r>
      <w:r>
        <w:rPr>
          <w:sz w:val="28"/>
          <w:szCs w:val="28"/>
        </w:rPr>
        <w:t>, detect</w:t>
      </w:r>
      <w:r w:rsidRPr="0013342A">
        <w:rPr>
          <w:sz w:val="28"/>
          <w:szCs w:val="28"/>
        </w:rPr>
        <w:t xml:space="preserve"> different methodologies in supporting business processes.</w:t>
      </w:r>
    </w:p>
    <w:p w14:paraId="2F14B5D7" w14:textId="0372EE26" w:rsidR="0013342A" w:rsidRPr="0013342A" w:rsidRDefault="0013342A" w:rsidP="0013342A">
      <w:pPr>
        <w:pStyle w:val="Normal1"/>
        <w:rPr>
          <w:sz w:val="28"/>
          <w:szCs w:val="28"/>
        </w:rPr>
      </w:pPr>
      <w:r w:rsidRPr="0013342A">
        <w:rPr>
          <w:sz w:val="28"/>
          <w:szCs w:val="28"/>
        </w:rPr>
        <w:t xml:space="preserve">The </w:t>
      </w:r>
      <w:r w:rsidRPr="0013342A">
        <w:rPr>
          <w:sz w:val="28"/>
          <w:szCs w:val="28"/>
        </w:rPr>
        <w:t>application</w:t>
      </w:r>
      <w:r w:rsidRPr="0013342A">
        <w:rPr>
          <w:sz w:val="28"/>
          <w:szCs w:val="28"/>
        </w:rPr>
        <w:t xml:space="preserve"> of Porter's generic strategies highlights a marked element in the determination of efficient strategies in the planning of company objectives with the</w:t>
      </w:r>
      <w:r>
        <w:rPr>
          <w:sz w:val="28"/>
          <w:szCs w:val="28"/>
        </w:rPr>
        <w:t xml:space="preserve"> significant</w:t>
      </w:r>
      <w:r w:rsidRPr="0013342A">
        <w:rPr>
          <w:sz w:val="28"/>
          <w:szCs w:val="28"/>
        </w:rPr>
        <w:t xml:space="preserve"> </w:t>
      </w:r>
      <w:r w:rsidRPr="0013342A">
        <w:rPr>
          <w:sz w:val="28"/>
          <w:szCs w:val="28"/>
        </w:rPr>
        <w:t>analysis</w:t>
      </w:r>
      <w:r w:rsidRPr="0013342A">
        <w:rPr>
          <w:sz w:val="28"/>
          <w:szCs w:val="28"/>
        </w:rPr>
        <w:t xml:space="preserve"> of competitive advantages and the efficient use of company resources. (Wike, 2019)</w:t>
      </w:r>
    </w:p>
    <w:p w14:paraId="53A5A40C" w14:textId="60F0EC13" w:rsidR="0013342A" w:rsidRPr="00870B28" w:rsidRDefault="0013342A" w:rsidP="00870B28">
      <w:pPr>
        <w:pStyle w:val="Normal1"/>
        <w:rPr>
          <w:sz w:val="28"/>
          <w:szCs w:val="28"/>
        </w:rPr>
      </w:pPr>
      <w:r w:rsidRPr="0013342A">
        <w:rPr>
          <w:sz w:val="28"/>
          <w:szCs w:val="28"/>
        </w:rPr>
        <w:t xml:space="preserve">The </w:t>
      </w:r>
      <w:r w:rsidRPr="0013342A">
        <w:rPr>
          <w:sz w:val="28"/>
          <w:szCs w:val="28"/>
        </w:rPr>
        <w:t>development</w:t>
      </w:r>
      <w:r w:rsidRPr="0013342A">
        <w:rPr>
          <w:sz w:val="28"/>
          <w:szCs w:val="28"/>
        </w:rPr>
        <w:t xml:space="preserve"> of generic corporate </w:t>
      </w:r>
      <w:proofErr w:type="gramStart"/>
      <w:r w:rsidRPr="0013342A">
        <w:rPr>
          <w:sz w:val="28"/>
          <w:szCs w:val="28"/>
        </w:rPr>
        <w:t>strategies</w:t>
      </w:r>
      <w:proofErr w:type="gramEnd"/>
      <w:r w:rsidRPr="0013342A">
        <w:rPr>
          <w:sz w:val="28"/>
          <w:szCs w:val="28"/>
        </w:rPr>
        <w:t xml:space="preserve"> consequently, </w:t>
      </w:r>
      <w:r w:rsidRPr="0013342A">
        <w:rPr>
          <w:sz w:val="28"/>
          <w:szCs w:val="28"/>
        </w:rPr>
        <w:t>analyses</w:t>
      </w:r>
      <w:r w:rsidRPr="0013342A">
        <w:rPr>
          <w:sz w:val="28"/>
          <w:szCs w:val="28"/>
        </w:rPr>
        <w:t xml:space="preserve"> </w:t>
      </w:r>
      <w:r w:rsidRPr="0013342A">
        <w:rPr>
          <w:sz w:val="28"/>
          <w:szCs w:val="28"/>
        </w:rPr>
        <w:t>substantial</w:t>
      </w:r>
      <w:r w:rsidRPr="0013342A">
        <w:rPr>
          <w:sz w:val="28"/>
          <w:szCs w:val="28"/>
        </w:rPr>
        <w:t xml:space="preserve"> elements within the production of company products and services and determines their cost leadership, or the efficient management of production costs, resulting in the determination of competitive advantages on the market</w:t>
      </w:r>
      <w:r w:rsidR="00870B28">
        <w:rPr>
          <w:sz w:val="28"/>
          <w:szCs w:val="28"/>
        </w:rPr>
        <w:t>; the d</w:t>
      </w:r>
      <w:r w:rsidRPr="00870B28">
        <w:rPr>
          <w:sz w:val="28"/>
          <w:szCs w:val="28"/>
        </w:rPr>
        <w:t>ifferentiation: i.e. the company's ability to differentiate itself from the competition through the creation of goods and services that have elements of uniqueness for consumers.</w:t>
      </w:r>
    </w:p>
    <w:p w14:paraId="54FB7F09" w14:textId="5C19A514" w:rsidR="00870B28" w:rsidRPr="00870B28" w:rsidRDefault="00870B28" w:rsidP="00870B28">
      <w:pPr>
        <w:pStyle w:val="Normal1"/>
        <w:rPr>
          <w:sz w:val="28"/>
          <w:szCs w:val="28"/>
        </w:rPr>
      </w:pPr>
      <w:r w:rsidRPr="00497BBA">
        <w:rPr>
          <w:sz w:val="28"/>
          <w:szCs w:val="28"/>
        </w:rPr>
        <w:t>The Focus Strategy</w:t>
      </w:r>
      <w:r w:rsidRPr="00870B28">
        <w:rPr>
          <w:sz w:val="28"/>
          <w:szCs w:val="28"/>
        </w:rPr>
        <w:t xml:space="preserve">: or the company's ability to </w:t>
      </w:r>
      <w:r w:rsidRPr="00870B28">
        <w:rPr>
          <w:sz w:val="28"/>
          <w:szCs w:val="28"/>
        </w:rPr>
        <w:t>aim</w:t>
      </w:r>
      <w:r w:rsidRPr="00870B28">
        <w:rPr>
          <w:sz w:val="28"/>
          <w:szCs w:val="28"/>
        </w:rPr>
        <w:t xml:space="preserve"> on a certain segment of the market and provide a higher quality of products and services than competing companies. (Wike, 2019)</w:t>
      </w:r>
    </w:p>
    <w:p w14:paraId="690521ED" w14:textId="4D9458C9" w:rsidR="00577CAF" w:rsidRPr="00870B28" w:rsidRDefault="00870B28" w:rsidP="00870B28">
      <w:pPr>
        <w:pStyle w:val="Normal1"/>
        <w:rPr>
          <w:sz w:val="28"/>
          <w:szCs w:val="28"/>
        </w:rPr>
      </w:pPr>
      <w:r w:rsidRPr="00870B28">
        <w:rPr>
          <w:sz w:val="28"/>
          <w:szCs w:val="28"/>
        </w:rPr>
        <w:lastRenderedPageBreak/>
        <w:t xml:space="preserve">The </w:t>
      </w:r>
      <w:r w:rsidRPr="00870B28">
        <w:rPr>
          <w:sz w:val="28"/>
          <w:szCs w:val="28"/>
        </w:rPr>
        <w:t>practice</w:t>
      </w:r>
      <w:r w:rsidRPr="00870B28">
        <w:rPr>
          <w:sz w:val="28"/>
          <w:szCs w:val="28"/>
        </w:rPr>
        <w:t xml:space="preserve"> of the strategic models highlighted in Porter's generic strategies, are identified in the particular application in management strategies within the </w:t>
      </w:r>
      <w:r w:rsidRPr="00870B28">
        <w:rPr>
          <w:sz w:val="28"/>
          <w:szCs w:val="28"/>
        </w:rPr>
        <w:t>Volkswagen</w:t>
      </w:r>
      <w:r w:rsidRPr="00870B28">
        <w:rPr>
          <w:sz w:val="28"/>
          <w:szCs w:val="28"/>
        </w:rPr>
        <w:t xml:space="preserve"> group, which in order to pursue the company objectives in the realization of sustainable and autonomous mobility, tends to express the concept of cost leadership, or </w:t>
      </w:r>
      <w:r>
        <w:rPr>
          <w:sz w:val="28"/>
          <w:szCs w:val="28"/>
        </w:rPr>
        <w:t xml:space="preserve">the intention </w:t>
      </w:r>
      <w:r w:rsidRPr="00870B28">
        <w:rPr>
          <w:sz w:val="28"/>
          <w:szCs w:val="28"/>
        </w:rPr>
        <w:t xml:space="preserve">on </w:t>
      </w:r>
      <w:r w:rsidRPr="00870B28">
        <w:rPr>
          <w:sz w:val="28"/>
          <w:szCs w:val="28"/>
        </w:rPr>
        <w:t>accessibility</w:t>
      </w:r>
      <w:r w:rsidRPr="00870B28">
        <w:rPr>
          <w:sz w:val="28"/>
          <w:szCs w:val="28"/>
        </w:rPr>
        <w:t xml:space="preserve"> strategies and different customers income streams, the group </w:t>
      </w:r>
      <w:r>
        <w:rPr>
          <w:sz w:val="28"/>
          <w:szCs w:val="28"/>
        </w:rPr>
        <w:t>displays</w:t>
      </w:r>
      <w:r w:rsidRPr="00870B28">
        <w:rPr>
          <w:sz w:val="28"/>
          <w:szCs w:val="28"/>
        </w:rPr>
        <w:t xml:space="preserve"> the ability to increase its presence on the market, through the growth of sales and brand awareness</w:t>
      </w:r>
      <w:r>
        <w:rPr>
          <w:sz w:val="28"/>
          <w:szCs w:val="28"/>
        </w:rPr>
        <w:t>.</w:t>
      </w:r>
    </w:p>
    <w:p w14:paraId="675B799E" w14:textId="6D22890F" w:rsidR="00870B28" w:rsidRPr="00870B28" w:rsidRDefault="005E5AD3" w:rsidP="00870B28">
      <w:pPr>
        <w:pStyle w:val="Normal1"/>
        <w:rPr>
          <w:sz w:val="28"/>
          <w:szCs w:val="28"/>
        </w:rPr>
      </w:pPr>
      <w:r w:rsidRPr="00870B28">
        <w:rPr>
          <w:sz w:val="28"/>
          <w:szCs w:val="28"/>
        </w:rPr>
        <w:t>The differentiation strategy</w:t>
      </w:r>
      <w:r w:rsidR="00870B28" w:rsidRPr="00870B28">
        <w:rPr>
          <w:sz w:val="28"/>
          <w:szCs w:val="28"/>
        </w:rPr>
        <w:t xml:space="preserve"> is applied through the sale of diversified car brands and the incessant process of research and development within the company that follows and incorporates additional business capabilities in providing efficient financial services to their consumers, which contribute to creating the uniqueness and diversification of the corporate brand</w:t>
      </w:r>
      <w:r w:rsidR="00870B28">
        <w:rPr>
          <w:sz w:val="28"/>
          <w:szCs w:val="28"/>
        </w:rPr>
        <w:t>.</w:t>
      </w:r>
    </w:p>
    <w:p w14:paraId="524B25EA" w14:textId="17B4D0D7" w:rsidR="00870B28" w:rsidRPr="00870B28" w:rsidRDefault="00870B28" w:rsidP="00870B28">
      <w:pPr>
        <w:pStyle w:val="Normal1"/>
        <w:rPr>
          <w:sz w:val="28"/>
          <w:szCs w:val="28"/>
        </w:rPr>
      </w:pPr>
      <w:r w:rsidRPr="00870B28">
        <w:rPr>
          <w:sz w:val="28"/>
          <w:szCs w:val="28"/>
        </w:rPr>
        <w:t>Focus Strategy: the third strategy of Porter's generic forces characterizes the strong skills of the German automotive group, in efficiently satisfying the multiple demands of consumers, through the possibility of providing goods with greater quality and innovative characteristics to a small group of consumers. (</w:t>
      </w:r>
      <w:r w:rsidR="000E7FE9" w:rsidRPr="00870B28">
        <w:rPr>
          <w:sz w:val="28"/>
          <w:szCs w:val="28"/>
        </w:rPr>
        <w:t>Volkswagen</w:t>
      </w:r>
      <w:r w:rsidRPr="00870B28">
        <w:rPr>
          <w:sz w:val="28"/>
          <w:szCs w:val="28"/>
        </w:rPr>
        <w:t xml:space="preserve"> AG, 2022)</w:t>
      </w:r>
    </w:p>
    <w:p w14:paraId="70E928C5" w14:textId="77777777" w:rsidR="000E7FE9" w:rsidRPr="00F82D18" w:rsidRDefault="000E7FE9" w:rsidP="00F82D18">
      <w:pPr>
        <w:pStyle w:val="Titolo1"/>
        <w:rPr>
          <w:rFonts w:ascii="Times New Roman" w:hAnsi="Times New Roman" w:cs="Times New Roman"/>
          <w:color w:val="000000" w:themeColor="text1"/>
          <w:bdr w:val="none" w:sz="0" w:space="0" w:color="auto" w:frame="1"/>
        </w:rPr>
      </w:pPr>
    </w:p>
    <w:p w14:paraId="0539A2A9" w14:textId="3511B176" w:rsidR="00783D6A" w:rsidRPr="00F82D18" w:rsidRDefault="00ED6CCB" w:rsidP="00F82D18">
      <w:pPr>
        <w:pStyle w:val="Titolo1"/>
        <w:rPr>
          <w:rFonts w:ascii="Times New Roman" w:hAnsi="Times New Roman" w:cs="Times New Roman"/>
          <w:b/>
          <w:bCs/>
          <w:color w:val="000000" w:themeColor="text1"/>
          <w:bdr w:val="none" w:sz="0" w:space="0" w:color="auto" w:frame="1"/>
        </w:rPr>
      </w:pPr>
      <w:bookmarkStart w:id="13" w:name="_Toc113909514"/>
      <w:r w:rsidRPr="00F82D18">
        <w:rPr>
          <w:rFonts w:ascii="Times New Roman" w:hAnsi="Times New Roman" w:cs="Times New Roman"/>
          <w:b/>
          <w:bCs/>
          <w:color w:val="000000" w:themeColor="text1"/>
          <w:bdr w:val="none" w:sz="0" w:space="0" w:color="auto" w:frame="1"/>
        </w:rPr>
        <w:t>Strategy Implementation</w:t>
      </w:r>
      <w:bookmarkEnd w:id="13"/>
      <w:r w:rsidRPr="00F82D18">
        <w:rPr>
          <w:rFonts w:ascii="Times New Roman" w:hAnsi="Times New Roman" w:cs="Times New Roman"/>
          <w:b/>
          <w:bCs/>
          <w:color w:val="000000" w:themeColor="text1"/>
          <w:bdr w:val="none" w:sz="0" w:space="0" w:color="auto" w:frame="1"/>
        </w:rPr>
        <w:t xml:space="preserve"> </w:t>
      </w:r>
    </w:p>
    <w:p w14:paraId="3378BC29" w14:textId="74A8D19D" w:rsidR="000E7FE9" w:rsidRPr="000E7FE9" w:rsidRDefault="000E7FE9" w:rsidP="000E7FE9">
      <w:pPr>
        <w:pStyle w:val="Normal1"/>
        <w:rPr>
          <w:sz w:val="28"/>
          <w:szCs w:val="28"/>
        </w:rPr>
      </w:pPr>
      <w:r w:rsidRPr="000E7FE9">
        <w:rPr>
          <w:sz w:val="28"/>
          <w:szCs w:val="28"/>
        </w:rPr>
        <w:t xml:space="preserve">The application of strategic management strategies within the </w:t>
      </w:r>
      <w:r w:rsidRPr="000E7FE9">
        <w:rPr>
          <w:sz w:val="28"/>
          <w:szCs w:val="28"/>
        </w:rPr>
        <w:t>Volkswagen</w:t>
      </w:r>
      <w:r w:rsidRPr="000E7FE9">
        <w:rPr>
          <w:sz w:val="28"/>
          <w:szCs w:val="28"/>
        </w:rPr>
        <w:t xml:space="preserve"> group is identified </w:t>
      </w:r>
      <w:r>
        <w:rPr>
          <w:sz w:val="28"/>
          <w:szCs w:val="28"/>
        </w:rPr>
        <w:t>with</w:t>
      </w:r>
      <w:r w:rsidRPr="000E7FE9">
        <w:rPr>
          <w:sz w:val="28"/>
          <w:szCs w:val="28"/>
        </w:rPr>
        <w:t xml:space="preserve">in the implementation of available organizational plans towards business </w:t>
      </w:r>
      <w:r w:rsidRPr="000E7FE9">
        <w:rPr>
          <w:sz w:val="28"/>
          <w:szCs w:val="28"/>
        </w:rPr>
        <w:t>sustainable</w:t>
      </w:r>
      <w:r w:rsidRPr="000E7FE9">
        <w:rPr>
          <w:sz w:val="28"/>
          <w:szCs w:val="28"/>
        </w:rPr>
        <w:t xml:space="preserve"> objectives </w:t>
      </w:r>
      <w:r w:rsidRPr="000E7FE9">
        <w:rPr>
          <w:sz w:val="28"/>
          <w:szCs w:val="28"/>
        </w:rPr>
        <w:t>accomplishments</w:t>
      </w:r>
      <w:r w:rsidRPr="000E7FE9">
        <w:rPr>
          <w:sz w:val="28"/>
          <w:szCs w:val="28"/>
        </w:rPr>
        <w:t>, which tend to highlight distinguished</w:t>
      </w:r>
      <w:r>
        <w:rPr>
          <w:sz w:val="28"/>
          <w:szCs w:val="28"/>
        </w:rPr>
        <w:t xml:space="preserve"> elements</w:t>
      </w:r>
      <w:r w:rsidRPr="000E7FE9">
        <w:rPr>
          <w:sz w:val="28"/>
          <w:szCs w:val="28"/>
        </w:rPr>
        <w:t xml:space="preserve"> as: suitability, acceptability and fe</w:t>
      </w:r>
      <w:r>
        <w:rPr>
          <w:sz w:val="28"/>
          <w:szCs w:val="28"/>
        </w:rPr>
        <w:t>a</w:t>
      </w:r>
      <w:r w:rsidRPr="000E7FE9">
        <w:rPr>
          <w:sz w:val="28"/>
          <w:szCs w:val="28"/>
        </w:rPr>
        <w:t>sibility of organizational resources and capabilities, particularly displayed in the structure of Appendix A. (Cuofano,2022) (Oxford College of Marketing,2022)</w:t>
      </w:r>
    </w:p>
    <w:p w14:paraId="6A002B25" w14:textId="3AC5BEA8" w:rsidR="00C61A50" w:rsidRDefault="00C61A50" w:rsidP="000E7FE9">
      <w:pPr>
        <w:pStyle w:val="Normal1"/>
        <w:rPr>
          <w:color w:val="000000" w:themeColor="text1"/>
          <w:sz w:val="32"/>
          <w:szCs w:val="32"/>
        </w:rPr>
      </w:pPr>
    </w:p>
    <w:p w14:paraId="4F2FF51E" w14:textId="1CE00144" w:rsidR="005E5AD3" w:rsidRDefault="005E5AD3" w:rsidP="00F82D18">
      <w:pPr>
        <w:pStyle w:val="Titolo1"/>
        <w:rPr>
          <w:rFonts w:ascii="Times New Roman" w:hAnsi="Times New Roman" w:cs="Times New Roman"/>
          <w:color w:val="000000" w:themeColor="text1"/>
        </w:rPr>
      </w:pPr>
    </w:p>
    <w:p w14:paraId="589D4FDD" w14:textId="77777777" w:rsidR="00BF7433" w:rsidRPr="00BF7433" w:rsidRDefault="00BF7433" w:rsidP="00BF7433"/>
    <w:p w14:paraId="1C993954" w14:textId="4618A6D9" w:rsidR="00C61A50" w:rsidRPr="00F82D18" w:rsidRDefault="007F7644" w:rsidP="00F82D18">
      <w:pPr>
        <w:pStyle w:val="Titolo1"/>
        <w:rPr>
          <w:rFonts w:ascii="Times New Roman" w:hAnsi="Times New Roman" w:cs="Times New Roman"/>
          <w:b/>
          <w:bCs/>
          <w:color w:val="000000" w:themeColor="text1"/>
          <w:bdr w:val="none" w:sz="0" w:space="0" w:color="auto" w:frame="1"/>
        </w:rPr>
      </w:pPr>
      <w:bookmarkStart w:id="14" w:name="_Toc113909515"/>
      <w:r w:rsidRPr="00F82D18">
        <w:rPr>
          <w:rFonts w:ascii="Times New Roman" w:hAnsi="Times New Roman" w:cs="Times New Roman"/>
          <w:b/>
          <w:bCs/>
          <w:color w:val="000000" w:themeColor="text1"/>
          <w:bdr w:val="none" w:sz="0" w:space="0" w:color="auto" w:frame="1"/>
        </w:rPr>
        <w:t>C</w:t>
      </w:r>
      <w:r w:rsidR="005E5AD3" w:rsidRPr="00F82D18">
        <w:rPr>
          <w:rFonts w:ascii="Times New Roman" w:hAnsi="Times New Roman" w:cs="Times New Roman"/>
          <w:b/>
          <w:bCs/>
          <w:color w:val="000000" w:themeColor="text1"/>
          <w:bdr w:val="none" w:sz="0" w:space="0" w:color="auto" w:frame="1"/>
        </w:rPr>
        <w:t>ONCLUSION</w:t>
      </w:r>
      <w:r w:rsidRPr="00F82D18">
        <w:rPr>
          <w:rFonts w:ascii="Times New Roman" w:hAnsi="Times New Roman" w:cs="Times New Roman"/>
          <w:b/>
          <w:bCs/>
          <w:color w:val="000000" w:themeColor="text1"/>
          <w:bdr w:val="none" w:sz="0" w:space="0" w:color="auto" w:frame="1"/>
        </w:rPr>
        <w:t xml:space="preserve"> </w:t>
      </w:r>
      <w:r w:rsidR="005E5AD3" w:rsidRPr="00F82D18">
        <w:rPr>
          <w:rFonts w:ascii="Times New Roman" w:hAnsi="Times New Roman" w:cs="Times New Roman"/>
          <w:b/>
          <w:bCs/>
          <w:color w:val="000000" w:themeColor="text1"/>
          <w:bdr w:val="none" w:sz="0" w:space="0" w:color="auto" w:frame="1"/>
        </w:rPr>
        <w:t>AND</w:t>
      </w:r>
      <w:r w:rsidRPr="00F82D18">
        <w:rPr>
          <w:rFonts w:ascii="Times New Roman" w:hAnsi="Times New Roman" w:cs="Times New Roman"/>
          <w:b/>
          <w:bCs/>
          <w:color w:val="000000" w:themeColor="text1"/>
          <w:bdr w:val="none" w:sz="0" w:space="0" w:color="auto" w:frame="1"/>
        </w:rPr>
        <w:t xml:space="preserve"> R</w:t>
      </w:r>
      <w:r w:rsidR="005E5AD3" w:rsidRPr="00F82D18">
        <w:rPr>
          <w:rFonts w:ascii="Times New Roman" w:hAnsi="Times New Roman" w:cs="Times New Roman"/>
          <w:b/>
          <w:bCs/>
          <w:color w:val="000000" w:themeColor="text1"/>
          <w:bdr w:val="none" w:sz="0" w:space="0" w:color="auto" w:frame="1"/>
        </w:rPr>
        <w:t>ECCOMENDATIONS</w:t>
      </w:r>
      <w:bookmarkEnd w:id="14"/>
    </w:p>
    <w:p w14:paraId="131CADC2" w14:textId="5EA9973F" w:rsidR="000E7FE9" w:rsidRPr="000E7FE9" w:rsidRDefault="000E7FE9" w:rsidP="000E7FE9">
      <w:pPr>
        <w:pStyle w:val="Normal1"/>
        <w:rPr>
          <w:sz w:val="28"/>
          <w:szCs w:val="28"/>
        </w:rPr>
      </w:pPr>
      <w:r w:rsidRPr="000E7FE9">
        <w:rPr>
          <w:sz w:val="28"/>
          <w:szCs w:val="28"/>
        </w:rPr>
        <w:t xml:space="preserve">In conclusion the development of strategic management strategies and implementation of a sustainable long term plans within the </w:t>
      </w:r>
      <w:r w:rsidRPr="000E7FE9">
        <w:rPr>
          <w:sz w:val="28"/>
          <w:szCs w:val="28"/>
        </w:rPr>
        <w:t>Volkswagen</w:t>
      </w:r>
      <w:r w:rsidRPr="000E7FE9">
        <w:rPr>
          <w:sz w:val="28"/>
          <w:szCs w:val="28"/>
        </w:rPr>
        <w:t xml:space="preserve"> group allows the business in creating, delivering and sustain a competitive advantage, furthermore the strategic </w:t>
      </w:r>
      <w:r w:rsidR="00C05333" w:rsidRPr="000E7FE9">
        <w:rPr>
          <w:sz w:val="28"/>
          <w:szCs w:val="28"/>
        </w:rPr>
        <w:t>execution</w:t>
      </w:r>
      <w:r w:rsidRPr="000E7FE9">
        <w:rPr>
          <w:sz w:val="28"/>
          <w:szCs w:val="28"/>
        </w:rPr>
        <w:t xml:space="preserve"> of sustainability plans, through Research</w:t>
      </w:r>
      <w:r>
        <w:rPr>
          <w:sz w:val="28"/>
          <w:szCs w:val="28"/>
        </w:rPr>
        <w:t xml:space="preserve"> and </w:t>
      </w:r>
      <w:r w:rsidRPr="000E7FE9">
        <w:rPr>
          <w:sz w:val="28"/>
          <w:szCs w:val="28"/>
        </w:rPr>
        <w:t xml:space="preserve">Development of innovative tactics is strongly suggested as vital to the </w:t>
      </w:r>
      <w:r w:rsidRPr="000E7FE9">
        <w:rPr>
          <w:sz w:val="28"/>
          <w:szCs w:val="28"/>
        </w:rPr>
        <w:lastRenderedPageBreak/>
        <w:t>group, with the aim to firstly erase the</w:t>
      </w:r>
      <w:r w:rsidR="00C05333">
        <w:rPr>
          <w:sz w:val="28"/>
          <w:szCs w:val="28"/>
        </w:rPr>
        <w:t xml:space="preserve"> 2015 ‘diesel gate’ brand</w:t>
      </w:r>
      <w:r w:rsidRPr="000E7FE9">
        <w:rPr>
          <w:sz w:val="28"/>
          <w:szCs w:val="28"/>
        </w:rPr>
        <w:t xml:space="preserve"> stain  and secondly</w:t>
      </w:r>
      <w:r w:rsidR="00C05333">
        <w:rPr>
          <w:sz w:val="28"/>
          <w:szCs w:val="28"/>
        </w:rPr>
        <w:t xml:space="preserve"> the</w:t>
      </w:r>
      <w:r w:rsidRPr="000E7FE9">
        <w:rPr>
          <w:sz w:val="28"/>
          <w:szCs w:val="28"/>
        </w:rPr>
        <w:t xml:space="preserve"> permanence, presence, gratitude and trust i</w:t>
      </w:r>
      <w:r w:rsidR="00C05333">
        <w:rPr>
          <w:sz w:val="28"/>
          <w:szCs w:val="28"/>
        </w:rPr>
        <w:t>ntensification of the</w:t>
      </w:r>
      <w:r w:rsidRPr="000E7FE9">
        <w:rPr>
          <w:sz w:val="28"/>
          <w:szCs w:val="28"/>
        </w:rPr>
        <w:t xml:space="preserve"> brand </w:t>
      </w:r>
      <w:r w:rsidR="00C05333" w:rsidRPr="000E7FE9">
        <w:rPr>
          <w:sz w:val="28"/>
          <w:szCs w:val="28"/>
        </w:rPr>
        <w:t>via</w:t>
      </w:r>
      <w:r w:rsidRPr="000E7FE9">
        <w:rPr>
          <w:sz w:val="28"/>
          <w:szCs w:val="28"/>
        </w:rPr>
        <w:t xml:space="preserve"> its stakeholders on the international market. </w:t>
      </w:r>
    </w:p>
    <w:p w14:paraId="2FEF0491" w14:textId="4FBC1790" w:rsidR="007F7644" w:rsidRDefault="007F7644" w:rsidP="00783D6A">
      <w:pPr>
        <w:pStyle w:val="Normal1"/>
        <w:rPr>
          <w:color w:val="505050"/>
          <w:sz w:val="28"/>
          <w:szCs w:val="28"/>
          <w:bdr w:val="none" w:sz="0" w:space="0" w:color="auto" w:frame="1"/>
        </w:rPr>
      </w:pPr>
    </w:p>
    <w:p w14:paraId="7DE0DEF4" w14:textId="77777777" w:rsidR="009A601F" w:rsidRPr="00F82D18" w:rsidRDefault="009A601F" w:rsidP="00F82D18">
      <w:pPr>
        <w:pStyle w:val="Titolo1"/>
        <w:rPr>
          <w:rFonts w:ascii="Times New Roman" w:hAnsi="Times New Roman" w:cs="Times New Roman"/>
          <w:color w:val="000000" w:themeColor="text1"/>
          <w:bdr w:val="none" w:sz="0" w:space="0" w:color="auto" w:frame="1"/>
        </w:rPr>
      </w:pPr>
    </w:p>
    <w:p w14:paraId="2DE49A83" w14:textId="10C8E19F" w:rsidR="007F7644" w:rsidRDefault="007F7644" w:rsidP="00F82D18">
      <w:pPr>
        <w:pStyle w:val="Titolo1"/>
        <w:rPr>
          <w:rFonts w:ascii="Times New Roman" w:hAnsi="Times New Roman" w:cs="Times New Roman"/>
          <w:b/>
          <w:bCs/>
          <w:color w:val="000000" w:themeColor="text1"/>
          <w:bdr w:val="none" w:sz="0" w:space="0" w:color="auto" w:frame="1"/>
        </w:rPr>
      </w:pPr>
      <w:bookmarkStart w:id="15" w:name="_Toc113909516"/>
      <w:r w:rsidRPr="00F82D18">
        <w:rPr>
          <w:rFonts w:ascii="Times New Roman" w:hAnsi="Times New Roman" w:cs="Times New Roman"/>
          <w:b/>
          <w:bCs/>
          <w:color w:val="000000" w:themeColor="text1"/>
          <w:bdr w:val="none" w:sz="0" w:space="0" w:color="auto" w:frame="1"/>
        </w:rPr>
        <w:t>R</w:t>
      </w:r>
      <w:r w:rsidR="005E5AD3" w:rsidRPr="00F82D18">
        <w:rPr>
          <w:rFonts w:ascii="Times New Roman" w:hAnsi="Times New Roman" w:cs="Times New Roman"/>
          <w:b/>
          <w:bCs/>
          <w:color w:val="000000" w:themeColor="text1"/>
          <w:bdr w:val="none" w:sz="0" w:space="0" w:color="auto" w:frame="1"/>
        </w:rPr>
        <w:t>EFERENCES</w:t>
      </w:r>
      <w:bookmarkEnd w:id="15"/>
    </w:p>
    <w:p w14:paraId="05844777" w14:textId="77777777" w:rsidR="00F82D18" w:rsidRPr="00F82D18" w:rsidRDefault="00F82D18" w:rsidP="00F82D18"/>
    <w:p w14:paraId="2E04EAB7" w14:textId="298329E1" w:rsidR="007F7644" w:rsidRPr="005E5AD3" w:rsidRDefault="009C3F60" w:rsidP="005E5AD3">
      <w:pPr>
        <w:pStyle w:val="Titolo1"/>
        <w:shd w:val="clear" w:color="auto" w:fill="FFFFFF"/>
        <w:spacing w:before="0" w:line="480" w:lineRule="auto"/>
        <w:ind w:left="720" w:hanging="720"/>
        <w:textAlignment w:val="baseline"/>
        <w:rPr>
          <w:rFonts w:ascii="Times New Roman" w:eastAsia="Times New Roman" w:hAnsi="Times New Roman" w:cs="Times New Roman"/>
          <w:color w:val="000000" w:themeColor="text1"/>
          <w:kern w:val="36"/>
          <w:sz w:val="24"/>
          <w:szCs w:val="24"/>
          <w:lang w:eastAsia="en-GB"/>
        </w:rPr>
      </w:pPr>
      <w:bookmarkStart w:id="16" w:name="_Toc113909517"/>
      <w:r w:rsidRPr="005E5AD3">
        <w:rPr>
          <w:rFonts w:ascii="Times New Roman" w:hAnsi="Times New Roman" w:cs="Times New Roman"/>
          <w:color w:val="000000" w:themeColor="text1"/>
          <w:sz w:val="24"/>
          <w:szCs w:val="24"/>
          <w:bdr w:val="none" w:sz="0" w:space="0" w:color="auto" w:frame="1"/>
        </w:rPr>
        <w:t>BBC</w:t>
      </w:r>
      <w:r w:rsidR="00E86309" w:rsidRPr="005E5AD3">
        <w:rPr>
          <w:rFonts w:ascii="Times New Roman" w:hAnsi="Times New Roman" w:cs="Times New Roman"/>
          <w:color w:val="000000" w:themeColor="text1"/>
          <w:sz w:val="24"/>
          <w:szCs w:val="24"/>
          <w:bdr w:val="none" w:sz="0" w:space="0" w:color="auto" w:frame="1"/>
        </w:rPr>
        <w:t xml:space="preserve"> (2022) Volkswagen to pay out £193m in ‘</w:t>
      </w:r>
      <w:r w:rsidR="00CC1148" w:rsidRPr="005E5AD3">
        <w:rPr>
          <w:rFonts w:ascii="Times New Roman" w:hAnsi="Times New Roman" w:cs="Times New Roman"/>
          <w:color w:val="000000" w:themeColor="text1"/>
          <w:sz w:val="24"/>
          <w:szCs w:val="24"/>
          <w:bdr w:val="none" w:sz="0" w:space="0" w:color="auto" w:frame="1"/>
        </w:rPr>
        <w:t>diesel gate</w:t>
      </w:r>
      <w:r w:rsidR="00E86309" w:rsidRPr="005E5AD3">
        <w:rPr>
          <w:rFonts w:ascii="Times New Roman" w:hAnsi="Times New Roman" w:cs="Times New Roman"/>
          <w:color w:val="000000" w:themeColor="text1"/>
          <w:sz w:val="24"/>
          <w:szCs w:val="24"/>
          <w:bdr w:val="none" w:sz="0" w:space="0" w:color="auto" w:frame="1"/>
        </w:rPr>
        <w:t>’</w:t>
      </w:r>
      <w:r w:rsidR="00CC1148">
        <w:rPr>
          <w:rFonts w:ascii="Times New Roman" w:hAnsi="Times New Roman" w:cs="Times New Roman"/>
          <w:color w:val="000000" w:themeColor="text1"/>
          <w:sz w:val="24"/>
          <w:szCs w:val="24"/>
          <w:bdr w:val="none" w:sz="0" w:space="0" w:color="auto" w:frame="1"/>
        </w:rPr>
        <w:t xml:space="preserve"> </w:t>
      </w:r>
      <w:r w:rsidR="00E86309" w:rsidRPr="005E5AD3">
        <w:rPr>
          <w:rFonts w:ascii="Times New Roman" w:hAnsi="Times New Roman" w:cs="Times New Roman"/>
          <w:color w:val="000000" w:themeColor="text1"/>
          <w:sz w:val="24"/>
          <w:szCs w:val="24"/>
          <w:bdr w:val="none" w:sz="0" w:space="0" w:color="auto" w:frame="1"/>
        </w:rPr>
        <w:t>settlement.</w:t>
      </w:r>
      <w:r w:rsidR="00CC1148">
        <w:rPr>
          <w:rFonts w:ascii="Times New Roman" w:hAnsi="Times New Roman" w:cs="Times New Roman"/>
          <w:color w:val="000000" w:themeColor="text1"/>
          <w:sz w:val="24"/>
          <w:szCs w:val="24"/>
          <w:bdr w:val="none" w:sz="0" w:space="0" w:color="auto" w:frame="1"/>
        </w:rPr>
        <w:t xml:space="preserve"> </w:t>
      </w:r>
      <w:r w:rsidR="00E86309" w:rsidRPr="005E5AD3">
        <w:rPr>
          <w:rFonts w:ascii="Times New Roman" w:eastAsia="Times New Roman" w:hAnsi="Times New Roman" w:cs="Times New Roman"/>
          <w:color w:val="000000" w:themeColor="text1"/>
          <w:kern w:val="36"/>
          <w:sz w:val="24"/>
          <w:szCs w:val="24"/>
          <w:lang w:eastAsia="en-GB"/>
        </w:rPr>
        <w:t xml:space="preserve">Available at: </w:t>
      </w:r>
      <w:r w:rsidR="00E86309" w:rsidRPr="005E5AD3">
        <w:rPr>
          <w:rFonts w:ascii="Times New Roman" w:eastAsia="Times New Roman" w:hAnsi="Times New Roman" w:cs="Times New Roman"/>
          <w:color w:val="000000" w:themeColor="text1"/>
          <w:kern w:val="36"/>
          <w:sz w:val="24"/>
          <w:szCs w:val="24"/>
          <w:lang w:eastAsia="en-GB"/>
        </w:rPr>
        <w:t>ttps://www.bbc.co.uk/news/business-61581251?at_medium=RSS&amp;at_campaign=KARANGA</w:t>
      </w:r>
      <w:bookmarkStart w:id="17" w:name="_Hlk113905261"/>
      <w:r w:rsidR="00E86309" w:rsidRPr="005E5AD3">
        <w:rPr>
          <w:rFonts w:ascii="Times New Roman" w:eastAsia="Times New Roman" w:hAnsi="Times New Roman" w:cs="Times New Roman"/>
          <w:color w:val="000000" w:themeColor="text1"/>
          <w:kern w:val="36"/>
          <w:sz w:val="24"/>
          <w:szCs w:val="24"/>
          <w:lang w:eastAsia="en-GB"/>
        </w:rPr>
        <w:t>. (Accessed 15</w:t>
      </w:r>
      <w:r w:rsidR="00E86309" w:rsidRPr="005E5AD3">
        <w:rPr>
          <w:rFonts w:ascii="Times New Roman" w:eastAsia="Times New Roman" w:hAnsi="Times New Roman" w:cs="Times New Roman"/>
          <w:color w:val="000000" w:themeColor="text1"/>
          <w:kern w:val="36"/>
          <w:sz w:val="24"/>
          <w:szCs w:val="24"/>
          <w:vertAlign w:val="superscript"/>
          <w:lang w:eastAsia="en-GB"/>
        </w:rPr>
        <w:t>th</w:t>
      </w:r>
      <w:r w:rsidR="00E86309" w:rsidRPr="005E5AD3">
        <w:rPr>
          <w:rFonts w:ascii="Times New Roman" w:eastAsia="Times New Roman" w:hAnsi="Times New Roman" w:cs="Times New Roman"/>
          <w:color w:val="000000" w:themeColor="text1"/>
          <w:kern w:val="36"/>
          <w:sz w:val="24"/>
          <w:szCs w:val="24"/>
          <w:lang w:eastAsia="en-GB"/>
        </w:rPr>
        <w:t xml:space="preserve"> August 2022)</w:t>
      </w:r>
      <w:bookmarkEnd w:id="16"/>
    </w:p>
    <w:p w14:paraId="5A3990DE" w14:textId="6D777F6B" w:rsidR="00E86309" w:rsidRPr="005E5AD3" w:rsidRDefault="00E86309" w:rsidP="005E5AD3">
      <w:pPr>
        <w:spacing w:line="480" w:lineRule="auto"/>
        <w:ind w:left="720" w:hanging="720"/>
        <w:rPr>
          <w:rFonts w:ascii="Times New Roman" w:hAnsi="Times New Roman" w:cs="Times New Roman"/>
          <w:color w:val="000000" w:themeColor="text1"/>
          <w:sz w:val="24"/>
          <w:szCs w:val="24"/>
          <w:lang w:eastAsia="en-GB"/>
        </w:rPr>
      </w:pPr>
    </w:p>
    <w:p w14:paraId="01B3520E" w14:textId="7CA9A8AD" w:rsidR="00D35F38" w:rsidRPr="005E5AD3" w:rsidRDefault="00E86309" w:rsidP="005E5AD3">
      <w:pPr>
        <w:pStyle w:val="Titolo1"/>
        <w:shd w:val="clear" w:color="auto" w:fill="FFFFFF"/>
        <w:spacing w:before="0" w:line="480" w:lineRule="auto"/>
        <w:ind w:left="720" w:hanging="720"/>
        <w:textAlignment w:val="baseline"/>
        <w:rPr>
          <w:rFonts w:ascii="Times New Roman" w:eastAsia="Times New Roman" w:hAnsi="Times New Roman" w:cs="Times New Roman"/>
          <w:color w:val="000000" w:themeColor="text1"/>
          <w:kern w:val="36"/>
          <w:sz w:val="24"/>
          <w:szCs w:val="24"/>
          <w:lang w:eastAsia="en-GB"/>
        </w:rPr>
      </w:pPr>
      <w:bookmarkStart w:id="18" w:name="_Toc113909518"/>
      <w:bookmarkEnd w:id="17"/>
      <w:proofErr w:type="spellStart"/>
      <w:proofErr w:type="gramStart"/>
      <w:r w:rsidRPr="005E5AD3">
        <w:rPr>
          <w:rFonts w:ascii="Times New Roman" w:hAnsi="Times New Roman" w:cs="Times New Roman"/>
          <w:color w:val="000000" w:themeColor="text1"/>
          <w:sz w:val="24"/>
          <w:szCs w:val="24"/>
          <w:lang w:eastAsia="en-GB"/>
        </w:rPr>
        <w:t>Cuofano,G</w:t>
      </w:r>
      <w:proofErr w:type="spellEnd"/>
      <w:r w:rsidRPr="005E5AD3">
        <w:rPr>
          <w:rFonts w:ascii="Times New Roman" w:hAnsi="Times New Roman" w:cs="Times New Roman"/>
          <w:color w:val="000000" w:themeColor="text1"/>
          <w:sz w:val="24"/>
          <w:szCs w:val="24"/>
          <w:lang w:eastAsia="en-GB"/>
        </w:rPr>
        <w:t>.</w:t>
      </w:r>
      <w:proofErr w:type="gramEnd"/>
      <w:r w:rsidRPr="005E5AD3">
        <w:rPr>
          <w:rFonts w:ascii="Times New Roman" w:hAnsi="Times New Roman" w:cs="Times New Roman"/>
          <w:color w:val="000000" w:themeColor="text1"/>
          <w:sz w:val="24"/>
          <w:szCs w:val="24"/>
          <w:lang w:eastAsia="en-GB"/>
        </w:rPr>
        <w:t xml:space="preserve"> (2022) What is the SFA matrix. SFA matrix in a nutshell</w:t>
      </w:r>
      <w:r w:rsidR="00D35F38" w:rsidRPr="005E5AD3">
        <w:rPr>
          <w:rFonts w:ascii="Times New Roman" w:hAnsi="Times New Roman" w:cs="Times New Roman"/>
          <w:color w:val="000000" w:themeColor="text1"/>
          <w:sz w:val="24"/>
          <w:szCs w:val="24"/>
          <w:lang w:eastAsia="en-GB"/>
        </w:rPr>
        <w:t xml:space="preserve">. </w:t>
      </w:r>
      <w:r w:rsidRPr="005E5AD3">
        <w:rPr>
          <w:rFonts w:ascii="Times New Roman" w:hAnsi="Times New Roman" w:cs="Times New Roman"/>
          <w:color w:val="000000" w:themeColor="text1"/>
          <w:sz w:val="24"/>
          <w:szCs w:val="24"/>
          <w:lang w:eastAsia="en-GB"/>
        </w:rPr>
        <w:t xml:space="preserve"> Available </w:t>
      </w:r>
      <w:proofErr w:type="gramStart"/>
      <w:r w:rsidRPr="005E5AD3">
        <w:rPr>
          <w:rFonts w:ascii="Times New Roman" w:hAnsi="Times New Roman" w:cs="Times New Roman"/>
          <w:color w:val="000000" w:themeColor="text1"/>
          <w:sz w:val="24"/>
          <w:szCs w:val="24"/>
          <w:lang w:eastAsia="en-GB"/>
        </w:rPr>
        <w:t>at:h</w:t>
      </w:r>
      <w:r w:rsidRPr="005E5AD3">
        <w:rPr>
          <w:rFonts w:ascii="Times New Roman" w:hAnsi="Times New Roman" w:cs="Times New Roman"/>
          <w:color w:val="000000" w:themeColor="text1"/>
          <w:sz w:val="24"/>
          <w:szCs w:val="24"/>
          <w:lang w:eastAsia="en-GB"/>
        </w:rPr>
        <w:t>ttps://fourweekmba.com/sfa-matrix/#:~:text=Use%20of%20the%20SFA%20matrix%20normally%20takes%20place,ideal.%20Evaluating%20strategic%20opportunities%20using%20the%20SFA%20matrix</w:t>
      </w:r>
      <w:proofErr w:type="gramEnd"/>
      <w:r w:rsidR="00D35F38" w:rsidRPr="005E5AD3">
        <w:rPr>
          <w:rFonts w:ascii="Times New Roman" w:hAnsi="Times New Roman" w:cs="Times New Roman"/>
          <w:color w:val="000000" w:themeColor="text1"/>
          <w:sz w:val="24"/>
          <w:szCs w:val="24"/>
          <w:lang w:eastAsia="en-GB"/>
        </w:rPr>
        <w:t xml:space="preserve">. </w:t>
      </w:r>
      <w:r w:rsidR="00D35F38" w:rsidRPr="005E5AD3">
        <w:rPr>
          <w:rFonts w:ascii="Times New Roman" w:eastAsia="Times New Roman" w:hAnsi="Times New Roman" w:cs="Times New Roman"/>
          <w:color w:val="000000" w:themeColor="text1"/>
          <w:kern w:val="36"/>
          <w:sz w:val="24"/>
          <w:szCs w:val="24"/>
          <w:lang w:eastAsia="en-GB"/>
        </w:rPr>
        <w:t>. (Accessed 15</w:t>
      </w:r>
      <w:r w:rsidR="00D35F38" w:rsidRPr="005E5AD3">
        <w:rPr>
          <w:rFonts w:ascii="Times New Roman" w:eastAsia="Times New Roman" w:hAnsi="Times New Roman" w:cs="Times New Roman"/>
          <w:color w:val="000000" w:themeColor="text1"/>
          <w:kern w:val="36"/>
          <w:sz w:val="24"/>
          <w:szCs w:val="24"/>
          <w:vertAlign w:val="superscript"/>
          <w:lang w:eastAsia="en-GB"/>
        </w:rPr>
        <w:t>th</w:t>
      </w:r>
      <w:r w:rsidR="00D35F38" w:rsidRPr="005E5AD3">
        <w:rPr>
          <w:rFonts w:ascii="Times New Roman" w:eastAsia="Times New Roman" w:hAnsi="Times New Roman" w:cs="Times New Roman"/>
          <w:color w:val="000000" w:themeColor="text1"/>
          <w:kern w:val="36"/>
          <w:sz w:val="24"/>
          <w:szCs w:val="24"/>
          <w:lang w:eastAsia="en-GB"/>
        </w:rPr>
        <w:t xml:space="preserve"> August 2022)</w:t>
      </w:r>
      <w:bookmarkEnd w:id="18"/>
    </w:p>
    <w:p w14:paraId="47E80F90" w14:textId="23823201" w:rsidR="007F7644" w:rsidRPr="005E5AD3" w:rsidRDefault="002F7FDD" w:rsidP="005E5AD3">
      <w:pPr>
        <w:pStyle w:val="Normal1"/>
        <w:spacing w:line="480" w:lineRule="auto"/>
        <w:ind w:left="720" w:hanging="720"/>
        <w:rPr>
          <w:color w:val="000000" w:themeColor="text1"/>
          <w:bdr w:val="none" w:sz="0" w:space="0" w:color="auto" w:frame="1"/>
        </w:rPr>
      </w:pPr>
      <w:proofErr w:type="spellStart"/>
      <w:r w:rsidRPr="005E5AD3">
        <w:rPr>
          <w:color w:val="000000" w:themeColor="text1"/>
          <w:bdr w:val="none" w:sz="0" w:space="0" w:color="auto" w:frame="1"/>
        </w:rPr>
        <w:t>Ioannus</w:t>
      </w:r>
      <w:proofErr w:type="spellEnd"/>
      <w:r w:rsidRPr="005E5AD3">
        <w:rPr>
          <w:color w:val="000000" w:themeColor="text1"/>
          <w:bdr w:val="none" w:sz="0" w:space="0" w:color="auto" w:frame="1"/>
        </w:rPr>
        <w:t>,</w:t>
      </w:r>
      <w:r w:rsidR="00EE54DE" w:rsidRPr="005E5AD3">
        <w:rPr>
          <w:color w:val="000000" w:themeColor="text1"/>
          <w:bdr w:val="none" w:sz="0" w:space="0" w:color="auto" w:frame="1"/>
        </w:rPr>
        <w:t xml:space="preserve"> </w:t>
      </w:r>
      <w:r w:rsidRPr="005E5AD3">
        <w:rPr>
          <w:color w:val="000000" w:themeColor="text1"/>
          <w:bdr w:val="none" w:sz="0" w:space="0" w:color="auto" w:frame="1"/>
        </w:rPr>
        <w:t>I</w:t>
      </w:r>
      <w:r w:rsidR="00EE54DE" w:rsidRPr="005E5AD3">
        <w:rPr>
          <w:color w:val="000000" w:themeColor="text1"/>
          <w:bdr w:val="none" w:sz="0" w:space="0" w:color="auto" w:frame="1"/>
        </w:rPr>
        <w:t>.</w:t>
      </w:r>
      <w:r w:rsidRPr="005E5AD3">
        <w:rPr>
          <w:color w:val="000000" w:themeColor="text1"/>
          <w:bdr w:val="none" w:sz="0" w:space="0" w:color="auto" w:frame="1"/>
        </w:rPr>
        <w:t xml:space="preserve"> and </w:t>
      </w:r>
      <w:proofErr w:type="spellStart"/>
      <w:r w:rsidRPr="005E5AD3">
        <w:rPr>
          <w:color w:val="000000" w:themeColor="text1"/>
          <w:bdr w:val="none" w:sz="0" w:space="0" w:color="auto" w:frame="1"/>
        </w:rPr>
        <w:t>Serafeim</w:t>
      </w:r>
      <w:proofErr w:type="spellEnd"/>
      <w:r w:rsidRPr="005E5AD3">
        <w:rPr>
          <w:color w:val="000000" w:themeColor="text1"/>
          <w:bdr w:val="none" w:sz="0" w:space="0" w:color="auto" w:frame="1"/>
        </w:rPr>
        <w:t>, G</w:t>
      </w:r>
      <w:r w:rsidR="00EE54DE" w:rsidRPr="005E5AD3">
        <w:rPr>
          <w:color w:val="000000" w:themeColor="text1"/>
          <w:bdr w:val="none" w:sz="0" w:space="0" w:color="auto" w:frame="1"/>
        </w:rPr>
        <w:t>.</w:t>
      </w:r>
      <w:r w:rsidRPr="005E5AD3">
        <w:rPr>
          <w:color w:val="000000" w:themeColor="text1"/>
          <w:bdr w:val="none" w:sz="0" w:space="0" w:color="auto" w:frame="1"/>
        </w:rPr>
        <w:t xml:space="preserve"> (2019) </w:t>
      </w:r>
      <w:r w:rsidR="00EE54DE" w:rsidRPr="005E5AD3">
        <w:rPr>
          <w:color w:val="000000" w:themeColor="text1"/>
          <w:bdr w:val="none" w:sz="0" w:space="0" w:color="auto" w:frame="1"/>
        </w:rPr>
        <w:t xml:space="preserve">Yes Sustainability can be a strategy. Available at: </w:t>
      </w:r>
      <w:hyperlink r:id="rId8" w:history="1">
        <w:r w:rsidR="00EE54DE" w:rsidRPr="005E5AD3">
          <w:rPr>
            <w:rStyle w:val="Collegamentoipertestuale"/>
            <w:color w:val="000000" w:themeColor="text1"/>
            <w:u w:val="none"/>
            <w:bdr w:val="none" w:sz="0" w:space="0" w:color="auto" w:frame="1"/>
          </w:rPr>
          <w:t>h</w:t>
        </w:r>
        <w:r w:rsidR="00EE54DE" w:rsidRPr="005E5AD3">
          <w:rPr>
            <w:rStyle w:val="Collegamentoipertestuale"/>
            <w:color w:val="000000" w:themeColor="text1"/>
            <w:u w:val="none"/>
            <w:bdr w:val="none" w:sz="0" w:space="0" w:color="auto" w:frame="1"/>
          </w:rPr>
          <w:t>ttps://hbr.org/2019/02/yes-sustainability-can-be-a-strategy</w:t>
        </w:r>
      </w:hyperlink>
      <w:r w:rsidR="00EE54DE" w:rsidRPr="005E5AD3">
        <w:rPr>
          <w:color w:val="000000" w:themeColor="text1"/>
          <w:bdr w:val="none" w:sz="0" w:space="0" w:color="auto" w:frame="1"/>
        </w:rPr>
        <w:t xml:space="preserve">. </w:t>
      </w:r>
      <w:bookmarkStart w:id="19" w:name="_Hlk113906514"/>
      <w:r w:rsidR="00EE54DE" w:rsidRPr="005E5AD3">
        <w:rPr>
          <w:color w:val="000000" w:themeColor="text1"/>
          <w:bdr w:val="none" w:sz="0" w:space="0" w:color="auto" w:frame="1"/>
        </w:rPr>
        <w:t>(Accessed 16</w:t>
      </w:r>
      <w:r w:rsidR="00EE54DE" w:rsidRPr="005E5AD3">
        <w:rPr>
          <w:color w:val="000000" w:themeColor="text1"/>
          <w:bdr w:val="none" w:sz="0" w:space="0" w:color="auto" w:frame="1"/>
          <w:vertAlign w:val="superscript"/>
        </w:rPr>
        <w:t>th</w:t>
      </w:r>
      <w:r w:rsidR="00EE54DE" w:rsidRPr="005E5AD3">
        <w:rPr>
          <w:color w:val="000000" w:themeColor="text1"/>
          <w:bdr w:val="none" w:sz="0" w:space="0" w:color="auto" w:frame="1"/>
        </w:rPr>
        <w:t xml:space="preserve"> August 2022)</w:t>
      </w:r>
      <w:bookmarkEnd w:id="19"/>
    </w:p>
    <w:p w14:paraId="54C50CFB" w14:textId="4B1271C2" w:rsidR="00EE54DE" w:rsidRPr="005E5AD3" w:rsidRDefault="00EE54DE" w:rsidP="005E5AD3">
      <w:pPr>
        <w:pStyle w:val="Normal1"/>
        <w:spacing w:line="480" w:lineRule="auto"/>
        <w:ind w:left="720" w:hanging="720"/>
        <w:rPr>
          <w:color w:val="000000" w:themeColor="text1"/>
          <w:bdr w:val="none" w:sz="0" w:space="0" w:color="auto" w:frame="1"/>
        </w:rPr>
      </w:pPr>
      <w:proofErr w:type="spellStart"/>
      <w:proofErr w:type="gramStart"/>
      <w:r w:rsidRPr="005E5AD3">
        <w:rPr>
          <w:color w:val="000000" w:themeColor="text1"/>
          <w:bdr w:val="none" w:sz="0" w:space="0" w:color="auto" w:frame="1"/>
        </w:rPr>
        <w:t>Kenton,W</w:t>
      </w:r>
      <w:proofErr w:type="spellEnd"/>
      <w:r w:rsidRPr="005E5AD3">
        <w:rPr>
          <w:color w:val="000000" w:themeColor="text1"/>
          <w:bdr w:val="none" w:sz="0" w:space="0" w:color="auto" w:frame="1"/>
        </w:rPr>
        <w:t>.</w:t>
      </w:r>
      <w:proofErr w:type="gramEnd"/>
      <w:r w:rsidRPr="005E5AD3">
        <w:rPr>
          <w:color w:val="000000" w:themeColor="text1"/>
          <w:bdr w:val="none" w:sz="0" w:space="0" w:color="auto" w:frame="1"/>
        </w:rPr>
        <w:t xml:space="preserve"> (2022) Strategic Management Defined: Types of Strategies and example. Available at: </w:t>
      </w:r>
      <w:hyperlink r:id="rId9" w:history="1">
        <w:r w:rsidRPr="005E5AD3">
          <w:rPr>
            <w:rStyle w:val="Collegamentoipertestuale"/>
            <w:color w:val="000000" w:themeColor="text1"/>
            <w:u w:val="none"/>
            <w:bdr w:val="none" w:sz="0" w:space="0" w:color="auto" w:frame="1"/>
          </w:rPr>
          <w:t>h</w:t>
        </w:r>
        <w:r w:rsidRPr="005E5AD3">
          <w:rPr>
            <w:rStyle w:val="Collegamentoipertestuale"/>
            <w:color w:val="000000" w:themeColor="text1"/>
            <w:u w:val="none"/>
            <w:bdr w:val="none" w:sz="0" w:space="0" w:color="auto" w:frame="1"/>
          </w:rPr>
          <w:t>ttps://www.investopedia.com/terms/s/strategic-management.asp#:~:text=Strategic%20management%20is%20the%20management%20of%20an%20organization’s,out%20the%20strategies%20across%20the%20organization.%20Key%20Takeaways</w:t>
        </w:r>
      </w:hyperlink>
      <w:r w:rsidRPr="005E5AD3">
        <w:rPr>
          <w:color w:val="000000" w:themeColor="text1"/>
          <w:bdr w:val="none" w:sz="0" w:space="0" w:color="auto" w:frame="1"/>
        </w:rPr>
        <w:t xml:space="preserve">. </w:t>
      </w:r>
      <w:bookmarkStart w:id="20" w:name="_Hlk113906668"/>
      <w:r w:rsidRPr="005E5AD3">
        <w:rPr>
          <w:color w:val="000000" w:themeColor="text1"/>
          <w:bdr w:val="none" w:sz="0" w:space="0" w:color="auto" w:frame="1"/>
        </w:rPr>
        <w:t>(Accessed 16</w:t>
      </w:r>
      <w:r w:rsidRPr="005E5AD3">
        <w:rPr>
          <w:color w:val="000000" w:themeColor="text1"/>
          <w:bdr w:val="none" w:sz="0" w:space="0" w:color="auto" w:frame="1"/>
          <w:vertAlign w:val="superscript"/>
        </w:rPr>
        <w:t>th</w:t>
      </w:r>
      <w:r w:rsidRPr="005E5AD3">
        <w:rPr>
          <w:color w:val="000000" w:themeColor="text1"/>
          <w:bdr w:val="none" w:sz="0" w:space="0" w:color="auto" w:frame="1"/>
        </w:rPr>
        <w:t xml:space="preserve"> August 2022)</w:t>
      </w:r>
      <w:bookmarkEnd w:id="20"/>
    </w:p>
    <w:p w14:paraId="1DA2FE6A" w14:textId="118115E9" w:rsidR="00EE54DE" w:rsidRPr="005E5AD3" w:rsidRDefault="00EE54DE" w:rsidP="005E5AD3">
      <w:pPr>
        <w:pStyle w:val="Normal1"/>
        <w:spacing w:line="480" w:lineRule="auto"/>
        <w:ind w:left="720" w:hanging="720"/>
        <w:rPr>
          <w:color w:val="000000" w:themeColor="text1"/>
          <w:bdr w:val="none" w:sz="0" w:space="0" w:color="auto" w:frame="1"/>
        </w:rPr>
      </w:pPr>
      <w:proofErr w:type="spellStart"/>
      <w:r w:rsidRPr="005E5AD3">
        <w:rPr>
          <w:color w:val="000000" w:themeColor="text1"/>
          <w:bdr w:val="none" w:sz="0" w:space="0" w:color="auto" w:frame="1"/>
        </w:rPr>
        <w:lastRenderedPageBreak/>
        <w:t>Kraii</w:t>
      </w:r>
      <w:r w:rsidR="00476254" w:rsidRPr="005E5AD3">
        <w:rPr>
          <w:color w:val="000000" w:themeColor="text1"/>
          <w:bdr w:val="none" w:sz="0" w:space="0" w:color="auto" w:frame="1"/>
        </w:rPr>
        <w:t>jenbrink</w:t>
      </w:r>
      <w:proofErr w:type="spellEnd"/>
      <w:r w:rsidR="00476254" w:rsidRPr="005E5AD3">
        <w:rPr>
          <w:color w:val="000000" w:themeColor="text1"/>
          <w:bdr w:val="none" w:sz="0" w:space="0" w:color="auto" w:frame="1"/>
        </w:rPr>
        <w:t>, J. (2019)</w:t>
      </w:r>
      <w:r w:rsidR="00476254" w:rsidRPr="005E5AD3">
        <w:rPr>
          <w:color w:val="000000" w:themeColor="text1"/>
        </w:rPr>
        <w:t xml:space="preserve"> What does strategy really </w:t>
      </w:r>
      <w:proofErr w:type="gramStart"/>
      <w:r w:rsidR="00476254" w:rsidRPr="005E5AD3">
        <w:rPr>
          <w:color w:val="000000" w:themeColor="text1"/>
        </w:rPr>
        <w:t>mean?.</w:t>
      </w:r>
      <w:proofErr w:type="gramEnd"/>
      <w:r w:rsidR="00476254" w:rsidRPr="005E5AD3">
        <w:rPr>
          <w:color w:val="000000" w:themeColor="text1"/>
        </w:rPr>
        <w:t xml:space="preserve"> Available at: </w:t>
      </w:r>
      <w:hyperlink r:id="rId10" w:history="1">
        <w:r w:rsidR="00476254" w:rsidRPr="005E5AD3">
          <w:rPr>
            <w:rStyle w:val="Collegamentoipertestuale"/>
            <w:color w:val="000000" w:themeColor="text1"/>
            <w:u w:val="none"/>
          </w:rPr>
          <w:t>h</w:t>
        </w:r>
        <w:r w:rsidR="00476254" w:rsidRPr="005E5AD3">
          <w:rPr>
            <w:rStyle w:val="Collegamentoipertestuale"/>
            <w:color w:val="000000" w:themeColor="text1"/>
            <w:u w:val="none"/>
            <w:bdr w:val="none" w:sz="0" w:space="0" w:color="auto" w:frame="1"/>
          </w:rPr>
          <w:t>ttps://www.forbes.com/sites/jeroenkraaijenbrink/2019/06/04/what-does-strategy-really-mean/?sh=39e9691e62e2</w:t>
        </w:r>
      </w:hyperlink>
      <w:r w:rsidR="00476254" w:rsidRPr="005E5AD3">
        <w:rPr>
          <w:color w:val="000000" w:themeColor="text1"/>
          <w:bdr w:val="none" w:sz="0" w:space="0" w:color="auto" w:frame="1"/>
        </w:rPr>
        <w:t xml:space="preserve">. </w:t>
      </w:r>
      <w:r w:rsidR="00476254" w:rsidRPr="005E5AD3">
        <w:rPr>
          <w:color w:val="000000" w:themeColor="text1"/>
          <w:bdr w:val="none" w:sz="0" w:space="0" w:color="auto" w:frame="1"/>
        </w:rPr>
        <w:t>(</w:t>
      </w:r>
      <w:bookmarkStart w:id="21" w:name="_Hlk113906786"/>
      <w:r w:rsidR="00476254" w:rsidRPr="005E5AD3">
        <w:rPr>
          <w:color w:val="000000" w:themeColor="text1"/>
          <w:bdr w:val="none" w:sz="0" w:space="0" w:color="auto" w:frame="1"/>
        </w:rPr>
        <w:t>Accessed 16</w:t>
      </w:r>
      <w:r w:rsidR="00476254" w:rsidRPr="005E5AD3">
        <w:rPr>
          <w:color w:val="000000" w:themeColor="text1"/>
          <w:bdr w:val="none" w:sz="0" w:space="0" w:color="auto" w:frame="1"/>
          <w:vertAlign w:val="superscript"/>
        </w:rPr>
        <w:t>th</w:t>
      </w:r>
      <w:r w:rsidR="00476254" w:rsidRPr="005E5AD3">
        <w:rPr>
          <w:color w:val="000000" w:themeColor="text1"/>
          <w:bdr w:val="none" w:sz="0" w:space="0" w:color="auto" w:frame="1"/>
        </w:rPr>
        <w:t xml:space="preserve"> August 2022</w:t>
      </w:r>
      <w:bookmarkEnd w:id="21"/>
      <w:r w:rsidR="00476254" w:rsidRPr="005E5AD3">
        <w:rPr>
          <w:color w:val="000000" w:themeColor="text1"/>
          <w:bdr w:val="none" w:sz="0" w:space="0" w:color="auto" w:frame="1"/>
        </w:rPr>
        <w:t>)</w:t>
      </w:r>
    </w:p>
    <w:p w14:paraId="141BB2C6" w14:textId="77777777" w:rsidR="00476254" w:rsidRPr="005E5AD3" w:rsidRDefault="00476254" w:rsidP="005E5AD3">
      <w:pPr>
        <w:pStyle w:val="Normal1"/>
        <w:spacing w:line="480" w:lineRule="auto"/>
        <w:ind w:left="720" w:hanging="720"/>
        <w:rPr>
          <w:color w:val="000000" w:themeColor="text1"/>
          <w:bdr w:val="none" w:sz="0" w:space="0" w:color="auto" w:frame="1"/>
        </w:rPr>
      </w:pPr>
      <w:r w:rsidRPr="005E5AD3">
        <w:rPr>
          <w:color w:val="000000" w:themeColor="text1"/>
          <w:bdr w:val="none" w:sz="0" w:space="0" w:color="auto" w:frame="1"/>
        </w:rPr>
        <w:t xml:space="preserve">MBA Knowledge Base (2021) Key elements of Strategic Management. Available at: </w:t>
      </w:r>
      <w:hyperlink r:id="rId11" w:history="1">
        <w:r w:rsidRPr="005E5AD3">
          <w:rPr>
            <w:rStyle w:val="Collegamentoipertestuale"/>
            <w:color w:val="000000" w:themeColor="text1"/>
            <w:u w:val="none"/>
            <w:bdr w:val="none" w:sz="0" w:space="0" w:color="auto" w:frame="1"/>
          </w:rPr>
          <w:t>h</w:t>
        </w:r>
        <w:r w:rsidRPr="005E5AD3">
          <w:rPr>
            <w:rStyle w:val="Collegamentoipertestuale"/>
            <w:color w:val="000000" w:themeColor="text1"/>
            <w:u w:val="none"/>
            <w:bdr w:val="none" w:sz="0" w:space="0" w:color="auto" w:frame="1"/>
          </w:rPr>
          <w:t>ttps://www.mbaknol.com/strategic-management/key-elements-of-the-strategic-management-process/</w:t>
        </w:r>
      </w:hyperlink>
      <w:r w:rsidRPr="005E5AD3">
        <w:rPr>
          <w:color w:val="000000" w:themeColor="text1"/>
          <w:bdr w:val="none" w:sz="0" w:space="0" w:color="auto" w:frame="1"/>
        </w:rPr>
        <w:t xml:space="preserve">. </w:t>
      </w:r>
      <w:bookmarkStart w:id="22" w:name="_Hlk113906891"/>
      <w:r w:rsidRPr="005E5AD3">
        <w:rPr>
          <w:color w:val="000000" w:themeColor="text1"/>
          <w:bdr w:val="none" w:sz="0" w:space="0" w:color="auto" w:frame="1"/>
        </w:rPr>
        <w:t>(</w:t>
      </w:r>
      <w:r w:rsidRPr="005E5AD3">
        <w:rPr>
          <w:color w:val="000000" w:themeColor="text1"/>
          <w:bdr w:val="none" w:sz="0" w:space="0" w:color="auto" w:frame="1"/>
        </w:rPr>
        <w:t>Accessed 16</w:t>
      </w:r>
      <w:r w:rsidRPr="005E5AD3">
        <w:rPr>
          <w:color w:val="000000" w:themeColor="text1"/>
          <w:bdr w:val="none" w:sz="0" w:space="0" w:color="auto" w:frame="1"/>
          <w:vertAlign w:val="superscript"/>
        </w:rPr>
        <w:t>th</w:t>
      </w:r>
      <w:r w:rsidRPr="005E5AD3">
        <w:rPr>
          <w:color w:val="000000" w:themeColor="text1"/>
          <w:bdr w:val="none" w:sz="0" w:space="0" w:color="auto" w:frame="1"/>
        </w:rPr>
        <w:t xml:space="preserve"> August 2022</w:t>
      </w:r>
      <w:r w:rsidRPr="005E5AD3">
        <w:rPr>
          <w:color w:val="000000" w:themeColor="text1"/>
          <w:bdr w:val="none" w:sz="0" w:space="0" w:color="auto" w:frame="1"/>
        </w:rPr>
        <w:t>)</w:t>
      </w:r>
      <w:bookmarkEnd w:id="22"/>
    </w:p>
    <w:p w14:paraId="10137663" w14:textId="77777777" w:rsidR="00476254" w:rsidRPr="005E5AD3" w:rsidRDefault="00476254" w:rsidP="005E5AD3">
      <w:pPr>
        <w:pStyle w:val="Normal1"/>
        <w:spacing w:line="480" w:lineRule="auto"/>
        <w:ind w:left="720" w:hanging="720"/>
        <w:rPr>
          <w:color w:val="000000" w:themeColor="text1"/>
        </w:rPr>
      </w:pPr>
      <w:r w:rsidRPr="005E5AD3">
        <w:rPr>
          <w:color w:val="000000" w:themeColor="text1"/>
        </w:rPr>
        <w:br/>
        <w:t>Mulder, P. (2018). </w:t>
      </w:r>
      <w:r w:rsidRPr="005E5AD3">
        <w:rPr>
          <w:i/>
          <w:iCs/>
          <w:color w:val="000000" w:themeColor="text1"/>
          <w:bdr w:val="none" w:sz="0" w:space="0" w:color="auto" w:frame="1"/>
        </w:rPr>
        <w:t>VRIO Analysis</w:t>
      </w:r>
      <w:r w:rsidRPr="005E5AD3">
        <w:rPr>
          <w:color w:val="000000" w:themeColor="text1"/>
        </w:rPr>
        <w:t xml:space="preserve">. </w:t>
      </w:r>
      <w:r w:rsidRPr="005E5AD3">
        <w:rPr>
          <w:color w:val="000000" w:themeColor="text1"/>
        </w:rPr>
        <w:t xml:space="preserve">Available at: </w:t>
      </w:r>
      <w:hyperlink r:id="rId12" w:history="1">
        <w:r w:rsidRPr="005E5AD3">
          <w:rPr>
            <w:rStyle w:val="Collegamentoipertestuale"/>
            <w:color w:val="000000" w:themeColor="text1"/>
            <w:u w:val="none"/>
          </w:rPr>
          <w:t>https://www.toolshero.com/strategy/vrio-analysis/</w:t>
        </w:r>
      </w:hyperlink>
      <w:r w:rsidRPr="005E5AD3">
        <w:rPr>
          <w:color w:val="000000" w:themeColor="text1"/>
        </w:rPr>
        <w:t>.</w:t>
      </w:r>
    </w:p>
    <w:p w14:paraId="7C78398F" w14:textId="36CDF445" w:rsidR="00476254" w:rsidRPr="005E5AD3" w:rsidRDefault="00476254" w:rsidP="005E5AD3">
      <w:pPr>
        <w:pStyle w:val="Normal1"/>
        <w:spacing w:line="480" w:lineRule="auto"/>
        <w:ind w:left="720" w:hanging="720"/>
        <w:rPr>
          <w:color w:val="000000" w:themeColor="text1"/>
          <w:bdr w:val="none" w:sz="0" w:space="0" w:color="auto" w:frame="1"/>
        </w:rPr>
      </w:pPr>
      <w:r w:rsidRPr="005E5AD3">
        <w:rPr>
          <w:color w:val="000000" w:themeColor="text1"/>
        </w:rPr>
        <w:t xml:space="preserve"> </w:t>
      </w:r>
      <w:bookmarkStart w:id="23" w:name="_Hlk113907038"/>
      <w:r w:rsidRPr="005E5AD3">
        <w:rPr>
          <w:color w:val="000000" w:themeColor="text1"/>
          <w:bdr w:val="none" w:sz="0" w:space="0" w:color="auto" w:frame="1"/>
        </w:rPr>
        <w:t>(Accessed 1</w:t>
      </w:r>
      <w:r w:rsidRPr="005E5AD3">
        <w:rPr>
          <w:color w:val="000000" w:themeColor="text1"/>
          <w:bdr w:val="none" w:sz="0" w:space="0" w:color="auto" w:frame="1"/>
        </w:rPr>
        <w:t>7</w:t>
      </w:r>
      <w:r w:rsidRPr="005E5AD3">
        <w:rPr>
          <w:color w:val="000000" w:themeColor="text1"/>
          <w:bdr w:val="none" w:sz="0" w:space="0" w:color="auto" w:frame="1"/>
          <w:vertAlign w:val="superscript"/>
        </w:rPr>
        <w:t>th</w:t>
      </w:r>
      <w:r w:rsidRPr="005E5AD3">
        <w:rPr>
          <w:color w:val="000000" w:themeColor="text1"/>
          <w:bdr w:val="none" w:sz="0" w:space="0" w:color="auto" w:frame="1"/>
        </w:rPr>
        <w:t xml:space="preserve"> August 2022)</w:t>
      </w:r>
      <w:bookmarkEnd w:id="23"/>
    </w:p>
    <w:p w14:paraId="1620BEBB" w14:textId="36E10BEC" w:rsidR="009F78A9" w:rsidRPr="005E5AD3" w:rsidRDefault="009F78A9" w:rsidP="005E5AD3">
      <w:pPr>
        <w:pStyle w:val="Normal1"/>
        <w:spacing w:line="480" w:lineRule="auto"/>
        <w:ind w:left="720" w:hanging="720"/>
        <w:rPr>
          <w:color w:val="000000" w:themeColor="text1"/>
          <w:bdr w:val="none" w:sz="0" w:space="0" w:color="auto" w:frame="1"/>
        </w:rPr>
      </w:pPr>
      <w:r w:rsidRPr="005E5AD3">
        <w:rPr>
          <w:color w:val="000000" w:themeColor="text1"/>
          <w:bdr w:val="none" w:sz="0" w:space="0" w:color="auto" w:frame="1"/>
        </w:rPr>
        <w:t xml:space="preserve">Oxford College of Marketing (2022) Evaluating strategic options using SAF strategy model. Available at: </w:t>
      </w:r>
      <w:hyperlink r:id="rId13" w:history="1">
        <w:r w:rsidRPr="005E5AD3">
          <w:rPr>
            <w:rStyle w:val="Collegamentoipertestuale"/>
            <w:color w:val="000000" w:themeColor="text1"/>
            <w:u w:val="none"/>
            <w:bdr w:val="none" w:sz="0" w:space="0" w:color="auto" w:frame="1"/>
          </w:rPr>
          <w:t>h</w:t>
        </w:r>
        <w:r w:rsidRPr="005E5AD3">
          <w:rPr>
            <w:rStyle w:val="Collegamentoipertestuale"/>
            <w:color w:val="000000" w:themeColor="text1"/>
            <w:u w:val="none"/>
            <w:bdr w:val="none" w:sz="0" w:space="0" w:color="auto" w:frame="1"/>
          </w:rPr>
          <w:t>ttps://blog.oxfordcollegeofmarketing.com/2018/02/25/evaluating-strategic-options-using-saf-strategy-model/</w:t>
        </w:r>
      </w:hyperlink>
      <w:r w:rsidRPr="005E5AD3">
        <w:rPr>
          <w:color w:val="000000" w:themeColor="text1"/>
          <w:bdr w:val="none" w:sz="0" w:space="0" w:color="auto" w:frame="1"/>
        </w:rPr>
        <w:t xml:space="preserve">. </w:t>
      </w:r>
      <w:bookmarkStart w:id="24" w:name="_Hlk113907176"/>
      <w:r w:rsidRPr="005E5AD3">
        <w:rPr>
          <w:color w:val="000000" w:themeColor="text1"/>
          <w:bdr w:val="none" w:sz="0" w:space="0" w:color="auto" w:frame="1"/>
        </w:rPr>
        <w:t>(Accessed 17</w:t>
      </w:r>
      <w:r w:rsidRPr="005E5AD3">
        <w:rPr>
          <w:color w:val="000000" w:themeColor="text1"/>
          <w:bdr w:val="none" w:sz="0" w:space="0" w:color="auto" w:frame="1"/>
          <w:vertAlign w:val="superscript"/>
        </w:rPr>
        <w:t>th</w:t>
      </w:r>
      <w:r w:rsidRPr="005E5AD3">
        <w:rPr>
          <w:color w:val="000000" w:themeColor="text1"/>
          <w:bdr w:val="none" w:sz="0" w:space="0" w:color="auto" w:frame="1"/>
        </w:rPr>
        <w:t xml:space="preserve"> August 2022)</w:t>
      </w:r>
      <w:bookmarkEnd w:id="24"/>
    </w:p>
    <w:p w14:paraId="4343390E" w14:textId="77777777" w:rsidR="009F78A9" w:rsidRPr="005E5AD3" w:rsidRDefault="009F78A9" w:rsidP="005E5AD3">
      <w:pPr>
        <w:pStyle w:val="Normal1"/>
        <w:spacing w:line="480" w:lineRule="auto"/>
        <w:ind w:left="720" w:hanging="720"/>
        <w:rPr>
          <w:color w:val="000000" w:themeColor="text1"/>
          <w:bdr w:val="none" w:sz="0" w:space="0" w:color="auto" w:frame="1"/>
        </w:rPr>
      </w:pPr>
      <w:r w:rsidRPr="005E5AD3">
        <w:rPr>
          <w:color w:val="000000" w:themeColor="text1"/>
          <w:bdr w:val="none" w:sz="0" w:space="0" w:color="auto" w:frame="1"/>
        </w:rPr>
        <w:t xml:space="preserve">Raeburn, A. (2022) SWOT analysis what is it and how to use it, with examples.  Available at: </w:t>
      </w:r>
      <w:hyperlink r:id="rId14" w:history="1">
        <w:r w:rsidRPr="005E5AD3">
          <w:rPr>
            <w:rStyle w:val="Collegamentoipertestuale"/>
            <w:color w:val="000000" w:themeColor="text1"/>
            <w:u w:val="none"/>
            <w:bdr w:val="none" w:sz="0" w:space="0" w:color="auto" w:frame="1"/>
          </w:rPr>
          <w:t>h</w:t>
        </w:r>
        <w:r w:rsidRPr="005E5AD3">
          <w:rPr>
            <w:rStyle w:val="Collegamentoipertestuale"/>
            <w:color w:val="000000" w:themeColor="text1"/>
            <w:u w:val="none"/>
            <w:bdr w:val="none" w:sz="0" w:space="0" w:color="auto" w:frame="1"/>
          </w:rPr>
          <w:t>ttps://asana.com/resources/swot-analysis</w:t>
        </w:r>
      </w:hyperlink>
      <w:r w:rsidRPr="005E5AD3">
        <w:rPr>
          <w:color w:val="000000" w:themeColor="text1"/>
          <w:bdr w:val="none" w:sz="0" w:space="0" w:color="auto" w:frame="1"/>
        </w:rPr>
        <w:t>.</w:t>
      </w:r>
    </w:p>
    <w:p w14:paraId="72931E5E" w14:textId="1A9AE4AB" w:rsidR="009F78A9" w:rsidRPr="005E5AD3" w:rsidRDefault="009F78A9" w:rsidP="005E5AD3">
      <w:pPr>
        <w:pStyle w:val="Normal1"/>
        <w:spacing w:line="480" w:lineRule="auto"/>
        <w:ind w:left="720" w:hanging="720"/>
        <w:rPr>
          <w:color w:val="000000" w:themeColor="text1"/>
          <w:bdr w:val="none" w:sz="0" w:space="0" w:color="auto" w:frame="1"/>
        </w:rPr>
      </w:pPr>
      <w:bookmarkStart w:id="25" w:name="_Hlk113907279"/>
      <w:r w:rsidRPr="005E5AD3">
        <w:rPr>
          <w:color w:val="000000" w:themeColor="text1"/>
          <w:bdr w:val="none" w:sz="0" w:space="0" w:color="auto" w:frame="1"/>
        </w:rPr>
        <w:t xml:space="preserve"> </w:t>
      </w:r>
      <w:r w:rsidRPr="005E5AD3">
        <w:rPr>
          <w:color w:val="000000" w:themeColor="text1"/>
          <w:bdr w:val="none" w:sz="0" w:space="0" w:color="auto" w:frame="1"/>
        </w:rPr>
        <w:t>(Accessed 17</w:t>
      </w:r>
      <w:r w:rsidRPr="005E5AD3">
        <w:rPr>
          <w:color w:val="000000" w:themeColor="text1"/>
          <w:bdr w:val="none" w:sz="0" w:space="0" w:color="auto" w:frame="1"/>
          <w:vertAlign w:val="superscript"/>
        </w:rPr>
        <w:t>th</w:t>
      </w:r>
      <w:r w:rsidRPr="005E5AD3">
        <w:rPr>
          <w:color w:val="000000" w:themeColor="text1"/>
          <w:bdr w:val="none" w:sz="0" w:space="0" w:color="auto" w:frame="1"/>
        </w:rPr>
        <w:t xml:space="preserve"> August 2022)</w:t>
      </w:r>
    </w:p>
    <w:bookmarkEnd w:id="25"/>
    <w:p w14:paraId="760470C5" w14:textId="77777777" w:rsidR="001D2D9D" w:rsidRPr="005E5AD3" w:rsidRDefault="009F78A9" w:rsidP="005E5AD3">
      <w:pPr>
        <w:pStyle w:val="Normal1"/>
        <w:spacing w:line="480" w:lineRule="auto"/>
        <w:ind w:left="720" w:hanging="720"/>
        <w:rPr>
          <w:color w:val="000000" w:themeColor="text1"/>
          <w:bdr w:val="none" w:sz="0" w:space="0" w:color="auto" w:frame="1"/>
        </w:rPr>
      </w:pPr>
      <w:r w:rsidRPr="005E5AD3">
        <w:rPr>
          <w:color w:val="000000" w:themeColor="text1"/>
          <w:bdr w:val="none" w:sz="0" w:space="0" w:color="auto" w:frame="1"/>
        </w:rPr>
        <w:t>Solum, E. (2021)</w:t>
      </w:r>
      <w:r w:rsidR="001D2D9D" w:rsidRPr="005E5AD3">
        <w:rPr>
          <w:color w:val="000000" w:themeColor="text1"/>
          <w:bdr w:val="none" w:sz="0" w:space="0" w:color="auto" w:frame="1"/>
        </w:rPr>
        <w:t xml:space="preserve"> 2022 automotive outlook a more stable market ahead.</w:t>
      </w:r>
      <w:r w:rsidRPr="005E5AD3">
        <w:rPr>
          <w:color w:val="000000" w:themeColor="text1"/>
          <w:bdr w:val="none" w:sz="0" w:space="0" w:color="auto" w:frame="1"/>
        </w:rPr>
        <w:t xml:space="preserve"> </w:t>
      </w:r>
      <w:r w:rsidR="001D2D9D" w:rsidRPr="005E5AD3">
        <w:rPr>
          <w:color w:val="000000" w:themeColor="text1"/>
          <w:bdr w:val="none" w:sz="0" w:space="0" w:color="auto" w:frame="1"/>
        </w:rPr>
        <w:t>Available at: h</w:t>
      </w:r>
      <w:r w:rsidR="001D2D9D" w:rsidRPr="005E5AD3">
        <w:rPr>
          <w:color w:val="000000" w:themeColor="text1"/>
          <w:bdr w:val="none" w:sz="0" w:space="0" w:color="auto" w:frame="1"/>
        </w:rPr>
        <w:t xml:space="preserve">ttps://www.walleniuswilhelmsen.com/insights/2022-automotive-outlook-a-more-stable-market-ahead#:~:text=For%202022%2C%20moderate%20growth%20is%20expected%20to%20hike,be%20more%20popular%20than%20passenger%20vehicles%20and%20sedans. </w:t>
      </w:r>
      <w:bookmarkStart w:id="26" w:name="_Hlk113907398"/>
      <w:r w:rsidR="001D2D9D" w:rsidRPr="005E5AD3">
        <w:rPr>
          <w:color w:val="000000" w:themeColor="text1"/>
          <w:bdr w:val="none" w:sz="0" w:space="0" w:color="auto" w:frame="1"/>
        </w:rPr>
        <w:t>(Accessed 17</w:t>
      </w:r>
      <w:r w:rsidR="001D2D9D" w:rsidRPr="005E5AD3">
        <w:rPr>
          <w:color w:val="000000" w:themeColor="text1"/>
          <w:bdr w:val="none" w:sz="0" w:space="0" w:color="auto" w:frame="1"/>
          <w:vertAlign w:val="superscript"/>
        </w:rPr>
        <w:t>th</w:t>
      </w:r>
      <w:r w:rsidR="001D2D9D" w:rsidRPr="005E5AD3">
        <w:rPr>
          <w:color w:val="000000" w:themeColor="text1"/>
          <w:bdr w:val="none" w:sz="0" w:space="0" w:color="auto" w:frame="1"/>
        </w:rPr>
        <w:t xml:space="preserve"> August 2022)</w:t>
      </w:r>
    </w:p>
    <w:bookmarkEnd w:id="26"/>
    <w:p w14:paraId="03F37F53" w14:textId="77777777" w:rsidR="001D2D9D" w:rsidRPr="005E5AD3" w:rsidRDefault="001D2D9D" w:rsidP="005E5AD3">
      <w:pPr>
        <w:pStyle w:val="Normal1"/>
        <w:spacing w:line="480" w:lineRule="auto"/>
        <w:ind w:left="720" w:hanging="720"/>
        <w:rPr>
          <w:color w:val="000000" w:themeColor="text1"/>
          <w:bdr w:val="none" w:sz="0" w:space="0" w:color="auto" w:frame="1"/>
        </w:rPr>
      </w:pPr>
      <w:r w:rsidRPr="005E5AD3">
        <w:rPr>
          <w:color w:val="000000" w:themeColor="text1"/>
          <w:bdr w:val="none" w:sz="0" w:space="0" w:color="auto" w:frame="1"/>
        </w:rPr>
        <w:lastRenderedPageBreak/>
        <w:t xml:space="preserve">Vaidya, D. (2022) Strategic Management. Available at: </w:t>
      </w:r>
      <w:hyperlink r:id="rId15" w:history="1">
        <w:r w:rsidRPr="005E5AD3">
          <w:rPr>
            <w:rStyle w:val="Collegamentoipertestuale"/>
            <w:color w:val="000000" w:themeColor="text1"/>
            <w:u w:val="none"/>
            <w:bdr w:val="none" w:sz="0" w:space="0" w:color="auto" w:frame="1"/>
          </w:rPr>
          <w:t>h</w:t>
        </w:r>
        <w:r w:rsidRPr="005E5AD3">
          <w:rPr>
            <w:rStyle w:val="Collegamentoipertestuale"/>
            <w:color w:val="000000" w:themeColor="text1"/>
            <w:u w:val="none"/>
            <w:bdr w:val="none" w:sz="0" w:space="0" w:color="auto" w:frame="1"/>
          </w:rPr>
          <w:t>ttps://www.wallstreetmojo.com/strategic-management/</w:t>
        </w:r>
      </w:hyperlink>
      <w:r w:rsidRPr="005E5AD3">
        <w:rPr>
          <w:color w:val="000000" w:themeColor="text1"/>
          <w:bdr w:val="none" w:sz="0" w:space="0" w:color="auto" w:frame="1"/>
        </w:rPr>
        <w:t xml:space="preserve">. </w:t>
      </w:r>
    </w:p>
    <w:p w14:paraId="45C2CB9E" w14:textId="2F684FC5" w:rsidR="001D2D9D" w:rsidRPr="005E5AD3" w:rsidRDefault="001D2D9D" w:rsidP="005E5AD3">
      <w:pPr>
        <w:pStyle w:val="Normal1"/>
        <w:spacing w:line="480" w:lineRule="auto"/>
        <w:ind w:left="720" w:hanging="720"/>
        <w:rPr>
          <w:color w:val="000000" w:themeColor="text1"/>
          <w:bdr w:val="none" w:sz="0" w:space="0" w:color="auto" w:frame="1"/>
        </w:rPr>
      </w:pPr>
      <w:bookmarkStart w:id="27" w:name="_Hlk113907767"/>
      <w:r w:rsidRPr="005E5AD3">
        <w:rPr>
          <w:color w:val="000000" w:themeColor="text1"/>
          <w:bdr w:val="none" w:sz="0" w:space="0" w:color="auto" w:frame="1"/>
        </w:rPr>
        <w:t>(Accessed 17</w:t>
      </w:r>
      <w:r w:rsidRPr="005E5AD3">
        <w:rPr>
          <w:color w:val="000000" w:themeColor="text1"/>
          <w:bdr w:val="none" w:sz="0" w:space="0" w:color="auto" w:frame="1"/>
          <w:vertAlign w:val="superscript"/>
        </w:rPr>
        <w:t>th</w:t>
      </w:r>
      <w:r w:rsidRPr="005E5AD3">
        <w:rPr>
          <w:color w:val="000000" w:themeColor="text1"/>
          <w:bdr w:val="none" w:sz="0" w:space="0" w:color="auto" w:frame="1"/>
        </w:rPr>
        <w:t xml:space="preserve"> August 2022)</w:t>
      </w:r>
    </w:p>
    <w:p w14:paraId="4FC91062" w14:textId="6A5EB08A" w:rsidR="001D2D9D" w:rsidRPr="005E5AD3" w:rsidRDefault="00AC2C0E" w:rsidP="005E5AD3">
      <w:pPr>
        <w:pStyle w:val="Normal1"/>
        <w:spacing w:line="480" w:lineRule="auto"/>
        <w:ind w:left="720" w:hanging="720"/>
        <w:rPr>
          <w:color w:val="000000" w:themeColor="text1"/>
          <w:bdr w:val="none" w:sz="0" w:space="0" w:color="auto" w:frame="1"/>
        </w:rPr>
      </w:pPr>
      <w:bookmarkStart w:id="28" w:name="_Hlk113907642"/>
      <w:bookmarkEnd w:id="27"/>
      <w:r w:rsidRPr="005E5AD3">
        <w:rPr>
          <w:color w:val="000000" w:themeColor="text1"/>
          <w:bdr w:val="none" w:sz="0" w:space="0" w:color="auto" w:frame="1"/>
        </w:rPr>
        <w:t xml:space="preserve">Volkswagen AG </w:t>
      </w:r>
      <w:bookmarkEnd w:id="28"/>
      <w:r w:rsidRPr="005E5AD3">
        <w:rPr>
          <w:color w:val="000000" w:themeColor="text1"/>
          <w:bdr w:val="none" w:sz="0" w:space="0" w:color="auto" w:frame="1"/>
        </w:rPr>
        <w:t xml:space="preserve">(2016) Annual Report 2016. Available at: </w:t>
      </w:r>
      <w:r w:rsidRPr="005E5AD3">
        <w:rPr>
          <w:color w:val="000000" w:themeColor="text1"/>
          <w:bdr w:val="none" w:sz="0" w:space="0" w:color="auto" w:frame="1"/>
        </w:rPr>
        <w:t>ttps://annualreport2016.volkswagenag.com/strategy/letter-to-our-shareholders.html</w:t>
      </w:r>
      <w:r w:rsidRPr="005E5AD3">
        <w:rPr>
          <w:color w:val="000000" w:themeColor="text1"/>
          <w:bdr w:val="none" w:sz="0" w:space="0" w:color="auto" w:frame="1"/>
        </w:rPr>
        <w:t xml:space="preserve">. </w:t>
      </w:r>
      <w:bookmarkStart w:id="29" w:name="_Hlk113907853"/>
      <w:r w:rsidRPr="005E5AD3">
        <w:rPr>
          <w:color w:val="000000" w:themeColor="text1"/>
          <w:bdr w:val="none" w:sz="0" w:space="0" w:color="auto" w:frame="1"/>
        </w:rPr>
        <w:t>(Accessed 1</w:t>
      </w:r>
      <w:r w:rsidRPr="005E5AD3">
        <w:rPr>
          <w:color w:val="000000" w:themeColor="text1"/>
          <w:bdr w:val="none" w:sz="0" w:space="0" w:color="auto" w:frame="1"/>
        </w:rPr>
        <w:t>9</w:t>
      </w:r>
      <w:r w:rsidRPr="005E5AD3">
        <w:rPr>
          <w:color w:val="000000" w:themeColor="text1"/>
          <w:bdr w:val="none" w:sz="0" w:space="0" w:color="auto" w:frame="1"/>
          <w:vertAlign w:val="superscript"/>
        </w:rPr>
        <w:t>th</w:t>
      </w:r>
      <w:r w:rsidRPr="005E5AD3">
        <w:rPr>
          <w:color w:val="000000" w:themeColor="text1"/>
          <w:bdr w:val="none" w:sz="0" w:space="0" w:color="auto" w:frame="1"/>
        </w:rPr>
        <w:t xml:space="preserve"> August 2022</w:t>
      </w:r>
      <w:r w:rsidRPr="005E5AD3">
        <w:rPr>
          <w:color w:val="000000" w:themeColor="text1"/>
          <w:bdr w:val="none" w:sz="0" w:space="0" w:color="auto" w:frame="1"/>
        </w:rPr>
        <w:t>)</w:t>
      </w:r>
    </w:p>
    <w:bookmarkEnd w:id="29"/>
    <w:p w14:paraId="31A8FA54" w14:textId="5D441D6B" w:rsidR="00AC2C0E" w:rsidRPr="005E5AD3" w:rsidRDefault="00AC2C0E" w:rsidP="005E5AD3">
      <w:pPr>
        <w:pStyle w:val="Normal1"/>
        <w:spacing w:line="480" w:lineRule="auto"/>
        <w:ind w:left="720" w:hanging="720"/>
        <w:rPr>
          <w:color w:val="000000" w:themeColor="text1"/>
          <w:bdr w:val="none" w:sz="0" w:space="0" w:color="auto" w:frame="1"/>
        </w:rPr>
      </w:pPr>
      <w:r w:rsidRPr="005E5AD3">
        <w:rPr>
          <w:color w:val="000000" w:themeColor="text1"/>
          <w:bdr w:val="none" w:sz="0" w:space="0" w:color="auto" w:frame="1"/>
        </w:rPr>
        <w:t>Volkswagen AG</w:t>
      </w:r>
      <w:r w:rsidRPr="005E5AD3">
        <w:rPr>
          <w:color w:val="000000" w:themeColor="text1"/>
          <w:bdr w:val="none" w:sz="0" w:space="0" w:color="auto" w:frame="1"/>
        </w:rPr>
        <w:t xml:space="preserve"> (2022) Portrait&amp; Locations. Available at: </w:t>
      </w:r>
      <w:r w:rsidR="00F8694A" w:rsidRPr="005E5AD3">
        <w:rPr>
          <w:color w:val="000000" w:themeColor="text1"/>
          <w:bdr w:val="none" w:sz="0" w:space="0" w:color="auto" w:frame="1"/>
        </w:rPr>
        <w:t>h</w:t>
      </w:r>
      <w:r w:rsidR="00F8694A" w:rsidRPr="005E5AD3">
        <w:rPr>
          <w:color w:val="000000" w:themeColor="text1"/>
          <w:bdr w:val="none" w:sz="0" w:space="0" w:color="auto" w:frame="1"/>
        </w:rPr>
        <w:t>tps://www.volkswagenag.com/en/group/portrait-and-production-plants.html</w:t>
      </w:r>
      <w:r w:rsidR="00F8694A" w:rsidRPr="005E5AD3">
        <w:rPr>
          <w:color w:val="000000" w:themeColor="text1"/>
          <w:bdr w:val="none" w:sz="0" w:space="0" w:color="auto" w:frame="1"/>
        </w:rPr>
        <w:t xml:space="preserve">. </w:t>
      </w:r>
      <w:r w:rsidRPr="005E5AD3">
        <w:rPr>
          <w:color w:val="000000" w:themeColor="text1"/>
          <w:bdr w:val="none" w:sz="0" w:space="0" w:color="auto" w:frame="1"/>
        </w:rPr>
        <w:t xml:space="preserve"> </w:t>
      </w:r>
      <w:bookmarkStart w:id="30" w:name="_Hlk113907916"/>
      <w:r w:rsidR="00F8694A" w:rsidRPr="005E5AD3">
        <w:rPr>
          <w:color w:val="000000" w:themeColor="text1"/>
          <w:bdr w:val="none" w:sz="0" w:space="0" w:color="auto" w:frame="1"/>
        </w:rPr>
        <w:t>(Accessed 19</w:t>
      </w:r>
      <w:r w:rsidR="00F8694A" w:rsidRPr="005E5AD3">
        <w:rPr>
          <w:color w:val="000000" w:themeColor="text1"/>
          <w:bdr w:val="none" w:sz="0" w:space="0" w:color="auto" w:frame="1"/>
          <w:vertAlign w:val="superscript"/>
        </w:rPr>
        <w:t>th</w:t>
      </w:r>
      <w:r w:rsidR="00F8694A" w:rsidRPr="005E5AD3">
        <w:rPr>
          <w:color w:val="000000" w:themeColor="text1"/>
          <w:bdr w:val="none" w:sz="0" w:space="0" w:color="auto" w:frame="1"/>
        </w:rPr>
        <w:t xml:space="preserve"> August 2022)</w:t>
      </w:r>
      <w:bookmarkEnd w:id="30"/>
    </w:p>
    <w:p w14:paraId="3C3A4F49" w14:textId="41C1E500" w:rsidR="00F8694A" w:rsidRPr="005E5AD3" w:rsidRDefault="00AC2C0E" w:rsidP="005E5AD3">
      <w:pPr>
        <w:pStyle w:val="Normal1"/>
        <w:spacing w:line="480" w:lineRule="auto"/>
        <w:ind w:left="720" w:hanging="720"/>
        <w:rPr>
          <w:color w:val="000000" w:themeColor="text1"/>
          <w:bdr w:val="none" w:sz="0" w:space="0" w:color="auto" w:frame="1"/>
        </w:rPr>
      </w:pPr>
      <w:r w:rsidRPr="005E5AD3">
        <w:rPr>
          <w:color w:val="000000" w:themeColor="text1"/>
          <w:bdr w:val="none" w:sz="0" w:space="0" w:color="auto" w:frame="1"/>
        </w:rPr>
        <w:t>Volkswagen AG</w:t>
      </w:r>
      <w:r w:rsidRPr="005E5AD3">
        <w:rPr>
          <w:color w:val="000000" w:themeColor="text1"/>
          <w:bdr w:val="none" w:sz="0" w:space="0" w:color="auto" w:frame="1"/>
        </w:rPr>
        <w:t xml:space="preserve"> (2022)</w:t>
      </w:r>
      <w:r w:rsidR="00F8694A" w:rsidRPr="005E5AD3">
        <w:rPr>
          <w:color w:val="000000" w:themeColor="text1"/>
          <w:bdr w:val="none" w:sz="0" w:space="0" w:color="auto" w:frame="1"/>
        </w:rPr>
        <w:t xml:space="preserve"> Sustainability in the Supply Chain. Available at: </w:t>
      </w:r>
      <w:r w:rsidR="00F8694A" w:rsidRPr="005E5AD3">
        <w:rPr>
          <w:color w:val="000000" w:themeColor="text1"/>
          <w:bdr w:val="none" w:sz="0" w:space="0" w:color="auto" w:frame="1"/>
        </w:rPr>
        <w:t>ttps://www.volkswagenag.com/en/sustainability/supply-chain/sustainability-in-the-supply-chain.html</w:t>
      </w:r>
      <w:r w:rsidR="00F8694A" w:rsidRPr="005E5AD3">
        <w:rPr>
          <w:color w:val="000000" w:themeColor="text1"/>
          <w:bdr w:val="none" w:sz="0" w:space="0" w:color="auto" w:frame="1"/>
        </w:rPr>
        <w:t xml:space="preserve">. </w:t>
      </w:r>
      <w:r w:rsidR="00F8694A" w:rsidRPr="005E5AD3">
        <w:rPr>
          <w:color w:val="000000" w:themeColor="text1"/>
          <w:bdr w:val="none" w:sz="0" w:space="0" w:color="auto" w:frame="1"/>
        </w:rPr>
        <w:t>(</w:t>
      </w:r>
      <w:bookmarkStart w:id="31" w:name="_Hlk113908029"/>
      <w:r w:rsidR="00F8694A" w:rsidRPr="005E5AD3">
        <w:rPr>
          <w:color w:val="000000" w:themeColor="text1"/>
          <w:bdr w:val="none" w:sz="0" w:space="0" w:color="auto" w:frame="1"/>
        </w:rPr>
        <w:t>Accessed 19</w:t>
      </w:r>
      <w:r w:rsidR="00F8694A" w:rsidRPr="005E5AD3">
        <w:rPr>
          <w:color w:val="000000" w:themeColor="text1"/>
          <w:bdr w:val="none" w:sz="0" w:space="0" w:color="auto" w:frame="1"/>
          <w:vertAlign w:val="superscript"/>
        </w:rPr>
        <w:t>th</w:t>
      </w:r>
      <w:r w:rsidR="00F8694A" w:rsidRPr="005E5AD3">
        <w:rPr>
          <w:color w:val="000000" w:themeColor="text1"/>
          <w:bdr w:val="none" w:sz="0" w:space="0" w:color="auto" w:frame="1"/>
        </w:rPr>
        <w:t xml:space="preserve"> August 2022</w:t>
      </w:r>
      <w:bookmarkEnd w:id="31"/>
      <w:r w:rsidR="00F8694A" w:rsidRPr="005E5AD3">
        <w:rPr>
          <w:color w:val="000000" w:themeColor="text1"/>
          <w:bdr w:val="none" w:sz="0" w:space="0" w:color="auto" w:frame="1"/>
        </w:rPr>
        <w:t>)</w:t>
      </w:r>
    </w:p>
    <w:p w14:paraId="483FAE62" w14:textId="40CD3B44" w:rsidR="00AC2C0E" w:rsidRPr="005E5AD3" w:rsidRDefault="00AC2C0E" w:rsidP="005E5AD3">
      <w:pPr>
        <w:pStyle w:val="Normal1"/>
        <w:spacing w:line="480" w:lineRule="auto"/>
        <w:ind w:left="720" w:hanging="720"/>
        <w:rPr>
          <w:color w:val="000000" w:themeColor="text1"/>
          <w:bdr w:val="none" w:sz="0" w:space="0" w:color="auto" w:frame="1"/>
        </w:rPr>
      </w:pPr>
      <w:r w:rsidRPr="005E5AD3">
        <w:rPr>
          <w:color w:val="000000" w:themeColor="text1"/>
          <w:bdr w:val="none" w:sz="0" w:space="0" w:color="auto" w:frame="1"/>
        </w:rPr>
        <w:t>Volkswagen AG</w:t>
      </w:r>
      <w:r w:rsidRPr="005E5AD3">
        <w:rPr>
          <w:color w:val="000000" w:themeColor="text1"/>
          <w:bdr w:val="none" w:sz="0" w:space="0" w:color="auto" w:frame="1"/>
        </w:rPr>
        <w:t xml:space="preserve"> (2022)</w:t>
      </w:r>
      <w:r w:rsidR="00F8694A" w:rsidRPr="005E5AD3">
        <w:rPr>
          <w:color w:val="000000" w:themeColor="text1"/>
          <w:bdr w:val="none" w:sz="0" w:space="0" w:color="auto" w:frame="1"/>
        </w:rPr>
        <w:t xml:space="preserve"> Way to Zero. Available at: </w:t>
      </w:r>
      <w:r w:rsidR="00F8694A" w:rsidRPr="005E5AD3">
        <w:rPr>
          <w:color w:val="000000" w:themeColor="text1"/>
          <w:bdr w:val="none" w:sz="0" w:space="0" w:color="auto" w:frame="1"/>
        </w:rPr>
        <w:t>ttps://www.volkswagen-newsroom.com/en/way-to-zero-7218</w:t>
      </w:r>
      <w:bookmarkStart w:id="32" w:name="_Hlk113908094"/>
      <w:r w:rsidR="00F8694A" w:rsidRPr="005E5AD3">
        <w:rPr>
          <w:color w:val="000000" w:themeColor="text1"/>
          <w:bdr w:val="none" w:sz="0" w:space="0" w:color="auto" w:frame="1"/>
        </w:rPr>
        <w:t>. (</w:t>
      </w:r>
      <w:r w:rsidR="00F8694A" w:rsidRPr="005E5AD3">
        <w:rPr>
          <w:color w:val="000000" w:themeColor="text1"/>
          <w:bdr w:val="none" w:sz="0" w:space="0" w:color="auto" w:frame="1"/>
        </w:rPr>
        <w:t>Accessed 19</w:t>
      </w:r>
      <w:r w:rsidR="00F8694A" w:rsidRPr="005E5AD3">
        <w:rPr>
          <w:color w:val="000000" w:themeColor="text1"/>
          <w:bdr w:val="none" w:sz="0" w:space="0" w:color="auto" w:frame="1"/>
          <w:vertAlign w:val="superscript"/>
        </w:rPr>
        <w:t>th</w:t>
      </w:r>
      <w:r w:rsidR="00F8694A" w:rsidRPr="005E5AD3">
        <w:rPr>
          <w:color w:val="000000" w:themeColor="text1"/>
          <w:bdr w:val="none" w:sz="0" w:space="0" w:color="auto" w:frame="1"/>
        </w:rPr>
        <w:t xml:space="preserve"> August 2022</w:t>
      </w:r>
      <w:r w:rsidR="00F8694A" w:rsidRPr="005E5AD3">
        <w:rPr>
          <w:color w:val="000000" w:themeColor="text1"/>
          <w:bdr w:val="none" w:sz="0" w:space="0" w:color="auto" w:frame="1"/>
        </w:rPr>
        <w:t>)</w:t>
      </w:r>
    </w:p>
    <w:bookmarkEnd w:id="32"/>
    <w:p w14:paraId="03146BFF" w14:textId="173DEC03" w:rsidR="00AC2C0E" w:rsidRPr="005E5AD3" w:rsidRDefault="00AC2C0E" w:rsidP="005E5AD3">
      <w:pPr>
        <w:pStyle w:val="Normal1"/>
        <w:spacing w:line="480" w:lineRule="auto"/>
        <w:ind w:left="720" w:hanging="720"/>
        <w:rPr>
          <w:color w:val="000000" w:themeColor="text1"/>
          <w:bdr w:val="none" w:sz="0" w:space="0" w:color="auto" w:frame="1"/>
        </w:rPr>
      </w:pPr>
      <w:r w:rsidRPr="005E5AD3">
        <w:rPr>
          <w:color w:val="000000" w:themeColor="text1"/>
          <w:bdr w:val="none" w:sz="0" w:space="0" w:color="auto" w:frame="1"/>
        </w:rPr>
        <w:t>Volkswagen AG</w:t>
      </w:r>
      <w:r w:rsidRPr="005E5AD3">
        <w:rPr>
          <w:color w:val="000000" w:themeColor="text1"/>
          <w:bdr w:val="none" w:sz="0" w:space="0" w:color="auto" w:frame="1"/>
        </w:rPr>
        <w:t xml:space="preserve"> (2022)</w:t>
      </w:r>
      <w:r w:rsidR="00F8694A" w:rsidRPr="005E5AD3">
        <w:rPr>
          <w:color w:val="000000" w:themeColor="text1"/>
          <w:bdr w:val="none" w:sz="0" w:space="0" w:color="auto" w:frame="1"/>
        </w:rPr>
        <w:t xml:space="preserve"> Divisions. Available at:</w:t>
      </w:r>
      <w:r w:rsidR="00F8694A" w:rsidRPr="005E5AD3">
        <w:rPr>
          <w:color w:val="000000" w:themeColor="text1"/>
        </w:rPr>
        <w:t xml:space="preserve"> </w:t>
      </w:r>
      <w:hyperlink r:id="rId16" w:history="1">
        <w:r w:rsidR="00F8694A" w:rsidRPr="005E5AD3">
          <w:rPr>
            <w:rStyle w:val="Collegamentoipertestuale"/>
            <w:color w:val="000000" w:themeColor="text1"/>
            <w:u w:val="none"/>
          </w:rPr>
          <w:t>h</w:t>
        </w:r>
        <w:r w:rsidR="00F8694A" w:rsidRPr="005E5AD3">
          <w:rPr>
            <w:rStyle w:val="Collegamentoipertestuale"/>
            <w:color w:val="000000" w:themeColor="text1"/>
            <w:u w:val="none"/>
            <w:bdr w:val="none" w:sz="0" w:space="0" w:color="auto" w:frame="1"/>
          </w:rPr>
          <w:t>ttps://annualreport2021.volkswagenag.com/divisions/brands-and-business-fields.html</w:t>
        </w:r>
      </w:hyperlink>
      <w:r w:rsidR="00F8694A" w:rsidRPr="005E5AD3">
        <w:rPr>
          <w:color w:val="000000" w:themeColor="text1"/>
          <w:bdr w:val="none" w:sz="0" w:space="0" w:color="auto" w:frame="1"/>
        </w:rPr>
        <w:t xml:space="preserve"> </w:t>
      </w:r>
      <w:bookmarkStart w:id="33" w:name="_Hlk113908276"/>
      <w:r w:rsidR="00F8694A" w:rsidRPr="005E5AD3">
        <w:rPr>
          <w:color w:val="000000" w:themeColor="text1"/>
          <w:bdr w:val="none" w:sz="0" w:space="0" w:color="auto" w:frame="1"/>
        </w:rPr>
        <w:t>. (Accessed 19</w:t>
      </w:r>
      <w:r w:rsidR="00F8694A" w:rsidRPr="005E5AD3">
        <w:rPr>
          <w:color w:val="000000" w:themeColor="text1"/>
          <w:bdr w:val="none" w:sz="0" w:space="0" w:color="auto" w:frame="1"/>
          <w:vertAlign w:val="superscript"/>
        </w:rPr>
        <w:t>th</w:t>
      </w:r>
      <w:r w:rsidR="00F8694A" w:rsidRPr="005E5AD3">
        <w:rPr>
          <w:color w:val="000000" w:themeColor="text1"/>
          <w:bdr w:val="none" w:sz="0" w:space="0" w:color="auto" w:frame="1"/>
        </w:rPr>
        <w:t xml:space="preserve"> August 2022)</w:t>
      </w:r>
    </w:p>
    <w:bookmarkEnd w:id="33"/>
    <w:p w14:paraId="669AD77B" w14:textId="54C64B8A" w:rsidR="00AC2C0E" w:rsidRPr="005E5AD3" w:rsidRDefault="00AC2C0E" w:rsidP="005E5AD3">
      <w:pPr>
        <w:pStyle w:val="Normal1"/>
        <w:spacing w:line="480" w:lineRule="auto"/>
        <w:ind w:left="720" w:hanging="720"/>
        <w:rPr>
          <w:color w:val="000000" w:themeColor="text1"/>
          <w:bdr w:val="none" w:sz="0" w:space="0" w:color="auto" w:frame="1"/>
        </w:rPr>
      </w:pPr>
      <w:r w:rsidRPr="005E5AD3">
        <w:rPr>
          <w:color w:val="000000" w:themeColor="text1"/>
          <w:bdr w:val="none" w:sz="0" w:space="0" w:color="auto" w:frame="1"/>
        </w:rPr>
        <w:t>Volkswagen AG</w:t>
      </w:r>
      <w:r w:rsidRPr="005E5AD3">
        <w:rPr>
          <w:color w:val="000000" w:themeColor="text1"/>
          <w:bdr w:val="none" w:sz="0" w:space="0" w:color="auto" w:frame="1"/>
        </w:rPr>
        <w:t xml:space="preserve"> (2022)</w:t>
      </w:r>
      <w:r w:rsidR="00F8694A" w:rsidRPr="005E5AD3">
        <w:rPr>
          <w:color w:val="000000" w:themeColor="text1"/>
          <w:bdr w:val="none" w:sz="0" w:space="0" w:color="auto" w:frame="1"/>
        </w:rPr>
        <w:t xml:space="preserve"> </w:t>
      </w:r>
      <w:r w:rsidR="009D2F70" w:rsidRPr="005E5AD3">
        <w:rPr>
          <w:color w:val="000000" w:themeColor="text1"/>
          <w:bdr w:val="none" w:sz="0" w:space="0" w:color="auto" w:frame="1"/>
        </w:rPr>
        <w:t>The Volkswagen group Sustainability Report 2021. Available at: h</w:t>
      </w:r>
      <w:r w:rsidR="009D2F70" w:rsidRPr="005E5AD3">
        <w:rPr>
          <w:color w:val="000000" w:themeColor="text1"/>
          <w:bdr w:val="none" w:sz="0" w:space="0" w:color="auto" w:frame="1"/>
        </w:rPr>
        <w:t>ttps://www.volkswagenag.com/en/sustainability/reporting-and-esg-performance/sustainability-report.html</w:t>
      </w:r>
      <w:bookmarkStart w:id="34" w:name="_Hlk113908381"/>
      <w:r w:rsidR="009D2F70" w:rsidRPr="005E5AD3">
        <w:rPr>
          <w:color w:val="000000" w:themeColor="text1"/>
          <w:bdr w:val="none" w:sz="0" w:space="0" w:color="auto" w:frame="1"/>
        </w:rPr>
        <w:t xml:space="preserve">. </w:t>
      </w:r>
      <w:r w:rsidR="009D2F70" w:rsidRPr="005E5AD3">
        <w:rPr>
          <w:color w:val="000000" w:themeColor="text1"/>
          <w:bdr w:val="none" w:sz="0" w:space="0" w:color="auto" w:frame="1"/>
        </w:rPr>
        <w:t xml:space="preserve"> (Accessed 19</w:t>
      </w:r>
      <w:r w:rsidR="009D2F70" w:rsidRPr="005E5AD3">
        <w:rPr>
          <w:color w:val="000000" w:themeColor="text1"/>
          <w:bdr w:val="none" w:sz="0" w:space="0" w:color="auto" w:frame="1"/>
          <w:vertAlign w:val="superscript"/>
        </w:rPr>
        <w:t>th</w:t>
      </w:r>
      <w:r w:rsidR="009D2F70" w:rsidRPr="005E5AD3">
        <w:rPr>
          <w:color w:val="000000" w:themeColor="text1"/>
          <w:bdr w:val="none" w:sz="0" w:space="0" w:color="auto" w:frame="1"/>
        </w:rPr>
        <w:t xml:space="preserve"> August 2022)</w:t>
      </w:r>
      <w:bookmarkEnd w:id="34"/>
    </w:p>
    <w:p w14:paraId="564CBFDA" w14:textId="4E76D3AC" w:rsidR="009D2F70" w:rsidRPr="005E5AD3" w:rsidRDefault="009D2F70" w:rsidP="005E5AD3">
      <w:pPr>
        <w:pStyle w:val="Normal1"/>
        <w:spacing w:line="480" w:lineRule="auto"/>
        <w:ind w:left="720" w:hanging="720"/>
        <w:rPr>
          <w:color w:val="000000" w:themeColor="text1"/>
          <w:bdr w:val="none" w:sz="0" w:space="0" w:color="auto" w:frame="1"/>
        </w:rPr>
      </w:pPr>
      <w:r w:rsidRPr="005E5AD3">
        <w:rPr>
          <w:color w:val="000000" w:themeColor="text1"/>
          <w:bdr w:val="none" w:sz="0" w:space="0" w:color="auto" w:frame="1"/>
        </w:rPr>
        <w:lastRenderedPageBreak/>
        <w:t xml:space="preserve">Unruh, G. (2018) What is a sustainability strategy. Available at: </w:t>
      </w:r>
      <w:r w:rsidRPr="005E5AD3">
        <w:rPr>
          <w:color w:val="000000" w:themeColor="text1"/>
          <w:bdr w:val="none" w:sz="0" w:space="0" w:color="auto" w:frame="1"/>
        </w:rPr>
        <w:t>ttps://www.huffpost.com/entry/what-is-a-sustainability-strategy_b_592ee929e4b00afe556b0a24</w:t>
      </w:r>
      <w:bookmarkStart w:id="35" w:name="_Hlk113908503"/>
      <w:r w:rsidRPr="005E5AD3">
        <w:rPr>
          <w:color w:val="000000" w:themeColor="text1"/>
          <w:bdr w:val="none" w:sz="0" w:space="0" w:color="auto" w:frame="1"/>
        </w:rPr>
        <w:t xml:space="preserve">. </w:t>
      </w:r>
      <w:r w:rsidRPr="005E5AD3">
        <w:rPr>
          <w:color w:val="000000" w:themeColor="text1"/>
          <w:bdr w:val="none" w:sz="0" w:space="0" w:color="auto" w:frame="1"/>
        </w:rPr>
        <w:t xml:space="preserve"> (Accessed 19</w:t>
      </w:r>
      <w:r w:rsidRPr="005E5AD3">
        <w:rPr>
          <w:color w:val="000000" w:themeColor="text1"/>
          <w:bdr w:val="none" w:sz="0" w:space="0" w:color="auto" w:frame="1"/>
          <w:vertAlign w:val="superscript"/>
        </w:rPr>
        <w:t>th</w:t>
      </w:r>
      <w:r w:rsidRPr="005E5AD3">
        <w:rPr>
          <w:color w:val="000000" w:themeColor="text1"/>
          <w:bdr w:val="none" w:sz="0" w:space="0" w:color="auto" w:frame="1"/>
        </w:rPr>
        <w:t xml:space="preserve"> August 2022)</w:t>
      </w:r>
      <w:bookmarkEnd w:id="35"/>
    </w:p>
    <w:p w14:paraId="0CEE96F8" w14:textId="5EF2B7BD" w:rsidR="003E514F" w:rsidRDefault="009D2F70" w:rsidP="005E5AD3">
      <w:pPr>
        <w:pStyle w:val="Normal1"/>
        <w:spacing w:line="480" w:lineRule="auto"/>
        <w:ind w:left="720" w:hanging="720"/>
        <w:rPr>
          <w:color w:val="000000" w:themeColor="text1"/>
          <w:bdr w:val="none" w:sz="0" w:space="0" w:color="auto" w:frame="1"/>
        </w:rPr>
      </w:pPr>
      <w:r w:rsidRPr="005E5AD3">
        <w:rPr>
          <w:color w:val="000000" w:themeColor="text1"/>
          <w:bdr w:val="none" w:sz="0" w:space="0" w:color="auto" w:frame="1"/>
        </w:rPr>
        <w:t>Wike, E. (2019) Porter’s Competitive</w:t>
      </w:r>
      <w:r w:rsidR="005E5AD3" w:rsidRPr="005E5AD3">
        <w:rPr>
          <w:color w:val="000000" w:themeColor="text1"/>
          <w:bdr w:val="none" w:sz="0" w:space="0" w:color="auto" w:frame="1"/>
        </w:rPr>
        <w:t xml:space="preserve"> Generic</w:t>
      </w:r>
      <w:r w:rsidRPr="005E5AD3">
        <w:rPr>
          <w:color w:val="000000" w:themeColor="text1"/>
          <w:bdr w:val="none" w:sz="0" w:space="0" w:color="auto" w:frame="1"/>
        </w:rPr>
        <w:t xml:space="preserve"> Strategies</w:t>
      </w:r>
      <w:r w:rsidR="005E5AD3" w:rsidRPr="005E5AD3">
        <w:rPr>
          <w:color w:val="000000" w:themeColor="text1"/>
          <w:bdr w:val="none" w:sz="0" w:space="0" w:color="auto" w:frame="1"/>
        </w:rPr>
        <w:t xml:space="preserve">. Types and Tips. Available at: </w:t>
      </w:r>
      <w:r w:rsidRPr="005E5AD3">
        <w:rPr>
          <w:color w:val="000000" w:themeColor="text1"/>
          <w:bdr w:val="none" w:sz="0" w:space="0" w:color="auto" w:frame="1"/>
        </w:rPr>
        <w:t xml:space="preserve"> </w:t>
      </w:r>
      <w:r w:rsidR="005E5AD3" w:rsidRPr="005E5AD3">
        <w:rPr>
          <w:color w:val="000000" w:themeColor="text1"/>
          <w:bdr w:val="none" w:sz="0" w:space="0" w:color="auto" w:frame="1"/>
        </w:rPr>
        <w:t>ttps://www.indeed.com/career-advice/career-development/porters-generic-strategies#:~:text=Porter’s%20generic%20competitive%20strategy%20is%20a%20framework%20</w:t>
      </w:r>
      <w:proofErr w:type="gramStart"/>
      <w:r w:rsidR="005E5AD3" w:rsidRPr="005E5AD3">
        <w:rPr>
          <w:color w:val="000000" w:themeColor="text1"/>
          <w:bdr w:val="none" w:sz="0" w:space="0" w:color="auto" w:frame="1"/>
        </w:rPr>
        <w:t>that,three</w:t>
      </w:r>
      <w:proofErr w:type="gramEnd"/>
      <w:r w:rsidR="005E5AD3" w:rsidRPr="005E5AD3">
        <w:rPr>
          <w:color w:val="000000" w:themeColor="text1"/>
          <w:bdr w:val="none" w:sz="0" w:space="0" w:color="auto" w:frame="1"/>
        </w:rPr>
        <w:t>%20generic%20strategies%3A%20cost%20leadership%2C%20differentiation%20and%20focus.</w:t>
      </w:r>
      <w:r w:rsidR="005E5AD3" w:rsidRPr="005E5AD3">
        <w:rPr>
          <w:color w:val="000000" w:themeColor="text1"/>
          <w:bdr w:val="none" w:sz="0" w:space="0" w:color="auto" w:frame="1"/>
        </w:rPr>
        <w:t xml:space="preserve"> </w:t>
      </w:r>
      <w:r w:rsidR="005E5AD3" w:rsidRPr="005E5AD3">
        <w:rPr>
          <w:color w:val="000000" w:themeColor="text1"/>
          <w:bdr w:val="none" w:sz="0" w:space="0" w:color="auto" w:frame="1"/>
        </w:rPr>
        <w:t xml:space="preserve"> (Accessed </w:t>
      </w:r>
      <w:r w:rsidR="005E5AD3" w:rsidRPr="005E5AD3">
        <w:rPr>
          <w:color w:val="000000" w:themeColor="text1"/>
          <w:bdr w:val="none" w:sz="0" w:space="0" w:color="auto" w:frame="1"/>
        </w:rPr>
        <w:t>20</w:t>
      </w:r>
      <w:r w:rsidR="005E5AD3" w:rsidRPr="005E5AD3">
        <w:rPr>
          <w:color w:val="000000" w:themeColor="text1"/>
          <w:bdr w:val="none" w:sz="0" w:space="0" w:color="auto" w:frame="1"/>
          <w:vertAlign w:val="superscript"/>
        </w:rPr>
        <w:t>th</w:t>
      </w:r>
      <w:r w:rsidR="005E5AD3" w:rsidRPr="005E5AD3">
        <w:rPr>
          <w:color w:val="000000" w:themeColor="text1"/>
          <w:bdr w:val="none" w:sz="0" w:space="0" w:color="auto" w:frame="1"/>
        </w:rPr>
        <w:t xml:space="preserve"> August 2022</w:t>
      </w:r>
      <w:r w:rsidR="005E5AD3">
        <w:rPr>
          <w:color w:val="000000" w:themeColor="text1"/>
          <w:bdr w:val="none" w:sz="0" w:space="0" w:color="auto" w:frame="1"/>
        </w:rPr>
        <w:t>)</w:t>
      </w:r>
    </w:p>
    <w:p w14:paraId="207FC745" w14:textId="7B0FD260" w:rsidR="005E5AD3" w:rsidRDefault="005E5AD3" w:rsidP="005E5AD3">
      <w:pPr>
        <w:pStyle w:val="Normal1"/>
        <w:spacing w:line="480" w:lineRule="auto"/>
        <w:ind w:left="720" w:hanging="720"/>
        <w:rPr>
          <w:b/>
          <w:bCs/>
          <w:color w:val="000000" w:themeColor="text1"/>
          <w:bdr w:val="none" w:sz="0" w:space="0" w:color="auto" w:frame="1"/>
        </w:rPr>
      </w:pPr>
    </w:p>
    <w:p w14:paraId="2F9E82E8" w14:textId="77777777" w:rsidR="005E5AD3" w:rsidRPr="005E5AD3" w:rsidRDefault="005E5AD3" w:rsidP="009A601F">
      <w:pPr>
        <w:pStyle w:val="Normal1"/>
        <w:spacing w:line="480" w:lineRule="auto"/>
        <w:rPr>
          <w:b/>
          <w:bCs/>
          <w:color w:val="000000" w:themeColor="text1"/>
          <w:bdr w:val="none" w:sz="0" w:space="0" w:color="auto" w:frame="1"/>
        </w:rPr>
      </w:pPr>
    </w:p>
    <w:p w14:paraId="15E9F69A" w14:textId="36D62935" w:rsidR="007F7644" w:rsidRPr="00F82D18" w:rsidRDefault="007F7644" w:rsidP="00F82D18">
      <w:pPr>
        <w:pStyle w:val="Titolo1"/>
        <w:rPr>
          <w:rFonts w:ascii="Times New Roman" w:hAnsi="Times New Roman" w:cs="Times New Roman"/>
          <w:b/>
          <w:bCs/>
          <w:color w:val="000000" w:themeColor="text1"/>
          <w:bdr w:val="none" w:sz="0" w:space="0" w:color="auto" w:frame="1"/>
          <w:lang w:val="it-IT"/>
        </w:rPr>
      </w:pPr>
      <w:bookmarkStart w:id="36" w:name="_Toc113909519"/>
      <w:r w:rsidRPr="00F82D18">
        <w:rPr>
          <w:rFonts w:ascii="Times New Roman" w:hAnsi="Times New Roman" w:cs="Times New Roman"/>
          <w:b/>
          <w:bCs/>
          <w:color w:val="000000" w:themeColor="text1"/>
          <w:bdr w:val="none" w:sz="0" w:space="0" w:color="auto" w:frame="1"/>
        </w:rPr>
        <w:t>A</w:t>
      </w:r>
      <w:r w:rsidR="005E5AD3" w:rsidRPr="00F82D18">
        <w:rPr>
          <w:rFonts w:ascii="Times New Roman" w:hAnsi="Times New Roman" w:cs="Times New Roman"/>
          <w:b/>
          <w:bCs/>
          <w:color w:val="000000" w:themeColor="text1"/>
          <w:bdr w:val="none" w:sz="0" w:space="0" w:color="auto" w:frame="1"/>
        </w:rPr>
        <w:t>PPENDIX</w:t>
      </w:r>
      <w:bookmarkEnd w:id="36"/>
      <w:r w:rsidRPr="00F82D18">
        <w:rPr>
          <w:rFonts w:ascii="Times New Roman" w:hAnsi="Times New Roman" w:cs="Times New Roman"/>
          <w:b/>
          <w:bCs/>
          <w:color w:val="000000" w:themeColor="text1"/>
          <w:bdr w:val="none" w:sz="0" w:space="0" w:color="auto" w:frame="1"/>
          <w:lang w:val="it-IT"/>
        </w:rPr>
        <w:t xml:space="preserve"> </w:t>
      </w:r>
    </w:p>
    <w:p w14:paraId="2014704E" w14:textId="57B5B900" w:rsidR="008D144D" w:rsidRPr="008D144D" w:rsidRDefault="008D144D" w:rsidP="008D144D">
      <w:pPr>
        <w:pStyle w:val="Normal1"/>
        <w:rPr>
          <w:sz w:val="28"/>
          <w:szCs w:val="28"/>
        </w:rPr>
      </w:pPr>
      <w:r w:rsidRPr="008D144D">
        <w:rPr>
          <w:sz w:val="28"/>
          <w:szCs w:val="28"/>
        </w:rPr>
        <w:t xml:space="preserve">The formulation of efficient strategies in the realization of organizational objectives, highlights critical elements in its analysis, which can be summarized </w:t>
      </w:r>
      <w:proofErr w:type="gramStart"/>
      <w:r w:rsidRPr="008D144D">
        <w:rPr>
          <w:sz w:val="28"/>
          <w:szCs w:val="28"/>
        </w:rPr>
        <w:t>in:</w:t>
      </w:r>
      <w:proofErr w:type="gramEnd"/>
      <w:r w:rsidRPr="008D144D">
        <w:rPr>
          <w:sz w:val="28"/>
          <w:szCs w:val="28"/>
        </w:rPr>
        <w:t xml:space="preserve"> </w:t>
      </w:r>
      <w:r>
        <w:rPr>
          <w:sz w:val="28"/>
          <w:szCs w:val="28"/>
        </w:rPr>
        <w:t>s</w:t>
      </w:r>
      <w:r w:rsidRPr="008D144D">
        <w:rPr>
          <w:sz w:val="28"/>
          <w:szCs w:val="28"/>
        </w:rPr>
        <w:t xml:space="preserve">uitability, </w:t>
      </w:r>
      <w:r>
        <w:rPr>
          <w:sz w:val="28"/>
          <w:szCs w:val="28"/>
        </w:rPr>
        <w:t>a</w:t>
      </w:r>
      <w:r w:rsidRPr="008D144D">
        <w:rPr>
          <w:sz w:val="28"/>
          <w:szCs w:val="28"/>
        </w:rPr>
        <w:t>cceptability,</w:t>
      </w:r>
      <w:r w:rsidRPr="008D144D">
        <w:rPr>
          <w:sz w:val="28"/>
          <w:szCs w:val="28"/>
        </w:rPr>
        <w:t xml:space="preserve"> and feasibility of organizational </w:t>
      </w:r>
      <w:r w:rsidRPr="008D144D">
        <w:rPr>
          <w:sz w:val="28"/>
          <w:szCs w:val="28"/>
        </w:rPr>
        <w:t>strengths</w:t>
      </w:r>
    </w:p>
    <w:p w14:paraId="59FC3207" w14:textId="12381069" w:rsidR="008D144D" w:rsidRPr="009A601F" w:rsidRDefault="008D144D" w:rsidP="009A601F">
      <w:pPr>
        <w:pStyle w:val="Normal1"/>
        <w:numPr>
          <w:ilvl w:val="0"/>
          <w:numId w:val="25"/>
        </w:numPr>
        <w:rPr>
          <w:sz w:val="28"/>
          <w:szCs w:val="28"/>
        </w:rPr>
      </w:pPr>
      <w:r w:rsidRPr="008D144D">
        <w:rPr>
          <w:b/>
          <w:bCs/>
          <w:sz w:val="28"/>
          <w:szCs w:val="28"/>
        </w:rPr>
        <w:t>Suitability</w:t>
      </w:r>
      <w:r w:rsidRPr="008D144D">
        <w:rPr>
          <w:sz w:val="28"/>
          <w:szCs w:val="28"/>
        </w:rPr>
        <w:t xml:space="preserve">: Identifies elements of company capabilities in the efficient satisfaction of the business environment and the adaptation of the corporate structure to counteract possible inconsistencies </w:t>
      </w:r>
      <w:r>
        <w:rPr>
          <w:sz w:val="28"/>
          <w:szCs w:val="28"/>
        </w:rPr>
        <w:t>with</w:t>
      </w:r>
      <w:r w:rsidRPr="008D144D">
        <w:rPr>
          <w:sz w:val="28"/>
          <w:szCs w:val="28"/>
        </w:rPr>
        <w:t>in the company's production processes.</w:t>
      </w:r>
    </w:p>
    <w:p w14:paraId="3030AAF0" w14:textId="782B4CA3" w:rsidR="008D144D" w:rsidRPr="009A601F" w:rsidRDefault="008D144D" w:rsidP="009A601F">
      <w:pPr>
        <w:pStyle w:val="Normal1"/>
        <w:numPr>
          <w:ilvl w:val="0"/>
          <w:numId w:val="25"/>
        </w:numPr>
        <w:rPr>
          <w:sz w:val="28"/>
          <w:szCs w:val="28"/>
        </w:rPr>
      </w:pPr>
      <w:r w:rsidRPr="008D144D">
        <w:rPr>
          <w:b/>
          <w:bCs/>
          <w:sz w:val="28"/>
          <w:szCs w:val="28"/>
        </w:rPr>
        <w:t>Acceptability</w:t>
      </w:r>
      <w:r w:rsidRPr="008D144D">
        <w:rPr>
          <w:sz w:val="28"/>
          <w:szCs w:val="28"/>
        </w:rPr>
        <w:t>: Highlights elements related to the creation of added value in the implementation of business strategies, with the consequent investigation of the</w:t>
      </w:r>
      <w:r>
        <w:rPr>
          <w:sz w:val="28"/>
          <w:szCs w:val="28"/>
        </w:rPr>
        <w:t>ir</w:t>
      </w:r>
      <w:r w:rsidRPr="008D144D">
        <w:rPr>
          <w:sz w:val="28"/>
          <w:szCs w:val="28"/>
        </w:rPr>
        <w:t xml:space="preserve"> </w:t>
      </w:r>
      <w:r>
        <w:rPr>
          <w:sz w:val="28"/>
          <w:szCs w:val="28"/>
        </w:rPr>
        <w:t>impacts</w:t>
      </w:r>
      <w:r w:rsidRPr="008D144D">
        <w:rPr>
          <w:sz w:val="28"/>
          <w:szCs w:val="28"/>
        </w:rPr>
        <w:t xml:space="preserve"> o</w:t>
      </w:r>
      <w:r>
        <w:rPr>
          <w:sz w:val="28"/>
          <w:szCs w:val="28"/>
        </w:rPr>
        <w:t>r</w:t>
      </w:r>
      <w:r w:rsidRPr="008D144D">
        <w:rPr>
          <w:sz w:val="28"/>
          <w:szCs w:val="28"/>
        </w:rPr>
        <w:t xml:space="preserve"> possible alterations and risks within the company's manufacturing processes, in addition to their efficient capability in meeting stakeholder requirements.</w:t>
      </w:r>
    </w:p>
    <w:p w14:paraId="7040A53C" w14:textId="792B8A22" w:rsidR="005E5AD3" w:rsidRPr="009A601F" w:rsidRDefault="008D144D" w:rsidP="002E415C">
      <w:pPr>
        <w:pStyle w:val="Normal1"/>
        <w:numPr>
          <w:ilvl w:val="0"/>
          <w:numId w:val="25"/>
        </w:numPr>
        <w:tabs>
          <w:tab w:val="left" w:pos="1985"/>
        </w:tabs>
        <w:rPr>
          <w:sz w:val="28"/>
          <w:szCs w:val="28"/>
        </w:rPr>
      </w:pPr>
      <w:r w:rsidRPr="008D144D">
        <w:rPr>
          <w:b/>
          <w:bCs/>
          <w:sz w:val="28"/>
          <w:szCs w:val="28"/>
        </w:rPr>
        <w:t>Feas</w:t>
      </w:r>
      <w:r w:rsidRPr="008D144D">
        <w:rPr>
          <w:b/>
          <w:bCs/>
          <w:sz w:val="28"/>
          <w:szCs w:val="28"/>
        </w:rPr>
        <w:t>i</w:t>
      </w:r>
      <w:r w:rsidRPr="008D144D">
        <w:rPr>
          <w:b/>
          <w:bCs/>
          <w:sz w:val="28"/>
          <w:szCs w:val="28"/>
        </w:rPr>
        <w:t>bility</w:t>
      </w:r>
      <w:r w:rsidRPr="008D144D">
        <w:rPr>
          <w:sz w:val="28"/>
          <w:szCs w:val="28"/>
        </w:rPr>
        <w:t xml:space="preserve">: </w:t>
      </w:r>
      <w:r>
        <w:rPr>
          <w:sz w:val="28"/>
          <w:szCs w:val="28"/>
        </w:rPr>
        <w:t>Considers</w:t>
      </w:r>
      <w:r w:rsidRPr="008D144D">
        <w:rPr>
          <w:sz w:val="28"/>
          <w:szCs w:val="28"/>
        </w:rPr>
        <w:t xml:space="preserve"> the elements of the company's production processes and their effective ability to deliver the planned results, expressed in the company's strategies, this through the careful and critical analysis of business resources.</w:t>
      </w:r>
    </w:p>
    <w:p w14:paraId="450423F7" w14:textId="74EAD6D5" w:rsidR="002E415C" w:rsidRPr="002E415C" w:rsidRDefault="002E415C" w:rsidP="002E415C">
      <w:pPr>
        <w:pStyle w:val="Normal1"/>
        <w:rPr>
          <w:sz w:val="28"/>
          <w:szCs w:val="28"/>
        </w:rPr>
      </w:pPr>
      <w:r w:rsidRPr="002E415C">
        <w:rPr>
          <w:sz w:val="28"/>
          <w:szCs w:val="28"/>
        </w:rPr>
        <w:t xml:space="preserve">The </w:t>
      </w:r>
      <w:r w:rsidRPr="002E415C">
        <w:rPr>
          <w:sz w:val="28"/>
          <w:szCs w:val="28"/>
        </w:rPr>
        <w:t>Volkswagen</w:t>
      </w:r>
      <w:r w:rsidRPr="002E415C">
        <w:rPr>
          <w:sz w:val="28"/>
          <w:szCs w:val="28"/>
        </w:rPr>
        <w:t xml:space="preserve"> group in order to suc</w:t>
      </w:r>
      <w:r>
        <w:rPr>
          <w:sz w:val="28"/>
          <w:szCs w:val="28"/>
        </w:rPr>
        <w:t>c</w:t>
      </w:r>
      <w:r w:rsidRPr="002E415C">
        <w:rPr>
          <w:sz w:val="28"/>
          <w:szCs w:val="28"/>
        </w:rPr>
        <w:t xml:space="preserve">essfully encounter the planned 'NEW AUTO- Mobility for generations to come' highlights in the investigation of the </w:t>
      </w:r>
      <w:r w:rsidRPr="002E415C">
        <w:rPr>
          <w:sz w:val="28"/>
          <w:szCs w:val="28"/>
        </w:rPr>
        <w:lastRenderedPageBreak/>
        <w:t>sustainability</w:t>
      </w:r>
      <w:r w:rsidRPr="002E415C">
        <w:rPr>
          <w:sz w:val="28"/>
          <w:szCs w:val="28"/>
        </w:rPr>
        <w:t xml:space="preserve"> report of 2021, a strong attention to the downsizing of the corporate culture and this developed through the particular emphasis on the workforce, which is motivated and recruited by innovative Human resources department</w:t>
      </w:r>
      <w:r>
        <w:rPr>
          <w:sz w:val="28"/>
          <w:szCs w:val="28"/>
        </w:rPr>
        <w:t>s</w:t>
      </w:r>
      <w:r w:rsidRPr="002E415C">
        <w:rPr>
          <w:sz w:val="28"/>
          <w:szCs w:val="28"/>
        </w:rPr>
        <w:t xml:space="preserve"> and instructed through academic support processes in the </w:t>
      </w:r>
      <w:r w:rsidRPr="002E415C">
        <w:rPr>
          <w:sz w:val="28"/>
          <w:szCs w:val="28"/>
        </w:rPr>
        <w:t>conception</w:t>
      </w:r>
      <w:r w:rsidRPr="002E415C">
        <w:rPr>
          <w:sz w:val="28"/>
          <w:szCs w:val="28"/>
        </w:rPr>
        <w:t xml:space="preserve"> of transformational corporate social </w:t>
      </w:r>
      <w:r w:rsidRPr="002E415C">
        <w:rPr>
          <w:sz w:val="28"/>
          <w:szCs w:val="28"/>
        </w:rPr>
        <w:t>responsibility</w:t>
      </w:r>
      <w:r>
        <w:rPr>
          <w:sz w:val="28"/>
          <w:szCs w:val="28"/>
        </w:rPr>
        <w:t xml:space="preserve"> plans </w:t>
      </w:r>
      <w:r w:rsidRPr="002E415C">
        <w:rPr>
          <w:sz w:val="28"/>
          <w:szCs w:val="28"/>
        </w:rPr>
        <w:t>towards the organizational objective achievement</w:t>
      </w:r>
      <w:r w:rsidRPr="002E415C">
        <w:rPr>
          <w:sz w:val="28"/>
          <w:szCs w:val="28"/>
        </w:rPr>
        <w:t xml:space="preserve">. </w:t>
      </w:r>
      <w:r w:rsidRPr="002E415C">
        <w:rPr>
          <w:sz w:val="28"/>
          <w:szCs w:val="28"/>
          <w:lang w:val="en"/>
        </w:rPr>
        <w:t>In addition, susta</w:t>
      </w:r>
      <w:r>
        <w:rPr>
          <w:sz w:val="28"/>
          <w:szCs w:val="28"/>
          <w:lang w:val="en"/>
        </w:rPr>
        <w:t>i</w:t>
      </w:r>
      <w:r w:rsidRPr="002E415C">
        <w:rPr>
          <w:sz w:val="28"/>
          <w:szCs w:val="28"/>
          <w:lang w:val="en"/>
        </w:rPr>
        <w:t xml:space="preserve">nable waste management is implemented with a commitment to recycling, the </w:t>
      </w:r>
      <w:r w:rsidRPr="002E415C">
        <w:rPr>
          <w:sz w:val="28"/>
          <w:szCs w:val="28"/>
          <w:lang w:val="en"/>
        </w:rPr>
        <w:t>custom</w:t>
      </w:r>
      <w:r w:rsidRPr="002E415C">
        <w:rPr>
          <w:sz w:val="28"/>
          <w:szCs w:val="28"/>
          <w:lang w:val="en"/>
        </w:rPr>
        <w:t xml:space="preserve"> of renewable raw materials and investment in battery recycling expertise that contributes to the </w:t>
      </w:r>
      <w:r w:rsidRPr="002E415C">
        <w:rPr>
          <w:sz w:val="28"/>
          <w:szCs w:val="28"/>
          <w:lang w:val="en"/>
        </w:rPr>
        <w:t>formation</w:t>
      </w:r>
      <w:r w:rsidRPr="002E415C">
        <w:rPr>
          <w:sz w:val="28"/>
          <w:szCs w:val="28"/>
          <w:lang w:val="en"/>
        </w:rPr>
        <w:t xml:space="preserve"> of a circular and sustainable economy.</w:t>
      </w:r>
    </w:p>
    <w:p w14:paraId="26805D71" w14:textId="1E223969" w:rsidR="002E415C" w:rsidRPr="002E415C" w:rsidRDefault="002E415C" w:rsidP="002E415C">
      <w:pPr>
        <w:pStyle w:val="Normal1"/>
        <w:rPr>
          <w:sz w:val="28"/>
          <w:szCs w:val="28"/>
        </w:rPr>
      </w:pPr>
      <w:r w:rsidRPr="002E415C">
        <w:rPr>
          <w:sz w:val="28"/>
          <w:szCs w:val="28"/>
        </w:rPr>
        <w:t>The attentive effort in</w:t>
      </w:r>
      <w:r w:rsidRPr="002E415C">
        <w:rPr>
          <w:sz w:val="28"/>
          <w:szCs w:val="28"/>
        </w:rPr>
        <w:t xml:space="preserve"> successfully encounter </w:t>
      </w:r>
      <w:r w:rsidRPr="002E415C">
        <w:rPr>
          <w:sz w:val="28"/>
          <w:szCs w:val="28"/>
        </w:rPr>
        <w:t>stakeholders’</w:t>
      </w:r>
      <w:r w:rsidRPr="002E415C">
        <w:rPr>
          <w:sz w:val="28"/>
          <w:szCs w:val="28"/>
        </w:rPr>
        <w:t xml:space="preserve"> requirements, </w:t>
      </w:r>
      <w:r w:rsidR="003E514F" w:rsidRPr="002E415C">
        <w:rPr>
          <w:sz w:val="28"/>
          <w:szCs w:val="28"/>
        </w:rPr>
        <w:t>furthermore,</w:t>
      </w:r>
      <w:r w:rsidRPr="002E415C">
        <w:rPr>
          <w:sz w:val="28"/>
          <w:szCs w:val="28"/>
        </w:rPr>
        <w:t xml:space="preserve"> is highlighted in the efficient control and monitoring of manufacturing processes, through the creation and supervision of organizational, </w:t>
      </w:r>
      <w:proofErr w:type="gramStart"/>
      <w:r w:rsidRPr="002E415C">
        <w:rPr>
          <w:sz w:val="28"/>
          <w:szCs w:val="28"/>
        </w:rPr>
        <w:t>sustainable</w:t>
      </w:r>
      <w:proofErr w:type="gramEnd"/>
      <w:r w:rsidRPr="002E415C">
        <w:rPr>
          <w:sz w:val="28"/>
          <w:szCs w:val="28"/>
        </w:rPr>
        <w:t xml:space="preserve"> and supervisory councils, accountable in evaluating risks within the financial and not financial firm resources. Likewise corporate citizenship plans are Implemented through philanthropic contributions and global partnership strategies, aimed to deliver extra values to the global </w:t>
      </w:r>
      <w:r w:rsidR="003E514F">
        <w:rPr>
          <w:sz w:val="28"/>
          <w:szCs w:val="28"/>
        </w:rPr>
        <w:t xml:space="preserve">brand’s </w:t>
      </w:r>
      <w:r w:rsidRPr="002E415C">
        <w:rPr>
          <w:sz w:val="28"/>
          <w:szCs w:val="28"/>
        </w:rPr>
        <w:t>stakeholders. (</w:t>
      </w:r>
      <w:r w:rsidR="003E514F" w:rsidRPr="002E415C">
        <w:rPr>
          <w:sz w:val="28"/>
          <w:szCs w:val="28"/>
        </w:rPr>
        <w:t>Volkswagen</w:t>
      </w:r>
      <w:r w:rsidRPr="002E415C">
        <w:rPr>
          <w:sz w:val="28"/>
          <w:szCs w:val="28"/>
        </w:rPr>
        <w:t xml:space="preserve"> AG 2022) </w:t>
      </w:r>
    </w:p>
    <w:p w14:paraId="486E76B4" w14:textId="77777777" w:rsidR="00783D6A" w:rsidRPr="009D2E9F" w:rsidRDefault="00783D6A" w:rsidP="00783D6A">
      <w:pPr>
        <w:pStyle w:val="Normal1"/>
        <w:rPr>
          <w:color w:val="505050"/>
          <w:sz w:val="36"/>
          <w:szCs w:val="36"/>
          <w:bdr w:val="none" w:sz="0" w:space="0" w:color="auto" w:frame="1"/>
        </w:rPr>
      </w:pPr>
    </w:p>
    <w:p w14:paraId="676C09D5" w14:textId="77777777" w:rsidR="00783D6A" w:rsidRPr="009D2E9F" w:rsidRDefault="00783D6A" w:rsidP="00783D6A">
      <w:pPr>
        <w:pStyle w:val="Normal1"/>
        <w:rPr>
          <w:color w:val="505050"/>
          <w:sz w:val="36"/>
          <w:szCs w:val="36"/>
          <w:bdr w:val="none" w:sz="0" w:space="0" w:color="auto" w:frame="1"/>
        </w:rPr>
      </w:pPr>
    </w:p>
    <w:p w14:paraId="519543E6" w14:textId="5138494E" w:rsidR="00783D6A" w:rsidRPr="009D2E9F" w:rsidRDefault="00783D6A" w:rsidP="00783D6A">
      <w:pPr>
        <w:pStyle w:val="Normal1"/>
        <w:rPr>
          <w:color w:val="505050"/>
          <w:sz w:val="36"/>
          <w:szCs w:val="36"/>
          <w:bdr w:val="none" w:sz="0" w:space="0" w:color="auto" w:frame="1"/>
        </w:rPr>
      </w:pPr>
    </w:p>
    <w:p w14:paraId="77610E7F" w14:textId="6176242F" w:rsidR="00B74CE4" w:rsidRPr="009D2E9F" w:rsidRDefault="00B74CE4" w:rsidP="00783D6A">
      <w:pPr>
        <w:pStyle w:val="Normal1"/>
        <w:rPr>
          <w:color w:val="505050"/>
          <w:sz w:val="36"/>
          <w:szCs w:val="36"/>
          <w:bdr w:val="none" w:sz="0" w:space="0" w:color="auto" w:frame="1"/>
        </w:rPr>
      </w:pPr>
    </w:p>
    <w:p w14:paraId="0C56F745" w14:textId="7F58BD85" w:rsidR="00B74CE4" w:rsidRPr="009D2E9F" w:rsidRDefault="00B74CE4" w:rsidP="00783D6A">
      <w:pPr>
        <w:pStyle w:val="Normal1"/>
        <w:rPr>
          <w:color w:val="505050"/>
          <w:sz w:val="36"/>
          <w:szCs w:val="36"/>
          <w:bdr w:val="none" w:sz="0" w:space="0" w:color="auto" w:frame="1"/>
        </w:rPr>
      </w:pPr>
    </w:p>
    <w:p w14:paraId="0A6BA502" w14:textId="5EA603C8" w:rsidR="00B74CE4" w:rsidRPr="009D2E9F" w:rsidRDefault="00B74CE4" w:rsidP="00783D6A">
      <w:pPr>
        <w:pStyle w:val="Normal1"/>
        <w:rPr>
          <w:color w:val="505050"/>
          <w:sz w:val="36"/>
          <w:szCs w:val="36"/>
          <w:bdr w:val="none" w:sz="0" w:space="0" w:color="auto" w:frame="1"/>
        </w:rPr>
      </w:pPr>
    </w:p>
    <w:p w14:paraId="21EC097E" w14:textId="7734E795" w:rsidR="00B74CE4" w:rsidRPr="009D2E9F" w:rsidRDefault="00B74CE4" w:rsidP="00783D6A">
      <w:pPr>
        <w:pStyle w:val="Normal1"/>
        <w:rPr>
          <w:color w:val="505050"/>
          <w:sz w:val="36"/>
          <w:szCs w:val="36"/>
          <w:bdr w:val="none" w:sz="0" w:space="0" w:color="auto" w:frame="1"/>
        </w:rPr>
      </w:pPr>
    </w:p>
    <w:p w14:paraId="43A543E7" w14:textId="77777777" w:rsidR="00B74CE4" w:rsidRPr="009D2E9F" w:rsidRDefault="00B74CE4" w:rsidP="00783D6A">
      <w:pPr>
        <w:pStyle w:val="Normal1"/>
        <w:rPr>
          <w:color w:val="505050"/>
          <w:sz w:val="36"/>
          <w:szCs w:val="36"/>
          <w:bdr w:val="none" w:sz="0" w:space="0" w:color="auto" w:frame="1"/>
        </w:rPr>
      </w:pPr>
    </w:p>
    <w:p w14:paraId="48F0667C" w14:textId="77777777" w:rsidR="00783D6A" w:rsidRDefault="00783D6A" w:rsidP="00783D6A"/>
    <w:p w14:paraId="472DFDA4" w14:textId="77777777" w:rsidR="005A18F9" w:rsidRPr="00783D6A" w:rsidRDefault="005A18F9" w:rsidP="00957DE0">
      <w:pPr>
        <w:rPr>
          <w:rFonts w:ascii="Times New Roman" w:hAnsi="Times New Roman" w:cs="Times New Roman"/>
          <w:b/>
          <w:bCs/>
          <w:sz w:val="28"/>
          <w:szCs w:val="28"/>
        </w:rPr>
      </w:pPr>
    </w:p>
    <w:sectPr w:rsidR="005A18F9" w:rsidRPr="00783D6A">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B18AA9" w14:textId="77777777" w:rsidR="00AC71A6" w:rsidRDefault="00AC71A6" w:rsidP="00DB670E">
      <w:pPr>
        <w:spacing w:after="0" w:line="240" w:lineRule="auto"/>
      </w:pPr>
      <w:r>
        <w:separator/>
      </w:r>
    </w:p>
  </w:endnote>
  <w:endnote w:type="continuationSeparator" w:id="0">
    <w:p w14:paraId="3F846477" w14:textId="77777777" w:rsidR="00AC71A6" w:rsidRDefault="00AC71A6" w:rsidP="00DB67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rPr>
      <w:id w:val="-91705584"/>
      <w:docPartObj>
        <w:docPartGallery w:val="Page Numbers (Bottom of Page)"/>
        <w:docPartUnique/>
      </w:docPartObj>
    </w:sdtPr>
    <w:sdtContent>
      <w:sdt>
        <w:sdtPr>
          <w:rPr>
            <w:rFonts w:asciiTheme="majorHAnsi" w:eastAsiaTheme="majorEastAsia" w:hAnsiTheme="majorHAnsi" w:cstheme="majorBidi"/>
          </w:rPr>
          <w:id w:val="1806425445"/>
        </w:sdtPr>
        <w:sdtContent>
          <w:p w14:paraId="4A59DC52" w14:textId="4DE11AF6" w:rsidR="00DB670E" w:rsidRDefault="00DB670E">
            <w:pPr>
              <w:rPr>
                <w:rFonts w:asciiTheme="majorHAnsi" w:eastAsiaTheme="majorEastAsia" w:hAnsiTheme="majorHAnsi" w:cstheme="majorBidi"/>
              </w:rPr>
            </w:pPr>
            <w:r>
              <w:rPr>
                <w:rFonts w:asciiTheme="majorHAnsi" w:eastAsiaTheme="majorEastAsia" w:hAnsiTheme="majorHAnsi" w:cstheme="majorBidi"/>
                <w:noProof/>
              </w:rPr>
              <mc:AlternateContent>
                <mc:Choice Requires="wps">
                  <w:drawing>
                    <wp:anchor distT="0" distB="0" distL="114300" distR="114300" simplePos="0" relativeHeight="251659264" behindDoc="0" locked="0" layoutInCell="1" allowOverlap="1" wp14:anchorId="6BD5A920" wp14:editId="143431F6">
                      <wp:simplePos x="0" y="0"/>
                      <wp:positionH relativeFrom="margin">
                        <wp:align>center</wp:align>
                      </wp:positionH>
                      <wp:positionV relativeFrom="bottomMargin">
                        <wp:align>center</wp:align>
                      </wp:positionV>
                      <wp:extent cx="626745" cy="626745"/>
                      <wp:effectExtent l="0" t="0" r="1905" b="1905"/>
                      <wp:wrapNone/>
                      <wp:docPr id="1" name="Ova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6745" cy="626745"/>
                              </a:xfrm>
                              <a:prstGeom prst="ellipse">
                                <a:avLst/>
                              </a:prstGeom>
                              <a:solidFill>
                                <a:srgbClr val="40618B"/>
                              </a:solidFill>
                              <a:ln>
                                <a:noFill/>
                              </a:ln>
                              <a:extLst>
                                <a:ext uri="{91240B29-F687-4F45-9708-019B960494DF}">
                                  <a14:hiddenLine xmlns:a14="http://schemas.microsoft.com/office/drawing/2010/main" w="9525">
                                    <a:solidFill>
                                      <a:srgbClr val="000000"/>
                                    </a:solidFill>
                                    <a:round/>
                                    <a:headEnd/>
                                    <a:tailEnd/>
                                  </a14:hiddenLine>
                                </a:ext>
                              </a:extLst>
                            </wps:spPr>
                            <wps:txbx>
                              <w:txbxContent>
                                <w:p w14:paraId="7EC611F4" w14:textId="77777777" w:rsidR="00DB670E" w:rsidRDefault="00DB670E">
                                  <w:pPr>
                                    <w:pStyle w:val="Pidipagina"/>
                                    <w:jc w:val="center"/>
                                    <w:rPr>
                                      <w:b/>
                                      <w:bCs/>
                                      <w:color w:val="FFFFFF" w:themeColor="background1"/>
                                      <w:sz w:val="32"/>
                                      <w:szCs w:val="32"/>
                                    </w:rPr>
                                  </w:pPr>
                                  <w:r>
                                    <w:fldChar w:fldCharType="begin"/>
                                  </w:r>
                                  <w:r>
                                    <w:instrText>PAGE    \* MERGEFORMAT</w:instrText>
                                  </w:r>
                                  <w:r>
                                    <w:fldChar w:fldCharType="separate"/>
                                  </w:r>
                                  <w:r>
                                    <w:rPr>
                                      <w:b/>
                                      <w:bCs/>
                                      <w:color w:val="FFFFFF" w:themeColor="background1"/>
                                      <w:sz w:val="32"/>
                                      <w:szCs w:val="32"/>
                                      <w:lang w:val="it-IT"/>
                                    </w:rPr>
                                    <w:t>2</w:t>
                                  </w:r>
                                  <w:r>
                                    <w:rPr>
                                      <w:b/>
                                      <w:bCs/>
                                      <w:color w:val="FFFFFF" w:themeColor="background1"/>
                                      <w:sz w:val="32"/>
                                      <w:szCs w:val="32"/>
                                    </w:rPr>
                                    <w:fldChar w:fldCharType="end"/>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w14:anchorId="6BD5A920" id="Ovale 1" o:spid="_x0000_s1026" style="position:absolute;margin-left:0;margin-top:0;width:49.35pt;height:49.35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" fillcolor="#40618b" stroked="f">
                      <v:textbox>
                        <w:txbxContent>
                          <w:p w14:paraId="7EC611F4" w14:textId="77777777" w:rsidR="00DB670E" w:rsidRDefault="00DB670E">
                            <w:pPr>
                              <w:pStyle w:val="Pidipagina"/>
                              <w:jc w:val="center"/>
                              <w:rPr>
                                <w:b/>
                                <w:bCs/>
                                <w:color w:val="FFFFFF" w:themeColor="background1"/>
                                <w:sz w:val="32"/>
                                <w:szCs w:val="32"/>
                              </w:rPr>
                            </w:pPr>
                            <w:r>
                              <w:fldChar w:fldCharType="begin"/>
                            </w:r>
                            <w:r>
                              <w:instrText>PAGE    \* MERGEFORMAT</w:instrText>
                            </w:r>
                            <w:r>
                              <w:fldChar w:fldCharType="separate"/>
                            </w:r>
                            <w:r>
                              <w:rPr>
                                <w:b/>
                                <w:bCs/>
                                <w:color w:val="FFFFFF" w:themeColor="background1"/>
                                <w:sz w:val="32"/>
                                <w:szCs w:val="32"/>
                                <w:lang w:val="it-IT"/>
                              </w:rPr>
                              <w:t>2</w:t>
                            </w:r>
                            <w:r>
                              <w:rPr>
                                <w:b/>
                                <w:bCs/>
                                <w:color w:val="FFFFFF" w:themeColor="background1"/>
                                <w:sz w:val="32"/>
                                <w:szCs w:val="32"/>
                              </w:rPr>
                              <w:fldChar w:fldCharType="end"/>
                            </w:r>
                          </w:p>
                        </w:txbxContent>
                      </v:textbox>
                      <w10:wrap anchorx="margin" anchory="margin"/>
                    </v:oval>
                  </w:pict>
                </mc:Fallback>
              </mc:AlternateContent>
            </w:r>
          </w:p>
        </w:sdtContent>
      </w:sdt>
    </w:sdtContent>
  </w:sdt>
  <w:p w14:paraId="5E87804C" w14:textId="77777777" w:rsidR="00DB670E" w:rsidRDefault="00DB670E">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0683B6" w14:textId="77777777" w:rsidR="00AC71A6" w:rsidRDefault="00AC71A6" w:rsidP="00DB670E">
      <w:pPr>
        <w:spacing w:after="0" w:line="240" w:lineRule="auto"/>
      </w:pPr>
      <w:r>
        <w:separator/>
      </w:r>
    </w:p>
  </w:footnote>
  <w:footnote w:type="continuationSeparator" w:id="0">
    <w:p w14:paraId="065219BF" w14:textId="77777777" w:rsidR="00AC71A6" w:rsidRDefault="00AC71A6" w:rsidP="00DB67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471C6"/>
    <w:multiLevelType w:val="hybridMultilevel"/>
    <w:tmpl w:val="4E8CCC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0A0FD0"/>
    <w:multiLevelType w:val="hybridMultilevel"/>
    <w:tmpl w:val="A37E98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A1405C"/>
    <w:multiLevelType w:val="hybridMultilevel"/>
    <w:tmpl w:val="AC78E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420AAE"/>
    <w:multiLevelType w:val="multilevel"/>
    <w:tmpl w:val="EC984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DB5C1D"/>
    <w:multiLevelType w:val="hybridMultilevel"/>
    <w:tmpl w:val="99ECA05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28A9122E"/>
    <w:multiLevelType w:val="multilevel"/>
    <w:tmpl w:val="576E9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5438B6"/>
    <w:multiLevelType w:val="multilevel"/>
    <w:tmpl w:val="C268B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ADF6B85"/>
    <w:multiLevelType w:val="hybridMultilevel"/>
    <w:tmpl w:val="6060B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9C45D6"/>
    <w:multiLevelType w:val="hybridMultilevel"/>
    <w:tmpl w:val="C77EBD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F300D46"/>
    <w:multiLevelType w:val="hybridMultilevel"/>
    <w:tmpl w:val="E886F2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FB5241"/>
    <w:multiLevelType w:val="multilevel"/>
    <w:tmpl w:val="37FB5241"/>
    <w:lvl w:ilvl="0">
      <w:start w:val="1"/>
      <w:numFmt w:val="bullet"/>
      <w:lvlText w:val=""/>
      <w:lvlJc w:val="left"/>
      <w:pPr>
        <w:tabs>
          <w:tab w:val="left" w:pos="720"/>
        </w:tabs>
        <w:ind w:left="720" w:hanging="360"/>
      </w:pPr>
      <w:rPr>
        <w:rFonts w:ascii="Symbol" w:hAnsi="Symbol" w:hint="default"/>
      </w:rPr>
    </w:lvl>
    <w:lvl w:ilvl="1">
      <w:start w:val="1"/>
      <w:numFmt w:val="bullet"/>
      <w:lvlText w:val=""/>
      <w:lvlJc w:val="left"/>
      <w:pPr>
        <w:tabs>
          <w:tab w:val="left" w:pos="1440"/>
        </w:tabs>
        <w:ind w:left="1440" w:hanging="360"/>
      </w:pPr>
      <w:rPr>
        <w:rFonts w:ascii="Symbol" w:hAnsi="Symbol" w:hint="default"/>
      </w:rPr>
    </w:lvl>
    <w:lvl w:ilvl="2">
      <w:start w:val="1"/>
      <w:numFmt w:val="bullet"/>
      <w:lvlText w:val=""/>
      <w:lvlJc w:val="left"/>
      <w:pPr>
        <w:tabs>
          <w:tab w:val="left" w:pos="2160"/>
        </w:tabs>
        <w:ind w:left="2160" w:hanging="360"/>
      </w:pPr>
      <w:rPr>
        <w:rFonts w:ascii="Symbol" w:hAnsi="Symbol" w:hint="default"/>
      </w:rPr>
    </w:lvl>
    <w:lvl w:ilvl="3">
      <w:start w:val="1"/>
      <w:numFmt w:val="bullet"/>
      <w:lvlText w:val=""/>
      <w:lvlJc w:val="left"/>
      <w:pPr>
        <w:tabs>
          <w:tab w:val="left" w:pos="2880"/>
        </w:tabs>
        <w:ind w:left="2880" w:hanging="360"/>
      </w:pPr>
      <w:rPr>
        <w:rFonts w:ascii="Symbol" w:hAnsi="Symbol" w:hint="default"/>
      </w:rPr>
    </w:lvl>
    <w:lvl w:ilvl="4">
      <w:start w:val="1"/>
      <w:numFmt w:val="bullet"/>
      <w:lvlText w:val=""/>
      <w:lvlJc w:val="left"/>
      <w:pPr>
        <w:tabs>
          <w:tab w:val="left" w:pos="3600"/>
        </w:tabs>
        <w:ind w:left="3600" w:hanging="360"/>
      </w:pPr>
      <w:rPr>
        <w:rFonts w:ascii="Symbol" w:hAnsi="Symbol" w:hint="default"/>
      </w:rPr>
    </w:lvl>
    <w:lvl w:ilvl="5">
      <w:start w:val="1"/>
      <w:numFmt w:val="bullet"/>
      <w:lvlText w:val=""/>
      <w:lvlJc w:val="left"/>
      <w:pPr>
        <w:tabs>
          <w:tab w:val="left" w:pos="4320"/>
        </w:tabs>
        <w:ind w:left="4320" w:hanging="360"/>
      </w:pPr>
      <w:rPr>
        <w:rFonts w:ascii="Symbol" w:hAnsi="Symbol" w:hint="default"/>
      </w:rPr>
    </w:lvl>
    <w:lvl w:ilvl="6">
      <w:start w:val="1"/>
      <w:numFmt w:val="bullet"/>
      <w:lvlText w:val=""/>
      <w:lvlJc w:val="left"/>
      <w:pPr>
        <w:tabs>
          <w:tab w:val="left" w:pos="5040"/>
        </w:tabs>
        <w:ind w:left="5040" w:hanging="360"/>
      </w:pPr>
      <w:rPr>
        <w:rFonts w:ascii="Symbol" w:hAnsi="Symbol" w:hint="default"/>
      </w:rPr>
    </w:lvl>
    <w:lvl w:ilvl="7">
      <w:start w:val="1"/>
      <w:numFmt w:val="bullet"/>
      <w:lvlText w:val=""/>
      <w:lvlJc w:val="left"/>
      <w:pPr>
        <w:tabs>
          <w:tab w:val="left" w:pos="5760"/>
        </w:tabs>
        <w:ind w:left="5760" w:hanging="360"/>
      </w:pPr>
      <w:rPr>
        <w:rFonts w:ascii="Symbol" w:hAnsi="Symbol" w:hint="default"/>
      </w:rPr>
    </w:lvl>
    <w:lvl w:ilvl="8">
      <w:start w:val="1"/>
      <w:numFmt w:val="bullet"/>
      <w:lvlText w:val=""/>
      <w:lvlJc w:val="left"/>
      <w:pPr>
        <w:tabs>
          <w:tab w:val="left" w:pos="6480"/>
        </w:tabs>
        <w:ind w:left="6480" w:hanging="360"/>
      </w:pPr>
      <w:rPr>
        <w:rFonts w:ascii="Symbol" w:hAnsi="Symbol" w:hint="default"/>
      </w:rPr>
    </w:lvl>
  </w:abstractNum>
  <w:abstractNum w:abstractNumId="11" w15:restartNumberingAfterBreak="0">
    <w:nsid w:val="389E4E5A"/>
    <w:multiLevelType w:val="multilevel"/>
    <w:tmpl w:val="389E4E5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2" w15:restartNumberingAfterBreak="0">
    <w:nsid w:val="40A06A3C"/>
    <w:multiLevelType w:val="hybridMultilevel"/>
    <w:tmpl w:val="8798460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3" w15:restartNumberingAfterBreak="0">
    <w:nsid w:val="42712AE7"/>
    <w:multiLevelType w:val="hybridMultilevel"/>
    <w:tmpl w:val="2E4EBC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6F7A9A"/>
    <w:multiLevelType w:val="hybridMultilevel"/>
    <w:tmpl w:val="95D4813E"/>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5" w15:restartNumberingAfterBreak="0">
    <w:nsid w:val="47A017DD"/>
    <w:multiLevelType w:val="hybridMultilevel"/>
    <w:tmpl w:val="7F543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E45DC9"/>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59CE72FD"/>
    <w:multiLevelType w:val="hybridMultilevel"/>
    <w:tmpl w:val="52B2002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8" w15:restartNumberingAfterBreak="0">
    <w:nsid w:val="5A343913"/>
    <w:multiLevelType w:val="hybridMultilevel"/>
    <w:tmpl w:val="8F4E4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D61139"/>
    <w:multiLevelType w:val="hybridMultilevel"/>
    <w:tmpl w:val="E22433B8"/>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20" w15:restartNumberingAfterBreak="0">
    <w:nsid w:val="5FAA4BEA"/>
    <w:multiLevelType w:val="hybridMultilevel"/>
    <w:tmpl w:val="FDECECB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1" w15:restartNumberingAfterBreak="0">
    <w:nsid w:val="603E727B"/>
    <w:multiLevelType w:val="hybridMultilevel"/>
    <w:tmpl w:val="BDEC81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A1F642F"/>
    <w:multiLevelType w:val="multilevel"/>
    <w:tmpl w:val="6A1F642F"/>
    <w:lvl w:ilvl="0">
      <w:start w:val="1"/>
      <w:numFmt w:val="bullet"/>
      <w:lvlText w:val=""/>
      <w:lvlJc w:val="left"/>
      <w:pPr>
        <w:tabs>
          <w:tab w:val="left" w:pos="720"/>
        </w:tabs>
        <w:ind w:left="720" w:hanging="360"/>
      </w:pPr>
      <w:rPr>
        <w:rFonts w:ascii="Symbol" w:hAnsi="Symbol" w:hint="default"/>
      </w:rPr>
    </w:lvl>
    <w:lvl w:ilvl="1">
      <w:start w:val="1"/>
      <w:numFmt w:val="bullet"/>
      <w:lvlText w:val=""/>
      <w:lvlJc w:val="left"/>
      <w:pPr>
        <w:tabs>
          <w:tab w:val="left" w:pos="1440"/>
        </w:tabs>
        <w:ind w:left="1440" w:hanging="360"/>
      </w:pPr>
      <w:rPr>
        <w:rFonts w:ascii="Symbol" w:hAnsi="Symbol" w:hint="default"/>
      </w:rPr>
    </w:lvl>
    <w:lvl w:ilvl="2">
      <w:start w:val="1"/>
      <w:numFmt w:val="bullet"/>
      <w:lvlText w:val=""/>
      <w:lvlJc w:val="left"/>
      <w:pPr>
        <w:tabs>
          <w:tab w:val="left" w:pos="2160"/>
        </w:tabs>
        <w:ind w:left="2160" w:hanging="360"/>
      </w:pPr>
      <w:rPr>
        <w:rFonts w:ascii="Symbol" w:hAnsi="Symbol" w:hint="default"/>
      </w:rPr>
    </w:lvl>
    <w:lvl w:ilvl="3">
      <w:start w:val="1"/>
      <w:numFmt w:val="bullet"/>
      <w:lvlText w:val=""/>
      <w:lvlJc w:val="left"/>
      <w:pPr>
        <w:tabs>
          <w:tab w:val="left" w:pos="2880"/>
        </w:tabs>
        <w:ind w:left="2880" w:hanging="360"/>
      </w:pPr>
      <w:rPr>
        <w:rFonts w:ascii="Symbol" w:hAnsi="Symbol" w:hint="default"/>
      </w:rPr>
    </w:lvl>
    <w:lvl w:ilvl="4">
      <w:start w:val="1"/>
      <w:numFmt w:val="bullet"/>
      <w:lvlText w:val=""/>
      <w:lvlJc w:val="left"/>
      <w:pPr>
        <w:tabs>
          <w:tab w:val="left" w:pos="3600"/>
        </w:tabs>
        <w:ind w:left="3600" w:hanging="360"/>
      </w:pPr>
      <w:rPr>
        <w:rFonts w:ascii="Symbol" w:hAnsi="Symbol" w:hint="default"/>
      </w:rPr>
    </w:lvl>
    <w:lvl w:ilvl="5">
      <w:start w:val="1"/>
      <w:numFmt w:val="bullet"/>
      <w:lvlText w:val=""/>
      <w:lvlJc w:val="left"/>
      <w:pPr>
        <w:tabs>
          <w:tab w:val="left" w:pos="4320"/>
        </w:tabs>
        <w:ind w:left="4320" w:hanging="360"/>
      </w:pPr>
      <w:rPr>
        <w:rFonts w:ascii="Symbol" w:hAnsi="Symbol" w:hint="default"/>
      </w:rPr>
    </w:lvl>
    <w:lvl w:ilvl="6">
      <w:start w:val="1"/>
      <w:numFmt w:val="bullet"/>
      <w:lvlText w:val=""/>
      <w:lvlJc w:val="left"/>
      <w:pPr>
        <w:tabs>
          <w:tab w:val="left" w:pos="5040"/>
        </w:tabs>
        <w:ind w:left="5040" w:hanging="360"/>
      </w:pPr>
      <w:rPr>
        <w:rFonts w:ascii="Symbol" w:hAnsi="Symbol" w:hint="default"/>
      </w:rPr>
    </w:lvl>
    <w:lvl w:ilvl="7">
      <w:start w:val="1"/>
      <w:numFmt w:val="bullet"/>
      <w:lvlText w:val=""/>
      <w:lvlJc w:val="left"/>
      <w:pPr>
        <w:tabs>
          <w:tab w:val="left" w:pos="5760"/>
        </w:tabs>
        <w:ind w:left="5760" w:hanging="360"/>
      </w:pPr>
      <w:rPr>
        <w:rFonts w:ascii="Symbol" w:hAnsi="Symbol" w:hint="default"/>
      </w:rPr>
    </w:lvl>
    <w:lvl w:ilvl="8">
      <w:start w:val="1"/>
      <w:numFmt w:val="bullet"/>
      <w:lvlText w:val=""/>
      <w:lvlJc w:val="left"/>
      <w:pPr>
        <w:tabs>
          <w:tab w:val="left" w:pos="6480"/>
        </w:tabs>
        <w:ind w:left="6480" w:hanging="360"/>
      </w:pPr>
      <w:rPr>
        <w:rFonts w:ascii="Symbol" w:hAnsi="Symbol" w:hint="default"/>
      </w:rPr>
    </w:lvl>
  </w:abstractNum>
  <w:abstractNum w:abstractNumId="23" w15:restartNumberingAfterBreak="0">
    <w:nsid w:val="6A33684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6BF60181"/>
    <w:multiLevelType w:val="multilevel"/>
    <w:tmpl w:val="E6C497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02334B5"/>
    <w:multiLevelType w:val="hybridMultilevel"/>
    <w:tmpl w:val="72BC26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69C06E1"/>
    <w:multiLevelType w:val="multilevel"/>
    <w:tmpl w:val="B1C68ED2"/>
    <w:lvl w:ilvl="0">
      <w:start w:val="1"/>
      <w:numFmt w:val="decimal"/>
      <w:lvlText w:val="%1."/>
      <w:lvlJc w:val="left"/>
      <w:pPr>
        <w:ind w:left="360" w:hanging="360"/>
      </w:pPr>
      <w:rPr>
        <w:rFonts w:hint="default"/>
        <w:color w:val="000000" w:themeColor="text1"/>
      </w:rPr>
    </w:lvl>
    <w:lvl w:ilvl="1">
      <w:start w:val="1"/>
      <w:numFmt w:val="decimal"/>
      <w:lvlText w:val="%1.%2."/>
      <w:lvlJc w:val="left"/>
      <w:pPr>
        <w:ind w:left="792" w:hanging="432"/>
      </w:pPr>
      <w:rPr>
        <w:rFonts w:hint="default"/>
      </w:rPr>
    </w:lvl>
    <w:lvl w:ilvl="2">
      <w:start w:val="1"/>
      <w:numFmt w:val="decimal"/>
      <w:lvlText w:val="%1.%2.%3."/>
      <w:lvlJc w:val="left"/>
      <w:pPr>
        <w:ind w:left="1355" w:hanging="504"/>
      </w:pPr>
      <w:rPr>
        <w:rFonts w:hint="default"/>
        <w:color w:val="000000" w:themeColor="text1"/>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7" w15:restartNumberingAfterBreak="0">
    <w:nsid w:val="7F524CD3"/>
    <w:multiLevelType w:val="multilevel"/>
    <w:tmpl w:val="1E76F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03574505">
    <w:abstractNumId w:val="11"/>
  </w:num>
  <w:num w:numId="2" w16cid:durableId="1918435755">
    <w:abstractNumId w:val="22"/>
  </w:num>
  <w:num w:numId="3" w16cid:durableId="658266654">
    <w:abstractNumId w:val="10"/>
  </w:num>
  <w:num w:numId="4" w16cid:durableId="965507202">
    <w:abstractNumId w:val="19"/>
  </w:num>
  <w:num w:numId="5" w16cid:durableId="500583499">
    <w:abstractNumId w:val="7"/>
  </w:num>
  <w:num w:numId="6" w16cid:durableId="2088649450">
    <w:abstractNumId w:val="15"/>
  </w:num>
  <w:num w:numId="7" w16cid:durableId="1794324264">
    <w:abstractNumId w:val="3"/>
  </w:num>
  <w:num w:numId="8" w16cid:durableId="1613901470">
    <w:abstractNumId w:val="8"/>
  </w:num>
  <w:num w:numId="9" w16cid:durableId="1912614692">
    <w:abstractNumId w:val="27"/>
  </w:num>
  <w:num w:numId="10" w16cid:durableId="1126899082">
    <w:abstractNumId w:val="5"/>
  </w:num>
  <w:num w:numId="11" w16cid:durableId="141578320">
    <w:abstractNumId w:val="14"/>
  </w:num>
  <w:num w:numId="12" w16cid:durableId="1127359767">
    <w:abstractNumId w:val="4"/>
  </w:num>
  <w:num w:numId="13" w16cid:durableId="9185584">
    <w:abstractNumId w:val="24"/>
  </w:num>
  <w:num w:numId="14" w16cid:durableId="869146240">
    <w:abstractNumId w:val="17"/>
  </w:num>
  <w:num w:numId="15" w16cid:durableId="2060668738">
    <w:abstractNumId w:val="21"/>
  </w:num>
  <w:num w:numId="16" w16cid:durableId="345984248">
    <w:abstractNumId w:val="6"/>
  </w:num>
  <w:num w:numId="17" w16cid:durableId="1552305456">
    <w:abstractNumId w:val="20"/>
  </w:num>
  <w:num w:numId="18" w16cid:durableId="985431277">
    <w:abstractNumId w:val="0"/>
  </w:num>
  <w:num w:numId="19" w16cid:durableId="1193230014">
    <w:abstractNumId w:val="12"/>
  </w:num>
  <w:num w:numId="20" w16cid:durableId="232004919">
    <w:abstractNumId w:val="2"/>
  </w:num>
  <w:num w:numId="21" w16cid:durableId="1675690608">
    <w:abstractNumId w:val="9"/>
  </w:num>
  <w:num w:numId="22" w16cid:durableId="1477409215">
    <w:abstractNumId w:val="18"/>
  </w:num>
  <w:num w:numId="23" w16cid:durableId="359668913">
    <w:abstractNumId w:val="25"/>
  </w:num>
  <w:num w:numId="24" w16cid:durableId="586113690">
    <w:abstractNumId w:val="1"/>
  </w:num>
  <w:num w:numId="25" w16cid:durableId="502203293">
    <w:abstractNumId w:val="13"/>
  </w:num>
  <w:num w:numId="26" w16cid:durableId="1095059663">
    <w:abstractNumId w:val="26"/>
  </w:num>
  <w:num w:numId="27" w16cid:durableId="997808783">
    <w:abstractNumId w:val="16"/>
  </w:num>
  <w:num w:numId="28" w16cid:durableId="677780610">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2B24"/>
    <w:rsid w:val="00002795"/>
    <w:rsid w:val="00013476"/>
    <w:rsid w:val="000359DB"/>
    <w:rsid w:val="00056B4E"/>
    <w:rsid w:val="000A7193"/>
    <w:rsid w:val="000C55B5"/>
    <w:rsid w:val="000D7953"/>
    <w:rsid w:val="000E37F8"/>
    <w:rsid w:val="000E3FD1"/>
    <w:rsid w:val="000E4633"/>
    <w:rsid w:val="000E7FE9"/>
    <w:rsid w:val="001002CE"/>
    <w:rsid w:val="001212C1"/>
    <w:rsid w:val="0012199D"/>
    <w:rsid w:val="0013342A"/>
    <w:rsid w:val="00141DB5"/>
    <w:rsid w:val="001D2D9D"/>
    <w:rsid w:val="00201608"/>
    <w:rsid w:val="00214ED8"/>
    <w:rsid w:val="00216ACB"/>
    <w:rsid w:val="002173C6"/>
    <w:rsid w:val="0024060D"/>
    <w:rsid w:val="00252AF4"/>
    <w:rsid w:val="00271E00"/>
    <w:rsid w:val="002900DA"/>
    <w:rsid w:val="00296696"/>
    <w:rsid w:val="002A17B3"/>
    <w:rsid w:val="002B423F"/>
    <w:rsid w:val="002B68C2"/>
    <w:rsid w:val="002E415C"/>
    <w:rsid w:val="002F07CA"/>
    <w:rsid w:val="002F6847"/>
    <w:rsid w:val="002F7FDD"/>
    <w:rsid w:val="00307E86"/>
    <w:rsid w:val="0033270E"/>
    <w:rsid w:val="0035319D"/>
    <w:rsid w:val="00385750"/>
    <w:rsid w:val="003E514F"/>
    <w:rsid w:val="003F5CE0"/>
    <w:rsid w:val="00436028"/>
    <w:rsid w:val="00476254"/>
    <w:rsid w:val="00497BBA"/>
    <w:rsid w:val="004E5E48"/>
    <w:rsid w:val="004E7EC6"/>
    <w:rsid w:val="005174E3"/>
    <w:rsid w:val="00526FB4"/>
    <w:rsid w:val="00540D7E"/>
    <w:rsid w:val="00577CAF"/>
    <w:rsid w:val="00594744"/>
    <w:rsid w:val="005A0F71"/>
    <w:rsid w:val="005A18F9"/>
    <w:rsid w:val="005B649A"/>
    <w:rsid w:val="005C6E01"/>
    <w:rsid w:val="005D6221"/>
    <w:rsid w:val="005E5294"/>
    <w:rsid w:val="005E5AD3"/>
    <w:rsid w:val="00612F39"/>
    <w:rsid w:val="00633C90"/>
    <w:rsid w:val="00635AD5"/>
    <w:rsid w:val="00641B1B"/>
    <w:rsid w:val="00680E31"/>
    <w:rsid w:val="006A1222"/>
    <w:rsid w:val="006B4719"/>
    <w:rsid w:val="006E1DB2"/>
    <w:rsid w:val="00706951"/>
    <w:rsid w:val="00727F25"/>
    <w:rsid w:val="00736DD6"/>
    <w:rsid w:val="00737579"/>
    <w:rsid w:val="007715D3"/>
    <w:rsid w:val="00783D6A"/>
    <w:rsid w:val="007B27A7"/>
    <w:rsid w:val="007F0624"/>
    <w:rsid w:val="007F7644"/>
    <w:rsid w:val="00816BBB"/>
    <w:rsid w:val="00852B24"/>
    <w:rsid w:val="0085489B"/>
    <w:rsid w:val="00870B28"/>
    <w:rsid w:val="008835D8"/>
    <w:rsid w:val="008D144D"/>
    <w:rsid w:val="008F2089"/>
    <w:rsid w:val="00920600"/>
    <w:rsid w:val="00957DE0"/>
    <w:rsid w:val="00971B85"/>
    <w:rsid w:val="00984703"/>
    <w:rsid w:val="009920D2"/>
    <w:rsid w:val="009A601F"/>
    <w:rsid w:val="009C3F60"/>
    <w:rsid w:val="009C7617"/>
    <w:rsid w:val="009D2E9F"/>
    <w:rsid w:val="009D2F70"/>
    <w:rsid w:val="009F1668"/>
    <w:rsid w:val="009F4C36"/>
    <w:rsid w:val="009F78A9"/>
    <w:rsid w:val="00A976AD"/>
    <w:rsid w:val="00AC2C0E"/>
    <w:rsid w:val="00AC71A6"/>
    <w:rsid w:val="00AF7670"/>
    <w:rsid w:val="00B151CE"/>
    <w:rsid w:val="00B30167"/>
    <w:rsid w:val="00B3105C"/>
    <w:rsid w:val="00B5639D"/>
    <w:rsid w:val="00B74CE4"/>
    <w:rsid w:val="00B76368"/>
    <w:rsid w:val="00B9297D"/>
    <w:rsid w:val="00BA0C7E"/>
    <w:rsid w:val="00BA7120"/>
    <w:rsid w:val="00BB166D"/>
    <w:rsid w:val="00BB334D"/>
    <w:rsid w:val="00BB6299"/>
    <w:rsid w:val="00BF7433"/>
    <w:rsid w:val="00C03340"/>
    <w:rsid w:val="00C04426"/>
    <w:rsid w:val="00C05333"/>
    <w:rsid w:val="00C4332D"/>
    <w:rsid w:val="00C61A50"/>
    <w:rsid w:val="00C8024A"/>
    <w:rsid w:val="00CA7A12"/>
    <w:rsid w:val="00CC1148"/>
    <w:rsid w:val="00CC68E4"/>
    <w:rsid w:val="00CD1AE6"/>
    <w:rsid w:val="00D35F38"/>
    <w:rsid w:val="00D4141A"/>
    <w:rsid w:val="00D75D36"/>
    <w:rsid w:val="00D77694"/>
    <w:rsid w:val="00DB670E"/>
    <w:rsid w:val="00DE2791"/>
    <w:rsid w:val="00E10FBA"/>
    <w:rsid w:val="00E120CD"/>
    <w:rsid w:val="00E8451A"/>
    <w:rsid w:val="00E86309"/>
    <w:rsid w:val="00EC4E33"/>
    <w:rsid w:val="00ED5BD5"/>
    <w:rsid w:val="00ED6CCB"/>
    <w:rsid w:val="00EE54DE"/>
    <w:rsid w:val="00EF5E76"/>
    <w:rsid w:val="00F00344"/>
    <w:rsid w:val="00F13714"/>
    <w:rsid w:val="00F82D18"/>
    <w:rsid w:val="00F8694A"/>
    <w:rsid w:val="00F96754"/>
    <w:rsid w:val="00FA46F0"/>
    <w:rsid w:val="00FC5118"/>
    <w:rsid w:val="00FE177D"/>
    <w:rsid w:val="00FE1AF4"/>
    <w:rsid w:val="00FF30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C6E597"/>
  <w15:chartTrackingRefBased/>
  <w15:docId w15:val="{5B1F7F5A-FA6E-4445-99AD-A58781BC32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DE2791"/>
  </w:style>
  <w:style w:type="paragraph" w:styleId="Titolo1">
    <w:name w:val="heading 1"/>
    <w:basedOn w:val="Normale"/>
    <w:next w:val="Normale"/>
    <w:link w:val="Titolo1Carattere"/>
    <w:uiPriority w:val="9"/>
    <w:qFormat/>
    <w:rsid w:val="00E8630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Carpredefinitoparagrafo">
    <w:name w:val="Default Paragraph Font"/>
    <w:uiPriority w:val="1"/>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customStyle="1" w:styleId="Normal1">
    <w:name w:val="Normal1"/>
    <w:qFormat/>
    <w:rsid w:val="00DE27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s-alignment-element">
    <w:name w:val="ts-alignment-element"/>
    <w:basedOn w:val="Carpredefinitoparagrafo"/>
    <w:rsid w:val="00ED5BD5"/>
  </w:style>
  <w:style w:type="paragraph" w:styleId="Intestazione">
    <w:name w:val="header"/>
    <w:basedOn w:val="Normale"/>
    <w:link w:val="IntestazioneCarattere"/>
    <w:uiPriority w:val="99"/>
    <w:unhideWhenUsed/>
    <w:rsid w:val="00DB670E"/>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rsid w:val="00DB670E"/>
  </w:style>
  <w:style w:type="paragraph" w:styleId="Pidipagina">
    <w:name w:val="footer"/>
    <w:basedOn w:val="Normale"/>
    <w:link w:val="PidipaginaCarattere"/>
    <w:uiPriority w:val="99"/>
    <w:unhideWhenUsed/>
    <w:rsid w:val="00DB670E"/>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DB670E"/>
  </w:style>
  <w:style w:type="paragraph" w:styleId="Paragrafoelenco">
    <w:name w:val="List Paragraph"/>
    <w:basedOn w:val="Normale"/>
    <w:uiPriority w:val="34"/>
    <w:qFormat/>
    <w:rsid w:val="00EF5E76"/>
    <w:pPr>
      <w:ind w:left="720"/>
      <w:contextualSpacing/>
    </w:pPr>
  </w:style>
  <w:style w:type="character" w:customStyle="1" w:styleId="ts-alignment-element-highlighted">
    <w:name w:val="ts-alignment-element-highlighted"/>
    <w:basedOn w:val="Carpredefinitoparagrafo"/>
    <w:rsid w:val="00FA46F0"/>
  </w:style>
  <w:style w:type="paragraph" w:customStyle="1" w:styleId="paragraph">
    <w:name w:val="paragraph"/>
    <w:basedOn w:val="Normale"/>
    <w:rsid w:val="006B471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wrap">
    <w:name w:val="nowrap"/>
    <w:basedOn w:val="Carpredefinitoparagrafo"/>
    <w:rsid w:val="006B4719"/>
  </w:style>
  <w:style w:type="character" w:customStyle="1" w:styleId="Titolo1Carattere">
    <w:name w:val="Titolo 1 Carattere"/>
    <w:basedOn w:val="Carpredefinitoparagrafo"/>
    <w:link w:val="Titolo1"/>
    <w:uiPriority w:val="9"/>
    <w:rsid w:val="00E86309"/>
    <w:rPr>
      <w:rFonts w:asciiTheme="majorHAnsi" w:eastAsiaTheme="majorEastAsia" w:hAnsiTheme="majorHAnsi" w:cstheme="majorBidi"/>
      <w:color w:val="2F5496" w:themeColor="accent1" w:themeShade="BF"/>
      <w:sz w:val="32"/>
      <w:szCs w:val="32"/>
    </w:rPr>
  </w:style>
  <w:style w:type="character" w:styleId="Collegamentoipertestuale">
    <w:name w:val="Hyperlink"/>
    <w:basedOn w:val="Carpredefinitoparagrafo"/>
    <w:uiPriority w:val="99"/>
    <w:unhideWhenUsed/>
    <w:rsid w:val="00EE54DE"/>
    <w:rPr>
      <w:color w:val="0563C1" w:themeColor="hyperlink"/>
      <w:u w:val="single"/>
    </w:rPr>
  </w:style>
  <w:style w:type="character" w:styleId="Menzionenonrisolta">
    <w:name w:val="Unresolved Mention"/>
    <w:basedOn w:val="Carpredefinitoparagrafo"/>
    <w:uiPriority w:val="99"/>
    <w:semiHidden/>
    <w:unhideWhenUsed/>
    <w:rsid w:val="00EE54DE"/>
    <w:rPr>
      <w:color w:val="605E5C"/>
      <w:shd w:val="clear" w:color="auto" w:fill="E1DFDD"/>
    </w:rPr>
  </w:style>
  <w:style w:type="paragraph" w:styleId="Titolosommario">
    <w:name w:val="TOC Heading"/>
    <w:basedOn w:val="Titolo1"/>
    <w:next w:val="Normale"/>
    <w:uiPriority w:val="39"/>
    <w:unhideWhenUsed/>
    <w:qFormat/>
    <w:rsid w:val="00F82D18"/>
    <w:pPr>
      <w:outlineLvl w:val="9"/>
    </w:pPr>
    <w:rPr>
      <w:lang w:eastAsia="en-GB"/>
    </w:rPr>
  </w:style>
  <w:style w:type="paragraph" w:styleId="Sommario1">
    <w:name w:val="toc 1"/>
    <w:basedOn w:val="Normale"/>
    <w:next w:val="Normale"/>
    <w:autoRedefine/>
    <w:uiPriority w:val="39"/>
    <w:unhideWhenUsed/>
    <w:rsid w:val="000E4633"/>
    <w:pPr>
      <w:tabs>
        <w:tab w:val="right" w:leader="dot" w:pos="9016"/>
      </w:tabs>
      <w:spacing w:after="100"/>
    </w:pPr>
  </w:style>
  <w:style w:type="paragraph" w:styleId="Sommario3">
    <w:name w:val="toc 3"/>
    <w:basedOn w:val="Normale"/>
    <w:next w:val="Normale"/>
    <w:autoRedefine/>
    <w:uiPriority w:val="39"/>
    <w:unhideWhenUsed/>
    <w:rsid w:val="00F82D1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27037">
      <w:bodyDiv w:val="1"/>
      <w:marLeft w:val="0"/>
      <w:marRight w:val="0"/>
      <w:marTop w:val="0"/>
      <w:marBottom w:val="0"/>
      <w:divBdr>
        <w:top w:val="none" w:sz="0" w:space="0" w:color="auto"/>
        <w:left w:val="none" w:sz="0" w:space="0" w:color="auto"/>
        <w:bottom w:val="none" w:sz="0" w:space="0" w:color="auto"/>
        <w:right w:val="none" w:sz="0" w:space="0" w:color="auto"/>
      </w:divBdr>
    </w:div>
    <w:div w:id="36242859">
      <w:bodyDiv w:val="1"/>
      <w:marLeft w:val="0"/>
      <w:marRight w:val="0"/>
      <w:marTop w:val="0"/>
      <w:marBottom w:val="0"/>
      <w:divBdr>
        <w:top w:val="none" w:sz="0" w:space="0" w:color="auto"/>
        <w:left w:val="none" w:sz="0" w:space="0" w:color="auto"/>
        <w:bottom w:val="none" w:sz="0" w:space="0" w:color="auto"/>
        <w:right w:val="none" w:sz="0" w:space="0" w:color="auto"/>
      </w:divBdr>
      <w:divsChild>
        <w:div w:id="308049892">
          <w:marLeft w:val="0"/>
          <w:marRight w:val="0"/>
          <w:marTop w:val="0"/>
          <w:marBottom w:val="0"/>
          <w:divBdr>
            <w:top w:val="none" w:sz="0" w:space="0" w:color="auto"/>
            <w:left w:val="none" w:sz="0" w:space="0" w:color="auto"/>
            <w:bottom w:val="none" w:sz="0" w:space="0" w:color="auto"/>
            <w:right w:val="none" w:sz="0" w:space="0" w:color="auto"/>
          </w:divBdr>
          <w:divsChild>
            <w:div w:id="1991666245">
              <w:marLeft w:val="0"/>
              <w:marRight w:val="0"/>
              <w:marTop w:val="0"/>
              <w:marBottom w:val="0"/>
              <w:divBdr>
                <w:top w:val="none" w:sz="0" w:space="0" w:color="auto"/>
                <w:left w:val="none" w:sz="0" w:space="0" w:color="auto"/>
                <w:bottom w:val="none" w:sz="0" w:space="0" w:color="auto"/>
                <w:right w:val="none" w:sz="0" w:space="0" w:color="auto"/>
              </w:divBdr>
              <w:divsChild>
                <w:div w:id="1046876618">
                  <w:marLeft w:val="0"/>
                  <w:marRight w:val="0"/>
                  <w:marTop w:val="0"/>
                  <w:marBottom w:val="0"/>
                  <w:divBdr>
                    <w:top w:val="none" w:sz="0" w:space="0" w:color="auto"/>
                    <w:left w:val="none" w:sz="0" w:space="0" w:color="auto"/>
                    <w:bottom w:val="none" w:sz="0" w:space="0" w:color="auto"/>
                    <w:right w:val="none" w:sz="0" w:space="0" w:color="auto"/>
                  </w:divBdr>
                  <w:divsChild>
                    <w:div w:id="1206017219">
                      <w:marLeft w:val="0"/>
                      <w:marRight w:val="0"/>
                      <w:marTop w:val="0"/>
                      <w:marBottom w:val="0"/>
                      <w:divBdr>
                        <w:top w:val="none" w:sz="0" w:space="0" w:color="auto"/>
                        <w:left w:val="none" w:sz="0" w:space="0" w:color="auto"/>
                        <w:bottom w:val="none" w:sz="0" w:space="0" w:color="auto"/>
                        <w:right w:val="none" w:sz="0" w:space="0" w:color="auto"/>
                      </w:divBdr>
                      <w:divsChild>
                        <w:div w:id="329912039">
                          <w:marLeft w:val="0"/>
                          <w:marRight w:val="0"/>
                          <w:marTop w:val="0"/>
                          <w:marBottom w:val="0"/>
                          <w:divBdr>
                            <w:top w:val="none" w:sz="0" w:space="0" w:color="auto"/>
                            <w:left w:val="none" w:sz="0" w:space="0" w:color="auto"/>
                            <w:bottom w:val="none" w:sz="0" w:space="0" w:color="auto"/>
                            <w:right w:val="none" w:sz="0" w:space="0" w:color="auto"/>
                          </w:divBdr>
                          <w:divsChild>
                            <w:div w:id="1795253739">
                              <w:marLeft w:val="0"/>
                              <w:marRight w:val="0"/>
                              <w:marTop w:val="0"/>
                              <w:marBottom w:val="0"/>
                              <w:divBdr>
                                <w:top w:val="none" w:sz="0" w:space="0" w:color="auto"/>
                                <w:left w:val="none" w:sz="0" w:space="0" w:color="auto"/>
                                <w:bottom w:val="none" w:sz="0" w:space="0" w:color="auto"/>
                                <w:right w:val="none" w:sz="0" w:space="0" w:color="auto"/>
                              </w:divBdr>
                              <w:divsChild>
                                <w:div w:id="1320579066">
                                  <w:marLeft w:val="0"/>
                                  <w:marRight w:val="0"/>
                                  <w:marTop w:val="0"/>
                                  <w:marBottom w:val="0"/>
                                  <w:divBdr>
                                    <w:top w:val="none" w:sz="0" w:space="0" w:color="auto"/>
                                    <w:left w:val="none" w:sz="0" w:space="0" w:color="auto"/>
                                    <w:bottom w:val="none" w:sz="0" w:space="0" w:color="auto"/>
                                    <w:right w:val="none" w:sz="0" w:space="0" w:color="auto"/>
                                  </w:divBdr>
                                  <w:divsChild>
                                    <w:div w:id="2097094326">
                                      <w:marLeft w:val="0"/>
                                      <w:marRight w:val="0"/>
                                      <w:marTop w:val="0"/>
                                      <w:marBottom w:val="0"/>
                                      <w:divBdr>
                                        <w:top w:val="none" w:sz="0" w:space="0" w:color="auto"/>
                                        <w:left w:val="none" w:sz="0" w:space="0" w:color="auto"/>
                                        <w:bottom w:val="none" w:sz="0" w:space="0" w:color="auto"/>
                                        <w:right w:val="none" w:sz="0" w:space="0" w:color="auto"/>
                                      </w:divBdr>
                                      <w:divsChild>
                                        <w:div w:id="250168191">
                                          <w:marLeft w:val="0"/>
                                          <w:marRight w:val="0"/>
                                          <w:marTop w:val="0"/>
                                          <w:marBottom w:val="0"/>
                                          <w:divBdr>
                                            <w:top w:val="none" w:sz="0" w:space="0" w:color="auto"/>
                                            <w:left w:val="none" w:sz="0" w:space="0" w:color="auto"/>
                                            <w:bottom w:val="none" w:sz="0" w:space="0" w:color="auto"/>
                                            <w:right w:val="none" w:sz="0" w:space="0" w:color="auto"/>
                                          </w:divBdr>
                                          <w:divsChild>
                                            <w:div w:id="2115394100">
                                              <w:marLeft w:val="0"/>
                                              <w:marRight w:val="0"/>
                                              <w:marTop w:val="0"/>
                                              <w:marBottom w:val="0"/>
                                              <w:divBdr>
                                                <w:top w:val="none" w:sz="0" w:space="0" w:color="auto"/>
                                                <w:left w:val="none" w:sz="0" w:space="0" w:color="auto"/>
                                                <w:bottom w:val="none" w:sz="0" w:space="0" w:color="auto"/>
                                                <w:right w:val="none" w:sz="0" w:space="0" w:color="auto"/>
                                              </w:divBdr>
                                              <w:divsChild>
                                                <w:div w:id="320348469">
                                                  <w:marLeft w:val="0"/>
                                                  <w:marRight w:val="0"/>
                                                  <w:marTop w:val="0"/>
                                                  <w:marBottom w:val="0"/>
                                                  <w:divBdr>
                                                    <w:top w:val="none" w:sz="0" w:space="0" w:color="auto"/>
                                                    <w:left w:val="none" w:sz="0" w:space="0" w:color="auto"/>
                                                    <w:bottom w:val="none" w:sz="0" w:space="0" w:color="auto"/>
                                                    <w:right w:val="none" w:sz="0" w:space="0" w:color="auto"/>
                                                  </w:divBdr>
                                                  <w:divsChild>
                                                    <w:div w:id="907690292">
                                                      <w:marLeft w:val="0"/>
                                                      <w:marRight w:val="0"/>
                                                      <w:marTop w:val="0"/>
                                                      <w:marBottom w:val="0"/>
                                                      <w:divBdr>
                                                        <w:top w:val="none" w:sz="0" w:space="0" w:color="auto"/>
                                                        <w:left w:val="none" w:sz="0" w:space="0" w:color="auto"/>
                                                        <w:bottom w:val="none" w:sz="0" w:space="0" w:color="auto"/>
                                                        <w:right w:val="none" w:sz="0" w:space="0" w:color="auto"/>
                                                      </w:divBdr>
                                                      <w:divsChild>
                                                        <w:div w:id="1493716995">
                                                          <w:marLeft w:val="0"/>
                                                          <w:marRight w:val="0"/>
                                                          <w:marTop w:val="0"/>
                                                          <w:marBottom w:val="0"/>
                                                          <w:divBdr>
                                                            <w:top w:val="none" w:sz="0" w:space="0" w:color="auto"/>
                                                            <w:left w:val="none" w:sz="0" w:space="0" w:color="auto"/>
                                                            <w:bottom w:val="none" w:sz="0" w:space="0" w:color="auto"/>
                                                            <w:right w:val="none" w:sz="0" w:space="0" w:color="auto"/>
                                                          </w:divBdr>
                                                          <w:divsChild>
                                                            <w:div w:id="16083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47816370">
      <w:bodyDiv w:val="1"/>
      <w:marLeft w:val="0"/>
      <w:marRight w:val="0"/>
      <w:marTop w:val="0"/>
      <w:marBottom w:val="0"/>
      <w:divBdr>
        <w:top w:val="none" w:sz="0" w:space="0" w:color="auto"/>
        <w:left w:val="none" w:sz="0" w:space="0" w:color="auto"/>
        <w:bottom w:val="none" w:sz="0" w:space="0" w:color="auto"/>
        <w:right w:val="none" w:sz="0" w:space="0" w:color="auto"/>
      </w:divBdr>
      <w:divsChild>
        <w:div w:id="1362167699">
          <w:marLeft w:val="0"/>
          <w:marRight w:val="0"/>
          <w:marTop w:val="0"/>
          <w:marBottom w:val="0"/>
          <w:divBdr>
            <w:top w:val="none" w:sz="0" w:space="0" w:color="auto"/>
            <w:left w:val="none" w:sz="0" w:space="0" w:color="auto"/>
            <w:bottom w:val="none" w:sz="0" w:space="0" w:color="auto"/>
            <w:right w:val="none" w:sz="0" w:space="0" w:color="auto"/>
          </w:divBdr>
          <w:divsChild>
            <w:div w:id="947926115">
              <w:marLeft w:val="0"/>
              <w:marRight w:val="0"/>
              <w:marTop w:val="0"/>
              <w:marBottom w:val="0"/>
              <w:divBdr>
                <w:top w:val="none" w:sz="0" w:space="0" w:color="auto"/>
                <w:left w:val="none" w:sz="0" w:space="0" w:color="auto"/>
                <w:bottom w:val="none" w:sz="0" w:space="0" w:color="auto"/>
                <w:right w:val="none" w:sz="0" w:space="0" w:color="auto"/>
              </w:divBdr>
              <w:divsChild>
                <w:div w:id="775292366">
                  <w:marLeft w:val="0"/>
                  <w:marRight w:val="0"/>
                  <w:marTop w:val="0"/>
                  <w:marBottom w:val="0"/>
                  <w:divBdr>
                    <w:top w:val="none" w:sz="0" w:space="0" w:color="auto"/>
                    <w:left w:val="none" w:sz="0" w:space="0" w:color="auto"/>
                    <w:bottom w:val="none" w:sz="0" w:space="0" w:color="auto"/>
                    <w:right w:val="none" w:sz="0" w:space="0" w:color="auto"/>
                  </w:divBdr>
                  <w:divsChild>
                    <w:div w:id="871454367">
                      <w:marLeft w:val="0"/>
                      <w:marRight w:val="0"/>
                      <w:marTop w:val="0"/>
                      <w:marBottom w:val="0"/>
                      <w:divBdr>
                        <w:top w:val="none" w:sz="0" w:space="0" w:color="auto"/>
                        <w:left w:val="none" w:sz="0" w:space="0" w:color="auto"/>
                        <w:bottom w:val="none" w:sz="0" w:space="0" w:color="auto"/>
                        <w:right w:val="none" w:sz="0" w:space="0" w:color="auto"/>
                      </w:divBdr>
                      <w:divsChild>
                        <w:div w:id="1380283551">
                          <w:marLeft w:val="0"/>
                          <w:marRight w:val="0"/>
                          <w:marTop w:val="0"/>
                          <w:marBottom w:val="0"/>
                          <w:divBdr>
                            <w:top w:val="none" w:sz="0" w:space="0" w:color="auto"/>
                            <w:left w:val="none" w:sz="0" w:space="0" w:color="auto"/>
                            <w:bottom w:val="none" w:sz="0" w:space="0" w:color="auto"/>
                            <w:right w:val="none" w:sz="0" w:space="0" w:color="auto"/>
                          </w:divBdr>
                          <w:divsChild>
                            <w:div w:id="317539802">
                              <w:marLeft w:val="0"/>
                              <w:marRight w:val="0"/>
                              <w:marTop w:val="0"/>
                              <w:marBottom w:val="0"/>
                              <w:divBdr>
                                <w:top w:val="none" w:sz="0" w:space="0" w:color="auto"/>
                                <w:left w:val="none" w:sz="0" w:space="0" w:color="auto"/>
                                <w:bottom w:val="none" w:sz="0" w:space="0" w:color="auto"/>
                                <w:right w:val="none" w:sz="0" w:space="0" w:color="auto"/>
                              </w:divBdr>
                              <w:divsChild>
                                <w:div w:id="1009255468">
                                  <w:marLeft w:val="0"/>
                                  <w:marRight w:val="0"/>
                                  <w:marTop w:val="0"/>
                                  <w:marBottom w:val="0"/>
                                  <w:divBdr>
                                    <w:top w:val="none" w:sz="0" w:space="0" w:color="auto"/>
                                    <w:left w:val="none" w:sz="0" w:space="0" w:color="auto"/>
                                    <w:bottom w:val="none" w:sz="0" w:space="0" w:color="auto"/>
                                    <w:right w:val="none" w:sz="0" w:space="0" w:color="auto"/>
                                  </w:divBdr>
                                  <w:divsChild>
                                    <w:div w:id="1287615010">
                                      <w:marLeft w:val="0"/>
                                      <w:marRight w:val="0"/>
                                      <w:marTop w:val="0"/>
                                      <w:marBottom w:val="0"/>
                                      <w:divBdr>
                                        <w:top w:val="none" w:sz="0" w:space="0" w:color="auto"/>
                                        <w:left w:val="none" w:sz="0" w:space="0" w:color="auto"/>
                                        <w:bottom w:val="none" w:sz="0" w:space="0" w:color="auto"/>
                                        <w:right w:val="none" w:sz="0" w:space="0" w:color="auto"/>
                                      </w:divBdr>
                                      <w:divsChild>
                                        <w:div w:id="28846979">
                                          <w:marLeft w:val="0"/>
                                          <w:marRight w:val="0"/>
                                          <w:marTop w:val="0"/>
                                          <w:marBottom w:val="0"/>
                                          <w:divBdr>
                                            <w:top w:val="none" w:sz="0" w:space="0" w:color="auto"/>
                                            <w:left w:val="none" w:sz="0" w:space="0" w:color="auto"/>
                                            <w:bottom w:val="none" w:sz="0" w:space="0" w:color="auto"/>
                                            <w:right w:val="none" w:sz="0" w:space="0" w:color="auto"/>
                                          </w:divBdr>
                                          <w:divsChild>
                                            <w:div w:id="1443914425">
                                              <w:marLeft w:val="0"/>
                                              <w:marRight w:val="0"/>
                                              <w:marTop w:val="0"/>
                                              <w:marBottom w:val="0"/>
                                              <w:divBdr>
                                                <w:top w:val="none" w:sz="0" w:space="0" w:color="auto"/>
                                                <w:left w:val="none" w:sz="0" w:space="0" w:color="auto"/>
                                                <w:bottom w:val="none" w:sz="0" w:space="0" w:color="auto"/>
                                                <w:right w:val="none" w:sz="0" w:space="0" w:color="auto"/>
                                              </w:divBdr>
                                              <w:divsChild>
                                                <w:div w:id="994458410">
                                                  <w:marLeft w:val="0"/>
                                                  <w:marRight w:val="0"/>
                                                  <w:marTop w:val="0"/>
                                                  <w:marBottom w:val="0"/>
                                                  <w:divBdr>
                                                    <w:top w:val="none" w:sz="0" w:space="0" w:color="auto"/>
                                                    <w:left w:val="none" w:sz="0" w:space="0" w:color="auto"/>
                                                    <w:bottom w:val="none" w:sz="0" w:space="0" w:color="auto"/>
                                                    <w:right w:val="none" w:sz="0" w:space="0" w:color="auto"/>
                                                  </w:divBdr>
                                                  <w:divsChild>
                                                    <w:div w:id="194122828">
                                                      <w:marLeft w:val="0"/>
                                                      <w:marRight w:val="0"/>
                                                      <w:marTop w:val="0"/>
                                                      <w:marBottom w:val="0"/>
                                                      <w:divBdr>
                                                        <w:top w:val="none" w:sz="0" w:space="0" w:color="auto"/>
                                                        <w:left w:val="none" w:sz="0" w:space="0" w:color="auto"/>
                                                        <w:bottom w:val="none" w:sz="0" w:space="0" w:color="auto"/>
                                                        <w:right w:val="none" w:sz="0" w:space="0" w:color="auto"/>
                                                      </w:divBdr>
                                                      <w:divsChild>
                                                        <w:div w:id="654601220">
                                                          <w:marLeft w:val="0"/>
                                                          <w:marRight w:val="0"/>
                                                          <w:marTop w:val="0"/>
                                                          <w:marBottom w:val="0"/>
                                                          <w:divBdr>
                                                            <w:top w:val="none" w:sz="0" w:space="0" w:color="auto"/>
                                                            <w:left w:val="none" w:sz="0" w:space="0" w:color="auto"/>
                                                            <w:bottom w:val="none" w:sz="0" w:space="0" w:color="auto"/>
                                                            <w:right w:val="none" w:sz="0" w:space="0" w:color="auto"/>
                                                          </w:divBdr>
                                                          <w:divsChild>
                                                            <w:div w:id="923149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84191560">
      <w:bodyDiv w:val="1"/>
      <w:marLeft w:val="0"/>
      <w:marRight w:val="0"/>
      <w:marTop w:val="0"/>
      <w:marBottom w:val="0"/>
      <w:divBdr>
        <w:top w:val="none" w:sz="0" w:space="0" w:color="auto"/>
        <w:left w:val="none" w:sz="0" w:space="0" w:color="auto"/>
        <w:bottom w:val="none" w:sz="0" w:space="0" w:color="auto"/>
        <w:right w:val="none" w:sz="0" w:space="0" w:color="auto"/>
      </w:divBdr>
      <w:divsChild>
        <w:div w:id="126095488">
          <w:marLeft w:val="0"/>
          <w:marRight w:val="0"/>
          <w:marTop w:val="0"/>
          <w:marBottom w:val="0"/>
          <w:divBdr>
            <w:top w:val="none" w:sz="0" w:space="0" w:color="auto"/>
            <w:left w:val="none" w:sz="0" w:space="0" w:color="auto"/>
            <w:bottom w:val="none" w:sz="0" w:space="0" w:color="auto"/>
            <w:right w:val="none" w:sz="0" w:space="0" w:color="auto"/>
          </w:divBdr>
          <w:divsChild>
            <w:div w:id="1979609963">
              <w:marLeft w:val="0"/>
              <w:marRight w:val="0"/>
              <w:marTop w:val="0"/>
              <w:marBottom w:val="0"/>
              <w:divBdr>
                <w:top w:val="none" w:sz="0" w:space="0" w:color="auto"/>
                <w:left w:val="none" w:sz="0" w:space="0" w:color="auto"/>
                <w:bottom w:val="none" w:sz="0" w:space="0" w:color="auto"/>
                <w:right w:val="none" w:sz="0" w:space="0" w:color="auto"/>
              </w:divBdr>
              <w:divsChild>
                <w:div w:id="10031829">
                  <w:marLeft w:val="0"/>
                  <w:marRight w:val="0"/>
                  <w:marTop w:val="0"/>
                  <w:marBottom w:val="0"/>
                  <w:divBdr>
                    <w:top w:val="none" w:sz="0" w:space="0" w:color="auto"/>
                    <w:left w:val="none" w:sz="0" w:space="0" w:color="auto"/>
                    <w:bottom w:val="none" w:sz="0" w:space="0" w:color="auto"/>
                    <w:right w:val="none" w:sz="0" w:space="0" w:color="auto"/>
                  </w:divBdr>
                  <w:divsChild>
                    <w:div w:id="868223337">
                      <w:marLeft w:val="0"/>
                      <w:marRight w:val="0"/>
                      <w:marTop w:val="0"/>
                      <w:marBottom w:val="0"/>
                      <w:divBdr>
                        <w:top w:val="none" w:sz="0" w:space="0" w:color="auto"/>
                        <w:left w:val="none" w:sz="0" w:space="0" w:color="auto"/>
                        <w:bottom w:val="none" w:sz="0" w:space="0" w:color="auto"/>
                        <w:right w:val="none" w:sz="0" w:space="0" w:color="auto"/>
                      </w:divBdr>
                      <w:divsChild>
                        <w:div w:id="502622884">
                          <w:marLeft w:val="0"/>
                          <w:marRight w:val="0"/>
                          <w:marTop w:val="0"/>
                          <w:marBottom w:val="0"/>
                          <w:divBdr>
                            <w:top w:val="none" w:sz="0" w:space="0" w:color="auto"/>
                            <w:left w:val="none" w:sz="0" w:space="0" w:color="auto"/>
                            <w:bottom w:val="none" w:sz="0" w:space="0" w:color="auto"/>
                            <w:right w:val="none" w:sz="0" w:space="0" w:color="auto"/>
                          </w:divBdr>
                          <w:divsChild>
                            <w:div w:id="66853290">
                              <w:marLeft w:val="0"/>
                              <w:marRight w:val="0"/>
                              <w:marTop w:val="0"/>
                              <w:marBottom w:val="0"/>
                              <w:divBdr>
                                <w:top w:val="none" w:sz="0" w:space="0" w:color="auto"/>
                                <w:left w:val="none" w:sz="0" w:space="0" w:color="auto"/>
                                <w:bottom w:val="none" w:sz="0" w:space="0" w:color="auto"/>
                                <w:right w:val="none" w:sz="0" w:space="0" w:color="auto"/>
                              </w:divBdr>
                              <w:divsChild>
                                <w:div w:id="488979687">
                                  <w:marLeft w:val="0"/>
                                  <w:marRight w:val="0"/>
                                  <w:marTop w:val="0"/>
                                  <w:marBottom w:val="0"/>
                                  <w:divBdr>
                                    <w:top w:val="none" w:sz="0" w:space="0" w:color="auto"/>
                                    <w:left w:val="none" w:sz="0" w:space="0" w:color="auto"/>
                                    <w:bottom w:val="none" w:sz="0" w:space="0" w:color="auto"/>
                                    <w:right w:val="none" w:sz="0" w:space="0" w:color="auto"/>
                                  </w:divBdr>
                                  <w:divsChild>
                                    <w:div w:id="2094007721">
                                      <w:marLeft w:val="0"/>
                                      <w:marRight w:val="0"/>
                                      <w:marTop w:val="0"/>
                                      <w:marBottom w:val="0"/>
                                      <w:divBdr>
                                        <w:top w:val="none" w:sz="0" w:space="0" w:color="auto"/>
                                        <w:left w:val="none" w:sz="0" w:space="0" w:color="auto"/>
                                        <w:bottom w:val="none" w:sz="0" w:space="0" w:color="auto"/>
                                        <w:right w:val="none" w:sz="0" w:space="0" w:color="auto"/>
                                      </w:divBdr>
                                      <w:divsChild>
                                        <w:div w:id="920219185">
                                          <w:marLeft w:val="0"/>
                                          <w:marRight w:val="0"/>
                                          <w:marTop w:val="0"/>
                                          <w:marBottom w:val="0"/>
                                          <w:divBdr>
                                            <w:top w:val="none" w:sz="0" w:space="0" w:color="auto"/>
                                            <w:left w:val="none" w:sz="0" w:space="0" w:color="auto"/>
                                            <w:bottom w:val="none" w:sz="0" w:space="0" w:color="auto"/>
                                            <w:right w:val="none" w:sz="0" w:space="0" w:color="auto"/>
                                          </w:divBdr>
                                          <w:divsChild>
                                            <w:div w:id="701900490">
                                              <w:marLeft w:val="0"/>
                                              <w:marRight w:val="0"/>
                                              <w:marTop w:val="0"/>
                                              <w:marBottom w:val="0"/>
                                              <w:divBdr>
                                                <w:top w:val="none" w:sz="0" w:space="0" w:color="auto"/>
                                                <w:left w:val="none" w:sz="0" w:space="0" w:color="auto"/>
                                                <w:bottom w:val="none" w:sz="0" w:space="0" w:color="auto"/>
                                                <w:right w:val="none" w:sz="0" w:space="0" w:color="auto"/>
                                              </w:divBdr>
                                              <w:divsChild>
                                                <w:div w:id="1353991611">
                                                  <w:marLeft w:val="0"/>
                                                  <w:marRight w:val="0"/>
                                                  <w:marTop w:val="0"/>
                                                  <w:marBottom w:val="0"/>
                                                  <w:divBdr>
                                                    <w:top w:val="none" w:sz="0" w:space="0" w:color="auto"/>
                                                    <w:left w:val="none" w:sz="0" w:space="0" w:color="auto"/>
                                                    <w:bottom w:val="none" w:sz="0" w:space="0" w:color="auto"/>
                                                    <w:right w:val="none" w:sz="0" w:space="0" w:color="auto"/>
                                                  </w:divBdr>
                                                  <w:divsChild>
                                                    <w:div w:id="1323465278">
                                                      <w:marLeft w:val="0"/>
                                                      <w:marRight w:val="0"/>
                                                      <w:marTop w:val="0"/>
                                                      <w:marBottom w:val="0"/>
                                                      <w:divBdr>
                                                        <w:top w:val="none" w:sz="0" w:space="0" w:color="auto"/>
                                                        <w:left w:val="none" w:sz="0" w:space="0" w:color="auto"/>
                                                        <w:bottom w:val="none" w:sz="0" w:space="0" w:color="auto"/>
                                                        <w:right w:val="none" w:sz="0" w:space="0" w:color="auto"/>
                                                      </w:divBdr>
                                                      <w:divsChild>
                                                        <w:div w:id="541328146">
                                                          <w:marLeft w:val="0"/>
                                                          <w:marRight w:val="0"/>
                                                          <w:marTop w:val="0"/>
                                                          <w:marBottom w:val="0"/>
                                                          <w:divBdr>
                                                            <w:top w:val="none" w:sz="0" w:space="0" w:color="auto"/>
                                                            <w:left w:val="none" w:sz="0" w:space="0" w:color="auto"/>
                                                            <w:bottom w:val="none" w:sz="0" w:space="0" w:color="auto"/>
                                                            <w:right w:val="none" w:sz="0" w:space="0" w:color="auto"/>
                                                          </w:divBdr>
                                                          <w:divsChild>
                                                            <w:div w:id="1788818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346641999">
      <w:bodyDiv w:val="1"/>
      <w:marLeft w:val="0"/>
      <w:marRight w:val="0"/>
      <w:marTop w:val="0"/>
      <w:marBottom w:val="0"/>
      <w:divBdr>
        <w:top w:val="none" w:sz="0" w:space="0" w:color="auto"/>
        <w:left w:val="none" w:sz="0" w:space="0" w:color="auto"/>
        <w:bottom w:val="none" w:sz="0" w:space="0" w:color="auto"/>
        <w:right w:val="none" w:sz="0" w:space="0" w:color="auto"/>
      </w:divBdr>
      <w:divsChild>
        <w:div w:id="819535521">
          <w:marLeft w:val="0"/>
          <w:marRight w:val="0"/>
          <w:marTop w:val="0"/>
          <w:marBottom w:val="0"/>
          <w:divBdr>
            <w:top w:val="none" w:sz="0" w:space="0" w:color="auto"/>
            <w:left w:val="none" w:sz="0" w:space="0" w:color="auto"/>
            <w:bottom w:val="none" w:sz="0" w:space="0" w:color="auto"/>
            <w:right w:val="none" w:sz="0" w:space="0" w:color="auto"/>
          </w:divBdr>
          <w:divsChild>
            <w:div w:id="778522637">
              <w:marLeft w:val="0"/>
              <w:marRight w:val="0"/>
              <w:marTop w:val="0"/>
              <w:marBottom w:val="0"/>
              <w:divBdr>
                <w:top w:val="none" w:sz="0" w:space="0" w:color="auto"/>
                <w:left w:val="none" w:sz="0" w:space="0" w:color="auto"/>
                <w:bottom w:val="none" w:sz="0" w:space="0" w:color="auto"/>
                <w:right w:val="none" w:sz="0" w:space="0" w:color="auto"/>
              </w:divBdr>
              <w:divsChild>
                <w:div w:id="1935087041">
                  <w:marLeft w:val="0"/>
                  <w:marRight w:val="0"/>
                  <w:marTop w:val="0"/>
                  <w:marBottom w:val="0"/>
                  <w:divBdr>
                    <w:top w:val="none" w:sz="0" w:space="0" w:color="auto"/>
                    <w:left w:val="none" w:sz="0" w:space="0" w:color="auto"/>
                    <w:bottom w:val="none" w:sz="0" w:space="0" w:color="auto"/>
                    <w:right w:val="none" w:sz="0" w:space="0" w:color="auto"/>
                  </w:divBdr>
                  <w:divsChild>
                    <w:div w:id="1596400322">
                      <w:marLeft w:val="0"/>
                      <w:marRight w:val="0"/>
                      <w:marTop w:val="0"/>
                      <w:marBottom w:val="0"/>
                      <w:divBdr>
                        <w:top w:val="none" w:sz="0" w:space="0" w:color="auto"/>
                        <w:left w:val="none" w:sz="0" w:space="0" w:color="auto"/>
                        <w:bottom w:val="none" w:sz="0" w:space="0" w:color="auto"/>
                        <w:right w:val="none" w:sz="0" w:space="0" w:color="auto"/>
                      </w:divBdr>
                      <w:divsChild>
                        <w:div w:id="273026398">
                          <w:marLeft w:val="0"/>
                          <w:marRight w:val="0"/>
                          <w:marTop w:val="0"/>
                          <w:marBottom w:val="0"/>
                          <w:divBdr>
                            <w:top w:val="none" w:sz="0" w:space="0" w:color="auto"/>
                            <w:left w:val="none" w:sz="0" w:space="0" w:color="auto"/>
                            <w:bottom w:val="none" w:sz="0" w:space="0" w:color="auto"/>
                            <w:right w:val="none" w:sz="0" w:space="0" w:color="auto"/>
                          </w:divBdr>
                          <w:divsChild>
                            <w:div w:id="1875655454">
                              <w:marLeft w:val="0"/>
                              <w:marRight w:val="0"/>
                              <w:marTop w:val="0"/>
                              <w:marBottom w:val="0"/>
                              <w:divBdr>
                                <w:top w:val="none" w:sz="0" w:space="0" w:color="auto"/>
                                <w:left w:val="none" w:sz="0" w:space="0" w:color="auto"/>
                                <w:bottom w:val="none" w:sz="0" w:space="0" w:color="auto"/>
                                <w:right w:val="none" w:sz="0" w:space="0" w:color="auto"/>
                              </w:divBdr>
                              <w:divsChild>
                                <w:div w:id="1889024741">
                                  <w:marLeft w:val="0"/>
                                  <w:marRight w:val="0"/>
                                  <w:marTop w:val="0"/>
                                  <w:marBottom w:val="0"/>
                                  <w:divBdr>
                                    <w:top w:val="none" w:sz="0" w:space="0" w:color="auto"/>
                                    <w:left w:val="none" w:sz="0" w:space="0" w:color="auto"/>
                                    <w:bottom w:val="none" w:sz="0" w:space="0" w:color="auto"/>
                                    <w:right w:val="none" w:sz="0" w:space="0" w:color="auto"/>
                                  </w:divBdr>
                                  <w:divsChild>
                                    <w:div w:id="1913658186">
                                      <w:marLeft w:val="0"/>
                                      <w:marRight w:val="0"/>
                                      <w:marTop w:val="0"/>
                                      <w:marBottom w:val="0"/>
                                      <w:divBdr>
                                        <w:top w:val="none" w:sz="0" w:space="0" w:color="auto"/>
                                        <w:left w:val="none" w:sz="0" w:space="0" w:color="auto"/>
                                        <w:bottom w:val="none" w:sz="0" w:space="0" w:color="auto"/>
                                        <w:right w:val="none" w:sz="0" w:space="0" w:color="auto"/>
                                      </w:divBdr>
                                      <w:divsChild>
                                        <w:div w:id="1018967877">
                                          <w:marLeft w:val="0"/>
                                          <w:marRight w:val="0"/>
                                          <w:marTop w:val="0"/>
                                          <w:marBottom w:val="0"/>
                                          <w:divBdr>
                                            <w:top w:val="none" w:sz="0" w:space="0" w:color="auto"/>
                                            <w:left w:val="none" w:sz="0" w:space="0" w:color="auto"/>
                                            <w:bottom w:val="none" w:sz="0" w:space="0" w:color="auto"/>
                                            <w:right w:val="none" w:sz="0" w:space="0" w:color="auto"/>
                                          </w:divBdr>
                                          <w:divsChild>
                                            <w:div w:id="2062825731">
                                              <w:marLeft w:val="0"/>
                                              <w:marRight w:val="0"/>
                                              <w:marTop w:val="0"/>
                                              <w:marBottom w:val="0"/>
                                              <w:divBdr>
                                                <w:top w:val="none" w:sz="0" w:space="0" w:color="auto"/>
                                                <w:left w:val="none" w:sz="0" w:space="0" w:color="auto"/>
                                                <w:bottom w:val="none" w:sz="0" w:space="0" w:color="auto"/>
                                                <w:right w:val="none" w:sz="0" w:space="0" w:color="auto"/>
                                              </w:divBdr>
                                              <w:divsChild>
                                                <w:div w:id="78142370">
                                                  <w:marLeft w:val="0"/>
                                                  <w:marRight w:val="0"/>
                                                  <w:marTop w:val="0"/>
                                                  <w:marBottom w:val="0"/>
                                                  <w:divBdr>
                                                    <w:top w:val="none" w:sz="0" w:space="0" w:color="auto"/>
                                                    <w:left w:val="none" w:sz="0" w:space="0" w:color="auto"/>
                                                    <w:bottom w:val="none" w:sz="0" w:space="0" w:color="auto"/>
                                                    <w:right w:val="none" w:sz="0" w:space="0" w:color="auto"/>
                                                  </w:divBdr>
                                                  <w:divsChild>
                                                    <w:div w:id="726415497">
                                                      <w:marLeft w:val="0"/>
                                                      <w:marRight w:val="0"/>
                                                      <w:marTop w:val="0"/>
                                                      <w:marBottom w:val="0"/>
                                                      <w:divBdr>
                                                        <w:top w:val="none" w:sz="0" w:space="0" w:color="auto"/>
                                                        <w:left w:val="none" w:sz="0" w:space="0" w:color="auto"/>
                                                        <w:bottom w:val="none" w:sz="0" w:space="0" w:color="auto"/>
                                                        <w:right w:val="none" w:sz="0" w:space="0" w:color="auto"/>
                                                      </w:divBdr>
                                                      <w:divsChild>
                                                        <w:div w:id="994259182">
                                                          <w:marLeft w:val="0"/>
                                                          <w:marRight w:val="0"/>
                                                          <w:marTop w:val="0"/>
                                                          <w:marBottom w:val="0"/>
                                                          <w:divBdr>
                                                            <w:top w:val="none" w:sz="0" w:space="0" w:color="auto"/>
                                                            <w:left w:val="none" w:sz="0" w:space="0" w:color="auto"/>
                                                            <w:bottom w:val="none" w:sz="0" w:space="0" w:color="auto"/>
                                                            <w:right w:val="none" w:sz="0" w:space="0" w:color="auto"/>
                                                          </w:divBdr>
                                                          <w:divsChild>
                                                            <w:div w:id="1148790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370617951">
      <w:bodyDiv w:val="1"/>
      <w:marLeft w:val="0"/>
      <w:marRight w:val="0"/>
      <w:marTop w:val="0"/>
      <w:marBottom w:val="0"/>
      <w:divBdr>
        <w:top w:val="none" w:sz="0" w:space="0" w:color="auto"/>
        <w:left w:val="none" w:sz="0" w:space="0" w:color="auto"/>
        <w:bottom w:val="none" w:sz="0" w:space="0" w:color="auto"/>
        <w:right w:val="none" w:sz="0" w:space="0" w:color="auto"/>
      </w:divBdr>
      <w:divsChild>
        <w:div w:id="93677516">
          <w:marLeft w:val="0"/>
          <w:marRight w:val="0"/>
          <w:marTop w:val="0"/>
          <w:marBottom w:val="0"/>
          <w:divBdr>
            <w:top w:val="none" w:sz="0" w:space="0" w:color="auto"/>
            <w:left w:val="none" w:sz="0" w:space="0" w:color="auto"/>
            <w:bottom w:val="none" w:sz="0" w:space="0" w:color="auto"/>
            <w:right w:val="none" w:sz="0" w:space="0" w:color="auto"/>
          </w:divBdr>
          <w:divsChild>
            <w:div w:id="158931022">
              <w:marLeft w:val="0"/>
              <w:marRight w:val="0"/>
              <w:marTop w:val="0"/>
              <w:marBottom w:val="0"/>
              <w:divBdr>
                <w:top w:val="none" w:sz="0" w:space="0" w:color="auto"/>
                <w:left w:val="none" w:sz="0" w:space="0" w:color="auto"/>
                <w:bottom w:val="none" w:sz="0" w:space="0" w:color="auto"/>
                <w:right w:val="none" w:sz="0" w:space="0" w:color="auto"/>
              </w:divBdr>
              <w:divsChild>
                <w:div w:id="1172522983">
                  <w:marLeft w:val="0"/>
                  <w:marRight w:val="0"/>
                  <w:marTop w:val="0"/>
                  <w:marBottom w:val="0"/>
                  <w:divBdr>
                    <w:top w:val="none" w:sz="0" w:space="0" w:color="auto"/>
                    <w:left w:val="none" w:sz="0" w:space="0" w:color="auto"/>
                    <w:bottom w:val="none" w:sz="0" w:space="0" w:color="auto"/>
                    <w:right w:val="none" w:sz="0" w:space="0" w:color="auto"/>
                  </w:divBdr>
                  <w:divsChild>
                    <w:div w:id="278411263">
                      <w:marLeft w:val="0"/>
                      <w:marRight w:val="0"/>
                      <w:marTop w:val="0"/>
                      <w:marBottom w:val="0"/>
                      <w:divBdr>
                        <w:top w:val="none" w:sz="0" w:space="0" w:color="auto"/>
                        <w:left w:val="none" w:sz="0" w:space="0" w:color="auto"/>
                        <w:bottom w:val="none" w:sz="0" w:space="0" w:color="auto"/>
                        <w:right w:val="none" w:sz="0" w:space="0" w:color="auto"/>
                      </w:divBdr>
                      <w:divsChild>
                        <w:div w:id="744377994">
                          <w:marLeft w:val="0"/>
                          <w:marRight w:val="0"/>
                          <w:marTop w:val="0"/>
                          <w:marBottom w:val="0"/>
                          <w:divBdr>
                            <w:top w:val="none" w:sz="0" w:space="0" w:color="auto"/>
                            <w:left w:val="none" w:sz="0" w:space="0" w:color="auto"/>
                            <w:bottom w:val="none" w:sz="0" w:space="0" w:color="auto"/>
                            <w:right w:val="none" w:sz="0" w:space="0" w:color="auto"/>
                          </w:divBdr>
                          <w:divsChild>
                            <w:div w:id="1729375706">
                              <w:marLeft w:val="0"/>
                              <w:marRight w:val="0"/>
                              <w:marTop w:val="0"/>
                              <w:marBottom w:val="0"/>
                              <w:divBdr>
                                <w:top w:val="none" w:sz="0" w:space="0" w:color="auto"/>
                                <w:left w:val="none" w:sz="0" w:space="0" w:color="auto"/>
                                <w:bottom w:val="none" w:sz="0" w:space="0" w:color="auto"/>
                                <w:right w:val="none" w:sz="0" w:space="0" w:color="auto"/>
                              </w:divBdr>
                              <w:divsChild>
                                <w:div w:id="916281056">
                                  <w:marLeft w:val="0"/>
                                  <w:marRight w:val="0"/>
                                  <w:marTop w:val="0"/>
                                  <w:marBottom w:val="0"/>
                                  <w:divBdr>
                                    <w:top w:val="none" w:sz="0" w:space="0" w:color="auto"/>
                                    <w:left w:val="none" w:sz="0" w:space="0" w:color="auto"/>
                                    <w:bottom w:val="none" w:sz="0" w:space="0" w:color="auto"/>
                                    <w:right w:val="none" w:sz="0" w:space="0" w:color="auto"/>
                                  </w:divBdr>
                                  <w:divsChild>
                                    <w:div w:id="1281034509">
                                      <w:marLeft w:val="0"/>
                                      <w:marRight w:val="0"/>
                                      <w:marTop w:val="0"/>
                                      <w:marBottom w:val="0"/>
                                      <w:divBdr>
                                        <w:top w:val="none" w:sz="0" w:space="0" w:color="auto"/>
                                        <w:left w:val="none" w:sz="0" w:space="0" w:color="auto"/>
                                        <w:bottom w:val="none" w:sz="0" w:space="0" w:color="auto"/>
                                        <w:right w:val="none" w:sz="0" w:space="0" w:color="auto"/>
                                      </w:divBdr>
                                      <w:divsChild>
                                        <w:div w:id="708071258">
                                          <w:marLeft w:val="0"/>
                                          <w:marRight w:val="0"/>
                                          <w:marTop w:val="0"/>
                                          <w:marBottom w:val="0"/>
                                          <w:divBdr>
                                            <w:top w:val="none" w:sz="0" w:space="0" w:color="auto"/>
                                            <w:left w:val="none" w:sz="0" w:space="0" w:color="auto"/>
                                            <w:bottom w:val="none" w:sz="0" w:space="0" w:color="auto"/>
                                            <w:right w:val="none" w:sz="0" w:space="0" w:color="auto"/>
                                          </w:divBdr>
                                          <w:divsChild>
                                            <w:div w:id="1514539623">
                                              <w:marLeft w:val="0"/>
                                              <w:marRight w:val="0"/>
                                              <w:marTop w:val="0"/>
                                              <w:marBottom w:val="0"/>
                                              <w:divBdr>
                                                <w:top w:val="none" w:sz="0" w:space="0" w:color="auto"/>
                                                <w:left w:val="none" w:sz="0" w:space="0" w:color="auto"/>
                                                <w:bottom w:val="none" w:sz="0" w:space="0" w:color="auto"/>
                                                <w:right w:val="none" w:sz="0" w:space="0" w:color="auto"/>
                                              </w:divBdr>
                                              <w:divsChild>
                                                <w:div w:id="955284307">
                                                  <w:marLeft w:val="0"/>
                                                  <w:marRight w:val="0"/>
                                                  <w:marTop w:val="0"/>
                                                  <w:marBottom w:val="0"/>
                                                  <w:divBdr>
                                                    <w:top w:val="none" w:sz="0" w:space="0" w:color="auto"/>
                                                    <w:left w:val="none" w:sz="0" w:space="0" w:color="auto"/>
                                                    <w:bottom w:val="none" w:sz="0" w:space="0" w:color="auto"/>
                                                    <w:right w:val="none" w:sz="0" w:space="0" w:color="auto"/>
                                                  </w:divBdr>
                                                  <w:divsChild>
                                                    <w:div w:id="1617718404">
                                                      <w:marLeft w:val="0"/>
                                                      <w:marRight w:val="0"/>
                                                      <w:marTop w:val="0"/>
                                                      <w:marBottom w:val="0"/>
                                                      <w:divBdr>
                                                        <w:top w:val="none" w:sz="0" w:space="0" w:color="auto"/>
                                                        <w:left w:val="none" w:sz="0" w:space="0" w:color="auto"/>
                                                        <w:bottom w:val="none" w:sz="0" w:space="0" w:color="auto"/>
                                                        <w:right w:val="none" w:sz="0" w:space="0" w:color="auto"/>
                                                      </w:divBdr>
                                                      <w:divsChild>
                                                        <w:div w:id="1259173078">
                                                          <w:marLeft w:val="0"/>
                                                          <w:marRight w:val="0"/>
                                                          <w:marTop w:val="0"/>
                                                          <w:marBottom w:val="0"/>
                                                          <w:divBdr>
                                                            <w:top w:val="none" w:sz="0" w:space="0" w:color="auto"/>
                                                            <w:left w:val="none" w:sz="0" w:space="0" w:color="auto"/>
                                                            <w:bottom w:val="none" w:sz="0" w:space="0" w:color="auto"/>
                                                            <w:right w:val="none" w:sz="0" w:space="0" w:color="auto"/>
                                                          </w:divBdr>
                                                          <w:divsChild>
                                                            <w:div w:id="2125883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25687561">
      <w:bodyDiv w:val="1"/>
      <w:marLeft w:val="0"/>
      <w:marRight w:val="0"/>
      <w:marTop w:val="0"/>
      <w:marBottom w:val="0"/>
      <w:divBdr>
        <w:top w:val="none" w:sz="0" w:space="0" w:color="auto"/>
        <w:left w:val="none" w:sz="0" w:space="0" w:color="auto"/>
        <w:bottom w:val="none" w:sz="0" w:space="0" w:color="auto"/>
        <w:right w:val="none" w:sz="0" w:space="0" w:color="auto"/>
      </w:divBdr>
      <w:divsChild>
        <w:div w:id="1469202380">
          <w:marLeft w:val="0"/>
          <w:marRight w:val="0"/>
          <w:marTop w:val="0"/>
          <w:marBottom w:val="0"/>
          <w:divBdr>
            <w:top w:val="none" w:sz="0" w:space="0" w:color="auto"/>
            <w:left w:val="none" w:sz="0" w:space="0" w:color="auto"/>
            <w:bottom w:val="none" w:sz="0" w:space="0" w:color="auto"/>
            <w:right w:val="none" w:sz="0" w:space="0" w:color="auto"/>
          </w:divBdr>
          <w:divsChild>
            <w:div w:id="1932884029">
              <w:marLeft w:val="0"/>
              <w:marRight w:val="0"/>
              <w:marTop w:val="0"/>
              <w:marBottom w:val="0"/>
              <w:divBdr>
                <w:top w:val="none" w:sz="0" w:space="0" w:color="auto"/>
                <w:left w:val="none" w:sz="0" w:space="0" w:color="auto"/>
                <w:bottom w:val="none" w:sz="0" w:space="0" w:color="auto"/>
                <w:right w:val="none" w:sz="0" w:space="0" w:color="auto"/>
              </w:divBdr>
              <w:divsChild>
                <w:div w:id="130440518">
                  <w:marLeft w:val="0"/>
                  <w:marRight w:val="0"/>
                  <w:marTop w:val="0"/>
                  <w:marBottom w:val="0"/>
                  <w:divBdr>
                    <w:top w:val="none" w:sz="0" w:space="0" w:color="auto"/>
                    <w:left w:val="none" w:sz="0" w:space="0" w:color="auto"/>
                    <w:bottom w:val="none" w:sz="0" w:space="0" w:color="auto"/>
                    <w:right w:val="none" w:sz="0" w:space="0" w:color="auto"/>
                  </w:divBdr>
                  <w:divsChild>
                    <w:div w:id="942108149">
                      <w:marLeft w:val="0"/>
                      <w:marRight w:val="0"/>
                      <w:marTop w:val="0"/>
                      <w:marBottom w:val="0"/>
                      <w:divBdr>
                        <w:top w:val="none" w:sz="0" w:space="0" w:color="auto"/>
                        <w:left w:val="none" w:sz="0" w:space="0" w:color="auto"/>
                        <w:bottom w:val="none" w:sz="0" w:space="0" w:color="auto"/>
                        <w:right w:val="none" w:sz="0" w:space="0" w:color="auto"/>
                      </w:divBdr>
                      <w:divsChild>
                        <w:div w:id="1293974952">
                          <w:marLeft w:val="0"/>
                          <w:marRight w:val="0"/>
                          <w:marTop w:val="0"/>
                          <w:marBottom w:val="0"/>
                          <w:divBdr>
                            <w:top w:val="none" w:sz="0" w:space="0" w:color="auto"/>
                            <w:left w:val="none" w:sz="0" w:space="0" w:color="auto"/>
                            <w:bottom w:val="none" w:sz="0" w:space="0" w:color="auto"/>
                            <w:right w:val="none" w:sz="0" w:space="0" w:color="auto"/>
                          </w:divBdr>
                          <w:divsChild>
                            <w:div w:id="1008673573">
                              <w:marLeft w:val="0"/>
                              <w:marRight w:val="0"/>
                              <w:marTop w:val="0"/>
                              <w:marBottom w:val="0"/>
                              <w:divBdr>
                                <w:top w:val="none" w:sz="0" w:space="0" w:color="auto"/>
                                <w:left w:val="none" w:sz="0" w:space="0" w:color="auto"/>
                                <w:bottom w:val="none" w:sz="0" w:space="0" w:color="auto"/>
                                <w:right w:val="none" w:sz="0" w:space="0" w:color="auto"/>
                              </w:divBdr>
                              <w:divsChild>
                                <w:div w:id="987827389">
                                  <w:marLeft w:val="0"/>
                                  <w:marRight w:val="0"/>
                                  <w:marTop w:val="0"/>
                                  <w:marBottom w:val="0"/>
                                  <w:divBdr>
                                    <w:top w:val="none" w:sz="0" w:space="0" w:color="auto"/>
                                    <w:left w:val="none" w:sz="0" w:space="0" w:color="auto"/>
                                    <w:bottom w:val="none" w:sz="0" w:space="0" w:color="auto"/>
                                    <w:right w:val="none" w:sz="0" w:space="0" w:color="auto"/>
                                  </w:divBdr>
                                  <w:divsChild>
                                    <w:div w:id="967197629">
                                      <w:marLeft w:val="0"/>
                                      <w:marRight w:val="0"/>
                                      <w:marTop w:val="0"/>
                                      <w:marBottom w:val="0"/>
                                      <w:divBdr>
                                        <w:top w:val="none" w:sz="0" w:space="0" w:color="auto"/>
                                        <w:left w:val="none" w:sz="0" w:space="0" w:color="auto"/>
                                        <w:bottom w:val="none" w:sz="0" w:space="0" w:color="auto"/>
                                        <w:right w:val="none" w:sz="0" w:space="0" w:color="auto"/>
                                      </w:divBdr>
                                      <w:divsChild>
                                        <w:div w:id="1115056534">
                                          <w:marLeft w:val="0"/>
                                          <w:marRight w:val="0"/>
                                          <w:marTop w:val="0"/>
                                          <w:marBottom w:val="0"/>
                                          <w:divBdr>
                                            <w:top w:val="none" w:sz="0" w:space="0" w:color="auto"/>
                                            <w:left w:val="none" w:sz="0" w:space="0" w:color="auto"/>
                                            <w:bottom w:val="none" w:sz="0" w:space="0" w:color="auto"/>
                                            <w:right w:val="none" w:sz="0" w:space="0" w:color="auto"/>
                                          </w:divBdr>
                                          <w:divsChild>
                                            <w:div w:id="234706241">
                                              <w:marLeft w:val="0"/>
                                              <w:marRight w:val="0"/>
                                              <w:marTop w:val="0"/>
                                              <w:marBottom w:val="0"/>
                                              <w:divBdr>
                                                <w:top w:val="none" w:sz="0" w:space="0" w:color="auto"/>
                                                <w:left w:val="none" w:sz="0" w:space="0" w:color="auto"/>
                                                <w:bottom w:val="none" w:sz="0" w:space="0" w:color="auto"/>
                                                <w:right w:val="none" w:sz="0" w:space="0" w:color="auto"/>
                                              </w:divBdr>
                                              <w:divsChild>
                                                <w:div w:id="665404911">
                                                  <w:marLeft w:val="0"/>
                                                  <w:marRight w:val="0"/>
                                                  <w:marTop w:val="0"/>
                                                  <w:marBottom w:val="0"/>
                                                  <w:divBdr>
                                                    <w:top w:val="none" w:sz="0" w:space="0" w:color="auto"/>
                                                    <w:left w:val="none" w:sz="0" w:space="0" w:color="auto"/>
                                                    <w:bottom w:val="none" w:sz="0" w:space="0" w:color="auto"/>
                                                    <w:right w:val="none" w:sz="0" w:space="0" w:color="auto"/>
                                                  </w:divBdr>
                                                  <w:divsChild>
                                                    <w:div w:id="825363775">
                                                      <w:marLeft w:val="0"/>
                                                      <w:marRight w:val="0"/>
                                                      <w:marTop w:val="0"/>
                                                      <w:marBottom w:val="0"/>
                                                      <w:divBdr>
                                                        <w:top w:val="none" w:sz="0" w:space="0" w:color="auto"/>
                                                        <w:left w:val="none" w:sz="0" w:space="0" w:color="auto"/>
                                                        <w:bottom w:val="none" w:sz="0" w:space="0" w:color="auto"/>
                                                        <w:right w:val="none" w:sz="0" w:space="0" w:color="auto"/>
                                                      </w:divBdr>
                                                      <w:divsChild>
                                                        <w:div w:id="481629190">
                                                          <w:marLeft w:val="0"/>
                                                          <w:marRight w:val="0"/>
                                                          <w:marTop w:val="0"/>
                                                          <w:marBottom w:val="0"/>
                                                          <w:divBdr>
                                                            <w:top w:val="none" w:sz="0" w:space="0" w:color="auto"/>
                                                            <w:left w:val="none" w:sz="0" w:space="0" w:color="auto"/>
                                                            <w:bottom w:val="none" w:sz="0" w:space="0" w:color="auto"/>
                                                            <w:right w:val="none" w:sz="0" w:space="0" w:color="auto"/>
                                                          </w:divBdr>
                                                          <w:divsChild>
                                                            <w:div w:id="884413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43885797">
      <w:bodyDiv w:val="1"/>
      <w:marLeft w:val="0"/>
      <w:marRight w:val="0"/>
      <w:marTop w:val="0"/>
      <w:marBottom w:val="0"/>
      <w:divBdr>
        <w:top w:val="none" w:sz="0" w:space="0" w:color="auto"/>
        <w:left w:val="none" w:sz="0" w:space="0" w:color="auto"/>
        <w:bottom w:val="none" w:sz="0" w:space="0" w:color="auto"/>
        <w:right w:val="none" w:sz="0" w:space="0" w:color="auto"/>
      </w:divBdr>
      <w:divsChild>
        <w:div w:id="1466242981">
          <w:marLeft w:val="0"/>
          <w:marRight w:val="0"/>
          <w:marTop w:val="0"/>
          <w:marBottom w:val="0"/>
          <w:divBdr>
            <w:top w:val="none" w:sz="0" w:space="0" w:color="auto"/>
            <w:left w:val="none" w:sz="0" w:space="0" w:color="auto"/>
            <w:bottom w:val="none" w:sz="0" w:space="0" w:color="auto"/>
            <w:right w:val="none" w:sz="0" w:space="0" w:color="auto"/>
          </w:divBdr>
          <w:divsChild>
            <w:div w:id="1949122623">
              <w:marLeft w:val="0"/>
              <w:marRight w:val="0"/>
              <w:marTop w:val="0"/>
              <w:marBottom w:val="0"/>
              <w:divBdr>
                <w:top w:val="none" w:sz="0" w:space="0" w:color="auto"/>
                <w:left w:val="none" w:sz="0" w:space="0" w:color="auto"/>
                <w:bottom w:val="none" w:sz="0" w:space="0" w:color="auto"/>
                <w:right w:val="none" w:sz="0" w:space="0" w:color="auto"/>
              </w:divBdr>
              <w:divsChild>
                <w:div w:id="1162769442">
                  <w:marLeft w:val="0"/>
                  <w:marRight w:val="0"/>
                  <w:marTop w:val="0"/>
                  <w:marBottom w:val="0"/>
                  <w:divBdr>
                    <w:top w:val="none" w:sz="0" w:space="0" w:color="auto"/>
                    <w:left w:val="none" w:sz="0" w:space="0" w:color="auto"/>
                    <w:bottom w:val="none" w:sz="0" w:space="0" w:color="auto"/>
                    <w:right w:val="none" w:sz="0" w:space="0" w:color="auto"/>
                  </w:divBdr>
                  <w:divsChild>
                    <w:div w:id="250696968">
                      <w:marLeft w:val="0"/>
                      <w:marRight w:val="0"/>
                      <w:marTop w:val="0"/>
                      <w:marBottom w:val="0"/>
                      <w:divBdr>
                        <w:top w:val="none" w:sz="0" w:space="0" w:color="auto"/>
                        <w:left w:val="none" w:sz="0" w:space="0" w:color="auto"/>
                        <w:bottom w:val="none" w:sz="0" w:space="0" w:color="auto"/>
                        <w:right w:val="none" w:sz="0" w:space="0" w:color="auto"/>
                      </w:divBdr>
                      <w:divsChild>
                        <w:div w:id="2087679985">
                          <w:marLeft w:val="0"/>
                          <w:marRight w:val="0"/>
                          <w:marTop w:val="0"/>
                          <w:marBottom w:val="0"/>
                          <w:divBdr>
                            <w:top w:val="none" w:sz="0" w:space="0" w:color="auto"/>
                            <w:left w:val="none" w:sz="0" w:space="0" w:color="auto"/>
                            <w:bottom w:val="none" w:sz="0" w:space="0" w:color="auto"/>
                            <w:right w:val="none" w:sz="0" w:space="0" w:color="auto"/>
                          </w:divBdr>
                          <w:divsChild>
                            <w:div w:id="1833645877">
                              <w:marLeft w:val="0"/>
                              <w:marRight w:val="0"/>
                              <w:marTop w:val="0"/>
                              <w:marBottom w:val="0"/>
                              <w:divBdr>
                                <w:top w:val="none" w:sz="0" w:space="0" w:color="auto"/>
                                <w:left w:val="none" w:sz="0" w:space="0" w:color="auto"/>
                                <w:bottom w:val="none" w:sz="0" w:space="0" w:color="auto"/>
                                <w:right w:val="none" w:sz="0" w:space="0" w:color="auto"/>
                              </w:divBdr>
                              <w:divsChild>
                                <w:div w:id="1267347572">
                                  <w:marLeft w:val="0"/>
                                  <w:marRight w:val="0"/>
                                  <w:marTop w:val="0"/>
                                  <w:marBottom w:val="0"/>
                                  <w:divBdr>
                                    <w:top w:val="none" w:sz="0" w:space="0" w:color="auto"/>
                                    <w:left w:val="none" w:sz="0" w:space="0" w:color="auto"/>
                                    <w:bottom w:val="none" w:sz="0" w:space="0" w:color="auto"/>
                                    <w:right w:val="none" w:sz="0" w:space="0" w:color="auto"/>
                                  </w:divBdr>
                                  <w:divsChild>
                                    <w:div w:id="1278491868">
                                      <w:marLeft w:val="0"/>
                                      <w:marRight w:val="0"/>
                                      <w:marTop w:val="0"/>
                                      <w:marBottom w:val="0"/>
                                      <w:divBdr>
                                        <w:top w:val="none" w:sz="0" w:space="0" w:color="auto"/>
                                        <w:left w:val="none" w:sz="0" w:space="0" w:color="auto"/>
                                        <w:bottom w:val="none" w:sz="0" w:space="0" w:color="auto"/>
                                        <w:right w:val="none" w:sz="0" w:space="0" w:color="auto"/>
                                      </w:divBdr>
                                      <w:divsChild>
                                        <w:div w:id="1191190402">
                                          <w:marLeft w:val="0"/>
                                          <w:marRight w:val="0"/>
                                          <w:marTop w:val="0"/>
                                          <w:marBottom w:val="0"/>
                                          <w:divBdr>
                                            <w:top w:val="none" w:sz="0" w:space="0" w:color="auto"/>
                                            <w:left w:val="none" w:sz="0" w:space="0" w:color="auto"/>
                                            <w:bottom w:val="none" w:sz="0" w:space="0" w:color="auto"/>
                                            <w:right w:val="none" w:sz="0" w:space="0" w:color="auto"/>
                                          </w:divBdr>
                                          <w:divsChild>
                                            <w:div w:id="1057320155">
                                              <w:marLeft w:val="0"/>
                                              <w:marRight w:val="0"/>
                                              <w:marTop w:val="0"/>
                                              <w:marBottom w:val="0"/>
                                              <w:divBdr>
                                                <w:top w:val="none" w:sz="0" w:space="0" w:color="auto"/>
                                                <w:left w:val="none" w:sz="0" w:space="0" w:color="auto"/>
                                                <w:bottom w:val="none" w:sz="0" w:space="0" w:color="auto"/>
                                                <w:right w:val="none" w:sz="0" w:space="0" w:color="auto"/>
                                              </w:divBdr>
                                              <w:divsChild>
                                                <w:div w:id="1478570856">
                                                  <w:marLeft w:val="0"/>
                                                  <w:marRight w:val="0"/>
                                                  <w:marTop w:val="0"/>
                                                  <w:marBottom w:val="0"/>
                                                  <w:divBdr>
                                                    <w:top w:val="none" w:sz="0" w:space="0" w:color="auto"/>
                                                    <w:left w:val="none" w:sz="0" w:space="0" w:color="auto"/>
                                                    <w:bottom w:val="none" w:sz="0" w:space="0" w:color="auto"/>
                                                    <w:right w:val="none" w:sz="0" w:space="0" w:color="auto"/>
                                                  </w:divBdr>
                                                  <w:divsChild>
                                                    <w:div w:id="1027563085">
                                                      <w:marLeft w:val="0"/>
                                                      <w:marRight w:val="0"/>
                                                      <w:marTop w:val="0"/>
                                                      <w:marBottom w:val="0"/>
                                                      <w:divBdr>
                                                        <w:top w:val="none" w:sz="0" w:space="0" w:color="auto"/>
                                                        <w:left w:val="none" w:sz="0" w:space="0" w:color="auto"/>
                                                        <w:bottom w:val="none" w:sz="0" w:space="0" w:color="auto"/>
                                                        <w:right w:val="none" w:sz="0" w:space="0" w:color="auto"/>
                                                      </w:divBdr>
                                                      <w:divsChild>
                                                        <w:div w:id="734089710">
                                                          <w:marLeft w:val="0"/>
                                                          <w:marRight w:val="0"/>
                                                          <w:marTop w:val="0"/>
                                                          <w:marBottom w:val="0"/>
                                                          <w:divBdr>
                                                            <w:top w:val="none" w:sz="0" w:space="0" w:color="auto"/>
                                                            <w:left w:val="none" w:sz="0" w:space="0" w:color="auto"/>
                                                            <w:bottom w:val="none" w:sz="0" w:space="0" w:color="auto"/>
                                                            <w:right w:val="none" w:sz="0" w:space="0" w:color="auto"/>
                                                          </w:divBdr>
                                                          <w:divsChild>
                                                            <w:div w:id="617836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505830567">
      <w:bodyDiv w:val="1"/>
      <w:marLeft w:val="0"/>
      <w:marRight w:val="0"/>
      <w:marTop w:val="0"/>
      <w:marBottom w:val="0"/>
      <w:divBdr>
        <w:top w:val="none" w:sz="0" w:space="0" w:color="auto"/>
        <w:left w:val="none" w:sz="0" w:space="0" w:color="auto"/>
        <w:bottom w:val="none" w:sz="0" w:space="0" w:color="auto"/>
        <w:right w:val="none" w:sz="0" w:space="0" w:color="auto"/>
      </w:divBdr>
      <w:divsChild>
        <w:div w:id="885068378">
          <w:marLeft w:val="0"/>
          <w:marRight w:val="0"/>
          <w:marTop w:val="0"/>
          <w:marBottom w:val="0"/>
          <w:divBdr>
            <w:top w:val="none" w:sz="0" w:space="0" w:color="auto"/>
            <w:left w:val="none" w:sz="0" w:space="0" w:color="auto"/>
            <w:bottom w:val="none" w:sz="0" w:space="0" w:color="auto"/>
            <w:right w:val="none" w:sz="0" w:space="0" w:color="auto"/>
          </w:divBdr>
          <w:divsChild>
            <w:div w:id="2071489898">
              <w:marLeft w:val="0"/>
              <w:marRight w:val="0"/>
              <w:marTop w:val="0"/>
              <w:marBottom w:val="0"/>
              <w:divBdr>
                <w:top w:val="none" w:sz="0" w:space="0" w:color="auto"/>
                <w:left w:val="none" w:sz="0" w:space="0" w:color="auto"/>
                <w:bottom w:val="none" w:sz="0" w:space="0" w:color="auto"/>
                <w:right w:val="none" w:sz="0" w:space="0" w:color="auto"/>
              </w:divBdr>
              <w:divsChild>
                <w:div w:id="606161308">
                  <w:marLeft w:val="0"/>
                  <w:marRight w:val="0"/>
                  <w:marTop w:val="0"/>
                  <w:marBottom w:val="0"/>
                  <w:divBdr>
                    <w:top w:val="none" w:sz="0" w:space="0" w:color="auto"/>
                    <w:left w:val="none" w:sz="0" w:space="0" w:color="auto"/>
                    <w:bottom w:val="none" w:sz="0" w:space="0" w:color="auto"/>
                    <w:right w:val="none" w:sz="0" w:space="0" w:color="auto"/>
                  </w:divBdr>
                  <w:divsChild>
                    <w:div w:id="2080008697">
                      <w:marLeft w:val="0"/>
                      <w:marRight w:val="0"/>
                      <w:marTop w:val="0"/>
                      <w:marBottom w:val="0"/>
                      <w:divBdr>
                        <w:top w:val="none" w:sz="0" w:space="0" w:color="auto"/>
                        <w:left w:val="none" w:sz="0" w:space="0" w:color="auto"/>
                        <w:bottom w:val="none" w:sz="0" w:space="0" w:color="auto"/>
                        <w:right w:val="none" w:sz="0" w:space="0" w:color="auto"/>
                      </w:divBdr>
                      <w:divsChild>
                        <w:div w:id="1023632811">
                          <w:marLeft w:val="0"/>
                          <w:marRight w:val="0"/>
                          <w:marTop w:val="0"/>
                          <w:marBottom w:val="0"/>
                          <w:divBdr>
                            <w:top w:val="none" w:sz="0" w:space="0" w:color="auto"/>
                            <w:left w:val="none" w:sz="0" w:space="0" w:color="auto"/>
                            <w:bottom w:val="none" w:sz="0" w:space="0" w:color="auto"/>
                            <w:right w:val="none" w:sz="0" w:space="0" w:color="auto"/>
                          </w:divBdr>
                          <w:divsChild>
                            <w:div w:id="132215234">
                              <w:marLeft w:val="0"/>
                              <w:marRight w:val="0"/>
                              <w:marTop w:val="0"/>
                              <w:marBottom w:val="0"/>
                              <w:divBdr>
                                <w:top w:val="none" w:sz="0" w:space="0" w:color="auto"/>
                                <w:left w:val="none" w:sz="0" w:space="0" w:color="auto"/>
                                <w:bottom w:val="none" w:sz="0" w:space="0" w:color="auto"/>
                                <w:right w:val="none" w:sz="0" w:space="0" w:color="auto"/>
                              </w:divBdr>
                              <w:divsChild>
                                <w:div w:id="313220696">
                                  <w:marLeft w:val="0"/>
                                  <w:marRight w:val="0"/>
                                  <w:marTop w:val="0"/>
                                  <w:marBottom w:val="0"/>
                                  <w:divBdr>
                                    <w:top w:val="none" w:sz="0" w:space="0" w:color="auto"/>
                                    <w:left w:val="none" w:sz="0" w:space="0" w:color="auto"/>
                                    <w:bottom w:val="none" w:sz="0" w:space="0" w:color="auto"/>
                                    <w:right w:val="none" w:sz="0" w:space="0" w:color="auto"/>
                                  </w:divBdr>
                                  <w:divsChild>
                                    <w:div w:id="1205875359">
                                      <w:marLeft w:val="0"/>
                                      <w:marRight w:val="0"/>
                                      <w:marTop w:val="0"/>
                                      <w:marBottom w:val="0"/>
                                      <w:divBdr>
                                        <w:top w:val="none" w:sz="0" w:space="0" w:color="auto"/>
                                        <w:left w:val="none" w:sz="0" w:space="0" w:color="auto"/>
                                        <w:bottom w:val="none" w:sz="0" w:space="0" w:color="auto"/>
                                        <w:right w:val="none" w:sz="0" w:space="0" w:color="auto"/>
                                      </w:divBdr>
                                      <w:divsChild>
                                        <w:div w:id="1154370887">
                                          <w:marLeft w:val="0"/>
                                          <w:marRight w:val="0"/>
                                          <w:marTop w:val="0"/>
                                          <w:marBottom w:val="0"/>
                                          <w:divBdr>
                                            <w:top w:val="none" w:sz="0" w:space="0" w:color="auto"/>
                                            <w:left w:val="none" w:sz="0" w:space="0" w:color="auto"/>
                                            <w:bottom w:val="none" w:sz="0" w:space="0" w:color="auto"/>
                                            <w:right w:val="none" w:sz="0" w:space="0" w:color="auto"/>
                                          </w:divBdr>
                                          <w:divsChild>
                                            <w:div w:id="1781876836">
                                              <w:marLeft w:val="0"/>
                                              <w:marRight w:val="0"/>
                                              <w:marTop w:val="0"/>
                                              <w:marBottom w:val="0"/>
                                              <w:divBdr>
                                                <w:top w:val="none" w:sz="0" w:space="0" w:color="auto"/>
                                                <w:left w:val="none" w:sz="0" w:space="0" w:color="auto"/>
                                                <w:bottom w:val="none" w:sz="0" w:space="0" w:color="auto"/>
                                                <w:right w:val="none" w:sz="0" w:space="0" w:color="auto"/>
                                              </w:divBdr>
                                              <w:divsChild>
                                                <w:div w:id="376663374">
                                                  <w:marLeft w:val="0"/>
                                                  <w:marRight w:val="0"/>
                                                  <w:marTop w:val="0"/>
                                                  <w:marBottom w:val="0"/>
                                                  <w:divBdr>
                                                    <w:top w:val="none" w:sz="0" w:space="0" w:color="auto"/>
                                                    <w:left w:val="none" w:sz="0" w:space="0" w:color="auto"/>
                                                    <w:bottom w:val="none" w:sz="0" w:space="0" w:color="auto"/>
                                                    <w:right w:val="none" w:sz="0" w:space="0" w:color="auto"/>
                                                  </w:divBdr>
                                                  <w:divsChild>
                                                    <w:div w:id="298923232">
                                                      <w:marLeft w:val="0"/>
                                                      <w:marRight w:val="0"/>
                                                      <w:marTop w:val="0"/>
                                                      <w:marBottom w:val="0"/>
                                                      <w:divBdr>
                                                        <w:top w:val="none" w:sz="0" w:space="0" w:color="auto"/>
                                                        <w:left w:val="none" w:sz="0" w:space="0" w:color="auto"/>
                                                        <w:bottom w:val="none" w:sz="0" w:space="0" w:color="auto"/>
                                                        <w:right w:val="none" w:sz="0" w:space="0" w:color="auto"/>
                                                      </w:divBdr>
                                                      <w:divsChild>
                                                        <w:div w:id="991788992">
                                                          <w:marLeft w:val="0"/>
                                                          <w:marRight w:val="0"/>
                                                          <w:marTop w:val="0"/>
                                                          <w:marBottom w:val="0"/>
                                                          <w:divBdr>
                                                            <w:top w:val="none" w:sz="0" w:space="0" w:color="auto"/>
                                                            <w:left w:val="none" w:sz="0" w:space="0" w:color="auto"/>
                                                            <w:bottom w:val="none" w:sz="0" w:space="0" w:color="auto"/>
                                                            <w:right w:val="none" w:sz="0" w:space="0" w:color="auto"/>
                                                          </w:divBdr>
                                                          <w:divsChild>
                                                            <w:div w:id="667948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548105386">
      <w:bodyDiv w:val="1"/>
      <w:marLeft w:val="0"/>
      <w:marRight w:val="0"/>
      <w:marTop w:val="0"/>
      <w:marBottom w:val="0"/>
      <w:divBdr>
        <w:top w:val="none" w:sz="0" w:space="0" w:color="auto"/>
        <w:left w:val="none" w:sz="0" w:space="0" w:color="auto"/>
        <w:bottom w:val="none" w:sz="0" w:space="0" w:color="auto"/>
        <w:right w:val="none" w:sz="0" w:space="0" w:color="auto"/>
      </w:divBdr>
      <w:divsChild>
        <w:div w:id="1395347723">
          <w:marLeft w:val="0"/>
          <w:marRight w:val="0"/>
          <w:marTop w:val="0"/>
          <w:marBottom w:val="0"/>
          <w:divBdr>
            <w:top w:val="none" w:sz="0" w:space="0" w:color="auto"/>
            <w:left w:val="none" w:sz="0" w:space="0" w:color="auto"/>
            <w:bottom w:val="none" w:sz="0" w:space="0" w:color="auto"/>
            <w:right w:val="none" w:sz="0" w:space="0" w:color="auto"/>
          </w:divBdr>
          <w:divsChild>
            <w:div w:id="1266185777">
              <w:marLeft w:val="0"/>
              <w:marRight w:val="0"/>
              <w:marTop w:val="0"/>
              <w:marBottom w:val="0"/>
              <w:divBdr>
                <w:top w:val="none" w:sz="0" w:space="0" w:color="auto"/>
                <w:left w:val="none" w:sz="0" w:space="0" w:color="auto"/>
                <w:bottom w:val="none" w:sz="0" w:space="0" w:color="auto"/>
                <w:right w:val="none" w:sz="0" w:space="0" w:color="auto"/>
              </w:divBdr>
              <w:divsChild>
                <w:div w:id="1248222486">
                  <w:marLeft w:val="0"/>
                  <w:marRight w:val="0"/>
                  <w:marTop w:val="0"/>
                  <w:marBottom w:val="0"/>
                  <w:divBdr>
                    <w:top w:val="none" w:sz="0" w:space="0" w:color="auto"/>
                    <w:left w:val="none" w:sz="0" w:space="0" w:color="auto"/>
                    <w:bottom w:val="none" w:sz="0" w:space="0" w:color="auto"/>
                    <w:right w:val="none" w:sz="0" w:space="0" w:color="auto"/>
                  </w:divBdr>
                  <w:divsChild>
                    <w:div w:id="1533222959">
                      <w:marLeft w:val="0"/>
                      <w:marRight w:val="0"/>
                      <w:marTop w:val="0"/>
                      <w:marBottom w:val="0"/>
                      <w:divBdr>
                        <w:top w:val="none" w:sz="0" w:space="0" w:color="auto"/>
                        <w:left w:val="none" w:sz="0" w:space="0" w:color="auto"/>
                        <w:bottom w:val="none" w:sz="0" w:space="0" w:color="auto"/>
                        <w:right w:val="none" w:sz="0" w:space="0" w:color="auto"/>
                      </w:divBdr>
                      <w:divsChild>
                        <w:div w:id="1783648444">
                          <w:marLeft w:val="0"/>
                          <w:marRight w:val="0"/>
                          <w:marTop w:val="0"/>
                          <w:marBottom w:val="0"/>
                          <w:divBdr>
                            <w:top w:val="none" w:sz="0" w:space="0" w:color="auto"/>
                            <w:left w:val="none" w:sz="0" w:space="0" w:color="auto"/>
                            <w:bottom w:val="none" w:sz="0" w:space="0" w:color="auto"/>
                            <w:right w:val="none" w:sz="0" w:space="0" w:color="auto"/>
                          </w:divBdr>
                          <w:divsChild>
                            <w:div w:id="285894449">
                              <w:marLeft w:val="0"/>
                              <w:marRight w:val="0"/>
                              <w:marTop w:val="0"/>
                              <w:marBottom w:val="0"/>
                              <w:divBdr>
                                <w:top w:val="none" w:sz="0" w:space="0" w:color="auto"/>
                                <w:left w:val="none" w:sz="0" w:space="0" w:color="auto"/>
                                <w:bottom w:val="none" w:sz="0" w:space="0" w:color="auto"/>
                                <w:right w:val="none" w:sz="0" w:space="0" w:color="auto"/>
                              </w:divBdr>
                              <w:divsChild>
                                <w:div w:id="1510758970">
                                  <w:marLeft w:val="0"/>
                                  <w:marRight w:val="0"/>
                                  <w:marTop w:val="0"/>
                                  <w:marBottom w:val="0"/>
                                  <w:divBdr>
                                    <w:top w:val="none" w:sz="0" w:space="0" w:color="auto"/>
                                    <w:left w:val="none" w:sz="0" w:space="0" w:color="auto"/>
                                    <w:bottom w:val="none" w:sz="0" w:space="0" w:color="auto"/>
                                    <w:right w:val="none" w:sz="0" w:space="0" w:color="auto"/>
                                  </w:divBdr>
                                  <w:divsChild>
                                    <w:div w:id="89161155">
                                      <w:marLeft w:val="0"/>
                                      <w:marRight w:val="0"/>
                                      <w:marTop w:val="0"/>
                                      <w:marBottom w:val="0"/>
                                      <w:divBdr>
                                        <w:top w:val="none" w:sz="0" w:space="0" w:color="auto"/>
                                        <w:left w:val="none" w:sz="0" w:space="0" w:color="auto"/>
                                        <w:bottom w:val="none" w:sz="0" w:space="0" w:color="auto"/>
                                        <w:right w:val="none" w:sz="0" w:space="0" w:color="auto"/>
                                      </w:divBdr>
                                      <w:divsChild>
                                        <w:div w:id="1526478428">
                                          <w:marLeft w:val="0"/>
                                          <w:marRight w:val="0"/>
                                          <w:marTop w:val="0"/>
                                          <w:marBottom w:val="0"/>
                                          <w:divBdr>
                                            <w:top w:val="none" w:sz="0" w:space="0" w:color="auto"/>
                                            <w:left w:val="none" w:sz="0" w:space="0" w:color="auto"/>
                                            <w:bottom w:val="none" w:sz="0" w:space="0" w:color="auto"/>
                                            <w:right w:val="none" w:sz="0" w:space="0" w:color="auto"/>
                                          </w:divBdr>
                                          <w:divsChild>
                                            <w:div w:id="1174035712">
                                              <w:marLeft w:val="0"/>
                                              <w:marRight w:val="0"/>
                                              <w:marTop w:val="0"/>
                                              <w:marBottom w:val="0"/>
                                              <w:divBdr>
                                                <w:top w:val="none" w:sz="0" w:space="0" w:color="auto"/>
                                                <w:left w:val="none" w:sz="0" w:space="0" w:color="auto"/>
                                                <w:bottom w:val="none" w:sz="0" w:space="0" w:color="auto"/>
                                                <w:right w:val="none" w:sz="0" w:space="0" w:color="auto"/>
                                              </w:divBdr>
                                              <w:divsChild>
                                                <w:div w:id="330454951">
                                                  <w:marLeft w:val="0"/>
                                                  <w:marRight w:val="0"/>
                                                  <w:marTop w:val="0"/>
                                                  <w:marBottom w:val="0"/>
                                                  <w:divBdr>
                                                    <w:top w:val="none" w:sz="0" w:space="0" w:color="auto"/>
                                                    <w:left w:val="none" w:sz="0" w:space="0" w:color="auto"/>
                                                    <w:bottom w:val="none" w:sz="0" w:space="0" w:color="auto"/>
                                                    <w:right w:val="none" w:sz="0" w:space="0" w:color="auto"/>
                                                  </w:divBdr>
                                                  <w:divsChild>
                                                    <w:div w:id="1364400143">
                                                      <w:marLeft w:val="0"/>
                                                      <w:marRight w:val="0"/>
                                                      <w:marTop w:val="0"/>
                                                      <w:marBottom w:val="0"/>
                                                      <w:divBdr>
                                                        <w:top w:val="none" w:sz="0" w:space="0" w:color="auto"/>
                                                        <w:left w:val="none" w:sz="0" w:space="0" w:color="auto"/>
                                                        <w:bottom w:val="none" w:sz="0" w:space="0" w:color="auto"/>
                                                        <w:right w:val="none" w:sz="0" w:space="0" w:color="auto"/>
                                                      </w:divBdr>
                                                      <w:divsChild>
                                                        <w:div w:id="455491711">
                                                          <w:marLeft w:val="0"/>
                                                          <w:marRight w:val="0"/>
                                                          <w:marTop w:val="0"/>
                                                          <w:marBottom w:val="0"/>
                                                          <w:divBdr>
                                                            <w:top w:val="none" w:sz="0" w:space="0" w:color="auto"/>
                                                            <w:left w:val="none" w:sz="0" w:space="0" w:color="auto"/>
                                                            <w:bottom w:val="none" w:sz="0" w:space="0" w:color="auto"/>
                                                            <w:right w:val="none" w:sz="0" w:space="0" w:color="auto"/>
                                                          </w:divBdr>
                                                          <w:divsChild>
                                                            <w:div w:id="1034696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726681589">
      <w:bodyDiv w:val="1"/>
      <w:marLeft w:val="0"/>
      <w:marRight w:val="0"/>
      <w:marTop w:val="0"/>
      <w:marBottom w:val="0"/>
      <w:divBdr>
        <w:top w:val="none" w:sz="0" w:space="0" w:color="auto"/>
        <w:left w:val="none" w:sz="0" w:space="0" w:color="auto"/>
        <w:bottom w:val="none" w:sz="0" w:space="0" w:color="auto"/>
        <w:right w:val="none" w:sz="0" w:space="0" w:color="auto"/>
      </w:divBdr>
      <w:divsChild>
        <w:div w:id="577785859">
          <w:marLeft w:val="0"/>
          <w:marRight w:val="0"/>
          <w:marTop w:val="0"/>
          <w:marBottom w:val="0"/>
          <w:divBdr>
            <w:top w:val="none" w:sz="0" w:space="0" w:color="auto"/>
            <w:left w:val="none" w:sz="0" w:space="0" w:color="auto"/>
            <w:bottom w:val="none" w:sz="0" w:space="0" w:color="auto"/>
            <w:right w:val="none" w:sz="0" w:space="0" w:color="auto"/>
          </w:divBdr>
          <w:divsChild>
            <w:div w:id="961039710">
              <w:marLeft w:val="0"/>
              <w:marRight w:val="0"/>
              <w:marTop w:val="0"/>
              <w:marBottom w:val="0"/>
              <w:divBdr>
                <w:top w:val="none" w:sz="0" w:space="0" w:color="auto"/>
                <w:left w:val="none" w:sz="0" w:space="0" w:color="auto"/>
                <w:bottom w:val="none" w:sz="0" w:space="0" w:color="auto"/>
                <w:right w:val="none" w:sz="0" w:space="0" w:color="auto"/>
              </w:divBdr>
              <w:divsChild>
                <w:div w:id="771819101">
                  <w:marLeft w:val="0"/>
                  <w:marRight w:val="0"/>
                  <w:marTop w:val="0"/>
                  <w:marBottom w:val="0"/>
                  <w:divBdr>
                    <w:top w:val="none" w:sz="0" w:space="0" w:color="auto"/>
                    <w:left w:val="none" w:sz="0" w:space="0" w:color="auto"/>
                    <w:bottom w:val="none" w:sz="0" w:space="0" w:color="auto"/>
                    <w:right w:val="none" w:sz="0" w:space="0" w:color="auto"/>
                  </w:divBdr>
                  <w:divsChild>
                    <w:div w:id="25376443">
                      <w:marLeft w:val="0"/>
                      <w:marRight w:val="0"/>
                      <w:marTop w:val="0"/>
                      <w:marBottom w:val="0"/>
                      <w:divBdr>
                        <w:top w:val="none" w:sz="0" w:space="0" w:color="auto"/>
                        <w:left w:val="none" w:sz="0" w:space="0" w:color="auto"/>
                        <w:bottom w:val="none" w:sz="0" w:space="0" w:color="auto"/>
                        <w:right w:val="none" w:sz="0" w:space="0" w:color="auto"/>
                      </w:divBdr>
                      <w:divsChild>
                        <w:div w:id="1878621863">
                          <w:marLeft w:val="0"/>
                          <w:marRight w:val="0"/>
                          <w:marTop w:val="0"/>
                          <w:marBottom w:val="0"/>
                          <w:divBdr>
                            <w:top w:val="none" w:sz="0" w:space="0" w:color="auto"/>
                            <w:left w:val="none" w:sz="0" w:space="0" w:color="auto"/>
                            <w:bottom w:val="none" w:sz="0" w:space="0" w:color="auto"/>
                            <w:right w:val="none" w:sz="0" w:space="0" w:color="auto"/>
                          </w:divBdr>
                          <w:divsChild>
                            <w:div w:id="124542752">
                              <w:marLeft w:val="0"/>
                              <w:marRight w:val="0"/>
                              <w:marTop w:val="0"/>
                              <w:marBottom w:val="0"/>
                              <w:divBdr>
                                <w:top w:val="none" w:sz="0" w:space="0" w:color="auto"/>
                                <w:left w:val="none" w:sz="0" w:space="0" w:color="auto"/>
                                <w:bottom w:val="none" w:sz="0" w:space="0" w:color="auto"/>
                                <w:right w:val="none" w:sz="0" w:space="0" w:color="auto"/>
                              </w:divBdr>
                              <w:divsChild>
                                <w:div w:id="74322151">
                                  <w:marLeft w:val="0"/>
                                  <w:marRight w:val="0"/>
                                  <w:marTop w:val="0"/>
                                  <w:marBottom w:val="0"/>
                                  <w:divBdr>
                                    <w:top w:val="none" w:sz="0" w:space="0" w:color="auto"/>
                                    <w:left w:val="none" w:sz="0" w:space="0" w:color="auto"/>
                                    <w:bottom w:val="none" w:sz="0" w:space="0" w:color="auto"/>
                                    <w:right w:val="none" w:sz="0" w:space="0" w:color="auto"/>
                                  </w:divBdr>
                                  <w:divsChild>
                                    <w:div w:id="490488193">
                                      <w:marLeft w:val="0"/>
                                      <w:marRight w:val="0"/>
                                      <w:marTop w:val="0"/>
                                      <w:marBottom w:val="0"/>
                                      <w:divBdr>
                                        <w:top w:val="none" w:sz="0" w:space="0" w:color="auto"/>
                                        <w:left w:val="none" w:sz="0" w:space="0" w:color="auto"/>
                                        <w:bottom w:val="none" w:sz="0" w:space="0" w:color="auto"/>
                                        <w:right w:val="none" w:sz="0" w:space="0" w:color="auto"/>
                                      </w:divBdr>
                                      <w:divsChild>
                                        <w:div w:id="1348291563">
                                          <w:marLeft w:val="0"/>
                                          <w:marRight w:val="0"/>
                                          <w:marTop w:val="0"/>
                                          <w:marBottom w:val="0"/>
                                          <w:divBdr>
                                            <w:top w:val="none" w:sz="0" w:space="0" w:color="auto"/>
                                            <w:left w:val="none" w:sz="0" w:space="0" w:color="auto"/>
                                            <w:bottom w:val="none" w:sz="0" w:space="0" w:color="auto"/>
                                            <w:right w:val="none" w:sz="0" w:space="0" w:color="auto"/>
                                          </w:divBdr>
                                          <w:divsChild>
                                            <w:div w:id="89469133">
                                              <w:marLeft w:val="0"/>
                                              <w:marRight w:val="0"/>
                                              <w:marTop w:val="0"/>
                                              <w:marBottom w:val="0"/>
                                              <w:divBdr>
                                                <w:top w:val="none" w:sz="0" w:space="0" w:color="auto"/>
                                                <w:left w:val="none" w:sz="0" w:space="0" w:color="auto"/>
                                                <w:bottom w:val="none" w:sz="0" w:space="0" w:color="auto"/>
                                                <w:right w:val="none" w:sz="0" w:space="0" w:color="auto"/>
                                              </w:divBdr>
                                              <w:divsChild>
                                                <w:div w:id="1846942482">
                                                  <w:marLeft w:val="0"/>
                                                  <w:marRight w:val="0"/>
                                                  <w:marTop w:val="0"/>
                                                  <w:marBottom w:val="0"/>
                                                  <w:divBdr>
                                                    <w:top w:val="none" w:sz="0" w:space="0" w:color="auto"/>
                                                    <w:left w:val="none" w:sz="0" w:space="0" w:color="auto"/>
                                                    <w:bottom w:val="none" w:sz="0" w:space="0" w:color="auto"/>
                                                    <w:right w:val="none" w:sz="0" w:space="0" w:color="auto"/>
                                                  </w:divBdr>
                                                  <w:divsChild>
                                                    <w:div w:id="1811940191">
                                                      <w:marLeft w:val="0"/>
                                                      <w:marRight w:val="0"/>
                                                      <w:marTop w:val="0"/>
                                                      <w:marBottom w:val="0"/>
                                                      <w:divBdr>
                                                        <w:top w:val="none" w:sz="0" w:space="0" w:color="auto"/>
                                                        <w:left w:val="none" w:sz="0" w:space="0" w:color="auto"/>
                                                        <w:bottom w:val="none" w:sz="0" w:space="0" w:color="auto"/>
                                                        <w:right w:val="none" w:sz="0" w:space="0" w:color="auto"/>
                                                      </w:divBdr>
                                                      <w:divsChild>
                                                        <w:div w:id="634456484">
                                                          <w:marLeft w:val="0"/>
                                                          <w:marRight w:val="0"/>
                                                          <w:marTop w:val="0"/>
                                                          <w:marBottom w:val="0"/>
                                                          <w:divBdr>
                                                            <w:top w:val="none" w:sz="0" w:space="0" w:color="auto"/>
                                                            <w:left w:val="none" w:sz="0" w:space="0" w:color="auto"/>
                                                            <w:bottom w:val="none" w:sz="0" w:space="0" w:color="auto"/>
                                                            <w:right w:val="none" w:sz="0" w:space="0" w:color="auto"/>
                                                          </w:divBdr>
                                                          <w:divsChild>
                                                            <w:div w:id="312174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785197547">
      <w:bodyDiv w:val="1"/>
      <w:marLeft w:val="0"/>
      <w:marRight w:val="0"/>
      <w:marTop w:val="0"/>
      <w:marBottom w:val="0"/>
      <w:divBdr>
        <w:top w:val="none" w:sz="0" w:space="0" w:color="auto"/>
        <w:left w:val="none" w:sz="0" w:space="0" w:color="auto"/>
        <w:bottom w:val="none" w:sz="0" w:space="0" w:color="auto"/>
        <w:right w:val="none" w:sz="0" w:space="0" w:color="auto"/>
      </w:divBdr>
      <w:divsChild>
        <w:div w:id="648825312">
          <w:marLeft w:val="0"/>
          <w:marRight w:val="0"/>
          <w:marTop w:val="0"/>
          <w:marBottom w:val="0"/>
          <w:divBdr>
            <w:top w:val="none" w:sz="0" w:space="0" w:color="auto"/>
            <w:left w:val="none" w:sz="0" w:space="0" w:color="auto"/>
            <w:bottom w:val="none" w:sz="0" w:space="0" w:color="auto"/>
            <w:right w:val="none" w:sz="0" w:space="0" w:color="auto"/>
          </w:divBdr>
          <w:divsChild>
            <w:div w:id="1010793728">
              <w:marLeft w:val="0"/>
              <w:marRight w:val="0"/>
              <w:marTop w:val="0"/>
              <w:marBottom w:val="0"/>
              <w:divBdr>
                <w:top w:val="none" w:sz="0" w:space="0" w:color="auto"/>
                <w:left w:val="none" w:sz="0" w:space="0" w:color="auto"/>
                <w:bottom w:val="none" w:sz="0" w:space="0" w:color="auto"/>
                <w:right w:val="none" w:sz="0" w:space="0" w:color="auto"/>
              </w:divBdr>
              <w:divsChild>
                <w:div w:id="1427727999">
                  <w:marLeft w:val="0"/>
                  <w:marRight w:val="0"/>
                  <w:marTop w:val="0"/>
                  <w:marBottom w:val="0"/>
                  <w:divBdr>
                    <w:top w:val="none" w:sz="0" w:space="0" w:color="auto"/>
                    <w:left w:val="none" w:sz="0" w:space="0" w:color="auto"/>
                    <w:bottom w:val="none" w:sz="0" w:space="0" w:color="auto"/>
                    <w:right w:val="none" w:sz="0" w:space="0" w:color="auto"/>
                  </w:divBdr>
                  <w:divsChild>
                    <w:div w:id="564875509">
                      <w:marLeft w:val="0"/>
                      <w:marRight w:val="0"/>
                      <w:marTop w:val="0"/>
                      <w:marBottom w:val="0"/>
                      <w:divBdr>
                        <w:top w:val="none" w:sz="0" w:space="0" w:color="auto"/>
                        <w:left w:val="none" w:sz="0" w:space="0" w:color="auto"/>
                        <w:bottom w:val="none" w:sz="0" w:space="0" w:color="auto"/>
                        <w:right w:val="none" w:sz="0" w:space="0" w:color="auto"/>
                      </w:divBdr>
                      <w:divsChild>
                        <w:div w:id="1599488195">
                          <w:marLeft w:val="0"/>
                          <w:marRight w:val="0"/>
                          <w:marTop w:val="0"/>
                          <w:marBottom w:val="0"/>
                          <w:divBdr>
                            <w:top w:val="none" w:sz="0" w:space="0" w:color="auto"/>
                            <w:left w:val="none" w:sz="0" w:space="0" w:color="auto"/>
                            <w:bottom w:val="none" w:sz="0" w:space="0" w:color="auto"/>
                            <w:right w:val="none" w:sz="0" w:space="0" w:color="auto"/>
                          </w:divBdr>
                          <w:divsChild>
                            <w:div w:id="1956863479">
                              <w:marLeft w:val="0"/>
                              <w:marRight w:val="0"/>
                              <w:marTop w:val="0"/>
                              <w:marBottom w:val="0"/>
                              <w:divBdr>
                                <w:top w:val="none" w:sz="0" w:space="0" w:color="auto"/>
                                <w:left w:val="none" w:sz="0" w:space="0" w:color="auto"/>
                                <w:bottom w:val="none" w:sz="0" w:space="0" w:color="auto"/>
                                <w:right w:val="none" w:sz="0" w:space="0" w:color="auto"/>
                              </w:divBdr>
                              <w:divsChild>
                                <w:div w:id="40256653">
                                  <w:marLeft w:val="0"/>
                                  <w:marRight w:val="0"/>
                                  <w:marTop w:val="0"/>
                                  <w:marBottom w:val="0"/>
                                  <w:divBdr>
                                    <w:top w:val="none" w:sz="0" w:space="0" w:color="auto"/>
                                    <w:left w:val="none" w:sz="0" w:space="0" w:color="auto"/>
                                    <w:bottom w:val="none" w:sz="0" w:space="0" w:color="auto"/>
                                    <w:right w:val="none" w:sz="0" w:space="0" w:color="auto"/>
                                  </w:divBdr>
                                  <w:divsChild>
                                    <w:div w:id="1805925647">
                                      <w:marLeft w:val="0"/>
                                      <w:marRight w:val="0"/>
                                      <w:marTop w:val="0"/>
                                      <w:marBottom w:val="0"/>
                                      <w:divBdr>
                                        <w:top w:val="none" w:sz="0" w:space="0" w:color="auto"/>
                                        <w:left w:val="none" w:sz="0" w:space="0" w:color="auto"/>
                                        <w:bottom w:val="none" w:sz="0" w:space="0" w:color="auto"/>
                                        <w:right w:val="none" w:sz="0" w:space="0" w:color="auto"/>
                                      </w:divBdr>
                                      <w:divsChild>
                                        <w:div w:id="343553607">
                                          <w:marLeft w:val="0"/>
                                          <w:marRight w:val="0"/>
                                          <w:marTop w:val="0"/>
                                          <w:marBottom w:val="0"/>
                                          <w:divBdr>
                                            <w:top w:val="none" w:sz="0" w:space="0" w:color="auto"/>
                                            <w:left w:val="none" w:sz="0" w:space="0" w:color="auto"/>
                                            <w:bottom w:val="none" w:sz="0" w:space="0" w:color="auto"/>
                                            <w:right w:val="none" w:sz="0" w:space="0" w:color="auto"/>
                                          </w:divBdr>
                                          <w:divsChild>
                                            <w:div w:id="506790973">
                                              <w:marLeft w:val="0"/>
                                              <w:marRight w:val="0"/>
                                              <w:marTop w:val="0"/>
                                              <w:marBottom w:val="0"/>
                                              <w:divBdr>
                                                <w:top w:val="none" w:sz="0" w:space="0" w:color="auto"/>
                                                <w:left w:val="none" w:sz="0" w:space="0" w:color="auto"/>
                                                <w:bottom w:val="none" w:sz="0" w:space="0" w:color="auto"/>
                                                <w:right w:val="none" w:sz="0" w:space="0" w:color="auto"/>
                                              </w:divBdr>
                                              <w:divsChild>
                                                <w:div w:id="26151380">
                                                  <w:marLeft w:val="0"/>
                                                  <w:marRight w:val="0"/>
                                                  <w:marTop w:val="0"/>
                                                  <w:marBottom w:val="0"/>
                                                  <w:divBdr>
                                                    <w:top w:val="none" w:sz="0" w:space="0" w:color="auto"/>
                                                    <w:left w:val="none" w:sz="0" w:space="0" w:color="auto"/>
                                                    <w:bottom w:val="none" w:sz="0" w:space="0" w:color="auto"/>
                                                    <w:right w:val="none" w:sz="0" w:space="0" w:color="auto"/>
                                                  </w:divBdr>
                                                  <w:divsChild>
                                                    <w:div w:id="295180710">
                                                      <w:marLeft w:val="0"/>
                                                      <w:marRight w:val="0"/>
                                                      <w:marTop w:val="0"/>
                                                      <w:marBottom w:val="0"/>
                                                      <w:divBdr>
                                                        <w:top w:val="none" w:sz="0" w:space="0" w:color="auto"/>
                                                        <w:left w:val="none" w:sz="0" w:space="0" w:color="auto"/>
                                                        <w:bottom w:val="none" w:sz="0" w:space="0" w:color="auto"/>
                                                        <w:right w:val="none" w:sz="0" w:space="0" w:color="auto"/>
                                                      </w:divBdr>
                                                      <w:divsChild>
                                                        <w:div w:id="1621759685">
                                                          <w:marLeft w:val="0"/>
                                                          <w:marRight w:val="0"/>
                                                          <w:marTop w:val="0"/>
                                                          <w:marBottom w:val="0"/>
                                                          <w:divBdr>
                                                            <w:top w:val="none" w:sz="0" w:space="0" w:color="auto"/>
                                                            <w:left w:val="none" w:sz="0" w:space="0" w:color="auto"/>
                                                            <w:bottom w:val="none" w:sz="0" w:space="0" w:color="auto"/>
                                                            <w:right w:val="none" w:sz="0" w:space="0" w:color="auto"/>
                                                          </w:divBdr>
                                                          <w:divsChild>
                                                            <w:div w:id="1656762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790589905">
      <w:bodyDiv w:val="1"/>
      <w:marLeft w:val="0"/>
      <w:marRight w:val="0"/>
      <w:marTop w:val="0"/>
      <w:marBottom w:val="0"/>
      <w:divBdr>
        <w:top w:val="none" w:sz="0" w:space="0" w:color="auto"/>
        <w:left w:val="none" w:sz="0" w:space="0" w:color="auto"/>
        <w:bottom w:val="none" w:sz="0" w:space="0" w:color="auto"/>
        <w:right w:val="none" w:sz="0" w:space="0" w:color="auto"/>
      </w:divBdr>
      <w:divsChild>
        <w:div w:id="2147046817">
          <w:marLeft w:val="0"/>
          <w:marRight w:val="0"/>
          <w:marTop w:val="0"/>
          <w:marBottom w:val="0"/>
          <w:divBdr>
            <w:top w:val="none" w:sz="0" w:space="0" w:color="auto"/>
            <w:left w:val="none" w:sz="0" w:space="0" w:color="auto"/>
            <w:bottom w:val="none" w:sz="0" w:space="0" w:color="auto"/>
            <w:right w:val="none" w:sz="0" w:space="0" w:color="auto"/>
          </w:divBdr>
          <w:divsChild>
            <w:div w:id="2068644444">
              <w:marLeft w:val="0"/>
              <w:marRight w:val="0"/>
              <w:marTop w:val="0"/>
              <w:marBottom w:val="0"/>
              <w:divBdr>
                <w:top w:val="none" w:sz="0" w:space="0" w:color="auto"/>
                <w:left w:val="none" w:sz="0" w:space="0" w:color="auto"/>
                <w:bottom w:val="none" w:sz="0" w:space="0" w:color="auto"/>
                <w:right w:val="none" w:sz="0" w:space="0" w:color="auto"/>
              </w:divBdr>
              <w:divsChild>
                <w:div w:id="1886788750">
                  <w:marLeft w:val="0"/>
                  <w:marRight w:val="0"/>
                  <w:marTop w:val="0"/>
                  <w:marBottom w:val="0"/>
                  <w:divBdr>
                    <w:top w:val="none" w:sz="0" w:space="0" w:color="auto"/>
                    <w:left w:val="none" w:sz="0" w:space="0" w:color="auto"/>
                    <w:bottom w:val="none" w:sz="0" w:space="0" w:color="auto"/>
                    <w:right w:val="none" w:sz="0" w:space="0" w:color="auto"/>
                  </w:divBdr>
                  <w:divsChild>
                    <w:div w:id="2009406415">
                      <w:marLeft w:val="0"/>
                      <w:marRight w:val="0"/>
                      <w:marTop w:val="0"/>
                      <w:marBottom w:val="0"/>
                      <w:divBdr>
                        <w:top w:val="none" w:sz="0" w:space="0" w:color="auto"/>
                        <w:left w:val="none" w:sz="0" w:space="0" w:color="auto"/>
                        <w:bottom w:val="none" w:sz="0" w:space="0" w:color="auto"/>
                        <w:right w:val="none" w:sz="0" w:space="0" w:color="auto"/>
                      </w:divBdr>
                      <w:divsChild>
                        <w:div w:id="724260276">
                          <w:marLeft w:val="0"/>
                          <w:marRight w:val="0"/>
                          <w:marTop w:val="0"/>
                          <w:marBottom w:val="0"/>
                          <w:divBdr>
                            <w:top w:val="none" w:sz="0" w:space="0" w:color="auto"/>
                            <w:left w:val="none" w:sz="0" w:space="0" w:color="auto"/>
                            <w:bottom w:val="none" w:sz="0" w:space="0" w:color="auto"/>
                            <w:right w:val="none" w:sz="0" w:space="0" w:color="auto"/>
                          </w:divBdr>
                          <w:divsChild>
                            <w:div w:id="2098673128">
                              <w:marLeft w:val="0"/>
                              <w:marRight w:val="0"/>
                              <w:marTop w:val="0"/>
                              <w:marBottom w:val="0"/>
                              <w:divBdr>
                                <w:top w:val="none" w:sz="0" w:space="0" w:color="auto"/>
                                <w:left w:val="none" w:sz="0" w:space="0" w:color="auto"/>
                                <w:bottom w:val="none" w:sz="0" w:space="0" w:color="auto"/>
                                <w:right w:val="none" w:sz="0" w:space="0" w:color="auto"/>
                              </w:divBdr>
                              <w:divsChild>
                                <w:div w:id="458450120">
                                  <w:marLeft w:val="0"/>
                                  <w:marRight w:val="0"/>
                                  <w:marTop w:val="0"/>
                                  <w:marBottom w:val="0"/>
                                  <w:divBdr>
                                    <w:top w:val="none" w:sz="0" w:space="0" w:color="auto"/>
                                    <w:left w:val="none" w:sz="0" w:space="0" w:color="auto"/>
                                    <w:bottom w:val="none" w:sz="0" w:space="0" w:color="auto"/>
                                    <w:right w:val="none" w:sz="0" w:space="0" w:color="auto"/>
                                  </w:divBdr>
                                  <w:divsChild>
                                    <w:div w:id="733429745">
                                      <w:marLeft w:val="0"/>
                                      <w:marRight w:val="0"/>
                                      <w:marTop w:val="0"/>
                                      <w:marBottom w:val="0"/>
                                      <w:divBdr>
                                        <w:top w:val="none" w:sz="0" w:space="0" w:color="auto"/>
                                        <w:left w:val="none" w:sz="0" w:space="0" w:color="auto"/>
                                        <w:bottom w:val="none" w:sz="0" w:space="0" w:color="auto"/>
                                        <w:right w:val="none" w:sz="0" w:space="0" w:color="auto"/>
                                      </w:divBdr>
                                      <w:divsChild>
                                        <w:div w:id="606619210">
                                          <w:marLeft w:val="0"/>
                                          <w:marRight w:val="0"/>
                                          <w:marTop w:val="0"/>
                                          <w:marBottom w:val="0"/>
                                          <w:divBdr>
                                            <w:top w:val="none" w:sz="0" w:space="0" w:color="auto"/>
                                            <w:left w:val="none" w:sz="0" w:space="0" w:color="auto"/>
                                            <w:bottom w:val="none" w:sz="0" w:space="0" w:color="auto"/>
                                            <w:right w:val="none" w:sz="0" w:space="0" w:color="auto"/>
                                          </w:divBdr>
                                          <w:divsChild>
                                            <w:div w:id="1012606542">
                                              <w:marLeft w:val="0"/>
                                              <w:marRight w:val="0"/>
                                              <w:marTop w:val="0"/>
                                              <w:marBottom w:val="0"/>
                                              <w:divBdr>
                                                <w:top w:val="none" w:sz="0" w:space="0" w:color="auto"/>
                                                <w:left w:val="none" w:sz="0" w:space="0" w:color="auto"/>
                                                <w:bottom w:val="none" w:sz="0" w:space="0" w:color="auto"/>
                                                <w:right w:val="none" w:sz="0" w:space="0" w:color="auto"/>
                                              </w:divBdr>
                                              <w:divsChild>
                                                <w:div w:id="1197816467">
                                                  <w:marLeft w:val="0"/>
                                                  <w:marRight w:val="0"/>
                                                  <w:marTop w:val="0"/>
                                                  <w:marBottom w:val="0"/>
                                                  <w:divBdr>
                                                    <w:top w:val="none" w:sz="0" w:space="0" w:color="auto"/>
                                                    <w:left w:val="none" w:sz="0" w:space="0" w:color="auto"/>
                                                    <w:bottom w:val="none" w:sz="0" w:space="0" w:color="auto"/>
                                                    <w:right w:val="none" w:sz="0" w:space="0" w:color="auto"/>
                                                  </w:divBdr>
                                                  <w:divsChild>
                                                    <w:div w:id="1127890817">
                                                      <w:marLeft w:val="0"/>
                                                      <w:marRight w:val="0"/>
                                                      <w:marTop w:val="0"/>
                                                      <w:marBottom w:val="0"/>
                                                      <w:divBdr>
                                                        <w:top w:val="none" w:sz="0" w:space="0" w:color="auto"/>
                                                        <w:left w:val="none" w:sz="0" w:space="0" w:color="auto"/>
                                                        <w:bottom w:val="none" w:sz="0" w:space="0" w:color="auto"/>
                                                        <w:right w:val="none" w:sz="0" w:space="0" w:color="auto"/>
                                                      </w:divBdr>
                                                      <w:divsChild>
                                                        <w:div w:id="1026715821">
                                                          <w:marLeft w:val="0"/>
                                                          <w:marRight w:val="0"/>
                                                          <w:marTop w:val="0"/>
                                                          <w:marBottom w:val="0"/>
                                                          <w:divBdr>
                                                            <w:top w:val="none" w:sz="0" w:space="0" w:color="auto"/>
                                                            <w:left w:val="none" w:sz="0" w:space="0" w:color="auto"/>
                                                            <w:bottom w:val="none" w:sz="0" w:space="0" w:color="auto"/>
                                                            <w:right w:val="none" w:sz="0" w:space="0" w:color="auto"/>
                                                          </w:divBdr>
                                                          <w:divsChild>
                                                            <w:div w:id="1855723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28592617">
      <w:bodyDiv w:val="1"/>
      <w:marLeft w:val="0"/>
      <w:marRight w:val="0"/>
      <w:marTop w:val="0"/>
      <w:marBottom w:val="0"/>
      <w:divBdr>
        <w:top w:val="none" w:sz="0" w:space="0" w:color="auto"/>
        <w:left w:val="none" w:sz="0" w:space="0" w:color="auto"/>
        <w:bottom w:val="none" w:sz="0" w:space="0" w:color="auto"/>
        <w:right w:val="none" w:sz="0" w:space="0" w:color="auto"/>
      </w:divBdr>
      <w:divsChild>
        <w:div w:id="714237383">
          <w:marLeft w:val="0"/>
          <w:marRight w:val="0"/>
          <w:marTop w:val="0"/>
          <w:marBottom w:val="0"/>
          <w:divBdr>
            <w:top w:val="none" w:sz="0" w:space="0" w:color="auto"/>
            <w:left w:val="none" w:sz="0" w:space="0" w:color="auto"/>
            <w:bottom w:val="none" w:sz="0" w:space="0" w:color="auto"/>
            <w:right w:val="none" w:sz="0" w:space="0" w:color="auto"/>
          </w:divBdr>
          <w:divsChild>
            <w:div w:id="1337266171">
              <w:marLeft w:val="0"/>
              <w:marRight w:val="0"/>
              <w:marTop w:val="0"/>
              <w:marBottom w:val="0"/>
              <w:divBdr>
                <w:top w:val="none" w:sz="0" w:space="0" w:color="auto"/>
                <w:left w:val="none" w:sz="0" w:space="0" w:color="auto"/>
                <w:bottom w:val="none" w:sz="0" w:space="0" w:color="auto"/>
                <w:right w:val="none" w:sz="0" w:space="0" w:color="auto"/>
              </w:divBdr>
              <w:divsChild>
                <w:div w:id="842279928">
                  <w:marLeft w:val="0"/>
                  <w:marRight w:val="0"/>
                  <w:marTop w:val="0"/>
                  <w:marBottom w:val="0"/>
                  <w:divBdr>
                    <w:top w:val="none" w:sz="0" w:space="0" w:color="auto"/>
                    <w:left w:val="none" w:sz="0" w:space="0" w:color="auto"/>
                    <w:bottom w:val="none" w:sz="0" w:space="0" w:color="auto"/>
                    <w:right w:val="none" w:sz="0" w:space="0" w:color="auto"/>
                  </w:divBdr>
                  <w:divsChild>
                    <w:div w:id="1791046824">
                      <w:marLeft w:val="0"/>
                      <w:marRight w:val="0"/>
                      <w:marTop w:val="0"/>
                      <w:marBottom w:val="0"/>
                      <w:divBdr>
                        <w:top w:val="none" w:sz="0" w:space="0" w:color="auto"/>
                        <w:left w:val="none" w:sz="0" w:space="0" w:color="auto"/>
                        <w:bottom w:val="none" w:sz="0" w:space="0" w:color="auto"/>
                        <w:right w:val="none" w:sz="0" w:space="0" w:color="auto"/>
                      </w:divBdr>
                      <w:divsChild>
                        <w:div w:id="173620131">
                          <w:marLeft w:val="0"/>
                          <w:marRight w:val="0"/>
                          <w:marTop w:val="0"/>
                          <w:marBottom w:val="0"/>
                          <w:divBdr>
                            <w:top w:val="none" w:sz="0" w:space="0" w:color="auto"/>
                            <w:left w:val="none" w:sz="0" w:space="0" w:color="auto"/>
                            <w:bottom w:val="none" w:sz="0" w:space="0" w:color="auto"/>
                            <w:right w:val="none" w:sz="0" w:space="0" w:color="auto"/>
                          </w:divBdr>
                          <w:divsChild>
                            <w:div w:id="1217200865">
                              <w:marLeft w:val="0"/>
                              <w:marRight w:val="0"/>
                              <w:marTop w:val="0"/>
                              <w:marBottom w:val="0"/>
                              <w:divBdr>
                                <w:top w:val="none" w:sz="0" w:space="0" w:color="auto"/>
                                <w:left w:val="none" w:sz="0" w:space="0" w:color="auto"/>
                                <w:bottom w:val="none" w:sz="0" w:space="0" w:color="auto"/>
                                <w:right w:val="none" w:sz="0" w:space="0" w:color="auto"/>
                              </w:divBdr>
                              <w:divsChild>
                                <w:div w:id="1130200004">
                                  <w:marLeft w:val="0"/>
                                  <w:marRight w:val="0"/>
                                  <w:marTop w:val="0"/>
                                  <w:marBottom w:val="0"/>
                                  <w:divBdr>
                                    <w:top w:val="none" w:sz="0" w:space="0" w:color="auto"/>
                                    <w:left w:val="none" w:sz="0" w:space="0" w:color="auto"/>
                                    <w:bottom w:val="none" w:sz="0" w:space="0" w:color="auto"/>
                                    <w:right w:val="none" w:sz="0" w:space="0" w:color="auto"/>
                                  </w:divBdr>
                                  <w:divsChild>
                                    <w:div w:id="1142382003">
                                      <w:marLeft w:val="0"/>
                                      <w:marRight w:val="0"/>
                                      <w:marTop w:val="0"/>
                                      <w:marBottom w:val="0"/>
                                      <w:divBdr>
                                        <w:top w:val="none" w:sz="0" w:space="0" w:color="auto"/>
                                        <w:left w:val="none" w:sz="0" w:space="0" w:color="auto"/>
                                        <w:bottom w:val="none" w:sz="0" w:space="0" w:color="auto"/>
                                        <w:right w:val="none" w:sz="0" w:space="0" w:color="auto"/>
                                      </w:divBdr>
                                      <w:divsChild>
                                        <w:div w:id="62224224">
                                          <w:marLeft w:val="0"/>
                                          <w:marRight w:val="0"/>
                                          <w:marTop w:val="0"/>
                                          <w:marBottom w:val="0"/>
                                          <w:divBdr>
                                            <w:top w:val="none" w:sz="0" w:space="0" w:color="auto"/>
                                            <w:left w:val="none" w:sz="0" w:space="0" w:color="auto"/>
                                            <w:bottom w:val="none" w:sz="0" w:space="0" w:color="auto"/>
                                            <w:right w:val="none" w:sz="0" w:space="0" w:color="auto"/>
                                          </w:divBdr>
                                          <w:divsChild>
                                            <w:div w:id="1651978430">
                                              <w:marLeft w:val="0"/>
                                              <w:marRight w:val="0"/>
                                              <w:marTop w:val="0"/>
                                              <w:marBottom w:val="0"/>
                                              <w:divBdr>
                                                <w:top w:val="none" w:sz="0" w:space="0" w:color="auto"/>
                                                <w:left w:val="none" w:sz="0" w:space="0" w:color="auto"/>
                                                <w:bottom w:val="none" w:sz="0" w:space="0" w:color="auto"/>
                                                <w:right w:val="none" w:sz="0" w:space="0" w:color="auto"/>
                                              </w:divBdr>
                                              <w:divsChild>
                                                <w:div w:id="1448815435">
                                                  <w:marLeft w:val="0"/>
                                                  <w:marRight w:val="0"/>
                                                  <w:marTop w:val="0"/>
                                                  <w:marBottom w:val="0"/>
                                                  <w:divBdr>
                                                    <w:top w:val="none" w:sz="0" w:space="0" w:color="auto"/>
                                                    <w:left w:val="none" w:sz="0" w:space="0" w:color="auto"/>
                                                    <w:bottom w:val="none" w:sz="0" w:space="0" w:color="auto"/>
                                                    <w:right w:val="none" w:sz="0" w:space="0" w:color="auto"/>
                                                  </w:divBdr>
                                                  <w:divsChild>
                                                    <w:div w:id="1094549418">
                                                      <w:marLeft w:val="0"/>
                                                      <w:marRight w:val="0"/>
                                                      <w:marTop w:val="0"/>
                                                      <w:marBottom w:val="0"/>
                                                      <w:divBdr>
                                                        <w:top w:val="none" w:sz="0" w:space="0" w:color="auto"/>
                                                        <w:left w:val="none" w:sz="0" w:space="0" w:color="auto"/>
                                                        <w:bottom w:val="none" w:sz="0" w:space="0" w:color="auto"/>
                                                        <w:right w:val="none" w:sz="0" w:space="0" w:color="auto"/>
                                                      </w:divBdr>
                                                      <w:divsChild>
                                                        <w:div w:id="1428691187">
                                                          <w:marLeft w:val="0"/>
                                                          <w:marRight w:val="0"/>
                                                          <w:marTop w:val="0"/>
                                                          <w:marBottom w:val="0"/>
                                                          <w:divBdr>
                                                            <w:top w:val="none" w:sz="0" w:space="0" w:color="auto"/>
                                                            <w:left w:val="none" w:sz="0" w:space="0" w:color="auto"/>
                                                            <w:bottom w:val="none" w:sz="0" w:space="0" w:color="auto"/>
                                                            <w:right w:val="none" w:sz="0" w:space="0" w:color="auto"/>
                                                          </w:divBdr>
                                                          <w:divsChild>
                                                            <w:div w:id="967197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35419707">
      <w:bodyDiv w:val="1"/>
      <w:marLeft w:val="0"/>
      <w:marRight w:val="0"/>
      <w:marTop w:val="0"/>
      <w:marBottom w:val="0"/>
      <w:divBdr>
        <w:top w:val="none" w:sz="0" w:space="0" w:color="auto"/>
        <w:left w:val="none" w:sz="0" w:space="0" w:color="auto"/>
        <w:bottom w:val="none" w:sz="0" w:space="0" w:color="auto"/>
        <w:right w:val="none" w:sz="0" w:space="0" w:color="auto"/>
      </w:divBdr>
      <w:divsChild>
        <w:div w:id="1905021368">
          <w:marLeft w:val="0"/>
          <w:marRight w:val="0"/>
          <w:marTop w:val="0"/>
          <w:marBottom w:val="0"/>
          <w:divBdr>
            <w:top w:val="none" w:sz="0" w:space="0" w:color="auto"/>
            <w:left w:val="none" w:sz="0" w:space="0" w:color="auto"/>
            <w:bottom w:val="none" w:sz="0" w:space="0" w:color="auto"/>
            <w:right w:val="none" w:sz="0" w:space="0" w:color="auto"/>
          </w:divBdr>
          <w:divsChild>
            <w:div w:id="1158423230">
              <w:marLeft w:val="0"/>
              <w:marRight w:val="0"/>
              <w:marTop w:val="0"/>
              <w:marBottom w:val="0"/>
              <w:divBdr>
                <w:top w:val="none" w:sz="0" w:space="0" w:color="auto"/>
                <w:left w:val="none" w:sz="0" w:space="0" w:color="auto"/>
                <w:bottom w:val="none" w:sz="0" w:space="0" w:color="auto"/>
                <w:right w:val="none" w:sz="0" w:space="0" w:color="auto"/>
              </w:divBdr>
              <w:divsChild>
                <w:div w:id="2073381044">
                  <w:marLeft w:val="0"/>
                  <w:marRight w:val="0"/>
                  <w:marTop w:val="0"/>
                  <w:marBottom w:val="0"/>
                  <w:divBdr>
                    <w:top w:val="none" w:sz="0" w:space="0" w:color="auto"/>
                    <w:left w:val="none" w:sz="0" w:space="0" w:color="auto"/>
                    <w:bottom w:val="none" w:sz="0" w:space="0" w:color="auto"/>
                    <w:right w:val="none" w:sz="0" w:space="0" w:color="auto"/>
                  </w:divBdr>
                  <w:divsChild>
                    <w:div w:id="6955861">
                      <w:marLeft w:val="0"/>
                      <w:marRight w:val="0"/>
                      <w:marTop w:val="0"/>
                      <w:marBottom w:val="0"/>
                      <w:divBdr>
                        <w:top w:val="none" w:sz="0" w:space="0" w:color="auto"/>
                        <w:left w:val="none" w:sz="0" w:space="0" w:color="auto"/>
                        <w:bottom w:val="none" w:sz="0" w:space="0" w:color="auto"/>
                        <w:right w:val="none" w:sz="0" w:space="0" w:color="auto"/>
                      </w:divBdr>
                      <w:divsChild>
                        <w:div w:id="545990355">
                          <w:marLeft w:val="0"/>
                          <w:marRight w:val="0"/>
                          <w:marTop w:val="0"/>
                          <w:marBottom w:val="0"/>
                          <w:divBdr>
                            <w:top w:val="none" w:sz="0" w:space="0" w:color="auto"/>
                            <w:left w:val="none" w:sz="0" w:space="0" w:color="auto"/>
                            <w:bottom w:val="none" w:sz="0" w:space="0" w:color="auto"/>
                            <w:right w:val="none" w:sz="0" w:space="0" w:color="auto"/>
                          </w:divBdr>
                          <w:divsChild>
                            <w:div w:id="1153138678">
                              <w:marLeft w:val="0"/>
                              <w:marRight w:val="0"/>
                              <w:marTop w:val="0"/>
                              <w:marBottom w:val="0"/>
                              <w:divBdr>
                                <w:top w:val="none" w:sz="0" w:space="0" w:color="auto"/>
                                <w:left w:val="none" w:sz="0" w:space="0" w:color="auto"/>
                                <w:bottom w:val="none" w:sz="0" w:space="0" w:color="auto"/>
                                <w:right w:val="none" w:sz="0" w:space="0" w:color="auto"/>
                              </w:divBdr>
                              <w:divsChild>
                                <w:div w:id="1082144537">
                                  <w:marLeft w:val="0"/>
                                  <w:marRight w:val="0"/>
                                  <w:marTop w:val="0"/>
                                  <w:marBottom w:val="0"/>
                                  <w:divBdr>
                                    <w:top w:val="none" w:sz="0" w:space="0" w:color="auto"/>
                                    <w:left w:val="none" w:sz="0" w:space="0" w:color="auto"/>
                                    <w:bottom w:val="none" w:sz="0" w:space="0" w:color="auto"/>
                                    <w:right w:val="none" w:sz="0" w:space="0" w:color="auto"/>
                                  </w:divBdr>
                                  <w:divsChild>
                                    <w:div w:id="1193031529">
                                      <w:marLeft w:val="0"/>
                                      <w:marRight w:val="0"/>
                                      <w:marTop w:val="0"/>
                                      <w:marBottom w:val="0"/>
                                      <w:divBdr>
                                        <w:top w:val="none" w:sz="0" w:space="0" w:color="auto"/>
                                        <w:left w:val="none" w:sz="0" w:space="0" w:color="auto"/>
                                        <w:bottom w:val="none" w:sz="0" w:space="0" w:color="auto"/>
                                        <w:right w:val="none" w:sz="0" w:space="0" w:color="auto"/>
                                      </w:divBdr>
                                      <w:divsChild>
                                        <w:div w:id="1875387109">
                                          <w:marLeft w:val="0"/>
                                          <w:marRight w:val="0"/>
                                          <w:marTop w:val="0"/>
                                          <w:marBottom w:val="0"/>
                                          <w:divBdr>
                                            <w:top w:val="none" w:sz="0" w:space="0" w:color="auto"/>
                                            <w:left w:val="none" w:sz="0" w:space="0" w:color="auto"/>
                                            <w:bottom w:val="none" w:sz="0" w:space="0" w:color="auto"/>
                                            <w:right w:val="none" w:sz="0" w:space="0" w:color="auto"/>
                                          </w:divBdr>
                                          <w:divsChild>
                                            <w:div w:id="242300995">
                                              <w:marLeft w:val="0"/>
                                              <w:marRight w:val="0"/>
                                              <w:marTop w:val="0"/>
                                              <w:marBottom w:val="0"/>
                                              <w:divBdr>
                                                <w:top w:val="none" w:sz="0" w:space="0" w:color="auto"/>
                                                <w:left w:val="none" w:sz="0" w:space="0" w:color="auto"/>
                                                <w:bottom w:val="none" w:sz="0" w:space="0" w:color="auto"/>
                                                <w:right w:val="none" w:sz="0" w:space="0" w:color="auto"/>
                                              </w:divBdr>
                                              <w:divsChild>
                                                <w:div w:id="1682200749">
                                                  <w:marLeft w:val="0"/>
                                                  <w:marRight w:val="0"/>
                                                  <w:marTop w:val="0"/>
                                                  <w:marBottom w:val="0"/>
                                                  <w:divBdr>
                                                    <w:top w:val="none" w:sz="0" w:space="0" w:color="auto"/>
                                                    <w:left w:val="none" w:sz="0" w:space="0" w:color="auto"/>
                                                    <w:bottom w:val="none" w:sz="0" w:space="0" w:color="auto"/>
                                                    <w:right w:val="none" w:sz="0" w:space="0" w:color="auto"/>
                                                  </w:divBdr>
                                                  <w:divsChild>
                                                    <w:div w:id="286350085">
                                                      <w:marLeft w:val="0"/>
                                                      <w:marRight w:val="0"/>
                                                      <w:marTop w:val="0"/>
                                                      <w:marBottom w:val="0"/>
                                                      <w:divBdr>
                                                        <w:top w:val="none" w:sz="0" w:space="0" w:color="auto"/>
                                                        <w:left w:val="none" w:sz="0" w:space="0" w:color="auto"/>
                                                        <w:bottom w:val="none" w:sz="0" w:space="0" w:color="auto"/>
                                                        <w:right w:val="none" w:sz="0" w:space="0" w:color="auto"/>
                                                      </w:divBdr>
                                                      <w:divsChild>
                                                        <w:div w:id="2118863304">
                                                          <w:marLeft w:val="0"/>
                                                          <w:marRight w:val="0"/>
                                                          <w:marTop w:val="0"/>
                                                          <w:marBottom w:val="0"/>
                                                          <w:divBdr>
                                                            <w:top w:val="none" w:sz="0" w:space="0" w:color="auto"/>
                                                            <w:left w:val="none" w:sz="0" w:space="0" w:color="auto"/>
                                                            <w:bottom w:val="none" w:sz="0" w:space="0" w:color="auto"/>
                                                            <w:right w:val="none" w:sz="0" w:space="0" w:color="auto"/>
                                                          </w:divBdr>
                                                          <w:divsChild>
                                                            <w:div w:id="1717463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46791357">
      <w:bodyDiv w:val="1"/>
      <w:marLeft w:val="0"/>
      <w:marRight w:val="0"/>
      <w:marTop w:val="0"/>
      <w:marBottom w:val="0"/>
      <w:divBdr>
        <w:top w:val="none" w:sz="0" w:space="0" w:color="auto"/>
        <w:left w:val="none" w:sz="0" w:space="0" w:color="auto"/>
        <w:bottom w:val="none" w:sz="0" w:space="0" w:color="auto"/>
        <w:right w:val="none" w:sz="0" w:space="0" w:color="auto"/>
      </w:divBdr>
      <w:divsChild>
        <w:div w:id="1312367439">
          <w:marLeft w:val="0"/>
          <w:marRight w:val="0"/>
          <w:marTop w:val="0"/>
          <w:marBottom w:val="0"/>
          <w:divBdr>
            <w:top w:val="none" w:sz="0" w:space="0" w:color="auto"/>
            <w:left w:val="none" w:sz="0" w:space="0" w:color="auto"/>
            <w:bottom w:val="none" w:sz="0" w:space="0" w:color="auto"/>
            <w:right w:val="none" w:sz="0" w:space="0" w:color="auto"/>
          </w:divBdr>
          <w:divsChild>
            <w:div w:id="747264398">
              <w:marLeft w:val="0"/>
              <w:marRight w:val="0"/>
              <w:marTop w:val="0"/>
              <w:marBottom w:val="0"/>
              <w:divBdr>
                <w:top w:val="none" w:sz="0" w:space="0" w:color="auto"/>
                <w:left w:val="none" w:sz="0" w:space="0" w:color="auto"/>
                <w:bottom w:val="none" w:sz="0" w:space="0" w:color="auto"/>
                <w:right w:val="none" w:sz="0" w:space="0" w:color="auto"/>
              </w:divBdr>
              <w:divsChild>
                <w:div w:id="2109308291">
                  <w:marLeft w:val="0"/>
                  <w:marRight w:val="0"/>
                  <w:marTop w:val="0"/>
                  <w:marBottom w:val="0"/>
                  <w:divBdr>
                    <w:top w:val="none" w:sz="0" w:space="0" w:color="auto"/>
                    <w:left w:val="none" w:sz="0" w:space="0" w:color="auto"/>
                    <w:bottom w:val="none" w:sz="0" w:space="0" w:color="auto"/>
                    <w:right w:val="none" w:sz="0" w:space="0" w:color="auto"/>
                  </w:divBdr>
                  <w:divsChild>
                    <w:div w:id="2004354865">
                      <w:marLeft w:val="0"/>
                      <w:marRight w:val="0"/>
                      <w:marTop w:val="0"/>
                      <w:marBottom w:val="0"/>
                      <w:divBdr>
                        <w:top w:val="none" w:sz="0" w:space="0" w:color="auto"/>
                        <w:left w:val="none" w:sz="0" w:space="0" w:color="auto"/>
                        <w:bottom w:val="none" w:sz="0" w:space="0" w:color="auto"/>
                        <w:right w:val="none" w:sz="0" w:space="0" w:color="auto"/>
                      </w:divBdr>
                      <w:divsChild>
                        <w:div w:id="1428037200">
                          <w:marLeft w:val="0"/>
                          <w:marRight w:val="0"/>
                          <w:marTop w:val="0"/>
                          <w:marBottom w:val="0"/>
                          <w:divBdr>
                            <w:top w:val="none" w:sz="0" w:space="0" w:color="auto"/>
                            <w:left w:val="none" w:sz="0" w:space="0" w:color="auto"/>
                            <w:bottom w:val="none" w:sz="0" w:space="0" w:color="auto"/>
                            <w:right w:val="none" w:sz="0" w:space="0" w:color="auto"/>
                          </w:divBdr>
                          <w:divsChild>
                            <w:div w:id="801702240">
                              <w:marLeft w:val="0"/>
                              <w:marRight w:val="0"/>
                              <w:marTop w:val="0"/>
                              <w:marBottom w:val="0"/>
                              <w:divBdr>
                                <w:top w:val="none" w:sz="0" w:space="0" w:color="auto"/>
                                <w:left w:val="none" w:sz="0" w:space="0" w:color="auto"/>
                                <w:bottom w:val="none" w:sz="0" w:space="0" w:color="auto"/>
                                <w:right w:val="none" w:sz="0" w:space="0" w:color="auto"/>
                              </w:divBdr>
                              <w:divsChild>
                                <w:div w:id="2022117952">
                                  <w:marLeft w:val="0"/>
                                  <w:marRight w:val="0"/>
                                  <w:marTop w:val="0"/>
                                  <w:marBottom w:val="0"/>
                                  <w:divBdr>
                                    <w:top w:val="none" w:sz="0" w:space="0" w:color="auto"/>
                                    <w:left w:val="none" w:sz="0" w:space="0" w:color="auto"/>
                                    <w:bottom w:val="none" w:sz="0" w:space="0" w:color="auto"/>
                                    <w:right w:val="none" w:sz="0" w:space="0" w:color="auto"/>
                                  </w:divBdr>
                                  <w:divsChild>
                                    <w:div w:id="1796830052">
                                      <w:marLeft w:val="0"/>
                                      <w:marRight w:val="0"/>
                                      <w:marTop w:val="0"/>
                                      <w:marBottom w:val="0"/>
                                      <w:divBdr>
                                        <w:top w:val="none" w:sz="0" w:space="0" w:color="auto"/>
                                        <w:left w:val="none" w:sz="0" w:space="0" w:color="auto"/>
                                        <w:bottom w:val="none" w:sz="0" w:space="0" w:color="auto"/>
                                        <w:right w:val="none" w:sz="0" w:space="0" w:color="auto"/>
                                      </w:divBdr>
                                      <w:divsChild>
                                        <w:div w:id="1543589606">
                                          <w:marLeft w:val="0"/>
                                          <w:marRight w:val="0"/>
                                          <w:marTop w:val="0"/>
                                          <w:marBottom w:val="0"/>
                                          <w:divBdr>
                                            <w:top w:val="none" w:sz="0" w:space="0" w:color="auto"/>
                                            <w:left w:val="none" w:sz="0" w:space="0" w:color="auto"/>
                                            <w:bottom w:val="none" w:sz="0" w:space="0" w:color="auto"/>
                                            <w:right w:val="none" w:sz="0" w:space="0" w:color="auto"/>
                                          </w:divBdr>
                                          <w:divsChild>
                                            <w:div w:id="109517808">
                                              <w:marLeft w:val="0"/>
                                              <w:marRight w:val="0"/>
                                              <w:marTop w:val="0"/>
                                              <w:marBottom w:val="0"/>
                                              <w:divBdr>
                                                <w:top w:val="none" w:sz="0" w:space="0" w:color="auto"/>
                                                <w:left w:val="none" w:sz="0" w:space="0" w:color="auto"/>
                                                <w:bottom w:val="none" w:sz="0" w:space="0" w:color="auto"/>
                                                <w:right w:val="none" w:sz="0" w:space="0" w:color="auto"/>
                                              </w:divBdr>
                                              <w:divsChild>
                                                <w:div w:id="1156343065">
                                                  <w:marLeft w:val="0"/>
                                                  <w:marRight w:val="0"/>
                                                  <w:marTop w:val="0"/>
                                                  <w:marBottom w:val="0"/>
                                                  <w:divBdr>
                                                    <w:top w:val="none" w:sz="0" w:space="0" w:color="auto"/>
                                                    <w:left w:val="none" w:sz="0" w:space="0" w:color="auto"/>
                                                    <w:bottom w:val="none" w:sz="0" w:space="0" w:color="auto"/>
                                                    <w:right w:val="none" w:sz="0" w:space="0" w:color="auto"/>
                                                  </w:divBdr>
                                                  <w:divsChild>
                                                    <w:div w:id="1035689555">
                                                      <w:marLeft w:val="0"/>
                                                      <w:marRight w:val="0"/>
                                                      <w:marTop w:val="0"/>
                                                      <w:marBottom w:val="0"/>
                                                      <w:divBdr>
                                                        <w:top w:val="none" w:sz="0" w:space="0" w:color="auto"/>
                                                        <w:left w:val="none" w:sz="0" w:space="0" w:color="auto"/>
                                                        <w:bottom w:val="none" w:sz="0" w:space="0" w:color="auto"/>
                                                        <w:right w:val="none" w:sz="0" w:space="0" w:color="auto"/>
                                                      </w:divBdr>
                                                      <w:divsChild>
                                                        <w:div w:id="1614900673">
                                                          <w:marLeft w:val="0"/>
                                                          <w:marRight w:val="0"/>
                                                          <w:marTop w:val="0"/>
                                                          <w:marBottom w:val="0"/>
                                                          <w:divBdr>
                                                            <w:top w:val="none" w:sz="0" w:space="0" w:color="auto"/>
                                                            <w:left w:val="none" w:sz="0" w:space="0" w:color="auto"/>
                                                            <w:bottom w:val="none" w:sz="0" w:space="0" w:color="auto"/>
                                                            <w:right w:val="none" w:sz="0" w:space="0" w:color="auto"/>
                                                          </w:divBdr>
                                                          <w:divsChild>
                                                            <w:div w:id="97258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71306308">
      <w:bodyDiv w:val="1"/>
      <w:marLeft w:val="0"/>
      <w:marRight w:val="0"/>
      <w:marTop w:val="0"/>
      <w:marBottom w:val="0"/>
      <w:divBdr>
        <w:top w:val="none" w:sz="0" w:space="0" w:color="auto"/>
        <w:left w:val="none" w:sz="0" w:space="0" w:color="auto"/>
        <w:bottom w:val="none" w:sz="0" w:space="0" w:color="auto"/>
        <w:right w:val="none" w:sz="0" w:space="0" w:color="auto"/>
      </w:divBdr>
      <w:divsChild>
        <w:div w:id="114177659">
          <w:marLeft w:val="0"/>
          <w:marRight w:val="0"/>
          <w:marTop w:val="0"/>
          <w:marBottom w:val="0"/>
          <w:divBdr>
            <w:top w:val="none" w:sz="0" w:space="0" w:color="auto"/>
            <w:left w:val="none" w:sz="0" w:space="0" w:color="auto"/>
            <w:bottom w:val="none" w:sz="0" w:space="0" w:color="auto"/>
            <w:right w:val="none" w:sz="0" w:space="0" w:color="auto"/>
          </w:divBdr>
          <w:divsChild>
            <w:div w:id="1940597289">
              <w:marLeft w:val="0"/>
              <w:marRight w:val="0"/>
              <w:marTop w:val="0"/>
              <w:marBottom w:val="0"/>
              <w:divBdr>
                <w:top w:val="none" w:sz="0" w:space="0" w:color="auto"/>
                <w:left w:val="none" w:sz="0" w:space="0" w:color="auto"/>
                <w:bottom w:val="none" w:sz="0" w:space="0" w:color="auto"/>
                <w:right w:val="none" w:sz="0" w:space="0" w:color="auto"/>
              </w:divBdr>
              <w:divsChild>
                <w:div w:id="1181625533">
                  <w:marLeft w:val="0"/>
                  <w:marRight w:val="0"/>
                  <w:marTop w:val="0"/>
                  <w:marBottom w:val="0"/>
                  <w:divBdr>
                    <w:top w:val="none" w:sz="0" w:space="0" w:color="auto"/>
                    <w:left w:val="none" w:sz="0" w:space="0" w:color="auto"/>
                    <w:bottom w:val="none" w:sz="0" w:space="0" w:color="auto"/>
                    <w:right w:val="none" w:sz="0" w:space="0" w:color="auto"/>
                  </w:divBdr>
                  <w:divsChild>
                    <w:div w:id="32660501">
                      <w:marLeft w:val="0"/>
                      <w:marRight w:val="0"/>
                      <w:marTop w:val="0"/>
                      <w:marBottom w:val="0"/>
                      <w:divBdr>
                        <w:top w:val="none" w:sz="0" w:space="0" w:color="auto"/>
                        <w:left w:val="none" w:sz="0" w:space="0" w:color="auto"/>
                        <w:bottom w:val="none" w:sz="0" w:space="0" w:color="auto"/>
                        <w:right w:val="none" w:sz="0" w:space="0" w:color="auto"/>
                      </w:divBdr>
                      <w:divsChild>
                        <w:div w:id="1064567351">
                          <w:marLeft w:val="0"/>
                          <w:marRight w:val="0"/>
                          <w:marTop w:val="0"/>
                          <w:marBottom w:val="0"/>
                          <w:divBdr>
                            <w:top w:val="none" w:sz="0" w:space="0" w:color="auto"/>
                            <w:left w:val="none" w:sz="0" w:space="0" w:color="auto"/>
                            <w:bottom w:val="none" w:sz="0" w:space="0" w:color="auto"/>
                            <w:right w:val="none" w:sz="0" w:space="0" w:color="auto"/>
                          </w:divBdr>
                          <w:divsChild>
                            <w:div w:id="1640065246">
                              <w:marLeft w:val="0"/>
                              <w:marRight w:val="0"/>
                              <w:marTop w:val="0"/>
                              <w:marBottom w:val="0"/>
                              <w:divBdr>
                                <w:top w:val="none" w:sz="0" w:space="0" w:color="auto"/>
                                <w:left w:val="none" w:sz="0" w:space="0" w:color="auto"/>
                                <w:bottom w:val="none" w:sz="0" w:space="0" w:color="auto"/>
                                <w:right w:val="none" w:sz="0" w:space="0" w:color="auto"/>
                              </w:divBdr>
                              <w:divsChild>
                                <w:div w:id="209387856">
                                  <w:marLeft w:val="0"/>
                                  <w:marRight w:val="0"/>
                                  <w:marTop w:val="0"/>
                                  <w:marBottom w:val="0"/>
                                  <w:divBdr>
                                    <w:top w:val="none" w:sz="0" w:space="0" w:color="auto"/>
                                    <w:left w:val="none" w:sz="0" w:space="0" w:color="auto"/>
                                    <w:bottom w:val="none" w:sz="0" w:space="0" w:color="auto"/>
                                    <w:right w:val="none" w:sz="0" w:space="0" w:color="auto"/>
                                  </w:divBdr>
                                  <w:divsChild>
                                    <w:div w:id="507714312">
                                      <w:marLeft w:val="0"/>
                                      <w:marRight w:val="0"/>
                                      <w:marTop w:val="0"/>
                                      <w:marBottom w:val="0"/>
                                      <w:divBdr>
                                        <w:top w:val="none" w:sz="0" w:space="0" w:color="auto"/>
                                        <w:left w:val="none" w:sz="0" w:space="0" w:color="auto"/>
                                        <w:bottom w:val="none" w:sz="0" w:space="0" w:color="auto"/>
                                        <w:right w:val="none" w:sz="0" w:space="0" w:color="auto"/>
                                      </w:divBdr>
                                      <w:divsChild>
                                        <w:div w:id="990522845">
                                          <w:marLeft w:val="0"/>
                                          <w:marRight w:val="0"/>
                                          <w:marTop w:val="0"/>
                                          <w:marBottom w:val="0"/>
                                          <w:divBdr>
                                            <w:top w:val="none" w:sz="0" w:space="0" w:color="auto"/>
                                            <w:left w:val="none" w:sz="0" w:space="0" w:color="auto"/>
                                            <w:bottom w:val="none" w:sz="0" w:space="0" w:color="auto"/>
                                            <w:right w:val="none" w:sz="0" w:space="0" w:color="auto"/>
                                          </w:divBdr>
                                          <w:divsChild>
                                            <w:div w:id="750851071">
                                              <w:marLeft w:val="0"/>
                                              <w:marRight w:val="0"/>
                                              <w:marTop w:val="0"/>
                                              <w:marBottom w:val="0"/>
                                              <w:divBdr>
                                                <w:top w:val="none" w:sz="0" w:space="0" w:color="auto"/>
                                                <w:left w:val="none" w:sz="0" w:space="0" w:color="auto"/>
                                                <w:bottom w:val="none" w:sz="0" w:space="0" w:color="auto"/>
                                                <w:right w:val="none" w:sz="0" w:space="0" w:color="auto"/>
                                              </w:divBdr>
                                              <w:divsChild>
                                                <w:div w:id="1123842541">
                                                  <w:marLeft w:val="0"/>
                                                  <w:marRight w:val="0"/>
                                                  <w:marTop w:val="0"/>
                                                  <w:marBottom w:val="0"/>
                                                  <w:divBdr>
                                                    <w:top w:val="none" w:sz="0" w:space="0" w:color="auto"/>
                                                    <w:left w:val="none" w:sz="0" w:space="0" w:color="auto"/>
                                                    <w:bottom w:val="none" w:sz="0" w:space="0" w:color="auto"/>
                                                    <w:right w:val="none" w:sz="0" w:space="0" w:color="auto"/>
                                                  </w:divBdr>
                                                  <w:divsChild>
                                                    <w:div w:id="1398165688">
                                                      <w:marLeft w:val="0"/>
                                                      <w:marRight w:val="0"/>
                                                      <w:marTop w:val="0"/>
                                                      <w:marBottom w:val="0"/>
                                                      <w:divBdr>
                                                        <w:top w:val="none" w:sz="0" w:space="0" w:color="auto"/>
                                                        <w:left w:val="none" w:sz="0" w:space="0" w:color="auto"/>
                                                        <w:bottom w:val="none" w:sz="0" w:space="0" w:color="auto"/>
                                                        <w:right w:val="none" w:sz="0" w:space="0" w:color="auto"/>
                                                      </w:divBdr>
                                                      <w:divsChild>
                                                        <w:div w:id="1408962880">
                                                          <w:marLeft w:val="0"/>
                                                          <w:marRight w:val="0"/>
                                                          <w:marTop w:val="0"/>
                                                          <w:marBottom w:val="0"/>
                                                          <w:divBdr>
                                                            <w:top w:val="none" w:sz="0" w:space="0" w:color="auto"/>
                                                            <w:left w:val="none" w:sz="0" w:space="0" w:color="auto"/>
                                                            <w:bottom w:val="none" w:sz="0" w:space="0" w:color="auto"/>
                                                            <w:right w:val="none" w:sz="0" w:space="0" w:color="auto"/>
                                                          </w:divBdr>
                                                          <w:divsChild>
                                                            <w:div w:id="2110348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52253142">
      <w:bodyDiv w:val="1"/>
      <w:marLeft w:val="0"/>
      <w:marRight w:val="0"/>
      <w:marTop w:val="0"/>
      <w:marBottom w:val="0"/>
      <w:divBdr>
        <w:top w:val="none" w:sz="0" w:space="0" w:color="auto"/>
        <w:left w:val="none" w:sz="0" w:space="0" w:color="auto"/>
        <w:bottom w:val="none" w:sz="0" w:space="0" w:color="auto"/>
        <w:right w:val="none" w:sz="0" w:space="0" w:color="auto"/>
      </w:divBdr>
      <w:divsChild>
        <w:div w:id="429277797">
          <w:marLeft w:val="0"/>
          <w:marRight w:val="0"/>
          <w:marTop w:val="0"/>
          <w:marBottom w:val="0"/>
          <w:divBdr>
            <w:top w:val="none" w:sz="0" w:space="0" w:color="auto"/>
            <w:left w:val="none" w:sz="0" w:space="0" w:color="auto"/>
            <w:bottom w:val="none" w:sz="0" w:space="0" w:color="auto"/>
            <w:right w:val="none" w:sz="0" w:space="0" w:color="auto"/>
          </w:divBdr>
          <w:divsChild>
            <w:div w:id="617687597">
              <w:marLeft w:val="0"/>
              <w:marRight w:val="0"/>
              <w:marTop w:val="0"/>
              <w:marBottom w:val="0"/>
              <w:divBdr>
                <w:top w:val="none" w:sz="0" w:space="0" w:color="auto"/>
                <w:left w:val="none" w:sz="0" w:space="0" w:color="auto"/>
                <w:bottom w:val="none" w:sz="0" w:space="0" w:color="auto"/>
                <w:right w:val="none" w:sz="0" w:space="0" w:color="auto"/>
              </w:divBdr>
              <w:divsChild>
                <w:div w:id="1211653488">
                  <w:marLeft w:val="0"/>
                  <w:marRight w:val="0"/>
                  <w:marTop w:val="0"/>
                  <w:marBottom w:val="0"/>
                  <w:divBdr>
                    <w:top w:val="none" w:sz="0" w:space="0" w:color="auto"/>
                    <w:left w:val="none" w:sz="0" w:space="0" w:color="auto"/>
                    <w:bottom w:val="none" w:sz="0" w:space="0" w:color="auto"/>
                    <w:right w:val="none" w:sz="0" w:space="0" w:color="auto"/>
                  </w:divBdr>
                  <w:divsChild>
                    <w:div w:id="1728339619">
                      <w:marLeft w:val="0"/>
                      <w:marRight w:val="0"/>
                      <w:marTop w:val="0"/>
                      <w:marBottom w:val="0"/>
                      <w:divBdr>
                        <w:top w:val="none" w:sz="0" w:space="0" w:color="auto"/>
                        <w:left w:val="none" w:sz="0" w:space="0" w:color="auto"/>
                        <w:bottom w:val="none" w:sz="0" w:space="0" w:color="auto"/>
                        <w:right w:val="none" w:sz="0" w:space="0" w:color="auto"/>
                      </w:divBdr>
                      <w:divsChild>
                        <w:div w:id="1206984612">
                          <w:marLeft w:val="0"/>
                          <w:marRight w:val="0"/>
                          <w:marTop w:val="0"/>
                          <w:marBottom w:val="0"/>
                          <w:divBdr>
                            <w:top w:val="none" w:sz="0" w:space="0" w:color="auto"/>
                            <w:left w:val="none" w:sz="0" w:space="0" w:color="auto"/>
                            <w:bottom w:val="none" w:sz="0" w:space="0" w:color="auto"/>
                            <w:right w:val="none" w:sz="0" w:space="0" w:color="auto"/>
                          </w:divBdr>
                          <w:divsChild>
                            <w:div w:id="1264142636">
                              <w:marLeft w:val="0"/>
                              <w:marRight w:val="0"/>
                              <w:marTop w:val="0"/>
                              <w:marBottom w:val="0"/>
                              <w:divBdr>
                                <w:top w:val="none" w:sz="0" w:space="0" w:color="auto"/>
                                <w:left w:val="none" w:sz="0" w:space="0" w:color="auto"/>
                                <w:bottom w:val="none" w:sz="0" w:space="0" w:color="auto"/>
                                <w:right w:val="none" w:sz="0" w:space="0" w:color="auto"/>
                              </w:divBdr>
                              <w:divsChild>
                                <w:div w:id="1523202087">
                                  <w:marLeft w:val="0"/>
                                  <w:marRight w:val="0"/>
                                  <w:marTop w:val="0"/>
                                  <w:marBottom w:val="0"/>
                                  <w:divBdr>
                                    <w:top w:val="none" w:sz="0" w:space="0" w:color="auto"/>
                                    <w:left w:val="none" w:sz="0" w:space="0" w:color="auto"/>
                                    <w:bottom w:val="none" w:sz="0" w:space="0" w:color="auto"/>
                                    <w:right w:val="none" w:sz="0" w:space="0" w:color="auto"/>
                                  </w:divBdr>
                                  <w:divsChild>
                                    <w:div w:id="152070958">
                                      <w:marLeft w:val="0"/>
                                      <w:marRight w:val="0"/>
                                      <w:marTop w:val="0"/>
                                      <w:marBottom w:val="0"/>
                                      <w:divBdr>
                                        <w:top w:val="none" w:sz="0" w:space="0" w:color="auto"/>
                                        <w:left w:val="none" w:sz="0" w:space="0" w:color="auto"/>
                                        <w:bottom w:val="none" w:sz="0" w:space="0" w:color="auto"/>
                                        <w:right w:val="none" w:sz="0" w:space="0" w:color="auto"/>
                                      </w:divBdr>
                                      <w:divsChild>
                                        <w:div w:id="2107652660">
                                          <w:marLeft w:val="0"/>
                                          <w:marRight w:val="0"/>
                                          <w:marTop w:val="0"/>
                                          <w:marBottom w:val="0"/>
                                          <w:divBdr>
                                            <w:top w:val="none" w:sz="0" w:space="0" w:color="auto"/>
                                            <w:left w:val="none" w:sz="0" w:space="0" w:color="auto"/>
                                            <w:bottom w:val="none" w:sz="0" w:space="0" w:color="auto"/>
                                            <w:right w:val="none" w:sz="0" w:space="0" w:color="auto"/>
                                          </w:divBdr>
                                          <w:divsChild>
                                            <w:div w:id="1246723167">
                                              <w:marLeft w:val="0"/>
                                              <w:marRight w:val="0"/>
                                              <w:marTop w:val="0"/>
                                              <w:marBottom w:val="0"/>
                                              <w:divBdr>
                                                <w:top w:val="none" w:sz="0" w:space="0" w:color="auto"/>
                                                <w:left w:val="none" w:sz="0" w:space="0" w:color="auto"/>
                                                <w:bottom w:val="none" w:sz="0" w:space="0" w:color="auto"/>
                                                <w:right w:val="none" w:sz="0" w:space="0" w:color="auto"/>
                                              </w:divBdr>
                                              <w:divsChild>
                                                <w:div w:id="1071001271">
                                                  <w:marLeft w:val="0"/>
                                                  <w:marRight w:val="0"/>
                                                  <w:marTop w:val="0"/>
                                                  <w:marBottom w:val="0"/>
                                                  <w:divBdr>
                                                    <w:top w:val="none" w:sz="0" w:space="0" w:color="auto"/>
                                                    <w:left w:val="none" w:sz="0" w:space="0" w:color="auto"/>
                                                    <w:bottom w:val="none" w:sz="0" w:space="0" w:color="auto"/>
                                                    <w:right w:val="none" w:sz="0" w:space="0" w:color="auto"/>
                                                  </w:divBdr>
                                                  <w:divsChild>
                                                    <w:div w:id="1271626832">
                                                      <w:marLeft w:val="0"/>
                                                      <w:marRight w:val="0"/>
                                                      <w:marTop w:val="0"/>
                                                      <w:marBottom w:val="0"/>
                                                      <w:divBdr>
                                                        <w:top w:val="none" w:sz="0" w:space="0" w:color="auto"/>
                                                        <w:left w:val="none" w:sz="0" w:space="0" w:color="auto"/>
                                                        <w:bottom w:val="none" w:sz="0" w:space="0" w:color="auto"/>
                                                        <w:right w:val="none" w:sz="0" w:space="0" w:color="auto"/>
                                                      </w:divBdr>
                                                      <w:divsChild>
                                                        <w:div w:id="1879048244">
                                                          <w:marLeft w:val="0"/>
                                                          <w:marRight w:val="0"/>
                                                          <w:marTop w:val="0"/>
                                                          <w:marBottom w:val="0"/>
                                                          <w:divBdr>
                                                            <w:top w:val="none" w:sz="0" w:space="0" w:color="auto"/>
                                                            <w:left w:val="none" w:sz="0" w:space="0" w:color="auto"/>
                                                            <w:bottom w:val="none" w:sz="0" w:space="0" w:color="auto"/>
                                                            <w:right w:val="none" w:sz="0" w:space="0" w:color="auto"/>
                                                          </w:divBdr>
                                                          <w:divsChild>
                                                            <w:div w:id="1272203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67659867">
      <w:bodyDiv w:val="1"/>
      <w:marLeft w:val="0"/>
      <w:marRight w:val="0"/>
      <w:marTop w:val="0"/>
      <w:marBottom w:val="0"/>
      <w:divBdr>
        <w:top w:val="none" w:sz="0" w:space="0" w:color="auto"/>
        <w:left w:val="none" w:sz="0" w:space="0" w:color="auto"/>
        <w:bottom w:val="none" w:sz="0" w:space="0" w:color="auto"/>
        <w:right w:val="none" w:sz="0" w:space="0" w:color="auto"/>
      </w:divBdr>
      <w:divsChild>
        <w:div w:id="613756329">
          <w:marLeft w:val="0"/>
          <w:marRight w:val="0"/>
          <w:marTop w:val="0"/>
          <w:marBottom w:val="0"/>
          <w:divBdr>
            <w:top w:val="none" w:sz="0" w:space="0" w:color="auto"/>
            <w:left w:val="none" w:sz="0" w:space="0" w:color="auto"/>
            <w:bottom w:val="none" w:sz="0" w:space="0" w:color="auto"/>
            <w:right w:val="none" w:sz="0" w:space="0" w:color="auto"/>
          </w:divBdr>
          <w:divsChild>
            <w:div w:id="790129592">
              <w:marLeft w:val="0"/>
              <w:marRight w:val="0"/>
              <w:marTop w:val="0"/>
              <w:marBottom w:val="0"/>
              <w:divBdr>
                <w:top w:val="none" w:sz="0" w:space="0" w:color="auto"/>
                <w:left w:val="none" w:sz="0" w:space="0" w:color="auto"/>
                <w:bottom w:val="none" w:sz="0" w:space="0" w:color="auto"/>
                <w:right w:val="none" w:sz="0" w:space="0" w:color="auto"/>
              </w:divBdr>
              <w:divsChild>
                <w:div w:id="76363751">
                  <w:marLeft w:val="0"/>
                  <w:marRight w:val="0"/>
                  <w:marTop w:val="0"/>
                  <w:marBottom w:val="0"/>
                  <w:divBdr>
                    <w:top w:val="none" w:sz="0" w:space="0" w:color="auto"/>
                    <w:left w:val="none" w:sz="0" w:space="0" w:color="auto"/>
                    <w:bottom w:val="none" w:sz="0" w:space="0" w:color="auto"/>
                    <w:right w:val="none" w:sz="0" w:space="0" w:color="auto"/>
                  </w:divBdr>
                  <w:divsChild>
                    <w:div w:id="1623221155">
                      <w:marLeft w:val="0"/>
                      <w:marRight w:val="0"/>
                      <w:marTop w:val="0"/>
                      <w:marBottom w:val="0"/>
                      <w:divBdr>
                        <w:top w:val="none" w:sz="0" w:space="0" w:color="auto"/>
                        <w:left w:val="none" w:sz="0" w:space="0" w:color="auto"/>
                        <w:bottom w:val="none" w:sz="0" w:space="0" w:color="auto"/>
                        <w:right w:val="none" w:sz="0" w:space="0" w:color="auto"/>
                      </w:divBdr>
                      <w:divsChild>
                        <w:div w:id="909272087">
                          <w:marLeft w:val="0"/>
                          <w:marRight w:val="0"/>
                          <w:marTop w:val="0"/>
                          <w:marBottom w:val="0"/>
                          <w:divBdr>
                            <w:top w:val="none" w:sz="0" w:space="0" w:color="auto"/>
                            <w:left w:val="none" w:sz="0" w:space="0" w:color="auto"/>
                            <w:bottom w:val="none" w:sz="0" w:space="0" w:color="auto"/>
                            <w:right w:val="none" w:sz="0" w:space="0" w:color="auto"/>
                          </w:divBdr>
                          <w:divsChild>
                            <w:div w:id="593587005">
                              <w:marLeft w:val="0"/>
                              <w:marRight w:val="0"/>
                              <w:marTop w:val="0"/>
                              <w:marBottom w:val="0"/>
                              <w:divBdr>
                                <w:top w:val="none" w:sz="0" w:space="0" w:color="auto"/>
                                <w:left w:val="none" w:sz="0" w:space="0" w:color="auto"/>
                                <w:bottom w:val="none" w:sz="0" w:space="0" w:color="auto"/>
                                <w:right w:val="none" w:sz="0" w:space="0" w:color="auto"/>
                              </w:divBdr>
                              <w:divsChild>
                                <w:div w:id="1375544640">
                                  <w:marLeft w:val="0"/>
                                  <w:marRight w:val="0"/>
                                  <w:marTop w:val="0"/>
                                  <w:marBottom w:val="0"/>
                                  <w:divBdr>
                                    <w:top w:val="none" w:sz="0" w:space="0" w:color="auto"/>
                                    <w:left w:val="none" w:sz="0" w:space="0" w:color="auto"/>
                                    <w:bottom w:val="none" w:sz="0" w:space="0" w:color="auto"/>
                                    <w:right w:val="none" w:sz="0" w:space="0" w:color="auto"/>
                                  </w:divBdr>
                                  <w:divsChild>
                                    <w:div w:id="471873725">
                                      <w:marLeft w:val="0"/>
                                      <w:marRight w:val="0"/>
                                      <w:marTop w:val="0"/>
                                      <w:marBottom w:val="0"/>
                                      <w:divBdr>
                                        <w:top w:val="none" w:sz="0" w:space="0" w:color="auto"/>
                                        <w:left w:val="none" w:sz="0" w:space="0" w:color="auto"/>
                                        <w:bottom w:val="none" w:sz="0" w:space="0" w:color="auto"/>
                                        <w:right w:val="none" w:sz="0" w:space="0" w:color="auto"/>
                                      </w:divBdr>
                                      <w:divsChild>
                                        <w:div w:id="270162941">
                                          <w:marLeft w:val="0"/>
                                          <w:marRight w:val="0"/>
                                          <w:marTop w:val="0"/>
                                          <w:marBottom w:val="0"/>
                                          <w:divBdr>
                                            <w:top w:val="none" w:sz="0" w:space="0" w:color="auto"/>
                                            <w:left w:val="none" w:sz="0" w:space="0" w:color="auto"/>
                                            <w:bottom w:val="none" w:sz="0" w:space="0" w:color="auto"/>
                                            <w:right w:val="none" w:sz="0" w:space="0" w:color="auto"/>
                                          </w:divBdr>
                                          <w:divsChild>
                                            <w:div w:id="1161509659">
                                              <w:marLeft w:val="0"/>
                                              <w:marRight w:val="0"/>
                                              <w:marTop w:val="0"/>
                                              <w:marBottom w:val="0"/>
                                              <w:divBdr>
                                                <w:top w:val="none" w:sz="0" w:space="0" w:color="auto"/>
                                                <w:left w:val="none" w:sz="0" w:space="0" w:color="auto"/>
                                                <w:bottom w:val="none" w:sz="0" w:space="0" w:color="auto"/>
                                                <w:right w:val="none" w:sz="0" w:space="0" w:color="auto"/>
                                              </w:divBdr>
                                              <w:divsChild>
                                                <w:div w:id="1928998210">
                                                  <w:marLeft w:val="0"/>
                                                  <w:marRight w:val="0"/>
                                                  <w:marTop w:val="0"/>
                                                  <w:marBottom w:val="0"/>
                                                  <w:divBdr>
                                                    <w:top w:val="none" w:sz="0" w:space="0" w:color="auto"/>
                                                    <w:left w:val="none" w:sz="0" w:space="0" w:color="auto"/>
                                                    <w:bottom w:val="none" w:sz="0" w:space="0" w:color="auto"/>
                                                    <w:right w:val="none" w:sz="0" w:space="0" w:color="auto"/>
                                                  </w:divBdr>
                                                  <w:divsChild>
                                                    <w:div w:id="592401156">
                                                      <w:marLeft w:val="0"/>
                                                      <w:marRight w:val="0"/>
                                                      <w:marTop w:val="0"/>
                                                      <w:marBottom w:val="0"/>
                                                      <w:divBdr>
                                                        <w:top w:val="none" w:sz="0" w:space="0" w:color="auto"/>
                                                        <w:left w:val="none" w:sz="0" w:space="0" w:color="auto"/>
                                                        <w:bottom w:val="none" w:sz="0" w:space="0" w:color="auto"/>
                                                        <w:right w:val="none" w:sz="0" w:space="0" w:color="auto"/>
                                                      </w:divBdr>
                                                      <w:divsChild>
                                                        <w:div w:id="1137796834">
                                                          <w:marLeft w:val="0"/>
                                                          <w:marRight w:val="0"/>
                                                          <w:marTop w:val="0"/>
                                                          <w:marBottom w:val="0"/>
                                                          <w:divBdr>
                                                            <w:top w:val="none" w:sz="0" w:space="0" w:color="auto"/>
                                                            <w:left w:val="none" w:sz="0" w:space="0" w:color="auto"/>
                                                            <w:bottom w:val="none" w:sz="0" w:space="0" w:color="auto"/>
                                                            <w:right w:val="none" w:sz="0" w:space="0" w:color="auto"/>
                                                          </w:divBdr>
                                                          <w:divsChild>
                                                            <w:div w:id="955259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001812122">
      <w:bodyDiv w:val="1"/>
      <w:marLeft w:val="0"/>
      <w:marRight w:val="0"/>
      <w:marTop w:val="0"/>
      <w:marBottom w:val="0"/>
      <w:divBdr>
        <w:top w:val="none" w:sz="0" w:space="0" w:color="auto"/>
        <w:left w:val="none" w:sz="0" w:space="0" w:color="auto"/>
        <w:bottom w:val="none" w:sz="0" w:space="0" w:color="auto"/>
        <w:right w:val="none" w:sz="0" w:space="0" w:color="auto"/>
      </w:divBdr>
      <w:divsChild>
        <w:div w:id="747382134">
          <w:marLeft w:val="0"/>
          <w:marRight w:val="0"/>
          <w:marTop w:val="0"/>
          <w:marBottom w:val="0"/>
          <w:divBdr>
            <w:top w:val="none" w:sz="0" w:space="0" w:color="auto"/>
            <w:left w:val="none" w:sz="0" w:space="0" w:color="auto"/>
            <w:bottom w:val="none" w:sz="0" w:space="0" w:color="auto"/>
            <w:right w:val="none" w:sz="0" w:space="0" w:color="auto"/>
          </w:divBdr>
          <w:divsChild>
            <w:div w:id="1902594558">
              <w:marLeft w:val="0"/>
              <w:marRight w:val="0"/>
              <w:marTop w:val="0"/>
              <w:marBottom w:val="0"/>
              <w:divBdr>
                <w:top w:val="none" w:sz="0" w:space="0" w:color="auto"/>
                <w:left w:val="none" w:sz="0" w:space="0" w:color="auto"/>
                <w:bottom w:val="none" w:sz="0" w:space="0" w:color="auto"/>
                <w:right w:val="none" w:sz="0" w:space="0" w:color="auto"/>
              </w:divBdr>
              <w:divsChild>
                <w:div w:id="849173717">
                  <w:marLeft w:val="0"/>
                  <w:marRight w:val="0"/>
                  <w:marTop w:val="0"/>
                  <w:marBottom w:val="0"/>
                  <w:divBdr>
                    <w:top w:val="none" w:sz="0" w:space="0" w:color="auto"/>
                    <w:left w:val="none" w:sz="0" w:space="0" w:color="auto"/>
                    <w:bottom w:val="none" w:sz="0" w:space="0" w:color="auto"/>
                    <w:right w:val="none" w:sz="0" w:space="0" w:color="auto"/>
                  </w:divBdr>
                  <w:divsChild>
                    <w:div w:id="1566063321">
                      <w:marLeft w:val="0"/>
                      <w:marRight w:val="0"/>
                      <w:marTop w:val="0"/>
                      <w:marBottom w:val="0"/>
                      <w:divBdr>
                        <w:top w:val="none" w:sz="0" w:space="0" w:color="auto"/>
                        <w:left w:val="none" w:sz="0" w:space="0" w:color="auto"/>
                        <w:bottom w:val="none" w:sz="0" w:space="0" w:color="auto"/>
                        <w:right w:val="none" w:sz="0" w:space="0" w:color="auto"/>
                      </w:divBdr>
                      <w:divsChild>
                        <w:div w:id="1218779177">
                          <w:marLeft w:val="0"/>
                          <w:marRight w:val="0"/>
                          <w:marTop w:val="0"/>
                          <w:marBottom w:val="0"/>
                          <w:divBdr>
                            <w:top w:val="none" w:sz="0" w:space="0" w:color="auto"/>
                            <w:left w:val="none" w:sz="0" w:space="0" w:color="auto"/>
                            <w:bottom w:val="none" w:sz="0" w:space="0" w:color="auto"/>
                            <w:right w:val="none" w:sz="0" w:space="0" w:color="auto"/>
                          </w:divBdr>
                          <w:divsChild>
                            <w:div w:id="944266689">
                              <w:marLeft w:val="0"/>
                              <w:marRight w:val="0"/>
                              <w:marTop w:val="0"/>
                              <w:marBottom w:val="0"/>
                              <w:divBdr>
                                <w:top w:val="none" w:sz="0" w:space="0" w:color="auto"/>
                                <w:left w:val="none" w:sz="0" w:space="0" w:color="auto"/>
                                <w:bottom w:val="none" w:sz="0" w:space="0" w:color="auto"/>
                                <w:right w:val="none" w:sz="0" w:space="0" w:color="auto"/>
                              </w:divBdr>
                              <w:divsChild>
                                <w:div w:id="68041890">
                                  <w:marLeft w:val="0"/>
                                  <w:marRight w:val="0"/>
                                  <w:marTop w:val="0"/>
                                  <w:marBottom w:val="0"/>
                                  <w:divBdr>
                                    <w:top w:val="none" w:sz="0" w:space="0" w:color="auto"/>
                                    <w:left w:val="none" w:sz="0" w:space="0" w:color="auto"/>
                                    <w:bottom w:val="none" w:sz="0" w:space="0" w:color="auto"/>
                                    <w:right w:val="none" w:sz="0" w:space="0" w:color="auto"/>
                                  </w:divBdr>
                                  <w:divsChild>
                                    <w:div w:id="930551783">
                                      <w:marLeft w:val="0"/>
                                      <w:marRight w:val="0"/>
                                      <w:marTop w:val="0"/>
                                      <w:marBottom w:val="0"/>
                                      <w:divBdr>
                                        <w:top w:val="none" w:sz="0" w:space="0" w:color="auto"/>
                                        <w:left w:val="none" w:sz="0" w:space="0" w:color="auto"/>
                                        <w:bottom w:val="none" w:sz="0" w:space="0" w:color="auto"/>
                                        <w:right w:val="none" w:sz="0" w:space="0" w:color="auto"/>
                                      </w:divBdr>
                                      <w:divsChild>
                                        <w:div w:id="929705475">
                                          <w:marLeft w:val="0"/>
                                          <w:marRight w:val="0"/>
                                          <w:marTop w:val="0"/>
                                          <w:marBottom w:val="0"/>
                                          <w:divBdr>
                                            <w:top w:val="none" w:sz="0" w:space="0" w:color="auto"/>
                                            <w:left w:val="none" w:sz="0" w:space="0" w:color="auto"/>
                                            <w:bottom w:val="none" w:sz="0" w:space="0" w:color="auto"/>
                                            <w:right w:val="none" w:sz="0" w:space="0" w:color="auto"/>
                                          </w:divBdr>
                                          <w:divsChild>
                                            <w:div w:id="1218708942">
                                              <w:marLeft w:val="0"/>
                                              <w:marRight w:val="0"/>
                                              <w:marTop w:val="0"/>
                                              <w:marBottom w:val="0"/>
                                              <w:divBdr>
                                                <w:top w:val="none" w:sz="0" w:space="0" w:color="auto"/>
                                                <w:left w:val="none" w:sz="0" w:space="0" w:color="auto"/>
                                                <w:bottom w:val="none" w:sz="0" w:space="0" w:color="auto"/>
                                                <w:right w:val="none" w:sz="0" w:space="0" w:color="auto"/>
                                              </w:divBdr>
                                              <w:divsChild>
                                                <w:div w:id="2087678178">
                                                  <w:marLeft w:val="0"/>
                                                  <w:marRight w:val="0"/>
                                                  <w:marTop w:val="0"/>
                                                  <w:marBottom w:val="0"/>
                                                  <w:divBdr>
                                                    <w:top w:val="none" w:sz="0" w:space="0" w:color="auto"/>
                                                    <w:left w:val="none" w:sz="0" w:space="0" w:color="auto"/>
                                                    <w:bottom w:val="none" w:sz="0" w:space="0" w:color="auto"/>
                                                    <w:right w:val="none" w:sz="0" w:space="0" w:color="auto"/>
                                                  </w:divBdr>
                                                  <w:divsChild>
                                                    <w:div w:id="116141463">
                                                      <w:marLeft w:val="0"/>
                                                      <w:marRight w:val="0"/>
                                                      <w:marTop w:val="0"/>
                                                      <w:marBottom w:val="0"/>
                                                      <w:divBdr>
                                                        <w:top w:val="none" w:sz="0" w:space="0" w:color="auto"/>
                                                        <w:left w:val="none" w:sz="0" w:space="0" w:color="auto"/>
                                                        <w:bottom w:val="none" w:sz="0" w:space="0" w:color="auto"/>
                                                        <w:right w:val="none" w:sz="0" w:space="0" w:color="auto"/>
                                                      </w:divBdr>
                                                      <w:divsChild>
                                                        <w:div w:id="373500481">
                                                          <w:marLeft w:val="0"/>
                                                          <w:marRight w:val="0"/>
                                                          <w:marTop w:val="0"/>
                                                          <w:marBottom w:val="0"/>
                                                          <w:divBdr>
                                                            <w:top w:val="none" w:sz="0" w:space="0" w:color="auto"/>
                                                            <w:left w:val="none" w:sz="0" w:space="0" w:color="auto"/>
                                                            <w:bottom w:val="none" w:sz="0" w:space="0" w:color="auto"/>
                                                            <w:right w:val="none" w:sz="0" w:space="0" w:color="auto"/>
                                                          </w:divBdr>
                                                          <w:divsChild>
                                                            <w:div w:id="397166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056507145">
      <w:bodyDiv w:val="1"/>
      <w:marLeft w:val="0"/>
      <w:marRight w:val="0"/>
      <w:marTop w:val="0"/>
      <w:marBottom w:val="0"/>
      <w:divBdr>
        <w:top w:val="none" w:sz="0" w:space="0" w:color="auto"/>
        <w:left w:val="none" w:sz="0" w:space="0" w:color="auto"/>
        <w:bottom w:val="none" w:sz="0" w:space="0" w:color="auto"/>
        <w:right w:val="none" w:sz="0" w:space="0" w:color="auto"/>
      </w:divBdr>
      <w:divsChild>
        <w:div w:id="278882523">
          <w:marLeft w:val="0"/>
          <w:marRight w:val="0"/>
          <w:marTop w:val="0"/>
          <w:marBottom w:val="0"/>
          <w:divBdr>
            <w:top w:val="none" w:sz="0" w:space="0" w:color="auto"/>
            <w:left w:val="none" w:sz="0" w:space="0" w:color="auto"/>
            <w:bottom w:val="none" w:sz="0" w:space="0" w:color="auto"/>
            <w:right w:val="none" w:sz="0" w:space="0" w:color="auto"/>
          </w:divBdr>
          <w:divsChild>
            <w:div w:id="196964911">
              <w:marLeft w:val="0"/>
              <w:marRight w:val="0"/>
              <w:marTop w:val="0"/>
              <w:marBottom w:val="0"/>
              <w:divBdr>
                <w:top w:val="none" w:sz="0" w:space="0" w:color="auto"/>
                <w:left w:val="none" w:sz="0" w:space="0" w:color="auto"/>
                <w:bottom w:val="none" w:sz="0" w:space="0" w:color="auto"/>
                <w:right w:val="none" w:sz="0" w:space="0" w:color="auto"/>
              </w:divBdr>
              <w:divsChild>
                <w:div w:id="673605032">
                  <w:marLeft w:val="0"/>
                  <w:marRight w:val="0"/>
                  <w:marTop w:val="0"/>
                  <w:marBottom w:val="0"/>
                  <w:divBdr>
                    <w:top w:val="none" w:sz="0" w:space="0" w:color="auto"/>
                    <w:left w:val="none" w:sz="0" w:space="0" w:color="auto"/>
                    <w:bottom w:val="none" w:sz="0" w:space="0" w:color="auto"/>
                    <w:right w:val="none" w:sz="0" w:space="0" w:color="auto"/>
                  </w:divBdr>
                  <w:divsChild>
                    <w:div w:id="563374745">
                      <w:marLeft w:val="0"/>
                      <w:marRight w:val="0"/>
                      <w:marTop w:val="0"/>
                      <w:marBottom w:val="0"/>
                      <w:divBdr>
                        <w:top w:val="none" w:sz="0" w:space="0" w:color="auto"/>
                        <w:left w:val="none" w:sz="0" w:space="0" w:color="auto"/>
                        <w:bottom w:val="none" w:sz="0" w:space="0" w:color="auto"/>
                        <w:right w:val="none" w:sz="0" w:space="0" w:color="auto"/>
                      </w:divBdr>
                      <w:divsChild>
                        <w:div w:id="125317965">
                          <w:marLeft w:val="0"/>
                          <w:marRight w:val="0"/>
                          <w:marTop w:val="0"/>
                          <w:marBottom w:val="0"/>
                          <w:divBdr>
                            <w:top w:val="none" w:sz="0" w:space="0" w:color="auto"/>
                            <w:left w:val="none" w:sz="0" w:space="0" w:color="auto"/>
                            <w:bottom w:val="none" w:sz="0" w:space="0" w:color="auto"/>
                            <w:right w:val="none" w:sz="0" w:space="0" w:color="auto"/>
                          </w:divBdr>
                          <w:divsChild>
                            <w:div w:id="1882202848">
                              <w:marLeft w:val="0"/>
                              <w:marRight w:val="0"/>
                              <w:marTop w:val="0"/>
                              <w:marBottom w:val="0"/>
                              <w:divBdr>
                                <w:top w:val="none" w:sz="0" w:space="0" w:color="auto"/>
                                <w:left w:val="none" w:sz="0" w:space="0" w:color="auto"/>
                                <w:bottom w:val="none" w:sz="0" w:space="0" w:color="auto"/>
                                <w:right w:val="none" w:sz="0" w:space="0" w:color="auto"/>
                              </w:divBdr>
                              <w:divsChild>
                                <w:div w:id="1668286881">
                                  <w:marLeft w:val="0"/>
                                  <w:marRight w:val="0"/>
                                  <w:marTop w:val="0"/>
                                  <w:marBottom w:val="0"/>
                                  <w:divBdr>
                                    <w:top w:val="none" w:sz="0" w:space="0" w:color="auto"/>
                                    <w:left w:val="none" w:sz="0" w:space="0" w:color="auto"/>
                                    <w:bottom w:val="none" w:sz="0" w:space="0" w:color="auto"/>
                                    <w:right w:val="none" w:sz="0" w:space="0" w:color="auto"/>
                                  </w:divBdr>
                                  <w:divsChild>
                                    <w:div w:id="1951234009">
                                      <w:marLeft w:val="0"/>
                                      <w:marRight w:val="0"/>
                                      <w:marTop w:val="0"/>
                                      <w:marBottom w:val="0"/>
                                      <w:divBdr>
                                        <w:top w:val="none" w:sz="0" w:space="0" w:color="auto"/>
                                        <w:left w:val="none" w:sz="0" w:space="0" w:color="auto"/>
                                        <w:bottom w:val="none" w:sz="0" w:space="0" w:color="auto"/>
                                        <w:right w:val="none" w:sz="0" w:space="0" w:color="auto"/>
                                      </w:divBdr>
                                      <w:divsChild>
                                        <w:div w:id="1209147180">
                                          <w:marLeft w:val="0"/>
                                          <w:marRight w:val="0"/>
                                          <w:marTop w:val="0"/>
                                          <w:marBottom w:val="0"/>
                                          <w:divBdr>
                                            <w:top w:val="none" w:sz="0" w:space="0" w:color="auto"/>
                                            <w:left w:val="none" w:sz="0" w:space="0" w:color="auto"/>
                                            <w:bottom w:val="none" w:sz="0" w:space="0" w:color="auto"/>
                                            <w:right w:val="none" w:sz="0" w:space="0" w:color="auto"/>
                                          </w:divBdr>
                                          <w:divsChild>
                                            <w:div w:id="384135988">
                                              <w:marLeft w:val="0"/>
                                              <w:marRight w:val="0"/>
                                              <w:marTop w:val="0"/>
                                              <w:marBottom w:val="0"/>
                                              <w:divBdr>
                                                <w:top w:val="none" w:sz="0" w:space="0" w:color="auto"/>
                                                <w:left w:val="none" w:sz="0" w:space="0" w:color="auto"/>
                                                <w:bottom w:val="none" w:sz="0" w:space="0" w:color="auto"/>
                                                <w:right w:val="none" w:sz="0" w:space="0" w:color="auto"/>
                                              </w:divBdr>
                                              <w:divsChild>
                                                <w:div w:id="1919364290">
                                                  <w:marLeft w:val="0"/>
                                                  <w:marRight w:val="0"/>
                                                  <w:marTop w:val="0"/>
                                                  <w:marBottom w:val="0"/>
                                                  <w:divBdr>
                                                    <w:top w:val="none" w:sz="0" w:space="0" w:color="auto"/>
                                                    <w:left w:val="none" w:sz="0" w:space="0" w:color="auto"/>
                                                    <w:bottom w:val="none" w:sz="0" w:space="0" w:color="auto"/>
                                                    <w:right w:val="none" w:sz="0" w:space="0" w:color="auto"/>
                                                  </w:divBdr>
                                                  <w:divsChild>
                                                    <w:div w:id="523053529">
                                                      <w:marLeft w:val="0"/>
                                                      <w:marRight w:val="0"/>
                                                      <w:marTop w:val="0"/>
                                                      <w:marBottom w:val="0"/>
                                                      <w:divBdr>
                                                        <w:top w:val="none" w:sz="0" w:space="0" w:color="auto"/>
                                                        <w:left w:val="none" w:sz="0" w:space="0" w:color="auto"/>
                                                        <w:bottom w:val="none" w:sz="0" w:space="0" w:color="auto"/>
                                                        <w:right w:val="none" w:sz="0" w:space="0" w:color="auto"/>
                                                      </w:divBdr>
                                                      <w:divsChild>
                                                        <w:div w:id="2118409617">
                                                          <w:marLeft w:val="0"/>
                                                          <w:marRight w:val="0"/>
                                                          <w:marTop w:val="0"/>
                                                          <w:marBottom w:val="0"/>
                                                          <w:divBdr>
                                                            <w:top w:val="none" w:sz="0" w:space="0" w:color="auto"/>
                                                            <w:left w:val="none" w:sz="0" w:space="0" w:color="auto"/>
                                                            <w:bottom w:val="none" w:sz="0" w:space="0" w:color="auto"/>
                                                            <w:right w:val="none" w:sz="0" w:space="0" w:color="auto"/>
                                                          </w:divBdr>
                                                          <w:divsChild>
                                                            <w:div w:id="37240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084257992">
      <w:bodyDiv w:val="1"/>
      <w:marLeft w:val="0"/>
      <w:marRight w:val="0"/>
      <w:marTop w:val="0"/>
      <w:marBottom w:val="0"/>
      <w:divBdr>
        <w:top w:val="none" w:sz="0" w:space="0" w:color="auto"/>
        <w:left w:val="none" w:sz="0" w:space="0" w:color="auto"/>
        <w:bottom w:val="none" w:sz="0" w:space="0" w:color="auto"/>
        <w:right w:val="none" w:sz="0" w:space="0" w:color="auto"/>
      </w:divBdr>
      <w:divsChild>
        <w:div w:id="212546161">
          <w:marLeft w:val="0"/>
          <w:marRight w:val="0"/>
          <w:marTop w:val="0"/>
          <w:marBottom w:val="0"/>
          <w:divBdr>
            <w:top w:val="none" w:sz="0" w:space="0" w:color="auto"/>
            <w:left w:val="none" w:sz="0" w:space="0" w:color="auto"/>
            <w:bottom w:val="none" w:sz="0" w:space="0" w:color="auto"/>
            <w:right w:val="none" w:sz="0" w:space="0" w:color="auto"/>
          </w:divBdr>
          <w:divsChild>
            <w:div w:id="1119227358">
              <w:marLeft w:val="0"/>
              <w:marRight w:val="0"/>
              <w:marTop w:val="0"/>
              <w:marBottom w:val="0"/>
              <w:divBdr>
                <w:top w:val="none" w:sz="0" w:space="0" w:color="auto"/>
                <w:left w:val="none" w:sz="0" w:space="0" w:color="auto"/>
                <w:bottom w:val="none" w:sz="0" w:space="0" w:color="auto"/>
                <w:right w:val="none" w:sz="0" w:space="0" w:color="auto"/>
              </w:divBdr>
              <w:divsChild>
                <w:div w:id="1138256074">
                  <w:marLeft w:val="0"/>
                  <w:marRight w:val="0"/>
                  <w:marTop w:val="0"/>
                  <w:marBottom w:val="0"/>
                  <w:divBdr>
                    <w:top w:val="none" w:sz="0" w:space="0" w:color="auto"/>
                    <w:left w:val="none" w:sz="0" w:space="0" w:color="auto"/>
                    <w:bottom w:val="none" w:sz="0" w:space="0" w:color="auto"/>
                    <w:right w:val="none" w:sz="0" w:space="0" w:color="auto"/>
                  </w:divBdr>
                  <w:divsChild>
                    <w:div w:id="879323879">
                      <w:marLeft w:val="0"/>
                      <w:marRight w:val="0"/>
                      <w:marTop w:val="0"/>
                      <w:marBottom w:val="0"/>
                      <w:divBdr>
                        <w:top w:val="none" w:sz="0" w:space="0" w:color="auto"/>
                        <w:left w:val="none" w:sz="0" w:space="0" w:color="auto"/>
                        <w:bottom w:val="none" w:sz="0" w:space="0" w:color="auto"/>
                        <w:right w:val="none" w:sz="0" w:space="0" w:color="auto"/>
                      </w:divBdr>
                      <w:divsChild>
                        <w:div w:id="1083264570">
                          <w:marLeft w:val="0"/>
                          <w:marRight w:val="0"/>
                          <w:marTop w:val="0"/>
                          <w:marBottom w:val="0"/>
                          <w:divBdr>
                            <w:top w:val="none" w:sz="0" w:space="0" w:color="auto"/>
                            <w:left w:val="none" w:sz="0" w:space="0" w:color="auto"/>
                            <w:bottom w:val="none" w:sz="0" w:space="0" w:color="auto"/>
                            <w:right w:val="none" w:sz="0" w:space="0" w:color="auto"/>
                          </w:divBdr>
                          <w:divsChild>
                            <w:div w:id="1649943129">
                              <w:marLeft w:val="0"/>
                              <w:marRight w:val="0"/>
                              <w:marTop w:val="0"/>
                              <w:marBottom w:val="0"/>
                              <w:divBdr>
                                <w:top w:val="none" w:sz="0" w:space="0" w:color="auto"/>
                                <w:left w:val="none" w:sz="0" w:space="0" w:color="auto"/>
                                <w:bottom w:val="none" w:sz="0" w:space="0" w:color="auto"/>
                                <w:right w:val="none" w:sz="0" w:space="0" w:color="auto"/>
                              </w:divBdr>
                              <w:divsChild>
                                <w:div w:id="49425023">
                                  <w:marLeft w:val="0"/>
                                  <w:marRight w:val="0"/>
                                  <w:marTop w:val="0"/>
                                  <w:marBottom w:val="0"/>
                                  <w:divBdr>
                                    <w:top w:val="none" w:sz="0" w:space="0" w:color="auto"/>
                                    <w:left w:val="none" w:sz="0" w:space="0" w:color="auto"/>
                                    <w:bottom w:val="none" w:sz="0" w:space="0" w:color="auto"/>
                                    <w:right w:val="none" w:sz="0" w:space="0" w:color="auto"/>
                                  </w:divBdr>
                                  <w:divsChild>
                                    <w:div w:id="183635345">
                                      <w:marLeft w:val="0"/>
                                      <w:marRight w:val="0"/>
                                      <w:marTop w:val="0"/>
                                      <w:marBottom w:val="0"/>
                                      <w:divBdr>
                                        <w:top w:val="none" w:sz="0" w:space="0" w:color="auto"/>
                                        <w:left w:val="none" w:sz="0" w:space="0" w:color="auto"/>
                                        <w:bottom w:val="none" w:sz="0" w:space="0" w:color="auto"/>
                                        <w:right w:val="none" w:sz="0" w:space="0" w:color="auto"/>
                                      </w:divBdr>
                                      <w:divsChild>
                                        <w:div w:id="667052013">
                                          <w:marLeft w:val="0"/>
                                          <w:marRight w:val="0"/>
                                          <w:marTop w:val="0"/>
                                          <w:marBottom w:val="0"/>
                                          <w:divBdr>
                                            <w:top w:val="none" w:sz="0" w:space="0" w:color="auto"/>
                                            <w:left w:val="none" w:sz="0" w:space="0" w:color="auto"/>
                                            <w:bottom w:val="none" w:sz="0" w:space="0" w:color="auto"/>
                                            <w:right w:val="none" w:sz="0" w:space="0" w:color="auto"/>
                                          </w:divBdr>
                                          <w:divsChild>
                                            <w:div w:id="1870797283">
                                              <w:marLeft w:val="0"/>
                                              <w:marRight w:val="0"/>
                                              <w:marTop w:val="0"/>
                                              <w:marBottom w:val="0"/>
                                              <w:divBdr>
                                                <w:top w:val="none" w:sz="0" w:space="0" w:color="auto"/>
                                                <w:left w:val="none" w:sz="0" w:space="0" w:color="auto"/>
                                                <w:bottom w:val="none" w:sz="0" w:space="0" w:color="auto"/>
                                                <w:right w:val="none" w:sz="0" w:space="0" w:color="auto"/>
                                              </w:divBdr>
                                              <w:divsChild>
                                                <w:div w:id="1927179701">
                                                  <w:marLeft w:val="0"/>
                                                  <w:marRight w:val="0"/>
                                                  <w:marTop w:val="0"/>
                                                  <w:marBottom w:val="0"/>
                                                  <w:divBdr>
                                                    <w:top w:val="none" w:sz="0" w:space="0" w:color="auto"/>
                                                    <w:left w:val="none" w:sz="0" w:space="0" w:color="auto"/>
                                                    <w:bottom w:val="none" w:sz="0" w:space="0" w:color="auto"/>
                                                    <w:right w:val="none" w:sz="0" w:space="0" w:color="auto"/>
                                                  </w:divBdr>
                                                  <w:divsChild>
                                                    <w:div w:id="1799184414">
                                                      <w:marLeft w:val="0"/>
                                                      <w:marRight w:val="0"/>
                                                      <w:marTop w:val="0"/>
                                                      <w:marBottom w:val="0"/>
                                                      <w:divBdr>
                                                        <w:top w:val="none" w:sz="0" w:space="0" w:color="auto"/>
                                                        <w:left w:val="none" w:sz="0" w:space="0" w:color="auto"/>
                                                        <w:bottom w:val="none" w:sz="0" w:space="0" w:color="auto"/>
                                                        <w:right w:val="none" w:sz="0" w:space="0" w:color="auto"/>
                                                      </w:divBdr>
                                                      <w:divsChild>
                                                        <w:div w:id="1608654856">
                                                          <w:marLeft w:val="0"/>
                                                          <w:marRight w:val="0"/>
                                                          <w:marTop w:val="0"/>
                                                          <w:marBottom w:val="0"/>
                                                          <w:divBdr>
                                                            <w:top w:val="none" w:sz="0" w:space="0" w:color="auto"/>
                                                            <w:left w:val="none" w:sz="0" w:space="0" w:color="auto"/>
                                                            <w:bottom w:val="none" w:sz="0" w:space="0" w:color="auto"/>
                                                            <w:right w:val="none" w:sz="0" w:space="0" w:color="auto"/>
                                                          </w:divBdr>
                                                          <w:divsChild>
                                                            <w:div w:id="1253122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47282936">
      <w:bodyDiv w:val="1"/>
      <w:marLeft w:val="0"/>
      <w:marRight w:val="0"/>
      <w:marTop w:val="0"/>
      <w:marBottom w:val="0"/>
      <w:divBdr>
        <w:top w:val="none" w:sz="0" w:space="0" w:color="auto"/>
        <w:left w:val="none" w:sz="0" w:space="0" w:color="auto"/>
        <w:bottom w:val="none" w:sz="0" w:space="0" w:color="auto"/>
        <w:right w:val="none" w:sz="0" w:space="0" w:color="auto"/>
      </w:divBdr>
    </w:div>
    <w:div w:id="1261065701">
      <w:bodyDiv w:val="1"/>
      <w:marLeft w:val="0"/>
      <w:marRight w:val="0"/>
      <w:marTop w:val="0"/>
      <w:marBottom w:val="0"/>
      <w:divBdr>
        <w:top w:val="none" w:sz="0" w:space="0" w:color="auto"/>
        <w:left w:val="none" w:sz="0" w:space="0" w:color="auto"/>
        <w:bottom w:val="none" w:sz="0" w:space="0" w:color="auto"/>
        <w:right w:val="none" w:sz="0" w:space="0" w:color="auto"/>
      </w:divBdr>
      <w:divsChild>
        <w:div w:id="206727854">
          <w:marLeft w:val="0"/>
          <w:marRight w:val="0"/>
          <w:marTop w:val="0"/>
          <w:marBottom w:val="0"/>
          <w:divBdr>
            <w:top w:val="none" w:sz="0" w:space="0" w:color="auto"/>
            <w:left w:val="none" w:sz="0" w:space="0" w:color="auto"/>
            <w:bottom w:val="none" w:sz="0" w:space="0" w:color="auto"/>
            <w:right w:val="none" w:sz="0" w:space="0" w:color="auto"/>
          </w:divBdr>
          <w:divsChild>
            <w:div w:id="728843005">
              <w:marLeft w:val="0"/>
              <w:marRight w:val="0"/>
              <w:marTop w:val="0"/>
              <w:marBottom w:val="0"/>
              <w:divBdr>
                <w:top w:val="none" w:sz="0" w:space="0" w:color="auto"/>
                <w:left w:val="none" w:sz="0" w:space="0" w:color="auto"/>
                <w:bottom w:val="none" w:sz="0" w:space="0" w:color="auto"/>
                <w:right w:val="none" w:sz="0" w:space="0" w:color="auto"/>
              </w:divBdr>
              <w:divsChild>
                <w:div w:id="32660117">
                  <w:marLeft w:val="0"/>
                  <w:marRight w:val="0"/>
                  <w:marTop w:val="0"/>
                  <w:marBottom w:val="0"/>
                  <w:divBdr>
                    <w:top w:val="none" w:sz="0" w:space="0" w:color="auto"/>
                    <w:left w:val="none" w:sz="0" w:space="0" w:color="auto"/>
                    <w:bottom w:val="none" w:sz="0" w:space="0" w:color="auto"/>
                    <w:right w:val="none" w:sz="0" w:space="0" w:color="auto"/>
                  </w:divBdr>
                  <w:divsChild>
                    <w:div w:id="1105879554">
                      <w:marLeft w:val="0"/>
                      <w:marRight w:val="0"/>
                      <w:marTop w:val="0"/>
                      <w:marBottom w:val="0"/>
                      <w:divBdr>
                        <w:top w:val="none" w:sz="0" w:space="0" w:color="auto"/>
                        <w:left w:val="none" w:sz="0" w:space="0" w:color="auto"/>
                        <w:bottom w:val="none" w:sz="0" w:space="0" w:color="auto"/>
                        <w:right w:val="none" w:sz="0" w:space="0" w:color="auto"/>
                      </w:divBdr>
                      <w:divsChild>
                        <w:div w:id="1651516176">
                          <w:marLeft w:val="0"/>
                          <w:marRight w:val="0"/>
                          <w:marTop w:val="0"/>
                          <w:marBottom w:val="0"/>
                          <w:divBdr>
                            <w:top w:val="none" w:sz="0" w:space="0" w:color="auto"/>
                            <w:left w:val="none" w:sz="0" w:space="0" w:color="auto"/>
                            <w:bottom w:val="none" w:sz="0" w:space="0" w:color="auto"/>
                            <w:right w:val="none" w:sz="0" w:space="0" w:color="auto"/>
                          </w:divBdr>
                          <w:divsChild>
                            <w:div w:id="1444037933">
                              <w:marLeft w:val="0"/>
                              <w:marRight w:val="0"/>
                              <w:marTop w:val="0"/>
                              <w:marBottom w:val="0"/>
                              <w:divBdr>
                                <w:top w:val="none" w:sz="0" w:space="0" w:color="auto"/>
                                <w:left w:val="none" w:sz="0" w:space="0" w:color="auto"/>
                                <w:bottom w:val="none" w:sz="0" w:space="0" w:color="auto"/>
                                <w:right w:val="none" w:sz="0" w:space="0" w:color="auto"/>
                              </w:divBdr>
                              <w:divsChild>
                                <w:div w:id="882593389">
                                  <w:marLeft w:val="0"/>
                                  <w:marRight w:val="0"/>
                                  <w:marTop w:val="0"/>
                                  <w:marBottom w:val="0"/>
                                  <w:divBdr>
                                    <w:top w:val="none" w:sz="0" w:space="0" w:color="auto"/>
                                    <w:left w:val="none" w:sz="0" w:space="0" w:color="auto"/>
                                    <w:bottom w:val="none" w:sz="0" w:space="0" w:color="auto"/>
                                    <w:right w:val="none" w:sz="0" w:space="0" w:color="auto"/>
                                  </w:divBdr>
                                  <w:divsChild>
                                    <w:div w:id="1779058698">
                                      <w:marLeft w:val="0"/>
                                      <w:marRight w:val="0"/>
                                      <w:marTop w:val="0"/>
                                      <w:marBottom w:val="0"/>
                                      <w:divBdr>
                                        <w:top w:val="none" w:sz="0" w:space="0" w:color="auto"/>
                                        <w:left w:val="none" w:sz="0" w:space="0" w:color="auto"/>
                                        <w:bottom w:val="none" w:sz="0" w:space="0" w:color="auto"/>
                                        <w:right w:val="none" w:sz="0" w:space="0" w:color="auto"/>
                                      </w:divBdr>
                                      <w:divsChild>
                                        <w:div w:id="1806584400">
                                          <w:marLeft w:val="0"/>
                                          <w:marRight w:val="0"/>
                                          <w:marTop w:val="0"/>
                                          <w:marBottom w:val="0"/>
                                          <w:divBdr>
                                            <w:top w:val="none" w:sz="0" w:space="0" w:color="auto"/>
                                            <w:left w:val="none" w:sz="0" w:space="0" w:color="auto"/>
                                            <w:bottom w:val="none" w:sz="0" w:space="0" w:color="auto"/>
                                            <w:right w:val="none" w:sz="0" w:space="0" w:color="auto"/>
                                          </w:divBdr>
                                          <w:divsChild>
                                            <w:div w:id="1968923411">
                                              <w:marLeft w:val="0"/>
                                              <w:marRight w:val="0"/>
                                              <w:marTop w:val="0"/>
                                              <w:marBottom w:val="0"/>
                                              <w:divBdr>
                                                <w:top w:val="none" w:sz="0" w:space="0" w:color="auto"/>
                                                <w:left w:val="none" w:sz="0" w:space="0" w:color="auto"/>
                                                <w:bottom w:val="none" w:sz="0" w:space="0" w:color="auto"/>
                                                <w:right w:val="none" w:sz="0" w:space="0" w:color="auto"/>
                                              </w:divBdr>
                                              <w:divsChild>
                                                <w:div w:id="574316774">
                                                  <w:marLeft w:val="0"/>
                                                  <w:marRight w:val="0"/>
                                                  <w:marTop w:val="0"/>
                                                  <w:marBottom w:val="0"/>
                                                  <w:divBdr>
                                                    <w:top w:val="none" w:sz="0" w:space="0" w:color="auto"/>
                                                    <w:left w:val="none" w:sz="0" w:space="0" w:color="auto"/>
                                                    <w:bottom w:val="none" w:sz="0" w:space="0" w:color="auto"/>
                                                    <w:right w:val="none" w:sz="0" w:space="0" w:color="auto"/>
                                                  </w:divBdr>
                                                  <w:divsChild>
                                                    <w:div w:id="1361130470">
                                                      <w:marLeft w:val="0"/>
                                                      <w:marRight w:val="0"/>
                                                      <w:marTop w:val="0"/>
                                                      <w:marBottom w:val="0"/>
                                                      <w:divBdr>
                                                        <w:top w:val="none" w:sz="0" w:space="0" w:color="auto"/>
                                                        <w:left w:val="none" w:sz="0" w:space="0" w:color="auto"/>
                                                        <w:bottom w:val="none" w:sz="0" w:space="0" w:color="auto"/>
                                                        <w:right w:val="none" w:sz="0" w:space="0" w:color="auto"/>
                                                      </w:divBdr>
                                                      <w:divsChild>
                                                        <w:div w:id="633103436">
                                                          <w:marLeft w:val="0"/>
                                                          <w:marRight w:val="0"/>
                                                          <w:marTop w:val="0"/>
                                                          <w:marBottom w:val="0"/>
                                                          <w:divBdr>
                                                            <w:top w:val="none" w:sz="0" w:space="0" w:color="auto"/>
                                                            <w:left w:val="none" w:sz="0" w:space="0" w:color="auto"/>
                                                            <w:bottom w:val="none" w:sz="0" w:space="0" w:color="auto"/>
                                                            <w:right w:val="none" w:sz="0" w:space="0" w:color="auto"/>
                                                          </w:divBdr>
                                                          <w:divsChild>
                                                            <w:div w:id="645935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27900853">
      <w:bodyDiv w:val="1"/>
      <w:marLeft w:val="0"/>
      <w:marRight w:val="0"/>
      <w:marTop w:val="0"/>
      <w:marBottom w:val="0"/>
      <w:divBdr>
        <w:top w:val="none" w:sz="0" w:space="0" w:color="auto"/>
        <w:left w:val="none" w:sz="0" w:space="0" w:color="auto"/>
        <w:bottom w:val="none" w:sz="0" w:space="0" w:color="auto"/>
        <w:right w:val="none" w:sz="0" w:space="0" w:color="auto"/>
      </w:divBdr>
      <w:divsChild>
        <w:div w:id="627395588">
          <w:marLeft w:val="0"/>
          <w:marRight w:val="0"/>
          <w:marTop w:val="0"/>
          <w:marBottom w:val="0"/>
          <w:divBdr>
            <w:top w:val="none" w:sz="0" w:space="0" w:color="auto"/>
            <w:left w:val="none" w:sz="0" w:space="0" w:color="auto"/>
            <w:bottom w:val="none" w:sz="0" w:space="0" w:color="auto"/>
            <w:right w:val="none" w:sz="0" w:space="0" w:color="auto"/>
          </w:divBdr>
          <w:divsChild>
            <w:div w:id="34090011">
              <w:marLeft w:val="0"/>
              <w:marRight w:val="0"/>
              <w:marTop w:val="0"/>
              <w:marBottom w:val="0"/>
              <w:divBdr>
                <w:top w:val="none" w:sz="0" w:space="0" w:color="auto"/>
                <w:left w:val="none" w:sz="0" w:space="0" w:color="auto"/>
                <w:bottom w:val="none" w:sz="0" w:space="0" w:color="auto"/>
                <w:right w:val="none" w:sz="0" w:space="0" w:color="auto"/>
              </w:divBdr>
              <w:divsChild>
                <w:div w:id="1082525973">
                  <w:marLeft w:val="0"/>
                  <w:marRight w:val="0"/>
                  <w:marTop w:val="0"/>
                  <w:marBottom w:val="0"/>
                  <w:divBdr>
                    <w:top w:val="none" w:sz="0" w:space="0" w:color="auto"/>
                    <w:left w:val="none" w:sz="0" w:space="0" w:color="auto"/>
                    <w:bottom w:val="none" w:sz="0" w:space="0" w:color="auto"/>
                    <w:right w:val="none" w:sz="0" w:space="0" w:color="auto"/>
                  </w:divBdr>
                  <w:divsChild>
                    <w:div w:id="1135685373">
                      <w:marLeft w:val="0"/>
                      <w:marRight w:val="0"/>
                      <w:marTop w:val="0"/>
                      <w:marBottom w:val="0"/>
                      <w:divBdr>
                        <w:top w:val="none" w:sz="0" w:space="0" w:color="auto"/>
                        <w:left w:val="none" w:sz="0" w:space="0" w:color="auto"/>
                        <w:bottom w:val="none" w:sz="0" w:space="0" w:color="auto"/>
                        <w:right w:val="none" w:sz="0" w:space="0" w:color="auto"/>
                      </w:divBdr>
                      <w:divsChild>
                        <w:div w:id="590086463">
                          <w:marLeft w:val="0"/>
                          <w:marRight w:val="0"/>
                          <w:marTop w:val="0"/>
                          <w:marBottom w:val="0"/>
                          <w:divBdr>
                            <w:top w:val="none" w:sz="0" w:space="0" w:color="auto"/>
                            <w:left w:val="none" w:sz="0" w:space="0" w:color="auto"/>
                            <w:bottom w:val="none" w:sz="0" w:space="0" w:color="auto"/>
                            <w:right w:val="none" w:sz="0" w:space="0" w:color="auto"/>
                          </w:divBdr>
                          <w:divsChild>
                            <w:div w:id="1451783734">
                              <w:marLeft w:val="0"/>
                              <w:marRight w:val="0"/>
                              <w:marTop w:val="0"/>
                              <w:marBottom w:val="0"/>
                              <w:divBdr>
                                <w:top w:val="none" w:sz="0" w:space="0" w:color="auto"/>
                                <w:left w:val="none" w:sz="0" w:space="0" w:color="auto"/>
                                <w:bottom w:val="none" w:sz="0" w:space="0" w:color="auto"/>
                                <w:right w:val="none" w:sz="0" w:space="0" w:color="auto"/>
                              </w:divBdr>
                              <w:divsChild>
                                <w:div w:id="723600134">
                                  <w:marLeft w:val="0"/>
                                  <w:marRight w:val="0"/>
                                  <w:marTop w:val="0"/>
                                  <w:marBottom w:val="0"/>
                                  <w:divBdr>
                                    <w:top w:val="none" w:sz="0" w:space="0" w:color="auto"/>
                                    <w:left w:val="none" w:sz="0" w:space="0" w:color="auto"/>
                                    <w:bottom w:val="none" w:sz="0" w:space="0" w:color="auto"/>
                                    <w:right w:val="none" w:sz="0" w:space="0" w:color="auto"/>
                                  </w:divBdr>
                                  <w:divsChild>
                                    <w:div w:id="1607544316">
                                      <w:marLeft w:val="0"/>
                                      <w:marRight w:val="0"/>
                                      <w:marTop w:val="0"/>
                                      <w:marBottom w:val="0"/>
                                      <w:divBdr>
                                        <w:top w:val="none" w:sz="0" w:space="0" w:color="auto"/>
                                        <w:left w:val="none" w:sz="0" w:space="0" w:color="auto"/>
                                        <w:bottom w:val="none" w:sz="0" w:space="0" w:color="auto"/>
                                        <w:right w:val="none" w:sz="0" w:space="0" w:color="auto"/>
                                      </w:divBdr>
                                      <w:divsChild>
                                        <w:div w:id="1782336263">
                                          <w:marLeft w:val="0"/>
                                          <w:marRight w:val="0"/>
                                          <w:marTop w:val="0"/>
                                          <w:marBottom w:val="0"/>
                                          <w:divBdr>
                                            <w:top w:val="none" w:sz="0" w:space="0" w:color="auto"/>
                                            <w:left w:val="none" w:sz="0" w:space="0" w:color="auto"/>
                                            <w:bottom w:val="none" w:sz="0" w:space="0" w:color="auto"/>
                                            <w:right w:val="none" w:sz="0" w:space="0" w:color="auto"/>
                                          </w:divBdr>
                                          <w:divsChild>
                                            <w:div w:id="2089964199">
                                              <w:marLeft w:val="0"/>
                                              <w:marRight w:val="0"/>
                                              <w:marTop w:val="0"/>
                                              <w:marBottom w:val="0"/>
                                              <w:divBdr>
                                                <w:top w:val="none" w:sz="0" w:space="0" w:color="auto"/>
                                                <w:left w:val="none" w:sz="0" w:space="0" w:color="auto"/>
                                                <w:bottom w:val="none" w:sz="0" w:space="0" w:color="auto"/>
                                                <w:right w:val="none" w:sz="0" w:space="0" w:color="auto"/>
                                              </w:divBdr>
                                              <w:divsChild>
                                                <w:div w:id="761335615">
                                                  <w:marLeft w:val="0"/>
                                                  <w:marRight w:val="0"/>
                                                  <w:marTop w:val="0"/>
                                                  <w:marBottom w:val="0"/>
                                                  <w:divBdr>
                                                    <w:top w:val="none" w:sz="0" w:space="0" w:color="auto"/>
                                                    <w:left w:val="none" w:sz="0" w:space="0" w:color="auto"/>
                                                    <w:bottom w:val="none" w:sz="0" w:space="0" w:color="auto"/>
                                                    <w:right w:val="none" w:sz="0" w:space="0" w:color="auto"/>
                                                  </w:divBdr>
                                                  <w:divsChild>
                                                    <w:div w:id="327681172">
                                                      <w:marLeft w:val="0"/>
                                                      <w:marRight w:val="0"/>
                                                      <w:marTop w:val="0"/>
                                                      <w:marBottom w:val="0"/>
                                                      <w:divBdr>
                                                        <w:top w:val="none" w:sz="0" w:space="0" w:color="auto"/>
                                                        <w:left w:val="none" w:sz="0" w:space="0" w:color="auto"/>
                                                        <w:bottom w:val="none" w:sz="0" w:space="0" w:color="auto"/>
                                                        <w:right w:val="none" w:sz="0" w:space="0" w:color="auto"/>
                                                      </w:divBdr>
                                                      <w:divsChild>
                                                        <w:div w:id="1759446444">
                                                          <w:marLeft w:val="0"/>
                                                          <w:marRight w:val="0"/>
                                                          <w:marTop w:val="0"/>
                                                          <w:marBottom w:val="0"/>
                                                          <w:divBdr>
                                                            <w:top w:val="none" w:sz="0" w:space="0" w:color="auto"/>
                                                            <w:left w:val="none" w:sz="0" w:space="0" w:color="auto"/>
                                                            <w:bottom w:val="none" w:sz="0" w:space="0" w:color="auto"/>
                                                            <w:right w:val="none" w:sz="0" w:space="0" w:color="auto"/>
                                                          </w:divBdr>
                                                          <w:divsChild>
                                                            <w:div w:id="1920477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62962751">
      <w:bodyDiv w:val="1"/>
      <w:marLeft w:val="0"/>
      <w:marRight w:val="0"/>
      <w:marTop w:val="0"/>
      <w:marBottom w:val="0"/>
      <w:divBdr>
        <w:top w:val="none" w:sz="0" w:space="0" w:color="auto"/>
        <w:left w:val="none" w:sz="0" w:space="0" w:color="auto"/>
        <w:bottom w:val="none" w:sz="0" w:space="0" w:color="auto"/>
        <w:right w:val="none" w:sz="0" w:space="0" w:color="auto"/>
      </w:divBdr>
      <w:divsChild>
        <w:div w:id="422646974">
          <w:marLeft w:val="0"/>
          <w:marRight w:val="0"/>
          <w:marTop w:val="0"/>
          <w:marBottom w:val="0"/>
          <w:divBdr>
            <w:top w:val="none" w:sz="0" w:space="0" w:color="auto"/>
            <w:left w:val="none" w:sz="0" w:space="0" w:color="auto"/>
            <w:bottom w:val="none" w:sz="0" w:space="0" w:color="auto"/>
            <w:right w:val="none" w:sz="0" w:space="0" w:color="auto"/>
          </w:divBdr>
          <w:divsChild>
            <w:div w:id="1083642351">
              <w:marLeft w:val="0"/>
              <w:marRight w:val="0"/>
              <w:marTop w:val="0"/>
              <w:marBottom w:val="0"/>
              <w:divBdr>
                <w:top w:val="none" w:sz="0" w:space="0" w:color="auto"/>
                <w:left w:val="none" w:sz="0" w:space="0" w:color="auto"/>
                <w:bottom w:val="none" w:sz="0" w:space="0" w:color="auto"/>
                <w:right w:val="none" w:sz="0" w:space="0" w:color="auto"/>
              </w:divBdr>
              <w:divsChild>
                <w:div w:id="2139568224">
                  <w:marLeft w:val="0"/>
                  <w:marRight w:val="0"/>
                  <w:marTop w:val="0"/>
                  <w:marBottom w:val="0"/>
                  <w:divBdr>
                    <w:top w:val="none" w:sz="0" w:space="0" w:color="auto"/>
                    <w:left w:val="none" w:sz="0" w:space="0" w:color="auto"/>
                    <w:bottom w:val="none" w:sz="0" w:space="0" w:color="auto"/>
                    <w:right w:val="none" w:sz="0" w:space="0" w:color="auto"/>
                  </w:divBdr>
                  <w:divsChild>
                    <w:div w:id="1010567552">
                      <w:marLeft w:val="0"/>
                      <w:marRight w:val="0"/>
                      <w:marTop w:val="0"/>
                      <w:marBottom w:val="0"/>
                      <w:divBdr>
                        <w:top w:val="none" w:sz="0" w:space="0" w:color="auto"/>
                        <w:left w:val="none" w:sz="0" w:space="0" w:color="auto"/>
                        <w:bottom w:val="none" w:sz="0" w:space="0" w:color="auto"/>
                        <w:right w:val="none" w:sz="0" w:space="0" w:color="auto"/>
                      </w:divBdr>
                      <w:divsChild>
                        <w:div w:id="1165168262">
                          <w:marLeft w:val="0"/>
                          <w:marRight w:val="0"/>
                          <w:marTop w:val="0"/>
                          <w:marBottom w:val="0"/>
                          <w:divBdr>
                            <w:top w:val="none" w:sz="0" w:space="0" w:color="auto"/>
                            <w:left w:val="none" w:sz="0" w:space="0" w:color="auto"/>
                            <w:bottom w:val="none" w:sz="0" w:space="0" w:color="auto"/>
                            <w:right w:val="none" w:sz="0" w:space="0" w:color="auto"/>
                          </w:divBdr>
                          <w:divsChild>
                            <w:div w:id="2068071244">
                              <w:marLeft w:val="0"/>
                              <w:marRight w:val="0"/>
                              <w:marTop w:val="0"/>
                              <w:marBottom w:val="0"/>
                              <w:divBdr>
                                <w:top w:val="none" w:sz="0" w:space="0" w:color="auto"/>
                                <w:left w:val="none" w:sz="0" w:space="0" w:color="auto"/>
                                <w:bottom w:val="none" w:sz="0" w:space="0" w:color="auto"/>
                                <w:right w:val="none" w:sz="0" w:space="0" w:color="auto"/>
                              </w:divBdr>
                              <w:divsChild>
                                <w:div w:id="527911344">
                                  <w:marLeft w:val="0"/>
                                  <w:marRight w:val="0"/>
                                  <w:marTop w:val="0"/>
                                  <w:marBottom w:val="0"/>
                                  <w:divBdr>
                                    <w:top w:val="none" w:sz="0" w:space="0" w:color="auto"/>
                                    <w:left w:val="none" w:sz="0" w:space="0" w:color="auto"/>
                                    <w:bottom w:val="none" w:sz="0" w:space="0" w:color="auto"/>
                                    <w:right w:val="none" w:sz="0" w:space="0" w:color="auto"/>
                                  </w:divBdr>
                                  <w:divsChild>
                                    <w:div w:id="223832349">
                                      <w:marLeft w:val="0"/>
                                      <w:marRight w:val="0"/>
                                      <w:marTop w:val="0"/>
                                      <w:marBottom w:val="0"/>
                                      <w:divBdr>
                                        <w:top w:val="none" w:sz="0" w:space="0" w:color="auto"/>
                                        <w:left w:val="none" w:sz="0" w:space="0" w:color="auto"/>
                                        <w:bottom w:val="none" w:sz="0" w:space="0" w:color="auto"/>
                                        <w:right w:val="none" w:sz="0" w:space="0" w:color="auto"/>
                                      </w:divBdr>
                                      <w:divsChild>
                                        <w:div w:id="1354845940">
                                          <w:marLeft w:val="0"/>
                                          <w:marRight w:val="0"/>
                                          <w:marTop w:val="0"/>
                                          <w:marBottom w:val="0"/>
                                          <w:divBdr>
                                            <w:top w:val="none" w:sz="0" w:space="0" w:color="auto"/>
                                            <w:left w:val="none" w:sz="0" w:space="0" w:color="auto"/>
                                            <w:bottom w:val="none" w:sz="0" w:space="0" w:color="auto"/>
                                            <w:right w:val="none" w:sz="0" w:space="0" w:color="auto"/>
                                          </w:divBdr>
                                          <w:divsChild>
                                            <w:div w:id="1939289534">
                                              <w:marLeft w:val="0"/>
                                              <w:marRight w:val="0"/>
                                              <w:marTop w:val="0"/>
                                              <w:marBottom w:val="0"/>
                                              <w:divBdr>
                                                <w:top w:val="none" w:sz="0" w:space="0" w:color="auto"/>
                                                <w:left w:val="none" w:sz="0" w:space="0" w:color="auto"/>
                                                <w:bottom w:val="none" w:sz="0" w:space="0" w:color="auto"/>
                                                <w:right w:val="none" w:sz="0" w:space="0" w:color="auto"/>
                                              </w:divBdr>
                                              <w:divsChild>
                                                <w:div w:id="464472305">
                                                  <w:marLeft w:val="0"/>
                                                  <w:marRight w:val="0"/>
                                                  <w:marTop w:val="0"/>
                                                  <w:marBottom w:val="0"/>
                                                  <w:divBdr>
                                                    <w:top w:val="none" w:sz="0" w:space="0" w:color="auto"/>
                                                    <w:left w:val="none" w:sz="0" w:space="0" w:color="auto"/>
                                                    <w:bottom w:val="none" w:sz="0" w:space="0" w:color="auto"/>
                                                    <w:right w:val="none" w:sz="0" w:space="0" w:color="auto"/>
                                                  </w:divBdr>
                                                  <w:divsChild>
                                                    <w:div w:id="611086101">
                                                      <w:marLeft w:val="0"/>
                                                      <w:marRight w:val="0"/>
                                                      <w:marTop w:val="0"/>
                                                      <w:marBottom w:val="0"/>
                                                      <w:divBdr>
                                                        <w:top w:val="none" w:sz="0" w:space="0" w:color="auto"/>
                                                        <w:left w:val="none" w:sz="0" w:space="0" w:color="auto"/>
                                                        <w:bottom w:val="none" w:sz="0" w:space="0" w:color="auto"/>
                                                        <w:right w:val="none" w:sz="0" w:space="0" w:color="auto"/>
                                                      </w:divBdr>
                                                      <w:divsChild>
                                                        <w:div w:id="1550872354">
                                                          <w:marLeft w:val="0"/>
                                                          <w:marRight w:val="0"/>
                                                          <w:marTop w:val="0"/>
                                                          <w:marBottom w:val="0"/>
                                                          <w:divBdr>
                                                            <w:top w:val="none" w:sz="0" w:space="0" w:color="auto"/>
                                                            <w:left w:val="none" w:sz="0" w:space="0" w:color="auto"/>
                                                            <w:bottom w:val="none" w:sz="0" w:space="0" w:color="auto"/>
                                                            <w:right w:val="none" w:sz="0" w:space="0" w:color="auto"/>
                                                          </w:divBdr>
                                                          <w:divsChild>
                                                            <w:div w:id="314187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97189640">
      <w:bodyDiv w:val="1"/>
      <w:marLeft w:val="0"/>
      <w:marRight w:val="0"/>
      <w:marTop w:val="0"/>
      <w:marBottom w:val="0"/>
      <w:divBdr>
        <w:top w:val="none" w:sz="0" w:space="0" w:color="auto"/>
        <w:left w:val="none" w:sz="0" w:space="0" w:color="auto"/>
        <w:bottom w:val="none" w:sz="0" w:space="0" w:color="auto"/>
        <w:right w:val="none" w:sz="0" w:space="0" w:color="auto"/>
      </w:divBdr>
      <w:divsChild>
        <w:div w:id="535196335">
          <w:marLeft w:val="0"/>
          <w:marRight w:val="0"/>
          <w:marTop w:val="0"/>
          <w:marBottom w:val="0"/>
          <w:divBdr>
            <w:top w:val="none" w:sz="0" w:space="0" w:color="auto"/>
            <w:left w:val="none" w:sz="0" w:space="0" w:color="auto"/>
            <w:bottom w:val="none" w:sz="0" w:space="0" w:color="auto"/>
            <w:right w:val="none" w:sz="0" w:space="0" w:color="auto"/>
          </w:divBdr>
          <w:divsChild>
            <w:div w:id="1912806770">
              <w:marLeft w:val="0"/>
              <w:marRight w:val="0"/>
              <w:marTop w:val="0"/>
              <w:marBottom w:val="0"/>
              <w:divBdr>
                <w:top w:val="none" w:sz="0" w:space="0" w:color="auto"/>
                <w:left w:val="none" w:sz="0" w:space="0" w:color="auto"/>
                <w:bottom w:val="none" w:sz="0" w:space="0" w:color="auto"/>
                <w:right w:val="none" w:sz="0" w:space="0" w:color="auto"/>
              </w:divBdr>
              <w:divsChild>
                <w:div w:id="165175406">
                  <w:marLeft w:val="0"/>
                  <w:marRight w:val="0"/>
                  <w:marTop w:val="0"/>
                  <w:marBottom w:val="0"/>
                  <w:divBdr>
                    <w:top w:val="none" w:sz="0" w:space="0" w:color="auto"/>
                    <w:left w:val="none" w:sz="0" w:space="0" w:color="auto"/>
                    <w:bottom w:val="none" w:sz="0" w:space="0" w:color="auto"/>
                    <w:right w:val="none" w:sz="0" w:space="0" w:color="auto"/>
                  </w:divBdr>
                  <w:divsChild>
                    <w:div w:id="1730877225">
                      <w:marLeft w:val="0"/>
                      <w:marRight w:val="0"/>
                      <w:marTop w:val="0"/>
                      <w:marBottom w:val="0"/>
                      <w:divBdr>
                        <w:top w:val="none" w:sz="0" w:space="0" w:color="auto"/>
                        <w:left w:val="none" w:sz="0" w:space="0" w:color="auto"/>
                        <w:bottom w:val="none" w:sz="0" w:space="0" w:color="auto"/>
                        <w:right w:val="none" w:sz="0" w:space="0" w:color="auto"/>
                      </w:divBdr>
                      <w:divsChild>
                        <w:div w:id="680204976">
                          <w:marLeft w:val="0"/>
                          <w:marRight w:val="0"/>
                          <w:marTop w:val="0"/>
                          <w:marBottom w:val="0"/>
                          <w:divBdr>
                            <w:top w:val="none" w:sz="0" w:space="0" w:color="auto"/>
                            <w:left w:val="none" w:sz="0" w:space="0" w:color="auto"/>
                            <w:bottom w:val="none" w:sz="0" w:space="0" w:color="auto"/>
                            <w:right w:val="none" w:sz="0" w:space="0" w:color="auto"/>
                          </w:divBdr>
                          <w:divsChild>
                            <w:div w:id="1248225512">
                              <w:marLeft w:val="0"/>
                              <w:marRight w:val="0"/>
                              <w:marTop w:val="0"/>
                              <w:marBottom w:val="0"/>
                              <w:divBdr>
                                <w:top w:val="none" w:sz="0" w:space="0" w:color="auto"/>
                                <w:left w:val="none" w:sz="0" w:space="0" w:color="auto"/>
                                <w:bottom w:val="none" w:sz="0" w:space="0" w:color="auto"/>
                                <w:right w:val="none" w:sz="0" w:space="0" w:color="auto"/>
                              </w:divBdr>
                              <w:divsChild>
                                <w:div w:id="719867084">
                                  <w:marLeft w:val="0"/>
                                  <w:marRight w:val="0"/>
                                  <w:marTop w:val="0"/>
                                  <w:marBottom w:val="0"/>
                                  <w:divBdr>
                                    <w:top w:val="none" w:sz="0" w:space="0" w:color="auto"/>
                                    <w:left w:val="none" w:sz="0" w:space="0" w:color="auto"/>
                                    <w:bottom w:val="none" w:sz="0" w:space="0" w:color="auto"/>
                                    <w:right w:val="none" w:sz="0" w:space="0" w:color="auto"/>
                                  </w:divBdr>
                                  <w:divsChild>
                                    <w:div w:id="419253321">
                                      <w:marLeft w:val="0"/>
                                      <w:marRight w:val="0"/>
                                      <w:marTop w:val="0"/>
                                      <w:marBottom w:val="0"/>
                                      <w:divBdr>
                                        <w:top w:val="none" w:sz="0" w:space="0" w:color="auto"/>
                                        <w:left w:val="none" w:sz="0" w:space="0" w:color="auto"/>
                                        <w:bottom w:val="none" w:sz="0" w:space="0" w:color="auto"/>
                                        <w:right w:val="none" w:sz="0" w:space="0" w:color="auto"/>
                                      </w:divBdr>
                                      <w:divsChild>
                                        <w:div w:id="528108847">
                                          <w:marLeft w:val="0"/>
                                          <w:marRight w:val="0"/>
                                          <w:marTop w:val="0"/>
                                          <w:marBottom w:val="0"/>
                                          <w:divBdr>
                                            <w:top w:val="none" w:sz="0" w:space="0" w:color="auto"/>
                                            <w:left w:val="none" w:sz="0" w:space="0" w:color="auto"/>
                                            <w:bottom w:val="none" w:sz="0" w:space="0" w:color="auto"/>
                                            <w:right w:val="none" w:sz="0" w:space="0" w:color="auto"/>
                                          </w:divBdr>
                                          <w:divsChild>
                                            <w:div w:id="843085969">
                                              <w:marLeft w:val="0"/>
                                              <w:marRight w:val="0"/>
                                              <w:marTop w:val="0"/>
                                              <w:marBottom w:val="0"/>
                                              <w:divBdr>
                                                <w:top w:val="none" w:sz="0" w:space="0" w:color="auto"/>
                                                <w:left w:val="none" w:sz="0" w:space="0" w:color="auto"/>
                                                <w:bottom w:val="none" w:sz="0" w:space="0" w:color="auto"/>
                                                <w:right w:val="none" w:sz="0" w:space="0" w:color="auto"/>
                                              </w:divBdr>
                                              <w:divsChild>
                                                <w:div w:id="528682189">
                                                  <w:marLeft w:val="0"/>
                                                  <w:marRight w:val="0"/>
                                                  <w:marTop w:val="0"/>
                                                  <w:marBottom w:val="0"/>
                                                  <w:divBdr>
                                                    <w:top w:val="none" w:sz="0" w:space="0" w:color="auto"/>
                                                    <w:left w:val="none" w:sz="0" w:space="0" w:color="auto"/>
                                                    <w:bottom w:val="none" w:sz="0" w:space="0" w:color="auto"/>
                                                    <w:right w:val="none" w:sz="0" w:space="0" w:color="auto"/>
                                                  </w:divBdr>
                                                  <w:divsChild>
                                                    <w:div w:id="2061705656">
                                                      <w:marLeft w:val="0"/>
                                                      <w:marRight w:val="0"/>
                                                      <w:marTop w:val="0"/>
                                                      <w:marBottom w:val="0"/>
                                                      <w:divBdr>
                                                        <w:top w:val="none" w:sz="0" w:space="0" w:color="auto"/>
                                                        <w:left w:val="none" w:sz="0" w:space="0" w:color="auto"/>
                                                        <w:bottom w:val="none" w:sz="0" w:space="0" w:color="auto"/>
                                                        <w:right w:val="none" w:sz="0" w:space="0" w:color="auto"/>
                                                      </w:divBdr>
                                                      <w:divsChild>
                                                        <w:div w:id="732582837">
                                                          <w:marLeft w:val="0"/>
                                                          <w:marRight w:val="0"/>
                                                          <w:marTop w:val="0"/>
                                                          <w:marBottom w:val="0"/>
                                                          <w:divBdr>
                                                            <w:top w:val="none" w:sz="0" w:space="0" w:color="auto"/>
                                                            <w:left w:val="none" w:sz="0" w:space="0" w:color="auto"/>
                                                            <w:bottom w:val="none" w:sz="0" w:space="0" w:color="auto"/>
                                                            <w:right w:val="none" w:sz="0" w:space="0" w:color="auto"/>
                                                          </w:divBdr>
                                                          <w:divsChild>
                                                            <w:div w:id="613831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5866751">
                                              <w:marLeft w:val="0"/>
                                              <w:marRight w:val="0"/>
                                              <w:marTop w:val="0"/>
                                              <w:marBottom w:val="0"/>
                                              <w:divBdr>
                                                <w:top w:val="none" w:sz="0" w:space="0" w:color="auto"/>
                                                <w:left w:val="none" w:sz="0" w:space="0" w:color="auto"/>
                                                <w:bottom w:val="none" w:sz="0" w:space="0" w:color="auto"/>
                                                <w:right w:val="none" w:sz="0" w:space="0" w:color="auto"/>
                                              </w:divBdr>
                                              <w:divsChild>
                                                <w:div w:id="462113725">
                                                  <w:marLeft w:val="0"/>
                                                  <w:marRight w:val="0"/>
                                                  <w:marTop w:val="0"/>
                                                  <w:marBottom w:val="0"/>
                                                  <w:divBdr>
                                                    <w:top w:val="none" w:sz="0" w:space="0" w:color="auto"/>
                                                    <w:left w:val="none" w:sz="0" w:space="0" w:color="auto"/>
                                                    <w:bottom w:val="none" w:sz="0" w:space="0" w:color="auto"/>
                                                    <w:right w:val="none" w:sz="0" w:space="0" w:color="auto"/>
                                                  </w:divBdr>
                                                  <w:divsChild>
                                                    <w:div w:id="604533946">
                                                      <w:marLeft w:val="0"/>
                                                      <w:marRight w:val="0"/>
                                                      <w:marTop w:val="0"/>
                                                      <w:marBottom w:val="0"/>
                                                      <w:divBdr>
                                                        <w:top w:val="none" w:sz="0" w:space="0" w:color="auto"/>
                                                        <w:left w:val="none" w:sz="0" w:space="0" w:color="auto"/>
                                                        <w:bottom w:val="none" w:sz="0" w:space="0" w:color="auto"/>
                                                        <w:right w:val="none" w:sz="0" w:space="0" w:color="auto"/>
                                                      </w:divBdr>
                                                      <w:divsChild>
                                                        <w:div w:id="1080251916">
                                                          <w:marLeft w:val="0"/>
                                                          <w:marRight w:val="0"/>
                                                          <w:marTop w:val="0"/>
                                                          <w:marBottom w:val="0"/>
                                                          <w:divBdr>
                                                            <w:top w:val="none" w:sz="0" w:space="0" w:color="auto"/>
                                                            <w:left w:val="none" w:sz="0" w:space="0" w:color="auto"/>
                                                            <w:bottom w:val="none" w:sz="0" w:space="0" w:color="auto"/>
                                                            <w:right w:val="none" w:sz="0" w:space="0" w:color="auto"/>
                                                          </w:divBdr>
                                                          <w:divsChild>
                                                            <w:div w:id="238101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29634284">
      <w:bodyDiv w:val="1"/>
      <w:marLeft w:val="0"/>
      <w:marRight w:val="0"/>
      <w:marTop w:val="0"/>
      <w:marBottom w:val="0"/>
      <w:divBdr>
        <w:top w:val="none" w:sz="0" w:space="0" w:color="auto"/>
        <w:left w:val="none" w:sz="0" w:space="0" w:color="auto"/>
        <w:bottom w:val="none" w:sz="0" w:space="0" w:color="auto"/>
        <w:right w:val="none" w:sz="0" w:space="0" w:color="auto"/>
      </w:divBdr>
      <w:divsChild>
        <w:div w:id="1764913946">
          <w:marLeft w:val="0"/>
          <w:marRight w:val="0"/>
          <w:marTop w:val="0"/>
          <w:marBottom w:val="0"/>
          <w:divBdr>
            <w:top w:val="none" w:sz="0" w:space="0" w:color="auto"/>
            <w:left w:val="none" w:sz="0" w:space="0" w:color="auto"/>
            <w:bottom w:val="none" w:sz="0" w:space="0" w:color="auto"/>
            <w:right w:val="none" w:sz="0" w:space="0" w:color="auto"/>
          </w:divBdr>
          <w:divsChild>
            <w:div w:id="872420453">
              <w:marLeft w:val="0"/>
              <w:marRight w:val="0"/>
              <w:marTop w:val="0"/>
              <w:marBottom w:val="0"/>
              <w:divBdr>
                <w:top w:val="none" w:sz="0" w:space="0" w:color="auto"/>
                <w:left w:val="none" w:sz="0" w:space="0" w:color="auto"/>
                <w:bottom w:val="none" w:sz="0" w:space="0" w:color="auto"/>
                <w:right w:val="none" w:sz="0" w:space="0" w:color="auto"/>
              </w:divBdr>
              <w:divsChild>
                <w:div w:id="688944761">
                  <w:marLeft w:val="0"/>
                  <w:marRight w:val="0"/>
                  <w:marTop w:val="0"/>
                  <w:marBottom w:val="0"/>
                  <w:divBdr>
                    <w:top w:val="none" w:sz="0" w:space="0" w:color="auto"/>
                    <w:left w:val="none" w:sz="0" w:space="0" w:color="auto"/>
                    <w:bottom w:val="none" w:sz="0" w:space="0" w:color="auto"/>
                    <w:right w:val="none" w:sz="0" w:space="0" w:color="auto"/>
                  </w:divBdr>
                  <w:divsChild>
                    <w:div w:id="1013260862">
                      <w:marLeft w:val="0"/>
                      <w:marRight w:val="0"/>
                      <w:marTop w:val="0"/>
                      <w:marBottom w:val="0"/>
                      <w:divBdr>
                        <w:top w:val="none" w:sz="0" w:space="0" w:color="auto"/>
                        <w:left w:val="none" w:sz="0" w:space="0" w:color="auto"/>
                        <w:bottom w:val="none" w:sz="0" w:space="0" w:color="auto"/>
                        <w:right w:val="none" w:sz="0" w:space="0" w:color="auto"/>
                      </w:divBdr>
                      <w:divsChild>
                        <w:div w:id="665327753">
                          <w:marLeft w:val="0"/>
                          <w:marRight w:val="0"/>
                          <w:marTop w:val="0"/>
                          <w:marBottom w:val="0"/>
                          <w:divBdr>
                            <w:top w:val="none" w:sz="0" w:space="0" w:color="auto"/>
                            <w:left w:val="none" w:sz="0" w:space="0" w:color="auto"/>
                            <w:bottom w:val="none" w:sz="0" w:space="0" w:color="auto"/>
                            <w:right w:val="none" w:sz="0" w:space="0" w:color="auto"/>
                          </w:divBdr>
                          <w:divsChild>
                            <w:div w:id="549919220">
                              <w:marLeft w:val="0"/>
                              <w:marRight w:val="0"/>
                              <w:marTop w:val="0"/>
                              <w:marBottom w:val="0"/>
                              <w:divBdr>
                                <w:top w:val="none" w:sz="0" w:space="0" w:color="auto"/>
                                <w:left w:val="none" w:sz="0" w:space="0" w:color="auto"/>
                                <w:bottom w:val="none" w:sz="0" w:space="0" w:color="auto"/>
                                <w:right w:val="none" w:sz="0" w:space="0" w:color="auto"/>
                              </w:divBdr>
                              <w:divsChild>
                                <w:div w:id="1673603819">
                                  <w:marLeft w:val="0"/>
                                  <w:marRight w:val="0"/>
                                  <w:marTop w:val="0"/>
                                  <w:marBottom w:val="0"/>
                                  <w:divBdr>
                                    <w:top w:val="none" w:sz="0" w:space="0" w:color="auto"/>
                                    <w:left w:val="none" w:sz="0" w:space="0" w:color="auto"/>
                                    <w:bottom w:val="none" w:sz="0" w:space="0" w:color="auto"/>
                                    <w:right w:val="none" w:sz="0" w:space="0" w:color="auto"/>
                                  </w:divBdr>
                                  <w:divsChild>
                                    <w:div w:id="388068559">
                                      <w:marLeft w:val="0"/>
                                      <w:marRight w:val="0"/>
                                      <w:marTop w:val="0"/>
                                      <w:marBottom w:val="0"/>
                                      <w:divBdr>
                                        <w:top w:val="none" w:sz="0" w:space="0" w:color="auto"/>
                                        <w:left w:val="none" w:sz="0" w:space="0" w:color="auto"/>
                                        <w:bottom w:val="none" w:sz="0" w:space="0" w:color="auto"/>
                                        <w:right w:val="none" w:sz="0" w:space="0" w:color="auto"/>
                                      </w:divBdr>
                                      <w:divsChild>
                                        <w:div w:id="1975677086">
                                          <w:marLeft w:val="0"/>
                                          <w:marRight w:val="0"/>
                                          <w:marTop w:val="0"/>
                                          <w:marBottom w:val="0"/>
                                          <w:divBdr>
                                            <w:top w:val="none" w:sz="0" w:space="0" w:color="auto"/>
                                            <w:left w:val="none" w:sz="0" w:space="0" w:color="auto"/>
                                            <w:bottom w:val="none" w:sz="0" w:space="0" w:color="auto"/>
                                            <w:right w:val="none" w:sz="0" w:space="0" w:color="auto"/>
                                          </w:divBdr>
                                          <w:divsChild>
                                            <w:div w:id="645202567">
                                              <w:marLeft w:val="0"/>
                                              <w:marRight w:val="0"/>
                                              <w:marTop w:val="0"/>
                                              <w:marBottom w:val="0"/>
                                              <w:divBdr>
                                                <w:top w:val="none" w:sz="0" w:space="0" w:color="auto"/>
                                                <w:left w:val="none" w:sz="0" w:space="0" w:color="auto"/>
                                                <w:bottom w:val="none" w:sz="0" w:space="0" w:color="auto"/>
                                                <w:right w:val="none" w:sz="0" w:space="0" w:color="auto"/>
                                              </w:divBdr>
                                              <w:divsChild>
                                                <w:div w:id="1325359065">
                                                  <w:marLeft w:val="0"/>
                                                  <w:marRight w:val="0"/>
                                                  <w:marTop w:val="0"/>
                                                  <w:marBottom w:val="0"/>
                                                  <w:divBdr>
                                                    <w:top w:val="none" w:sz="0" w:space="0" w:color="auto"/>
                                                    <w:left w:val="none" w:sz="0" w:space="0" w:color="auto"/>
                                                    <w:bottom w:val="none" w:sz="0" w:space="0" w:color="auto"/>
                                                    <w:right w:val="none" w:sz="0" w:space="0" w:color="auto"/>
                                                  </w:divBdr>
                                                  <w:divsChild>
                                                    <w:div w:id="1810515348">
                                                      <w:marLeft w:val="0"/>
                                                      <w:marRight w:val="0"/>
                                                      <w:marTop w:val="0"/>
                                                      <w:marBottom w:val="0"/>
                                                      <w:divBdr>
                                                        <w:top w:val="none" w:sz="0" w:space="0" w:color="auto"/>
                                                        <w:left w:val="none" w:sz="0" w:space="0" w:color="auto"/>
                                                        <w:bottom w:val="none" w:sz="0" w:space="0" w:color="auto"/>
                                                        <w:right w:val="none" w:sz="0" w:space="0" w:color="auto"/>
                                                      </w:divBdr>
                                                      <w:divsChild>
                                                        <w:div w:id="88695764">
                                                          <w:marLeft w:val="0"/>
                                                          <w:marRight w:val="0"/>
                                                          <w:marTop w:val="0"/>
                                                          <w:marBottom w:val="0"/>
                                                          <w:divBdr>
                                                            <w:top w:val="none" w:sz="0" w:space="0" w:color="auto"/>
                                                            <w:left w:val="none" w:sz="0" w:space="0" w:color="auto"/>
                                                            <w:bottom w:val="none" w:sz="0" w:space="0" w:color="auto"/>
                                                            <w:right w:val="none" w:sz="0" w:space="0" w:color="auto"/>
                                                          </w:divBdr>
                                                          <w:divsChild>
                                                            <w:div w:id="260339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35851842">
      <w:bodyDiv w:val="1"/>
      <w:marLeft w:val="0"/>
      <w:marRight w:val="0"/>
      <w:marTop w:val="0"/>
      <w:marBottom w:val="0"/>
      <w:divBdr>
        <w:top w:val="none" w:sz="0" w:space="0" w:color="auto"/>
        <w:left w:val="none" w:sz="0" w:space="0" w:color="auto"/>
        <w:bottom w:val="none" w:sz="0" w:space="0" w:color="auto"/>
        <w:right w:val="none" w:sz="0" w:space="0" w:color="auto"/>
      </w:divBdr>
      <w:divsChild>
        <w:div w:id="2039430474">
          <w:marLeft w:val="0"/>
          <w:marRight w:val="0"/>
          <w:marTop w:val="0"/>
          <w:marBottom w:val="0"/>
          <w:divBdr>
            <w:top w:val="none" w:sz="0" w:space="0" w:color="auto"/>
            <w:left w:val="none" w:sz="0" w:space="0" w:color="auto"/>
            <w:bottom w:val="none" w:sz="0" w:space="0" w:color="auto"/>
            <w:right w:val="none" w:sz="0" w:space="0" w:color="auto"/>
          </w:divBdr>
          <w:divsChild>
            <w:div w:id="58283754">
              <w:marLeft w:val="0"/>
              <w:marRight w:val="0"/>
              <w:marTop w:val="0"/>
              <w:marBottom w:val="0"/>
              <w:divBdr>
                <w:top w:val="none" w:sz="0" w:space="0" w:color="auto"/>
                <w:left w:val="none" w:sz="0" w:space="0" w:color="auto"/>
                <w:bottom w:val="none" w:sz="0" w:space="0" w:color="auto"/>
                <w:right w:val="none" w:sz="0" w:space="0" w:color="auto"/>
              </w:divBdr>
              <w:divsChild>
                <w:div w:id="1415469422">
                  <w:marLeft w:val="0"/>
                  <w:marRight w:val="0"/>
                  <w:marTop w:val="0"/>
                  <w:marBottom w:val="0"/>
                  <w:divBdr>
                    <w:top w:val="none" w:sz="0" w:space="0" w:color="auto"/>
                    <w:left w:val="none" w:sz="0" w:space="0" w:color="auto"/>
                    <w:bottom w:val="none" w:sz="0" w:space="0" w:color="auto"/>
                    <w:right w:val="none" w:sz="0" w:space="0" w:color="auto"/>
                  </w:divBdr>
                  <w:divsChild>
                    <w:div w:id="1697928046">
                      <w:marLeft w:val="0"/>
                      <w:marRight w:val="0"/>
                      <w:marTop w:val="0"/>
                      <w:marBottom w:val="0"/>
                      <w:divBdr>
                        <w:top w:val="none" w:sz="0" w:space="0" w:color="auto"/>
                        <w:left w:val="none" w:sz="0" w:space="0" w:color="auto"/>
                        <w:bottom w:val="none" w:sz="0" w:space="0" w:color="auto"/>
                        <w:right w:val="none" w:sz="0" w:space="0" w:color="auto"/>
                      </w:divBdr>
                      <w:divsChild>
                        <w:div w:id="668748531">
                          <w:marLeft w:val="0"/>
                          <w:marRight w:val="0"/>
                          <w:marTop w:val="0"/>
                          <w:marBottom w:val="0"/>
                          <w:divBdr>
                            <w:top w:val="none" w:sz="0" w:space="0" w:color="auto"/>
                            <w:left w:val="none" w:sz="0" w:space="0" w:color="auto"/>
                            <w:bottom w:val="none" w:sz="0" w:space="0" w:color="auto"/>
                            <w:right w:val="none" w:sz="0" w:space="0" w:color="auto"/>
                          </w:divBdr>
                          <w:divsChild>
                            <w:div w:id="641076449">
                              <w:marLeft w:val="0"/>
                              <w:marRight w:val="0"/>
                              <w:marTop w:val="0"/>
                              <w:marBottom w:val="0"/>
                              <w:divBdr>
                                <w:top w:val="none" w:sz="0" w:space="0" w:color="auto"/>
                                <w:left w:val="none" w:sz="0" w:space="0" w:color="auto"/>
                                <w:bottom w:val="none" w:sz="0" w:space="0" w:color="auto"/>
                                <w:right w:val="none" w:sz="0" w:space="0" w:color="auto"/>
                              </w:divBdr>
                              <w:divsChild>
                                <w:div w:id="1125388220">
                                  <w:marLeft w:val="0"/>
                                  <w:marRight w:val="0"/>
                                  <w:marTop w:val="0"/>
                                  <w:marBottom w:val="0"/>
                                  <w:divBdr>
                                    <w:top w:val="none" w:sz="0" w:space="0" w:color="auto"/>
                                    <w:left w:val="none" w:sz="0" w:space="0" w:color="auto"/>
                                    <w:bottom w:val="none" w:sz="0" w:space="0" w:color="auto"/>
                                    <w:right w:val="none" w:sz="0" w:space="0" w:color="auto"/>
                                  </w:divBdr>
                                  <w:divsChild>
                                    <w:div w:id="630744246">
                                      <w:marLeft w:val="0"/>
                                      <w:marRight w:val="0"/>
                                      <w:marTop w:val="0"/>
                                      <w:marBottom w:val="0"/>
                                      <w:divBdr>
                                        <w:top w:val="none" w:sz="0" w:space="0" w:color="auto"/>
                                        <w:left w:val="none" w:sz="0" w:space="0" w:color="auto"/>
                                        <w:bottom w:val="none" w:sz="0" w:space="0" w:color="auto"/>
                                        <w:right w:val="none" w:sz="0" w:space="0" w:color="auto"/>
                                      </w:divBdr>
                                      <w:divsChild>
                                        <w:div w:id="685443220">
                                          <w:marLeft w:val="0"/>
                                          <w:marRight w:val="0"/>
                                          <w:marTop w:val="0"/>
                                          <w:marBottom w:val="0"/>
                                          <w:divBdr>
                                            <w:top w:val="none" w:sz="0" w:space="0" w:color="auto"/>
                                            <w:left w:val="none" w:sz="0" w:space="0" w:color="auto"/>
                                            <w:bottom w:val="none" w:sz="0" w:space="0" w:color="auto"/>
                                            <w:right w:val="none" w:sz="0" w:space="0" w:color="auto"/>
                                          </w:divBdr>
                                          <w:divsChild>
                                            <w:div w:id="1308821649">
                                              <w:marLeft w:val="0"/>
                                              <w:marRight w:val="0"/>
                                              <w:marTop w:val="0"/>
                                              <w:marBottom w:val="0"/>
                                              <w:divBdr>
                                                <w:top w:val="none" w:sz="0" w:space="0" w:color="auto"/>
                                                <w:left w:val="none" w:sz="0" w:space="0" w:color="auto"/>
                                                <w:bottom w:val="none" w:sz="0" w:space="0" w:color="auto"/>
                                                <w:right w:val="none" w:sz="0" w:space="0" w:color="auto"/>
                                              </w:divBdr>
                                              <w:divsChild>
                                                <w:div w:id="818962958">
                                                  <w:marLeft w:val="0"/>
                                                  <w:marRight w:val="0"/>
                                                  <w:marTop w:val="0"/>
                                                  <w:marBottom w:val="0"/>
                                                  <w:divBdr>
                                                    <w:top w:val="none" w:sz="0" w:space="0" w:color="auto"/>
                                                    <w:left w:val="none" w:sz="0" w:space="0" w:color="auto"/>
                                                    <w:bottom w:val="none" w:sz="0" w:space="0" w:color="auto"/>
                                                    <w:right w:val="none" w:sz="0" w:space="0" w:color="auto"/>
                                                  </w:divBdr>
                                                  <w:divsChild>
                                                    <w:div w:id="1917207021">
                                                      <w:marLeft w:val="0"/>
                                                      <w:marRight w:val="0"/>
                                                      <w:marTop w:val="0"/>
                                                      <w:marBottom w:val="0"/>
                                                      <w:divBdr>
                                                        <w:top w:val="none" w:sz="0" w:space="0" w:color="auto"/>
                                                        <w:left w:val="none" w:sz="0" w:space="0" w:color="auto"/>
                                                        <w:bottom w:val="none" w:sz="0" w:space="0" w:color="auto"/>
                                                        <w:right w:val="none" w:sz="0" w:space="0" w:color="auto"/>
                                                      </w:divBdr>
                                                      <w:divsChild>
                                                        <w:div w:id="2002006209">
                                                          <w:marLeft w:val="0"/>
                                                          <w:marRight w:val="0"/>
                                                          <w:marTop w:val="0"/>
                                                          <w:marBottom w:val="0"/>
                                                          <w:divBdr>
                                                            <w:top w:val="none" w:sz="0" w:space="0" w:color="auto"/>
                                                            <w:left w:val="none" w:sz="0" w:space="0" w:color="auto"/>
                                                            <w:bottom w:val="none" w:sz="0" w:space="0" w:color="auto"/>
                                                            <w:right w:val="none" w:sz="0" w:space="0" w:color="auto"/>
                                                          </w:divBdr>
                                                          <w:divsChild>
                                                            <w:div w:id="998113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35994553">
      <w:bodyDiv w:val="1"/>
      <w:marLeft w:val="0"/>
      <w:marRight w:val="0"/>
      <w:marTop w:val="0"/>
      <w:marBottom w:val="0"/>
      <w:divBdr>
        <w:top w:val="none" w:sz="0" w:space="0" w:color="auto"/>
        <w:left w:val="none" w:sz="0" w:space="0" w:color="auto"/>
        <w:bottom w:val="none" w:sz="0" w:space="0" w:color="auto"/>
        <w:right w:val="none" w:sz="0" w:space="0" w:color="auto"/>
      </w:divBdr>
      <w:divsChild>
        <w:div w:id="219095522">
          <w:marLeft w:val="0"/>
          <w:marRight w:val="0"/>
          <w:marTop w:val="0"/>
          <w:marBottom w:val="0"/>
          <w:divBdr>
            <w:top w:val="none" w:sz="0" w:space="0" w:color="auto"/>
            <w:left w:val="none" w:sz="0" w:space="0" w:color="auto"/>
            <w:bottom w:val="none" w:sz="0" w:space="0" w:color="auto"/>
            <w:right w:val="none" w:sz="0" w:space="0" w:color="auto"/>
          </w:divBdr>
          <w:divsChild>
            <w:div w:id="1967811251">
              <w:marLeft w:val="0"/>
              <w:marRight w:val="0"/>
              <w:marTop w:val="0"/>
              <w:marBottom w:val="0"/>
              <w:divBdr>
                <w:top w:val="none" w:sz="0" w:space="0" w:color="auto"/>
                <w:left w:val="none" w:sz="0" w:space="0" w:color="auto"/>
                <w:bottom w:val="none" w:sz="0" w:space="0" w:color="auto"/>
                <w:right w:val="none" w:sz="0" w:space="0" w:color="auto"/>
              </w:divBdr>
              <w:divsChild>
                <w:div w:id="1005792319">
                  <w:marLeft w:val="0"/>
                  <w:marRight w:val="0"/>
                  <w:marTop w:val="0"/>
                  <w:marBottom w:val="0"/>
                  <w:divBdr>
                    <w:top w:val="none" w:sz="0" w:space="0" w:color="auto"/>
                    <w:left w:val="none" w:sz="0" w:space="0" w:color="auto"/>
                    <w:bottom w:val="none" w:sz="0" w:space="0" w:color="auto"/>
                    <w:right w:val="none" w:sz="0" w:space="0" w:color="auto"/>
                  </w:divBdr>
                  <w:divsChild>
                    <w:div w:id="894782047">
                      <w:marLeft w:val="0"/>
                      <w:marRight w:val="0"/>
                      <w:marTop w:val="0"/>
                      <w:marBottom w:val="0"/>
                      <w:divBdr>
                        <w:top w:val="none" w:sz="0" w:space="0" w:color="auto"/>
                        <w:left w:val="none" w:sz="0" w:space="0" w:color="auto"/>
                        <w:bottom w:val="none" w:sz="0" w:space="0" w:color="auto"/>
                        <w:right w:val="none" w:sz="0" w:space="0" w:color="auto"/>
                      </w:divBdr>
                      <w:divsChild>
                        <w:div w:id="1874803124">
                          <w:marLeft w:val="0"/>
                          <w:marRight w:val="0"/>
                          <w:marTop w:val="0"/>
                          <w:marBottom w:val="0"/>
                          <w:divBdr>
                            <w:top w:val="none" w:sz="0" w:space="0" w:color="auto"/>
                            <w:left w:val="none" w:sz="0" w:space="0" w:color="auto"/>
                            <w:bottom w:val="none" w:sz="0" w:space="0" w:color="auto"/>
                            <w:right w:val="none" w:sz="0" w:space="0" w:color="auto"/>
                          </w:divBdr>
                          <w:divsChild>
                            <w:div w:id="1573420360">
                              <w:marLeft w:val="0"/>
                              <w:marRight w:val="0"/>
                              <w:marTop w:val="0"/>
                              <w:marBottom w:val="0"/>
                              <w:divBdr>
                                <w:top w:val="none" w:sz="0" w:space="0" w:color="auto"/>
                                <w:left w:val="none" w:sz="0" w:space="0" w:color="auto"/>
                                <w:bottom w:val="none" w:sz="0" w:space="0" w:color="auto"/>
                                <w:right w:val="none" w:sz="0" w:space="0" w:color="auto"/>
                              </w:divBdr>
                              <w:divsChild>
                                <w:div w:id="1961297022">
                                  <w:marLeft w:val="0"/>
                                  <w:marRight w:val="0"/>
                                  <w:marTop w:val="0"/>
                                  <w:marBottom w:val="0"/>
                                  <w:divBdr>
                                    <w:top w:val="none" w:sz="0" w:space="0" w:color="auto"/>
                                    <w:left w:val="none" w:sz="0" w:space="0" w:color="auto"/>
                                    <w:bottom w:val="none" w:sz="0" w:space="0" w:color="auto"/>
                                    <w:right w:val="none" w:sz="0" w:space="0" w:color="auto"/>
                                  </w:divBdr>
                                  <w:divsChild>
                                    <w:div w:id="1969124597">
                                      <w:marLeft w:val="0"/>
                                      <w:marRight w:val="0"/>
                                      <w:marTop w:val="0"/>
                                      <w:marBottom w:val="0"/>
                                      <w:divBdr>
                                        <w:top w:val="none" w:sz="0" w:space="0" w:color="auto"/>
                                        <w:left w:val="none" w:sz="0" w:space="0" w:color="auto"/>
                                        <w:bottom w:val="none" w:sz="0" w:space="0" w:color="auto"/>
                                        <w:right w:val="none" w:sz="0" w:space="0" w:color="auto"/>
                                      </w:divBdr>
                                      <w:divsChild>
                                        <w:div w:id="1926576065">
                                          <w:marLeft w:val="0"/>
                                          <w:marRight w:val="0"/>
                                          <w:marTop w:val="0"/>
                                          <w:marBottom w:val="0"/>
                                          <w:divBdr>
                                            <w:top w:val="none" w:sz="0" w:space="0" w:color="auto"/>
                                            <w:left w:val="none" w:sz="0" w:space="0" w:color="auto"/>
                                            <w:bottom w:val="none" w:sz="0" w:space="0" w:color="auto"/>
                                            <w:right w:val="none" w:sz="0" w:space="0" w:color="auto"/>
                                          </w:divBdr>
                                          <w:divsChild>
                                            <w:div w:id="1573814267">
                                              <w:marLeft w:val="0"/>
                                              <w:marRight w:val="0"/>
                                              <w:marTop w:val="0"/>
                                              <w:marBottom w:val="0"/>
                                              <w:divBdr>
                                                <w:top w:val="none" w:sz="0" w:space="0" w:color="auto"/>
                                                <w:left w:val="none" w:sz="0" w:space="0" w:color="auto"/>
                                                <w:bottom w:val="none" w:sz="0" w:space="0" w:color="auto"/>
                                                <w:right w:val="none" w:sz="0" w:space="0" w:color="auto"/>
                                              </w:divBdr>
                                              <w:divsChild>
                                                <w:div w:id="2072993751">
                                                  <w:marLeft w:val="0"/>
                                                  <w:marRight w:val="0"/>
                                                  <w:marTop w:val="0"/>
                                                  <w:marBottom w:val="0"/>
                                                  <w:divBdr>
                                                    <w:top w:val="none" w:sz="0" w:space="0" w:color="auto"/>
                                                    <w:left w:val="none" w:sz="0" w:space="0" w:color="auto"/>
                                                    <w:bottom w:val="none" w:sz="0" w:space="0" w:color="auto"/>
                                                    <w:right w:val="none" w:sz="0" w:space="0" w:color="auto"/>
                                                  </w:divBdr>
                                                  <w:divsChild>
                                                    <w:div w:id="162747951">
                                                      <w:marLeft w:val="0"/>
                                                      <w:marRight w:val="0"/>
                                                      <w:marTop w:val="0"/>
                                                      <w:marBottom w:val="0"/>
                                                      <w:divBdr>
                                                        <w:top w:val="none" w:sz="0" w:space="0" w:color="auto"/>
                                                        <w:left w:val="none" w:sz="0" w:space="0" w:color="auto"/>
                                                        <w:bottom w:val="none" w:sz="0" w:space="0" w:color="auto"/>
                                                        <w:right w:val="none" w:sz="0" w:space="0" w:color="auto"/>
                                                      </w:divBdr>
                                                      <w:divsChild>
                                                        <w:div w:id="1996912158">
                                                          <w:marLeft w:val="0"/>
                                                          <w:marRight w:val="0"/>
                                                          <w:marTop w:val="0"/>
                                                          <w:marBottom w:val="0"/>
                                                          <w:divBdr>
                                                            <w:top w:val="none" w:sz="0" w:space="0" w:color="auto"/>
                                                            <w:left w:val="none" w:sz="0" w:space="0" w:color="auto"/>
                                                            <w:bottom w:val="none" w:sz="0" w:space="0" w:color="auto"/>
                                                            <w:right w:val="none" w:sz="0" w:space="0" w:color="auto"/>
                                                          </w:divBdr>
                                                          <w:divsChild>
                                                            <w:div w:id="1885018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59199231">
      <w:bodyDiv w:val="1"/>
      <w:marLeft w:val="0"/>
      <w:marRight w:val="0"/>
      <w:marTop w:val="0"/>
      <w:marBottom w:val="0"/>
      <w:divBdr>
        <w:top w:val="none" w:sz="0" w:space="0" w:color="auto"/>
        <w:left w:val="none" w:sz="0" w:space="0" w:color="auto"/>
        <w:bottom w:val="none" w:sz="0" w:space="0" w:color="auto"/>
        <w:right w:val="none" w:sz="0" w:space="0" w:color="auto"/>
      </w:divBdr>
      <w:divsChild>
        <w:div w:id="2010251957">
          <w:marLeft w:val="0"/>
          <w:marRight w:val="0"/>
          <w:marTop w:val="0"/>
          <w:marBottom w:val="0"/>
          <w:divBdr>
            <w:top w:val="none" w:sz="0" w:space="0" w:color="auto"/>
            <w:left w:val="none" w:sz="0" w:space="0" w:color="auto"/>
            <w:bottom w:val="none" w:sz="0" w:space="0" w:color="auto"/>
            <w:right w:val="none" w:sz="0" w:space="0" w:color="auto"/>
          </w:divBdr>
          <w:divsChild>
            <w:div w:id="614211412">
              <w:marLeft w:val="0"/>
              <w:marRight w:val="0"/>
              <w:marTop w:val="0"/>
              <w:marBottom w:val="0"/>
              <w:divBdr>
                <w:top w:val="none" w:sz="0" w:space="0" w:color="auto"/>
                <w:left w:val="none" w:sz="0" w:space="0" w:color="auto"/>
                <w:bottom w:val="none" w:sz="0" w:space="0" w:color="auto"/>
                <w:right w:val="none" w:sz="0" w:space="0" w:color="auto"/>
              </w:divBdr>
              <w:divsChild>
                <w:div w:id="1019627573">
                  <w:marLeft w:val="0"/>
                  <w:marRight w:val="0"/>
                  <w:marTop w:val="0"/>
                  <w:marBottom w:val="0"/>
                  <w:divBdr>
                    <w:top w:val="none" w:sz="0" w:space="0" w:color="auto"/>
                    <w:left w:val="none" w:sz="0" w:space="0" w:color="auto"/>
                    <w:bottom w:val="none" w:sz="0" w:space="0" w:color="auto"/>
                    <w:right w:val="none" w:sz="0" w:space="0" w:color="auto"/>
                  </w:divBdr>
                  <w:divsChild>
                    <w:div w:id="862860600">
                      <w:marLeft w:val="0"/>
                      <w:marRight w:val="0"/>
                      <w:marTop w:val="0"/>
                      <w:marBottom w:val="0"/>
                      <w:divBdr>
                        <w:top w:val="none" w:sz="0" w:space="0" w:color="auto"/>
                        <w:left w:val="none" w:sz="0" w:space="0" w:color="auto"/>
                        <w:bottom w:val="none" w:sz="0" w:space="0" w:color="auto"/>
                        <w:right w:val="none" w:sz="0" w:space="0" w:color="auto"/>
                      </w:divBdr>
                      <w:divsChild>
                        <w:div w:id="1107503975">
                          <w:marLeft w:val="0"/>
                          <w:marRight w:val="0"/>
                          <w:marTop w:val="0"/>
                          <w:marBottom w:val="0"/>
                          <w:divBdr>
                            <w:top w:val="none" w:sz="0" w:space="0" w:color="auto"/>
                            <w:left w:val="none" w:sz="0" w:space="0" w:color="auto"/>
                            <w:bottom w:val="none" w:sz="0" w:space="0" w:color="auto"/>
                            <w:right w:val="none" w:sz="0" w:space="0" w:color="auto"/>
                          </w:divBdr>
                          <w:divsChild>
                            <w:div w:id="980236100">
                              <w:marLeft w:val="0"/>
                              <w:marRight w:val="0"/>
                              <w:marTop w:val="0"/>
                              <w:marBottom w:val="0"/>
                              <w:divBdr>
                                <w:top w:val="none" w:sz="0" w:space="0" w:color="auto"/>
                                <w:left w:val="none" w:sz="0" w:space="0" w:color="auto"/>
                                <w:bottom w:val="none" w:sz="0" w:space="0" w:color="auto"/>
                                <w:right w:val="none" w:sz="0" w:space="0" w:color="auto"/>
                              </w:divBdr>
                              <w:divsChild>
                                <w:div w:id="322198990">
                                  <w:marLeft w:val="0"/>
                                  <w:marRight w:val="0"/>
                                  <w:marTop w:val="0"/>
                                  <w:marBottom w:val="0"/>
                                  <w:divBdr>
                                    <w:top w:val="none" w:sz="0" w:space="0" w:color="auto"/>
                                    <w:left w:val="none" w:sz="0" w:space="0" w:color="auto"/>
                                    <w:bottom w:val="none" w:sz="0" w:space="0" w:color="auto"/>
                                    <w:right w:val="none" w:sz="0" w:space="0" w:color="auto"/>
                                  </w:divBdr>
                                  <w:divsChild>
                                    <w:div w:id="174921323">
                                      <w:marLeft w:val="0"/>
                                      <w:marRight w:val="0"/>
                                      <w:marTop w:val="0"/>
                                      <w:marBottom w:val="0"/>
                                      <w:divBdr>
                                        <w:top w:val="none" w:sz="0" w:space="0" w:color="auto"/>
                                        <w:left w:val="none" w:sz="0" w:space="0" w:color="auto"/>
                                        <w:bottom w:val="none" w:sz="0" w:space="0" w:color="auto"/>
                                        <w:right w:val="none" w:sz="0" w:space="0" w:color="auto"/>
                                      </w:divBdr>
                                      <w:divsChild>
                                        <w:div w:id="1275408341">
                                          <w:marLeft w:val="0"/>
                                          <w:marRight w:val="0"/>
                                          <w:marTop w:val="0"/>
                                          <w:marBottom w:val="0"/>
                                          <w:divBdr>
                                            <w:top w:val="none" w:sz="0" w:space="0" w:color="auto"/>
                                            <w:left w:val="none" w:sz="0" w:space="0" w:color="auto"/>
                                            <w:bottom w:val="none" w:sz="0" w:space="0" w:color="auto"/>
                                            <w:right w:val="none" w:sz="0" w:space="0" w:color="auto"/>
                                          </w:divBdr>
                                          <w:divsChild>
                                            <w:div w:id="780956589">
                                              <w:marLeft w:val="0"/>
                                              <w:marRight w:val="0"/>
                                              <w:marTop w:val="0"/>
                                              <w:marBottom w:val="0"/>
                                              <w:divBdr>
                                                <w:top w:val="none" w:sz="0" w:space="0" w:color="auto"/>
                                                <w:left w:val="none" w:sz="0" w:space="0" w:color="auto"/>
                                                <w:bottom w:val="none" w:sz="0" w:space="0" w:color="auto"/>
                                                <w:right w:val="none" w:sz="0" w:space="0" w:color="auto"/>
                                              </w:divBdr>
                                              <w:divsChild>
                                                <w:div w:id="512495475">
                                                  <w:marLeft w:val="0"/>
                                                  <w:marRight w:val="0"/>
                                                  <w:marTop w:val="0"/>
                                                  <w:marBottom w:val="0"/>
                                                  <w:divBdr>
                                                    <w:top w:val="none" w:sz="0" w:space="0" w:color="auto"/>
                                                    <w:left w:val="none" w:sz="0" w:space="0" w:color="auto"/>
                                                    <w:bottom w:val="none" w:sz="0" w:space="0" w:color="auto"/>
                                                    <w:right w:val="none" w:sz="0" w:space="0" w:color="auto"/>
                                                  </w:divBdr>
                                                  <w:divsChild>
                                                    <w:div w:id="1214386465">
                                                      <w:marLeft w:val="0"/>
                                                      <w:marRight w:val="0"/>
                                                      <w:marTop w:val="0"/>
                                                      <w:marBottom w:val="0"/>
                                                      <w:divBdr>
                                                        <w:top w:val="none" w:sz="0" w:space="0" w:color="auto"/>
                                                        <w:left w:val="none" w:sz="0" w:space="0" w:color="auto"/>
                                                        <w:bottom w:val="none" w:sz="0" w:space="0" w:color="auto"/>
                                                        <w:right w:val="none" w:sz="0" w:space="0" w:color="auto"/>
                                                      </w:divBdr>
                                                      <w:divsChild>
                                                        <w:div w:id="1999066447">
                                                          <w:marLeft w:val="0"/>
                                                          <w:marRight w:val="0"/>
                                                          <w:marTop w:val="0"/>
                                                          <w:marBottom w:val="0"/>
                                                          <w:divBdr>
                                                            <w:top w:val="none" w:sz="0" w:space="0" w:color="auto"/>
                                                            <w:left w:val="none" w:sz="0" w:space="0" w:color="auto"/>
                                                            <w:bottom w:val="none" w:sz="0" w:space="0" w:color="auto"/>
                                                            <w:right w:val="none" w:sz="0" w:space="0" w:color="auto"/>
                                                          </w:divBdr>
                                                          <w:divsChild>
                                                            <w:div w:id="1777555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626304415">
      <w:bodyDiv w:val="1"/>
      <w:marLeft w:val="0"/>
      <w:marRight w:val="0"/>
      <w:marTop w:val="0"/>
      <w:marBottom w:val="0"/>
      <w:divBdr>
        <w:top w:val="none" w:sz="0" w:space="0" w:color="auto"/>
        <w:left w:val="none" w:sz="0" w:space="0" w:color="auto"/>
        <w:bottom w:val="none" w:sz="0" w:space="0" w:color="auto"/>
        <w:right w:val="none" w:sz="0" w:space="0" w:color="auto"/>
      </w:divBdr>
      <w:divsChild>
        <w:div w:id="1832332937">
          <w:marLeft w:val="0"/>
          <w:marRight w:val="0"/>
          <w:marTop w:val="0"/>
          <w:marBottom w:val="0"/>
          <w:divBdr>
            <w:top w:val="none" w:sz="0" w:space="0" w:color="auto"/>
            <w:left w:val="none" w:sz="0" w:space="0" w:color="auto"/>
            <w:bottom w:val="none" w:sz="0" w:space="0" w:color="auto"/>
            <w:right w:val="none" w:sz="0" w:space="0" w:color="auto"/>
          </w:divBdr>
          <w:divsChild>
            <w:div w:id="1519584773">
              <w:marLeft w:val="0"/>
              <w:marRight w:val="0"/>
              <w:marTop w:val="0"/>
              <w:marBottom w:val="0"/>
              <w:divBdr>
                <w:top w:val="none" w:sz="0" w:space="0" w:color="auto"/>
                <w:left w:val="none" w:sz="0" w:space="0" w:color="auto"/>
                <w:bottom w:val="none" w:sz="0" w:space="0" w:color="auto"/>
                <w:right w:val="none" w:sz="0" w:space="0" w:color="auto"/>
              </w:divBdr>
              <w:divsChild>
                <w:div w:id="1498351045">
                  <w:marLeft w:val="0"/>
                  <w:marRight w:val="0"/>
                  <w:marTop w:val="0"/>
                  <w:marBottom w:val="0"/>
                  <w:divBdr>
                    <w:top w:val="none" w:sz="0" w:space="0" w:color="auto"/>
                    <w:left w:val="none" w:sz="0" w:space="0" w:color="auto"/>
                    <w:bottom w:val="none" w:sz="0" w:space="0" w:color="auto"/>
                    <w:right w:val="none" w:sz="0" w:space="0" w:color="auto"/>
                  </w:divBdr>
                  <w:divsChild>
                    <w:div w:id="1442459073">
                      <w:marLeft w:val="0"/>
                      <w:marRight w:val="0"/>
                      <w:marTop w:val="0"/>
                      <w:marBottom w:val="0"/>
                      <w:divBdr>
                        <w:top w:val="none" w:sz="0" w:space="0" w:color="auto"/>
                        <w:left w:val="none" w:sz="0" w:space="0" w:color="auto"/>
                        <w:bottom w:val="none" w:sz="0" w:space="0" w:color="auto"/>
                        <w:right w:val="none" w:sz="0" w:space="0" w:color="auto"/>
                      </w:divBdr>
                      <w:divsChild>
                        <w:div w:id="864754382">
                          <w:marLeft w:val="0"/>
                          <w:marRight w:val="0"/>
                          <w:marTop w:val="0"/>
                          <w:marBottom w:val="0"/>
                          <w:divBdr>
                            <w:top w:val="none" w:sz="0" w:space="0" w:color="auto"/>
                            <w:left w:val="none" w:sz="0" w:space="0" w:color="auto"/>
                            <w:bottom w:val="none" w:sz="0" w:space="0" w:color="auto"/>
                            <w:right w:val="none" w:sz="0" w:space="0" w:color="auto"/>
                          </w:divBdr>
                          <w:divsChild>
                            <w:div w:id="1132553942">
                              <w:marLeft w:val="0"/>
                              <w:marRight w:val="0"/>
                              <w:marTop w:val="0"/>
                              <w:marBottom w:val="0"/>
                              <w:divBdr>
                                <w:top w:val="none" w:sz="0" w:space="0" w:color="auto"/>
                                <w:left w:val="none" w:sz="0" w:space="0" w:color="auto"/>
                                <w:bottom w:val="none" w:sz="0" w:space="0" w:color="auto"/>
                                <w:right w:val="none" w:sz="0" w:space="0" w:color="auto"/>
                              </w:divBdr>
                              <w:divsChild>
                                <w:div w:id="1094320907">
                                  <w:marLeft w:val="0"/>
                                  <w:marRight w:val="0"/>
                                  <w:marTop w:val="0"/>
                                  <w:marBottom w:val="0"/>
                                  <w:divBdr>
                                    <w:top w:val="none" w:sz="0" w:space="0" w:color="auto"/>
                                    <w:left w:val="none" w:sz="0" w:space="0" w:color="auto"/>
                                    <w:bottom w:val="none" w:sz="0" w:space="0" w:color="auto"/>
                                    <w:right w:val="none" w:sz="0" w:space="0" w:color="auto"/>
                                  </w:divBdr>
                                  <w:divsChild>
                                    <w:div w:id="686250322">
                                      <w:marLeft w:val="0"/>
                                      <w:marRight w:val="0"/>
                                      <w:marTop w:val="0"/>
                                      <w:marBottom w:val="0"/>
                                      <w:divBdr>
                                        <w:top w:val="none" w:sz="0" w:space="0" w:color="auto"/>
                                        <w:left w:val="none" w:sz="0" w:space="0" w:color="auto"/>
                                        <w:bottom w:val="none" w:sz="0" w:space="0" w:color="auto"/>
                                        <w:right w:val="none" w:sz="0" w:space="0" w:color="auto"/>
                                      </w:divBdr>
                                      <w:divsChild>
                                        <w:div w:id="475728047">
                                          <w:marLeft w:val="0"/>
                                          <w:marRight w:val="0"/>
                                          <w:marTop w:val="0"/>
                                          <w:marBottom w:val="0"/>
                                          <w:divBdr>
                                            <w:top w:val="none" w:sz="0" w:space="0" w:color="auto"/>
                                            <w:left w:val="none" w:sz="0" w:space="0" w:color="auto"/>
                                            <w:bottom w:val="none" w:sz="0" w:space="0" w:color="auto"/>
                                            <w:right w:val="none" w:sz="0" w:space="0" w:color="auto"/>
                                          </w:divBdr>
                                          <w:divsChild>
                                            <w:div w:id="739324862">
                                              <w:marLeft w:val="0"/>
                                              <w:marRight w:val="0"/>
                                              <w:marTop w:val="0"/>
                                              <w:marBottom w:val="0"/>
                                              <w:divBdr>
                                                <w:top w:val="none" w:sz="0" w:space="0" w:color="auto"/>
                                                <w:left w:val="none" w:sz="0" w:space="0" w:color="auto"/>
                                                <w:bottom w:val="none" w:sz="0" w:space="0" w:color="auto"/>
                                                <w:right w:val="none" w:sz="0" w:space="0" w:color="auto"/>
                                              </w:divBdr>
                                              <w:divsChild>
                                                <w:div w:id="1728216594">
                                                  <w:marLeft w:val="0"/>
                                                  <w:marRight w:val="0"/>
                                                  <w:marTop w:val="0"/>
                                                  <w:marBottom w:val="0"/>
                                                  <w:divBdr>
                                                    <w:top w:val="none" w:sz="0" w:space="0" w:color="auto"/>
                                                    <w:left w:val="none" w:sz="0" w:space="0" w:color="auto"/>
                                                    <w:bottom w:val="none" w:sz="0" w:space="0" w:color="auto"/>
                                                    <w:right w:val="none" w:sz="0" w:space="0" w:color="auto"/>
                                                  </w:divBdr>
                                                  <w:divsChild>
                                                    <w:div w:id="1240486447">
                                                      <w:marLeft w:val="0"/>
                                                      <w:marRight w:val="0"/>
                                                      <w:marTop w:val="0"/>
                                                      <w:marBottom w:val="0"/>
                                                      <w:divBdr>
                                                        <w:top w:val="none" w:sz="0" w:space="0" w:color="auto"/>
                                                        <w:left w:val="none" w:sz="0" w:space="0" w:color="auto"/>
                                                        <w:bottom w:val="none" w:sz="0" w:space="0" w:color="auto"/>
                                                        <w:right w:val="none" w:sz="0" w:space="0" w:color="auto"/>
                                                      </w:divBdr>
                                                      <w:divsChild>
                                                        <w:div w:id="111218230">
                                                          <w:marLeft w:val="0"/>
                                                          <w:marRight w:val="0"/>
                                                          <w:marTop w:val="0"/>
                                                          <w:marBottom w:val="0"/>
                                                          <w:divBdr>
                                                            <w:top w:val="none" w:sz="0" w:space="0" w:color="auto"/>
                                                            <w:left w:val="none" w:sz="0" w:space="0" w:color="auto"/>
                                                            <w:bottom w:val="none" w:sz="0" w:space="0" w:color="auto"/>
                                                            <w:right w:val="none" w:sz="0" w:space="0" w:color="auto"/>
                                                          </w:divBdr>
                                                          <w:divsChild>
                                                            <w:div w:id="54596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665741290">
      <w:bodyDiv w:val="1"/>
      <w:marLeft w:val="0"/>
      <w:marRight w:val="0"/>
      <w:marTop w:val="0"/>
      <w:marBottom w:val="0"/>
      <w:divBdr>
        <w:top w:val="none" w:sz="0" w:space="0" w:color="auto"/>
        <w:left w:val="none" w:sz="0" w:space="0" w:color="auto"/>
        <w:bottom w:val="none" w:sz="0" w:space="0" w:color="auto"/>
        <w:right w:val="none" w:sz="0" w:space="0" w:color="auto"/>
      </w:divBdr>
      <w:divsChild>
        <w:div w:id="1561669281">
          <w:marLeft w:val="0"/>
          <w:marRight w:val="0"/>
          <w:marTop w:val="0"/>
          <w:marBottom w:val="0"/>
          <w:divBdr>
            <w:top w:val="none" w:sz="0" w:space="0" w:color="auto"/>
            <w:left w:val="none" w:sz="0" w:space="0" w:color="auto"/>
            <w:bottom w:val="none" w:sz="0" w:space="0" w:color="auto"/>
            <w:right w:val="none" w:sz="0" w:space="0" w:color="auto"/>
          </w:divBdr>
          <w:divsChild>
            <w:div w:id="1878196593">
              <w:marLeft w:val="0"/>
              <w:marRight w:val="0"/>
              <w:marTop w:val="0"/>
              <w:marBottom w:val="0"/>
              <w:divBdr>
                <w:top w:val="none" w:sz="0" w:space="0" w:color="auto"/>
                <w:left w:val="none" w:sz="0" w:space="0" w:color="auto"/>
                <w:bottom w:val="none" w:sz="0" w:space="0" w:color="auto"/>
                <w:right w:val="none" w:sz="0" w:space="0" w:color="auto"/>
              </w:divBdr>
              <w:divsChild>
                <w:div w:id="880439293">
                  <w:marLeft w:val="0"/>
                  <w:marRight w:val="0"/>
                  <w:marTop w:val="0"/>
                  <w:marBottom w:val="0"/>
                  <w:divBdr>
                    <w:top w:val="none" w:sz="0" w:space="0" w:color="auto"/>
                    <w:left w:val="none" w:sz="0" w:space="0" w:color="auto"/>
                    <w:bottom w:val="none" w:sz="0" w:space="0" w:color="auto"/>
                    <w:right w:val="none" w:sz="0" w:space="0" w:color="auto"/>
                  </w:divBdr>
                  <w:divsChild>
                    <w:div w:id="105392262">
                      <w:marLeft w:val="0"/>
                      <w:marRight w:val="0"/>
                      <w:marTop w:val="0"/>
                      <w:marBottom w:val="0"/>
                      <w:divBdr>
                        <w:top w:val="none" w:sz="0" w:space="0" w:color="auto"/>
                        <w:left w:val="none" w:sz="0" w:space="0" w:color="auto"/>
                        <w:bottom w:val="none" w:sz="0" w:space="0" w:color="auto"/>
                        <w:right w:val="none" w:sz="0" w:space="0" w:color="auto"/>
                      </w:divBdr>
                      <w:divsChild>
                        <w:div w:id="1254817822">
                          <w:marLeft w:val="0"/>
                          <w:marRight w:val="0"/>
                          <w:marTop w:val="0"/>
                          <w:marBottom w:val="0"/>
                          <w:divBdr>
                            <w:top w:val="none" w:sz="0" w:space="0" w:color="auto"/>
                            <w:left w:val="none" w:sz="0" w:space="0" w:color="auto"/>
                            <w:bottom w:val="none" w:sz="0" w:space="0" w:color="auto"/>
                            <w:right w:val="none" w:sz="0" w:space="0" w:color="auto"/>
                          </w:divBdr>
                          <w:divsChild>
                            <w:div w:id="1067264765">
                              <w:marLeft w:val="0"/>
                              <w:marRight w:val="0"/>
                              <w:marTop w:val="0"/>
                              <w:marBottom w:val="0"/>
                              <w:divBdr>
                                <w:top w:val="none" w:sz="0" w:space="0" w:color="auto"/>
                                <w:left w:val="none" w:sz="0" w:space="0" w:color="auto"/>
                                <w:bottom w:val="none" w:sz="0" w:space="0" w:color="auto"/>
                                <w:right w:val="none" w:sz="0" w:space="0" w:color="auto"/>
                              </w:divBdr>
                              <w:divsChild>
                                <w:div w:id="191698837">
                                  <w:marLeft w:val="0"/>
                                  <w:marRight w:val="0"/>
                                  <w:marTop w:val="0"/>
                                  <w:marBottom w:val="0"/>
                                  <w:divBdr>
                                    <w:top w:val="none" w:sz="0" w:space="0" w:color="auto"/>
                                    <w:left w:val="none" w:sz="0" w:space="0" w:color="auto"/>
                                    <w:bottom w:val="none" w:sz="0" w:space="0" w:color="auto"/>
                                    <w:right w:val="none" w:sz="0" w:space="0" w:color="auto"/>
                                  </w:divBdr>
                                  <w:divsChild>
                                    <w:div w:id="168297436">
                                      <w:marLeft w:val="0"/>
                                      <w:marRight w:val="0"/>
                                      <w:marTop w:val="0"/>
                                      <w:marBottom w:val="0"/>
                                      <w:divBdr>
                                        <w:top w:val="none" w:sz="0" w:space="0" w:color="auto"/>
                                        <w:left w:val="none" w:sz="0" w:space="0" w:color="auto"/>
                                        <w:bottom w:val="none" w:sz="0" w:space="0" w:color="auto"/>
                                        <w:right w:val="none" w:sz="0" w:space="0" w:color="auto"/>
                                      </w:divBdr>
                                      <w:divsChild>
                                        <w:div w:id="1480616691">
                                          <w:marLeft w:val="0"/>
                                          <w:marRight w:val="0"/>
                                          <w:marTop w:val="0"/>
                                          <w:marBottom w:val="0"/>
                                          <w:divBdr>
                                            <w:top w:val="none" w:sz="0" w:space="0" w:color="auto"/>
                                            <w:left w:val="none" w:sz="0" w:space="0" w:color="auto"/>
                                            <w:bottom w:val="none" w:sz="0" w:space="0" w:color="auto"/>
                                            <w:right w:val="none" w:sz="0" w:space="0" w:color="auto"/>
                                          </w:divBdr>
                                          <w:divsChild>
                                            <w:div w:id="1604070395">
                                              <w:marLeft w:val="0"/>
                                              <w:marRight w:val="0"/>
                                              <w:marTop w:val="0"/>
                                              <w:marBottom w:val="0"/>
                                              <w:divBdr>
                                                <w:top w:val="none" w:sz="0" w:space="0" w:color="auto"/>
                                                <w:left w:val="none" w:sz="0" w:space="0" w:color="auto"/>
                                                <w:bottom w:val="none" w:sz="0" w:space="0" w:color="auto"/>
                                                <w:right w:val="none" w:sz="0" w:space="0" w:color="auto"/>
                                              </w:divBdr>
                                              <w:divsChild>
                                                <w:div w:id="1191800749">
                                                  <w:marLeft w:val="0"/>
                                                  <w:marRight w:val="0"/>
                                                  <w:marTop w:val="0"/>
                                                  <w:marBottom w:val="0"/>
                                                  <w:divBdr>
                                                    <w:top w:val="none" w:sz="0" w:space="0" w:color="auto"/>
                                                    <w:left w:val="none" w:sz="0" w:space="0" w:color="auto"/>
                                                    <w:bottom w:val="none" w:sz="0" w:space="0" w:color="auto"/>
                                                    <w:right w:val="none" w:sz="0" w:space="0" w:color="auto"/>
                                                  </w:divBdr>
                                                  <w:divsChild>
                                                    <w:div w:id="2094472759">
                                                      <w:marLeft w:val="0"/>
                                                      <w:marRight w:val="0"/>
                                                      <w:marTop w:val="0"/>
                                                      <w:marBottom w:val="0"/>
                                                      <w:divBdr>
                                                        <w:top w:val="none" w:sz="0" w:space="0" w:color="auto"/>
                                                        <w:left w:val="none" w:sz="0" w:space="0" w:color="auto"/>
                                                        <w:bottom w:val="none" w:sz="0" w:space="0" w:color="auto"/>
                                                        <w:right w:val="none" w:sz="0" w:space="0" w:color="auto"/>
                                                      </w:divBdr>
                                                      <w:divsChild>
                                                        <w:div w:id="1659069033">
                                                          <w:marLeft w:val="0"/>
                                                          <w:marRight w:val="0"/>
                                                          <w:marTop w:val="0"/>
                                                          <w:marBottom w:val="0"/>
                                                          <w:divBdr>
                                                            <w:top w:val="none" w:sz="0" w:space="0" w:color="auto"/>
                                                            <w:left w:val="none" w:sz="0" w:space="0" w:color="auto"/>
                                                            <w:bottom w:val="none" w:sz="0" w:space="0" w:color="auto"/>
                                                            <w:right w:val="none" w:sz="0" w:space="0" w:color="auto"/>
                                                          </w:divBdr>
                                                          <w:divsChild>
                                                            <w:div w:id="515928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685933242">
      <w:bodyDiv w:val="1"/>
      <w:marLeft w:val="0"/>
      <w:marRight w:val="0"/>
      <w:marTop w:val="0"/>
      <w:marBottom w:val="0"/>
      <w:divBdr>
        <w:top w:val="none" w:sz="0" w:space="0" w:color="auto"/>
        <w:left w:val="none" w:sz="0" w:space="0" w:color="auto"/>
        <w:bottom w:val="none" w:sz="0" w:space="0" w:color="auto"/>
        <w:right w:val="none" w:sz="0" w:space="0" w:color="auto"/>
      </w:divBdr>
      <w:divsChild>
        <w:div w:id="1175220168">
          <w:marLeft w:val="0"/>
          <w:marRight w:val="0"/>
          <w:marTop w:val="0"/>
          <w:marBottom w:val="0"/>
          <w:divBdr>
            <w:top w:val="none" w:sz="0" w:space="0" w:color="auto"/>
            <w:left w:val="none" w:sz="0" w:space="0" w:color="auto"/>
            <w:bottom w:val="none" w:sz="0" w:space="0" w:color="auto"/>
            <w:right w:val="none" w:sz="0" w:space="0" w:color="auto"/>
          </w:divBdr>
          <w:divsChild>
            <w:div w:id="338847226">
              <w:marLeft w:val="0"/>
              <w:marRight w:val="0"/>
              <w:marTop w:val="0"/>
              <w:marBottom w:val="0"/>
              <w:divBdr>
                <w:top w:val="none" w:sz="0" w:space="0" w:color="auto"/>
                <w:left w:val="none" w:sz="0" w:space="0" w:color="auto"/>
                <w:bottom w:val="none" w:sz="0" w:space="0" w:color="auto"/>
                <w:right w:val="none" w:sz="0" w:space="0" w:color="auto"/>
              </w:divBdr>
              <w:divsChild>
                <w:div w:id="1987394471">
                  <w:marLeft w:val="0"/>
                  <w:marRight w:val="0"/>
                  <w:marTop w:val="0"/>
                  <w:marBottom w:val="0"/>
                  <w:divBdr>
                    <w:top w:val="none" w:sz="0" w:space="0" w:color="auto"/>
                    <w:left w:val="none" w:sz="0" w:space="0" w:color="auto"/>
                    <w:bottom w:val="none" w:sz="0" w:space="0" w:color="auto"/>
                    <w:right w:val="none" w:sz="0" w:space="0" w:color="auto"/>
                  </w:divBdr>
                  <w:divsChild>
                    <w:div w:id="1325821269">
                      <w:marLeft w:val="0"/>
                      <w:marRight w:val="0"/>
                      <w:marTop w:val="0"/>
                      <w:marBottom w:val="0"/>
                      <w:divBdr>
                        <w:top w:val="none" w:sz="0" w:space="0" w:color="auto"/>
                        <w:left w:val="none" w:sz="0" w:space="0" w:color="auto"/>
                        <w:bottom w:val="none" w:sz="0" w:space="0" w:color="auto"/>
                        <w:right w:val="none" w:sz="0" w:space="0" w:color="auto"/>
                      </w:divBdr>
                      <w:divsChild>
                        <w:div w:id="1006636215">
                          <w:marLeft w:val="0"/>
                          <w:marRight w:val="0"/>
                          <w:marTop w:val="0"/>
                          <w:marBottom w:val="0"/>
                          <w:divBdr>
                            <w:top w:val="none" w:sz="0" w:space="0" w:color="auto"/>
                            <w:left w:val="none" w:sz="0" w:space="0" w:color="auto"/>
                            <w:bottom w:val="none" w:sz="0" w:space="0" w:color="auto"/>
                            <w:right w:val="none" w:sz="0" w:space="0" w:color="auto"/>
                          </w:divBdr>
                          <w:divsChild>
                            <w:div w:id="2042197579">
                              <w:marLeft w:val="0"/>
                              <w:marRight w:val="0"/>
                              <w:marTop w:val="0"/>
                              <w:marBottom w:val="0"/>
                              <w:divBdr>
                                <w:top w:val="none" w:sz="0" w:space="0" w:color="auto"/>
                                <w:left w:val="none" w:sz="0" w:space="0" w:color="auto"/>
                                <w:bottom w:val="none" w:sz="0" w:space="0" w:color="auto"/>
                                <w:right w:val="none" w:sz="0" w:space="0" w:color="auto"/>
                              </w:divBdr>
                              <w:divsChild>
                                <w:div w:id="1761562923">
                                  <w:marLeft w:val="0"/>
                                  <w:marRight w:val="0"/>
                                  <w:marTop w:val="0"/>
                                  <w:marBottom w:val="0"/>
                                  <w:divBdr>
                                    <w:top w:val="none" w:sz="0" w:space="0" w:color="auto"/>
                                    <w:left w:val="none" w:sz="0" w:space="0" w:color="auto"/>
                                    <w:bottom w:val="none" w:sz="0" w:space="0" w:color="auto"/>
                                    <w:right w:val="none" w:sz="0" w:space="0" w:color="auto"/>
                                  </w:divBdr>
                                  <w:divsChild>
                                    <w:div w:id="538470814">
                                      <w:marLeft w:val="0"/>
                                      <w:marRight w:val="0"/>
                                      <w:marTop w:val="0"/>
                                      <w:marBottom w:val="0"/>
                                      <w:divBdr>
                                        <w:top w:val="none" w:sz="0" w:space="0" w:color="auto"/>
                                        <w:left w:val="none" w:sz="0" w:space="0" w:color="auto"/>
                                        <w:bottom w:val="none" w:sz="0" w:space="0" w:color="auto"/>
                                        <w:right w:val="none" w:sz="0" w:space="0" w:color="auto"/>
                                      </w:divBdr>
                                      <w:divsChild>
                                        <w:div w:id="326133191">
                                          <w:marLeft w:val="0"/>
                                          <w:marRight w:val="0"/>
                                          <w:marTop w:val="0"/>
                                          <w:marBottom w:val="0"/>
                                          <w:divBdr>
                                            <w:top w:val="none" w:sz="0" w:space="0" w:color="auto"/>
                                            <w:left w:val="none" w:sz="0" w:space="0" w:color="auto"/>
                                            <w:bottom w:val="none" w:sz="0" w:space="0" w:color="auto"/>
                                            <w:right w:val="none" w:sz="0" w:space="0" w:color="auto"/>
                                          </w:divBdr>
                                          <w:divsChild>
                                            <w:div w:id="1593973225">
                                              <w:marLeft w:val="0"/>
                                              <w:marRight w:val="0"/>
                                              <w:marTop w:val="0"/>
                                              <w:marBottom w:val="0"/>
                                              <w:divBdr>
                                                <w:top w:val="none" w:sz="0" w:space="0" w:color="auto"/>
                                                <w:left w:val="none" w:sz="0" w:space="0" w:color="auto"/>
                                                <w:bottom w:val="none" w:sz="0" w:space="0" w:color="auto"/>
                                                <w:right w:val="none" w:sz="0" w:space="0" w:color="auto"/>
                                              </w:divBdr>
                                              <w:divsChild>
                                                <w:div w:id="441924081">
                                                  <w:marLeft w:val="0"/>
                                                  <w:marRight w:val="0"/>
                                                  <w:marTop w:val="0"/>
                                                  <w:marBottom w:val="0"/>
                                                  <w:divBdr>
                                                    <w:top w:val="none" w:sz="0" w:space="0" w:color="auto"/>
                                                    <w:left w:val="none" w:sz="0" w:space="0" w:color="auto"/>
                                                    <w:bottom w:val="none" w:sz="0" w:space="0" w:color="auto"/>
                                                    <w:right w:val="none" w:sz="0" w:space="0" w:color="auto"/>
                                                  </w:divBdr>
                                                  <w:divsChild>
                                                    <w:div w:id="1887057644">
                                                      <w:marLeft w:val="0"/>
                                                      <w:marRight w:val="0"/>
                                                      <w:marTop w:val="0"/>
                                                      <w:marBottom w:val="0"/>
                                                      <w:divBdr>
                                                        <w:top w:val="none" w:sz="0" w:space="0" w:color="auto"/>
                                                        <w:left w:val="none" w:sz="0" w:space="0" w:color="auto"/>
                                                        <w:bottom w:val="none" w:sz="0" w:space="0" w:color="auto"/>
                                                        <w:right w:val="none" w:sz="0" w:space="0" w:color="auto"/>
                                                      </w:divBdr>
                                                      <w:divsChild>
                                                        <w:div w:id="1175732285">
                                                          <w:marLeft w:val="0"/>
                                                          <w:marRight w:val="0"/>
                                                          <w:marTop w:val="0"/>
                                                          <w:marBottom w:val="0"/>
                                                          <w:divBdr>
                                                            <w:top w:val="none" w:sz="0" w:space="0" w:color="auto"/>
                                                            <w:left w:val="none" w:sz="0" w:space="0" w:color="auto"/>
                                                            <w:bottom w:val="none" w:sz="0" w:space="0" w:color="auto"/>
                                                            <w:right w:val="none" w:sz="0" w:space="0" w:color="auto"/>
                                                          </w:divBdr>
                                                          <w:divsChild>
                                                            <w:div w:id="453910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704402601">
      <w:bodyDiv w:val="1"/>
      <w:marLeft w:val="0"/>
      <w:marRight w:val="0"/>
      <w:marTop w:val="0"/>
      <w:marBottom w:val="0"/>
      <w:divBdr>
        <w:top w:val="none" w:sz="0" w:space="0" w:color="auto"/>
        <w:left w:val="none" w:sz="0" w:space="0" w:color="auto"/>
        <w:bottom w:val="none" w:sz="0" w:space="0" w:color="auto"/>
        <w:right w:val="none" w:sz="0" w:space="0" w:color="auto"/>
      </w:divBdr>
      <w:divsChild>
        <w:div w:id="204173796">
          <w:marLeft w:val="0"/>
          <w:marRight w:val="0"/>
          <w:marTop w:val="0"/>
          <w:marBottom w:val="0"/>
          <w:divBdr>
            <w:top w:val="none" w:sz="0" w:space="0" w:color="auto"/>
            <w:left w:val="none" w:sz="0" w:space="0" w:color="auto"/>
            <w:bottom w:val="none" w:sz="0" w:space="0" w:color="auto"/>
            <w:right w:val="none" w:sz="0" w:space="0" w:color="auto"/>
          </w:divBdr>
          <w:divsChild>
            <w:div w:id="1058744697">
              <w:marLeft w:val="0"/>
              <w:marRight w:val="0"/>
              <w:marTop w:val="0"/>
              <w:marBottom w:val="0"/>
              <w:divBdr>
                <w:top w:val="none" w:sz="0" w:space="0" w:color="auto"/>
                <w:left w:val="none" w:sz="0" w:space="0" w:color="auto"/>
                <w:bottom w:val="none" w:sz="0" w:space="0" w:color="auto"/>
                <w:right w:val="none" w:sz="0" w:space="0" w:color="auto"/>
              </w:divBdr>
              <w:divsChild>
                <w:div w:id="557321529">
                  <w:marLeft w:val="0"/>
                  <w:marRight w:val="0"/>
                  <w:marTop w:val="0"/>
                  <w:marBottom w:val="0"/>
                  <w:divBdr>
                    <w:top w:val="none" w:sz="0" w:space="0" w:color="auto"/>
                    <w:left w:val="none" w:sz="0" w:space="0" w:color="auto"/>
                    <w:bottom w:val="none" w:sz="0" w:space="0" w:color="auto"/>
                    <w:right w:val="none" w:sz="0" w:space="0" w:color="auto"/>
                  </w:divBdr>
                  <w:divsChild>
                    <w:div w:id="424544020">
                      <w:marLeft w:val="0"/>
                      <w:marRight w:val="0"/>
                      <w:marTop w:val="0"/>
                      <w:marBottom w:val="0"/>
                      <w:divBdr>
                        <w:top w:val="none" w:sz="0" w:space="0" w:color="auto"/>
                        <w:left w:val="none" w:sz="0" w:space="0" w:color="auto"/>
                        <w:bottom w:val="none" w:sz="0" w:space="0" w:color="auto"/>
                        <w:right w:val="none" w:sz="0" w:space="0" w:color="auto"/>
                      </w:divBdr>
                      <w:divsChild>
                        <w:div w:id="308169183">
                          <w:marLeft w:val="0"/>
                          <w:marRight w:val="0"/>
                          <w:marTop w:val="0"/>
                          <w:marBottom w:val="0"/>
                          <w:divBdr>
                            <w:top w:val="none" w:sz="0" w:space="0" w:color="auto"/>
                            <w:left w:val="none" w:sz="0" w:space="0" w:color="auto"/>
                            <w:bottom w:val="none" w:sz="0" w:space="0" w:color="auto"/>
                            <w:right w:val="none" w:sz="0" w:space="0" w:color="auto"/>
                          </w:divBdr>
                          <w:divsChild>
                            <w:div w:id="1850018253">
                              <w:marLeft w:val="0"/>
                              <w:marRight w:val="0"/>
                              <w:marTop w:val="0"/>
                              <w:marBottom w:val="0"/>
                              <w:divBdr>
                                <w:top w:val="none" w:sz="0" w:space="0" w:color="auto"/>
                                <w:left w:val="none" w:sz="0" w:space="0" w:color="auto"/>
                                <w:bottom w:val="none" w:sz="0" w:space="0" w:color="auto"/>
                                <w:right w:val="none" w:sz="0" w:space="0" w:color="auto"/>
                              </w:divBdr>
                              <w:divsChild>
                                <w:div w:id="1032535050">
                                  <w:marLeft w:val="0"/>
                                  <w:marRight w:val="0"/>
                                  <w:marTop w:val="0"/>
                                  <w:marBottom w:val="0"/>
                                  <w:divBdr>
                                    <w:top w:val="none" w:sz="0" w:space="0" w:color="auto"/>
                                    <w:left w:val="none" w:sz="0" w:space="0" w:color="auto"/>
                                    <w:bottom w:val="none" w:sz="0" w:space="0" w:color="auto"/>
                                    <w:right w:val="none" w:sz="0" w:space="0" w:color="auto"/>
                                  </w:divBdr>
                                  <w:divsChild>
                                    <w:div w:id="556236560">
                                      <w:marLeft w:val="0"/>
                                      <w:marRight w:val="0"/>
                                      <w:marTop w:val="0"/>
                                      <w:marBottom w:val="0"/>
                                      <w:divBdr>
                                        <w:top w:val="none" w:sz="0" w:space="0" w:color="auto"/>
                                        <w:left w:val="none" w:sz="0" w:space="0" w:color="auto"/>
                                        <w:bottom w:val="none" w:sz="0" w:space="0" w:color="auto"/>
                                        <w:right w:val="none" w:sz="0" w:space="0" w:color="auto"/>
                                      </w:divBdr>
                                      <w:divsChild>
                                        <w:div w:id="983584784">
                                          <w:marLeft w:val="0"/>
                                          <w:marRight w:val="0"/>
                                          <w:marTop w:val="0"/>
                                          <w:marBottom w:val="0"/>
                                          <w:divBdr>
                                            <w:top w:val="none" w:sz="0" w:space="0" w:color="auto"/>
                                            <w:left w:val="none" w:sz="0" w:space="0" w:color="auto"/>
                                            <w:bottom w:val="none" w:sz="0" w:space="0" w:color="auto"/>
                                            <w:right w:val="none" w:sz="0" w:space="0" w:color="auto"/>
                                          </w:divBdr>
                                          <w:divsChild>
                                            <w:div w:id="1256284058">
                                              <w:marLeft w:val="0"/>
                                              <w:marRight w:val="0"/>
                                              <w:marTop w:val="0"/>
                                              <w:marBottom w:val="0"/>
                                              <w:divBdr>
                                                <w:top w:val="none" w:sz="0" w:space="0" w:color="auto"/>
                                                <w:left w:val="none" w:sz="0" w:space="0" w:color="auto"/>
                                                <w:bottom w:val="none" w:sz="0" w:space="0" w:color="auto"/>
                                                <w:right w:val="none" w:sz="0" w:space="0" w:color="auto"/>
                                              </w:divBdr>
                                              <w:divsChild>
                                                <w:div w:id="387068440">
                                                  <w:marLeft w:val="0"/>
                                                  <w:marRight w:val="0"/>
                                                  <w:marTop w:val="0"/>
                                                  <w:marBottom w:val="0"/>
                                                  <w:divBdr>
                                                    <w:top w:val="none" w:sz="0" w:space="0" w:color="auto"/>
                                                    <w:left w:val="none" w:sz="0" w:space="0" w:color="auto"/>
                                                    <w:bottom w:val="none" w:sz="0" w:space="0" w:color="auto"/>
                                                    <w:right w:val="none" w:sz="0" w:space="0" w:color="auto"/>
                                                  </w:divBdr>
                                                  <w:divsChild>
                                                    <w:div w:id="177891759">
                                                      <w:marLeft w:val="0"/>
                                                      <w:marRight w:val="0"/>
                                                      <w:marTop w:val="0"/>
                                                      <w:marBottom w:val="0"/>
                                                      <w:divBdr>
                                                        <w:top w:val="none" w:sz="0" w:space="0" w:color="auto"/>
                                                        <w:left w:val="none" w:sz="0" w:space="0" w:color="auto"/>
                                                        <w:bottom w:val="none" w:sz="0" w:space="0" w:color="auto"/>
                                                        <w:right w:val="none" w:sz="0" w:space="0" w:color="auto"/>
                                                      </w:divBdr>
                                                      <w:divsChild>
                                                        <w:div w:id="549465181">
                                                          <w:marLeft w:val="0"/>
                                                          <w:marRight w:val="0"/>
                                                          <w:marTop w:val="0"/>
                                                          <w:marBottom w:val="0"/>
                                                          <w:divBdr>
                                                            <w:top w:val="none" w:sz="0" w:space="0" w:color="auto"/>
                                                            <w:left w:val="none" w:sz="0" w:space="0" w:color="auto"/>
                                                            <w:bottom w:val="none" w:sz="0" w:space="0" w:color="auto"/>
                                                            <w:right w:val="none" w:sz="0" w:space="0" w:color="auto"/>
                                                          </w:divBdr>
                                                          <w:divsChild>
                                                            <w:div w:id="1133015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855873652">
      <w:bodyDiv w:val="1"/>
      <w:marLeft w:val="0"/>
      <w:marRight w:val="0"/>
      <w:marTop w:val="0"/>
      <w:marBottom w:val="0"/>
      <w:divBdr>
        <w:top w:val="none" w:sz="0" w:space="0" w:color="auto"/>
        <w:left w:val="none" w:sz="0" w:space="0" w:color="auto"/>
        <w:bottom w:val="none" w:sz="0" w:space="0" w:color="auto"/>
        <w:right w:val="none" w:sz="0" w:space="0" w:color="auto"/>
      </w:divBdr>
    </w:div>
    <w:div w:id="1882284847">
      <w:bodyDiv w:val="1"/>
      <w:marLeft w:val="0"/>
      <w:marRight w:val="0"/>
      <w:marTop w:val="0"/>
      <w:marBottom w:val="0"/>
      <w:divBdr>
        <w:top w:val="none" w:sz="0" w:space="0" w:color="auto"/>
        <w:left w:val="none" w:sz="0" w:space="0" w:color="auto"/>
        <w:bottom w:val="none" w:sz="0" w:space="0" w:color="auto"/>
        <w:right w:val="none" w:sz="0" w:space="0" w:color="auto"/>
      </w:divBdr>
      <w:divsChild>
        <w:div w:id="1008751408">
          <w:marLeft w:val="0"/>
          <w:marRight w:val="0"/>
          <w:marTop w:val="0"/>
          <w:marBottom w:val="0"/>
          <w:divBdr>
            <w:top w:val="none" w:sz="0" w:space="0" w:color="auto"/>
            <w:left w:val="none" w:sz="0" w:space="0" w:color="auto"/>
            <w:bottom w:val="none" w:sz="0" w:space="0" w:color="auto"/>
            <w:right w:val="none" w:sz="0" w:space="0" w:color="auto"/>
          </w:divBdr>
          <w:divsChild>
            <w:div w:id="1506239300">
              <w:marLeft w:val="0"/>
              <w:marRight w:val="0"/>
              <w:marTop w:val="0"/>
              <w:marBottom w:val="0"/>
              <w:divBdr>
                <w:top w:val="none" w:sz="0" w:space="0" w:color="auto"/>
                <w:left w:val="none" w:sz="0" w:space="0" w:color="auto"/>
                <w:bottom w:val="none" w:sz="0" w:space="0" w:color="auto"/>
                <w:right w:val="none" w:sz="0" w:space="0" w:color="auto"/>
              </w:divBdr>
              <w:divsChild>
                <w:div w:id="557325883">
                  <w:marLeft w:val="0"/>
                  <w:marRight w:val="0"/>
                  <w:marTop w:val="0"/>
                  <w:marBottom w:val="0"/>
                  <w:divBdr>
                    <w:top w:val="none" w:sz="0" w:space="0" w:color="auto"/>
                    <w:left w:val="none" w:sz="0" w:space="0" w:color="auto"/>
                    <w:bottom w:val="none" w:sz="0" w:space="0" w:color="auto"/>
                    <w:right w:val="none" w:sz="0" w:space="0" w:color="auto"/>
                  </w:divBdr>
                  <w:divsChild>
                    <w:div w:id="1767382422">
                      <w:marLeft w:val="0"/>
                      <w:marRight w:val="0"/>
                      <w:marTop w:val="0"/>
                      <w:marBottom w:val="0"/>
                      <w:divBdr>
                        <w:top w:val="none" w:sz="0" w:space="0" w:color="auto"/>
                        <w:left w:val="none" w:sz="0" w:space="0" w:color="auto"/>
                        <w:bottom w:val="none" w:sz="0" w:space="0" w:color="auto"/>
                        <w:right w:val="none" w:sz="0" w:space="0" w:color="auto"/>
                      </w:divBdr>
                      <w:divsChild>
                        <w:div w:id="219751739">
                          <w:marLeft w:val="0"/>
                          <w:marRight w:val="0"/>
                          <w:marTop w:val="0"/>
                          <w:marBottom w:val="0"/>
                          <w:divBdr>
                            <w:top w:val="none" w:sz="0" w:space="0" w:color="auto"/>
                            <w:left w:val="none" w:sz="0" w:space="0" w:color="auto"/>
                            <w:bottom w:val="none" w:sz="0" w:space="0" w:color="auto"/>
                            <w:right w:val="none" w:sz="0" w:space="0" w:color="auto"/>
                          </w:divBdr>
                          <w:divsChild>
                            <w:div w:id="1914657965">
                              <w:marLeft w:val="0"/>
                              <w:marRight w:val="0"/>
                              <w:marTop w:val="0"/>
                              <w:marBottom w:val="0"/>
                              <w:divBdr>
                                <w:top w:val="none" w:sz="0" w:space="0" w:color="auto"/>
                                <w:left w:val="none" w:sz="0" w:space="0" w:color="auto"/>
                                <w:bottom w:val="none" w:sz="0" w:space="0" w:color="auto"/>
                                <w:right w:val="none" w:sz="0" w:space="0" w:color="auto"/>
                              </w:divBdr>
                              <w:divsChild>
                                <w:div w:id="720638450">
                                  <w:marLeft w:val="0"/>
                                  <w:marRight w:val="0"/>
                                  <w:marTop w:val="0"/>
                                  <w:marBottom w:val="0"/>
                                  <w:divBdr>
                                    <w:top w:val="none" w:sz="0" w:space="0" w:color="auto"/>
                                    <w:left w:val="none" w:sz="0" w:space="0" w:color="auto"/>
                                    <w:bottom w:val="none" w:sz="0" w:space="0" w:color="auto"/>
                                    <w:right w:val="none" w:sz="0" w:space="0" w:color="auto"/>
                                  </w:divBdr>
                                  <w:divsChild>
                                    <w:div w:id="1250387242">
                                      <w:marLeft w:val="0"/>
                                      <w:marRight w:val="0"/>
                                      <w:marTop w:val="0"/>
                                      <w:marBottom w:val="0"/>
                                      <w:divBdr>
                                        <w:top w:val="none" w:sz="0" w:space="0" w:color="auto"/>
                                        <w:left w:val="none" w:sz="0" w:space="0" w:color="auto"/>
                                        <w:bottom w:val="none" w:sz="0" w:space="0" w:color="auto"/>
                                        <w:right w:val="none" w:sz="0" w:space="0" w:color="auto"/>
                                      </w:divBdr>
                                      <w:divsChild>
                                        <w:div w:id="1123039868">
                                          <w:marLeft w:val="0"/>
                                          <w:marRight w:val="0"/>
                                          <w:marTop w:val="0"/>
                                          <w:marBottom w:val="0"/>
                                          <w:divBdr>
                                            <w:top w:val="none" w:sz="0" w:space="0" w:color="auto"/>
                                            <w:left w:val="none" w:sz="0" w:space="0" w:color="auto"/>
                                            <w:bottom w:val="none" w:sz="0" w:space="0" w:color="auto"/>
                                            <w:right w:val="none" w:sz="0" w:space="0" w:color="auto"/>
                                          </w:divBdr>
                                          <w:divsChild>
                                            <w:div w:id="877670211">
                                              <w:marLeft w:val="0"/>
                                              <w:marRight w:val="0"/>
                                              <w:marTop w:val="0"/>
                                              <w:marBottom w:val="0"/>
                                              <w:divBdr>
                                                <w:top w:val="none" w:sz="0" w:space="0" w:color="auto"/>
                                                <w:left w:val="none" w:sz="0" w:space="0" w:color="auto"/>
                                                <w:bottom w:val="none" w:sz="0" w:space="0" w:color="auto"/>
                                                <w:right w:val="none" w:sz="0" w:space="0" w:color="auto"/>
                                              </w:divBdr>
                                              <w:divsChild>
                                                <w:div w:id="353191922">
                                                  <w:marLeft w:val="0"/>
                                                  <w:marRight w:val="0"/>
                                                  <w:marTop w:val="0"/>
                                                  <w:marBottom w:val="0"/>
                                                  <w:divBdr>
                                                    <w:top w:val="none" w:sz="0" w:space="0" w:color="auto"/>
                                                    <w:left w:val="none" w:sz="0" w:space="0" w:color="auto"/>
                                                    <w:bottom w:val="none" w:sz="0" w:space="0" w:color="auto"/>
                                                    <w:right w:val="none" w:sz="0" w:space="0" w:color="auto"/>
                                                  </w:divBdr>
                                                  <w:divsChild>
                                                    <w:div w:id="519901159">
                                                      <w:marLeft w:val="0"/>
                                                      <w:marRight w:val="0"/>
                                                      <w:marTop w:val="0"/>
                                                      <w:marBottom w:val="0"/>
                                                      <w:divBdr>
                                                        <w:top w:val="none" w:sz="0" w:space="0" w:color="auto"/>
                                                        <w:left w:val="none" w:sz="0" w:space="0" w:color="auto"/>
                                                        <w:bottom w:val="none" w:sz="0" w:space="0" w:color="auto"/>
                                                        <w:right w:val="none" w:sz="0" w:space="0" w:color="auto"/>
                                                      </w:divBdr>
                                                      <w:divsChild>
                                                        <w:div w:id="341589894">
                                                          <w:marLeft w:val="0"/>
                                                          <w:marRight w:val="0"/>
                                                          <w:marTop w:val="0"/>
                                                          <w:marBottom w:val="0"/>
                                                          <w:divBdr>
                                                            <w:top w:val="none" w:sz="0" w:space="0" w:color="auto"/>
                                                            <w:left w:val="none" w:sz="0" w:space="0" w:color="auto"/>
                                                            <w:bottom w:val="none" w:sz="0" w:space="0" w:color="auto"/>
                                                            <w:right w:val="none" w:sz="0" w:space="0" w:color="auto"/>
                                                          </w:divBdr>
                                                          <w:divsChild>
                                                            <w:div w:id="2015526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889681612">
      <w:bodyDiv w:val="1"/>
      <w:marLeft w:val="0"/>
      <w:marRight w:val="0"/>
      <w:marTop w:val="0"/>
      <w:marBottom w:val="0"/>
      <w:divBdr>
        <w:top w:val="none" w:sz="0" w:space="0" w:color="auto"/>
        <w:left w:val="none" w:sz="0" w:space="0" w:color="auto"/>
        <w:bottom w:val="none" w:sz="0" w:space="0" w:color="auto"/>
        <w:right w:val="none" w:sz="0" w:space="0" w:color="auto"/>
      </w:divBdr>
      <w:divsChild>
        <w:div w:id="1735616929">
          <w:marLeft w:val="0"/>
          <w:marRight w:val="0"/>
          <w:marTop w:val="0"/>
          <w:marBottom w:val="0"/>
          <w:divBdr>
            <w:top w:val="none" w:sz="0" w:space="0" w:color="auto"/>
            <w:left w:val="none" w:sz="0" w:space="0" w:color="auto"/>
            <w:bottom w:val="none" w:sz="0" w:space="0" w:color="auto"/>
            <w:right w:val="none" w:sz="0" w:space="0" w:color="auto"/>
          </w:divBdr>
          <w:divsChild>
            <w:div w:id="901673154">
              <w:marLeft w:val="0"/>
              <w:marRight w:val="0"/>
              <w:marTop w:val="0"/>
              <w:marBottom w:val="0"/>
              <w:divBdr>
                <w:top w:val="none" w:sz="0" w:space="0" w:color="auto"/>
                <w:left w:val="none" w:sz="0" w:space="0" w:color="auto"/>
                <w:bottom w:val="none" w:sz="0" w:space="0" w:color="auto"/>
                <w:right w:val="none" w:sz="0" w:space="0" w:color="auto"/>
              </w:divBdr>
              <w:divsChild>
                <w:div w:id="977615784">
                  <w:marLeft w:val="0"/>
                  <w:marRight w:val="0"/>
                  <w:marTop w:val="0"/>
                  <w:marBottom w:val="0"/>
                  <w:divBdr>
                    <w:top w:val="none" w:sz="0" w:space="0" w:color="auto"/>
                    <w:left w:val="none" w:sz="0" w:space="0" w:color="auto"/>
                    <w:bottom w:val="none" w:sz="0" w:space="0" w:color="auto"/>
                    <w:right w:val="none" w:sz="0" w:space="0" w:color="auto"/>
                  </w:divBdr>
                  <w:divsChild>
                    <w:div w:id="864556685">
                      <w:marLeft w:val="0"/>
                      <w:marRight w:val="0"/>
                      <w:marTop w:val="0"/>
                      <w:marBottom w:val="0"/>
                      <w:divBdr>
                        <w:top w:val="none" w:sz="0" w:space="0" w:color="auto"/>
                        <w:left w:val="none" w:sz="0" w:space="0" w:color="auto"/>
                        <w:bottom w:val="none" w:sz="0" w:space="0" w:color="auto"/>
                        <w:right w:val="none" w:sz="0" w:space="0" w:color="auto"/>
                      </w:divBdr>
                      <w:divsChild>
                        <w:div w:id="850686318">
                          <w:marLeft w:val="0"/>
                          <w:marRight w:val="0"/>
                          <w:marTop w:val="0"/>
                          <w:marBottom w:val="0"/>
                          <w:divBdr>
                            <w:top w:val="none" w:sz="0" w:space="0" w:color="auto"/>
                            <w:left w:val="none" w:sz="0" w:space="0" w:color="auto"/>
                            <w:bottom w:val="none" w:sz="0" w:space="0" w:color="auto"/>
                            <w:right w:val="none" w:sz="0" w:space="0" w:color="auto"/>
                          </w:divBdr>
                          <w:divsChild>
                            <w:div w:id="1004629818">
                              <w:marLeft w:val="0"/>
                              <w:marRight w:val="0"/>
                              <w:marTop w:val="0"/>
                              <w:marBottom w:val="0"/>
                              <w:divBdr>
                                <w:top w:val="none" w:sz="0" w:space="0" w:color="auto"/>
                                <w:left w:val="none" w:sz="0" w:space="0" w:color="auto"/>
                                <w:bottom w:val="none" w:sz="0" w:space="0" w:color="auto"/>
                                <w:right w:val="none" w:sz="0" w:space="0" w:color="auto"/>
                              </w:divBdr>
                              <w:divsChild>
                                <w:div w:id="1158764615">
                                  <w:marLeft w:val="0"/>
                                  <w:marRight w:val="0"/>
                                  <w:marTop w:val="0"/>
                                  <w:marBottom w:val="0"/>
                                  <w:divBdr>
                                    <w:top w:val="none" w:sz="0" w:space="0" w:color="auto"/>
                                    <w:left w:val="none" w:sz="0" w:space="0" w:color="auto"/>
                                    <w:bottom w:val="none" w:sz="0" w:space="0" w:color="auto"/>
                                    <w:right w:val="none" w:sz="0" w:space="0" w:color="auto"/>
                                  </w:divBdr>
                                  <w:divsChild>
                                    <w:div w:id="1557856995">
                                      <w:marLeft w:val="0"/>
                                      <w:marRight w:val="0"/>
                                      <w:marTop w:val="0"/>
                                      <w:marBottom w:val="0"/>
                                      <w:divBdr>
                                        <w:top w:val="none" w:sz="0" w:space="0" w:color="auto"/>
                                        <w:left w:val="none" w:sz="0" w:space="0" w:color="auto"/>
                                        <w:bottom w:val="none" w:sz="0" w:space="0" w:color="auto"/>
                                        <w:right w:val="none" w:sz="0" w:space="0" w:color="auto"/>
                                      </w:divBdr>
                                      <w:divsChild>
                                        <w:div w:id="1471244861">
                                          <w:marLeft w:val="0"/>
                                          <w:marRight w:val="0"/>
                                          <w:marTop w:val="0"/>
                                          <w:marBottom w:val="0"/>
                                          <w:divBdr>
                                            <w:top w:val="none" w:sz="0" w:space="0" w:color="auto"/>
                                            <w:left w:val="none" w:sz="0" w:space="0" w:color="auto"/>
                                            <w:bottom w:val="none" w:sz="0" w:space="0" w:color="auto"/>
                                            <w:right w:val="none" w:sz="0" w:space="0" w:color="auto"/>
                                          </w:divBdr>
                                          <w:divsChild>
                                            <w:div w:id="1871609116">
                                              <w:marLeft w:val="0"/>
                                              <w:marRight w:val="0"/>
                                              <w:marTop w:val="0"/>
                                              <w:marBottom w:val="0"/>
                                              <w:divBdr>
                                                <w:top w:val="none" w:sz="0" w:space="0" w:color="auto"/>
                                                <w:left w:val="none" w:sz="0" w:space="0" w:color="auto"/>
                                                <w:bottom w:val="none" w:sz="0" w:space="0" w:color="auto"/>
                                                <w:right w:val="none" w:sz="0" w:space="0" w:color="auto"/>
                                              </w:divBdr>
                                              <w:divsChild>
                                                <w:div w:id="1478691773">
                                                  <w:marLeft w:val="0"/>
                                                  <w:marRight w:val="0"/>
                                                  <w:marTop w:val="0"/>
                                                  <w:marBottom w:val="0"/>
                                                  <w:divBdr>
                                                    <w:top w:val="none" w:sz="0" w:space="0" w:color="auto"/>
                                                    <w:left w:val="none" w:sz="0" w:space="0" w:color="auto"/>
                                                    <w:bottom w:val="none" w:sz="0" w:space="0" w:color="auto"/>
                                                    <w:right w:val="none" w:sz="0" w:space="0" w:color="auto"/>
                                                  </w:divBdr>
                                                  <w:divsChild>
                                                    <w:div w:id="807820467">
                                                      <w:marLeft w:val="0"/>
                                                      <w:marRight w:val="0"/>
                                                      <w:marTop w:val="0"/>
                                                      <w:marBottom w:val="0"/>
                                                      <w:divBdr>
                                                        <w:top w:val="none" w:sz="0" w:space="0" w:color="auto"/>
                                                        <w:left w:val="none" w:sz="0" w:space="0" w:color="auto"/>
                                                        <w:bottom w:val="none" w:sz="0" w:space="0" w:color="auto"/>
                                                        <w:right w:val="none" w:sz="0" w:space="0" w:color="auto"/>
                                                      </w:divBdr>
                                                      <w:divsChild>
                                                        <w:div w:id="1516529519">
                                                          <w:marLeft w:val="0"/>
                                                          <w:marRight w:val="0"/>
                                                          <w:marTop w:val="0"/>
                                                          <w:marBottom w:val="0"/>
                                                          <w:divBdr>
                                                            <w:top w:val="none" w:sz="0" w:space="0" w:color="auto"/>
                                                            <w:left w:val="none" w:sz="0" w:space="0" w:color="auto"/>
                                                            <w:bottom w:val="none" w:sz="0" w:space="0" w:color="auto"/>
                                                            <w:right w:val="none" w:sz="0" w:space="0" w:color="auto"/>
                                                          </w:divBdr>
                                                          <w:divsChild>
                                                            <w:div w:id="870531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965965994">
      <w:bodyDiv w:val="1"/>
      <w:marLeft w:val="0"/>
      <w:marRight w:val="0"/>
      <w:marTop w:val="0"/>
      <w:marBottom w:val="0"/>
      <w:divBdr>
        <w:top w:val="none" w:sz="0" w:space="0" w:color="auto"/>
        <w:left w:val="none" w:sz="0" w:space="0" w:color="auto"/>
        <w:bottom w:val="none" w:sz="0" w:space="0" w:color="auto"/>
        <w:right w:val="none" w:sz="0" w:space="0" w:color="auto"/>
      </w:divBdr>
      <w:divsChild>
        <w:div w:id="1488277589">
          <w:marLeft w:val="0"/>
          <w:marRight w:val="0"/>
          <w:marTop w:val="0"/>
          <w:marBottom w:val="0"/>
          <w:divBdr>
            <w:top w:val="none" w:sz="0" w:space="0" w:color="auto"/>
            <w:left w:val="none" w:sz="0" w:space="0" w:color="auto"/>
            <w:bottom w:val="none" w:sz="0" w:space="0" w:color="auto"/>
            <w:right w:val="none" w:sz="0" w:space="0" w:color="auto"/>
          </w:divBdr>
          <w:divsChild>
            <w:div w:id="1155296656">
              <w:marLeft w:val="0"/>
              <w:marRight w:val="0"/>
              <w:marTop w:val="0"/>
              <w:marBottom w:val="0"/>
              <w:divBdr>
                <w:top w:val="none" w:sz="0" w:space="0" w:color="auto"/>
                <w:left w:val="none" w:sz="0" w:space="0" w:color="auto"/>
                <w:bottom w:val="none" w:sz="0" w:space="0" w:color="auto"/>
                <w:right w:val="none" w:sz="0" w:space="0" w:color="auto"/>
              </w:divBdr>
              <w:divsChild>
                <w:div w:id="467818120">
                  <w:marLeft w:val="0"/>
                  <w:marRight w:val="0"/>
                  <w:marTop w:val="0"/>
                  <w:marBottom w:val="0"/>
                  <w:divBdr>
                    <w:top w:val="none" w:sz="0" w:space="0" w:color="auto"/>
                    <w:left w:val="none" w:sz="0" w:space="0" w:color="auto"/>
                    <w:bottom w:val="none" w:sz="0" w:space="0" w:color="auto"/>
                    <w:right w:val="none" w:sz="0" w:space="0" w:color="auto"/>
                  </w:divBdr>
                  <w:divsChild>
                    <w:div w:id="1536458661">
                      <w:marLeft w:val="0"/>
                      <w:marRight w:val="0"/>
                      <w:marTop w:val="0"/>
                      <w:marBottom w:val="0"/>
                      <w:divBdr>
                        <w:top w:val="none" w:sz="0" w:space="0" w:color="auto"/>
                        <w:left w:val="none" w:sz="0" w:space="0" w:color="auto"/>
                        <w:bottom w:val="none" w:sz="0" w:space="0" w:color="auto"/>
                        <w:right w:val="none" w:sz="0" w:space="0" w:color="auto"/>
                      </w:divBdr>
                      <w:divsChild>
                        <w:div w:id="2095977402">
                          <w:marLeft w:val="0"/>
                          <w:marRight w:val="0"/>
                          <w:marTop w:val="0"/>
                          <w:marBottom w:val="0"/>
                          <w:divBdr>
                            <w:top w:val="none" w:sz="0" w:space="0" w:color="auto"/>
                            <w:left w:val="none" w:sz="0" w:space="0" w:color="auto"/>
                            <w:bottom w:val="none" w:sz="0" w:space="0" w:color="auto"/>
                            <w:right w:val="none" w:sz="0" w:space="0" w:color="auto"/>
                          </w:divBdr>
                          <w:divsChild>
                            <w:div w:id="1043365006">
                              <w:marLeft w:val="0"/>
                              <w:marRight w:val="0"/>
                              <w:marTop w:val="0"/>
                              <w:marBottom w:val="0"/>
                              <w:divBdr>
                                <w:top w:val="none" w:sz="0" w:space="0" w:color="auto"/>
                                <w:left w:val="none" w:sz="0" w:space="0" w:color="auto"/>
                                <w:bottom w:val="none" w:sz="0" w:space="0" w:color="auto"/>
                                <w:right w:val="none" w:sz="0" w:space="0" w:color="auto"/>
                              </w:divBdr>
                              <w:divsChild>
                                <w:div w:id="901794823">
                                  <w:marLeft w:val="0"/>
                                  <w:marRight w:val="0"/>
                                  <w:marTop w:val="0"/>
                                  <w:marBottom w:val="0"/>
                                  <w:divBdr>
                                    <w:top w:val="none" w:sz="0" w:space="0" w:color="auto"/>
                                    <w:left w:val="none" w:sz="0" w:space="0" w:color="auto"/>
                                    <w:bottom w:val="none" w:sz="0" w:space="0" w:color="auto"/>
                                    <w:right w:val="none" w:sz="0" w:space="0" w:color="auto"/>
                                  </w:divBdr>
                                  <w:divsChild>
                                    <w:div w:id="682053926">
                                      <w:marLeft w:val="0"/>
                                      <w:marRight w:val="0"/>
                                      <w:marTop w:val="0"/>
                                      <w:marBottom w:val="0"/>
                                      <w:divBdr>
                                        <w:top w:val="none" w:sz="0" w:space="0" w:color="auto"/>
                                        <w:left w:val="none" w:sz="0" w:space="0" w:color="auto"/>
                                        <w:bottom w:val="none" w:sz="0" w:space="0" w:color="auto"/>
                                        <w:right w:val="none" w:sz="0" w:space="0" w:color="auto"/>
                                      </w:divBdr>
                                      <w:divsChild>
                                        <w:div w:id="534932178">
                                          <w:marLeft w:val="0"/>
                                          <w:marRight w:val="0"/>
                                          <w:marTop w:val="0"/>
                                          <w:marBottom w:val="0"/>
                                          <w:divBdr>
                                            <w:top w:val="none" w:sz="0" w:space="0" w:color="auto"/>
                                            <w:left w:val="none" w:sz="0" w:space="0" w:color="auto"/>
                                            <w:bottom w:val="none" w:sz="0" w:space="0" w:color="auto"/>
                                            <w:right w:val="none" w:sz="0" w:space="0" w:color="auto"/>
                                          </w:divBdr>
                                          <w:divsChild>
                                            <w:div w:id="679743156">
                                              <w:marLeft w:val="0"/>
                                              <w:marRight w:val="0"/>
                                              <w:marTop w:val="0"/>
                                              <w:marBottom w:val="0"/>
                                              <w:divBdr>
                                                <w:top w:val="none" w:sz="0" w:space="0" w:color="auto"/>
                                                <w:left w:val="none" w:sz="0" w:space="0" w:color="auto"/>
                                                <w:bottom w:val="none" w:sz="0" w:space="0" w:color="auto"/>
                                                <w:right w:val="none" w:sz="0" w:space="0" w:color="auto"/>
                                              </w:divBdr>
                                              <w:divsChild>
                                                <w:div w:id="441534060">
                                                  <w:marLeft w:val="0"/>
                                                  <w:marRight w:val="0"/>
                                                  <w:marTop w:val="0"/>
                                                  <w:marBottom w:val="0"/>
                                                  <w:divBdr>
                                                    <w:top w:val="none" w:sz="0" w:space="0" w:color="auto"/>
                                                    <w:left w:val="none" w:sz="0" w:space="0" w:color="auto"/>
                                                    <w:bottom w:val="none" w:sz="0" w:space="0" w:color="auto"/>
                                                    <w:right w:val="none" w:sz="0" w:space="0" w:color="auto"/>
                                                  </w:divBdr>
                                                  <w:divsChild>
                                                    <w:div w:id="1146625267">
                                                      <w:marLeft w:val="0"/>
                                                      <w:marRight w:val="0"/>
                                                      <w:marTop w:val="0"/>
                                                      <w:marBottom w:val="0"/>
                                                      <w:divBdr>
                                                        <w:top w:val="none" w:sz="0" w:space="0" w:color="auto"/>
                                                        <w:left w:val="none" w:sz="0" w:space="0" w:color="auto"/>
                                                        <w:bottom w:val="none" w:sz="0" w:space="0" w:color="auto"/>
                                                        <w:right w:val="none" w:sz="0" w:space="0" w:color="auto"/>
                                                      </w:divBdr>
                                                      <w:divsChild>
                                                        <w:div w:id="57289482">
                                                          <w:marLeft w:val="0"/>
                                                          <w:marRight w:val="0"/>
                                                          <w:marTop w:val="0"/>
                                                          <w:marBottom w:val="0"/>
                                                          <w:divBdr>
                                                            <w:top w:val="none" w:sz="0" w:space="0" w:color="auto"/>
                                                            <w:left w:val="none" w:sz="0" w:space="0" w:color="auto"/>
                                                            <w:bottom w:val="none" w:sz="0" w:space="0" w:color="auto"/>
                                                            <w:right w:val="none" w:sz="0" w:space="0" w:color="auto"/>
                                                          </w:divBdr>
                                                          <w:divsChild>
                                                            <w:div w:id="938224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968007835">
      <w:bodyDiv w:val="1"/>
      <w:marLeft w:val="0"/>
      <w:marRight w:val="0"/>
      <w:marTop w:val="0"/>
      <w:marBottom w:val="0"/>
      <w:divBdr>
        <w:top w:val="none" w:sz="0" w:space="0" w:color="auto"/>
        <w:left w:val="none" w:sz="0" w:space="0" w:color="auto"/>
        <w:bottom w:val="none" w:sz="0" w:space="0" w:color="auto"/>
        <w:right w:val="none" w:sz="0" w:space="0" w:color="auto"/>
      </w:divBdr>
      <w:divsChild>
        <w:div w:id="1379163796">
          <w:marLeft w:val="0"/>
          <w:marRight w:val="0"/>
          <w:marTop w:val="0"/>
          <w:marBottom w:val="0"/>
          <w:divBdr>
            <w:top w:val="none" w:sz="0" w:space="0" w:color="auto"/>
            <w:left w:val="none" w:sz="0" w:space="0" w:color="auto"/>
            <w:bottom w:val="none" w:sz="0" w:space="0" w:color="auto"/>
            <w:right w:val="none" w:sz="0" w:space="0" w:color="auto"/>
          </w:divBdr>
          <w:divsChild>
            <w:div w:id="2041198348">
              <w:marLeft w:val="0"/>
              <w:marRight w:val="0"/>
              <w:marTop w:val="0"/>
              <w:marBottom w:val="0"/>
              <w:divBdr>
                <w:top w:val="none" w:sz="0" w:space="0" w:color="auto"/>
                <w:left w:val="none" w:sz="0" w:space="0" w:color="auto"/>
                <w:bottom w:val="none" w:sz="0" w:space="0" w:color="auto"/>
                <w:right w:val="none" w:sz="0" w:space="0" w:color="auto"/>
              </w:divBdr>
              <w:divsChild>
                <w:div w:id="2018534186">
                  <w:marLeft w:val="0"/>
                  <w:marRight w:val="0"/>
                  <w:marTop w:val="0"/>
                  <w:marBottom w:val="0"/>
                  <w:divBdr>
                    <w:top w:val="none" w:sz="0" w:space="0" w:color="auto"/>
                    <w:left w:val="none" w:sz="0" w:space="0" w:color="auto"/>
                    <w:bottom w:val="none" w:sz="0" w:space="0" w:color="auto"/>
                    <w:right w:val="none" w:sz="0" w:space="0" w:color="auto"/>
                  </w:divBdr>
                  <w:divsChild>
                    <w:div w:id="1775974150">
                      <w:marLeft w:val="0"/>
                      <w:marRight w:val="0"/>
                      <w:marTop w:val="0"/>
                      <w:marBottom w:val="0"/>
                      <w:divBdr>
                        <w:top w:val="none" w:sz="0" w:space="0" w:color="auto"/>
                        <w:left w:val="none" w:sz="0" w:space="0" w:color="auto"/>
                        <w:bottom w:val="none" w:sz="0" w:space="0" w:color="auto"/>
                        <w:right w:val="none" w:sz="0" w:space="0" w:color="auto"/>
                      </w:divBdr>
                      <w:divsChild>
                        <w:div w:id="1721977360">
                          <w:marLeft w:val="0"/>
                          <w:marRight w:val="0"/>
                          <w:marTop w:val="0"/>
                          <w:marBottom w:val="0"/>
                          <w:divBdr>
                            <w:top w:val="none" w:sz="0" w:space="0" w:color="auto"/>
                            <w:left w:val="none" w:sz="0" w:space="0" w:color="auto"/>
                            <w:bottom w:val="none" w:sz="0" w:space="0" w:color="auto"/>
                            <w:right w:val="none" w:sz="0" w:space="0" w:color="auto"/>
                          </w:divBdr>
                          <w:divsChild>
                            <w:div w:id="1978490903">
                              <w:marLeft w:val="0"/>
                              <w:marRight w:val="0"/>
                              <w:marTop w:val="0"/>
                              <w:marBottom w:val="0"/>
                              <w:divBdr>
                                <w:top w:val="none" w:sz="0" w:space="0" w:color="auto"/>
                                <w:left w:val="none" w:sz="0" w:space="0" w:color="auto"/>
                                <w:bottom w:val="none" w:sz="0" w:space="0" w:color="auto"/>
                                <w:right w:val="none" w:sz="0" w:space="0" w:color="auto"/>
                              </w:divBdr>
                              <w:divsChild>
                                <w:div w:id="921063049">
                                  <w:marLeft w:val="0"/>
                                  <w:marRight w:val="0"/>
                                  <w:marTop w:val="0"/>
                                  <w:marBottom w:val="0"/>
                                  <w:divBdr>
                                    <w:top w:val="none" w:sz="0" w:space="0" w:color="auto"/>
                                    <w:left w:val="none" w:sz="0" w:space="0" w:color="auto"/>
                                    <w:bottom w:val="none" w:sz="0" w:space="0" w:color="auto"/>
                                    <w:right w:val="none" w:sz="0" w:space="0" w:color="auto"/>
                                  </w:divBdr>
                                  <w:divsChild>
                                    <w:div w:id="1231423623">
                                      <w:marLeft w:val="0"/>
                                      <w:marRight w:val="0"/>
                                      <w:marTop w:val="0"/>
                                      <w:marBottom w:val="0"/>
                                      <w:divBdr>
                                        <w:top w:val="none" w:sz="0" w:space="0" w:color="auto"/>
                                        <w:left w:val="none" w:sz="0" w:space="0" w:color="auto"/>
                                        <w:bottom w:val="none" w:sz="0" w:space="0" w:color="auto"/>
                                        <w:right w:val="none" w:sz="0" w:space="0" w:color="auto"/>
                                      </w:divBdr>
                                      <w:divsChild>
                                        <w:div w:id="379986158">
                                          <w:marLeft w:val="0"/>
                                          <w:marRight w:val="0"/>
                                          <w:marTop w:val="0"/>
                                          <w:marBottom w:val="0"/>
                                          <w:divBdr>
                                            <w:top w:val="none" w:sz="0" w:space="0" w:color="auto"/>
                                            <w:left w:val="none" w:sz="0" w:space="0" w:color="auto"/>
                                            <w:bottom w:val="none" w:sz="0" w:space="0" w:color="auto"/>
                                            <w:right w:val="none" w:sz="0" w:space="0" w:color="auto"/>
                                          </w:divBdr>
                                          <w:divsChild>
                                            <w:div w:id="683634943">
                                              <w:marLeft w:val="0"/>
                                              <w:marRight w:val="0"/>
                                              <w:marTop w:val="0"/>
                                              <w:marBottom w:val="0"/>
                                              <w:divBdr>
                                                <w:top w:val="none" w:sz="0" w:space="0" w:color="auto"/>
                                                <w:left w:val="none" w:sz="0" w:space="0" w:color="auto"/>
                                                <w:bottom w:val="none" w:sz="0" w:space="0" w:color="auto"/>
                                                <w:right w:val="none" w:sz="0" w:space="0" w:color="auto"/>
                                              </w:divBdr>
                                              <w:divsChild>
                                                <w:div w:id="332297492">
                                                  <w:marLeft w:val="0"/>
                                                  <w:marRight w:val="0"/>
                                                  <w:marTop w:val="0"/>
                                                  <w:marBottom w:val="0"/>
                                                  <w:divBdr>
                                                    <w:top w:val="none" w:sz="0" w:space="0" w:color="auto"/>
                                                    <w:left w:val="none" w:sz="0" w:space="0" w:color="auto"/>
                                                    <w:bottom w:val="none" w:sz="0" w:space="0" w:color="auto"/>
                                                    <w:right w:val="none" w:sz="0" w:space="0" w:color="auto"/>
                                                  </w:divBdr>
                                                  <w:divsChild>
                                                    <w:div w:id="1495489957">
                                                      <w:marLeft w:val="0"/>
                                                      <w:marRight w:val="0"/>
                                                      <w:marTop w:val="0"/>
                                                      <w:marBottom w:val="0"/>
                                                      <w:divBdr>
                                                        <w:top w:val="none" w:sz="0" w:space="0" w:color="auto"/>
                                                        <w:left w:val="none" w:sz="0" w:space="0" w:color="auto"/>
                                                        <w:bottom w:val="none" w:sz="0" w:space="0" w:color="auto"/>
                                                        <w:right w:val="none" w:sz="0" w:space="0" w:color="auto"/>
                                                      </w:divBdr>
                                                      <w:divsChild>
                                                        <w:div w:id="2110538235">
                                                          <w:marLeft w:val="0"/>
                                                          <w:marRight w:val="0"/>
                                                          <w:marTop w:val="0"/>
                                                          <w:marBottom w:val="0"/>
                                                          <w:divBdr>
                                                            <w:top w:val="none" w:sz="0" w:space="0" w:color="auto"/>
                                                            <w:left w:val="none" w:sz="0" w:space="0" w:color="auto"/>
                                                            <w:bottom w:val="none" w:sz="0" w:space="0" w:color="auto"/>
                                                            <w:right w:val="none" w:sz="0" w:space="0" w:color="auto"/>
                                                          </w:divBdr>
                                                          <w:divsChild>
                                                            <w:div w:id="1025792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04118417">
      <w:bodyDiv w:val="1"/>
      <w:marLeft w:val="0"/>
      <w:marRight w:val="0"/>
      <w:marTop w:val="0"/>
      <w:marBottom w:val="0"/>
      <w:divBdr>
        <w:top w:val="none" w:sz="0" w:space="0" w:color="auto"/>
        <w:left w:val="none" w:sz="0" w:space="0" w:color="auto"/>
        <w:bottom w:val="none" w:sz="0" w:space="0" w:color="auto"/>
        <w:right w:val="none" w:sz="0" w:space="0" w:color="auto"/>
      </w:divBdr>
      <w:divsChild>
        <w:div w:id="1146048881">
          <w:marLeft w:val="0"/>
          <w:marRight w:val="0"/>
          <w:marTop w:val="0"/>
          <w:marBottom w:val="0"/>
          <w:divBdr>
            <w:top w:val="none" w:sz="0" w:space="0" w:color="auto"/>
            <w:left w:val="none" w:sz="0" w:space="0" w:color="auto"/>
            <w:bottom w:val="none" w:sz="0" w:space="0" w:color="auto"/>
            <w:right w:val="none" w:sz="0" w:space="0" w:color="auto"/>
          </w:divBdr>
          <w:divsChild>
            <w:div w:id="1985115216">
              <w:marLeft w:val="0"/>
              <w:marRight w:val="0"/>
              <w:marTop w:val="0"/>
              <w:marBottom w:val="0"/>
              <w:divBdr>
                <w:top w:val="none" w:sz="0" w:space="0" w:color="auto"/>
                <w:left w:val="none" w:sz="0" w:space="0" w:color="auto"/>
                <w:bottom w:val="none" w:sz="0" w:space="0" w:color="auto"/>
                <w:right w:val="none" w:sz="0" w:space="0" w:color="auto"/>
              </w:divBdr>
              <w:divsChild>
                <w:div w:id="1153058193">
                  <w:marLeft w:val="0"/>
                  <w:marRight w:val="0"/>
                  <w:marTop w:val="0"/>
                  <w:marBottom w:val="0"/>
                  <w:divBdr>
                    <w:top w:val="none" w:sz="0" w:space="0" w:color="auto"/>
                    <w:left w:val="none" w:sz="0" w:space="0" w:color="auto"/>
                    <w:bottom w:val="none" w:sz="0" w:space="0" w:color="auto"/>
                    <w:right w:val="none" w:sz="0" w:space="0" w:color="auto"/>
                  </w:divBdr>
                  <w:divsChild>
                    <w:div w:id="1168132917">
                      <w:marLeft w:val="0"/>
                      <w:marRight w:val="0"/>
                      <w:marTop w:val="0"/>
                      <w:marBottom w:val="0"/>
                      <w:divBdr>
                        <w:top w:val="none" w:sz="0" w:space="0" w:color="auto"/>
                        <w:left w:val="none" w:sz="0" w:space="0" w:color="auto"/>
                        <w:bottom w:val="none" w:sz="0" w:space="0" w:color="auto"/>
                        <w:right w:val="none" w:sz="0" w:space="0" w:color="auto"/>
                      </w:divBdr>
                      <w:divsChild>
                        <w:div w:id="670644273">
                          <w:marLeft w:val="0"/>
                          <w:marRight w:val="0"/>
                          <w:marTop w:val="0"/>
                          <w:marBottom w:val="0"/>
                          <w:divBdr>
                            <w:top w:val="none" w:sz="0" w:space="0" w:color="auto"/>
                            <w:left w:val="none" w:sz="0" w:space="0" w:color="auto"/>
                            <w:bottom w:val="none" w:sz="0" w:space="0" w:color="auto"/>
                            <w:right w:val="none" w:sz="0" w:space="0" w:color="auto"/>
                          </w:divBdr>
                          <w:divsChild>
                            <w:div w:id="1541816295">
                              <w:marLeft w:val="0"/>
                              <w:marRight w:val="0"/>
                              <w:marTop w:val="0"/>
                              <w:marBottom w:val="0"/>
                              <w:divBdr>
                                <w:top w:val="none" w:sz="0" w:space="0" w:color="auto"/>
                                <w:left w:val="none" w:sz="0" w:space="0" w:color="auto"/>
                                <w:bottom w:val="none" w:sz="0" w:space="0" w:color="auto"/>
                                <w:right w:val="none" w:sz="0" w:space="0" w:color="auto"/>
                              </w:divBdr>
                              <w:divsChild>
                                <w:div w:id="1313101929">
                                  <w:marLeft w:val="0"/>
                                  <w:marRight w:val="0"/>
                                  <w:marTop w:val="0"/>
                                  <w:marBottom w:val="0"/>
                                  <w:divBdr>
                                    <w:top w:val="none" w:sz="0" w:space="0" w:color="auto"/>
                                    <w:left w:val="none" w:sz="0" w:space="0" w:color="auto"/>
                                    <w:bottom w:val="none" w:sz="0" w:space="0" w:color="auto"/>
                                    <w:right w:val="none" w:sz="0" w:space="0" w:color="auto"/>
                                  </w:divBdr>
                                  <w:divsChild>
                                    <w:div w:id="959144672">
                                      <w:marLeft w:val="0"/>
                                      <w:marRight w:val="0"/>
                                      <w:marTop w:val="0"/>
                                      <w:marBottom w:val="0"/>
                                      <w:divBdr>
                                        <w:top w:val="none" w:sz="0" w:space="0" w:color="auto"/>
                                        <w:left w:val="none" w:sz="0" w:space="0" w:color="auto"/>
                                        <w:bottom w:val="none" w:sz="0" w:space="0" w:color="auto"/>
                                        <w:right w:val="none" w:sz="0" w:space="0" w:color="auto"/>
                                      </w:divBdr>
                                      <w:divsChild>
                                        <w:div w:id="1788697117">
                                          <w:marLeft w:val="0"/>
                                          <w:marRight w:val="0"/>
                                          <w:marTop w:val="0"/>
                                          <w:marBottom w:val="0"/>
                                          <w:divBdr>
                                            <w:top w:val="none" w:sz="0" w:space="0" w:color="auto"/>
                                            <w:left w:val="none" w:sz="0" w:space="0" w:color="auto"/>
                                            <w:bottom w:val="none" w:sz="0" w:space="0" w:color="auto"/>
                                            <w:right w:val="none" w:sz="0" w:space="0" w:color="auto"/>
                                          </w:divBdr>
                                          <w:divsChild>
                                            <w:div w:id="582564247">
                                              <w:marLeft w:val="0"/>
                                              <w:marRight w:val="0"/>
                                              <w:marTop w:val="0"/>
                                              <w:marBottom w:val="0"/>
                                              <w:divBdr>
                                                <w:top w:val="none" w:sz="0" w:space="0" w:color="auto"/>
                                                <w:left w:val="none" w:sz="0" w:space="0" w:color="auto"/>
                                                <w:bottom w:val="none" w:sz="0" w:space="0" w:color="auto"/>
                                                <w:right w:val="none" w:sz="0" w:space="0" w:color="auto"/>
                                              </w:divBdr>
                                              <w:divsChild>
                                                <w:div w:id="664088470">
                                                  <w:marLeft w:val="0"/>
                                                  <w:marRight w:val="0"/>
                                                  <w:marTop w:val="0"/>
                                                  <w:marBottom w:val="0"/>
                                                  <w:divBdr>
                                                    <w:top w:val="none" w:sz="0" w:space="0" w:color="auto"/>
                                                    <w:left w:val="none" w:sz="0" w:space="0" w:color="auto"/>
                                                    <w:bottom w:val="none" w:sz="0" w:space="0" w:color="auto"/>
                                                    <w:right w:val="none" w:sz="0" w:space="0" w:color="auto"/>
                                                  </w:divBdr>
                                                  <w:divsChild>
                                                    <w:div w:id="2126073749">
                                                      <w:marLeft w:val="0"/>
                                                      <w:marRight w:val="0"/>
                                                      <w:marTop w:val="0"/>
                                                      <w:marBottom w:val="0"/>
                                                      <w:divBdr>
                                                        <w:top w:val="none" w:sz="0" w:space="0" w:color="auto"/>
                                                        <w:left w:val="none" w:sz="0" w:space="0" w:color="auto"/>
                                                        <w:bottom w:val="none" w:sz="0" w:space="0" w:color="auto"/>
                                                        <w:right w:val="none" w:sz="0" w:space="0" w:color="auto"/>
                                                      </w:divBdr>
                                                      <w:divsChild>
                                                        <w:div w:id="1307586913">
                                                          <w:marLeft w:val="0"/>
                                                          <w:marRight w:val="0"/>
                                                          <w:marTop w:val="0"/>
                                                          <w:marBottom w:val="0"/>
                                                          <w:divBdr>
                                                            <w:top w:val="none" w:sz="0" w:space="0" w:color="auto"/>
                                                            <w:left w:val="none" w:sz="0" w:space="0" w:color="auto"/>
                                                            <w:bottom w:val="none" w:sz="0" w:space="0" w:color="auto"/>
                                                            <w:right w:val="none" w:sz="0" w:space="0" w:color="auto"/>
                                                          </w:divBdr>
                                                          <w:divsChild>
                                                            <w:div w:id="406535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10671003">
      <w:bodyDiv w:val="1"/>
      <w:marLeft w:val="0"/>
      <w:marRight w:val="0"/>
      <w:marTop w:val="0"/>
      <w:marBottom w:val="0"/>
      <w:divBdr>
        <w:top w:val="none" w:sz="0" w:space="0" w:color="auto"/>
        <w:left w:val="none" w:sz="0" w:space="0" w:color="auto"/>
        <w:bottom w:val="none" w:sz="0" w:space="0" w:color="auto"/>
        <w:right w:val="none" w:sz="0" w:space="0" w:color="auto"/>
      </w:divBdr>
      <w:divsChild>
        <w:div w:id="1579443283">
          <w:marLeft w:val="0"/>
          <w:marRight w:val="0"/>
          <w:marTop w:val="0"/>
          <w:marBottom w:val="0"/>
          <w:divBdr>
            <w:top w:val="none" w:sz="0" w:space="0" w:color="auto"/>
            <w:left w:val="none" w:sz="0" w:space="0" w:color="auto"/>
            <w:bottom w:val="none" w:sz="0" w:space="0" w:color="auto"/>
            <w:right w:val="none" w:sz="0" w:space="0" w:color="auto"/>
          </w:divBdr>
          <w:divsChild>
            <w:div w:id="1466579708">
              <w:marLeft w:val="0"/>
              <w:marRight w:val="0"/>
              <w:marTop w:val="0"/>
              <w:marBottom w:val="0"/>
              <w:divBdr>
                <w:top w:val="none" w:sz="0" w:space="0" w:color="auto"/>
                <w:left w:val="none" w:sz="0" w:space="0" w:color="auto"/>
                <w:bottom w:val="none" w:sz="0" w:space="0" w:color="auto"/>
                <w:right w:val="none" w:sz="0" w:space="0" w:color="auto"/>
              </w:divBdr>
              <w:divsChild>
                <w:div w:id="58022820">
                  <w:marLeft w:val="0"/>
                  <w:marRight w:val="0"/>
                  <w:marTop w:val="0"/>
                  <w:marBottom w:val="0"/>
                  <w:divBdr>
                    <w:top w:val="none" w:sz="0" w:space="0" w:color="auto"/>
                    <w:left w:val="none" w:sz="0" w:space="0" w:color="auto"/>
                    <w:bottom w:val="none" w:sz="0" w:space="0" w:color="auto"/>
                    <w:right w:val="none" w:sz="0" w:space="0" w:color="auto"/>
                  </w:divBdr>
                  <w:divsChild>
                    <w:div w:id="434132538">
                      <w:marLeft w:val="0"/>
                      <w:marRight w:val="0"/>
                      <w:marTop w:val="0"/>
                      <w:marBottom w:val="0"/>
                      <w:divBdr>
                        <w:top w:val="none" w:sz="0" w:space="0" w:color="auto"/>
                        <w:left w:val="none" w:sz="0" w:space="0" w:color="auto"/>
                        <w:bottom w:val="none" w:sz="0" w:space="0" w:color="auto"/>
                        <w:right w:val="none" w:sz="0" w:space="0" w:color="auto"/>
                      </w:divBdr>
                      <w:divsChild>
                        <w:div w:id="994257600">
                          <w:marLeft w:val="0"/>
                          <w:marRight w:val="0"/>
                          <w:marTop w:val="0"/>
                          <w:marBottom w:val="0"/>
                          <w:divBdr>
                            <w:top w:val="none" w:sz="0" w:space="0" w:color="auto"/>
                            <w:left w:val="none" w:sz="0" w:space="0" w:color="auto"/>
                            <w:bottom w:val="none" w:sz="0" w:space="0" w:color="auto"/>
                            <w:right w:val="none" w:sz="0" w:space="0" w:color="auto"/>
                          </w:divBdr>
                          <w:divsChild>
                            <w:div w:id="1949240049">
                              <w:marLeft w:val="0"/>
                              <w:marRight w:val="0"/>
                              <w:marTop w:val="0"/>
                              <w:marBottom w:val="0"/>
                              <w:divBdr>
                                <w:top w:val="none" w:sz="0" w:space="0" w:color="auto"/>
                                <w:left w:val="none" w:sz="0" w:space="0" w:color="auto"/>
                                <w:bottom w:val="none" w:sz="0" w:space="0" w:color="auto"/>
                                <w:right w:val="none" w:sz="0" w:space="0" w:color="auto"/>
                              </w:divBdr>
                              <w:divsChild>
                                <w:div w:id="1745104198">
                                  <w:marLeft w:val="0"/>
                                  <w:marRight w:val="0"/>
                                  <w:marTop w:val="0"/>
                                  <w:marBottom w:val="0"/>
                                  <w:divBdr>
                                    <w:top w:val="none" w:sz="0" w:space="0" w:color="auto"/>
                                    <w:left w:val="none" w:sz="0" w:space="0" w:color="auto"/>
                                    <w:bottom w:val="none" w:sz="0" w:space="0" w:color="auto"/>
                                    <w:right w:val="none" w:sz="0" w:space="0" w:color="auto"/>
                                  </w:divBdr>
                                  <w:divsChild>
                                    <w:div w:id="410155406">
                                      <w:marLeft w:val="0"/>
                                      <w:marRight w:val="0"/>
                                      <w:marTop w:val="0"/>
                                      <w:marBottom w:val="0"/>
                                      <w:divBdr>
                                        <w:top w:val="none" w:sz="0" w:space="0" w:color="auto"/>
                                        <w:left w:val="none" w:sz="0" w:space="0" w:color="auto"/>
                                        <w:bottom w:val="none" w:sz="0" w:space="0" w:color="auto"/>
                                        <w:right w:val="none" w:sz="0" w:space="0" w:color="auto"/>
                                      </w:divBdr>
                                      <w:divsChild>
                                        <w:div w:id="906191286">
                                          <w:marLeft w:val="0"/>
                                          <w:marRight w:val="0"/>
                                          <w:marTop w:val="0"/>
                                          <w:marBottom w:val="0"/>
                                          <w:divBdr>
                                            <w:top w:val="none" w:sz="0" w:space="0" w:color="auto"/>
                                            <w:left w:val="none" w:sz="0" w:space="0" w:color="auto"/>
                                            <w:bottom w:val="none" w:sz="0" w:space="0" w:color="auto"/>
                                            <w:right w:val="none" w:sz="0" w:space="0" w:color="auto"/>
                                          </w:divBdr>
                                          <w:divsChild>
                                            <w:div w:id="620377747">
                                              <w:marLeft w:val="0"/>
                                              <w:marRight w:val="0"/>
                                              <w:marTop w:val="0"/>
                                              <w:marBottom w:val="0"/>
                                              <w:divBdr>
                                                <w:top w:val="none" w:sz="0" w:space="0" w:color="auto"/>
                                                <w:left w:val="none" w:sz="0" w:space="0" w:color="auto"/>
                                                <w:bottom w:val="none" w:sz="0" w:space="0" w:color="auto"/>
                                                <w:right w:val="none" w:sz="0" w:space="0" w:color="auto"/>
                                              </w:divBdr>
                                              <w:divsChild>
                                                <w:div w:id="1379860798">
                                                  <w:marLeft w:val="0"/>
                                                  <w:marRight w:val="0"/>
                                                  <w:marTop w:val="0"/>
                                                  <w:marBottom w:val="0"/>
                                                  <w:divBdr>
                                                    <w:top w:val="none" w:sz="0" w:space="0" w:color="auto"/>
                                                    <w:left w:val="none" w:sz="0" w:space="0" w:color="auto"/>
                                                    <w:bottom w:val="none" w:sz="0" w:space="0" w:color="auto"/>
                                                    <w:right w:val="none" w:sz="0" w:space="0" w:color="auto"/>
                                                  </w:divBdr>
                                                  <w:divsChild>
                                                    <w:div w:id="1726874836">
                                                      <w:marLeft w:val="0"/>
                                                      <w:marRight w:val="0"/>
                                                      <w:marTop w:val="0"/>
                                                      <w:marBottom w:val="0"/>
                                                      <w:divBdr>
                                                        <w:top w:val="none" w:sz="0" w:space="0" w:color="auto"/>
                                                        <w:left w:val="none" w:sz="0" w:space="0" w:color="auto"/>
                                                        <w:bottom w:val="none" w:sz="0" w:space="0" w:color="auto"/>
                                                        <w:right w:val="none" w:sz="0" w:space="0" w:color="auto"/>
                                                      </w:divBdr>
                                                      <w:divsChild>
                                                        <w:div w:id="2047750837">
                                                          <w:marLeft w:val="0"/>
                                                          <w:marRight w:val="0"/>
                                                          <w:marTop w:val="0"/>
                                                          <w:marBottom w:val="0"/>
                                                          <w:divBdr>
                                                            <w:top w:val="none" w:sz="0" w:space="0" w:color="auto"/>
                                                            <w:left w:val="none" w:sz="0" w:space="0" w:color="auto"/>
                                                            <w:bottom w:val="none" w:sz="0" w:space="0" w:color="auto"/>
                                                            <w:right w:val="none" w:sz="0" w:space="0" w:color="auto"/>
                                                          </w:divBdr>
                                                          <w:divsChild>
                                                            <w:div w:id="89592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109346275">
      <w:bodyDiv w:val="1"/>
      <w:marLeft w:val="0"/>
      <w:marRight w:val="0"/>
      <w:marTop w:val="0"/>
      <w:marBottom w:val="0"/>
      <w:divBdr>
        <w:top w:val="none" w:sz="0" w:space="0" w:color="auto"/>
        <w:left w:val="none" w:sz="0" w:space="0" w:color="auto"/>
        <w:bottom w:val="none" w:sz="0" w:space="0" w:color="auto"/>
        <w:right w:val="none" w:sz="0" w:space="0" w:color="auto"/>
      </w:divBdr>
      <w:divsChild>
        <w:div w:id="1283347475">
          <w:marLeft w:val="0"/>
          <w:marRight w:val="0"/>
          <w:marTop w:val="0"/>
          <w:marBottom w:val="0"/>
          <w:divBdr>
            <w:top w:val="none" w:sz="0" w:space="0" w:color="auto"/>
            <w:left w:val="none" w:sz="0" w:space="0" w:color="auto"/>
            <w:bottom w:val="none" w:sz="0" w:space="0" w:color="auto"/>
            <w:right w:val="none" w:sz="0" w:space="0" w:color="auto"/>
          </w:divBdr>
          <w:divsChild>
            <w:div w:id="417169345">
              <w:marLeft w:val="0"/>
              <w:marRight w:val="0"/>
              <w:marTop w:val="0"/>
              <w:marBottom w:val="0"/>
              <w:divBdr>
                <w:top w:val="none" w:sz="0" w:space="0" w:color="auto"/>
                <w:left w:val="none" w:sz="0" w:space="0" w:color="auto"/>
                <w:bottom w:val="none" w:sz="0" w:space="0" w:color="auto"/>
                <w:right w:val="none" w:sz="0" w:space="0" w:color="auto"/>
              </w:divBdr>
              <w:divsChild>
                <w:div w:id="1705911209">
                  <w:marLeft w:val="0"/>
                  <w:marRight w:val="0"/>
                  <w:marTop w:val="0"/>
                  <w:marBottom w:val="0"/>
                  <w:divBdr>
                    <w:top w:val="none" w:sz="0" w:space="0" w:color="auto"/>
                    <w:left w:val="none" w:sz="0" w:space="0" w:color="auto"/>
                    <w:bottom w:val="none" w:sz="0" w:space="0" w:color="auto"/>
                    <w:right w:val="none" w:sz="0" w:space="0" w:color="auto"/>
                  </w:divBdr>
                  <w:divsChild>
                    <w:div w:id="1542740667">
                      <w:marLeft w:val="0"/>
                      <w:marRight w:val="0"/>
                      <w:marTop w:val="0"/>
                      <w:marBottom w:val="0"/>
                      <w:divBdr>
                        <w:top w:val="none" w:sz="0" w:space="0" w:color="auto"/>
                        <w:left w:val="none" w:sz="0" w:space="0" w:color="auto"/>
                        <w:bottom w:val="none" w:sz="0" w:space="0" w:color="auto"/>
                        <w:right w:val="none" w:sz="0" w:space="0" w:color="auto"/>
                      </w:divBdr>
                      <w:divsChild>
                        <w:div w:id="1634410043">
                          <w:marLeft w:val="0"/>
                          <w:marRight w:val="0"/>
                          <w:marTop w:val="0"/>
                          <w:marBottom w:val="0"/>
                          <w:divBdr>
                            <w:top w:val="none" w:sz="0" w:space="0" w:color="auto"/>
                            <w:left w:val="none" w:sz="0" w:space="0" w:color="auto"/>
                            <w:bottom w:val="none" w:sz="0" w:space="0" w:color="auto"/>
                            <w:right w:val="none" w:sz="0" w:space="0" w:color="auto"/>
                          </w:divBdr>
                          <w:divsChild>
                            <w:div w:id="163975839">
                              <w:marLeft w:val="0"/>
                              <w:marRight w:val="0"/>
                              <w:marTop w:val="0"/>
                              <w:marBottom w:val="0"/>
                              <w:divBdr>
                                <w:top w:val="none" w:sz="0" w:space="0" w:color="auto"/>
                                <w:left w:val="none" w:sz="0" w:space="0" w:color="auto"/>
                                <w:bottom w:val="none" w:sz="0" w:space="0" w:color="auto"/>
                                <w:right w:val="none" w:sz="0" w:space="0" w:color="auto"/>
                              </w:divBdr>
                              <w:divsChild>
                                <w:div w:id="971519520">
                                  <w:marLeft w:val="0"/>
                                  <w:marRight w:val="0"/>
                                  <w:marTop w:val="0"/>
                                  <w:marBottom w:val="0"/>
                                  <w:divBdr>
                                    <w:top w:val="none" w:sz="0" w:space="0" w:color="auto"/>
                                    <w:left w:val="none" w:sz="0" w:space="0" w:color="auto"/>
                                    <w:bottom w:val="none" w:sz="0" w:space="0" w:color="auto"/>
                                    <w:right w:val="none" w:sz="0" w:space="0" w:color="auto"/>
                                  </w:divBdr>
                                  <w:divsChild>
                                    <w:div w:id="556819518">
                                      <w:marLeft w:val="0"/>
                                      <w:marRight w:val="0"/>
                                      <w:marTop w:val="0"/>
                                      <w:marBottom w:val="0"/>
                                      <w:divBdr>
                                        <w:top w:val="none" w:sz="0" w:space="0" w:color="auto"/>
                                        <w:left w:val="none" w:sz="0" w:space="0" w:color="auto"/>
                                        <w:bottom w:val="none" w:sz="0" w:space="0" w:color="auto"/>
                                        <w:right w:val="none" w:sz="0" w:space="0" w:color="auto"/>
                                      </w:divBdr>
                                      <w:divsChild>
                                        <w:div w:id="521751091">
                                          <w:marLeft w:val="0"/>
                                          <w:marRight w:val="0"/>
                                          <w:marTop w:val="0"/>
                                          <w:marBottom w:val="0"/>
                                          <w:divBdr>
                                            <w:top w:val="none" w:sz="0" w:space="0" w:color="auto"/>
                                            <w:left w:val="none" w:sz="0" w:space="0" w:color="auto"/>
                                            <w:bottom w:val="none" w:sz="0" w:space="0" w:color="auto"/>
                                            <w:right w:val="none" w:sz="0" w:space="0" w:color="auto"/>
                                          </w:divBdr>
                                          <w:divsChild>
                                            <w:div w:id="1432702238">
                                              <w:marLeft w:val="0"/>
                                              <w:marRight w:val="0"/>
                                              <w:marTop w:val="0"/>
                                              <w:marBottom w:val="0"/>
                                              <w:divBdr>
                                                <w:top w:val="none" w:sz="0" w:space="0" w:color="auto"/>
                                                <w:left w:val="none" w:sz="0" w:space="0" w:color="auto"/>
                                                <w:bottom w:val="none" w:sz="0" w:space="0" w:color="auto"/>
                                                <w:right w:val="none" w:sz="0" w:space="0" w:color="auto"/>
                                              </w:divBdr>
                                              <w:divsChild>
                                                <w:div w:id="930626883">
                                                  <w:marLeft w:val="0"/>
                                                  <w:marRight w:val="0"/>
                                                  <w:marTop w:val="0"/>
                                                  <w:marBottom w:val="0"/>
                                                  <w:divBdr>
                                                    <w:top w:val="none" w:sz="0" w:space="0" w:color="auto"/>
                                                    <w:left w:val="none" w:sz="0" w:space="0" w:color="auto"/>
                                                    <w:bottom w:val="none" w:sz="0" w:space="0" w:color="auto"/>
                                                    <w:right w:val="none" w:sz="0" w:space="0" w:color="auto"/>
                                                  </w:divBdr>
                                                  <w:divsChild>
                                                    <w:div w:id="296378243">
                                                      <w:marLeft w:val="0"/>
                                                      <w:marRight w:val="0"/>
                                                      <w:marTop w:val="0"/>
                                                      <w:marBottom w:val="0"/>
                                                      <w:divBdr>
                                                        <w:top w:val="none" w:sz="0" w:space="0" w:color="auto"/>
                                                        <w:left w:val="none" w:sz="0" w:space="0" w:color="auto"/>
                                                        <w:bottom w:val="none" w:sz="0" w:space="0" w:color="auto"/>
                                                        <w:right w:val="none" w:sz="0" w:space="0" w:color="auto"/>
                                                      </w:divBdr>
                                                      <w:divsChild>
                                                        <w:div w:id="1278025867">
                                                          <w:marLeft w:val="0"/>
                                                          <w:marRight w:val="0"/>
                                                          <w:marTop w:val="0"/>
                                                          <w:marBottom w:val="0"/>
                                                          <w:divBdr>
                                                            <w:top w:val="none" w:sz="0" w:space="0" w:color="auto"/>
                                                            <w:left w:val="none" w:sz="0" w:space="0" w:color="auto"/>
                                                            <w:bottom w:val="none" w:sz="0" w:space="0" w:color="auto"/>
                                                            <w:right w:val="none" w:sz="0" w:space="0" w:color="auto"/>
                                                          </w:divBdr>
                                                          <w:divsChild>
                                                            <w:div w:id="816798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2019/02/yes-sustainability-can-be-a-strategy" TargetMode="External"/><Relationship Id="rId13" Type="http://schemas.openxmlformats.org/officeDocument/2006/relationships/hyperlink" Target="https://blog.oxfordcollegeofmarketing.com/2018/02/25/evaluating-strategic-options-using-saf-strategy-model/"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oolshero.com/strategy/vrio-analysi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annualreport2021.volkswagenag.com/divisions/brands-and-business-field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baknol.com/strategic-management/key-elements-of-the-strategic-management-process/" TargetMode="External"/><Relationship Id="rId5" Type="http://schemas.openxmlformats.org/officeDocument/2006/relationships/webSettings" Target="webSettings.xml"/><Relationship Id="rId15" Type="http://schemas.openxmlformats.org/officeDocument/2006/relationships/hyperlink" Target="https://www.wallstreetmojo.com/strategic-management/" TargetMode="External"/><Relationship Id="rId10" Type="http://schemas.openxmlformats.org/officeDocument/2006/relationships/hyperlink" Target="https://www.forbes.com/sites/jeroenkraaijenbrink/2019/06/04/what-does-strategy-really-mean/?sh=39e9691e62e2"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investopedia.com/terms/s/strategic-management.asp#:~:text=Strategic%20management%20is%20the%20management%20of%20an%20organization&#8217;s,out%20the%20strategies%20across%20the%20organization.%20Key%20Takeaways" TargetMode="External"/><Relationship Id="rId14" Type="http://schemas.openxmlformats.org/officeDocument/2006/relationships/hyperlink" Target="https://asana.com/resources/swot-analysis" TargetMode="Externa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301730C-08A6-4579-95DC-03EF910553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3976</Words>
  <Characters>22664</Characters>
  <Application>Microsoft Office Word</Application>
  <DocSecurity>0</DocSecurity>
  <Lines>188</Lines>
  <Paragraphs>53</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26587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Oleh Vasylyshyn (1917016)</dc:creator>
  <cp:keywords/>
  <dc:description/>
  <cp:lastModifiedBy>Oleh Vasylyshyn (1917016)</cp:lastModifiedBy>
  <cp:revision>2</cp:revision>
  <dcterms:created xsi:type="dcterms:W3CDTF">2022-09-12T20:27:00Z</dcterms:created>
  <dcterms:modified xsi:type="dcterms:W3CDTF">2022-09-12T20:27:00Z</dcterms:modified>
</cp:coreProperties>
</file>