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3DE48B" w14:textId="1D75AA80" w:rsidR="006A26AD" w:rsidRDefault="006A26AD">
      <w:pPr>
        <w:pStyle w:val="NoSpacing"/>
        <w:spacing w:before="1540" w:after="240"/>
        <w:jc w:val="center"/>
        <w:rPr>
          <w:rFonts w:eastAsiaTheme="minorHAnsi"/>
          <w:color w:val="156082" w:themeColor="accent1"/>
          <w:kern w:val="2"/>
          <w:sz w:val="24"/>
          <w:szCs w:val="24"/>
          <w:lang w:val="en-GB"/>
          <w14:ligatures w14:val="standardContextual"/>
        </w:rPr>
      </w:pPr>
      <w:r>
        <w:rPr>
          <w:rFonts w:eastAsiaTheme="minorHAnsi"/>
          <w:color w:val="156082" w:themeColor="accent1"/>
          <w:kern w:val="2"/>
          <w:sz w:val="24"/>
          <w:szCs w:val="24"/>
          <w:lang w:val="en-GB"/>
          <w14:ligatures w14:val="standardContextual"/>
        </w:rPr>
        <w:t xml:space="preserve"> </w:t>
      </w:r>
    </w:p>
    <w:sdt>
      <w:sdtPr>
        <w:rPr>
          <w:rFonts w:eastAsiaTheme="minorHAnsi"/>
          <w:color w:val="156082" w:themeColor="accent1"/>
          <w:kern w:val="2"/>
          <w:sz w:val="24"/>
          <w:szCs w:val="24"/>
          <w:lang w:val="en-GB"/>
          <w14:ligatures w14:val="standardContextual"/>
        </w:rPr>
        <w:id w:val="-152376831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586CAD3C" w14:textId="670CAC61" w:rsidR="008C73E6" w:rsidRDefault="008C73E6">
          <w:pPr>
            <w:pStyle w:val="NoSpacing"/>
            <w:spacing w:before="1540" w:after="240"/>
            <w:jc w:val="center"/>
            <w:rPr>
              <w:color w:val="156082" w:themeColor="accent1"/>
            </w:rPr>
          </w:pPr>
          <w:r>
            <w:rPr>
              <w:noProof/>
              <w:color w:val="156082" w:themeColor="accent1"/>
            </w:rPr>
            <w:drawing>
              <wp:inline distT="0" distB="0" distL="0" distR="0" wp14:anchorId="1BC12B3B" wp14:editId="5CA424D0">
                <wp:extent cx="1417320" cy="750898"/>
                <wp:effectExtent l="0" t="0" r="0" b="0"/>
                <wp:docPr id="143" name="Pictur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6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156082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01D578C2692F431BBA5F205BDDF833CD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5C3EAC5D" w14:textId="1FC5EC38" w:rsidR="008C73E6" w:rsidRDefault="008C73E6">
              <w:pPr>
                <w:pStyle w:val="NoSpacing"/>
                <w:pBdr>
                  <w:top w:val="single" w:sz="6" w:space="6" w:color="156082" w:themeColor="accent1"/>
                  <w:bottom w:val="single" w:sz="6" w:space="6" w:color="156082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72"/>
                  <w:szCs w:val="72"/>
                </w:rPr>
                <w:t>Policing Terrorism</w:t>
              </w:r>
            </w:p>
          </w:sdtContent>
        </w:sdt>
        <w:sdt>
          <w:sdtPr>
            <w:rPr>
              <w:color w:val="156082" w:themeColor="accent1"/>
              <w:sz w:val="28"/>
              <w:szCs w:val="28"/>
            </w:rPr>
            <w:alias w:val="Subtitle"/>
            <w:tag w:val=""/>
            <w:id w:val="328029620"/>
            <w:placeholder>
              <w:docPart w:val="701CFBB04A674466A675908F16B33021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Content>
            <w:p w14:paraId="6B675642" w14:textId="430A954F" w:rsidR="008C73E6" w:rsidRDefault="008C73E6">
              <w:pPr>
                <w:pStyle w:val="NoSpacing"/>
                <w:jc w:val="center"/>
                <w:rPr>
                  <w:color w:val="156082" w:themeColor="accent1"/>
                  <w:sz w:val="28"/>
                  <w:szCs w:val="28"/>
                </w:rPr>
              </w:pPr>
              <w:r>
                <w:rPr>
                  <w:color w:val="156082" w:themeColor="accent1"/>
                  <w:sz w:val="28"/>
                  <w:szCs w:val="28"/>
                </w:rPr>
                <w:t>Supportive Paper on the Increase of Terror attacks and deaths around the world in the last couple of years and explain the trend around behind this.</w:t>
              </w:r>
            </w:p>
          </w:sdtContent>
        </w:sdt>
        <w:p w14:paraId="76650015" w14:textId="54562277" w:rsidR="008C73E6" w:rsidRDefault="008C73E6">
          <w:pPr>
            <w:pStyle w:val="NoSpacing"/>
            <w:spacing w:before="480"/>
            <w:jc w:val="center"/>
            <w:rPr>
              <w:color w:val="156082" w:themeColor="accent1"/>
            </w:rPr>
          </w:pPr>
          <w:r>
            <w:rPr>
              <w:noProof/>
              <w:color w:val="156082" w:themeColor="accent1"/>
            </w:rPr>
            <w:drawing>
              <wp:inline distT="0" distB="0" distL="0" distR="0" wp14:anchorId="7CE5C75C" wp14:editId="7CD36BDE">
                <wp:extent cx="758952" cy="478932"/>
                <wp:effectExtent l="0" t="0" r="3175" b="0"/>
                <wp:docPr id="144" name="Picture 4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7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0FEA3F12" w14:textId="077517FC" w:rsidR="008C73E6" w:rsidRDefault="008C73E6">
          <w:r>
            <w:rPr>
              <w:noProof/>
              <w:color w:val="156082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20252A1D" wp14:editId="240D0F3F">
                    <wp:simplePos x="0" y="0"/>
                    <wp:positionH relativeFrom="margin">
                      <wp:align>right</wp:align>
                    </wp:positionH>
                    <wp:positionV relativeFrom="page">
                      <wp:posOffset>8943340</wp:posOffset>
                    </wp:positionV>
                    <wp:extent cx="6553200" cy="1318260"/>
                    <wp:effectExtent l="0" t="0" r="2540" b="15240"/>
                    <wp:wrapNone/>
                    <wp:docPr id="142" name="Text Box 4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13182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156082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576F4585" w14:textId="5B41A592" w:rsidR="008C73E6" w:rsidRDefault="008C73E6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156082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156082" w:themeColor="accent1"/>
                                        <w:sz w:val="28"/>
                                        <w:szCs w:val="28"/>
                                      </w:rPr>
                                      <w:t>Matthew Daniell (2200129)</w:t>
                                    </w:r>
                                  </w:p>
                                </w:sdtContent>
                              </w:sdt>
                              <w:p w14:paraId="1B3042C0" w14:textId="6A0EE4A9" w:rsidR="008C73E6" w:rsidRDefault="008C73E6">
                                <w:pPr>
                                  <w:pStyle w:val="NoSpacing"/>
                                  <w:jc w:val="center"/>
                                  <w:rPr>
                                    <w:color w:val="156082" w:themeColor="accent1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20252A1D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4" o:spid="_x0000_s1026" type="#_x0000_t202" style="position:absolute;margin-left:464.8pt;margin-top:704.2pt;width:516pt;height:103.8pt;z-index:251659264;visibility:visible;mso-wrap-style:square;mso-width-percent:100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100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S5wdXwIAAC4FAAAOAAAAZHJzL2Uyb0RvYy54bWysVE1v2zAMvQ/YfxB0X52kaFEEcYosRYcB&#10;RVssHXpWZKkWJosapcTOfv0o2U6KbpcOu8i0+Pj1SGpx3TWW7RUGA67k07MJZ8pJqIx7Kfn3p9tP&#10;V5yFKFwlLDhV8oMK/Hr58cOi9XM1gxpspZCRExfmrS95HaOfF0WQtWpEOAOvHCk1YCMi/eJLUaFo&#10;yXtji9lkclm0gJVHkCoEur3plXyZ/WutZHzQOqjIbMkpt5hPzOc2ncVyIeYvKHxt5JCG+IcsGmEc&#10;BT26uhFRsB2aP1w1RiIE0PFMQlOA1kaqXANVM528qWZTC69yLURO8Eeawv9zK+/3G/+ILHafoaMG&#10;JkJaH+aBLlM9ncYmfSlTRnqi8HCkTXWRSbq8vLg4p15wJkk3PZ9ezS4zscXJ3GOIXxQ0LAklR+pL&#10;pkvs70KkkAQdISmag1tjbe6NdaylEOcXk2xw1JCFdQmrcpcHN6fUsxQPViWMdd+UZqbKFaSLPF9q&#10;bZHtBU2GkFK5mIvPfgmdUJqSeI/hgD9l9R7jvo4xMrh4NG6MA8zVv0m7+jGmrHs8Efmq7iTGbtsN&#10;Ld1CdaBOI/RLELy8NdSNOxHio0CaeuogbXJ8oENbINZhkDirAX/97T7haRhJy1lLW1Ty8HMnUHFm&#10;vzoa07Ryo4CjsB0Ft2vWQPRP6Y3wMotkgNGOokZonmnBVykKqYSTFKvk21Fcx36X6YGQarXKIFos&#10;L+Kd23iZXKdupNl66p4F+mEAI83uPYz7JeZv5rDHJksHq10EbfKQJkJ7FgeiaSnz7A4PSNr61/8Z&#10;dXrmlr8BAAD//wMAUEsDBBQABgAIAAAAIQAYoMhk3AAAAAsBAAAPAAAAZHJzL2Rvd25yZXYueG1s&#10;TI9BT8MwDIXvSPyHyEhcEHM2SjWVphMDcUYUuGeNaSsap2qyrezX453gZr9nPX+v3Mx+UAeaYh/Y&#10;wHKhQRE3wfXcGvh4f7ldg4rJsrNDYDLwQxE21eVFaQsXjvxGhzq1SkI4FtZAl9JYIMamI2/jIozE&#10;4n2Fydsk69Sim+xRwv2AK61z9LZn+dDZkZ46ar7rvTdwczo934+YfU4esX7NeNsH3BpzfTU/PoBK&#10;NKe/YzjjCzpUwrQLe3ZRDQakSBI10+sM1NnXdyvRdjLly1wDViX+71D9AgAA//8DAFBLAQItABQA&#10;BgAIAAAAIQC2gziS/gAAAOEBAAATAAAAAAAAAAAAAAAAAAAAAABbQ29udGVudF9UeXBlc10ueG1s&#10;UEsBAi0AFAAGAAgAAAAhADj9If/WAAAAlAEAAAsAAAAAAAAAAAAAAAAALwEAAF9yZWxzLy5yZWxz&#10;UEsBAi0AFAAGAAgAAAAhADlLnB1fAgAALgUAAA4AAAAAAAAAAAAAAAAALgIAAGRycy9lMm9Eb2Mu&#10;eG1sUEsBAi0AFAAGAAgAAAAhABigyGTcAAAACwEAAA8AAAAAAAAAAAAAAAAAuQQAAGRycy9kb3du&#10;cmV2LnhtbFBLBQYAAAAABAAEAPMAAADCBQAAAAA=&#10;" filled="f" stroked="f" strokeweight=".5pt">
                    <v:textbox inset="0,0,0,0">
                      <w:txbxContent>
                        <w:sdt>
                          <w:sdtPr>
                            <w:rPr>
                              <w:caps/>
                              <w:color w:val="156082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576F4585" w14:textId="5B41A592" w:rsidR="008C73E6" w:rsidRDefault="008C73E6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156082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156082" w:themeColor="accent1"/>
                                  <w:sz w:val="28"/>
                                  <w:szCs w:val="28"/>
                                </w:rPr>
                                <w:t>Matthew Daniell (2200129)</w:t>
                              </w:r>
                            </w:p>
                          </w:sdtContent>
                        </w:sdt>
                        <w:p w14:paraId="1B3042C0" w14:textId="6A0EE4A9" w:rsidR="008C73E6" w:rsidRDefault="008C73E6">
                          <w:pPr>
                            <w:pStyle w:val="NoSpacing"/>
                            <w:jc w:val="center"/>
                            <w:rPr>
                              <w:color w:val="156082" w:themeColor="accent1"/>
                            </w:rPr>
                          </w:pPr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br w:type="page"/>
          </w:r>
        </w:p>
      </w:sdtContent>
    </w:sdt>
    <w:p w14:paraId="00A06888" w14:textId="43D35E81" w:rsidR="00507E95" w:rsidRPr="00A843FC" w:rsidRDefault="008C73E6" w:rsidP="00A843FC">
      <w:pPr>
        <w:spacing w:line="360" w:lineRule="auto"/>
        <w:rPr>
          <w:rFonts w:ascii="Arial" w:hAnsi="Arial" w:cs="Arial"/>
        </w:rPr>
      </w:pPr>
      <w:r w:rsidRPr="00A843FC">
        <w:rPr>
          <w:rFonts w:ascii="Arial" w:hAnsi="Arial" w:cs="Arial"/>
        </w:rPr>
        <w:lastRenderedPageBreak/>
        <w:t xml:space="preserve">This assignment will </w:t>
      </w:r>
      <w:r w:rsidR="00A40FAA" w:rsidRPr="00A843FC">
        <w:rPr>
          <w:rFonts w:ascii="Arial" w:hAnsi="Arial" w:cs="Arial"/>
        </w:rPr>
        <w:t xml:space="preserve">address socioeconomic factors that </w:t>
      </w:r>
      <w:r w:rsidR="00CA0666" w:rsidRPr="00A843FC">
        <w:rPr>
          <w:rFonts w:ascii="Arial" w:hAnsi="Arial" w:cs="Arial"/>
        </w:rPr>
        <w:t>contributed to the rise in terror attacks and death in recent years. It w</w:t>
      </w:r>
      <w:r w:rsidR="002F0DFD">
        <w:rPr>
          <w:rFonts w:ascii="Arial" w:hAnsi="Arial" w:cs="Arial"/>
        </w:rPr>
        <w:t>ill</w:t>
      </w:r>
      <w:r w:rsidR="00CA0666" w:rsidRPr="00A843FC">
        <w:rPr>
          <w:rFonts w:ascii="Arial" w:hAnsi="Arial" w:cs="Arial"/>
        </w:rPr>
        <w:t xml:space="preserve"> also </w:t>
      </w:r>
      <w:r w:rsidR="001563C5" w:rsidRPr="00A843FC">
        <w:rPr>
          <w:rFonts w:ascii="Arial" w:hAnsi="Arial" w:cs="Arial"/>
        </w:rPr>
        <w:t>discuss</w:t>
      </w:r>
      <w:r w:rsidR="00CA0666" w:rsidRPr="00A843FC">
        <w:rPr>
          <w:rFonts w:ascii="Arial" w:hAnsi="Arial" w:cs="Arial"/>
        </w:rPr>
        <w:t xml:space="preserve"> the impact globalisation had on economic disparities </w:t>
      </w:r>
      <w:r w:rsidR="001B1422" w:rsidRPr="00A843FC">
        <w:rPr>
          <w:rFonts w:ascii="Arial" w:hAnsi="Arial" w:cs="Arial"/>
        </w:rPr>
        <w:t>and the relation this has to terrorism.</w:t>
      </w:r>
      <w:r w:rsidR="00BA091D" w:rsidRPr="00A843FC">
        <w:rPr>
          <w:rFonts w:ascii="Arial" w:hAnsi="Arial" w:cs="Arial"/>
        </w:rPr>
        <w:t xml:space="preserve"> It will give an example of a country suffering with terrorism due to socioeconomic factors. It will also </w:t>
      </w:r>
      <w:r w:rsidR="001563C5" w:rsidRPr="00A843FC">
        <w:rPr>
          <w:rFonts w:ascii="Arial" w:hAnsi="Arial" w:cs="Arial"/>
        </w:rPr>
        <w:t>discuss how terrorism can be stopped.</w:t>
      </w:r>
      <w:r w:rsidR="0074128D" w:rsidRPr="00A843FC">
        <w:rPr>
          <w:rFonts w:ascii="Arial" w:hAnsi="Arial" w:cs="Arial"/>
        </w:rPr>
        <w:t xml:space="preserve"> Poverty is a socioeconomic factor that contributed to </w:t>
      </w:r>
      <w:r w:rsidR="001C79CC" w:rsidRPr="00A843FC">
        <w:rPr>
          <w:rFonts w:ascii="Arial" w:hAnsi="Arial" w:cs="Arial"/>
        </w:rPr>
        <w:t>terrorism.</w:t>
      </w:r>
    </w:p>
    <w:p w14:paraId="7BC58859" w14:textId="4B96CFF3" w:rsidR="008C73E6" w:rsidRPr="00A843FC" w:rsidRDefault="001C79CC" w:rsidP="00A843FC">
      <w:pPr>
        <w:spacing w:line="360" w:lineRule="auto"/>
        <w:rPr>
          <w:rFonts w:ascii="Arial" w:hAnsi="Arial" w:cs="Arial"/>
        </w:rPr>
      </w:pPr>
      <w:r w:rsidRPr="00A843FC">
        <w:rPr>
          <w:rFonts w:ascii="Arial" w:hAnsi="Arial" w:cs="Arial"/>
        </w:rPr>
        <w:t>According to Cooney, (2019)</w:t>
      </w:r>
      <w:r w:rsidR="000C6B73" w:rsidRPr="00A843FC">
        <w:rPr>
          <w:rFonts w:ascii="Arial" w:hAnsi="Arial" w:cs="Arial"/>
        </w:rPr>
        <w:t xml:space="preserve"> Poverty has helped contribute to terrorism as these terrorist organisations can fill the gap with necessary resources that the government are not providing.</w:t>
      </w:r>
      <w:r w:rsidR="009064AB" w:rsidRPr="00A843FC">
        <w:rPr>
          <w:rFonts w:ascii="Arial" w:hAnsi="Arial" w:cs="Arial"/>
        </w:rPr>
        <w:t xml:space="preserve"> This </w:t>
      </w:r>
      <w:r w:rsidR="006A6D3E" w:rsidRPr="00A843FC">
        <w:rPr>
          <w:rFonts w:ascii="Arial" w:hAnsi="Arial" w:cs="Arial"/>
        </w:rPr>
        <w:t xml:space="preserve">would cause people to </w:t>
      </w:r>
      <w:r w:rsidR="003C0D7E" w:rsidRPr="00A843FC">
        <w:rPr>
          <w:rFonts w:ascii="Arial" w:hAnsi="Arial" w:cs="Arial"/>
        </w:rPr>
        <w:t>radicalise</w:t>
      </w:r>
      <w:r w:rsidR="006A6D3E" w:rsidRPr="00A843FC">
        <w:rPr>
          <w:rFonts w:ascii="Arial" w:hAnsi="Arial" w:cs="Arial"/>
        </w:rPr>
        <w:t xml:space="preserve"> due to </w:t>
      </w:r>
      <w:r w:rsidR="00764974" w:rsidRPr="00A843FC">
        <w:rPr>
          <w:rFonts w:ascii="Arial" w:hAnsi="Arial" w:cs="Arial"/>
        </w:rPr>
        <w:t>these terror organisations providing the necessary resources that they require.</w:t>
      </w:r>
      <w:r w:rsidR="006970CE" w:rsidRPr="00A843FC">
        <w:rPr>
          <w:rFonts w:ascii="Arial" w:hAnsi="Arial" w:cs="Arial"/>
        </w:rPr>
        <w:t xml:space="preserve"> Another factor that contributes to </w:t>
      </w:r>
      <w:r w:rsidR="003C0D7E" w:rsidRPr="00A843FC">
        <w:rPr>
          <w:rFonts w:ascii="Arial" w:hAnsi="Arial" w:cs="Arial"/>
        </w:rPr>
        <w:t>radicalisation</w:t>
      </w:r>
      <w:r w:rsidR="00ED4E87" w:rsidRPr="00A843FC">
        <w:rPr>
          <w:rFonts w:ascii="Arial" w:hAnsi="Arial" w:cs="Arial"/>
        </w:rPr>
        <w:t xml:space="preserve"> is Unemployment.</w:t>
      </w:r>
      <w:r w:rsidR="00152445" w:rsidRPr="00A843FC">
        <w:rPr>
          <w:rFonts w:ascii="Arial" w:hAnsi="Arial" w:cs="Arial"/>
        </w:rPr>
        <w:t xml:space="preserve"> Young </w:t>
      </w:r>
      <w:r w:rsidR="00F642A8">
        <w:rPr>
          <w:rFonts w:ascii="Arial" w:hAnsi="Arial" w:cs="Arial"/>
        </w:rPr>
        <w:t>p</w:t>
      </w:r>
      <w:r w:rsidR="00152445" w:rsidRPr="00A843FC">
        <w:rPr>
          <w:rFonts w:ascii="Arial" w:hAnsi="Arial" w:cs="Arial"/>
        </w:rPr>
        <w:t xml:space="preserve">eople with no </w:t>
      </w:r>
      <w:r w:rsidR="00F642A8">
        <w:rPr>
          <w:rFonts w:ascii="Arial" w:hAnsi="Arial" w:cs="Arial"/>
        </w:rPr>
        <w:t>j</w:t>
      </w:r>
      <w:r w:rsidR="00152445" w:rsidRPr="00A843FC">
        <w:rPr>
          <w:rFonts w:ascii="Arial" w:hAnsi="Arial" w:cs="Arial"/>
        </w:rPr>
        <w:t>ob would be promised work and status (</w:t>
      </w:r>
      <w:r w:rsidR="00387169" w:rsidRPr="00A843FC">
        <w:rPr>
          <w:rFonts w:ascii="Arial" w:hAnsi="Arial" w:cs="Arial"/>
        </w:rPr>
        <w:t>Dunne, 2015).</w:t>
      </w:r>
      <w:r w:rsidR="00512A2A" w:rsidRPr="00A843FC">
        <w:rPr>
          <w:rFonts w:ascii="Arial" w:hAnsi="Arial" w:cs="Arial"/>
        </w:rPr>
        <w:t xml:space="preserve"> This could then cause people to </w:t>
      </w:r>
      <w:r w:rsidR="003C0D7E" w:rsidRPr="00A843FC">
        <w:rPr>
          <w:rFonts w:ascii="Arial" w:hAnsi="Arial" w:cs="Arial"/>
        </w:rPr>
        <w:t>radicalise</w:t>
      </w:r>
      <w:r w:rsidR="00512A2A" w:rsidRPr="00A843FC">
        <w:rPr>
          <w:rFonts w:ascii="Arial" w:hAnsi="Arial" w:cs="Arial"/>
        </w:rPr>
        <w:t xml:space="preserve"> </w:t>
      </w:r>
      <w:r w:rsidR="00736ED0" w:rsidRPr="00A843FC">
        <w:rPr>
          <w:rFonts w:ascii="Arial" w:hAnsi="Arial" w:cs="Arial"/>
        </w:rPr>
        <w:t xml:space="preserve">against the government and to align with the terrorist </w:t>
      </w:r>
      <w:r w:rsidR="003C0D7E" w:rsidRPr="00A843FC">
        <w:rPr>
          <w:rFonts w:ascii="Arial" w:hAnsi="Arial" w:cs="Arial"/>
        </w:rPr>
        <w:t>organisation</w:t>
      </w:r>
      <w:r w:rsidR="00736ED0" w:rsidRPr="00A843FC">
        <w:rPr>
          <w:rFonts w:ascii="Arial" w:hAnsi="Arial" w:cs="Arial"/>
        </w:rPr>
        <w:t xml:space="preserve"> </w:t>
      </w:r>
      <w:r w:rsidR="00C9725E" w:rsidRPr="00A843FC">
        <w:rPr>
          <w:rFonts w:ascii="Arial" w:hAnsi="Arial" w:cs="Arial"/>
        </w:rPr>
        <w:t>as they would be promised work and money which is ultimately what they want.</w:t>
      </w:r>
      <w:r w:rsidR="002D080C" w:rsidRPr="00A843FC">
        <w:rPr>
          <w:rFonts w:ascii="Arial" w:hAnsi="Arial" w:cs="Arial"/>
        </w:rPr>
        <w:t xml:space="preserve"> </w:t>
      </w:r>
      <w:r w:rsidR="00DA549D" w:rsidRPr="00A843FC">
        <w:rPr>
          <w:rFonts w:ascii="Arial" w:hAnsi="Arial" w:cs="Arial"/>
        </w:rPr>
        <w:t xml:space="preserve">A lack of education is another socioeconomic </w:t>
      </w:r>
      <w:r w:rsidR="00C25181" w:rsidRPr="00A843FC">
        <w:rPr>
          <w:rFonts w:ascii="Arial" w:hAnsi="Arial" w:cs="Arial"/>
        </w:rPr>
        <w:t>factor</w:t>
      </w:r>
      <w:r w:rsidR="00DA549D" w:rsidRPr="00A843FC">
        <w:rPr>
          <w:rFonts w:ascii="Arial" w:hAnsi="Arial" w:cs="Arial"/>
        </w:rPr>
        <w:t xml:space="preserve"> that have contributed to terrorism</w:t>
      </w:r>
      <w:r w:rsidR="004A54FE" w:rsidRPr="00A843FC">
        <w:rPr>
          <w:rFonts w:ascii="Arial" w:hAnsi="Arial" w:cs="Arial"/>
        </w:rPr>
        <w:t xml:space="preserve">. </w:t>
      </w:r>
      <w:r w:rsidR="00C25181" w:rsidRPr="00A843FC">
        <w:rPr>
          <w:rFonts w:ascii="Arial" w:hAnsi="Arial" w:cs="Arial"/>
        </w:rPr>
        <w:t>This is due to people in school</w:t>
      </w:r>
      <w:r w:rsidR="00F8420E">
        <w:rPr>
          <w:rFonts w:ascii="Arial" w:hAnsi="Arial" w:cs="Arial"/>
        </w:rPr>
        <w:t>s</w:t>
      </w:r>
      <w:r w:rsidR="00C25181" w:rsidRPr="00A843FC">
        <w:rPr>
          <w:rFonts w:ascii="Arial" w:hAnsi="Arial" w:cs="Arial"/>
        </w:rPr>
        <w:t xml:space="preserve"> often getting silenced</w:t>
      </w:r>
      <w:r w:rsidR="00913DC6" w:rsidRPr="00A843FC">
        <w:rPr>
          <w:rFonts w:ascii="Arial" w:hAnsi="Arial" w:cs="Arial"/>
        </w:rPr>
        <w:t xml:space="preserve"> which</w:t>
      </w:r>
      <w:r w:rsidR="003A5D74" w:rsidRPr="00A843FC">
        <w:rPr>
          <w:rFonts w:ascii="Arial" w:hAnsi="Arial" w:cs="Arial"/>
        </w:rPr>
        <w:t xml:space="preserve"> causes them to </w:t>
      </w:r>
      <w:r w:rsidR="003C0D7E" w:rsidRPr="00A843FC">
        <w:rPr>
          <w:rFonts w:ascii="Arial" w:hAnsi="Arial" w:cs="Arial"/>
        </w:rPr>
        <w:t>choose</w:t>
      </w:r>
      <w:r w:rsidR="003A5D74" w:rsidRPr="00A843FC">
        <w:rPr>
          <w:rFonts w:ascii="Arial" w:hAnsi="Arial" w:cs="Arial"/>
        </w:rPr>
        <w:t xml:space="preserve"> terrorism in the future (El Rayess, 2021).</w:t>
      </w:r>
      <w:r w:rsidR="00913DC6" w:rsidRPr="00A843FC">
        <w:rPr>
          <w:rFonts w:ascii="Arial" w:hAnsi="Arial" w:cs="Arial"/>
        </w:rPr>
        <w:t xml:space="preserve"> </w:t>
      </w:r>
      <w:r w:rsidR="00B0206F" w:rsidRPr="00A843FC">
        <w:rPr>
          <w:rFonts w:ascii="Arial" w:hAnsi="Arial" w:cs="Arial"/>
        </w:rPr>
        <w:t xml:space="preserve">The </w:t>
      </w:r>
      <w:r w:rsidR="001D3593" w:rsidRPr="00A843FC">
        <w:rPr>
          <w:rFonts w:ascii="Arial" w:hAnsi="Arial" w:cs="Arial"/>
        </w:rPr>
        <w:t>long-term</w:t>
      </w:r>
      <w:r w:rsidR="00B0206F" w:rsidRPr="00A843FC">
        <w:rPr>
          <w:rFonts w:ascii="Arial" w:hAnsi="Arial" w:cs="Arial"/>
        </w:rPr>
        <w:t xml:space="preserve"> effects are that </w:t>
      </w:r>
      <w:r w:rsidR="005F3FE8" w:rsidRPr="00A843FC">
        <w:rPr>
          <w:rFonts w:ascii="Arial" w:hAnsi="Arial" w:cs="Arial"/>
        </w:rPr>
        <w:t xml:space="preserve">more children </w:t>
      </w:r>
      <w:r w:rsidR="004D2810" w:rsidRPr="00A843FC">
        <w:rPr>
          <w:rFonts w:ascii="Arial" w:hAnsi="Arial" w:cs="Arial"/>
        </w:rPr>
        <w:t xml:space="preserve">could fall into this category, which means more people following the ideology of </w:t>
      </w:r>
      <w:r w:rsidR="003C0D7E" w:rsidRPr="00A843FC">
        <w:rPr>
          <w:rFonts w:ascii="Arial" w:hAnsi="Arial" w:cs="Arial"/>
        </w:rPr>
        <w:t>terror</w:t>
      </w:r>
      <w:r w:rsidR="004D2810" w:rsidRPr="00A843FC">
        <w:rPr>
          <w:rFonts w:ascii="Arial" w:hAnsi="Arial" w:cs="Arial"/>
        </w:rPr>
        <w:t xml:space="preserve"> </w:t>
      </w:r>
      <w:r w:rsidR="003C0D7E" w:rsidRPr="00A843FC">
        <w:rPr>
          <w:rFonts w:ascii="Arial" w:hAnsi="Arial" w:cs="Arial"/>
        </w:rPr>
        <w:t>organisations</w:t>
      </w:r>
      <w:r w:rsidR="004D2810" w:rsidRPr="00A843FC">
        <w:rPr>
          <w:rFonts w:ascii="Arial" w:hAnsi="Arial" w:cs="Arial"/>
        </w:rPr>
        <w:t>.</w:t>
      </w:r>
      <w:r w:rsidR="00066E28" w:rsidRPr="00A843FC">
        <w:rPr>
          <w:rFonts w:ascii="Arial" w:hAnsi="Arial" w:cs="Arial"/>
        </w:rPr>
        <w:t xml:space="preserve"> </w:t>
      </w:r>
      <w:r w:rsidR="0005689C" w:rsidRPr="00A843FC">
        <w:rPr>
          <w:rFonts w:ascii="Arial" w:hAnsi="Arial" w:cs="Arial"/>
        </w:rPr>
        <w:t>Due to</w:t>
      </w:r>
      <w:r w:rsidR="007A04C1">
        <w:rPr>
          <w:rFonts w:ascii="Arial" w:hAnsi="Arial" w:cs="Arial"/>
        </w:rPr>
        <w:t xml:space="preserve"> </w:t>
      </w:r>
      <w:r w:rsidR="0005689C" w:rsidRPr="00A843FC">
        <w:rPr>
          <w:rFonts w:ascii="Arial" w:hAnsi="Arial" w:cs="Arial"/>
        </w:rPr>
        <w:t xml:space="preserve">being silenced they then had a lack of education, meaning </w:t>
      </w:r>
      <w:r w:rsidR="001D3593" w:rsidRPr="00A843FC">
        <w:rPr>
          <w:rFonts w:ascii="Arial" w:hAnsi="Arial" w:cs="Arial"/>
        </w:rPr>
        <w:t>they are not able to educate themselves or get educated on terrorism and terrorist organisations.</w:t>
      </w:r>
    </w:p>
    <w:p w14:paraId="1F640E4D" w14:textId="1DF40BB1" w:rsidR="00664D57" w:rsidRPr="00A843FC" w:rsidRDefault="00554E55" w:rsidP="00A843FC">
      <w:pPr>
        <w:spacing w:line="360" w:lineRule="auto"/>
        <w:rPr>
          <w:rStyle w:val="normaltextrun"/>
          <w:rFonts w:ascii="Arial" w:hAnsi="Arial" w:cs="Arial"/>
          <w:color w:val="000000"/>
          <w:position w:val="1"/>
          <w:bdr w:val="none" w:sz="0" w:space="0" w:color="auto" w:frame="1"/>
        </w:rPr>
      </w:pPr>
      <w:r w:rsidRPr="00A843FC">
        <w:rPr>
          <w:rFonts w:ascii="Arial" w:hAnsi="Arial" w:cs="Arial"/>
        </w:rPr>
        <w:t xml:space="preserve">Globalisation has a massive impact on terrorism and economic factors and disparities. </w:t>
      </w:r>
      <w:r w:rsidR="0072682B" w:rsidRPr="00A843FC">
        <w:rPr>
          <w:rFonts w:ascii="Arial" w:hAnsi="Arial" w:cs="Arial"/>
        </w:rPr>
        <w:t xml:space="preserve">Globalisation affects inequality (National Academies, 2010). </w:t>
      </w:r>
      <w:r w:rsidR="00DB4FBF" w:rsidRPr="00A843FC">
        <w:rPr>
          <w:rFonts w:ascii="Arial" w:hAnsi="Arial" w:cs="Arial"/>
        </w:rPr>
        <w:t xml:space="preserve">Globalisation </w:t>
      </w:r>
      <w:r w:rsidR="00227C35" w:rsidRPr="00A843FC">
        <w:rPr>
          <w:rFonts w:ascii="Arial" w:hAnsi="Arial" w:cs="Arial"/>
        </w:rPr>
        <w:t xml:space="preserve">would not have an advantage in </w:t>
      </w:r>
      <w:r w:rsidR="001F4810" w:rsidRPr="00A843FC">
        <w:rPr>
          <w:rFonts w:ascii="Arial" w:hAnsi="Arial" w:cs="Arial"/>
        </w:rPr>
        <w:t>Poorer countries especially compared to richer and more developed countries</w:t>
      </w:r>
      <w:r w:rsidR="002211CF" w:rsidRPr="00A843FC">
        <w:rPr>
          <w:rFonts w:ascii="Arial" w:hAnsi="Arial" w:cs="Arial"/>
        </w:rPr>
        <w:t xml:space="preserve"> as globalisation tends to target richer and more developed </w:t>
      </w:r>
      <w:r w:rsidR="00F05AAC" w:rsidRPr="00A843FC">
        <w:rPr>
          <w:rFonts w:ascii="Arial" w:hAnsi="Arial" w:cs="Arial"/>
        </w:rPr>
        <w:t xml:space="preserve">countries. This is backed by </w:t>
      </w:r>
      <w:r w:rsidR="00F05AAC" w:rsidRPr="00A843FC">
        <w:rPr>
          <w:rStyle w:val="normaltextrun"/>
          <w:rFonts w:ascii="Arial" w:hAnsi="Arial" w:cs="Arial"/>
          <w:color w:val="000000"/>
          <w:position w:val="1"/>
          <w:bdr w:val="none" w:sz="0" w:space="0" w:color="auto" w:frame="1"/>
        </w:rPr>
        <w:t xml:space="preserve">Huh, Park, (2019) who </w:t>
      </w:r>
      <w:r w:rsidR="00DC1620" w:rsidRPr="00A843FC">
        <w:rPr>
          <w:rStyle w:val="normaltextrun"/>
          <w:rFonts w:ascii="Arial" w:hAnsi="Arial" w:cs="Arial"/>
          <w:color w:val="000000"/>
          <w:position w:val="1"/>
          <w:bdr w:val="none" w:sz="0" w:space="0" w:color="auto" w:frame="1"/>
        </w:rPr>
        <w:t xml:space="preserve">suggests that richer countries gain from globalisation. This can be done by improving the overall </w:t>
      </w:r>
      <w:r w:rsidR="0005286F" w:rsidRPr="00A843FC">
        <w:rPr>
          <w:rStyle w:val="normaltextrun"/>
          <w:rFonts w:ascii="Arial" w:hAnsi="Arial" w:cs="Arial"/>
          <w:color w:val="000000"/>
          <w:position w:val="1"/>
          <w:bdr w:val="none" w:sz="0" w:space="0" w:color="auto" w:frame="1"/>
        </w:rPr>
        <w:t>economy</w:t>
      </w:r>
      <w:r w:rsidR="00F3515A" w:rsidRPr="00A843FC">
        <w:rPr>
          <w:rStyle w:val="normaltextrun"/>
          <w:rFonts w:ascii="Arial" w:hAnsi="Arial" w:cs="Arial"/>
          <w:color w:val="000000"/>
          <w:position w:val="1"/>
          <w:bdr w:val="none" w:sz="0" w:space="0" w:color="auto" w:frame="1"/>
        </w:rPr>
        <w:t xml:space="preserve"> in the area which would boost jobs in the area and tourism meaning that </w:t>
      </w:r>
      <w:r w:rsidR="00171537" w:rsidRPr="00A843FC">
        <w:rPr>
          <w:rStyle w:val="normaltextrun"/>
          <w:rFonts w:ascii="Arial" w:hAnsi="Arial" w:cs="Arial"/>
          <w:color w:val="000000"/>
          <w:position w:val="1"/>
          <w:bdr w:val="none" w:sz="0" w:space="0" w:color="auto" w:frame="1"/>
        </w:rPr>
        <w:t xml:space="preserve">organisations would get the exposure that they need. </w:t>
      </w:r>
      <w:r w:rsidR="00215D1E" w:rsidRPr="00A843FC">
        <w:rPr>
          <w:rStyle w:val="normaltextrun"/>
          <w:rFonts w:ascii="Arial" w:hAnsi="Arial" w:cs="Arial"/>
          <w:color w:val="000000"/>
          <w:position w:val="1"/>
          <w:bdr w:val="none" w:sz="0" w:space="0" w:color="auto" w:frame="1"/>
        </w:rPr>
        <w:t>Globalisation would also</w:t>
      </w:r>
      <w:r w:rsidR="005C1C91" w:rsidRPr="00A843FC">
        <w:rPr>
          <w:rStyle w:val="normaltextrun"/>
          <w:rFonts w:ascii="Arial" w:hAnsi="Arial" w:cs="Arial"/>
          <w:color w:val="000000"/>
          <w:position w:val="1"/>
          <w:bdr w:val="none" w:sz="0" w:space="0" w:color="auto" w:frame="1"/>
        </w:rPr>
        <w:t xml:space="preserve"> </w:t>
      </w:r>
      <w:r w:rsidR="001E1F12" w:rsidRPr="00A843FC">
        <w:rPr>
          <w:rStyle w:val="normaltextrun"/>
          <w:rFonts w:ascii="Arial" w:hAnsi="Arial" w:cs="Arial"/>
          <w:color w:val="000000"/>
          <w:position w:val="1"/>
          <w:bdr w:val="none" w:sz="0" w:space="0" w:color="auto" w:frame="1"/>
        </w:rPr>
        <w:t>work on advancements on technology as well as international connections</w:t>
      </w:r>
      <w:r w:rsidR="001F0946" w:rsidRPr="00A843FC">
        <w:rPr>
          <w:rStyle w:val="normaltextrun"/>
          <w:rFonts w:ascii="Arial" w:hAnsi="Arial" w:cs="Arial"/>
          <w:color w:val="000000"/>
          <w:position w:val="1"/>
          <w:bdr w:val="none" w:sz="0" w:space="0" w:color="auto" w:frame="1"/>
        </w:rPr>
        <w:t xml:space="preserve">. </w:t>
      </w:r>
      <w:r w:rsidR="009F61DC" w:rsidRPr="00A843FC">
        <w:rPr>
          <w:rStyle w:val="normaltextrun"/>
          <w:rFonts w:ascii="Arial" w:hAnsi="Arial" w:cs="Arial"/>
          <w:color w:val="000000"/>
          <w:position w:val="1"/>
          <w:bdr w:val="none" w:sz="0" w:space="0" w:color="auto" w:frame="1"/>
        </w:rPr>
        <w:t xml:space="preserve">This would then ultimately </w:t>
      </w:r>
      <w:r w:rsidR="008213D7" w:rsidRPr="00A843FC">
        <w:rPr>
          <w:rStyle w:val="normaltextrun"/>
          <w:rFonts w:ascii="Arial" w:hAnsi="Arial" w:cs="Arial"/>
          <w:color w:val="000000"/>
          <w:position w:val="1"/>
          <w:bdr w:val="none" w:sz="0" w:space="0" w:color="auto" w:frame="1"/>
        </w:rPr>
        <w:t>mean</w:t>
      </w:r>
      <w:r w:rsidR="009F61DC" w:rsidRPr="00A843FC">
        <w:rPr>
          <w:rStyle w:val="normaltextrun"/>
          <w:rFonts w:ascii="Arial" w:hAnsi="Arial" w:cs="Arial"/>
          <w:color w:val="000000"/>
          <w:position w:val="1"/>
          <w:bdr w:val="none" w:sz="0" w:space="0" w:color="auto" w:frame="1"/>
        </w:rPr>
        <w:t xml:space="preserve"> that Terrorist organisations would form within these countries </w:t>
      </w:r>
      <w:r w:rsidR="000C6E8F" w:rsidRPr="00A843FC">
        <w:rPr>
          <w:rStyle w:val="normaltextrun"/>
          <w:rFonts w:ascii="Arial" w:hAnsi="Arial" w:cs="Arial"/>
          <w:color w:val="000000"/>
          <w:position w:val="1"/>
          <w:bdr w:val="none" w:sz="0" w:space="0" w:color="auto" w:frame="1"/>
        </w:rPr>
        <w:t xml:space="preserve">as they would already have a foundation </w:t>
      </w:r>
      <w:r w:rsidR="008213D7" w:rsidRPr="00A843FC">
        <w:rPr>
          <w:rStyle w:val="normaltextrun"/>
          <w:rFonts w:ascii="Arial" w:hAnsi="Arial" w:cs="Arial"/>
          <w:color w:val="000000"/>
          <w:position w:val="1"/>
          <w:bdr w:val="none" w:sz="0" w:space="0" w:color="auto" w:frame="1"/>
        </w:rPr>
        <w:t>whereas</w:t>
      </w:r>
      <w:r w:rsidR="000C6E8F" w:rsidRPr="00A843FC">
        <w:rPr>
          <w:rStyle w:val="normaltextrun"/>
          <w:rFonts w:ascii="Arial" w:hAnsi="Arial" w:cs="Arial"/>
          <w:color w:val="000000"/>
          <w:position w:val="1"/>
          <w:bdr w:val="none" w:sz="0" w:space="0" w:color="auto" w:frame="1"/>
        </w:rPr>
        <w:t xml:space="preserve"> in less developed </w:t>
      </w:r>
      <w:r w:rsidR="008213D7" w:rsidRPr="00A843FC">
        <w:rPr>
          <w:rStyle w:val="normaltextrun"/>
          <w:rFonts w:ascii="Arial" w:hAnsi="Arial" w:cs="Arial"/>
          <w:color w:val="000000"/>
          <w:position w:val="1"/>
          <w:bdr w:val="none" w:sz="0" w:space="0" w:color="auto" w:frame="1"/>
        </w:rPr>
        <w:t>countries,</w:t>
      </w:r>
      <w:r w:rsidR="000C6E8F" w:rsidRPr="00A843FC">
        <w:rPr>
          <w:rStyle w:val="normaltextrun"/>
          <w:rFonts w:ascii="Arial" w:hAnsi="Arial" w:cs="Arial"/>
          <w:color w:val="000000"/>
          <w:position w:val="1"/>
          <w:bdr w:val="none" w:sz="0" w:space="0" w:color="auto" w:frame="1"/>
        </w:rPr>
        <w:t xml:space="preserve"> they would have to build everything from the ground up.</w:t>
      </w:r>
      <w:r w:rsidR="008213D7" w:rsidRPr="00A843FC">
        <w:rPr>
          <w:rStyle w:val="normaltextrun"/>
          <w:rFonts w:ascii="Arial" w:hAnsi="Arial" w:cs="Arial"/>
          <w:color w:val="000000"/>
          <w:position w:val="1"/>
          <w:bdr w:val="none" w:sz="0" w:space="0" w:color="auto" w:frame="1"/>
        </w:rPr>
        <w:t xml:space="preserve"> The overall link to terrorism is </w:t>
      </w:r>
      <w:r w:rsidR="008213D7" w:rsidRPr="00A843FC">
        <w:rPr>
          <w:rStyle w:val="normaltextrun"/>
          <w:rFonts w:ascii="Arial" w:hAnsi="Arial" w:cs="Arial"/>
          <w:color w:val="000000"/>
          <w:position w:val="1"/>
          <w:bdr w:val="none" w:sz="0" w:space="0" w:color="auto" w:frame="1"/>
        </w:rPr>
        <w:lastRenderedPageBreak/>
        <w:t>that</w:t>
      </w:r>
      <w:r w:rsidR="00CB0668" w:rsidRPr="00A843FC">
        <w:rPr>
          <w:rStyle w:val="normaltextrun"/>
          <w:rFonts w:ascii="Arial" w:hAnsi="Arial" w:cs="Arial"/>
          <w:color w:val="000000"/>
          <w:position w:val="1"/>
          <w:bdr w:val="none" w:sz="0" w:space="0" w:color="auto" w:frame="1"/>
        </w:rPr>
        <w:t xml:space="preserve"> globalisation can lead to disputes between different groups (Lutz</w:t>
      </w:r>
      <w:r w:rsidR="00C3437D" w:rsidRPr="00A843FC">
        <w:rPr>
          <w:rStyle w:val="normaltextrun"/>
          <w:rFonts w:ascii="Arial" w:hAnsi="Arial" w:cs="Arial"/>
          <w:color w:val="000000"/>
          <w:position w:val="1"/>
          <w:bdr w:val="none" w:sz="0" w:space="0" w:color="auto" w:frame="1"/>
        </w:rPr>
        <w:t xml:space="preserve">, Lutz, 2016). </w:t>
      </w:r>
      <w:r w:rsidR="00B45882" w:rsidRPr="00A843FC">
        <w:rPr>
          <w:rStyle w:val="normaltextrun"/>
          <w:rFonts w:ascii="Arial" w:hAnsi="Arial" w:cs="Arial"/>
          <w:color w:val="000000"/>
          <w:position w:val="1"/>
          <w:bdr w:val="none" w:sz="0" w:space="0" w:color="auto" w:frame="1"/>
        </w:rPr>
        <w:t xml:space="preserve">Due to </w:t>
      </w:r>
      <w:r w:rsidR="001671A9" w:rsidRPr="00A843FC">
        <w:rPr>
          <w:rStyle w:val="normaltextrun"/>
          <w:rFonts w:ascii="Arial" w:hAnsi="Arial" w:cs="Arial"/>
          <w:color w:val="000000"/>
          <w:position w:val="1"/>
          <w:bdr w:val="none" w:sz="0" w:space="0" w:color="auto" w:frame="1"/>
        </w:rPr>
        <w:t>globalisation different people with different overall views</w:t>
      </w:r>
      <w:r w:rsidR="00BA401A" w:rsidRPr="00A843FC">
        <w:rPr>
          <w:rStyle w:val="normaltextrun"/>
          <w:rFonts w:ascii="Arial" w:hAnsi="Arial" w:cs="Arial"/>
          <w:color w:val="000000"/>
          <w:position w:val="1"/>
          <w:bdr w:val="none" w:sz="0" w:space="0" w:color="auto" w:frame="1"/>
        </w:rPr>
        <w:t xml:space="preserve"> on economic disparities can cause friction and can leave people feeling marginalised</w:t>
      </w:r>
      <w:r w:rsidR="0095502E" w:rsidRPr="00A843FC">
        <w:rPr>
          <w:rStyle w:val="normaltextrun"/>
          <w:rFonts w:ascii="Arial" w:hAnsi="Arial" w:cs="Arial"/>
          <w:color w:val="000000"/>
          <w:position w:val="1"/>
          <w:bdr w:val="none" w:sz="0" w:space="0" w:color="auto" w:frame="1"/>
        </w:rPr>
        <w:t xml:space="preserve">. This would then make it more likely </w:t>
      </w:r>
      <w:r w:rsidR="00375BF7" w:rsidRPr="00A843FC">
        <w:rPr>
          <w:rStyle w:val="normaltextrun"/>
          <w:rFonts w:ascii="Arial" w:hAnsi="Arial" w:cs="Arial"/>
          <w:color w:val="000000"/>
          <w:position w:val="1"/>
          <w:bdr w:val="none" w:sz="0" w:space="0" w:color="auto" w:frame="1"/>
        </w:rPr>
        <w:t>for someone to radicalise and commit terrorism. This is so they can show the group who they are disputing</w:t>
      </w:r>
      <w:r w:rsidR="00FD0201" w:rsidRPr="00A843FC">
        <w:rPr>
          <w:rStyle w:val="normaltextrun"/>
          <w:rFonts w:ascii="Arial" w:hAnsi="Arial" w:cs="Arial"/>
          <w:color w:val="000000"/>
          <w:position w:val="1"/>
          <w:bdr w:val="none" w:sz="0" w:space="0" w:color="auto" w:frame="1"/>
        </w:rPr>
        <w:t xml:space="preserve"> what the</w:t>
      </w:r>
      <w:r w:rsidR="000D60F7">
        <w:rPr>
          <w:rStyle w:val="normaltextrun"/>
          <w:rFonts w:ascii="Arial" w:hAnsi="Arial" w:cs="Arial"/>
          <w:color w:val="000000"/>
          <w:position w:val="1"/>
          <w:bdr w:val="none" w:sz="0" w:space="0" w:color="auto" w:frame="1"/>
        </w:rPr>
        <w:t>ir</w:t>
      </w:r>
      <w:r w:rsidR="00FD0201" w:rsidRPr="00A843FC">
        <w:rPr>
          <w:rStyle w:val="normaltextrun"/>
          <w:rFonts w:ascii="Arial" w:hAnsi="Arial" w:cs="Arial"/>
          <w:color w:val="000000"/>
          <w:position w:val="1"/>
          <w:bdr w:val="none" w:sz="0" w:space="0" w:color="auto" w:frame="1"/>
        </w:rPr>
        <w:t xml:space="preserve"> overall message and morals are and what actions they would overcome and commit. </w:t>
      </w:r>
      <w:r w:rsidR="002E6E14" w:rsidRPr="00A843FC">
        <w:rPr>
          <w:rStyle w:val="normaltextrun"/>
          <w:rFonts w:ascii="Arial" w:hAnsi="Arial" w:cs="Arial"/>
          <w:color w:val="000000"/>
          <w:position w:val="1"/>
          <w:bdr w:val="none" w:sz="0" w:space="0" w:color="auto" w:frame="1"/>
        </w:rPr>
        <w:t xml:space="preserve">This can then lead to </w:t>
      </w:r>
      <w:r w:rsidR="000D60F7">
        <w:rPr>
          <w:rStyle w:val="normaltextrun"/>
          <w:rFonts w:ascii="Arial" w:hAnsi="Arial" w:cs="Arial"/>
          <w:color w:val="000000"/>
          <w:position w:val="1"/>
          <w:bdr w:val="none" w:sz="0" w:space="0" w:color="auto" w:frame="1"/>
        </w:rPr>
        <w:t>w</w:t>
      </w:r>
      <w:r w:rsidR="002E6E14" w:rsidRPr="00A843FC">
        <w:rPr>
          <w:rStyle w:val="normaltextrun"/>
          <w:rFonts w:ascii="Arial" w:hAnsi="Arial" w:cs="Arial"/>
          <w:color w:val="000000"/>
          <w:position w:val="1"/>
          <w:bdr w:val="none" w:sz="0" w:space="0" w:color="auto" w:frame="1"/>
        </w:rPr>
        <w:t>ar</w:t>
      </w:r>
      <w:r w:rsidR="000D60F7">
        <w:rPr>
          <w:rStyle w:val="normaltextrun"/>
          <w:rFonts w:ascii="Arial" w:hAnsi="Arial" w:cs="Arial"/>
          <w:color w:val="000000"/>
          <w:position w:val="1"/>
          <w:bdr w:val="none" w:sz="0" w:space="0" w:color="auto" w:frame="1"/>
        </w:rPr>
        <w:t xml:space="preserve"> over a longer period of time.</w:t>
      </w:r>
    </w:p>
    <w:p w14:paraId="32B9B7EB" w14:textId="53EC2737" w:rsidR="00664D57" w:rsidRPr="00A843FC" w:rsidRDefault="00E93D8D" w:rsidP="00A843FC">
      <w:pPr>
        <w:spacing w:line="360" w:lineRule="auto"/>
        <w:rPr>
          <w:rStyle w:val="normaltextrun"/>
          <w:rFonts w:ascii="Arial" w:hAnsi="Arial" w:cs="Arial"/>
          <w:color w:val="000000"/>
          <w:position w:val="1"/>
          <w:shd w:val="clear" w:color="auto" w:fill="FFFFFF"/>
          <w:lang w:val="en-US"/>
        </w:rPr>
      </w:pPr>
      <w:r w:rsidRPr="00A843FC">
        <w:rPr>
          <w:rStyle w:val="normaltextrun"/>
          <w:rFonts w:ascii="Arial" w:hAnsi="Arial" w:cs="Arial"/>
          <w:color w:val="000000"/>
          <w:position w:val="1"/>
          <w:bdr w:val="none" w:sz="0" w:space="0" w:color="auto" w:frame="1"/>
        </w:rPr>
        <w:t xml:space="preserve">In the Sahel region of Africa, countries such as Mali and Niger there has </w:t>
      </w:r>
      <w:r w:rsidR="00FF33B6">
        <w:rPr>
          <w:rStyle w:val="normaltextrun"/>
          <w:rFonts w:ascii="Arial" w:hAnsi="Arial" w:cs="Arial"/>
          <w:color w:val="000000"/>
          <w:position w:val="1"/>
          <w:bdr w:val="none" w:sz="0" w:space="0" w:color="auto" w:frame="1"/>
        </w:rPr>
        <w:t xml:space="preserve">had </w:t>
      </w:r>
      <w:r w:rsidR="00FC326F" w:rsidRPr="00A843FC">
        <w:rPr>
          <w:rStyle w:val="normaltextrun"/>
          <w:rFonts w:ascii="Arial" w:hAnsi="Arial" w:cs="Arial"/>
          <w:color w:val="000000"/>
          <w:position w:val="1"/>
          <w:bdr w:val="none" w:sz="0" w:space="0" w:color="auto" w:frame="1"/>
        </w:rPr>
        <w:t xml:space="preserve">terrorism caused from socioeconomic factors. This </w:t>
      </w:r>
      <w:r w:rsidR="00A10C3E" w:rsidRPr="00A843FC">
        <w:rPr>
          <w:rStyle w:val="normaltextrun"/>
          <w:rFonts w:ascii="Arial" w:hAnsi="Arial" w:cs="Arial"/>
          <w:color w:val="000000"/>
          <w:position w:val="1"/>
          <w:bdr w:val="none" w:sz="0" w:space="0" w:color="auto" w:frame="1"/>
        </w:rPr>
        <w:t xml:space="preserve">is because according to </w:t>
      </w:r>
      <w:r w:rsidR="00A10C3E" w:rsidRPr="00A843FC">
        <w:rPr>
          <w:rStyle w:val="normaltextrun"/>
          <w:rFonts w:ascii="Arial" w:hAnsi="Arial" w:cs="Arial"/>
          <w:color w:val="000000"/>
          <w:position w:val="1"/>
          <w:shd w:val="clear" w:color="auto" w:fill="FFFFFF"/>
          <w:lang w:val="en-US"/>
        </w:rPr>
        <w:t>Debrah</w:t>
      </w:r>
      <w:r w:rsidR="00035923" w:rsidRPr="00A843FC">
        <w:rPr>
          <w:rStyle w:val="normaltextrun"/>
          <w:rFonts w:ascii="Arial" w:hAnsi="Arial" w:cs="Arial"/>
          <w:color w:val="000000"/>
          <w:position w:val="1"/>
          <w:shd w:val="clear" w:color="auto" w:fill="FFFFFF"/>
          <w:lang w:val="en-US"/>
        </w:rPr>
        <w:t xml:space="preserve"> </w:t>
      </w:r>
      <w:r w:rsidR="00A10C3E" w:rsidRPr="00A843FC">
        <w:rPr>
          <w:rStyle w:val="normaltextrun"/>
          <w:rFonts w:ascii="Arial" w:hAnsi="Arial" w:cs="Arial"/>
          <w:color w:val="000000"/>
          <w:position w:val="1"/>
          <w:shd w:val="clear" w:color="auto" w:fill="FFFFFF"/>
          <w:lang w:val="en-US"/>
        </w:rPr>
        <w:t>(2021)</w:t>
      </w:r>
      <w:r w:rsidR="00035923" w:rsidRPr="00A843FC">
        <w:rPr>
          <w:rStyle w:val="normaltextrun"/>
          <w:rFonts w:ascii="Arial" w:hAnsi="Arial" w:cs="Arial"/>
          <w:color w:val="000000"/>
          <w:position w:val="1"/>
          <w:shd w:val="clear" w:color="auto" w:fill="FFFFFF"/>
          <w:lang w:val="en-US"/>
        </w:rPr>
        <w:t>,</w:t>
      </w:r>
      <w:r w:rsidR="00BA2C43" w:rsidRPr="00A843FC">
        <w:rPr>
          <w:rStyle w:val="normaltextrun"/>
          <w:rFonts w:ascii="Arial" w:hAnsi="Arial" w:cs="Arial"/>
          <w:color w:val="000000"/>
          <w:position w:val="1"/>
          <w:shd w:val="clear" w:color="auto" w:fill="FFFFFF"/>
          <w:lang w:val="en-US"/>
        </w:rPr>
        <w:t xml:space="preserve"> multiple crucial service workers </w:t>
      </w:r>
      <w:r w:rsidR="000C79FC" w:rsidRPr="00A843FC">
        <w:rPr>
          <w:rStyle w:val="normaltextrun"/>
          <w:rFonts w:ascii="Arial" w:hAnsi="Arial" w:cs="Arial"/>
          <w:color w:val="000000"/>
          <w:position w:val="1"/>
          <w:shd w:val="clear" w:color="auto" w:fill="FFFFFF"/>
          <w:lang w:val="en-US"/>
        </w:rPr>
        <w:t>leave their job due to the fear of being killed or attac</w:t>
      </w:r>
      <w:r w:rsidR="00D10E16" w:rsidRPr="00A843FC">
        <w:rPr>
          <w:rStyle w:val="normaltextrun"/>
          <w:rFonts w:ascii="Arial" w:hAnsi="Arial" w:cs="Arial"/>
          <w:color w:val="000000"/>
          <w:position w:val="1"/>
          <w:shd w:val="clear" w:color="auto" w:fill="FFFFFF"/>
          <w:lang w:val="en-US"/>
        </w:rPr>
        <w:t xml:space="preserve">ked by </w:t>
      </w:r>
      <w:r w:rsidR="00DF632C" w:rsidRPr="00A843FC">
        <w:rPr>
          <w:rStyle w:val="normaltextrun"/>
          <w:rFonts w:ascii="Arial" w:hAnsi="Arial" w:cs="Arial"/>
          <w:color w:val="000000"/>
          <w:position w:val="1"/>
          <w:shd w:val="clear" w:color="auto" w:fill="FFFFFF"/>
          <w:lang w:val="en-US"/>
        </w:rPr>
        <w:t>terrorist organisations.</w:t>
      </w:r>
      <w:r w:rsidR="00DC17DA" w:rsidRPr="00A843FC">
        <w:rPr>
          <w:rStyle w:val="normaltextrun"/>
          <w:rFonts w:ascii="Arial" w:hAnsi="Arial" w:cs="Arial"/>
          <w:color w:val="000000"/>
          <w:position w:val="1"/>
          <w:shd w:val="clear" w:color="auto" w:fill="FFFFFF"/>
          <w:lang w:val="en-US"/>
        </w:rPr>
        <w:t xml:space="preserve"> The </w:t>
      </w:r>
      <w:r w:rsidR="005E1D38">
        <w:rPr>
          <w:rStyle w:val="normaltextrun"/>
          <w:rFonts w:ascii="Arial" w:hAnsi="Arial" w:cs="Arial"/>
          <w:color w:val="000000"/>
          <w:position w:val="1"/>
          <w:shd w:val="clear" w:color="auto" w:fill="FFFFFF"/>
          <w:lang w:val="en-US"/>
        </w:rPr>
        <w:t>l</w:t>
      </w:r>
      <w:r w:rsidR="00DC17DA" w:rsidRPr="00A843FC">
        <w:rPr>
          <w:rStyle w:val="normaltextrun"/>
          <w:rFonts w:ascii="Arial" w:hAnsi="Arial" w:cs="Arial"/>
          <w:color w:val="000000"/>
          <w:position w:val="1"/>
          <w:shd w:val="clear" w:color="auto" w:fill="FFFFFF"/>
          <w:lang w:val="en-US"/>
        </w:rPr>
        <w:t>eading terror</w:t>
      </w:r>
      <w:r w:rsidR="004A4A7A" w:rsidRPr="00A843FC">
        <w:rPr>
          <w:rStyle w:val="normaltextrun"/>
          <w:rFonts w:ascii="Arial" w:hAnsi="Arial" w:cs="Arial"/>
          <w:color w:val="000000"/>
          <w:position w:val="1"/>
          <w:shd w:val="clear" w:color="auto" w:fill="FFFFFF"/>
          <w:lang w:val="en-US"/>
        </w:rPr>
        <w:t>ist organi</w:t>
      </w:r>
      <w:r w:rsidR="005E1D38">
        <w:rPr>
          <w:rStyle w:val="normaltextrun"/>
          <w:rFonts w:ascii="Arial" w:hAnsi="Arial" w:cs="Arial"/>
          <w:color w:val="000000"/>
          <w:position w:val="1"/>
          <w:shd w:val="clear" w:color="auto" w:fill="FFFFFF"/>
          <w:lang w:val="en-US"/>
        </w:rPr>
        <w:t>s</w:t>
      </w:r>
      <w:r w:rsidR="004A4A7A" w:rsidRPr="00A843FC">
        <w:rPr>
          <w:rStyle w:val="normaltextrun"/>
          <w:rFonts w:ascii="Arial" w:hAnsi="Arial" w:cs="Arial"/>
          <w:color w:val="000000"/>
          <w:position w:val="1"/>
          <w:shd w:val="clear" w:color="auto" w:fill="FFFFFF"/>
          <w:lang w:val="en-US"/>
        </w:rPr>
        <w:t xml:space="preserve">ation in this region is Boko Haram. This has a massive impact on the local community </w:t>
      </w:r>
      <w:r w:rsidR="00312D5B" w:rsidRPr="00A843FC">
        <w:rPr>
          <w:rStyle w:val="normaltextrun"/>
          <w:rFonts w:ascii="Arial" w:hAnsi="Arial" w:cs="Arial"/>
          <w:color w:val="000000"/>
          <w:position w:val="1"/>
          <w:shd w:val="clear" w:color="auto" w:fill="FFFFFF"/>
          <w:lang w:val="en-US"/>
        </w:rPr>
        <w:t xml:space="preserve">as the necessary services would not </w:t>
      </w:r>
      <w:r w:rsidR="00A1059C" w:rsidRPr="00A843FC">
        <w:rPr>
          <w:rStyle w:val="normaltextrun"/>
          <w:rFonts w:ascii="Arial" w:hAnsi="Arial" w:cs="Arial"/>
          <w:color w:val="000000"/>
          <w:position w:val="1"/>
          <w:shd w:val="clear" w:color="auto" w:fill="FFFFFF"/>
          <w:lang w:val="en-US"/>
        </w:rPr>
        <w:t xml:space="preserve">be there. An example would be children would not be educated without teachers and healthcare would </w:t>
      </w:r>
      <w:r w:rsidR="008E3FEF" w:rsidRPr="00A843FC">
        <w:rPr>
          <w:rStyle w:val="normaltextrun"/>
          <w:rFonts w:ascii="Arial" w:hAnsi="Arial" w:cs="Arial"/>
          <w:color w:val="000000"/>
          <w:position w:val="1"/>
          <w:shd w:val="clear" w:color="auto" w:fill="FFFFFF"/>
          <w:lang w:val="en-US"/>
        </w:rPr>
        <w:t>drastically worsen due to no doctors being available</w:t>
      </w:r>
      <w:r w:rsidR="00B44CAB" w:rsidRPr="00A843FC">
        <w:rPr>
          <w:rStyle w:val="normaltextrun"/>
          <w:rFonts w:ascii="Arial" w:hAnsi="Arial" w:cs="Arial"/>
          <w:color w:val="000000"/>
          <w:position w:val="1"/>
          <w:shd w:val="clear" w:color="auto" w:fill="FFFFFF"/>
          <w:lang w:val="en-US"/>
        </w:rPr>
        <w:t xml:space="preserve">. This would then potentially cause somebody to radicilise as </w:t>
      </w:r>
      <w:r w:rsidR="00D61081" w:rsidRPr="00A843FC">
        <w:rPr>
          <w:rStyle w:val="normaltextrun"/>
          <w:rFonts w:ascii="Arial" w:hAnsi="Arial" w:cs="Arial"/>
          <w:color w:val="000000"/>
          <w:position w:val="1"/>
          <w:shd w:val="clear" w:color="auto" w:fill="FFFFFF"/>
          <w:lang w:val="en-US"/>
        </w:rPr>
        <w:t>there is no education or healthcare readily available as people are leaving their jobs.</w:t>
      </w:r>
      <w:r w:rsidR="00C7699A" w:rsidRPr="00A843FC">
        <w:rPr>
          <w:rStyle w:val="normaltextrun"/>
          <w:rFonts w:ascii="Arial" w:hAnsi="Arial" w:cs="Arial"/>
          <w:color w:val="000000"/>
          <w:position w:val="1"/>
          <w:shd w:val="clear" w:color="auto" w:fill="FFFFFF"/>
          <w:lang w:val="en-US"/>
        </w:rPr>
        <w:t xml:space="preserve"> This would then cause </w:t>
      </w:r>
      <w:r w:rsidR="00C42477" w:rsidRPr="00A843FC">
        <w:rPr>
          <w:rStyle w:val="normaltextrun"/>
          <w:rFonts w:ascii="Arial" w:hAnsi="Arial" w:cs="Arial"/>
          <w:color w:val="000000"/>
          <w:position w:val="1"/>
          <w:shd w:val="clear" w:color="auto" w:fill="FFFFFF"/>
          <w:lang w:val="en-US"/>
        </w:rPr>
        <w:t xml:space="preserve">more </w:t>
      </w:r>
      <w:r w:rsidR="00AE3DD8" w:rsidRPr="00A843FC">
        <w:rPr>
          <w:rStyle w:val="normaltextrun"/>
          <w:rFonts w:ascii="Arial" w:hAnsi="Arial" w:cs="Arial"/>
          <w:color w:val="000000"/>
          <w:position w:val="1"/>
          <w:shd w:val="clear" w:color="auto" w:fill="FFFFFF"/>
          <w:lang w:val="en-US"/>
        </w:rPr>
        <w:t>services to be overrun as they would become crucial as</w:t>
      </w:r>
      <w:r w:rsidR="00103C8A" w:rsidRPr="00A843FC">
        <w:rPr>
          <w:rStyle w:val="normaltextrun"/>
          <w:rFonts w:ascii="Arial" w:hAnsi="Arial" w:cs="Arial"/>
          <w:color w:val="000000"/>
          <w:position w:val="1"/>
          <w:shd w:val="clear" w:color="auto" w:fill="FFFFFF"/>
          <w:lang w:val="en-US"/>
        </w:rPr>
        <w:t xml:space="preserve"> they are the</w:t>
      </w:r>
      <w:r w:rsidR="0088258D">
        <w:rPr>
          <w:rStyle w:val="normaltextrun"/>
          <w:rFonts w:ascii="Arial" w:hAnsi="Arial" w:cs="Arial"/>
          <w:color w:val="000000"/>
          <w:position w:val="1"/>
          <w:shd w:val="clear" w:color="auto" w:fill="FFFFFF"/>
          <w:lang w:val="en-US"/>
        </w:rPr>
        <w:t xml:space="preserve"> only</w:t>
      </w:r>
      <w:r w:rsidR="00103C8A" w:rsidRPr="00A843FC">
        <w:rPr>
          <w:rStyle w:val="normaltextrun"/>
          <w:rFonts w:ascii="Arial" w:hAnsi="Arial" w:cs="Arial"/>
          <w:color w:val="000000"/>
          <w:position w:val="1"/>
          <w:shd w:val="clear" w:color="auto" w:fill="FFFFFF"/>
          <w:lang w:val="en-US"/>
        </w:rPr>
        <w:t xml:space="preserve"> services around, however they could also become fearful</w:t>
      </w:r>
      <w:r w:rsidR="0088258D">
        <w:rPr>
          <w:rStyle w:val="normaltextrun"/>
          <w:rFonts w:ascii="Arial" w:hAnsi="Arial" w:cs="Arial"/>
          <w:color w:val="000000"/>
          <w:position w:val="1"/>
          <w:shd w:val="clear" w:color="auto" w:fill="FFFFFF"/>
          <w:lang w:val="en-US"/>
        </w:rPr>
        <w:t xml:space="preserve"> meaning their leave their jobs, causing </w:t>
      </w:r>
      <w:r w:rsidR="004D49ED">
        <w:rPr>
          <w:rStyle w:val="normaltextrun"/>
          <w:rFonts w:ascii="Arial" w:hAnsi="Arial" w:cs="Arial"/>
          <w:color w:val="000000"/>
          <w:position w:val="1"/>
          <w:shd w:val="clear" w:color="auto" w:fill="FFFFFF"/>
          <w:lang w:val="en-US"/>
        </w:rPr>
        <w:t>even more issues.</w:t>
      </w:r>
    </w:p>
    <w:p w14:paraId="281031DA" w14:textId="4F569598" w:rsidR="00554E55" w:rsidRPr="00A843FC" w:rsidRDefault="00803E60" w:rsidP="00A843FC">
      <w:pPr>
        <w:spacing w:line="360" w:lineRule="auto"/>
        <w:rPr>
          <w:rStyle w:val="normaltextrun"/>
          <w:rFonts w:ascii="Arial" w:hAnsi="Arial" w:cs="Arial"/>
          <w:color w:val="000000"/>
          <w:position w:val="1"/>
          <w:shd w:val="clear" w:color="auto" w:fill="FFFFFF"/>
          <w:lang w:val="en-US"/>
        </w:rPr>
      </w:pPr>
      <w:r w:rsidRPr="00A843FC">
        <w:rPr>
          <w:rStyle w:val="normaltextrun"/>
          <w:rFonts w:ascii="Arial" w:hAnsi="Arial" w:cs="Arial"/>
          <w:color w:val="000000"/>
          <w:position w:val="1"/>
          <w:shd w:val="clear" w:color="auto" w:fill="FFFFFF"/>
          <w:lang w:val="en-US"/>
        </w:rPr>
        <w:t xml:space="preserve">There are a number of ways that improving socioeconomic factors can mitigate terrorism. The first </w:t>
      </w:r>
      <w:r w:rsidR="006760E6" w:rsidRPr="00A843FC">
        <w:rPr>
          <w:rStyle w:val="normaltextrun"/>
          <w:rFonts w:ascii="Arial" w:hAnsi="Arial" w:cs="Arial"/>
          <w:color w:val="000000"/>
          <w:position w:val="1"/>
          <w:shd w:val="clear" w:color="auto" w:fill="FFFFFF"/>
          <w:lang w:val="en-US"/>
        </w:rPr>
        <w:t>two ways are directly linked</w:t>
      </w:r>
      <w:r w:rsidR="00073D05" w:rsidRPr="00A843FC">
        <w:rPr>
          <w:rStyle w:val="normaltextrun"/>
          <w:rFonts w:ascii="Arial" w:hAnsi="Arial" w:cs="Arial"/>
          <w:color w:val="000000"/>
          <w:position w:val="1"/>
          <w:shd w:val="clear" w:color="auto" w:fill="FFFFFF"/>
          <w:lang w:val="en-US"/>
        </w:rPr>
        <w:t>. The first way</w:t>
      </w:r>
      <w:r w:rsidR="006A7DBF">
        <w:rPr>
          <w:rStyle w:val="normaltextrun"/>
          <w:rFonts w:ascii="Arial" w:hAnsi="Arial" w:cs="Arial"/>
          <w:color w:val="000000"/>
          <w:position w:val="1"/>
          <w:shd w:val="clear" w:color="auto" w:fill="FFFFFF"/>
          <w:lang w:val="en-US"/>
        </w:rPr>
        <w:t xml:space="preserve"> is</w:t>
      </w:r>
      <w:r w:rsidR="00073D05" w:rsidRPr="00A843FC">
        <w:rPr>
          <w:rStyle w:val="normaltextrun"/>
          <w:rFonts w:ascii="Arial" w:hAnsi="Arial" w:cs="Arial"/>
          <w:color w:val="000000"/>
          <w:position w:val="1"/>
          <w:shd w:val="clear" w:color="auto" w:fill="FFFFFF"/>
          <w:lang w:val="en-US"/>
        </w:rPr>
        <w:t xml:space="preserve"> to cut of the resources of the terrorist organisations </w:t>
      </w:r>
      <w:r w:rsidR="00C5531F" w:rsidRPr="00A843FC">
        <w:rPr>
          <w:rStyle w:val="normaltextrun"/>
          <w:rFonts w:ascii="Arial" w:hAnsi="Arial" w:cs="Arial"/>
          <w:color w:val="000000"/>
          <w:position w:val="1"/>
          <w:shd w:val="clear" w:color="auto" w:fill="FFFFFF"/>
        </w:rPr>
        <w:t>(</w:t>
      </w:r>
      <w:r w:rsidR="00C5531F" w:rsidRPr="00A843FC">
        <w:rPr>
          <w:rStyle w:val="spellingerror"/>
          <w:rFonts w:ascii="Arial" w:hAnsi="Arial" w:cs="Arial"/>
          <w:color w:val="000000"/>
          <w:position w:val="1"/>
          <w:shd w:val="clear" w:color="auto" w:fill="FFFFFF"/>
        </w:rPr>
        <w:t>Omelicheva</w:t>
      </w:r>
      <w:r w:rsidR="00C5531F" w:rsidRPr="00A843FC">
        <w:rPr>
          <w:rStyle w:val="normaltextrun"/>
          <w:rFonts w:ascii="Arial" w:hAnsi="Arial" w:cs="Arial"/>
          <w:color w:val="000000"/>
          <w:position w:val="1"/>
          <w:shd w:val="clear" w:color="auto" w:fill="FFFFFF"/>
        </w:rPr>
        <w:t>, Webb, 2020).</w:t>
      </w:r>
      <w:r w:rsidR="00C5531F" w:rsidRPr="00A843FC">
        <w:rPr>
          <w:rStyle w:val="eop"/>
          <w:rFonts w:ascii="Arial" w:hAnsi="Arial" w:cs="Arial"/>
          <w:color w:val="000000"/>
          <w:shd w:val="clear" w:color="auto" w:fill="FFFFFF"/>
        </w:rPr>
        <w:t>​</w:t>
      </w:r>
      <w:r w:rsidR="0075450B" w:rsidRPr="00A843FC">
        <w:rPr>
          <w:rStyle w:val="eop"/>
          <w:rFonts w:ascii="Arial" w:hAnsi="Arial" w:cs="Arial"/>
          <w:color w:val="000000"/>
          <w:shd w:val="clear" w:color="auto" w:fill="FFFFFF"/>
        </w:rPr>
        <w:t xml:space="preserve">This can be done by </w:t>
      </w:r>
      <w:r w:rsidR="00F035F7" w:rsidRPr="00A843FC">
        <w:rPr>
          <w:rStyle w:val="eop"/>
          <w:rFonts w:ascii="Arial" w:hAnsi="Arial" w:cs="Arial"/>
          <w:color w:val="000000"/>
          <w:shd w:val="clear" w:color="auto" w:fill="FFFFFF"/>
        </w:rPr>
        <w:t>focusing the funding on Counterterrorism. Other countries can adopt counter-terrorism programs like the UK. In the UK, we have Contest as a cou</w:t>
      </w:r>
      <w:r w:rsidR="00C843D5" w:rsidRPr="00A843FC">
        <w:rPr>
          <w:rStyle w:val="eop"/>
          <w:rFonts w:ascii="Arial" w:hAnsi="Arial" w:cs="Arial"/>
          <w:color w:val="000000"/>
          <w:shd w:val="clear" w:color="auto" w:fill="FFFFFF"/>
        </w:rPr>
        <w:t xml:space="preserve">nterterrorism program. </w:t>
      </w:r>
      <w:r w:rsidR="002D3DB4" w:rsidRPr="00A843FC">
        <w:rPr>
          <w:rStyle w:val="eop"/>
          <w:rFonts w:ascii="Arial" w:hAnsi="Arial" w:cs="Arial"/>
          <w:color w:val="000000"/>
          <w:shd w:val="clear" w:color="auto" w:fill="FFFFFF"/>
        </w:rPr>
        <w:t>For Contest to work</w:t>
      </w:r>
      <w:r w:rsidR="00C36DFA" w:rsidRPr="00A843FC">
        <w:rPr>
          <w:rStyle w:val="eop"/>
          <w:rFonts w:ascii="Arial" w:hAnsi="Arial" w:cs="Arial"/>
          <w:color w:val="000000"/>
          <w:shd w:val="clear" w:color="auto" w:fill="FFFFFF"/>
        </w:rPr>
        <w:t>, they need to have the 4ps. These are Prevent, Pursue, Protect, Prepare (</w:t>
      </w:r>
      <w:r w:rsidR="005311CB" w:rsidRPr="00A843FC">
        <w:rPr>
          <w:rStyle w:val="eop"/>
          <w:rFonts w:ascii="Arial" w:hAnsi="Arial" w:cs="Arial"/>
          <w:color w:val="000000"/>
          <w:shd w:val="clear" w:color="auto" w:fill="FFFFFF"/>
        </w:rPr>
        <w:t>Gearson, Rosemont, 2015).</w:t>
      </w:r>
      <w:r w:rsidR="00411474" w:rsidRPr="00A843FC">
        <w:rPr>
          <w:rStyle w:val="eop"/>
          <w:rFonts w:ascii="Arial" w:hAnsi="Arial" w:cs="Arial"/>
          <w:color w:val="000000"/>
          <w:shd w:val="clear" w:color="auto" w:fill="FFFFFF"/>
        </w:rPr>
        <w:t xml:space="preserve"> It can be important for other countries to </w:t>
      </w:r>
      <w:r w:rsidR="006B1ADA" w:rsidRPr="00A843FC">
        <w:rPr>
          <w:rStyle w:val="eop"/>
          <w:rFonts w:ascii="Arial" w:hAnsi="Arial" w:cs="Arial"/>
          <w:color w:val="000000"/>
          <w:shd w:val="clear" w:color="auto" w:fill="FFFFFF"/>
        </w:rPr>
        <w:t xml:space="preserve">adopt a similar type of counterterrorism strategy. Doing this can </w:t>
      </w:r>
      <w:r w:rsidR="00600CDD" w:rsidRPr="00A843FC">
        <w:rPr>
          <w:rStyle w:val="eop"/>
          <w:rFonts w:ascii="Arial" w:hAnsi="Arial" w:cs="Arial"/>
          <w:color w:val="000000"/>
          <w:shd w:val="clear" w:color="auto" w:fill="FFFFFF"/>
        </w:rPr>
        <w:t>mean that terror organisations would not be able to operate and facilitate any actions or attacks</w:t>
      </w:r>
      <w:r w:rsidR="006A7DBF">
        <w:rPr>
          <w:rStyle w:val="eop"/>
          <w:rFonts w:ascii="Arial" w:hAnsi="Arial" w:cs="Arial"/>
          <w:color w:val="000000"/>
          <w:shd w:val="clear" w:color="auto" w:fill="FFFFFF"/>
        </w:rPr>
        <w:t xml:space="preserve"> in their region</w:t>
      </w:r>
      <w:r w:rsidR="00600CDD" w:rsidRPr="00A843FC">
        <w:rPr>
          <w:rStyle w:val="eop"/>
          <w:rFonts w:ascii="Arial" w:hAnsi="Arial" w:cs="Arial"/>
          <w:color w:val="000000"/>
          <w:shd w:val="clear" w:color="auto" w:fill="FFFFFF"/>
        </w:rPr>
        <w:t xml:space="preserve"> as </w:t>
      </w:r>
      <w:r w:rsidR="00234E07" w:rsidRPr="00A843FC">
        <w:rPr>
          <w:rStyle w:val="eop"/>
          <w:rFonts w:ascii="Arial" w:hAnsi="Arial" w:cs="Arial"/>
          <w:color w:val="000000"/>
          <w:shd w:val="clear" w:color="auto" w:fill="FFFFFF"/>
        </w:rPr>
        <w:t>counterterrorism is in place.</w:t>
      </w:r>
      <w:r w:rsidR="00640821" w:rsidRPr="00A843FC">
        <w:rPr>
          <w:rStyle w:val="eop"/>
          <w:rFonts w:ascii="Arial" w:hAnsi="Arial" w:cs="Arial"/>
          <w:color w:val="000000"/>
          <w:shd w:val="clear" w:color="auto" w:fill="FFFFFF"/>
        </w:rPr>
        <w:t xml:space="preserve"> This would then make terrorism less likely within poorer countries which can then directly improve </w:t>
      </w:r>
      <w:r w:rsidR="009B7C79" w:rsidRPr="00A843FC">
        <w:rPr>
          <w:rStyle w:val="eop"/>
          <w:rFonts w:ascii="Arial" w:hAnsi="Arial" w:cs="Arial"/>
          <w:color w:val="000000"/>
          <w:shd w:val="clear" w:color="auto" w:fill="FFFFFF"/>
        </w:rPr>
        <w:t xml:space="preserve">the economic disparities on </w:t>
      </w:r>
      <w:r w:rsidR="006A7DBF" w:rsidRPr="00A843FC">
        <w:rPr>
          <w:rStyle w:val="eop"/>
          <w:rFonts w:ascii="Arial" w:hAnsi="Arial" w:cs="Arial"/>
          <w:color w:val="000000"/>
          <w:shd w:val="clear" w:color="auto" w:fill="FFFFFF"/>
        </w:rPr>
        <w:t>globalisation.</w:t>
      </w:r>
      <w:r w:rsidR="006A7DBF" w:rsidRPr="00A843FC">
        <w:rPr>
          <w:rStyle w:val="spellingerror"/>
          <w:rFonts w:ascii="Arial" w:hAnsi="Arial" w:cs="Arial"/>
          <w:color w:val="000000"/>
          <w:position w:val="1"/>
          <w:shd w:val="clear" w:color="auto" w:fill="FFFFFF"/>
        </w:rPr>
        <w:t xml:space="preserve"> Omelicheva</w:t>
      </w:r>
      <w:r w:rsidR="007B2ABE" w:rsidRPr="00A843FC">
        <w:rPr>
          <w:rStyle w:val="normaltextrun"/>
          <w:rFonts w:ascii="Arial" w:hAnsi="Arial" w:cs="Arial"/>
          <w:color w:val="000000"/>
          <w:position w:val="1"/>
          <w:shd w:val="clear" w:color="auto" w:fill="FFFFFF"/>
        </w:rPr>
        <w:t>, Webb,</w:t>
      </w:r>
      <w:r w:rsidR="006A7DBF">
        <w:rPr>
          <w:rStyle w:val="normaltextrun"/>
          <w:rFonts w:ascii="Arial" w:hAnsi="Arial" w:cs="Arial"/>
          <w:color w:val="000000"/>
          <w:position w:val="1"/>
          <w:shd w:val="clear" w:color="auto" w:fill="FFFFFF"/>
        </w:rPr>
        <w:t xml:space="preserve"> (</w:t>
      </w:r>
      <w:r w:rsidR="007B2ABE" w:rsidRPr="00A843FC">
        <w:rPr>
          <w:rStyle w:val="normaltextrun"/>
          <w:rFonts w:ascii="Arial" w:hAnsi="Arial" w:cs="Arial"/>
          <w:color w:val="000000"/>
          <w:position w:val="1"/>
          <w:shd w:val="clear" w:color="auto" w:fill="FFFFFF"/>
        </w:rPr>
        <w:t xml:space="preserve">2020) also suggests </w:t>
      </w:r>
      <w:r w:rsidR="00670E83" w:rsidRPr="00A843FC">
        <w:rPr>
          <w:rStyle w:val="normaltextrun"/>
          <w:rFonts w:ascii="Arial" w:hAnsi="Arial" w:cs="Arial"/>
          <w:color w:val="000000"/>
          <w:position w:val="1"/>
          <w:shd w:val="clear" w:color="auto" w:fill="FFFFFF"/>
        </w:rPr>
        <w:t>working</w:t>
      </w:r>
      <w:r w:rsidR="007B2ABE" w:rsidRPr="00A843FC">
        <w:rPr>
          <w:rStyle w:val="normaltextrun"/>
          <w:rFonts w:ascii="Arial" w:hAnsi="Arial" w:cs="Arial"/>
          <w:color w:val="000000"/>
          <w:position w:val="1"/>
          <w:shd w:val="clear" w:color="auto" w:fill="FFFFFF"/>
        </w:rPr>
        <w:t xml:space="preserve"> on </w:t>
      </w:r>
      <w:r w:rsidR="00983F01" w:rsidRPr="00A843FC">
        <w:rPr>
          <w:rStyle w:val="normaltextrun"/>
          <w:rFonts w:ascii="Arial" w:hAnsi="Arial" w:cs="Arial"/>
          <w:color w:val="000000"/>
          <w:position w:val="1"/>
          <w:shd w:val="clear" w:color="auto" w:fill="FFFFFF"/>
        </w:rPr>
        <w:t>reducing the amount of recruitment that terrorist organisation can do</w:t>
      </w:r>
      <w:r w:rsidR="00E11CBE" w:rsidRPr="00A843FC">
        <w:rPr>
          <w:rStyle w:val="normaltextrun"/>
          <w:rFonts w:ascii="Arial" w:hAnsi="Arial" w:cs="Arial"/>
          <w:color w:val="000000"/>
          <w:position w:val="1"/>
          <w:shd w:val="clear" w:color="auto" w:fill="FFFFFF"/>
        </w:rPr>
        <w:t xml:space="preserve">. </w:t>
      </w:r>
      <w:r w:rsidR="00670E83" w:rsidRPr="00A843FC">
        <w:rPr>
          <w:rStyle w:val="normaltextrun"/>
          <w:rFonts w:ascii="Arial" w:hAnsi="Arial" w:cs="Arial"/>
          <w:color w:val="000000"/>
          <w:position w:val="1"/>
          <w:shd w:val="clear" w:color="auto" w:fill="FFFFFF"/>
        </w:rPr>
        <w:t>This can be done by weaking the overall strategies that they employ,</w:t>
      </w:r>
      <w:r w:rsidR="00D3473C" w:rsidRPr="00A843FC">
        <w:rPr>
          <w:rStyle w:val="normaltextrun"/>
          <w:rFonts w:ascii="Arial" w:hAnsi="Arial" w:cs="Arial"/>
          <w:color w:val="000000"/>
          <w:position w:val="1"/>
          <w:shd w:val="clear" w:color="auto" w:fill="FFFFFF"/>
        </w:rPr>
        <w:t xml:space="preserve"> </w:t>
      </w:r>
      <w:r w:rsidR="008A6E7B" w:rsidRPr="00A843FC">
        <w:rPr>
          <w:rStyle w:val="normaltextrun"/>
          <w:rFonts w:ascii="Arial" w:hAnsi="Arial" w:cs="Arial"/>
          <w:color w:val="000000"/>
          <w:position w:val="1"/>
          <w:shd w:val="clear" w:color="auto" w:fill="FFFFFF"/>
        </w:rPr>
        <w:t>stopping</w:t>
      </w:r>
      <w:r w:rsidR="00D3473C" w:rsidRPr="00A843FC">
        <w:rPr>
          <w:rStyle w:val="normaltextrun"/>
          <w:rFonts w:ascii="Arial" w:hAnsi="Arial" w:cs="Arial"/>
          <w:color w:val="000000"/>
          <w:position w:val="1"/>
          <w:shd w:val="clear" w:color="auto" w:fill="FFFFFF"/>
        </w:rPr>
        <w:t xml:space="preserve"> any </w:t>
      </w:r>
      <w:r w:rsidR="007F794D" w:rsidRPr="00A843FC">
        <w:rPr>
          <w:rStyle w:val="normaltextrun"/>
          <w:rFonts w:ascii="Arial" w:hAnsi="Arial" w:cs="Arial"/>
          <w:color w:val="000000"/>
          <w:position w:val="1"/>
          <w:shd w:val="clear" w:color="auto" w:fill="FFFFFF"/>
        </w:rPr>
        <w:t xml:space="preserve">media posts </w:t>
      </w:r>
      <w:r w:rsidR="007F794D" w:rsidRPr="00A843FC">
        <w:rPr>
          <w:rStyle w:val="normaltextrun"/>
          <w:rFonts w:ascii="Arial" w:hAnsi="Arial" w:cs="Arial"/>
          <w:color w:val="000000"/>
          <w:position w:val="1"/>
          <w:shd w:val="clear" w:color="auto" w:fill="FFFFFF"/>
        </w:rPr>
        <w:lastRenderedPageBreak/>
        <w:t>about attacks</w:t>
      </w:r>
      <w:r w:rsidR="006A7DBF">
        <w:rPr>
          <w:rStyle w:val="normaltextrun"/>
          <w:rFonts w:ascii="Arial" w:hAnsi="Arial" w:cs="Arial"/>
          <w:color w:val="000000"/>
          <w:position w:val="1"/>
          <w:shd w:val="clear" w:color="auto" w:fill="FFFFFF"/>
        </w:rPr>
        <w:t xml:space="preserve"> </w:t>
      </w:r>
      <w:r w:rsidR="007F794D" w:rsidRPr="00A843FC">
        <w:rPr>
          <w:rStyle w:val="normaltextrun"/>
          <w:rFonts w:ascii="Arial" w:hAnsi="Arial" w:cs="Arial"/>
          <w:color w:val="000000"/>
          <w:position w:val="1"/>
          <w:shd w:val="clear" w:color="auto" w:fill="FFFFFF"/>
        </w:rPr>
        <w:t>they are planning or have already done</w:t>
      </w:r>
      <w:r w:rsidR="008A6E7B" w:rsidRPr="00A843FC">
        <w:rPr>
          <w:rStyle w:val="normaltextrun"/>
          <w:rFonts w:ascii="Arial" w:hAnsi="Arial" w:cs="Arial"/>
          <w:color w:val="000000"/>
          <w:position w:val="1"/>
          <w:shd w:val="clear" w:color="auto" w:fill="FFFFFF"/>
        </w:rPr>
        <w:t>. This would</w:t>
      </w:r>
      <w:r w:rsidR="00BE78DC" w:rsidRPr="00A843FC">
        <w:rPr>
          <w:rStyle w:val="normaltextrun"/>
          <w:rFonts w:ascii="Arial" w:hAnsi="Arial" w:cs="Arial"/>
          <w:color w:val="000000"/>
          <w:position w:val="1"/>
          <w:shd w:val="clear" w:color="auto" w:fill="FFFFFF"/>
        </w:rPr>
        <w:t xml:space="preserve"> then require these terrorist organisations to think outside of the box or make new </w:t>
      </w:r>
      <w:r w:rsidR="00B51296" w:rsidRPr="00A843FC">
        <w:rPr>
          <w:rStyle w:val="normaltextrun"/>
          <w:rFonts w:ascii="Arial" w:hAnsi="Arial" w:cs="Arial"/>
          <w:color w:val="000000"/>
          <w:position w:val="1"/>
          <w:shd w:val="clear" w:color="auto" w:fill="FFFFFF"/>
        </w:rPr>
        <w:t>strategies</w:t>
      </w:r>
      <w:r w:rsidR="00BE78DC" w:rsidRPr="00A843FC">
        <w:rPr>
          <w:rStyle w:val="normaltextrun"/>
          <w:rFonts w:ascii="Arial" w:hAnsi="Arial" w:cs="Arial"/>
          <w:color w:val="000000"/>
          <w:position w:val="1"/>
          <w:shd w:val="clear" w:color="auto" w:fill="FFFFFF"/>
        </w:rPr>
        <w:t xml:space="preserve">. Stopping an </w:t>
      </w:r>
      <w:r w:rsidR="00B51296" w:rsidRPr="00A843FC">
        <w:rPr>
          <w:rStyle w:val="normaltextrun"/>
          <w:rFonts w:ascii="Arial" w:hAnsi="Arial" w:cs="Arial"/>
          <w:color w:val="000000"/>
          <w:position w:val="1"/>
          <w:shd w:val="clear" w:color="auto" w:fill="FFFFFF"/>
        </w:rPr>
        <w:t>event</w:t>
      </w:r>
      <w:r w:rsidR="00BE78DC" w:rsidRPr="00A843FC">
        <w:rPr>
          <w:rStyle w:val="normaltextrun"/>
          <w:rFonts w:ascii="Arial" w:hAnsi="Arial" w:cs="Arial"/>
          <w:color w:val="000000"/>
          <w:position w:val="1"/>
          <w:shd w:val="clear" w:color="auto" w:fill="FFFFFF"/>
        </w:rPr>
        <w:t xml:space="preserve"> that terrorist organisations </w:t>
      </w:r>
      <w:r w:rsidR="00B51296" w:rsidRPr="00A843FC">
        <w:rPr>
          <w:rStyle w:val="normaltextrun"/>
          <w:rFonts w:ascii="Arial" w:hAnsi="Arial" w:cs="Arial"/>
          <w:color w:val="000000"/>
          <w:position w:val="1"/>
          <w:shd w:val="clear" w:color="auto" w:fill="FFFFFF"/>
        </w:rPr>
        <w:t xml:space="preserve">put together can have an impact as if an event is stopped, they would not be able to recruit any individuals to follow </w:t>
      </w:r>
      <w:r w:rsidR="004D4BC9" w:rsidRPr="00A843FC">
        <w:rPr>
          <w:rStyle w:val="normaltextrun"/>
          <w:rFonts w:ascii="Arial" w:hAnsi="Arial" w:cs="Arial"/>
          <w:color w:val="000000"/>
          <w:position w:val="1"/>
          <w:shd w:val="clear" w:color="auto" w:fill="FFFFFF"/>
        </w:rPr>
        <w:t>their</w:t>
      </w:r>
      <w:r w:rsidR="00B51296" w:rsidRPr="00A843FC">
        <w:rPr>
          <w:rStyle w:val="normaltextrun"/>
          <w:rFonts w:ascii="Arial" w:hAnsi="Arial" w:cs="Arial"/>
          <w:color w:val="000000"/>
          <w:position w:val="1"/>
          <w:shd w:val="clear" w:color="auto" w:fill="FFFFFF"/>
        </w:rPr>
        <w:t xml:space="preserve"> ideology.</w:t>
      </w:r>
      <w:r w:rsidR="004D4BC9" w:rsidRPr="00A843FC">
        <w:rPr>
          <w:rStyle w:val="normaltextrun"/>
          <w:rFonts w:ascii="Arial" w:hAnsi="Arial" w:cs="Arial"/>
          <w:color w:val="000000"/>
          <w:position w:val="1"/>
          <w:shd w:val="clear" w:color="auto" w:fill="FFFFFF"/>
        </w:rPr>
        <w:t xml:space="preserve"> The last </w:t>
      </w:r>
      <w:r w:rsidR="009D2CAE" w:rsidRPr="00A843FC">
        <w:rPr>
          <w:rStyle w:val="normaltextrun"/>
          <w:rFonts w:ascii="Arial" w:hAnsi="Arial" w:cs="Arial"/>
          <w:color w:val="000000"/>
          <w:position w:val="1"/>
          <w:shd w:val="clear" w:color="auto" w:fill="FFFFFF"/>
        </w:rPr>
        <w:t>way in which improving socioeconomic problems can help to mitigate terrorism</w:t>
      </w:r>
      <w:r w:rsidR="00DD158F" w:rsidRPr="00A843FC">
        <w:rPr>
          <w:rStyle w:val="normaltextrun"/>
          <w:rFonts w:ascii="Arial" w:hAnsi="Arial" w:cs="Arial"/>
          <w:color w:val="000000"/>
          <w:position w:val="1"/>
          <w:shd w:val="clear" w:color="auto" w:fill="FFFFFF"/>
        </w:rPr>
        <w:t xml:space="preserve"> is by improving social welfare of the community</w:t>
      </w:r>
      <w:r w:rsidR="007F1B0B" w:rsidRPr="00A843FC">
        <w:rPr>
          <w:rStyle w:val="normaltextrun"/>
          <w:rFonts w:ascii="Arial" w:hAnsi="Arial" w:cs="Arial"/>
          <w:color w:val="000000"/>
          <w:position w:val="1"/>
          <w:shd w:val="clear" w:color="auto" w:fill="FFFFFF"/>
        </w:rPr>
        <w:t xml:space="preserve"> </w:t>
      </w:r>
      <w:r w:rsidR="007F1B0B" w:rsidRPr="00A843FC">
        <w:rPr>
          <w:rStyle w:val="normaltextrun"/>
          <w:rFonts w:ascii="Arial" w:hAnsi="Arial" w:cs="Arial"/>
          <w:color w:val="000000"/>
          <w:position w:val="1"/>
          <w:bdr w:val="none" w:sz="0" w:space="0" w:color="auto" w:frame="1"/>
        </w:rPr>
        <w:t>(Marsden, Copeland, 2020).</w:t>
      </w:r>
      <w:r w:rsidR="004B144A" w:rsidRPr="00A843FC">
        <w:rPr>
          <w:rStyle w:val="normaltextrun"/>
          <w:rFonts w:ascii="Arial" w:hAnsi="Arial" w:cs="Arial"/>
          <w:color w:val="000000"/>
          <w:position w:val="1"/>
          <w:bdr w:val="none" w:sz="0" w:space="0" w:color="auto" w:frame="1"/>
        </w:rPr>
        <w:t xml:space="preserve"> If countries put more of a focus on mental and physical health along with improving unemployment </w:t>
      </w:r>
      <w:r w:rsidR="006E4FC7" w:rsidRPr="00A843FC">
        <w:rPr>
          <w:rStyle w:val="normaltextrun"/>
          <w:rFonts w:ascii="Arial" w:hAnsi="Arial" w:cs="Arial"/>
          <w:color w:val="000000"/>
          <w:position w:val="1"/>
          <w:bdr w:val="none" w:sz="0" w:space="0" w:color="auto" w:frame="1"/>
        </w:rPr>
        <w:t>rates,</w:t>
      </w:r>
      <w:r w:rsidR="004B144A" w:rsidRPr="00A843FC">
        <w:rPr>
          <w:rStyle w:val="normaltextrun"/>
          <w:rFonts w:ascii="Arial" w:hAnsi="Arial" w:cs="Arial"/>
          <w:color w:val="000000"/>
          <w:position w:val="1"/>
          <w:bdr w:val="none" w:sz="0" w:space="0" w:color="auto" w:frame="1"/>
        </w:rPr>
        <w:t xml:space="preserve"> then the local community would be less likely to </w:t>
      </w:r>
      <w:r w:rsidR="00467C9B" w:rsidRPr="00A843FC">
        <w:rPr>
          <w:rStyle w:val="normaltextrun"/>
          <w:rFonts w:ascii="Arial" w:hAnsi="Arial" w:cs="Arial"/>
          <w:color w:val="000000"/>
          <w:position w:val="1"/>
          <w:bdr w:val="none" w:sz="0" w:space="0" w:color="auto" w:frame="1"/>
        </w:rPr>
        <w:t>radicalise</w:t>
      </w:r>
      <w:r w:rsidR="004B144A" w:rsidRPr="00A843FC">
        <w:rPr>
          <w:rStyle w:val="normaltextrun"/>
          <w:rFonts w:ascii="Arial" w:hAnsi="Arial" w:cs="Arial"/>
          <w:color w:val="000000"/>
          <w:position w:val="1"/>
          <w:bdr w:val="none" w:sz="0" w:space="0" w:color="auto" w:frame="1"/>
        </w:rPr>
        <w:t xml:space="preserve"> </w:t>
      </w:r>
      <w:r w:rsidR="00467C9B" w:rsidRPr="00A843FC">
        <w:rPr>
          <w:rStyle w:val="normaltextrun"/>
          <w:rFonts w:ascii="Arial" w:hAnsi="Arial" w:cs="Arial"/>
          <w:color w:val="000000"/>
          <w:position w:val="1"/>
          <w:bdr w:val="none" w:sz="0" w:space="0" w:color="auto" w:frame="1"/>
        </w:rPr>
        <w:t>as they would have their priorities met.</w:t>
      </w:r>
      <w:r w:rsidR="002551BD" w:rsidRPr="00A843FC">
        <w:rPr>
          <w:rStyle w:val="normaltextrun"/>
          <w:rFonts w:ascii="Arial" w:hAnsi="Arial" w:cs="Arial"/>
          <w:color w:val="000000"/>
          <w:position w:val="1"/>
          <w:bdr w:val="none" w:sz="0" w:space="0" w:color="auto" w:frame="1"/>
        </w:rPr>
        <w:t xml:space="preserve"> </w:t>
      </w:r>
      <w:r w:rsidR="006E4FC7" w:rsidRPr="00A843FC">
        <w:rPr>
          <w:rStyle w:val="normaltextrun"/>
          <w:rFonts w:ascii="Arial" w:hAnsi="Arial" w:cs="Arial"/>
          <w:color w:val="000000"/>
          <w:position w:val="1"/>
          <w:bdr w:val="none" w:sz="0" w:space="0" w:color="auto" w:frame="1"/>
        </w:rPr>
        <w:t>If health care is not taken care of then the community could feel abandoned and left out, meaning that they could follow the ideologies of the terrorist organisations.</w:t>
      </w:r>
    </w:p>
    <w:p w14:paraId="6FB3DC36" w14:textId="2E86F6A7" w:rsidR="006E4FC7" w:rsidRPr="00A843FC" w:rsidRDefault="006E4FC7" w:rsidP="00A843FC">
      <w:pPr>
        <w:spacing w:line="360" w:lineRule="auto"/>
        <w:rPr>
          <w:rStyle w:val="normaltextrun"/>
          <w:rFonts w:ascii="Arial" w:hAnsi="Arial" w:cs="Arial"/>
          <w:color w:val="000000"/>
          <w:position w:val="1"/>
          <w:shd w:val="clear" w:color="auto" w:fill="FFFFFF"/>
          <w:lang w:val="en-US"/>
        </w:rPr>
      </w:pPr>
      <w:r w:rsidRPr="00A843FC">
        <w:rPr>
          <w:rStyle w:val="normaltextrun"/>
          <w:rFonts w:ascii="Arial" w:hAnsi="Arial" w:cs="Arial"/>
          <w:color w:val="000000"/>
          <w:position w:val="1"/>
          <w:shd w:val="clear" w:color="auto" w:fill="FFFFFF"/>
          <w:lang w:val="en-US"/>
        </w:rPr>
        <w:t xml:space="preserve">This </w:t>
      </w:r>
      <w:r w:rsidR="007973DA" w:rsidRPr="00A843FC">
        <w:rPr>
          <w:rStyle w:val="normaltextrun"/>
          <w:rFonts w:ascii="Arial" w:hAnsi="Arial" w:cs="Arial"/>
          <w:color w:val="000000"/>
          <w:position w:val="1"/>
          <w:shd w:val="clear" w:color="auto" w:fill="FFFFFF"/>
          <w:lang w:val="en-US"/>
        </w:rPr>
        <w:t xml:space="preserve">assignment has supported the idea that socioeconomic factors have help the increase of terrorist attacks and deaths. It also explained an area in the world which </w:t>
      </w:r>
      <w:r w:rsidR="00A843FC" w:rsidRPr="00A843FC">
        <w:rPr>
          <w:rStyle w:val="normaltextrun"/>
          <w:rFonts w:ascii="Arial" w:hAnsi="Arial" w:cs="Arial"/>
          <w:color w:val="000000"/>
          <w:position w:val="1"/>
          <w:shd w:val="clear" w:color="auto" w:fill="FFFFFF"/>
          <w:lang w:val="en-US"/>
        </w:rPr>
        <w:t>has</w:t>
      </w:r>
      <w:r w:rsidR="007973DA" w:rsidRPr="00A843FC">
        <w:rPr>
          <w:rStyle w:val="normaltextrun"/>
          <w:rFonts w:ascii="Arial" w:hAnsi="Arial" w:cs="Arial"/>
          <w:color w:val="000000"/>
          <w:position w:val="1"/>
          <w:shd w:val="clear" w:color="auto" w:fill="FFFFFF"/>
          <w:lang w:val="en-US"/>
        </w:rPr>
        <w:t xml:space="preserve"> been affected by terrorism due to socioeconomic factors</w:t>
      </w:r>
      <w:r w:rsidR="00AC1C98" w:rsidRPr="00A843FC">
        <w:rPr>
          <w:rStyle w:val="normaltextrun"/>
          <w:rFonts w:ascii="Arial" w:hAnsi="Arial" w:cs="Arial"/>
          <w:color w:val="000000"/>
          <w:position w:val="1"/>
          <w:shd w:val="clear" w:color="auto" w:fill="FFFFFF"/>
          <w:lang w:val="en-US"/>
        </w:rPr>
        <w:t xml:space="preserve"> </w:t>
      </w:r>
      <w:r w:rsidR="00A843FC" w:rsidRPr="00A843FC">
        <w:rPr>
          <w:rStyle w:val="normaltextrun"/>
          <w:rFonts w:ascii="Arial" w:hAnsi="Arial" w:cs="Arial"/>
          <w:color w:val="000000"/>
          <w:position w:val="1"/>
          <w:shd w:val="clear" w:color="auto" w:fill="FFFFFF"/>
          <w:lang w:val="en-US"/>
        </w:rPr>
        <w:t>as well</w:t>
      </w:r>
      <w:r w:rsidR="00AC1C98" w:rsidRPr="00A843FC">
        <w:rPr>
          <w:rStyle w:val="normaltextrun"/>
          <w:rFonts w:ascii="Arial" w:hAnsi="Arial" w:cs="Arial"/>
          <w:color w:val="000000"/>
          <w:position w:val="1"/>
          <w:shd w:val="clear" w:color="auto" w:fill="FFFFFF"/>
          <w:lang w:val="en-US"/>
        </w:rPr>
        <w:t xml:space="preserve"> as talking about how </w:t>
      </w:r>
      <w:r w:rsidR="00A843FC" w:rsidRPr="00A843FC">
        <w:rPr>
          <w:rStyle w:val="normaltextrun"/>
          <w:rFonts w:ascii="Arial" w:hAnsi="Arial" w:cs="Arial"/>
          <w:color w:val="000000"/>
          <w:position w:val="1"/>
          <w:shd w:val="clear" w:color="auto" w:fill="FFFFFF"/>
          <w:lang w:val="en-US"/>
        </w:rPr>
        <w:t>globalisation</w:t>
      </w:r>
      <w:r w:rsidR="00AC1C98" w:rsidRPr="00A843FC">
        <w:rPr>
          <w:rStyle w:val="normaltextrun"/>
          <w:rFonts w:ascii="Arial" w:hAnsi="Arial" w:cs="Arial"/>
          <w:color w:val="000000"/>
          <w:position w:val="1"/>
          <w:shd w:val="clear" w:color="auto" w:fill="FFFFFF"/>
          <w:lang w:val="en-US"/>
        </w:rPr>
        <w:t xml:space="preserve"> affects economic disparities. </w:t>
      </w:r>
      <w:r w:rsidR="00A843FC" w:rsidRPr="00A843FC">
        <w:rPr>
          <w:rStyle w:val="normaltextrun"/>
          <w:rFonts w:ascii="Arial" w:hAnsi="Arial" w:cs="Arial"/>
          <w:color w:val="000000"/>
          <w:position w:val="1"/>
          <w:shd w:val="clear" w:color="auto" w:fill="FFFFFF"/>
          <w:lang w:val="en-US"/>
        </w:rPr>
        <w:t>Finally,</w:t>
      </w:r>
      <w:r w:rsidR="00AC1C98" w:rsidRPr="00A843FC">
        <w:rPr>
          <w:rStyle w:val="normaltextrun"/>
          <w:rFonts w:ascii="Arial" w:hAnsi="Arial" w:cs="Arial"/>
          <w:color w:val="000000"/>
          <w:position w:val="1"/>
          <w:shd w:val="clear" w:color="auto" w:fill="FFFFFF"/>
          <w:lang w:val="en-US"/>
        </w:rPr>
        <w:t xml:space="preserve"> this assignment addressed improvements that can be made </w:t>
      </w:r>
      <w:r w:rsidR="00A843FC" w:rsidRPr="00A843FC">
        <w:rPr>
          <w:rStyle w:val="normaltextrun"/>
          <w:rFonts w:ascii="Arial" w:hAnsi="Arial" w:cs="Arial"/>
          <w:color w:val="000000"/>
          <w:position w:val="1"/>
          <w:shd w:val="clear" w:color="auto" w:fill="FFFFFF"/>
          <w:lang w:val="en-US"/>
        </w:rPr>
        <w:t>to help mitigate terrorism from occurring, especially due to socioeconomic factors.</w:t>
      </w:r>
    </w:p>
    <w:p w14:paraId="03DC9AEA" w14:textId="2931D5EC" w:rsidR="0072682B" w:rsidRDefault="00A243CD">
      <w:r>
        <w:t>1023 Words</w:t>
      </w:r>
    </w:p>
    <w:p w14:paraId="1DE27E6B" w14:textId="77777777" w:rsidR="00A843FC" w:rsidRDefault="00A843FC">
      <w:pPr>
        <w:rPr>
          <w:u w:val="single"/>
        </w:rPr>
      </w:pPr>
    </w:p>
    <w:p w14:paraId="6C3894DE" w14:textId="77777777" w:rsidR="00A843FC" w:rsidRDefault="00A843FC">
      <w:pPr>
        <w:rPr>
          <w:u w:val="single"/>
        </w:rPr>
      </w:pPr>
    </w:p>
    <w:p w14:paraId="7FE1A640" w14:textId="77777777" w:rsidR="00A843FC" w:rsidRDefault="00A843FC">
      <w:pPr>
        <w:rPr>
          <w:u w:val="single"/>
        </w:rPr>
      </w:pPr>
    </w:p>
    <w:p w14:paraId="263A07AE" w14:textId="77777777" w:rsidR="00A843FC" w:rsidRDefault="00A843FC">
      <w:pPr>
        <w:rPr>
          <w:u w:val="single"/>
        </w:rPr>
      </w:pPr>
    </w:p>
    <w:p w14:paraId="50D99663" w14:textId="77777777" w:rsidR="00A843FC" w:rsidRDefault="00A843FC">
      <w:pPr>
        <w:rPr>
          <w:u w:val="single"/>
        </w:rPr>
      </w:pPr>
    </w:p>
    <w:p w14:paraId="1C1EC31A" w14:textId="77777777" w:rsidR="00A843FC" w:rsidRDefault="00A843FC">
      <w:pPr>
        <w:rPr>
          <w:u w:val="single"/>
        </w:rPr>
      </w:pPr>
    </w:p>
    <w:p w14:paraId="2E611CD9" w14:textId="77777777" w:rsidR="00A843FC" w:rsidRDefault="00A843FC">
      <w:pPr>
        <w:rPr>
          <w:u w:val="single"/>
        </w:rPr>
      </w:pPr>
    </w:p>
    <w:p w14:paraId="32E043EE" w14:textId="77777777" w:rsidR="00A843FC" w:rsidRDefault="00A843FC">
      <w:pPr>
        <w:rPr>
          <w:u w:val="single"/>
        </w:rPr>
      </w:pPr>
    </w:p>
    <w:p w14:paraId="2E0D1F78" w14:textId="77777777" w:rsidR="00A843FC" w:rsidRDefault="00A843FC">
      <w:pPr>
        <w:rPr>
          <w:u w:val="single"/>
        </w:rPr>
      </w:pPr>
    </w:p>
    <w:p w14:paraId="7E003B75" w14:textId="77777777" w:rsidR="00A843FC" w:rsidRDefault="00A843FC">
      <w:pPr>
        <w:rPr>
          <w:u w:val="single"/>
        </w:rPr>
      </w:pPr>
    </w:p>
    <w:p w14:paraId="18CB7381" w14:textId="77777777" w:rsidR="00A843FC" w:rsidRDefault="00A843FC">
      <w:pPr>
        <w:rPr>
          <w:u w:val="single"/>
        </w:rPr>
      </w:pPr>
    </w:p>
    <w:p w14:paraId="338200E3" w14:textId="77777777" w:rsidR="00A843FC" w:rsidRDefault="00A843FC">
      <w:pPr>
        <w:rPr>
          <w:u w:val="single"/>
        </w:rPr>
      </w:pPr>
    </w:p>
    <w:p w14:paraId="57063778" w14:textId="77777777" w:rsidR="00A843FC" w:rsidRDefault="00A843FC">
      <w:pPr>
        <w:rPr>
          <w:u w:val="single"/>
        </w:rPr>
      </w:pPr>
    </w:p>
    <w:p w14:paraId="34011D40" w14:textId="1D68C2CF" w:rsidR="000C6B73" w:rsidRDefault="000C6B73">
      <w:pPr>
        <w:rPr>
          <w:u w:val="single"/>
        </w:rPr>
      </w:pPr>
      <w:r w:rsidRPr="000C6B73">
        <w:rPr>
          <w:u w:val="single"/>
        </w:rPr>
        <w:t>References</w:t>
      </w:r>
    </w:p>
    <w:p w14:paraId="0E6E9421" w14:textId="1AFDFDDF" w:rsidR="00561E35" w:rsidRDefault="00561E35">
      <w:r>
        <w:t xml:space="preserve">Cooney, C. (2019) ‘Does Poverty Result in </w:t>
      </w:r>
      <w:r w:rsidR="005C1C91">
        <w:t>Violent</w:t>
      </w:r>
      <w:r>
        <w:t xml:space="preserve"> Extremist’, </w:t>
      </w:r>
      <w:r>
        <w:rPr>
          <w:i/>
          <w:iCs/>
        </w:rPr>
        <w:t xml:space="preserve">The Borgen </w:t>
      </w:r>
      <w:r w:rsidR="005C1C91">
        <w:rPr>
          <w:i/>
          <w:iCs/>
        </w:rPr>
        <w:t>Project</w:t>
      </w:r>
      <w:r>
        <w:rPr>
          <w:i/>
          <w:iCs/>
        </w:rPr>
        <w:t>,</w:t>
      </w:r>
      <w:r>
        <w:t xml:space="preserve"> 8 Octoober. Available at:</w:t>
      </w:r>
      <w:r w:rsidR="00412377">
        <w:t xml:space="preserve"> </w:t>
      </w:r>
      <w:hyperlink r:id="rId8" w:history="1">
        <w:r w:rsidR="00412377" w:rsidRPr="00CA4931">
          <w:rPr>
            <w:rStyle w:val="Hyperlink"/>
            <w:color w:val="156082" w:themeColor="accent1"/>
          </w:rPr>
          <w:t>Does Poverty Result in Violent Extremism? - The Borgen Project</w:t>
        </w:r>
      </w:hyperlink>
      <w:r w:rsidR="00412377" w:rsidRPr="00CA4931">
        <w:rPr>
          <w:color w:val="156082" w:themeColor="accent1"/>
        </w:rPr>
        <w:t xml:space="preserve"> </w:t>
      </w:r>
      <w:r w:rsidR="00412377">
        <w:t>(Accessed on April 13, 2024).</w:t>
      </w:r>
    </w:p>
    <w:p w14:paraId="72507F86" w14:textId="2F77A1B7" w:rsidR="001B6CF7" w:rsidRDefault="001B6CF7">
      <w:r>
        <w:t>Debrah, R. (2021)</w:t>
      </w:r>
      <w:r w:rsidR="0041533F">
        <w:t xml:space="preserve"> </w:t>
      </w:r>
      <w:r w:rsidR="0041533F" w:rsidRPr="00542A91">
        <w:rPr>
          <w:i/>
          <w:iCs/>
        </w:rPr>
        <w:t>An Assessment of the Socioeconomic Effects of Terrorism in the Sahel Region of Africa</w:t>
      </w:r>
      <w:r w:rsidR="0041533F">
        <w:t xml:space="preserve">. This </w:t>
      </w:r>
      <w:r w:rsidR="00542A91">
        <w:t>Dissertation</w:t>
      </w:r>
      <w:r w:rsidR="0041533F">
        <w:t xml:space="preserve"> is submitted to the University of Ghana, Legon in pa</w:t>
      </w:r>
      <w:r w:rsidR="00865687">
        <w:t>rtial fulfilment of the requirements for the award of the Master of Arts degree in international affairs. University of Legon</w:t>
      </w:r>
      <w:r w:rsidR="00542A91">
        <w:t>. Available at:</w:t>
      </w:r>
      <w:r w:rsidR="00C60631">
        <w:t xml:space="preserve"> </w:t>
      </w:r>
      <w:hyperlink r:id="rId9" w:history="1">
        <w:r w:rsidR="00C60631" w:rsidRPr="00C60631">
          <w:rPr>
            <w:rStyle w:val="Hyperlink"/>
            <w:color w:val="156082" w:themeColor="accent1"/>
          </w:rPr>
          <w:t>RICHMONDDEBRAH10805058ANASSESSMENTOFTHESOCIOECONMICEFFECTSOFTERRRORISMINTHESAHELREGIONOFWESTAFRICA (1).pdf</w:t>
        </w:r>
      </w:hyperlink>
      <w:r w:rsidR="00C60631" w:rsidRPr="00C60631">
        <w:rPr>
          <w:color w:val="156082" w:themeColor="accent1"/>
        </w:rPr>
        <w:t xml:space="preserve"> </w:t>
      </w:r>
      <w:r w:rsidR="00C60631">
        <w:t>(Accessed on April 13, 2024).</w:t>
      </w:r>
    </w:p>
    <w:p w14:paraId="1C62B4B5" w14:textId="77777777" w:rsidR="0062131C" w:rsidRPr="00CA4931" w:rsidRDefault="0062131C" w:rsidP="00CA4931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="Arial"/>
          <w:lang w:val="en-US"/>
        </w:rPr>
      </w:pPr>
      <w:r w:rsidRPr="00CA4931">
        <w:rPr>
          <w:rStyle w:val="normaltextrun"/>
          <w:rFonts w:asciiTheme="minorHAnsi" w:eastAsiaTheme="majorEastAsia" w:hAnsiTheme="minorHAnsi" w:cs="Arial"/>
          <w:color w:val="333333"/>
          <w:position w:val="1"/>
        </w:rPr>
        <w:t>Dunne, M (2015). </w:t>
      </w:r>
      <w:r w:rsidRPr="00CA4931">
        <w:rPr>
          <w:rStyle w:val="normaltextrun"/>
          <w:rFonts w:asciiTheme="minorHAnsi" w:eastAsiaTheme="majorEastAsia" w:hAnsiTheme="minorHAnsi" w:cs="Arial"/>
          <w:i/>
          <w:iCs/>
          <w:color w:val="333333"/>
          <w:position w:val="1"/>
        </w:rPr>
        <w:t>Is Unemployment to Blame for Radicalization</w:t>
      </w:r>
      <w:r w:rsidRPr="00CA4931">
        <w:rPr>
          <w:rStyle w:val="normaltextrun"/>
          <w:rFonts w:asciiTheme="minorHAnsi" w:eastAsiaTheme="majorEastAsia" w:hAnsiTheme="minorHAnsi" w:cs="Arial"/>
          <w:color w:val="333333"/>
          <w:position w:val="1"/>
        </w:rPr>
        <w:t>. Available at: </w:t>
      </w:r>
      <w:hyperlink r:id="rId10" w:tgtFrame="_blank" w:history="1">
        <w:r w:rsidRPr="00CA4931">
          <w:rPr>
            <w:rStyle w:val="normaltextrun"/>
            <w:rFonts w:asciiTheme="minorHAnsi" w:eastAsiaTheme="majorEastAsia" w:hAnsiTheme="minorHAnsi" w:cs="Arial"/>
            <w:color w:val="156082" w:themeColor="accent1"/>
            <w:position w:val="1"/>
            <w:u w:val="single"/>
          </w:rPr>
          <w:t>Is unemployment to blame for </w:t>
        </w:r>
      </w:hyperlink>
      <w:hyperlink r:id="rId11" w:tgtFrame="_blank" w:history="1">
        <w:r w:rsidRPr="00CA4931">
          <w:rPr>
            <w:rStyle w:val="normaltextrun"/>
            <w:rFonts w:asciiTheme="minorHAnsi" w:eastAsiaTheme="majorEastAsia" w:hAnsiTheme="minorHAnsi" w:cs="Arial"/>
            <w:color w:val="156082" w:themeColor="accent1"/>
            <w:position w:val="1"/>
            <w:u w:val="single"/>
          </w:rPr>
          <w:t>radicalization? | World Economic Forum (weforum.org)</w:t>
        </w:r>
      </w:hyperlink>
      <w:r w:rsidRPr="00CA4931">
        <w:rPr>
          <w:rStyle w:val="normaltextrun"/>
          <w:rFonts w:asciiTheme="minorHAnsi" w:eastAsiaTheme="majorEastAsia" w:hAnsiTheme="minorHAnsi" w:cs="Arial"/>
          <w:color w:val="156082" w:themeColor="accent1"/>
          <w:position w:val="1"/>
        </w:rPr>
        <w:t>. </w:t>
      </w:r>
      <w:r w:rsidRPr="00CA4931">
        <w:rPr>
          <w:rStyle w:val="normaltextrun"/>
          <w:rFonts w:asciiTheme="minorHAnsi" w:eastAsiaTheme="majorEastAsia" w:hAnsiTheme="minorHAnsi" w:cs="Arial"/>
          <w:color w:val="333333"/>
          <w:position w:val="1"/>
        </w:rPr>
        <w:t>(Accessed on April 13, 2024).</w:t>
      </w:r>
      <w:r w:rsidRPr="00CA4931">
        <w:rPr>
          <w:rStyle w:val="eop"/>
          <w:rFonts w:ascii="Arial" w:eastAsiaTheme="majorEastAsia" w:hAnsi="Arial" w:cs="Arial"/>
          <w:lang w:val="en-US"/>
        </w:rPr>
        <w:t>​</w:t>
      </w:r>
    </w:p>
    <w:p w14:paraId="50B9A88B" w14:textId="77777777" w:rsidR="007E590B" w:rsidRDefault="007E590B" w:rsidP="007E590B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inorHAnsi" w:eastAsiaTheme="majorEastAsia" w:hAnsiTheme="minorHAnsi" w:cs="Arial"/>
          <w:color w:val="333333"/>
          <w:position w:val="1"/>
        </w:rPr>
      </w:pPr>
    </w:p>
    <w:p w14:paraId="7FC437AC" w14:textId="527E4213" w:rsidR="007E590B" w:rsidRDefault="007E590B" w:rsidP="007E590B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eastAsiaTheme="majorEastAsia" w:hAnsi="Arial" w:cs="Arial"/>
          <w:lang w:val="en-US"/>
        </w:rPr>
      </w:pPr>
      <w:r w:rsidRPr="007E590B">
        <w:rPr>
          <w:rStyle w:val="normaltextrun"/>
          <w:rFonts w:asciiTheme="minorHAnsi" w:eastAsiaTheme="majorEastAsia" w:hAnsiTheme="minorHAnsi" w:cs="Arial"/>
          <w:color w:val="333333"/>
          <w:position w:val="1"/>
        </w:rPr>
        <w:t>El </w:t>
      </w:r>
      <w:r w:rsidRPr="007E590B">
        <w:rPr>
          <w:rStyle w:val="spellingerror"/>
          <w:rFonts w:asciiTheme="minorHAnsi" w:eastAsiaTheme="majorEastAsia" w:hAnsiTheme="minorHAnsi" w:cs="Arial"/>
          <w:color w:val="333333"/>
          <w:position w:val="1"/>
        </w:rPr>
        <w:t>Rayess</w:t>
      </w:r>
      <w:r w:rsidRPr="007E590B">
        <w:rPr>
          <w:rStyle w:val="normaltextrun"/>
          <w:rFonts w:asciiTheme="minorHAnsi" w:eastAsiaTheme="majorEastAsia" w:hAnsiTheme="minorHAnsi" w:cs="Arial"/>
          <w:color w:val="333333"/>
          <w:position w:val="1"/>
        </w:rPr>
        <w:t>, A. (2021) 'How Do People Radicalize', International Journal of Educational Development, VOL 87. Available at</w:t>
      </w:r>
      <w:r w:rsidRPr="007E590B">
        <w:rPr>
          <w:rStyle w:val="normaltextrun"/>
          <w:rFonts w:asciiTheme="minorHAnsi" w:eastAsiaTheme="majorEastAsia" w:hAnsiTheme="minorHAnsi" w:cs="Arial"/>
          <w:color w:val="156082" w:themeColor="accent1"/>
          <w:position w:val="1"/>
        </w:rPr>
        <w:t>: </w:t>
      </w:r>
      <w:hyperlink r:id="rId12" w:tgtFrame="_blank" w:history="1">
        <w:r w:rsidRPr="007E590B">
          <w:rPr>
            <w:rStyle w:val="normaltextrun"/>
            <w:rFonts w:asciiTheme="minorHAnsi" w:eastAsiaTheme="majorEastAsia" w:hAnsiTheme="minorHAnsi" w:cs="Arial"/>
            <w:color w:val="156082" w:themeColor="accent1"/>
            <w:position w:val="1"/>
            <w:u w:val="single"/>
          </w:rPr>
          <w:t>https://doi.org/10.1016/j.ijedudev.2021.102499</w:t>
        </w:r>
      </w:hyperlink>
      <w:r w:rsidRPr="007E590B">
        <w:rPr>
          <w:rStyle w:val="normaltextrun"/>
          <w:rFonts w:asciiTheme="minorHAnsi" w:eastAsiaTheme="majorEastAsia" w:hAnsiTheme="minorHAnsi" w:cs="Arial"/>
          <w:color w:val="156082" w:themeColor="accent1"/>
          <w:position w:val="1"/>
        </w:rPr>
        <w:t xml:space="preserve">. </w:t>
      </w:r>
      <w:r w:rsidRPr="007E590B">
        <w:rPr>
          <w:rStyle w:val="normaltextrun"/>
          <w:rFonts w:asciiTheme="minorHAnsi" w:eastAsiaTheme="majorEastAsia" w:hAnsiTheme="minorHAnsi" w:cs="Arial"/>
          <w:color w:val="333333"/>
          <w:position w:val="1"/>
        </w:rPr>
        <w:t>(Accessed on April 13, 2024).</w:t>
      </w:r>
      <w:r w:rsidRPr="007E590B">
        <w:rPr>
          <w:rStyle w:val="eop"/>
          <w:rFonts w:ascii="Arial" w:eastAsiaTheme="majorEastAsia" w:hAnsi="Arial" w:cs="Arial"/>
          <w:lang w:val="en-US"/>
        </w:rPr>
        <w:t>​</w:t>
      </w:r>
    </w:p>
    <w:p w14:paraId="3EF40AAC" w14:textId="4191CAD4" w:rsidR="00C945AB" w:rsidRPr="00C945AB" w:rsidRDefault="00C945AB" w:rsidP="007E590B">
      <w:pPr>
        <w:pStyle w:val="paragraph"/>
        <w:spacing w:before="0" w:beforeAutospacing="0" w:after="0" w:afterAutospacing="0"/>
        <w:textAlignment w:val="baseline"/>
        <w:rPr>
          <w:rStyle w:val="eop"/>
          <w:rFonts w:asciiTheme="minorHAnsi" w:eastAsiaTheme="majorEastAsia" w:hAnsiTheme="minorHAnsi" w:cs="Arial"/>
          <w:lang w:val="en-US"/>
        </w:rPr>
      </w:pPr>
    </w:p>
    <w:p w14:paraId="6A4607B3" w14:textId="5613D309" w:rsidR="00C945AB" w:rsidRPr="00C945AB" w:rsidRDefault="00C945AB" w:rsidP="007E590B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="Arial"/>
          <w:lang w:val="en-US"/>
        </w:rPr>
      </w:pPr>
      <w:r w:rsidRPr="00C945AB">
        <w:rPr>
          <w:rFonts w:asciiTheme="minorHAnsi" w:hAnsiTheme="minorHAnsi"/>
          <w:color w:val="333333"/>
          <w:shd w:val="clear" w:color="auto" w:fill="FBFBFB"/>
        </w:rPr>
        <w:t>Gearson, J, Rosemont, H. (2015) 'CONTEST as Strategy: Reassessing Britain's Counterterrorism Approach', </w:t>
      </w:r>
      <w:r w:rsidRPr="00C945AB">
        <w:rPr>
          <w:rFonts w:asciiTheme="minorHAnsi" w:hAnsiTheme="minorHAnsi"/>
          <w:i/>
          <w:iCs/>
          <w:color w:val="333333"/>
          <w:shd w:val="clear" w:color="auto" w:fill="FBFBFB"/>
        </w:rPr>
        <w:t>Studies in Conflict and Terrorism</w:t>
      </w:r>
      <w:r w:rsidRPr="00C945AB">
        <w:rPr>
          <w:rFonts w:asciiTheme="minorHAnsi" w:hAnsiTheme="minorHAnsi"/>
          <w:color w:val="333333"/>
          <w:shd w:val="clear" w:color="auto" w:fill="FBFBFB"/>
        </w:rPr>
        <w:t>, 12, pp.1038-1064. Available at: </w:t>
      </w:r>
      <w:hyperlink r:id="rId13" w:history="1">
        <w:r w:rsidRPr="00C945AB">
          <w:rPr>
            <w:rStyle w:val="Hyperlink"/>
            <w:rFonts w:asciiTheme="minorHAnsi" w:eastAsiaTheme="majorEastAsia" w:hAnsiTheme="minorHAnsi"/>
            <w:color w:val="156082" w:themeColor="accent1"/>
            <w:shd w:val="clear" w:color="auto" w:fill="FBFBFB"/>
          </w:rPr>
          <w:t>Full article: CONTEST as Strategy: Reassessing Britain's Counterterrorism Approach (tandfonline.com)</w:t>
        </w:r>
      </w:hyperlink>
      <w:r w:rsidRPr="00C945AB">
        <w:rPr>
          <w:rFonts w:asciiTheme="minorHAnsi" w:hAnsiTheme="minorHAnsi"/>
          <w:color w:val="156082" w:themeColor="accent1"/>
          <w:shd w:val="clear" w:color="auto" w:fill="FBFBFB"/>
        </w:rPr>
        <w:t> </w:t>
      </w:r>
      <w:r w:rsidRPr="00C945AB">
        <w:rPr>
          <w:rFonts w:asciiTheme="minorHAnsi" w:hAnsiTheme="minorHAnsi"/>
          <w:color w:val="333333"/>
          <w:shd w:val="clear" w:color="auto" w:fill="FBFBFB"/>
        </w:rPr>
        <w:t>(Accessed on April 26, 2024).</w:t>
      </w:r>
    </w:p>
    <w:p w14:paraId="55A1F2C2" w14:textId="77777777" w:rsidR="00C945AB" w:rsidRDefault="00C945AB"/>
    <w:p w14:paraId="1AA5FE2D" w14:textId="0173E196" w:rsidR="004117F9" w:rsidRDefault="004117F9">
      <w:r>
        <w:t>Huh, H, Park, C. (2021) ‘A New Index of Globalisation: Measuring Impacts of Inte</w:t>
      </w:r>
      <w:r w:rsidR="000E4B70">
        <w:t xml:space="preserve">gration on Economic Growth and Income Inequality’, </w:t>
      </w:r>
      <w:r w:rsidR="000E4B70" w:rsidRPr="0005286F">
        <w:rPr>
          <w:i/>
          <w:iCs/>
        </w:rPr>
        <w:t>The World Economy</w:t>
      </w:r>
      <w:r w:rsidR="000E4B70">
        <w:t>, 44(2), pp. 327 – 600.  Available at:</w:t>
      </w:r>
      <w:r w:rsidR="0005286F">
        <w:t xml:space="preserve"> </w:t>
      </w:r>
      <w:hyperlink r:id="rId14" w:history="1">
        <w:r w:rsidR="0005286F" w:rsidRPr="0005286F">
          <w:rPr>
            <w:rStyle w:val="Hyperlink"/>
            <w:color w:val="156082" w:themeColor="accent1"/>
          </w:rPr>
          <w:t>A new index of globalisation: Measuring impacts of integration on economic growth and income inequality - Huh - 2021 - The World Economy - Wiley Online Library</w:t>
        </w:r>
      </w:hyperlink>
      <w:r w:rsidR="0005286F">
        <w:t xml:space="preserve"> (Accessed on April 14, 2024).</w:t>
      </w:r>
    </w:p>
    <w:p w14:paraId="2261BFAA" w14:textId="77777777" w:rsidR="00963CD7" w:rsidRDefault="00963CD7" w:rsidP="00963CD7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inorHAnsi" w:eastAsiaTheme="majorEastAsia" w:hAnsiTheme="minorHAnsi" w:cs="Arial"/>
          <w:position w:val="1"/>
          <w:lang w:val="en"/>
        </w:rPr>
      </w:pPr>
    </w:p>
    <w:p w14:paraId="49010B65" w14:textId="77777777" w:rsidR="008A6A70" w:rsidRDefault="00963CD7" w:rsidP="00963CD7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eastAsiaTheme="majorEastAsia" w:hAnsi="Arial" w:cs="Arial"/>
        </w:rPr>
      </w:pPr>
      <w:r w:rsidRPr="00963CD7">
        <w:rPr>
          <w:rStyle w:val="normaltextrun"/>
          <w:rFonts w:asciiTheme="minorHAnsi" w:eastAsiaTheme="majorEastAsia" w:hAnsiTheme="minorHAnsi" w:cs="Arial"/>
          <w:position w:val="1"/>
          <w:lang w:val="en"/>
        </w:rPr>
        <w:t>Lutz, B.J., Lutz, J.M. (2017). Globalization, Terrorism, and the Economy. In: Globalization and the Economic Consequences of Terrorism. New Security Challenges. Palgrave Macmillan, London. </w:t>
      </w:r>
      <w:hyperlink r:id="rId15" w:tgtFrame="_blank" w:history="1">
        <w:r w:rsidRPr="00963CD7">
          <w:rPr>
            <w:rStyle w:val="normaltextrun"/>
            <w:rFonts w:asciiTheme="minorHAnsi" w:eastAsiaTheme="majorEastAsia" w:hAnsiTheme="minorHAnsi" w:cs="Arial"/>
            <w:color w:val="156082" w:themeColor="accent1"/>
            <w:position w:val="1"/>
            <w:u w:val="single"/>
            <w:lang w:val="en"/>
          </w:rPr>
          <w:t>https://doi.org/10.1057/978-1-</w:t>
        </w:r>
      </w:hyperlink>
      <w:hyperlink r:id="rId16" w:tgtFrame="_blank" w:history="1">
        <w:r w:rsidRPr="00963CD7">
          <w:rPr>
            <w:rStyle w:val="normaltextrun"/>
            <w:rFonts w:asciiTheme="minorHAnsi" w:eastAsiaTheme="majorEastAsia" w:hAnsiTheme="minorHAnsi" w:cs="Arial"/>
            <w:color w:val="156082" w:themeColor="accent1"/>
            <w:position w:val="1"/>
            <w:u w:val="single"/>
            <w:lang w:val="en"/>
          </w:rPr>
          <w:t>137-50394-7_1</w:t>
        </w:r>
      </w:hyperlink>
      <w:r w:rsidRPr="00963CD7">
        <w:rPr>
          <w:rStyle w:val="normaltextrun"/>
          <w:rFonts w:asciiTheme="minorHAnsi" w:eastAsiaTheme="majorEastAsia" w:hAnsiTheme="minorHAnsi" w:cs="Arial"/>
          <w:color w:val="156082" w:themeColor="accent1"/>
          <w:position w:val="1"/>
          <w:lang w:val="en"/>
        </w:rPr>
        <w:t> </w:t>
      </w:r>
      <w:r w:rsidRPr="00963CD7">
        <w:rPr>
          <w:rStyle w:val="normaltextrun"/>
          <w:rFonts w:asciiTheme="minorHAnsi" w:eastAsiaTheme="majorEastAsia" w:hAnsiTheme="minorHAnsi" w:cs="Arial"/>
          <w:position w:val="1"/>
          <w:lang w:val="en"/>
        </w:rPr>
        <w:t>(Accessed on April 14, 2024).</w:t>
      </w:r>
      <w:r w:rsidRPr="00963CD7">
        <w:rPr>
          <w:rStyle w:val="eop"/>
          <w:rFonts w:ascii="Arial" w:eastAsiaTheme="majorEastAsia" w:hAnsi="Arial" w:cs="Arial"/>
        </w:rPr>
        <w:t>​</w:t>
      </w:r>
      <w:r w:rsidR="008A6A70">
        <w:rPr>
          <w:rStyle w:val="eop"/>
          <w:rFonts w:ascii="Arial" w:eastAsiaTheme="majorEastAsia" w:hAnsi="Arial" w:cs="Arial"/>
        </w:rPr>
        <w:t xml:space="preserve"> </w:t>
      </w:r>
    </w:p>
    <w:p w14:paraId="6867D948" w14:textId="77777777" w:rsidR="008A6A70" w:rsidRDefault="008A6A70" w:rsidP="00963CD7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eastAsiaTheme="majorEastAsia" w:hAnsi="Arial" w:cs="Arial"/>
        </w:rPr>
      </w:pPr>
    </w:p>
    <w:p w14:paraId="3A3E7FD5" w14:textId="6ADB2DEC" w:rsidR="00963CD7" w:rsidRPr="00720F1C" w:rsidRDefault="008A6A70" w:rsidP="00963CD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="Arial"/>
        </w:rPr>
      </w:pPr>
      <w:r w:rsidRPr="00720F1C">
        <w:rPr>
          <w:rStyle w:val="eop"/>
          <w:rFonts w:asciiTheme="minorHAnsi" w:eastAsiaTheme="majorEastAsia" w:hAnsiTheme="minorHAnsi" w:cs="Arial"/>
        </w:rPr>
        <w:t>Marsden, S, Copeland, S, (2020). Economic Influences on Radicali</w:t>
      </w:r>
      <w:r w:rsidR="00720F1C" w:rsidRPr="00720F1C">
        <w:rPr>
          <w:rStyle w:val="eop"/>
          <w:rFonts w:asciiTheme="minorHAnsi" w:eastAsiaTheme="majorEastAsia" w:hAnsiTheme="minorHAnsi" w:cs="Arial"/>
        </w:rPr>
        <w:t>s</w:t>
      </w:r>
      <w:r w:rsidRPr="00720F1C">
        <w:rPr>
          <w:rStyle w:val="eop"/>
          <w:rFonts w:asciiTheme="minorHAnsi" w:eastAsiaTheme="majorEastAsia" w:hAnsiTheme="minorHAnsi" w:cs="Arial"/>
        </w:rPr>
        <w:t>ation. Available at:</w:t>
      </w:r>
      <w:r w:rsidR="00720F1C" w:rsidRPr="00720F1C">
        <w:rPr>
          <w:rStyle w:val="eop"/>
          <w:rFonts w:asciiTheme="minorHAnsi" w:eastAsiaTheme="majorEastAsia" w:hAnsiTheme="minorHAnsi" w:cs="Arial"/>
        </w:rPr>
        <w:t xml:space="preserve"> </w:t>
      </w:r>
      <w:hyperlink r:id="rId17" w:history="1">
        <w:r w:rsidR="00720F1C" w:rsidRPr="00720F1C">
          <w:rPr>
            <w:rStyle w:val="Hyperlink"/>
            <w:rFonts w:asciiTheme="minorHAnsi" w:eastAsiaTheme="majorEastAsia" w:hAnsiTheme="minorHAnsi"/>
            <w:color w:val="156082" w:themeColor="accent1"/>
          </w:rPr>
          <w:t>Economic Influences on Radicalisation (crestresearch.ac.uk)</w:t>
        </w:r>
      </w:hyperlink>
      <w:r w:rsidR="00720F1C" w:rsidRPr="00720F1C">
        <w:rPr>
          <w:rFonts w:asciiTheme="minorHAnsi" w:hAnsiTheme="minorHAnsi"/>
          <w:color w:val="156082" w:themeColor="accent1"/>
        </w:rPr>
        <w:t xml:space="preserve"> </w:t>
      </w:r>
      <w:r w:rsidR="00720F1C" w:rsidRPr="00720F1C">
        <w:rPr>
          <w:rFonts w:asciiTheme="minorHAnsi" w:hAnsiTheme="minorHAnsi"/>
        </w:rPr>
        <w:t>(Accessed on April 14, 2024).</w:t>
      </w:r>
    </w:p>
    <w:p w14:paraId="1768AC35" w14:textId="77777777" w:rsidR="00720F1C" w:rsidRDefault="00720F1C">
      <w:pPr>
        <w:rPr>
          <w:rStyle w:val="normaltextrun"/>
          <w:rFonts w:ascii="Aptos" w:hAnsi="Aptos"/>
          <w:color w:val="333333"/>
          <w:position w:val="1"/>
          <w:sz w:val="32"/>
          <w:szCs w:val="32"/>
          <w:shd w:val="clear" w:color="auto" w:fill="F5F5F5"/>
        </w:rPr>
      </w:pPr>
    </w:p>
    <w:p w14:paraId="386EEF5F" w14:textId="654B5E2C" w:rsidR="00FB740E" w:rsidRDefault="00FB740E">
      <w:r>
        <w:lastRenderedPageBreak/>
        <w:t>National Academies. (2010). Understanding the Planet, Strategic Directions for the Geographical Sciences. Place of Publication: Washington DC, National Academy of Sciences. Available at:</w:t>
      </w:r>
      <w:r w:rsidR="00B147A6">
        <w:t xml:space="preserve"> </w:t>
      </w:r>
      <w:hyperlink r:id="rId18" w:history="1">
        <w:r w:rsidR="00B147A6" w:rsidRPr="00B147A6">
          <w:rPr>
            <w:rStyle w:val="Hyperlink"/>
            <w:color w:val="156082" w:themeColor="accent1"/>
          </w:rPr>
          <w:t>Understanding the Changing Planet: Strategic Directions for the Geographical Sciences | The National Academies Press</w:t>
        </w:r>
      </w:hyperlink>
      <w:r w:rsidR="00B147A6" w:rsidRPr="00B147A6">
        <w:rPr>
          <w:color w:val="156082" w:themeColor="accent1"/>
        </w:rPr>
        <w:t xml:space="preserve"> </w:t>
      </w:r>
      <w:r w:rsidR="00B147A6">
        <w:t>(Accessed on April 13, 2024).</w:t>
      </w:r>
    </w:p>
    <w:p w14:paraId="65FBFFAC" w14:textId="585E1E74" w:rsidR="00D76596" w:rsidRDefault="00D76596">
      <w:r>
        <w:t>Omelicheva, M, Webb, C. (2020). ‘Economic Crisis and Terrorism: Analy</w:t>
      </w:r>
      <w:r w:rsidR="00F539C8">
        <w:t xml:space="preserve">zing Competing Economic Pressures on Terrorism in Russia’ </w:t>
      </w:r>
      <w:r w:rsidR="00F539C8" w:rsidRPr="00F539C8">
        <w:rPr>
          <w:i/>
          <w:iCs/>
        </w:rPr>
        <w:t>Journal of Global Security Studies</w:t>
      </w:r>
      <w:r w:rsidR="00F539C8">
        <w:t>, 6(3). Available at:</w:t>
      </w:r>
      <w:r w:rsidR="00E05B50">
        <w:t xml:space="preserve"> </w:t>
      </w:r>
      <w:hyperlink r:id="rId19" w:history="1">
        <w:r w:rsidR="00E05B50" w:rsidRPr="00E05B50">
          <w:rPr>
            <w:rStyle w:val="Hyperlink"/>
            <w:color w:val="156082" w:themeColor="accent1"/>
          </w:rPr>
          <w:t>Economic Crises and Terrorism: Analyzing Competing Economic Pressures on Terrorism in Russia | Journal of Global Security Studies | Oxford Academic (oup.com)</w:t>
        </w:r>
      </w:hyperlink>
      <w:r w:rsidR="00E05B50" w:rsidRPr="00E05B50">
        <w:rPr>
          <w:color w:val="156082" w:themeColor="accent1"/>
        </w:rPr>
        <w:t xml:space="preserve"> (</w:t>
      </w:r>
      <w:r w:rsidR="00E05B50">
        <w:t>Accessed on April 14, 2024).</w:t>
      </w:r>
    </w:p>
    <w:p w14:paraId="4B756E6F" w14:textId="583E8B11" w:rsidR="00D76596" w:rsidRDefault="00D76596">
      <w:pPr>
        <w:rPr>
          <w:rStyle w:val="spellingerror"/>
          <w:rFonts w:ascii="Aptos" w:hAnsi="Aptos"/>
          <w:color w:val="2A2A2A"/>
          <w:position w:val="1"/>
          <w:shd w:val="clear" w:color="auto" w:fill="F5F5F5"/>
        </w:rPr>
      </w:pPr>
    </w:p>
    <w:p w14:paraId="6AF8B9AC" w14:textId="03FA22B0" w:rsidR="000C6B73" w:rsidRPr="000C6B73" w:rsidRDefault="000C6B73"/>
    <w:sectPr w:rsidR="000C6B73" w:rsidRPr="000C6B73" w:rsidSect="00A31CFA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A422C8B"/>
    <w:multiLevelType w:val="multilevel"/>
    <w:tmpl w:val="3426E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4D4E7994"/>
    <w:multiLevelType w:val="multilevel"/>
    <w:tmpl w:val="FF82A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6B1D0202"/>
    <w:multiLevelType w:val="multilevel"/>
    <w:tmpl w:val="450436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598217819">
    <w:abstractNumId w:val="2"/>
  </w:num>
  <w:num w:numId="2" w16cid:durableId="852374876">
    <w:abstractNumId w:val="1"/>
  </w:num>
  <w:num w:numId="3" w16cid:durableId="552505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73E6"/>
    <w:rsid w:val="00035923"/>
    <w:rsid w:val="0005286F"/>
    <w:rsid w:val="0005689C"/>
    <w:rsid w:val="00066E28"/>
    <w:rsid w:val="00073D05"/>
    <w:rsid w:val="000C6B73"/>
    <w:rsid w:val="000C6E8F"/>
    <w:rsid w:val="000C79FC"/>
    <w:rsid w:val="000D60F7"/>
    <w:rsid w:val="000E4B70"/>
    <w:rsid w:val="00103C8A"/>
    <w:rsid w:val="001507BB"/>
    <w:rsid w:val="00152445"/>
    <w:rsid w:val="001563C5"/>
    <w:rsid w:val="001671A9"/>
    <w:rsid w:val="00171537"/>
    <w:rsid w:val="001B1422"/>
    <w:rsid w:val="001B6CF7"/>
    <w:rsid w:val="001C79CC"/>
    <w:rsid w:val="001D3593"/>
    <w:rsid w:val="001E1F12"/>
    <w:rsid w:val="001F0946"/>
    <w:rsid w:val="001F4810"/>
    <w:rsid w:val="00215D1E"/>
    <w:rsid w:val="002211CF"/>
    <w:rsid w:val="00227C35"/>
    <w:rsid w:val="00230007"/>
    <w:rsid w:val="00234E07"/>
    <w:rsid w:val="002551BD"/>
    <w:rsid w:val="002D080C"/>
    <w:rsid w:val="002D3DB4"/>
    <w:rsid w:val="002E6E14"/>
    <w:rsid w:val="002F0DFD"/>
    <w:rsid w:val="00312D5B"/>
    <w:rsid w:val="00375BF7"/>
    <w:rsid w:val="00387169"/>
    <w:rsid w:val="003A5D74"/>
    <w:rsid w:val="003C0D7E"/>
    <w:rsid w:val="003F154B"/>
    <w:rsid w:val="00411474"/>
    <w:rsid w:val="004117F9"/>
    <w:rsid w:val="00412377"/>
    <w:rsid w:val="0041533F"/>
    <w:rsid w:val="00467C9B"/>
    <w:rsid w:val="00495DFA"/>
    <w:rsid w:val="004A4A7A"/>
    <w:rsid w:val="004A54FE"/>
    <w:rsid w:val="004B144A"/>
    <w:rsid w:val="004D2810"/>
    <w:rsid w:val="004D49ED"/>
    <w:rsid w:val="004D4BC9"/>
    <w:rsid w:val="00507E95"/>
    <w:rsid w:val="00512A2A"/>
    <w:rsid w:val="005311CB"/>
    <w:rsid w:val="00542A91"/>
    <w:rsid w:val="00554E55"/>
    <w:rsid w:val="00561E35"/>
    <w:rsid w:val="00582B9E"/>
    <w:rsid w:val="005C1C91"/>
    <w:rsid w:val="005E1D38"/>
    <w:rsid w:val="005F3FE8"/>
    <w:rsid w:val="005F7149"/>
    <w:rsid w:val="00600CDD"/>
    <w:rsid w:val="0062131C"/>
    <w:rsid w:val="00640821"/>
    <w:rsid w:val="00664D57"/>
    <w:rsid w:val="00670E83"/>
    <w:rsid w:val="006760E6"/>
    <w:rsid w:val="006970CE"/>
    <w:rsid w:val="006A26AD"/>
    <w:rsid w:val="006A6D3E"/>
    <w:rsid w:val="006A7DBF"/>
    <w:rsid w:val="006B1ADA"/>
    <w:rsid w:val="006E4FC7"/>
    <w:rsid w:val="00720F1C"/>
    <w:rsid w:val="0072682B"/>
    <w:rsid w:val="00736ED0"/>
    <w:rsid w:val="0074128D"/>
    <w:rsid w:val="0075450B"/>
    <w:rsid w:val="00764974"/>
    <w:rsid w:val="007973DA"/>
    <w:rsid w:val="007A04C1"/>
    <w:rsid w:val="007B2ABE"/>
    <w:rsid w:val="007E590B"/>
    <w:rsid w:val="007F1B0B"/>
    <w:rsid w:val="007F794D"/>
    <w:rsid w:val="00803E60"/>
    <w:rsid w:val="008213D7"/>
    <w:rsid w:val="00865687"/>
    <w:rsid w:val="0088258D"/>
    <w:rsid w:val="008A6A70"/>
    <w:rsid w:val="008A6E7B"/>
    <w:rsid w:val="008C73E6"/>
    <w:rsid w:val="008E3FEF"/>
    <w:rsid w:val="009064AB"/>
    <w:rsid w:val="00913DC6"/>
    <w:rsid w:val="0095502E"/>
    <w:rsid w:val="00963CD7"/>
    <w:rsid w:val="00983F01"/>
    <w:rsid w:val="009B7C79"/>
    <w:rsid w:val="009D2CAE"/>
    <w:rsid w:val="009F61DC"/>
    <w:rsid w:val="00A1059C"/>
    <w:rsid w:val="00A10C3E"/>
    <w:rsid w:val="00A243CD"/>
    <w:rsid w:val="00A31CFA"/>
    <w:rsid w:val="00A40FAA"/>
    <w:rsid w:val="00A843FC"/>
    <w:rsid w:val="00A87FF9"/>
    <w:rsid w:val="00AC1C98"/>
    <w:rsid w:val="00AD2485"/>
    <w:rsid w:val="00AE3DD8"/>
    <w:rsid w:val="00AF1223"/>
    <w:rsid w:val="00B0206F"/>
    <w:rsid w:val="00B147A6"/>
    <w:rsid w:val="00B44CAB"/>
    <w:rsid w:val="00B45882"/>
    <w:rsid w:val="00B51296"/>
    <w:rsid w:val="00BA091D"/>
    <w:rsid w:val="00BA2C43"/>
    <w:rsid w:val="00BA401A"/>
    <w:rsid w:val="00BE78DC"/>
    <w:rsid w:val="00BF5C8B"/>
    <w:rsid w:val="00C25181"/>
    <w:rsid w:val="00C3437D"/>
    <w:rsid w:val="00C36DFA"/>
    <w:rsid w:val="00C42477"/>
    <w:rsid w:val="00C5531F"/>
    <w:rsid w:val="00C60631"/>
    <w:rsid w:val="00C7699A"/>
    <w:rsid w:val="00C843D5"/>
    <w:rsid w:val="00C945AB"/>
    <w:rsid w:val="00C9725E"/>
    <w:rsid w:val="00CA0666"/>
    <w:rsid w:val="00CA4931"/>
    <w:rsid w:val="00CB0668"/>
    <w:rsid w:val="00D10E16"/>
    <w:rsid w:val="00D3473C"/>
    <w:rsid w:val="00D61081"/>
    <w:rsid w:val="00D76596"/>
    <w:rsid w:val="00DA549D"/>
    <w:rsid w:val="00DB4FBF"/>
    <w:rsid w:val="00DC1620"/>
    <w:rsid w:val="00DC17DA"/>
    <w:rsid w:val="00DD158F"/>
    <w:rsid w:val="00DF632C"/>
    <w:rsid w:val="00E05B50"/>
    <w:rsid w:val="00E11CBE"/>
    <w:rsid w:val="00E93D8D"/>
    <w:rsid w:val="00ED4E87"/>
    <w:rsid w:val="00F035F7"/>
    <w:rsid w:val="00F05AAC"/>
    <w:rsid w:val="00F3515A"/>
    <w:rsid w:val="00F539C8"/>
    <w:rsid w:val="00F642A8"/>
    <w:rsid w:val="00F805D3"/>
    <w:rsid w:val="00F8420E"/>
    <w:rsid w:val="00FB740E"/>
    <w:rsid w:val="00FC326F"/>
    <w:rsid w:val="00FD0201"/>
    <w:rsid w:val="00FF3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07A666"/>
  <w15:chartTrackingRefBased/>
  <w15:docId w15:val="{98DDEDA4-5A58-4D59-BE3E-DD232E051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C73E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C73E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C73E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C73E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73E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C73E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C73E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C73E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C73E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C73E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C73E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C73E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C73E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73E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C73E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C73E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C73E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C73E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C73E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C73E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C73E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C73E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C73E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C73E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C73E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C73E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C73E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C73E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C73E6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8C73E6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8C73E6"/>
    <w:rPr>
      <w:rFonts w:eastAsiaTheme="minorEastAsia"/>
      <w:kern w:val="0"/>
      <w:sz w:val="22"/>
      <w:szCs w:val="22"/>
      <w:lang w:val="en-US"/>
      <w14:ligatures w14:val="none"/>
    </w:rPr>
  </w:style>
  <w:style w:type="character" w:customStyle="1" w:styleId="normaltextrun">
    <w:name w:val="normaltextrun"/>
    <w:basedOn w:val="DefaultParagraphFont"/>
    <w:rsid w:val="00561E35"/>
  </w:style>
  <w:style w:type="character" w:styleId="Hyperlink">
    <w:name w:val="Hyperlink"/>
    <w:basedOn w:val="DefaultParagraphFont"/>
    <w:uiPriority w:val="99"/>
    <w:semiHidden/>
    <w:unhideWhenUsed/>
    <w:rsid w:val="00412377"/>
    <w:rPr>
      <w:color w:val="0000FF"/>
      <w:u w:val="single"/>
    </w:rPr>
  </w:style>
  <w:style w:type="paragraph" w:customStyle="1" w:styleId="paragraph">
    <w:name w:val="paragraph"/>
    <w:basedOn w:val="Normal"/>
    <w:rsid w:val="006213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eop">
    <w:name w:val="eop"/>
    <w:basedOn w:val="DefaultParagraphFont"/>
    <w:rsid w:val="0062131C"/>
  </w:style>
  <w:style w:type="character" w:customStyle="1" w:styleId="spellingerror">
    <w:name w:val="spellingerror"/>
    <w:basedOn w:val="DefaultParagraphFont"/>
    <w:rsid w:val="007E590B"/>
  </w:style>
  <w:style w:type="character" w:styleId="FollowedHyperlink">
    <w:name w:val="FollowedHyperlink"/>
    <w:basedOn w:val="DefaultParagraphFont"/>
    <w:uiPriority w:val="99"/>
    <w:semiHidden/>
    <w:unhideWhenUsed/>
    <w:rsid w:val="00A843FC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234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4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orgenproject.org/does-poverty-result-in-violent-extremism/" TargetMode="External"/><Relationship Id="rId13" Type="http://schemas.openxmlformats.org/officeDocument/2006/relationships/hyperlink" Target="https://www.tandfonline.com/doi/full/10.1080/1057610X.2015.1099991?scroll=top&amp;needAccess=true" TargetMode="External"/><Relationship Id="rId18" Type="http://schemas.openxmlformats.org/officeDocument/2006/relationships/hyperlink" Target="https://nap.nationalacademies.org/catalog/12860/understanding-the-changing-planet-strategic-directions-for-the-geographical-sciences" TargetMode="Externa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image" Target="media/image2.png"/><Relationship Id="rId12" Type="http://schemas.openxmlformats.org/officeDocument/2006/relationships/hyperlink" Target="https://doi.org/10.1016/j.ijedudev.2021.102499" TargetMode="External"/><Relationship Id="rId17" Type="http://schemas.openxmlformats.org/officeDocument/2006/relationships/hyperlink" Target="https://crestresearch.ac.uk/resources/economic-influences-on-radicalisation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doi.org/10.1057/978-1-137-50394-7_1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www.weforum.org/agenda/2015/05/is-unemployment-to-blame-for-radicalization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doi.org/10.1057/978-1-137-50394-7_1" TargetMode="External"/><Relationship Id="rId10" Type="http://schemas.openxmlformats.org/officeDocument/2006/relationships/hyperlink" Target="https://www.weforum.org/agenda/2015/05/is-unemployment-to-blame-for-radicalization/" TargetMode="External"/><Relationship Id="rId19" Type="http://schemas.openxmlformats.org/officeDocument/2006/relationships/hyperlink" Target="https://academic.oup.com/jogss/article/6/3/ogaa041/5904879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C:\Users\danie\Downloads\RICHMONDDEBRAH10805058ANASSESSMENTOFTHESOCIOECONMICEFFECTSOFTERRRORISMINTHESAHELREGIONOFWESTAFRICA%20(1).pdf" TargetMode="External"/><Relationship Id="rId14" Type="http://schemas.openxmlformats.org/officeDocument/2006/relationships/hyperlink" Target="https://onlinelibrary.wiley.com/doi/10.1111/twec.12998" TargetMode="External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01D578C2692F431BBA5F205BDDF833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B3096D-41D2-4A35-9101-5AEC373DEF2F}"/>
      </w:docPartPr>
      <w:docPartBody>
        <w:p w:rsidR="00512BD5" w:rsidRDefault="00EE77D2" w:rsidP="00EE77D2">
          <w:pPr>
            <w:pStyle w:val="01D578C2692F431BBA5F205BDDF833CD"/>
          </w:pPr>
          <w:r>
            <w:rPr>
              <w:rFonts w:asciiTheme="majorHAnsi" w:eastAsiaTheme="majorEastAsia" w:hAnsiTheme="majorHAnsi" w:cstheme="majorBidi"/>
              <w:caps/>
              <w:color w:val="156082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701CFBB04A674466A675908F16B330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CEE576-F0BC-4803-B06F-1AEA25853F9E}"/>
      </w:docPartPr>
      <w:docPartBody>
        <w:p w:rsidR="00512BD5" w:rsidRDefault="00EE77D2" w:rsidP="00EE77D2">
          <w:pPr>
            <w:pStyle w:val="701CFBB04A674466A675908F16B33021"/>
          </w:pPr>
          <w:r>
            <w:rPr>
              <w:color w:val="156082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77D2"/>
    <w:rsid w:val="000F7846"/>
    <w:rsid w:val="003A0517"/>
    <w:rsid w:val="00512BD5"/>
    <w:rsid w:val="00584497"/>
    <w:rsid w:val="008260C1"/>
    <w:rsid w:val="00A801EB"/>
    <w:rsid w:val="00EE7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1D578C2692F431BBA5F205BDDF833CD">
    <w:name w:val="01D578C2692F431BBA5F205BDDF833CD"/>
    <w:rsid w:val="00EE77D2"/>
  </w:style>
  <w:style w:type="paragraph" w:customStyle="1" w:styleId="701CFBB04A674466A675908F16B33021">
    <w:name w:val="701CFBB04A674466A675908F16B33021"/>
    <w:rsid w:val="00EE77D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Matthew Daniell (2200129)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518</TotalTime>
  <Pages>6</Pages>
  <Words>1611</Words>
  <Characters>9188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Policing Terrorism</dc:title>
  <dc:subject>Supportive Paper on the Increase of Terror attacks and deaths around the world in the last couple of years and explain the trend around behind this.</dc:subject>
  <dc:creator>Matthew Daniell</dc:creator>
  <cp:keywords/>
  <dc:description/>
  <cp:lastModifiedBy>Matthew Daniell</cp:lastModifiedBy>
  <cp:revision>154</cp:revision>
  <dcterms:created xsi:type="dcterms:W3CDTF">2024-04-24T11:26:00Z</dcterms:created>
  <dcterms:modified xsi:type="dcterms:W3CDTF">2024-04-30T10:26:00Z</dcterms:modified>
</cp:coreProperties>
</file>