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3DC4E" w14:textId="77777777" w:rsidR="00F247C5" w:rsidRPr="00F247C5" w:rsidRDefault="00F247C5" w:rsidP="00D721E4">
      <w:pPr>
        <w:spacing w:line="360" w:lineRule="auto"/>
        <w:jc w:val="center"/>
        <w:rPr>
          <w:rFonts w:eastAsia="Times New Roman" w:cs="Times New Roman"/>
          <w:szCs w:val="24"/>
          <w:lang w:eastAsia="en-GB"/>
        </w:rPr>
      </w:pPr>
      <w:r w:rsidRPr="00F247C5">
        <w:rPr>
          <w:rFonts w:cs="Times New Roman"/>
          <w:noProof/>
          <w:lang w:val="en-US"/>
        </w:rPr>
        <w:drawing>
          <wp:inline distT="0" distB="0" distL="0" distR="0" wp14:anchorId="108F66DA" wp14:editId="28AFDE90">
            <wp:extent cx="3124200" cy="1036193"/>
            <wp:effectExtent l="0" t="0" r="0" b="0"/>
            <wp:docPr id="1" name="Picture 1" descr="University of Wales Trinity Saint David (UWTSD) UK - GATE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UWTSD) UK - GATEUN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2378" cy="1042222"/>
                    </a:xfrm>
                    <a:prstGeom prst="rect">
                      <a:avLst/>
                    </a:prstGeom>
                    <a:noFill/>
                    <a:ln>
                      <a:noFill/>
                    </a:ln>
                  </pic:spPr>
                </pic:pic>
              </a:graphicData>
            </a:graphic>
          </wp:inline>
        </w:drawing>
      </w:r>
      <w:r w:rsidRPr="00F247C5">
        <w:rPr>
          <w:rFonts w:eastAsia="Times New Roman" w:cs="Times New Roman"/>
          <w:szCs w:val="24"/>
          <w:lang w:eastAsia="en-GB"/>
        </w:rPr>
        <w:t xml:space="preserve"> </w:t>
      </w:r>
    </w:p>
    <w:sdt>
      <w:sdtPr>
        <w:rPr>
          <w:rFonts w:eastAsia="Times New Roman" w:cs="Times New Roman"/>
          <w:szCs w:val="24"/>
          <w:lang w:eastAsia="en-GB"/>
        </w:rPr>
        <w:id w:val="979586031"/>
        <w:docPartObj>
          <w:docPartGallery w:val="Cover Pages"/>
          <w:docPartUnique/>
        </w:docPartObj>
      </w:sdtPr>
      <w:sdtEndPr/>
      <w:sdtContent>
        <w:p w14:paraId="5305E95C" w14:textId="46188144" w:rsidR="0013373B" w:rsidRPr="00F247C5" w:rsidRDefault="0013373B" w:rsidP="00D721E4">
          <w:pPr>
            <w:spacing w:line="360" w:lineRule="auto"/>
            <w:jc w:val="center"/>
            <w:rPr>
              <w:rFonts w:cs="Times New Roman"/>
            </w:rPr>
          </w:pPr>
        </w:p>
        <w:p w14:paraId="53F3664F" w14:textId="7EE170D3" w:rsidR="0013373B" w:rsidRPr="00F247C5" w:rsidRDefault="00F247C5" w:rsidP="00F247C5">
          <w:pPr>
            <w:spacing w:line="360" w:lineRule="auto"/>
            <w:jc w:val="center"/>
            <w:rPr>
              <w:rFonts w:cs="Times New Roman"/>
              <w:sz w:val="44"/>
            </w:rPr>
          </w:pPr>
          <w:r w:rsidRPr="00F247C5">
            <w:rPr>
              <w:rFonts w:cs="Times New Roman"/>
              <w:color w:val="000000"/>
              <w:sz w:val="36"/>
              <w:szCs w:val="20"/>
              <w:shd w:val="clear" w:color="auto" w:fill="FFFFFF"/>
            </w:rPr>
            <w:t>Marketing Fundamentals</w:t>
          </w:r>
        </w:p>
        <w:p w14:paraId="471DB66A" w14:textId="5F614A0A" w:rsidR="00D721E4" w:rsidRPr="00F247C5" w:rsidRDefault="00F247C5" w:rsidP="00F247C5">
          <w:pPr>
            <w:spacing w:line="360" w:lineRule="auto"/>
            <w:jc w:val="center"/>
            <w:rPr>
              <w:rFonts w:cs="Times New Roman"/>
              <w:b/>
              <w:sz w:val="36"/>
            </w:rPr>
          </w:pPr>
          <w:r w:rsidRPr="00F247C5">
            <w:rPr>
              <w:rFonts w:cs="Times New Roman"/>
              <w:b/>
              <w:sz w:val="36"/>
            </w:rPr>
            <w:t>The Marketing Process – Assessment 1</w:t>
          </w:r>
        </w:p>
        <w:p w14:paraId="48B4138A" w14:textId="32B48217" w:rsidR="00D721E4" w:rsidRPr="00F247C5" w:rsidRDefault="00F247C5" w:rsidP="00D721E4">
          <w:pPr>
            <w:spacing w:line="360" w:lineRule="auto"/>
            <w:jc w:val="center"/>
            <w:rPr>
              <w:rFonts w:cs="Times New Roman"/>
              <w:b/>
            </w:rPr>
          </w:pPr>
          <w:r w:rsidRPr="00F247C5">
            <w:rPr>
              <w:rFonts w:cs="Times New Roman"/>
              <w:b/>
            </w:rPr>
            <w:t>An Essay on</w:t>
          </w:r>
        </w:p>
        <w:p w14:paraId="51EF7A5B" w14:textId="26D5DCB0" w:rsidR="00F247C5" w:rsidRPr="00F247C5" w:rsidRDefault="00F247C5" w:rsidP="00F247C5">
          <w:pPr>
            <w:spacing w:line="360" w:lineRule="auto"/>
            <w:jc w:val="center"/>
            <w:rPr>
              <w:rFonts w:cs="Times New Roman"/>
              <w:b/>
              <w:i/>
              <w:sz w:val="32"/>
            </w:rPr>
          </w:pPr>
          <w:r w:rsidRPr="00F247C5">
            <w:rPr>
              <w:rFonts w:cs="Times New Roman"/>
              <w:b/>
              <w:i/>
              <w:sz w:val="32"/>
            </w:rPr>
            <w:t>The Benefit of an Effective Marketing Process to an Organisation, including the Role of the Marketing Mix</w:t>
          </w:r>
        </w:p>
        <w:p w14:paraId="22A0B17B" w14:textId="77777777" w:rsidR="00D721E4" w:rsidRPr="00F247C5" w:rsidRDefault="00D721E4" w:rsidP="00D721E4">
          <w:pPr>
            <w:spacing w:line="360" w:lineRule="auto"/>
            <w:jc w:val="center"/>
            <w:rPr>
              <w:rFonts w:cs="Times New Roman"/>
            </w:rPr>
          </w:pPr>
        </w:p>
        <w:p w14:paraId="768586B8" w14:textId="77777777" w:rsidR="00D721E4" w:rsidRPr="00F247C5" w:rsidRDefault="00D721E4" w:rsidP="00D721E4">
          <w:pPr>
            <w:spacing w:line="360" w:lineRule="auto"/>
            <w:jc w:val="center"/>
            <w:rPr>
              <w:rFonts w:cs="Times New Roman"/>
            </w:rPr>
          </w:pPr>
        </w:p>
        <w:p w14:paraId="193A53F0" w14:textId="77777777" w:rsidR="00D721E4" w:rsidRPr="00F247C5" w:rsidRDefault="00D721E4" w:rsidP="00D721E4">
          <w:pPr>
            <w:spacing w:line="360" w:lineRule="auto"/>
            <w:jc w:val="center"/>
            <w:rPr>
              <w:rFonts w:cs="Times New Roman"/>
            </w:rPr>
          </w:pPr>
        </w:p>
        <w:p w14:paraId="799DE26C" w14:textId="77777777" w:rsidR="00503617" w:rsidRPr="00F247C5" w:rsidRDefault="00503617" w:rsidP="00127D74">
          <w:pPr>
            <w:spacing w:line="360" w:lineRule="auto"/>
            <w:rPr>
              <w:rFonts w:cs="Times New Roman"/>
            </w:rPr>
          </w:pPr>
          <w:r w:rsidRPr="00F247C5">
            <w:rPr>
              <w:rFonts w:cs="Times New Roman"/>
            </w:rPr>
            <w:br w:type="page"/>
          </w:r>
        </w:p>
        <w:p w14:paraId="638723AC" w14:textId="6462D809" w:rsidR="00503617" w:rsidRPr="00F247C5" w:rsidRDefault="008C0EC5" w:rsidP="00127D74">
          <w:pPr>
            <w:pStyle w:val="Heading1"/>
            <w:spacing w:line="360" w:lineRule="auto"/>
            <w:rPr>
              <w:rFonts w:cs="Times New Roman"/>
              <w:sz w:val="28"/>
              <w:szCs w:val="36"/>
            </w:rPr>
          </w:pPr>
          <w:bookmarkStart w:id="0" w:name="_Toc86447452"/>
          <w:r w:rsidRPr="00F247C5">
            <w:rPr>
              <w:rFonts w:cs="Times New Roman"/>
              <w:sz w:val="28"/>
              <w:szCs w:val="36"/>
            </w:rPr>
            <w:lastRenderedPageBreak/>
            <w:t>Introduction</w:t>
          </w:r>
          <w:bookmarkEnd w:id="0"/>
        </w:p>
        <w:p w14:paraId="41332093" w14:textId="245C4D9C" w:rsidR="007E0BBB" w:rsidRPr="00F247C5" w:rsidRDefault="007A659C" w:rsidP="00F247C5">
          <w:pPr>
            <w:spacing w:line="360" w:lineRule="auto"/>
            <w:rPr>
              <w:rFonts w:cs="Times New Roman"/>
              <w:color w:val="000000" w:themeColor="text1"/>
            </w:rPr>
          </w:pPr>
          <w:r w:rsidRPr="00F247C5">
            <w:rPr>
              <w:rFonts w:cs="Times New Roman"/>
              <w:color w:val="000000" w:themeColor="text1"/>
            </w:rPr>
            <w:t xml:space="preserve">A business organisation’s success and growth vastly </w:t>
          </w:r>
          <w:r w:rsidR="00B86D69" w:rsidRPr="00F247C5">
            <w:rPr>
              <w:rFonts w:cs="Times New Roman"/>
              <w:color w:val="000000" w:themeColor="text1"/>
            </w:rPr>
            <w:t>depend</w:t>
          </w:r>
          <w:r w:rsidRPr="00F247C5">
            <w:rPr>
              <w:rFonts w:cs="Times New Roman"/>
              <w:color w:val="000000" w:themeColor="text1"/>
            </w:rPr>
            <w:t xml:space="preserve"> on the strategies the marketing department of the company take</w:t>
          </w:r>
          <w:r w:rsidR="00C22B06" w:rsidRPr="00F247C5">
            <w:rPr>
              <w:rFonts w:cs="Times New Roman"/>
              <w:color w:val="000000" w:themeColor="text1"/>
            </w:rPr>
            <w:t>s</w:t>
          </w:r>
          <w:r w:rsidRPr="00F247C5">
            <w:rPr>
              <w:rFonts w:cs="Times New Roman"/>
              <w:color w:val="000000" w:themeColor="text1"/>
            </w:rPr>
            <w:t xml:space="preserve">. Without effective marketing, it is not possible to sustain the competition. </w:t>
          </w:r>
          <w:r w:rsidR="00127D74" w:rsidRPr="00F247C5">
            <w:rPr>
              <w:rFonts w:cs="Times New Roman"/>
              <w:color w:val="000000" w:themeColor="text1"/>
            </w:rPr>
            <w:t>Effective m</w:t>
          </w:r>
          <w:r w:rsidR="00B86D69" w:rsidRPr="00F247C5">
            <w:rPr>
              <w:rFonts w:cs="Times New Roman"/>
              <w:color w:val="000000" w:themeColor="text1"/>
            </w:rPr>
            <w:t xml:space="preserve">arketing is </w:t>
          </w:r>
          <w:r w:rsidR="004A5379" w:rsidRPr="00F247C5">
            <w:rPr>
              <w:rFonts w:cs="Times New Roman"/>
              <w:color w:val="000000" w:themeColor="text1"/>
            </w:rPr>
            <w:t xml:space="preserve">more than just promoting or selling a product; </w:t>
          </w:r>
          <w:r w:rsidR="00B86D69" w:rsidRPr="00F247C5">
            <w:rPr>
              <w:rFonts w:cs="Times New Roman"/>
              <w:color w:val="000000" w:themeColor="text1"/>
            </w:rPr>
            <w:t xml:space="preserve">it is the method of </w:t>
          </w:r>
          <w:r w:rsidR="00B400E4" w:rsidRPr="00F247C5">
            <w:rPr>
              <w:rFonts w:cs="Times New Roman"/>
              <w:color w:val="000000" w:themeColor="text1"/>
            </w:rPr>
            <w:t>understanding customer needs and wants, creating value for them</w:t>
          </w:r>
          <w:r w:rsidR="00893DEB" w:rsidRPr="00F247C5">
            <w:rPr>
              <w:rFonts w:cs="Times New Roman"/>
              <w:color w:val="000000" w:themeColor="text1"/>
            </w:rPr>
            <w:t>,</w:t>
          </w:r>
          <w:r w:rsidR="00B400E4" w:rsidRPr="00F247C5">
            <w:rPr>
              <w:rFonts w:cs="Times New Roman"/>
              <w:color w:val="000000" w:themeColor="text1"/>
            </w:rPr>
            <w:t xml:space="preserve"> and building strong relationships with them in order to capture superior value from the customers in return</w:t>
          </w:r>
          <w:r w:rsidR="00B02EB5" w:rsidRPr="00F247C5">
            <w:rPr>
              <w:rFonts w:cs="Times New Roman"/>
              <w:color w:val="000000" w:themeColor="text1"/>
            </w:rPr>
            <w:t xml:space="preserve"> </w:t>
          </w:r>
          <w:r w:rsidR="008C46BF" w:rsidRPr="00F247C5">
            <w:rPr>
              <w:rStyle w:val="selectable"/>
              <w:rFonts w:cs="Times New Roman"/>
              <w:color w:val="000000" w:themeColor="text1"/>
            </w:rPr>
            <w:t>(Armstron</w:t>
          </w:r>
          <w:r w:rsidR="008145B1" w:rsidRPr="00F247C5">
            <w:rPr>
              <w:rStyle w:val="selectable"/>
              <w:rFonts w:cs="Times New Roman"/>
              <w:color w:val="000000" w:themeColor="text1"/>
            </w:rPr>
            <w:t>g</w:t>
          </w:r>
          <w:r w:rsidR="001B6FBE" w:rsidRPr="00F247C5">
            <w:rPr>
              <w:rStyle w:val="selectable"/>
              <w:rFonts w:cs="Times New Roman"/>
              <w:color w:val="000000" w:themeColor="text1"/>
            </w:rPr>
            <w:t xml:space="preserve"> et al.</w:t>
          </w:r>
          <w:r w:rsidR="008145B1" w:rsidRPr="00F247C5">
            <w:rPr>
              <w:rStyle w:val="selectable"/>
              <w:rFonts w:cs="Times New Roman"/>
              <w:color w:val="000000" w:themeColor="text1"/>
            </w:rPr>
            <w:t>, 2014</w:t>
          </w:r>
          <w:r w:rsidR="008C46BF" w:rsidRPr="00F247C5">
            <w:rPr>
              <w:rStyle w:val="selectable"/>
              <w:rFonts w:cs="Times New Roman"/>
              <w:color w:val="000000" w:themeColor="text1"/>
            </w:rPr>
            <w:t>)</w:t>
          </w:r>
          <w:r w:rsidR="00B400E4" w:rsidRPr="00F247C5">
            <w:rPr>
              <w:rFonts w:cs="Times New Roman"/>
              <w:color w:val="000000" w:themeColor="text1"/>
            </w:rPr>
            <w:t xml:space="preserve">. </w:t>
          </w:r>
          <w:r w:rsidR="00B66D0A" w:rsidRPr="00F247C5">
            <w:rPr>
              <w:rFonts w:cs="Times New Roman"/>
              <w:color w:val="000000" w:themeColor="text1"/>
            </w:rPr>
            <w:t xml:space="preserve">This </w:t>
          </w:r>
          <w:r w:rsidR="002433D0" w:rsidRPr="00F247C5">
            <w:rPr>
              <w:rFonts w:cs="Times New Roman"/>
              <w:color w:val="000000" w:themeColor="text1"/>
            </w:rPr>
            <w:t>paper discusses</w:t>
          </w:r>
          <w:r w:rsidR="007F6C65" w:rsidRPr="00F247C5">
            <w:rPr>
              <w:rFonts w:cs="Times New Roman"/>
              <w:color w:val="000000" w:themeColor="text1"/>
            </w:rPr>
            <w:t xml:space="preserve"> the benefits of effective marketing to an organisation along with the role of 4Ps of marketing, also known as marketing mix.</w:t>
          </w:r>
        </w:p>
        <w:p w14:paraId="2F58BFB2" w14:textId="2EBAB7BB" w:rsidR="006D1FF1" w:rsidRPr="00F247C5" w:rsidRDefault="006D1FF1" w:rsidP="00127D74">
          <w:pPr>
            <w:pStyle w:val="Heading1"/>
            <w:spacing w:line="360" w:lineRule="auto"/>
            <w:rPr>
              <w:rFonts w:cs="Times New Roman"/>
              <w:sz w:val="28"/>
              <w:szCs w:val="36"/>
            </w:rPr>
          </w:pPr>
          <w:bookmarkStart w:id="1" w:name="_Toc86447453"/>
          <w:r w:rsidRPr="00F247C5">
            <w:rPr>
              <w:rFonts w:cs="Times New Roman"/>
              <w:sz w:val="28"/>
              <w:szCs w:val="36"/>
            </w:rPr>
            <w:t xml:space="preserve">Benefits of an Effective Marketing Process to </w:t>
          </w:r>
          <w:bookmarkEnd w:id="1"/>
          <w:r w:rsidR="00155CB1">
            <w:rPr>
              <w:rFonts w:cs="Times New Roman"/>
              <w:sz w:val="28"/>
              <w:szCs w:val="36"/>
            </w:rPr>
            <w:t>Organisations</w:t>
          </w:r>
        </w:p>
        <w:p w14:paraId="18C88B83" w14:textId="52DA3DE7" w:rsidR="006D1FF1" w:rsidRPr="00F247C5" w:rsidRDefault="005420D2" w:rsidP="00127D74">
          <w:pPr>
            <w:spacing w:line="360" w:lineRule="auto"/>
            <w:rPr>
              <w:rFonts w:cs="Times New Roman"/>
              <w:color w:val="000000" w:themeColor="text1"/>
            </w:rPr>
          </w:pPr>
          <w:r w:rsidRPr="00F247C5">
            <w:rPr>
              <w:rFonts w:cs="Times New Roman"/>
              <w:color w:val="000000" w:themeColor="text1"/>
            </w:rPr>
            <w:t xml:space="preserve">A company or firm cannot simply start to produce goods or services and sell them to the customers. They have to market themselves well enough so that people feel interested </w:t>
          </w:r>
          <w:r w:rsidR="00893DEB" w:rsidRPr="00F247C5">
            <w:rPr>
              <w:rFonts w:cs="Times New Roman"/>
              <w:color w:val="000000" w:themeColor="text1"/>
            </w:rPr>
            <w:t>in taking</w:t>
          </w:r>
          <w:r w:rsidRPr="00F247C5">
            <w:rPr>
              <w:rFonts w:cs="Times New Roman"/>
              <w:color w:val="000000" w:themeColor="text1"/>
            </w:rPr>
            <w:t xml:space="preserve"> their goods or services. </w:t>
          </w:r>
          <w:r w:rsidR="00741E23" w:rsidRPr="00F247C5">
            <w:rPr>
              <w:rFonts w:cs="Times New Roman"/>
              <w:color w:val="000000" w:themeColor="text1"/>
            </w:rPr>
            <w:t>Marketers should know who their target audience is and be able to determine the right communication objectives. They should be able to design a</w:t>
          </w:r>
          <w:r w:rsidR="00B333F6" w:rsidRPr="00F247C5">
            <w:rPr>
              <w:rFonts w:cs="Times New Roman"/>
              <w:color w:val="000000" w:themeColor="text1"/>
            </w:rPr>
            <w:t>n</w:t>
          </w:r>
          <w:r w:rsidR="00741E23" w:rsidRPr="00F247C5">
            <w:rPr>
              <w:rFonts w:cs="Times New Roman"/>
              <w:color w:val="000000" w:themeColor="text1"/>
            </w:rPr>
            <w:t xml:space="preserve"> attract</w:t>
          </w:r>
          <w:r w:rsidR="00893DEB" w:rsidRPr="00F247C5">
            <w:rPr>
              <w:rFonts w:cs="Times New Roman"/>
              <w:color w:val="000000" w:themeColor="text1"/>
            </w:rPr>
            <w:t>ive</w:t>
          </w:r>
          <w:r w:rsidR="00741E23" w:rsidRPr="00F247C5">
            <w:rPr>
              <w:rFonts w:cs="Times New Roman"/>
              <w:color w:val="000000" w:themeColor="text1"/>
            </w:rPr>
            <w:t xml:space="preserve"> and lucrative message for the audience and choose </w:t>
          </w:r>
          <w:r w:rsidR="00893DEB" w:rsidRPr="00F247C5">
            <w:rPr>
              <w:rFonts w:cs="Times New Roman"/>
              <w:color w:val="000000" w:themeColor="text1"/>
            </w:rPr>
            <w:t>the</w:t>
          </w:r>
          <w:r w:rsidR="00741E23" w:rsidRPr="00F247C5">
            <w:rPr>
              <w:rFonts w:cs="Times New Roman"/>
              <w:color w:val="000000" w:themeColor="text1"/>
            </w:rPr>
            <w:t xml:space="preserve"> right me</w:t>
          </w:r>
          <w:r w:rsidR="00893DEB" w:rsidRPr="00F247C5">
            <w:rPr>
              <w:rFonts w:cs="Times New Roman"/>
              <w:color w:val="000000" w:themeColor="text1"/>
            </w:rPr>
            <w:t>dium</w:t>
          </w:r>
          <w:r w:rsidR="00741E23" w:rsidRPr="00F247C5">
            <w:rPr>
              <w:rFonts w:cs="Times New Roman"/>
              <w:color w:val="000000" w:themeColor="text1"/>
            </w:rPr>
            <w:t xml:space="preserve"> to send the message. After that, it is important to collect feedback in order to make improvements is also necessary</w:t>
          </w:r>
          <w:r w:rsidR="00B333F6" w:rsidRPr="00F247C5">
            <w:rPr>
              <w:rFonts w:cs="Times New Roman"/>
              <w:color w:val="000000" w:themeColor="text1"/>
            </w:rPr>
            <w:t xml:space="preserve"> </w:t>
          </w:r>
          <w:r w:rsidR="008145B1" w:rsidRPr="00F247C5">
            <w:rPr>
              <w:rStyle w:val="selectable"/>
              <w:rFonts w:cs="Times New Roman"/>
              <w:color w:val="000000" w:themeColor="text1"/>
            </w:rPr>
            <w:t>(Baines</w:t>
          </w:r>
          <w:r w:rsidR="001B6FBE" w:rsidRPr="00F247C5">
            <w:rPr>
              <w:rStyle w:val="selectable"/>
              <w:rFonts w:cs="Times New Roman"/>
              <w:color w:val="000000" w:themeColor="text1"/>
            </w:rPr>
            <w:t xml:space="preserve"> et al.</w:t>
          </w:r>
          <w:r w:rsidR="008145B1" w:rsidRPr="00F247C5">
            <w:rPr>
              <w:rStyle w:val="selectable"/>
              <w:rFonts w:cs="Times New Roman"/>
              <w:color w:val="000000" w:themeColor="text1"/>
            </w:rPr>
            <w:t>, 2021).</w:t>
          </w:r>
        </w:p>
        <w:p w14:paraId="039B07BE" w14:textId="7CFE6BC6" w:rsidR="005E4D88" w:rsidRPr="00F247C5" w:rsidRDefault="005E4D88" w:rsidP="00127D74">
          <w:pPr>
            <w:pStyle w:val="root-block-node"/>
            <w:spacing w:line="360" w:lineRule="auto"/>
            <w:jc w:val="both"/>
            <w:rPr>
              <w:color w:val="000000" w:themeColor="text1"/>
            </w:rPr>
          </w:pPr>
          <w:r w:rsidRPr="00F247C5">
            <w:rPr>
              <w:color w:val="000000" w:themeColor="text1"/>
            </w:rPr>
            <w:t xml:space="preserve">Experts have many positive opinions regarding an effective marketing process. Different types of organisations require different types of marketing processes. But the ultimate fruit is the same – companies can understand their customers well, attract new customers, and brand themselves </w:t>
          </w:r>
          <w:r w:rsidR="005828CC" w:rsidRPr="00F247C5">
            <w:rPr>
              <w:rStyle w:val="selectable"/>
              <w:color w:val="000000" w:themeColor="text1"/>
            </w:rPr>
            <w:t>(</w:t>
          </w:r>
          <w:proofErr w:type="spellStart"/>
          <w:r w:rsidR="005828CC" w:rsidRPr="00F247C5">
            <w:rPr>
              <w:rStyle w:val="selectable"/>
              <w:color w:val="000000" w:themeColor="text1"/>
            </w:rPr>
            <w:t>Ardjouman</w:t>
          </w:r>
          <w:proofErr w:type="spellEnd"/>
          <w:r w:rsidR="005828CC" w:rsidRPr="00F247C5">
            <w:rPr>
              <w:rStyle w:val="selectable"/>
              <w:color w:val="000000" w:themeColor="text1"/>
            </w:rPr>
            <w:t xml:space="preserve"> and Asma, 2015)</w:t>
          </w:r>
          <w:r w:rsidRPr="00F247C5">
            <w:rPr>
              <w:color w:val="000000" w:themeColor="text1"/>
            </w:rPr>
            <w:t xml:space="preserve">. An effective marketing strategy is also important to create and maintain a good reputation among the customers in order to get a competitive edge over other companies in the market. The effective marketing process helps the </w:t>
          </w:r>
          <w:r w:rsidRPr="00F247C5">
            <w:rPr>
              <w:rStyle w:val="red-underline"/>
              <w:rFonts w:eastAsiaTheme="minorEastAsia"/>
              <w:color w:val="000000" w:themeColor="text1"/>
            </w:rPr>
            <w:t>organisations</w:t>
          </w:r>
          <w:r w:rsidRPr="00F247C5">
            <w:rPr>
              <w:color w:val="000000" w:themeColor="text1"/>
            </w:rPr>
            <w:t xml:space="preserve">’ management to increase their knowledge about the market as well as the customers by taking their feedback </w:t>
          </w:r>
          <w:r w:rsidR="005828CC" w:rsidRPr="00F247C5">
            <w:rPr>
              <w:color w:val="000000" w:themeColor="text1"/>
            </w:rPr>
            <w:t>(</w:t>
          </w:r>
          <w:r w:rsidR="005828CC" w:rsidRPr="00F247C5">
            <w:rPr>
              <w:rStyle w:val="selectable"/>
              <w:color w:val="000000" w:themeColor="text1"/>
            </w:rPr>
            <w:t>Armstrong</w:t>
          </w:r>
          <w:r w:rsidR="001B6FBE" w:rsidRPr="00F247C5">
            <w:rPr>
              <w:rStyle w:val="selectable"/>
              <w:color w:val="000000" w:themeColor="text1"/>
            </w:rPr>
            <w:t xml:space="preserve"> et al.</w:t>
          </w:r>
          <w:r w:rsidR="005828CC" w:rsidRPr="00F247C5">
            <w:rPr>
              <w:rStyle w:val="selectable"/>
              <w:color w:val="000000" w:themeColor="text1"/>
            </w:rPr>
            <w:t>, 2014).</w:t>
          </w:r>
        </w:p>
        <w:p w14:paraId="150900A6" w14:textId="50434634" w:rsidR="00984DE7" w:rsidRPr="00F247C5" w:rsidRDefault="003D7CE6" w:rsidP="00F247C5">
          <w:pPr>
            <w:spacing w:line="360" w:lineRule="auto"/>
            <w:rPr>
              <w:rStyle w:val="Strong"/>
              <w:rFonts w:cs="Times New Roman"/>
              <w:b w:val="0"/>
              <w:bCs w:val="0"/>
              <w:color w:val="000000" w:themeColor="text1"/>
            </w:rPr>
          </w:pPr>
          <w:r w:rsidRPr="00F247C5">
            <w:rPr>
              <w:rFonts w:cs="Times New Roman"/>
              <w:color w:val="000000" w:themeColor="text1"/>
            </w:rPr>
            <w:t xml:space="preserve">Implementation of effective marketing strategies is beneficial to both small and big firms. By conducting an effective marketing process, an organisation steps itself one step ahead of others in the constantly changing business environment. With this process, a business </w:t>
          </w:r>
          <w:r w:rsidRPr="00F247C5">
            <w:rPr>
              <w:rStyle w:val="red-underline"/>
              <w:rFonts w:cs="Times New Roman"/>
              <w:color w:val="000000" w:themeColor="text1"/>
            </w:rPr>
            <w:t>organisation</w:t>
          </w:r>
          <w:r w:rsidRPr="00F247C5">
            <w:rPr>
              <w:rFonts w:cs="Times New Roman"/>
              <w:color w:val="000000" w:themeColor="text1"/>
            </w:rPr>
            <w:t xml:space="preserve"> can benefit itself by developing, analysing, and measuring success in specific marketing campaigns</w:t>
          </w:r>
          <w:r w:rsidR="006911A1" w:rsidRPr="00F247C5">
            <w:rPr>
              <w:rFonts w:cs="Times New Roman"/>
              <w:color w:val="000000" w:themeColor="text1"/>
            </w:rPr>
            <w:t xml:space="preserve"> </w:t>
          </w:r>
          <w:r w:rsidR="006911A1" w:rsidRPr="00F247C5">
            <w:rPr>
              <w:rStyle w:val="selectable"/>
              <w:rFonts w:cs="Times New Roman"/>
              <w:color w:val="000000" w:themeColor="text1"/>
            </w:rPr>
            <w:t>(Wong</w:t>
          </w:r>
          <w:r w:rsidR="001B6FBE" w:rsidRPr="00F247C5">
            <w:rPr>
              <w:rStyle w:val="selectable"/>
              <w:rFonts w:cs="Times New Roman"/>
              <w:color w:val="000000" w:themeColor="text1"/>
            </w:rPr>
            <w:t xml:space="preserve"> et al.</w:t>
          </w:r>
          <w:r w:rsidR="006911A1" w:rsidRPr="00F247C5">
            <w:rPr>
              <w:rStyle w:val="selectable"/>
              <w:rFonts w:cs="Times New Roman"/>
              <w:color w:val="000000" w:themeColor="text1"/>
            </w:rPr>
            <w:t>, 2015)</w:t>
          </w:r>
          <w:r w:rsidRPr="00F247C5">
            <w:rPr>
              <w:rFonts w:cs="Times New Roman"/>
              <w:color w:val="000000" w:themeColor="text1"/>
            </w:rPr>
            <w:t xml:space="preserve">. With a pre-planned and tactical approach to marketing, an </w:t>
          </w:r>
          <w:r w:rsidRPr="00F247C5">
            <w:rPr>
              <w:rStyle w:val="red-underline"/>
              <w:rFonts w:cs="Times New Roman"/>
              <w:color w:val="000000" w:themeColor="text1"/>
            </w:rPr>
            <w:t>organisation</w:t>
          </w:r>
          <w:r w:rsidRPr="00F247C5">
            <w:rPr>
              <w:rFonts w:cs="Times New Roman"/>
              <w:color w:val="000000" w:themeColor="text1"/>
            </w:rPr>
            <w:t xml:space="preserve"> can identify the best way to reach their customers, provide creative and impactful value to them, and ultimately make a good profit. An effective marketing process facilitates </w:t>
          </w:r>
          <w:r w:rsidRPr="00F247C5">
            <w:rPr>
              <w:rFonts w:cs="Times New Roman"/>
              <w:color w:val="000000" w:themeColor="text1"/>
            </w:rPr>
            <w:lastRenderedPageBreak/>
            <w:t>the optimum use of resources available to the company, which helps them to maintain zero-unplanned inventory. Above all, a good and effective marketing process is the key to building a brand's reputation and trust among the stakeholders.</w:t>
          </w:r>
          <w:r w:rsidR="00F247C5">
            <w:rPr>
              <w:rFonts w:cs="Times New Roman"/>
              <w:color w:val="000000" w:themeColor="text1"/>
            </w:rPr>
            <w:t xml:space="preserve"> </w:t>
          </w:r>
          <w:r w:rsidR="00291937" w:rsidRPr="00F247C5">
            <w:rPr>
              <w:rFonts w:cs="Times New Roman"/>
              <w:color w:val="000000" w:themeColor="text1"/>
            </w:rPr>
            <w:t>Many organisations have taken some great approaches in their marketing process, which have made them different from others. Companies usually hold several types of marketing campaigns in order to communicate with the customers.</w:t>
          </w:r>
        </w:p>
        <w:p w14:paraId="53EB1476" w14:textId="6B2C1405" w:rsidR="00426D8C" w:rsidRPr="00F247C5" w:rsidRDefault="00426D8C" w:rsidP="00127D74">
          <w:pPr>
            <w:pStyle w:val="root-block-node"/>
            <w:spacing w:line="360" w:lineRule="auto"/>
            <w:jc w:val="both"/>
            <w:rPr>
              <w:color w:val="000000" w:themeColor="text1"/>
            </w:rPr>
          </w:pPr>
          <w:r w:rsidRPr="00F247C5">
            <w:rPr>
              <w:rStyle w:val="Strong"/>
              <w:rFonts w:eastAsiaTheme="minorEastAsia"/>
              <w:b w:val="0"/>
              <w:color w:val="000000" w:themeColor="text1"/>
            </w:rPr>
            <w:t xml:space="preserve">Coca-Cola’s ‘The Happiness Truck’ Campaign: </w:t>
          </w:r>
          <w:r w:rsidRPr="00F247C5">
            <w:rPr>
              <w:color w:val="000000" w:themeColor="text1"/>
            </w:rPr>
            <w:t>"The Happiness Truck" campaign by Coca-Cola was one of the greatest marketing campaigns in the history of their marketing. In that campaign, a truck was roaming around the streets distributing merchandise for free to those who needed it</w:t>
          </w:r>
          <w:r w:rsidR="00F26729" w:rsidRPr="00F247C5">
            <w:rPr>
              <w:color w:val="000000" w:themeColor="text1"/>
            </w:rPr>
            <w:t xml:space="preserve"> </w:t>
          </w:r>
          <w:r w:rsidR="00F26729" w:rsidRPr="00F247C5">
            <w:rPr>
              <w:rStyle w:val="selectable"/>
              <w:color w:val="000000" w:themeColor="text1"/>
            </w:rPr>
            <w:t>(</w:t>
          </w:r>
          <w:proofErr w:type="spellStart"/>
          <w:r w:rsidR="00F26729" w:rsidRPr="00F247C5">
            <w:rPr>
              <w:rStyle w:val="selectable"/>
              <w:color w:val="000000" w:themeColor="text1"/>
            </w:rPr>
            <w:t>Gigante</w:t>
          </w:r>
          <w:proofErr w:type="spellEnd"/>
          <w:r w:rsidR="00F26729" w:rsidRPr="00F247C5">
            <w:rPr>
              <w:rStyle w:val="selectable"/>
              <w:color w:val="000000" w:themeColor="text1"/>
            </w:rPr>
            <w:t>, 2013)</w:t>
          </w:r>
          <w:r w:rsidRPr="00F247C5">
            <w:rPr>
              <w:color w:val="000000" w:themeColor="text1"/>
            </w:rPr>
            <w:t>. After getting international appreciation, the campaign was also run-in countries like Istanbul and Armenia. This type of campaign not only increased the number of audiences but also helped to bag a number of awards for the campaign – which increased their brand value.</w:t>
          </w:r>
        </w:p>
        <w:p w14:paraId="72A6FD3E" w14:textId="1A5EB50A" w:rsidR="000F6FB8" w:rsidRPr="00F247C5" w:rsidRDefault="000F6FB8" w:rsidP="00127D74">
          <w:pPr>
            <w:pStyle w:val="root-block-node"/>
            <w:spacing w:line="360" w:lineRule="auto"/>
            <w:jc w:val="both"/>
            <w:rPr>
              <w:color w:val="000000" w:themeColor="text1"/>
            </w:rPr>
          </w:pPr>
          <w:r w:rsidRPr="00F247C5">
            <w:rPr>
              <w:rStyle w:val="Strong"/>
              <w:rFonts w:eastAsiaTheme="minorEastAsia"/>
              <w:b w:val="0"/>
              <w:color w:val="000000" w:themeColor="text1"/>
            </w:rPr>
            <w:t>The Special User Experience of Spotify:</w:t>
          </w:r>
          <w:r w:rsidRPr="00F247C5">
            <w:rPr>
              <w:color w:val="000000" w:themeColor="text1"/>
            </w:rPr>
            <w:t xml:space="preserve"> Different types of people have different modes. As a music platform, Spotify found out that different people have different tastes, and listening to music without any option to filter the options could be harmful to the company. On that note, Spotify introduced the filter option and uses AI (artificial intelligence) to curate the playlists according to the users’ choices, habits, etc. (What is Spotify? -Spotify, 2021). This has enhanced their customer base more than any other music platform.</w:t>
          </w:r>
        </w:p>
        <w:p w14:paraId="3A7DCF1C" w14:textId="1B2F3B2D" w:rsidR="00D25687" w:rsidRPr="00F247C5" w:rsidRDefault="00D25687" w:rsidP="00127D74">
          <w:pPr>
            <w:pStyle w:val="root-block-node"/>
            <w:spacing w:line="360" w:lineRule="auto"/>
            <w:jc w:val="both"/>
            <w:rPr>
              <w:color w:val="000000" w:themeColor="text1"/>
            </w:rPr>
          </w:pPr>
          <w:r w:rsidRPr="00F247C5">
            <w:rPr>
              <w:rStyle w:val="Strong"/>
              <w:rFonts w:eastAsiaTheme="minorEastAsia"/>
              <w:b w:val="0"/>
              <w:color w:val="000000" w:themeColor="text1"/>
            </w:rPr>
            <w:t xml:space="preserve">Nike and its Promotion of Values: </w:t>
          </w:r>
          <w:r w:rsidRPr="00F247C5">
            <w:rPr>
              <w:color w:val="000000" w:themeColor="text1"/>
            </w:rPr>
            <w:t>Since its inception, Nike has been focusing on promoting its brand value through overcoming adversity or innovating products. Nike is famous for its slogan ‘Just do it’ and it has been relying heavily on storytelling in ads</w:t>
          </w:r>
          <w:r w:rsidR="00E84395" w:rsidRPr="00F247C5">
            <w:rPr>
              <w:color w:val="000000" w:themeColor="text1"/>
            </w:rPr>
            <w:t xml:space="preserve"> </w:t>
          </w:r>
          <w:r w:rsidR="00E84395" w:rsidRPr="00F247C5">
            <w:rPr>
              <w:rStyle w:val="selectable"/>
              <w:color w:val="000000" w:themeColor="text1"/>
            </w:rPr>
            <w:t>(Kessler, 2018)</w:t>
          </w:r>
          <w:r w:rsidRPr="00F247C5">
            <w:rPr>
              <w:color w:val="000000" w:themeColor="text1"/>
            </w:rPr>
            <w:t>. These are not only effective for promoting positivity among the users, but also inspire them to stay positive.</w:t>
          </w:r>
        </w:p>
        <w:p w14:paraId="08C91951" w14:textId="77777777" w:rsidR="00127D74" w:rsidRPr="00F247C5" w:rsidRDefault="00905F32" w:rsidP="00127D74">
          <w:pPr>
            <w:pStyle w:val="root-block-node"/>
            <w:spacing w:line="360" w:lineRule="auto"/>
            <w:jc w:val="both"/>
            <w:rPr>
              <w:color w:val="000000" w:themeColor="text1"/>
            </w:rPr>
          </w:pPr>
          <w:r w:rsidRPr="00F247C5">
            <w:rPr>
              <w:color w:val="000000" w:themeColor="text1"/>
            </w:rPr>
            <w:t>Coca-Cola, Spotify, and Nike use different strategic approaches to communicate with their customers. Although they used different strategies, they focused on what the consumers wanted. By creating such value through effective marketing, companies can be successful in the long run.</w:t>
          </w:r>
        </w:p>
        <w:p w14:paraId="7488A21B" w14:textId="77777777" w:rsidR="007E0BBB" w:rsidRPr="00F247C5" w:rsidRDefault="007E0BBB">
          <w:pPr>
            <w:jc w:val="left"/>
            <w:rPr>
              <w:rFonts w:eastAsiaTheme="majorEastAsia" w:cs="Times New Roman"/>
              <w:color w:val="2F5496" w:themeColor="accent1" w:themeShade="BF"/>
              <w:szCs w:val="32"/>
            </w:rPr>
          </w:pPr>
          <w:r w:rsidRPr="00F247C5">
            <w:rPr>
              <w:rFonts w:cs="Times New Roman"/>
            </w:rPr>
            <w:br w:type="page"/>
          </w:r>
        </w:p>
        <w:p w14:paraId="7A2D4FD3" w14:textId="61758553" w:rsidR="00BE61A8" w:rsidRPr="00F247C5" w:rsidRDefault="00D11119" w:rsidP="00127D74">
          <w:pPr>
            <w:pStyle w:val="Heading1"/>
            <w:spacing w:line="360" w:lineRule="auto"/>
            <w:rPr>
              <w:rFonts w:cs="Times New Roman"/>
              <w:color w:val="000000" w:themeColor="text1"/>
              <w:sz w:val="28"/>
              <w:szCs w:val="36"/>
            </w:rPr>
          </w:pPr>
          <w:bookmarkStart w:id="2" w:name="_Toc86447454"/>
          <w:r w:rsidRPr="00F247C5">
            <w:rPr>
              <w:rFonts w:cs="Times New Roman"/>
              <w:sz w:val="28"/>
              <w:szCs w:val="36"/>
            </w:rPr>
            <w:lastRenderedPageBreak/>
            <w:t xml:space="preserve">Role of Marketing Mix </w:t>
          </w:r>
          <w:r w:rsidR="00BD52C5" w:rsidRPr="00F247C5">
            <w:rPr>
              <w:rFonts w:cs="Times New Roman"/>
              <w:sz w:val="28"/>
              <w:szCs w:val="36"/>
            </w:rPr>
            <w:t>to an Organization</w:t>
          </w:r>
          <w:bookmarkEnd w:id="2"/>
        </w:p>
        <w:p w14:paraId="075F329E" w14:textId="7011E93A" w:rsidR="00BE61A8" w:rsidRPr="00F247C5" w:rsidRDefault="00BE61A8" w:rsidP="00127D74">
          <w:pPr>
            <w:spacing w:line="360" w:lineRule="auto"/>
            <w:rPr>
              <w:rFonts w:cs="Times New Roman"/>
              <w:color w:val="000000" w:themeColor="text1"/>
            </w:rPr>
          </w:pPr>
          <w:r w:rsidRPr="00F247C5">
            <w:rPr>
              <w:rFonts w:cs="Times New Roman"/>
              <w:color w:val="000000" w:themeColor="text1"/>
            </w:rPr>
            <w:t xml:space="preserve">There are four elements of marketing: Product, Price, Place and Promotion. These elements have an important impact on the growth and development of a business organisation. A proper identification and arrangement of the elements of the marketing mix can benefit an </w:t>
          </w:r>
          <w:r w:rsidRPr="00F247C5">
            <w:rPr>
              <w:rStyle w:val="red-underline"/>
              <w:rFonts w:cs="Times New Roman"/>
              <w:color w:val="000000" w:themeColor="text1"/>
            </w:rPr>
            <w:t>organisation</w:t>
          </w:r>
          <w:r w:rsidRPr="00F247C5">
            <w:rPr>
              <w:rFonts w:cs="Times New Roman"/>
              <w:color w:val="000000" w:themeColor="text1"/>
            </w:rPr>
            <w:t xml:space="preserve"> as it helps to develop the strengths and limit the weaknesses of the company. A good arrangement of the marketing 4Ps helps the organisation gain a competitive edge in marketing and build profitable relationships with internal as well as external stakeholders.</w:t>
          </w:r>
        </w:p>
        <w:p w14:paraId="6C30121F" w14:textId="610FEECF" w:rsidR="00564A06" w:rsidRPr="00F247C5" w:rsidRDefault="00564A06" w:rsidP="00127D74">
          <w:pPr>
            <w:pStyle w:val="root-block-node"/>
            <w:spacing w:line="360" w:lineRule="auto"/>
            <w:jc w:val="both"/>
            <w:rPr>
              <w:color w:val="000000" w:themeColor="text1"/>
            </w:rPr>
          </w:pPr>
          <w:r w:rsidRPr="00F247C5">
            <w:rPr>
              <w:rStyle w:val="Strong"/>
              <w:rFonts w:eastAsiaTheme="minorEastAsia"/>
              <w:color w:val="000000" w:themeColor="text1"/>
            </w:rPr>
            <w:t xml:space="preserve">Product: </w:t>
          </w:r>
          <w:r w:rsidRPr="00F247C5">
            <w:rPr>
              <w:color w:val="000000" w:themeColor="text1"/>
            </w:rPr>
            <w:t>A product is the tangible or intangible object that a business organisation offers to its target audience. Goods (tangible) or services (intangible) must offer value to the target users, otherwise they will not take it. The product is defined as the primary element of any marketing mix, as the other elements will have no impact on customers unless the product is present. A product should have the right attributes for the right users. The features, appearance, function, warranties, etc. are the important attributes of a product (</w:t>
          </w:r>
          <w:proofErr w:type="spellStart"/>
          <w:r w:rsidRPr="00F247C5">
            <w:rPr>
              <w:color w:val="000000" w:themeColor="text1"/>
            </w:rPr>
            <w:t>Londre</w:t>
          </w:r>
          <w:proofErr w:type="spellEnd"/>
          <w:r w:rsidRPr="00F247C5">
            <w:rPr>
              <w:color w:val="000000" w:themeColor="text1"/>
            </w:rPr>
            <w:t>, 2007). Depending on the type of the audience, product attributes vary. A luxury product cannot be offered to a price-conscious audience, and a cheap product cannot be offered to a rich audience. For the success of an organisation, efficient customer research for the product offering is the key.</w:t>
          </w:r>
        </w:p>
        <w:p w14:paraId="627155C9" w14:textId="544FC70E" w:rsidR="00127D74" w:rsidRPr="00F247C5" w:rsidRDefault="007A6DA6" w:rsidP="00127D74">
          <w:pPr>
            <w:pStyle w:val="root-block-node"/>
            <w:spacing w:line="360" w:lineRule="auto"/>
            <w:jc w:val="both"/>
          </w:pPr>
          <w:r w:rsidRPr="00F247C5">
            <w:rPr>
              <w:rStyle w:val="Strong"/>
              <w:rFonts w:eastAsiaTheme="minorEastAsia"/>
              <w:color w:val="000000" w:themeColor="text1"/>
            </w:rPr>
            <w:t xml:space="preserve">Price: </w:t>
          </w:r>
          <w:r w:rsidRPr="00F247C5">
            <w:rPr>
              <w:color w:val="000000" w:themeColor="text1"/>
            </w:rPr>
            <w:t>Pricing means the exchange value of the offering. Pricing can be wholesale price, retail price, discounted price, promotional price, credit terms, etc. (</w:t>
          </w:r>
          <w:r w:rsidR="008A53F7" w:rsidRPr="00F247C5">
            <w:rPr>
              <w:color w:val="000000" w:themeColor="text1"/>
            </w:rPr>
            <w:t>Ehmke</w:t>
          </w:r>
          <w:r w:rsidR="001B6FBE" w:rsidRPr="00F247C5">
            <w:rPr>
              <w:color w:val="000000" w:themeColor="text1"/>
            </w:rPr>
            <w:t xml:space="preserve"> et al.</w:t>
          </w:r>
          <w:r w:rsidR="008A53F7" w:rsidRPr="00F247C5">
            <w:rPr>
              <w:color w:val="000000" w:themeColor="text1"/>
            </w:rPr>
            <w:t>, 2005</w:t>
          </w:r>
          <w:r w:rsidRPr="00F247C5">
            <w:rPr>
              <w:color w:val="000000" w:themeColor="text1"/>
            </w:rPr>
            <w:t xml:space="preserve">). Today’s business organisations maintain competitive pricing to stay in the market. Again, since customers are paying for the specific value offered to them, it should be kept in mind how much they would like to offer for the type of value the product is adding to their lives. </w:t>
          </w:r>
          <w:r w:rsidRPr="00F247C5">
            <w:rPr>
              <w:rStyle w:val="red-underline"/>
              <w:color w:val="000000" w:themeColor="text1"/>
            </w:rPr>
            <w:t>Organisations</w:t>
          </w:r>
          <w:r w:rsidRPr="00F247C5">
            <w:rPr>
              <w:color w:val="000000" w:themeColor="text1"/>
            </w:rPr>
            <w:t xml:space="preserve"> must choose between market-skimming pricing and market-penetration pricing depending on the type of industry they are in. Inefficient pricing could be harmful to the organisation’s growth and profit.</w:t>
          </w:r>
        </w:p>
      </w:sdtContent>
    </w:sdt>
    <w:p w14:paraId="2D091A3A" w14:textId="5030B75D" w:rsidR="00CD73B3" w:rsidRPr="00F247C5" w:rsidRDefault="00CD73B3" w:rsidP="00127D74">
      <w:pPr>
        <w:spacing w:line="360" w:lineRule="auto"/>
        <w:rPr>
          <w:rFonts w:cs="Times New Roman"/>
          <w:color w:val="000000" w:themeColor="text1"/>
        </w:rPr>
      </w:pPr>
      <w:r w:rsidRPr="00F247C5">
        <w:rPr>
          <w:rStyle w:val="Strong"/>
          <w:rFonts w:cs="Times New Roman"/>
          <w:color w:val="000000" w:themeColor="text1"/>
        </w:rPr>
        <w:t xml:space="preserve">Place: </w:t>
      </w:r>
      <w:r w:rsidRPr="00F247C5">
        <w:rPr>
          <w:rFonts w:cs="Times New Roman"/>
          <w:color w:val="000000" w:themeColor="text1"/>
        </w:rPr>
        <w:t xml:space="preserve">Place is also called the distribution mix. </w:t>
      </w:r>
      <w:r w:rsidR="007E0BBB" w:rsidRPr="00F247C5">
        <w:rPr>
          <w:rFonts w:cs="Times New Roman"/>
          <w:color w:val="000000" w:themeColor="text1"/>
        </w:rPr>
        <w:t>The distribution mix is the location of transactions between customers and marketers</w:t>
      </w:r>
      <w:r w:rsidRPr="00F247C5">
        <w:rPr>
          <w:rFonts w:cs="Times New Roman"/>
          <w:color w:val="000000" w:themeColor="text1"/>
        </w:rPr>
        <w:t>. The direct sales channel is the most common distribution channel where customers meet the seller face-to-face and decide whether the product will meet their requirements or not. Another process is reseller sales where the seller sells the product through an intermediary. If the direct sales process is complex for the seller, they often use this process. In the 21</w:t>
      </w:r>
      <w:r w:rsidRPr="00F247C5">
        <w:rPr>
          <w:rFonts w:cs="Times New Roman"/>
          <w:color w:val="000000" w:themeColor="text1"/>
          <w:vertAlign w:val="superscript"/>
        </w:rPr>
        <w:t>st</w:t>
      </w:r>
      <w:r w:rsidRPr="00F247C5">
        <w:rPr>
          <w:rFonts w:cs="Times New Roman"/>
          <w:color w:val="000000" w:themeColor="text1"/>
        </w:rPr>
        <w:t xml:space="preserve"> century, online selling has also become popular, where sellers distribute the product directly from the warehouse</w:t>
      </w:r>
      <w:r w:rsidR="00127D74" w:rsidRPr="00F247C5">
        <w:rPr>
          <w:rFonts w:cs="Times New Roman"/>
          <w:color w:val="000000" w:themeColor="text1"/>
        </w:rPr>
        <w:t xml:space="preserve"> after getting orders online</w:t>
      </w:r>
      <w:r w:rsidRPr="00F247C5">
        <w:rPr>
          <w:rFonts w:cs="Times New Roman"/>
          <w:color w:val="000000" w:themeColor="text1"/>
        </w:rPr>
        <w:t xml:space="preserve">. This </w:t>
      </w:r>
      <w:r w:rsidRPr="00F247C5">
        <w:rPr>
          <w:rFonts w:cs="Times New Roman"/>
          <w:color w:val="000000" w:themeColor="text1"/>
        </w:rPr>
        <w:lastRenderedPageBreak/>
        <w:t xml:space="preserve">reduces </w:t>
      </w:r>
      <w:r w:rsidR="00127D74" w:rsidRPr="00F247C5">
        <w:rPr>
          <w:rFonts w:cs="Times New Roman"/>
          <w:color w:val="000000" w:themeColor="text1"/>
        </w:rPr>
        <w:t>several</w:t>
      </w:r>
      <w:r w:rsidRPr="00F247C5">
        <w:rPr>
          <w:rFonts w:cs="Times New Roman"/>
          <w:color w:val="000000" w:themeColor="text1"/>
        </w:rPr>
        <w:t xml:space="preserve"> maintenance cost</w:t>
      </w:r>
      <w:r w:rsidR="007E0BBB" w:rsidRPr="00F247C5">
        <w:rPr>
          <w:rFonts w:cs="Times New Roman"/>
          <w:color w:val="000000" w:themeColor="text1"/>
        </w:rPr>
        <w:t>s</w:t>
      </w:r>
      <w:r w:rsidRPr="00F247C5">
        <w:rPr>
          <w:rFonts w:cs="Times New Roman"/>
          <w:color w:val="000000" w:themeColor="text1"/>
        </w:rPr>
        <w:t xml:space="preserve"> for the company. In order to be successful, the organisation’s top-level management must decide whether they are going to pursue intensive distribution, selective distribution or exclusive coverage while selling their products (Mullins</w:t>
      </w:r>
      <w:r w:rsidR="001B6FBE" w:rsidRPr="00F247C5">
        <w:rPr>
          <w:rFonts w:cs="Times New Roman"/>
          <w:color w:val="000000" w:themeColor="text1"/>
        </w:rPr>
        <w:t xml:space="preserve"> et al.</w:t>
      </w:r>
      <w:r w:rsidRPr="00F247C5">
        <w:rPr>
          <w:rFonts w:cs="Times New Roman"/>
          <w:color w:val="000000" w:themeColor="text1"/>
        </w:rPr>
        <w:t xml:space="preserve">, 2013). </w:t>
      </w:r>
      <w:r w:rsidR="00127D74" w:rsidRPr="00F247C5">
        <w:rPr>
          <w:rFonts w:cs="Times New Roman"/>
          <w:color w:val="000000" w:themeColor="text1"/>
        </w:rPr>
        <w:t xml:space="preserve">For this, they need </w:t>
      </w:r>
      <w:r w:rsidR="007E0BBB" w:rsidRPr="00F247C5">
        <w:rPr>
          <w:rFonts w:cs="Times New Roman"/>
          <w:color w:val="000000" w:themeColor="text1"/>
        </w:rPr>
        <w:t>proper assessment of the characteristics of the products or services as well as sales volumes.</w:t>
      </w:r>
    </w:p>
    <w:p w14:paraId="4E06FB8C" w14:textId="4B43F899" w:rsidR="007E0BBB" w:rsidRPr="00F247C5" w:rsidRDefault="008C322D" w:rsidP="00F247C5">
      <w:pPr>
        <w:pStyle w:val="root-block-node"/>
        <w:spacing w:line="360" w:lineRule="auto"/>
        <w:jc w:val="both"/>
        <w:rPr>
          <w:color w:val="000000" w:themeColor="text1"/>
        </w:rPr>
      </w:pPr>
      <w:r w:rsidRPr="00F247C5">
        <w:rPr>
          <w:rStyle w:val="Strong"/>
          <w:rFonts w:eastAsiaTheme="minorEastAsia"/>
          <w:color w:val="000000" w:themeColor="text1"/>
        </w:rPr>
        <w:t xml:space="preserve">Promotion: </w:t>
      </w:r>
      <w:r w:rsidRPr="00F247C5">
        <w:rPr>
          <w:color w:val="000000" w:themeColor="text1"/>
        </w:rPr>
        <w:t xml:space="preserve">Promotional activities include the communication activities by which the marketer introduces the product to the target audience. This involves both advertising and selling the products of the business entity. The objective of advertising is to create a picture of the product that best defines it and stands out from the other similar products in the market (Thabit and </w:t>
      </w:r>
      <w:proofErr w:type="spellStart"/>
      <w:r w:rsidRPr="00F247C5">
        <w:rPr>
          <w:color w:val="000000" w:themeColor="text1"/>
        </w:rPr>
        <w:t>Rae</w:t>
      </w:r>
      <w:r w:rsidR="007E0BBB" w:rsidRPr="00F247C5">
        <w:rPr>
          <w:color w:val="000000" w:themeColor="text1"/>
        </w:rPr>
        <w:t>w</w:t>
      </w:r>
      <w:r w:rsidRPr="00F247C5">
        <w:rPr>
          <w:color w:val="000000" w:themeColor="text1"/>
        </w:rPr>
        <w:t>f</w:t>
      </w:r>
      <w:proofErr w:type="spellEnd"/>
      <w:r w:rsidRPr="00F247C5">
        <w:rPr>
          <w:color w:val="000000" w:themeColor="text1"/>
        </w:rPr>
        <w:t xml:space="preserve">, 2018). Today’s businesses are becoming more customer-centric, where promotion mix plays a vital role in positioning the product in the market. </w:t>
      </w:r>
      <w:r w:rsidR="00127D74" w:rsidRPr="00F247C5">
        <w:rPr>
          <w:color w:val="000000" w:themeColor="text1"/>
        </w:rPr>
        <w:t xml:space="preserve">A </w:t>
      </w:r>
      <w:r w:rsidRPr="00F247C5">
        <w:rPr>
          <w:color w:val="000000" w:themeColor="text1"/>
        </w:rPr>
        <w:t xml:space="preserve">company should realize what types of promotional activities can be effective for getting better sales. The most common forms of advertising are broadcasting advertisements on radios and televisions, using print media, or </w:t>
      </w:r>
      <w:r w:rsidR="00127D74" w:rsidRPr="00F247C5">
        <w:rPr>
          <w:color w:val="000000" w:themeColor="text1"/>
        </w:rPr>
        <w:t xml:space="preserve">using </w:t>
      </w:r>
      <w:r w:rsidRPr="00F247C5">
        <w:rPr>
          <w:color w:val="000000" w:themeColor="text1"/>
        </w:rPr>
        <w:t xml:space="preserve">word of mouth. </w:t>
      </w:r>
      <w:r w:rsidR="00127D74" w:rsidRPr="00F247C5">
        <w:rPr>
          <w:color w:val="000000" w:themeColor="text1"/>
        </w:rPr>
        <w:t>Promoting</w:t>
      </w:r>
      <w:r w:rsidRPr="00F247C5">
        <w:rPr>
          <w:color w:val="000000" w:themeColor="text1"/>
        </w:rPr>
        <w:t xml:space="preserve"> goods or services over the internet has also become very popular</w:t>
      </w:r>
      <w:r w:rsidR="00127D74" w:rsidRPr="00F247C5">
        <w:rPr>
          <w:color w:val="000000" w:themeColor="text1"/>
        </w:rPr>
        <w:t xml:space="preserve"> </w:t>
      </w:r>
      <w:r w:rsidR="007E0BBB" w:rsidRPr="00F247C5">
        <w:rPr>
          <w:color w:val="000000" w:themeColor="text1"/>
        </w:rPr>
        <w:t>in recent years</w:t>
      </w:r>
      <w:r w:rsidRPr="00F247C5">
        <w:rPr>
          <w:color w:val="000000" w:themeColor="text1"/>
        </w:rPr>
        <w:t>. Other activities include promotional events, partnerships or strategic alliances, PR programs, etc. The sales rate of any particular product or service depends on the success rate of the promotional mix involved in it.</w:t>
      </w:r>
    </w:p>
    <w:p w14:paraId="723663B3" w14:textId="4C2BF947" w:rsidR="008C322D" w:rsidRPr="00F247C5" w:rsidRDefault="00194368" w:rsidP="00127D74">
      <w:pPr>
        <w:pStyle w:val="Heading1"/>
        <w:spacing w:line="360" w:lineRule="auto"/>
        <w:rPr>
          <w:rFonts w:cs="Times New Roman"/>
          <w:sz w:val="28"/>
          <w:szCs w:val="36"/>
        </w:rPr>
      </w:pPr>
      <w:bookmarkStart w:id="3" w:name="_Toc86447455"/>
      <w:r w:rsidRPr="00F247C5">
        <w:rPr>
          <w:rFonts w:cs="Times New Roman"/>
          <w:sz w:val="28"/>
          <w:szCs w:val="36"/>
        </w:rPr>
        <w:t>Conclusion</w:t>
      </w:r>
      <w:bookmarkEnd w:id="3"/>
    </w:p>
    <w:p w14:paraId="0C8CA93B" w14:textId="1A621615" w:rsidR="008C322D" w:rsidRPr="00F247C5" w:rsidRDefault="008C322D" w:rsidP="00127D74">
      <w:pPr>
        <w:spacing w:line="360" w:lineRule="auto"/>
        <w:rPr>
          <w:rFonts w:cs="Times New Roman"/>
        </w:rPr>
      </w:pPr>
      <w:r w:rsidRPr="00F247C5">
        <w:rPr>
          <w:rFonts w:cs="Times New Roman"/>
        </w:rPr>
        <w:t xml:space="preserve">In order to generate expected return on investment, developing and conducting an effective marketing plan is a must. An organisation can attain competitive advantage by delighting their customers through effective marketing strategies. With the help of effective marketing, an </w:t>
      </w:r>
      <w:r w:rsidRPr="00F247C5">
        <w:rPr>
          <w:rStyle w:val="red-underline"/>
          <w:rFonts w:cs="Times New Roman"/>
        </w:rPr>
        <w:t>organisation</w:t>
      </w:r>
      <w:r w:rsidRPr="00F247C5">
        <w:rPr>
          <w:rFonts w:cs="Times New Roman"/>
        </w:rPr>
        <w:t xml:space="preserve"> can increase their customer base, which is the key to their growth. The marketing mix is an effective tool to determine the business objectives of a firm. When there is good coordination among product, price, place, and promotion, the company can produce and market the right product for the right people, at the right price, and at the right time.</w:t>
      </w:r>
    </w:p>
    <w:p w14:paraId="35270FFE" w14:textId="77777777" w:rsidR="007E0BBB" w:rsidRPr="00F247C5" w:rsidRDefault="007E0BBB">
      <w:pPr>
        <w:jc w:val="left"/>
        <w:rPr>
          <w:rFonts w:eastAsiaTheme="majorEastAsia" w:cs="Times New Roman"/>
          <w:color w:val="2F5496" w:themeColor="accent1" w:themeShade="BF"/>
          <w:szCs w:val="32"/>
        </w:rPr>
      </w:pPr>
      <w:r w:rsidRPr="00F247C5">
        <w:rPr>
          <w:rFonts w:cs="Times New Roman"/>
        </w:rPr>
        <w:br w:type="page"/>
      </w:r>
    </w:p>
    <w:p w14:paraId="5F130D34" w14:textId="38BFE7A9" w:rsidR="004A5379" w:rsidRPr="00F247C5" w:rsidRDefault="004A5379" w:rsidP="001233B1">
      <w:pPr>
        <w:pStyle w:val="Heading1"/>
        <w:spacing w:line="360" w:lineRule="auto"/>
        <w:rPr>
          <w:rFonts w:cs="Times New Roman"/>
          <w:sz w:val="28"/>
          <w:szCs w:val="36"/>
        </w:rPr>
      </w:pPr>
      <w:bookmarkStart w:id="4" w:name="_Toc86447456"/>
      <w:r w:rsidRPr="00F247C5">
        <w:rPr>
          <w:rFonts w:cs="Times New Roman"/>
          <w:sz w:val="28"/>
          <w:szCs w:val="36"/>
        </w:rPr>
        <w:lastRenderedPageBreak/>
        <w:t>References</w:t>
      </w:r>
      <w:bookmarkEnd w:id="4"/>
    </w:p>
    <w:p w14:paraId="56617529" w14:textId="77777777" w:rsidR="00E85034" w:rsidRPr="00F247C5" w:rsidRDefault="00E85034" w:rsidP="00F247C5">
      <w:pPr>
        <w:spacing w:line="480" w:lineRule="auto"/>
        <w:rPr>
          <w:rFonts w:cs="Times New Roman"/>
          <w:color w:val="000000" w:themeColor="text1"/>
        </w:rPr>
      </w:pPr>
      <w:proofErr w:type="spellStart"/>
      <w:r w:rsidRPr="00F247C5">
        <w:rPr>
          <w:rFonts w:cs="Times New Roman"/>
          <w:color w:val="000000" w:themeColor="text1"/>
        </w:rPr>
        <w:t>Ardjouman</w:t>
      </w:r>
      <w:proofErr w:type="spellEnd"/>
      <w:r w:rsidRPr="00F247C5">
        <w:rPr>
          <w:rFonts w:cs="Times New Roman"/>
          <w:color w:val="000000" w:themeColor="text1"/>
        </w:rPr>
        <w:t xml:space="preserve">, D. and Asma, B., 2015. Marketing management strategies affecting performance of small and medium enterprises (SMEs) in Cote d'Ivoire. </w:t>
      </w:r>
      <w:r w:rsidRPr="00F247C5">
        <w:rPr>
          <w:rFonts w:cs="Times New Roman"/>
          <w:i/>
          <w:iCs/>
          <w:color w:val="000000" w:themeColor="text1"/>
        </w:rPr>
        <w:t>International Journal of Business and Social Science</w:t>
      </w:r>
      <w:r w:rsidRPr="00F247C5">
        <w:rPr>
          <w:rFonts w:cs="Times New Roman"/>
          <w:color w:val="000000" w:themeColor="text1"/>
        </w:rPr>
        <w:t xml:space="preserve">, </w:t>
      </w:r>
      <w:r w:rsidRPr="00F247C5">
        <w:rPr>
          <w:rFonts w:cs="Times New Roman"/>
          <w:i/>
          <w:iCs/>
          <w:color w:val="000000" w:themeColor="text1"/>
        </w:rPr>
        <w:t>6</w:t>
      </w:r>
      <w:r w:rsidRPr="00F247C5">
        <w:rPr>
          <w:rFonts w:cs="Times New Roman"/>
          <w:color w:val="000000" w:themeColor="text1"/>
        </w:rPr>
        <w:t>(4).</w:t>
      </w:r>
    </w:p>
    <w:p w14:paraId="77DC5074" w14:textId="4E794411" w:rsidR="004A5379" w:rsidRPr="00F247C5" w:rsidRDefault="0071402B" w:rsidP="00F247C5">
      <w:pPr>
        <w:spacing w:line="480" w:lineRule="auto"/>
        <w:rPr>
          <w:rFonts w:cs="Times New Roman"/>
          <w:color w:val="000000" w:themeColor="text1"/>
        </w:rPr>
      </w:pPr>
      <w:r w:rsidRPr="00F247C5">
        <w:rPr>
          <w:rFonts w:cs="Times New Roman"/>
          <w:color w:val="000000" w:themeColor="text1"/>
        </w:rPr>
        <w:t xml:space="preserve">Armstrong, G., Adam, S., </w:t>
      </w:r>
      <w:proofErr w:type="spellStart"/>
      <w:r w:rsidRPr="00F247C5">
        <w:rPr>
          <w:rFonts w:cs="Times New Roman"/>
          <w:color w:val="000000" w:themeColor="text1"/>
        </w:rPr>
        <w:t>Denize</w:t>
      </w:r>
      <w:proofErr w:type="spellEnd"/>
      <w:r w:rsidRPr="00F247C5">
        <w:rPr>
          <w:rFonts w:cs="Times New Roman"/>
          <w:color w:val="000000" w:themeColor="text1"/>
        </w:rPr>
        <w:t xml:space="preserve">, S. and Kotler, P., 2014. </w:t>
      </w:r>
      <w:r w:rsidRPr="00F247C5">
        <w:rPr>
          <w:rFonts w:cs="Times New Roman"/>
          <w:i/>
          <w:iCs/>
          <w:color w:val="000000" w:themeColor="text1"/>
        </w:rPr>
        <w:t>Principles of marketing</w:t>
      </w:r>
      <w:r w:rsidRPr="00F247C5">
        <w:rPr>
          <w:rFonts w:cs="Times New Roman"/>
          <w:color w:val="000000" w:themeColor="text1"/>
        </w:rPr>
        <w:t>. Pearson Australia.</w:t>
      </w:r>
    </w:p>
    <w:p w14:paraId="1D35288E" w14:textId="1E9080F9" w:rsidR="00893DEB" w:rsidRPr="00F247C5" w:rsidRDefault="00893DEB" w:rsidP="00F247C5">
      <w:pPr>
        <w:spacing w:line="480" w:lineRule="auto"/>
        <w:rPr>
          <w:rFonts w:cs="Times New Roman"/>
          <w:color w:val="000000" w:themeColor="text1"/>
        </w:rPr>
      </w:pPr>
      <w:r w:rsidRPr="00F247C5">
        <w:rPr>
          <w:rFonts w:cs="Times New Roman"/>
          <w:color w:val="000000" w:themeColor="text1"/>
        </w:rPr>
        <w:t xml:space="preserve">Baines, P., Whitehouse, S., Antonetti, P. and Rosengren, S., 2021. </w:t>
      </w:r>
      <w:r w:rsidRPr="00F247C5">
        <w:rPr>
          <w:rFonts w:cs="Times New Roman"/>
          <w:i/>
          <w:iCs/>
          <w:color w:val="000000" w:themeColor="text1"/>
        </w:rPr>
        <w:t>Fundamentals of Marketing 2e</w:t>
      </w:r>
      <w:r w:rsidRPr="00F247C5">
        <w:rPr>
          <w:rFonts w:cs="Times New Roman"/>
          <w:color w:val="000000" w:themeColor="text1"/>
        </w:rPr>
        <w:t>. Oxford University Press, USA.</w:t>
      </w:r>
    </w:p>
    <w:p w14:paraId="0B9F9FF9" w14:textId="77777777" w:rsidR="00E85034" w:rsidRPr="00F247C5" w:rsidRDefault="00E85034" w:rsidP="00F247C5">
      <w:pPr>
        <w:spacing w:line="480" w:lineRule="auto"/>
        <w:rPr>
          <w:rFonts w:cs="Times New Roman"/>
          <w:color w:val="000000" w:themeColor="text1"/>
        </w:rPr>
      </w:pPr>
      <w:r w:rsidRPr="00F247C5">
        <w:rPr>
          <w:rFonts w:cs="Times New Roman"/>
          <w:color w:val="000000" w:themeColor="text1"/>
        </w:rPr>
        <w:t xml:space="preserve">Ehmke, C., Fulton, J. and Lusk, J., 2005. </w:t>
      </w:r>
      <w:r w:rsidRPr="00F247C5">
        <w:rPr>
          <w:rFonts w:cs="Times New Roman"/>
          <w:i/>
          <w:iCs/>
          <w:color w:val="000000" w:themeColor="text1"/>
        </w:rPr>
        <w:t>Marketing's four P's: first steps for new entrepreneurs</w:t>
      </w:r>
      <w:r w:rsidRPr="00F247C5">
        <w:rPr>
          <w:rFonts w:cs="Times New Roman"/>
          <w:color w:val="000000" w:themeColor="text1"/>
        </w:rPr>
        <w:t>. Purdue University, Purdue Extension.</w:t>
      </w:r>
    </w:p>
    <w:p w14:paraId="40C12688" w14:textId="1E961C10" w:rsidR="00F247C5" w:rsidRPr="00F247C5" w:rsidRDefault="00E85034" w:rsidP="00F247C5">
      <w:pPr>
        <w:spacing w:after="0" w:line="480" w:lineRule="auto"/>
        <w:rPr>
          <w:rFonts w:cs="Times New Roman"/>
          <w:color w:val="000000" w:themeColor="text1"/>
        </w:rPr>
      </w:pPr>
      <w:proofErr w:type="spellStart"/>
      <w:r w:rsidRPr="00F247C5">
        <w:rPr>
          <w:rStyle w:val="selectable"/>
          <w:rFonts w:cs="Times New Roman"/>
          <w:color w:val="000000" w:themeColor="text1"/>
        </w:rPr>
        <w:t>Gigante</w:t>
      </w:r>
      <w:proofErr w:type="spellEnd"/>
      <w:r w:rsidRPr="00F247C5">
        <w:rPr>
          <w:rStyle w:val="selectable"/>
          <w:rFonts w:cs="Times New Roman"/>
          <w:color w:val="000000" w:themeColor="text1"/>
        </w:rPr>
        <w:t xml:space="preserve">, M., 2013. </w:t>
      </w:r>
      <w:r w:rsidRPr="00F247C5">
        <w:rPr>
          <w:rStyle w:val="selectable"/>
          <w:rFonts w:cs="Times New Roman"/>
          <w:i/>
          <w:iCs/>
          <w:color w:val="000000" w:themeColor="text1"/>
        </w:rPr>
        <w:t>New Coca-Cola Ad Makes Happiness Seem Like a Walk in the Park | Pop-Up Marketing</w:t>
      </w:r>
      <w:r w:rsidRPr="00F247C5">
        <w:rPr>
          <w:rStyle w:val="selectable"/>
          <w:rFonts w:cs="Times New Roman"/>
          <w:color w:val="000000" w:themeColor="text1"/>
        </w:rPr>
        <w:t>. [online] MDG Advertising. Available at: &lt;https://www.mdgadvertising.com/marketing-insights/new-coca-cola-ad-makes-happiness-seem-like-a-walk-in-the-park-2/&gt; [Accessed 28 October 2021].</w:t>
      </w:r>
    </w:p>
    <w:p w14:paraId="649CD054" w14:textId="77777777" w:rsidR="00E85034" w:rsidRPr="00F247C5" w:rsidRDefault="00E85034" w:rsidP="00F247C5">
      <w:pPr>
        <w:spacing w:line="480" w:lineRule="auto"/>
        <w:rPr>
          <w:rStyle w:val="selectable"/>
          <w:rFonts w:cs="Times New Roman"/>
          <w:color w:val="000000" w:themeColor="text1"/>
        </w:rPr>
      </w:pPr>
      <w:r w:rsidRPr="00F247C5">
        <w:rPr>
          <w:rStyle w:val="selectable"/>
          <w:rFonts w:cs="Times New Roman"/>
          <w:color w:val="000000" w:themeColor="text1"/>
        </w:rPr>
        <w:t xml:space="preserve">Kessler, M., 2018. </w:t>
      </w:r>
      <w:r w:rsidRPr="00F247C5">
        <w:rPr>
          <w:rStyle w:val="selectable"/>
          <w:rFonts w:cs="Times New Roman"/>
          <w:i/>
          <w:iCs/>
          <w:color w:val="000000" w:themeColor="text1"/>
        </w:rPr>
        <w:t>The Story Behind Nike's 'Just Do It' Slogan</w:t>
      </w:r>
      <w:r w:rsidRPr="00F247C5">
        <w:rPr>
          <w:rStyle w:val="selectable"/>
          <w:rFonts w:cs="Times New Roman"/>
          <w:color w:val="000000" w:themeColor="text1"/>
        </w:rPr>
        <w:t>. [online] Wbur.org. Available at: &lt;https://www.wbur.org/onlyagame/2018/11/23/just-do-it-nike-gilmore&gt; [Accessed 28 October 2021].</w:t>
      </w:r>
    </w:p>
    <w:p w14:paraId="70062B5C" w14:textId="77777777" w:rsidR="00E85034" w:rsidRPr="00F247C5" w:rsidRDefault="00E85034" w:rsidP="00F247C5">
      <w:pPr>
        <w:spacing w:line="480" w:lineRule="auto"/>
        <w:rPr>
          <w:rFonts w:cs="Times New Roman"/>
          <w:color w:val="000000" w:themeColor="text1"/>
        </w:rPr>
      </w:pPr>
      <w:proofErr w:type="spellStart"/>
      <w:r w:rsidRPr="00F247C5">
        <w:rPr>
          <w:rFonts w:cs="Times New Roman"/>
          <w:color w:val="000000" w:themeColor="text1"/>
        </w:rPr>
        <w:t>Londre</w:t>
      </w:r>
      <w:proofErr w:type="spellEnd"/>
      <w:r w:rsidRPr="00F247C5">
        <w:rPr>
          <w:rFonts w:cs="Times New Roman"/>
          <w:color w:val="000000" w:themeColor="text1"/>
        </w:rPr>
        <w:t xml:space="preserve">, L., 2007. Several Concepts, Terms and Useful Definitions Helping to Explain and Understand Marketing and Related Activities, including Marketing, the Marketing Concept, Marketing Mix (4P’s), and the Nine P’s (9P’s). </w:t>
      </w:r>
      <w:r w:rsidRPr="00F247C5">
        <w:rPr>
          <w:rFonts w:cs="Times New Roman"/>
          <w:i/>
          <w:iCs/>
          <w:color w:val="000000" w:themeColor="text1"/>
        </w:rPr>
        <w:t xml:space="preserve">Retrieved from </w:t>
      </w:r>
      <w:proofErr w:type="spellStart"/>
      <w:r w:rsidRPr="00F247C5">
        <w:rPr>
          <w:rFonts w:cs="Times New Roman"/>
          <w:i/>
          <w:iCs/>
          <w:color w:val="000000" w:themeColor="text1"/>
        </w:rPr>
        <w:t>Londre</w:t>
      </w:r>
      <w:proofErr w:type="spellEnd"/>
      <w:r w:rsidRPr="00F247C5">
        <w:rPr>
          <w:rFonts w:cs="Times New Roman"/>
          <w:i/>
          <w:iCs/>
          <w:color w:val="000000" w:themeColor="text1"/>
        </w:rPr>
        <w:t xml:space="preserve"> Marketing: www. </w:t>
      </w:r>
      <w:proofErr w:type="spellStart"/>
      <w:r w:rsidRPr="00F247C5">
        <w:rPr>
          <w:rFonts w:cs="Times New Roman"/>
          <w:i/>
          <w:iCs/>
          <w:color w:val="000000" w:themeColor="text1"/>
        </w:rPr>
        <w:t>LondreMarketing</w:t>
      </w:r>
      <w:proofErr w:type="spellEnd"/>
      <w:r w:rsidRPr="00F247C5">
        <w:rPr>
          <w:rFonts w:cs="Times New Roman"/>
          <w:i/>
          <w:iCs/>
          <w:color w:val="000000" w:themeColor="text1"/>
        </w:rPr>
        <w:t>. com</w:t>
      </w:r>
      <w:r w:rsidRPr="00F247C5">
        <w:rPr>
          <w:rFonts w:cs="Times New Roman"/>
          <w:color w:val="000000" w:themeColor="text1"/>
        </w:rPr>
        <w:t>.</w:t>
      </w:r>
    </w:p>
    <w:p w14:paraId="054D706D" w14:textId="77777777" w:rsidR="00E85034" w:rsidRPr="00F247C5" w:rsidRDefault="00E85034" w:rsidP="00F247C5">
      <w:pPr>
        <w:spacing w:line="480" w:lineRule="auto"/>
        <w:rPr>
          <w:rFonts w:cs="Times New Roman"/>
          <w:color w:val="000000" w:themeColor="text1"/>
        </w:rPr>
      </w:pPr>
      <w:r w:rsidRPr="00F247C5">
        <w:rPr>
          <w:rFonts w:cs="Times New Roman"/>
          <w:color w:val="000000" w:themeColor="text1"/>
        </w:rPr>
        <w:t xml:space="preserve">Mullins, J.W., Walker, O.C., Boyd, H.W. and </w:t>
      </w:r>
      <w:proofErr w:type="spellStart"/>
      <w:r w:rsidRPr="00F247C5">
        <w:rPr>
          <w:rFonts w:cs="Times New Roman"/>
          <w:color w:val="000000" w:themeColor="text1"/>
        </w:rPr>
        <w:t>Larréché</w:t>
      </w:r>
      <w:proofErr w:type="spellEnd"/>
      <w:r w:rsidRPr="00F247C5">
        <w:rPr>
          <w:rFonts w:cs="Times New Roman"/>
          <w:color w:val="000000" w:themeColor="text1"/>
        </w:rPr>
        <w:t xml:space="preserve">, J.C., 2013. </w:t>
      </w:r>
      <w:r w:rsidRPr="00F247C5">
        <w:rPr>
          <w:rFonts w:cs="Times New Roman"/>
          <w:i/>
          <w:iCs/>
          <w:color w:val="000000" w:themeColor="text1"/>
        </w:rPr>
        <w:t>Marketing management: A strategic decision-making approach</w:t>
      </w:r>
      <w:r w:rsidRPr="00F247C5">
        <w:rPr>
          <w:rFonts w:cs="Times New Roman"/>
          <w:color w:val="000000" w:themeColor="text1"/>
        </w:rPr>
        <w:t xml:space="preserve"> (Vol. 151). New York: McGraw-Hill.</w:t>
      </w:r>
    </w:p>
    <w:p w14:paraId="547DD766" w14:textId="77777777" w:rsidR="00E85034" w:rsidRPr="00F247C5" w:rsidRDefault="00E85034" w:rsidP="00F247C5">
      <w:pPr>
        <w:spacing w:line="480" w:lineRule="auto"/>
        <w:rPr>
          <w:rStyle w:val="selectable"/>
          <w:rFonts w:cs="Times New Roman"/>
          <w:color w:val="000000" w:themeColor="text1"/>
        </w:rPr>
      </w:pPr>
      <w:r w:rsidRPr="00F247C5">
        <w:rPr>
          <w:rStyle w:val="selectable"/>
          <w:rFonts w:cs="Times New Roman"/>
          <w:color w:val="000000" w:themeColor="text1"/>
        </w:rPr>
        <w:lastRenderedPageBreak/>
        <w:t xml:space="preserve">Spotify. 2021. </w:t>
      </w:r>
      <w:r w:rsidRPr="00F247C5">
        <w:rPr>
          <w:rStyle w:val="selectable"/>
          <w:rFonts w:cs="Times New Roman"/>
          <w:i/>
          <w:iCs/>
          <w:color w:val="000000" w:themeColor="text1"/>
        </w:rPr>
        <w:t>What is Spotify? - Spotify</w:t>
      </w:r>
      <w:r w:rsidRPr="00F247C5">
        <w:rPr>
          <w:rStyle w:val="selectable"/>
          <w:rFonts w:cs="Times New Roman"/>
          <w:color w:val="000000" w:themeColor="text1"/>
        </w:rPr>
        <w:t>. [online] Available at: &lt;https://support.spotify.com/us/article/what-is-spotify/&gt; [Accessed 28 October 2021].</w:t>
      </w:r>
    </w:p>
    <w:p w14:paraId="2B6E888E" w14:textId="77777777" w:rsidR="00E85034" w:rsidRPr="00F247C5" w:rsidRDefault="00E85034" w:rsidP="00F247C5">
      <w:pPr>
        <w:spacing w:line="480" w:lineRule="auto"/>
        <w:rPr>
          <w:rStyle w:val="selectable"/>
          <w:rFonts w:cs="Times New Roman"/>
          <w:color w:val="000000" w:themeColor="text1"/>
        </w:rPr>
      </w:pPr>
      <w:r w:rsidRPr="00F247C5">
        <w:rPr>
          <w:rStyle w:val="selectable"/>
          <w:rFonts w:cs="Times New Roman"/>
          <w:color w:val="000000" w:themeColor="text1"/>
        </w:rPr>
        <w:t xml:space="preserve">Thabit, T. H. and </w:t>
      </w:r>
      <w:proofErr w:type="spellStart"/>
      <w:r w:rsidRPr="00F247C5">
        <w:rPr>
          <w:rStyle w:val="selectable"/>
          <w:rFonts w:cs="Times New Roman"/>
          <w:color w:val="000000" w:themeColor="text1"/>
        </w:rPr>
        <w:t>Raewf</w:t>
      </w:r>
      <w:proofErr w:type="spellEnd"/>
      <w:r w:rsidRPr="00F247C5">
        <w:rPr>
          <w:rStyle w:val="selectable"/>
          <w:rFonts w:cs="Times New Roman"/>
          <w:color w:val="000000" w:themeColor="text1"/>
        </w:rPr>
        <w:t xml:space="preserve">, M., 2018. The Evaluation of Marketing Mix Elements: A Case Study. </w:t>
      </w:r>
      <w:r w:rsidRPr="00F247C5">
        <w:rPr>
          <w:rStyle w:val="selectable"/>
          <w:rFonts w:cs="Times New Roman"/>
          <w:i/>
          <w:iCs/>
          <w:color w:val="000000" w:themeColor="text1"/>
        </w:rPr>
        <w:t>International Journal of Social Sciences &amp; Educational Studies</w:t>
      </w:r>
      <w:r w:rsidRPr="00F247C5">
        <w:rPr>
          <w:rStyle w:val="selectable"/>
          <w:rFonts w:cs="Times New Roman"/>
          <w:color w:val="000000" w:themeColor="text1"/>
        </w:rPr>
        <w:t>, 4(4).</w:t>
      </w:r>
    </w:p>
    <w:p w14:paraId="7753C5AB" w14:textId="73D3E39F" w:rsidR="00D600C5" w:rsidRPr="00F247C5" w:rsidRDefault="001E6AF3" w:rsidP="00F247C5">
      <w:pPr>
        <w:spacing w:after="0" w:line="480" w:lineRule="auto"/>
        <w:rPr>
          <w:rFonts w:eastAsia="Times New Roman" w:cs="Times New Roman"/>
          <w:color w:val="000000" w:themeColor="text1"/>
          <w:szCs w:val="24"/>
          <w:lang w:eastAsia="en-GB"/>
        </w:rPr>
      </w:pPr>
      <w:r w:rsidRPr="00F247C5">
        <w:rPr>
          <w:rFonts w:eastAsia="Times New Roman" w:cs="Times New Roman"/>
          <w:color w:val="000000" w:themeColor="text1"/>
          <w:szCs w:val="24"/>
          <w:lang w:eastAsia="en-GB"/>
        </w:rPr>
        <w:t xml:space="preserve">Wong, A., Liu, Y. and </w:t>
      </w:r>
      <w:proofErr w:type="spellStart"/>
      <w:r w:rsidRPr="00F247C5">
        <w:rPr>
          <w:rFonts w:eastAsia="Times New Roman" w:cs="Times New Roman"/>
          <w:color w:val="000000" w:themeColor="text1"/>
          <w:szCs w:val="24"/>
          <w:lang w:eastAsia="en-GB"/>
        </w:rPr>
        <w:t>Tjosvold</w:t>
      </w:r>
      <w:proofErr w:type="spellEnd"/>
      <w:r w:rsidRPr="00F247C5">
        <w:rPr>
          <w:rFonts w:eastAsia="Times New Roman" w:cs="Times New Roman"/>
          <w:color w:val="000000" w:themeColor="text1"/>
          <w:szCs w:val="24"/>
          <w:lang w:eastAsia="en-GB"/>
        </w:rPr>
        <w:t xml:space="preserve">, D., 2015. Service leadership for adaptive selling and effective customer service teams. </w:t>
      </w:r>
      <w:r w:rsidRPr="00F247C5">
        <w:rPr>
          <w:rFonts w:eastAsia="Times New Roman" w:cs="Times New Roman"/>
          <w:i/>
          <w:iCs/>
          <w:color w:val="000000" w:themeColor="text1"/>
          <w:szCs w:val="24"/>
          <w:lang w:eastAsia="en-GB"/>
        </w:rPr>
        <w:t>Industrial Marketing Management</w:t>
      </w:r>
      <w:r w:rsidRPr="00F247C5">
        <w:rPr>
          <w:rFonts w:eastAsia="Times New Roman" w:cs="Times New Roman"/>
          <w:color w:val="000000" w:themeColor="text1"/>
          <w:szCs w:val="24"/>
          <w:lang w:eastAsia="en-GB"/>
        </w:rPr>
        <w:t xml:space="preserve">, </w:t>
      </w:r>
      <w:r w:rsidRPr="00F247C5">
        <w:rPr>
          <w:rFonts w:eastAsia="Times New Roman" w:cs="Times New Roman"/>
          <w:i/>
          <w:iCs/>
          <w:color w:val="000000" w:themeColor="text1"/>
          <w:szCs w:val="24"/>
          <w:lang w:eastAsia="en-GB"/>
        </w:rPr>
        <w:t>46</w:t>
      </w:r>
      <w:r w:rsidRPr="00F247C5">
        <w:rPr>
          <w:rFonts w:eastAsia="Times New Roman" w:cs="Times New Roman"/>
          <w:color w:val="000000" w:themeColor="text1"/>
          <w:szCs w:val="24"/>
          <w:lang w:eastAsia="en-GB"/>
        </w:rPr>
        <w:t>, pp.122-131.</w:t>
      </w:r>
    </w:p>
    <w:sectPr w:rsidR="00D600C5" w:rsidRPr="00F247C5" w:rsidSect="006E5296">
      <w:footerReference w:type="default" r:id="rId9"/>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4F8EF" w14:textId="77777777" w:rsidR="00FC51A3" w:rsidRDefault="00FC51A3" w:rsidP="006E5296">
      <w:pPr>
        <w:spacing w:after="0" w:line="240" w:lineRule="auto"/>
      </w:pPr>
      <w:r>
        <w:separator/>
      </w:r>
    </w:p>
  </w:endnote>
  <w:endnote w:type="continuationSeparator" w:id="0">
    <w:p w14:paraId="07AAA657" w14:textId="77777777" w:rsidR="00FC51A3" w:rsidRDefault="00FC51A3" w:rsidP="006E52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6628051"/>
      <w:docPartObj>
        <w:docPartGallery w:val="Page Numbers (Bottom of Page)"/>
        <w:docPartUnique/>
      </w:docPartObj>
    </w:sdtPr>
    <w:sdtEndPr>
      <w:rPr>
        <w:noProof/>
      </w:rPr>
    </w:sdtEndPr>
    <w:sdtContent>
      <w:p w14:paraId="1FD2AC90" w14:textId="4E1EA298" w:rsidR="006E5296" w:rsidRDefault="006E5296">
        <w:pPr>
          <w:pStyle w:val="Footer"/>
          <w:jc w:val="center"/>
        </w:pPr>
        <w:r>
          <w:fldChar w:fldCharType="begin"/>
        </w:r>
        <w:r>
          <w:instrText xml:space="preserve"> PAGE   \* MERGEFORMAT </w:instrText>
        </w:r>
        <w:r>
          <w:fldChar w:fldCharType="separate"/>
        </w:r>
        <w:r w:rsidR="00155CB1">
          <w:rPr>
            <w:noProof/>
          </w:rPr>
          <w:t>3</w:t>
        </w:r>
        <w:r>
          <w:rPr>
            <w:noProof/>
          </w:rPr>
          <w:fldChar w:fldCharType="end"/>
        </w:r>
      </w:p>
    </w:sdtContent>
  </w:sdt>
  <w:p w14:paraId="67EF2665" w14:textId="77777777" w:rsidR="006E5296" w:rsidRDefault="006E52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BB8B7" w14:textId="77777777" w:rsidR="00FC51A3" w:rsidRDefault="00FC51A3" w:rsidP="006E5296">
      <w:pPr>
        <w:spacing w:after="0" w:line="240" w:lineRule="auto"/>
      </w:pPr>
      <w:r>
        <w:separator/>
      </w:r>
    </w:p>
  </w:footnote>
  <w:footnote w:type="continuationSeparator" w:id="0">
    <w:p w14:paraId="4D44AF72" w14:textId="77777777" w:rsidR="00FC51A3" w:rsidRDefault="00FC51A3" w:rsidP="006E52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39591A"/>
    <w:multiLevelType w:val="hybridMultilevel"/>
    <w:tmpl w:val="F38277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F441E0"/>
    <w:multiLevelType w:val="hybridMultilevel"/>
    <w:tmpl w:val="CD40BA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5B6C"/>
    <w:rsid w:val="00023D86"/>
    <w:rsid w:val="00044EED"/>
    <w:rsid w:val="0007744F"/>
    <w:rsid w:val="000A487B"/>
    <w:rsid w:val="000B3477"/>
    <w:rsid w:val="000C0807"/>
    <w:rsid w:val="000D1EA2"/>
    <w:rsid w:val="000F6FB8"/>
    <w:rsid w:val="00102847"/>
    <w:rsid w:val="00106311"/>
    <w:rsid w:val="00113CA8"/>
    <w:rsid w:val="001233B1"/>
    <w:rsid w:val="00127D74"/>
    <w:rsid w:val="00132030"/>
    <w:rsid w:val="0013373B"/>
    <w:rsid w:val="00155CB1"/>
    <w:rsid w:val="001613C7"/>
    <w:rsid w:val="00183FDD"/>
    <w:rsid w:val="00194368"/>
    <w:rsid w:val="00195B6C"/>
    <w:rsid w:val="001B6FBE"/>
    <w:rsid w:val="001C237D"/>
    <w:rsid w:val="001E6AF3"/>
    <w:rsid w:val="00202ABF"/>
    <w:rsid w:val="00215B51"/>
    <w:rsid w:val="00230030"/>
    <w:rsid w:val="002433D0"/>
    <w:rsid w:val="00244AC8"/>
    <w:rsid w:val="002623F0"/>
    <w:rsid w:val="00266650"/>
    <w:rsid w:val="00271F16"/>
    <w:rsid w:val="00285ADB"/>
    <w:rsid w:val="00291937"/>
    <w:rsid w:val="002B5BFE"/>
    <w:rsid w:val="002B76EC"/>
    <w:rsid w:val="002D1A5A"/>
    <w:rsid w:val="002D5B53"/>
    <w:rsid w:val="00320764"/>
    <w:rsid w:val="003473AB"/>
    <w:rsid w:val="003629AA"/>
    <w:rsid w:val="00384F5E"/>
    <w:rsid w:val="003C1E56"/>
    <w:rsid w:val="003C324E"/>
    <w:rsid w:val="003C6F8B"/>
    <w:rsid w:val="003D1E7D"/>
    <w:rsid w:val="003D7CE6"/>
    <w:rsid w:val="00426D8C"/>
    <w:rsid w:val="004325F5"/>
    <w:rsid w:val="0045629C"/>
    <w:rsid w:val="00472DEF"/>
    <w:rsid w:val="004965A6"/>
    <w:rsid w:val="004A22D7"/>
    <w:rsid w:val="004A42FF"/>
    <w:rsid w:val="004A5379"/>
    <w:rsid w:val="004D07F8"/>
    <w:rsid w:val="004E3CDB"/>
    <w:rsid w:val="004F1926"/>
    <w:rsid w:val="00503617"/>
    <w:rsid w:val="00504830"/>
    <w:rsid w:val="00521AD1"/>
    <w:rsid w:val="005420D2"/>
    <w:rsid w:val="00550DB8"/>
    <w:rsid w:val="00550E33"/>
    <w:rsid w:val="00564A06"/>
    <w:rsid w:val="005828CC"/>
    <w:rsid w:val="00582E48"/>
    <w:rsid w:val="00592E71"/>
    <w:rsid w:val="005A6B4E"/>
    <w:rsid w:val="005E4D88"/>
    <w:rsid w:val="005E7215"/>
    <w:rsid w:val="00665578"/>
    <w:rsid w:val="00684ED9"/>
    <w:rsid w:val="00690327"/>
    <w:rsid w:val="006911A1"/>
    <w:rsid w:val="006B0C47"/>
    <w:rsid w:val="006C4D97"/>
    <w:rsid w:val="006D1FF1"/>
    <w:rsid w:val="006E5296"/>
    <w:rsid w:val="0071402B"/>
    <w:rsid w:val="007235C9"/>
    <w:rsid w:val="00731468"/>
    <w:rsid w:val="0073441B"/>
    <w:rsid w:val="00741E23"/>
    <w:rsid w:val="00794838"/>
    <w:rsid w:val="007A659C"/>
    <w:rsid w:val="007A6DA6"/>
    <w:rsid w:val="007E0BBB"/>
    <w:rsid w:val="007F18CE"/>
    <w:rsid w:val="007F1A55"/>
    <w:rsid w:val="007F6C65"/>
    <w:rsid w:val="00800868"/>
    <w:rsid w:val="008145B1"/>
    <w:rsid w:val="00816819"/>
    <w:rsid w:val="00824B9A"/>
    <w:rsid w:val="00893DEB"/>
    <w:rsid w:val="008A53F7"/>
    <w:rsid w:val="008B112C"/>
    <w:rsid w:val="008C0EC5"/>
    <w:rsid w:val="008C16FA"/>
    <w:rsid w:val="008C322D"/>
    <w:rsid w:val="008C46BF"/>
    <w:rsid w:val="008F7856"/>
    <w:rsid w:val="00905F32"/>
    <w:rsid w:val="00984DE7"/>
    <w:rsid w:val="009B3C8C"/>
    <w:rsid w:val="009F4BB9"/>
    <w:rsid w:val="009F6565"/>
    <w:rsid w:val="009F760A"/>
    <w:rsid w:val="00A1376B"/>
    <w:rsid w:val="00A30776"/>
    <w:rsid w:val="00A40954"/>
    <w:rsid w:val="00A66E50"/>
    <w:rsid w:val="00A671A0"/>
    <w:rsid w:val="00AC6356"/>
    <w:rsid w:val="00AE6419"/>
    <w:rsid w:val="00B02EB5"/>
    <w:rsid w:val="00B11469"/>
    <w:rsid w:val="00B2198C"/>
    <w:rsid w:val="00B2202F"/>
    <w:rsid w:val="00B333F6"/>
    <w:rsid w:val="00B400E4"/>
    <w:rsid w:val="00B56D28"/>
    <w:rsid w:val="00B57B45"/>
    <w:rsid w:val="00B66D0A"/>
    <w:rsid w:val="00B72318"/>
    <w:rsid w:val="00B86D69"/>
    <w:rsid w:val="00BA54CB"/>
    <w:rsid w:val="00BB23F5"/>
    <w:rsid w:val="00BB79D5"/>
    <w:rsid w:val="00BC3C6F"/>
    <w:rsid w:val="00BD52C5"/>
    <w:rsid w:val="00BE61A8"/>
    <w:rsid w:val="00BF731E"/>
    <w:rsid w:val="00C16482"/>
    <w:rsid w:val="00C22B06"/>
    <w:rsid w:val="00C45630"/>
    <w:rsid w:val="00C51E33"/>
    <w:rsid w:val="00C847D5"/>
    <w:rsid w:val="00CB433F"/>
    <w:rsid w:val="00CD26CA"/>
    <w:rsid w:val="00CD73B3"/>
    <w:rsid w:val="00D11119"/>
    <w:rsid w:val="00D25687"/>
    <w:rsid w:val="00D3308A"/>
    <w:rsid w:val="00D44E26"/>
    <w:rsid w:val="00D55063"/>
    <w:rsid w:val="00D600C5"/>
    <w:rsid w:val="00D643AC"/>
    <w:rsid w:val="00D721E4"/>
    <w:rsid w:val="00D84C90"/>
    <w:rsid w:val="00DB1904"/>
    <w:rsid w:val="00DB33AA"/>
    <w:rsid w:val="00DD687E"/>
    <w:rsid w:val="00E2351B"/>
    <w:rsid w:val="00E23A26"/>
    <w:rsid w:val="00E34761"/>
    <w:rsid w:val="00E4472E"/>
    <w:rsid w:val="00E46A9F"/>
    <w:rsid w:val="00E77AFF"/>
    <w:rsid w:val="00E84395"/>
    <w:rsid w:val="00E85034"/>
    <w:rsid w:val="00E901CD"/>
    <w:rsid w:val="00E95E50"/>
    <w:rsid w:val="00EC3395"/>
    <w:rsid w:val="00F06BD3"/>
    <w:rsid w:val="00F2293C"/>
    <w:rsid w:val="00F247C5"/>
    <w:rsid w:val="00F26729"/>
    <w:rsid w:val="00F31184"/>
    <w:rsid w:val="00F854B9"/>
    <w:rsid w:val="00FA5AD3"/>
    <w:rsid w:val="00FB1910"/>
    <w:rsid w:val="00FC51A3"/>
    <w:rsid w:val="00FF0B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ACC2C9"/>
  <w15:chartTrackingRefBased/>
  <w15:docId w15:val="{9CB817D0-FF52-455E-BED3-357317B14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617"/>
    <w:pPr>
      <w:jc w:val="both"/>
    </w:pPr>
    <w:rPr>
      <w:rFonts w:ascii="Times New Roman" w:hAnsi="Times New Roman"/>
      <w:sz w:val="24"/>
      <w:lang w:val="en-GB"/>
    </w:rPr>
  </w:style>
  <w:style w:type="paragraph" w:styleId="Heading1">
    <w:name w:val="heading 1"/>
    <w:basedOn w:val="Normal"/>
    <w:next w:val="Normal"/>
    <w:link w:val="Heading1Char"/>
    <w:uiPriority w:val="9"/>
    <w:qFormat/>
    <w:rsid w:val="00503617"/>
    <w:pPr>
      <w:keepNext/>
      <w:keepLines/>
      <w:spacing w:before="240" w:after="0"/>
      <w:outlineLvl w:val="0"/>
    </w:pPr>
    <w:rPr>
      <w:rFonts w:eastAsiaTheme="majorEastAsia" w:cstheme="majorBidi"/>
      <w:color w:val="2F5496" w:themeColor="accent1" w:themeShade="BF"/>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617"/>
    <w:rPr>
      <w:rFonts w:ascii="Times New Roman" w:eastAsiaTheme="majorEastAsia" w:hAnsi="Times New Roman" w:cstheme="majorBidi"/>
      <w:color w:val="2F5496" w:themeColor="accent1" w:themeShade="BF"/>
      <w:sz w:val="24"/>
      <w:szCs w:val="32"/>
    </w:rPr>
  </w:style>
  <w:style w:type="paragraph" w:styleId="NoSpacing">
    <w:name w:val="No Spacing"/>
    <w:link w:val="NoSpacingChar"/>
    <w:uiPriority w:val="1"/>
    <w:qFormat/>
    <w:rsid w:val="00503617"/>
    <w:pPr>
      <w:spacing w:after="0" w:line="240" w:lineRule="auto"/>
    </w:pPr>
    <w:rPr>
      <w:rFonts w:eastAsiaTheme="minorEastAsia"/>
    </w:rPr>
  </w:style>
  <w:style w:type="character" w:customStyle="1" w:styleId="NoSpacingChar">
    <w:name w:val="No Spacing Char"/>
    <w:basedOn w:val="DefaultParagraphFont"/>
    <w:link w:val="NoSpacing"/>
    <w:uiPriority w:val="1"/>
    <w:rsid w:val="00503617"/>
    <w:rPr>
      <w:rFonts w:eastAsiaTheme="minorEastAsia"/>
    </w:rPr>
  </w:style>
  <w:style w:type="paragraph" w:styleId="TOCHeading">
    <w:name w:val="TOC Heading"/>
    <w:basedOn w:val="Heading1"/>
    <w:next w:val="Normal"/>
    <w:uiPriority w:val="39"/>
    <w:unhideWhenUsed/>
    <w:qFormat/>
    <w:rsid w:val="00503617"/>
    <w:pPr>
      <w:jc w:val="left"/>
      <w:outlineLvl w:val="9"/>
    </w:pPr>
    <w:rPr>
      <w:rFonts w:asciiTheme="majorHAnsi" w:hAnsiTheme="majorHAnsi"/>
      <w:sz w:val="32"/>
    </w:rPr>
  </w:style>
  <w:style w:type="paragraph" w:styleId="TOC1">
    <w:name w:val="toc 1"/>
    <w:basedOn w:val="Normal"/>
    <w:next w:val="Normal"/>
    <w:autoRedefine/>
    <w:uiPriority w:val="39"/>
    <w:unhideWhenUsed/>
    <w:rsid w:val="00230030"/>
    <w:pPr>
      <w:spacing w:after="100"/>
    </w:pPr>
  </w:style>
  <w:style w:type="character" w:styleId="Hyperlink">
    <w:name w:val="Hyperlink"/>
    <w:basedOn w:val="DefaultParagraphFont"/>
    <w:uiPriority w:val="99"/>
    <w:unhideWhenUsed/>
    <w:rsid w:val="00230030"/>
    <w:rPr>
      <w:color w:val="0563C1" w:themeColor="hyperlink"/>
      <w:u w:val="single"/>
    </w:rPr>
  </w:style>
  <w:style w:type="character" w:customStyle="1" w:styleId="UnresolvedMention1">
    <w:name w:val="Unresolved Mention1"/>
    <w:basedOn w:val="DefaultParagraphFont"/>
    <w:uiPriority w:val="99"/>
    <w:semiHidden/>
    <w:unhideWhenUsed/>
    <w:rsid w:val="00BB23F5"/>
    <w:rPr>
      <w:color w:val="605E5C"/>
      <w:shd w:val="clear" w:color="auto" w:fill="E1DFDD"/>
    </w:rPr>
  </w:style>
  <w:style w:type="character" w:customStyle="1" w:styleId="selectable">
    <w:name w:val="selectable"/>
    <w:basedOn w:val="DefaultParagraphFont"/>
    <w:rsid w:val="008C46BF"/>
  </w:style>
  <w:style w:type="paragraph" w:customStyle="1" w:styleId="root-block-node">
    <w:name w:val="root-block-node"/>
    <w:basedOn w:val="Normal"/>
    <w:rsid w:val="005E4D88"/>
    <w:pPr>
      <w:spacing w:before="100" w:beforeAutospacing="1" w:after="100" w:afterAutospacing="1" w:line="240" w:lineRule="auto"/>
      <w:jc w:val="left"/>
    </w:pPr>
    <w:rPr>
      <w:rFonts w:eastAsia="Times New Roman" w:cs="Times New Roman"/>
      <w:szCs w:val="24"/>
      <w:lang w:eastAsia="en-GB"/>
    </w:rPr>
  </w:style>
  <w:style w:type="character" w:customStyle="1" w:styleId="red-underline">
    <w:name w:val="red-underline"/>
    <w:basedOn w:val="DefaultParagraphFont"/>
    <w:rsid w:val="005E4D88"/>
  </w:style>
  <w:style w:type="character" w:styleId="Strong">
    <w:name w:val="Strong"/>
    <w:basedOn w:val="DefaultParagraphFont"/>
    <w:uiPriority w:val="22"/>
    <w:qFormat/>
    <w:rsid w:val="00426D8C"/>
    <w:rPr>
      <w:b/>
      <w:bCs/>
    </w:rPr>
  </w:style>
  <w:style w:type="paragraph" w:styleId="ListParagraph">
    <w:name w:val="List Paragraph"/>
    <w:basedOn w:val="Normal"/>
    <w:uiPriority w:val="34"/>
    <w:qFormat/>
    <w:rsid w:val="004E3CDB"/>
    <w:pPr>
      <w:ind w:left="720"/>
      <w:contextualSpacing/>
    </w:pPr>
  </w:style>
  <w:style w:type="paragraph" w:styleId="Header">
    <w:name w:val="header"/>
    <w:basedOn w:val="Normal"/>
    <w:link w:val="HeaderChar"/>
    <w:uiPriority w:val="99"/>
    <w:unhideWhenUsed/>
    <w:rsid w:val="006E52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5296"/>
    <w:rPr>
      <w:rFonts w:ascii="Times New Roman" w:hAnsi="Times New Roman"/>
      <w:sz w:val="24"/>
      <w:lang w:val="en-GB"/>
    </w:rPr>
  </w:style>
  <w:style w:type="paragraph" w:styleId="Footer">
    <w:name w:val="footer"/>
    <w:basedOn w:val="Normal"/>
    <w:link w:val="FooterChar"/>
    <w:uiPriority w:val="99"/>
    <w:unhideWhenUsed/>
    <w:rsid w:val="006E52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5296"/>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391157">
      <w:bodyDiv w:val="1"/>
      <w:marLeft w:val="0"/>
      <w:marRight w:val="0"/>
      <w:marTop w:val="0"/>
      <w:marBottom w:val="0"/>
      <w:divBdr>
        <w:top w:val="none" w:sz="0" w:space="0" w:color="auto"/>
        <w:left w:val="none" w:sz="0" w:space="0" w:color="auto"/>
        <w:bottom w:val="none" w:sz="0" w:space="0" w:color="auto"/>
        <w:right w:val="none" w:sz="0" w:space="0" w:color="auto"/>
      </w:divBdr>
    </w:div>
    <w:div w:id="808591320">
      <w:bodyDiv w:val="1"/>
      <w:marLeft w:val="0"/>
      <w:marRight w:val="0"/>
      <w:marTop w:val="0"/>
      <w:marBottom w:val="0"/>
      <w:divBdr>
        <w:top w:val="none" w:sz="0" w:space="0" w:color="auto"/>
        <w:left w:val="none" w:sz="0" w:space="0" w:color="auto"/>
        <w:bottom w:val="none" w:sz="0" w:space="0" w:color="auto"/>
        <w:right w:val="none" w:sz="0" w:space="0" w:color="auto"/>
      </w:divBdr>
    </w:div>
    <w:div w:id="917521788">
      <w:bodyDiv w:val="1"/>
      <w:marLeft w:val="0"/>
      <w:marRight w:val="0"/>
      <w:marTop w:val="0"/>
      <w:marBottom w:val="0"/>
      <w:divBdr>
        <w:top w:val="none" w:sz="0" w:space="0" w:color="auto"/>
        <w:left w:val="none" w:sz="0" w:space="0" w:color="auto"/>
        <w:bottom w:val="none" w:sz="0" w:space="0" w:color="auto"/>
        <w:right w:val="none" w:sz="0" w:space="0" w:color="auto"/>
      </w:divBdr>
    </w:div>
    <w:div w:id="1031685002">
      <w:bodyDiv w:val="1"/>
      <w:marLeft w:val="0"/>
      <w:marRight w:val="0"/>
      <w:marTop w:val="0"/>
      <w:marBottom w:val="0"/>
      <w:divBdr>
        <w:top w:val="none" w:sz="0" w:space="0" w:color="auto"/>
        <w:left w:val="none" w:sz="0" w:space="0" w:color="auto"/>
        <w:bottom w:val="none" w:sz="0" w:space="0" w:color="auto"/>
        <w:right w:val="none" w:sz="0" w:space="0" w:color="auto"/>
      </w:divBdr>
    </w:div>
    <w:div w:id="1096561867">
      <w:bodyDiv w:val="1"/>
      <w:marLeft w:val="0"/>
      <w:marRight w:val="0"/>
      <w:marTop w:val="0"/>
      <w:marBottom w:val="0"/>
      <w:divBdr>
        <w:top w:val="none" w:sz="0" w:space="0" w:color="auto"/>
        <w:left w:val="none" w:sz="0" w:space="0" w:color="auto"/>
        <w:bottom w:val="none" w:sz="0" w:space="0" w:color="auto"/>
        <w:right w:val="none" w:sz="0" w:space="0" w:color="auto"/>
      </w:divBdr>
    </w:div>
    <w:div w:id="1200630454">
      <w:bodyDiv w:val="1"/>
      <w:marLeft w:val="0"/>
      <w:marRight w:val="0"/>
      <w:marTop w:val="0"/>
      <w:marBottom w:val="0"/>
      <w:divBdr>
        <w:top w:val="none" w:sz="0" w:space="0" w:color="auto"/>
        <w:left w:val="none" w:sz="0" w:space="0" w:color="auto"/>
        <w:bottom w:val="none" w:sz="0" w:space="0" w:color="auto"/>
        <w:right w:val="none" w:sz="0" w:space="0" w:color="auto"/>
      </w:divBdr>
    </w:div>
    <w:div w:id="1206257755">
      <w:bodyDiv w:val="1"/>
      <w:marLeft w:val="0"/>
      <w:marRight w:val="0"/>
      <w:marTop w:val="0"/>
      <w:marBottom w:val="0"/>
      <w:divBdr>
        <w:top w:val="none" w:sz="0" w:space="0" w:color="auto"/>
        <w:left w:val="none" w:sz="0" w:space="0" w:color="auto"/>
        <w:bottom w:val="none" w:sz="0" w:space="0" w:color="auto"/>
        <w:right w:val="none" w:sz="0" w:space="0" w:color="auto"/>
      </w:divBdr>
    </w:div>
    <w:div w:id="1228883588">
      <w:bodyDiv w:val="1"/>
      <w:marLeft w:val="0"/>
      <w:marRight w:val="0"/>
      <w:marTop w:val="0"/>
      <w:marBottom w:val="0"/>
      <w:divBdr>
        <w:top w:val="none" w:sz="0" w:space="0" w:color="auto"/>
        <w:left w:val="none" w:sz="0" w:space="0" w:color="auto"/>
        <w:bottom w:val="none" w:sz="0" w:space="0" w:color="auto"/>
        <w:right w:val="none" w:sz="0" w:space="0" w:color="auto"/>
      </w:divBdr>
    </w:div>
    <w:div w:id="1463502440">
      <w:bodyDiv w:val="1"/>
      <w:marLeft w:val="0"/>
      <w:marRight w:val="0"/>
      <w:marTop w:val="0"/>
      <w:marBottom w:val="0"/>
      <w:divBdr>
        <w:top w:val="none" w:sz="0" w:space="0" w:color="auto"/>
        <w:left w:val="none" w:sz="0" w:space="0" w:color="auto"/>
        <w:bottom w:val="none" w:sz="0" w:space="0" w:color="auto"/>
        <w:right w:val="none" w:sz="0" w:space="0" w:color="auto"/>
      </w:divBdr>
    </w:div>
    <w:div w:id="1492867460">
      <w:bodyDiv w:val="1"/>
      <w:marLeft w:val="0"/>
      <w:marRight w:val="0"/>
      <w:marTop w:val="0"/>
      <w:marBottom w:val="0"/>
      <w:divBdr>
        <w:top w:val="none" w:sz="0" w:space="0" w:color="auto"/>
        <w:left w:val="none" w:sz="0" w:space="0" w:color="auto"/>
        <w:bottom w:val="none" w:sz="0" w:space="0" w:color="auto"/>
        <w:right w:val="none" w:sz="0" w:space="0" w:color="auto"/>
      </w:divBdr>
    </w:div>
    <w:div w:id="1671054730">
      <w:bodyDiv w:val="1"/>
      <w:marLeft w:val="0"/>
      <w:marRight w:val="0"/>
      <w:marTop w:val="0"/>
      <w:marBottom w:val="0"/>
      <w:divBdr>
        <w:top w:val="none" w:sz="0" w:space="0" w:color="auto"/>
        <w:left w:val="none" w:sz="0" w:space="0" w:color="auto"/>
        <w:bottom w:val="none" w:sz="0" w:space="0" w:color="auto"/>
        <w:right w:val="none" w:sz="0" w:space="0" w:color="auto"/>
      </w:divBdr>
    </w:div>
    <w:div w:id="1675113171">
      <w:bodyDiv w:val="1"/>
      <w:marLeft w:val="0"/>
      <w:marRight w:val="0"/>
      <w:marTop w:val="0"/>
      <w:marBottom w:val="0"/>
      <w:divBdr>
        <w:top w:val="none" w:sz="0" w:space="0" w:color="auto"/>
        <w:left w:val="none" w:sz="0" w:space="0" w:color="auto"/>
        <w:bottom w:val="none" w:sz="0" w:space="0" w:color="auto"/>
        <w:right w:val="none" w:sz="0" w:space="0" w:color="auto"/>
      </w:divBdr>
      <w:divsChild>
        <w:div w:id="1925069697">
          <w:marLeft w:val="0"/>
          <w:marRight w:val="0"/>
          <w:marTop w:val="0"/>
          <w:marBottom w:val="0"/>
          <w:divBdr>
            <w:top w:val="none" w:sz="0" w:space="0" w:color="auto"/>
            <w:left w:val="none" w:sz="0" w:space="0" w:color="auto"/>
            <w:bottom w:val="none" w:sz="0" w:space="0" w:color="auto"/>
            <w:right w:val="none" w:sz="0" w:space="0" w:color="auto"/>
          </w:divBdr>
        </w:div>
      </w:divsChild>
    </w:div>
    <w:div w:id="1682272215">
      <w:bodyDiv w:val="1"/>
      <w:marLeft w:val="0"/>
      <w:marRight w:val="0"/>
      <w:marTop w:val="0"/>
      <w:marBottom w:val="0"/>
      <w:divBdr>
        <w:top w:val="none" w:sz="0" w:space="0" w:color="auto"/>
        <w:left w:val="none" w:sz="0" w:space="0" w:color="auto"/>
        <w:bottom w:val="none" w:sz="0" w:space="0" w:color="auto"/>
        <w:right w:val="none" w:sz="0" w:space="0" w:color="auto"/>
      </w:divBdr>
    </w:div>
    <w:div w:id="1685590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EE7AF4-C597-4CD9-A93E-CC19980F3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751</TotalTime>
  <Pages>7</Pages>
  <Words>1779</Words>
  <Characters>10141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Rezwan Islam</dc:creator>
  <cp:keywords/>
  <dc:description/>
  <cp:lastModifiedBy>DIMITRIU, Andrei (BUCKINGHAMSHIRE HEALTHCARE NHS TRUST)</cp:lastModifiedBy>
  <cp:revision>271</cp:revision>
  <dcterms:created xsi:type="dcterms:W3CDTF">2021-10-28T11:23:00Z</dcterms:created>
  <dcterms:modified xsi:type="dcterms:W3CDTF">2021-10-30T18:30:00Z</dcterms:modified>
</cp:coreProperties>
</file>