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  <w:u w:val="single"/>
        </w:rPr>
        <w:t>CALCULATING ENERGY REQUIREMENTS</w:t>
      </w: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Based on the Schofield Equation and 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8516"/>
      </w:tblGrid>
      <w:tr w:rsidR="007932C2" w:rsidTr="003C560D">
        <w:tc>
          <w:tcPr>
            <w:tcW w:w="9242" w:type="dxa"/>
          </w:tcPr>
          <w:p w:rsidR="007932C2" w:rsidRDefault="007932C2" w:rsidP="003C560D">
            <w:pPr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932C2" w:rsidRDefault="007932C2" w:rsidP="003C560D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 xml:space="preserve">Energy Expenditure    </w:t>
            </w:r>
            <w:proofErr w:type="gramStart"/>
            <w:r>
              <w:rPr>
                <w:rFonts w:ascii="Arial" w:hAnsi="Arial" w:cs="Arial"/>
                <w:b/>
                <w:sz w:val="24"/>
                <w:szCs w:val="24"/>
              </w:rPr>
              <w:t>=   BMR</w:t>
            </w:r>
            <w:proofErr w:type="gramEnd"/>
            <w:r>
              <w:rPr>
                <w:rFonts w:ascii="Arial" w:hAnsi="Arial" w:cs="Arial"/>
                <w:b/>
                <w:sz w:val="24"/>
                <w:szCs w:val="24"/>
              </w:rPr>
              <w:t xml:space="preserve">                  X          PAL</w:t>
            </w:r>
          </w:p>
          <w:p w:rsidR="007932C2" w:rsidRDefault="007932C2" w:rsidP="003C560D">
            <w:pPr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(Kcals/day)                        (</w:t>
            </w:r>
            <w:proofErr w:type="gramStart"/>
            <w:r>
              <w:rPr>
                <w:rFonts w:ascii="Arial" w:hAnsi="Arial" w:cs="Arial"/>
                <w:b/>
                <w:sz w:val="24"/>
                <w:szCs w:val="24"/>
              </w:rPr>
              <w:t>kcals</w:t>
            </w:r>
            <w:proofErr w:type="gramEnd"/>
            <w:r>
              <w:rPr>
                <w:rFonts w:ascii="Arial" w:hAnsi="Arial" w:cs="Arial"/>
                <w:b/>
                <w:sz w:val="24"/>
                <w:szCs w:val="24"/>
              </w:rPr>
              <w:t xml:space="preserve">/day) </w:t>
            </w:r>
          </w:p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CALCULATING BASAL METABOLIC RATE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786"/>
        <w:gridCol w:w="2865"/>
        <w:gridCol w:w="2865"/>
      </w:tblGrid>
      <w:tr w:rsidR="007932C2" w:rsidTr="003C560D">
        <w:tc>
          <w:tcPr>
            <w:tcW w:w="3080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Age range in years</w:t>
            </w:r>
          </w:p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MEN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BMR (kcals/day)</w:t>
            </w:r>
          </w:p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WOMEN</w:t>
            </w:r>
          </w:p>
        </w:tc>
      </w:tr>
      <w:tr w:rsidR="007932C2" w:rsidTr="003C560D">
        <w:tc>
          <w:tcPr>
            <w:tcW w:w="3080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10-18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17.5 x weight + 651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12.2 x weight + 746</w:t>
            </w:r>
          </w:p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932C2" w:rsidTr="003C560D">
        <w:tc>
          <w:tcPr>
            <w:tcW w:w="3080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18-30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15.3 x weight + 679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14.7 x weight + 496</w:t>
            </w:r>
          </w:p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932C2" w:rsidTr="003C560D">
        <w:tc>
          <w:tcPr>
            <w:tcW w:w="3080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30-60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11.6 x weight + 879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8.7 x weight + 829</w:t>
            </w:r>
          </w:p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  <w:tr w:rsidR="007932C2" w:rsidTr="003C560D">
        <w:tc>
          <w:tcPr>
            <w:tcW w:w="3080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&gt;60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13.5 x weight + 487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10.5 x weight + 596</w:t>
            </w:r>
          </w:p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</w:tr>
    </w:tbl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** All weights are in kg**</w:t>
      </w: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PHYSICAL ACTIVITY LEVELS (PAL)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866"/>
        <w:gridCol w:w="2800"/>
        <w:gridCol w:w="2850"/>
      </w:tblGrid>
      <w:tr w:rsidR="007932C2" w:rsidTr="003C560D">
        <w:tc>
          <w:tcPr>
            <w:tcW w:w="3080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ACTIVITY LEVEL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PAL - MEN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PAL - WOMEN</w:t>
            </w:r>
          </w:p>
        </w:tc>
      </w:tr>
      <w:tr w:rsidR="007932C2" w:rsidTr="003C560D">
        <w:tc>
          <w:tcPr>
            <w:tcW w:w="3080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Inactive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7932C2" w:rsidTr="003C560D">
        <w:tc>
          <w:tcPr>
            <w:tcW w:w="3080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Light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1.55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</w:tr>
      <w:tr w:rsidR="007932C2" w:rsidTr="003C560D">
        <w:tc>
          <w:tcPr>
            <w:tcW w:w="3080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Moderate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1.78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1.64</w:t>
            </w:r>
          </w:p>
        </w:tc>
      </w:tr>
      <w:tr w:rsidR="007932C2" w:rsidTr="003C560D">
        <w:tc>
          <w:tcPr>
            <w:tcW w:w="3080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Heavy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2.1</w:t>
            </w:r>
          </w:p>
        </w:tc>
        <w:tc>
          <w:tcPr>
            <w:tcW w:w="3081" w:type="dxa"/>
          </w:tcPr>
          <w:p w:rsidR="007932C2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>
              <w:rPr>
                <w:rFonts w:ascii="Arial" w:hAnsi="Arial" w:cs="Arial"/>
                <w:b/>
                <w:sz w:val="24"/>
                <w:szCs w:val="24"/>
              </w:rPr>
              <w:t>1.82</w:t>
            </w:r>
          </w:p>
        </w:tc>
      </w:tr>
    </w:tbl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</w:rPr>
      </w:pPr>
    </w:p>
    <w:p w:rsidR="007932C2" w:rsidRDefault="007932C2" w:rsidP="007932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lastRenderedPageBreak/>
        <w:t xml:space="preserve">Light         </w:t>
      </w:r>
      <w:proofErr w:type="gramStart"/>
      <w:r>
        <w:rPr>
          <w:rFonts w:ascii="Arial" w:hAnsi="Arial" w:cs="Arial"/>
          <w:b/>
          <w:sz w:val="24"/>
          <w:szCs w:val="24"/>
        </w:rPr>
        <w:t>=  Assume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some daily exercise ( at work or tasks about the house or</w:t>
      </w:r>
    </w:p>
    <w:p w:rsidR="007932C2" w:rsidRDefault="007932C2" w:rsidP="007932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                      Garden) with at least 2 hours on their feet.</w:t>
      </w:r>
    </w:p>
    <w:p w:rsidR="007932C2" w:rsidRDefault="007932C2" w:rsidP="007932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Moderate   = Assume 6 hours on their feet or regular strenuous exercise</w:t>
      </w:r>
    </w:p>
    <w:p w:rsidR="007932C2" w:rsidRDefault="007932C2" w:rsidP="007932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Heavy        = </w:t>
      </w:r>
      <w:proofErr w:type="gramStart"/>
      <w:r>
        <w:rPr>
          <w:rFonts w:ascii="Arial" w:hAnsi="Arial" w:cs="Arial"/>
          <w:b/>
          <w:sz w:val="24"/>
          <w:szCs w:val="24"/>
        </w:rPr>
        <w:t>Those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in heavy labouring jobs or serious athletes in training</w:t>
      </w:r>
    </w:p>
    <w:p w:rsidR="007932C2" w:rsidRDefault="007932C2" w:rsidP="007932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AN EXAMPLE</w:t>
      </w:r>
    </w:p>
    <w:p w:rsidR="007932C2" w:rsidRDefault="007932C2" w:rsidP="007932C2">
      <w:pPr>
        <w:rPr>
          <w:rFonts w:ascii="Arial" w:hAnsi="Arial" w:cs="Arial"/>
          <w:b/>
          <w:sz w:val="24"/>
          <w:szCs w:val="24"/>
        </w:rPr>
      </w:pPr>
      <w:proofErr w:type="gramStart"/>
      <w:r>
        <w:rPr>
          <w:rFonts w:ascii="Arial" w:hAnsi="Arial" w:cs="Arial"/>
          <w:b/>
          <w:sz w:val="24"/>
          <w:szCs w:val="24"/>
        </w:rPr>
        <w:t>30 year old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woman, inactive </w:t>
      </w:r>
    </w:p>
    <w:p w:rsidR="007932C2" w:rsidRDefault="007932C2" w:rsidP="007932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Weight = </w:t>
      </w:r>
      <w:proofErr w:type="gramStart"/>
      <w:r>
        <w:rPr>
          <w:rFonts w:ascii="Arial" w:hAnsi="Arial" w:cs="Arial"/>
          <w:b/>
          <w:sz w:val="24"/>
          <w:szCs w:val="24"/>
        </w:rPr>
        <w:t>75kg  PAL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= 1.3</w:t>
      </w:r>
    </w:p>
    <w:p w:rsidR="007932C2" w:rsidRDefault="007932C2" w:rsidP="007932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BMR = 8.7 x 75 + 829 = 1481.5 x 1.3 = 1925.95 Kcals</w:t>
      </w:r>
    </w:p>
    <w:p w:rsidR="007932C2" w:rsidRDefault="007932C2" w:rsidP="007932C2">
      <w:pPr>
        <w:jc w:val="center"/>
        <w:rPr>
          <w:rFonts w:ascii="Arial" w:hAnsi="Arial" w:cs="Arial"/>
          <w:sz w:val="24"/>
          <w:szCs w:val="24"/>
        </w:rPr>
      </w:pPr>
    </w:p>
    <w:p w:rsidR="007932C2" w:rsidRDefault="007932C2" w:rsidP="007932C2">
      <w:pPr>
        <w:rPr>
          <w:rFonts w:ascii="Arial" w:hAnsi="Arial" w:cs="Arial"/>
          <w:sz w:val="24"/>
          <w:szCs w:val="24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  <w:bookmarkStart w:id="0" w:name="_GoBack"/>
      <w:bookmarkEnd w:id="0"/>
      <w:r>
        <w:rPr>
          <w:rFonts w:ascii="Arial" w:hAnsi="Arial" w:cs="Arial"/>
          <w:b/>
          <w:sz w:val="24"/>
          <w:szCs w:val="24"/>
          <w:u w:val="single"/>
        </w:rPr>
        <w:t>HARRIS BENEDICT EQUATION</w:t>
      </w:r>
    </w:p>
    <w:p w:rsidR="007932C2" w:rsidRDefault="007932C2" w:rsidP="007932C2">
      <w:pPr>
        <w:jc w:val="center"/>
        <w:rPr>
          <w:rFonts w:ascii="Arial" w:hAnsi="Arial" w:cs="Arial"/>
          <w:b/>
          <w:sz w:val="24"/>
          <w:szCs w:val="24"/>
          <w:u w:val="single"/>
        </w:rPr>
      </w:pPr>
    </w:p>
    <w:p w:rsidR="007932C2" w:rsidRDefault="007932C2" w:rsidP="007932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Estimates Basal Energy Expenditure</w:t>
      </w:r>
    </w:p>
    <w:p w:rsidR="007932C2" w:rsidRDefault="007932C2" w:rsidP="007932C2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MALES </w:t>
      </w:r>
      <w:proofErr w:type="gramStart"/>
      <w:r>
        <w:rPr>
          <w:rFonts w:ascii="Arial" w:hAnsi="Arial" w:cs="Arial"/>
          <w:b/>
          <w:sz w:val="24"/>
          <w:szCs w:val="24"/>
        </w:rPr>
        <w:t>=  66.5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+ ( 13.8 x </w:t>
      </w:r>
      <w:proofErr w:type="spellStart"/>
      <w:r>
        <w:rPr>
          <w:rFonts w:ascii="Arial" w:hAnsi="Arial" w:cs="Arial"/>
          <w:b/>
          <w:sz w:val="24"/>
          <w:szCs w:val="24"/>
        </w:rPr>
        <w:t>wt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) + (5 x </w:t>
      </w:r>
      <w:proofErr w:type="spellStart"/>
      <w:r>
        <w:rPr>
          <w:rFonts w:ascii="Arial" w:hAnsi="Arial" w:cs="Arial"/>
          <w:b/>
          <w:sz w:val="24"/>
          <w:szCs w:val="24"/>
        </w:rPr>
        <w:t>ht</w:t>
      </w:r>
      <w:proofErr w:type="spellEnd"/>
      <w:r>
        <w:rPr>
          <w:rFonts w:ascii="Arial" w:hAnsi="Arial" w:cs="Arial"/>
          <w:b/>
          <w:sz w:val="24"/>
          <w:szCs w:val="24"/>
        </w:rPr>
        <w:t>) – (6.8 x age) = BEE</w:t>
      </w:r>
    </w:p>
    <w:p w:rsidR="007932C2" w:rsidRDefault="007932C2" w:rsidP="007932C2">
      <w:pPr>
        <w:rPr>
          <w:rFonts w:ascii="Arial" w:hAnsi="Arial" w:cs="Arial"/>
          <w:b/>
          <w:sz w:val="24"/>
          <w:szCs w:val="24"/>
        </w:rPr>
      </w:pPr>
    </w:p>
    <w:p w:rsidR="007932C2" w:rsidRPr="006600A0" w:rsidRDefault="007932C2" w:rsidP="007932C2">
      <w:pPr>
        <w:rPr>
          <w:rFonts w:ascii="Arial" w:hAnsi="Arial" w:cs="Arial"/>
          <w:b/>
          <w:sz w:val="24"/>
          <w:szCs w:val="24"/>
          <w:u w:val="single"/>
        </w:rPr>
      </w:pPr>
      <w:r>
        <w:rPr>
          <w:rFonts w:ascii="Arial" w:hAnsi="Arial" w:cs="Arial"/>
          <w:b/>
          <w:sz w:val="24"/>
          <w:szCs w:val="24"/>
        </w:rPr>
        <w:t xml:space="preserve">FEMALES – 665 + </w:t>
      </w:r>
      <w:proofErr w:type="gramStart"/>
      <w:r>
        <w:rPr>
          <w:rFonts w:ascii="Arial" w:hAnsi="Arial" w:cs="Arial"/>
          <w:b/>
          <w:sz w:val="24"/>
          <w:szCs w:val="24"/>
        </w:rPr>
        <w:t>( 9.6</w:t>
      </w:r>
      <w:proofErr w:type="gramEnd"/>
      <w:r>
        <w:rPr>
          <w:rFonts w:ascii="Arial" w:hAnsi="Arial" w:cs="Arial"/>
          <w:b/>
          <w:sz w:val="24"/>
          <w:szCs w:val="24"/>
        </w:rPr>
        <w:t xml:space="preserve"> x </w:t>
      </w:r>
      <w:proofErr w:type="spellStart"/>
      <w:r>
        <w:rPr>
          <w:rFonts w:ascii="Arial" w:hAnsi="Arial" w:cs="Arial"/>
          <w:b/>
          <w:sz w:val="24"/>
          <w:szCs w:val="24"/>
        </w:rPr>
        <w:t>wt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) + (1.8 x </w:t>
      </w:r>
      <w:proofErr w:type="spellStart"/>
      <w:r>
        <w:rPr>
          <w:rFonts w:ascii="Arial" w:hAnsi="Arial" w:cs="Arial"/>
          <w:b/>
          <w:sz w:val="24"/>
          <w:szCs w:val="24"/>
        </w:rPr>
        <w:t>ht</w:t>
      </w:r>
      <w:proofErr w:type="spellEnd"/>
      <w:r>
        <w:rPr>
          <w:rFonts w:ascii="Arial" w:hAnsi="Arial" w:cs="Arial"/>
          <w:b/>
          <w:sz w:val="24"/>
          <w:szCs w:val="24"/>
        </w:rPr>
        <w:t>)  -  (4.7 x age) = BEE</w:t>
      </w:r>
    </w:p>
    <w:p w:rsidR="007932C2" w:rsidRPr="00507E23" w:rsidRDefault="007932C2" w:rsidP="007932C2">
      <w:pPr>
        <w:jc w:val="center"/>
        <w:rPr>
          <w:rFonts w:ascii="Arial" w:hAnsi="Arial" w:cs="Arial"/>
          <w:b/>
          <w:sz w:val="24"/>
          <w:szCs w:val="24"/>
        </w:rPr>
      </w:pPr>
      <w:r w:rsidRPr="00507E23">
        <w:rPr>
          <w:rFonts w:ascii="Arial" w:hAnsi="Arial" w:cs="Arial"/>
          <w:b/>
          <w:sz w:val="24"/>
          <w:szCs w:val="24"/>
        </w:rPr>
        <w:t>PALS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070"/>
        <w:gridCol w:w="1651"/>
        <w:gridCol w:w="1509"/>
        <w:gridCol w:w="1652"/>
        <w:gridCol w:w="1634"/>
      </w:tblGrid>
      <w:tr w:rsidR="007932C2" w:rsidRPr="00507E23" w:rsidTr="003C560D"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ACTIVITY LEVEL</w:t>
            </w:r>
          </w:p>
        </w:tc>
        <w:tc>
          <w:tcPr>
            <w:tcW w:w="1848" w:type="dxa"/>
            <w:shd w:val="clear" w:color="auto" w:fill="002060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 xml:space="preserve">MALES 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AVERAGE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  <w:shd w:val="clear" w:color="auto" w:fill="002060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MALES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RANGE</w:t>
            </w:r>
          </w:p>
        </w:tc>
        <w:tc>
          <w:tcPr>
            <w:tcW w:w="1849" w:type="dxa"/>
            <w:shd w:val="clear" w:color="auto" w:fill="FF0000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FEMALES AVERAGE</w:t>
            </w:r>
          </w:p>
        </w:tc>
        <w:tc>
          <w:tcPr>
            <w:tcW w:w="1849" w:type="dxa"/>
            <w:shd w:val="clear" w:color="auto" w:fill="FF0000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FEMALES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RANGE</w:t>
            </w:r>
          </w:p>
        </w:tc>
      </w:tr>
      <w:tr w:rsidR="007932C2" w:rsidRPr="00507E23" w:rsidTr="003C560D"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BED REST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1.2</w:t>
            </w: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1.1-1.3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1.2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1.1-1.3</w:t>
            </w:r>
          </w:p>
        </w:tc>
      </w:tr>
      <w:tr w:rsidR="007932C2" w:rsidRPr="00507E23" w:rsidTr="003C560D"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VERY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SEDENTARY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1.2-1.4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1.3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1.2-1.4</w:t>
            </w:r>
          </w:p>
        </w:tc>
      </w:tr>
      <w:tr w:rsidR="007932C2" w:rsidRPr="00507E23" w:rsidTr="003C560D"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SEDENTARY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MAINTAINANCE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1.4</w:t>
            </w: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1.3-1.5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1.4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1.3-1.5</w:t>
            </w:r>
          </w:p>
        </w:tc>
      </w:tr>
      <w:tr w:rsidR="007932C2" w:rsidRPr="00507E23" w:rsidTr="003C560D"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LIGHT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1.5</w:t>
            </w: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1.4-1.6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1.5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1.4-1.6</w:t>
            </w:r>
          </w:p>
        </w:tc>
      </w:tr>
      <w:tr w:rsidR="007932C2" w:rsidRPr="00507E23" w:rsidTr="003C560D"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LIGHT MODERATE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1.7</w:t>
            </w: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1.6-1.8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1.6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1.5-1.7</w:t>
            </w:r>
          </w:p>
        </w:tc>
      </w:tr>
      <w:tr w:rsidR="007932C2" w:rsidRPr="00507E23" w:rsidTr="003C560D"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MODERATE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1.8</w:t>
            </w: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1.7-1.9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1.7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1.6-1.8</w:t>
            </w:r>
          </w:p>
        </w:tc>
      </w:tr>
      <w:tr w:rsidR="007932C2" w:rsidRPr="00507E23" w:rsidTr="003C560D"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HEAVY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2.1</w:t>
            </w: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1.9-2.3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1.8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1.7-1.9</w:t>
            </w:r>
          </w:p>
        </w:tc>
      </w:tr>
      <w:tr w:rsidR="007932C2" w:rsidRPr="00507E23" w:rsidTr="003C560D"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VERY HEAVY</w:t>
            </w: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2.3</w:t>
            </w:r>
          </w:p>
        </w:tc>
        <w:tc>
          <w:tcPr>
            <w:tcW w:w="1848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2.0-2.6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2.0</w:t>
            </w:r>
          </w:p>
        </w:tc>
        <w:tc>
          <w:tcPr>
            <w:tcW w:w="1849" w:type="dxa"/>
          </w:tcPr>
          <w:p w:rsidR="007932C2" w:rsidRPr="00507E23" w:rsidRDefault="007932C2" w:rsidP="003C560D">
            <w:pPr>
              <w:jc w:val="center"/>
              <w:rPr>
                <w:rFonts w:ascii="Arial" w:hAnsi="Arial" w:cs="Arial"/>
                <w:b/>
                <w:sz w:val="24"/>
                <w:szCs w:val="24"/>
              </w:rPr>
            </w:pPr>
            <w:r w:rsidRPr="00507E23">
              <w:rPr>
                <w:rFonts w:ascii="Arial" w:hAnsi="Arial" w:cs="Arial"/>
                <w:b/>
                <w:sz w:val="24"/>
                <w:szCs w:val="24"/>
              </w:rPr>
              <w:t>1.8-2.2</w:t>
            </w:r>
          </w:p>
        </w:tc>
      </w:tr>
    </w:tbl>
    <w:p w:rsidR="007932C2" w:rsidRPr="00507E23" w:rsidRDefault="007932C2" w:rsidP="007932C2">
      <w:pPr>
        <w:jc w:val="center"/>
        <w:rPr>
          <w:rFonts w:ascii="Arial" w:hAnsi="Arial" w:cs="Arial"/>
          <w:b/>
          <w:sz w:val="24"/>
          <w:szCs w:val="24"/>
        </w:rPr>
      </w:pPr>
    </w:p>
    <w:p w:rsidR="007932C2" w:rsidRPr="00507E23" w:rsidRDefault="007932C2" w:rsidP="007932C2">
      <w:pPr>
        <w:rPr>
          <w:rFonts w:ascii="Arial" w:hAnsi="Arial" w:cs="Arial"/>
          <w:sz w:val="24"/>
          <w:szCs w:val="24"/>
        </w:rPr>
      </w:pPr>
    </w:p>
    <w:p w:rsidR="007932C2" w:rsidRPr="00507E23" w:rsidRDefault="007932C2" w:rsidP="007932C2">
      <w:pPr>
        <w:rPr>
          <w:rFonts w:ascii="Arial" w:hAnsi="Arial" w:cs="Arial"/>
          <w:sz w:val="24"/>
          <w:szCs w:val="24"/>
        </w:rPr>
      </w:pPr>
    </w:p>
    <w:p w:rsidR="007932C2" w:rsidRDefault="007932C2" w:rsidP="007932C2">
      <w:pPr>
        <w:rPr>
          <w:rFonts w:ascii="Arial" w:hAnsi="Arial" w:cs="Arial"/>
          <w:sz w:val="24"/>
          <w:szCs w:val="24"/>
        </w:rPr>
      </w:pPr>
    </w:p>
    <w:p w:rsidR="007932C2" w:rsidRDefault="007932C2" w:rsidP="007932C2">
      <w:pPr>
        <w:rPr>
          <w:rFonts w:ascii="Arial" w:hAnsi="Arial" w:cs="Arial"/>
          <w:sz w:val="24"/>
          <w:szCs w:val="24"/>
        </w:rPr>
      </w:pPr>
    </w:p>
    <w:p w:rsidR="00E67F4B" w:rsidRDefault="00E67F4B"/>
    <w:sectPr w:rsidR="00E67F4B" w:rsidSect="00E67F4B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932C2"/>
    <w:rsid w:val="007932C2"/>
    <w:rsid w:val="00E67F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DA32B0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932C2"/>
    <w:pPr>
      <w:spacing w:after="200" w:line="276" w:lineRule="auto"/>
    </w:pPr>
    <w:rPr>
      <w:rFonts w:eastAsia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932C2"/>
    <w:rPr>
      <w:rFonts w:eastAsiaTheme="minorHAnsi"/>
      <w:sz w:val="22"/>
      <w:szCs w:val="22"/>
      <w:lang w:val="en-GB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932C2"/>
    <w:pPr>
      <w:spacing w:after="200" w:line="276" w:lineRule="auto"/>
    </w:pPr>
    <w:rPr>
      <w:rFonts w:eastAsiaTheme="minorHAnsi"/>
      <w:sz w:val="22"/>
      <w:szCs w:val="22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7932C2"/>
    <w:rPr>
      <w:rFonts w:eastAsiaTheme="minorHAnsi"/>
      <w:sz w:val="22"/>
      <w:szCs w:val="22"/>
      <w:lang w:val="en-GB"/>
    </w:r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250</Words>
  <Characters>1425</Characters>
  <Application>Microsoft Macintosh Word</Application>
  <DocSecurity>0</DocSecurity>
  <Lines>11</Lines>
  <Paragraphs>3</Paragraphs>
  <ScaleCrop>false</ScaleCrop>
  <Company/>
  <LinksUpToDate>false</LinksUpToDate>
  <CharactersWithSpaces>1672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1</cp:revision>
  <dcterms:created xsi:type="dcterms:W3CDTF">2016-10-15T18:07:00Z</dcterms:created>
  <dcterms:modified xsi:type="dcterms:W3CDTF">2016-10-15T18:08:00Z</dcterms:modified>
</cp:coreProperties>
</file>