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5F91A" w14:textId="3F3341AD" w:rsidR="00081672" w:rsidRDefault="00A44F58" w:rsidP="00A44F58">
      <w:pPr>
        <w:spacing w:line="240" w:lineRule="auto"/>
        <w:jc w:val="center"/>
        <w:rPr>
          <w:rFonts w:eastAsia="Times New Roman" w:cs="Times New Roman"/>
          <w:b/>
          <w:bCs/>
          <w:sz w:val="32"/>
          <w:szCs w:val="32"/>
        </w:rPr>
      </w:pPr>
      <w:r>
        <w:rPr>
          <w:noProof/>
        </w:rPr>
        <w:drawing>
          <wp:inline distT="0" distB="0" distL="0" distR="0" wp14:anchorId="1E8EFA66" wp14:editId="06ECA2EE">
            <wp:extent cx="2292350" cy="1283716"/>
            <wp:effectExtent l="0" t="0" r="0" b="0"/>
            <wp:docPr id="1" name="Picture 1" descr="University of Wales Trinity Saint David |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University of Wales Trinity Saint David | Swanse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95294" cy="1285365"/>
                    </a:xfrm>
                    <a:prstGeom prst="rect">
                      <a:avLst/>
                    </a:prstGeom>
                    <a:noFill/>
                    <a:ln>
                      <a:noFill/>
                    </a:ln>
                  </pic:spPr>
                </pic:pic>
              </a:graphicData>
            </a:graphic>
          </wp:inline>
        </w:drawing>
      </w:r>
    </w:p>
    <w:p w14:paraId="616C6A21" w14:textId="1F0CA22A" w:rsidR="00081672" w:rsidRPr="00081672" w:rsidRDefault="00081672" w:rsidP="00081672">
      <w:pPr>
        <w:spacing w:line="240" w:lineRule="auto"/>
        <w:jc w:val="center"/>
        <w:rPr>
          <w:rFonts w:eastAsia="Times New Roman" w:cs="Times New Roman"/>
          <w:sz w:val="32"/>
          <w:szCs w:val="32"/>
        </w:rPr>
      </w:pPr>
      <w:r w:rsidRPr="00081672">
        <w:rPr>
          <w:rFonts w:eastAsia="Times New Roman" w:cs="Times New Roman"/>
          <w:b/>
          <w:bCs/>
          <w:sz w:val="32"/>
          <w:szCs w:val="32"/>
        </w:rPr>
        <w:t>Module Name:</w:t>
      </w:r>
      <w:r w:rsidRPr="00081672">
        <w:rPr>
          <w:rFonts w:eastAsia="Times New Roman" w:cs="Times New Roman"/>
          <w:sz w:val="32"/>
          <w:szCs w:val="32"/>
        </w:rPr>
        <w:t xml:space="preserve"> Problem Solving and Decision Making</w:t>
      </w:r>
    </w:p>
    <w:p w14:paraId="1A5D62E5" w14:textId="1E3753FC" w:rsidR="00081672" w:rsidRPr="00081672" w:rsidRDefault="00081672" w:rsidP="00081672">
      <w:pPr>
        <w:spacing w:line="240" w:lineRule="auto"/>
        <w:jc w:val="center"/>
        <w:rPr>
          <w:rFonts w:eastAsia="Times New Roman" w:cs="Times New Roman"/>
          <w:sz w:val="32"/>
          <w:szCs w:val="32"/>
        </w:rPr>
      </w:pPr>
      <w:r w:rsidRPr="00081672">
        <w:rPr>
          <w:rFonts w:eastAsia="Times New Roman" w:cs="Times New Roman"/>
          <w:b/>
          <w:bCs/>
          <w:sz w:val="32"/>
          <w:szCs w:val="32"/>
        </w:rPr>
        <w:t>Module Code:</w:t>
      </w:r>
      <w:r w:rsidRPr="00081672">
        <w:rPr>
          <w:rFonts w:eastAsia="Times New Roman" w:cs="Times New Roman"/>
          <w:sz w:val="32"/>
          <w:szCs w:val="32"/>
        </w:rPr>
        <w:t xml:space="preserve"> LCLM4004</w:t>
      </w:r>
    </w:p>
    <w:p w14:paraId="57797A9F" w14:textId="792019B6" w:rsidR="00081672" w:rsidRPr="00081672" w:rsidRDefault="00081672" w:rsidP="00081672">
      <w:pPr>
        <w:spacing w:line="240" w:lineRule="auto"/>
        <w:jc w:val="center"/>
        <w:rPr>
          <w:rFonts w:eastAsia="Times New Roman" w:cs="Times New Roman"/>
          <w:sz w:val="32"/>
          <w:szCs w:val="32"/>
        </w:rPr>
      </w:pPr>
      <w:r w:rsidRPr="00081672">
        <w:rPr>
          <w:rFonts w:eastAsia="Times New Roman" w:cs="Times New Roman"/>
          <w:b/>
          <w:bCs/>
          <w:sz w:val="32"/>
          <w:szCs w:val="32"/>
        </w:rPr>
        <w:t>Lecturer Name:</w:t>
      </w:r>
      <w:r w:rsidRPr="00081672">
        <w:rPr>
          <w:rFonts w:eastAsia="Times New Roman" w:cs="Times New Roman"/>
          <w:sz w:val="32"/>
          <w:szCs w:val="32"/>
        </w:rPr>
        <w:t xml:space="preserve"> Mucahit Ozden</w:t>
      </w:r>
    </w:p>
    <w:p w14:paraId="23C7AA87" w14:textId="64320847" w:rsidR="00081672" w:rsidRPr="00081672" w:rsidRDefault="00081672" w:rsidP="00081672">
      <w:pPr>
        <w:spacing w:line="240" w:lineRule="auto"/>
        <w:jc w:val="center"/>
        <w:rPr>
          <w:rFonts w:eastAsia="Times New Roman" w:cs="Times New Roman"/>
          <w:sz w:val="32"/>
          <w:szCs w:val="32"/>
        </w:rPr>
      </w:pPr>
      <w:r w:rsidRPr="00081672">
        <w:rPr>
          <w:rFonts w:eastAsia="Times New Roman" w:cs="Times New Roman"/>
          <w:b/>
          <w:bCs/>
          <w:sz w:val="32"/>
          <w:szCs w:val="32"/>
        </w:rPr>
        <w:t>Assignment Title:</w:t>
      </w:r>
      <w:r w:rsidRPr="00081672">
        <w:rPr>
          <w:rFonts w:eastAsia="Times New Roman" w:cs="Times New Roman"/>
          <w:sz w:val="32"/>
          <w:szCs w:val="32"/>
        </w:rPr>
        <w:t xml:space="preserve"> Component 2 – Individual Report: Problem Solving and Decision Making</w:t>
      </w:r>
    </w:p>
    <w:p w14:paraId="3DE5B2B1" w14:textId="07766F76" w:rsidR="00081672" w:rsidRPr="00081672" w:rsidRDefault="00081672" w:rsidP="00081672">
      <w:pPr>
        <w:spacing w:line="240" w:lineRule="auto"/>
        <w:jc w:val="center"/>
        <w:rPr>
          <w:rFonts w:eastAsia="Times New Roman" w:cs="Times New Roman"/>
          <w:sz w:val="32"/>
          <w:szCs w:val="32"/>
        </w:rPr>
      </w:pPr>
      <w:r w:rsidRPr="00081672">
        <w:rPr>
          <w:rFonts w:eastAsia="Times New Roman" w:cs="Times New Roman"/>
          <w:b/>
          <w:bCs/>
          <w:sz w:val="32"/>
          <w:szCs w:val="32"/>
        </w:rPr>
        <w:t>Case Study:</w:t>
      </w:r>
      <w:r w:rsidRPr="00081672">
        <w:rPr>
          <w:rFonts w:eastAsia="Times New Roman" w:cs="Times New Roman"/>
          <w:sz w:val="32"/>
          <w:szCs w:val="32"/>
        </w:rPr>
        <w:t xml:space="preserve"> Green Haven Florists</w:t>
      </w:r>
    </w:p>
    <w:p w14:paraId="3C5BAB4E" w14:textId="77777777" w:rsidR="00081672" w:rsidRDefault="00081672" w:rsidP="00081672">
      <w:pPr>
        <w:spacing w:line="240" w:lineRule="auto"/>
        <w:jc w:val="left"/>
        <w:rPr>
          <w:rFonts w:eastAsia="Times New Roman" w:cs="Times New Roman"/>
          <w:szCs w:val="24"/>
        </w:rPr>
      </w:pPr>
    </w:p>
    <w:p w14:paraId="00FEF806" w14:textId="659EAC0D" w:rsidR="00081672" w:rsidRDefault="00081672" w:rsidP="00081672">
      <w:pPr>
        <w:spacing w:line="240" w:lineRule="auto"/>
        <w:jc w:val="left"/>
        <w:rPr>
          <w:rFonts w:eastAsia="Times New Roman" w:cs="Times New Roman"/>
          <w:szCs w:val="24"/>
        </w:rPr>
      </w:pPr>
    </w:p>
    <w:p w14:paraId="133B52AE" w14:textId="65DF9C86" w:rsidR="00081672" w:rsidRDefault="00081672" w:rsidP="00081672">
      <w:pPr>
        <w:spacing w:line="240" w:lineRule="auto"/>
        <w:jc w:val="left"/>
        <w:rPr>
          <w:rFonts w:eastAsia="Times New Roman" w:cs="Times New Roman"/>
          <w:szCs w:val="24"/>
        </w:rPr>
      </w:pPr>
    </w:p>
    <w:p w14:paraId="77881706" w14:textId="77777777" w:rsidR="00081672" w:rsidRDefault="00081672" w:rsidP="00081672">
      <w:pPr>
        <w:spacing w:line="240" w:lineRule="auto"/>
        <w:jc w:val="left"/>
        <w:rPr>
          <w:rFonts w:eastAsia="Times New Roman" w:cs="Times New Roman"/>
          <w:szCs w:val="24"/>
        </w:rPr>
      </w:pPr>
    </w:p>
    <w:p w14:paraId="77164CE7" w14:textId="77777777" w:rsidR="00081672" w:rsidRDefault="00081672" w:rsidP="00081672">
      <w:pPr>
        <w:spacing w:line="240" w:lineRule="auto"/>
        <w:jc w:val="left"/>
        <w:rPr>
          <w:rFonts w:eastAsia="Times New Roman" w:cs="Times New Roman"/>
          <w:szCs w:val="24"/>
        </w:rPr>
      </w:pPr>
    </w:p>
    <w:p w14:paraId="3686B38F" w14:textId="77777777" w:rsidR="00081672" w:rsidRDefault="00081672" w:rsidP="00081672">
      <w:pPr>
        <w:spacing w:line="240" w:lineRule="auto"/>
        <w:jc w:val="left"/>
        <w:rPr>
          <w:rFonts w:eastAsia="Times New Roman" w:cs="Times New Roman"/>
          <w:b/>
          <w:bCs/>
          <w:szCs w:val="24"/>
        </w:rPr>
      </w:pPr>
    </w:p>
    <w:p w14:paraId="5C600990" w14:textId="314C3581" w:rsidR="00081672" w:rsidRDefault="00081672" w:rsidP="00081672">
      <w:pPr>
        <w:spacing w:line="240" w:lineRule="auto"/>
        <w:jc w:val="left"/>
        <w:rPr>
          <w:rFonts w:eastAsia="Times New Roman" w:cs="Times New Roman"/>
          <w:b/>
          <w:bCs/>
          <w:szCs w:val="24"/>
        </w:rPr>
      </w:pPr>
    </w:p>
    <w:p w14:paraId="38760B05" w14:textId="77777777" w:rsidR="00081672" w:rsidRDefault="00081672" w:rsidP="00081672">
      <w:pPr>
        <w:spacing w:line="240" w:lineRule="auto"/>
        <w:jc w:val="left"/>
        <w:rPr>
          <w:rFonts w:eastAsia="Times New Roman" w:cs="Times New Roman"/>
          <w:b/>
          <w:bCs/>
          <w:szCs w:val="24"/>
        </w:rPr>
      </w:pPr>
    </w:p>
    <w:p w14:paraId="19E7985F" w14:textId="0199871B" w:rsidR="00081672" w:rsidRPr="00081672" w:rsidRDefault="00081672" w:rsidP="00081672">
      <w:pPr>
        <w:spacing w:line="240" w:lineRule="auto"/>
        <w:jc w:val="left"/>
        <w:rPr>
          <w:rFonts w:eastAsia="Times New Roman" w:cs="Times New Roman"/>
          <w:szCs w:val="24"/>
        </w:rPr>
      </w:pPr>
      <w:r w:rsidRPr="00081672">
        <w:rPr>
          <w:rFonts w:eastAsia="Times New Roman" w:cs="Times New Roman"/>
          <w:b/>
          <w:bCs/>
          <w:szCs w:val="24"/>
        </w:rPr>
        <w:t>Student Name:</w:t>
      </w:r>
      <w:r>
        <w:rPr>
          <w:rFonts w:eastAsia="Times New Roman" w:cs="Times New Roman"/>
          <w:szCs w:val="24"/>
        </w:rPr>
        <w:t xml:space="preserve"> </w:t>
      </w:r>
      <w:proofErr w:type="spellStart"/>
      <w:r w:rsidRPr="00081672">
        <w:rPr>
          <w:rFonts w:eastAsia="Times New Roman" w:cs="Times New Roman"/>
          <w:szCs w:val="24"/>
        </w:rPr>
        <w:t>Okhtar</w:t>
      </w:r>
      <w:proofErr w:type="spellEnd"/>
      <w:r w:rsidRPr="00081672">
        <w:rPr>
          <w:rFonts w:eastAsia="Times New Roman" w:cs="Times New Roman"/>
          <w:szCs w:val="24"/>
        </w:rPr>
        <w:t xml:space="preserve"> Mohammed Khaliq</w:t>
      </w:r>
    </w:p>
    <w:p w14:paraId="7FE19B9B" w14:textId="77777777" w:rsidR="00081672" w:rsidRDefault="00081672" w:rsidP="00081672">
      <w:pPr>
        <w:spacing w:line="240" w:lineRule="auto"/>
        <w:jc w:val="left"/>
        <w:rPr>
          <w:rFonts w:eastAsia="Times New Roman" w:cs="Times New Roman"/>
          <w:szCs w:val="24"/>
        </w:rPr>
      </w:pPr>
      <w:r w:rsidRPr="00081672">
        <w:rPr>
          <w:rFonts w:eastAsia="Times New Roman" w:cs="Times New Roman"/>
          <w:b/>
          <w:bCs/>
          <w:szCs w:val="24"/>
        </w:rPr>
        <w:t>Student ID:</w:t>
      </w:r>
      <w:r>
        <w:rPr>
          <w:rFonts w:eastAsia="Times New Roman" w:cs="Times New Roman"/>
          <w:szCs w:val="24"/>
        </w:rPr>
        <w:t xml:space="preserve"> </w:t>
      </w:r>
      <w:r w:rsidRPr="00081672">
        <w:rPr>
          <w:rFonts w:eastAsia="Times New Roman" w:cs="Times New Roman"/>
          <w:szCs w:val="24"/>
        </w:rPr>
        <w:t>2505121</w:t>
      </w:r>
    </w:p>
    <w:p w14:paraId="4A476DCD" w14:textId="63848A3A" w:rsidR="00081672" w:rsidRDefault="00081672" w:rsidP="00081672">
      <w:pPr>
        <w:spacing w:line="240" w:lineRule="auto"/>
        <w:jc w:val="left"/>
        <w:rPr>
          <w:rFonts w:eastAsia="Times New Roman" w:cs="Times New Roman"/>
          <w:szCs w:val="24"/>
        </w:rPr>
      </w:pPr>
      <w:r w:rsidRPr="00081672">
        <w:rPr>
          <w:rFonts w:eastAsia="Times New Roman" w:cs="Times New Roman"/>
          <w:b/>
          <w:bCs/>
          <w:szCs w:val="24"/>
        </w:rPr>
        <w:t>Submission Date:</w:t>
      </w:r>
      <w:r>
        <w:rPr>
          <w:rFonts w:eastAsia="Times New Roman" w:cs="Times New Roman"/>
          <w:b/>
          <w:bCs/>
          <w:szCs w:val="24"/>
        </w:rPr>
        <w:t xml:space="preserve"> </w:t>
      </w:r>
      <w:r w:rsidRPr="00081672">
        <w:rPr>
          <w:rFonts w:eastAsia="Times New Roman" w:cs="Times New Roman"/>
          <w:szCs w:val="24"/>
        </w:rPr>
        <w:t>17.03.2026</w:t>
      </w:r>
    </w:p>
    <w:p w14:paraId="4533AFB6" w14:textId="17A707FE" w:rsidR="00081672" w:rsidRPr="00081672" w:rsidRDefault="00081672" w:rsidP="00081672">
      <w:pPr>
        <w:spacing w:line="240" w:lineRule="auto"/>
        <w:jc w:val="left"/>
        <w:rPr>
          <w:rFonts w:eastAsia="Times New Roman" w:cs="Times New Roman"/>
          <w:szCs w:val="24"/>
        </w:rPr>
      </w:pPr>
      <w:r w:rsidRPr="00081672">
        <w:rPr>
          <w:rFonts w:eastAsia="Times New Roman" w:cs="Times New Roman"/>
          <w:b/>
          <w:bCs/>
          <w:szCs w:val="24"/>
        </w:rPr>
        <w:t>Word Count:</w:t>
      </w:r>
      <w:r>
        <w:rPr>
          <w:rFonts w:eastAsia="Times New Roman" w:cs="Times New Roman"/>
          <w:b/>
          <w:bCs/>
          <w:szCs w:val="24"/>
        </w:rPr>
        <w:t xml:space="preserve"> </w:t>
      </w:r>
      <w:r w:rsidRPr="00081672">
        <w:rPr>
          <w:rFonts w:eastAsia="Times New Roman" w:cs="Times New Roman"/>
          <w:szCs w:val="24"/>
        </w:rPr>
        <w:t>15</w:t>
      </w:r>
      <w:r w:rsidR="00E87DB5">
        <w:rPr>
          <w:rFonts w:eastAsia="Times New Roman" w:cs="Times New Roman"/>
          <w:szCs w:val="24"/>
        </w:rPr>
        <w:t>62</w:t>
      </w:r>
    </w:p>
    <w:sdt>
      <w:sdtPr>
        <w:rPr>
          <w:rFonts w:ascii="Times New Roman" w:eastAsiaTheme="minorHAnsi" w:hAnsi="Times New Roman" w:cstheme="minorBidi"/>
          <w:color w:val="auto"/>
          <w:sz w:val="24"/>
          <w:szCs w:val="22"/>
        </w:rPr>
        <w:id w:val="1134760512"/>
        <w:docPartObj>
          <w:docPartGallery w:val="Table of Contents"/>
          <w:docPartUnique/>
        </w:docPartObj>
      </w:sdtPr>
      <w:sdtEndPr>
        <w:rPr>
          <w:b/>
          <w:bCs/>
          <w:noProof/>
        </w:rPr>
      </w:sdtEndPr>
      <w:sdtContent>
        <w:p w14:paraId="4C24053F" w14:textId="1354D417" w:rsidR="00081672" w:rsidRDefault="00081672" w:rsidP="00A44F58">
          <w:pPr>
            <w:pStyle w:val="TOCHeading"/>
            <w:spacing w:before="0" w:line="240" w:lineRule="auto"/>
            <w:jc w:val="center"/>
          </w:pPr>
          <w:r>
            <w:t>Table of Contents</w:t>
          </w:r>
        </w:p>
        <w:p w14:paraId="03FFCFB4" w14:textId="2B103F1E" w:rsidR="00A44F58" w:rsidRDefault="00081672" w:rsidP="00A44F58">
          <w:pPr>
            <w:pStyle w:val="TOC1"/>
            <w:tabs>
              <w:tab w:val="right" w:leader="dot" w:pos="9350"/>
            </w:tabs>
            <w:spacing w:line="240" w:lineRule="auto"/>
            <w:rPr>
              <w:rFonts w:asciiTheme="minorHAnsi" w:eastAsiaTheme="minorEastAsia" w:hAnsiTheme="minorHAnsi"/>
              <w:noProof/>
              <w:sz w:val="22"/>
            </w:rPr>
          </w:pPr>
          <w:r>
            <w:fldChar w:fldCharType="begin"/>
          </w:r>
          <w:r>
            <w:instrText xml:space="preserve"> TOC \o "1-3" \h \z \u </w:instrText>
          </w:r>
          <w:r>
            <w:fldChar w:fldCharType="separate"/>
          </w:r>
          <w:hyperlink w:anchor="_Toc224674693" w:history="1">
            <w:r w:rsidR="00A44F58" w:rsidRPr="00E8457F">
              <w:rPr>
                <w:rStyle w:val="Hyperlink"/>
                <w:noProof/>
              </w:rPr>
              <w:t>1. Introduction and Overview</w:t>
            </w:r>
            <w:r w:rsidR="00A44F58">
              <w:rPr>
                <w:noProof/>
                <w:webHidden/>
              </w:rPr>
              <w:tab/>
            </w:r>
            <w:r w:rsidR="00A44F58">
              <w:rPr>
                <w:noProof/>
                <w:webHidden/>
              </w:rPr>
              <w:fldChar w:fldCharType="begin"/>
            </w:r>
            <w:r w:rsidR="00A44F58">
              <w:rPr>
                <w:noProof/>
                <w:webHidden/>
              </w:rPr>
              <w:instrText xml:space="preserve"> PAGEREF _Toc224674693 \h </w:instrText>
            </w:r>
            <w:r w:rsidR="00A44F58">
              <w:rPr>
                <w:noProof/>
                <w:webHidden/>
              </w:rPr>
            </w:r>
            <w:r w:rsidR="00A44F58">
              <w:rPr>
                <w:noProof/>
                <w:webHidden/>
              </w:rPr>
              <w:fldChar w:fldCharType="separate"/>
            </w:r>
            <w:r w:rsidR="00A44F58">
              <w:rPr>
                <w:noProof/>
                <w:webHidden/>
              </w:rPr>
              <w:t>4</w:t>
            </w:r>
            <w:r w:rsidR="00A44F58">
              <w:rPr>
                <w:noProof/>
                <w:webHidden/>
              </w:rPr>
              <w:fldChar w:fldCharType="end"/>
            </w:r>
          </w:hyperlink>
        </w:p>
        <w:p w14:paraId="07CFF048" w14:textId="0A5B7287" w:rsidR="00A44F58" w:rsidRDefault="00A44F58" w:rsidP="00A44F58">
          <w:pPr>
            <w:pStyle w:val="TOC1"/>
            <w:tabs>
              <w:tab w:val="right" w:leader="dot" w:pos="9350"/>
            </w:tabs>
            <w:spacing w:line="240" w:lineRule="auto"/>
            <w:rPr>
              <w:rFonts w:asciiTheme="minorHAnsi" w:eastAsiaTheme="minorEastAsia" w:hAnsiTheme="minorHAnsi"/>
              <w:noProof/>
              <w:sz w:val="22"/>
            </w:rPr>
          </w:pPr>
          <w:hyperlink w:anchor="_Toc224674694" w:history="1">
            <w:r w:rsidRPr="00E8457F">
              <w:rPr>
                <w:rStyle w:val="Hyperlink"/>
                <w:noProof/>
              </w:rPr>
              <w:t>2. Proposed Solutions</w:t>
            </w:r>
            <w:r>
              <w:rPr>
                <w:noProof/>
                <w:webHidden/>
              </w:rPr>
              <w:tab/>
            </w:r>
            <w:r>
              <w:rPr>
                <w:noProof/>
                <w:webHidden/>
              </w:rPr>
              <w:fldChar w:fldCharType="begin"/>
            </w:r>
            <w:r>
              <w:rPr>
                <w:noProof/>
                <w:webHidden/>
              </w:rPr>
              <w:instrText xml:space="preserve"> PAGEREF _Toc224674694 \h </w:instrText>
            </w:r>
            <w:r>
              <w:rPr>
                <w:noProof/>
                <w:webHidden/>
              </w:rPr>
            </w:r>
            <w:r>
              <w:rPr>
                <w:noProof/>
                <w:webHidden/>
              </w:rPr>
              <w:fldChar w:fldCharType="separate"/>
            </w:r>
            <w:r>
              <w:rPr>
                <w:noProof/>
                <w:webHidden/>
              </w:rPr>
              <w:t>5</w:t>
            </w:r>
            <w:r>
              <w:rPr>
                <w:noProof/>
                <w:webHidden/>
              </w:rPr>
              <w:fldChar w:fldCharType="end"/>
            </w:r>
          </w:hyperlink>
        </w:p>
        <w:p w14:paraId="4F419CFF" w14:textId="5A381E36" w:rsidR="00A44F58" w:rsidRDefault="00A44F58" w:rsidP="00A44F58">
          <w:pPr>
            <w:pStyle w:val="TOC1"/>
            <w:tabs>
              <w:tab w:val="right" w:leader="dot" w:pos="9350"/>
            </w:tabs>
            <w:spacing w:line="240" w:lineRule="auto"/>
            <w:rPr>
              <w:rFonts w:asciiTheme="minorHAnsi" w:eastAsiaTheme="minorEastAsia" w:hAnsiTheme="minorHAnsi"/>
              <w:noProof/>
              <w:sz w:val="22"/>
            </w:rPr>
          </w:pPr>
          <w:hyperlink w:anchor="_Toc224674695" w:history="1">
            <w:r w:rsidRPr="00E8457F">
              <w:rPr>
                <w:rStyle w:val="Hyperlink"/>
                <w:noProof/>
              </w:rPr>
              <w:t>3. Evaluation and Decision Making</w:t>
            </w:r>
            <w:r>
              <w:rPr>
                <w:noProof/>
                <w:webHidden/>
              </w:rPr>
              <w:tab/>
            </w:r>
            <w:r>
              <w:rPr>
                <w:noProof/>
                <w:webHidden/>
              </w:rPr>
              <w:fldChar w:fldCharType="begin"/>
            </w:r>
            <w:r>
              <w:rPr>
                <w:noProof/>
                <w:webHidden/>
              </w:rPr>
              <w:instrText xml:space="preserve"> PAGEREF _Toc224674695 \h </w:instrText>
            </w:r>
            <w:r>
              <w:rPr>
                <w:noProof/>
                <w:webHidden/>
              </w:rPr>
            </w:r>
            <w:r>
              <w:rPr>
                <w:noProof/>
                <w:webHidden/>
              </w:rPr>
              <w:fldChar w:fldCharType="separate"/>
            </w:r>
            <w:r>
              <w:rPr>
                <w:noProof/>
                <w:webHidden/>
              </w:rPr>
              <w:t>6</w:t>
            </w:r>
            <w:r>
              <w:rPr>
                <w:noProof/>
                <w:webHidden/>
              </w:rPr>
              <w:fldChar w:fldCharType="end"/>
            </w:r>
          </w:hyperlink>
        </w:p>
        <w:p w14:paraId="2330CE3C" w14:textId="3D636124" w:rsidR="00A44F58" w:rsidRDefault="00A44F58" w:rsidP="00A44F58">
          <w:pPr>
            <w:pStyle w:val="TOC2"/>
            <w:tabs>
              <w:tab w:val="right" w:leader="dot" w:pos="9350"/>
            </w:tabs>
            <w:spacing w:line="240" w:lineRule="auto"/>
            <w:rPr>
              <w:rFonts w:asciiTheme="minorHAnsi" w:eastAsiaTheme="minorEastAsia" w:hAnsiTheme="minorHAnsi"/>
              <w:noProof/>
              <w:sz w:val="22"/>
            </w:rPr>
          </w:pPr>
          <w:hyperlink w:anchor="_Toc224674696" w:history="1">
            <w:r w:rsidRPr="00E8457F">
              <w:rPr>
                <w:rStyle w:val="Hyperlink"/>
                <w:noProof/>
              </w:rPr>
              <w:t>3a. Evaluation of Proposed Solutions (PMI Analysis)</w:t>
            </w:r>
            <w:r>
              <w:rPr>
                <w:noProof/>
                <w:webHidden/>
              </w:rPr>
              <w:tab/>
            </w:r>
            <w:r>
              <w:rPr>
                <w:noProof/>
                <w:webHidden/>
              </w:rPr>
              <w:fldChar w:fldCharType="begin"/>
            </w:r>
            <w:r>
              <w:rPr>
                <w:noProof/>
                <w:webHidden/>
              </w:rPr>
              <w:instrText xml:space="preserve"> PAGEREF _Toc224674696 \h </w:instrText>
            </w:r>
            <w:r>
              <w:rPr>
                <w:noProof/>
                <w:webHidden/>
              </w:rPr>
            </w:r>
            <w:r>
              <w:rPr>
                <w:noProof/>
                <w:webHidden/>
              </w:rPr>
              <w:fldChar w:fldCharType="separate"/>
            </w:r>
            <w:r>
              <w:rPr>
                <w:noProof/>
                <w:webHidden/>
              </w:rPr>
              <w:t>6</w:t>
            </w:r>
            <w:r>
              <w:rPr>
                <w:noProof/>
                <w:webHidden/>
              </w:rPr>
              <w:fldChar w:fldCharType="end"/>
            </w:r>
          </w:hyperlink>
        </w:p>
        <w:p w14:paraId="2264A758" w14:textId="4C1811C8" w:rsidR="00A44F58" w:rsidRDefault="00A44F58" w:rsidP="00A44F58">
          <w:pPr>
            <w:pStyle w:val="TOC2"/>
            <w:tabs>
              <w:tab w:val="right" w:leader="dot" w:pos="9350"/>
            </w:tabs>
            <w:spacing w:line="240" w:lineRule="auto"/>
            <w:rPr>
              <w:rFonts w:asciiTheme="minorHAnsi" w:eastAsiaTheme="minorEastAsia" w:hAnsiTheme="minorHAnsi"/>
              <w:noProof/>
              <w:sz w:val="22"/>
            </w:rPr>
          </w:pPr>
          <w:hyperlink w:anchor="_Toc224674697" w:history="1">
            <w:r w:rsidRPr="00E8457F">
              <w:rPr>
                <w:rStyle w:val="Hyperlink"/>
                <w:rFonts w:eastAsia="Times New Roman"/>
                <w:noProof/>
              </w:rPr>
              <w:t>3b. Preferred Solution</w:t>
            </w:r>
            <w:r>
              <w:rPr>
                <w:noProof/>
                <w:webHidden/>
              </w:rPr>
              <w:tab/>
            </w:r>
            <w:r>
              <w:rPr>
                <w:noProof/>
                <w:webHidden/>
              </w:rPr>
              <w:fldChar w:fldCharType="begin"/>
            </w:r>
            <w:r>
              <w:rPr>
                <w:noProof/>
                <w:webHidden/>
              </w:rPr>
              <w:instrText xml:space="preserve"> PAGEREF _Toc224674697 \h </w:instrText>
            </w:r>
            <w:r>
              <w:rPr>
                <w:noProof/>
                <w:webHidden/>
              </w:rPr>
            </w:r>
            <w:r>
              <w:rPr>
                <w:noProof/>
                <w:webHidden/>
              </w:rPr>
              <w:fldChar w:fldCharType="separate"/>
            </w:r>
            <w:r>
              <w:rPr>
                <w:noProof/>
                <w:webHidden/>
              </w:rPr>
              <w:t>6</w:t>
            </w:r>
            <w:r>
              <w:rPr>
                <w:noProof/>
                <w:webHidden/>
              </w:rPr>
              <w:fldChar w:fldCharType="end"/>
            </w:r>
          </w:hyperlink>
        </w:p>
        <w:p w14:paraId="0A74A2C1" w14:textId="185AE179" w:rsidR="00A44F58" w:rsidRDefault="00A44F58" w:rsidP="00A44F58">
          <w:pPr>
            <w:pStyle w:val="TOC1"/>
            <w:tabs>
              <w:tab w:val="right" w:leader="dot" w:pos="9350"/>
            </w:tabs>
            <w:spacing w:line="240" w:lineRule="auto"/>
            <w:rPr>
              <w:rFonts w:asciiTheme="minorHAnsi" w:eastAsiaTheme="minorEastAsia" w:hAnsiTheme="minorHAnsi"/>
              <w:noProof/>
              <w:sz w:val="22"/>
            </w:rPr>
          </w:pPr>
          <w:hyperlink w:anchor="_Toc224674698" w:history="1">
            <w:r w:rsidRPr="00E8457F">
              <w:rPr>
                <w:rStyle w:val="Hyperlink"/>
                <w:noProof/>
              </w:rPr>
              <w:t>4. Risk Analysis and Feasibility</w:t>
            </w:r>
            <w:r>
              <w:rPr>
                <w:noProof/>
                <w:webHidden/>
              </w:rPr>
              <w:tab/>
            </w:r>
            <w:r>
              <w:rPr>
                <w:noProof/>
                <w:webHidden/>
              </w:rPr>
              <w:fldChar w:fldCharType="begin"/>
            </w:r>
            <w:r>
              <w:rPr>
                <w:noProof/>
                <w:webHidden/>
              </w:rPr>
              <w:instrText xml:space="preserve"> PAGEREF _Toc224674698 \h </w:instrText>
            </w:r>
            <w:r>
              <w:rPr>
                <w:noProof/>
                <w:webHidden/>
              </w:rPr>
            </w:r>
            <w:r>
              <w:rPr>
                <w:noProof/>
                <w:webHidden/>
              </w:rPr>
              <w:fldChar w:fldCharType="separate"/>
            </w:r>
            <w:r>
              <w:rPr>
                <w:noProof/>
                <w:webHidden/>
              </w:rPr>
              <w:t>7</w:t>
            </w:r>
            <w:r>
              <w:rPr>
                <w:noProof/>
                <w:webHidden/>
              </w:rPr>
              <w:fldChar w:fldCharType="end"/>
            </w:r>
          </w:hyperlink>
        </w:p>
        <w:p w14:paraId="37947A0A" w14:textId="681A44E5" w:rsidR="00A44F58" w:rsidRDefault="00A44F58" w:rsidP="00A44F58">
          <w:pPr>
            <w:pStyle w:val="TOC2"/>
            <w:tabs>
              <w:tab w:val="right" w:leader="dot" w:pos="9350"/>
            </w:tabs>
            <w:spacing w:line="240" w:lineRule="auto"/>
            <w:rPr>
              <w:rFonts w:asciiTheme="minorHAnsi" w:eastAsiaTheme="minorEastAsia" w:hAnsiTheme="minorHAnsi"/>
              <w:noProof/>
              <w:sz w:val="22"/>
            </w:rPr>
          </w:pPr>
          <w:hyperlink w:anchor="_Toc224674699" w:history="1">
            <w:r w:rsidRPr="00E8457F">
              <w:rPr>
                <w:rStyle w:val="Hyperlink"/>
                <w:noProof/>
              </w:rPr>
              <w:t>4a. Risk Analysis</w:t>
            </w:r>
            <w:r>
              <w:rPr>
                <w:noProof/>
                <w:webHidden/>
              </w:rPr>
              <w:tab/>
            </w:r>
            <w:r>
              <w:rPr>
                <w:noProof/>
                <w:webHidden/>
              </w:rPr>
              <w:fldChar w:fldCharType="begin"/>
            </w:r>
            <w:r>
              <w:rPr>
                <w:noProof/>
                <w:webHidden/>
              </w:rPr>
              <w:instrText xml:space="preserve"> PAGEREF _Toc224674699 \h </w:instrText>
            </w:r>
            <w:r>
              <w:rPr>
                <w:noProof/>
                <w:webHidden/>
              </w:rPr>
            </w:r>
            <w:r>
              <w:rPr>
                <w:noProof/>
                <w:webHidden/>
              </w:rPr>
              <w:fldChar w:fldCharType="separate"/>
            </w:r>
            <w:r>
              <w:rPr>
                <w:noProof/>
                <w:webHidden/>
              </w:rPr>
              <w:t>7</w:t>
            </w:r>
            <w:r>
              <w:rPr>
                <w:noProof/>
                <w:webHidden/>
              </w:rPr>
              <w:fldChar w:fldCharType="end"/>
            </w:r>
          </w:hyperlink>
        </w:p>
        <w:p w14:paraId="561AA6C0" w14:textId="67BAEDBC" w:rsidR="00A44F58" w:rsidRDefault="00A44F58" w:rsidP="00A44F58">
          <w:pPr>
            <w:pStyle w:val="TOC2"/>
            <w:tabs>
              <w:tab w:val="right" w:leader="dot" w:pos="9350"/>
            </w:tabs>
            <w:spacing w:line="240" w:lineRule="auto"/>
            <w:rPr>
              <w:rFonts w:asciiTheme="minorHAnsi" w:eastAsiaTheme="minorEastAsia" w:hAnsiTheme="minorHAnsi"/>
              <w:noProof/>
              <w:sz w:val="22"/>
            </w:rPr>
          </w:pPr>
          <w:hyperlink w:anchor="_Toc224674700" w:history="1">
            <w:r w:rsidRPr="00E8457F">
              <w:rPr>
                <w:rStyle w:val="Hyperlink"/>
                <w:bCs/>
                <w:noProof/>
              </w:rPr>
              <w:t>4b. Feasibility Analysis</w:t>
            </w:r>
            <w:r>
              <w:rPr>
                <w:noProof/>
                <w:webHidden/>
              </w:rPr>
              <w:tab/>
            </w:r>
            <w:r>
              <w:rPr>
                <w:noProof/>
                <w:webHidden/>
              </w:rPr>
              <w:fldChar w:fldCharType="begin"/>
            </w:r>
            <w:r>
              <w:rPr>
                <w:noProof/>
                <w:webHidden/>
              </w:rPr>
              <w:instrText xml:space="preserve"> PAGEREF _Toc224674700 \h </w:instrText>
            </w:r>
            <w:r>
              <w:rPr>
                <w:noProof/>
                <w:webHidden/>
              </w:rPr>
            </w:r>
            <w:r>
              <w:rPr>
                <w:noProof/>
                <w:webHidden/>
              </w:rPr>
              <w:fldChar w:fldCharType="separate"/>
            </w:r>
            <w:r>
              <w:rPr>
                <w:noProof/>
                <w:webHidden/>
              </w:rPr>
              <w:t>7</w:t>
            </w:r>
            <w:r>
              <w:rPr>
                <w:noProof/>
                <w:webHidden/>
              </w:rPr>
              <w:fldChar w:fldCharType="end"/>
            </w:r>
          </w:hyperlink>
        </w:p>
        <w:p w14:paraId="577BFAC6" w14:textId="69BCB494" w:rsidR="00A44F58" w:rsidRDefault="00A44F58" w:rsidP="00A44F58">
          <w:pPr>
            <w:pStyle w:val="TOC1"/>
            <w:tabs>
              <w:tab w:val="right" w:leader="dot" w:pos="9350"/>
            </w:tabs>
            <w:spacing w:line="240" w:lineRule="auto"/>
            <w:rPr>
              <w:rFonts w:asciiTheme="minorHAnsi" w:eastAsiaTheme="minorEastAsia" w:hAnsiTheme="minorHAnsi"/>
              <w:noProof/>
              <w:sz w:val="22"/>
            </w:rPr>
          </w:pPr>
          <w:hyperlink w:anchor="_Toc224674701" w:history="1">
            <w:r w:rsidRPr="00E8457F">
              <w:rPr>
                <w:rStyle w:val="Hyperlink"/>
                <w:noProof/>
              </w:rPr>
              <w:t>5. Implementation Plan</w:t>
            </w:r>
            <w:r>
              <w:rPr>
                <w:noProof/>
                <w:webHidden/>
              </w:rPr>
              <w:tab/>
            </w:r>
            <w:r>
              <w:rPr>
                <w:noProof/>
                <w:webHidden/>
              </w:rPr>
              <w:fldChar w:fldCharType="begin"/>
            </w:r>
            <w:r>
              <w:rPr>
                <w:noProof/>
                <w:webHidden/>
              </w:rPr>
              <w:instrText xml:space="preserve"> PAGEREF _Toc224674701 \h </w:instrText>
            </w:r>
            <w:r>
              <w:rPr>
                <w:noProof/>
                <w:webHidden/>
              </w:rPr>
            </w:r>
            <w:r>
              <w:rPr>
                <w:noProof/>
                <w:webHidden/>
              </w:rPr>
              <w:fldChar w:fldCharType="separate"/>
            </w:r>
            <w:r>
              <w:rPr>
                <w:noProof/>
                <w:webHidden/>
              </w:rPr>
              <w:t>7</w:t>
            </w:r>
            <w:r>
              <w:rPr>
                <w:noProof/>
                <w:webHidden/>
              </w:rPr>
              <w:fldChar w:fldCharType="end"/>
            </w:r>
          </w:hyperlink>
        </w:p>
        <w:p w14:paraId="4A5074C4" w14:textId="68D425BF" w:rsidR="00A44F58" w:rsidRDefault="00A44F58" w:rsidP="00A44F58">
          <w:pPr>
            <w:pStyle w:val="TOC2"/>
            <w:tabs>
              <w:tab w:val="right" w:leader="dot" w:pos="9350"/>
            </w:tabs>
            <w:spacing w:line="240" w:lineRule="auto"/>
            <w:rPr>
              <w:rFonts w:asciiTheme="minorHAnsi" w:eastAsiaTheme="minorEastAsia" w:hAnsiTheme="minorHAnsi"/>
              <w:noProof/>
              <w:sz w:val="22"/>
            </w:rPr>
          </w:pPr>
          <w:hyperlink w:anchor="_Toc224674702" w:history="1">
            <w:r w:rsidRPr="00E8457F">
              <w:rPr>
                <w:rStyle w:val="Hyperlink"/>
                <w:noProof/>
              </w:rPr>
              <w:t>5a. Implementation Steps</w:t>
            </w:r>
            <w:r>
              <w:rPr>
                <w:noProof/>
                <w:webHidden/>
              </w:rPr>
              <w:tab/>
            </w:r>
            <w:r>
              <w:rPr>
                <w:noProof/>
                <w:webHidden/>
              </w:rPr>
              <w:fldChar w:fldCharType="begin"/>
            </w:r>
            <w:r>
              <w:rPr>
                <w:noProof/>
                <w:webHidden/>
              </w:rPr>
              <w:instrText xml:space="preserve"> PAGEREF _Toc224674702 \h </w:instrText>
            </w:r>
            <w:r>
              <w:rPr>
                <w:noProof/>
                <w:webHidden/>
              </w:rPr>
            </w:r>
            <w:r>
              <w:rPr>
                <w:noProof/>
                <w:webHidden/>
              </w:rPr>
              <w:fldChar w:fldCharType="separate"/>
            </w:r>
            <w:r>
              <w:rPr>
                <w:noProof/>
                <w:webHidden/>
              </w:rPr>
              <w:t>7</w:t>
            </w:r>
            <w:r>
              <w:rPr>
                <w:noProof/>
                <w:webHidden/>
              </w:rPr>
              <w:fldChar w:fldCharType="end"/>
            </w:r>
          </w:hyperlink>
        </w:p>
        <w:p w14:paraId="0B9C6031" w14:textId="5583723F" w:rsidR="00A44F58" w:rsidRDefault="00A44F58" w:rsidP="00A44F58">
          <w:pPr>
            <w:pStyle w:val="TOC2"/>
            <w:tabs>
              <w:tab w:val="right" w:leader="dot" w:pos="9350"/>
            </w:tabs>
            <w:spacing w:line="240" w:lineRule="auto"/>
            <w:rPr>
              <w:rFonts w:asciiTheme="minorHAnsi" w:eastAsiaTheme="minorEastAsia" w:hAnsiTheme="minorHAnsi"/>
              <w:noProof/>
              <w:sz w:val="22"/>
            </w:rPr>
          </w:pPr>
          <w:hyperlink w:anchor="_Toc224674703" w:history="1">
            <w:r w:rsidRPr="00E8457F">
              <w:rPr>
                <w:rStyle w:val="Hyperlink"/>
                <w:noProof/>
              </w:rPr>
              <w:t>5b. Timeline and Responsibility</w:t>
            </w:r>
            <w:r>
              <w:rPr>
                <w:noProof/>
                <w:webHidden/>
              </w:rPr>
              <w:tab/>
            </w:r>
            <w:r>
              <w:rPr>
                <w:noProof/>
                <w:webHidden/>
              </w:rPr>
              <w:fldChar w:fldCharType="begin"/>
            </w:r>
            <w:r>
              <w:rPr>
                <w:noProof/>
                <w:webHidden/>
              </w:rPr>
              <w:instrText xml:space="preserve"> PAGEREF _Toc224674703 \h </w:instrText>
            </w:r>
            <w:r>
              <w:rPr>
                <w:noProof/>
                <w:webHidden/>
              </w:rPr>
            </w:r>
            <w:r>
              <w:rPr>
                <w:noProof/>
                <w:webHidden/>
              </w:rPr>
              <w:fldChar w:fldCharType="separate"/>
            </w:r>
            <w:r>
              <w:rPr>
                <w:noProof/>
                <w:webHidden/>
              </w:rPr>
              <w:t>8</w:t>
            </w:r>
            <w:r>
              <w:rPr>
                <w:noProof/>
                <w:webHidden/>
              </w:rPr>
              <w:fldChar w:fldCharType="end"/>
            </w:r>
          </w:hyperlink>
        </w:p>
        <w:p w14:paraId="0922FB3D" w14:textId="0BA32520" w:rsidR="00A44F58" w:rsidRDefault="00A44F58" w:rsidP="00A44F58">
          <w:pPr>
            <w:pStyle w:val="TOC1"/>
            <w:tabs>
              <w:tab w:val="right" w:leader="dot" w:pos="9350"/>
            </w:tabs>
            <w:spacing w:line="240" w:lineRule="auto"/>
            <w:rPr>
              <w:rFonts w:asciiTheme="minorHAnsi" w:eastAsiaTheme="minorEastAsia" w:hAnsiTheme="minorHAnsi"/>
              <w:noProof/>
              <w:sz w:val="22"/>
            </w:rPr>
          </w:pPr>
          <w:hyperlink w:anchor="_Toc224674704" w:history="1">
            <w:r w:rsidRPr="00E8457F">
              <w:rPr>
                <w:rStyle w:val="Hyperlink"/>
                <w:noProof/>
              </w:rPr>
              <w:t>6. KPI and SMART Objectives</w:t>
            </w:r>
            <w:r>
              <w:rPr>
                <w:noProof/>
                <w:webHidden/>
              </w:rPr>
              <w:tab/>
            </w:r>
            <w:r>
              <w:rPr>
                <w:noProof/>
                <w:webHidden/>
              </w:rPr>
              <w:fldChar w:fldCharType="begin"/>
            </w:r>
            <w:r>
              <w:rPr>
                <w:noProof/>
                <w:webHidden/>
              </w:rPr>
              <w:instrText xml:space="preserve"> PAGEREF _Toc224674704 \h </w:instrText>
            </w:r>
            <w:r>
              <w:rPr>
                <w:noProof/>
                <w:webHidden/>
              </w:rPr>
            </w:r>
            <w:r>
              <w:rPr>
                <w:noProof/>
                <w:webHidden/>
              </w:rPr>
              <w:fldChar w:fldCharType="separate"/>
            </w:r>
            <w:r>
              <w:rPr>
                <w:noProof/>
                <w:webHidden/>
              </w:rPr>
              <w:t>9</w:t>
            </w:r>
            <w:r>
              <w:rPr>
                <w:noProof/>
                <w:webHidden/>
              </w:rPr>
              <w:fldChar w:fldCharType="end"/>
            </w:r>
          </w:hyperlink>
        </w:p>
        <w:p w14:paraId="1E0D18EC" w14:textId="31B792D8" w:rsidR="00A44F58" w:rsidRDefault="00A44F58" w:rsidP="00A44F58">
          <w:pPr>
            <w:pStyle w:val="TOC2"/>
            <w:tabs>
              <w:tab w:val="right" w:leader="dot" w:pos="9350"/>
            </w:tabs>
            <w:spacing w:line="240" w:lineRule="auto"/>
            <w:rPr>
              <w:rFonts w:asciiTheme="minorHAnsi" w:eastAsiaTheme="minorEastAsia" w:hAnsiTheme="minorHAnsi"/>
              <w:noProof/>
              <w:sz w:val="22"/>
            </w:rPr>
          </w:pPr>
          <w:hyperlink w:anchor="_Toc224674705" w:history="1">
            <w:r w:rsidRPr="00E8457F">
              <w:rPr>
                <w:rStyle w:val="Hyperlink"/>
                <w:noProof/>
              </w:rPr>
              <w:t>6a. Key Performance Indicator (KPI) and SMART Objectives</w:t>
            </w:r>
            <w:r>
              <w:rPr>
                <w:noProof/>
                <w:webHidden/>
              </w:rPr>
              <w:tab/>
            </w:r>
            <w:r>
              <w:rPr>
                <w:noProof/>
                <w:webHidden/>
              </w:rPr>
              <w:fldChar w:fldCharType="begin"/>
            </w:r>
            <w:r>
              <w:rPr>
                <w:noProof/>
                <w:webHidden/>
              </w:rPr>
              <w:instrText xml:space="preserve"> PAGEREF _Toc224674705 \h </w:instrText>
            </w:r>
            <w:r>
              <w:rPr>
                <w:noProof/>
                <w:webHidden/>
              </w:rPr>
            </w:r>
            <w:r>
              <w:rPr>
                <w:noProof/>
                <w:webHidden/>
              </w:rPr>
              <w:fldChar w:fldCharType="separate"/>
            </w:r>
            <w:r>
              <w:rPr>
                <w:noProof/>
                <w:webHidden/>
              </w:rPr>
              <w:t>9</w:t>
            </w:r>
            <w:r>
              <w:rPr>
                <w:noProof/>
                <w:webHidden/>
              </w:rPr>
              <w:fldChar w:fldCharType="end"/>
            </w:r>
          </w:hyperlink>
        </w:p>
        <w:p w14:paraId="7781CD54" w14:textId="55831CCA" w:rsidR="00A44F58" w:rsidRDefault="00A44F58" w:rsidP="00A44F58">
          <w:pPr>
            <w:pStyle w:val="TOC2"/>
            <w:tabs>
              <w:tab w:val="right" w:leader="dot" w:pos="9350"/>
            </w:tabs>
            <w:spacing w:line="240" w:lineRule="auto"/>
            <w:rPr>
              <w:rFonts w:asciiTheme="minorHAnsi" w:eastAsiaTheme="minorEastAsia" w:hAnsiTheme="minorHAnsi"/>
              <w:noProof/>
              <w:sz w:val="22"/>
            </w:rPr>
          </w:pPr>
          <w:hyperlink w:anchor="_Toc224674706" w:history="1">
            <w:r w:rsidRPr="00E8457F">
              <w:rPr>
                <w:rStyle w:val="Hyperlink"/>
                <w:noProof/>
              </w:rPr>
              <w:t>6b. Monitoring and Evaluation</w:t>
            </w:r>
            <w:r>
              <w:rPr>
                <w:noProof/>
                <w:webHidden/>
              </w:rPr>
              <w:tab/>
            </w:r>
            <w:r>
              <w:rPr>
                <w:noProof/>
                <w:webHidden/>
              </w:rPr>
              <w:fldChar w:fldCharType="begin"/>
            </w:r>
            <w:r>
              <w:rPr>
                <w:noProof/>
                <w:webHidden/>
              </w:rPr>
              <w:instrText xml:space="preserve"> PAGEREF _Toc224674706 \h </w:instrText>
            </w:r>
            <w:r>
              <w:rPr>
                <w:noProof/>
                <w:webHidden/>
              </w:rPr>
            </w:r>
            <w:r>
              <w:rPr>
                <w:noProof/>
                <w:webHidden/>
              </w:rPr>
              <w:fldChar w:fldCharType="separate"/>
            </w:r>
            <w:r>
              <w:rPr>
                <w:noProof/>
                <w:webHidden/>
              </w:rPr>
              <w:t>9</w:t>
            </w:r>
            <w:r>
              <w:rPr>
                <w:noProof/>
                <w:webHidden/>
              </w:rPr>
              <w:fldChar w:fldCharType="end"/>
            </w:r>
          </w:hyperlink>
        </w:p>
        <w:p w14:paraId="49AF072D" w14:textId="0CCCECEE" w:rsidR="00A44F58" w:rsidRDefault="00A44F58" w:rsidP="00A44F58">
          <w:pPr>
            <w:pStyle w:val="TOC1"/>
            <w:tabs>
              <w:tab w:val="right" w:leader="dot" w:pos="9350"/>
            </w:tabs>
            <w:spacing w:line="240" w:lineRule="auto"/>
            <w:rPr>
              <w:rFonts w:asciiTheme="minorHAnsi" w:eastAsiaTheme="minorEastAsia" w:hAnsiTheme="minorHAnsi"/>
              <w:noProof/>
              <w:sz w:val="22"/>
            </w:rPr>
          </w:pPr>
          <w:hyperlink w:anchor="_Toc224674707" w:history="1">
            <w:r w:rsidRPr="00E8457F">
              <w:rPr>
                <w:rStyle w:val="Hyperlink"/>
                <w:noProof/>
              </w:rPr>
              <w:t>7. Key Findings</w:t>
            </w:r>
            <w:r>
              <w:rPr>
                <w:noProof/>
                <w:webHidden/>
              </w:rPr>
              <w:tab/>
            </w:r>
            <w:r>
              <w:rPr>
                <w:noProof/>
                <w:webHidden/>
              </w:rPr>
              <w:fldChar w:fldCharType="begin"/>
            </w:r>
            <w:r>
              <w:rPr>
                <w:noProof/>
                <w:webHidden/>
              </w:rPr>
              <w:instrText xml:space="preserve"> PAGEREF _Toc224674707 \h </w:instrText>
            </w:r>
            <w:r>
              <w:rPr>
                <w:noProof/>
                <w:webHidden/>
              </w:rPr>
            </w:r>
            <w:r>
              <w:rPr>
                <w:noProof/>
                <w:webHidden/>
              </w:rPr>
              <w:fldChar w:fldCharType="separate"/>
            </w:r>
            <w:r>
              <w:rPr>
                <w:noProof/>
                <w:webHidden/>
              </w:rPr>
              <w:t>10</w:t>
            </w:r>
            <w:r>
              <w:rPr>
                <w:noProof/>
                <w:webHidden/>
              </w:rPr>
              <w:fldChar w:fldCharType="end"/>
            </w:r>
          </w:hyperlink>
        </w:p>
        <w:p w14:paraId="5AB32655" w14:textId="3E60AD6B" w:rsidR="00A44F58" w:rsidRDefault="00A44F58" w:rsidP="00A44F58">
          <w:pPr>
            <w:pStyle w:val="TOC1"/>
            <w:tabs>
              <w:tab w:val="right" w:leader="dot" w:pos="9350"/>
            </w:tabs>
            <w:spacing w:line="240" w:lineRule="auto"/>
            <w:rPr>
              <w:rFonts w:asciiTheme="minorHAnsi" w:eastAsiaTheme="minorEastAsia" w:hAnsiTheme="minorHAnsi"/>
              <w:noProof/>
              <w:sz w:val="22"/>
            </w:rPr>
          </w:pPr>
          <w:hyperlink w:anchor="_Toc224674708" w:history="1">
            <w:r w:rsidRPr="00E8457F">
              <w:rPr>
                <w:rStyle w:val="Hyperlink"/>
                <w:noProof/>
              </w:rPr>
              <w:t>References</w:t>
            </w:r>
            <w:r>
              <w:rPr>
                <w:noProof/>
                <w:webHidden/>
              </w:rPr>
              <w:tab/>
            </w:r>
            <w:r>
              <w:rPr>
                <w:noProof/>
                <w:webHidden/>
              </w:rPr>
              <w:fldChar w:fldCharType="begin"/>
            </w:r>
            <w:r>
              <w:rPr>
                <w:noProof/>
                <w:webHidden/>
              </w:rPr>
              <w:instrText xml:space="preserve"> PAGEREF _Toc224674708 \h </w:instrText>
            </w:r>
            <w:r>
              <w:rPr>
                <w:noProof/>
                <w:webHidden/>
              </w:rPr>
            </w:r>
            <w:r>
              <w:rPr>
                <w:noProof/>
                <w:webHidden/>
              </w:rPr>
              <w:fldChar w:fldCharType="separate"/>
            </w:r>
            <w:r>
              <w:rPr>
                <w:noProof/>
                <w:webHidden/>
              </w:rPr>
              <w:t>11</w:t>
            </w:r>
            <w:r>
              <w:rPr>
                <w:noProof/>
                <w:webHidden/>
              </w:rPr>
              <w:fldChar w:fldCharType="end"/>
            </w:r>
          </w:hyperlink>
        </w:p>
        <w:p w14:paraId="25D274AE" w14:textId="752E571B" w:rsidR="00A44F58" w:rsidRDefault="00A44F58" w:rsidP="00A44F58">
          <w:pPr>
            <w:pStyle w:val="TOC1"/>
            <w:tabs>
              <w:tab w:val="right" w:leader="dot" w:pos="9350"/>
            </w:tabs>
            <w:spacing w:line="240" w:lineRule="auto"/>
            <w:rPr>
              <w:rFonts w:asciiTheme="minorHAnsi" w:eastAsiaTheme="minorEastAsia" w:hAnsiTheme="minorHAnsi"/>
              <w:noProof/>
              <w:sz w:val="22"/>
            </w:rPr>
          </w:pPr>
          <w:hyperlink w:anchor="_Toc224674709" w:history="1">
            <w:r w:rsidRPr="00E8457F">
              <w:rPr>
                <w:rStyle w:val="Hyperlink"/>
                <w:noProof/>
              </w:rPr>
              <w:t>Appendix</w:t>
            </w:r>
            <w:r>
              <w:rPr>
                <w:noProof/>
                <w:webHidden/>
              </w:rPr>
              <w:tab/>
            </w:r>
            <w:r>
              <w:rPr>
                <w:noProof/>
                <w:webHidden/>
              </w:rPr>
              <w:fldChar w:fldCharType="begin"/>
            </w:r>
            <w:r>
              <w:rPr>
                <w:noProof/>
                <w:webHidden/>
              </w:rPr>
              <w:instrText xml:space="preserve"> PAGEREF _Toc224674709 \h </w:instrText>
            </w:r>
            <w:r>
              <w:rPr>
                <w:noProof/>
                <w:webHidden/>
              </w:rPr>
            </w:r>
            <w:r>
              <w:rPr>
                <w:noProof/>
                <w:webHidden/>
              </w:rPr>
              <w:fldChar w:fldCharType="separate"/>
            </w:r>
            <w:r>
              <w:rPr>
                <w:noProof/>
                <w:webHidden/>
              </w:rPr>
              <w:t>12</w:t>
            </w:r>
            <w:r>
              <w:rPr>
                <w:noProof/>
                <w:webHidden/>
              </w:rPr>
              <w:fldChar w:fldCharType="end"/>
            </w:r>
          </w:hyperlink>
        </w:p>
        <w:p w14:paraId="1CEA2804" w14:textId="15D2FCF9" w:rsidR="00081672" w:rsidRDefault="00081672" w:rsidP="00A44F58">
          <w:pPr>
            <w:spacing w:before="0" w:beforeAutospacing="0" w:after="0" w:afterAutospacing="0" w:line="240" w:lineRule="auto"/>
          </w:pPr>
          <w:r>
            <w:rPr>
              <w:b/>
              <w:bCs/>
              <w:noProof/>
            </w:rPr>
            <w:fldChar w:fldCharType="end"/>
          </w:r>
        </w:p>
      </w:sdtContent>
    </w:sdt>
    <w:p w14:paraId="10ECB3AA" w14:textId="77777777" w:rsidR="00E45836" w:rsidRDefault="00E45836">
      <w:pPr>
        <w:jc w:val="left"/>
      </w:pPr>
      <w:r>
        <w:br w:type="page"/>
      </w:r>
    </w:p>
    <w:p w14:paraId="56385C16" w14:textId="49E92992" w:rsidR="00C43DC5" w:rsidRPr="00C43DC5" w:rsidRDefault="00C43DC5" w:rsidP="00E45836">
      <w:pPr>
        <w:pStyle w:val="Heading1"/>
      </w:pPr>
      <w:bookmarkStart w:id="0" w:name="_Toc224674693"/>
      <w:r w:rsidRPr="00C43DC5">
        <w:lastRenderedPageBreak/>
        <w:t>1. Introduction and Overview</w:t>
      </w:r>
      <w:bookmarkEnd w:id="0"/>
    </w:p>
    <w:p w14:paraId="05FCF5CD" w14:textId="503DE006" w:rsidR="00E058D2" w:rsidRPr="00E058D2" w:rsidRDefault="00E058D2" w:rsidP="00E45836">
      <w:pPr>
        <w:rPr>
          <w:szCs w:val="24"/>
        </w:rPr>
      </w:pPr>
      <w:r w:rsidRPr="00E058D2">
        <w:rPr>
          <w:szCs w:val="24"/>
        </w:rPr>
        <w:t xml:space="preserve">Green Haven Florists is a small independent flower shop that is based in Norwich, UK. The company earned its reputation based on good quality floral arrangements, the use of sustainable methods and good </w:t>
      </w:r>
      <w:r w:rsidR="000830FB">
        <w:rPr>
          <w:szCs w:val="24"/>
        </w:rPr>
        <w:t>relationships</w:t>
      </w:r>
      <w:r w:rsidRPr="00E058D2">
        <w:rPr>
          <w:szCs w:val="24"/>
        </w:rPr>
        <w:t xml:space="preserve"> with the community. Nevertheless, the company is </w:t>
      </w:r>
      <w:proofErr w:type="gramStart"/>
      <w:r w:rsidRPr="00E058D2">
        <w:rPr>
          <w:szCs w:val="24"/>
        </w:rPr>
        <w:t>in the midst of</w:t>
      </w:r>
      <w:proofErr w:type="gramEnd"/>
      <w:r w:rsidRPr="00E058D2">
        <w:rPr>
          <w:szCs w:val="24"/>
        </w:rPr>
        <w:t xml:space="preserve"> an acute loss of performance. Within the last year, </w:t>
      </w:r>
      <w:r w:rsidR="008A0895">
        <w:rPr>
          <w:szCs w:val="24"/>
        </w:rPr>
        <w:t>in-store</w:t>
      </w:r>
      <w:r w:rsidRPr="00E058D2">
        <w:rPr>
          <w:szCs w:val="24"/>
        </w:rPr>
        <w:t xml:space="preserve"> sales have declined by 30 percent and customer footfall is greatly reduced. This is largely due to a growing competition brought about by </w:t>
      </w:r>
      <w:r w:rsidR="008A0895">
        <w:rPr>
          <w:szCs w:val="24"/>
        </w:rPr>
        <w:t xml:space="preserve">the </w:t>
      </w:r>
      <w:r w:rsidRPr="00E058D2">
        <w:rPr>
          <w:szCs w:val="24"/>
        </w:rPr>
        <w:t xml:space="preserve">emergence of online flower delivery services and consumer purchasing </w:t>
      </w:r>
      <w:proofErr w:type="spellStart"/>
      <w:r w:rsidRPr="00E058D2">
        <w:rPr>
          <w:szCs w:val="24"/>
        </w:rPr>
        <w:t>behaviour</w:t>
      </w:r>
      <w:proofErr w:type="spellEnd"/>
      <w:r w:rsidRPr="00E058D2">
        <w:rPr>
          <w:szCs w:val="24"/>
        </w:rPr>
        <w:t>.</w:t>
      </w:r>
    </w:p>
    <w:p w14:paraId="698184D0" w14:textId="281478D0" w:rsidR="00E45836" w:rsidRDefault="00E058D2" w:rsidP="00E45836">
      <w:pPr>
        <w:rPr>
          <w:szCs w:val="24"/>
        </w:rPr>
      </w:pPr>
      <w:r w:rsidRPr="00E058D2">
        <w:rPr>
          <w:szCs w:val="24"/>
        </w:rPr>
        <w:t xml:space="preserve">Customers have come to love convenience, low pricing and speed of delivery promised by giant online stores. Meanwhile, the performance of the competitive form of Green Haven is hindered by the old-fashioned web design and the lack of </w:t>
      </w:r>
      <w:r w:rsidR="008A0895">
        <w:rPr>
          <w:szCs w:val="24"/>
        </w:rPr>
        <w:t xml:space="preserve">a </w:t>
      </w:r>
      <w:r w:rsidRPr="00E058D2">
        <w:rPr>
          <w:szCs w:val="24"/>
        </w:rPr>
        <w:t xml:space="preserve">strong digital presence at the same time. Bezes (2024) states that small non-corporate owners </w:t>
      </w:r>
      <w:proofErr w:type="gramStart"/>
      <w:r w:rsidRPr="00E058D2">
        <w:rPr>
          <w:szCs w:val="24"/>
        </w:rPr>
        <w:t>have to</w:t>
      </w:r>
      <w:proofErr w:type="gramEnd"/>
      <w:r w:rsidRPr="00E058D2">
        <w:rPr>
          <w:szCs w:val="24"/>
        </w:rPr>
        <w:t xml:space="preserve"> </w:t>
      </w:r>
      <w:r w:rsidR="008A0895">
        <w:rPr>
          <w:szCs w:val="24"/>
        </w:rPr>
        <w:t>go</w:t>
      </w:r>
      <w:r w:rsidRPr="00E058D2">
        <w:rPr>
          <w:szCs w:val="24"/>
        </w:rPr>
        <w:t xml:space="preserve"> digital to be competitive in the contemporary markets. Thus, the central issue is related to the inability of the company to implement the digital transformation</w:t>
      </w:r>
      <w:r w:rsidR="008A0895">
        <w:rPr>
          <w:szCs w:val="24"/>
        </w:rPr>
        <w:t>,</w:t>
      </w:r>
      <w:r w:rsidRPr="00E058D2">
        <w:rPr>
          <w:szCs w:val="24"/>
        </w:rPr>
        <w:t xml:space="preserve"> which has a direct influence on </w:t>
      </w:r>
      <w:r w:rsidR="008A0895">
        <w:rPr>
          <w:szCs w:val="24"/>
        </w:rPr>
        <w:t xml:space="preserve">both </w:t>
      </w:r>
      <w:r w:rsidRPr="00E058D2">
        <w:rPr>
          <w:szCs w:val="24"/>
        </w:rPr>
        <w:t>the revenues and customer engagement.</w:t>
      </w:r>
    </w:p>
    <w:p w14:paraId="245A1BF3" w14:textId="143B61AD" w:rsidR="00C43DC5" w:rsidRPr="00C43DC5" w:rsidRDefault="00E45836" w:rsidP="00E45836">
      <w:pPr>
        <w:jc w:val="left"/>
        <w:rPr>
          <w:szCs w:val="24"/>
        </w:rPr>
      </w:pPr>
      <w:r>
        <w:rPr>
          <w:szCs w:val="24"/>
        </w:rPr>
        <w:br w:type="page"/>
      </w:r>
    </w:p>
    <w:p w14:paraId="4D1A87A2" w14:textId="2A9300BF" w:rsidR="00BD54FF" w:rsidRPr="00C43DC5" w:rsidRDefault="00C43DC5" w:rsidP="00E45836">
      <w:pPr>
        <w:pStyle w:val="Heading1"/>
      </w:pPr>
      <w:bookmarkStart w:id="1" w:name="_Toc224674694"/>
      <w:r w:rsidRPr="00C43DC5">
        <w:lastRenderedPageBreak/>
        <w:t>2. Proposed Solutions</w:t>
      </w:r>
      <w:bookmarkEnd w:id="1"/>
    </w:p>
    <w:p w14:paraId="7594E3B9" w14:textId="77777777" w:rsidR="00C43DC5" w:rsidRPr="00E45836" w:rsidRDefault="00C43DC5" w:rsidP="00E45836">
      <w:pPr>
        <w:rPr>
          <w:b/>
          <w:bCs/>
        </w:rPr>
      </w:pPr>
      <w:r w:rsidRPr="00E45836">
        <w:rPr>
          <w:b/>
          <w:bCs/>
        </w:rPr>
        <w:t>Solution 1: Development of an E-commerce Website</w:t>
      </w:r>
    </w:p>
    <w:p w14:paraId="0EF81699" w14:textId="5A2DB414" w:rsidR="00E058D2" w:rsidRPr="00E058D2" w:rsidRDefault="00E058D2" w:rsidP="00E45836">
      <w:pPr>
        <w:rPr>
          <w:szCs w:val="24"/>
        </w:rPr>
      </w:pPr>
      <w:r w:rsidRPr="00E058D2">
        <w:rPr>
          <w:szCs w:val="24"/>
        </w:rPr>
        <w:t>The solution that would alleviate the first issue is to create an e-commerce site that is user-friendly and modern. This would enable the customers to view products online</w:t>
      </w:r>
      <w:r w:rsidR="008A0895">
        <w:rPr>
          <w:szCs w:val="24"/>
        </w:rPr>
        <w:t>,</w:t>
      </w:r>
      <w:r w:rsidRPr="00E058D2">
        <w:rPr>
          <w:szCs w:val="24"/>
        </w:rPr>
        <w:t xml:space="preserve"> make orders</w:t>
      </w:r>
      <w:r w:rsidR="008A0895">
        <w:rPr>
          <w:szCs w:val="24"/>
        </w:rPr>
        <w:t>,</w:t>
      </w:r>
      <w:r w:rsidRPr="00E058D2">
        <w:rPr>
          <w:szCs w:val="24"/>
        </w:rPr>
        <w:t xml:space="preserve"> and even pay using this platform. Mobile compatibility, the delivery options (not </w:t>
      </w:r>
      <w:r w:rsidR="008A0895">
        <w:rPr>
          <w:szCs w:val="24"/>
        </w:rPr>
        <w:t>taking</w:t>
      </w:r>
      <w:r w:rsidRPr="00E058D2">
        <w:rPr>
          <w:szCs w:val="24"/>
        </w:rPr>
        <w:t xml:space="preserve"> more than a day), and simple navigation are features that would enhance the customer experience.</w:t>
      </w:r>
    </w:p>
    <w:p w14:paraId="3CE2B322" w14:textId="7BF5B501" w:rsidR="00C43DC5" w:rsidRPr="00C43DC5" w:rsidRDefault="00E058D2" w:rsidP="00E45836">
      <w:pPr>
        <w:rPr>
          <w:szCs w:val="24"/>
        </w:rPr>
      </w:pPr>
      <w:r w:rsidRPr="00E058D2">
        <w:rPr>
          <w:szCs w:val="24"/>
        </w:rPr>
        <w:t>The problem of an outdated site and poor online capabilities is directly solved with this solution. According to the research conducted by Salah and Ayyash (2024), the adoption of e-commerce has a significant positive impact in terms of marketing performance and reaching customers by small businesses. With the given solution in place, Green Haven will be able to draw in an even greater number of online clients, boost sales, and compete with bigger retailers on equal terms.</w:t>
      </w:r>
    </w:p>
    <w:p w14:paraId="5FFEE3D6" w14:textId="77777777" w:rsidR="00C43DC5" w:rsidRPr="00E45836" w:rsidRDefault="00C43DC5" w:rsidP="00E45836">
      <w:pPr>
        <w:rPr>
          <w:b/>
          <w:bCs/>
        </w:rPr>
      </w:pPr>
      <w:r w:rsidRPr="00E45836">
        <w:rPr>
          <w:b/>
          <w:bCs/>
        </w:rPr>
        <w:t>Solution 2: Social Media Marketing and Subscription Service</w:t>
      </w:r>
    </w:p>
    <w:p w14:paraId="1F6BAEC7" w14:textId="16BEAEC6" w:rsidR="00E058D2" w:rsidRPr="00E058D2" w:rsidRDefault="00E058D2" w:rsidP="00E45836">
      <w:pPr>
        <w:rPr>
          <w:szCs w:val="24"/>
        </w:rPr>
      </w:pPr>
      <w:r w:rsidRPr="00E058D2">
        <w:rPr>
          <w:szCs w:val="24"/>
        </w:rPr>
        <w:t xml:space="preserve">The second option is to implement </w:t>
      </w:r>
      <w:r w:rsidR="00081672">
        <w:rPr>
          <w:szCs w:val="24"/>
        </w:rPr>
        <w:t xml:space="preserve">a </w:t>
      </w:r>
      <w:r w:rsidRPr="00E058D2">
        <w:rPr>
          <w:szCs w:val="24"/>
        </w:rPr>
        <w:t xml:space="preserve">powerful social media marketing concept with a flower subscription service. Online sources like Instagram and </w:t>
      </w:r>
      <w:r w:rsidR="008A0895">
        <w:rPr>
          <w:szCs w:val="24"/>
        </w:rPr>
        <w:t>TikTok</w:t>
      </w:r>
      <w:r w:rsidRPr="00E058D2">
        <w:rPr>
          <w:szCs w:val="24"/>
        </w:rPr>
        <w:t xml:space="preserve"> can be employed to display the floral designs, promotions, and experiences of the customers. Moreover, an effective way of generating a consistent flow of revenues can be having monthly subscription packages to individual homes and offices.</w:t>
      </w:r>
    </w:p>
    <w:p w14:paraId="6C4417C4" w14:textId="06FCA58E" w:rsidR="00E45836" w:rsidRDefault="00E058D2" w:rsidP="00E45836">
      <w:pPr>
        <w:rPr>
          <w:szCs w:val="24"/>
        </w:rPr>
      </w:pPr>
      <w:r w:rsidRPr="00E058D2">
        <w:rPr>
          <w:szCs w:val="24"/>
        </w:rPr>
        <w:t>This solution is seen as concerned with an enhancement of customer interaction and brand visibility. The research by Matosas-Lopez (2024) has identified that there is a strong correlation between social media use and revenue increase in SMEs. Thus, this planning will assist Green Haven to maintain a better relationship with the customer and gain more repeat purchases.</w:t>
      </w:r>
    </w:p>
    <w:p w14:paraId="36702307" w14:textId="1C768EE7" w:rsidR="00C43DC5" w:rsidRPr="00C43DC5" w:rsidRDefault="00E45836" w:rsidP="00E45836">
      <w:pPr>
        <w:jc w:val="left"/>
        <w:rPr>
          <w:szCs w:val="24"/>
        </w:rPr>
      </w:pPr>
      <w:r>
        <w:rPr>
          <w:szCs w:val="24"/>
        </w:rPr>
        <w:br w:type="page"/>
      </w:r>
    </w:p>
    <w:p w14:paraId="39E6F510" w14:textId="77777777" w:rsidR="00E45836" w:rsidRDefault="00C43DC5" w:rsidP="00E45836">
      <w:pPr>
        <w:pStyle w:val="Heading1"/>
      </w:pPr>
      <w:bookmarkStart w:id="2" w:name="_Toc224674695"/>
      <w:r w:rsidRPr="00E45836">
        <w:lastRenderedPageBreak/>
        <w:t>3.</w:t>
      </w:r>
      <w:r w:rsidR="00BD54FF" w:rsidRPr="00E45836">
        <w:t xml:space="preserve"> Evaluation and Decision Making</w:t>
      </w:r>
      <w:bookmarkEnd w:id="2"/>
    </w:p>
    <w:p w14:paraId="69E671CF" w14:textId="5E1DD7A6" w:rsidR="00BD54FF" w:rsidRPr="00E45836" w:rsidRDefault="00BD54FF" w:rsidP="00E45836">
      <w:pPr>
        <w:pStyle w:val="Heading2"/>
      </w:pPr>
      <w:bookmarkStart w:id="3" w:name="_Toc224674696"/>
      <w:r w:rsidRPr="00E45836">
        <w:rPr>
          <w:rStyle w:val="Strong"/>
          <w:b/>
          <w:bCs w:val="0"/>
        </w:rPr>
        <w:t>3a. Evaluation of Proposed Solutions (PMI Analysis)</w:t>
      </w:r>
      <w:bookmarkEnd w:id="3"/>
    </w:p>
    <w:p w14:paraId="49329493" w14:textId="77777777" w:rsidR="00954019" w:rsidRPr="00E45836" w:rsidRDefault="00954019" w:rsidP="00E45836">
      <w:pPr>
        <w:rPr>
          <w:b/>
          <w:bCs/>
        </w:rPr>
      </w:pPr>
      <w:r w:rsidRPr="00E45836">
        <w:rPr>
          <w:b/>
          <w:bCs/>
        </w:rPr>
        <w:t>Solution 1: E-commerce Website</w:t>
      </w:r>
    </w:p>
    <w:p w14:paraId="347AA9E3" w14:textId="4501ACB5" w:rsidR="00954019" w:rsidRPr="00954019" w:rsidRDefault="00954019" w:rsidP="00E45836">
      <w:pPr>
        <w:pStyle w:val="ListParagraph"/>
        <w:numPr>
          <w:ilvl w:val="0"/>
          <w:numId w:val="7"/>
        </w:numPr>
      </w:pPr>
      <w:r w:rsidRPr="00E45836">
        <w:rPr>
          <w:b/>
          <w:bCs/>
        </w:rPr>
        <w:t>Plus:</w:t>
      </w:r>
      <w:r w:rsidRPr="00954019">
        <w:t xml:space="preserve"> Increases the number of customers, enhances convenience and boosts sales opportunities.</w:t>
      </w:r>
    </w:p>
    <w:p w14:paraId="60D4452D" w14:textId="206948A1" w:rsidR="00954019" w:rsidRPr="00954019" w:rsidRDefault="00954019" w:rsidP="00E45836">
      <w:pPr>
        <w:pStyle w:val="ListParagraph"/>
        <w:numPr>
          <w:ilvl w:val="0"/>
          <w:numId w:val="7"/>
        </w:numPr>
      </w:pPr>
      <w:r w:rsidRPr="00E45836">
        <w:rPr>
          <w:b/>
          <w:bCs/>
        </w:rPr>
        <w:t>Minus:</w:t>
      </w:r>
      <w:r w:rsidRPr="00954019">
        <w:t xml:space="preserve"> It needs initial capital and technical </w:t>
      </w:r>
      <w:r w:rsidR="008A0895">
        <w:t>know-how</w:t>
      </w:r>
      <w:r w:rsidRPr="00954019">
        <w:t>.</w:t>
      </w:r>
    </w:p>
    <w:p w14:paraId="4A6EB5C6" w14:textId="4415CE2C" w:rsidR="00954019" w:rsidRPr="00954019" w:rsidRDefault="00954019" w:rsidP="00E45836">
      <w:pPr>
        <w:pStyle w:val="ListParagraph"/>
        <w:numPr>
          <w:ilvl w:val="0"/>
          <w:numId w:val="7"/>
        </w:numPr>
      </w:pPr>
      <w:r w:rsidRPr="00E45836">
        <w:rPr>
          <w:b/>
          <w:bCs/>
        </w:rPr>
        <w:t>Interesting:</w:t>
      </w:r>
      <w:r w:rsidRPr="00954019">
        <w:t xml:space="preserve"> opens the prospect of digital expansion and collaboration in the future.</w:t>
      </w:r>
    </w:p>
    <w:p w14:paraId="14405263" w14:textId="1407E9EF" w:rsidR="00954019" w:rsidRPr="00E45836" w:rsidRDefault="00954019" w:rsidP="00E45836">
      <w:pPr>
        <w:rPr>
          <w:b/>
          <w:bCs/>
        </w:rPr>
      </w:pPr>
      <w:r w:rsidRPr="00E45836">
        <w:rPr>
          <w:b/>
          <w:bCs/>
        </w:rPr>
        <w:t>Solution 2: Subscription and Social Media</w:t>
      </w:r>
    </w:p>
    <w:p w14:paraId="02A55132" w14:textId="63855053" w:rsidR="00954019" w:rsidRPr="00954019" w:rsidRDefault="00954019" w:rsidP="00E45836">
      <w:pPr>
        <w:pStyle w:val="ListParagraph"/>
        <w:numPr>
          <w:ilvl w:val="0"/>
          <w:numId w:val="8"/>
        </w:numPr>
      </w:pPr>
      <w:r w:rsidRPr="00E45836">
        <w:rPr>
          <w:b/>
          <w:bCs/>
        </w:rPr>
        <w:t>Plus:</w:t>
      </w:r>
      <w:r w:rsidRPr="00954019">
        <w:t xml:space="preserve"> Improves brand awareness</w:t>
      </w:r>
      <w:r w:rsidR="008A0895">
        <w:t>,</w:t>
      </w:r>
      <w:r w:rsidRPr="00954019">
        <w:t xml:space="preserve"> expansion and consumer interaction.</w:t>
      </w:r>
    </w:p>
    <w:p w14:paraId="1B28AB9B" w14:textId="77777777" w:rsidR="00954019" w:rsidRPr="00954019" w:rsidRDefault="00954019" w:rsidP="00E45836">
      <w:pPr>
        <w:pStyle w:val="ListParagraph"/>
        <w:numPr>
          <w:ilvl w:val="0"/>
          <w:numId w:val="8"/>
        </w:numPr>
      </w:pPr>
      <w:r w:rsidRPr="00E45836">
        <w:rPr>
          <w:b/>
          <w:bCs/>
        </w:rPr>
        <w:t>Minus:</w:t>
      </w:r>
      <w:r w:rsidRPr="00954019">
        <w:t xml:space="preserve"> Immediate outcomes might require time and be based on the quality of content.</w:t>
      </w:r>
    </w:p>
    <w:p w14:paraId="3BC9D5BA" w14:textId="09FEFC42" w:rsidR="00954019" w:rsidRPr="00954019" w:rsidRDefault="00954019" w:rsidP="00E45836">
      <w:pPr>
        <w:pStyle w:val="ListParagraph"/>
        <w:numPr>
          <w:ilvl w:val="0"/>
          <w:numId w:val="8"/>
        </w:numPr>
      </w:pPr>
      <w:r w:rsidRPr="00E45836">
        <w:rPr>
          <w:b/>
          <w:bCs/>
        </w:rPr>
        <w:t>Interesting:</w:t>
      </w:r>
      <w:r w:rsidRPr="00954019">
        <w:t xml:space="preserve"> The creation of long-term customer loyalty via subscriptions.</w:t>
      </w:r>
    </w:p>
    <w:p w14:paraId="4919202E" w14:textId="77777777" w:rsidR="00954019" w:rsidRPr="00954019" w:rsidRDefault="00954019" w:rsidP="000830FB">
      <w:pPr>
        <w:pStyle w:val="Heading2"/>
        <w:rPr>
          <w:rFonts w:eastAsia="Times New Roman"/>
        </w:rPr>
      </w:pPr>
      <w:bookmarkStart w:id="4" w:name="_Toc224674697"/>
      <w:r w:rsidRPr="00954019">
        <w:rPr>
          <w:rFonts w:eastAsia="Times New Roman"/>
        </w:rPr>
        <w:t>3b. Preferred Solution</w:t>
      </w:r>
      <w:bookmarkEnd w:id="4"/>
    </w:p>
    <w:p w14:paraId="19841AE4" w14:textId="37375D56" w:rsidR="000830FB" w:rsidRDefault="000830FB" w:rsidP="00E45836">
      <w:r w:rsidRPr="000830FB">
        <w:t xml:space="preserve">According to the analysis, the solution that should be applied is the creation of an e-commerce site. Such an option directly responds to the major weakness of the company, the absence of an online presence and digital involvement. Using a convenient and easy-to-use platform will allow Green Haven Florists to access more customers and enhance convenience </w:t>
      </w:r>
      <w:r w:rsidR="004D5BA4">
        <w:t>for</w:t>
      </w:r>
      <w:r w:rsidRPr="000830FB">
        <w:t xml:space="preserve"> the consumers. As the SMEs that embrace digital platforms have elevated accessibility and enhanced customer engagement, Ballerini et al. (2023) suggest that digital platforms improve the performance of the SME. Thus</w:t>
      </w:r>
      <w:r>
        <w:t>,</w:t>
      </w:r>
      <w:r w:rsidRPr="000830FB">
        <w:t xml:space="preserve"> this solution will not only provide </w:t>
      </w:r>
      <w:r w:rsidR="008A0895">
        <w:t>short-term sales</w:t>
      </w:r>
      <w:r w:rsidRPr="000830FB">
        <w:t xml:space="preserve"> expansion but also </w:t>
      </w:r>
      <w:r w:rsidR="008A0895">
        <w:t xml:space="preserve">a </w:t>
      </w:r>
      <w:r w:rsidRPr="000830FB">
        <w:t xml:space="preserve">competitive edge in the </w:t>
      </w:r>
      <w:proofErr w:type="spellStart"/>
      <w:r w:rsidR="008A0895">
        <w:t>digitalised</w:t>
      </w:r>
      <w:proofErr w:type="spellEnd"/>
      <w:r w:rsidRPr="000830FB">
        <w:t xml:space="preserve"> retailing arena.</w:t>
      </w:r>
    </w:p>
    <w:p w14:paraId="37D871B3" w14:textId="02E6AEF7" w:rsidR="000830FB" w:rsidRDefault="000830FB" w:rsidP="000830FB">
      <w:pPr>
        <w:jc w:val="left"/>
      </w:pPr>
      <w:r>
        <w:br w:type="page"/>
      </w:r>
    </w:p>
    <w:p w14:paraId="41E69535" w14:textId="0E882F1D" w:rsidR="00C43DC5" w:rsidRPr="00C43DC5" w:rsidRDefault="00C43DC5" w:rsidP="000830FB">
      <w:pPr>
        <w:pStyle w:val="Heading1"/>
      </w:pPr>
      <w:bookmarkStart w:id="5" w:name="_Toc224674698"/>
      <w:r w:rsidRPr="00C43DC5">
        <w:lastRenderedPageBreak/>
        <w:t>4. Risk Analysis and Feasibility</w:t>
      </w:r>
      <w:bookmarkEnd w:id="5"/>
    </w:p>
    <w:p w14:paraId="0AEDED65" w14:textId="77777777" w:rsidR="00954019" w:rsidRPr="000830FB" w:rsidRDefault="00954019" w:rsidP="000830FB">
      <w:pPr>
        <w:pStyle w:val="Heading2"/>
        <w:rPr>
          <w:rStyle w:val="Strong"/>
          <w:b/>
          <w:bCs w:val="0"/>
        </w:rPr>
      </w:pPr>
      <w:bookmarkStart w:id="6" w:name="_Toc224674699"/>
      <w:r w:rsidRPr="000830FB">
        <w:rPr>
          <w:rStyle w:val="Strong"/>
          <w:b/>
          <w:bCs w:val="0"/>
        </w:rPr>
        <w:t>4a. Risk Analysis</w:t>
      </w:r>
      <w:bookmarkEnd w:id="6"/>
    </w:p>
    <w:p w14:paraId="236ED0CF" w14:textId="34A730CC" w:rsidR="00954019" w:rsidRPr="000830FB" w:rsidRDefault="00954019" w:rsidP="000830FB">
      <w:pPr>
        <w:rPr>
          <w:rStyle w:val="Strong"/>
          <w:rFonts w:eastAsiaTheme="majorEastAsia" w:cstheme="majorBidi"/>
          <w:b w:val="0"/>
          <w:szCs w:val="24"/>
        </w:rPr>
      </w:pPr>
      <w:r w:rsidRPr="000830FB">
        <w:rPr>
          <w:rStyle w:val="Strong"/>
          <w:rFonts w:eastAsiaTheme="majorEastAsia" w:cstheme="majorBidi"/>
          <w:b w:val="0"/>
          <w:szCs w:val="24"/>
        </w:rPr>
        <w:t xml:space="preserve">The solution chosen has </w:t>
      </w:r>
      <w:proofErr w:type="gramStart"/>
      <w:r w:rsidRPr="000830FB">
        <w:rPr>
          <w:rStyle w:val="Strong"/>
          <w:rFonts w:eastAsiaTheme="majorEastAsia" w:cstheme="majorBidi"/>
          <w:b w:val="0"/>
          <w:szCs w:val="24"/>
        </w:rPr>
        <w:t>a number of</w:t>
      </w:r>
      <w:proofErr w:type="gramEnd"/>
      <w:r w:rsidRPr="000830FB">
        <w:rPr>
          <w:rStyle w:val="Strong"/>
          <w:rFonts w:eastAsiaTheme="majorEastAsia" w:cstheme="majorBidi"/>
          <w:b w:val="0"/>
          <w:szCs w:val="24"/>
        </w:rPr>
        <w:t xml:space="preserve"> dangers to Green Haven Florist. The cost of developing the websites and maintenance presents a financial risk. During system implementation and integration, there can be technical problems. On top of that, employees might not have the required computing skills to handle the platform. Certainly, there is also the threat of customers taking too long to use the new online system.</w:t>
      </w:r>
    </w:p>
    <w:p w14:paraId="6D4D490C" w14:textId="77777777" w:rsidR="00954019" w:rsidRPr="000830FB" w:rsidRDefault="00954019" w:rsidP="000830FB">
      <w:pPr>
        <w:pStyle w:val="Heading2"/>
        <w:rPr>
          <w:rStyle w:val="Strong"/>
          <w:b/>
          <w:sz w:val="24"/>
          <w:szCs w:val="24"/>
        </w:rPr>
      </w:pPr>
      <w:bookmarkStart w:id="7" w:name="_Toc224674700"/>
      <w:r w:rsidRPr="000830FB">
        <w:rPr>
          <w:rStyle w:val="Strong"/>
          <w:b/>
          <w:sz w:val="24"/>
          <w:szCs w:val="24"/>
        </w:rPr>
        <w:t>4b. Feasibility Analysis</w:t>
      </w:r>
      <w:bookmarkEnd w:id="7"/>
    </w:p>
    <w:p w14:paraId="75C43A05" w14:textId="77777777" w:rsidR="003C6EC4" w:rsidRPr="003C6EC4" w:rsidRDefault="003C6EC4" w:rsidP="003C6EC4">
      <w:pPr>
        <w:rPr>
          <w:rStyle w:val="Strong"/>
          <w:rFonts w:eastAsiaTheme="majorEastAsia" w:cstheme="majorBidi"/>
          <w:b w:val="0"/>
          <w:bCs w:val="0"/>
          <w:szCs w:val="24"/>
        </w:rPr>
      </w:pPr>
      <w:bookmarkStart w:id="8" w:name="_Toc224674701"/>
      <w:r w:rsidRPr="003C6EC4">
        <w:rPr>
          <w:rStyle w:val="Strong"/>
          <w:rFonts w:eastAsiaTheme="majorEastAsia" w:cstheme="majorBidi"/>
          <w:b w:val="0"/>
          <w:bCs w:val="0"/>
          <w:szCs w:val="24"/>
        </w:rPr>
        <w:t xml:space="preserve">The solution is also sustainable even with these dangers. Mkansi (2022) explains that the small retailers benefit in the long run since initial expenditures incurred during the adoption of e-business (profits). Green Haven can alleviate the threats by contracting the services of expert developers, employee training and gradual roll out of the system. The solution is real to the current trends and expectations in the market. The business would be </w:t>
      </w:r>
      <w:proofErr w:type="gramStart"/>
      <w:r w:rsidRPr="003C6EC4">
        <w:rPr>
          <w:rStyle w:val="Strong"/>
          <w:rFonts w:eastAsiaTheme="majorEastAsia" w:cstheme="majorBidi"/>
          <w:b w:val="0"/>
          <w:bCs w:val="0"/>
          <w:szCs w:val="24"/>
        </w:rPr>
        <w:t>in a position</w:t>
      </w:r>
      <w:proofErr w:type="gramEnd"/>
      <w:r w:rsidRPr="003C6EC4">
        <w:rPr>
          <w:rStyle w:val="Strong"/>
          <w:rFonts w:eastAsiaTheme="majorEastAsia" w:cstheme="majorBidi"/>
          <w:b w:val="0"/>
          <w:bCs w:val="0"/>
          <w:szCs w:val="24"/>
        </w:rPr>
        <w:t xml:space="preserve"> to </w:t>
      </w:r>
      <w:proofErr w:type="spellStart"/>
      <w:r w:rsidRPr="003C6EC4">
        <w:rPr>
          <w:rStyle w:val="Strong"/>
          <w:rFonts w:eastAsiaTheme="majorEastAsia" w:cstheme="majorBidi"/>
          <w:b w:val="0"/>
          <w:bCs w:val="0"/>
          <w:szCs w:val="24"/>
        </w:rPr>
        <w:t>realise</w:t>
      </w:r>
      <w:proofErr w:type="spellEnd"/>
      <w:r w:rsidRPr="003C6EC4">
        <w:rPr>
          <w:rStyle w:val="Strong"/>
          <w:rFonts w:eastAsiaTheme="majorEastAsia" w:cstheme="majorBidi"/>
          <w:b w:val="0"/>
          <w:bCs w:val="0"/>
          <w:szCs w:val="24"/>
        </w:rPr>
        <w:t xml:space="preserve"> and sustain the e-commerce platform through adequate resources allocation and planning.</w:t>
      </w:r>
    </w:p>
    <w:p w14:paraId="3791E6AD" w14:textId="4703BF07" w:rsidR="000830FB" w:rsidRDefault="00C43DC5" w:rsidP="000830FB">
      <w:pPr>
        <w:pStyle w:val="Heading1"/>
      </w:pPr>
      <w:r w:rsidRPr="00C43DC5">
        <w:t>5. Implementation Plan</w:t>
      </w:r>
      <w:bookmarkEnd w:id="8"/>
    </w:p>
    <w:p w14:paraId="600BE5B4" w14:textId="734B3E81" w:rsidR="00C040FB" w:rsidRDefault="00C040FB" w:rsidP="000830FB">
      <w:pPr>
        <w:pStyle w:val="Heading2"/>
      </w:pPr>
      <w:bookmarkStart w:id="9" w:name="_Toc224674702"/>
      <w:r>
        <w:rPr>
          <w:rStyle w:val="Strong"/>
          <w:b/>
          <w:bCs w:val="0"/>
        </w:rPr>
        <w:t>5a. Implementation Steps</w:t>
      </w:r>
      <w:bookmarkEnd w:id="9"/>
    </w:p>
    <w:p w14:paraId="121A9B22" w14:textId="77777777" w:rsidR="00E87DB5" w:rsidRPr="00E87DB5" w:rsidRDefault="00E87DB5" w:rsidP="00E87DB5">
      <w:pPr>
        <w:rPr>
          <w:szCs w:val="24"/>
        </w:rPr>
      </w:pPr>
      <w:r w:rsidRPr="00E87DB5">
        <w:rPr>
          <w:szCs w:val="24"/>
        </w:rPr>
        <w:t xml:space="preserve">The implementation of the e-commerce site </w:t>
      </w:r>
      <w:proofErr w:type="gramStart"/>
      <w:r w:rsidRPr="00E87DB5">
        <w:rPr>
          <w:szCs w:val="24"/>
        </w:rPr>
        <w:t>has to</w:t>
      </w:r>
      <w:proofErr w:type="gramEnd"/>
      <w:r w:rsidRPr="00E87DB5">
        <w:rPr>
          <w:szCs w:val="24"/>
        </w:rPr>
        <w:t xml:space="preserve"> be done meticulously. First, the site will have to be designed and constructed by a professional web developer or digital agency outsourced to create the site by Green Haven Florists. The design must also be user </w:t>
      </w:r>
      <w:proofErr w:type="gramStart"/>
      <w:r w:rsidRPr="00E87DB5">
        <w:rPr>
          <w:szCs w:val="24"/>
        </w:rPr>
        <w:t>experience,</w:t>
      </w:r>
      <w:proofErr w:type="gramEnd"/>
      <w:r w:rsidRPr="00E87DB5">
        <w:rPr>
          <w:szCs w:val="24"/>
        </w:rPr>
        <w:t xml:space="preserve"> mobile responsive and easy navigation focused as a tool to guarantee convenience to the customers.</w:t>
      </w:r>
    </w:p>
    <w:p w14:paraId="21BE350E" w14:textId="77777777" w:rsidR="00E87DB5" w:rsidRPr="00E87DB5" w:rsidRDefault="00E87DB5" w:rsidP="00E87DB5">
      <w:pPr>
        <w:rPr>
          <w:szCs w:val="24"/>
        </w:rPr>
      </w:pPr>
      <w:r w:rsidRPr="00E87DB5">
        <w:rPr>
          <w:szCs w:val="24"/>
        </w:rPr>
        <w:t xml:space="preserve">Second, secure internet payment system should be integrated to allow the customers to have secure operations. These are card payments and other internet payment systems. Third, the site must be extremely user friendly by posting and </w:t>
      </w:r>
      <w:proofErr w:type="spellStart"/>
      <w:r w:rsidRPr="00E87DB5">
        <w:rPr>
          <w:szCs w:val="24"/>
        </w:rPr>
        <w:t>categorising</w:t>
      </w:r>
      <w:proofErr w:type="spellEnd"/>
      <w:r w:rsidRPr="00E87DB5">
        <w:rPr>
          <w:szCs w:val="24"/>
        </w:rPr>
        <w:t xml:space="preserve"> all the products, types and delivery services.</w:t>
      </w:r>
    </w:p>
    <w:p w14:paraId="19061B6D" w14:textId="77777777" w:rsidR="00E87DB5" w:rsidRPr="00E87DB5" w:rsidRDefault="00E87DB5" w:rsidP="00E87DB5">
      <w:pPr>
        <w:rPr>
          <w:szCs w:val="24"/>
        </w:rPr>
      </w:pPr>
      <w:r w:rsidRPr="00E87DB5">
        <w:rPr>
          <w:szCs w:val="24"/>
        </w:rPr>
        <w:lastRenderedPageBreak/>
        <w:t>This is to be accompanied by employee training where the employees are trained to handle orders, update product listing and have the capacity to effectively respond to customer orders. After this, the site should take a testing phase during which all the technical issues should be identified and their resolutions found prior to the roll out.</w:t>
      </w:r>
    </w:p>
    <w:p w14:paraId="0EE512BE" w14:textId="2EDFCE8D" w:rsidR="00C040FB" w:rsidRDefault="00E87DB5" w:rsidP="00E87DB5">
      <w:r w:rsidRPr="00E87DB5">
        <w:rPr>
          <w:szCs w:val="24"/>
        </w:rPr>
        <w:t xml:space="preserve">Finally, a promotional marketing campaign should be applied to the site after its publication, by means of the social media, email promotion, as well as in-store marketing. This synergizing approach can help to improve </w:t>
      </w:r>
      <w:proofErr w:type="spellStart"/>
      <w:r w:rsidRPr="00E87DB5">
        <w:rPr>
          <w:szCs w:val="24"/>
        </w:rPr>
        <w:t>connectionance</w:t>
      </w:r>
      <w:proofErr w:type="spellEnd"/>
      <w:r w:rsidRPr="00E87DB5">
        <w:rPr>
          <w:szCs w:val="24"/>
        </w:rPr>
        <w:t xml:space="preserve"> attention and relation with customers.</w:t>
      </w:r>
    </w:p>
    <w:p w14:paraId="050CCA6F" w14:textId="7C45E00A" w:rsidR="00C040FB" w:rsidRDefault="00C040FB" w:rsidP="000830FB">
      <w:pPr>
        <w:pStyle w:val="Heading2"/>
      </w:pPr>
      <w:bookmarkStart w:id="10" w:name="_Toc224674703"/>
      <w:r>
        <w:rPr>
          <w:rStyle w:val="Strong"/>
          <w:b/>
          <w:bCs w:val="0"/>
        </w:rPr>
        <w:t>5b. Timeline and Responsibility</w:t>
      </w:r>
      <w:bookmarkEnd w:id="10"/>
    </w:p>
    <w:p w14:paraId="69FE93A0" w14:textId="2D5BD2D8" w:rsidR="00954019" w:rsidRPr="00954019" w:rsidRDefault="00954019" w:rsidP="00E45836">
      <w:pPr>
        <w:rPr>
          <w:szCs w:val="24"/>
        </w:rPr>
      </w:pPr>
      <w:r w:rsidRPr="00954019">
        <w:rPr>
          <w:szCs w:val="24"/>
        </w:rPr>
        <w:t xml:space="preserve">The process will be carried out in a time span of around 12 weeks. The business owners will put emphasis </w:t>
      </w:r>
      <w:r w:rsidR="008A0895">
        <w:rPr>
          <w:szCs w:val="24"/>
        </w:rPr>
        <w:t>on</w:t>
      </w:r>
      <w:r w:rsidRPr="00954019">
        <w:rPr>
          <w:szCs w:val="24"/>
        </w:rPr>
        <w:t xml:space="preserve"> planning and recruiting a competent web developer in the first two weeks. The design and development of the </w:t>
      </w:r>
      <w:r w:rsidR="008A0895">
        <w:rPr>
          <w:szCs w:val="24"/>
        </w:rPr>
        <w:t>website</w:t>
      </w:r>
      <w:r w:rsidRPr="00954019">
        <w:rPr>
          <w:szCs w:val="24"/>
        </w:rPr>
        <w:t xml:space="preserve"> will be done in weeks three through week five</w:t>
      </w:r>
      <w:r w:rsidR="008A0895">
        <w:rPr>
          <w:szCs w:val="24"/>
        </w:rPr>
        <w:t>,</w:t>
      </w:r>
      <w:r w:rsidRPr="00954019">
        <w:rPr>
          <w:szCs w:val="24"/>
        </w:rPr>
        <w:t xml:space="preserve"> with payment implementation and product setup occurring in week six.</w:t>
      </w:r>
    </w:p>
    <w:p w14:paraId="66725D6E" w14:textId="2361CF17" w:rsidR="00954019" w:rsidRPr="00954019" w:rsidRDefault="008A0895" w:rsidP="00E45836">
      <w:pPr>
        <w:rPr>
          <w:szCs w:val="24"/>
        </w:rPr>
      </w:pPr>
      <w:r>
        <w:rPr>
          <w:szCs w:val="24"/>
        </w:rPr>
        <w:t>Weeks</w:t>
      </w:r>
      <w:r w:rsidR="00954019" w:rsidRPr="00954019">
        <w:rPr>
          <w:szCs w:val="24"/>
        </w:rPr>
        <w:t xml:space="preserve"> seven and eight will be dedicated to staff training and system testing to make sure that it works well. Week nine will be the official launch of the website. Marketing will be carried </w:t>
      </w:r>
      <w:r>
        <w:rPr>
          <w:szCs w:val="24"/>
        </w:rPr>
        <w:t>out</w:t>
      </w:r>
      <w:r w:rsidR="00954019" w:rsidRPr="00954019">
        <w:rPr>
          <w:szCs w:val="24"/>
        </w:rPr>
        <w:t xml:space="preserve"> between weeks nine and twelve after the launch to market the platform and gain customers.</w:t>
      </w:r>
    </w:p>
    <w:p w14:paraId="067CAFE0" w14:textId="1A0085A2" w:rsidR="000830FB" w:rsidRDefault="00954019" w:rsidP="00E45836">
      <w:pPr>
        <w:rPr>
          <w:szCs w:val="24"/>
        </w:rPr>
      </w:pPr>
      <w:r w:rsidRPr="00954019">
        <w:rPr>
          <w:szCs w:val="24"/>
        </w:rPr>
        <w:t xml:space="preserve">The task will be distributed among the various stakeholders. Planning and decision-making, technical development will be managed by the business owners and staff members, respectively, and daily operations and interaction with customers. The management will perform continuous monitoring </w:t>
      </w:r>
      <w:proofErr w:type="gramStart"/>
      <w:r w:rsidRPr="00954019">
        <w:rPr>
          <w:szCs w:val="24"/>
        </w:rPr>
        <w:t>in order to</w:t>
      </w:r>
      <w:proofErr w:type="gramEnd"/>
      <w:r w:rsidRPr="00954019">
        <w:rPr>
          <w:szCs w:val="24"/>
        </w:rPr>
        <w:t xml:space="preserve"> achieve performance improvement and long-term success.</w:t>
      </w:r>
    </w:p>
    <w:p w14:paraId="0BD23323" w14:textId="7BE48B31" w:rsidR="00C43DC5" w:rsidRPr="00C43DC5" w:rsidRDefault="000830FB" w:rsidP="000830FB">
      <w:pPr>
        <w:jc w:val="left"/>
        <w:rPr>
          <w:szCs w:val="24"/>
        </w:rPr>
      </w:pPr>
      <w:r>
        <w:rPr>
          <w:szCs w:val="24"/>
        </w:rPr>
        <w:br w:type="page"/>
      </w:r>
    </w:p>
    <w:p w14:paraId="7873D3A7" w14:textId="254DFFE3" w:rsidR="00C43DC5" w:rsidRDefault="00C43DC5" w:rsidP="000830FB">
      <w:pPr>
        <w:pStyle w:val="Heading1"/>
      </w:pPr>
      <w:bookmarkStart w:id="11" w:name="_Toc224674704"/>
      <w:r w:rsidRPr="00C43DC5">
        <w:lastRenderedPageBreak/>
        <w:t>6. KPI and SMART Objectives</w:t>
      </w:r>
      <w:bookmarkEnd w:id="11"/>
    </w:p>
    <w:p w14:paraId="3C5E6D86" w14:textId="423CE016" w:rsidR="00C040FB" w:rsidRPr="00C43DC5" w:rsidRDefault="00C040FB" w:rsidP="000830FB">
      <w:pPr>
        <w:pStyle w:val="Heading2"/>
        <w:rPr>
          <w:rFonts w:eastAsia="Times New Roman"/>
        </w:rPr>
      </w:pPr>
      <w:bookmarkStart w:id="12" w:name="_Toc224674705"/>
      <w:r>
        <w:t>6a. Key Performance Indicator (KPI) and SMART Objectives</w:t>
      </w:r>
      <w:bookmarkEnd w:id="12"/>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51"/>
        <w:gridCol w:w="3209"/>
        <w:gridCol w:w="4690"/>
      </w:tblGrid>
      <w:tr w:rsidR="008A0895" w:rsidRPr="00C040FB" w14:paraId="2EDBF88B" w14:textId="77777777" w:rsidTr="000830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D5D446" w14:textId="77777777" w:rsidR="00C040FB" w:rsidRPr="00C040FB" w:rsidRDefault="00C040FB" w:rsidP="00E45836">
            <w:pPr>
              <w:rPr>
                <w:szCs w:val="24"/>
              </w:rPr>
            </w:pPr>
            <w:r w:rsidRPr="00C040FB">
              <w:rPr>
                <w:szCs w:val="24"/>
              </w:rPr>
              <w:t>Element</w:t>
            </w:r>
          </w:p>
        </w:tc>
        <w:tc>
          <w:tcPr>
            <w:tcW w:w="0" w:type="auto"/>
            <w:hideMark/>
          </w:tcPr>
          <w:p w14:paraId="1F3D4F48" w14:textId="77777777" w:rsidR="00C040FB" w:rsidRPr="00C040FB" w:rsidRDefault="00C040FB" w:rsidP="00E45836">
            <w:pPr>
              <w:cnfStyle w:val="100000000000" w:firstRow="1" w:lastRow="0" w:firstColumn="0" w:lastColumn="0" w:oddVBand="0" w:evenVBand="0" w:oddHBand="0" w:evenHBand="0" w:firstRowFirstColumn="0" w:firstRowLastColumn="0" w:lastRowFirstColumn="0" w:lastRowLastColumn="0"/>
              <w:rPr>
                <w:szCs w:val="24"/>
              </w:rPr>
            </w:pPr>
            <w:r w:rsidRPr="00C040FB">
              <w:rPr>
                <w:szCs w:val="24"/>
              </w:rPr>
              <w:t>Description</w:t>
            </w:r>
          </w:p>
        </w:tc>
        <w:tc>
          <w:tcPr>
            <w:tcW w:w="0" w:type="auto"/>
            <w:hideMark/>
          </w:tcPr>
          <w:p w14:paraId="0E174C6F" w14:textId="77777777" w:rsidR="00C040FB" w:rsidRPr="00C040FB" w:rsidRDefault="00C040FB" w:rsidP="00E45836">
            <w:pPr>
              <w:cnfStyle w:val="100000000000" w:firstRow="1" w:lastRow="0" w:firstColumn="0" w:lastColumn="0" w:oddVBand="0" w:evenVBand="0" w:oddHBand="0" w:evenHBand="0" w:firstRowFirstColumn="0" w:firstRowLastColumn="0" w:lastRowFirstColumn="0" w:lastRowLastColumn="0"/>
              <w:rPr>
                <w:szCs w:val="24"/>
              </w:rPr>
            </w:pPr>
            <w:r w:rsidRPr="00C040FB">
              <w:rPr>
                <w:szCs w:val="24"/>
              </w:rPr>
              <w:t>How it can be Achieved</w:t>
            </w:r>
          </w:p>
        </w:tc>
      </w:tr>
      <w:tr w:rsidR="008A0895" w:rsidRPr="00C040FB" w14:paraId="0CD9E946" w14:textId="77777777" w:rsidTr="000830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7DACB81" w14:textId="77777777" w:rsidR="00C040FB" w:rsidRPr="00C040FB" w:rsidRDefault="00C040FB" w:rsidP="00E45836">
            <w:pPr>
              <w:rPr>
                <w:szCs w:val="24"/>
              </w:rPr>
            </w:pPr>
            <w:r w:rsidRPr="00C040FB">
              <w:rPr>
                <w:szCs w:val="24"/>
              </w:rPr>
              <w:t>KPI</w:t>
            </w:r>
          </w:p>
        </w:tc>
        <w:tc>
          <w:tcPr>
            <w:tcW w:w="0" w:type="auto"/>
            <w:hideMark/>
          </w:tcPr>
          <w:p w14:paraId="2FBDF9FE" w14:textId="03C7F31E" w:rsidR="00C040FB" w:rsidRPr="00C040FB" w:rsidRDefault="00C040FB" w:rsidP="00E45836">
            <w:pPr>
              <w:cnfStyle w:val="000000100000" w:firstRow="0" w:lastRow="0" w:firstColumn="0" w:lastColumn="0" w:oddVBand="0" w:evenVBand="0" w:oddHBand="1" w:evenHBand="0" w:firstRowFirstColumn="0" w:firstRowLastColumn="0" w:lastRowFirstColumn="0" w:lastRowLastColumn="0"/>
              <w:rPr>
                <w:szCs w:val="24"/>
              </w:rPr>
            </w:pPr>
            <w:r w:rsidRPr="00C040FB">
              <w:rPr>
                <w:szCs w:val="24"/>
              </w:rPr>
              <w:t>Increase online sales by 25% within six months</w:t>
            </w:r>
            <w:r w:rsidR="008A0895">
              <w:rPr>
                <w:szCs w:val="24"/>
              </w:rPr>
              <w:t>.</w:t>
            </w:r>
          </w:p>
        </w:tc>
        <w:tc>
          <w:tcPr>
            <w:tcW w:w="0" w:type="auto"/>
            <w:hideMark/>
          </w:tcPr>
          <w:p w14:paraId="262C4EDB" w14:textId="5D29F912" w:rsidR="00C040FB" w:rsidRPr="00C040FB" w:rsidRDefault="00954019" w:rsidP="00E45836">
            <w:pPr>
              <w:cnfStyle w:val="000000100000" w:firstRow="0" w:lastRow="0" w:firstColumn="0" w:lastColumn="0" w:oddVBand="0" w:evenVBand="0" w:oddHBand="1" w:evenHBand="0" w:firstRowFirstColumn="0" w:firstRowLastColumn="0" w:lastRowFirstColumn="0" w:lastRowLastColumn="0"/>
              <w:rPr>
                <w:szCs w:val="24"/>
              </w:rPr>
            </w:pPr>
            <w:r w:rsidRPr="00954019">
              <w:rPr>
                <w:szCs w:val="24"/>
              </w:rPr>
              <w:t xml:space="preserve">Introduce an </w:t>
            </w:r>
            <w:r w:rsidR="008A0895">
              <w:rPr>
                <w:szCs w:val="24"/>
              </w:rPr>
              <w:t>easy-to-use website</w:t>
            </w:r>
            <w:r w:rsidRPr="00954019">
              <w:rPr>
                <w:szCs w:val="24"/>
              </w:rPr>
              <w:t>, advertise with the help of digital marketing and provide delivery.</w:t>
            </w:r>
          </w:p>
        </w:tc>
      </w:tr>
      <w:tr w:rsidR="008A0895" w:rsidRPr="00C040FB" w14:paraId="6E509827" w14:textId="77777777" w:rsidTr="000830FB">
        <w:tc>
          <w:tcPr>
            <w:cnfStyle w:val="001000000000" w:firstRow="0" w:lastRow="0" w:firstColumn="1" w:lastColumn="0" w:oddVBand="0" w:evenVBand="0" w:oddHBand="0" w:evenHBand="0" w:firstRowFirstColumn="0" w:firstRowLastColumn="0" w:lastRowFirstColumn="0" w:lastRowLastColumn="0"/>
            <w:tcW w:w="0" w:type="auto"/>
            <w:hideMark/>
          </w:tcPr>
          <w:p w14:paraId="1ED6E15F" w14:textId="77777777" w:rsidR="00C040FB" w:rsidRPr="00C040FB" w:rsidRDefault="00C040FB" w:rsidP="00E45836">
            <w:pPr>
              <w:rPr>
                <w:szCs w:val="24"/>
              </w:rPr>
            </w:pPr>
            <w:r w:rsidRPr="00C040FB">
              <w:rPr>
                <w:szCs w:val="24"/>
              </w:rPr>
              <w:t>Specific</w:t>
            </w:r>
          </w:p>
        </w:tc>
        <w:tc>
          <w:tcPr>
            <w:tcW w:w="0" w:type="auto"/>
            <w:hideMark/>
          </w:tcPr>
          <w:p w14:paraId="3490C32B" w14:textId="1B9A04B8" w:rsidR="00C040FB" w:rsidRPr="00C040FB" w:rsidRDefault="00C040FB" w:rsidP="00E45836">
            <w:pPr>
              <w:cnfStyle w:val="000000000000" w:firstRow="0" w:lastRow="0" w:firstColumn="0" w:lastColumn="0" w:oddVBand="0" w:evenVBand="0" w:oddHBand="0" w:evenHBand="0" w:firstRowFirstColumn="0" w:firstRowLastColumn="0" w:lastRowFirstColumn="0" w:lastRowLastColumn="0"/>
              <w:rPr>
                <w:szCs w:val="24"/>
              </w:rPr>
            </w:pPr>
            <w:r w:rsidRPr="00C040FB">
              <w:rPr>
                <w:szCs w:val="24"/>
              </w:rPr>
              <w:t>Launch a fully functional e-commerce website</w:t>
            </w:r>
            <w:r w:rsidR="008A0895">
              <w:rPr>
                <w:szCs w:val="24"/>
              </w:rPr>
              <w:t>.</w:t>
            </w:r>
          </w:p>
        </w:tc>
        <w:tc>
          <w:tcPr>
            <w:tcW w:w="0" w:type="auto"/>
            <w:hideMark/>
          </w:tcPr>
          <w:p w14:paraId="309C114E" w14:textId="285B00B6" w:rsidR="00C040FB" w:rsidRPr="00C040FB" w:rsidRDefault="00954019" w:rsidP="00E45836">
            <w:pPr>
              <w:cnfStyle w:val="000000000000" w:firstRow="0" w:lastRow="0" w:firstColumn="0" w:lastColumn="0" w:oddVBand="0" w:evenVBand="0" w:oddHBand="0" w:evenHBand="0" w:firstRowFirstColumn="0" w:firstRowLastColumn="0" w:lastRowFirstColumn="0" w:lastRowLastColumn="0"/>
              <w:rPr>
                <w:szCs w:val="24"/>
              </w:rPr>
            </w:pPr>
            <w:r w:rsidRPr="00954019">
              <w:rPr>
                <w:szCs w:val="24"/>
              </w:rPr>
              <w:t xml:space="preserve">Create a mobile-friendly </w:t>
            </w:r>
            <w:r w:rsidR="008A0895">
              <w:rPr>
                <w:szCs w:val="24"/>
              </w:rPr>
              <w:t>website</w:t>
            </w:r>
            <w:r w:rsidRPr="00954019">
              <w:rPr>
                <w:szCs w:val="24"/>
              </w:rPr>
              <w:t xml:space="preserve"> with visible product listings and </w:t>
            </w:r>
            <w:r w:rsidR="008A0895">
              <w:rPr>
                <w:szCs w:val="24"/>
              </w:rPr>
              <w:t>navigation</w:t>
            </w:r>
            <w:r w:rsidRPr="00954019">
              <w:rPr>
                <w:szCs w:val="24"/>
              </w:rPr>
              <w:t>.</w:t>
            </w:r>
          </w:p>
        </w:tc>
      </w:tr>
      <w:tr w:rsidR="008A0895" w:rsidRPr="00C040FB" w14:paraId="25F0AAAC" w14:textId="77777777" w:rsidTr="000830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EA0090" w14:textId="77777777" w:rsidR="00C040FB" w:rsidRPr="00C040FB" w:rsidRDefault="00C040FB" w:rsidP="00E45836">
            <w:pPr>
              <w:rPr>
                <w:szCs w:val="24"/>
              </w:rPr>
            </w:pPr>
            <w:r w:rsidRPr="00C040FB">
              <w:rPr>
                <w:szCs w:val="24"/>
              </w:rPr>
              <w:t>Measurable</w:t>
            </w:r>
          </w:p>
        </w:tc>
        <w:tc>
          <w:tcPr>
            <w:tcW w:w="0" w:type="auto"/>
            <w:hideMark/>
          </w:tcPr>
          <w:p w14:paraId="40245979" w14:textId="77777777" w:rsidR="00C040FB" w:rsidRPr="00C040FB" w:rsidRDefault="00C040FB" w:rsidP="00E45836">
            <w:pPr>
              <w:cnfStyle w:val="000000100000" w:firstRow="0" w:lastRow="0" w:firstColumn="0" w:lastColumn="0" w:oddVBand="0" w:evenVBand="0" w:oddHBand="1" w:evenHBand="0" w:firstRowFirstColumn="0" w:firstRowLastColumn="0" w:lastRowFirstColumn="0" w:lastRowLastColumn="0"/>
              <w:rPr>
                <w:szCs w:val="24"/>
              </w:rPr>
            </w:pPr>
            <w:r w:rsidRPr="00C040FB">
              <w:rPr>
                <w:szCs w:val="24"/>
              </w:rPr>
              <w:t>Achieve a 25% increase in online sales</w:t>
            </w:r>
          </w:p>
        </w:tc>
        <w:tc>
          <w:tcPr>
            <w:tcW w:w="0" w:type="auto"/>
            <w:hideMark/>
          </w:tcPr>
          <w:p w14:paraId="4D894389" w14:textId="3FE576BD" w:rsidR="00C040FB" w:rsidRPr="00C040FB" w:rsidRDefault="00954019" w:rsidP="00E45836">
            <w:pPr>
              <w:cnfStyle w:val="000000100000" w:firstRow="0" w:lastRow="0" w:firstColumn="0" w:lastColumn="0" w:oddVBand="0" w:evenVBand="0" w:oddHBand="1" w:evenHBand="0" w:firstRowFirstColumn="0" w:firstRowLastColumn="0" w:lastRowFirstColumn="0" w:lastRowLastColumn="0"/>
              <w:rPr>
                <w:szCs w:val="24"/>
              </w:rPr>
            </w:pPr>
            <w:r w:rsidRPr="00954019">
              <w:rPr>
                <w:szCs w:val="24"/>
              </w:rPr>
              <w:t>Monitor sales data, website traffic and conversion rates with analytics.</w:t>
            </w:r>
          </w:p>
        </w:tc>
      </w:tr>
      <w:tr w:rsidR="008A0895" w:rsidRPr="00C040FB" w14:paraId="24C54F6D" w14:textId="77777777" w:rsidTr="000830FB">
        <w:tc>
          <w:tcPr>
            <w:cnfStyle w:val="001000000000" w:firstRow="0" w:lastRow="0" w:firstColumn="1" w:lastColumn="0" w:oddVBand="0" w:evenVBand="0" w:oddHBand="0" w:evenHBand="0" w:firstRowFirstColumn="0" w:firstRowLastColumn="0" w:lastRowFirstColumn="0" w:lastRowLastColumn="0"/>
            <w:tcW w:w="0" w:type="auto"/>
            <w:hideMark/>
          </w:tcPr>
          <w:p w14:paraId="1CD06267" w14:textId="77777777" w:rsidR="00C040FB" w:rsidRPr="00C040FB" w:rsidRDefault="00C040FB" w:rsidP="00E45836">
            <w:pPr>
              <w:rPr>
                <w:szCs w:val="24"/>
              </w:rPr>
            </w:pPr>
            <w:r w:rsidRPr="00C040FB">
              <w:rPr>
                <w:szCs w:val="24"/>
              </w:rPr>
              <w:t>Achievable</w:t>
            </w:r>
          </w:p>
        </w:tc>
        <w:tc>
          <w:tcPr>
            <w:tcW w:w="0" w:type="auto"/>
            <w:hideMark/>
          </w:tcPr>
          <w:p w14:paraId="015BBBB3" w14:textId="77777777" w:rsidR="00C040FB" w:rsidRPr="00C040FB" w:rsidRDefault="00C040FB" w:rsidP="00E45836">
            <w:pPr>
              <w:cnfStyle w:val="000000000000" w:firstRow="0" w:lastRow="0" w:firstColumn="0" w:lastColumn="0" w:oddVBand="0" w:evenVBand="0" w:oddHBand="0" w:evenHBand="0" w:firstRowFirstColumn="0" w:firstRowLastColumn="0" w:lastRowFirstColumn="0" w:lastRowLastColumn="0"/>
              <w:rPr>
                <w:szCs w:val="24"/>
              </w:rPr>
            </w:pPr>
            <w:r w:rsidRPr="00C040FB">
              <w:rPr>
                <w:szCs w:val="24"/>
              </w:rPr>
              <w:t>Use existing customer base and digital marketing tools</w:t>
            </w:r>
          </w:p>
        </w:tc>
        <w:tc>
          <w:tcPr>
            <w:tcW w:w="0" w:type="auto"/>
            <w:hideMark/>
          </w:tcPr>
          <w:p w14:paraId="373C70EF" w14:textId="6DCA5DAD" w:rsidR="00C040FB" w:rsidRPr="00C040FB" w:rsidRDefault="00E45836" w:rsidP="00E45836">
            <w:pPr>
              <w:cnfStyle w:val="000000000000" w:firstRow="0" w:lastRow="0" w:firstColumn="0" w:lastColumn="0" w:oddVBand="0" w:evenVBand="0" w:oddHBand="0" w:evenHBand="0" w:firstRowFirstColumn="0" w:firstRowLastColumn="0" w:lastRowFirstColumn="0" w:lastRowLastColumn="0"/>
              <w:rPr>
                <w:szCs w:val="24"/>
              </w:rPr>
            </w:pPr>
            <w:r w:rsidRPr="00E45836">
              <w:rPr>
                <w:szCs w:val="24"/>
              </w:rPr>
              <w:t>Reach existing customers by emailing, promoting via social media, and offering discounts.</w:t>
            </w:r>
          </w:p>
        </w:tc>
      </w:tr>
      <w:tr w:rsidR="008A0895" w:rsidRPr="00C040FB" w14:paraId="3D8B7729" w14:textId="77777777" w:rsidTr="000830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84DC4B" w14:textId="77777777" w:rsidR="00C040FB" w:rsidRPr="00C040FB" w:rsidRDefault="00C040FB" w:rsidP="00E45836">
            <w:pPr>
              <w:rPr>
                <w:szCs w:val="24"/>
              </w:rPr>
            </w:pPr>
            <w:r w:rsidRPr="00C040FB">
              <w:rPr>
                <w:szCs w:val="24"/>
              </w:rPr>
              <w:t>Relevant</w:t>
            </w:r>
          </w:p>
        </w:tc>
        <w:tc>
          <w:tcPr>
            <w:tcW w:w="0" w:type="auto"/>
            <w:hideMark/>
          </w:tcPr>
          <w:p w14:paraId="4403FEF7" w14:textId="77777777" w:rsidR="00C040FB" w:rsidRPr="00C040FB" w:rsidRDefault="00C040FB" w:rsidP="00E45836">
            <w:pPr>
              <w:cnfStyle w:val="000000100000" w:firstRow="0" w:lastRow="0" w:firstColumn="0" w:lastColumn="0" w:oddVBand="0" w:evenVBand="0" w:oddHBand="1" w:evenHBand="0" w:firstRowFirstColumn="0" w:firstRowLastColumn="0" w:lastRowFirstColumn="0" w:lastRowLastColumn="0"/>
              <w:rPr>
                <w:szCs w:val="24"/>
              </w:rPr>
            </w:pPr>
            <w:r w:rsidRPr="00C040FB">
              <w:rPr>
                <w:szCs w:val="24"/>
              </w:rPr>
              <w:t>Supports business growth and competitiveness</w:t>
            </w:r>
          </w:p>
        </w:tc>
        <w:tc>
          <w:tcPr>
            <w:tcW w:w="0" w:type="auto"/>
            <w:hideMark/>
          </w:tcPr>
          <w:p w14:paraId="68591BC6" w14:textId="48E44D9E" w:rsidR="00C040FB" w:rsidRPr="00C040FB" w:rsidRDefault="00E45836" w:rsidP="00E45836">
            <w:pPr>
              <w:cnfStyle w:val="000000100000" w:firstRow="0" w:lastRow="0" w:firstColumn="0" w:lastColumn="0" w:oddVBand="0" w:evenVBand="0" w:oddHBand="1" w:evenHBand="0" w:firstRowFirstColumn="0" w:firstRowLastColumn="0" w:lastRowFirstColumn="0" w:lastRowLastColumn="0"/>
              <w:rPr>
                <w:szCs w:val="24"/>
              </w:rPr>
            </w:pPr>
            <w:r w:rsidRPr="00E45836">
              <w:rPr>
                <w:szCs w:val="24"/>
              </w:rPr>
              <w:t>Match business requirements with websites.</w:t>
            </w:r>
          </w:p>
        </w:tc>
      </w:tr>
      <w:tr w:rsidR="008A0895" w:rsidRPr="00C040FB" w14:paraId="43B1ECE6" w14:textId="77777777" w:rsidTr="000830FB">
        <w:tc>
          <w:tcPr>
            <w:cnfStyle w:val="001000000000" w:firstRow="0" w:lastRow="0" w:firstColumn="1" w:lastColumn="0" w:oddVBand="0" w:evenVBand="0" w:oddHBand="0" w:evenHBand="0" w:firstRowFirstColumn="0" w:firstRowLastColumn="0" w:lastRowFirstColumn="0" w:lastRowLastColumn="0"/>
            <w:tcW w:w="0" w:type="auto"/>
            <w:hideMark/>
          </w:tcPr>
          <w:p w14:paraId="2A673FE1" w14:textId="77777777" w:rsidR="00C040FB" w:rsidRPr="00C040FB" w:rsidRDefault="00C040FB" w:rsidP="00E45836">
            <w:pPr>
              <w:rPr>
                <w:szCs w:val="24"/>
              </w:rPr>
            </w:pPr>
            <w:r w:rsidRPr="00C040FB">
              <w:rPr>
                <w:szCs w:val="24"/>
              </w:rPr>
              <w:t>Time-bound</w:t>
            </w:r>
          </w:p>
        </w:tc>
        <w:tc>
          <w:tcPr>
            <w:tcW w:w="0" w:type="auto"/>
            <w:hideMark/>
          </w:tcPr>
          <w:p w14:paraId="560A685D" w14:textId="77777777" w:rsidR="00C040FB" w:rsidRPr="00C040FB" w:rsidRDefault="00C040FB" w:rsidP="00E45836">
            <w:pPr>
              <w:cnfStyle w:val="000000000000" w:firstRow="0" w:lastRow="0" w:firstColumn="0" w:lastColumn="0" w:oddVBand="0" w:evenVBand="0" w:oddHBand="0" w:evenHBand="0" w:firstRowFirstColumn="0" w:firstRowLastColumn="0" w:lastRowFirstColumn="0" w:lastRowLastColumn="0"/>
              <w:rPr>
                <w:szCs w:val="24"/>
              </w:rPr>
            </w:pPr>
            <w:r w:rsidRPr="00C040FB">
              <w:rPr>
                <w:szCs w:val="24"/>
              </w:rPr>
              <w:t>Achieve results within six months</w:t>
            </w:r>
          </w:p>
        </w:tc>
        <w:tc>
          <w:tcPr>
            <w:tcW w:w="0" w:type="auto"/>
            <w:hideMark/>
          </w:tcPr>
          <w:p w14:paraId="68529884" w14:textId="7FF663E2" w:rsidR="00C040FB" w:rsidRPr="00C040FB" w:rsidRDefault="00E45836" w:rsidP="00E45836">
            <w:pPr>
              <w:cnfStyle w:val="000000000000" w:firstRow="0" w:lastRow="0" w:firstColumn="0" w:lastColumn="0" w:oddVBand="0" w:evenVBand="0" w:oddHBand="0" w:evenHBand="0" w:firstRowFirstColumn="0" w:firstRowLastColumn="0" w:lastRowFirstColumn="0" w:lastRowLastColumn="0"/>
              <w:rPr>
                <w:szCs w:val="24"/>
              </w:rPr>
            </w:pPr>
            <w:r w:rsidRPr="00E45836">
              <w:rPr>
                <w:szCs w:val="24"/>
              </w:rPr>
              <w:t xml:space="preserve">Establish goals </w:t>
            </w:r>
            <w:proofErr w:type="gramStart"/>
            <w:r w:rsidRPr="00E45836">
              <w:rPr>
                <w:szCs w:val="24"/>
              </w:rPr>
              <w:t>on a monthly basis</w:t>
            </w:r>
            <w:proofErr w:type="gramEnd"/>
            <w:r w:rsidRPr="00E45836">
              <w:rPr>
                <w:szCs w:val="24"/>
              </w:rPr>
              <w:t xml:space="preserve"> and review them on a regular basis.</w:t>
            </w:r>
          </w:p>
        </w:tc>
      </w:tr>
    </w:tbl>
    <w:p w14:paraId="077800FD" w14:textId="031EDFA1" w:rsidR="0099374B" w:rsidRDefault="0099374B" w:rsidP="000830FB">
      <w:pPr>
        <w:pStyle w:val="Heading2"/>
      </w:pPr>
      <w:bookmarkStart w:id="13" w:name="_Toc224674706"/>
      <w:r>
        <w:rPr>
          <w:rStyle w:val="Strong"/>
          <w:b/>
          <w:bCs w:val="0"/>
        </w:rPr>
        <w:t>6b. Monitoring and Evaluation</w:t>
      </w:r>
      <w:bookmarkEnd w:id="13"/>
    </w:p>
    <w:p w14:paraId="56FBF472" w14:textId="3218773E" w:rsidR="000830FB" w:rsidRDefault="00E45836" w:rsidP="00E45836">
      <w:pPr>
        <w:rPr>
          <w:szCs w:val="24"/>
        </w:rPr>
      </w:pPr>
      <w:r w:rsidRPr="00E45836">
        <w:rPr>
          <w:szCs w:val="24"/>
        </w:rPr>
        <w:t xml:space="preserve">To determine the effectiveness of the e-commerce platform, key performance indicators to be studied and evaluated will include the level of traffic, the rate of conversion, and customer reactions on the site. These indicators will help to gain in-depth information on customer </w:t>
      </w:r>
      <w:proofErr w:type="spellStart"/>
      <w:r w:rsidRPr="00E45836">
        <w:rPr>
          <w:szCs w:val="24"/>
        </w:rPr>
        <w:t>behaviour</w:t>
      </w:r>
      <w:proofErr w:type="spellEnd"/>
      <w:r w:rsidRPr="00E45836">
        <w:rPr>
          <w:szCs w:val="24"/>
        </w:rPr>
        <w:t xml:space="preserve"> and the general business performance. Ascani and </w:t>
      </w:r>
      <w:proofErr w:type="spellStart"/>
      <w:r w:rsidRPr="00E45836">
        <w:rPr>
          <w:szCs w:val="24"/>
        </w:rPr>
        <w:t>Ancillai</w:t>
      </w:r>
      <w:proofErr w:type="spellEnd"/>
      <w:r w:rsidRPr="00E45836">
        <w:rPr>
          <w:szCs w:val="24"/>
        </w:rPr>
        <w:t xml:space="preserve"> (202</w:t>
      </w:r>
      <w:r w:rsidR="00081672">
        <w:rPr>
          <w:szCs w:val="24"/>
        </w:rPr>
        <w:t>6</w:t>
      </w:r>
      <w:r w:rsidRPr="00E45836">
        <w:rPr>
          <w:szCs w:val="24"/>
        </w:rPr>
        <w:t xml:space="preserve">) note that excellent performance measurement is the key to assessing the digital marketing strategies and enhancing </w:t>
      </w:r>
      <w:proofErr w:type="spellStart"/>
      <w:r w:rsidRPr="00E45836">
        <w:rPr>
          <w:szCs w:val="24"/>
        </w:rPr>
        <w:t>organisational</w:t>
      </w:r>
      <w:proofErr w:type="spellEnd"/>
      <w:r w:rsidRPr="00E45836">
        <w:rPr>
          <w:szCs w:val="24"/>
        </w:rPr>
        <w:t xml:space="preserve"> performance. Hence, data-driven decision making, identification of areas of improvement, and customer experience improvement will be facilitated at Green Haven Florists upon continuous analysis of these indicators. This continuous assessment will make sure that the business is flexible enough in terms of adapting the strategies, </w:t>
      </w:r>
      <w:r w:rsidR="004D5BA4">
        <w:rPr>
          <w:szCs w:val="24"/>
        </w:rPr>
        <w:t xml:space="preserve">and </w:t>
      </w:r>
      <w:r w:rsidRPr="00E45836">
        <w:rPr>
          <w:szCs w:val="24"/>
        </w:rPr>
        <w:t xml:space="preserve">it can </w:t>
      </w:r>
      <w:proofErr w:type="spellStart"/>
      <w:r w:rsidRPr="00E45836">
        <w:rPr>
          <w:szCs w:val="24"/>
        </w:rPr>
        <w:t>optimise</w:t>
      </w:r>
      <w:proofErr w:type="spellEnd"/>
      <w:r w:rsidRPr="00E45836">
        <w:rPr>
          <w:szCs w:val="24"/>
        </w:rPr>
        <w:t xml:space="preserve"> performance and attain sustainable growth in the long term.</w:t>
      </w:r>
    </w:p>
    <w:p w14:paraId="46F9125E" w14:textId="6FE8F13E" w:rsidR="00C43DC5" w:rsidRPr="00C43DC5" w:rsidRDefault="000830FB" w:rsidP="000830FB">
      <w:pPr>
        <w:jc w:val="left"/>
        <w:rPr>
          <w:szCs w:val="24"/>
        </w:rPr>
      </w:pPr>
      <w:r>
        <w:rPr>
          <w:szCs w:val="24"/>
        </w:rPr>
        <w:br w:type="page"/>
      </w:r>
    </w:p>
    <w:p w14:paraId="1ADDACCE" w14:textId="7669FF37" w:rsidR="00C43DC5" w:rsidRPr="000830FB" w:rsidRDefault="00C43DC5" w:rsidP="000830FB">
      <w:pPr>
        <w:pStyle w:val="Heading1"/>
      </w:pPr>
      <w:bookmarkStart w:id="14" w:name="_Toc224674707"/>
      <w:r w:rsidRPr="000830FB">
        <w:lastRenderedPageBreak/>
        <w:t>7. Key Findings</w:t>
      </w:r>
      <w:bookmarkEnd w:id="14"/>
    </w:p>
    <w:p w14:paraId="0C6A0EB0" w14:textId="77777777" w:rsidR="00E45836" w:rsidRPr="000830FB" w:rsidRDefault="00E45836" w:rsidP="000830FB">
      <w:pPr>
        <w:pStyle w:val="ListParagraph"/>
        <w:numPr>
          <w:ilvl w:val="0"/>
          <w:numId w:val="9"/>
        </w:numPr>
        <w:rPr>
          <w:szCs w:val="24"/>
        </w:rPr>
      </w:pPr>
      <w:r w:rsidRPr="000830FB">
        <w:rPr>
          <w:szCs w:val="24"/>
        </w:rPr>
        <w:t>Green Haven Florists is experiencing a drop in sales because of low digital presence.</w:t>
      </w:r>
    </w:p>
    <w:p w14:paraId="5BC23B05" w14:textId="77777777" w:rsidR="00E45836" w:rsidRPr="000830FB" w:rsidRDefault="00E45836" w:rsidP="000830FB">
      <w:pPr>
        <w:pStyle w:val="ListParagraph"/>
        <w:numPr>
          <w:ilvl w:val="0"/>
          <w:numId w:val="9"/>
        </w:numPr>
        <w:rPr>
          <w:szCs w:val="24"/>
        </w:rPr>
      </w:pPr>
      <w:r w:rsidRPr="000830FB">
        <w:rPr>
          <w:szCs w:val="24"/>
        </w:rPr>
        <w:t xml:space="preserve">The </w:t>
      </w:r>
      <w:proofErr w:type="spellStart"/>
      <w:r w:rsidRPr="000830FB">
        <w:rPr>
          <w:szCs w:val="24"/>
        </w:rPr>
        <w:t>behaviour</w:t>
      </w:r>
      <w:proofErr w:type="spellEnd"/>
      <w:r w:rsidRPr="000830FB">
        <w:rPr>
          <w:szCs w:val="24"/>
        </w:rPr>
        <w:t xml:space="preserve"> of customers has changed to online buying and convenience services.</w:t>
      </w:r>
    </w:p>
    <w:p w14:paraId="455F1ACA" w14:textId="6C9123F8" w:rsidR="00E45836" w:rsidRPr="000830FB" w:rsidRDefault="00E45836" w:rsidP="000830FB">
      <w:pPr>
        <w:pStyle w:val="ListParagraph"/>
        <w:numPr>
          <w:ilvl w:val="0"/>
          <w:numId w:val="9"/>
        </w:numPr>
        <w:rPr>
          <w:szCs w:val="24"/>
        </w:rPr>
      </w:pPr>
      <w:r w:rsidRPr="000830FB">
        <w:rPr>
          <w:szCs w:val="24"/>
        </w:rPr>
        <w:t xml:space="preserve">In-store customer traffic has been lowered due to strong competition </w:t>
      </w:r>
      <w:r w:rsidR="004D5BA4">
        <w:rPr>
          <w:szCs w:val="24"/>
        </w:rPr>
        <w:t>from</w:t>
      </w:r>
      <w:r w:rsidRPr="000830FB">
        <w:rPr>
          <w:szCs w:val="24"/>
        </w:rPr>
        <w:t xml:space="preserve"> online retailers.</w:t>
      </w:r>
    </w:p>
    <w:p w14:paraId="6C938767" w14:textId="77777777" w:rsidR="00E45836" w:rsidRPr="000830FB" w:rsidRDefault="00E45836" w:rsidP="000830FB">
      <w:pPr>
        <w:pStyle w:val="ListParagraph"/>
        <w:numPr>
          <w:ilvl w:val="0"/>
          <w:numId w:val="9"/>
        </w:numPr>
        <w:rPr>
          <w:szCs w:val="24"/>
        </w:rPr>
      </w:pPr>
      <w:r w:rsidRPr="000830FB">
        <w:rPr>
          <w:szCs w:val="24"/>
        </w:rPr>
        <w:t>Two strategic options were found to enhance performance and competitiveness.</w:t>
      </w:r>
    </w:p>
    <w:p w14:paraId="72BE7A51" w14:textId="77777777" w:rsidR="00E45836" w:rsidRPr="000830FB" w:rsidRDefault="00E45836" w:rsidP="000830FB">
      <w:pPr>
        <w:pStyle w:val="ListParagraph"/>
        <w:numPr>
          <w:ilvl w:val="0"/>
          <w:numId w:val="9"/>
        </w:numPr>
        <w:rPr>
          <w:szCs w:val="24"/>
        </w:rPr>
      </w:pPr>
      <w:r w:rsidRPr="000830FB">
        <w:rPr>
          <w:szCs w:val="24"/>
        </w:rPr>
        <w:t>The best solution was chosen as the e-commerce site development.</w:t>
      </w:r>
    </w:p>
    <w:p w14:paraId="10677807" w14:textId="77777777" w:rsidR="00E45836" w:rsidRPr="000830FB" w:rsidRDefault="00E45836" w:rsidP="000830FB">
      <w:pPr>
        <w:pStyle w:val="ListParagraph"/>
        <w:numPr>
          <w:ilvl w:val="0"/>
          <w:numId w:val="9"/>
        </w:numPr>
        <w:rPr>
          <w:szCs w:val="24"/>
        </w:rPr>
      </w:pPr>
      <w:r w:rsidRPr="000830FB">
        <w:rPr>
          <w:szCs w:val="24"/>
        </w:rPr>
        <w:t>This solution directly deals with the problem of accessibility, convenience, and market coverage.</w:t>
      </w:r>
    </w:p>
    <w:p w14:paraId="6C746F18" w14:textId="4EFFF359" w:rsidR="00E45836" w:rsidRPr="000830FB" w:rsidRDefault="00E45836" w:rsidP="000830FB">
      <w:pPr>
        <w:pStyle w:val="ListParagraph"/>
        <w:numPr>
          <w:ilvl w:val="0"/>
          <w:numId w:val="9"/>
        </w:numPr>
        <w:rPr>
          <w:szCs w:val="24"/>
        </w:rPr>
      </w:pPr>
      <w:r w:rsidRPr="000830FB">
        <w:rPr>
          <w:szCs w:val="24"/>
        </w:rPr>
        <w:t>The other risks</w:t>
      </w:r>
      <w:r w:rsidR="004D5BA4">
        <w:rPr>
          <w:szCs w:val="24"/>
        </w:rPr>
        <w:t>,</w:t>
      </w:r>
      <w:r w:rsidRPr="000830FB">
        <w:rPr>
          <w:szCs w:val="24"/>
        </w:rPr>
        <w:t xml:space="preserve"> like cost and technical risks</w:t>
      </w:r>
      <w:r w:rsidR="004D5BA4">
        <w:rPr>
          <w:szCs w:val="24"/>
        </w:rPr>
        <w:t>,</w:t>
      </w:r>
      <w:r w:rsidRPr="000830FB">
        <w:rPr>
          <w:szCs w:val="24"/>
        </w:rPr>
        <w:t xml:space="preserve"> can be handled through effective planning.</w:t>
      </w:r>
    </w:p>
    <w:p w14:paraId="49D6E1A8" w14:textId="77777777" w:rsidR="00E45836" w:rsidRPr="000830FB" w:rsidRDefault="00E45836" w:rsidP="000830FB">
      <w:pPr>
        <w:pStyle w:val="ListParagraph"/>
        <w:numPr>
          <w:ilvl w:val="0"/>
          <w:numId w:val="9"/>
        </w:numPr>
        <w:rPr>
          <w:szCs w:val="24"/>
        </w:rPr>
      </w:pPr>
      <w:r w:rsidRPr="000830FB">
        <w:rPr>
          <w:szCs w:val="24"/>
        </w:rPr>
        <w:t>Implementation and staff training should be structured to be successful.</w:t>
      </w:r>
    </w:p>
    <w:p w14:paraId="539BC046" w14:textId="77777777" w:rsidR="00E45836" w:rsidRPr="000830FB" w:rsidRDefault="00E45836" w:rsidP="000830FB">
      <w:pPr>
        <w:pStyle w:val="ListParagraph"/>
        <w:numPr>
          <w:ilvl w:val="0"/>
          <w:numId w:val="9"/>
        </w:numPr>
        <w:rPr>
          <w:szCs w:val="24"/>
        </w:rPr>
      </w:pPr>
      <w:r w:rsidRPr="000830FB">
        <w:rPr>
          <w:szCs w:val="24"/>
        </w:rPr>
        <w:t>KPI and SMART goals guarantee the existence of measurable results.</w:t>
      </w:r>
    </w:p>
    <w:p w14:paraId="6E303B0E" w14:textId="2D6E3A7D" w:rsidR="00081672" w:rsidRDefault="00E45836" w:rsidP="000830FB">
      <w:pPr>
        <w:pStyle w:val="ListParagraph"/>
        <w:numPr>
          <w:ilvl w:val="0"/>
          <w:numId w:val="9"/>
        </w:numPr>
        <w:rPr>
          <w:szCs w:val="24"/>
        </w:rPr>
      </w:pPr>
      <w:r w:rsidRPr="000830FB">
        <w:rPr>
          <w:szCs w:val="24"/>
        </w:rPr>
        <w:t xml:space="preserve">Digital transformation is beneficial to </w:t>
      </w:r>
      <w:r w:rsidR="004D5BA4">
        <w:rPr>
          <w:szCs w:val="24"/>
        </w:rPr>
        <w:t>long-term</w:t>
      </w:r>
      <w:r w:rsidRPr="000830FB">
        <w:rPr>
          <w:szCs w:val="24"/>
        </w:rPr>
        <w:t xml:space="preserve"> sustainability and business expansion in the future.</w:t>
      </w:r>
    </w:p>
    <w:p w14:paraId="78C69E1B" w14:textId="77777777" w:rsidR="00081672" w:rsidRDefault="00081672">
      <w:pPr>
        <w:jc w:val="left"/>
        <w:rPr>
          <w:szCs w:val="24"/>
        </w:rPr>
      </w:pPr>
      <w:r>
        <w:rPr>
          <w:szCs w:val="24"/>
        </w:rPr>
        <w:br w:type="page"/>
      </w:r>
    </w:p>
    <w:p w14:paraId="26A812A7" w14:textId="5F240F8F" w:rsidR="00081672" w:rsidRPr="00081672" w:rsidRDefault="00081672" w:rsidP="00081672">
      <w:pPr>
        <w:pStyle w:val="Heading1"/>
      </w:pPr>
      <w:bookmarkStart w:id="15" w:name="_Toc224674708"/>
      <w:r w:rsidRPr="00081672">
        <w:lastRenderedPageBreak/>
        <w:t>References</w:t>
      </w:r>
      <w:bookmarkEnd w:id="15"/>
    </w:p>
    <w:p w14:paraId="18E05FB8" w14:textId="77777777" w:rsidR="00081672" w:rsidRDefault="00081672" w:rsidP="00081672">
      <w:r>
        <w:t xml:space="preserve">Ascani, I. and </w:t>
      </w:r>
      <w:proofErr w:type="spellStart"/>
      <w:r>
        <w:t>Ancillai</w:t>
      </w:r>
      <w:proofErr w:type="spellEnd"/>
      <w:r>
        <w:t xml:space="preserve">, C. (2026) ‘Social media marketing and performance measurement: does it take two to tango?’, </w:t>
      </w:r>
      <w:r>
        <w:rPr>
          <w:rStyle w:val="Emphasis"/>
        </w:rPr>
        <w:t>Review of Managerial Science</w:t>
      </w:r>
      <w:r>
        <w:t xml:space="preserve">, 20(3), pp. 775–823. Available at: </w:t>
      </w:r>
      <w:hyperlink r:id="rId9" w:tgtFrame="_new" w:history="1">
        <w:r>
          <w:rPr>
            <w:rStyle w:val="Hyperlink"/>
          </w:rPr>
          <w:t>https://doi.org/10.1007/s11846-025-00891-0</w:t>
        </w:r>
      </w:hyperlink>
      <w:r>
        <w:t xml:space="preserve">. </w:t>
      </w:r>
    </w:p>
    <w:p w14:paraId="72C4E185" w14:textId="77777777" w:rsidR="00081672" w:rsidRDefault="00081672" w:rsidP="00081672">
      <w:r>
        <w:t xml:space="preserve">Ballerini, J., </w:t>
      </w:r>
      <w:proofErr w:type="spellStart"/>
      <w:r>
        <w:t>Herhausen</w:t>
      </w:r>
      <w:proofErr w:type="spellEnd"/>
      <w:r>
        <w:t xml:space="preserve">, D. and Ferraris, A. (2023) ‘How commitment and platform adoption drive the e-commerce performance of SMEs: A mixed-method inquiry into e-commerce affordances’, </w:t>
      </w:r>
      <w:r>
        <w:rPr>
          <w:rStyle w:val="Emphasis"/>
        </w:rPr>
        <w:t>International Journal of Information Management</w:t>
      </w:r>
      <w:r>
        <w:t xml:space="preserve">, 72, article 102649. Available at: </w:t>
      </w:r>
      <w:hyperlink r:id="rId10" w:tgtFrame="_new" w:history="1">
        <w:r>
          <w:rPr>
            <w:rStyle w:val="Hyperlink"/>
          </w:rPr>
          <w:t>https://doi.org/10.1016/j.ijinfomgt.2023.102649</w:t>
        </w:r>
      </w:hyperlink>
      <w:r>
        <w:t xml:space="preserve">. </w:t>
      </w:r>
    </w:p>
    <w:p w14:paraId="060C96B1" w14:textId="77777777" w:rsidR="00081672" w:rsidRDefault="00081672" w:rsidP="00081672">
      <w:r>
        <w:t xml:space="preserve">Bezes, C. (2024) ‘Small independent retailers: digitalize or disappear? An empirical study based on dynamic capabilities’, </w:t>
      </w:r>
      <w:r>
        <w:rPr>
          <w:rStyle w:val="Emphasis"/>
        </w:rPr>
        <w:t>International Journal of Retail &amp; Distribution Management</w:t>
      </w:r>
      <w:r>
        <w:t xml:space="preserve">, 52(10/11), pp. 1020–1037. Available at: </w:t>
      </w:r>
      <w:hyperlink r:id="rId11" w:tgtFrame="_new" w:history="1">
        <w:r>
          <w:rPr>
            <w:rStyle w:val="Hyperlink"/>
          </w:rPr>
          <w:t>https://doi.org/10.1108/IJRDM-10-2023-0630</w:t>
        </w:r>
      </w:hyperlink>
      <w:r>
        <w:t xml:space="preserve">. </w:t>
      </w:r>
    </w:p>
    <w:p w14:paraId="2BFDC304" w14:textId="77777777" w:rsidR="00081672" w:rsidRDefault="00081672" w:rsidP="00081672">
      <w:r>
        <w:t xml:space="preserve">Ishfaq, R., Darby, J. and Gibson, B. (2024) ‘Adapting the retail business model to omnichannel strategy: A supply chain management perspective’, </w:t>
      </w:r>
      <w:r>
        <w:rPr>
          <w:rStyle w:val="Emphasis"/>
        </w:rPr>
        <w:t>Journal of Business Logistics</w:t>
      </w:r>
      <w:r>
        <w:t xml:space="preserve">, 45(1), article e12352. Available at: </w:t>
      </w:r>
      <w:hyperlink r:id="rId12" w:tgtFrame="_new" w:history="1">
        <w:r>
          <w:rPr>
            <w:rStyle w:val="Hyperlink"/>
          </w:rPr>
          <w:t>https://doi.org/10.1111/jbl.12352</w:t>
        </w:r>
      </w:hyperlink>
      <w:r>
        <w:t xml:space="preserve">. </w:t>
      </w:r>
    </w:p>
    <w:p w14:paraId="412F4B91" w14:textId="484C9455" w:rsidR="00081672" w:rsidRDefault="00081672" w:rsidP="00081672">
      <w:r>
        <w:t xml:space="preserve">Matosas-López, L. (2024) ‘Can customer engagement in social media be used as a predictor of operating revenue in SMEs?’, </w:t>
      </w:r>
      <w:r>
        <w:rPr>
          <w:rStyle w:val="Emphasis"/>
        </w:rPr>
        <w:t>Journal of Open Innovation: Technology, Market, and Complexity</w:t>
      </w:r>
      <w:r>
        <w:t xml:space="preserve">, 10(4), article 100380. Available at: </w:t>
      </w:r>
      <w:hyperlink r:id="rId13" w:history="1">
        <w:r w:rsidRPr="0099545F">
          <w:rPr>
            <w:rStyle w:val="Hyperlink"/>
          </w:rPr>
          <w:t>https://doi.org/10.1016/j.joitmc.2024.100380</w:t>
        </w:r>
      </w:hyperlink>
      <w:r>
        <w:t xml:space="preserve"> </w:t>
      </w:r>
    </w:p>
    <w:p w14:paraId="4E72CEB8" w14:textId="6D1DD5B8" w:rsidR="00081672" w:rsidRDefault="00081672" w:rsidP="00081672">
      <w:r>
        <w:t xml:space="preserve">Mkansi, M. (2022) ‘E-business adoption costs and strategies for retail micro businesses’, </w:t>
      </w:r>
      <w:r>
        <w:rPr>
          <w:rStyle w:val="Emphasis"/>
        </w:rPr>
        <w:t>Electronic Commerce Research</w:t>
      </w:r>
      <w:r>
        <w:t xml:space="preserve">, 22(4), pp. 1153–1193. Available at: </w:t>
      </w:r>
      <w:hyperlink r:id="rId14" w:history="1">
        <w:r w:rsidRPr="0099545F">
          <w:rPr>
            <w:rStyle w:val="Hyperlink"/>
          </w:rPr>
          <w:t>https://doi.org/10.1007/s10660-020-09448-7</w:t>
        </w:r>
      </w:hyperlink>
      <w:r>
        <w:t xml:space="preserve"> </w:t>
      </w:r>
    </w:p>
    <w:p w14:paraId="257148E7" w14:textId="63FCBA21" w:rsidR="00081672" w:rsidRDefault="00081672" w:rsidP="00081672">
      <w:r>
        <w:t xml:space="preserve">Salah, O.H. and Ayyash, M.M. (2024) ‘E-commerce adoption by SMEs and its effect on marketing performance: An extension of TOE framework with AI integration, innovation culture, and customer tech-savviness’, </w:t>
      </w:r>
      <w:r>
        <w:rPr>
          <w:rStyle w:val="Emphasis"/>
        </w:rPr>
        <w:t>Journal of Open Innovation: Technology, Market, and Complexity</w:t>
      </w:r>
      <w:r>
        <w:t xml:space="preserve">, 10(1), article 100183. Available at: </w:t>
      </w:r>
      <w:hyperlink r:id="rId15" w:history="1">
        <w:r w:rsidRPr="0099545F">
          <w:rPr>
            <w:rStyle w:val="Hyperlink"/>
          </w:rPr>
          <w:t>https://doi.org/10.1016/j.joitmc.2023.100183</w:t>
        </w:r>
      </w:hyperlink>
      <w:r>
        <w:t xml:space="preserve"> </w:t>
      </w:r>
    </w:p>
    <w:p w14:paraId="5F583475" w14:textId="55E15268" w:rsidR="004D5BA4" w:rsidRDefault="004D5BA4" w:rsidP="00A44F58">
      <w:pPr>
        <w:pStyle w:val="Heading1"/>
        <w:rPr>
          <w:rStyle w:val="Strong"/>
          <w:b/>
          <w:bCs w:val="0"/>
        </w:rPr>
      </w:pPr>
      <w:bookmarkStart w:id="16" w:name="_Toc224674709"/>
      <w:r>
        <w:rPr>
          <w:rStyle w:val="Strong"/>
          <w:b/>
          <w:bCs w:val="0"/>
        </w:rPr>
        <w:lastRenderedPageBreak/>
        <w:t>Appendix</w:t>
      </w:r>
      <w:bookmarkEnd w:id="16"/>
    </w:p>
    <w:p w14:paraId="2DA2BBC9" w14:textId="5E723B42" w:rsidR="004D5BA4" w:rsidRPr="004D5BA4" w:rsidRDefault="004D5BA4" w:rsidP="004D5BA4">
      <w:pPr>
        <w:rPr>
          <w:sz w:val="36"/>
        </w:rPr>
      </w:pPr>
      <w:r w:rsidRPr="004D5BA4">
        <w:rPr>
          <w:rStyle w:val="Strong"/>
        </w:rPr>
        <w:t>Appendix 1: Implementation Timeline for E-commerce Website</w:t>
      </w:r>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12"/>
        <w:gridCol w:w="2152"/>
        <w:gridCol w:w="3150"/>
        <w:gridCol w:w="1813"/>
        <w:gridCol w:w="1323"/>
      </w:tblGrid>
      <w:tr w:rsidR="00081672" w14:paraId="671228D4" w14:textId="77777777" w:rsidTr="004D5B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0AE622" w14:textId="77777777" w:rsidR="004D5BA4" w:rsidRDefault="004D5BA4">
            <w:pPr>
              <w:jc w:val="center"/>
            </w:pPr>
            <w:r>
              <w:rPr>
                <w:b w:val="0"/>
                <w:bCs w:val="0"/>
              </w:rPr>
              <w:t>Phase</w:t>
            </w:r>
          </w:p>
        </w:tc>
        <w:tc>
          <w:tcPr>
            <w:tcW w:w="0" w:type="auto"/>
            <w:hideMark/>
          </w:tcPr>
          <w:p w14:paraId="582B9791" w14:textId="77777777" w:rsidR="004D5BA4" w:rsidRDefault="004D5BA4">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Activity</w:t>
            </w:r>
          </w:p>
        </w:tc>
        <w:tc>
          <w:tcPr>
            <w:tcW w:w="0" w:type="auto"/>
            <w:hideMark/>
          </w:tcPr>
          <w:p w14:paraId="1B628120" w14:textId="77777777" w:rsidR="004D5BA4" w:rsidRDefault="004D5BA4">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Description</w:t>
            </w:r>
          </w:p>
        </w:tc>
        <w:tc>
          <w:tcPr>
            <w:tcW w:w="0" w:type="auto"/>
            <w:hideMark/>
          </w:tcPr>
          <w:p w14:paraId="2D006E3C" w14:textId="77777777" w:rsidR="004D5BA4" w:rsidRDefault="004D5BA4">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Responsibility</w:t>
            </w:r>
          </w:p>
        </w:tc>
        <w:tc>
          <w:tcPr>
            <w:tcW w:w="0" w:type="auto"/>
            <w:hideMark/>
          </w:tcPr>
          <w:p w14:paraId="0491C3D3" w14:textId="77777777" w:rsidR="004D5BA4" w:rsidRDefault="004D5BA4">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Timeframe</w:t>
            </w:r>
          </w:p>
        </w:tc>
      </w:tr>
      <w:tr w:rsidR="00081672" w14:paraId="3BD8BBB9" w14:textId="77777777" w:rsidTr="004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B5292E" w14:textId="77777777" w:rsidR="004D5BA4" w:rsidRDefault="004D5BA4">
            <w:pPr>
              <w:jc w:val="left"/>
              <w:rPr>
                <w:b w:val="0"/>
                <w:bCs w:val="0"/>
              </w:rPr>
            </w:pPr>
            <w:r>
              <w:t>Phase 1</w:t>
            </w:r>
          </w:p>
        </w:tc>
        <w:tc>
          <w:tcPr>
            <w:tcW w:w="0" w:type="auto"/>
            <w:hideMark/>
          </w:tcPr>
          <w:p w14:paraId="46F98D39" w14:textId="77777777" w:rsidR="004D5BA4" w:rsidRDefault="004D5BA4">
            <w:pPr>
              <w:cnfStyle w:val="000000100000" w:firstRow="0" w:lastRow="0" w:firstColumn="0" w:lastColumn="0" w:oddVBand="0" w:evenVBand="0" w:oddHBand="1" w:evenHBand="0" w:firstRowFirstColumn="0" w:firstRowLastColumn="0" w:lastRowFirstColumn="0" w:lastRowLastColumn="0"/>
            </w:pPr>
            <w:r>
              <w:t>Planning &amp; Requirement Analysis</w:t>
            </w:r>
          </w:p>
        </w:tc>
        <w:tc>
          <w:tcPr>
            <w:tcW w:w="0" w:type="auto"/>
            <w:hideMark/>
          </w:tcPr>
          <w:p w14:paraId="6EAB906E" w14:textId="3FC4220F" w:rsidR="004D5BA4" w:rsidRDefault="004D5BA4">
            <w:pPr>
              <w:cnfStyle w:val="000000100000" w:firstRow="0" w:lastRow="0" w:firstColumn="0" w:lastColumn="0" w:oddVBand="0" w:evenVBand="0" w:oddHBand="1" w:evenHBand="0" w:firstRowFirstColumn="0" w:firstRowLastColumn="0" w:lastRowFirstColumn="0" w:lastRowLastColumn="0"/>
            </w:pPr>
            <w:r w:rsidRPr="004D5BA4">
              <w:t xml:space="preserve">Determine </w:t>
            </w:r>
            <w:r w:rsidR="00081672">
              <w:t>website</w:t>
            </w:r>
            <w:r w:rsidRPr="004D5BA4">
              <w:t xml:space="preserve"> requirements, functionality, and cost.</w:t>
            </w:r>
          </w:p>
        </w:tc>
        <w:tc>
          <w:tcPr>
            <w:tcW w:w="0" w:type="auto"/>
            <w:hideMark/>
          </w:tcPr>
          <w:p w14:paraId="46D0CC2A" w14:textId="77777777" w:rsidR="004D5BA4" w:rsidRDefault="004D5BA4">
            <w:pPr>
              <w:cnfStyle w:val="000000100000" w:firstRow="0" w:lastRow="0" w:firstColumn="0" w:lastColumn="0" w:oddVBand="0" w:evenVBand="0" w:oddHBand="1" w:evenHBand="0" w:firstRowFirstColumn="0" w:firstRowLastColumn="0" w:lastRowFirstColumn="0" w:lastRowLastColumn="0"/>
            </w:pPr>
            <w:r>
              <w:t>Owners + Consultant</w:t>
            </w:r>
          </w:p>
        </w:tc>
        <w:tc>
          <w:tcPr>
            <w:tcW w:w="0" w:type="auto"/>
            <w:hideMark/>
          </w:tcPr>
          <w:p w14:paraId="53353901" w14:textId="77777777" w:rsidR="004D5BA4" w:rsidRDefault="004D5BA4">
            <w:pPr>
              <w:cnfStyle w:val="000000100000" w:firstRow="0" w:lastRow="0" w:firstColumn="0" w:lastColumn="0" w:oddVBand="0" w:evenVBand="0" w:oddHBand="1" w:evenHBand="0" w:firstRowFirstColumn="0" w:firstRowLastColumn="0" w:lastRowFirstColumn="0" w:lastRowLastColumn="0"/>
            </w:pPr>
            <w:r>
              <w:t>Week 1</w:t>
            </w:r>
          </w:p>
        </w:tc>
      </w:tr>
      <w:tr w:rsidR="00081672" w14:paraId="010013FB" w14:textId="77777777" w:rsidTr="004D5BA4">
        <w:tc>
          <w:tcPr>
            <w:cnfStyle w:val="001000000000" w:firstRow="0" w:lastRow="0" w:firstColumn="1" w:lastColumn="0" w:oddVBand="0" w:evenVBand="0" w:oddHBand="0" w:evenHBand="0" w:firstRowFirstColumn="0" w:firstRowLastColumn="0" w:lastRowFirstColumn="0" w:lastRowLastColumn="0"/>
            <w:tcW w:w="0" w:type="auto"/>
            <w:hideMark/>
          </w:tcPr>
          <w:p w14:paraId="04A67251" w14:textId="77777777" w:rsidR="004D5BA4" w:rsidRDefault="004D5BA4">
            <w:r>
              <w:t>Phase 2</w:t>
            </w:r>
          </w:p>
        </w:tc>
        <w:tc>
          <w:tcPr>
            <w:tcW w:w="0" w:type="auto"/>
            <w:hideMark/>
          </w:tcPr>
          <w:p w14:paraId="007C3332" w14:textId="6146E824" w:rsidR="004D5BA4" w:rsidRDefault="004D5BA4">
            <w:pPr>
              <w:cnfStyle w:val="000000000000" w:firstRow="0" w:lastRow="0" w:firstColumn="0" w:lastColumn="0" w:oddVBand="0" w:evenVBand="0" w:oddHBand="0" w:evenHBand="0" w:firstRowFirstColumn="0" w:firstRowLastColumn="0" w:lastRowFirstColumn="0" w:lastRowLastColumn="0"/>
            </w:pPr>
            <w:r>
              <w:t xml:space="preserve">Hire </w:t>
            </w:r>
            <w:r w:rsidR="00081672">
              <w:t xml:space="preserve">a </w:t>
            </w:r>
            <w:r>
              <w:t>Web Developer</w:t>
            </w:r>
          </w:p>
        </w:tc>
        <w:tc>
          <w:tcPr>
            <w:tcW w:w="0" w:type="auto"/>
            <w:hideMark/>
          </w:tcPr>
          <w:p w14:paraId="37C4A742" w14:textId="452922B8" w:rsidR="004D5BA4" w:rsidRDefault="004D5BA4">
            <w:pPr>
              <w:cnfStyle w:val="000000000000" w:firstRow="0" w:lastRow="0" w:firstColumn="0" w:lastColumn="0" w:oddVBand="0" w:evenVBand="0" w:oddHBand="0" w:evenHBand="0" w:firstRowFirstColumn="0" w:firstRowLastColumn="0" w:lastRowFirstColumn="0" w:lastRowLastColumn="0"/>
            </w:pPr>
            <w:r w:rsidRPr="004D5BA4">
              <w:t xml:space="preserve">Choose and hire </w:t>
            </w:r>
            <w:r w:rsidR="00081672">
              <w:t xml:space="preserve">an </w:t>
            </w:r>
            <w:r w:rsidRPr="004D5BA4">
              <w:t>agency/developer.</w:t>
            </w:r>
          </w:p>
        </w:tc>
        <w:tc>
          <w:tcPr>
            <w:tcW w:w="0" w:type="auto"/>
            <w:hideMark/>
          </w:tcPr>
          <w:p w14:paraId="0E515B42" w14:textId="77777777" w:rsidR="004D5BA4" w:rsidRDefault="004D5BA4">
            <w:pPr>
              <w:cnfStyle w:val="000000000000" w:firstRow="0" w:lastRow="0" w:firstColumn="0" w:lastColumn="0" w:oddVBand="0" w:evenVBand="0" w:oddHBand="0" w:evenHBand="0" w:firstRowFirstColumn="0" w:firstRowLastColumn="0" w:lastRowFirstColumn="0" w:lastRowLastColumn="0"/>
            </w:pPr>
            <w:r>
              <w:t>Owners</w:t>
            </w:r>
          </w:p>
        </w:tc>
        <w:tc>
          <w:tcPr>
            <w:tcW w:w="0" w:type="auto"/>
            <w:hideMark/>
          </w:tcPr>
          <w:p w14:paraId="6226AE78" w14:textId="77777777" w:rsidR="004D5BA4" w:rsidRDefault="004D5BA4">
            <w:pPr>
              <w:cnfStyle w:val="000000000000" w:firstRow="0" w:lastRow="0" w:firstColumn="0" w:lastColumn="0" w:oddVBand="0" w:evenVBand="0" w:oddHBand="0" w:evenHBand="0" w:firstRowFirstColumn="0" w:firstRowLastColumn="0" w:lastRowFirstColumn="0" w:lastRowLastColumn="0"/>
            </w:pPr>
            <w:r>
              <w:t>Week 2</w:t>
            </w:r>
          </w:p>
        </w:tc>
      </w:tr>
      <w:tr w:rsidR="00081672" w14:paraId="6F84C0F5" w14:textId="77777777" w:rsidTr="004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0B2440" w14:textId="77777777" w:rsidR="004D5BA4" w:rsidRDefault="004D5BA4">
            <w:r>
              <w:t>Phase 3</w:t>
            </w:r>
          </w:p>
        </w:tc>
        <w:tc>
          <w:tcPr>
            <w:tcW w:w="0" w:type="auto"/>
            <w:hideMark/>
          </w:tcPr>
          <w:p w14:paraId="757AA18F" w14:textId="77777777" w:rsidR="004D5BA4" w:rsidRDefault="004D5BA4">
            <w:pPr>
              <w:cnfStyle w:val="000000100000" w:firstRow="0" w:lastRow="0" w:firstColumn="0" w:lastColumn="0" w:oddVBand="0" w:evenVBand="0" w:oddHBand="1" w:evenHBand="0" w:firstRowFirstColumn="0" w:firstRowLastColumn="0" w:lastRowFirstColumn="0" w:lastRowLastColumn="0"/>
            </w:pPr>
            <w:r>
              <w:t>Website Design &amp; Development</w:t>
            </w:r>
          </w:p>
        </w:tc>
        <w:tc>
          <w:tcPr>
            <w:tcW w:w="0" w:type="auto"/>
            <w:hideMark/>
          </w:tcPr>
          <w:p w14:paraId="7C94EF7E" w14:textId="77F2DAF5" w:rsidR="004D5BA4" w:rsidRDefault="004D5BA4">
            <w:pPr>
              <w:cnfStyle w:val="000000100000" w:firstRow="0" w:lastRow="0" w:firstColumn="0" w:lastColumn="0" w:oddVBand="0" w:evenVBand="0" w:oddHBand="1" w:evenHBand="0" w:firstRowFirstColumn="0" w:firstRowLastColumn="0" w:lastRowFirstColumn="0" w:lastRowLastColumn="0"/>
            </w:pPr>
            <w:r w:rsidRPr="004D5BA4">
              <w:t>Design, layout, mobile design.</w:t>
            </w:r>
          </w:p>
        </w:tc>
        <w:tc>
          <w:tcPr>
            <w:tcW w:w="0" w:type="auto"/>
            <w:hideMark/>
          </w:tcPr>
          <w:p w14:paraId="78B4C169" w14:textId="77777777" w:rsidR="004D5BA4" w:rsidRDefault="004D5BA4">
            <w:pPr>
              <w:cnfStyle w:val="000000100000" w:firstRow="0" w:lastRow="0" w:firstColumn="0" w:lastColumn="0" w:oddVBand="0" w:evenVBand="0" w:oddHBand="1" w:evenHBand="0" w:firstRowFirstColumn="0" w:firstRowLastColumn="0" w:lastRowFirstColumn="0" w:lastRowLastColumn="0"/>
            </w:pPr>
            <w:r>
              <w:t>Developer</w:t>
            </w:r>
          </w:p>
        </w:tc>
        <w:tc>
          <w:tcPr>
            <w:tcW w:w="0" w:type="auto"/>
            <w:hideMark/>
          </w:tcPr>
          <w:p w14:paraId="496CD719" w14:textId="77777777" w:rsidR="004D5BA4" w:rsidRDefault="004D5BA4">
            <w:pPr>
              <w:cnfStyle w:val="000000100000" w:firstRow="0" w:lastRow="0" w:firstColumn="0" w:lastColumn="0" w:oddVBand="0" w:evenVBand="0" w:oddHBand="1" w:evenHBand="0" w:firstRowFirstColumn="0" w:firstRowLastColumn="0" w:lastRowFirstColumn="0" w:lastRowLastColumn="0"/>
            </w:pPr>
            <w:r>
              <w:t>Weeks 3–5</w:t>
            </w:r>
          </w:p>
        </w:tc>
      </w:tr>
      <w:tr w:rsidR="00081672" w14:paraId="13AEF52C" w14:textId="77777777" w:rsidTr="004D5BA4">
        <w:tc>
          <w:tcPr>
            <w:cnfStyle w:val="001000000000" w:firstRow="0" w:lastRow="0" w:firstColumn="1" w:lastColumn="0" w:oddVBand="0" w:evenVBand="0" w:oddHBand="0" w:evenHBand="0" w:firstRowFirstColumn="0" w:firstRowLastColumn="0" w:lastRowFirstColumn="0" w:lastRowLastColumn="0"/>
            <w:tcW w:w="0" w:type="auto"/>
            <w:hideMark/>
          </w:tcPr>
          <w:p w14:paraId="52EB5FE7" w14:textId="77777777" w:rsidR="004D5BA4" w:rsidRDefault="004D5BA4">
            <w:r>
              <w:t>Phase 4</w:t>
            </w:r>
          </w:p>
        </w:tc>
        <w:tc>
          <w:tcPr>
            <w:tcW w:w="0" w:type="auto"/>
            <w:hideMark/>
          </w:tcPr>
          <w:p w14:paraId="2ACB0626" w14:textId="77777777" w:rsidR="004D5BA4" w:rsidRDefault="004D5BA4">
            <w:pPr>
              <w:cnfStyle w:val="000000000000" w:firstRow="0" w:lastRow="0" w:firstColumn="0" w:lastColumn="0" w:oddVBand="0" w:evenVBand="0" w:oddHBand="0" w:evenHBand="0" w:firstRowFirstColumn="0" w:firstRowLastColumn="0" w:lastRowFirstColumn="0" w:lastRowLastColumn="0"/>
            </w:pPr>
            <w:r>
              <w:t>Payment Integration</w:t>
            </w:r>
          </w:p>
        </w:tc>
        <w:tc>
          <w:tcPr>
            <w:tcW w:w="0" w:type="auto"/>
            <w:hideMark/>
          </w:tcPr>
          <w:p w14:paraId="49B7A27E" w14:textId="730B0933" w:rsidR="004D5BA4" w:rsidRDefault="004D5BA4">
            <w:pPr>
              <w:cnfStyle w:val="000000000000" w:firstRow="0" w:lastRow="0" w:firstColumn="0" w:lastColumn="0" w:oddVBand="0" w:evenVBand="0" w:oddHBand="0" w:evenHBand="0" w:firstRowFirstColumn="0" w:firstRowLastColumn="0" w:lastRowFirstColumn="0" w:lastRowLastColumn="0"/>
            </w:pPr>
            <w:r w:rsidRPr="004D5BA4">
              <w:t>Install safe payment solutions.</w:t>
            </w:r>
          </w:p>
        </w:tc>
        <w:tc>
          <w:tcPr>
            <w:tcW w:w="0" w:type="auto"/>
            <w:hideMark/>
          </w:tcPr>
          <w:p w14:paraId="24E18894" w14:textId="77777777" w:rsidR="004D5BA4" w:rsidRDefault="004D5BA4">
            <w:pPr>
              <w:cnfStyle w:val="000000000000" w:firstRow="0" w:lastRow="0" w:firstColumn="0" w:lastColumn="0" w:oddVBand="0" w:evenVBand="0" w:oddHBand="0" w:evenHBand="0" w:firstRowFirstColumn="0" w:firstRowLastColumn="0" w:lastRowFirstColumn="0" w:lastRowLastColumn="0"/>
            </w:pPr>
            <w:r>
              <w:t>Developer</w:t>
            </w:r>
          </w:p>
        </w:tc>
        <w:tc>
          <w:tcPr>
            <w:tcW w:w="0" w:type="auto"/>
            <w:hideMark/>
          </w:tcPr>
          <w:p w14:paraId="7B415035" w14:textId="77777777" w:rsidR="004D5BA4" w:rsidRDefault="004D5BA4">
            <w:pPr>
              <w:cnfStyle w:val="000000000000" w:firstRow="0" w:lastRow="0" w:firstColumn="0" w:lastColumn="0" w:oddVBand="0" w:evenVBand="0" w:oddHBand="0" w:evenHBand="0" w:firstRowFirstColumn="0" w:firstRowLastColumn="0" w:lastRowFirstColumn="0" w:lastRowLastColumn="0"/>
            </w:pPr>
            <w:r>
              <w:t>Week 6</w:t>
            </w:r>
          </w:p>
        </w:tc>
      </w:tr>
      <w:tr w:rsidR="00081672" w14:paraId="35FD663F" w14:textId="77777777" w:rsidTr="004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004C76" w14:textId="77777777" w:rsidR="004D5BA4" w:rsidRDefault="004D5BA4">
            <w:r>
              <w:t>Phase 5</w:t>
            </w:r>
          </w:p>
        </w:tc>
        <w:tc>
          <w:tcPr>
            <w:tcW w:w="0" w:type="auto"/>
            <w:hideMark/>
          </w:tcPr>
          <w:p w14:paraId="38821C8A" w14:textId="77777777" w:rsidR="004D5BA4" w:rsidRDefault="004D5BA4">
            <w:pPr>
              <w:cnfStyle w:val="000000100000" w:firstRow="0" w:lastRow="0" w:firstColumn="0" w:lastColumn="0" w:oddVBand="0" w:evenVBand="0" w:oddHBand="1" w:evenHBand="0" w:firstRowFirstColumn="0" w:firstRowLastColumn="0" w:lastRowFirstColumn="0" w:lastRowLastColumn="0"/>
            </w:pPr>
            <w:r>
              <w:t>Product &amp; Delivery Setup</w:t>
            </w:r>
          </w:p>
        </w:tc>
        <w:tc>
          <w:tcPr>
            <w:tcW w:w="0" w:type="auto"/>
            <w:hideMark/>
          </w:tcPr>
          <w:p w14:paraId="728DB385" w14:textId="77777777" w:rsidR="004D5BA4" w:rsidRDefault="004D5BA4">
            <w:pPr>
              <w:cnfStyle w:val="000000100000" w:firstRow="0" w:lastRow="0" w:firstColumn="0" w:lastColumn="0" w:oddVBand="0" w:evenVBand="0" w:oddHBand="1" w:evenHBand="0" w:firstRowFirstColumn="0" w:firstRowLastColumn="0" w:lastRowFirstColumn="0" w:lastRowLastColumn="0"/>
            </w:pPr>
            <w:r>
              <w:t>Upload products and define delivery options</w:t>
            </w:r>
          </w:p>
        </w:tc>
        <w:tc>
          <w:tcPr>
            <w:tcW w:w="0" w:type="auto"/>
            <w:hideMark/>
          </w:tcPr>
          <w:p w14:paraId="412CE9E8" w14:textId="77777777" w:rsidR="004D5BA4" w:rsidRDefault="004D5BA4">
            <w:pPr>
              <w:cnfStyle w:val="000000100000" w:firstRow="0" w:lastRow="0" w:firstColumn="0" w:lastColumn="0" w:oddVBand="0" w:evenVBand="0" w:oddHBand="1" w:evenHBand="0" w:firstRowFirstColumn="0" w:firstRowLastColumn="0" w:lastRowFirstColumn="0" w:lastRowLastColumn="0"/>
            </w:pPr>
            <w:r>
              <w:t>Staff + Developer</w:t>
            </w:r>
          </w:p>
        </w:tc>
        <w:tc>
          <w:tcPr>
            <w:tcW w:w="0" w:type="auto"/>
            <w:hideMark/>
          </w:tcPr>
          <w:p w14:paraId="73163508" w14:textId="77777777" w:rsidR="004D5BA4" w:rsidRDefault="004D5BA4">
            <w:pPr>
              <w:cnfStyle w:val="000000100000" w:firstRow="0" w:lastRow="0" w:firstColumn="0" w:lastColumn="0" w:oddVBand="0" w:evenVBand="0" w:oddHBand="1" w:evenHBand="0" w:firstRowFirstColumn="0" w:firstRowLastColumn="0" w:lastRowFirstColumn="0" w:lastRowLastColumn="0"/>
            </w:pPr>
            <w:r>
              <w:t>Week 6</w:t>
            </w:r>
          </w:p>
        </w:tc>
      </w:tr>
      <w:tr w:rsidR="00081672" w14:paraId="2143C838" w14:textId="77777777" w:rsidTr="004D5BA4">
        <w:tc>
          <w:tcPr>
            <w:cnfStyle w:val="001000000000" w:firstRow="0" w:lastRow="0" w:firstColumn="1" w:lastColumn="0" w:oddVBand="0" w:evenVBand="0" w:oddHBand="0" w:evenHBand="0" w:firstRowFirstColumn="0" w:firstRowLastColumn="0" w:lastRowFirstColumn="0" w:lastRowLastColumn="0"/>
            <w:tcW w:w="0" w:type="auto"/>
            <w:hideMark/>
          </w:tcPr>
          <w:p w14:paraId="55485FEB" w14:textId="77777777" w:rsidR="004D5BA4" w:rsidRDefault="004D5BA4">
            <w:r>
              <w:t>Phase 6</w:t>
            </w:r>
          </w:p>
        </w:tc>
        <w:tc>
          <w:tcPr>
            <w:tcW w:w="0" w:type="auto"/>
            <w:hideMark/>
          </w:tcPr>
          <w:p w14:paraId="54949CD3" w14:textId="77777777" w:rsidR="004D5BA4" w:rsidRDefault="004D5BA4">
            <w:pPr>
              <w:cnfStyle w:val="000000000000" w:firstRow="0" w:lastRow="0" w:firstColumn="0" w:lastColumn="0" w:oddVBand="0" w:evenVBand="0" w:oddHBand="0" w:evenHBand="0" w:firstRowFirstColumn="0" w:firstRowLastColumn="0" w:lastRowFirstColumn="0" w:lastRowLastColumn="0"/>
            </w:pPr>
            <w:r>
              <w:t>Staff Training</w:t>
            </w:r>
          </w:p>
        </w:tc>
        <w:tc>
          <w:tcPr>
            <w:tcW w:w="0" w:type="auto"/>
            <w:hideMark/>
          </w:tcPr>
          <w:p w14:paraId="64513E6A" w14:textId="69C3BB2C" w:rsidR="004D5BA4" w:rsidRDefault="004D5BA4">
            <w:pPr>
              <w:cnfStyle w:val="000000000000" w:firstRow="0" w:lastRow="0" w:firstColumn="0" w:lastColumn="0" w:oddVBand="0" w:evenVBand="0" w:oddHBand="0" w:evenHBand="0" w:firstRowFirstColumn="0" w:firstRowLastColumn="0" w:lastRowFirstColumn="0" w:lastRowLastColumn="0"/>
            </w:pPr>
            <w:r w:rsidRPr="004D5BA4">
              <w:t>Form training on system usage.</w:t>
            </w:r>
          </w:p>
        </w:tc>
        <w:tc>
          <w:tcPr>
            <w:tcW w:w="0" w:type="auto"/>
            <w:hideMark/>
          </w:tcPr>
          <w:p w14:paraId="1BD45AB3" w14:textId="77777777" w:rsidR="004D5BA4" w:rsidRDefault="004D5BA4">
            <w:pPr>
              <w:cnfStyle w:val="000000000000" w:firstRow="0" w:lastRow="0" w:firstColumn="0" w:lastColumn="0" w:oddVBand="0" w:evenVBand="0" w:oddHBand="0" w:evenHBand="0" w:firstRowFirstColumn="0" w:firstRowLastColumn="0" w:lastRowFirstColumn="0" w:lastRowLastColumn="0"/>
            </w:pPr>
            <w:r>
              <w:t>Manager</w:t>
            </w:r>
          </w:p>
        </w:tc>
        <w:tc>
          <w:tcPr>
            <w:tcW w:w="0" w:type="auto"/>
            <w:hideMark/>
          </w:tcPr>
          <w:p w14:paraId="3CA857F9" w14:textId="77777777" w:rsidR="004D5BA4" w:rsidRDefault="004D5BA4">
            <w:pPr>
              <w:cnfStyle w:val="000000000000" w:firstRow="0" w:lastRow="0" w:firstColumn="0" w:lastColumn="0" w:oddVBand="0" w:evenVBand="0" w:oddHBand="0" w:evenHBand="0" w:firstRowFirstColumn="0" w:firstRowLastColumn="0" w:lastRowFirstColumn="0" w:lastRowLastColumn="0"/>
            </w:pPr>
            <w:r>
              <w:t>Week 7</w:t>
            </w:r>
          </w:p>
        </w:tc>
      </w:tr>
      <w:tr w:rsidR="00081672" w14:paraId="3AAABCBC" w14:textId="77777777" w:rsidTr="004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64E13D" w14:textId="77777777" w:rsidR="004D5BA4" w:rsidRDefault="004D5BA4">
            <w:r>
              <w:t>Phase 7</w:t>
            </w:r>
          </w:p>
        </w:tc>
        <w:tc>
          <w:tcPr>
            <w:tcW w:w="0" w:type="auto"/>
            <w:hideMark/>
          </w:tcPr>
          <w:p w14:paraId="7921B347" w14:textId="77777777" w:rsidR="004D5BA4" w:rsidRDefault="004D5BA4">
            <w:pPr>
              <w:cnfStyle w:val="000000100000" w:firstRow="0" w:lastRow="0" w:firstColumn="0" w:lastColumn="0" w:oddVBand="0" w:evenVBand="0" w:oddHBand="1" w:evenHBand="0" w:firstRowFirstColumn="0" w:firstRowLastColumn="0" w:lastRowFirstColumn="0" w:lastRowLastColumn="0"/>
            </w:pPr>
            <w:r>
              <w:t>Testing</w:t>
            </w:r>
          </w:p>
        </w:tc>
        <w:tc>
          <w:tcPr>
            <w:tcW w:w="0" w:type="auto"/>
            <w:hideMark/>
          </w:tcPr>
          <w:p w14:paraId="1CE7ADFF" w14:textId="0353C4A1" w:rsidR="004D5BA4" w:rsidRDefault="004D5BA4">
            <w:pPr>
              <w:cnfStyle w:val="000000100000" w:firstRow="0" w:lastRow="0" w:firstColumn="0" w:lastColumn="0" w:oddVBand="0" w:evenVBand="0" w:oddHBand="1" w:evenHBand="0" w:firstRowFirstColumn="0" w:firstRowLastColumn="0" w:lastRowFirstColumn="0" w:lastRowLastColumn="0"/>
            </w:pPr>
            <w:r w:rsidRPr="004D5BA4">
              <w:t>Determine and correct technical problems.</w:t>
            </w:r>
          </w:p>
        </w:tc>
        <w:tc>
          <w:tcPr>
            <w:tcW w:w="0" w:type="auto"/>
            <w:hideMark/>
          </w:tcPr>
          <w:p w14:paraId="7F0AC535" w14:textId="77777777" w:rsidR="004D5BA4" w:rsidRDefault="004D5BA4">
            <w:pPr>
              <w:cnfStyle w:val="000000100000" w:firstRow="0" w:lastRow="0" w:firstColumn="0" w:lastColumn="0" w:oddVBand="0" w:evenVBand="0" w:oddHBand="1" w:evenHBand="0" w:firstRowFirstColumn="0" w:firstRowLastColumn="0" w:lastRowFirstColumn="0" w:lastRowLastColumn="0"/>
            </w:pPr>
            <w:r>
              <w:t>Developer + Staff</w:t>
            </w:r>
          </w:p>
        </w:tc>
        <w:tc>
          <w:tcPr>
            <w:tcW w:w="0" w:type="auto"/>
            <w:hideMark/>
          </w:tcPr>
          <w:p w14:paraId="5B3C7D96" w14:textId="77777777" w:rsidR="004D5BA4" w:rsidRDefault="004D5BA4">
            <w:pPr>
              <w:cnfStyle w:val="000000100000" w:firstRow="0" w:lastRow="0" w:firstColumn="0" w:lastColumn="0" w:oddVBand="0" w:evenVBand="0" w:oddHBand="1" w:evenHBand="0" w:firstRowFirstColumn="0" w:firstRowLastColumn="0" w:lastRowFirstColumn="0" w:lastRowLastColumn="0"/>
            </w:pPr>
            <w:r>
              <w:t>Week 8</w:t>
            </w:r>
          </w:p>
        </w:tc>
      </w:tr>
      <w:tr w:rsidR="00081672" w14:paraId="60D7944F" w14:textId="77777777" w:rsidTr="004D5BA4">
        <w:tc>
          <w:tcPr>
            <w:cnfStyle w:val="001000000000" w:firstRow="0" w:lastRow="0" w:firstColumn="1" w:lastColumn="0" w:oddVBand="0" w:evenVBand="0" w:oddHBand="0" w:evenHBand="0" w:firstRowFirstColumn="0" w:firstRowLastColumn="0" w:lastRowFirstColumn="0" w:lastRowLastColumn="0"/>
            <w:tcW w:w="0" w:type="auto"/>
            <w:hideMark/>
          </w:tcPr>
          <w:p w14:paraId="43173896" w14:textId="77777777" w:rsidR="004D5BA4" w:rsidRDefault="004D5BA4">
            <w:r>
              <w:t>Phase 8</w:t>
            </w:r>
          </w:p>
        </w:tc>
        <w:tc>
          <w:tcPr>
            <w:tcW w:w="0" w:type="auto"/>
            <w:hideMark/>
          </w:tcPr>
          <w:p w14:paraId="6CE2A67C" w14:textId="77777777" w:rsidR="004D5BA4" w:rsidRDefault="004D5BA4">
            <w:pPr>
              <w:cnfStyle w:val="000000000000" w:firstRow="0" w:lastRow="0" w:firstColumn="0" w:lastColumn="0" w:oddVBand="0" w:evenVBand="0" w:oddHBand="0" w:evenHBand="0" w:firstRowFirstColumn="0" w:firstRowLastColumn="0" w:lastRowFirstColumn="0" w:lastRowLastColumn="0"/>
            </w:pPr>
            <w:r>
              <w:t>Website Launch</w:t>
            </w:r>
          </w:p>
        </w:tc>
        <w:tc>
          <w:tcPr>
            <w:tcW w:w="0" w:type="auto"/>
            <w:hideMark/>
          </w:tcPr>
          <w:p w14:paraId="4E19D4A3" w14:textId="69C36C34" w:rsidR="004D5BA4" w:rsidRDefault="004D5BA4">
            <w:pPr>
              <w:cnfStyle w:val="000000000000" w:firstRow="0" w:lastRow="0" w:firstColumn="0" w:lastColumn="0" w:oddVBand="0" w:evenVBand="0" w:oddHBand="0" w:evenHBand="0" w:firstRowFirstColumn="0" w:firstRowLastColumn="0" w:lastRowFirstColumn="0" w:lastRowLastColumn="0"/>
            </w:pPr>
            <w:r w:rsidRPr="004D5BA4">
              <w:t xml:space="preserve">Attained </w:t>
            </w:r>
            <w:r w:rsidR="00081672">
              <w:t xml:space="preserve">the </w:t>
            </w:r>
            <w:r w:rsidRPr="004D5BA4">
              <w:t>actual launch of the platform.</w:t>
            </w:r>
          </w:p>
        </w:tc>
        <w:tc>
          <w:tcPr>
            <w:tcW w:w="0" w:type="auto"/>
            <w:hideMark/>
          </w:tcPr>
          <w:p w14:paraId="4FFF5924" w14:textId="77777777" w:rsidR="004D5BA4" w:rsidRDefault="004D5BA4">
            <w:pPr>
              <w:cnfStyle w:val="000000000000" w:firstRow="0" w:lastRow="0" w:firstColumn="0" w:lastColumn="0" w:oddVBand="0" w:evenVBand="0" w:oddHBand="0" w:evenHBand="0" w:firstRowFirstColumn="0" w:firstRowLastColumn="0" w:lastRowFirstColumn="0" w:lastRowLastColumn="0"/>
            </w:pPr>
            <w:r>
              <w:t>Owners</w:t>
            </w:r>
          </w:p>
        </w:tc>
        <w:tc>
          <w:tcPr>
            <w:tcW w:w="0" w:type="auto"/>
            <w:hideMark/>
          </w:tcPr>
          <w:p w14:paraId="120B9173" w14:textId="77777777" w:rsidR="004D5BA4" w:rsidRDefault="004D5BA4">
            <w:pPr>
              <w:cnfStyle w:val="000000000000" w:firstRow="0" w:lastRow="0" w:firstColumn="0" w:lastColumn="0" w:oddVBand="0" w:evenVBand="0" w:oddHBand="0" w:evenHBand="0" w:firstRowFirstColumn="0" w:firstRowLastColumn="0" w:lastRowFirstColumn="0" w:lastRowLastColumn="0"/>
            </w:pPr>
            <w:r>
              <w:t>Week 9</w:t>
            </w:r>
          </w:p>
        </w:tc>
      </w:tr>
      <w:tr w:rsidR="00081672" w14:paraId="53038A38" w14:textId="77777777" w:rsidTr="004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6188FE" w14:textId="77777777" w:rsidR="004D5BA4" w:rsidRDefault="004D5BA4">
            <w:r>
              <w:t>Phase 9</w:t>
            </w:r>
          </w:p>
        </w:tc>
        <w:tc>
          <w:tcPr>
            <w:tcW w:w="0" w:type="auto"/>
            <w:hideMark/>
          </w:tcPr>
          <w:p w14:paraId="3DD16080" w14:textId="77777777" w:rsidR="004D5BA4" w:rsidRDefault="004D5BA4">
            <w:pPr>
              <w:cnfStyle w:val="000000100000" w:firstRow="0" w:lastRow="0" w:firstColumn="0" w:lastColumn="0" w:oddVBand="0" w:evenVBand="0" w:oddHBand="1" w:evenHBand="0" w:firstRowFirstColumn="0" w:firstRowLastColumn="0" w:lastRowFirstColumn="0" w:lastRowLastColumn="0"/>
            </w:pPr>
            <w:r>
              <w:t>Marketing Campaign</w:t>
            </w:r>
          </w:p>
        </w:tc>
        <w:tc>
          <w:tcPr>
            <w:tcW w:w="0" w:type="auto"/>
            <w:hideMark/>
          </w:tcPr>
          <w:p w14:paraId="246FDB61" w14:textId="15417584" w:rsidR="004D5BA4" w:rsidRDefault="004D5BA4">
            <w:pPr>
              <w:cnfStyle w:val="000000100000" w:firstRow="0" w:lastRow="0" w:firstColumn="0" w:lastColumn="0" w:oddVBand="0" w:evenVBand="0" w:oddHBand="1" w:evenHBand="0" w:firstRowFirstColumn="0" w:firstRowLastColumn="0" w:lastRowFirstColumn="0" w:lastRowLastColumn="0"/>
            </w:pPr>
            <w:r w:rsidRPr="004D5BA4">
              <w:t xml:space="preserve">Advertise through social media, email and </w:t>
            </w:r>
            <w:r w:rsidR="00081672">
              <w:t>in-store</w:t>
            </w:r>
            <w:r w:rsidRPr="004D5BA4">
              <w:t>.</w:t>
            </w:r>
          </w:p>
        </w:tc>
        <w:tc>
          <w:tcPr>
            <w:tcW w:w="0" w:type="auto"/>
            <w:hideMark/>
          </w:tcPr>
          <w:p w14:paraId="723FD9A6" w14:textId="77777777" w:rsidR="004D5BA4" w:rsidRDefault="004D5BA4">
            <w:pPr>
              <w:cnfStyle w:val="000000100000" w:firstRow="0" w:lastRow="0" w:firstColumn="0" w:lastColumn="0" w:oddVBand="0" w:evenVBand="0" w:oddHBand="1" w:evenHBand="0" w:firstRowFirstColumn="0" w:firstRowLastColumn="0" w:lastRowFirstColumn="0" w:lastRowLastColumn="0"/>
            </w:pPr>
            <w:r>
              <w:t>Marketing Team</w:t>
            </w:r>
          </w:p>
        </w:tc>
        <w:tc>
          <w:tcPr>
            <w:tcW w:w="0" w:type="auto"/>
            <w:hideMark/>
          </w:tcPr>
          <w:p w14:paraId="168DA51A" w14:textId="77777777" w:rsidR="004D5BA4" w:rsidRDefault="004D5BA4">
            <w:pPr>
              <w:cnfStyle w:val="000000100000" w:firstRow="0" w:lastRow="0" w:firstColumn="0" w:lastColumn="0" w:oddVBand="0" w:evenVBand="0" w:oddHBand="1" w:evenHBand="0" w:firstRowFirstColumn="0" w:firstRowLastColumn="0" w:lastRowFirstColumn="0" w:lastRowLastColumn="0"/>
            </w:pPr>
            <w:r>
              <w:t>Weeks 9–12</w:t>
            </w:r>
          </w:p>
        </w:tc>
      </w:tr>
      <w:tr w:rsidR="00081672" w14:paraId="4B2A40E9" w14:textId="77777777" w:rsidTr="004D5BA4">
        <w:tc>
          <w:tcPr>
            <w:cnfStyle w:val="001000000000" w:firstRow="0" w:lastRow="0" w:firstColumn="1" w:lastColumn="0" w:oddVBand="0" w:evenVBand="0" w:oddHBand="0" w:evenHBand="0" w:firstRowFirstColumn="0" w:firstRowLastColumn="0" w:lastRowFirstColumn="0" w:lastRowLastColumn="0"/>
            <w:tcW w:w="0" w:type="auto"/>
            <w:hideMark/>
          </w:tcPr>
          <w:p w14:paraId="49DA73E3" w14:textId="77777777" w:rsidR="004D5BA4" w:rsidRDefault="004D5BA4">
            <w:r>
              <w:t>Phase 10</w:t>
            </w:r>
          </w:p>
        </w:tc>
        <w:tc>
          <w:tcPr>
            <w:tcW w:w="0" w:type="auto"/>
            <w:hideMark/>
          </w:tcPr>
          <w:p w14:paraId="5C9CBABB" w14:textId="77777777" w:rsidR="004D5BA4" w:rsidRDefault="004D5BA4">
            <w:pPr>
              <w:cnfStyle w:val="000000000000" w:firstRow="0" w:lastRow="0" w:firstColumn="0" w:lastColumn="0" w:oddVBand="0" w:evenVBand="0" w:oddHBand="0" w:evenHBand="0" w:firstRowFirstColumn="0" w:firstRowLastColumn="0" w:lastRowFirstColumn="0" w:lastRowLastColumn="0"/>
            </w:pPr>
            <w:r>
              <w:t>Monitoring</w:t>
            </w:r>
          </w:p>
        </w:tc>
        <w:tc>
          <w:tcPr>
            <w:tcW w:w="0" w:type="auto"/>
            <w:hideMark/>
          </w:tcPr>
          <w:p w14:paraId="03B48E06" w14:textId="124CFCC1" w:rsidR="004D5BA4" w:rsidRDefault="004D5BA4">
            <w:pPr>
              <w:cnfStyle w:val="000000000000" w:firstRow="0" w:lastRow="0" w:firstColumn="0" w:lastColumn="0" w:oddVBand="0" w:evenVBand="0" w:oddHBand="0" w:evenHBand="0" w:firstRowFirstColumn="0" w:firstRowLastColumn="0" w:lastRowFirstColumn="0" w:lastRowLastColumn="0"/>
            </w:pPr>
            <w:r w:rsidRPr="004D5BA4">
              <w:t xml:space="preserve">Measure </w:t>
            </w:r>
            <w:r w:rsidR="00081672">
              <w:t>performance</w:t>
            </w:r>
            <w:r w:rsidRPr="004D5BA4">
              <w:t xml:space="preserve"> and make systems better.</w:t>
            </w:r>
          </w:p>
        </w:tc>
        <w:tc>
          <w:tcPr>
            <w:tcW w:w="0" w:type="auto"/>
            <w:hideMark/>
          </w:tcPr>
          <w:p w14:paraId="40B939D9" w14:textId="77777777" w:rsidR="004D5BA4" w:rsidRDefault="004D5BA4">
            <w:pPr>
              <w:cnfStyle w:val="000000000000" w:firstRow="0" w:lastRow="0" w:firstColumn="0" w:lastColumn="0" w:oddVBand="0" w:evenVBand="0" w:oddHBand="0" w:evenHBand="0" w:firstRowFirstColumn="0" w:firstRowLastColumn="0" w:lastRowFirstColumn="0" w:lastRowLastColumn="0"/>
            </w:pPr>
            <w:r>
              <w:t>Management</w:t>
            </w:r>
          </w:p>
        </w:tc>
        <w:tc>
          <w:tcPr>
            <w:tcW w:w="0" w:type="auto"/>
            <w:hideMark/>
          </w:tcPr>
          <w:p w14:paraId="1CED001E" w14:textId="77777777" w:rsidR="004D5BA4" w:rsidRDefault="004D5BA4">
            <w:pPr>
              <w:cnfStyle w:val="000000000000" w:firstRow="0" w:lastRow="0" w:firstColumn="0" w:lastColumn="0" w:oddVBand="0" w:evenVBand="0" w:oddHBand="0" w:evenHBand="0" w:firstRowFirstColumn="0" w:firstRowLastColumn="0" w:lastRowFirstColumn="0" w:lastRowLastColumn="0"/>
            </w:pPr>
            <w:r>
              <w:t>Ongoing</w:t>
            </w:r>
          </w:p>
        </w:tc>
      </w:tr>
    </w:tbl>
    <w:p w14:paraId="0823390B" w14:textId="646699FF" w:rsidR="004D5BA4" w:rsidRPr="004D5BA4" w:rsidRDefault="004D5BA4" w:rsidP="004D5BA4">
      <w:r w:rsidRPr="004D5BA4">
        <w:rPr>
          <w:rStyle w:val="Strong"/>
        </w:rPr>
        <w:t>Appendix 2: PMI Analysis of Proposed Solutions</w:t>
      </w:r>
    </w:p>
    <w:tbl>
      <w:tblPr>
        <w:tblStyle w:val="GridTable5Dark-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46"/>
        <w:gridCol w:w="2766"/>
        <w:gridCol w:w="2385"/>
        <w:gridCol w:w="2253"/>
      </w:tblGrid>
      <w:tr w:rsidR="004D5BA4" w14:paraId="7BD2FA6F" w14:textId="77777777" w:rsidTr="004D5B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4A4FFED0" w14:textId="77777777" w:rsidR="004D5BA4" w:rsidRDefault="004D5BA4">
            <w:pPr>
              <w:jc w:val="center"/>
            </w:pPr>
            <w:r>
              <w:rPr>
                <w:b w:val="0"/>
                <w:bCs w:val="0"/>
              </w:rPr>
              <w:t>Solution</w:t>
            </w:r>
          </w:p>
        </w:tc>
        <w:tc>
          <w:tcPr>
            <w:tcW w:w="0" w:type="auto"/>
            <w:tcBorders>
              <w:top w:val="none" w:sz="0" w:space="0" w:color="auto"/>
              <w:left w:val="none" w:sz="0" w:space="0" w:color="auto"/>
              <w:right w:val="none" w:sz="0" w:space="0" w:color="auto"/>
            </w:tcBorders>
            <w:hideMark/>
          </w:tcPr>
          <w:p w14:paraId="79EF44A8" w14:textId="77777777" w:rsidR="004D5BA4" w:rsidRDefault="004D5BA4">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Plus</w:t>
            </w:r>
          </w:p>
        </w:tc>
        <w:tc>
          <w:tcPr>
            <w:tcW w:w="0" w:type="auto"/>
            <w:tcBorders>
              <w:top w:val="none" w:sz="0" w:space="0" w:color="auto"/>
              <w:left w:val="none" w:sz="0" w:space="0" w:color="auto"/>
              <w:right w:val="none" w:sz="0" w:space="0" w:color="auto"/>
            </w:tcBorders>
            <w:hideMark/>
          </w:tcPr>
          <w:p w14:paraId="6B29CBBA" w14:textId="77777777" w:rsidR="004D5BA4" w:rsidRDefault="004D5BA4">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Minus</w:t>
            </w:r>
          </w:p>
        </w:tc>
        <w:tc>
          <w:tcPr>
            <w:tcW w:w="0" w:type="auto"/>
            <w:tcBorders>
              <w:top w:val="none" w:sz="0" w:space="0" w:color="auto"/>
              <w:left w:val="none" w:sz="0" w:space="0" w:color="auto"/>
              <w:right w:val="none" w:sz="0" w:space="0" w:color="auto"/>
            </w:tcBorders>
            <w:hideMark/>
          </w:tcPr>
          <w:p w14:paraId="3D799196" w14:textId="77777777" w:rsidR="004D5BA4" w:rsidRDefault="004D5BA4">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Interesting</w:t>
            </w:r>
          </w:p>
        </w:tc>
      </w:tr>
      <w:tr w:rsidR="004D5BA4" w14:paraId="734D31C8" w14:textId="77777777" w:rsidTr="004D5B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7DE7772" w14:textId="77777777" w:rsidR="004D5BA4" w:rsidRDefault="004D5BA4">
            <w:pPr>
              <w:jc w:val="left"/>
              <w:rPr>
                <w:b w:val="0"/>
                <w:bCs w:val="0"/>
              </w:rPr>
            </w:pPr>
            <w:r>
              <w:rPr>
                <w:rStyle w:val="Strong"/>
              </w:rPr>
              <w:t>E-commerce Website</w:t>
            </w:r>
          </w:p>
        </w:tc>
        <w:tc>
          <w:tcPr>
            <w:tcW w:w="0" w:type="auto"/>
            <w:hideMark/>
          </w:tcPr>
          <w:p w14:paraId="5C994BD2" w14:textId="77777777" w:rsidR="004D5BA4" w:rsidRDefault="004D5BA4">
            <w:pPr>
              <w:cnfStyle w:val="000000100000" w:firstRow="0" w:lastRow="0" w:firstColumn="0" w:lastColumn="0" w:oddVBand="0" w:evenVBand="0" w:oddHBand="1" w:evenHBand="0" w:firstRowFirstColumn="0" w:firstRowLastColumn="0" w:lastRowFirstColumn="0" w:lastRowLastColumn="0"/>
            </w:pPr>
            <w:r>
              <w:t>Expands reach, improves convenience, increases sales</w:t>
            </w:r>
          </w:p>
        </w:tc>
        <w:tc>
          <w:tcPr>
            <w:tcW w:w="0" w:type="auto"/>
            <w:hideMark/>
          </w:tcPr>
          <w:p w14:paraId="7FFE9758" w14:textId="77777777" w:rsidR="004D5BA4" w:rsidRDefault="004D5BA4">
            <w:pPr>
              <w:cnfStyle w:val="000000100000" w:firstRow="0" w:lastRow="0" w:firstColumn="0" w:lastColumn="0" w:oddVBand="0" w:evenVBand="0" w:oddHBand="1" w:evenHBand="0" w:firstRowFirstColumn="0" w:firstRowLastColumn="0" w:lastRowFirstColumn="0" w:lastRowLastColumn="0"/>
            </w:pPr>
            <w:r>
              <w:t>High cost, technical expertise required</w:t>
            </w:r>
          </w:p>
        </w:tc>
        <w:tc>
          <w:tcPr>
            <w:tcW w:w="0" w:type="auto"/>
            <w:hideMark/>
          </w:tcPr>
          <w:p w14:paraId="650105ED" w14:textId="77777777" w:rsidR="004D5BA4" w:rsidRDefault="004D5BA4">
            <w:pPr>
              <w:cnfStyle w:val="000000100000" w:firstRow="0" w:lastRow="0" w:firstColumn="0" w:lastColumn="0" w:oddVBand="0" w:evenVBand="0" w:oddHBand="1" w:evenHBand="0" w:firstRowFirstColumn="0" w:firstRowLastColumn="0" w:lastRowFirstColumn="0" w:lastRowLastColumn="0"/>
            </w:pPr>
            <w:r>
              <w:t>Enables digital growth and partnerships</w:t>
            </w:r>
          </w:p>
        </w:tc>
      </w:tr>
      <w:tr w:rsidR="004D5BA4" w14:paraId="4EDFE166" w14:textId="77777777" w:rsidTr="004D5BA4">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737BB9F1" w14:textId="77777777" w:rsidR="004D5BA4" w:rsidRDefault="004D5BA4">
            <w:proofErr w:type="gramStart"/>
            <w:r>
              <w:rPr>
                <w:rStyle w:val="Strong"/>
              </w:rPr>
              <w:t>Social Media</w:t>
            </w:r>
            <w:proofErr w:type="gramEnd"/>
            <w:r>
              <w:rPr>
                <w:rStyle w:val="Strong"/>
              </w:rPr>
              <w:t xml:space="preserve"> &amp; Subscription</w:t>
            </w:r>
          </w:p>
        </w:tc>
        <w:tc>
          <w:tcPr>
            <w:tcW w:w="0" w:type="auto"/>
            <w:hideMark/>
          </w:tcPr>
          <w:p w14:paraId="6C994F27" w14:textId="77777777" w:rsidR="004D5BA4" w:rsidRDefault="004D5BA4">
            <w:pPr>
              <w:cnfStyle w:val="000000000000" w:firstRow="0" w:lastRow="0" w:firstColumn="0" w:lastColumn="0" w:oddVBand="0" w:evenVBand="0" w:oddHBand="0" w:evenHBand="0" w:firstRowFirstColumn="0" w:firstRowLastColumn="0" w:lastRowFirstColumn="0" w:lastRowLastColumn="0"/>
            </w:pPr>
            <w:r>
              <w:t>Improves visibility and engagement</w:t>
            </w:r>
          </w:p>
        </w:tc>
        <w:tc>
          <w:tcPr>
            <w:tcW w:w="0" w:type="auto"/>
            <w:hideMark/>
          </w:tcPr>
          <w:p w14:paraId="507E8E11" w14:textId="77777777" w:rsidR="004D5BA4" w:rsidRDefault="004D5BA4">
            <w:pPr>
              <w:cnfStyle w:val="000000000000" w:firstRow="0" w:lastRow="0" w:firstColumn="0" w:lastColumn="0" w:oddVBand="0" w:evenVBand="0" w:oddHBand="0" w:evenHBand="0" w:firstRowFirstColumn="0" w:firstRowLastColumn="0" w:lastRowFirstColumn="0" w:lastRowLastColumn="0"/>
            </w:pPr>
            <w:r>
              <w:t>Time-consuming, depends on content quality</w:t>
            </w:r>
          </w:p>
        </w:tc>
        <w:tc>
          <w:tcPr>
            <w:tcW w:w="0" w:type="auto"/>
            <w:hideMark/>
          </w:tcPr>
          <w:p w14:paraId="221D089B" w14:textId="77777777" w:rsidR="004D5BA4" w:rsidRDefault="004D5BA4">
            <w:pPr>
              <w:cnfStyle w:val="000000000000" w:firstRow="0" w:lastRow="0" w:firstColumn="0" w:lastColumn="0" w:oddVBand="0" w:evenVBand="0" w:oddHBand="0" w:evenHBand="0" w:firstRowFirstColumn="0" w:firstRowLastColumn="0" w:lastRowFirstColumn="0" w:lastRowLastColumn="0"/>
            </w:pPr>
            <w:r>
              <w:t>Builds loyalty and recurring revenue</w:t>
            </w:r>
          </w:p>
        </w:tc>
      </w:tr>
    </w:tbl>
    <w:p w14:paraId="7DD6DDA4" w14:textId="40233AD2" w:rsidR="004D5BA4" w:rsidRDefault="004D5BA4" w:rsidP="004D5BA4"/>
    <w:p w14:paraId="62FBDB64" w14:textId="77777777" w:rsidR="004D5BA4" w:rsidRDefault="004D5BA4" w:rsidP="004D5BA4">
      <w:pPr>
        <w:rPr>
          <w:rStyle w:val="Strong"/>
        </w:rPr>
      </w:pPr>
    </w:p>
    <w:p w14:paraId="3701E9BE" w14:textId="2BBF3FB5" w:rsidR="004D5BA4" w:rsidRPr="004D5BA4" w:rsidRDefault="004D5BA4" w:rsidP="004D5BA4">
      <w:r w:rsidRPr="004D5BA4">
        <w:rPr>
          <w:rStyle w:val="Strong"/>
        </w:rPr>
        <w:lastRenderedPageBreak/>
        <w:t>Appendix 3: KPI and SMART Objectives</w:t>
      </w:r>
    </w:p>
    <w:tbl>
      <w:tblPr>
        <w:tblStyle w:val="GridTable5Dark-Accent6"/>
        <w:tblW w:w="97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72"/>
        <w:gridCol w:w="3673"/>
        <w:gridCol w:w="4563"/>
      </w:tblGrid>
      <w:tr w:rsidR="004D5BA4" w14:paraId="005F90D2" w14:textId="77777777" w:rsidTr="004D5BA4">
        <w:trPr>
          <w:cnfStyle w:val="100000000000" w:firstRow="1" w:lastRow="0" w:firstColumn="0" w:lastColumn="0" w:oddVBand="0" w:evenVBand="0" w:oddHBand="0"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right w:val="none" w:sz="0" w:space="0" w:color="auto"/>
            </w:tcBorders>
            <w:hideMark/>
          </w:tcPr>
          <w:p w14:paraId="5F70FFF4" w14:textId="77777777" w:rsidR="004D5BA4" w:rsidRDefault="004D5BA4">
            <w:pPr>
              <w:jc w:val="center"/>
            </w:pPr>
            <w:r>
              <w:rPr>
                <w:b w:val="0"/>
                <w:bCs w:val="0"/>
              </w:rPr>
              <w:t>Element</w:t>
            </w:r>
          </w:p>
        </w:tc>
        <w:tc>
          <w:tcPr>
            <w:tcW w:w="0" w:type="auto"/>
            <w:tcBorders>
              <w:top w:val="none" w:sz="0" w:space="0" w:color="auto"/>
              <w:left w:val="none" w:sz="0" w:space="0" w:color="auto"/>
              <w:right w:val="none" w:sz="0" w:space="0" w:color="auto"/>
            </w:tcBorders>
            <w:hideMark/>
          </w:tcPr>
          <w:p w14:paraId="0D181CFE" w14:textId="77777777" w:rsidR="004D5BA4" w:rsidRDefault="004D5BA4">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Description</w:t>
            </w:r>
          </w:p>
        </w:tc>
        <w:tc>
          <w:tcPr>
            <w:tcW w:w="0" w:type="auto"/>
            <w:tcBorders>
              <w:top w:val="none" w:sz="0" w:space="0" w:color="auto"/>
              <w:left w:val="none" w:sz="0" w:space="0" w:color="auto"/>
              <w:right w:val="none" w:sz="0" w:space="0" w:color="auto"/>
            </w:tcBorders>
            <w:hideMark/>
          </w:tcPr>
          <w:p w14:paraId="711CFE95" w14:textId="77777777" w:rsidR="004D5BA4" w:rsidRDefault="004D5BA4">
            <w:pPr>
              <w:jc w:val="center"/>
              <w:cnfStyle w:val="100000000000" w:firstRow="1" w:lastRow="0" w:firstColumn="0" w:lastColumn="0" w:oddVBand="0" w:evenVBand="0" w:oddHBand="0" w:evenHBand="0" w:firstRowFirstColumn="0" w:firstRowLastColumn="0" w:lastRowFirstColumn="0" w:lastRowLastColumn="0"/>
              <w:rPr>
                <w:b w:val="0"/>
                <w:bCs w:val="0"/>
              </w:rPr>
            </w:pPr>
            <w:r>
              <w:rPr>
                <w:b w:val="0"/>
                <w:bCs w:val="0"/>
              </w:rPr>
              <w:t>How Achieved</w:t>
            </w:r>
          </w:p>
        </w:tc>
      </w:tr>
      <w:tr w:rsidR="004D5BA4" w14:paraId="0AF69067" w14:textId="77777777" w:rsidTr="004D5BA4">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6D4370F9" w14:textId="77777777" w:rsidR="004D5BA4" w:rsidRDefault="004D5BA4">
            <w:pPr>
              <w:jc w:val="left"/>
              <w:rPr>
                <w:b w:val="0"/>
                <w:bCs w:val="0"/>
              </w:rPr>
            </w:pPr>
            <w:r>
              <w:t>KPI</w:t>
            </w:r>
          </w:p>
        </w:tc>
        <w:tc>
          <w:tcPr>
            <w:tcW w:w="0" w:type="auto"/>
            <w:hideMark/>
          </w:tcPr>
          <w:p w14:paraId="4F51F280" w14:textId="77777777" w:rsidR="004D5BA4" w:rsidRDefault="004D5BA4">
            <w:pPr>
              <w:cnfStyle w:val="000000100000" w:firstRow="0" w:lastRow="0" w:firstColumn="0" w:lastColumn="0" w:oddVBand="0" w:evenVBand="0" w:oddHBand="1" w:evenHBand="0" w:firstRowFirstColumn="0" w:firstRowLastColumn="0" w:lastRowFirstColumn="0" w:lastRowLastColumn="0"/>
            </w:pPr>
            <w:r>
              <w:t>Increase online sales by 25% in six months</w:t>
            </w:r>
          </w:p>
        </w:tc>
        <w:tc>
          <w:tcPr>
            <w:tcW w:w="0" w:type="auto"/>
            <w:hideMark/>
          </w:tcPr>
          <w:p w14:paraId="15D0EBE6" w14:textId="77777777" w:rsidR="004D5BA4" w:rsidRDefault="004D5BA4">
            <w:pPr>
              <w:cnfStyle w:val="000000100000" w:firstRow="0" w:lastRow="0" w:firstColumn="0" w:lastColumn="0" w:oddVBand="0" w:evenVBand="0" w:oddHBand="1" w:evenHBand="0" w:firstRowFirstColumn="0" w:firstRowLastColumn="0" w:lastRowFirstColumn="0" w:lastRowLastColumn="0"/>
            </w:pPr>
            <w:r>
              <w:t>Website launch + digital marketing + delivery services</w:t>
            </w:r>
          </w:p>
        </w:tc>
      </w:tr>
      <w:tr w:rsidR="004D5BA4" w14:paraId="7D8BB997" w14:textId="77777777" w:rsidTr="004D5BA4">
        <w:trPr>
          <w:trHeight w:val="38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300E7B96" w14:textId="77777777" w:rsidR="004D5BA4" w:rsidRDefault="004D5BA4">
            <w:r>
              <w:t>Specific</w:t>
            </w:r>
          </w:p>
        </w:tc>
        <w:tc>
          <w:tcPr>
            <w:tcW w:w="0" w:type="auto"/>
            <w:hideMark/>
          </w:tcPr>
          <w:p w14:paraId="36A7FDDD" w14:textId="77777777" w:rsidR="004D5BA4" w:rsidRDefault="004D5BA4">
            <w:pPr>
              <w:cnfStyle w:val="000000000000" w:firstRow="0" w:lastRow="0" w:firstColumn="0" w:lastColumn="0" w:oddVBand="0" w:evenVBand="0" w:oddHBand="0" w:evenHBand="0" w:firstRowFirstColumn="0" w:firstRowLastColumn="0" w:lastRowFirstColumn="0" w:lastRowLastColumn="0"/>
            </w:pPr>
            <w:r>
              <w:t>Launch e-commerce website</w:t>
            </w:r>
          </w:p>
        </w:tc>
        <w:tc>
          <w:tcPr>
            <w:tcW w:w="0" w:type="auto"/>
            <w:hideMark/>
          </w:tcPr>
          <w:p w14:paraId="65C2CEFD" w14:textId="461190F3" w:rsidR="004D5BA4" w:rsidRDefault="004D5BA4">
            <w:pPr>
              <w:cnfStyle w:val="000000000000" w:firstRow="0" w:lastRow="0" w:firstColumn="0" w:lastColumn="0" w:oddVBand="0" w:evenVBand="0" w:oddHBand="0" w:evenHBand="0" w:firstRowFirstColumn="0" w:firstRowLastColumn="0" w:lastRowFirstColumn="0" w:lastRowLastColumn="0"/>
            </w:pPr>
            <w:r>
              <w:t>Develop a mobile-friendly platform</w:t>
            </w:r>
          </w:p>
        </w:tc>
      </w:tr>
      <w:tr w:rsidR="004D5BA4" w14:paraId="5177EA09" w14:textId="77777777" w:rsidTr="004D5BA4">
        <w:trPr>
          <w:cnfStyle w:val="000000100000" w:firstRow="0" w:lastRow="0" w:firstColumn="0" w:lastColumn="0" w:oddVBand="0" w:evenVBand="0" w:oddHBand="1" w:evenHBand="0" w:firstRowFirstColumn="0" w:firstRowLastColumn="0" w:lastRowFirstColumn="0" w:lastRowLastColumn="0"/>
          <w:trHeight w:val="39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745BD575" w14:textId="77777777" w:rsidR="004D5BA4" w:rsidRDefault="004D5BA4">
            <w:r>
              <w:t>Measurable</w:t>
            </w:r>
          </w:p>
        </w:tc>
        <w:tc>
          <w:tcPr>
            <w:tcW w:w="0" w:type="auto"/>
            <w:hideMark/>
          </w:tcPr>
          <w:p w14:paraId="0218D03C" w14:textId="77777777" w:rsidR="004D5BA4" w:rsidRDefault="004D5BA4">
            <w:pPr>
              <w:cnfStyle w:val="000000100000" w:firstRow="0" w:lastRow="0" w:firstColumn="0" w:lastColumn="0" w:oddVBand="0" w:evenVBand="0" w:oddHBand="1" w:evenHBand="0" w:firstRowFirstColumn="0" w:firstRowLastColumn="0" w:lastRowFirstColumn="0" w:lastRowLastColumn="0"/>
            </w:pPr>
            <w:r>
              <w:t>25% sales increase</w:t>
            </w:r>
          </w:p>
        </w:tc>
        <w:tc>
          <w:tcPr>
            <w:tcW w:w="0" w:type="auto"/>
            <w:hideMark/>
          </w:tcPr>
          <w:p w14:paraId="0CF9427A" w14:textId="77777777" w:rsidR="004D5BA4" w:rsidRDefault="004D5BA4">
            <w:pPr>
              <w:cnfStyle w:val="000000100000" w:firstRow="0" w:lastRow="0" w:firstColumn="0" w:lastColumn="0" w:oddVBand="0" w:evenVBand="0" w:oddHBand="1" w:evenHBand="0" w:firstRowFirstColumn="0" w:firstRowLastColumn="0" w:lastRowFirstColumn="0" w:lastRowLastColumn="0"/>
            </w:pPr>
            <w:r>
              <w:t>Use analytics tools</w:t>
            </w:r>
          </w:p>
        </w:tc>
      </w:tr>
      <w:tr w:rsidR="004D5BA4" w14:paraId="10C54437" w14:textId="77777777" w:rsidTr="004D5BA4">
        <w:trPr>
          <w:trHeight w:val="39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005A3015" w14:textId="77777777" w:rsidR="004D5BA4" w:rsidRDefault="004D5BA4">
            <w:r>
              <w:t>Achievable</w:t>
            </w:r>
          </w:p>
        </w:tc>
        <w:tc>
          <w:tcPr>
            <w:tcW w:w="0" w:type="auto"/>
            <w:hideMark/>
          </w:tcPr>
          <w:p w14:paraId="1EF35180" w14:textId="77777777" w:rsidR="004D5BA4" w:rsidRDefault="004D5BA4">
            <w:pPr>
              <w:cnfStyle w:val="000000000000" w:firstRow="0" w:lastRow="0" w:firstColumn="0" w:lastColumn="0" w:oddVBand="0" w:evenVBand="0" w:oddHBand="0" w:evenHBand="0" w:firstRowFirstColumn="0" w:firstRowLastColumn="0" w:lastRowFirstColumn="0" w:lastRowLastColumn="0"/>
            </w:pPr>
            <w:r>
              <w:t>Use existing customers</w:t>
            </w:r>
          </w:p>
        </w:tc>
        <w:tc>
          <w:tcPr>
            <w:tcW w:w="0" w:type="auto"/>
            <w:hideMark/>
          </w:tcPr>
          <w:p w14:paraId="778A53FF" w14:textId="77777777" w:rsidR="004D5BA4" w:rsidRDefault="004D5BA4">
            <w:pPr>
              <w:cnfStyle w:val="000000000000" w:firstRow="0" w:lastRow="0" w:firstColumn="0" w:lastColumn="0" w:oddVBand="0" w:evenVBand="0" w:oddHBand="0" w:evenHBand="0" w:firstRowFirstColumn="0" w:firstRowLastColumn="0" w:lastRowFirstColumn="0" w:lastRowLastColumn="0"/>
            </w:pPr>
            <w:r>
              <w:t>Email + social media marketing</w:t>
            </w:r>
          </w:p>
        </w:tc>
      </w:tr>
      <w:tr w:rsidR="004D5BA4" w14:paraId="3104043C" w14:textId="77777777" w:rsidTr="004D5BA4">
        <w:trPr>
          <w:cnfStyle w:val="000000100000" w:firstRow="0" w:lastRow="0" w:firstColumn="0" w:lastColumn="0" w:oddVBand="0" w:evenVBand="0" w:oddHBand="1"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tcBorders>
            <w:hideMark/>
          </w:tcPr>
          <w:p w14:paraId="7AD6BF14" w14:textId="77777777" w:rsidR="004D5BA4" w:rsidRDefault="004D5BA4">
            <w:r>
              <w:t>Relevant</w:t>
            </w:r>
          </w:p>
        </w:tc>
        <w:tc>
          <w:tcPr>
            <w:tcW w:w="0" w:type="auto"/>
            <w:hideMark/>
          </w:tcPr>
          <w:p w14:paraId="1B6D5EF3" w14:textId="77777777" w:rsidR="004D5BA4" w:rsidRDefault="004D5BA4">
            <w:pPr>
              <w:cnfStyle w:val="000000100000" w:firstRow="0" w:lastRow="0" w:firstColumn="0" w:lastColumn="0" w:oddVBand="0" w:evenVBand="0" w:oddHBand="1" w:evenHBand="0" w:firstRowFirstColumn="0" w:firstRowLastColumn="0" w:lastRowFirstColumn="0" w:lastRowLastColumn="0"/>
            </w:pPr>
            <w:r>
              <w:t>Supports business growth</w:t>
            </w:r>
          </w:p>
        </w:tc>
        <w:tc>
          <w:tcPr>
            <w:tcW w:w="0" w:type="auto"/>
            <w:hideMark/>
          </w:tcPr>
          <w:p w14:paraId="4DE04D58" w14:textId="77777777" w:rsidR="004D5BA4" w:rsidRDefault="004D5BA4">
            <w:pPr>
              <w:cnfStyle w:val="000000100000" w:firstRow="0" w:lastRow="0" w:firstColumn="0" w:lastColumn="0" w:oddVBand="0" w:evenVBand="0" w:oddHBand="1" w:evenHBand="0" w:firstRowFirstColumn="0" w:firstRowLastColumn="0" w:lastRowFirstColumn="0" w:lastRowLastColumn="0"/>
            </w:pPr>
            <w:r>
              <w:t>Align with strategy</w:t>
            </w:r>
          </w:p>
        </w:tc>
      </w:tr>
      <w:tr w:rsidR="004D5BA4" w14:paraId="690BF5B5" w14:textId="77777777" w:rsidTr="004D5BA4">
        <w:trPr>
          <w:trHeight w:val="774"/>
        </w:trPr>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02232E6B" w14:textId="77777777" w:rsidR="004D5BA4" w:rsidRDefault="004D5BA4">
            <w:r>
              <w:t>Time-bound</w:t>
            </w:r>
          </w:p>
        </w:tc>
        <w:tc>
          <w:tcPr>
            <w:tcW w:w="0" w:type="auto"/>
            <w:hideMark/>
          </w:tcPr>
          <w:p w14:paraId="1AB87054" w14:textId="77777777" w:rsidR="004D5BA4" w:rsidRDefault="004D5BA4">
            <w:pPr>
              <w:cnfStyle w:val="000000000000" w:firstRow="0" w:lastRow="0" w:firstColumn="0" w:lastColumn="0" w:oddVBand="0" w:evenVBand="0" w:oddHBand="0" w:evenHBand="0" w:firstRowFirstColumn="0" w:firstRowLastColumn="0" w:lastRowFirstColumn="0" w:lastRowLastColumn="0"/>
            </w:pPr>
            <w:r>
              <w:t>6 months</w:t>
            </w:r>
          </w:p>
        </w:tc>
        <w:tc>
          <w:tcPr>
            <w:tcW w:w="0" w:type="auto"/>
            <w:hideMark/>
          </w:tcPr>
          <w:p w14:paraId="30B9F580" w14:textId="77777777" w:rsidR="004D5BA4" w:rsidRDefault="004D5BA4">
            <w:pPr>
              <w:cnfStyle w:val="000000000000" w:firstRow="0" w:lastRow="0" w:firstColumn="0" w:lastColumn="0" w:oddVBand="0" w:evenVBand="0" w:oddHBand="0" w:evenHBand="0" w:firstRowFirstColumn="0" w:firstRowLastColumn="0" w:lastRowFirstColumn="0" w:lastRowLastColumn="0"/>
            </w:pPr>
            <w:r>
              <w:t>Monthly performance tracking</w:t>
            </w:r>
          </w:p>
        </w:tc>
      </w:tr>
    </w:tbl>
    <w:p w14:paraId="61C2AA9F" w14:textId="77777777" w:rsidR="00DA2007" w:rsidRDefault="00DA2007" w:rsidP="004D5BA4"/>
    <w:sectPr w:rsidR="00DA2007">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E7CD92" w14:textId="77777777" w:rsidR="006E6475" w:rsidRDefault="006E6475" w:rsidP="004D5BA4">
      <w:pPr>
        <w:spacing w:before="0" w:after="0" w:line="240" w:lineRule="auto"/>
      </w:pPr>
      <w:r>
        <w:separator/>
      </w:r>
    </w:p>
  </w:endnote>
  <w:endnote w:type="continuationSeparator" w:id="0">
    <w:p w14:paraId="12BB2529" w14:textId="77777777" w:rsidR="006E6475" w:rsidRDefault="006E6475" w:rsidP="004D5BA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0439674"/>
      <w:docPartObj>
        <w:docPartGallery w:val="Page Numbers (Bottom of Page)"/>
        <w:docPartUnique/>
      </w:docPartObj>
    </w:sdtPr>
    <w:sdtEndPr>
      <w:rPr>
        <w:color w:val="7F7F7F" w:themeColor="background1" w:themeShade="7F"/>
        <w:spacing w:val="60"/>
      </w:rPr>
    </w:sdtEndPr>
    <w:sdtContent>
      <w:p w14:paraId="3B4309EF" w14:textId="72B00EE8" w:rsidR="004D5BA4" w:rsidRDefault="004D5BA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AD5E910" w14:textId="77777777" w:rsidR="004D5BA4" w:rsidRDefault="004D5B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869AD1" w14:textId="77777777" w:rsidR="006E6475" w:rsidRDefault="006E6475" w:rsidP="004D5BA4">
      <w:pPr>
        <w:spacing w:before="0" w:after="0" w:line="240" w:lineRule="auto"/>
      </w:pPr>
      <w:r>
        <w:separator/>
      </w:r>
    </w:p>
  </w:footnote>
  <w:footnote w:type="continuationSeparator" w:id="0">
    <w:p w14:paraId="41ED65E7" w14:textId="77777777" w:rsidR="006E6475" w:rsidRDefault="006E6475" w:rsidP="004D5BA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E5BFD"/>
    <w:multiLevelType w:val="multilevel"/>
    <w:tmpl w:val="83E6B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7275CA"/>
    <w:multiLevelType w:val="hybridMultilevel"/>
    <w:tmpl w:val="21A078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955BA1"/>
    <w:multiLevelType w:val="multilevel"/>
    <w:tmpl w:val="F58CA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A004E4"/>
    <w:multiLevelType w:val="hybridMultilevel"/>
    <w:tmpl w:val="7D744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1F694F"/>
    <w:multiLevelType w:val="multilevel"/>
    <w:tmpl w:val="7F507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2E6714"/>
    <w:multiLevelType w:val="hybridMultilevel"/>
    <w:tmpl w:val="731C9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A6F168A"/>
    <w:multiLevelType w:val="multilevel"/>
    <w:tmpl w:val="9C8A0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B2605F4"/>
    <w:multiLevelType w:val="multilevel"/>
    <w:tmpl w:val="1AB29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B70140E"/>
    <w:multiLevelType w:val="hybridMultilevel"/>
    <w:tmpl w:val="0CAA1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1465691">
    <w:abstractNumId w:val="4"/>
  </w:num>
  <w:num w:numId="2" w16cid:durableId="792478854">
    <w:abstractNumId w:val="6"/>
  </w:num>
  <w:num w:numId="3" w16cid:durableId="1504319133">
    <w:abstractNumId w:val="0"/>
  </w:num>
  <w:num w:numId="4" w16cid:durableId="739327565">
    <w:abstractNumId w:val="2"/>
  </w:num>
  <w:num w:numId="5" w16cid:durableId="1564415006">
    <w:abstractNumId w:val="7"/>
  </w:num>
  <w:num w:numId="6" w16cid:durableId="1741370218">
    <w:abstractNumId w:val="3"/>
  </w:num>
  <w:num w:numId="7" w16cid:durableId="535847603">
    <w:abstractNumId w:val="5"/>
  </w:num>
  <w:num w:numId="8" w16cid:durableId="1882477197">
    <w:abstractNumId w:val="1"/>
  </w:num>
  <w:num w:numId="9" w16cid:durableId="184851626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DC5"/>
    <w:rsid w:val="00081672"/>
    <w:rsid w:val="000830FB"/>
    <w:rsid w:val="00294427"/>
    <w:rsid w:val="003C6EC4"/>
    <w:rsid w:val="004D5BA4"/>
    <w:rsid w:val="00607234"/>
    <w:rsid w:val="006D7EA8"/>
    <w:rsid w:val="006E6475"/>
    <w:rsid w:val="00790F40"/>
    <w:rsid w:val="00846AC2"/>
    <w:rsid w:val="008A0895"/>
    <w:rsid w:val="00954019"/>
    <w:rsid w:val="0099374B"/>
    <w:rsid w:val="00A44F58"/>
    <w:rsid w:val="00AD77B1"/>
    <w:rsid w:val="00BD54FF"/>
    <w:rsid w:val="00C040FB"/>
    <w:rsid w:val="00C43DC5"/>
    <w:rsid w:val="00CD6D2E"/>
    <w:rsid w:val="00DA2007"/>
    <w:rsid w:val="00E058D2"/>
    <w:rsid w:val="00E45836"/>
    <w:rsid w:val="00E866FF"/>
    <w:rsid w:val="00E87DB5"/>
    <w:rsid w:val="00FA0B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01BC0"/>
  <w15:chartTrackingRefBased/>
  <w15:docId w15:val="{363BC0DD-09EC-4358-B7B1-198631E0AE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427"/>
    <w:pPr>
      <w:jc w:val="both"/>
    </w:pPr>
    <w:rPr>
      <w:rFonts w:ascii="Times New Roman" w:hAnsi="Times New Roman"/>
      <w:sz w:val="24"/>
    </w:rPr>
  </w:style>
  <w:style w:type="paragraph" w:styleId="Heading1">
    <w:name w:val="heading 1"/>
    <w:basedOn w:val="Normal"/>
    <w:next w:val="Normal"/>
    <w:link w:val="Heading1Char"/>
    <w:uiPriority w:val="9"/>
    <w:qFormat/>
    <w:rsid w:val="00FA0BA2"/>
    <w:pPr>
      <w:outlineLvl w:val="0"/>
    </w:pPr>
    <w:rPr>
      <w:b/>
      <w:sz w:val="32"/>
    </w:rPr>
  </w:style>
  <w:style w:type="paragraph" w:styleId="Heading2">
    <w:name w:val="heading 2"/>
    <w:basedOn w:val="Normal"/>
    <w:next w:val="Normal"/>
    <w:link w:val="Heading2Char"/>
    <w:uiPriority w:val="9"/>
    <w:unhideWhenUsed/>
    <w:qFormat/>
    <w:rsid w:val="00294427"/>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C43DC5"/>
    <w:pPr>
      <w:spacing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BA2"/>
    <w:rPr>
      <w:rFonts w:ascii="Times New Roman" w:hAnsi="Times New Roman"/>
      <w:b/>
      <w:sz w:val="32"/>
    </w:rPr>
  </w:style>
  <w:style w:type="character" w:customStyle="1" w:styleId="Heading2Char">
    <w:name w:val="Heading 2 Char"/>
    <w:basedOn w:val="DefaultParagraphFont"/>
    <w:link w:val="Heading2"/>
    <w:uiPriority w:val="9"/>
    <w:rsid w:val="00294427"/>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C43DC5"/>
    <w:rPr>
      <w:rFonts w:ascii="Times New Roman" w:eastAsia="Times New Roman" w:hAnsi="Times New Roman" w:cs="Times New Roman"/>
      <w:b/>
      <w:bCs/>
      <w:sz w:val="27"/>
      <w:szCs w:val="27"/>
    </w:rPr>
  </w:style>
  <w:style w:type="character" w:styleId="Strong">
    <w:name w:val="Strong"/>
    <w:basedOn w:val="DefaultParagraphFont"/>
    <w:uiPriority w:val="22"/>
    <w:qFormat/>
    <w:rsid w:val="00C43DC5"/>
    <w:rPr>
      <w:b/>
      <w:bCs/>
    </w:rPr>
  </w:style>
  <w:style w:type="paragraph" w:styleId="NormalWeb">
    <w:name w:val="Normal (Web)"/>
    <w:basedOn w:val="Normal"/>
    <w:uiPriority w:val="99"/>
    <w:semiHidden/>
    <w:unhideWhenUsed/>
    <w:rsid w:val="00C43DC5"/>
    <w:pPr>
      <w:spacing w:line="240" w:lineRule="auto"/>
      <w:jc w:val="left"/>
    </w:pPr>
    <w:rPr>
      <w:rFonts w:eastAsia="Times New Roman" w:cs="Times New Roman"/>
      <w:szCs w:val="24"/>
    </w:rPr>
  </w:style>
  <w:style w:type="table" w:styleId="TableGrid">
    <w:name w:val="Table Grid"/>
    <w:basedOn w:val="TableNormal"/>
    <w:uiPriority w:val="39"/>
    <w:rsid w:val="0095401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45836"/>
    <w:pPr>
      <w:ind w:left="720"/>
      <w:contextualSpacing/>
    </w:pPr>
  </w:style>
  <w:style w:type="table" w:styleId="GridTable5Dark-Accent6">
    <w:name w:val="Grid Table 5 Dark Accent 6"/>
    <w:basedOn w:val="TableNormal"/>
    <w:uiPriority w:val="50"/>
    <w:rsid w:val="000830F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styleId="Header">
    <w:name w:val="header"/>
    <w:basedOn w:val="Normal"/>
    <w:link w:val="HeaderChar"/>
    <w:uiPriority w:val="99"/>
    <w:unhideWhenUsed/>
    <w:rsid w:val="004D5BA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D5BA4"/>
    <w:rPr>
      <w:rFonts w:ascii="Times New Roman" w:hAnsi="Times New Roman"/>
      <w:sz w:val="24"/>
    </w:rPr>
  </w:style>
  <w:style w:type="paragraph" w:styleId="Footer">
    <w:name w:val="footer"/>
    <w:basedOn w:val="Normal"/>
    <w:link w:val="FooterChar"/>
    <w:uiPriority w:val="99"/>
    <w:unhideWhenUsed/>
    <w:rsid w:val="004D5BA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D5BA4"/>
    <w:rPr>
      <w:rFonts w:ascii="Times New Roman" w:hAnsi="Times New Roman"/>
      <w:sz w:val="24"/>
    </w:rPr>
  </w:style>
  <w:style w:type="character" w:styleId="Emphasis">
    <w:name w:val="Emphasis"/>
    <w:basedOn w:val="DefaultParagraphFont"/>
    <w:uiPriority w:val="20"/>
    <w:qFormat/>
    <w:rsid w:val="00081672"/>
    <w:rPr>
      <w:i/>
      <w:iCs/>
    </w:rPr>
  </w:style>
  <w:style w:type="character" w:styleId="Hyperlink">
    <w:name w:val="Hyperlink"/>
    <w:basedOn w:val="DefaultParagraphFont"/>
    <w:uiPriority w:val="99"/>
    <w:unhideWhenUsed/>
    <w:rsid w:val="00081672"/>
    <w:rPr>
      <w:color w:val="0000FF"/>
      <w:u w:val="single"/>
    </w:rPr>
  </w:style>
  <w:style w:type="character" w:styleId="UnresolvedMention">
    <w:name w:val="Unresolved Mention"/>
    <w:basedOn w:val="DefaultParagraphFont"/>
    <w:uiPriority w:val="99"/>
    <w:semiHidden/>
    <w:unhideWhenUsed/>
    <w:rsid w:val="00081672"/>
    <w:rPr>
      <w:color w:val="605E5C"/>
      <w:shd w:val="clear" w:color="auto" w:fill="E1DFDD"/>
    </w:rPr>
  </w:style>
  <w:style w:type="paragraph" w:styleId="TOCHeading">
    <w:name w:val="TOC Heading"/>
    <w:basedOn w:val="Heading1"/>
    <w:next w:val="Normal"/>
    <w:uiPriority w:val="39"/>
    <w:unhideWhenUsed/>
    <w:qFormat/>
    <w:rsid w:val="00081672"/>
    <w:pPr>
      <w:keepNext/>
      <w:keepLines/>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081672"/>
  </w:style>
  <w:style w:type="paragraph" w:styleId="TOC2">
    <w:name w:val="toc 2"/>
    <w:basedOn w:val="Normal"/>
    <w:next w:val="Normal"/>
    <w:autoRedefine/>
    <w:uiPriority w:val="39"/>
    <w:unhideWhenUsed/>
    <w:rsid w:val="00081672"/>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984080">
      <w:bodyDiv w:val="1"/>
      <w:marLeft w:val="0"/>
      <w:marRight w:val="0"/>
      <w:marTop w:val="0"/>
      <w:marBottom w:val="0"/>
      <w:divBdr>
        <w:top w:val="none" w:sz="0" w:space="0" w:color="auto"/>
        <w:left w:val="none" w:sz="0" w:space="0" w:color="auto"/>
        <w:bottom w:val="none" w:sz="0" w:space="0" w:color="auto"/>
        <w:right w:val="none" w:sz="0" w:space="0" w:color="auto"/>
      </w:divBdr>
      <w:divsChild>
        <w:div w:id="1259019643">
          <w:marLeft w:val="0"/>
          <w:marRight w:val="0"/>
          <w:marTop w:val="0"/>
          <w:marBottom w:val="0"/>
          <w:divBdr>
            <w:top w:val="none" w:sz="0" w:space="0" w:color="auto"/>
            <w:left w:val="none" w:sz="0" w:space="0" w:color="auto"/>
            <w:bottom w:val="none" w:sz="0" w:space="0" w:color="auto"/>
            <w:right w:val="none" w:sz="0" w:space="0" w:color="auto"/>
          </w:divBdr>
          <w:divsChild>
            <w:div w:id="1181894222">
              <w:marLeft w:val="0"/>
              <w:marRight w:val="0"/>
              <w:marTop w:val="0"/>
              <w:marBottom w:val="0"/>
              <w:divBdr>
                <w:top w:val="none" w:sz="0" w:space="0" w:color="auto"/>
                <w:left w:val="none" w:sz="0" w:space="0" w:color="auto"/>
                <w:bottom w:val="none" w:sz="0" w:space="0" w:color="auto"/>
                <w:right w:val="none" w:sz="0" w:space="0" w:color="auto"/>
              </w:divBdr>
            </w:div>
          </w:divsChild>
        </w:div>
        <w:div w:id="1403328497">
          <w:marLeft w:val="0"/>
          <w:marRight w:val="0"/>
          <w:marTop w:val="0"/>
          <w:marBottom w:val="0"/>
          <w:divBdr>
            <w:top w:val="none" w:sz="0" w:space="0" w:color="auto"/>
            <w:left w:val="none" w:sz="0" w:space="0" w:color="auto"/>
            <w:bottom w:val="none" w:sz="0" w:space="0" w:color="auto"/>
            <w:right w:val="none" w:sz="0" w:space="0" w:color="auto"/>
          </w:divBdr>
          <w:divsChild>
            <w:div w:id="1360816274">
              <w:marLeft w:val="0"/>
              <w:marRight w:val="0"/>
              <w:marTop w:val="0"/>
              <w:marBottom w:val="0"/>
              <w:divBdr>
                <w:top w:val="none" w:sz="0" w:space="0" w:color="auto"/>
                <w:left w:val="none" w:sz="0" w:space="0" w:color="auto"/>
                <w:bottom w:val="none" w:sz="0" w:space="0" w:color="auto"/>
                <w:right w:val="none" w:sz="0" w:space="0" w:color="auto"/>
              </w:divBdr>
            </w:div>
          </w:divsChild>
        </w:div>
        <w:div w:id="855198075">
          <w:marLeft w:val="0"/>
          <w:marRight w:val="0"/>
          <w:marTop w:val="0"/>
          <w:marBottom w:val="0"/>
          <w:divBdr>
            <w:top w:val="none" w:sz="0" w:space="0" w:color="auto"/>
            <w:left w:val="none" w:sz="0" w:space="0" w:color="auto"/>
            <w:bottom w:val="none" w:sz="0" w:space="0" w:color="auto"/>
            <w:right w:val="none" w:sz="0" w:space="0" w:color="auto"/>
          </w:divBdr>
          <w:divsChild>
            <w:div w:id="155608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448150">
      <w:bodyDiv w:val="1"/>
      <w:marLeft w:val="0"/>
      <w:marRight w:val="0"/>
      <w:marTop w:val="0"/>
      <w:marBottom w:val="0"/>
      <w:divBdr>
        <w:top w:val="none" w:sz="0" w:space="0" w:color="auto"/>
        <w:left w:val="none" w:sz="0" w:space="0" w:color="auto"/>
        <w:bottom w:val="none" w:sz="0" w:space="0" w:color="auto"/>
        <w:right w:val="none" w:sz="0" w:space="0" w:color="auto"/>
      </w:divBdr>
    </w:div>
    <w:div w:id="806508406">
      <w:bodyDiv w:val="1"/>
      <w:marLeft w:val="0"/>
      <w:marRight w:val="0"/>
      <w:marTop w:val="0"/>
      <w:marBottom w:val="0"/>
      <w:divBdr>
        <w:top w:val="none" w:sz="0" w:space="0" w:color="auto"/>
        <w:left w:val="none" w:sz="0" w:space="0" w:color="auto"/>
        <w:bottom w:val="none" w:sz="0" w:space="0" w:color="auto"/>
        <w:right w:val="none" w:sz="0" w:space="0" w:color="auto"/>
      </w:divBdr>
    </w:div>
    <w:div w:id="1032726393">
      <w:bodyDiv w:val="1"/>
      <w:marLeft w:val="0"/>
      <w:marRight w:val="0"/>
      <w:marTop w:val="0"/>
      <w:marBottom w:val="0"/>
      <w:divBdr>
        <w:top w:val="none" w:sz="0" w:space="0" w:color="auto"/>
        <w:left w:val="none" w:sz="0" w:space="0" w:color="auto"/>
        <w:bottom w:val="none" w:sz="0" w:space="0" w:color="auto"/>
        <w:right w:val="none" w:sz="0" w:space="0" w:color="auto"/>
      </w:divBdr>
    </w:div>
    <w:div w:id="1184973115">
      <w:bodyDiv w:val="1"/>
      <w:marLeft w:val="0"/>
      <w:marRight w:val="0"/>
      <w:marTop w:val="0"/>
      <w:marBottom w:val="0"/>
      <w:divBdr>
        <w:top w:val="none" w:sz="0" w:space="0" w:color="auto"/>
        <w:left w:val="none" w:sz="0" w:space="0" w:color="auto"/>
        <w:bottom w:val="none" w:sz="0" w:space="0" w:color="auto"/>
        <w:right w:val="none" w:sz="0" w:space="0" w:color="auto"/>
      </w:divBdr>
    </w:div>
    <w:div w:id="1570920895">
      <w:bodyDiv w:val="1"/>
      <w:marLeft w:val="0"/>
      <w:marRight w:val="0"/>
      <w:marTop w:val="0"/>
      <w:marBottom w:val="0"/>
      <w:divBdr>
        <w:top w:val="none" w:sz="0" w:space="0" w:color="auto"/>
        <w:left w:val="none" w:sz="0" w:space="0" w:color="auto"/>
        <w:bottom w:val="none" w:sz="0" w:space="0" w:color="auto"/>
        <w:right w:val="none" w:sz="0" w:space="0" w:color="auto"/>
      </w:divBdr>
      <w:divsChild>
        <w:div w:id="1776636529">
          <w:marLeft w:val="0"/>
          <w:marRight w:val="0"/>
          <w:marTop w:val="0"/>
          <w:marBottom w:val="0"/>
          <w:divBdr>
            <w:top w:val="none" w:sz="0" w:space="0" w:color="auto"/>
            <w:left w:val="none" w:sz="0" w:space="0" w:color="auto"/>
            <w:bottom w:val="none" w:sz="0" w:space="0" w:color="auto"/>
            <w:right w:val="none" w:sz="0" w:space="0" w:color="auto"/>
          </w:divBdr>
          <w:divsChild>
            <w:div w:id="29961238">
              <w:marLeft w:val="0"/>
              <w:marRight w:val="0"/>
              <w:marTop w:val="0"/>
              <w:marBottom w:val="0"/>
              <w:divBdr>
                <w:top w:val="none" w:sz="0" w:space="0" w:color="auto"/>
                <w:left w:val="none" w:sz="0" w:space="0" w:color="auto"/>
                <w:bottom w:val="none" w:sz="0" w:space="0" w:color="auto"/>
                <w:right w:val="none" w:sz="0" w:space="0" w:color="auto"/>
              </w:divBdr>
              <w:divsChild>
                <w:div w:id="598876229">
                  <w:marLeft w:val="0"/>
                  <w:marRight w:val="0"/>
                  <w:marTop w:val="0"/>
                  <w:marBottom w:val="0"/>
                  <w:divBdr>
                    <w:top w:val="none" w:sz="0" w:space="0" w:color="auto"/>
                    <w:left w:val="none" w:sz="0" w:space="0" w:color="auto"/>
                    <w:bottom w:val="none" w:sz="0" w:space="0" w:color="auto"/>
                    <w:right w:val="none" w:sz="0" w:space="0" w:color="auto"/>
                  </w:divBdr>
                  <w:divsChild>
                    <w:div w:id="741831926">
                      <w:marLeft w:val="0"/>
                      <w:marRight w:val="0"/>
                      <w:marTop w:val="0"/>
                      <w:marBottom w:val="0"/>
                      <w:divBdr>
                        <w:top w:val="none" w:sz="0" w:space="0" w:color="auto"/>
                        <w:left w:val="none" w:sz="0" w:space="0" w:color="auto"/>
                        <w:bottom w:val="none" w:sz="0" w:space="0" w:color="auto"/>
                        <w:right w:val="none" w:sz="0" w:space="0" w:color="auto"/>
                      </w:divBdr>
                      <w:divsChild>
                        <w:div w:id="1202137008">
                          <w:marLeft w:val="0"/>
                          <w:marRight w:val="0"/>
                          <w:marTop w:val="0"/>
                          <w:marBottom w:val="0"/>
                          <w:divBdr>
                            <w:top w:val="none" w:sz="0" w:space="0" w:color="auto"/>
                            <w:left w:val="none" w:sz="0" w:space="0" w:color="auto"/>
                            <w:bottom w:val="none" w:sz="0" w:space="0" w:color="auto"/>
                            <w:right w:val="none" w:sz="0" w:space="0" w:color="auto"/>
                          </w:divBdr>
                          <w:divsChild>
                            <w:div w:id="1297175990">
                              <w:marLeft w:val="0"/>
                              <w:marRight w:val="0"/>
                              <w:marTop w:val="0"/>
                              <w:marBottom w:val="0"/>
                              <w:divBdr>
                                <w:top w:val="none" w:sz="0" w:space="0" w:color="auto"/>
                                <w:left w:val="none" w:sz="0" w:space="0" w:color="auto"/>
                                <w:bottom w:val="none" w:sz="0" w:space="0" w:color="auto"/>
                                <w:right w:val="none" w:sz="0" w:space="0" w:color="auto"/>
                              </w:divBdr>
                              <w:divsChild>
                                <w:div w:id="1374502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5455479">
      <w:bodyDiv w:val="1"/>
      <w:marLeft w:val="0"/>
      <w:marRight w:val="0"/>
      <w:marTop w:val="0"/>
      <w:marBottom w:val="0"/>
      <w:divBdr>
        <w:top w:val="none" w:sz="0" w:space="0" w:color="auto"/>
        <w:left w:val="none" w:sz="0" w:space="0" w:color="auto"/>
        <w:bottom w:val="none" w:sz="0" w:space="0" w:color="auto"/>
        <w:right w:val="none" w:sz="0" w:space="0" w:color="auto"/>
      </w:divBdr>
    </w:div>
    <w:div w:id="1860966045">
      <w:bodyDiv w:val="1"/>
      <w:marLeft w:val="0"/>
      <w:marRight w:val="0"/>
      <w:marTop w:val="0"/>
      <w:marBottom w:val="0"/>
      <w:divBdr>
        <w:top w:val="none" w:sz="0" w:space="0" w:color="auto"/>
        <w:left w:val="none" w:sz="0" w:space="0" w:color="auto"/>
        <w:bottom w:val="none" w:sz="0" w:space="0" w:color="auto"/>
        <w:right w:val="none" w:sz="0" w:space="0" w:color="auto"/>
      </w:divBdr>
    </w:div>
    <w:div w:id="1927180709">
      <w:bodyDiv w:val="1"/>
      <w:marLeft w:val="0"/>
      <w:marRight w:val="0"/>
      <w:marTop w:val="0"/>
      <w:marBottom w:val="0"/>
      <w:divBdr>
        <w:top w:val="none" w:sz="0" w:space="0" w:color="auto"/>
        <w:left w:val="none" w:sz="0" w:space="0" w:color="auto"/>
        <w:bottom w:val="none" w:sz="0" w:space="0" w:color="auto"/>
        <w:right w:val="none" w:sz="0" w:space="0" w:color="auto"/>
      </w:divBdr>
    </w:div>
    <w:div w:id="1961760805">
      <w:bodyDiv w:val="1"/>
      <w:marLeft w:val="0"/>
      <w:marRight w:val="0"/>
      <w:marTop w:val="0"/>
      <w:marBottom w:val="0"/>
      <w:divBdr>
        <w:top w:val="none" w:sz="0" w:space="0" w:color="auto"/>
        <w:left w:val="none" w:sz="0" w:space="0" w:color="auto"/>
        <w:bottom w:val="none" w:sz="0" w:space="0" w:color="auto"/>
        <w:right w:val="none" w:sz="0" w:space="0" w:color="auto"/>
      </w:divBdr>
    </w:div>
    <w:div w:id="1985743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oitmc.2024.10038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jbl.12352"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IJRDM-10-2023-0630" TargetMode="External"/><Relationship Id="rId5" Type="http://schemas.openxmlformats.org/officeDocument/2006/relationships/webSettings" Target="webSettings.xml"/><Relationship Id="rId15" Type="http://schemas.openxmlformats.org/officeDocument/2006/relationships/hyperlink" Target="https://doi.org/10.1016/j.joitmc.2023.100183" TargetMode="External"/><Relationship Id="rId10" Type="http://schemas.openxmlformats.org/officeDocument/2006/relationships/hyperlink" Target="https://doi.org/10.1016/j.ijinfomgt.2023.102649" TargetMode="External"/><Relationship Id="rId4" Type="http://schemas.openxmlformats.org/officeDocument/2006/relationships/settings" Target="settings.xml"/><Relationship Id="rId9" Type="http://schemas.openxmlformats.org/officeDocument/2006/relationships/hyperlink" Target="https://doi.org/10.1007/s11846-025-00891-0" TargetMode="External"/><Relationship Id="rId14" Type="http://schemas.openxmlformats.org/officeDocument/2006/relationships/hyperlink" Target="https://doi.org/10.1007/s10660-020-0944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5FE95-26FA-4F15-A5AC-8A1B6CA65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12</Pages>
  <Words>2179</Words>
  <Characters>12766</Characters>
  <Application>Microsoft Office Word</Application>
  <DocSecurity>0</DocSecurity>
  <Lines>365</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cp:lastModifiedBy>
  <cp:revision>6</cp:revision>
  <dcterms:created xsi:type="dcterms:W3CDTF">2026-03-17T14:17:00Z</dcterms:created>
  <dcterms:modified xsi:type="dcterms:W3CDTF">2026-03-18T01:08:00Z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795f0f2c-ec16-4e35-9b3b-5d823789e17d</vt:lpwstr>
  </property>
</Properties>
</file>