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FADB" w14:textId="66E47B6B" w:rsidR="000F59BC" w:rsidRDefault="000F59BC" w:rsidP="000F59BC">
      <w:pPr>
        <w:spacing w:after="0" w:line="240" w:lineRule="auto"/>
        <w:rPr>
          <w:rFonts w:eastAsia="Arial" w:cstheme="minorHAnsi"/>
        </w:rPr>
      </w:pPr>
      <w:r>
        <w:rPr>
          <w:rFonts w:eastAsia="Arial" w:cstheme="minorHAnsi"/>
        </w:rPr>
        <w:t xml:space="preserve"> AC 1.1-</w:t>
      </w:r>
      <w:r w:rsidRPr="000F59BC">
        <w:rPr>
          <w:rFonts w:eastAsia="Arial" w:cstheme="minorHAnsi"/>
          <w:b/>
          <w:bCs/>
          <w:u w:val="single"/>
        </w:rPr>
        <w:t>Review emerging developments to inform approaches to employee voice and engagement</w:t>
      </w:r>
      <w:r w:rsidRPr="000F59BC">
        <w:rPr>
          <w:rFonts w:eastAsia="Arial" w:cstheme="minorHAnsi"/>
        </w:rPr>
        <w:t xml:space="preserve">. </w:t>
      </w:r>
    </w:p>
    <w:p w14:paraId="0438355A" w14:textId="77777777" w:rsidR="000F59BC" w:rsidRDefault="000F59BC" w:rsidP="000F59BC">
      <w:pPr>
        <w:spacing w:after="0" w:line="240" w:lineRule="auto"/>
        <w:rPr>
          <w:rFonts w:eastAsia="Arial" w:cstheme="minorHAnsi"/>
        </w:rPr>
      </w:pPr>
    </w:p>
    <w:p w14:paraId="34BA8B2F" w14:textId="022FBD05" w:rsidR="00A20C56" w:rsidRPr="00C0314D" w:rsidRDefault="00ED0BA3" w:rsidP="00E7209D">
      <w:pPr>
        <w:spacing w:after="0" w:line="240" w:lineRule="auto"/>
        <w:rPr>
          <w:rFonts w:eastAsia="Arial" w:cstheme="minorHAnsi"/>
          <w:sz w:val="20"/>
          <w:szCs w:val="20"/>
        </w:rPr>
      </w:pPr>
      <w:r w:rsidRPr="000C57BB">
        <w:rPr>
          <w:rFonts w:eastAsia="Arial" w:cstheme="minorHAnsi"/>
          <w:sz w:val="20"/>
          <w:szCs w:val="20"/>
        </w:rPr>
        <w:t>Employee Voice</w:t>
      </w:r>
      <w:r w:rsidRPr="00C0314D">
        <w:rPr>
          <w:rFonts w:eastAsia="Arial" w:cstheme="minorHAnsi"/>
          <w:sz w:val="20"/>
          <w:szCs w:val="20"/>
        </w:rPr>
        <w:t xml:space="preserve"> is a way employees </w:t>
      </w:r>
      <w:r w:rsidR="00633DEF" w:rsidRPr="00C0314D">
        <w:rPr>
          <w:rFonts w:eastAsia="Arial" w:cstheme="minorHAnsi"/>
          <w:sz w:val="20"/>
          <w:szCs w:val="20"/>
        </w:rPr>
        <w:t xml:space="preserve">express their views to their employer </w:t>
      </w:r>
      <w:r w:rsidR="005F4EC5" w:rsidRPr="00C0314D">
        <w:rPr>
          <w:rFonts w:eastAsia="Arial" w:cstheme="minorHAnsi"/>
          <w:sz w:val="20"/>
          <w:szCs w:val="20"/>
        </w:rPr>
        <w:t>regarding</w:t>
      </w:r>
      <w:r w:rsidR="00633DEF" w:rsidRPr="00C0314D">
        <w:rPr>
          <w:rFonts w:eastAsia="Arial" w:cstheme="minorHAnsi"/>
          <w:sz w:val="20"/>
          <w:szCs w:val="20"/>
        </w:rPr>
        <w:t xml:space="preserve"> matters which </w:t>
      </w:r>
      <w:r w:rsidR="00270231" w:rsidRPr="00C0314D">
        <w:rPr>
          <w:rFonts w:eastAsia="Arial" w:cstheme="minorHAnsi"/>
          <w:sz w:val="20"/>
          <w:szCs w:val="20"/>
        </w:rPr>
        <w:t xml:space="preserve">affect them </w:t>
      </w:r>
      <w:r w:rsidR="005F4EC5" w:rsidRPr="00C0314D">
        <w:rPr>
          <w:rFonts w:eastAsia="Arial" w:cstheme="minorHAnsi"/>
          <w:sz w:val="20"/>
          <w:szCs w:val="20"/>
        </w:rPr>
        <w:t>at</w:t>
      </w:r>
      <w:r w:rsidR="00270231" w:rsidRPr="00C0314D">
        <w:rPr>
          <w:rFonts w:eastAsia="Arial" w:cstheme="minorHAnsi"/>
          <w:sz w:val="20"/>
          <w:szCs w:val="20"/>
        </w:rPr>
        <w:t xml:space="preserve"> work</w:t>
      </w:r>
      <w:r w:rsidR="00174DB8" w:rsidRPr="00C0314D">
        <w:rPr>
          <w:rFonts w:eastAsia="Arial" w:cstheme="minorHAnsi"/>
          <w:sz w:val="20"/>
          <w:szCs w:val="20"/>
        </w:rPr>
        <w:t xml:space="preserve"> </w:t>
      </w:r>
      <w:r w:rsidR="00270231" w:rsidRPr="00C0314D">
        <w:rPr>
          <w:rFonts w:eastAsia="Arial" w:cstheme="minorHAnsi"/>
          <w:sz w:val="20"/>
          <w:szCs w:val="20"/>
        </w:rPr>
        <w:t>[CIPD</w:t>
      </w:r>
      <w:r w:rsidR="00174DB8" w:rsidRPr="00C0314D">
        <w:rPr>
          <w:rFonts w:eastAsia="Arial" w:cstheme="minorHAnsi"/>
          <w:sz w:val="20"/>
          <w:szCs w:val="20"/>
        </w:rPr>
        <w:t>, 2022]</w:t>
      </w:r>
      <w:r w:rsidR="00DB5946" w:rsidRPr="00C0314D">
        <w:rPr>
          <w:rFonts w:eastAsia="Arial" w:cstheme="minorHAnsi"/>
          <w:sz w:val="20"/>
          <w:szCs w:val="20"/>
        </w:rPr>
        <w:t xml:space="preserve">. </w:t>
      </w:r>
      <w:r w:rsidR="0088051F" w:rsidRPr="00C0314D">
        <w:rPr>
          <w:rFonts w:eastAsia="Arial" w:cstheme="minorHAnsi"/>
          <w:sz w:val="20"/>
          <w:szCs w:val="20"/>
        </w:rPr>
        <w:t xml:space="preserve">Businesses </w:t>
      </w:r>
      <w:r w:rsidR="005F4EC5" w:rsidRPr="00C0314D">
        <w:rPr>
          <w:rFonts w:eastAsia="Arial" w:cstheme="minorHAnsi"/>
          <w:sz w:val="20"/>
          <w:szCs w:val="20"/>
        </w:rPr>
        <w:t>that</w:t>
      </w:r>
      <w:r w:rsidR="0088051F" w:rsidRPr="00C0314D">
        <w:rPr>
          <w:rFonts w:eastAsia="Arial" w:cstheme="minorHAnsi"/>
          <w:sz w:val="20"/>
          <w:szCs w:val="20"/>
        </w:rPr>
        <w:t xml:space="preserve"> encourage and promote Employee Voice </w:t>
      </w:r>
      <w:r w:rsidR="00C368DD" w:rsidRPr="00C0314D">
        <w:rPr>
          <w:rFonts w:eastAsia="Arial" w:cstheme="minorHAnsi"/>
          <w:sz w:val="20"/>
          <w:szCs w:val="20"/>
        </w:rPr>
        <w:t xml:space="preserve">builds towards gaining trust, </w:t>
      </w:r>
      <w:r w:rsidR="00E73B8D" w:rsidRPr="00C0314D">
        <w:rPr>
          <w:rFonts w:eastAsia="Arial" w:cstheme="minorHAnsi"/>
          <w:sz w:val="20"/>
          <w:szCs w:val="20"/>
        </w:rPr>
        <w:t>innovation,</w:t>
      </w:r>
      <w:r w:rsidR="00C368DD" w:rsidRPr="00C0314D">
        <w:rPr>
          <w:rFonts w:eastAsia="Arial" w:cstheme="minorHAnsi"/>
          <w:sz w:val="20"/>
          <w:szCs w:val="20"/>
        </w:rPr>
        <w:t xml:space="preserve"> and productivity with their workforce </w:t>
      </w:r>
      <w:r w:rsidR="007801E1" w:rsidRPr="00C0314D">
        <w:rPr>
          <w:rFonts w:eastAsia="Arial" w:cstheme="minorHAnsi"/>
          <w:sz w:val="20"/>
          <w:szCs w:val="20"/>
        </w:rPr>
        <w:t>whilst creating a</w:t>
      </w:r>
      <w:r w:rsidR="00AA3E1E" w:rsidRPr="00C0314D">
        <w:rPr>
          <w:rFonts w:eastAsia="Arial" w:cstheme="minorHAnsi"/>
          <w:sz w:val="20"/>
          <w:szCs w:val="20"/>
        </w:rPr>
        <w:t xml:space="preserve">n inclusive environment </w:t>
      </w:r>
      <w:r w:rsidR="00C368DD" w:rsidRPr="00C0314D">
        <w:rPr>
          <w:rFonts w:eastAsia="Arial" w:cstheme="minorHAnsi"/>
          <w:sz w:val="20"/>
          <w:szCs w:val="20"/>
        </w:rPr>
        <w:t>[CIPD, 2022].</w:t>
      </w:r>
      <w:r w:rsidR="00BC57B8" w:rsidRPr="00C0314D">
        <w:rPr>
          <w:rFonts w:eastAsia="Arial" w:cstheme="minorHAnsi"/>
          <w:sz w:val="20"/>
          <w:szCs w:val="20"/>
        </w:rPr>
        <w:t xml:space="preserve"> </w:t>
      </w:r>
    </w:p>
    <w:p w14:paraId="6B246FBB" w14:textId="55B43C08" w:rsidR="00D15839" w:rsidRPr="00C0314D" w:rsidRDefault="00BC57B8" w:rsidP="00E7209D">
      <w:pPr>
        <w:spacing w:after="0" w:line="240" w:lineRule="auto"/>
        <w:rPr>
          <w:rFonts w:cstheme="minorHAnsi"/>
          <w:sz w:val="20"/>
          <w:szCs w:val="20"/>
        </w:rPr>
      </w:pPr>
      <w:r w:rsidRPr="00C0314D">
        <w:rPr>
          <w:rFonts w:cstheme="minorHAnsi"/>
          <w:sz w:val="20"/>
          <w:szCs w:val="20"/>
        </w:rPr>
        <w:t>Giving employees a voice is a critical component of establishing a workforce that is happy, engaged</w:t>
      </w:r>
      <w:r w:rsidR="005F4EC5" w:rsidRPr="00C0314D">
        <w:rPr>
          <w:rFonts w:cstheme="minorHAnsi"/>
          <w:sz w:val="20"/>
          <w:szCs w:val="20"/>
        </w:rPr>
        <w:t>,</w:t>
      </w:r>
      <w:r w:rsidRPr="00C0314D">
        <w:rPr>
          <w:rFonts w:cstheme="minorHAnsi"/>
          <w:sz w:val="20"/>
          <w:szCs w:val="20"/>
        </w:rPr>
        <w:t xml:space="preserve"> and more productive</w:t>
      </w:r>
      <w:r w:rsidR="002C33EB" w:rsidRPr="00C0314D">
        <w:rPr>
          <w:rFonts w:cstheme="minorHAnsi"/>
          <w:sz w:val="20"/>
          <w:szCs w:val="20"/>
        </w:rPr>
        <w:t xml:space="preserve"> [Molly, 2022]</w:t>
      </w:r>
      <w:r w:rsidR="00EE5A55" w:rsidRPr="00C0314D">
        <w:rPr>
          <w:rFonts w:cstheme="minorHAnsi"/>
          <w:sz w:val="20"/>
          <w:szCs w:val="20"/>
        </w:rPr>
        <w:t xml:space="preserve">, and is </w:t>
      </w:r>
      <w:r w:rsidR="000C026B" w:rsidRPr="00C0314D">
        <w:rPr>
          <w:rFonts w:cstheme="minorHAnsi"/>
          <w:sz w:val="20"/>
          <w:szCs w:val="20"/>
        </w:rPr>
        <w:t xml:space="preserve">crucial in making their employees </w:t>
      </w:r>
      <w:r w:rsidR="005F4EC5" w:rsidRPr="00C0314D">
        <w:rPr>
          <w:rFonts w:cstheme="minorHAnsi"/>
          <w:sz w:val="20"/>
          <w:szCs w:val="20"/>
        </w:rPr>
        <w:t>feel</w:t>
      </w:r>
      <w:r w:rsidR="000C026B" w:rsidRPr="00C0314D">
        <w:rPr>
          <w:rFonts w:cstheme="minorHAnsi"/>
          <w:sz w:val="20"/>
          <w:szCs w:val="20"/>
        </w:rPr>
        <w:t xml:space="preserve"> </w:t>
      </w:r>
      <w:r w:rsidR="009E065A" w:rsidRPr="00C0314D">
        <w:rPr>
          <w:rFonts w:cstheme="minorHAnsi"/>
          <w:sz w:val="20"/>
          <w:szCs w:val="20"/>
          <w:shd w:val="clear" w:color="auto" w:fill="FFFFFF"/>
        </w:rPr>
        <w:t>valued</w:t>
      </w:r>
      <w:r w:rsidR="00EE5A55" w:rsidRPr="00C0314D">
        <w:rPr>
          <w:rFonts w:cstheme="minorHAnsi"/>
          <w:sz w:val="20"/>
          <w:szCs w:val="20"/>
          <w:shd w:val="clear" w:color="auto" w:fill="FFFFFF"/>
        </w:rPr>
        <w:t xml:space="preserve"> which can lead to </w:t>
      </w:r>
      <w:r w:rsidR="009E065A" w:rsidRPr="00C0314D">
        <w:rPr>
          <w:rFonts w:cstheme="minorHAnsi"/>
          <w:sz w:val="20"/>
          <w:szCs w:val="20"/>
          <w:shd w:val="clear" w:color="auto" w:fill="FFFFFF"/>
        </w:rPr>
        <w:t xml:space="preserve">increased job satisfaction, greater </w:t>
      </w:r>
      <w:r w:rsidR="00F41136" w:rsidRPr="00C0314D">
        <w:rPr>
          <w:rFonts w:cstheme="minorHAnsi"/>
          <w:sz w:val="20"/>
          <w:szCs w:val="20"/>
          <w:shd w:val="clear" w:color="auto" w:fill="FFFFFF"/>
        </w:rPr>
        <w:t>influence,</w:t>
      </w:r>
      <w:r w:rsidR="009E065A" w:rsidRPr="00C0314D">
        <w:rPr>
          <w:rFonts w:cstheme="minorHAnsi"/>
          <w:sz w:val="20"/>
          <w:szCs w:val="20"/>
          <w:shd w:val="clear" w:color="auto" w:fill="FFFFFF"/>
        </w:rPr>
        <w:t xml:space="preserve"> and better </w:t>
      </w:r>
      <w:r w:rsidR="005935FB" w:rsidRPr="00C0314D">
        <w:rPr>
          <w:rFonts w:cstheme="minorHAnsi"/>
          <w:sz w:val="20"/>
          <w:szCs w:val="20"/>
          <w:shd w:val="clear" w:color="auto" w:fill="FFFFFF"/>
        </w:rPr>
        <w:t>development opportunities</w:t>
      </w:r>
      <w:r w:rsidR="003E43E2" w:rsidRPr="00C0314D">
        <w:rPr>
          <w:rFonts w:cstheme="minorHAnsi"/>
          <w:sz w:val="20"/>
          <w:szCs w:val="20"/>
          <w:shd w:val="clear" w:color="auto" w:fill="FFFFFF"/>
        </w:rPr>
        <w:t xml:space="preserve"> [Armstrong</w:t>
      </w:r>
      <w:r w:rsidR="006E331D" w:rsidRPr="00C0314D">
        <w:rPr>
          <w:rFonts w:cstheme="minorHAnsi"/>
          <w:sz w:val="20"/>
          <w:szCs w:val="20"/>
          <w:shd w:val="clear" w:color="auto" w:fill="FFFFFF"/>
        </w:rPr>
        <w:t>, 202</w:t>
      </w:r>
      <w:r w:rsidR="003E43E2" w:rsidRPr="00C0314D">
        <w:rPr>
          <w:rFonts w:cstheme="minorHAnsi"/>
          <w:sz w:val="20"/>
          <w:szCs w:val="20"/>
          <w:shd w:val="clear" w:color="auto" w:fill="FFFFFF"/>
        </w:rPr>
        <w:t>3].</w:t>
      </w:r>
    </w:p>
    <w:p w14:paraId="5CD3E1D0" w14:textId="77777777" w:rsidR="007B223E" w:rsidRPr="00C0314D" w:rsidRDefault="007B223E" w:rsidP="00E7209D">
      <w:pPr>
        <w:spacing w:after="0" w:line="240" w:lineRule="auto"/>
        <w:rPr>
          <w:rFonts w:cstheme="minorHAnsi"/>
          <w:sz w:val="20"/>
          <w:szCs w:val="20"/>
        </w:rPr>
      </w:pPr>
    </w:p>
    <w:p w14:paraId="48D09470" w14:textId="06FF96CB" w:rsidR="00F40B8C" w:rsidRPr="00C0314D" w:rsidRDefault="007B223E" w:rsidP="00E7209D">
      <w:pPr>
        <w:spacing w:after="0" w:line="240" w:lineRule="auto"/>
        <w:rPr>
          <w:rFonts w:cstheme="minorHAnsi"/>
          <w:sz w:val="20"/>
          <w:szCs w:val="20"/>
        </w:rPr>
      </w:pPr>
      <w:r w:rsidRPr="000C57BB">
        <w:rPr>
          <w:rFonts w:cstheme="minorHAnsi"/>
          <w:sz w:val="20"/>
          <w:szCs w:val="20"/>
        </w:rPr>
        <w:t xml:space="preserve">Employee </w:t>
      </w:r>
      <w:r w:rsidR="003F7D5C" w:rsidRPr="000C57BB">
        <w:rPr>
          <w:rFonts w:cstheme="minorHAnsi"/>
          <w:sz w:val="20"/>
          <w:szCs w:val="20"/>
        </w:rPr>
        <w:t>engagement</w:t>
      </w:r>
      <w:r w:rsidRPr="000C57BB">
        <w:rPr>
          <w:rFonts w:cstheme="minorHAnsi"/>
          <w:sz w:val="20"/>
          <w:szCs w:val="20"/>
        </w:rPr>
        <w:t xml:space="preserve"> </w:t>
      </w:r>
      <w:r w:rsidR="008E35DF" w:rsidRPr="000C57BB">
        <w:rPr>
          <w:rFonts w:cstheme="minorHAnsi"/>
          <w:sz w:val="20"/>
          <w:szCs w:val="20"/>
        </w:rPr>
        <w:t>c</w:t>
      </w:r>
      <w:r w:rsidR="008E35DF" w:rsidRPr="00C0314D">
        <w:rPr>
          <w:rFonts w:cstheme="minorHAnsi"/>
          <w:sz w:val="20"/>
          <w:szCs w:val="20"/>
        </w:rPr>
        <w:t xml:space="preserve">an be defined as “the harnessing of organisation </w:t>
      </w:r>
      <w:r w:rsidR="009503F6" w:rsidRPr="00C0314D">
        <w:rPr>
          <w:rFonts w:cstheme="minorHAnsi"/>
          <w:sz w:val="20"/>
          <w:szCs w:val="20"/>
        </w:rPr>
        <w:t>members” [</w:t>
      </w:r>
      <w:r w:rsidR="004E6DA7" w:rsidRPr="00C0314D">
        <w:rPr>
          <w:rFonts w:cstheme="minorHAnsi"/>
          <w:sz w:val="20"/>
          <w:szCs w:val="20"/>
        </w:rPr>
        <w:t>Kahn, 1990]</w:t>
      </w:r>
      <w:r w:rsidR="002D3E62" w:rsidRPr="00C0314D">
        <w:rPr>
          <w:rFonts w:cstheme="minorHAnsi"/>
          <w:sz w:val="20"/>
          <w:szCs w:val="20"/>
        </w:rPr>
        <w:t xml:space="preserve"> where employees express themselves</w:t>
      </w:r>
      <w:r w:rsidR="004F7708" w:rsidRPr="00C0314D">
        <w:rPr>
          <w:rFonts w:cstheme="minorHAnsi"/>
          <w:sz w:val="20"/>
          <w:szCs w:val="20"/>
        </w:rPr>
        <w:t xml:space="preserve"> emotionally, </w:t>
      </w:r>
      <w:r w:rsidR="00F41136" w:rsidRPr="00C0314D">
        <w:rPr>
          <w:rFonts w:cstheme="minorHAnsi"/>
          <w:sz w:val="20"/>
          <w:szCs w:val="20"/>
        </w:rPr>
        <w:t>cognitively,</w:t>
      </w:r>
      <w:r w:rsidR="004F7708" w:rsidRPr="00C0314D">
        <w:rPr>
          <w:rFonts w:cstheme="minorHAnsi"/>
          <w:sz w:val="20"/>
          <w:szCs w:val="20"/>
        </w:rPr>
        <w:t xml:space="preserve"> and physically</w:t>
      </w:r>
      <w:r w:rsidR="0021653C" w:rsidRPr="00C0314D">
        <w:rPr>
          <w:rFonts w:cstheme="minorHAnsi"/>
          <w:sz w:val="20"/>
          <w:szCs w:val="20"/>
        </w:rPr>
        <w:t xml:space="preserve"> within their roles</w:t>
      </w:r>
      <w:r w:rsidR="00F513B7" w:rsidRPr="00C0314D">
        <w:rPr>
          <w:rFonts w:cstheme="minorHAnsi"/>
          <w:sz w:val="20"/>
          <w:szCs w:val="20"/>
        </w:rPr>
        <w:t>.</w:t>
      </w:r>
    </w:p>
    <w:p w14:paraId="0F1CCDAF" w14:textId="5E2B5165" w:rsidR="00947ACE" w:rsidRPr="00C0314D" w:rsidRDefault="00947ACE" w:rsidP="00E7209D">
      <w:pPr>
        <w:spacing w:after="0" w:line="240" w:lineRule="auto"/>
        <w:rPr>
          <w:rFonts w:cstheme="minorHAnsi"/>
          <w:sz w:val="20"/>
          <w:szCs w:val="20"/>
        </w:rPr>
      </w:pPr>
      <w:r w:rsidRPr="00C0314D">
        <w:rPr>
          <w:rFonts w:cstheme="minorHAnsi"/>
          <w:sz w:val="20"/>
          <w:szCs w:val="20"/>
        </w:rPr>
        <w:t xml:space="preserve">High levels of </w:t>
      </w:r>
      <w:r w:rsidR="005F4EC5" w:rsidRPr="00C0314D">
        <w:rPr>
          <w:rFonts w:cstheme="minorHAnsi"/>
          <w:sz w:val="20"/>
          <w:szCs w:val="20"/>
        </w:rPr>
        <w:t>engagement</w:t>
      </w:r>
      <w:r w:rsidRPr="00C0314D">
        <w:rPr>
          <w:rFonts w:cstheme="minorHAnsi"/>
          <w:sz w:val="20"/>
          <w:szCs w:val="20"/>
        </w:rPr>
        <w:t xml:space="preserve"> can </w:t>
      </w:r>
      <w:r w:rsidR="00F41136" w:rsidRPr="00C0314D">
        <w:rPr>
          <w:rFonts w:cstheme="minorHAnsi"/>
          <w:sz w:val="20"/>
          <w:szCs w:val="20"/>
        </w:rPr>
        <w:t>see an</w:t>
      </w:r>
      <w:r w:rsidR="00702E1D" w:rsidRPr="00C0314D">
        <w:rPr>
          <w:rFonts w:cstheme="minorHAnsi"/>
          <w:sz w:val="20"/>
          <w:szCs w:val="20"/>
        </w:rPr>
        <w:t xml:space="preserve"> increase </w:t>
      </w:r>
      <w:r w:rsidR="00F41136" w:rsidRPr="00C0314D">
        <w:rPr>
          <w:rFonts w:cstheme="minorHAnsi"/>
          <w:sz w:val="20"/>
          <w:szCs w:val="20"/>
        </w:rPr>
        <w:t xml:space="preserve">in </w:t>
      </w:r>
      <w:r w:rsidR="00702E1D" w:rsidRPr="00C0314D">
        <w:rPr>
          <w:rFonts w:cstheme="minorHAnsi"/>
          <w:sz w:val="20"/>
          <w:szCs w:val="20"/>
        </w:rPr>
        <w:t>employee effort and productivity, higher prof</w:t>
      </w:r>
      <w:r w:rsidR="001F414F" w:rsidRPr="00C0314D">
        <w:rPr>
          <w:rFonts w:cstheme="minorHAnsi"/>
          <w:sz w:val="20"/>
          <w:szCs w:val="20"/>
        </w:rPr>
        <w:t xml:space="preserve">itability for the business, </w:t>
      </w:r>
      <w:r w:rsidR="0075451F">
        <w:rPr>
          <w:rFonts w:cstheme="minorHAnsi"/>
          <w:color w:val="333333"/>
        </w:rPr>
        <w:t>improve</w:t>
      </w:r>
      <w:r w:rsidR="001F414F" w:rsidRPr="00C0314D">
        <w:rPr>
          <w:rFonts w:cstheme="minorHAnsi"/>
          <w:sz w:val="20"/>
          <w:szCs w:val="20"/>
        </w:rPr>
        <w:t xml:space="preserve"> quality and reduce error rates which will, lead to </w:t>
      </w:r>
      <w:r w:rsidR="00440257" w:rsidRPr="00C0314D">
        <w:rPr>
          <w:rFonts w:cstheme="minorHAnsi"/>
          <w:sz w:val="20"/>
          <w:szCs w:val="20"/>
        </w:rPr>
        <w:t>faster business growth and a likelihood of business success [Armstrong, 2023]</w:t>
      </w:r>
      <w:r w:rsidR="0024463D" w:rsidRPr="00C0314D">
        <w:rPr>
          <w:rFonts w:cstheme="minorHAnsi"/>
          <w:sz w:val="20"/>
          <w:szCs w:val="20"/>
        </w:rPr>
        <w:t>.</w:t>
      </w:r>
      <w:r w:rsidR="00535660" w:rsidRPr="00C0314D">
        <w:rPr>
          <w:rFonts w:cstheme="minorHAnsi"/>
          <w:sz w:val="20"/>
          <w:szCs w:val="20"/>
        </w:rPr>
        <w:t xml:space="preserve"> </w:t>
      </w:r>
    </w:p>
    <w:p w14:paraId="527992B7" w14:textId="77777777" w:rsidR="00F41136" w:rsidRPr="00C0314D" w:rsidRDefault="00F41136" w:rsidP="00E7209D">
      <w:pPr>
        <w:spacing w:after="0" w:line="240" w:lineRule="auto"/>
        <w:rPr>
          <w:rFonts w:cstheme="minorHAnsi"/>
          <w:sz w:val="20"/>
          <w:szCs w:val="20"/>
        </w:rPr>
      </w:pPr>
    </w:p>
    <w:p w14:paraId="716EC9E6" w14:textId="739C691E" w:rsidR="00F40B8C" w:rsidRPr="00C0314D" w:rsidRDefault="00F40B8C" w:rsidP="00E7209D">
      <w:pPr>
        <w:spacing w:after="0" w:line="240" w:lineRule="auto"/>
        <w:rPr>
          <w:rFonts w:cstheme="minorHAnsi"/>
          <w:sz w:val="20"/>
          <w:szCs w:val="20"/>
          <w:u w:val="single"/>
        </w:rPr>
      </w:pPr>
      <w:r w:rsidRPr="00C0314D">
        <w:rPr>
          <w:rFonts w:cstheme="minorHAnsi"/>
          <w:sz w:val="20"/>
          <w:szCs w:val="20"/>
          <w:u w:val="single"/>
        </w:rPr>
        <w:t>Review</w:t>
      </w:r>
    </w:p>
    <w:p w14:paraId="622B72D4" w14:textId="22CDA837" w:rsidR="00F40B8C" w:rsidRPr="00C0314D" w:rsidRDefault="00EB5431" w:rsidP="00E7209D">
      <w:pPr>
        <w:spacing w:after="0" w:line="240" w:lineRule="auto"/>
        <w:rPr>
          <w:rFonts w:cstheme="minorHAnsi"/>
          <w:sz w:val="20"/>
          <w:szCs w:val="20"/>
        </w:rPr>
      </w:pPr>
      <w:r w:rsidRPr="00C0314D">
        <w:rPr>
          <w:rFonts w:cstheme="minorHAnsi"/>
          <w:sz w:val="20"/>
          <w:szCs w:val="20"/>
        </w:rPr>
        <w:t>To drive deve</w:t>
      </w:r>
      <w:r w:rsidR="002F7ECC" w:rsidRPr="00C0314D">
        <w:rPr>
          <w:rFonts w:cstheme="minorHAnsi"/>
          <w:sz w:val="20"/>
          <w:szCs w:val="20"/>
        </w:rPr>
        <w:t>lopments within employee engagement</w:t>
      </w:r>
      <w:r w:rsidR="00623AB7">
        <w:rPr>
          <w:rFonts w:cstheme="minorHAnsi"/>
          <w:sz w:val="20"/>
          <w:szCs w:val="20"/>
        </w:rPr>
        <w:t>,</w:t>
      </w:r>
      <w:r w:rsidR="002F7ECC" w:rsidRPr="00C0314D">
        <w:rPr>
          <w:rFonts w:cstheme="minorHAnsi"/>
          <w:sz w:val="20"/>
          <w:szCs w:val="20"/>
        </w:rPr>
        <w:t xml:space="preserve"> b</w:t>
      </w:r>
      <w:r w:rsidR="00F40B8C" w:rsidRPr="00C0314D">
        <w:rPr>
          <w:rFonts w:cstheme="minorHAnsi"/>
          <w:sz w:val="20"/>
          <w:szCs w:val="20"/>
        </w:rPr>
        <w:t>usinesses such as Go Quest should have specific polic</w:t>
      </w:r>
      <w:r w:rsidR="00EB10C5" w:rsidRPr="00C0314D">
        <w:rPr>
          <w:rFonts w:cstheme="minorHAnsi"/>
          <w:sz w:val="20"/>
          <w:szCs w:val="20"/>
        </w:rPr>
        <w:t xml:space="preserve">ies and procedures in place to encourage </w:t>
      </w:r>
      <w:r w:rsidR="006C32CC" w:rsidRPr="00C0314D">
        <w:rPr>
          <w:rFonts w:cstheme="minorHAnsi"/>
          <w:sz w:val="20"/>
          <w:szCs w:val="20"/>
        </w:rPr>
        <w:t>their staff to speak out</w:t>
      </w:r>
      <w:r w:rsidR="00F64D88" w:rsidRPr="00C0314D">
        <w:rPr>
          <w:rFonts w:cstheme="minorHAnsi"/>
          <w:sz w:val="20"/>
          <w:szCs w:val="20"/>
        </w:rPr>
        <w:t xml:space="preserve"> about their opinions</w:t>
      </w:r>
      <w:r w:rsidR="000C68C4" w:rsidRPr="00C0314D">
        <w:rPr>
          <w:rFonts w:cstheme="minorHAnsi"/>
          <w:sz w:val="20"/>
          <w:szCs w:val="20"/>
        </w:rPr>
        <w:t>.</w:t>
      </w:r>
      <w:r w:rsidR="000D5BC8" w:rsidRPr="00C0314D">
        <w:rPr>
          <w:rFonts w:cstheme="minorHAnsi"/>
          <w:sz w:val="20"/>
          <w:szCs w:val="20"/>
        </w:rPr>
        <w:t xml:space="preserve"> Line </w:t>
      </w:r>
      <w:r w:rsidR="005F4EC5" w:rsidRPr="00C0314D">
        <w:rPr>
          <w:rFonts w:cstheme="minorHAnsi"/>
          <w:sz w:val="20"/>
          <w:szCs w:val="20"/>
        </w:rPr>
        <w:t>managers</w:t>
      </w:r>
      <w:r w:rsidR="000D5BC8" w:rsidRPr="00C0314D">
        <w:rPr>
          <w:rFonts w:cstheme="minorHAnsi"/>
          <w:sz w:val="20"/>
          <w:szCs w:val="20"/>
        </w:rPr>
        <w:t xml:space="preserve"> play a </w:t>
      </w:r>
      <w:r w:rsidR="00EA7F9D" w:rsidRPr="00C0314D">
        <w:rPr>
          <w:rFonts w:cstheme="minorHAnsi"/>
          <w:sz w:val="20"/>
          <w:szCs w:val="20"/>
        </w:rPr>
        <w:t xml:space="preserve">role in enhancing engagement </w:t>
      </w:r>
      <w:r w:rsidR="005F4EC5" w:rsidRPr="00C0314D">
        <w:rPr>
          <w:rFonts w:cstheme="minorHAnsi"/>
          <w:sz w:val="20"/>
          <w:szCs w:val="20"/>
        </w:rPr>
        <w:t>by</w:t>
      </w:r>
      <w:r w:rsidR="00CF0D63" w:rsidRPr="00C0314D">
        <w:rPr>
          <w:rFonts w:cstheme="minorHAnsi"/>
          <w:sz w:val="20"/>
          <w:szCs w:val="20"/>
        </w:rPr>
        <w:t xml:space="preserve"> providing feedback continuously </w:t>
      </w:r>
      <w:r w:rsidR="00C07E3A" w:rsidRPr="00C0314D">
        <w:rPr>
          <w:rFonts w:cstheme="minorHAnsi"/>
          <w:sz w:val="20"/>
          <w:szCs w:val="20"/>
        </w:rPr>
        <w:t xml:space="preserve">on their strengths whilst </w:t>
      </w:r>
      <w:r w:rsidR="00E61BD6" w:rsidRPr="00C0314D">
        <w:rPr>
          <w:rFonts w:cstheme="minorHAnsi"/>
          <w:sz w:val="20"/>
          <w:szCs w:val="20"/>
        </w:rPr>
        <w:t>allowing them to do what th</w:t>
      </w:r>
      <w:r w:rsidR="003F2579" w:rsidRPr="00C0314D">
        <w:rPr>
          <w:rFonts w:cstheme="minorHAnsi"/>
          <w:sz w:val="20"/>
          <w:szCs w:val="20"/>
        </w:rPr>
        <w:t>e</w:t>
      </w:r>
      <w:r w:rsidR="00E61BD6" w:rsidRPr="00C0314D">
        <w:rPr>
          <w:rFonts w:cstheme="minorHAnsi"/>
          <w:sz w:val="20"/>
          <w:szCs w:val="20"/>
        </w:rPr>
        <w:t xml:space="preserve">y do best </w:t>
      </w:r>
      <w:r w:rsidR="005935FB" w:rsidRPr="00C0314D">
        <w:rPr>
          <w:rFonts w:cstheme="minorHAnsi"/>
          <w:sz w:val="20"/>
          <w:szCs w:val="20"/>
        </w:rPr>
        <w:t>by</w:t>
      </w:r>
      <w:r w:rsidR="00E61BD6" w:rsidRPr="00C0314D">
        <w:rPr>
          <w:rFonts w:cstheme="minorHAnsi"/>
          <w:sz w:val="20"/>
          <w:szCs w:val="20"/>
        </w:rPr>
        <w:t xml:space="preserve"> providing them with a clear path without </w:t>
      </w:r>
      <w:r w:rsidR="00CB1037" w:rsidRPr="00C0314D">
        <w:rPr>
          <w:rFonts w:cstheme="minorHAnsi"/>
          <w:sz w:val="20"/>
          <w:szCs w:val="20"/>
        </w:rPr>
        <w:t xml:space="preserve">distractions. </w:t>
      </w:r>
    </w:p>
    <w:p w14:paraId="62C9D6C0" w14:textId="6D44B4D0" w:rsidR="00BB44AC" w:rsidRPr="00C0314D" w:rsidRDefault="00474D81" w:rsidP="00E7209D">
      <w:pPr>
        <w:spacing w:after="0" w:line="240" w:lineRule="auto"/>
        <w:rPr>
          <w:rFonts w:cstheme="minorHAnsi"/>
          <w:sz w:val="20"/>
          <w:szCs w:val="20"/>
        </w:rPr>
      </w:pPr>
      <w:r w:rsidRPr="00C0314D">
        <w:rPr>
          <w:rFonts w:cstheme="minorHAnsi"/>
          <w:sz w:val="20"/>
          <w:szCs w:val="20"/>
        </w:rPr>
        <w:t xml:space="preserve">Modern technology </w:t>
      </w:r>
      <w:r w:rsidR="0077672B" w:rsidRPr="00C0314D">
        <w:rPr>
          <w:rFonts w:cstheme="minorHAnsi"/>
          <w:sz w:val="20"/>
          <w:szCs w:val="20"/>
        </w:rPr>
        <w:t xml:space="preserve">and social media are becoming </w:t>
      </w:r>
      <w:r w:rsidR="00BD7056" w:rsidRPr="00C0314D">
        <w:rPr>
          <w:rFonts w:cstheme="minorHAnsi"/>
          <w:sz w:val="20"/>
          <w:szCs w:val="20"/>
        </w:rPr>
        <w:t>increasingly influential in emerging developments to support employee voice within businesses</w:t>
      </w:r>
      <w:r w:rsidR="005502D9" w:rsidRPr="00C0314D">
        <w:rPr>
          <w:rFonts w:cstheme="minorHAnsi"/>
          <w:sz w:val="20"/>
          <w:szCs w:val="20"/>
        </w:rPr>
        <w:t xml:space="preserve">. They can </w:t>
      </w:r>
      <w:r w:rsidR="005F4966" w:rsidRPr="00C0314D">
        <w:rPr>
          <w:rFonts w:cstheme="minorHAnsi"/>
          <w:sz w:val="20"/>
          <w:szCs w:val="20"/>
        </w:rPr>
        <w:t xml:space="preserve">benefit from these advances to gain maximum feedback from their </w:t>
      </w:r>
      <w:r w:rsidR="00A41465" w:rsidRPr="00C0314D">
        <w:rPr>
          <w:rFonts w:cstheme="minorHAnsi"/>
          <w:sz w:val="20"/>
          <w:szCs w:val="20"/>
        </w:rPr>
        <w:t xml:space="preserve">employer </w:t>
      </w:r>
      <w:r w:rsidR="005F4EC5" w:rsidRPr="00C0314D">
        <w:rPr>
          <w:rFonts w:cstheme="minorHAnsi"/>
          <w:sz w:val="20"/>
          <w:szCs w:val="20"/>
        </w:rPr>
        <w:t>by</w:t>
      </w:r>
      <w:r w:rsidR="00A41465" w:rsidRPr="00C0314D">
        <w:rPr>
          <w:rFonts w:cstheme="minorHAnsi"/>
          <w:sz w:val="20"/>
          <w:szCs w:val="20"/>
        </w:rPr>
        <w:t xml:space="preserve"> </w:t>
      </w:r>
      <w:r w:rsidR="00415B87" w:rsidRPr="00C0314D">
        <w:rPr>
          <w:rFonts w:cstheme="minorHAnsi"/>
          <w:sz w:val="20"/>
          <w:szCs w:val="20"/>
        </w:rPr>
        <w:t xml:space="preserve">sending surveys </w:t>
      </w:r>
      <w:r w:rsidR="000667EA" w:rsidRPr="00C0314D">
        <w:rPr>
          <w:rFonts w:cstheme="minorHAnsi"/>
          <w:sz w:val="20"/>
          <w:szCs w:val="20"/>
        </w:rPr>
        <w:t>directly to their PC or mobile devices for ease of accessibility</w:t>
      </w:r>
      <w:r w:rsidR="00750367">
        <w:rPr>
          <w:rFonts w:cstheme="minorHAnsi"/>
          <w:sz w:val="20"/>
          <w:szCs w:val="20"/>
        </w:rPr>
        <w:t xml:space="preserve"> to gain more fee</w:t>
      </w:r>
      <w:r w:rsidR="00B92144">
        <w:rPr>
          <w:rFonts w:cstheme="minorHAnsi"/>
          <w:sz w:val="20"/>
          <w:szCs w:val="20"/>
        </w:rPr>
        <w:t xml:space="preserve">dback instantly. </w:t>
      </w:r>
      <w:r w:rsidR="000667EA" w:rsidRPr="00C0314D">
        <w:rPr>
          <w:rFonts w:cstheme="minorHAnsi"/>
          <w:sz w:val="20"/>
          <w:szCs w:val="20"/>
        </w:rPr>
        <w:t xml:space="preserve"> </w:t>
      </w:r>
    </w:p>
    <w:p w14:paraId="2956DE82" w14:textId="77777777" w:rsidR="004103C0" w:rsidRPr="00C0314D" w:rsidRDefault="004103C0" w:rsidP="00E7209D">
      <w:pPr>
        <w:spacing w:after="0" w:line="240" w:lineRule="auto"/>
        <w:rPr>
          <w:rFonts w:cstheme="minorHAnsi"/>
          <w:sz w:val="20"/>
          <w:szCs w:val="20"/>
        </w:rPr>
      </w:pPr>
    </w:p>
    <w:p w14:paraId="0E84C120" w14:textId="52501B49" w:rsidR="00322473" w:rsidRPr="00C0314D" w:rsidRDefault="004B7309" w:rsidP="00E7209D">
      <w:pPr>
        <w:spacing w:after="0" w:line="240" w:lineRule="auto"/>
        <w:rPr>
          <w:rFonts w:cstheme="minorHAnsi"/>
          <w:sz w:val="20"/>
          <w:szCs w:val="20"/>
        </w:rPr>
      </w:pPr>
      <w:r w:rsidRPr="00C0314D">
        <w:rPr>
          <w:rFonts w:cstheme="minorHAnsi"/>
          <w:sz w:val="20"/>
          <w:szCs w:val="20"/>
        </w:rPr>
        <w:t>Too much e</w:t>
      </w:r>
      <w:r w:rsidR="00322473" w:rsidRPr="00C0314D">
        <w:rPr>
          <w:rFonts w:cstheme="minorHAnsi"/>
          <w:sz w:val="20"/>
          <w:szCs w:val="20"/>
        </w:rPr>
        <w:t xml:space="preserve">ngagement can lead to a negative outcome, where employees are </w:t>
      </w:r>
      <w:r w:rsidR="003E2F1A" w:rsidRPr="00C0314D">
        <w:rPr>
          <w:rFonts w:cstheme="minorHAnsi"/>
          <w:sz w:val="20"/>
          <w:szCs w:val="20"/>
        </w:rPr>
        <w:t>emotionally exhausted caused by</w:t>
      </w:r>
      <w:r w:rsidR="009F74FD" w:rsidRPr="00C0314D">
        <w:rPr>
          <w:rFonts w:cstheme="minorHAnsi"/>
          <w:sz w:val="20"/>
          <w:szCs w:val="20"/>
        </w:rPr>
        <w:t xml:space="preserve"> </w:t>
      </w:r>
      <w:r w:rsidR="003E2F1A" w:rsidRPr="00C0314D">
        <w:rPr>
          <w:rFonts w:cstheme="minorHAnsi"/>
          <w:sz w:val="20"/>
          <w:szCs w:val="20"/>
        </w:rPr>
        <w:t>excessive demands,</w:t>
      </w:r>
      <w:r w:rsidR="00753671" w:rsidRPr="00C0314D">
        <w:rPr>
          <w:rFonts w:cstheme="minorHAnsi"/>
          <w:sz w:val="20"/>
          <w:szCs w:val="20"/>
        </w:rPr>
        <w:t xml:space="preserve"> </w:t>
      </w:r>
      <w:r w:rsidR="008F2CFA">
        <w:rPr>
          <w:rFonts w:cstheme="minorHAnsi"/>
          <w:sz w:val="20"/>
          <w:szCs w:val="20"/>
        </w:rPr>
        <w:t xml:space="preserve">and </w:t>
      </w:r>
      <w:r w:rsidR="00753671" w:rsidRPr="00C0314D">
        <w:rPr>
          <w:rFonts w:cstheme="minorHAnsi"/>
          <w:sz w:val="20"/>
          <w:szCs w:val="20"/>
        </w:rPr>
        <w:t xml:space="preserve">stress in trying to </w:t>
      </w:r>
      <w:r w:rsidR="00383121" w:rsidRPr="00C0314D">
        <w:rPr>
          <w:rFonts w:cstheme="minorHAnsi"/>
          <w:sz w:val="20"/>
          <w:szCs w:val="20"/>
        </w:rPr>
        <w:t xml:space="preserve">meet unreachable standards set by the employer can </w:t>
      </w:r>
      <w:r w:rsidR="009E2BF4">
        <w:rPr>
          <w:rFonts w:cstheme="minorHAnsi"/>
          <w:sz w:val="20"/>
          <w:szCs w:val="20"/>
        </w:rPr>
        <w:t>lead</w:t>
      </w:r>
      <w:r w:rsidR="00383121" w:rsidRPr="00C0314D">
        <w:rPr>
          <w:rFonts w:cstheme="minorHAnsi"/>
          <w:sz w:val="20"/>
          <w:szCs w:val="20"/>
        </w:rPr>
        <w:t xml:space="preserve"> </w:t>
      </w:r>
      <w:r w:rsidR="00232E8A">
        <w:rPr>
          <w:rFonts w:cstheme="minorHAnsi"/>
          <w:sz w:val="20"/>
          <w:szCs w:val="20"/>
        </w:rPr>
        <w:t xml:space="preserve">to </w:t>
      </w:r>
      <w:r w:rsidR="008F2CFA" w:rsidRPr="00C0314D">
        <w:rPr>
          <w:rFonts w:cstheme="minorHAnsi"/>
          <w:sz w:val="20"/>
          <w:szCs w:val="20"/>
        </w:rPr>
        <w:t>feelin</w:t>
      </w:r>
      <w:r w:rsidR="008F2CFA">
        <w:rPr>
          <w:rFonts w:cstheme="minorHAnsi"/>
          <w:sz w:val="20"/>
          <w:szCs w:val="20"/>
        </w:rPr>
        <w:t>g “</w:t>
      </w:r>
      <w:r w:rsidR="00383121" w:rsidRPr="00C0314D">
        <w:rPr>
          <w:rFonts w:cstheme="minorHAnsi"/>
          <w:sz w:val="20"/>
          <w:szCs w:val="20"/>
        </w:rPr>
        <w:t>burnt out”</w:t>
      </w:r>
      <w:r w:rsidR="00CD52E0">
        <w:rPr>
          <w:rFonts w:cstheme="minorHAnsi"/>
          <w:sz w:val="20"/>
          <w:szCs w:val="20"/>
        </w:rPr>
        <w:t>. I</w:t>
      </w:r>
      <w:r w:rsidR="00D32A52" w:rsidRPr="00C0314D">
        <w:rPr>
          <w:rFonts w:cstheme="minorHAnsi"/>
          <w:sz w:val="20"/>
          <w:szCs w:val="20"/>
        </w:rPr>
        <w:t>f not managed</w:t>
      </w:r>
      <w:r w:rsidR="00232E8A">
        <w:rPr>
          <w:rFonts w:cstheme="minorHAnsi"/>
          <w:sz w:val="20"/>
          <w:szCs w:val="20"/>
        </w:rPr>
        <w:t xml:space="preserve"> correctly</w:t>
      </w:r>
      <w:r w:rsidR="00CD52E0">
        <w:rPr>
          <w:rFonts w:cstheme="minorHAnsi"/>
          <w:sz w:val="20"/>
          <w:szCs w:val="20"/>
        </w:rPr>
        <w:t xml:space="preserve">, </w:t>
      </w:r>
      <w:r w:rsidR="00D32A52" w:rsidRPr="00C0314D">
        <w:rPr>
          <w:rFonts w:cstheme="minorHAnsi"/>
          <w:sz w:val="20"/>
          <w:szCs w:val="20"/>
        </w:rPr>
        <w:t>staff fail</w:t>
      </w:r>
      <w:r w:rsidR="00E76CAD" w:rsidRPr="00C0314D">
        <w:rPr>
          <w:rFonts w:cstheme="minorHAnsi"/>
          <w:sz w:val="20"/>
          <w:szCs w:val="20"/>
        </w:rPr>
        <w:t>ures, absences</w:t>
      </w:r>
      <w:r w:rsidR="000C68C4" w:rsidRPr="00C0314D">
        <w:rPr>
          <w:rFonts w:cstheme="minorHAnsi"/>
          <w:sz w:val="20"/>
          <w:szCs w:val="20"/>
        </w:rPr>
        <w:t>,</w:t>
      </w:r>
      <w:r w:rsidR="00E76CAD" w:rsidRPr="00C0314D">
        <w:rPr>
          <w:rFonts w:cstheme="minorHAnsi"/>
          <w:sz w:val="20"/>
          <w:szCs w:val="20"/>
        </w:rPr>
        <w:t xml:space="preserve"> and </w:t>
      </w:r>
      <w:r w:rsidR="008F2CFA">
        <w:rPr>
          <w:rFonts w:cstheme="minorHAnsi"/>
          <w:sz w:val="20"/>
          <w:szCs w:val="20"/>
        </w:rPr>
        <w:t>potential</w:t>
      </w:r>
      <w:r w:rsidR="00E76CAD" w:rsidRPr="00C0314D">
        <w:rPr>
          <w:rFonts w:cstheme="minorHAnsi"/>
          <w:sz w:val="20"/>
          <w:szCs w:val="20"/>
        </w:rPr>
        <w:t xml:space="preserve"> resignations</w:t>
      </w:r>
      <w:r w:rsidR="00CD52E0">
        <w:rPr>
          <w:rFonts w:cstheme="minorHAnsi"/>
          <w:sz w:val="20"/>
          <w:szCs w:val="20"/>
        </w:rPr>
        <w:t xml:space="preserve"> can be an outcome</w:t>
      </w:r>
      <w:r w:rsidR="009C087B" w:rsidRPr="00C0314D">
        <w:rPr>
          <w:rFonts w:cstheme="minorHAnsi"/>
          <w:sz w:val="20"/>
          <w:szCs w:val="20"/>
        </w:rPr>
        <w:t xml:space="preserve">. To </w:t>
      </w:r>
      <w:r w:rsidR="00A15007" w:rsidRPr="00C0314D">
        <w:rPr>
          <w:rFonts w:cstheme="minorHAnsi"/>
          <w:sz w:val="20"/>
          <w:szCs w:val="20"/>
        </w:rPr>
        <w:t>avoid burnout</w:t>
      </w:r>
      <w:r w:rsidR="009C087B" w:rsidRPr="00C0314D">
        <w:rPr>
          <w:rFonts w:cstheme="minorHAnsi"/>
          <w:sz w:val="20"/>
          <w:szCs w:val="20"/>
        </w:rPr>
        <w:t xml:space="preserve">, Go </w:t>
      </w:r>
      <w:r w:rsidRPr="00C0314D">
        <w:rPr>
          <w:rFonts w:cstheme="minorHAnsi"/>
          <w:sz w:val="20"/>
          <w:szCs w:val="20"/>
        </w:rPr>
        <w:t>Q</w:t>
      </w:r>
      <w:r w:rsidR="009C087B" w:rsidRPr="00C0314D">
        <w:rPr>
          <w:rFonts w:cstheme="minorHAnsi"/>
          <w:sz w:val="20"/>
          <w:szCs w:val="20"/>
        </w:rPr>
        <w:t>uest will need to ensure they do not place too much pressure on their employees and provide adequate support and recognition for what they have achieved</w:t>
      </w:r>
      <w:r w:rsidR="004C5A28" w:rsidRPr="00C0314D">
        <w:rPr>
          <w:rFonts w:cstheme="minorHAnsi"/>
          <w:sz w:val="20"/>
          <w:szCs w:val="20"/>
        </w:rPr>
        <w:t xml:space="preserve"> </w:t>
      </w:r>
      <w:r w:rsidR="00E76CAD" w:rsidRPr="00C0314D">
        <w:rPr>
          <w:rFonts w:cstheme="minorHAnsi"/>
          <w:sz w:val="20"/>
          <w:szCs w:val="20"/>
        </w:rPr>
        <w:t>[Armstrong, 2023</w:t>
      </w:r>
      <w:r w:rsidR="00535660" w:rsidRPr="00C0314D">
        <w:rPr>
          <w:rFonts w:cstheme="minorHAnsi"/>
          <w:sz w:val="20"/>
          <w:szCs w:val="20"/>
        </w:rPr>
        <w:t>].</w:t>
      </w:r>
    </w:p>
    <w:p w14:paraId="616F1EE1" w14:textId="77777777" w:rsidR="00D15839" w:rsidRPr="000F59BC" w:rsidRDefault="00D15839" w:rsidP="00E7209D">
      <w:pPr>
        <w:spacing w:after="0" w:line="240" w:lineRule="auto"/>
        <w:rPr>
          <w:rFonts w:eastAsia="Arial" w:cstheme="minorHAnsi"/>
          <w:color w:val="000000"/>
        </w:rPr>
      </w:pPr>
    </w:p>
    <w:p w14:paraId="65A6C3ED" w14:textId="0F5194C9" w:rsidR="000F59BC" w:rsidRDefault="000F59BC" w:rsidP="000F59BC">
      <w:pPr>
        <w:spacing w:after="0" w:line="240" w:lineRule="auto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AC 1.2- </w:t>
      </w:r>
      <w:r w:rsidRPr="000F59BC">
        <w:rPr>
          <w:rFonts w:eastAsia="Times New Roman" w:cstheme="minorHAnsi"/>
          <w:b/>
          <w:bCs/>
          <w:color w:val="000000"/>
          <w:u w:val="single"/>
          <w:lang w:eastAsia="en-GB"/>
        </w:rPr>
        <w:t>Differentiate between employee involvement and employee participation and how it builds relationships.</w:t>
      </w:r>
      <w:r w:rsidRPr="000F59BC">
        <w:rPr>
          <w:rFonts w:eastAsia="Times New Roman" w:cstheme="minorHAnsi"/>
          <w:color w:val="000000"/>
          <w:lang w:eastAsia="en-GB"/>
        </w:rPr>
        <w:t xml:space="preserve">  </w:t>
      </w:r>
    </w:p>
    <w:p w14:paraId="4428FBCB" w14:textId="0F8B429E" w:rsidR="00A42511" w:rsidRPr="00936E9F" w:rsidRDefault="00892D41" w:rsidP="000F59BC">
      <w:pPr>
        <w:spacing w:after="0" w:line="240" w:lineRule="auto"/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E</w:t>
      </w:r>
      <w:r w:rsidR="00A42511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mployee involvement and participation </w:t>
      </w:r>
      <w:r w:rsidR="00FE17FE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are </w:t>
      </w:r>
      <w:r w:rsidR="00A42511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the two main forms of employee voice</w:t>
      </w:r>
      <w:r w:rsidR="00134F5B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, where </w:t>
      </w:r>
      <w:r w:rsidR="000505D4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employees </w:t>
      </w:r>
      <w:r w:rsidR="001C0083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are involved</w:t>
      </w:r>
      <w:r w:rsidR="00D919F2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134F5B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in </w:t>
      </w:r>
      <w:r w:rsidR="00D919F2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the </w:t>
      </w:r>
      <w:r w:rsidR="000C68C4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businesses’</w:t>
      </w:r>
      <w:r w:rsidR="00D919F2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0C68C4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decision-making</w:t>
      </w:r>
      <w:r w:rsidR="00D919F2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D3761C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t</w:t>
      </w:r>
      <w:r w:rsidR="00B42FCF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hrough their representatives and employee forums </w:t>
      </w:r>
      <w:r w:rsidR="008E79D1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and </w:t>
      </w:r>
      <w:r w:rsidR="00CF5148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gain</w:t>
      </w:r>
      <w:r w:rsidR="004D0321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CF5148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ideas </w:t>
      </w:r>
      <w:r w:rsidR="004D0321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from </w:t>
      </w:r>
      <w:r w:rsidR="00CF5148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their staff </w:t>
      </w:r>
      <w:r w:rsidR="00D972A0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and their </w:t>
      </w:r>
      <w:r w:rsidR="005B7817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cooperation [</w:t>
      </w:r>
      <w:r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Taylor </w:t>
      </w:r>
      <w:r w:rsidR="00B93D1F">
        <w:rPr>
          <w:rFonts w:cstheme="minorHAnsi"/>
          <w:color w:val="000000" w:themeColor="text1"/>
          <w:sz w:val="20"/>
          <w:szCs w:val="20"/>
          <w:shd w:val="clear" w:color="auto" w:fill="FFFFFF"/>
        </w:rPr>
        <w:t>Et</w:t>
      </w:r>
      <w:r w:rsidR="008F2CFA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al </w:t>
      </w:r>
      <w:r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2016]</w:t>
      </w:r>
      <w:r w:rsidR="00B42FCF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.</w:t>
      </w:r>
      <w:r w:rsidR="00B171C3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2128C1AF" w14:textId="6B00E9CE" w:rsidR="00C95906" w:rsidRPr="00936E9F" w:rsidRDefault="00D33B27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936E9F">
        <w:rPr>
          <w:rFonts w:eastAsia="Times New Roman" w:cstheme="minorHAnsi"/>
          <w:color w:val="000000"/>
          <w:sz w:val="20"/>
          <w:szCs w:val="20"/>
          <w:lang w:eastAsia="en-GB"/>
        </w:rPr>
        <w:t xml:space="preserve">According to </w:t>
      </w:r>
      <w:r w:rsidR="00C10204" w:rsidRPr="00936E9F">
        <w:rPr>
          <w:rFonts w:cstheme="minorHAnsi"/>
          <w:color w:val="000000"/>
          <w:sz w:val="20"/>
          <w:szCs w:val="20"/>
          <w:shd w:val="clear" w:color="auto" w:fill="FFFFFF"/>
        </w:rPr>
        <w:t>[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>Bai et al</w:t>
      </w:r>
      <w:r w:rsidR="00C545EB" w:rsidRPr="00936E9F">
        <w:rPr>
          <w:rFonts w:cstheme="minorHAnsi"/>
          <w:color w:val="000000"/>
          <w:sz w:val="20"/>
          <w:szCs w:val="20"/>
          <w:shd w:val="clear" w:color="auto" w:fill="FFFFFF"/>
        </w:rPr>
        <w:t>,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>2019</w:t>
      </w:r>
      <w:r w:rsidR="00C10204" w:rsidRPr="00936E9F">
        <w:rPr>
          <w:rFonts w:cstheme="minorHAnsi"/>
          <w:color w:val="000000"/>
          <w:sz w:val="20"/>
          <w:szCs w:val="20"/>
          <w:shd w:val="clear" w:color="auto" w:fill="FFFFFF"/>
        </w:rPr>
        <w:t>]</w:t>
      </w:r>
      <w:r w:rsidR="00634FE9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Employee</w:t>
      </w:r>
      <w:r w:rsidR="009A0F16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participation refers to employees having a part to play in company operations to </w:t>
      </w:r>
      <w:r w:rsidR="00D02169" w:rsidRPr="00936E9F">
        <w:rPr>
          <w:rFonts w:cstheme="minorHAnsi"/>
          <w:color w:val="000000"/>
          <w:sz w:val="20"/>
          <w:szCs w:val="20"/>
          <w:shd w:val="clear" w:color="auto" w:fill="FFFFFF"/>
        </w:rPr>
        <w:t>achieve their main</w:t>
      </w:r>
      <w:r w:rsidR="009A0F16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goal</w:t>
      </w:r>
      <w:r w:rsidR="00AD347B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0C68C4" w:rsidRPr="00936E9F">
        <w:rPr>
          <w:rFonts w:cstheme="minorHAnsi"/>
          <w:color w:val="000000"/>
          <w:sz w:val="20"/>
          <w:szCs w:val="20"/>
          <w:shd w:val="clear" w:color="auto" w:fill="FFFFFF"/>
        </w:rPr>
        <w:t>by</w:t>
      </w:r>
      <w:r w:rsidR="00AD347B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e</w:t>
      </w:r>
      <w:r w:rsidR="00B15D57" w:rsidRPr="00936E9F">
        <w:rPr>
          <w:rFonts w:cstheme="minorHAnsi"/>
          <w:color w:val="2D2D2D"/>
          <w:sz w:val="20"/>
          <w:szCs w:val="20"/>
        </w:rPr>
        <w:t xml:space="preserve">ncouraging employees to participate actively in the planning and decision-making process for </w:t>
      </w:r>
      <w:r w:rsidR="007839BA" w:rsidRPr="00936E9F">
        <w:rPr>
          <w:rFonts w:cstheme="minorHAnsi"/>
          <w:color w:val="2D2D2D"/>
          <w:sz w:val="20"/>
          <w:szCs w:val="20"/>
        </w:rPr>
        <w:t xml:space="preserve">the </w:t>
      </w:r>
      <w:r w:rsidR="00B15D57" w:rsidRPr="00936E9F">
        <w:rPr>
          <w:rFonts w:cstheme="minorHAnsi"/>
          <w:color w:val="2D2D2D"/>
          <w:sz w:val="20"/>
          <w:szCs w:val="20"/>
        </w:rPr>
        <w:t>business</w:t>
      </w:r>
      <w:r w:rsidR="00300B2E" w:rsidRPr="00936E9F">
        <w:rPr>
          <w:rFonts w:cstheme="minorHAnsi"/>
          <w:color w:val="2D2D2D"/>
          <w:sz w:val="20"/>
          <w:szCs w:val="20"/>
        </w:rPr>
        <w:t xml:space="preserve">.  This approach </w:t>
      </w:r>
      <w:r w:rsidR="004B7309" w:rsidRPr="00936E9F">
        <w:rPr>
          <w:rFonts w:cstheme="minorHAnsi"/>
          <w:color w:val="2D2D2D"/>
          <w:sz w:val="20"/>
          <w:szCs w:val="20"/>
        </w:rPr>
        <w:t>can improve</w:t>
      </w:r>
      <w:r w:rsidR="00B15D57" w:rsidRPr="00936E9F">
        <w:rPr>
          <w:rFonts w:cstheme="minorHAnsi"/>
          <w:color w:val="2D2D2D"/>
          <w:sz w:val="20"/>
          <w:szCs w:val="20"/>
        </w:rPr>
        <w:t xml:space="preserve"> staff satisfaction, the mental health of employees</w:t>
      </w:r>
      <w:r w:rsidR="000C68C4" w:rsidRPr="00936E9F">
        <w:rPr>
          <w:rFonts w:cstheme="minorHAnsi"/>
          <w:color w:val="2D2D2D"/>
          <w:sz w:val="20"/>
          <w:szCs w:val="20"/>
        </w:rPr>
        <w:t>,</w:t>
      </w:r>
      <w:r w:rsidR="00B15D57" w:rsidRPr="00936E9F">
        <w:rPr>
          <w:rFonts w:cstheme="minorHAnsi"/>
          <w:color w:val="2D2D2D"/>
          <w:sz w:val="20"/>
          <w:szCs w:val="20"/>
        </w:rPr>
        <w:t xml:space="preserve"> and the</w:t>
      </w:r>
      <w:r w:rsidR="00CF25FB" w:rsidRPr="00936E9F">
        <w:rPr>
          <w:rFonts w:cstheme="minorHAnsi"/>
          <w:color w:val="2D2D2D"/>
          <w:sz w:val="20"/>
          <w:szCs w:val="20"/>
        </w:rPr>
        <w:t>ir</w:t>
      </w:r>
      <w:r w:rsidR="00B15D57" w:rsidRPr="00936E9F">
        <w:rPr>
          <w:rFonts w:cstheme="minorHAnsi"/>
          <w:color w:val="2D2D2D"/>
          <w:sz w:val="20"/>
          <w:szCs w:val="20"/>
        </w:rPr>
        <w:t xml:space="preserve"> productivity </w:t>
      </w:r>
      <w:r w:rsidR="00300B2E" w:rsidRPr="00936E9F">
        <w:rPr>
          <w:rFonts w:cstheme="minorHAnsi"/>
          <w:color w:val="2D2D2D"/>
          <w:sz w:val="20"/>
          <w:szCs w:val="20"/>
        </w:rPr>
        <w:t>including</w:t>
      </w:r>
      <w:r w:rsidR="00CF25FB" w:rsidRPr="00936E9F">
        <w:rPr>
          <w:rFonts w:cstheme="minorHAnsi"/>
          <w:color w:val="2D2D2D"/>
          <w:sz w:val="20"/>
          <w:szCs w:val="20"/>
        </w:rPr>
        <w:t xml:space="preserve"> a</w:t>
      </w:r>
      <w:r w:rsidR="00300B2E" w:rsidRPr="00936E9F">
        <w:rPr>
          <w:rFonts w:cstheme="minorHAnsi"/>
          <w:color w:val="2D2D2D"/>
          <w:sz w:val="20"/>
          <w:szCs w:val="20"/>
        </w:rPr>
        <w:t xml:space="preserve"> more collaborative approach </w:t>
      </w:r>
      <w:r w:rsidR="00CF25FB" w:rsidRPr="00936E9F">
        <w:rPr>
          <w:rFonts w:cstheme="minorHAnsi"/>
          <w:color w:val="2D2D2D"/>
          <w:sz w:val="20"/>
          <w:szCs w:val="20"/>
        </w:rPr>
        <w:t xml:space="preserve">which will help </w:t>
      </w:r>
      <w:r w:rsidR="00300B2E" w:rsidRPr="00936E9F">
        <w:rPr>
          <w:rFonts w:cstheme="minorHAnsi"/>
          <w:color w:val="2D2D2D"/>
          <w:sz w:val="20"/>
          <w:szCs w:val="20"/>
        </w:rPr>
        <w:t>to achieve business strategy using the best skill set within the business [Armstrong, 2023].</w:t>
      </w:r>
    </w:p>
    <w:p w14:paraId="60FC8271" w14:textId="472D3EAF" w:rsidR="00C95906" w:rsidRPr="00936E9F" w:rsidRDefault="00C95906" w:rsidP="000F59BC">
      <w:pPr>
        <w:spacing w:after="0" w:line="240" w:lineRule="auto"/>
        <w:rPr>
          <w:rFonts w:cstheme="minorHAnsi"/>
          <w:color w:val="000000"/>
          <w:sz w:val="20"/>
          <w:szCs w:val="20"/>
          <w:u w:val="single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u w:val="single"/>
          <w:shd w:val="clear" w:color="auto" w:fill="FFFFFF"/>
        </w:rPr>
        <w:t xml:space="preserve">Involvement </w:t>
      </w:r>
    </w:p>
    <w:p w14:paraId="2F504954" w14:textId="41AA4F48" w:rsidR="00383A2E" w:rsidRPr="00936E9F" w:rsidRDefault="00383A2E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>Employee Involvement focuses on</w:t>
      </w:r>
      <w:r w:rsidR="0038437C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individual empl</w:t>
      </w:r>
      <w:r w:rsidR="00BA263C" w:rsidRPr="00936E9F">
        <w:rPr>
          <w:rFonts w:cstheme="minorHAnsi"/>
          <w:color w:val="000000"/>
          <w:sz w:val="20"/>
          <w:szCs w:val="20"/>
          <w:shd w:val="clear" w:color="auto" w:fill="FFFFFF"/>
        </w:rPr>
        <w:t>oyees and is designed to produce a committed workforce</w:t>
      </w:r>
      <w:r w:rsidR="007A03A7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842C1E" w:rsidRPr="00936E9F">
        <w:rPr>
          <w:rFonts w:cstheme="minorHAnsi"/>
          <w:color w:val="000000"/>
          <w:sz w:val="20"/>
          <w:szCs w:val="20"/>
          <w:shd w:val="clear" w:color="auto" w:fill="FFFFFF"/>
        </w:rPr>
        <w:t>that</w:t>
      </w:r>
      <w:r w:rsidR="007A03A7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2A2F4A" w:rsidRPr="00936E9F">
        <w:rPr>
          <w:rFonts w:cstheme="minorHAnsi"/>
          <w:color w:val="000000"/>
          <w:sz w:val="20"/>
          <w:szCs w:val="20"/>
          <w:shd w:val="clear" w:color="auto" w:fill="FFFFFF"/>
        </w:rPr>
        <w:t>is</w:t>
      </w:r>
      <w:r w:rsidR="00CF5FA4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BA263C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more likely </w:t>
      </w:r>
      <w:r w:rsidR="00562AD7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to contribute to the operation of the </w:t>
      </w:r>
      <w:r w:rsidR="00C10204" w:rsidRPr="00936E9F">
        <w:rPr>
          <w:rFonts w:cstheme="minorHAnsi"/>
          <w:color w:val="000000"/>
          <w:sz w:val="20"/>
          <w:szCs w:val="20"/>
          <w:shd w:val="clear" w:color="auto" w:fill="FFFFFF"/>
        </w:rPr>
        <w:t>business’s</w:t>
      </w:r>
      <w:r w:rsidR="005F15CA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goals and o</w:t>
      </w:r>
      <w:r w:rsidR="00AB5525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bjectives </w:t>
      </w:r>
      <w:r w:rsidR="00AB5525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[Gennard, J</w:t>
      </w:r>
      <w:r w:rsidR="00220975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et al</w:t>
      </w:r>
      <w:r w:rsidR="00DD4C11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,</w:t>
      </w:r>
      <w:r w:rsidR="00AB5525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2010]</w:t>
      </w:r>
      <w:r w:rsidR="00CF5FA4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.</w:t>
      </w:r>
      <w:r w:rsidR="00DD4C11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2C054D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A company </w:t>
      </w:r>
      <w:r w:rsidR="00842C1E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>that</w:t>
      </w:r>
      <w:r w:rsidR="002C054D" w:rsidRPr="00936E9F">
        <w:rPr>
          <w:rFonts w:cstheme="minorHAnsi"/>
          <w:color w:val="000000" w:themeColor="text1"/>
          <w:sz w:val="20"/>
          <w:szCs w:val="20"/>
          <w:shd w:val="clear" w:color="auto" w:fill="FFFFFF"/>
        </w:rPr>
        <w:t xml:space="preserve"> encourages </w:t>
      </w:r>
      <w:r w:rsidR="00FA5A23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direct interaction between management and </w:t>
      </w:r>
      <w:r w:rsidR="00990D07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their </w:t>
      </w:r>
      <w:r w:rsidR="00FA5A23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employees </w:t>
      </w:r>
      <w:r w:rsidR="00842C1E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>develops</w:t>
      </w:r>
      <w:r w:rsidR="00990D07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 and </w:t>
      </w:r>
      <w:r w:rsidR="00FA5A23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encourages </w:t>
      </w:r>
      <w:r w:rsidR="00990D07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>employees</w:t>
      </w:r>
      <w:r w:rsidR="00FA5A23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 to take ownership of the </w:t>
      </w:r>
      <w:r w:rsidR="00990D07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>task</w:t>
      </w:r>
      <w:r w:rsidR="003C180F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 [Chron,2018]</w:t>
      </w:r>
      <w:r w:rsidR="003934AA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 They are also more likely to provide </w:t>
      </w:r>
      <w:r w:rsidR="00E56E7E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>opportunities in line with development in the form of training and</w:t>
      </w:r>
      <w:r w:rsidR="00EF3424" w:rsidRPr="00936E9F">
        <w:rPr>
          <w:rFonts w:cstheme="minorHAnsi"/>
          <w:color w:val="222222"/>
          <w:spacing w:val="2"/>
          <w:sz w:val="20"/>
          <w:szCs w:val="20"/>
          <w:shd w:val="clear" w:color="auto" w:fill="FCFCFC"/>
        </w:rPr>
        <w:t xml:space="preserve"> motivational methods.</w:t>
      </w:r>
    </w:p>
    <w:p w14:paraId="259796C8" w14:textId="4848F6D9" w:rsidR="00C95906" w:rsidRPr="00936E9F" w:rsidRDefault="00844B37" w:rsidP="000F59BC">
      <w:pPr>
        <w:spacing w:after="0" w:line="240" w:lineRule="auto"/>
        <w:rPr>
          <w:rFonts w:cstheme="minorHAnsi"/>
          <w:color w:val="000000"/>
          <w:sz w:val="20"/>
          <w:szCs w:val="20"/>
          <w:u w:val="single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u w:val="single"/>
          <w:shd w:val="clear" w:color="auto" w:fill="FFFFFF"/>
        </w:rPr>
        <w:t>Evaluate</w:t>
      </w:r>
    </w:p>
    <w:p w14:paraId="40C8C574" w14:textId="37212C48" w:rsidR="009A4E95" w:rsidRPr="00936E9F" w:rsidRDefault="00844B37" w:rsidP="00227621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Employee participation </w:t>
      </w:r>
      <w:r w:rsidR="00CA71C4" w:rsidRPr="00936E9F">
        <w:rPr>
          <w:rFonts w:cstheme="minorHAnsi"/>
          <w:color w:val="000000"/>
          <w:sz w:val="20"/>
          <w:szCs w:val="20"/>
          <w:shd w:val="clear" w:color="auto" w:fill="FFFFFF"/>
        </w:rPr>
        <w:t>and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employee involvement</w:t>
      </w:r>
      <w:r w:rsidR="00CA71C4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differ from each other in the sense that</w:t>
      </w:r>
      <w:r w:rsidR="0065076A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006690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employee 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>participation re</w:t>
      </w:r>
      <w:r w:rsidR="00E01CB1" w:rsidRPr="00936E9F">
        <w:rPr>
          <w:rFonts w:cstheme="minorHAnsi"/>
          <w:color w:val="000000"/>
          <w:sz w:val="20"/>
          <w:szCs w:val="20"/>
          <w:shd w:val="clear" w:color="auto" w:fill="FFFFFF"/>
        </w:rPr>
        <w:t>fers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to the business </w:t>
      </w:r>
      <w:r w:rsidR="00FC23AF" w:rsidRPr="00936E9F">
        <w:rPr>
          <w:rFonts w:cstheme="minorHAnsi"/>
          <w:color w:val="000000"/>
          <w:sz w:val="20"/>
          <w:szCs w:val="20"/>
          <w:shd w:val="clear" w:color="auto" w:fill="FFFFFF"/>
        </w:rPr>
        <w:t>goals the employees are involved in</w:t>
      </w:r>
      <w:r w:rsidR="009A4E95" w:rsidRPr="00936E9F">
        <w:rPr>
          <w:rFonts w:cstheme="minorHAnsi"/>
          <w:color w:val="000000"/>
          <w:sz w:val="20"/>
          <w:szCs w:val="20"/>
          <w:shd w:val="clear" w:color="auto" w:fill="FFFFFF"/>
        </w:rPr>
        <w:t>.</w:t>
      </w:r>
      <w:r w:rsidR="003E7254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</w:p>
    <w:p w14:paraId="52CC3CEC" w14:textId="4DFD7A31" w:rsidR="00227621" w:rsidRPr="00936E9F" w:rsidRDefault="00006690" w:rsidP="00227621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>Whereas</w:t>
      </w:r>
      <w:r w:rsidR="00844B37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involvement refers to the level of influence that staff members have in decision-making </w:t>
      </w:r>
      <w:r w:rsidR="00227621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and ownership </w:t>
      </w:r>
      <w:r w:rsidR="0065076A" w:rsidRPr="00936E9F">
        <w:rPr>
          <w:rFonts w:cstheme="minorHAnsi"/>
          <w:color w:val="000000"/>
          <w:sz w:val="20"/>
          <w:szCs w:val="20"/>
          <w:shd w:val="clear" w:color="auto" w:fill="FFFFFF"/>
        </w:rPr>
        <w:t>of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tasks </w:t>
      </w:r>
      <w:r w:rsidR="00227621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[Jiang </w:t>
      </w:r>
      <w:r w:rsidR="00404220" w:rsidRPr="00936E9F">
        <w:rPr>
          <w:rFonts w:cstheme="minorHAnsi"/>
          <w:color w:val="000000"/>
          <w:sz w:val="20"/>
          <w:szCs w:val="20"/>
          <w:shd w:val="clear" w:color="auto" w:fill="FFFFFF"/>
        </w:rPr>
        <w:t>et al</w:t>
      </w:r>
      <w:r w:rsidR="00227621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, 2018]. </w:t>
      </w:r>
    </w:p>
    <w:p w14:paraId="58D6C7F5" w14:textId="1350FE5D" w:rsidR="00CC651E" w:rsidRPr="00936E9F" w:rsidRDefault="00404220" w:rsidP="00CC651E">
      <w:pPr>
        <w:spacing w:after="0" w:line="240" w:lineRule="auto"/>
        <w:rPr>
          <w:rFonts w:cstheme="minorHAnsi"/>
          <w:i/>
          <w:iCs/>
          <w:sz w:val="20"/>
          <w:szCs w:val="20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>Both methods can improve the commitment to achieving a common objectiv</w:t>
      </w:r>
      <w:r w:rsidR="009A4E95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e and improve </w:t>
      </w:r>
      <w:r w:rsidR="000E63AD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relationships between Management and employees </w:t>
      </w:r>
      <w:r w:rsidR="00CC651E" w:rsidRPr="00936E9F">
        <w:rPr>
          <w:rFonts w:cstheme="minorHAnsi"/>
          <w:sz w:val="20"/>
          <w:szCs w:val="20"/>
          <w:shd w:val="clear" w:color="auto" w:fill="FFFFFF"/>
        </w:rPr>
        <w:t>because they create a culture of trust, communication</w:t>
      </w:r>
      <w:r w:rsidR="0065076A" w:rsidRPr="00936E9F">
        <w:rPr>
          <w:rFonts w:cstheme="minorHAnsi"/>
          <w:sz w:val="20"/>
          <w:szCs w:val="20"/>
          <w:shd w:val="clear" w:color="auto" w:fill="FFFFFF"/>
        </w:rPr>
        <w:t>,</w:t>
      </w:r>
      <w:r w:rsidR="00CC651E" w:rsidRPr="00936E9F">
        <w:rPr>
          <w:rFonts w:cstheme="minorHAnsi"/>
          <w:sz w:val="20"/>
          <w:szCs w:val="20"/>
          <w:shd w:val="clear" w:color="auto" w:fill="FFFFFF"/>
        </w:rPr>
        <w:t xml:space="preserve"> and commitment. When </w:t>
      </w:r>
      <w:r w:rsidR="005C4B3B">
        <w:rPr>
          <w:rFonts w:cstheme="minorHAnsi"/>
          <w:sz w:val="20"/>
          <w:szCs w:val="20"/>
          <w:shd w:val="clear" w:color="auto" w:fill="FFFFFF"/>
        </w:rPr>
        <w:t xml:space="preserve">staff members </w:t>
      </w:r>
      <w:r w:rsidR="00CC651E" w:rsidRPr="00936E9F">
        <w:rPr>
          <w:rFonts w:cstheme="minorHAnsi"/>
          <w:sz w:val="20"/>
          <w:szCs w:val="20"/>
          <w:shd w:val="clear" w:color="auto" w:fill="FFFFFF"/>
        </w:rPr>
        <w:t xml:space="preserve">are involved </w:t>
      </w:r>
      <w:r w:rsidR="005C4B3B">
        <w:rPr>
          <w:rFonts w:cstheme="minorHAnsi"/>
          <w:sz w:val="20"/>
          <w:szCs w:val="20"/>
          <w:shd w:val="clear" w:color="auto" w:fill="FFFFFF"/>
        </w:rPr>
        <w:t>with</w:t>
      </w:r>
      <w:r w:rsidR="00CC651E" w:rsidRPr="00936E9F">
        <w:rPr>
          <w:rFonts w:cstheme="minorHAnsi"/>
          <w:sz w:val="20"/>
          <w:szCs w:val="20"/>
          <w:shd w:val="clear" w:color="auto" w:fill="FFFFFF"/>
        </w:rPr>
        <w:t xml:space="preserve"> decisions, they tend to support them </w:t>
      </w:r>
      <w:r w:rsidR="008F2CFA">
        <w:rPr>
          <w:rFonts w:cstheme="minorHAnsi"/>
          <w:sz w:val="20"/>
          <w:szCs w:val="20"/>
          <w:shd w:val="clear" w:color="auto" w:fill="FFFFFF"/>
        </w:rPr>
        <w:t>[</w:t>
      </w:r>
      <w:r w:rsidR="00CC651E" w:rsidRPr="00936E9F">
        <w:rPr>
          <w:rFonts w:cstheme="minorHAnsi"/>
          <w:sz w:val="20"/>
          <w:szCs w:val="20"/>
          <w:shd w:val="clear" w:color="auto" w:fill="FFFFFF"/>
        </w:rPr>
        <w:t>Kaufman et al., 2020</w:t>
      </w:r>
      <w:r w:rsidR="008F2CFA">
        <w:rPr>
          <w:rFonts w:cstheme="minorHAnsi"/>
          <w:sz w:val="20"/>
          <w:szCs w:val="20"/>
          <w:shd w:val="clear" w:color="auto" w:fill="FFFFFF"/>
        </w:rPr>
        <w:t>]</w:t>
      </w:r>
    </w:p>
    <w:p w14:paraId="64203679" w14:textId="7E5D1E97" w:rsidR="00374C66" w:rsidRPr="00936E9F" w:rsidRDefault="00F65C75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lastRenderedPageBreak/>
        <w:t xml:space="preserve">Both </w:t>
      </w:r>
      <w:r w:rsidR="001B77BA" w:rsidRPr="00936E9F">
        <w:rPr>
          <w:rFonts w:cstheme="minorHAnsi"/>
          <w:color w:val="000000"/>
          <w:sz w:val="20"/>
          <w:szCs w:val="20"/>
          <w:shd w:val="clear" w:color="auto" w:fill="FFFFFF"/>
        </w:rPr>
        <w:t>Unitarians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and </w:t>
      </w:r>
      <w:r w:rsidR="001B77BA" w:rsidRPr="00936E9F">
        <w:rPr>
          <w:rFonts w:cstheme="minorHAnsi"/>
          <w:color w:val="000000"/>
          <w:sz w:val="20"/>
          <w:szCs w:val="20"/>
          <w:shd w:val="clear" w:color="auto" w:fill="FFFFFF"/>
        </w:rPr>
        <w:t>pluralism</w:t>
      </w:r>
      <w:r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2353B6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can support employee relations </w:t>
      </w:r>
      <w:r w:rsidR="004535A3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through </w:t>
      </w:r>
      <w:r w:rsidR="00415368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their </w:t>
      </w:r>
      <w:r w:rsidR="003161AC" w:rsidRPr="00936E9F">
        <w:rPr>
          <w:rFonts w:cstheme="minorHAnsi"/>
          <w:color w:val="000000"/>
          <w:sz w:val="20"/>
          <w:szCs w:val="20"/>
          <w:shd w:val="clear" w:color="auto" w:fill="FFFFFF"/>
        </w:rPr>
        <w:t>different</w:t>
      </w:r>
      <w:r w:rsidR="00415368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approaches</w:t>
      </w:r>
      <w:r w:rsidR="003161AC" w:rsidRPr="00936E9F">
        <w:rPr>
          <w:rFonts w:cstheme="minorHAnsi"/>
          <w:color w:val="000000"/>
          <w:sz w:val="20"/>
          <w:szCs w:val="20"/>
          <w:shd w:val="clear" w:color="auto" w:fill="FFFFFF"/>
        </w:rPr>
        <w:t>.</w:t>
      </w:r>
    </w:p>
    <w:p w14:paraId="3A5A351F" w14:textId="29D59AEE" w:rsidR="00AF2AA2" w:rsidRPr="00936E9F" w:rsidRDefault="00AF69F2" w:rsidP="000F59BC">
      <w:pPr>
        <w:spacing w:after="0" w:line="240" w:lineRule="auto"/>
        <w:rPr>
          <w:rFonts w:cstheme="minorHAnsi"/>
          <w:color w:val="1A1A1A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Leaders who </w:t>
      </w:r>
      <w:r w:rsidR="003E431C"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adopt </w:t>
      </w:r>
      <w:r w:rsidR="00E545C6">
        <w:rPr>
          <w:rFonts w:cstheme="minorHAnsi"/>
          <w:color w:val="1A1A1A"/>
          <w:sz w:val="20"/>
          <w:szCs w:val="20"/>
          <w:shd w:val="clear" w:color="auto" w:fill="FFFFFF"/>
        </w:rPr>
        <w:t xml:space="preserve">the Unitarian </w:t>
      </w:r>
      <w:r w:rsidR="003E431C"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approach to Management are </w:t>
      </w:r>
      <w:r w:rsidR="009C6EAA" w:rsidRPr="00936E9F">
        <w:rPr>
          <w:rFonts w:cstheme="minorHAnsi"/>
          <w:color w:val="1A1A1A"/>
          <w:sz w:val="20"/>
          <w:szCs w:val="20"/>
          <w:shd w:val="clear" w:color="auto" w:fill="FFFFFF"/>
        </w:rPr>
        <w:t>more likely</w:t>
      </w: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 to collaborate around the achievement of the goals and work together to get </w:t>
      </w:r>
      <w:r w:rsidR="00A56444" w:rsidRPr="00936E9F">
        <w:rPr>
          <w:rFonts w:cstheme="minorHAnsi"/>
          <w:color w:val="1A1A1A"/>
          <w:sz w:val="20"/>
          <w:szCs w:val="20"/>
          <w:shd w:val="clear" w:color="auto" w:fill="FFFFFF"/>
        </w:rPr>
        <w:t>the result</w:t>
      </w: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 so both </w:t>
      </w:r>
      <w:r w:rsidR="008E059F" w:rsidRPr="00936E9F">
        <w:rPr>
          <w:rFonts w:cstheme="minorHAnsi"/>
          <w:color w:val="1A1A1A"/>
          <w:sz w:val="20"/>
          <w:szCs w:val="20"/>
          <w:shd w:val="clear" w:color="auto" w:fill="FFFFFF"/>
        </w:rPr>
        <w:t>parties’</w:t>
      </w: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 benefit</w:t>
      </w:r>
      <w:r w:rsidR="00235931"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 [</w:t>
      </w: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>CIPD</w:t>
      </w:r>
      <w:r w:rsidR="00235931" w:rsidRPr="00936E9F">
        <w:rPr>
          <w:rFonts w:cstheme="minorHAnsi"/>
          <w:color w:val="1A1A1A"/>
          <w:sz w:val="20"/>
          <w:szCs w:val="20"/>
          <w:shd w:val="clear" w:color="auto" w:fill="FFFFFF"/>
        </w:rPr>
        <w:t>,</w:t>
      </w: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>2016</w:t>
      </w:r>
      <w:r w:rsidR="00235931" w:rsidRPr="00936E9F">
        <w:rPr>
          <w:rFonts w:cstheme="minorHAnsi"/>
          <w:color w:val="1A1A1A"/>
          <w:sz w:val="20"/>
          <w:szCs w:val="20"/>
          <w:shd w:val="clear" w:color="auto" w:fill="FFFFFF"/>
        </w:rPr>
        <w:t>].</w:t>
      </w:r>
    </w:p>
    <w:p w14:paraId="35690219" w14:textId="1572CDD6" w:rsidR="00077FF6" w:rsidRPr="00936E9F" w:rsidRDefault="00AF2AA2" w:rsidP="000F59BC">
      <w:pPr>
        <w:spacing w:after="0" w:line="240" w:lineRule="auto"/>
        <w:rPr>
          <w:rFonts w:cstheme="minorHAnsi"/>
          <w:color w:val="1A1A1A"/>
          <w:sz w:val="20"/>
          <w:szCs w:val="20"/>
          <w:shd w:val="clear" w:color="auto" w:fill="FFFFFF"/>
        </w:rPr>
      </w:pPr>
      <w:r w:rsidRPr="00936E9F">
        <w:rPr>
          <w:rFonts w:cstheme="minorHAnsi"/>
          <w:color w:val="1A1A1A"/>
          <w:sz w:val="20"/>
          <w:szCs w:val="20"/>
          <w:shd w:val="clear" w:color="auto" w:fill="FFFFFF"/>
        </w:rPr>
        <w:t>According to</w:t>
      </w:r>
      <w:r w:rsidR="00E20AD7" w:rsidRPr="00936E9F">
        <w:rPr>
          <w:rFonts w:cstheme="minorHAnsi"/>
          <w:color w:val="1A1A1A"/>
          <w:sz w:val="20"/>
          <w:szCs w:val="20"/>
          <w:shd w:val="clear" w:color="auto" w:fill="FFFFFF"/>
        </w:rPr>
        <w:t xml:space="preserve"> [ Odogwu, 2019] </w:t>
      </w:r>
      <w:r w:rsidR="00077FF6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Pluralism </w:t>
      </w:r>
      <w:r w:rsidR="00CE59D2" w:rsidRPr="00936E9F">
        <w:rPr>
          <w:rFonts w:cstheme="minorHAnsi"/>
          <w:color w:val="000000"/>
          <w:sz w:val="20"/>
          <w:szCs w:val="20"/>
          <w:shd w:val="clear" w:color="auto" w:fill="FFFFFF"/>
        </w:rPr>
        <w:t>approach</w:t>
      </w:r>
      <w:r w:rsidR="00B93DF7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CE59D2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differs in the form of employees </w:t>
      </w:r>
      <w:r w:rsidR="00341B09" w:rsidRPr="00936E9F">
        <w:rPr>
          <w:rFonts w:cstheme="minorHAnsi"/>
          <w:color w:val="000000"/>
          <w:sz w:val="20"/>
          <w:szCs w:val="20"/>
          <w:shd w:val="clear" w:color="auto" w:fill="FFFFFF"/>
        </w:rPr>
        <w:t>having</w:t>
      </w:r>
      <w:r w:rsidR="00CE59D2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276B9E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different interests from the management team which can result in conflict </w:t>
      </w:r>
      <w:r w:rsidR="000B6AEB" w:rsidRPr="00936E9F">
        <w:rPr>
          <w:rFonts w:cstheme="minorHAnsi"/>
          <w:color w:val="000000"/>
          <w:sz w:val="20"/>
          <w:szCs w:val="20"/>
          <w:shd w:val="clear" w:color="auto" w:fill="FFFFFF"/>
        </w:rPr>
        <w:t>between their values and objectives</w:t>
      </w:r>
      <w:r w:rsidR="00F40AA9" w:rsidRPr="00936E9F">
        <w:rPr>
          <w:rFonts w:cstheme="minorHAnsi"/>
          <w:color w:val="000000"/>
          <w:sz w:val="20"/>
          <w:szCs w:val="20"/>
          <w:shd w:val="clear" w:color="auto" w:fill="FFFFFF"/>
        </w:rPr>
        <w:t xml:space="preserve">. When conflict does arise their approach to employee voice will mainly be done through Unions or collective bargaining </w:t>
      </w:r>
      <w:r w:rsidR="009C3A92">
        <w:rPr>
          <w:rFonts w:cstheme="minorHAnsi"/>
          <w:color w:val="000000"/>
          <w:sz w:val="20"/>
          <w:szCs w:val="20"/>
          <w:shd w:val="clear" w:color="auto" w:fill="FFFFFF"/>
        </w:rPr>
        <w:t xml:space="preserve">for solutions </w:t>
      </w:r>
      <w:r w:rsidR="0013672F" w:rsidRPr="00936E9F">
        <w:rPr>
          <w:rFonts w:cstheme="minorHAnsi"/>
          <w:color w:val="000000"/>
          <w:sz w:val="20"/>
          <w:szCs w:val="20"/>
          <w:shd w:val="clear" w:color="auto" w:fill="FFFFFF"/>
        </w:rPr>
        <w:t>[Gavrilov, 202</w:t>
      </w:r>
      <w:r w:rsidR="00421D90" w:rsidRPr="00936E9F">
        <w:rPr>
          <w:rFonts w:cstheme="minorHAnsi"/>
          <w:color w:val="000000"/>
          <w:sz w:val="20"/>
          <w:szCs w:val="20"/>
          <w:shd w:val="clear" w:color="auto" w:fill="FFFFFF"/>
        </w:rPr>
        <w:t>1</w:t>
      </w:r>
      <w:r w:rsidR="0013672F" w:rsidRPr="00936E9F">
        <w:rPr>
          <w:rFonts w:cstheme="minorHAnsi"/>
          <w:color w:val="000000"/>
          <w:sz w:val="20"/>
          <w:szCs w:val="20"/>
          <w:shd w:val="clear" w:color="auto" w:fill="FFFFFF"/>
        </w:rPr>
        <w:t>]</w:t>
      </w:r>
      <w:r w:rsidR="00421D90" w:rsidRPr="00936E9F">
        <w:rPr>
          <w:rFonts w:cstheme="minorHAnsi"/>
          <w:color w:val="000000"/>
          <w:sz w:val="20"/>
          <w:szCs w:val="20"/>
          <w:shd w:val="clear" w:color="auto" w:fill="FFFFFF"/>
        </w:rPr>
        <w:t>.</w:t>
      </w:r>
    </w:p>
    <w:p w14:paraId="30E1D317" w14:textId="77777777" w:rsidR="00C150F7" w:rsidRPr="00936E9F" w:rsidRDefault="00C150F7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</w:p>
    <w:p w14:paraId="6882B7BA" w14:textId="77777777" w:rsidR="00AD00CB" w:rsidRPr="000E5261" w:rsidRDefault="00AD00CB" w:rsidP="000F59BC">
      <w:pPr>
        <w:spacing w:after="0" w:line="240" w:lineRule="auto"/>
        <w:rPr>
          <w:rFonts w:cstheme="minorHAnsi"/>
          <w:color w:val="000000"/>
          <w:shd w:val="clear" w:color="auto" w:fill="FFFFFF"/>
        </w:rPr>
      </w:pPr>
    </w:p>
    <w:p w14:paraId="0B2AF911" w14:textId="77777777" w:rsidR="00E36C2F" w:rsidRPr="000F59BC" w:rsidRDefault="00E36C2F" w:rsidP="000F59BC">
      <w:pPr>
        <w:spacing w:after="0" w:line="240" w:lineRule="auto"/>
        <w:rPr>
          <w:rFonts w:cstheme="minorHAnsi"/>
          <w:color w:val="000000"/>
          <w:shd w:val="clear" w:color="auto" w:fill="FFFFFF"/>
        </w:rPr>
      </w:pPr>
    </w:p>
    <w:p w14:paraId="49B7512F" w14:textId="65A11AC1" w:rsidR="000F59BC" w:rsidRPr="000F59BC" w:rsidRDefault="009A0F16" w:rsidP="000F59BC">
      <w:pPr>
        <w:spacing w:after="0" w:line="240" w:lineRule="auto"/>
        <w:ind w:left="720"/>
        <w:rPr>
          <w:rFonts w:eastAsia="Times New Roman" w:cstheme="minorHAnsi"/>
          <w:color w:val="FF0000"/>
          <w:lang w:eastAsia="en-GB"/>
        </w:rPr>
      </w:pPr>
      <w:r w:rsidRPr="009A0F16">
        <w:rPr>
          <w:rFonts w:eastAsia="Times New Roman" w:cstheme="minorHAnsi"/>
          <w:color w:val="FF0000"/>
          <w:lang w:eastAsia="en-GB"/>
        </w:rPr>
        <w:t xml:space="preserve"> </w:t>
      </w:r>
    </w:p>
    <w:p w14:paraId="18B25C1B" w14:textId="07B61828" w:rsidR="000F59BC" w:rsidRDefault="000F59BC" w:rsidP="000F59BC">
      <w:pPr>
        <w:spacing w:after="0" w:line="240" w:lineRule="auto"/>
        <w:rPr>
          <w:rFonts w:eastAsia="Arial" w:cstheme="minorHAnsi"/>
          <w:color w:val="000000"/>
        </w:rPr>
      </w:pPr>
      <w:r>
        <w:rPr>
          <w:rFonts w:eastAsia="Arial" w:cstheme="minorHAnsi"/>
          <w:color w:val="000000"/>
        </w:rPr>
        <w:t>AC 1.3-</w:t>
      </w:r>
      <w:r w:rsidRPr="000F59BC">
        <w:rPr>
          <w:rFonts w:eastAsia="Arial" w:cstheme="minorHAnsi"/>
          <w:color w:val="000000"/>
          <w:u w:val="single"/>
        </w:rPr>
        <w:t xml:space="preserve">Assess </w:t>
      </w:r>
      <w:r w:rsidRPr="000F59BC">
        <w:rPr>
          <w:rFonts w:eastAsia="Arial" w:cstheme="minorHAnsi"/>
          <w:b/>
          <w:bCs/>
          <w:color w:val="000000"/>
          <w:u w:val="single"/>
        </w:rPr>
        <w:t>three</w:t>
      </w:r>
      <w:r w:rsidRPr="000F59BC">
        <w:rPr>
          <w:rFonts w:eastAsia="Arial" w:cstheme="minorHAnsi"/>
          <w:color w:val="000000"/>
          <w:u w:val="single"/>
        </w:rPr>
        <w:t xml:space="preserve"> employee voice tools and </w:t>
      </w:r>
      <w:r w:rsidRPr="000F59BC">
        <w:rPr>
          <w:rFonts w:eastAsia="Arial" w:cstheme="minorHAnsi"/>
          <w:b/>
          <w:bCs/>
          <w:color w:val="000000"/>
          <w:u w:val="single"/>
        </w:rPr>
        <w:t>two</w:t>
      </w:r>
      <w:r w:rsidRPr="000F59BC">
        <w:rPr>
          <w:rFonts w:eastAsia="Arial" w:cstheme="minorHAnsi"/>
          <w:color w:val="000000"/>
          <w:u w:val="single"/>
        </w:rPr>
        <w:t xml:space="preserve"> approaches that might be used to drive employee engagement.</w:t>
      </w:r>
      <w:r w:rsidRPr="000F59BC">
        <w:rPr>
          <w:rFonts w:eastAsia="Arial" w:cstheme="minorHAnsi"/>
          <w:color w:val="000000"/>
        </w:rPr>
        <w:t xml:space="preserve"> </w:t>
      </w:r>
    </w:p>
    <w:p w14:paraId="3D30FAD6" w14:textId="77777777" w:rsidR="00086334" w:rsidRDefault="00086334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235F24F8" w14:textId="700E2319" w:rsidR="005A2DFD" w:rsidRDefault="0040158F" w:rsidP="000F59BC">
      <w:pPr>
        <w:spacing w:after="0" w:line="240" w:lineRule="auto"/>
        <w:rPr>
          <w:rFonts w:cstheme="minorHAnsi"/>
          <w:color w:val="202020"/>
          <w:shd w:val="clear" w:color="auto" w:fill="FFFFFF"/>
        </w:rPr>
      </w:pPr>
      <w:r>
        <w:rPr>
          <w:rFonts w:eastAsia="Arial" w:cstheme="minorHAnsi"/>
          <w:color w:val="000000"/>
        </w:rPr>
        <w:t>Employee voice tools</w:t>
      </w:r>
      <w:r w:rsidR="002807A3">
        <w:rPr>
          <w:rFonts w:eastAsia="Arial" w:cstheme="minorHAnsi"/>
          <w:color w:val="000000"/>
        </w:rPr>
        <w:t xml:space="preserve"> when done effectively </w:t>
      </w:r>
      <w:r w:rsidR="009C3A92">
        <w:rPr>
          <w:rFonts w:eastAsia="Arial" w:cstheme="minorHAnsi"/>
          <w:color w:val="000000"/>
        </w:rPr>
        <w:t>develop</w:t>
      </w:r>
      <w:r w:rsidR="0033707A">
        <w:rPr>
          <w:rFonts w:eastAsia="Arial" w:cstheme="minorHAnsi"/>
          <w:color w:val="000000"/>
        </w:rPr>
        <w:t xml:space="preserve"> trust between </w:t>
      </w:r>
      <w:r w:rsidR="00CF1F44">
        <w:rPr>
          <w:rFonts w:eastAsia="Arial" w:cstheme="minorHAnsi"/>
          <w:color w:val="000000"/>
        </w:rPr>
        <w:t>employees</w:t>
      </w:r>
      <w:r w:rsidR="0033707A">
        <w:rPr>
          <w:rFonts w:eastAsia="Arial" w:cstheme="minorHAnsi"/>
          <w:color w:val="000000"/>
        </w:rPr>
        <w:t xml:space="preserve"> and the </w:t>
      </w:r>
      <w:r w:rsidR="00CF1F44">
        <w:rPr>
          <w:rFonts w:eastAsia="Arial" w:cstheme="minorHAnsi"/>
          <w:color w:val="000000"/>
        </w:rPr>
        <w:t xml:space="preserve">employer. In time this will also lead to </w:t>
      </w:r>
      <w:r w:rsidR="00DB77AE">
        <w:rPr>
          <w:rFonts w:eastAsia="Arial" w:cstheme="minorHAnsi"/>
          <w:color w:val="000000"/>
        </w:rPr>
        <w:t xml:space="preserve">an </w:t>
      </w:r>
      <w:r w:rsidR="00CF1F44">
        <w:rPr>
          <w:rFonts w:eastAsia="Arial" w:cstheme="minorHAnsi"/>
          <w:color w:val="000000"/>
        </w:rPr>
        <w:t>increase in productivity and overall organisational improvement</w:t>
      </w:r>
      <w:r w:rsidR="00F736DE">
        <w:rPr>
          <w:rFonts w:eastAsia="Arial" w:cstheme="minorHAnsi"/>
          <w:color w:val="000000"/>
        </w:rPr>
        <w:t xml:space="preserve"> </w:t>
      </w:r>
      <w:r w:rsidR="00DB77AE">
        <w:rPr>
          <w:rFonts w:eastAsia="Arial" w:cstheme="minorHAnsi"/>
          <w:color w:val="000000"/>
        </w:rPr>
        <w:t>[CIPD,</w:t>
      </w:r>
      <w:r w:rsidR="005A2DFD">
        <w:rPr>
          <w:rFonts w:eastAsia="Arial" w:cstheme="minorHAnsi"/>
          <w:color w:val="000000"/>
        </w:rPr>
        <w:t>2022]</w:t>
      </w:r>
      <w:r w:rsidR="002807A3">
        <w:rPr>
          <w:rFonts w:ascii="Arial" w:hAnsi="Arial" w:cs="Arial"/>
          <w:color w:val="202020"/>
          <w:sz w:val="27"/>
          <w:szCs w:val="27"/>
          <w:shd w:val="clear" w:color="auto" w:fill="FFFFFF"/>
        </w:rPr>
        <w:t xml:space="preserve">. </w:t>
      </w:r>
      <w:r w:rsidR="005A2DFD" w:rsidRPr="005C3D4B">
        <w:rPr>
          <w:rFonts w:cstheme="minorHAnsi"/>
          <w:color w:val="202020"/>
          <w:shd w:val="clear" w:color="auto" w:fill="FFFFFF"/>
        </w:rPr>
        <w:t xml:space="preserve">Offering effective tools </w:t>
      </w:r>
      <w:r w:rsidR="00F57678" w:rsidRPr="005C3D4B">
        <w:rPr>
          <w:rFonts w:cstheme="minorHAnsi"/>
          <w:color w:val="202020"/>
          <w:shd w:val="clear" w:color="auto" w:fill="FFFFFF"/>
        </w:rPr>
        <w:t xml:space="preserve">to express their voice results in staff members feeling valued and will receive greater job satisfaction </w:t>
      </w:r>
      <w:r w:rsidR="003865BF">
        <w:rPr>
          <w:rFonts w:cstheme="minorHAnsi"/>
          <w:color w:val="202020"/>
          <w:shd w:val="clear" w:color="auto" w:fill="FFFFFF"/>
        </w:rPr>
        <w:t xml:space="preserve">and </w:t>
      </w:r>
      <w:r w:rsidR="00F736DE">
        <w:rPr>
          <w:rFonts w:cstheme="minorHAnsi"/>
          <w:color w:val="202020"/>
          <w:shd w:val="clear" w:color="auto" w:fill="FFFFFF"/>
        </w:rPr>
        <w:t xml:space="preserve">self-development and an inclusive working environment. </w:t>
      </w:r>
    </w:p>
    <w:p w14:paraId="38488E33" w14:textId="77777777" w:rsidR="005C3D4B" w:rsidRPr="005C3D4B" w:rsidRDefault="005C3D4B" w:rsidP="000F59BC">
      <w:pPr>
        <w:spacing w:after="0" w:line="240" w:lineRule="auto"/>
        <w:rPr>
          <w:rFonts w:cstheme="minorHAnsi"/>
          <w:color w:val="202020"/>
          <w:shd w:val="clear" w:color="auto" w:fill="FFFFFF"/>
        </w:rPr>
      </w:pPr>
    </w:p>
    <w:p w14:paraId="3CC35E47" w14:textId="10AE4ACE" w:rsidR="00852249" w:rsidRPr="00255816" w:rsidRDefault="004E69E0" w:rsidP="0085224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333333"/>
          <w:sz w:val="22"/>
          <w:szCs w:val="22"/>
        </w:rPr>
      </w:pPr>
      <w:r>
        <w:rPr>
          <w:rFonts w:asciiTheme="minorHAnsi" w:eastAsia="Arial" w:hAnsiTheme="minorHAnsi" w:cstheme="minorHAnsi"/>
          <w:color w:val="000000"/>
          <w:sz w:val="22"/>
          <w:szCs w:val="22"/>
        </w:rPr>
        <w:t>Employee voice can be done through using the following</w:t>
      </w:r>
      <w:r w:rsidR="0031480C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tools,</w:t>
      </w:r>
      <w:r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</w:t>
      </w:r>
      <w:r w:rsidR="00C104FC" w:rsidRPr="00255816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surveys </w:t>
      </w:r>
      <w:r w:rsidR="009C3A92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such </w:t>
      </w:r>
      <w:r w:rsidR="00852249" w:rsidRPr="00255816">
        <w:rPr>
          <w:rFonts w:asciiTheme="minorHAnsi" w:eastAsia="Arial" w:hAnsiTheme="minorHAnsi" w:cstheme="minorHAnsi"/>
          <w:color w:val="000000"/>
          <w:sz w:val="22"/>
          <w:szCs w:val="22"/>
        </w:rPr>
        <w:t>as</w:t>
      </w:r>
      <w:r w:rsidR="00AA3792">
        <w:rPr>
          <w:rFonts w:asciiTheme="minorHAnsi" w:eastAsia="Arial" w:hAnsiTheme="minorHAnsi" w:cstheme="minorHAnsi"/>
          <w:color w:val="000000"/>
          <w:sz w:val="22"/>
          <w:szCs w:val="22"/>
        </w:rPr>
        <w:t>,</w:t>
      </w:r>
      <w:r w:rsidR="00852249" w:rsidRPr="00255816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Employee Pulse</w:t>
      </w:r>
      <w:r w:rsidR="00255816" w:rsidRPr="00255816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</w:t>
      </w:r>
      <w:r w:rsidR="000E4305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surveys </w:t>
      </w:r>
      <w:r w:rsidR="00255816">
        <w:rPr>
          <w:rFonts w:asciiTheme="minorHAnsi" w:hAnsiTheme="minorHAnsi" w:cstheme="minorHAnsi"/>
          <w:color w:val="333333"/>
          <w:sz w:val="22"/>
          <w:szCs w:val="22"/>
        </w:rPr>
        <w:t xml:space="preserve">can be </w:t>
      </w:r>
      <w:r w:rsidR="00852249" w:rsidRPr="00255816">
        <w:rPr>
          <w:rFonts w:asciiTheme="minorHAnsi" w:hAnsiTheme="minorHAnsi" w:cstheme="minorHAnsi"/>
          <w:color w:val="333333"/>
          <w:sz w:val="22"/>
          <w:szCs w:val="22"/>
        </w:rPr>
        <w:t xml:space="preserve">used to gather insights that businesses </w:t>
      </w:r>
      <w:r w:rsidR="005935FB">
        <w:rPr>
          <w:rFonts w:asciiTheme="minorHAnsi" w:hAnsiTheme="minorHAnsi" w:cstheme="minorHAnsi"/>
          <w:color w:val="333333"/>
          <w:sz w:val="22"/>
          <w:szCs w:val="22"/>
        </w:rPr>
        <w:t>can</w:t>
      </w:r>
      <w:r w:rsidR="007523F2">
        <w:rPr>
          <w:rFonts w:asciiTheme="minorHAnsi" w:hAnsiTheme="minorHAnsi" w:cstheme="minorHAnsi"/>
          <w:color w:val="333333"/>
          <w:sz w:val="22"/>
          <w:szCs w:val="22"/>
        </w:rPr>
        <w:t xml:space="preserve"> use to </w:t>
      </w:r>
      <w:r w:rsidR="00852249" w:rsidRPr="00255816">
        <w:rPr>
          <w:rFonts w:asciiTheme="minorHAnsi" w:hAnsiTheme="minorHAnsi" w:cstheme="minorHAnsi"/>
          <w:color w:val="333333"/>
          <w:sz w:val="22"/>
          <w:szCs w:val="22"/>
        </w:rPr>
        <w:t xml:space="preserve">improve employee engagement </w:t>
      </w:r>
      <w:r w:rsidR="00492088">
        <w:rPr>
          <w:rFonts w:asciiTheme="minorHAnsi" w:hAnsiTheme="minorHAnsi" w:cstheme="minorHAnsi"/>
          <w:color w:val="333333"/>
          <w:sz w:val="22"/>
          <w:szCs w:val="22"/>
        </w:rPr>
        <w:t xml:space="preserve">and </w:t>
      </w:r>
      <w:r w:rsidR="0030068F">
        <w:rPr>
          <w:rFonts w:asciiTheme="minorHAnsi" w:hAnsiTheme="minorHAnsi" w:cstheme="minorHAnsi"/>
          <w:color w:val="333333"/>
          <w:sz w:val="22"/>
          <w:szCs w:val="22"/>
        </w:rPr>
        <w:t xml:space="preserve">discussions about the </w:t>
      </w:r>
      <w:r w:rsidR="00852249" w:rsidRPr="00255816">
        <w:rPr>
          <w:rFonts w:asciiTheme="minorHAnsi" w:hAnsiTheme="minorHAnsi" w:cstheme="minorHAnsi"/>
          <w:color w:val="333333"/>
          <w:sz w:val="22"/>
          <w:szCs w:val="22"/>
        </w:rPr>
        <w:t>employee experience. </w:t>
      </w:r>
    </w:p>
    <w:p w14:paraId="5E2CF8C6" w14:textId="0B81E156" w:rsidR="00903BB7" w:rsidRDefault="00852249" w:rsidP="00903BB7">
      <w:pPr>
        <w:pStyle w:val="NormalWeb"/>
        <w:spacing w:before="0" w:beforeAutospacing="0" w:after="360" w:afterAutospacing="0"/>
        <w:textAlignment w:val="baseline"/>
        <w:rPr>
          <w:rFonts w:asciiTheme="minorHAnsi" w:hAnsiTheme="minorHAnsi" w:cstheme="minorHAnsi"/>
          <w:color w:val="333333"/>
          <w:sz w:val="22"/>
          <w:szCs w:val="22"/>
        </w:rPr>
      </w:pPr>
      <w:r w:rsidRPr="00255816">
        <w:rPr>
          <w:rFonts w:asciiTheme="minorHAnsi" w:hAnsiTheme="minorHAnsi" w:cstheme="minorHAnsi"/>
          <w:color w:val="333333"/>
          <w:sz w:val="22"/>
          <w:szCs w:val="22"/>
        </w:rPr>
        <w:t xml:space="preserve">They are a great starting point </w:t>
      </w:r>
      <w:r w:rsidR="00F0782F">
        <w:rPr>
          <w:rFonts w:asciiTheme="minorHAnsi" w:hAnsiTheme="minorHAnsi" w:cstheme="minorHAnsi"/>
          <w:color w:val="333333"/>
          <w:sz w:val="22"/>
          <w:szCs w:val="22"/>
        </w:rPr>
        <w:t xml:space="preserve">for </w:t>
      </w:r>
      <w:r w:rsidR="007523F2">
        <w:rPr>
          <w:rFonts w:asciiTheme="minorHAnsi" w:hAnsiTheme="minorHAnsi" w:cstheme="minorHAnsi"/>
          <w:color w:val="333333"/>
          <w:sz w:val="22"/>
          <w:szCs w:val="22"/>
        </w:rPr>
        <w:t xml:space="preserve">Go Quest </w:t>
      </w:r>
      <w:r w:rsidRPr="00255816">
        <w:rPr>
          <w:rFonts w:asciiTheme="minorHAnsi" w:hAnsiTheme="minorHAnsi" w:cstheme="minorHAnsi"/>
          <w:color w:val="333333"/>
          <w:sz w:val="22"/>
          <w:szCs w:val="22"/>
        </w:rPr>
        <w:t>to gauge interest</w:t>
      </w:r>
      <w:r w:rsidR="00F909DF">
        <w:rPr>
          <w:rFonts w:asciiTheme="minorHAnsi" w:hAnsiTheme="minorHAnsi" w:cstheme="minorHAnsi"/>
          <w:color w:val="333333"/>
          <w:sz w:val="22"/>
          <w:szCs w:val="22"/>
        </w:rPr>
        <w:t>, u</w:t>
      </w:r>
      <w:r w:rsidRPr="00255816">
        <w:rPr>
          <w:rFonts w:asciiTheme="minorHAnsi" w:hAnsiTheme="minorHAnsi" w:cstheme="minorHAnsi"/>
          <w:color w:val="333333"/>
          <w:sz w:val="22"/>
          <w:szCs w:val="22"/>
        </w:rPr>
        <w:t>nderstand an employee's opinion, gather feedback</w:t>
      </w:r>
      <w:r w:rsidR="00492088">
        <w:rPr>
          <w:rFonts w:asciiTheme="minorHAnsi" w:hAnsiTheme="minorHAnsi" w:cstheme="minorHAnsi"/>
          <w:color w:val="333333"/>
          <w:sz w:val="22"/>
          <w:szCs w:val="22"/>
        </w:rPr>
        <w:t>,</w:t>
      </w:r>
      <w:r w:rsidRPr="00255816">
        <w:rPr>
          <w:rFonts w:asciiTheme="minorHAnsi" w:hAnsiTheme="minorHAnsi" w:cstheme="minorHAnsi"/>
          <w:color w:val="333333"/>
          <w:sz w:val="22"/>
          <w:szCs w:val="22"/>
        </w:rPr>
        <w:t xml:space="preserve"> and more.</w:t>
      </w:r>
      <w:r w:rsidR="00C6036E">
        <w:rPr>
          <w:rFonts w:asciiTheme="minorHAnsi" w:hAnsiTheme="minorHAnsi" w:cstheme="minorHAnsi"/>
          <w:color w:val="333333"/>
          <w:sz w:val="22"/>
          <w:szCs w:val="22"/>
        </w:rPr>
        <w:t xml:space="preserve"> There are drawbacks </w:t>
      </w:r>
      <w:r w:rsidR="00492088">
        <w:rPr>
          <w:rFonts w:asciiTheme="minorHAnsi" w:hAnsiTheme="minorHAnsi" w:cstheme="minorHAnsi"/>
          <w:color w:val="333333"/>
          <w:sz w:val="22"/>
          <w:szCs w:val="22"/>
        </w:rPr>
        <w:t>to</w:t>
      </w:r>
      <w:r w:rsidR="00C6036E">
        <w:rPr>
          <w:rFonts w:asciiTheme="minorHAnsi" w:hAnsiTheme="minorHAnsi" w:cstheme="minorHAnsi"/>
          <w:color w:val="333333"/>
          <w:sz w:val="22"/>
          <w:szCs w:val="22"/>
        </w:rPr>
        <w:t xml:space="preserve"> utilising surveys</w:t>
      </w:r>
      <w:r w:rsidR="008A7072">
        <w:rPr>
          <w:rFonts w:asciiTheme="minorHAnsi" w:hAnsiTheme="minorHAnsi" w:cstheme="minorHAnsi"/>
          <w:color w:val="333333"/>
          <w:sz w:val="22"/>
          <w:szCs w:val="22"/>
        </w:rPr>
        <w:t xml:space="preserve">, </w:t>
      </w:r>
      <w:r w:rsidR="002E468F">
        <w:rPr>
          <w:rFonts w:asciiTheme="minorHAnsi" w:hAnsiTheme="minorHAnsi" w:cstheme="minorHAnsi"/>
          <w:color w:val="333333"/>
          <w:sz w:val="22"/>
          <w:szCs w:val="22"/>
        </w:rPr>
        <w:t>trends can develop quickly if undetected</w:t>
      </w:r>
      <w:r w:rsidR="00492088">
        <w:rPr>
          <w:rFonts w:asciiTheme="minorHAnsi" w:hAnsiTheme="minorHAnsi" w:cstheme="minorHAnsi"/>
          <w:color w:val="333333"/>
          <w:sz w:val="22"/>
          <w:szCs w:val="22"/>
        </w:rPr>
        <w:t>,</w:t>
      </w:r>
      <w:r w:rsidR="002E468F">
        <w:rPr>
          <w:rFonts w:asciiTheme="minorHAnsi" w:hAnsiTheme="minorHAnsi" w:cstheme="minorHAnsi"/>
          <w:color w:val="333333"/>
          <w:sz w:val="22"/>
          <w:szCs w:val="22"/>
        </w:rPr>
        <w:t xml:space="preserve"> and </w:t>
      </w:r>
      <w:r w:rsidR="00A07DE7">
        <w:rPr>
          <w:rFonts w:asciiTheme="minorHAnsi" w:hAnsiTheme="minorHAnsi" w:cstheme="minorHAnsi"/>
          <w:color w:val="333333"/>
          <w:sz w:val="22"/>
          <w:szCs w:val="22"/>
        </w:rPr>
        <w:t xml:space="preserve">the time </w:t>
      </w:r>
      <w:r w:rsidR="00E36C2F">
        <w:rPr>
          <w:rFonts w:asciiTheme="minorHAnsi" w:hAnsiTheme="minorHAnsi" w:cstheme="minorHAnsi"/>
          <w:color w:val="333333"/>
          <w:sz w:val="22"/>
          <w:szCs w:val="22"/>
        </w:rPr>
        <w:t xml:space="preserve">the survey is taken and </w:t>
      </w:r>
      <w:r w:rsidR="00492088">
        <w:rPr>
          <w:rFonts w:asciiTheme="minorHAnsi" w:hAnsiTheme="minorHAnsi" w:cstheme="minorHAnsi"/>
          <w:color w:val="333333"/>
          <w:sz w:val="22"/>
          <w:szCs w:val="22"/>
        </w:rPr>
        <w:t>analysed</w:t>
      </w:r>
      <w:r w:rsidR="00FF6D58">
        <w:rPr>
          <w:rFonts w:asciiTheme="minorHAnsi" w:hAnsiTheme="minorHAnsi" w:cstheme="minorHAnsi"/>
          <w:color w:val="333333"/>
          <w:sz w:val="22"/>
          <w:szCs w:val="22"/>
        </w:rPr>
        <w:t xml:space="preserve"> and </w:t>
      </w:r>
      <w:r w:rsidR="00492088">
        <w:rPr>
          <w:rFonts w:asciiTheme="minorHAnsi" w:hAnsiTheme="minorHAnsi" w:cstheme="minorHAnsi"/>
          <w:color w:val="333333"/>
          <w:sz w:val="22"/>
          <w:szCs w:val="22"/>
        </w:rPr>
        <w:t>rectified</w:t>
      </w:r>
      <w:r w:rsidR="000B297C">
        <w:rPr>
          <w:rFonts w:asciiTheme="minorHAnsi" w:hAnsiTheme="minorHAnsi" w:cstheme="minorHAnsi"/>
          <w:color w:val="333333"/>
          <w:sz w:val="22"/>
          <w:szCs w:val="22"/>
        </w:rPr>
        <w:t xml:space="preserve"> issues where needed</w:t>
      </w:r>
      <w:r w:rsidR="00945EBE">
        <w:rPr>
          <w:rFonts w:asciiTheme="minorHAnsi" w:hAnsiTheme="minorHAnsi" w:cstheme="minorHAnsi"/>
          <w:color w:val="333333"/>
          <w:sz w:val="22"/>
          <w:szCs w:val="22"/>
        </w:rPr>
        <w:t>.</w:t>
      </w:r>
      <w:r w:rsidR="00E36C2F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</w:p>
    <w:p w14:paraId="42319776" w14:textId="732B5610" w:rsidR="00114473" w:rsidRDefault="00DD53BA" w:rsidP="00114473">
      <w:pPr>
        <w:pStyle w:val="NormalWeb"/>
        <w:spacing w:before="0" w:beforeAutospacing="0" w:after="360" w:afterAutospacing="0"/>
        <w:textAlignment w:val="baseline"/>
        <w:rPr>
          <w:rFonts w:asciiTheme="minorHAnsi" w:eastAsia="Arial" w:hAnsiTheme="minorHAnsi" w:cstheme="minorHAnsi"/>
          <w:color w:val="000000"/>
          <w:sz w:val="22"/>
          <w:szCs w:val="22"/>
        </w:rPr>
      </w:pPr>
      <w:r w:rsidRPr="00DD53B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Completing </w:t>
      </w:r>
      <w:r w:rsidR="00945EBE" w:rsidRPr="00DD53BA">
        <w:rPr>
          <w:rFonts w:asciiTheme="minorHAnsi" w:eastAsia="Arial" w:hAnsiTheme="minorHAnsi" w:cstheme="minorHAnsi"/>
          <w:color w:val="000000"/>
          <w:sz w:val="22"/>
          <w:szCs w:val="22"/>
        </w:rPr>
        <w:t>1-2-1</w:t>
      </w:r>
      <w:r w:rsidR="000C620A" w:rsidRPr="00DD53B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</w:t>
      </w:r>
      <w:r w:rsidR="00F9107C" w:rsidRPr="00DD53BA">
        <w:rPr>
          <w:rFonts w:asciiTheme="minorHAnsi" w:eastAsia="Arial" w:hAnsiTheme="minorHAnsi" w:cstheme="minorHAnsi"/>
          <w:color w:val="000000"/>
          <w:sz w:val="22"/>
          <w:szCs w:val="22"/>
        </w:rPr>
        <w:t>with</w:t>
      </w:r>
      <w:r w:rsidR="00F9107C" w:rsidRPr="00903BB7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employees </w:t>
      </w:r>
      <w:r w:rsidR="00DD032C" w:rsidRPr="00903BB7">
        <w:rPr>
          <w:rFonts w:asciiTheme="minorHAnsi" w:eastAsia="Arial" w:hAnsiTheme="minorHAnsi" w:cstheme="minorHAnsi"/>
          <w:color w:val="000000"/>
          <w:sz w:val="22"/>
          <w:szCs w:val="22"/>
        </w:rPr>
        <w:t>offers</w:t>
      </w:r>
      <w:r w:rsidR="00F9107C" w:rsidRPr="00903BB7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a great platform </w:t>
      </w:r>
      <w:r w:rsidR="006B0739" w:rsidRPr="00903BB7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to raise concerns from either party and open a </w:t>
      </w:r>
      <w:r w:rsidR="00903BB7" w:rsidRPr="00903BB7">
        <w:rPr>
          <w:rFonts w:asciiTheme="minorHAnsi" w:eastAsia="Arial" w:hAnsiTheme="minorHAnsi" w:cstheme="minorHAnsi"/>
          <w:color w:val="000000"/>
          <w:sz w:val="22"/>
          <w:szCs w:val="22"/>
        </w:rPr>
        <w:t>two-way</w:t>
      </w:r>
      <w:r w:rsidR="006B0739" w:rsidRPr="00903BB7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communication</w:t>
      </w:r>
      <w:r w:rsidR="00FF26B0">
        <w:rPr>
          <w:rFonts w:eastAsia="Arial" w:cstheme="minorHAnsi"/>
          <w:color w:val="000000"/>
        </w:rPr>
        <w:t xml:space="preserve"> </w:t>
      </w:r>
      <w:r w:rsidR="00FF26B0" w:rsidRPr="009F6E13">
        <w:rPr>
          <w:rFonts w:asciiTheme="minorHAnsi" w:eastAsia="Arial" w:hAnsiTheme="minorHAnsi" w:cstheme="minorHAnsi"/>
          <w:color w:val="000000"/>
          <w:sz w:val="22"/>
          <w:szCs w:val="22"/>
        </w:rPr>
        <w:t>on their</w:t>
      </w:r>
      <w:r w:rsidR="009F6E13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personal</w:t>
      </w:r>
      <w:r w:rsidR="00FF26B0" w:rsidRPr="009F6E13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development </w:t>
      </w:r>
      <w:r w:rsidR="000D6A6D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with </w:t>
      </w:r>
      <w:r w:rsidR="00E0258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feedback on their performance with </w:t>
      </w:r>
      <w:r w:rsidR="003467B9">
        <w:rPr>
          <w:rFonts w:asciiTheme="minorHAnsi" w:eastAsia="Arial" w:hAnsiTheme="minorHAnsi" w:cstheme="minorHAnsi"/>
          <w:color w:val="000000"/>
          <w:sz w:val="22"/>
          <w:szCs w:val="22"/>
        </w:rPr>
        <w:t>agreed</w:t>
      </w:r>
      <w:r w:rsidR="00E0258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measurable goals</w:t>
      </w:r>
      <w:r w:rsidR="00902E80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. </w:t>
      </w:r>
      <w:r w:rsidR="00C514EB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Having regular 1-2-1 and following through on any agreed tasks will </w:t>
      </w:r>
      <w:r w:rsidR="00602ECE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help build employee </w:t>
      </w:r>
      <w:r w:rsidR="003467B9">
        <w:rPr>
          <w:rFonts w:asciiTheme="minorHAnsi" w:eastAsia="Arial" w:hAnsiTheme="minorHAnsi" w:cstheme="minorHAnsi"/>
          <w:color w:val="000000"/>
          <w:sz w:val="22"/>
          <w:szCs w:val="22"/>
        </w:rPr>
        <w:t>engagement</w:t>
      </w:r>
      <w:r w:rsidR="00602ECE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and a positive rapport</w:t>
      </w:r>
      <w:r w:rsidR="003467B9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between staff and management. </w:t>
      </w:r>
      <w:r w:rsidR="00DE79CA" w:rsidRPr="00DE79C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Failure to carry out effective and regular sessions </w:t>
      </w:r>
      <w:r w:rsidR="009D195B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can </w:t>
      </w:r>
      <w:r w:rsidR="001D72DD">
        <w:rPr>
          <w:rFonts w:asciiTheme="minorHAnsi" w:eastAsia="Arial" w:hAnsiTheme="minorHAnsi" w:cstheme="minorHAnsi"/>
          <w:color w:val="000000"/>
          <w:sz w:val="22"/>
          <w:szCs w:val="22"/>
        </w:rPr>
        <w:t>leave</w:t>
      </w:r>
      <w:r w:rsidR="009D195B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the individual and team </w:t>
      </w:r>
      <w:r w:rsidR="00CF6B3F">
        <w:rPr>
          <w:rFonts w:asciiTheme="minorHAnsi" w:eastAsia="Arial" w:hAnsiTheme="minorHAnsi" w:cstheme="minorHAnsi"/>
          <w:color w:val="000000"/>
          <w:sz w:val="22"/>
          <w:szCs w:val="22"/>
        </w:rPr>
        <w:t>becoming</w:t>
      </w:r>
      <w:r w:rsidR="009D195B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demotivated [</w:t>
      </w:r>
      <w:r w:rsidR="00CF6B3F">
        <w:rPr>
          <w:rFonts w:asciiTheme="minorHAnsi" w:eastAsia="Arial" w:hAnsiTheme="minorHAnsi" w:cstheme="minorHAnsi"/>
          <w:color w:val="000000"/>
          <w:sz w:val="22"/>
          <w:szCs w:val="22"/>
        </w:rPr>
        <w:t>Evans, 2020]</w:t>
      </w:r>
      <w:r w:rsidR="005A5ADF">
        <w:rPr>
          <w:rFonts w:asciiTheme="minorHAnsi" w:eastAsia="Arial" w:hAnsiTheme="minorHAnsi" w:cstheme="minorHAnsi"/>
          <w:color w:val="000000"/>
          <w:sz w:val="22"/>
          <w:szCs w:val="22"/>
        </w:rPr>
        <w:t>.</w:t>
      </w:r>
    </w:p>
    <w:p w14:paraId="6EBFED45" w14:textId="5879F98B" w:rsidR="0040158F" w:rsidRDefault="007A232F" w:rsidP="00091CAA">
      <w:pPr>
        <w:pStyle w:val="NormalWeb"/>
        <w:spacing w:before="0" w:beforeAutospacing="0" w:after="360" w:afterAutospacing="0"/>
        <w:textAlignment w:val="baseline"/>
        <w:rPr>
          <w:rFonts w:asciiTheme="minorHAnsi" w:eastAsia="Arial" w:hAnsiTheme="minorHAnsi" w:cstheme="minorHAnsi"/>
          <w:color w:val="000000"/>
          <w:sz w:val="22"/>
          <w:szCs w:val="22"/>
        </w:rPr>
      </w:pPr>
      <w:r w:rsidRPr="00114473">
        <w:rPr>
          <w:rFonts w:asciiTheme="minorHAnsi" w:eastAsia="Arial" w:hAnsiTheme="minorHAnsi" w:cstheme="minorHAnsi"/>
          <w:sz w:val="22"/>
          <w:szCs w:val="22"/>
        </w:rPr>
        <w:t xml:space="preserve">Effective </w:t>
      </w:r>
      <w:r w:rsidR="00B45121" w:rsidRPr="00114473">
        <w:rPr>
          <w:rFonts w:asciiTheme="minorHAnsi" w:eastAsia="Arial" w:hAnsiTheme="minorHAnsi" w:cstheme="minorHAnsi"/>
          <w:sz w:val="22"/>
          <w:szCs w:val="22"/>
        </w:rPr>
        <w:t xml:space="preserve">team meetings </w:t>
      </w:r>
      <w:r w:rsidR="002534B6" w:rsidRPr="00114473">
        <w:rPr>
          <w:rFonts w:asciiTheme="minorHAnsi" w:eastAsia="Arial" w:hAnsiTheme="minorHAnsi" w:cstheme="minorHAnsi"/>
          <w:sz w:val="22"/>
          <w:szCs w:val="22"/>
        </w:rPr>
        <w:t xml:space="preserve">within </w:t>
      </w:r>
      <w:r w:rsidR="005B12C2" w:rsidRPr="00114473">
        <w:rPr>
          <w:rFonts w:asciiTheme="minorHAnsi" w:eastAsia="Arial" w:hAnsiTheme="minorHAnsi" w:cstheme="minorHAnsi"/>
          <w:sz w:val="22"/>
          <w:szCs w:val="22"/>
        </w:rPr>
        <w:t xml:space="preserve">businesses 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provide </w:t>
      </w:r>
      <w:r w:rsidR="00D92D59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ample 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opportunity for </w:t>
      </w:r>
      <w:r w:rsidR="00D92D59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employees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to discuss what they</w:t>
      </w:r>
      <w:r w:rsidR="00825B80">
        <w:rPr>
          <w:rFonts w:asciiTheme="minorHAnsi" w:hAnsiTheme="minorHAnsi" w:cstheme="minorHAnsi"/>
          <w:sz w:val="22"/>
          <w:szCs w:val="22"/>
          <w:shd w:val="clear" w:color="auto" w:fill="FFFFFF"/>
        </w:rPr>
        <w:t>’re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working on and </w:t>
      </w:r>
      <w:r w:rsidR="00D92D59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discuss 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any concerns they may have. </w:t>
      </w:r>
      <w:r w:rsidR="006503A0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Holding team meetings can be an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advantage</w:t>
      </w:r>
      <w:r w:rsidR="006503A0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, as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DE79CA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it encourages employees to provide feedback about the</w:t>
      </w:r>
      <w:r w:rsidR="00825B80">
        <w:rPr>
          <w:rFonts w:asciiTheme="minorHAnsi" w:hAnsiTheme="minorHAnsi" w:cstheme="minorHAnsi"/>
          <w:sz w:val="22"/>
          <w:szCs w:val="22"/>
          <w:shd w:val="clear" w:color="auto" w:fill="FFFFFF"/>
        </w:rPr>
        <w:t>ir</w:t>
      </w:r>
      <w:r w:rsidR="00DE79CA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current environment, which can improve motivation and engagement levels, increasing</w:t>
      </w:r>
      <w:r w:rsidR="00EB4F12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productivity and performance </w:t>
      </w:r>
      <w:r w:rsidR="00EB4F12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when management </w:t>
      </w:r>
      <w:r w:rsidR="00E81ECC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can</w:t>
      </w:r>
      <w:r w:rsidR="00EB4F12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rectify the issue</w:t>
      </w:r>
      <w:r w:rsidR="00974FBA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[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Ruck</w:t>
      </w:r>
      <w:r w:rsidR="00EB4F12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et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, 2017</w:t>
      </w:r>
      <w:r w:rsidR="00974FBA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]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. </w:t>
      </w:r>
      <w:r w:rsidR="00F37BE0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To be successful</w:t>
      </w:r>
      <w:r w:rsidR="00974FBA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and create </w:t>
      </w:r>
      <w:r w:rsidR="00FB6B9E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open communication between </w:t>
      </w:r>
      <w:r w:rsidR="00AA3792">
        <w:rPr>
          <w:rFonts w:asciiTheme="minorHAnsi" w:hAnsiTheme="minorHAnsi" w:cstheme="minorHAnsi"/>
          <w:sz w:val="22"/>
          <w:szCs w:val="22"/>
          <w:shd w:val="clear" w:color="auto" w:fill="FFFFFF"/>
        </w:rPr>
        <w:t>employees</w:t>
      </w:r>
      <w:r w:rsidR="00FB6B9E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and employers</w:t>
      </w:r>
      <w:r w:rsidR="00151291">
        <w:rPr>
          <w:rFonts w:asciiTheme="minorHAnsi" w:hAnsiTheme="minorHAnsi" w:cstheme="minorHAnsi"/>
          <w:sz w:val="22"/>
          <w:szCs w:val="22"/>
          <w:shd w:val="clear" w:color="auto" w:fill="FFFFFF"/>
        </w:rPr>
        <w:t>,</w:t>
      </w:r>
      <w:r w:rsidR="00F37BE0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Go Quest will need</w:t>
      </w:r>
      <w:r w:rsidR="00492088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to</w:t>
      </w:r>
      <w:r w:rsidR="00F37BE0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ensure these</w:t>
      </w:r>
      <w:r w:rsidR="00F37BE0" w:rsidRPr="005B12C2">
        <w:rPr>
          <w:rFonts w:cstheme="minorHAnsi"/>
          <w:shd w:val="clear" w:color="auto" w:fill="FFFFFF"/>
        </w:rPr>
        <w:t xml:space="preserve"> </w:t>
      </w:r>
      <w:r w:rsidR="00F37BE0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meetings happen </w:t>
      </w:r>
      <w:r w:rsidR="002534B6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to support 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open communication </w:t>
      </w:r>
      <w:r w:rsidR="00973775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>[Evans,2020]</w:t>
      </w:r>
      <w:r w:rsidR="007A0227" w:rsidRPr="001144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. </w:t>
      </w:r>
      <w:r w:rsidR="0040158F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>Employee appr</w:t>
      </w:r>
      <w:r w:rsidR="00B83D04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>oaches</w:t>
      </w:r>
      <w:r w:rsidR="00CF6B3F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can vary between direct and indirect </w:t>
      </w:r>
      <w:r w:rsidR="00B76EC4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employee voice. Direct voice </w:t>
      </w:r>
      <w:r w:rsidR="00A27497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enables the </w:t>
      </w:r>
      <w:r w:rsidR="006026D1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>employees the opportunity to express their views directly to their manager</w:t>
      </w:r>
      <w:r w:rsidR="00C674E6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without any representation or mediation present </w:t>
      </w:r>
      <w:r w:rsidR="00811C01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>whereas</w:t>
      </w:r>
      <w:r w:rsidR="00EA6EAC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</w:t>
      </w:r>
      <w:r w:rsidR="00C674E6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indirect would </w:t>
      </w:r>
      <w:r w:rsidR="00811C01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>be expressed by their representatives</w:t>
      </w:r>
      <w:r w:rsidR="00EA6EAC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 xml:space="preserve"> selected by a wider group of employees </w:t>
      </w:r>
      <w:r w:rsidR="00BB44E6" w:rsidRPr="00091CAA">
        <w:rPr>
          <w:rFonts w:asciiTheme="minorHAnsi" w:eastAsia="Arial" w:hAnsiTheme="minorHAnsi" w:cstheme="minorHAnsi"/>
          <w:color w:val="000000"/>
          <w:sz w:val="22"/>
          <w:szCs w:val="22"/>
        </w:rPr>
        <w:t>[Evans, 2020].</w:t>
      </w:r>
    </w:p>
    <w:p w14:paraId="4563E224" w14:textId="77777777" w:rsidR="00AA3792" w:rsidRDefault="00AA3792" w:rsidP="00091CAA">
      <w:pPr>
        <w:pStyle w:val="NormalWeb"/>
        <w:spacing w:before="0" w:beforeAutospacing="0" w:after="360" w:afterAutospacing="0"/>
        <w:textAlignment w:val="baseline"/>
        <w:rPr>
          <w:rFonts w:asciiTheme="minorHAnsi" w:eastAsia="Arial" w:hAnsiTheme="minorHAnsi" w:cstheme="minorHAnsi"/>
          <w:color w:val="000000"/>
          <w:sz w:val="22"/>
          <w:szCs w:val="22"/>
        </w:rPr>
      </w:pPr>
    </w:p>
    <w:p w14:paraId="280A823D" w14:textId="77777777" w:rsidR="00140226" w:rsidRPr="00091CAA" w:rsidRDefault="00140226" w:rsidP="00091CAA">
      <w:pPr>
        <w:pStyle w:val="NormalWeb"/>
        <w:spacing w:before="0" w:beforeAutospacing="0" w:after="360" w:afterAutospacing="0"/>
        <w:textAlignment w:val="baseline"/>
        <w:rPr>
          <w:rFonts w:asciiTheme="minorHAnsi" w:hAnsiTheme="minorHAnsi" w:cstheme="minorHAnsi"/>
          <w:color w:val="333333"/>
          <w:sz w:val="22"/>
          <w:szCs w:val="22"/>
        </w:rPr>
      </w:pPr>
    </w:p>
    <w:p w14:paraId="471925A7" w14:textId="77777777" w:rsidR="00686F5C" w:rsidRDefault="00686F5C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254EE0BC" w14:textId="5701393B" w:rsidR="000F59BC" w:rsidRPr="000F59BC" w:rsidRDefault="000F59BC" w:rsidP="000F59BC">
      <w:pPr>
        <w:spacing w:after="0" w:line="240" w:lineRule="auto"/>
        <w:rPr>
          <w:rFonts w:eastAsia="Arial" w:cstheme="minorHAnsi"/>
          <w:color w:val="000000"/>
        </w:rPr>
      </w:pPr>
      <w:r>
        <w:rPr>
          <w:rFonts w:eastAsia="Arial" w:cstheme="minorHAnsi"/>
          <w:color w:val="000000"/>
        </w:rPr>
        <w:lastRenderedPageBreak/>
        <w:t xml:space="preserve">AC </w:t>
      </w:r>
      <w:r w:rsidRPr="00F15540">
        <w:rPr>
          <w:rFonts w:eastAsia="Arial" w:cstheme="minorHAnsi"/>
          <w:color w:val="000000"/>
          <w:u w:val="single"/>
        </w:rPr>
        <w:t>1.4-</w:t>
      </w:r>
      <w:r w:rsidRPr="000F59BC">
        <w:rPr>
          <w:rFonts w:eastAsia="Arial" w:cstheme="minorHAnsi"/>
          <w:color w:val="000000"/>
          <w:u w:val="single"/>
        </w:rPr>
        <w:t>Critically evaluate the interrelationships between employee voice and organisational performance.</w:t>
      </w:r>
      <w:r w:rsidRPr="000F59BC">
        <w:rPr>
          <w:rFonts w:eastAsia="Arial" w:cstheme="minorHAnsi"/>
          <w:color w:val="000000"/>
        </w:rPr>
        <w:t xml:space="preserve"> </w:t>
      </w:r>
    </w:p>
    <w:p w14:paraId="5E1040BF" w14:textId="77777777" w:rsidR="000F59BC" w:rsidRDefault="000F59BC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0D91AA3D" w14:textId="76527F87" w:rsidR="00E17E21" w:rsidRPr="00B86300" w:rsidRDefault="00E17E21" w:rsidP="000F59BC">
      <w:pPr>
        <w:spacing w:after="0" w:line="240" w:lineRule="auto"/>
        <w:rPr>
          <w:rFonts w:eastAsia="Arial" w:cstheme="minorHAnsi"/>
          <w:color w:val="000000"/>
        </w:rPr>
      </w:pPr>
      <w:r>
        <w:rPr>
          <w:rFonts w:eastAsia="Arial" w:cstheme="minorHAnsi"/>
          <w:color w:val="000000"/>
        </w:rPr>
        <w:t xml:space="preserve">There </w:t>
      </w:r>
      <w:r w:rsidR="00872D5F">
        <w:rPr>
          <w:rFonts w:eastAsia="Arial" w:cstheme="minorHAnsi"/>
          <w:color w:val="000000"/>
        </w:rPr>
        <w:t>is a</w:t>
      </w:r>
      <w:r>
        <w:rPr>
          <w:rFonts w:eastAsia="Arial" w:cstheme="minorHAnsi"/>
          <w:color w:val="000000"/>
        </w:rPr>
        <w:t xml:space="preserve"> close link between Employee voice and </w:t>
      </w:r>
      <w:r w:rsidR="005125EF">
        <w:rPr>
          <w:rFonts w:eastAsia="Arial" w:cstheme="minorHAnsi"/>
          <w:color w:val="000000"/>
        </w:rPr>
        <w:t>organisational</w:t>
      </w:r>
      <w:r>
        <w:rPr>
          <w:rFonts w:eastAsia="Arial" w:cstheme="minorHAnsi"/>
          <w:color w:val="000000"/>
        </w:rPr>
        <w:t xml:space="preserve"> </w:t>
      </w:r>
      <w:r w:rsidR="00872D5F">
        <w:rPr>
          <w:rFonts w:eastAsia="Arial" w:cstheme="minorHAnsi"/>
          <w:color w:val="000000"/>
        </w:rPr>
        <w:t>performance</w:t>
      </w:r>
      <w:r w:rsidR="005125EF">
        <w:rPr>
          <w:rFonts w:eastAsia="Arial" w:cstheme="minorHAnsi"/>
          <w:color w:val="000000"/>
        </w:rPr>
        <w:t>, according to</w:t>
      </w:r>
      <w:r w:rsidR="00872D5F">
        <w:rPr>
          <w:rFonts w:eastAsia="Arial" w:cstheme="minorHAnsi"/>
          <w:color w:val="000000"/>
        </w:rPr>
        <w:t xml:space="preserve"> [CIPD,</w:t>
      </w:r>
      <w:r w:rsidR="00237A50">
        <w:rPr>
          <w:rFonts w:eastAsia="Arial" w:cstheme="minorHAnsi"/>
          <w:color w:val="000000"/>
        </w:rPr>
        <w:t>2019</w:t>
      </w:r>
      <w:r w:rsidR="00872D5F">
        <w:rPr>
          <w:rFonts w:eastAsia="Arial" w:cstheme="minorHAnsi"/>
          <w:color w:val="000000"/>
        </w:rPr>
        <w:t>]</w:t>
      </w:r>
      <w:r w:rsidR="005125EF">
        <w:rPr>
          <w:rFonts w:eastAsia="Arial" w:cstheme="minorHAnsi"/>
          <w:color w:val="000000"/>
        </w:rPr>
        <w:t xml:space="preserve"> </w:t>
      </w:r>
      <w:r w:rsidR="00B86300">
        <w:rPr>
          <w:rFonts w:cstheme="minorHAnsi"/>
        </w:rPr>
        <w:t>B</w:t>
      </w:r>
      <w:r w:rsidR="00B86300" w:rsidRPr="00B86300">
        <w:rPr>
          <w:rFonts w:cstheme="minorHAnsi"/>
        </w:rPr>
        <w:t xml:space="preserve">usinesses </w:t>
      </w:r>
      <w:r w:rsidR="00F06186">
        <w:rPr>
          <w:rFonts w:cstheme="minorHAnsi"/>
        </w:rPr>
        <w:t>which</w:t>
      </w:r>
      <w:r w:rsidR="00B86300" w:rsidRPr="00B86300">
        <w:rPr>
          <w:rFonts w:cstheme="minorHAnsi"/>
        </w:rPr>
        <w:t xml:space="preserve"> implement employee voice strategies,</w:t>
      </w:r>
      <w:r w:rsidR="00F06186">
        <w:rPr>
          <w:rFonts w:cstheme="minorHAnsi"/>
        </w:rPr>
        <w:t xml:space="preserve"> and give</w:t>
      </w:r>
      <w:r w:rsidR="00B86300" w:rsidRPr="00B86300">
        <w:rPr>
          <w:rFonts w:cstheme="minorHAnsi"/>
        </w:rPr>
        <w:t xml:space="preserve"> employees the opportunity to provide feedback and involvement </w:t>
      </w:r>
      <w:r w:rsidR="00F06186">
        <w:rPr>
          <w:rFonts w:cstheme="minorHAnsi"/>
        </w:rPr>
        <w:t>have</w:t>
      </w:r>
      <w:r w:rsidR="00B86300" w:rsidRPr="00B86300">
        <w:rPr>
          <w:rFonts w:cstheme="minorHAnsi"/>
        </w:rPr>
        <w:t xml:space="preserve"> been identified as one of the biggest drivers for employee engagement and satisfaction.</w:t>
      </w:r>
    </w:p>
    <w:p w14:paraId="3D091196" w14:textId="16AD1E08" w:rsidR="00805000" w:rsidRDefault="008934DC" w:rsidP="000F59BC">
      <w:pPr>
        <w:spacing w:after="0" w:line="240" w:lineRule="auto"/>
        <w:rPr>
          <w:rFonts w:eastAsia="Arial" w:cstheme="minorHAnsi"/>
          <w:color w:val="000000"/>
        </w:rPr>
      </w:pPr>
      <w:r>
        <w:rPr>
          <w:rFonts w:eastAsia="Arial" w:cstheme="minorHAnsi"/>
          <w:color w:val="000000"/>
        </w:rPr>
        <w:t>Businesses with high levels of engagement with their employers are more productive and successful</w:t>
      </w:r>
      <w:r w:rsidR="00060D84">
        <w:rPr>
          <w:rFonts w:eastAsia="Arial" w:cstheme="minorHAnsi"/>
          <w:color w:val="000000"/>
        </w:rPr>
        <w:t xml:space="preserve">, this is mainly because they feel more valued and included in business decisions making </w:t>
      </w:r>
      <w:r w:rsidR="00DC4969">
        <w:rPr>
          <w:rFonts w:eastAsia="Arial" w:cstheme="minorHAnsi"/>
          <w:color w:val="000000"/>
        </w:rPr>
        <w:t xml:space="preserve">which will have an impact on their day-to-day work. </w:t>
      </w:r>
      <w:r w:rsidR="00482C72">
        <w:rPr>
          <w:rFonts w:eastAsia="Arial" w:cstheme="minorHAnsi"/>
          <w:color w:val="000000"/>
        </w:rPr>
        <w:t xml:space="preserve"> Engaged staff members will also be more motivated </w:t>
      </w:r>
      <w:r w:rsidR="005269C7">
        <w:rPr>
          <w:rFonts w:eastAsia="Arial" w:cstheme="minorHAnsi"/>
          <w:color w:val="000000"/>
        </w:rPr>
        <w:t xml:space="preserve">and committed to producing </w:t>
      </w:r>
      <w:r w:rsidR="00016B39">
        <w:rPr>
          <w:rFonts w:eastAsia="Arial" w:cstheme="minorHAnsi"/>
          <w:color w:val="000000"/>
        </w:rPr>
        <w:t xml:space="preserve">a </w:t>
      </w:r>
      <w:r w:rsidR="005269C7">
        <w:rPr>
          <w:rFonts w:eastAsia="Arial" w:cstheme="minorHAnsi"/>
          <w:color w:val="000000"/>
        </w:rPr>
        <w:t>better standard of work</w:t>
      </w:r>
      <w:r w:rsidR="00515BD5">
        <w:rPr>
          <w:rFonts w:eastAsia="Arial" w:cstheme="minorHAnsi"/>
          <w:color w:val="000000"/>
        </w:rPr>
        <w:t xml:space="preserve">. </w:t>
      </w:r>
    </w:p>
    <w:p w14:paraId="0CCD2A8E" w14:textId="77777777" w:rsidR="00210CFE" w:rsidRDefault="005B7CA7" w:rsidP="000F59BC">
      <w:pPr>
        <w:spacing w:after="0" w:line="240" w:lineRule="auto"/>
        <w:rPr>
          <w:rFonts w:eastAsia="Arial" w:cstheme="minorHAnsi"/>
          <w:color w:val="000000"/>
        </w:rPr>
      </w:pPr>
      <w:r>
        <w:rPr>
          <w:rFonts w:eastAsia="Arial" w:cstheme="minorHAnsi"/>
          <w:color w:val="000000"/>
        </w:rPr>
        <w:t>[</w:t>
      </w:r>
      <w:proofErr w:type="spellStart"/>
      <w:r>
        <w:rPr>
          <w:rFonts w:eastAsia="Arial" w:cstheme="minorHAnsi"/>
          <w:color w:val="000000"/>
        </w:rPr>
        <w:t>Deter</w:t>
      </w:r>
      <w:r w:rsidR="00621636">
        <w:rPr>
          <w:rFonts w:eastAsia="Arial" w:cstheme="minorHAnsi"/>
          <w:color w:val="000000"/>
        </w:rPr>
        <w:t>t</w:t>
      </w:r>
      <w:proofErr w:type="spellEnd"/>
      <w:r w:rsidR="00621636">
        <w:rPr>
          <w:rFonts w:eastAsia="Arial" w:cstheme="minorHAnsi"/>
          <w:color w:val="000000"/>
        </w:rPr>
        <w:t xml:space="preserve"> et al, 2021] </w:t>
      </w:r>
      <w:r w:rsidR="00656877">
        <w:rPr>
          <w:rFonts w:eastAsia="Arial" w:cstheme="minorHAnsi"/>
          <w:color w:val="000000"/>
        </w:rPr>
        <w:t>believe</w:t>
      </w:r>
      <w:r w:rsidR="00621636">
        <w:rPr>
          <w:rFonts w:eastAsia="Arial" w:cstheme="minorHAnsi"/>
          <w:color w:val="000000"/>
        </w:rPr>
        <w:t>, on</w:t>
      </w:r>
      <w:r w:rsidR="0009309E">
        <w:rPr>
          <w:rFonts w:eastAsia="Arial" w:cstheme="minorHAnsi"/>
          <w:color w:val="000000"/>
        </w:rPr>
        <w:t>c</w:t>
      </w:r>
      <w:r w:rsidR="00621636">
        <w:rPr>
          <w:rFonts w:eastAsia="Arial" w:cstheme="minorHAnsi"/>
          <w:color w:val="000000"/>
        </w:rPr>
        <w:t xml:space="preserve">e </w:t>
      </w:r>
      <w:r w:rsidR="00656877">
        <w:rPr>
          <w:rFonts w:eastAsia="Arial" w:cstheme="minorHAnsi"/>
          <w:color w:val="000000"/>
        </w:rPr>
        <w:t>business</w:t>
      </w:r>
      <w:r w:rsidR="00621636">
        <w:rPr>
          <w:rFonts w:eastAsia="Arial" w:cstheme="minorHAnsi"/>
          <w:color w:val="000000"/>
        </w:rPr>
        <w:t xml:space="preserve"> invest</w:t>
      </w:r>
      <w:r w:rsidR="0009309E">
        <w:rPr>
          <w:rFonts w:eastAsia="Arial" w:cstheme="minorHAnsi"/>
          <w:color w:val="000000"/>
        </w:rPr>
        <w:t>s</w:t>
      </w:r>
      <w:r w:rsidR="00621636">
        <w:rPr>
          <w:rFonts w:eastAsia="Arial" w:cstheme="minorHAnsi"/>
          <w:color w:val="000000"/>
        </w:rPr>
        <w:t xml:space="preserve"> in </w:t>
      </w:r>
      <w:r w:rsidR="00656877">
        <w:rPr>
          <w:rFonts w:eastAsia="Arial" w:cstheme="minorHAnsi"/>
          <w:color w:val="000000"/>
        </w:rPr>
        <w:t>their</w:t>
      </w:r>
      <w:r w:rsidR="00621636">
        <w:rPr>
          <w:rFonts w:eastAsia="Arial" w:cstheme="minorHAnsi"/>
          <w:color w:val="000000"/>
        </w:rPr>
        <w:t xml:space="preserve"> staff</w:t>
      </w:r>
      <w:r w:rsidR="00266774">
        <w:rPr>
          <w:rFonts w:eastAsia="Arial" w:cstheme="minorHAnsi"/>
          <w:color w:val="000000"/>
        </w:rPr>
        <w:t xml:space="preserve"> welfare and how they deal with their concerns, their performance increases</w:t>
      </w:r>
      <w:r w:rsidR="0009309E">
        <w:rPr>
          <w:rFonts w:eastAsia="Arial" w:cstheme="minorHAnsi"/>
          <w:color w:val="000000"/>
        </w:rPr>
        <w:t xml:space="preserve"> which help the business strive towards their goals</w:t>
      </w:r>
      <w:r w:rsidR="002E3469">
        <w:rPr>
          <w:rFonts w:eastAsia="Arial" w:cstheme="minorHAnsi"/>
          <w:color w:val="000000"/>
        </w:rPr>
        <w:t xml:space="preserve"> as revenue and sales increase. </w:t>
      </w:r>
      <w:r w:rsidR="00326AB0">
        <w:rPr>
          <w:rFonts w:eastAsia="Arial" w:cstheme="minorHAnsi"/>
          <w:color w:val="000000"/>
        </w:rPr>
        <w:t xml:space="preserve"> </w:t>
      </w:r>
    </w:p>
    <w:p w14:paraId="2C3D8FCF" w14:textId="78999A51" w:rsidR="00060D84" w:rsidRDefault="00326AB0" w:rsidP="000F59BC">
      <w:pPr>
        <w:spacing w:after="0" w:line="240" w:lineRule="auto"/>
        <w:rPr>
          <w:rFonts w:eastAsia="Arial" w:cstheme="minorHAnsi"/>
          <w:color w:val="000000"/>
        </w:rPr>
      </w:pPr>
      <w:r>
        <w:rPr>
          <w:rFonts w:eastAsia="Arial" w:cstheme="minorHAnsi"/>
          <w:color w:val="000000"/>
        </w:rPr>
        <w:t xml:space="preserve">Listening </w:t>
      </w:r>
      <w:r w:rsidR="007515DA">
        <w:rPr>
          <w:rFonts w:eastAsia="Arial" w:cstheme="minorHAnsi"/>
          <w:color w:val="000000"/>
        </w:rPr>
        <w:t xml:space="preserve">to </w:t>
      </w:r>
      <w:r w:rsidR="00DB1BEC">
        <w:rPr>
          <w:rFonts w:eastAsia="Arial" w:cstheme="minorHAnsi"/>
          <w:color w:val="000000"/>
        </w:rPr>
        <w:t xml:space="preserve">and actioning any grievance when they arise in a timely manner </w:t>
      </w:r>
      <w:r w:rsidR="007515DA">
        <w:rPr>
          <w:rFonts w:eastAsia="Arial" w:cstheme="minorHAnsi"/>
          <w:color w:val="000000"/>
        </w:rPr>
        <w:t xml:space="preserve">is </w:t>
      </w:r>
      <w:r w:rsidR="00D66153">
        <w:rPr>
          <w:rFonts w:eastAsia="Arial" w:cstheme="minorHAnsi"/>
          <w:color w:val="000000"/>
        </w:rPr>
        <w:t>not only</w:t>
      </w:r>
      <w:r w:rsidR="007515DA">
        <w:rPr>
          <w:rFonts w:eastAsia="Arial" w:cstheme="minorHAnsi"/>
          <w:color w:val="000000"/>
        </w:rPr>
        <w:t xml:space="preserve"> beneficial to the individual, but the business will also retain staff </w:t>
      </w:r>
      <w:r w:rsidR="00542C00">
        <w:rPr>
          <w:rFonts w:eastAsia="Arial" w:cstheme="minorHAnsi"/>
          <w:color w:val="000000"/>
        </w:rPr>
        <w:t>keeping the knowledge and skills within</w:t>
      </w:r>
      <w:r w:rsidR="0026446B">
        <w:rPr>
          <w:rFonts w:eastAsia="Arial" w:cstheme="minorHAnsi"/>
          <w:color w:val="000000"/>
        </w:rPr>
        <w:t>. Businesses that actively listen to their employees</w:t>
      </w:r>
      <w:r w:rsidR="00800BF1">
        <w:rPr>
          <w:rFonts w:eastAsia="Arial" w:cstheme="minorHAnsi"/>
          <w:color w:val="000000"/>
        </w:rPr>
        <w:t xml:space="preserve"> are 12 times more likely to keep their staff [</w:t>
      </w:r>
      <w:r w:rsidR="00D637E8">
        <w:rPr>
          <w:rFonts w:eastAsia="Arial" w:cstheme="minorHAnsi"/>
          <w:color w:val="000000"/>
        </w:rPr>
        <w:t>B</w:t>
      </w:r>
      <w:r w:rsidR="00C461D1">
        <w:rPr>
          <w:rFonts w:eastAsia="Arial" w:cstheme="minorHAnsi"/>
          <w:color w:val="000000"/>
        </w:rPr>
        <w:t>rodrick,2022]</w:t>
      </w:r>
      <w:r w:rsidR="002A5559">
        <w:rPr>
          <w:rFonts w:eastAsia="Arial" w:cstheme="minorHAnsi"/>
          <w:color w:val="000000"/>
        </w:rPr>
        <w:t>,</w:t>
      </w:r>
      <w:r w:rsidR="00800BF1">
        <w:rPr>
          <w:rFonts w:eastAsia="Arial" w:cstheme="minorHAnsi"/>
          <w:color w:val="000000"/>
        </w:rPr>
        <w:t xml:space="preserve"> </w:t>
      </w:r>
      <w:r w:rsidR="002A5559">
        <w:rPr>
          <w:rFonts w:eastAsia="Arial" w:cstheme="minorHAnsi"/>
          <w:color w:val="000000"/>
        </w:rPr>
        <w:t>reduc</w:t>
      </w:r>
      <w:r w:rsidR="00EB5285">
        <w:rPr>
          <w:rFonts w:eastAsia="Arial" w:cstheme="minorHAnsi"/>
          <w:color w:val="000000"/>
        </w:rPr>
        <w:t>ing</w:t>
      </w:r>
      <w:r w:rsidR="00542C00">
        <w:rPr>
          <w:rFonts w:eastAsia="Arial" w:cstheme="minorHAnsi"/>
          <w:color w:val="000000"/>
        </w:rPr>
        <w:t xml:space="preserve"> the turnover and training costs associated with new candidates [Bai et al, 2019</w:t>
      </w:r>
      <w:r w:rsidR="000E7712">
        <w:rPr>
          <w:rFonts w:eastAsia="Arial" w:cstheme="minorHAnsi"/>
          <w:color w:val="000000"/>
        </w:rPr>
        <w:t>]</w:t>
      </w:r>
      <w:r w:rsidR="0041657A">
        <w:rPr>
          <w:rFonts w:eastAsia="Arial" w:cstheme="minorHAnsi"/>
          <w:color w:val="000000"/>
        </w:rPr>
        <w:t xml:space="preserve">. </w:t>
      </w:r>
    </w:p>
    <w:p w14:paraId="45424661" w14:textId="77777777" w:rsidR="000E1C2F" w:rsidRDefault="000E1C2F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3234EC9A" w14:textId="77777777" w:rsidR="00833750" w:rsidRDefault="00833750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59CB6842" w14:textId="77777777" w:rsidR="00833750" w:rsidRDefault="00833750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16EB153F" w14:textId="77777777" w:rsidR="00833750" w:rsidRDefault="00833750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769A6F89" w14:textId="77777777" w:rsidR="00833750" w:rsidRPr="000F59BC" w:rsidRDefault="00833750" w:rsidP="000F59BC">
      <w:pPr>
        <w:spacing w:after="0" w:line="240" w:lineRule="auto"/>
        <w:rPr>
          <w:rFonts w:eastAsia="Arial" w:cstheme="minorHAnsi"/>
          <w:color w:val="000000"/>
        </w:rPr>
      </w:pPr>
    </w:p>
    <w:p w14:paraId="3090BEEC" w14:textId="6F6CDA34" w:rsidR="000F59BC" w:rsidRDefault="000F59BC" w:rsidP="000F59BC">
      <w:pPr>
        <w:spacing w:after="0" w:line="240" w:lineRule="auto"/>
        <w:rPr>
          <w:rFonts w:eastAsia="Arial" w:cstheme="minorHAnsi"/>
          <w:color w:val="000000"/>
          <w:u w:val="single"/>
        </w:rPr>
      </w:pPr>
      <w:r>
        <w:rPr>
          <w:rFonts w:eastAsia="Arial" w:cstheme="minorHAnsi"/>
          <w:color w:val="000000"/>
        </w:rPr>
        <w:t>AC 1.5-</w:t>
      </w:r>
      <w:r w:rsidRPr="000F59BC">
        <w:rPr>
          <w:rFonts w:eastAsia="Arial" w:cstheme="minorHAnsi"/>
          <w:color w:val="000000"/>
          <w:u w:val="single"/>
        </w:rPr>
        <w:t>Explain the concept of better working lives and how this can be designed.</w:t>
      </w:r>
    </w:p>
    <w:p w14:paraId="2221E923" w14:textId="77777777" w:rsidR="00570733" w:rsidRDefault="00570733" w:rsidP="000F59BC">
      <w:pPr>
        <w:spacing w:after="0" w:line="240" w:lineRule="auto"/>
        <w:rPr>
          <w:rFonts w:eastAsia="Arial" w:cstheme="minorHAnsi"/>
          <w:color w:val="000000"/>
          <w:u w:val="single"/>
        </w:rPr>
      </w:pPr>
    </w:p>
    <w:p w14:paraId="4C9C25C0" w14:textId="23E76415" w:rsidR="00570733" w:rsidRPr="000150AD" w:rsidRDefault="00570733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eastAsia="Arial" w:cstheme="minorHAnsi"/>
          <w:color w:val="000000"/>
          <w:sz w:val="20"/>
          <w:szCs w:val="20"/>
        </w:rPr>
        <w:t xml:space="preserve">Better working lives </w:t>
      </w:r>
      <w:r w:rsidR="00E70103" w:rsidRPr="000150AD">
        <w:rPr>
          <w:rFonts w:eastAsia="Arial" w:cstheme="minorHAnsi"/>
          <w:color w:val="000000"/>
          <w:sz w:val="20"/>
          <w:szCs w:val="20"/>
        </w:rPr>
        <w:t>r</w:t>
      </w:r>
      <w:r w:rsidR="00E70103" w:rsidRPr="000150AD">
        <w:rPr>
          <w:rFonts w:cstheme="minorHAnsi"/>
          <w:color w:val="000000"/>
          <w:sz w:val="20"/>
          <w:szCs w:val="20"/>
          <w:shd w:val="clear" w:color="auto" w:fill="FFFFFF"/>
        </w:rPr>
        <w:t>efers to a healthy balance between an individual’s professional and personal life. A growing number of businesses are counting on their staff to live more balanced lives, as balanced workers are more productive and driven</w:t>
      </w:r>
      <w:r w:rsidR="005460F4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 and produce</w:t>
      </w:r>
      <w:r w:rsidR="00AD2EC8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5460F4" w:rsidRPr="000150AD">
        <w:rPr>
          <w:rFonts w:cstheme="minorHAnsi"/>
          <w:color w:val="000000"/>
          <w:sz w:val="20"/>
          <w:szCs w:val="20"/>
          <w:shd w:val="clear" w:color="auto" w:fill="FFFFFF"/>
        </w:rPr>
        <w:t>better quality work</w:t>
      </w:r>
      <w:r w:rsidR="00694509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 [ </w:t>
      </w:r>
      <w:r w:rsidR="00B376B6" w:rsidRPr="000150AD">
        <w:rPr>
          <w:rFonts w:cstheme="minorHAnsi"/>
          <w:color w:val="000000"/>
          <w:sz w:val="20"/>
          <w:szCs w:val="20"/>
          <w:shd w:val="clear" w:color="auto" w:fill="FFFFFF"/>
        </w:rPr>
        <w:t>Kelleher et al, 2019</w:t>
      </w:r>
      <w:r w:rsidR="00694509" w:rsidRPr="000150AD">
        <w:rPr>
          <w:rFonts w:cstheme="minorHAnsi"/>
          <w:color w:val="000000"/>
          <w:sz w:val="20"/>
          <w:szCs w:val="20"/>
          <w:shd w:val="clear" w:color="auto" w:fill="FFFFFF"/>
        </w:rPr>
        <w:t>]</w:t>
      </w:r>
      <w:r w:rsidR="00E70103" w:rsidRPr="000150AD">
        <w:rPr>
          <w:rFonts w:cstheme="minorHAnsi"/>
          <w:color w:val="000000"/>
          <w:sz w:val="20"/>
          <w:szCs w:val="20"/>
          <w:shd w:val="clear" w:color="auto" w:fill="FFFFFF"/>
        </w:rPr>
        <w:t>. </w:t>
      </w:r>
      <w:r w:rsidR="0022072E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 </w:t>
      </w:r>
    </w:p>
    <w:p w14:paraId="5EA8EC92" w14:textId="56BE9623" w:rsidR="0022072E" w:rsidRPr="000150AD" w:rsidRDefault="0022072E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cstheme="minorHAnsi"/>
          <w:color w:val="000000"/>
          <w:sz w:val="20"/>
          <w:szCs w:val="20"/>
          <w:shd w:val="clear" w:color="auto" w:fill="FFFFFF"/>
        </w:rPr>
        <w:t>[Taylor, 2018</w:t>
      </w:r>
      <w:r w:rsidR="004561CB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] believes work should be fair and decent </w:t>
      </w:r>
      <w:r w:rsidR="00130F13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for employees and </w:t>
      </w:r>
      <w:r w:rsidR="00641F82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opportunities to develop employees are realistic </w:t>
      </w:r>
      <w:r w:rsidR="00802D2E" w:rsidRPr="000150AD">
        <w:rPr>
          <w:rFonts w:cstheme="minorHAnsi"/>
          <w:color w:val="000000"/>
          <w:sz w:val="20"/>
          <w:szCs w:val="20"/>
          <w:shd w:val="clear" w:color="auto" w:fill="FFFFFF"/>
        </w:rPr>
        <w:t>and achievable.</w:t>
      </w:r>
    </w:p>
    <w:p w14:paraId="0B9437E2" w14:textId="77777777" w:rsidR="00AD2EC8" w:rsidRPr="000150AD" w:rsidRDefault="00AD2EC8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</w:p>
    <w:p w14:paraId="3D33338C" w14:textId="29C0E515" w:rsidR="000A78DB" w:rsidRPr="000150AD" w:rsidRDefault="006F0319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cstheme="minorHAnsi"/>
          <w:color w:val="000000"/>
          <w:sz w:val="20"/>
          <w:szCs w:val="20"/>
          <w:shd w:val="clear" w:color="auto" w:fill="FFFFFF"/>
        </w:rPr>
        <w:t>Good work “</w:t>
      </w:r>
      <w:r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better work and working lives by imp</w:t>
      </w:r>
      <w:r w:rsidR="00694509"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roving practices in people and </w:t>
      </w:r>
      <w:r w:rsidR="00475C63"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organisation</w:t>
      </w:r>
      <w:r w:rsidR="00694509"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development for the benefit </w:t>
      </w:r>
      <w:r w:rsidR="00546DE8"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of</w:t>
      </w:r>
      <w:r w:rsidR="00694509"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individuals</w:t>
      </w:r>
      <w:r w:rsidR="007C4BD4" w:rsidRPr="000150AD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”</w:t>
      </w:r>
      <w:r w:rsidR="00694509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 [Good work index, 2022].</w:t>
      </w:r>
    </w:p>
    <w:p w14:paraId="6F5794E9" w14:textId="77777777" w:rsidR="00AD2EC8" w:rsidRPr="000150AD" w:rsidRDefault="00AD2EC8" w:rsidP="000F59BC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</w:p>
    <w:p w14:paraId="0A5097D9" w14:textId="77ADA834" w:rsidR="008D0836" w:rsidRPr="000150AD" w:rsidRDefault="00EC7B50" w:rsidP="008D0836">
      <w:pPr>
        <w:spacing w:after="0" w:line="240" w:lineRule="auto"/>
        <w:rPr>
          <w:rFonts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There are </w:t>
      </w:r>
      <w:r w:rsidR="00933FF8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7 </w:t>
      </w:r>
      <w:r w:rsidR="00541531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dimensions </w:t>
      </w:r>
      <w:r w:rsidR="00A241D5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supported </w:t>
      </w:r>
      <w:r w:rsidR="00541531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by </w:t>
      </w:r>
      <w:r w:rsidR="00546DE8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the </w:t>
      </w:r>
      <w:r w:rsidR="00541531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CIPD </w:t>
      </w:r>
      <w:r w:rsidR="009E3312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Good </w:t>
      </w:r>
      <w:r w:rsidR="00546DE8" w:rsidRPr="000150AD">
        <w:rPr>
          <w:rFonts w:cstheme="minorHAnsi"/>
          <w:color w:val="000000"/>
          <w:sz w:val="20"/>
          <w:szCs w:val="20"/>
          <w:shd w:val="clear" w:color="auto" w:fill="FFFFFF"/>
        </w:rPr>
        <w:t>Work</w:t>
      </w:r>
      <w:r w:rsidR="009E3312" w:rsidRPr="000150AD">
        <w:rPr>
          <w:rFonts w:cstheme="minorHAnsi"/>
          <w:color w:val="000000"/>
          <w:sz w:val="20"/>
          <w:szCs w:val="20"/>
          <w:shd w:val="clear" w:color="auto" w:fill="FFFFFF"/>
        </w:rPr>
        <w:t xml:space="preserve"> framework, </w:t>
      </w:r>
    </w:p>
    <w:p w14:paraId="1792BB6B" w14:textId="77777777" w:rsidR="008D0836" w:rsidRPr="000150AD" w:rsidRDefault="00473895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Pay and benefits</w:t>
      </w:r>
      <w:r w:rsidR="005E5AF8"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.</w:t>
      </w:r>
    </w:p>
    <w:p w14:paraId="7DDD7D1D" w14:textId="77777777" w:rsidR="008D0836" w:rsidRPr="000150AD" w:rsidRDefault="00473895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Employment contracts</w:t>
      </w:r>
    </w:p>
    <w:p w14:paraId="4A4E5068" w14:textId="77777777" w:rsidR="008D0836" w:rsidRPr="000150AD" w:rsidRDefault="000E0B06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Work-life</w:t>
      </w:r>
      <w:r w:rsidR="00473895"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 xml:space="preserve"> balance</w:t>
      </w:r>
    </w:p>
    <w:p w14:paraId="4EDF5121" w14:textId="77777777" w:rsidR="002E0B37" w:rsidRPr="000150AD" w:rsidRDefault="00473895" w:rsidP="002E0B37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Job design and the nature of wor</w:t>
      </w:r>
      <w:r w:rsidR="002E0B37"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k</w:t>
      </w:r>
    </w:p>
    <w:p w14:paraId="2EB475C1" w14:textId="77777777" w:rsidR="002E0B37" w:rsidRPr="000150AD" w:rsidRDefault="00473895" w:rsidP="002E0B37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Relationships at work</w:t>
      </w:r>
    </w:p>
    <w:p w14:paraId="015E3096" w14:textId="77777777" w:rsidR="00846AC9" w:rsidRPr="000150AD" w:rsidRDefault="00473895" w:rsidP="00846AC9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Employee voice</w:t>
      </w:r>
    </w:p>
    <w:p w14:paraId="4CA2E149" w14:textId="1DE1FAC6" w:rsidR="00473895" w:rsidRPr="000150AD" w:rsidRDefault="00473895" w:rsidP="00846AC9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</w:pPr>
      <w:r w:rsidRPr="000150AD">
        <w:rPr>
          <w:rFonts w:asciiTheme="minorHAnsi" w:eastAsia="Times New Roman" w:hAnsiTheme="minorHAnsi" w:cstheme="minorHAnsi"/>
          <w:color w:val="202020"/>
          <w:kern w:val="0"/>
          <w:sz w:val="20"/>
          <w:szCs w:val="20"/>
          <w:lang w:eastAsia="en-GB"/>
          <w14:ligatures w14:val="none"/>
        </w:rPr>
        <w:t>Health and wellbeing.</w:t>
      </w:r>
    </w:p>
    <w:p w14:paraId="48C14544" w14:textId="77777777" w:rsidR="00325033" w:rsidRPr="000150AD" w:rsidRDefault="00325033" w:rsidP="00A241D5">
      <w:pPr>
        <w:spacing w:after="0" w:line="240" w:lineRule="auto"/>
        <w:rPr>
          <w:rFonts w:eastAsia="Arial" w:cstheme="minorHAnsi"/>
          <w:color w:val="000000"/>
          <w:sz w:val="20"/>
          <w:szCs w:val="20"/>
        </w:rPr>
      </w:pPr>
    </w:p>
    <w:p w14:paraId="770EFE1E" w14:textId="2F8EA4F7" w:rsidR="003400FA" w:rsidRPr="000150AD" w:rsidRDefault="00000A85" w:rsidP="003F06D2">
      <w:pPr>
        <w:spacing w:after="0" w:line="240" w:lineRule="auto"/>
        <w:rPr>
          <w:rFonts w:eastAsia="Arial" w:cstheme="minorHAnsi"/>
          <w:color w:val="000000"/>
          <w:sz w:val="20"/>
          <w:szCs w:val="20"/>
        </w:rPr>
      </w:pPr>
      <w:r w:rsidRPr="000150AD">
        <w:rPr>
          <w:rFonts w:eastAsia="Arial" w:cstheme="minorHAnsi"/>
          <w:color w:val="000000"/>
          <w:sz w:val="20"/>
          <w:szCs w:val="20"/>
        </w:rPr>
        <w:t>To encourage good work within Go Quest</w:t>
      </w:r>
      <w:r w:rsidR="00D00265">
        <w:rPr>
          <w:rFonts w:eastAsia="Arial" w:cstheme="minorHAnsi"/>
          <w:color w:val="000000"/>
          <w:sz w:val="20"/>
          <w:szCs w:val="20"/>
        </w:rPr>
        <w:t xml:space="preserve"> </w:t>
      </w:r>
      <w:r w:rsidR="00F610B1">
        <w:rPr>
          <w:rFonts w:eastAsia="Arial" w:cstheme="minorHAnsi"/>
          <w:color w:val="000000"/>
          <w:sz w:val="20"/>
          <w:szCs w:val="20"/>
        </w:rPr>
        <w:t>they must provide their</w:t>
      </w:r>
      <w:r w:rsidR="007773D4">
        <w:rPr>
          <w:rFonts w:eastAsia="Arial" w:cstheme="minorHAnsi"/>
          <w:color w:val="000000"/>
          <w:sz w:val="20"/>
          <w:szCs w:val="20"/>
        </w:rPr>
        <w:t xml:space="preserve"> employees</w:t>
      </w:r>
      <w:r w:rsidR="0039456A" w:rsidRPr="000150AD">
        <w:rPr>
          <w:rFonts w:eastAsia="Arial" w:cstheme="minorHAnsi"/>
          <w:color w:val="000000"/>
          <w:sz w:val="20"/>
          <w:szCs w:val="20"/>
        </w:rPr>
        <w:t xml:space="preserve"> </w:t>
      </w:r>
      <w:r w:rsidR="00F610B1">
        <w:rPr>
          <w:rFonts w:eastAsia="Arial" w:cstheme="minorHAnsi"/>
          <w:color w:val="000000"/>
          <w:sz w:val="20"/>
          <w:szCs w:val="20"/>
        </w:rPr>
        <w:t xml:space="preserve">with </w:t>
      </w:r>
      <w:r w:rsidR="0039456A" w:rsidRPr="000150AD">
        <w:rPr>
          <w:rFonts w:eastAsia="Arial" w:cstheme="minorHAnsi"/>
          <w:color w:val="000000"/>
          <w:sz w:val="20"/>
          <w:szCs w:val="20"/>
        </w:rPr>
        <w:t xml:space="preserve">competitive pay </w:t>
      </w:r>
      <w:r w:rsidR="007F7A1A" w:rsidRPr="000150AD">
        <w:rPr>
          <w:rFonts w:eastAsia="Arial" w:cstheme="minorHAnsi"/>
          <w:color w:val="000000"/>
          <w:sz w:val="20"/>
          <w:szCs w:val="20"/>
        </w:rPr>
        <w:t>in line</w:t>
      </w:r>
      <w:r w:rsidR="0039456A" w:rsidRPr="000150AD">
        <w:rPr>
          <w:rFonts w:eastAsia="Arial" w:cstheme="minorHAnsi"/>
          <w:color w:val="000000"/>
          <w:sz w:val="20"/>
          <w:szCs w:val="20"/>
        </w:rPr>
        <w:t xml:space="preserve"> with their role and staff benefits</w:t>
      </w:r>
      <w:r w:rsidR="007F7A1A" w:rsidRPr="000150AD">
        <w:rPr>
          <w:rFonts w:eastAsia="Arial" w:cstheme="minorHAnsi"/>
          <w:color w:val="000000"/>
          <w:sz w:val="20"/>
          <w:szCs w:val="20"/>
        </w:rPr>
        <w:t xml:space="preserve"> such as </w:t>
      </w:r>
      <w:r w:rsidR="008D4DA0" w:rsidRPr="000150AD">
        <w:rPr>
          <w:rFonts w:eastAsia="Arial" w:cstheme="minorHAnsi"/>
          <w:color w:val="000000"/>
          <w:sz w:val="20"/>
          <w:szCs w:val="20"/>
        </w:rPr>
        <w:t>staff discounts, internal and external schemes such as reward schemes, gym memberships, and cycle-to-work schemes.</w:t>
      </w:r>
      <w:r w:rsidR="00A67263" w:rsidRPr="000150AD">
        <w:rPr>
          <w:rFonts w:eastAsia="Arial" w:cstheme="minorHAnsi"/>
          <w:color w:val="000000"/>
          <w:sz w:val="20"/>
          <w:szCs w:val="20"/>
        </w:rPr>
        <w:t xml:space="preserve"> Terms of </w:t>
      </w:r>
      <w:r w:rsidR="00424C75" w:rsidRPr="000150AD">
        <w:rPr>
          <w:rFonts w:eastAsia="Arial" w:cstheme="minorHAnsi"/>
          <w:color w:val="000000"/>
          <w:sz w:val="20"/>
          <w:szCs w:val="20"/>
        </w:rPr>
        <w:t>the employment</w:t>
      </w:r>
      <w:r w:rsidR="00A67263" w:rsidRPr="000150AD">
        <w:rPr>
          <w:rFonts w:eastAsia="Arial" w:cstheme="minorHAnsi"/>
          <w:color w:val="000000"/>
          <w:sz w:val="20"/>
          <w:szCs w:val="20"/>
        </w:rPr>
        <w:t xml:space="preserve"> contract will </w:t>
      </w:r>
      <w:r w:rsidR="00424C75" w:rsidRPr="000150AD">
        <w:rPr>
          <w:rFonts w:eastAsia="Arial" w:cstheme="minorHAnsi"/>
          <w:color w:val="000000"/>
          <w:sz w:val="20"/>
          <w:szCs w:val="20"/>
        </w:rPr>
        <w:t xml:space="preserve">have </w:t>
      </w:r>
      <w:r w:rsidR="00A67263" w:rsidRPr="000150AD">
        <w:rPr>
          <w:rFonts w:eastAsia="Arial" w:cstheme="minorHAnsi"/>
          <w:color w:val="000000"/>
          <w:sz w:val="20"/>
          <w:szCs w:val="20"/>
        </w:rPr>
        <w:t xml:space="preserve">a contribution towards good work </w:t>
      </w:r>
      <w:r w:rsidR="00424C75" w:rsidRPr="000150AD">
        <w:rPr>
          <w:rFonts w:eastAsia="Arial" w:cstheme="minorHAnsi"/>
          <w:color w:val="000000"/>
          <w:sz w:val="20"/>
          <w:szCs w:val="20"/>
        </w:rPr>
        <w:t>detailing their holiday entitlement and working hours and terms of the</w:t>
      </w:r>
      <w:r w:rsidR="0045654A" w:rsidRPr="000150AD">
        <w:rPr>
          <w:rFonts w:eastAsia="Arial" w:cstheme="minorHAnsi"/>
          <w:color w:val="000000"/>
          <w:sz w:val="20"/>
          <w:szCs w:val="20"/>
        </w:rPr>
        <w:t xml:space="preserve">ir role and job description to ensure each employee is fully aware of their </w:t>
      </w:r>
      <w:r w:rsidR="00AB77B8" w:rsidRPr="000150AD">
        <w:rPr>
          <w:rFonts w:eastAsia="Arial" w:cstheme="minorHAnsi"/>
          <w:color w:val="000000"/>
          <w:sz w:val="20"/>
          <w:szCs w:val="20"/>
        </w:rPr>
        <w:t>entitlement</w:t>
      </w:r>
      <w:r w:rsidR="0045654A" w:rsidRPr="000150AD">
        <w:rPr>
          <w:rFonts w:eastAsia="Arial" w:cstheme="minorHAnsi"/>
          <w:color w:val="000000"/>
          <w:sz w:val="20"/>
          <w:szCs w:val="20"/>
        </w:rPr>
        <w:t xml:space="preserve"> and wh</w:t>
      </w:r>
      <w:r w:rsidR="00AB77B8" w:rsidRPr="000150AD">
        <w:rPr>
          <w:rFonts w:eastAsia="Arial" w:cstheme="minorHAnsi"/>
          <w:color w:val="000000"/>
          <w:sz w:val="20"/>
          <w:szCs w:val="20"/>
        </w:rPr>
        <w:t>a</w:t>
      </w:r>
      <w:r w:rsidR="0045654A" w:rsidRPr="000150AD">
        <w:rPr>
          <w:rFonts w:eastAsia="Arial" w:cstheme="minorHAnsi"/>
          <w:color w:val="000000"/>
          <w:sz w:val="20"/>
          <w:szCs w:val="20"/>
        </w:rPr>
        <w:t xml:space="preserve">t </w:t>
      </w:r>
      <w:r w:rsidR="00AB77B8" w:rsidRPr="000150AD">
        <w:rPr>
          <w:rFonts w:eastAsia="Arial" w:cstheme="minorHAnsi"/>
          <w:color w:val="000000"/>
          <w:sz w:val="20"/>
          <w:szCs w:val="20"/>
        </w:rPr>
        <w:t>is required from them [Taylor, 2018].</w:t>
      </w:r>
    </w:p>
    <w:p w14:paraId="1C4F90FD" w14:textId="77777777" w:rsidR="003424A9" w:rsidRPr="000150AD" w:rsidRDefault="003424A9" w:rsidP="003F06D2">
      <w:pPr>
        <w:spacing w:after="0" w:line="240" w:lineRule="auto"/>
        <w:rPr>
          <w:rFonts w:eastAsia="Arial" w:cstheme="minorHAnsi"/>
          <w:color w:val="000000"/>
          <w:sz w:val="20"/>
          <w:szCs w:val="20"/>
        </w:rPr>
      </w:pPr>
    </w:p>
    <w:p w14:paraId="0B8782D4" w14:textId="70445592" w:rsidR="002A70F0" w:rsidRPr="000150AD" w:rsidRDefault="00E31F00" w:rsidP="003F06D2">
      <w:pPr>
        <w:spacing w:after="0" w:line="240" w:lineRule="auto"/>
        <w:rPr>
          <w:rFonts w:eastAsia="Arial" w:cstheme="minorHAnsi"/>
          <w:color w:val="000000"/>
          <w:sz w:val="20"/>
          <w:szCs w:val="20"/>
        </w:rPr>
      </w:pPr>
      <w:r w:rsidRPr="000150AD">
        <w:rPr>
          <w:rFonts w:eastAsia="Arial" w:cstheme="minorHAnsi"/>
          <w:color w:val="000000"/>
          <w:sz w:val="20"/>
          <w:szCs w:val="20"/>
        </w:rPr>
        <w:t xml:space="preserve">Workforce balance </w:t>
      </w:r>
      <w:r w:rsidR="00695BD3" w:rsidRPr="000150AD">
        <w:rPr>
          <w:rFonts w:eastAsia="Arial" w:cstheme="minorHAnsi"/>
          <w:color w:val="000000"/>
          <w:sz w:val="20"/>
          <w:szCs w:val="20"/>
        </w:rPr>
        <w:t>has</w:t>
      </w:r>
      <w:r w:rsidR="00BD187B" w:rsidRPr="000150AD">
        <w:rPr>
          <w:rFonts w:eastAsia="Arial" w:cstheme="minorHAnsi"/>
          <w:color w:val="000000"/>
          <w:sz w:val="20"/>
          <w:szCs w:val="20"/>
        </w:rPr>
        <w:t xml:space="preserve"> 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become more prominent within </w:t>
      </w:r>
      <w:r w:rsidR="00F934E1" w:rsidRPr="000150AD">
        <w:rPr>
          <w:rFonts w:eastAsia="Arial" w:cstheme="minorHAnsi"/>
          <w:color w:val="000000"/>
          <w:sz w:val="20"/>
          <w:szCs w:val="20"/>
        </w:rPr>
        <w:t>businesses</w:t>
      </w:r>
      <w:r w:rsidR="00F934E1">
        <w:rPr>
          <w:rFonts w:eastAsia="Arial" w:cstheme="minorHAnsi"/>
          <w:color w:val="000000"/>
          <w:sz w:val="20"/>
          <w:szCs w:val="20"/>
        </w:rPr>
        <w:t xml:space="preserve"> where</w:t>
      </w:r>
      <w:r w:rsidR="00DA4862">
        <w:rPr>
          <w:rFonts w:eastAsia="Arial" w:cstheme="minorHAnsi"/>
          <w:color w:val="000000"/>
          <w:sz w:val="20"/>
          <w:szCs w:val="20"/>
        </w:rPr>
        <w:t xml:space="preserve"> 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HR and line Managers </w:t>
      </w:r>
      <w:r w:rsidR="00DA4862">
        <w:rPr>
          <w:rFonts w:eastAsia="Arial" w:cstheme="minorHAnsi"/>
          <w:color w:val="000000"/>
          <w:sz w:val="20"/>
          <w:szCs w:val="20"/>
        </w:rPr>
        <w:t xml:space="preserve">are </w:t>
      </w:r>
      <w:r w:rsidRPr="000150AD">
        <w:rPr>
          <w:rFonts w:eastAsia="Arial" w:cstheme="minorHAnsi"/>
          <w:color w:val="000000"/>
          <w:sz w:val="20"/>
          <w:szCs w:val="20"/>
        </w:rPr>
        <w:t>encourag</w:t>
      </w:r>
      <w:r w:rsidR="00DA4862">
        <w:rPr>
          <w:rFonts w:eastAsia="Arial" w:cstheme="minorHAnsi"/>
          <w:color w:val="000000"/>
          <w:sz w:val="20"/>
          <w:szCs w:val="20"/>
        </w:rPr>
        <w:t>ing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 and support</w:t>
      </w:r>
      <w:r w:rsidR="00DA4862">
        <w:rPr>
          <w:rFonts w:eastAsia="Arial" w:cstheme="minorHAnsi"/>
          <w:color w:val="000000"/>
          <w:sz w:val="20"/>
          <w:szCs w:val="20"/>
        </w:rPr>
        <w:t xml:space="preserve">ing 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the delivery of Go Quest flexibility policy </w:t>
      </w:r>
      <w:r w:rsidR="00F934E1">
        <w:rPr>
          <w:rFonts w:eastAsia="Arial" w:cstheme="minorHAnsi"/>
          <w:color w:val="000000"/>
          <w:sz w:val="20"/>
          <w:szCs w:val="20"/>
        </w:rPr>
        <w:t xml:space="preserve">to 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ensure </w:t>
      </w:r>
      <w:r w:rsidR="00380155" w:rsidRPr="000150AD">
        <w:rPr>
          <w:rFonts w:eastAsia="Arial" w:cstheme="minorHAnsi"/>
          <w:color w:val="000000"/>
          <w:sz w:val="20"/>
          <w:szCs w:val="20"/>
        </w:rPr>
        <w:t>employees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 are aware of their Work and </w:t>
      </w:r>
      <w:r w:rsidR="00380155" w:rsidRPr="000150AD">
        <w:rPr>
          <w:rFonts w:eastAsia="Arial" w:cstheme="minorHAnsi"/>
          <w:color w:val="000000"/>
          <w:sz w:val="20"/>
          <w:szCs w:val="20"/>
        </w:rPr>
        <w:t>Families</w:t>
      </w:r>
      <w:r w:rsidRPr="000150AD">
        <w:rPr>
          <w:rFonts w:eastAsia="Arial" w:cstheme="minorHAnsi"/>
          <w:color w:val="000000"/>
          <w:sz w:val="20"/>
          <w:szCs w:val="20"/>
        </w:rPr>
        <w:t xml:space="preserve"> Act 2006</w:t>
      </w:r>
      <w:r w:rsidR="00B9199E" w:rsidRPr="000150AD">
        <w:rPr>
          <w:rFonts w:eastAsia="Arial" w:cstheme="minorHAnsi"/>
          <w:color w:val="000000"/>
          <w:sz w:val="20"/>
          <w:szCs w:val="20"/>
        </w:rPr>
        <w:t xml:space="preserve"> [Armstrong, 2023]</w:t>
      </w:r>
      <w:r w:rsidR="00352E70" w:rsidRPr="000150AD">
        <w:rPr>
          <w:rFonts w:eastAsia="Arial" w:cstheme="minorHAnsi"/>
          <w:color w:val="000000"/>
          <w:sz w:val="20"/>
          <w:szCs w:val="20"/>
        </w:rPr>
        <w:t xml:space="preserve">. </w:t>
      </w:r>
    </w:p>
    <w:p w14:paraId="2D96B9AC" w14:textId="4E87FDA1" w:rsidR="00C62F20" w:rsidRPr="000150AD" w:rsidRDefault="0061321C" w:rsidP="003F06D2">
      <w:pPr>
        <w:spacing w:after="0" w:line="240" w:lineRule="auto"/>
        <w:rPr>
          <w:rFonts w:eastAsia="Arial" w:cstheme="minorHAnsi"/>
          <w:color w:val="000000"/>
          <w:sz w:val="20"/>
          <w:szCs w:val="20"/>
        </w:rPr>
      </w:pPr>
      <w:r w:rsidRPr="000150AD">
        <w:rPr>
          <w:rFonts w:eastAsia="Arial" w:cstheme="minorHAnsi"/>
          <w:color w:val="000000"/>
          <w:sz w:val="20"/>
          <w:szCs w:val="20"/>
        </w:rPr>
        <w:lastRenderedPageBreak/>
        <w:t xml:space="preserve">Promoting any support </w:t>
      </w:r>
      <w:r w:rsidR="00B7218B" w:rsidRPr="000150AD">
        <w:rPr>
          <w:rFonts w:eastAsia="Arial" w:cstheme="minorHAnsi"/>
          <w:color w:val="000000"/>
          <w:sz w:val="20"/>
          <w:szCs w:val="20"/>
        </w:rPr>
        <w:t xml:space="preserve">group or schemes </w:t>
      </w:r>
      <w:r w:rsidR="00F063A4" w:rsidRPr="000150AD">
        <w:rPr>
          <w:rFonts w:eastAsia="Arial" w:cstheme="minorHAnsi"/>
          <w:color w:val="000000"/>
          <w:sz w:val="20"/>
          <w:szCs w:val="20"/>
        </w:rPr>
        <w:t xml:space="preserve">related to well-being and work-life balance </w:t>
      </w:r>
      <w:r w:rsidR="003E478C" w:rsidRPr="000150AD">
        <w:rPr>
          <w:rFonts w:eastAsia="Arial" w:cstheme="minorHAnsi"/>
          <w:color w:val="000000"/>
          <w:sz w:val="20"/>
          <w:szCs w:val="20"/>
        </w:rPr>
        <w:t>such</w:t>
      </w:r>
      <w:r w:rsidR="00DD0181" w:rsidRPr="000150AD">
        <w:rPr>
          <w:rFonts w:eastAsia="Arial" w:cstheme="minorHAnsi"/>
          <w:color w:val="000000"/>
          <w:sz w:val="20"/>
          <w:szCs w:val="20"/>
        </w:rPr>
        <w:t xml:space="preserve"> as </w:t>
      </w:r>
      <w:r w:rsidR="003E478C" w:rsidRPr="000150AD">
        <w:rPr>
          <w:rFonts w:eastAsia="Arial" w:cstheme="minorHAnsi"/>
          <w:color w:val="000000"/>
          <w:sz w:val="20"/>
          <w:szCs w:val="20"/>
        </w:rPr>
        <w:t>stress</w:t>
      </w:r>
      <w:r w:rsidR="00DD0181" w:rsidRPr="000150AD">
        <w:rPr>
          <w:rFonts w:eastAsia="Arial" w:cstheme="minorHAnsi"/>
          <w:color w:val="000000"/>
          <w:sz w:val="20"/>
          <w:szCs w:val="20"/>
        </w:rPr>
        <w:t xml:space="preserve"> management and workloads can not only offer them support but </w:t>
      </w:r>
      <w:r w:rsidR="003E478C" w:rsidRPr="000150AD">
        <w:rPr>
          <w:rFonts w:eastAsia="Arial" w:cstheme="minorHAnsi"/>
          <w:color w:val="000000"/>
          <w:sz w:val="20"/>
          <w:szCs w:val="20"/>
        </w:rPr>
        <w:t>motivate the employees by creating a positive company culture and a sense of belonging.</w:t>
      </w:r>
      <w:r w:rsidR="00FE12A7" w:rsidRPr="000150AD">
        <w:rPr>
          <w:rFonts w:eastAsia="Arial" w:cstheme="minorHAnsi"/>
          <w:color w:val="000000"/>
          <w:sz w:val="20"/>
          <w:szCs w:val="20"/>
        </w:rPr>
        <w:t xml:space="preserve"> </w:t>
      </w:r>
      <w:r w:rsidR="00A77D6D" w:rsidRPr="000150AD">
        <w:rPr>
          <w:rFonts w:eastAsia="Arial" w:cstheme="minorHAnsi"/>
          <w:color w:val="000000"/>
          <w:sz w:val="20"/>
          <w:szCs w:val="20"/>
        </w:rPr>
        <w:t>Examples of these can be</w:t>
      </w:r>
      <w:r w:rsidR="00FE12A7" w:rsidRPr="000150AD">
        <w:rPr>
          <w:rFonts w:eastAsia="Arial" w:cstheme="minorHAnsi"/>
          <w:color w:val="000000"/>
          <w:sz w:val="20"/>
          <w:szCs w:val="20"/>
        </w:rPr>
        <w:t xml:space="preserve"> </w:t>
      </w:r>
      <w:r w:rsidR="008642ED" w:rsidRPr="000150AD">
        <w:rPr>
          <w:rFonts w:eastAsia="Arial" w:cstheme="minorHAnsi"/>
          <w:color w:val="000000"/>
          <w:sz w:val="20"/>
          <w:szCs w:val="20"/>
        </w:rPr>
        <w:t xml:space="preserve">free </w:t>
      </w:r>
      <w:r w:rsidR="00B80C1B" w:rsidRPr="000150AD">
        <w:rPr>
          <w:rFonts w:eastAsia="Arial" w:cstheme="minorHAnsi"/>
          <w:color w:val="000000"/>
          <w:sz w:val="20"/>
          <w:szCs w:val="20"/>
        </w:rPr>
        <w:t>access to external support networks such as</w:t>
      </w:r>
      <w:r w:rsidR="00ED3027" w:rsidRPr="000150AD">
        <w:rPr>
          <w:rFonts w:eastAsia="Arial" w:cstheme="minorHAnsi"/>
          <w:color w:val="000000"/>
          <w:sz w:val="20"/>
          <w:szCs w:val="20"/>
        </w:rPr>
        <w:t xml:space="preserve"> </w:t>
      </w:r>
      <w:r w:rsidR="0081344B" w:rsidRPr="000150AD">
        <w:rPr>
          <w:rFonts w:eastAsia="Arial" w:cstheme="minorHAnsi"/>
          <w:color w:val="000000"/>
          <w:sz w:val="20"/>
          <w:szCs w:val="20"/>
        </w:rPr>
        <w:t xml:space="preserve">the </w:t>
      </w:r>
      <w:r w:rsidR="00ED3027" w:rsidRPr="000150AD">
        <w:rPr>
          <w:rFonts w:eastAsia="Arial" w:cstheme="minorHAnsi"/>
          <w:color w:val="000000"/>
          <w:sz w:val="20"/>
          <w:szCs w:val="20"/>
        </w:rPr>
        <w:t xml:space="preserve">Employee Assistant </w:t>
      </w:r>
      <w:r w:rsidR="007F7180" w:rsidRPr="000150AD">
        <w:rPr>
          <w:rFonts w:eastAsia="Arial" w:cstheme="minorHAnsi"/>
          <w:color w:val="000000"/>
          <w:sz w:val="20"/>
          <w:szCs w:val="20"/>
        </w:rPr>
        <w:t>program</w:t>
      </w:r>
      <w:r w:rsidR="005356E6" w:rsidRPr="000150AD">
        <w:rPr>
          <w:rFonts w:eastAsia="Arial" w:cstheme="minorHAnsi"/>
          <w:color w:val="000000"/>
          <w:sz w:val="20"/>
          <w:szCs w:val="20"/>
        </w:rPr>
        <w:t xml:space="preserve">, </w:t>
      </w:r>
      <w:r w:rsidR="00B9199E" w:rsidRPr="000150AD">
        <w:rPr>
          <w:rFonts w:eastAsia="Arial" w:cstheme="minorHAnsi"/>
          <w:color w:val="000000"/>
          <w:sz w:val="20"/>
          <w:szCs w:val="20"/>
        </w:rPr>
        <w:t xml:space="preserve"> </w:t>
      </w:r>
      <w:r w:rsidR="00E125FC" w:rsidRPr="000150AD">
        <w:rPr>
          <w:rFonts w:eastAsia="Arial" w:cstheme="minorHAnsi"/>
          <w:color w:val="000000"/>
          <w:sz w:val="20"/>
          <w:szCs w:val="20"/>
        </w:rPr>
        <w:t xml:space="preserve">To determine if Go Quest </w:t>
      </w:r>
      <w:r w:rsidR="00151E1F" w:rsidRPr="000150AD">
        <w:rPr>
          <w:rFonts w:eastAsia="Arial" w:cstheme="minorHAnsi"/>
          <w:color w:val="000000"/>
          <w:sz w:val="20"/>
          <w:szCs w:val="20"/>
        </w:rPr>
        <w:t>is</w:t>
      </w:r>
      <w:r w:rsidR="00E125FC" w:rsidRPr="000150AD">
        <w:rPr>
          <w:rFonts w:eastAsia="Arial" w:cstheme="minorHAnsi"/>
          <w:color w:val="000000"/>
          <w:sz w:val="20"/>
          <w:szCs w:val="20"/>
        </w:rPr>
        <w:t xml:space="preserve"> achieving good work </w:t>
      </w:r>
      <w:r w:rsidR="00B41C5F" w:rsidRPr="000150AD">
        <w:rPr>
          <w:rFonts w:eastAsia="Arial" w:cstheme="minorHAnsi"/>
          <w:color w:val="000000"/>
          <w:sz w:val="20"/>
          <w:szCs w:val="20"/>
        </w:rPr>
        <w:t>it’s</w:t>
      </w:r>
      <w:r w:rsidR="00E125FC" w:rsidRPr="000150AD">
        <w:rPr>
          <w:rFonts w:eastAsia="Arial" w:cstheme="minorHAnsi"/>
          <w:color w:val="000000"/>
          <w:sz w:val="20"/>
          <w:szCs w:val="20"/>
        </w:rPr>
        <w:t xml:space="preserve"> important to gain feedback </w:t>
      </w:r>
      <w:r w:rsidR="00151E1F" w:rsidRPr="000150AD">
        <w:rPr>
          <w:rFonts w:eastAsia="Arial" w:cstheme="minorHAnsi"/>
          <w:color w:val="000000"/>
          <w:sz w:val="20"/>
          <w:szCs w:val="20"/>
        </w:rPr>
        <w:t>from</w:t>
      </w:r>
      <w:r w:rsidR="00E125FC" w:rsidRPr="000150AD">
        <w:rPr>
          <w:rFonts w:eastAsia="Arial" w:cstheme="minorHAnsi"/>
          <w:color w:val="000000"/>
          <w:sz w:val="20"/>
          <w:szCs w:val="20"/>
        </w:rPr>
        <w:t xml:space="preserve"> the staff through employee </w:t>
      </w:r>
      <w:r w:rsidR="00151E1F" w:rsidRPr="000150AD">
        <w:rPr>
          <w:rFonts w:eastAsia="Arial" w:cstheme="minorHAnsi"/>
          <w:color w:val="000000"/>
          <w:sz w:val="20"/>
          <w:szCs w:val="20"/>
        </w:rPr>
        <w:t xml:space="preserve">such as staff </w:t>
      </w:r>
      <w:r w:rsidR="00B41C5F" w:rsidRPr="000150AD">
        <w:rPr>
          <w:rFonts w:eastAsia="Arial" w:cstheme="minorHAnsi"/>
          <w:color w:val="000000"/>
          <w:sz w:val="20"/>
          <w:szCs w:val="20"/>
        </w:rPr>
        <w:t>surveys</w:t>
      </w:r>
      <w:r w:rsidR="00151E1F" w:rsidRPr="000150AD">
        <w:rPr>
          <w:rFonts w:eastAsia="Arial" w:cstheme="minorHAnsi"/>
          <w:color w:val="000000"/>
          <w:sz w:val="20"/>
          <w:szCs w:val="20"/>
        </w:rPr>
        <w:t xml:space="preserve"> and to invo</w:t>
      </w:r>
      <w:r w:rsidR="00395D31" w:rsidRPr="000150AD">
        <w:rPr>
          <w:rFonts w:eastAsia="Arial" w:cstheme="minorHAnsi"/>
          <w:color w:val="000000"/>
          <w:sz w:val="20"/>
          <w:szCs w:val="20"/>
        </w:rPr>
        <w:t xml:space="preserve">lve the Health and Safety </w:t>
      </w:r>
      <w:r w:rsidR="00B41C5F" w:rsidRPr="000150AD">
        <w:rPr>
          <w:rFonts w:eastAsia="Arial" w:cstheme="minorHAnsi"/>
          <w:color w:val="000000"/>
          <w:sz w:val="20"/>
          <w:szCs w:val="20"/>
        </w:rPr>
        <w:t>department</w:t>
      </w:r>
      <w:r w:rsidR="00395D31" w:rsidRPr="000150AD">
        <w:rPr>
          <w:rFonts w:eastAsia="Arial" w:cstheme="minorHAnsi"/>
          <w:color w:val="000000"/>
          <w:sz w:val="20"/>
          <w:szCs w:val="20"/>
        </w:rPr>
        <w:t xml:space="preserve"> who can carry out audits on their policies to see if they are being </w:t>
      </w:r>
      <w:r w:rsidR="00B41C5F" w:rsidRPr="000150AD">
        <w:rPr>
          <w:rFonts w:eastAsia="Arial" w:cstheme="minorHAnsi"/>
          <w:color w:val="000000"/>
          <w:sz w:val="20"/>
          <w:szCs w:val="20"/>
        </w:rPr>
        <w:t xml:space="preserve">implemented </w:t>
      </w:r>
      <w:r w:rsidR="007C47F3" w:rsidRPr="000150AD">
        <w:rPr>
          <w:rFonts w:eastAsia="Arial" w:cstheme="minorHAnsi"/>
          <w:color w:val="000000"/>
          <w:sz w:val="20"/>
          <w:szCs w:val="20"/>
        </w:rPr>
        <w:t xml:space="preserve">and </w:t>
      </w:r>
      <w:r w:rsidR="00AF1DEC" w:rsidRPr="000150AD">
        <w:rPr>
          <w:rFonts w:eastAsia="Arial" w:cstheme="minorHAnsi"/>
          <w:color w:val="000000"/>
          <w:sz w:val="20"/>
          <w:szCs w:val="20"/>
        </w:rPr>
        <w:t xml:space="preserve">gage the </w:t>
      </w:r>
      <w:r w:rsidR="00796742" w:rsidRPr="000150AD">
        <w:rPr>
          <w:rFonts w:eastAsia="Arial" w:cstheme="minorHAnsi"/>
          <w:color w:val="000000"/>
          <w:sz w:val="20"/>
          <w:szCs w:val="20"/>
        </w:rPr>
        <w:t>view of their employees about their role in general [Taylor, 2018].</w:t>
      </w:r>
    </w:p>
    <w:p w14:paraId="450CA1DD" w14:textId="77777777" w:rsidR="00FF6081" w:rsidRPr="000150AD" w:rsidRDefault="00FF6081" w:rsidP="00543E1F">
      <w:pPr>
        <w:rPr>
          <w:rFonts w:cstheme="minorHAnsi"/>
          <w:color w:val="000000" w:themeColor="text1"/>
          <w:sz w:val="20"/>
          <w:szCs w:val="20"/>
        </w:rPr>
      </w:pPr>
    </w:p>
    <w:p w14:paraId="76BDD9E6" w14:textId="77777777" w:rsidR="00FF6081" w:rsidRDefault="00FF6081" w:rsidP="00543E1F">
      <w:pPr>
        <w:rPr>
          <w:rFonts w:cstheme="minorHAnsi"/>
          <w:color w:val="000000" w:themeColor="text1"/>
        </w:rPr>
      </w:pPr>
    </w:p>
    <w:p w14:paraId="799C4E6D" w14:textId="2829EF9D" w:rsidR="0009091A" w:rsidRDefault="00543E1F" w:rsidP="00543E1F">
      <w:pPr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 xml:space="preserve"> AC 2.1</w:t>
      </w:r>
      <w:r>
        <w:rPr>
          <w:rFonts w:cstheme="minorHAnsi"/>
          <w:color w:val="000000" w:themeColor="text1"/>
          <w:u w:val="single"/>
        </w:rPr>
        <w:t xml:space="preserve">- </w:t>
      </w:r>
      <w:r w:rsidR="00BC0B95" w:rsidRPr="00892760">
        <w:rPr>
          <w:rFonts w:cstheme="minorHAnsi"/>
          <w:color w:val="000000" w:themeColor="text1"/>
          <w:u w:val="single"/>
        </w:rPr>
        <w:t xml:space="preserve">Distinguish between organisational conflict and </w:t>
      </w:r>
      <w:r w:rsidR="00395632">
        <w:rPr>
          <w:rFonts w:cstheme="minorHAnsi"/>
          <w:color w:val="000000" w:themeColor="text1"/>
          <w:u w:val="single"/>
        </w:rPr>
        <w:t>misbehaviour</w:t>
      </w:r>
      <w:r w:rsidR="00BC0B95" w:rsidRPr="00892760">
        <w:rPr>
          <w:rFonts w:cstheme="minorHAnsi"/>
          <w:color w:val="000000" w:themeColor="text1"/>
          <w:u w:val="single"/>
        </w:rPr>
        <w:t xml:space="preserve">, and between informal and formal conflict. </w:t>
      </w:r>
    </w:p>
    <w:p w14:paraId="3CEACF7B" w14:textId="751BF37C" w:rsidR="007F2B0D" w:rsidRPr="00F934E1" w:rsidRDefault="0009091A" w:rsidP="00543E1F">
      <w:pPr>
        <w:rPr>
          <w:rFonts w:cstheme="minorHAnsi"/>
          <w:color w:val="000000"/>
          <w:sz w:val="20"/>
          <w:szCs w:val="20"/>
        </w:rPr>
      </w:pPr>
      <w:r w:rsidRPr="00F934E1">
        <w:rPr>
          <w:rFonts w:cstheme="minorHAnsi"/>
          <w:color w:val="000000" w:themeColor="text1"/>
          <w:sz w:val="20"/>
          <w:szCs w:val="20"/>
        </w:rPr>
        <w:t>Unsolved disagreements between em</w:t>
      </w:r>
      <w:r w:rsidR="000947D4" w:rsidRPr="00F934E1">
        <w:rPr>
          <w:rFonts w:cstheme="minorHAnsi"/>
          <w:color w:val="000000" w:themeColor="text1"/>
          <w:sz w:val="20"/>
          <w:szCs w:val="20"/>
        </w:rPr>
        <w:t>p</w:t>
      </w:r>
      <w:r w:rsidRPr="00F934E1">
        <w:rPr>
          <w:rFonts w:cstheme="minorHAnsi"/>
          <w:color w:val="000000" w:themeColor="text1"/>
          <w:sz w:val="20"/>
          <w:szCs w:val="20"/>
        </w:rPr>
        <w:t xml:space="preserve">loyers and employees can </w:t>
      </w:r>
      <w:r w:rsidR="000947D4" w:rsidRPr="00F934E1">
        <w:rPr>
          <w:rFonts w:cstheme="minorHAnsi"/>
          <w:color w:val="000000" w:themeColor="text1"/>
          <w:sz w:val="20"/>
          <w:szCs w:val="20"/>
        </w:rPr>
        <w:t>lead to conflict</w:t>
      </w:r>
      <w:r w:rsidR="00A83F24" w:rsidRPr="00F934E1">
        <w:rPr>
          <w:rFonts w:cstheme="minorHAnsi"/>
          <w:color w:val="000000" w:themeColor="text1"/>
          <w:sz w:val="20"/>
          <w:szCs w:val="20"/>
        </w:rPr>
        <w:t>. If left</w:t>
      </w:r>
      <w:r w:rsidR="002078BA" w:rsidRPr="00F934E1">
        <w:rPr>
          <w:rFonts w:cstheme="minorHAnsi"/>
          <w:color w:val="000000" w:themeColor="text1"/>
          <w:sz w:val="20"/>
          <w:szCs w:val="20"/>
        </w:rPr>
        <w:t>,</w:t>
      </w:r>
      <w:r w:rsidR="00A83F24" w:rsidRPr="00F934E1">
        <w:rPr>
          <w:rFonts w:cstheme="minorHAnsi"/>
          <w:color w:val="000000" w:themeColor="text1"/>
          <w:sz w:val="20"/>
          <w:szCs w:val="20"/>
        </w:rPr>
        <w:t xml:space="preserve"> conflict in most cases can result in stri</w:t>
      </w:r>
      <w:r w:rsidR="00255672" w:rsidRPr="00F934E1">
        <w:rPr>
          <w:rFonts w:cstheme="minorHAnsi"/>
          <w:color w:val="000000" w:themeColor="text1"/>
          <w:sz w:val="20"/>
          <w:szCs w:val="20"/>
        </w:rPr>
        <w:t>kes, go-slow</w:t>
      </w:r>
      <w:r w:rsidR="00D7439B" w:rsidRPr="00F934E1">
        <w:rPr>
          <w:rFonts w:cstheme="minorHAnsi"/>
          <w:color w:val="000000" w:themeColor="text1"/>
          <w:sz w:val="20"/>
          <w:szCs w:val="20"/>
        </w:rPr>
        <w:t>,</w:t>
      </w:r>
      <w:r w:rsidR="00255672" w:rsidRPr="00F934E1">
        <w:rPr>
          <w:rFonts w:cstheme="minorHAnsi"/>
          <w:color w:val="000000" w:themeColor="text1"/>
          <w:sz w:val="20"/>
          <w:szCs w:val="20"/>
        </w:rPr>
        <w:t xml:space="preserve"> and negative </w:t>
      </w:r>
      <w:r w:rsidR="00D7439B" w:rsidRPr="00F934E1">
        <w:rPr>
          <w:rFonts w:cstheme="minorHAnsi"/>
          <w:color w:val="000000" w:themeColor="text1"/>
          <w:sz w:val="20"/>
          <w:szCs w:val="20"/>
        </w:rPr>
        <w:t>employee</w:t>
      </w:r>
      <w:r w:rsidR="00255672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EE6CBC" w:rsidRPr="00F934E1">
        <w:rPr>
          <w:rFonts w:cstheme="minorHAnsi"/>
          <w:color w:val="000000" w:themeColor="text1"/>
          <w:sz w:val="20"/>
          <w:szCs w:val="20"/>
        </w:rPr>
        <w:t>behaviours</w:t>
      </w:r>
      <w:r w:rsidR="00255672" w:rsidRPr="00F934E1">
        <w:rPr>
          <w:rFonts w:cstheme="minorHAnsi"/>
          <w:color w:val="000000" w:themeColor="text1"/>
          <w:sz w:val="20"/>
          <w:szCs w:val="20"/>
        </w:rPr>
        <w:t xml:space="preserve"> which cause distractions </w:t>
      </w:r>
      <w:r w:rsidR="00D7439B" w:rsidRPr="00F934E1">
        <w:rPr>
          <w:rFonts w:cstheme="minorHAnsi"/>
          <w:color w:val="000000" w:themeColor="text1"/>
          <w:sz w:val="20"/>
          <w:szCs w:val="20"/>
        </w:rPr>
        <w:t>in</w:t>
      </w:r>
      <w:r w:rsidR="00255672" w:rsidRPr="00F934E1">
        <w:rPr>
          <w:rFonts w:cstheme="minorHAnsi"/>
          <w:color w:val="000000" w:themeColor="text1"/>
          <w:sz w:val="20"/>
          <w:szCs w:val="20"/>
        </w:rPr>
        <w:t xml:space="preserve"> the </w:t>
      </w:r>
      <w:r w:rsidR="00046DD0" w:rsidRPr="00F934E1">
        <w:rPr>
          <w:rFonts w:cstheme="minorHAnsi"/>
          <w:color w:val="000000" w:themeColor="text1"/>
          <w:sz w:val="20"/>
          <w:szCs w:val="20"/>
        </w:rPr>
        <w:t>business’s</w:t>
      </w:r>
      <w:r w:rsidR="00255672" w:rsidRPr="00F934E1">
        <w:rPr>
          <w:rFonts w:cstheme="minorHAnsi"/>
          <w:color w:val="000000" w:themeColor="text1"/>
          <w:sz w:val="20"/>
          <w:szCs w:val="20"/>
        </w:rPr>
        <w:t xml:space="preserve"> operation</w:t>
      </w:r>
      <w:r w:rsidR="002078BA" w:rsidRPr="00F934E1">
        <w:rPr>
          <w:rFonts w:cstheme="minorHAnsi"/>
          <w:color w:val="000000" w:themeColor="text1"/>
          <w:sz w:val="20"/>
          <w:szCs w:val="20"/>
        </w:rPr>
        <w:t xml:space="preserve">. </w:t>
      </w:r>
      <w:r w:rsidR="00CB6834" w:rsidRPr="00F934E1">
        <w:rPr>
          <w:rFonts w:cstheme="minorHAnsi"/>
          <w:color w:val="000000" w:themeColor="text1"/>
          <w:sz w:val="20"/>
          <w:szCs w:val="20"/>
        </w:rPr>
        <w:t>With employees with different options, beliefs, backgrounds</w:t>
      </w:r>
      <w:r w:rsidR="00AB45B0" w:rsidRPr="00F934E1">
        <w:rPr>
          <w:rFonts w:cstheme="minorHAnsi"/>
          <w:color w:val="000000" w:themeColor="text1"/>
          <w:sz w:val="20"/>
          <w:szCs w:val="20"/>
        </w:rPr>
        <w:t>,</w:t>
      </w:r>
      <w:r w:rsidR="00CB6834" w:rsidRPr="00F934E1">
        <w:rPr>
          <w:rFonts w:cstheme="minorHAnsi"/>
          <w:color w:val="000000" w:themeColor="text1"/>
          <w:sz w:val="20"/>
          <w:szCs w:val="20"/>
        </w:rPr>
        <w:t xml:space="preserve"> and </w:t>
      </w:r>
      <w:r w:rsidR="00AB45B0" w:rsidRPr="00F934E1">
        <w:rPr>
          <w:rFonts w:cstheme="minorHAnsi"/>
          <w:color w:val="000000" w:themeColor="text1"/>
          <w:sz w:val="20"/>
          <w:szCs w:val="20"/>
        </w:rPr>
        <w:t>interests</w:t>
      </w:r>
      <w:r w:rsidR="00CB6834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AB45B0" w:rsidRPr="00F934E1">
        <w:rPr>
          <w:rFonts w:cstheme="minorHAnsi"/>
          <w:color w:val="000000" w:themeColor="text1"/>
          <w:sz w:val="20"/>
          <w:szCs w:val="20"/>
        </w:rPr>
        <w:t>interacting</w:t>
      </w:r>
      <w:r w:rsidR="00CB6834" w:rsidRPr="00F934E1">
        <w:rPr>
          <w:rFonts w:cstheme="minorHAnsi"/>
          <w:color w:val="000000" w:themeColor="text1"/>
          <w:sz w:val="20"/>
          <w:szCs w:val="20"/>
        </w:rPr>
        <w:t xml:space="preserve"> within the workplace conflict at times </w:t>
      </w:r>
      <w:r w:rsidR="00AB45B0" w:rsidRPr="00F934E1">
        <w:rPr>
          <w:rFonts w:cstheme="minorHAnsi"/>
          <w:color w:val="000000" w:themeColor="text1"/>
          <w:sz w:val="20"/>
          <w:szCs w:val="20"/>
        </w:rPr>
        <w:t>is</w:t>
      </w:r>
      <w:r w:rsidR="00CB6834" w:rsidRPr="00F934E1">
        <w:rPr>
          <w:rFonts w:cstheme="minorHAnsi"/>
          <w:color w:val="000000" w:themeColor="text1"/>
          <w:sz w:val="20"/>
          <w:szCs w:val="20"/>
        </w:rPr>
        <w:t xml:space="preserve"> inevitable </w:t>
      </w:r>
      <w:r w:rsidR="009B28B8" w:rsidRPr="00F934E1">
        <w:rPr>
          <w:rFonts w:cstheme="minorHAnsi"/>
          <w:color w:val="000000" w:themeColor="text1"/>
          <w:sz w:val="20"/>
          <w:szCs w:val="20"/>
        </w:rPr>
        <w:t xml:space="preserve">when employees who don’t get along are forced to work together for </w:t>
      </w:r>
      <w:r w:rsidR="00395632" w:rsidRPr="00F934E1">
        <w:rPr>
          <w:rFonts w:cstheme="minorHAnsi"/>
          <w:color w:val="000000" w:themeColor="text1"/>
          <w:sz w:val="20"/>
          <w:szCs w:val="20"/>
        </w:rPr>
        <w:t>some time</w:t>
      </w:r>
      <w:r w:rsidR="009B28B8" w:rsidRPr="00F934E1">
        <w:rPr>
          <w:rFonts w:cstheme="minorHAnsi"/>
          <w:color w:val="000000" w:themeColor="text1"/>
          <w:sz w:val="20"/>
          <w:szCs w:val="20"/>
        </w:rPr>
        <w:t xml:space="preserve"> [ </w:t>
      </w:r>
      <w:r w:rsidR="0076399F" w:rsidRPr="00F934E1">
        <w:rPr>
          <w:rFonts w:cstheme="minorHAnsi"/>
          <w:color w:val="000000" w:themeColor="text1"/>
          <w:sz w:val="20"/>
          <w:szCs w:val="20"/>
        </w:rPr>
        <w:t>Peters, 2022</w:t>
      </w:r>
      <w:r w:rsidR="009B28B8" w:rsidRPr="00F934E1">
        <w:rPr>
          <w:rFonts w:cstheme="minorHAnsi"/>
          <w:color w:val="000000" w:themeColor="text1"/>
          <w:sz w:val="20"/>
          <w:szCs w:val="20"/>
        </w:rPr>
        <w:t xml:space="preserve">]. </w:t>
      </w:r>
      <w:r w:rsidR="00ED62A7" w:rsidRPr="00F934E1">
        <w:rPr>
          <w:rFonts w:cstheme="minorHAnsi"/>
          <w:color w:val="000000" w:themeColor="text1"/>
          <w:sz w:val="20"/>
          <w:szCs w:val="20"/>
        </w:rPr>
        <w:t>Businesses</w:t>
      </w:r>
      <w:r w:rsidR="007F0EAE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4A6AB0" w:rsidRPr="00F934E1">
        <w:rPr>
          <w:rFonts w:cstheme="minorHAnsi"/>
          <w:color w:val="000000" w:themeColor="text1"/>
          <w:sz w:val="20"/>
          <w:szCs w:val="20"/>
        </w:rPr>
        <w:t>that</w:t>
      </w:r>
      <w:r w:rsidR="007F0EAE" w:rsidRPr="00F934E1">
        <w:rPr>
          <w:rFonts w:cstheme="minorHAnsi"/>
          <w:color w:val="000000" w:themeColor="text1"/>
          <w:sz w:val="20"/>
          <w:szCs w:val="20"/>
        </w:rPr>
        <w:t xml:space="preserve"> fail to </w:t>
      </w:r>
      <w:r w:rsidR="00ED62A7" w:rsidRPr="00F934E1">
        <w:rPr>
          <w:rFonts w:cstheme="minorHAnsi"/>
          <w:color w:val="000000" w:themeColor="text1"/>
          <w:sz w:val="20"/>
          <w:szCs w:val="20"/>
        </w:rPr>
        <w:t xml:space="preserve">acknowledge conflict or act on it can be at </w:t>
      </w:r>
      <w:r w:rsidR="004A6AB0" w:rsidRPr="00F934E1">
        <w:rPr>
          <w:rFonts w:cstheme="minorHAnsi"/>
          <w:color w:val="000000" w:themeColor="text1"/>
          <w:sz w:val="20"/>
          <w:szCs w:val="20"/>
        </w:rPr>
        <w:t>risk</w:t>
      </w:r>
      <w:r w:rsidR="00ED62A7" w:rsidRPr="00F934E1">
        <w:rPr>
          <w:rFonts w:cstheme="minorHAnsi"/>
          <w:color w:val="000000" w:themeColor="text1"/>
          <w:sz w:val="20"/>
          <w:szCs w:val="20"/>
        </w:rPr>
        <w:t xml:space="preserve"> of </w:t>
      </w:r>
      <w:r w:rsidR="004A6AB0" w:rsidRPr="00F934E1">
        <w:rPr>
          <w:rFonts w:cstheme="minorHAnsi"/>
          <w:color w:val="000000" w:themeColor="text1"/>
          <w:sz w:val="20"/>
          <w:szCs w:val="20"/>
        </w:rPr>
        <w:t>losing</w:t>
      </w:r>
      <w:r w:rsidR="00ED62A7" w:rsidRPr="00F934E1">
        <w:rPr>
          <w:rFonts w:cstheme="minorHAnsi"/>
          <w:color w:val="000000" w:themeColor="text1"/>
          <w:sz w:val="20"/>
          <w:szCs w:val="20"/>
        </w:rPr>
        <w:t xml:space="preserve"> staff to resignation. According to </w:t>
      </w:r>
      <w:r w:rsidR="00D622F0" w:rsidRPr="00F934E1">
        <w:rPr>
          <w:rFonts w:cstheme="minorHAnsi"/>
          <w:color w:val="000000" w:themeColor="text1"/>
          <w:sz w:val="20"/>
          <w:szCs w:val="20"/>
        </w:rPr>
        <w:t>[</w:t>
      </w:r>
      <w:r w:rsidR="00ED62A7" w:rsidRPr="00F934E1">
        <w:rPr>
          <w:rFonts w:cstheme="minorHAnsi"/>
          <w:color w:val="000000" w:themeColor="text1"/>
          <w:sz w:val="20"/>
          <w:szCs w:val="20"/>
        </w:rPr>
        <w:t>ACAS,</w:t>
      </w:r>
      <w:r w:rsidR="00D622F0" w:rsidRPr="00F934E1">
        <w:rPr>
          <w:rFonts w:cstheme="minorHAnsi"/>
          <w:color w:val="000000" w:themeColor="text1"/>
          <w:sz w:val="20"/>
          <w:szCs w:val="20"/>
        </w:rPr>
        <w:t xml:space="preserve">2021] </w:t>
      </w:r>
      <w:r w:rsidR="004A6AB0" w:rsidRPr="00F934E1">
        <w:rPr>
          <w:rFonts w:cstheme="minorHAnsi"/>
          <w:color w:val="000000" w:themeColor="text1"/>
          <w:sz w:val="20"/>
          <w:szCs w:val="20"/>
        </w:rPr>
        <w:t>in</w:t>
      </w:r>
      <w:r w:rsidR="00D622F0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4A6AB0" w:rsidRPr="00F934E1">
        <w:rPr>
          <w:rFonts w:cstheme="minorHAnsi"/>
          <w:color w:val="000000" w:themeColor="text1"/>
          <w:sz w:val="20"/>
          <w:szCs w:val="20"/>
        </w:rPr>
        <w:t xml:space="preserve">2019, it was estimated </w:t>
      </w:r>
      <w:r w:rsidR="007F2B0D" w:rsidRPr="00F934E1">
        <w:rPr>
          <w:rFonts w:cstheme="minorHAnsi"/>
          <w:color w:val="000000"/>
          <w:sz w:val="20"/>
          <w:szCs w:val="20"/>
        </w:rPr>
        <w:t xml:space="preserve">an average of 485,800 employees resign each year </w:t>
      </w:r>
      <w:r w:rsidR="00C60721" w:rsidRPr="00F934E1">
        <w:rPr>
          <w:rFonts w:cstheme="minorHAnsi"/>
          <w:color w:val="000000"/>
          <w:sz w:val="20"/>
          <w:szCs w:val="20"/>
        </w:rPr>
        <w:t>because of</w:t>
      </w:r>
      <w:r w:rsidR="007F2B0D" w:rsidRPr="00F934E1">
        <w:rPr>
          <w:rFonts w:cstheme="minorHAnsi"/>
          <w:color w:val="000000"/>
          <w:sz w:val="20"/>
          <w:szCs w:val="20"/>
        </w:rPr>
        <w:t xml:space="preserve"> </w:t>
      </w:r>
      <w:r w:rsidR="004A6AB0" w:rsidRPr="00F934E1">
        <w:rPr>
          <w:rFonts w:cstheme="minorHAnsi"/>
          <w:color w:val="000000"/>
          <w:sz w:val="20"/>
          <w:szCs w:val="20"/>
        </w:rPr>
        <w:t xml:space="preserve">the </w:t>
      </w:r>
      <w:r w:rsidR="007F2B0D" w:rsidRPr="00F934E1">
        <w:rPr>
          <w:rFonts w:cstheme="minorHAnsi"/>
          <w:color w:val="000000"/>
          <w:sz w:val="20"/>
          <w:szCs w:val="20"/>
        </w:rPr>
        <w:t>conflict</w:t>
      </w:r>
      <w:r w:rsidR="004A6AB0" w:rsidRPr="00F934E1">
        <w:rPr>
          <w:rFonts w:cstheme="minorHAnsi"/>
          <w:color w:val="000000"/>
          <w:sz w:val="20"/>
          <w:szCs w:val="20"/>
        </w:rPr>
        <w:t xml:space="preserve"> with </w:t>
      </w:r>
      <w:r w:rsidR="001E6A1F" w:rsidRPr="00F934E1">
        <w:rPr>
          <w:rFonts w:cstheme="minorHAnsi"/>
          <w:color w:val="000000"/>
          <w:sz w:val="20"/>
          <w:szCs w:val="20"/>
        </w:rPr>
        <w:t xml:space="preserve">the </w:t>
      </w:r>
      <w:r w:rsidR="007F2B0D" w:rsidRPr="00F934E1">
        <w:rPr>
          <w:rFonts w:cstheme="minorHAnsi"/>
          <w:color w:val="000000"/>
          <w:sz w:val="20"/>
          <w:szCs w:val="20"/>
        </w:rPr>
        <w:t xml:space="preserve">cost of recruiting </w:t>
      </w:r>
      <w:r w:rsidR="00CC5487" w:rsidRPr="00F934E1">
        <w:rPr>
          <w:rFonts w:cstheme="minorHAnsi"/>
          <w:color w:val="000000"/>
          <w:sz w:val="20"/>
          <w:szCs w:val="20"/>
        </w:rPr>
        <w:t>replacements</w:t>
      </w:r>
      <w:r w:rsidR="007F2B0D" w:rsidRPr="00F934E1">
        <w:rPr>
          <w:rFonts w:cstheme="minorHAnsi"/>
          <w:color w:val="000000"/>
          <w:sz w:val="20"/>
          <w:szCs w:val="20"/>
        </w:rPr>
        <w:t xml:space="preserve"> </w:t>
      </w:r>
      <w:r w:rsidR="001E6A1F" w:rsidRPr="00F934E1">
        <w:rPr>
          <w:rFonts w:cstheme="minorHAnsi"/>
          <w:color w:val="000000"/>
          <w:sz w:val="20"/>
          <w:szCs w:val="20"/>
        </w:rPr>
        <w:t xml:space="preserve">amounting </w:t>
      </w:r>
      <w:r w:rsidR="007F2B0D" w:rsidRPr="00F934E1">
        <w:rPr>
          <w:rFonts w:cstheme="minorHAnsi"/>
          <w:color w:val="000000"/>
          <w:sz w:val="20"/>
          <w:szCs w:val="20"/>
        </w:rPr>
        <w:t>to £2.6 billion each year</w:t>
      </w:r>
      <w:r w:rsidR="001E6A1F" w:rsidRPr="00F934E1">
        <w:rPr>
          <w:rFonts w:cstheme="minorHAnsi"/>
          <w:color w:val="000000"/>
          <w:sz w:val="20"/>
          <w:szCs w:val="20"/>
        </w:rPr>
        <w:t>.</w:t>
      </w:r>
      <w:r w:rsidR="00F23B49" w:rsidRPr="00F934E1">
        <w:rPr>
          <w:rFonts w:cstheme="minorHAnsi"/>
          <w:color w:val="000000"/>
          <w:sz w:val="20"/>
          <w:szCs w:val="20"/>
        </w:rPr>
        <w:t xml:space="preserve"> </w:t>
      </w:r>
      <w:r w:rsidR="00360F03" w:rsidRPr="00F934E1">
        <w:rPr>
          <w:rFonts w:cstheme="minorHAnsi"/>
          <w:color w:val="000000"/>
          <w:sz w:val="20"/>
          <w:szCs w:val="20"/>
        </w:rPr>
        <w:t>Despite this conflict can have a positive impact on a business</w:t>
      </w:r>
      <w:r w:rsidR="007046C2" w:rsidRPr="00F934E1">
        <w:rPr>
          <w:rFonts w:cstheme="minorHAnsi"/>
          <w:color w:val="000000"/>
          <w:sz w:val="20"/>
          <w:szCs w:val="20"/>
        </w:rPr>
        <w:t xml:space="preserve"> </w:t>
      </w:r>
      <w:r w:rsidR="00CC5487" w:rsidRPr="00F934E1">
        <w:rPr>
          <w:rFonts w:cstheme="minorHAnsi"/>
          <w:color w:val="000000"/>
          <w:sz w:val="20"/>
          <w:szCs w:val="20"/>
        </w:rPr>
        <w:t>by</w:t>
      </w:r>
      <w:r w:rsidR="007046C2" w:rsidRPr="00F934E1">
        <w:rPr>
          <w:rFonts w:cstheme="minorHAnsi"/>
          <w:color w:val="000000"/>
          <w:sz w:val="20"/>
          <w:szCs w:val="20"/>
        </w:rPr>
        <w:t xml:space="preserve"> </w:t>
      </w:r>
      <w:r w:rsidR="00CC5487" w:rsidRPr="00F934E1">
        <w:rPr>
          <w:rFonts w:cstheme="minorHAnsi"/>
          <w:color w:val="000000"/>
          <w:sz w:val="20"/>
          <w:szCs w:val="20"/>
        </w:rPr>
        <w:t>promoting</w:t>
      </w:r>
      <w:r w:rsidR="007046C2" w:rsidRPr="00F934E1">
        <w:rPr>
          <w:rFonts w:cstheme="minorHAnsi"/>
          <w:color w:val="000000"/>
          <w:sz w:val="20"/>
          <w:szCs w:val="20"/>
        </w:rPr>
        <w:t xml:space="preserve"> employees to think differently about their issues to improve </w:t>
      </w:r>
      <w:r w:rsidR="00CC5487" w:rsidRPr="00F934E1">
        <w:rPr>
          <w:rFonts w:cstheme="minorHAnsi"/>
          <w:color w:val="000000"/>
          <w:sz w:val="20"/>
          <w:szCs w:val="20"/>
        </w:rPr>
        <w:t>the workplace and workflow practices</w:t>
      </w:r>
      <w:r w:rsidR="00363BF9" w:rsidRPr="00F934E1">
        <w:rPr>
          <w:rFonts w:cstheme="minorHAnsi"/>
          <w:color w:val="000000"/>
          <w:sz w:val="20"/>
          <w:szCs w:val="20"/>
        </w:rPr>
        <w:t xml:space="preserve"> as </w:t>
      </w:r>
      <w:r w:rsidR="00895396" w:rsidRPr="00F934E1">
        <w:rPr>
          <w:rFonts w:cstheme="minorHAnsi"/>
          <w:color w:val="000000"/>
          <w:sz w:val="20"/>
          <w:szCs w:val="20"/>
        </w:rPr>
        <w:t xml:space="preserve">each side </w:t>
      </w:r>
      <w:r w:rsidR="00363BF9" w:rsidRPr="00F934E1">
        <w:rPr>
          <w:rFonts w:cstheme="minorHAnsi"/>
          <w:color w:val="000000"/>
          <w:sz w:val="20"/>
          <w:szCs w:val="20"/>
        </w:rPr>
        <w:t>ackn</w:t>
      </w:r>
      <w:r w:rsidR="00895396" w:rsidRPr="00F934E1">
        <w:rPr>
          <w:rFonts w:cstheme="minorHAnsi"/>
          <w:color w:val="000000"/>
          <w:sz w:val="20"/>
          <w:szCs w:val="20"/>
        </w:rPr>
        <w:t>owledges their differences and tries to see things from the perspective of the other</w:t>
      </w:r>
      <w:r w:rsidR="007863FB" w:rsidRPr="00F934E1">
        <w:rPr>
          <w:rFonts w:cstheme="minorHAnsi"/>
          <w:color w:val="000000"/>
          <w:sz w:val="20"/>
          <w:szCs w:val="20"/>
        </w:rPr>
        <w:t xml:space="preserve">, managing and encouraging </w:t>
      </w:r>
      <w:r w:rsidR="004D2F7C" w:rsidRPr="00F934E1">
        <w:rPr>
          <w:rFonts w:cstheme="minorHAnsi"/>
          <w:color w:val="000000"/>
          <w:sz w:val="20"/>
          <w:szCs w:val="20"/>
        </w:rPr>
        <w:t>conflict</w:t>
      </w:r>
      <w:r w:rsidR="007863FB" w:rsidRPr="00F934E1">
        <w:rPr>
          <w:rFonts w:cstheme="minorHAnsi"/>
          <w:color w:val="000000"/>
          <w:sz w:val="20"/>
          <w:szCs w:val="20"/>
        </w:rPr>
        <w:t xml:space="preserve"> in this manner can lead to </w:t>
      </w:r>
      <w:r w:rsidR="00DC0C28" w:rsidRPr="00F934E1">
        <w:rPr>
          <w:rFonts w:cstheme="minorHAnsi"/>
          <w:color w:val="000000"/>
          <w:sz w:val="20"/>
          <w:szCs w:val="20"/>
        </w:rPr>
        <w:t xml:space="preserve">trust, efficiency, emotional </w:t>
      </w:r>
      <w:r w:rsidR="004D2F7C" w:rsidRPr="00F934E1">
        <w:rPr>
          <w:rFonts w:cstheme="minorHAnsi"/>
          <w:color w:val="000000"/>
          <w:sz w:val="20"/>
          <w:szCs w:val="20"/>
        </w:rPr>
        <w:t>intelligence,</w:t>
      </w:r>
      <w:r w:rsidR="00DC0C28" w:rsidRPr="00F934E1">
        <w:rPr>
          <w:rFonts w:cstheme="minorHAnsi"/>
          <w:color w:val="000000"/>
          <w:sz w:val="20"/>
          <w:szCs w:val="20"/>
        </w:rPr>
        <w:t xml:space="preserve"> </w:t>
      </w:r>
      <w:r w:rsidR="004D2F7C" w:rsidRPr="00F934E1">
        <w:rPr>
          <w:rFonts w:cstheme="minorHAnsi"/>
          <w:color w:val="000000"/>
          <w:sz w:val="20"/>
          <w:szCs w:val="20"/>
        </w:rPr>
        <w:t xml:space="preserve">and alignment to help promote the positive working environment and culture </w:t>
      </w:r>
      <w:r w:rsidR="00895396" w:rsidRPr="00F934E1">
        <w:rPr>
          <w:rFonts w:cstheme="minorHAnsi"/>
          <w:color w:val="000000"/>
          <w:sz w:val="20"/>
          <w:szCs w:val="20"/>
        </w:rPr>
        <w:t xml:space="preserve">[ </w:t>
      </w:r>
      <w:r w:rsidR="002B563C" w:rsidRPr="00F934E1">
        <w:rPr>
          <w:rFonts w:cstheme="minorHAnsi"/>
          <w:color w:val="000000"/>
          <w:sz w:val="20"/>
          <w:szCs w:val="20"/>
        </w:rPr>
        <w:t>Verdi</w:t>
      </w:r>
      <w:r w:rsidR="006A3DA0" w:rsidRPr="00F934E1">
        <w:rPr>
          <w:rFonts w:cstheme="minorHAnsi"/>
          <w:color w:val="000000"/>
          <w:sz w:val="20"/>
          <w:szCs w:val="20"/>
        </w:rPr>
        <w:t>, 2023</w:t>
      </w:r>
      <w:r w:rsidR="00895396" w:rsidRPr="00F934E1">
        <w:rPr>
          <w:rFonts w:cstheme="minorHAnsi"/>
          <w:color w:val="000000"/>
          <w:sz w:val="20"/>
          <w:szCs w:val="20"/>
        </w:rPr>
        <w:t>].</w:t>
      </w:r>
    </w:p>
    <w:p w14:paraId="7691C466" w14:textId="75B9BAAC" w:rsidR="00980730" w:rsidRPr="00F934E1" w:rsidRDefault="002D1B23" w:rsidP="002D1B23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F934E1">
        <w:rPr>
          <w:rFonts w:cstheme="minorHAnsi"/>
          <w:color w:val="000000"/>
          <w:sz w:val="20"/>
          <w:szCs w:val="20"/>
          <w:shd w:val="clear" w:color="auto" w:fill="FFFFFF"/>
        </w:rPr>
        <w:t>Formal conflict entails clashes between a</w:t>
      </w:r>
      <w:r w:rsidR="009F2A9A" w:rsidRPr="00F934E1">
        <w:rPr>
          <w:rFonts w:cstheme="minorHAnsi"/>
          <w:color w:val="000000"/>
          <w:sz w:val="20"/>
          <w:szCs w:val="20"/>
          <w:shd w:val="clear" w:color="auto" w:fill="FFFFFF"/>
        </w:rPr>
        <w:t xml:space="preserve"> business </w:t>
      </w:r>
      <w:r w:rsidRPr="00F934E1">
        <w:rPr>
          <w:rFonts w:cstheme="minorHAnsi"/>
          <w:color w:val="000000"/>
          <w:sz w:val="20"/>
          <w:szCs w:val="20"/>
          <w:shd w:val="clear" w:color="auto" w:fill="FFFFFF"/>
        </w:rPr>
        <w:t>and the staff regarding organisational policies and procedures</w:t>
      </w:r>
      <w:r w:rsidR="00FD67AA" w:rsidRPr="00F934E1">
        <w:rPr>
          <w:rFonts w:cstheme="minorHAnsi"/>
          <w:color w:val="000000"/>
          <w:sz w:val="20"/>
          <w:szCs w:val="20"/>
          <w:shd w:val="clear" w:color="auto" w:fill="FFFFFF"/>
        </w:rPr>
        <w:t xml:space="preserve"> and may lead to a claim within the </w:t>
      </w:r>
      <w:r w:rsidR="00C42604" w:rsidRPr="00F934E1">
        <w:rPr>
          <w:rFonts w:cstheme="minorHAnsi"/>
          <w:color w:val="000000"/>
          <w:sz w:val="20"/>
          <w:szCs w:val="20"/>
          <w:shd w:val="clear" w:color="auto" w:fill="FFFFFF"/>
        </w:rPr>
        <w:t>employment</w:t>
      </w:r>
      <w:r w:rsidR="00FD67AA" w:rsidRPr="00F934E1">
        <w:rPr>
          <w:rFonts w:cstheme="minorHAnsi"/>
          <w:color w:val="000000"/>
          <w:sz w:val="20"/>
          <w:szCs w:val="20"/>
          <w:shd w:val="clear" w:color="auto" w:fill="FFFFFF"/>
        </w:rPr>
        <w:t xml:space="preserve"> tribunal.</w:t>
      </w:r>
    </w:p>
    <w:p w14:paraId="7132B81B" w14:textId="5FE13532" w:rsidR="002D1B23" w:rsidRPr="00F934E1" w:rsidRDefault="002D1B23" w:rsidP="002D1B23">
      <w:pPr>
        <w:rPr>
          <w:rFonts w:cstheme="minorHAnsi"/>
          <w:b/>
          <w:bCs/>
          <w:color w:val="000000" w:themeColor="text1"/>
          <w:sz w:val="20"/>
          <w:szCs w:val="20"/>
          <w:u w:val="single"/>
        </w:rPr>
      </w:pPr>
      <w:r w:rsidRPr="00F934E1">
        <w:rPr>
          <w:rFonts w:cstheme="minorHAnsi"/>
          <w:color w:val="000000"/>
          <w:sz w:val="20"/>
          <w:szCs w:val="20"/>
          <w:shd w:val="clear" w:color="auto" w:fill="FFFFFF"/>
        </w:rPr>
        <w:t>while informal conflict entails interpersonal</w:t>
      </w:r>
      <w:r w:rsidR="000C725A" w:rsidRPr="00F934E1">
        <w:rPr>
          <w:rFonts w:cstheme="minorHAnsi"/>
          <w:color w:val="000000"/>
          <w:sz w:val="20"/>
          <w:szCs w:val="20"/>
          <w:shd w:val="clear" w:color="auto" w:fill="FFFFFF"/>
        </w:rPr>
        <w:t xml:space="preserve"> clashes within the </w:t>
      </w:r>
      <w:r w:rsidR="009F2A9A" w:rsidRPr="00F934E1">
        <w:rPr>
          <w:rFonts w:cstheme="minorHAnsi"/>
          <w:color w:val="000000"/>
          <w:sz w:val="20"/>
          <w:szCs w:val="20"/>
          <w:shd w:val="clear" w:color="auto" w:fill="FFFFFF"/>
        </w:rPr>
        <w:t>business</w:t>
      </w:r>
      <w:r w:rsidR="00980730" w:rsidRPr="00F934E1">
        <w:rPr>
          <w:rFonts w:cstheme="minorHAnsi"/>
          <w:color w:val="000000"/>
          <w:sz w:val="20"/>
          <w:szCs w:val="20"/>
          <w:shd w:val="clear" w:color="auto" w:fill="FFFFFF"/>
        </w:rPr>
        <w:t xml:space="preserve"> such as</w:t>
      </w:r>
      <w:r w:rsidR="00045454" w:rsidRPr="00F934E1">
        <w:rPr>
          <w:rFonts w:cstheme="minorHAnsi"/>
          <w:color w:val="000000"/>
          <w:sz w:val="20"/>
          <w:szCs w:val="20"/>
          <w:shd w:val="clear" w:color="auto" w:fill="FFFFFF"/>
        </w:rPr>
        <w:t xml:space="preserve"> disagreements </w:t>
      </w:r>
    </w:p>
    <w:p w14:paraId="221D58A1" w14:textId="1030F8E1" w:rsidR="00BC0B95" w:rsidRPr="00F934E1" w:rsidRDefault="002B563C" w:rsidP="00B17B7E">
      <w:pPr>
        <w:rPr>
          <w:rFonts w:cstheme="minorHAnsi"/>
          <w:color w:val="000000" w:themeColor="text1"/>
          <w:sz w:val="20"/>
          <w:szCs w:val="20"/>
        </w:rPr>
      </w:pPr>
      <w:r w:rsidRPr="00F934E1">
        <w:rPr>
          <w:rFonts w:cstheme="minorHAnsi"/>
          <w:color w:val="000000" w:themeColor="text1"/>
          <w:sz w:val="20"/>
          <w:szCs w:val="20"/>
        </w:rPr>
        <w:t>Misbehaviour</w:t>
      </w:r>
      <w:r w:rsidR="00C97691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B17B7E" w:rsidRPr="00F934E1">
        <w:rPr>
          <w:rFonts w:cstheme="minorHAnsi"/>
          <w:color w:val="000000" w:themeColor="text1"/>
          <w:sz w:val="20"/>
          <w:szCs w:val="20"/>
        </w:rPr>
        <w:t xml:space="preserve">differs from conflict, as </w:t>
      </w:r>
      <w:r w:rsidR="00ED6B4B" w:rsidRPr="00F934E1">
        <w:rPr>
          <w:rFonts w:cstheme="minorHAnsi"/>
          <w:color w:val="000000" w:themeColor="text1"/>
          <w:sz w:val="20"/>
          <w:szCs w:val="20"/>
        </w:rPr>
        <w:t>misbehaviour</w:t>
      </w:r>
      <w:r w:rsidR="00B17B7E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9404E2" w:rsidRPr="00F934E1">
        <w:rPr>
          <w:rFonts w:cstheme="minorHAnsi"/>
          <w:color w:val="000000" w:themeColor="text1"/>
          <w:sz w:val="20"/>
          <w:szCs w:val="20"/>
        </w:rPr>
        <w:t xml:space="preserve">will be </w:t>
      </w:r>
      <w:r w:rsidR="00DD3073" w:rsidRPr="00F934E1">
        <w:rPr>
          <w:rFonts w:cstheme="minorHAnsi"/>
          <w:color w:val="000000" w:themeColor="text1"/>
          <w:sz w:val="20"/>
          <w:szCs w:val="20"/>
        </w:rPr>
        <w:t xml:space="preserve">a </w:t>
      </w:r>
      <w:r w:rsidR="009404E2" w:rsidRPr="00F934E1">
        <w:rPr>
          <w:rFonts w:cstheme="minorHAnsi"/>
          <w:color w:val="000000" w:themeColor="text1"/>
          <w:sz w:val="20"/>
          <w:szCs w:val="20"/>
        </w:rPr>
        <w:t xml:space="preserve">planned activity </w:t>
      </w:r>
      <w:r w:rsidR="00DD3073" w:rsidRPr="00F934E1">
        <w:rPr>
          <w:rFonts w:cstheme="minorHAnsi"/>
          <w:color w:val="000000" w:themeColor="text1"/>
          <w:sz w:val="20"/>
          <w:szCs w:val="20"/>
        </w:rPr>
        <w:t>in the form of a breach against the business</w:t>
      </w:r>
      <w:r w:rsidR="00DD0652" w:rsidRPr="00F934E1">
        <w:rPr>
          <w:rFonts w:cstheme="minorHAnsi"/>
          <w:color w:val="000000" w:themeColor="text1"/>
          <w:sz w:val="20"/>
          <w:szCs w:val="20"/>
        </w:rPr>
        <w:t>, these acts include, theft, harassment</w:t>
      </w:r>
      <w:r w:rsidR="00881521" w:rsidRPr="00F934E1">
        <w:rPr>
          <w:rFonts w:cstheme="minorHAnsi"/>
          <w:color w:val="000000" w:themeColor="text1"/>
          <w:sz w:val="20"/>
          <w:szCs w:val="20"/>
        </w:rPr>
        <w:t>, damage of property</w:t>
      </w:r>
      <w:r w:rsidRPr="00F934E1">
        <w:rPr>
          <w:rFonts w:cstheme="minorHAnsi"/>
          <w:color w:val="000000" w:themeColor="text1"/>
          <w:sz w:val="20"/>
          <w:szCs w:val="20"/>
        </w:rPr>
        <w:t>,</w:t>
      </w:r>
      <w:r w:rsidR="00881521" w:rsidRPr="00F934E1">
        <w:rPr>
          <w:rFonts w:cstheme="minorHAnsi"/>
          <w:color w:val="000000" w:themeColor="text1"/>
          <w:sz w:val="20"/>
          <w:szCs w:val="20"/>
        </w:rPr>
        <w:t xml:space="preserve"> and sabotage</w:t>
      </w:r>
      <w:r w:rsidR="00825B9D" w:rsidRPr="00F934E1">
        <w:rPr>
          <w:rFonts w:cstheme="minorHAnsi"/>
          <w:color w:val="000000" w:themeColor="text1"/>
          <w:sz w:val="20"/>
          <w:szCs w:val="20"/>
        </w:rPr>
        <w:t xml:space="preserve">. This type of </w:t>
      </w:r>
      <w:r w:rsidRPr="00F934E1">
        <w:rPr>
          <w:rFonts w:cstheme="minorHAnsi"/>
          <w:color w:val="000000" w:themeColor="text1"/>
          <w:sz w:val="20"/>
          <w:szCs w:val="20"/>
        </w:rPr>
        <w:t>action has</w:t>
      </w:r>
      <w:r w:rsidR="00825B9D" w:rsidRPr="00F934E1">
        <w:rPr>
          <w:rFonts w:cstheme="minorHAnsi"/>
          <w:color w:val="000000" w:themeColor="text1"/>
          <w:sz w:val="20"/>
          <w:szCs w:val="20"/>
        </w:rPr>
        <w:t xml:space="preserve"> a significant impact on the workplace environment, morale</w:t>
      </w:r>
      <w:r w:rsidRPr="00F934E1">
        <w:rPr>
          <w:rFonts w:cstheme="minorHAnsi"/>
          <w:color w:val="000000" w:themeColor="text1"/>
          <w:sz w:val="20"/>
          <w:szCs w:val="20"/>
        </w:rPr>
        <w:t>,</w:t>
      </w:r>
      <w:r w:rsidR="00825B9D" w:rsidRPr="00F934E1">
        <w:rPr>
          <w:rFonts w:cstheme="minorHAnsi"/>
          <w:color w:val="000000" w:themeColor="text1"/>
          <w:sz w:val="20"/>
          <w:szCs w:val="20"/>
        </w:rPr>
        <w:t xml:space="preserve"> and </w:t>
      </w:r>
      <w:r w:rsidR="00DC414B" w:rsidRPr="00F934E1">
        <w:rPr>
          <w:rFonts w:cstheme="minorHAnsi"/>
          <w:color w:val="000000" w:themeColor="text1"/>
          <w:sz w:val="20"/>
          <w:szCs w:val="20"/>
        </w:rPr>
        <w:t>productivity overall</w:t>
      </w:r>
      <w:r w:rsidR="006A3DA0" w:rsidRPr="00F934E1">
        <w:rPr>
          <w:rFonts w:cstheme="minorHAnsi"/>
          <w:color w:val="000000" w:themeColor="text1"/>
          <w:sz w:val="20"/>
          <w:szCs w:val="20"/>
        </w:rPr>
        <w:t xml:space="preserve"> </w:t>
      </w:r>
      <w:r w:rsidR="00DC414B" w:rsidRPr="00F934E1">
        <w:rPr>
          <w:rFonts w:cstheme="minorHAnsi"/>
          <w:color w:val="000000" w:themeColor="text1"/>
          <w:sz w:val="20"/>
          <w:szCs w:val="20"/>
        </w:rPr>
        <w:t>[CIPD</w:t>
      </w:r>
      <w:r w:rsidR="006A3DA0" w:rsidRPr="00F934E1">
        <w:rPr>
          <w:rFonts w:cstheme="minorHAnsi"/>
          <w:color w:val="000000" w:themeColor="text1"/>
          <w:sz w:val="20"/>
          <w:szCs w:val="20"/>
        </w:rPr>
        <w:t>, 20</w:t>
      </w:r>
      <w:r w:rsidRPr="00F934E1">
        <w:rPr>
          <w:rFonts w:cstheme="minorHAnsi"/>
          <w:color w:val="000000" w:themeColor="text1"/>
          <w:sz w:val="20"/>
          <w:szCs w:val="20"/>
        </w:rPr>
        <w:t>19]</w:t>
      </w:r>
    </w:p>
    <w:p w14:paraId="66ECCBAC" w14:textId="6835B3D5" w:rsidR="00ED49AF" w:rsidRPr="00F934E1" w:rsidRDefault="00B76C89" w:rsidP="00C83093">
      <w:pPr>
        <w:rPr>
          <w:rFonts w:cstheme="minorHAnsi"/>
          <w:b/>
          <w:bCs/>
          <w:sz w:val="20"/>
          <w:szCs w:val="20"/>
          <w:u w:val="single"/>
        </w:rPr>
      </w:pPr>
      <w:r w:rsidRPr="00F934E1">
        <w:rPr>
          <w:rFonts w:cstheme="minorHAnsi"/>
          <w:spacing w:val="2"/>
          <w:sz w:val="20"/>
          <w:szCs w:val="20"/>
          <w:shd w:val="clear" w:color="auto" w:fill="FFFFFF"/>
        </w:rPr>
        <w:t>Businesses need to have</w:t>
      </w:r>
      <w:r w:rsidR="0074541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clear policies and procedures in place to address </w:t>
      </w:r>
      <w:r w:rsidRPr="00F934E1">
        <w:rPr>
          <w:rFonts w:cstheme="minorHAnsi"/>
          <w:spacing w:val="2"/>
          <w:sz w:val="20"/>
          <w:szCs w:val="20"/>
          <w:shd w:val="clear" w:color="auto" w:fill="FFFFFF"/>
        </w:rPr>
        <w:t>misbehaviour</w:t>
      </w:r>
      <w:r w:rsidR="0074541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in the workplace (Thomas et al. 2019). This may include formal procedures for reporting and investigating incidents of misbehaviour</w:t>
      </w:r>
      <w:r w:rsidR="00C8309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and </w:t>
      </w:r>
      <w:r w:rsidR="00D13356" w:rsidRPr="00F934E1">
        <w:rPr>
          <w:rFonts w:cstheme="minorHAnsi"/>
          <w:spacing w:val="2"/>
          <w:sz w:val="20"/>
          <w:szCs w:val="20"/>
          <w:shd w:val="clear" w:color="auto" w:fill="FFFFFF"/>
        </w:rPr>
        <w:t>educating</w:t>
      </w:r>
      <w:r w:rsidR="00C8309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staff </w:t>
      </w:r>
      <w:r w:rsidR="0074541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on what constitutes </w:t>
      </w:r>
      <w:r w:rsidR="00ED6B4B" w:rsidRPr="00F934E1">
        <w:rPr>
          <w:rFonts w:cstheme="minorHAnsi"/>
          <w:spacing w:val="2"/>
          <w:sz w:val="20"/>
          <w:szCs w:val="20"/>
          <w:shd w:val="clear" w:color="auto" w:fill="FFFFFF"/>
        </w:rPr>
        <w:t>misbehaviour</w:t>
      </w:r>
      <w:r w:rsidR="0074541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and how to report it</w:t>
      </w:r>
      <w:r w:rsidR="00C8309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through company inductions and </w:t>
      </w:r>
      <w:r w:rsidR="00D13356" w:rsidRPr="00F934E1">
        <w:rPr>
          <w:rFonts w:cstheme="minorHAnsi"/>
          <w:spacing w:val="2"/>
          <w:sz w:val="20"/>
          <w:szCs w:val="20"/>
          <w:shd w:val="clear" w:color="auto" w:fill="FFFFFF"/>
        </w:rPr>
        <w:t>toolbox</w:t>
      </w:r>
      <w:r w:rsidR="00C83093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talks as a form of ongoing training</w:t>
      </w:r>
      <w:r w:rsidR="00C42604" w:rsidRPr="00F934E1">
        <w:rPr>
          <w:rFonts w:cstheme="minorHAnsi"/>
          <w:spacing w:val="2"/>
          <w:sz w:val="20"/>
          <w:szCs w:val="20"/>
          <w:shd w:val="clear" w:color="auto" w:fill="FFFFFF"/>
        </w:rPr>
        <w:t xml:space="preserve"> [Verdi, 2023]</w:t>
      </w:r>
    </w:p>
    <w:p w14:paraId="4C7D6FDF" w14:textId="77777777" w:rsidR="00ED49AF" w:rsidRDefault="00ED49AF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2643A0F" w14:textId="77777777" w:rsidR="00C04E72" w:rsidRDefault="00C04E72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6F890D30" w14:textId="77777777" w:rsidR="00C04E72" w:rsidRDefault="00C04E72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60A598FC" w14:textId="77777777" w:rsidR="00C04E72" w:rsidRPr="00892760" w:rsidRDefault="00C04E72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5ADDDCE6" w14:textId="2AC23242" w:rsidR="00BC0B95" w:rsidRPr="00892760" w:rsidRDefault="00543E1F" w:rsidP="00543E1F">
      <w:pPr>
        <w:rPr>
          <w:rFonts w:cstheme="minorHAnsi"/>
          <w:b/>
          <w:bCs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AC 2.2</w:t>
      </w:r>
      <w:r>
        <w:rPr>
          <w:rFonts w:cstheme="minorHAnsi"/>
          <w:color w:val="000000" w:themeColor="text1"/>
          <w:u w:val="single"/>
        </w:rPr>
        <w:t xml:space="preserve">- </w:t>
      </w:r>
      <w:r w:rsidR="00BC0B95" w:rsidRPr="00892760">
        <w:rPr>
          <w:rFonts w:cstheme="minorHAnsi"/>
          <w:color w:val="000000" w:themeColor="text1"/>
          <w:u w:val="single"/>
        </w:rPr>
        <w:t>Distinguish between official and unofficial employee action.</w:t>
      </w:r>
    </w:p>
    <w:p w14:paraId="5736B465" w14:textId="3D029497" w:rsidR="00571ECE" w:rsidRDefault="004B693D" w:rsidP="004B693D">
      <w:pPr>
        <w:rPr>
          <w:rFonts w:cstheme="minorHAnsi"/>
          <w:color w:val="000000" w:themeColor="text1"/>
          <w:sz w:val="20"/>
          <w:szCs w:val="20"/>
        </w:rPr>
      </w:pPr>
      <w:r w:rsidRPr="006C1AE4">
        <w:rPr>
          <w:rFonts w:cstheme="minorHAnsi"/>
          <w:color w:val="000000" w:themeColor="text1"/>
          <w:sz w:val="20"/>
          <w:szCs w:val="20"/>
        </w:rPr>
        <w:t xml:space="preserve">Conflict can arise in any business and can be </w:t>
      </w:r>
      <w:r w:rsidR="00197556">
        <w:rPr>
          <w:rFonts w:cstheme="minorHAnsi"/>
          <w:color w:val="000000" w:themeColor="text1"/>
          <w:sz w:val="20"/>
          <w:szCs w:val="20"/>
        </w:rPr>
        <w:t xml:space="preserve">the </w:t>
      </w:r>
      <w:r w:rsidRPr="006C1AE4">
        <w:rPr>
          <w:rFonts w:cstheme="minorHAnsi"/>
          <w:color w:val="000000" w:themeColor="text1"/>
          <w:sz w:val="20"/>
          <w:szCs w:val="20"/>
        </w:rPr>
        <w:t xml:space="preserve">result of many issues such as </w:t>
      </w:r>
      <w:r w:rsidR="00D13356">
        <w:rPr>
          <w:rFonts w:cstheme="minorHAnsi"/>
          <w:color w:val="000000" w:themeColor="text1"/>
          <w:sz w:val="20"/>
          <w:szCs w:val="20"/>
        </w:rPr>
        <w:t>grievances</w:t>
      </w:r>
      <w:r w:rsidRPr="006C1AE4">
        <w:rPr>
          <w:rFonts w:cstheme="minorHAnsi"/>
          <w:color w:val="000000" w:themeColor="text1"/>
          <w:sz w:val="20"/>
          <w:szCs w:val="20"/>
        </w:rPr>
        <w:t xml:space="preserve"> from needing improved working conditions, </w:t>
      </w:r>
      <w:r w:rsidR="00197556">
        <w:rPr>
          <w:rFonts w:cstheme="minorHAnsi"/>
          <w:color w:val="000000" w:themeColor="text1"/>
          <w:sz w:val="20"/>
          <w:szCs w:val="20"/>
        </w:rPr>
        <w:t xml:space="preserve">and </w:t>
      </w:r>
      <w:r w:rsidRPr="006C1AE4">
        <w:rPr>
          <w:rFonts w:cstheme="minorHAnsi"/>
          <w:color w:val="000000" w:themeColor="text1"/>
          <w:sz w:val="20"/>
          <w:szCs w:val="20"/>
        </w:rPr>
        <w:t xml:space="preserve">bargaining rights </w:t>
      </w:r>
      <w:r w:rsidR="00197556">
        <w:rPr>
          <w:rFonts w:cstheme="minorHAnsi"/>
          <w:color w:val="000000" w:themeColor="text1"/>
          <w:sz w:val="20"/>
          <w:szCs w:val="20"/>
        </w:rPr>
        <w:t>that</w:t>
      </w:r>
      <w:r w:rsidRPr="006C1AE4">
        <w:rPr>
          <w:rFonts w:cstheme="minorHAnsi"/>
          <w:color w:val="000000" w:themeColor="text1"/>
          <w:sz w:val="20"/>
          <w:szCs w:val="20"/>
        </w:rPr>
        <w:t xml:space="preserve"> have not been fulfilled</w:t>
      </w:r>
      <w:r w:rsidR="00C81E14" w:rsidRPr="006C1AE4">
        <w:rPr>
          <w:rFonts w:cstheme="minorHAnsi"/>
          <w:color w:val="000000" w:themeColor="text1"/>
          <w:sz w:val="20"/>
          <w:szCs w:val="20"/>
        </w:rPr>
        <w:t xml:space="preserve">, </w:t>
      </w:r>
      <w:r w:rsidR="004C3423" w:rsidRPr="006C1AE4">
        <w:rPr>
          <w:rFonts w:cstheme="minorHAnsi"/>
          <w:color w:val="000000" w:themeColor="text1"/>
          <w:sz w:val="20"/>
          <w:szCs w:val="20"/>
        </w:rPr>
        <w:t xml:space="preserve">this is </w:t>
      </w:r>
      <w:r w:rsidR="000F09B1" w:rsidRPr="006C1AE4">
        <w:rPr>
          <w:rFonts w:cstheme="minorHAnsi"/>
          <w:color w:val="000000" w:themeColor="text1"/>
          <w:sz w:val="20"/>
          <w:szCs w:val="20"/>
        </w:rPr>
        <w:t xml:space="preserve">vital for Managers not to promise what they cannot deliver to their employees. </w:t>
      </w:r>
      <w:r w:rsidR="00C81E14" w:rsidRPr="006C1AE4">
        <w:rPr>
          <w:rFonts w:cstheme="minorHAnsi"/>
          <w:color w:val="000000" w:themeColor="text1"/>
          <w:sz w:val="20"/>
          <w:szCs w:val="20"/>
        </w:rPr>
        <w:t xml:space="preserve">when staff issues </w:t>
      </w:r>
      <w:r w:rsidR="00F7652D" w:rsidRPr="006C1AE4">
        <w:rPr>
          <w:rFonts w:cstheme="minorHAnsi"/>
          <w:color w:val="000000" w:themeColor="text1"/>
          <w:sz w:val="20"/>
          <w:szCs w:val="20"/>
        </w:rPr>
        <w:t>arise,</w:t>
      </w:r>
      <w:r w:rsidR="00C81E14" w:rsidRPr="006C1AE4">
        <w:rPr>
          <w:rFonts w:cstheme="minorHAnsi"/>
          <w:color w:val="000000" w:themeColor="text1"/>
          <w:sz w:val="20"/>
          <w:szCs w:val="20"/>
        </w:rPr>
        <w:t xml:space="preserve"> </w:t>
      </w:r>
      <w:r w:rsidR="00F14550" w:rsidRPr="006C1AE4">
        <w:rPr>
          <w:rFonts w:cstheme="minorHAnsi"/>
          <w:color w:val="000000" w:themeColor="text1"/>
          <w:sz w:val="20"/>
          <w:szCs w:val="20"/>
        </w:rPr>
        <w:t xml:space="preserve">and they cannot be resolved peacefully </w:t>
      </w:r>
      <w:r w:rsidR="00877E19" w:rsidRPr="006C1AE4">
        <w:rPr>
          <w:rFonts w:cstheme="minorHAnsi"/>
          <w:color w:val="000000" w:themeColor="text1"/>
          <w:sz w:val="20"/>
          <w:szCs w:val="20"/>
        </w:rPr>
        <w:t>or compromise on issues then it</w:t>
      </w:r>
      <w:r w:rsidR="00F7652D" w:rsidRPr="006C1AE4">
        <w:rPr>
          <w:rFonts w:cstheme="minorHAnsi"/>
          <w:color w:val="000000" w:themeColor="text1"/>
          <w:sz w:val="20"/>
          <w:szCs w:val="20"/>
        </w:rPr>
        <w:t>’</w:t>
      </w:r>
      <w:r w:rsidR="00877E19" w:rsidRPr="006C1AE4">
        <w:rPr>
          <w:rFonts w:cstheme="minorHAnsi"/>
          <w:color w:val="000000" w:themeColor="text1"/>
          <w:sz w:val="20"/>
          <w:szCs w:val="20"/>
        </w:rPr>
        <w:t xml:space="preserve">s possible </w:t>
      </w:r>
      <w:r w:rsidR="00F7652D" w:rsidRPr="006C1AE4">
        <w:rPr>
          <w:rFonts w:cstheme="minorHAnsi"/>
          <w:color w:val="000000" w:themeColor="text1"/>
          <w:sz w:val="20"/>
          <w:szCs w:val="20"/>
        </w:rPr>
        <w:t>this can lead to action from both sides</w:t>
      </w:r>
      <w:r w:rsidR="00864295" w:rsidRPr="006C1AE4">
        <w:rPr>
          <w:rFonts w:cstheme="minorHAnsi"/>
          <w:color w:val="000000" w:themeColor="text1"/>
          <w:sz w:val="20"/>
          <w:szCs w:val="20"/>
        </w:rPr>
        <w:t>,</w:t>
      </w:r>
      <w:r w:rsidR="000016F5" w:rsidRPr="006C1AE4">
        <w:rPr>
          <w:rFonts w:cstheme="minorHAnsi"/>
          <w:color w:val="000000" w:themeColor="text1"/>
          <w:sz w:val="20"/>
          <w:szCs w:val="20"/>
        </w:rPr>
        <w:t xml:space="preserve"> whether it being official or unofficial action [</w:t>
      </w:r>
      <w:r w:rsidR="00630F3E" w:rsidRPr="006C1AE4">
        <w:rPr>
          <w:rFonts w:cstheme="minorHAnsi"/>
          <w:color w:val="000000" w:themeColor="text1"/>
          <w:sz w:val="20"/>
          <w:szCs w:val="20"/>
        </w:rPr>
        <w:t>H</w:t>
      </w:r>
      <w:r w:rsidR="00FF56BA" w:rsidRPr="006C1AE4">
        <w:rPr>
          <w:rFonts w:cstheme="minorHAnsi"/>
          <w:color w:val="000000" w:themeColor="text1"/>
          <w:sz w:val="20"/>
          <w:szCs w:val="20"/>
        </w:rPr>
        <w:t>arcourt</w:t>
      </w:r>
      <w:r w:rsidR="00630F3E" w:rsidRPr="006C1AE4">
        <w:rPr>
          <w:rFonts w:cstheme="minorHAnsi"/>
          <w:color w:val="000000" w:themeColor="text1"/>
          <w:sz w:val="20"/>
          <w:szCs w:val="20"/>
        </w:rPr>
        <w:t>, 2023]</w:t>
      </w:r>
      <w:r w:rsidR="00864295" w:rsidRPr="006C1AE4">
        <w:rPr>
          <w:rFonts w:cstheme="minorHAnsi"/>
          <w:color w:val="000000" w:themeColor="text1"/>
          <w:sz w:val="20"/>
          <w:szCs w:val="20"/>
        </w:rPr>
        <w:t>.</w:t>
      </w:r>
    </w:p>
    <w:p w14:paraId="38B1754E" w14:textId="75B36E70" w:rsidR="00E152CC" w:rsidRPr="000B0DFE" w:rsidRDefault="00CB715E" w:rsidP="00BC0B95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6C1AE4">
        <w:rPr>
          <w:rFonts w:cstheme="minorHAnsi"/>
          <w:color w:val="000000"/>
          <w:sz w:val="20"/>
          <w:szCs w:val="20"/>
          <w:shd w:val="clear" w:color="auto" w:fill="FFFFFF"/>
        </w:rPr>
        <w:t xml:space="preserve">An official industrial action is when the employees are members of a trade </w:t>
      </w:r>
      <w:r w:rsidR="007B7B6E" w:rsidRPr="006C1AE4">
        <w:rPr>
          <w:rFonts w:cstheme="minorHAnsi"/>
          <w:color w:val="000000"/>
          <w:sz w:val="20"/>
          <w:szCs w:val="20"/>
          <w:shd w:val="clear" w:color="auto" w:fill="FFFFFF"/>
        </w:rPr>
        <w:t>union,</w:t>
      </w:r>
      <w:r w:rsidRPr="006C1AE4">
        <w:rPr>
          <w:rFonts w:cstheme="minorHAnsi"/>
          <w:color w:val="000000"/>
          <w:sz w:val="20"/>
          <w:szCs w:val="20"/>
          <w:shd w:val="clear" w:color="auto" w:fill="FFFFFF"/>
        </w:rPr>
        <w:t xml:space="preserve"> and the action is authorised by the union. An employee who is not a trade union member </w:t>
      </w:r>
      <w:r w:rsidR="00197556">
        <w:rPr>
          <w:rFonts w:cstheme="minorHAnsi"/>
          <w:color w:val="000000"/>
          <w:sz w:val="20"/>
          <w:szCs w:val="20"/>
          <w:shd w:val="clear" w:color="auto" w:fill="FFFFFF"/>
        </w:rPr>
        <w:t>can</w:t>
      </w:r>
      <w:r w:rsidRPr="006C1AE4">
        <w:rPr>
          <w:rFonts w:cstheme="minorHAnsi"/>
          <w:color w:val="000000"/>
          <w:sz w:val="20"/>
          <w:szCs w:val="20"/>
          <w:shd w:val="clear" w:color="auto" w:fill="FFFFFF"/>
        </w:rPr>
        <w:t xml:space="preserve"> take part in an official industrial action that </w:t>
      </w:r>
      <w:r w:rsidRPr="006C1AE4">
        <w:rPr>
          <w:rFonts w:cstheme="minorHAnsi"/>
          <w:color w:val="000000"/>
          <w:sz w:val="20"/>
          <w:szCs w:val="20"/>
          <w:shd w:val="clear" w:color="auto" w:fill="FFFFFF"/>
        </w:rPr>
        <w:lastRenderedPageBreak/>
        <w:t xml:space="preserve">has been authorised. </w:t>
      </w:r>
      <w:r w:rsidR="00E152CC" w:rsidRPr="00E152CC">
        <w:rPr>
          <w:rFonts w:cstheme="minorHAnsi"/>
          <w:spacing w:val="2"/>
          <w:sz w:val="20"/>
          <w:szCs w:val="20"/>
          <w:shd w:val="clear" w:color="auto" w:fill="FFFFFF"/>
        </w:rPr>
        <w:t xml:space="preserve">Under official actions, trade unions intervene on behalf of their members </w:t>
      </w:r>
      <w:r w:rsidR="008C05CE" w:rsidRPr="00E152CC">
        <w:rPr>
          <w:rFonts w:cstheme="minorHAnsi"/>
          <w:spacing w:val="2"/>
          <w:sz w:val="20"/>
          <w:szCs w:val="20"/>
          <w:shd w:val="clear" w:color="auto" w:fill="FFFFFF"/>
        </w:rPr>
        <w:t>to</w:t>
      </w:r>
      <w:r w:rsidR="00E152CC" w:rsidRPr="00E152CC">
        <w:rPr>
          <w:rFonts w:cstheme="minorHAnsi"/>
          <w:spacing w:val="2"/>
          <w:sz w:val="20"/>
          <w:szCs w:val="20"/>
          <w:shd w:val="clear" w:color="auto" w:fill="FFFFFF"/>
        </w:rPr>
        <w:t xml:space="preserve"> negotiate and reach a settlement</w:t>
      </w:r>
      <w:r w:rsidR="000B0DFE">
        <w:rPr>
          <w:rFonts w:cstheme="minorHAnsi"/>
          <w:spacing w:val="2"/>
          <w:shd w:val="clear" w:color="auto" w:fill="FFFFFF"/>
        </w:rPr>
        <w:t xml:space="preserve"> </w:t>
      </w:r>
      <w:r w:rsidR="000B0DFE" w:rsidRPr="000B0DFE">
        <w:rPr>
          <w:rFonts w:cstheme="minorHAnsi"/>
          <w:spacing w:val="2"/>
          <w:sz w:val="20"/>
          <w:szCs w:val="20"/>
          <w:shd w:val="clear" w:color="auto" w:fill="FFFFFF"/>
        </w:rPr>
        <w:t>[Harcourt, 2023].</w:t>
      </w:r>
    </w:p>
    <w:p w14:paraId="0C70372E" w14:textId="27611B96" w:rsidR="00BC0B95" w:rsidRPr="005B1C36" w:rsidRDefault="00CB715E" w:rsidP="00BC0B95">
      <w:pPr>
        <w:rPr>
          <w:rFonts w:cstheme="minorHAnsi"/>
          <w:sz w:val="20"/>
          <w:szCs w:val="20"/>
        </w:rPr>
      </w:pPr>
      <w:r w:rsidRPr="006C1AE4">
        <w:rPr>
          <w:rFonts w:cstheme="minorHAnsi"/>
          <w:color w:val="000000"/>
          <w:sz w:val="20"/>
          <w:szCs w:val="20"/>
          <w:shd w:val="clear" w:color="auto" w:fill="FFFFFF"/>
        </w:rPr>
        <w:t>An unofficial industrial action is when the action has not been authorised by the union.</w:t>
      </w:r>
      <w:r w:rsidR="00AC06BA">
        <w:rPr>
          <w:rFonts w:cstheme="minorHAnsi"/>
          <w:color w:val="000000"/>
          <w:sz w:val="20"/>
          <w:szCs w:val="20"/>
          <w:shd w:val="clear" w:color="auto" w:fill="FFFFFF"/>
        </w:rPr>
        <w:t xml:space="preserve"> [ACAS, 20</w:t>
      </w:r>
      <w:r w:rsidR="00571ECE">
        <w:rPr>
          <w:rFonts w:cstheme="minorHAnsi"/>
          <w:color w:val="000000"/>
          <w:sz w:val="20"/>
          <w:szCs w:val="20"/>
          <w:shd w:val="clear" w:color="auto" w:fill="FFFFFF"/>
        </w:rPr>
        <w:t>23].</w:t>
      </w:r>
      <w:r w:rsidR="00571ECE">
        <w:rPr>
          <w:rFonts w:cstheme="minorHAnsi"/>
          <w:color w:val="000000" w:themeColor="text1"/>
          <w:sz w:val="20"/>
          <w:szCs w:val="20"/>
        </w:rPr>
        <w:t xml:space="preserve"> </w:t>
      </w:r>
      <w:r w:rsidR="009A5A0F">
        <w:rPr>
          <w:rFonts w:cstheme="minorHAnsi"/>
          <w:color w:val="000000" w:themeColor="text1"/>
          <w:sz w:val="20"/>
          <w:szCs w:val="20"/>
        </w:rPr>
        <w:t>During unofficial action</w:t>
      </w:r>
      <w:r w:rsidR="00197556">
        <w:rPr>
          <w:rFonts w:cstheme="minorHAnsi"/>
          <w:color w:val="000000" w:themeColor="text1"/>
          <w:sz w:val="20"/>
          <w:szCs w:val="20"/>
        </w:rPr>
        <w:t>,</w:t>
      </w:r>
      <w:r w:rsidR="009A5A0F">
        <w:rPr>
          <w:rFonts w:cstheme="minorHAnsi"/>
          <w:color w:val="000000" w:themeColor="text1"/>
          <w:sz w:val="20"/>
          <w:szCs w:val="20"/>
        </w:rPr>
        <w:t xml:space="preserve"> e</w:t>
      </w:r>
      <w:r w:rsidR="00541BD1" w:rsidRPr="00541BD1">
        <w:rPr>
          <w:rFonts w:cstheme="minorHAnsi"/>
          <w:spacing w:val="2"/>
          <w:sz w:val="20"/>
          <w:szCs w:val="20"/>
          <w:shd w:val="clear" w:color="auto" w:fill="FFFFFF"/>
        </w:rPr>
        <w:t xml:space="preserve">mployees may opt for go-slows if their issues are not addressed. </w:t>
      </w:r>
      <w:r w:rsidR="005B1C36">
        <w:rPr>
          <w:rFonts w:cstheme="minorHAnsi"/>
          <w:sz w:val="20"/>
          <w:szCs w:val="20"/>
        </w:rPr>
        <w:t xml:space="preserve"> </w:t>
      </w:r>
      <w:r w:rsidR="000B2EBF" w:rsidRPr="006C1AE4">
        <w:rPr>
          <w:rFonts w:cstheme="minorHAnsi"/>
          <w:spacing w:val="2"/>
          <w:sz w:val="20"/>
          <w:szCs w:val="20"/>
          <w:shd w:val="clear" w:color="auto" w:fill="FFFFFF"/>
        </w:rPr>
        <w:t xml:space="preserve">Employee actions, both official and unofficial, </w:t>
      </w:r>
      <w:r w:rsidR="00197556">
        <w:rPr>
          <w:rFonts w:cstheme="minorHAnsi"/>
          <w:spacing w:val="2"/>
          <w:sz w:val="20"/>
          <w:szCs w:val="20"/>
          <w:shd w:val="clear" w:color="auto" w:fill="FFFFFF"/>
        </w:rPr>
        <w:t>harm</w:t>
      </w:r>
      <w:r w:rsidR="000B2EBF" w:rsidRPr="006C1AE4">
        <w:rPr>
          <w:rFonts w:cstheme="minorHAnsi"/>
          <w:spacing w:val="2"/>
          <w:sz w:val="20"/>
          <w:szCs w:val="20"/>
          <w:shd w:val="clear" w:color="auto" w:fill="FFFFFF"/>
        </w:rPr>
        <w:t xml:space="preserve"> workplace performance. As a result, </w:t>
      </w:r>
      <w:r w:rsidR="001812ED">
        <w:rPr>
          <w:rFonts w:cstheme="minorHAnsi"/>
          <w:spacing w:val="2"/>
          <w:sz w:val="20"/>
          <w:szCs w:val="20"/>
          <w:shd w:val="clear" w:color="auto" w:fill="FFFFFF"/>
        </w:rPr>
        <w:t>management must respond</w:t>
      </w:r>
      <w:r w:rsidR="000B2EBF" w:rsidRPr="006C1AE4">
        <w:rPr>
          <w:rFonts w:cstheme="minorHAnsi"/>
          <w:spacing w:val="2"/>
          <w:sz w:val="20"/>
          <w:szCs w:val="20"/>
          <w:shd w:val="clear" w:color="auto" w:fill="FFFFFF"/>
        </w:rPr>
        <w:t xml:space="preserve"> quickly to workplace issues and disputes before they escalate to the point of resulting in employee actions</w:t>
      </w:r>
      <w:r w:rsidR="00606CB0">
        <w:rPr>
          <w:rFonts w:cstheme="minorHAnsi"/>
          <w:spacing w:val="2"/>
          <w:sz w:val="20"/>
          <w:szCs w:val="20"/>
          <w:shd w:val="clear" w:color="auto" w:fill="FFFFFF"/>
        </w:rPr>
        <w:t xml:space="preserve">, those taking unofficial </w:t>
      </w:r>
      <w:r w:rsidR="009975F0">
        <w:rPr>
          <w:rFonts w:cstheme="minorHAnsi"/>
          <w:spacing w:val="2"/>
          <w:sz w:val="20"/>
          <w:szCs w:val="20"/>
          <w:shd w:val="clear" w:color="auto" w:fill="FFFFFF"/>
        </w:rPr>
        <w:t>action are not protected against the unions and are at risk of bein</w:t>
      </w:r>
      <w:r w:rsidR="005B1C36">
        <w:rPr>
          <w:rFonts w:cstheme="minorHAnsi"/>
          <w:spacing w:val="2"/>
          <w:sz w:val="20"/>
          <w:szCs w:val="20"/>
          <w:shd w:val="clear" w:color="auto" w:fill="FFFFFF"/>
        </w:rPr>
        <w:t>g potentially dismissed [Harcourt, 2023].</w:t>
      </w:r>
    </w:p>
    <w:p w14:paraId="44F20A9B" w14:textId="77777777" w:rsidR="002E730F" w:rsidRPr="00892760" w:rsidRDefault="002E730F" w:rsidP="00BC0B95">
      <w:pPr>
        <w:rPr>
          <w:rFonts w:cstheme="minorHAnsi"/>
          <w:b/>
          <w:bCs/>
          <w:color w:val="000000" w:themeColor="text1"/>
          <w:u w:val="single"/>
        </w:rPr>
      </w:pPr>
    </w:p>
    <w:p w14:paraId="48018819" w14:textId="795D2240" w:rsidR="00BC0B95" w:rsidRPr="006A2B53" w:rsidRDefault="006D040F" w:rsidP="006D040F">
      <w:pPr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AC 2.3</w:t>
      </w:r>
      <w:r w:rsidRPr="006D040F">
        <w:rPr>
          <w:rFonts w:cstheme="minorHAnsi"/>
          <w:color w:val="000000" w:themeColor="text1"/>
          <w:u w:val="single"/>
        </w:rPr>
        <w:t xml:space="preserve"> </w:t>
      </w:r>
      <w:r w:rsidR="008049EE">
        <w:rPr>
          <w:rFonts w:cstheme="minorHAnsi"/>
          <w:color w:val="000000" w:themeColor="text1"/>
          <w:u w:val="single"/>
        </w:rPr>
        <w:t>-</w:t>
      </w:r>
      <w:r w:rsidR="00BC0B95" w:rsidRPr="006A2B53">
        <w:rPr>
          <w:rFonts w:cstheme="minorHAnsi"/>
          <w:color w:val="000000" w:themeColor="text1"/>
          <w:u w:val="single"/>
        </w:rPr>
        <w:t xml:space="preserve">Assess emerging trends in the types of conflict and industrial sanctions. </w:t>
      </w:r>
    </w:p>
    <w:p w14:paraId="4678EC9D" w14:textId="38164BDB" w:rsidR="0039097E" w:rsidRDefault="005F0E82" w:rsidP="003D5B8E">
      <w:pPr>
        <w:rPr>
          <w:rFonts w:cstheme="minorHAnsi"/>
          <w:color w:val="000000" w:themeColor="text1"/>
          <w:sz w:val="20"/>
          <w:szCs w:val="20"/>
        </w:rPr>
      </w:pPr>
      <w:r w:rsidRPr="003D5B8E">
        <w:rPr>
          <w:rFonts w:cstheme="minorHAnsi"/>
          <w:color w:val="000000" w:themeColor="text1"/>
          <w:sz w:val="20"/>
          <w:szCs w:val="20"/>
        </w:rPr>
        <w:t xml:space="preserve">Over the years we have seen a </w:t>
      </w:r>
      <w:r w:rsidR="00CF2016" w:rsidRPr="003D5B8E">
        <w:rPr>
          <w:rFonts w:cstheme="minorHAnsi"/>
          <w:color w:val="000000" w:themeColor="text1"/>
          <w:sz w:val="20"/>
          <w:szCs w:val="20"/>
        </w:rPr>
        <w:t>shift f</w:t>
      </w:r>
      <w:r w:rsidR="006A2B53" w:rsidRPr="003D5B8E">
        <w:rPr>
          <w:rFonts w:cstheme="minorHAnsi"/>
          <w:color w:val="000000" w:themeColor="text1"/>
          <w:sz w:val="20"/>
          <w:szCs w:val="20"/>
        </w:rPr>
        <w:t>ro</w:t>
      </w:r>
      <w:r w:rsidR="00CF2016" w:rsidRPr="003D5B8E">
        <w:rPr>
          <w:rFonts w:cstheme="minorHAnsi"/>
          <w:color w:val="000000" w:themeColor="text1"/>
          <w:sz w:val="20"/>
          <w:szCs w:val="20"/>
        </w:rPr>
        <w:t xml:space="preserve">m </w:t>
      </w:r>
      <w:r w:rsidR="001812ED" w:rsidRPr="003D5B8E">
        <w:rPr>
          <w:rFonts w:cstheme="minorHAnsi"/>
          <w:color w:val="000000" w:themeColor="text1"/>
          <w:sz w:val="20"/>
          <w:szCs w:val="20"/>
        </w:rPr>
        <w:t>long-term</w:t>
      </w:r>
      <w:r w:rsidR="00CF2016" w:rsidRPr="003D5B8E">
        <w:rPr>
          <w:rFonts w:cstheme="minorHAnsi"/>
          <w:color w:val="000000" w:themeColor="text1"/>
          <w:sz w:val="20"/>
          <w:szCs w:val="20"/>
        </w:rPr>
        <w:t xml:space="preserve"> strikes to shorter </w:t>
      </w:r>
      <w:r w:rsidR="006A2B53" w:rsidRPr="003D5B8E">
        <w:rPr>
          <w:rFonts w:cstheme="minorHAnsi"/>
          <w:color w:val="000000" w:themeColor="text1"/>
          <w:sz w:val="20"/>
          <w:szCs w:val="20"/>
        </w:rPr>
        <w:t>strategically planned strikes</w:t>
      </w:r>
      <w:r w:rsidR="00BB1089" w:rsidRPr="003D5B8E">
        <w:rPr>
          <w:rFonts w:cstheme="minorHAnsi"/>
          <w:color w:val="000000" w:themeColor="text1"/>
          <w:sz w:val="20"/>
          <w:szCs w:val="20"/>
        </w:rPr>
        <w:t xml:space="preserve"> when working people </w:t>
      </w:r>
      <w:r w:rsidR="00364BB4" w:rsidRPr="003D5B8E">
        <w:rPr>
          <w:rFonts w:cstheme="minorHAnsi"/>
          <w:color w:val="000000" w:themeColor="text1"/>
          <w:sz w:val="20"/>
          <w:szCs w:val="20"/>
        </w:rPr>
        <w:t>are fighting for better pay and conditions</w:t>
      </w:r>
      <w:r w:rsidR="00A7533F" w:rsidRPr="003D5B8E">
        <w:rPr>
          <w:rFonts w:cstheme="minorHAnsi"/>
          <w:color w:val="000000" w:themeColor="text1"/>
          <w:sz w:val="20"/>
          <w:szCs w:val="20"/>
        </w:rPr>
        <w:t>, normally planned by the trade Unions [OSN, 2023]</w:t>
      </w:r>
      <w:r w:rsidR="00364BB4" w:rsidRPr="003D5B8E">
        <w:rPr>
          <w:rFonts w:cstheme="minorHAnsi"/>
          <w:color w:val="000000" w:themeColor="text1"/>
          <w:sz w:val="20"/>
          <w:szCs w:val="20"/>
        </w:rPr>
        <w:t>.</w:t>
      </w:r>
      <w:r w:rsidR="00A7533F" w:rsidRPr="003D5B8E">
        <w:rPr>
          <w:rFonts w:cstheme="minorHAnsi"/>
          <w:color w:val="000000" w:themeColor="text1"/>
          <w:sz w:val="20"/>
          <w:szCs w:val="20"/>
        </w:rPr>
        <w:t xml:space="preserve"> Being planned enables better negotiations between the Union and the </w:t>
      </w:r>
      <w:r w:rsidR="009A4075">
        <w:rPr>
          <w:rFonts w:cstheme="minorHAnsi"/>
          <w:color w:val="000000" w:themeColor="text1"/>
          <w:sz w:val="20"/>
          <w:szCs w:val="20"/>
        </w:rPr>
        <w:t>managers to come to a solution</w:t>
      </w:r>
      <w:r w:rsidR="00C65737">
        <w:rPr>
          <w:rFonts w:cstheme="minorHAnsi"/>
          <w:color w:val="000000" w:themeColor="text1"/>
          <w:sz w:val="20"/>
          <w:szCs w:val="20"/>
        </w:rPr>
        <w:t xml:space="preserve"> </w:t>
      </w:r>
      <w:r w:rsidR="008A1731">
        <w:rPr>
          <w:rFonts w:cstheme="minorHAnsi"/>
          <w:color w:val="000000" w:themeColor="text1"/>
          <w:sz w:val="20"/>
          <w:szCs w:val="20"/>
        </w:rPr>
        <w:t xml:space="preserve">however, it can be used against </w:t>
      </w:r>
      <w:r w:rsidR="006B5AAD">
        <w:rPr>
          <w:rFonts w:cstheme="minorHAnsi"/>
          <w:color w:val="000000" w:themeColor="text1"/>
          <w:sz w:val="20"/>
          <w:szCs w:val="20"/>
        </w:rPr>
        <w:t>them</w:t>
      </w:r>
      <w:r w:rsidR="009A4328" w:rsidRPr="003D5B8E">
        <w:rPr>
          <w:rFonts w:cstheme="minorHAnsi"/>
          <w:color w:val="000000" w:themeColor="text1"/>
          <w:sz w:val="20"/>
          <w:szCs w:val="20"/>
        </w:rPr>
        <w:t xml:space="preserve"> </w:t>
      </w:r>
      <w:r w:rsidR="00B00DB7">
        <w:rPr>
          <w:rFonts w:cstheme="minorHAnsi"/>
          <w:color w:val="000000" w:themeColor="text1"/>
          <w:sz w:val="20"/>
          <w:szCs w:val="20"/>
        </w:rPr>
        <w:t xml:space="preserve">when employers </w:t>
      </w:r>
      <w:r w:rsidR="00466753">
        <w:rPr>
          <w:rFonts w:cstheme="minorHAnsi"/>
          <w:color w:val="000000" w:themeColor="text1"/>
          <w:sz w:val="20"/>
          <w:szCs w:val="20"/>
        </w:rPr>
        <w:t>wan</w:t>
      </w:r>
      <w:r w:rsidR="000131C1">
        <w:rPr>
          <w:rFonts w:cstheme="minorHAnsi"/>
          <w:color w:val="000000" w:themeColor="text1"/>
          <w:sz w:val="20"/>
          <w:szCs w:val="20"/>
        </w:rPr>
        <w:t>t to offer fewer benefits [Toppin</w:t>
      </w:r>
      <w:r w:rsidR="00E46FE8">
        <w:rPr>
          <w:rFonts w:cstheme="minorHAnsi"/>
          <w:color w:val="000000" w:themeColor="text1"/>
          <w:sz w:val="20"/>
          <w:szCs w:val="20"/>
        </w:rPr>
        <w:t xml:space="preserve">e, 2011]. </w:t>
      </w:r>
      <w:r w:rsidR="009A4328" w:rsidRPr="003D5B8E">
        <w:rPr>
          <w:rFonts w:cstheme="minorHAnsi"/>
          <w:color w:val="000000" w:themeColor="text1"/>
          <w:sz w:val="20"/>
          <w:szCs w:val="20"/>
        </w:rPr>
        <w:t xml:space="preserve">The </w:t>
      </w:r>
      <w:r w:rsidR="00596FA4" w:rsidRPr="003D5B8E">
        <w:rPr>
          <w:rFonts w:cstheme="minorHAnsi"/>
          <w:color w:val="000000" w:themeColor="text1"/>
          <w:sz w:val="20"/>
          <w:szCs w:val="20"/>
        </w:rPr>
        <w:t xml:space="preserve">increase </w:t>
      </w:r>
      <w:r w:rsidR="00CC14E3" w:rsidRPr="003D5B8E">
        <w:rPr>
          <w:rFonts w:cstheme="minorHAnsi"/>
          <w:color w:val="000000" w:themeColor="text1"/>
          <w:sz w:val="20"/>
          <w:szCs w:val="20"/>
        </w:rPr>
        <w:t>in</w:t>
      </w:r>
      <w:r w:rsidR="00596FA4" w:rsidRPr="003D5B8E">
        <w:rPr>
          <w:rFonts w:cstheme="minorHAnsi"/>
          <w:color w:val="000000" w:themeColor="text1"/>
          <w:sz w:val="20"/>
          <w:szCs w:val="20"/>
        </w:rPr>
        <w:t xml:space="preserve"> industrial action </w:t>
      </w:r>
      <w:r w:rsidR="00CC14E3" w:rsidRPr="003D5B8E">
        <w:rPr>
          <w:rFonts w:cstheme="minorHAnsi"/>
          <w:color w:val="000000" w:themeColor="text1"/>
          <w:sz w:val="20"/>
          <w:szCs w:val="20"/>
        </w:rPr>
        <w:t>has</w:t>
      </w:r>
      <w:r w:rsidR="00596FA4" w:rsidRPr="003D5B8E">
        <w:rPr>
          <w:rFonts w:cstheme="minorHAnsi"/>
          <w:color w:val="000000" w:themeColor="text1"/>
          <w:sz w:val="20"/>
          <w:szCs w:val="20"/>
        </w:rPr>
        <w:t xml:space="preserve"> become mo</w:t>
      </w:r>
      <w:r w:rsidR="00C60EFB" w:rsidRPr="003D5B8E">
        <w:rPr>
          <w:rFonts w:cstheme="minorHAnsi"/>
          <w:color w:val="000000" w:themeColor="text1"/>
          <w:sz w:val="20"/>
          <w:szCs w:val="20"/>
        </w:rPr>
        <w:t>r</w:t>
      </w:r>
      <w:r w:rsidR="00596FA4" w:rsidRPr="003D5B8E">
        <w:rPr>
          <w:rFonts w:cstheme="minorHAnsi"/>
          <w:color w:val="000000" w:themeColor="text1"/>
          <w:sz w:val="20"/>
          <w:szCs w:val="20"/>
        </w:rPr>
        <w:t>e common over recent years</w:t>
      </w:r>
      <w:r w:rsidR="00A24496" w:rsidRPr="003D5B8E">
        <w:rPr>
          <w:rFonts w:cstheme="minorHAnsi"/>
          <w:color w:val="000000" w:themeColor="text1"/>
          <w:sz w:val="20"/>
          <w:szCs w:val="20"/>
        </w:rPr>
        <w:t xml:space="preserve"> </w:t>
      </w:r>
      <w:r w:rsidR="004F678C">
        <w:rPr>
          <w:rFonts w:cstheme="minorHAnsi"/>
          <w:color w:val="000000" w:themeColor="text1"/>
          <w:sz w:val="20"/>
          <w:szCs w:val="20"/>
        </w:rPr>
        <w:t>with shorter strikes</w:t>
      </w:r>
      <w:r w:rsidR="00B40B8C">
        <w:rPr>
          <w:rFonts w:cstheme="minorHAnsi"/>
          <w:color w:val="000000" w:themeColor="text1"/>
          <w:sz w:val="20"/>
          <w:szCs w:val="20"/>
        </w:rPr>
        <w:t xml:space="preserve"> such as </w:t>
      </w:r>
      <w:r w:rsidR="00A24496" w:rsidRPr="003D5B8E">
        <w:rPr>
          <w:rFonts w:cstheme="minorHAnsi"/>
          <w:color w:val="000000" w:themeColor="text1"/>
          <w:sz w:val="20"/>
          <w:szCs w:val="20"/>
        </w:rPr>
        <w:t xml:space="preserve">lunchtime </w:t>
      </w:r>
      <w:r w:rsidR="00254048">
        <w:rPr>
          <w:rFonts w:cstheme="minorHAnsi"/>
          <w:color w:val="000000" w:themeColor="text1"/>
          <w:sz w:val="20"/>
          <w:szCs w:val="20"/>
        </w:rPr>
        <w:t>demonstrations</w:t>
      </w:r>
      <w:r w:rsidR="003D5B8E" w:rsidRPr="003D5B8E">
        <w:rPr>
          <w:rFonts w:cstheme="minorHAnsi"/>
          <w:color w:val="000000" w:themeColor="text1"/>
          <w:sz w:val="20"/>
          <w:szCs w:val="20"/>
        </w:rPr>
        <w:t xml:space="preserve"> </w:t>
      </w:r>
      <w:r w:rsidR="00FE6104">
        <w:rPr>
          <w:rFonts w:cstheme="minorHAnsi"/>
          <w:color w:val="000000" w:themeColor="text1"/>
          <w:sz w:val="20"/>
          <w:szCs w:val="20"/>
        </w:rPr>
        <w:t>is</w:t>
      </w:r>
      <w:r w:rsidR="003D5B8E" w:rsidRPr="003D5B8E">
        <w:rPr>
          <w:rFonts w:cstheme="minorHAnsi"/>
          <w:color w:val="000000" w:themeColor="text1"/>
          <w:sz w:val="20"/>
          <w:szCs w:val="20"/>
        </w:rPr>
        <w:t xml:space="preserve"> </w:t>
      </w:r>
      <w:r w:rsidR="00254048">
        <w:rPr>
          <w:rFonts w:cstheme="minorHAnsi"/>
          <w:color w:val="000000" w:themeColor="text1"/>
          <w:sz w:val="20"/>
          <w:szCs w:val="20"/>
        </w:rPr>
        <w:t>being used to communicate their views [</w:t>
      </w:r>
      <w:r w:rsidR="00FE6104">
        <w:rPr>
          <w:rFonts w:cstheme="minorHAnsi"/>
          <w:color w:val="000000" w:themeColor="text1"/>
          <w:sz w:val="20"/>
          <w:szCs w:val="20"/>
        </w:rPr>
        <w:t>Scott, 2018].</w:t>
      </w:r>
    </w:p>
    <w:p w14:paraId="7DCEFD3F" w14:textId="48E5F7F1" w:rsidR="00BC0B95" w:rsidRPr="006D66CB" w:rsidRDefault="00250B00" w:rsidP="00BC0B95">
      <w:pPr>
        <w:rPr>
          <w:rFonts w:cstheme="minorHAnsi"/>
          <w:sz w:val="20"/>
          <w:szCs w:val="20"/>
        </w:rPr>
      </w:pPr>
      <w:r w:rsidRPr="00250B00">
        <w:rPr>
          <w:rFonts w:cstheme="minorHAnsi"/>
          <w:color w:val="000000" w:themeColor="text1"/>
          <w:sz w:val="20"/>
          <w:szCs w:val="20"/>
        </w:rPr>
        <w:t>According to [Bond, 2022</w:t>
      </w:r>
      <w:r w:rsidR="009C3F2F">
        <w:rPr>
          <w:rFonts w:cstheme="minorHAnsi"/>
          <w:color w:val="000000" w:themeColor="text1"/>
          <w:sz w:val="20"/>
          <w:szCs w:val="20"/>
        </w:rPr>
        <w:t xml:space="preserve">] United Kingdome </w:t>
      </w:r>
      <w:r w:rsidR="00D24693">
        <w:rPr>
          <w:rFonts w:cstheme="minorHAnsi"/>
          <w:color w:val="000000" w:themeColor="text1"/>
          <w:sz w:val="20"/>
          <w:szCs w:val="20"/>
        </w:rPr>
        <w:t xml:space="preserve">had seen the highest number of working days lost in the past 12 months </w:t>
      </w:r>
      <w:r w:rsidR="00455C1B">
        <w:rPr>
          <w:rFonts w:cstheme="minorHAnsi"/>
          <w:color w:val="000000" w:themeColor="text1"/>
          <w:sz w:val="20"/>
          <w:szCs w:val="20"/>
        </w:rPr>
        <w:t>than what has been over the past three decades</w:t>
      </w:r>
      <w:r w:rsidR="000B446D">
        <w:rPr>
          <w:rFonts w:cstheme="minorHAnsi"/>
          <w:color w:val="000000" w:themeColor="text1"/>
          <w:sz w:val="20"/>
          <w:szCs w:val="20"/>
        </w:rPr>
        <w:t xml:space="preserve"> with over 2.5 million working days lost due to industrial action</w:t>
      </w:r>
      <w:r w:rsidR="00C0499A">
        <w:rPr>
          <w:rFonts w:cstheme="minorHAnsi"/>
          <w:color w:val="000000" w:themeColor="text1"/>
          <w:sz w:val="20"/>
          <w:szCs w:val="20"/>
        </w:rPr>
        <w:t xml:space="preserve"> between the health care, transport</w:t>
      </w:r>
      <w:r w:rsidR="00200C01">
        <w:rPr>
          <w:rFonts w:cstheme="minorHAnsi"/>
          <w:color w:val="000000" w:themeColor="text1"/>
          <w:sz w:val="20"/>
          <w:szCs w:val="20"/>
        </w:rPr>
        <w:t>,</w:t>
      </w:r>
      <w:r w:rsidR="00C0499A">
        <w:rPr>
          <w:rFonts w:cstheme="minorHAnsi"/>
          <w:color w:val="000000" w:themeColor="text1"/>
          <w:sz w:val="20"/>
          <w:szCs w:val="20"/>
        </w:rPr>
        <w:t xml:space="preserve"> and education sectors </w:t>
      </w:r>
      <w:r w:rsidR="00200C01">
        <w:rPr>
          <w:rFonts w:cstheme="minorHAnsi"/>
          <w:color w:val="000000" w:themeColor="text1"/>
          <w:sz w:val="20"/>
          <w:szCs w:val="20"/>
        </w:rPr>
        <w:t>leading most of the action</w:t>
      </w:r>
      <w:r w:rsidR="00AC7707">
        <w:rPr>
          <w:rFonts w:cstheme="minorHAnsi"/>
          <w:color w:val="000000" w:themeColor="text1"/>
          <w:sz w:val="20"/>
          <w:szCs w:val="20"/>
        </w:rPr>
        <w:t xml:space="preserve">. </w:t>
      </w:r>
      <w:r w:rsidR="00F57FC2" w:rsidRPr="00AF61EC">
        <w:rPr>
          <w:rFonts w:cstheme="minorHAnsi"/>
          <w:sz w:val="20"/>
          <w:szCs w:val="20"/>
          <w:shd w:val="clear" w:color="auto" w:fill="FFFFFF"/>
        </w:rPr>
        <w:t>This remains low compared to the previous, with the period of significant industrial action in November 2011 leading to more than twice as many (997,000) days being lost</w:t>
      </w:r>
      <w:r w:rsidR="00CA3995">
        <w:rPr>
          <w:rFonts w:cstheme="minorHAnsi"/>
          <w:sz w:val="20"/>
          <w:szCs w:val="20"/>
          <w:shd w:val="clear" w:color="auto" w:fill="FFFFFF"/>
        </w:rPr>
        <w:t xml:space="preserve"> to action</w:t>
      </w:r>
      <w:r w:rsidR="00E05598">
        <w:rPr>
          <w:rFonts w:cstheme="minorHAnsi"/>
          <w:sz w:val="20"/>
          <w:szCs w:val="20"/>
          <w:shd w:val="clear" w:color="auto" w:fill="FFFFFF"/>
        </w:rPr>
        <w:t xml:space="preserve"> compared to </w:t>
      </w:r>
      <w:r w:rsidR="003148B1">
        <w:rPr>
          <w:rFonts w:cstheme="minorHAnsi"/>
          <w:color w:val="4A4A4A"/>
          <w:sz w:val="20"/>
          <w:szCs w:val="20"/>
          <w:shd w:val="clear" w:color="auto" w:fill="FFFFFF"/>
        </w:rPr>
        <w:t>41</w:t>
      </w:r>
      <w:r w:rsidR="00CC0C6B" w:rsidRPr="00CC0C6B">
        <w:rPr>
          <w:rFonts w:cstheme="minorHAnsi"/>
          <w:color w:val="4A4A4A"/>
          <w:sz w:val="20"/>
          <w:szCs w:val="20"/>
          <w:shd w:val="clear" w:color="auto" w:fill="FFFFFF"/>
        </w:rPr>
        <w:t xml:space="preserve">29,000 days lost to strike action </w:t>
      </w:r>
      <w:r w:rsidR="003148B1">
        <w:rPr>
          <w:rFonts w:cstheme="minorHAnsi"/>
          <w:color w:val="4A4A4A"/>
          <w:sz w:val="20"/>
          <w:szCs w:val="20"/>
          <w:shd w:val="clear" w:color="auto" w:fill="FFFFFF"/>
        </w:rPr>
        <w:t>during</w:t>
      </w:r>
      <w:r w:rsidR="00CC0C6B" w:rsidRPr="00CC0C6B">
        <w:rPr>
          <w:rFonts w:cstheme="minorHAnsi"/>
          <w:color w:val="4A4A4A"/>
          <w:sz w:val="20"/>
          <w:szCs w:val="20"/>
          <w:shd w:val="clear" w:color="auto" w:fill="FFFFFF"/>
        </w:rPr>
        <w:t xml:space="preserve"> 1989 by rail workers and coal </w:t>
      </w:r>
      <w:r w:rsidR="002D70BD" w:rsidRPr="00CC0C6B">
        <w:rPr>
          <w:rFonts w:cstheme="minorHAnsi"/>
          <w:color w:val="4A4A4A"/>
          <w:sz w:val="20"/>
          <w:szCs w:val="20"/>
          <w:shd w:val="clear" w:color="auto" w:fill="FFFFFF"/>
        </w:rPr>
        <w:t>miners</w:t>
      </w:r>
      <w:r w:rsidR="002D70BD">
        <w:rPr>
          <w:rFonts w:cstheme="minorHAnsi"/>
          <w:color w:val="4A4A4A"/>
          <w:sz w:val="20"/>
          <w:szCs w:val="20"/>
          <w:shd w:val="clear" w:color="auto" w:fill="FFFFFF"/>
        </w:rPr>
        <w:t xml:space="preserve"> [</w:t>
      </w:r>
      <w:r w:rsidR="006A0131">
        <w:rPr>
          <w:rFonts w:cstheme="minorHAnsi"/>
          <w:color w:val="4A4A4A"/>
          <w:sz w:val="20"/>
          <w:szCs w:val="20"/>
          <w:shd w:val="clear" w:color="auto" w:fill="FFFFFF"/>
        </w:rPr>
        <w:t xml:space="preserve"> </w:t>
      </w:r>
      <w:r w:rsidR="00445058">
        <w:rPr>
          <w:rFonts w:cstheme="minorHAnsi"/>
          <w:color w:val="4A4A4A"/>
          <w:sz w:val="20"/>
          <w:szCs w:val="20"/>
          <w:shd w:val="clear" w:color="auto" w:fill="FFFFFF"/>
        </w:rPr>
        <w:t>Yadav, 2021</w:t>
      </w:r>
      <w:r w:rsidR="006A0131">
        <w:rPr>
          <w:rFonts w:cstheme="minorHAnsi"/>
          <w:color w:val="4A4A4A"/>
          <w:sz w:val="20"/>
          <w:szCs w:val="20"/>
          <w:shd w:val="clear" w:color="auto" w:fill="FFFFFF"/>
        </w:rPr>
        <w:t xml:space="preserve">]. </w:t>
      </w:r>
      <w:r w:rsidR="00673E1C">
        <w:rPr>
          <w:rFonts w:cstheme="minorHAnsi"/>
          <w:color w:val="4A4A4A"/>
          <w:sz w:val="20"/>
          <w:szCs w:val="20"/>
          <w:shd w:val="clear" w:color="auto" w:fill="FFFFFF"/>
        </w:rPr>
        <w:t xml:space="preserve">There </w:t>
      </w:r>
      <w:r w:rsidR="002D70BD">
        <w:rPr>
          <w:rFonts w:cstheme="minorHAnsi"/>
          <w:color w:val="4A4A4A"/>
          <w:sz w:val="20"/>
          <w:szCs w:val="20"/>
          <w:shd w:val="clear" w:color="auto" w:fill="FFFFFF"/>
        </w:rPr>
        <w:t>has</w:t>
      </w:r>
      <w:r w:rsidR="00673E1C">
        <w:rPr>
          <w:rFonts w:cstheme="minorHAnsi"/>
          <w:color w:val="4A4A4A"/>
          <w:sz w:val="20"/>
          <w:szCs w:val="20"/>
          <w:shd w:val="clear" w:color="auto" w:fill="FFFFFF"/>
        </w:rPr>
        <w:t xml:space="preserve"> been an increasing amount of individualisation </w:t>
      </w:r>
      <w:r w:rsidR="009B2486">
        <w:rPr>
          <w:rFonts w:cstheme="minorHAnsi"/>
          <w:color w:val="4A4A4A"/>
          <w:sz w:val="20"/>
          <w:szCs w:val="20"/>
          <w:shd w:val="clear" w:color="auto" w:fill="FFFFFF"/>
        </w:rPr>
        <w:t xml:space="preserve">of workplace conflict </w:t>
      </w:r>
      <w:r w:rsidR="00690561">
        <w:rPr>
          <w:rFonts w:cstheme="minorHAnsi"/>
          <w:color w:val="4A4A4A"/>
          <w:sz w:val="20"/>
          <w:szCs w:val="20"/>
          <w:shd w:val="clear" w:color="auto" w:fill="FFFFFF"/>
        </w:rPr>
        <w:t>over the years approaching conflict issues directly with an individual rather than a group</w:t>
      </w:r>
      <w:r w:rsidR="006E3C1B">
        <w:rPr>
          <w:rFonts w:cstheme="minorHAnsi"/>
          <w:color w:val="4A4A4A"/>
          <w:sz w:val="20"/>
          <w:szCs w:val="20"/>
          <w:shd w:val="clear" w:color="auto" w:fill="FFFFFF"/>
        </w:rPr>
        <w:t xml:space="preserve">. </w:t>
      </w:r>
    </w:p>
    <w:p w14:paraId="08D655BF" w14:textId="43FE8670" w:rsidR="00BC0B95" w:rsidRDefault="006D040F" w:rsidP="006D040F">
      <w:pPr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AC 2.4-</w:t>
      </w:r>
      <w:r w:rsidRPr="006D040F">
        <w:rPr>
          <w:rFonts w:cstheme="minorHAnsi"/>
          <w:color w:val="000000" w:themeColor="text1"/>
          <w:u w:val="single"/>
        </w:rPr>
        <w:t xml:space="preserve"> </w:t>
      </w:r>
      <w:r w:rsidR="00BC0B95" w:rsidRPr="006D040F">
        <w:rPr>
          <w:rFonts w:cstheme="minorHAnsi"/>
          <w:color w:val="000000" w:themeColor="text1"/>
          <w:u w:val="single"/>
        </w:rPr>
        <w:t xml:space="preserve">Distinguish between third-party conciliation, </w:t>
      </w:r>
      <w:r w:rsidR="00D90BCD" w:rsidRPr="006D040F">
        <w:rPr>
          <w:rFonts w:cstheme="minorHAnsi"/>
          <w:color w:val="000000" w:themeColor="text1"/>
          <w:u w:val="single"/>
        </w:rPr>
        <w:t>mediation,</w:t>
      </w:r>
      <w:r w:rsidR="00BC0B95" w:rsidRPr="006D040F">
        <w:rPr>
          <w:rFonts w:cstheme="minorHAnsi"/>
          <w:color w:val="000000" w:themeColor="text1"/>
          <w:u w:val="single"/>
        </w:rPr>
        <w:t xml:space="preserve"> and arbitration. </w:t>
      </w:r>
    </w:p>
    <w:p w14:paraId="322C7CFE" w14:textId="6D421B50" w:rsidR="00730ED6" w:rsidRPr="00F3169C" w:rsidRDefault="001812ED" w:rsidP="00730ED6">
      <w:pPr>
        <w:spacing w:after="0"/>
        <w:rPr>
          <w:rFonts w:cstheme="minorHAnsi"/>
          <w:color w:val="000000" w:themeColor="text1"/>
          <w:sz w:val="20"/>
          <w:szCs w:val="20"/>
        </w:rPr>
      </w:pPr>
      <w:r w:rsidRPr="00F3169C">
        <w:rPr>
          <w:rFonts w:cstheme="minorHAnsi"/>
          <w:color w:val="000000" w:themeColor="text1"/>
          <w:sz w:val="20"/>
          <w:szCs w:val="20"/>
        </w:rPr>
        <w:t>Third-party</w:t>
      </w:r>
      <w:r w:rsidR="005F4907" w:rsidRPr="00F3169C">
        <w:rPr>
          <w:rFonts w:cstheme="minorHAnsi"/>
          <w:color w:val="000000" w:themeColor="text1"/>
          <w:sz w:val="20"/>
          <w:szCs w:val="20"/>
        </w:rPr>
        <w:t xml:space="preserve"> concil</w:t>
      </w:r>
      <w:r w:rsidR="006162F1" w:rsidRPr="00F3169C">
        <w:rPr>
          <w:rFonts w:cstheme="minorHAnsi"/>
          <w:color w:val="000000" w:themeColor="text1"/>
          <w:sz w:val="20"/>
          <w:szCs w:val="20"/>
        </w:rPr>
        <w:t>iation is a means of last resort for</w:t>
      </w:r>
      <w:r w:rsidR="00C17697" w:rsidRPr="00F3169C">
        <w:rPr>
          <w:rFonts w:cstheme="minorHAnsi"/>
          <w:color w:val="000000" w:themeColor="text1"/>
          <w:sz w:val="20"/>
          <w:szCs w:val="20"/>
        </w:rPr>
        <w:t xml:space="preserve"> businesses in</w:t>
      </w:r>
      <w:r w:rsidR="006162F1" w:rsidRPr="00F3169C">
        <w:rPr>
          <w:rFonts w:cstheme="minorHAnsi"/>
          <w:color w:val="000000" w:themeColor="text1"/>
          <w:sz w:val="20"/>
          <w:szCs w:val="20"/>
        </w:rPr>
        <w:t xml:space="preserve"> </w:t>
      </w:r>
      <w:r w:rsidRPr="00F3169C">
        <w:rPr>
          <w:rFonts w:cstheme="minorHAnsi"/>
          <w:color w:val="000000" w:themeColor="text1"/>
          <w:sz w:val="20"/>
          <w:szCs w:val="20"/>
        </w:rPr>
        <w:t>settling</w:t>
      </w:r>
      <w:r w:rsidR="006162F1" w:rsidRPr="00F3169C">
        <w:rPr>
          <w:rFonts w:cstheme="minorHAnsi"/>
          <w:color w:val="000000" w:themeColor="text1"/>
          <w:sz w:val="20"/>
          <w:szCs w:val="20"/>
        </w:rPr>
        <w:t xml:space="preserve"> the two parties</w:t>
      </w:r>
      <w:r w:rsidR="00F52649" w:rsidRPr="00F3169C">
        <w:rPr>
          <w:rFonts w:cstheme="minorHAnsi"/>
          <w:color w:val="000000" w:themeColor="text1"/>
          <w:sz w:val="20"/>
          <w:szCs w:val="20"/>
        </w:rPr>
        <w:t xml:space="preserve"> when they fail to agree </w:t>
      </w:r>
      <w:r w:rsidR="00073620" w:rsidRPr="00F3169C">
        <w:rPr>
          <w:rFonts w:cstheme="minorHAnsi"/>
          <w:color w:val="000000" w:themeColor="text1"/>
          <w:sz w:val="20"/>
          <w:szCs w:val="20"/>
        </w:rPr>
        <w:t xml:space="preserve">on a grievance or negation </w:t>
      </w:r>
      <w:r w:rsidR="005244A0" w:rsidRPr="00F3169C">
        <w:rPr>
          <w:rFonts w:cstheme="minorHAnsi"/>
          <w:color w:val="000000" w:themeColor="text1"/>
          <w:sz w:val="20"/>
          <w:szCs w:val="20"/>
        </w:rPr>
        <w:t>process.</w:t>
      </w:r>
      <w:r w:rsidR="00730ED6" w:rsidRPr="00F3169C">
        <w:rPr>
          <w:rFonts w:cstheme="minorHAnsi"/>
          <w:color w:val="000000" w:themeColor="text1"/>
          <w:sz w:val="20"/>
          <w:szCs w:val="20"/>
        </w:rPr>
        <w:t xml:space="preserve"> </w:t>
      </w:r>
    </w:p>
    <w:p w14:paraId="214B95FE" w14:textId="7E85A36A" w:rsidR="003A15D3" w:rsidRPr="00F3169C" w:rsidRDefault="001812ED" w:rsidP="00730ED6">
      <w:pPr>
        <w:spacing w:after="0"/>
        <w:rPr>
          <w:rFonts w:cstheme="minorHAnsi"/>
          <w:color w:val="000000" w:themeColor="text1"/>
          <w:sz w:val="20"/>
          <w:szCs w:val="20"/>
        </w:rPr>
      </w:pPr>
      <w:r w:rsidRPr="00F3169C">
        <w:rPr>
          <w:rFonts w:cstheme="minorHAnsi"/>
          <w:color w:val="000000" w:themeColor="text1"/>
          <w:sz w:val="20"/>
          <w:szCs w:val="20"/>
        </w:rPr>
        <w:t>Third-party</w:t>
      </w:r>
      <w:r w:rsidR="00416024" w:rsidRPr="00F3169C">
        <w:rPr>
          <w:rFonts w:cstheme="minorHAnsi"/>
          <w:color w:val="000000" w:themeColor="text1"/>
          <w:sz w:val="20"/>
          <w:szCs w:val="20"/>
        </w:rPr>
        <w:t xml:space="preserve"> conciliation </w:t>
      </w:r>
      <w:r w:rsidR="003D4227" w:rsidRPr="00F3169C">
        <w:rPr>
          <w:rFonts w:cstheme="minorHAnsi"/>
          <w:color w:val="000000" w:themeColor="text1"/>
          <w:sz w:val="20"/>
          <w:szCs w:val="20"/>
        </w:rPr>
        <w:t>is a process of recording disagreements often by a</w:t>
      </w:r>
      <w:r w:rsidR="006209B9" w:rsidRPr="00F3169C">
        <w:rPr>
          <w:rFonts w:cstheme="minorHAnsi"/>
          <w:color w:val="000000" w:themeColor="text1"/>
          <w:sz w:val="20"/>
          <w:szCs w:val="20"/>
        </w:rPr>
        <w:t>n</w:t>
      </w:r>
      <w:r w:rsidR="003D4227" w:rsidRPr="00F3169C">
        <w:rPr>
          <w:rFonts w:cstheme="minorHAnsi"/>
          <w:color w:val="000000" w:themeColor="text1"/>
          <w:sz w:val="20"/>
          <w:szCs w:val="20"/>
        </w:rPr>
        <w:t xml:space="preserve"> ACAS conciliation officer who will work with </w:t>
      </w:r>
      <w:r w:rsidR="00711B98" w:rsidRPr="00F3169C">
        <w:rPr>
          <w:rFonts w:cstheme="minorHAnsi"/>
          <w:color w:val="000000" w:themeColor="text1"/>
          <w:sz w:val="20"/>
          <w:szCs w:val="20"/>
        </w:rPr>
        <w:t xml:space="preserve">the employer and the trade union representative to </w:t>
      </w:r>
      <w:r w:rsidRPr="00F3169C">
        <w:rPr>
          <w:rFonts w:cstheme="minorHAnsi"/>
          <w:color w:val="000000" w:themeColor="text1"/>
          <w:sz w:val="20"/>
          <w:szCs w:val="20"/>
        </w:rPr>
        <w:t>agree</w:t>
      </w:r>
      <w:r w:rsidR="00711B98" w:rsidRPr="00F3169C">
        <w:rPr>
          <w:rFonts w:cstheme="minorHAnsi"/>
          <w:color w:val="000000" w:themeColor="text1"/>
          <w:sz w:val="20"/>
          <w:szCs w:val="20"/>
        </w:rPr>
        <w:t xml:space="preserve"> </w:t>
      </w:r>
      <w:r w:rsidR="00B77652" w:rsidRPr="00F3169C">
        <w:rPr>
          <w:rFonts w:cstheme="minorHAnsi"/>
          <w:color w:val="000000" w:themeColor="text1"/>
          <w:sz w:val="20"/>
          <w:szCs w:val="20"/>
        </w:rPr>
        <w:t>without</w:t>
      </w:r>
      <w:r w:rsidR="00711B98" w:rsidRPr="00F3169C">
        <w:rPr>
          <w:rFonts w:cstheme="minorHAnsi"/>
          <w:color w:val="000000" w:themeColor="text1"/>
          <w:sz w:val="20"/>
          <w:szCs w:val="20"/>
        </w:rPr>
        <w:t xml:space="preserve"> providing any recommendations </w:t>
      </w:r>
      <w:r w:rsidR="00B77652" w:rsidRPr="00F3169C">
        <w:rPr>
          <w:rFonts w:cstheme="minorHAnsi"/>
          <w:color w:val="000000" w:themeColor="text1"/>
          <w:sz w:val="20"/>
          <w:szCs w:val="20"/>
        </w:rPr>
        <w:t>on what the agreement should be [Armstrong, 2023]</w:t>
      </w:r>
      <w:r w:rsidR="00673AF0" w:rsidRPr="00F3169C">
        <w:rPr>
          <w:rFonts w:cstheme="minorHAnsi"/>
          <w:color w:val="000000" w:themeColor="text1"/>
          <w:sz w:val="20"/>
          <w:szCs w:val="20"/>
        </w:rPr>
        <w:t>.</w:t>
      </w:r>
      <w:r w:rsidR="00073D39" w:rsidRPr="00F3169C">
        <w:rPr>
          <w:rFonts w:cstheme="minorHAnsi"/>
          <w:color w:val="000000" w:themeColor="text1"/>
          <w:sz w:val="20"/>
          <w:szCs w:val="20"/>
        </w:rPr>
        <w:t xml:space="preserve"> Conciliation is often used to settle </w:t>
      </w:r>
      <w:r w:rsidR="00C66E5D" w:rsidRPr="00F3169C">
        <w:rPr>
          <w:rFonts w:cstheme="minorHAnsi"/>
          <w:color w:val="000000" w:themeColor="text1"/>
          <w:sz w:val="20"/>
          <w:szCs w:val="20"/>
        </w:rPr>
        <w:t>claims</w:t>
      </w:r>
      <w:r w:rsidR="008614AC" w:rsidRPr="00F3169C">
        <w:rPr>
          <w:rFonts w:cstheme="minorHAnsi"/>
          <w:color w:val="000000" w:themeColor="text1"/>
          <w:sz w:val="20"/>
          <w:szCs w:val="20"/>
        </w:rPr>
        <w:t xml:space="preserve"> </w:t>
      </w:r>
      <w:r w:rsidR="00201141" w:rsidRPr="00F3169C">
        <w:rPr>
          <w:rFonts w:cstheme="minorHAnsi"/>
          <w:color w:val="000000" w:themeColor="text1"/>
          <w:sz w:val="20"/>
          <w:szCs w:val="20"/>
        </w:rPr>
        <w:t xml:space="preserve">without the need to proceed to </w:t>
      </w:r>
      <w:r w:rsidR="00C66E5D" w:rsidRPr="00F3169C">
        <w:rPr>
          <w:rFonts w:cstheme="minorHAnsi"/>
          <w:color w:val="000000" w:themeColor="text1"/>
          <w:sz w:val="20"/>
          <w:szCs w:val="20"/>
        </w:rPr>
        <w:t>employment tribunal claims</w:t>
      </w:r>
      <w:r w:rsidR="00EC3EB3" w:rsidRPr="00F3169C">
        <w:rPr>
          <w:rFonts w:cstheme="minorHAnsi"/>
          <w:color w:val="000000" w:themeColor="text1"/>
          <w:sz w:val="20"/>
          <w:szCs w:val="20"/>
        </w:rPr>
        <w:t xml:space="preserve"> with a </w:t>
      </w:r>
      <w:r w:rsidRPr="00F3169C">
        <w:rPr>
          <w:rFonts w:cstheme="minorHAnsi"/>
          <w:color w:val="000000" w:themeColor="text1"/>
          <w:sz w:val="20"/>
          <w:szCs w:val="20"/>
        </w:rPr>
        <w:t>3-month</w:t>
      </w:r>
      <w:r w:rsidR="003070A6" w:rsidRPr="00F3169C">
        <w:rPr>
          <w:rFonts w:cstheme="minorHAnsi"/>
          <w:color w:val="000000" w:themeColor="text1"/>
          <w:sz w:val="20"/>
          <w:szCs w:val="20"/>
        </w:rPr>
        <w:t xml:space="preserve"> minus a day timeframe from when the </w:t>
      </w:r>
      <w:r w:rsidRPr="00F3169C">
        <w:rPr>
          <w:rFonts w:cstheme="minorHAnsi"/>
          <w:color w:val="000000" w:themeColor="text1"/>
          <w:sz w:val="20"/>
          <w:szCs w:val="20"/>
        </w:rPr>
        <w:t>issue</w:t>
      </w:r>
      <w:r w:rsidR="00D9569A" w:rsidRPr="00F3169C">
        <w:rPr>
          <w:rFonts w:cstheme="minorHAnsi"/>
          <w:color w:val="000000" w:themeColor="text1"/>
          <w:sz w:val="20"/>
          <w:szCs w:val="20"/>
        </w:rPr>
        <w:t xml:space="preserve"> at the workplace took place</w:t>
      </w:r>
      <w:r w:rsidR="009A749A" w:rsidRPr="00F3169C">
        <w:rPr>
          <w:rFonts w:cstheme="minorHAnsi"/>
          <w:color w:val="000000" w:themeColor="text1"/>
          <w:sz w:val="20"/>
          <w:szCs w:val="20"/>
        </w:rPr>
        <w:t xml:space="preserve">, if an agreement has been made, all details will be documented within a COT3 </w:t>
      </w:r>
      <w:r w:rsidR="00D9569A" w:rsidRPr="00F3169C">
        <w:rPr>
          <w:rFonts w:cstheme="minorHAnsi"/>
          <w:color w:val="000000" w:themeColor="text1"/>
          <w:sz w:val="20"/>
          <w:szCs w:val="20"/>
        </w:rPr>
        <w:t>[ACAS, 20</w:t>
      </w:r>
      <w:r w:rsidR="00DE5C5B" w:rsidRPr="00F3169C">
        <w:rPr>
          <w:rFonts w:cstheme="minorHAnsi"/>
          <w:color w:val="000000" w:themeColor="text1"/>
          <w:sz w:val="20"/>
          <w:szCs w:val="20"/>
        </w:rPr>
        <w:t>21].</w:t>
      </w:r>
    </w:p>
    <w:p w14:paraId="404E25B9" w14:textId="77777777" w:rsidR="00B42195" w:rsidRPr="00F3169C" w:rsidRDefault="00B42195" w:rsidP="006D040F">
      <w:pPr>
        <w:rPr>
          <w:rFonts w:cstheme="minorHAnsi"/>
          <w:color w:val="000000" w:themeColor="text1"/>
          <w:sz w:val="20"/>
          <w:szCs w:val="20"/>
        </w:rPr>
      </w:pPr>
    </w:p>
    <w:p w14:paraId="170D7CF2" w14:textId="69E928B9" w:rsidR="002A65A0" w:rsidRPr="00F3169C" w:rsidRDefault="00673AF0" w:rsidP="006D040F">
      <w:pPr>
        <w:rPr>
          <w:rFonts w:cstheme="minorHAnsi"/>
          <w:sz w:val="20"/>
          <w:szCs w:val="20"/>
          <w:shd w:val="clear" w:color="auto" w:fill="FFFFFF"/>
        </w:rPr>
      </w:pPr>
      <w:r w:rsidRPr="00F3169C">
        <w:rPr>
          <w:rFonts w:cstheme="minorHAnsi"/>
          <w:color w:val="000000" w:themeColor="text1"/>
          <w:sz w:val="20"/>
          <w:szCs w:val="20"/>
        </w:rPr>
        <w:t>Me</w:t>
      </w:r>
      <w:r w:rsidR="00880C31" w:rsidRPr="00F3169C">
        <w:rPr>
          <w:rFonts w:cstheme="minorHAnsi"/>
          <w:color w:val="000000" w:themeColor="text1"/>
          <w:sz w:val="20"/>
          <w:szCs w:val="20"/>
        </w:rPr>
        <w:t>diation</w:t>
      </w:r>
      <w:r w:rsidR="000A3023" w:rsidRPr="00F3169C">
        <w:rPr>
          <w:rFonts w:cstheme="minorHAnsi"/>
          <w:color w:val="000000" w:themeColor="text1"/>
          <w:sz w:val="20"/>
          <w:szCs w:val="20"/>
        </w:rPr>
        <w:t xml:space="preserve"> </w:t>
      </w:r>
      <w:r w:rsidR="000A3023" w:rsidRPr="00F3169C">
        <w:rPr>
          <w:rFonts w:cstheme="minorHAnsi"/>
          <w:sz w:val="20"/>
          <w:szCs w:val="20"/>
          <w:shd w:val="clear" w:color="auto" w:fill="FFFFFF"/>
        </w:rPr>
        <w:t>can offer a faster and more flexible approach to resolving workplace disputes than a formal grievance process or employment tribunal hearing</w:t>
      </w:r>
      <w:r w:rsidR="003338BE" w:rsidRPr="00F3169C">
        <w:rPr>
          <w:rFonts w:cstheme="minorHAnsi"/>
          <w:sz w:val="20"/>
          <w:szCs w:val="20"/>
          <w:shd w:val="clear" w:color="auto" w:fill="FFFFFF"/>
        </w:rPr>
        <w:t xml:space="preserve"> and a cheaper and faster way </w:t>
      </w:r>
      <w:r w:rsidR="00A9195E" w:rsidRPr="00F3169C">
        <w:rPr>
          <w:rFonts w:cstheme="minorHAnsi"/>
          <w:sz w:val="20"/>
          <w:szCs w:val="20"/>
          <w:shd w:val="clear" w:color="auto" w:fill="FFFFFF"/>
        </w:rPr>
        <w:t xml:space="preserve">of resolving </w:t>
      </w:r>
      <w:r w:rsidR="001B3814" w:rsidRPr="00F3169C">
        <w:rPr>
          <w:rFonts w:cstheme="minorHAnsi"/>
          <w:sz w:val="20"/>
          <w:szCs w:val="20"/>
          <w:shd w:val="clear" w:color="auto" w:fill="FFFFFF"/>
        </w:rPr>
        <w:t>an issue. Mediation</w:t>
      </w:r>
      <w:r w:rsidR="00000295" w:rsidRPr="00F3169C">
        <w:rPr>
          <w:rFonts w:cstheme="minorHAnsi"/>
          <w:sz w:val="20"/>
          <w:szCs w:val="20"/>
          <w:shd w:val="clear" w:color="auto" w:fill="FFFFFF"/>
        </w:rPr>
        <w:t xml:space="preserve">, </w:t>
      </w:r>
      <w:r w:rsidR="001812ED" w:rsidRPr="00F3169C">
        <w:rPr>
          <w:rFonts w:cstheme="minorHAnsi"/>
          <w:sz w:val="20"/>
          <w:szCs w:val="20"/>
          <w:shd w:val="clear" w:color="auto" w:fill="FFFFFF"/>
        </w:rPr>
        <w:t>similar</w:t>
      </w:r>
      <w:r w:rsidR="000E5756" w:rsidRPr="00F3169C">
        <w:rPr>
          <w:rFonts w:cstheme="minorHAnsi"/>
          <w:sz w:val="20"/>
          <w:szCs w:val="20"/>
          <w:shd w:val="clear" w:color="auto" w:fill="FFFFFF"/>
        </w:rPr>
        <w:t>,</w:t>
      </w:r>
      <w:r w:rsidR="00000295" w:rsidRPr="00F3169C">
        <w:rPr>
          <w:rFonts w:cstheme="minorHAnsi"/>
          <w:sz w:val="20"/>
          <w:szCs w:val="20"/>
          <w:shd w:val="clear" w:color="auto" w:fill="FFFFFF"/>
        </w:rPr>
        <w:t xml:space="preserve"> to </w:t>
      </w:r>
      <w:r w:rsidR="00E71816" w:rsidRPr="00F3169C">
        <w:rPr>
          <w:rFonts w:cstheme="minorHAnsi"/>
          <w:sz w:val="20"/>
          <w:szCs w:val="20"/>
          <w:shd w:val="clear" w:color="auto" w:fill="FFFFFF"/>
        </w:rPr>
        <w:t>conciliation</w:t>
      </w:r>
      <w:r w:rsidR="00000295" w:rsidRPr="00F3169C">
        <w:rPr>
          <w:rFonts w:cstheme="minorHAnsi"/>
          <w:sz w:val="20"/>
          <w:szCs w:val="20"/>
          <w:shd w:val="clear" w:color="auto" w:fill="FFFFFF"/>
        </w:rPr>
        <w:t xml:space="preserve"> and arb</w:t>
      </w:r>
      <w:r w:rsidR="00E71816" w:rsidRPr="00F3169C">
        <w:rPr>
          <w:rFonts w:cstheme="minorHAnsi"/>
          <w:sz w:val="20"/>
          <w:szCs w:val="20"/>
          <w:shd w:val="clear" w:color="auto" w:fill="FFFFFF"/>
        </w:rPr>
        <w:t>itration</w:t>
      </w:r>
      <w:r w:rsidR="001B3814" w:rsidRPr="00F3169C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150F72" w:rsidRPr="00F3169C">
        <w:rPr>
          <w:rFonts w:cstheme="minorHAnsi"/>
          <w:sz w:val="20"/>
          <w:szCs w:val="20"/>
          <w:shd w:val="clear" w:color="auto" w:fill="FFFFFF"/>
        </w:rPr>
        <w:t xml:space="preserve">will be taken by a </w:t>
      </w:r>
      <w:r w:rsidR="001812ED" w:rsidRPr="00F3169C">
        <w:rPr>
          <w:rFonts w:cstheme="minorHAnsi"/>
          <w:sz w:val="20"/>
          <w:szCs w:val="20"/>
          <w:shd w:val="clear" w:color="auto" w:fill="FFFFFF"/>
        </w:rPr>
        <w:t>third-party</w:t>
      </w:r>
      <w:r w:rsidR="002A65A0" w:rsidRPr="00F3169C">
        <w:rPr>
          <w:rFonts w:cstheme="minorHAnsi"/>
          <w:sz w:val="20"/>
          <w:szCs w:val="20"/>
          <w:shd w:val="clear" w:color="auto" w:fill="FFFFFF"/>
        </w:rPr>
        <w:t xml:space="preserve"> representative, such as ACAS to support the employer and </w:t>
      </w:r>
      <w:r w:rsidR="00F11231" w:rsidRPr="00F3169C">
        <w:rPr>
          <w:rFonts w:cstheme="minorHAnsi"/>
          <w:sz w:val="20"/>
          <w:szCs w:val="20"/>
          <w:shd w:val="clear" w:color="auto" w:fill="FFFFFF"/>
        </w:rPr>
        <w:t xml:space="preserve">the Union in making recommendations </w:t>
      </w:r>
      <w:r w:rsidR="003338BE" w:rsidRPr="00F3169C">
        <w:rPr>
          <w:rFonts w:cstheme="minorHAnsi"/>
          <w:sz w:val="20"/>
          <w:szCs w:val="20"/>
          <w:shd w:val="clear" w:color="auto" w:fill="FFFFFF"/>
        </w:rPr>
        <w:t>if they choose to accept</w:t>
      </w:r>
      <w:r w:rsidR="004F31E8" w:rsidRPr="00F3169C">
        <w:rPr>
          <w:rFonts w:cstheme="minorHAnsi"/>
          <w:sz w:val="20"/>
          <w:szCs w:val="20"/>
          <w:shd w:val="clear" w:color="auto" w:fill="FFFFFF"/>
        </w:rPr>
        <w:t xml:space="preserve"> to resolve the dispute in hand</w:t>
      </w:r>
      <w:r w:rsidR="00E10CEF" w:rsidRPr="00F3169C">
        <w:rPr>
          <w:rFonts w:cstheme="minorHAnsi"/>
          <w:sz w:val="20"/>
          <w:szCs w:val="20"/>
          <w:shd w:val="clear" w:color="auto" w:fill="FFFFFF"/>
        </w:rPr>
        <w:t xml:space="preserve"> [ACAS, 2021].</w:t>
      </w:r>
    </w:p>
    <w:p w14:paraId="468C8EED" w14:textId="6F97A23D" w:rsidR="00346C20" w:rsidRPr="00F3169C" w:rsidRDefault="001812ED" w:rsidP="006D040F">
      <w:pPr>
        <w:rPr>
          <w:rFonts w:cstheme="minorHAnsi"/>
          <w:color w:val="000000" w:themeColor="text1"/>
          <w:sz w:val="20"/>
          <w:szCs w:val="20"/>
        </w:rPr>
      </w:pPr>
      <w:r w:rsidRPr="00F3169C">
        <w:rPr>
          <w:rFonts w:cstheme="minorHAnsi"/>
          <w:color w:val="000000" w:themeColor="text1"/>
          <w:sz w:val="20"/>
          <w:szCs w:val="20"/>
        </w:rPr>
        <w:t>In arbitration</w:t>
      </w:r>
      <w:r w:rsidR="00880C31" w:rsidRPr="00F3169C">
        <w:rPr>
          <w:rFonts w:cstheme="minorHAnsi"/>
          <w:color w:val="000000" w:themeColor="text1"/>
          <w:sz w:val="20"/>
          <w:szCs w:val="20"/>
        </w:rPr>
        <w:t>, unlike conciliation</w:t>
      </w:r>
      <w:r w:rsidR="00B42195" w:rsidRPr="00F3169C">
        <w:rPr>
          <w:rFonts w:cstheme="minorHAnsi"/>
          <w:color w:val="000000" w:themeColor="text1"/>
          <w:sz w:val="20"/>
          <w:szCs w:val="20"/>
        </w:rPr>
        <w:t>,</w:t>
      </w:r>
      <w:r w:rsidR="00880C31" w:rsidRPr="00F3169C">
        <w:rPr>
          <w:rFonts w:cstheme="minorHAnsi"/>
          <w:color w:val="000000" w:themeColor="text1"/>
          <w:sz w:val="20"/>
          <w:szCs w:val="20"/>
        </w:rPr>
        <w:t xml:space="preserve"> the arbi</w:t>
      </w:r>
      <w:r w:rsidR="00655519" w:rsidRPr="00F3169C">
        <w:rPr>
          <w:rFonts w:cstheme="minorHAnsi"/>
          <w:color w:val="000000" w:themeColor="text1"/>
          <w:sz w:val="20"/>
          <w:szCs w:val="20"/>
        </w:rPr>
        <w:t>trator will provide recommendations on the terms of the statement once they ha</w:t>
      </w:r>
      <w:r w:rsidR="00D0238D" w:rsidRPr="00F3169C">
        <w:rPr>
          <w:rFonts w:cstheme="minorHAnsi"/>
          <w:color w:val="000000" w:themeColor="text1"/>
          <w:sz w:val="20"/>
          <w:szCs w:val="20"/>
        </w:rPr>
        <w:t xml:space="preserve">ve reviewed and discussed the </w:t>
      </w:r>
      <w:r w:rsidR="00083F4B" w:rsidRPr="00F3169C">
        <w:rPr>
          <w:rFonts w:cstheme="minorHAnsi"/>
          <w:color w:val="000000" w:themeColor="text1"/>
          <w:sz w:val="20"/>
          <w:szCs w:val="20"/>
        </w:rPr>
        <w:t>negotiations.</w:t>
      </w:r>
      <w:r w:rsidR="00D0238D" w:rsidRPr="00F3169C">
        <w:rPr>
          <w:rFonts w:cstheme="minorHAnsi"/>
          <w:color w:val="000000" w:themeColor="text1"/>
          <w:sz w:val="20"/>
          <w:szCs w:val="20"/>
        </w:rPr>
        <w:t xml:space="preserve"> Following this process </w:t>
      </w:r>
      <w:r w:rsidR="00083F4B" w:rsidRPr="00F3169C">
        <w:rPr>
          <w:rFonts w:cstheme="minorHAnsi"/>
          <w:color w:val="000000" w:themeColor="text1"/>
          <w:sz w:val="20"/>
          <w:szCs w:val="20"/>
        </w:rPr>
        <w:t>means both parties lose control over the settlement [Armstrong, 2023]</w:t>
      </w:r>
      <w:r w:rsidR="008F13D3" w:rsidRPr="00F3169C">
        <w:rPr>
          <w:rFonts w:cstheme="minorHAnsi"/>
          <w:color w:val="000000" w:themeColor="text1"/>
          <w:sz w:val="20"/>
          <w:szCs w:val="20"/>
        </w:rPr>
        <w:t xml:space="preserve">. </w:t>
      </w:r>
      <w:r w:rsidR="001B3814" w:rsidRPr="00F3169C">
        <w:rPr>
          <w:rFonts w:cstheme="minorHAnsi"/>
          <w:color w:val="000000" w:themeColor="text1"/>
          <w:sz w:val="20"/>
          <w:szCs w:val="20"/>
        </w:rPr>
        <w:t>Similarly,</w:t>
      </w:r>
      <w:r w:rsidR="008F13D3" w:rsidRPr="00F3169C">
        <w:rPr>
          <w:rFonts w:cstheme="minorHAnsi"/>
          <w:color w:val="000000" w:themeColor="text1"/>
          <w:sz w:val="20"/>
          <w:szCs w:val="20"/>
        </w:rPr>
        <w:t xml:space="preserve"> </w:t>
      </w:r>
      <w:r w:rsidR="00C12113" w:rsidRPr="00F3169C">
        <w:rPr>
          <w:rFonts w:cstheme="minorHAnsi"/>
          <w:color w:val="000000" w:themeColor="text1"/>
          <w:sz w:val="20"/>
          <w:szCs w:val="20"/>
        </w:rPr>
        <w:t>t</w:t>
      </w:r>
      <w:r w:rsidR="008F13D3" w:rsidRPr="00F3169C">
        <w:rPr>
          <w:rFonts w:cstheme="minorHAnsi"/>
          <w:color w:val="000000" w:themeColor="text1"/>
          <w:sz w:val="20"/>
          <w:szCs w:val="20"/>
        </w:rPr>
        <w:t>o conciliations</w:t>
      </w:r>
      <w:r w:rsidRPr="00F3169C">
        <w:rPr>
          <w:rFonts w:cstheme="minorHAnsi"/>
          <w:color w:val="000000" w:themeColor="text1"/>
          <w:sz w:val="20"/>
          <w:szCs w:val="20"/>
        </w:rPr>
        <w:t>,</w:t>
      </w:r>
      <w:r w:rsidR="008F13D3" w:rsidRPr="00F3169C">
        <w:rPr>
          <w:rFonts w:cstheme="minorHAnsi"/>
          <w:color w:val="000000" w:themeColor="text1"/>
          <w:sz w:val="20"/>
          <w:szCs w:val="20"/>
        </w:rPr>
        <w:t xml:space="preserve"> the </w:t>
      </w:r>
      <w:r w:rsidR="00C12113" w:rsidRPr="00F3169C">
        <w:rPr>
          <w:rFonts w:cstheme="minorHAnsi"/>
          <w:color w:val="000000" w:themeColor="text1"/>
          <w:sz w:val="20"/>
          <w:szCs w:val="20"/>
        </w:rPr>
        <w:t>arbitrator</w:t>
      </w:r>
      <w:r w:rsidR="008F13D3" w:rsidRPr="00F3169C">
        <w:rPr>
          <w:rFonts w:cstheme="minorHAnsi"/>
          <w:color w:val="000000" w:themeColor="text1"/>
          <w:sz w:val="20"/>
          <w:szCs w:val="20"/>
        </w:rPr>
        <w:t xml:space="preserve"> will be </w:t>
      </w:r>
      <w:r w:rsidR="00B6627A" w:rsidRPr="00F3169C">
        <w:rPr>
          <w:rFonts w:cstheme="minorHAnsi"/>
          <w:color w:val="000000" w:themeColor="text1"/>
          <w:sz w:val="20"/>
          <w:szCs w:val="20"/>
        </w:rPr>
        <w:t>impartial,</w:t>
      </w:r>
      <w:r w:rsidR="008F13D3" w:rsidRPr="00F3169C">
        <w:rPr>
          <w:rFonts w:cstheme="minorHAnsi"/>
          <w:color w:val="000000" w:themeColor="text1"/>
          <w:sz w:val="20"/>
          <w:szCs w:val="20"/>
        </w:rPr>
        <w:t xml:space="preserve"> and the role will be take</w:t>
      </w:r>
      <w:r w:rsidR="00C12113" w:rsidRPr="00F3169C">
        <w:rPr>
          <w:rFonts w:cstheme="minorHAnsi"/>
          <w:color w:val="000000" w:themeColor="text1"/>
          <w:sz w:val="20"/>
          <w:szCs w:val="20"/>
        </w:rPr>
        <w:t>n</w:t>
      </w:r>
      <w:r w:rsidR="008F13D3" w:rsidRPr="00F3169C">
        <w:rPr>
          <w:rFonts w:cstheme="minorHAnsi"/>
          <w:color w:val="000000" w:themeColor="text1"/>
          <w:sz w:val="20"/>
          <w:szCs w:val="20"/>
        </w:rPr>
        <w:t xml:space="preserve"> by someone from ACAS or </w:t>
      </w:r>
      <w:r w:rsidR="00C12113" w:rsidRPr="00F3169C">
        <w:rPr>
          <w:rFonts w:cstheme="minorHAnsi"/>
          <w:color w:val="000000" w:themeColor="text1"/>
          <w:sz w:val="20"/>
          <w:szCs w:val="20"/>
        </w:rPr>
        <w:t>industrial relations</w:t>
      </w:r>
      <w:r w:rsidR="00E71816" w:rsidRPr="00F3169C">
        <w:rPr>
          <w:rFonts w:cstheme="minorHAnsi"/>
          <w:color w:val="000000" w:themeColor="text1"/>
          <w:sz w:val="20"/>
          <w:szCs w:val="20"/>
        </w:rPr>
        <w:t>.</w:t>
      </w:r>
      <w:r w:rsidR="00346C20" w:rsidRPr="00F3169C">
        <w:rPr>
          <w:rFonts w:cstheme="minorHAnsi"/>
          <w:color w:val="000000" w:themeColor="text1"/>
          <w:sz w:val="20"/>
          <w:szCs w:val="20"/>
        </w:rPr>
        <w:t xml:space="preserve"> </w:t>
      </w:r>
    </w:p>
    <w:p w14:paraId="21A43D9B" w14:textId="77777777" w:rsidR="00BC0B95" w:rsidRPr="00F3169C" w:rsidRDefault="00BC0B95" w:rsidP="00BC0B95">
      <w:pPr>
        <w:rPr>
          <w:rFonts w:cstheme="minorHAnsi"/>
          <w:b/>
          <w:bCs/>
          <w:color w:val="000000" w:themeColor="text1"/>
          <w:sz w:val="20"/>
          <w:szCs w:val="20"/>
          <w:u w:val="single"/>
        </w:rPr>
      </w:pPr>
    </w:p>
    <w:p w14:paraId="2CCE7426" w14:textId="77777777" w:rsidR="00586827" w:rsidRDefault="00586827" w:rsidP="00BC0B95">
      <w:pPr>
        <w:rPr>
          <w:rFonts w:cstheme="minorHAnsi"/>
          <w:b/>
          <w:bCs/>
          <w:color w:val="000000" w:themeColor="text1"/>
          <w:u w:val="single"/>
        </w:rPr>
      </w:pPr>
    </w:p>
    <w:p w14:paraId="522DD911" w14:textId="77777777" w:rsidR="00586827" w:rsidRPr="00892760" w:rsidRDefault="00586827" w:rsidP="00BC0B95">
      <w:pPr>
        <w:rPr>
          <w:rFonts w:cstheme="minorHAnsi"/>
          <w:b/>
          <w:bCs/>
          <w:color w:val="000000" w:themeColor="text1"/>
          <w:u w:val="single"/>
        </w:rPr>
      </w:pPr>
    </w:p>
    <w:p w14:paraId="34DC2625" w14:textId="09B0D25B" w:rsidR="00BC0B95" w:rsidRDefault="00D8438F" w:rsidP="00892760">
      <w:pPr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 xml:space="preserve"> AC 3.1</w:t>
      </w:r>
      <w:r>
        <w:rPr>
          <w:rFonts w:cstheme="minorHAnsi"/>
          <w:color w:val="000000" w:themeColor="text1"/>
          <w:u w:val="single"/>
        </w:rPr>
        <w:t xml:space="preserve"> -</w:t>
      </w:r>
      <w:r w:rsidR="00BC0B95" w:rsidRPr="00892760">
        <w:rPr>
          <w:rFonts w:cstheme="minorHAnsi"/>
          <w:color w:val="000000" w:themeColor="text1"/>
          <w:u w:val="single"/>
        </w:rPr>
        <w:t xml:space="preserve">Explain the principles of legislation relating to unfair dismissal in respect of capability and misconduct issues. </w:t>
      </w:r>
    </w:p>
    <w:p w14:paraId="46B4E0D3" w14:textId="3C6DEC0B" w:rsidR="00E22C7C" w:rsidRPr="00666818" w:rsidRDefault="00645781" w:rsidP="00892760">
      <w:pPr>
        <w:rPr>
          <w:rFonts w:cstheme="minorHAnsi"/>
          <w:spacing w:val="2"/>
          <w:sz w:val="20"/>
          <w:szCs w:val="20"/>
          <w:shd w:val="clear" w:color="auto" w:fill="FFFFFF"/>
        </w:rPr>
      </w:pPr>
      <w:r w:rsidRPr="00645781">
        <w:rPr>
          <w:rFonts w:cstheme="minorHAnsi"/>
          <w:spacing w:val="2"/>
          <w:sz w:val="20"/>
          <w:szCs w:val="20"/>
          <w:shd w:val="clear" w:color="auto" w:fill="FFFFFF"/>
        </w:rPr>
        <w:t xml:space="preserve">There </w:t>
      </w:r>
      <w:r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are five </w:t>
      </w:r>
      <w:r w:rsidR="00524D61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fair reasons </w:t>
      </w:r>
      <w:r w:rsidRPr="00666818">
        <w:rPr>
          <w:rFonts w:cstheme="minorHAnsi"/>
          <w:spacing w:val="2"/>
          <w:sz w:val="20"/>
          <w:szCs w:val="20"/>
          <w:shd w:val="clear" w:color="auto" w:fill="FFFFFF"/>
        </w:rPr>
        <w:t>possible for</w:t>
      </w:r>
      <w:r w:rsidR="00524D61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employee</w:t>
      </w:r>
      <w:r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dismissal under the 1996 Employment Rights Act:</w:t>
      </w:r>
    </w:p>
    <w:p w14:paraId="08F1FD94" w14:textId="179CB66A" w:rsidR="00E22C7C" w:rsidRPr="00666818" w:rsidRDefault="00E22C7C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</w:pPr>
      <w:r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C</w:t>
      </w:r>
      <w:r w:rsidR="00645781"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apability</w:t>
      </w:r>
    </w:p>
    <w:p w14:paraId="4E4C594A" w14:textId="422F78B4" w:rsidR="00E22C7C" w:rsidRPr="00666818" w:rsidRDefault="00E22C7C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</w:pPr>
      <w:r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C</w:t>
      </w:r>
      <w:r w:rsidR="00645781"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onduct</w:t>
      </w:r>
    </w:p>
    <w:p w14:paraId="23073DAA" w14:textId="77777777" w:rsidR="00E22C7C" w:rsidRPr="00666818" w:rsidRDefault="00E22C7C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</w:pPr>
      <w:r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R</w:t>
      </w:r>
      <w:r w:rsidR="00645781"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edundancy</w:t>
      </w:r>
    </w:p>
    <w:p w14:paraId="3DFE6802" w14:textId="77777777" w:rsidR="00E22C7C" w:rsidRPr="00666818" w:rsidRDefault="00645781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</w:pPr>
      <w:r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a legal basis</w:t>
      </w:r>
    </w:p>
    <w:p w14:paraId="1ABA4CC7" w14:textId="66DBF3BF" w:rsidR="006D5BFC" w:rsidRPr="00445E63" w:rsidRDefault="00645781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</w:pPr>
      <w:r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>any other substantial reason</w:t>
      </w:r>
      <w:r w:rsidR="00C25982" w:rsidRPr="00666818">
        <w:rPr>
          <w:rFonts w:asciiTheme="minorHAnsi" w:hAnsiTheme="minorHAnsi" w:cstheme="minorHAnsi"/>
          <w:spacing w:val="2"/>
          <w:sz w:val="20"/>
          <w:szCs w:val="20"/>
          <w:shd w:val="clear" w:color="auto" w:fill="FFFFFF"/>
        </w:rPr>
        <w:t xml:space="preserve"> [Armstrong, 2023]. </w:t>
      </w:r>
      <w:r w:rsidR="006D5BFC" w:rsidRPr="00666818">
        <w:rPr>
          <w:rFonts w:asciiTheme="minorHAnsi" w:hAnsiTheme="minorHAnsi" w:cstheme="minorHAnsi"/>
          <w:color w:val="4C5267"/>
          <w:spacing w:val="2"/>
          <w:shd w:val="clear" w:color="auto" w:fill="FFFFFF"/>
        </w:rPr>
        <w:t> </w:t>
      </w:r>
    </w:p>
    <w:p w14:paraId="04CF466E" w14:textId="636C3A53" w:rsidR="00445E63" w:rsidRDefault="00445E63" w:rsidP="00445E63">
      <w:pPr>
        <w:rPr>
          <w:rFonts w:cstheme="minorHAnsi"/>
          <w:spacing w:val="2"/>
          <w:sz w:val="20"/>
          <w:szCs w:val="20"/>
          <w:shd w:val="clear" w:color="auto" w:fill="FFFFFF"/>
        </w:rPr>
      </w:pPr>
      <w:r>
        <w:rPr>
          <w:rFonts w:cstheme="minorHAnsi"/>
          <w:spacing w:val="2"/>
          <w:sz w:val="20"/>
          <w:szCs w:val="20"/>
          <w:shd w:val="clear" w:color="auto" w:fill="FFFFFF"/>
        </w:rPr>
        <w:t xml:space="preserve">Unfair reasons for dismissal can </w:t>
      </w:r>
      <w:r w:rsidR="00FD374A">
        <w:rPr>
          <w:rFonts w:cstheme="minorHAnsi"/>
          <w:spacing w:val="2"/>
          <w:sz w:val="20"/>
          <w:szCs w:val="20"/>
          <w:shd w:val="clear" w:color="auto" w:fill="FFFFFF"/>
        </w:rPr>
        <w:t>include.</w:t>
      </w:r>
      <w:r>
        <w:rPr>
          <w:rFonts w:cstheme="minorHAnsi"/>
          <w:spacing w:val="2"/>
          <w:sz w:val="20"/>
          <w:szCs w:val="20"/>
          <w:shd w:val="clear" w:color="auto" w:fill="FFFFFF"/>
        </w:rPr>
        <w:t xml:space="preserve"> </w:t>
      </w:r>
    </w:p>
    <w:p w14:paraId="5CE9062D" w14:textId="263BD1A6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pregnancy,</w:t>
      </w:r>
      <w:r w:rsidR="00A37F35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 xml:space="preserve"> </w:t>
      </w: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including all reasons relating to maternity</w:t>
      </w:r>
      <w:r w:rsidR="007B095B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.</w:t>
      </w:r>
    </w:p>
    <w:p w14:paraId="729ED458" w14:textId="2737E39D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family, including parental leave, paternity leave (birth and adoption), adoption leave</w:t>
      </w:r>
      <w:r w:rsidR="001812ED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,</w:t>
      </w: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 xml:space="preserve"> or time off for </w:t>
      </w:r>
      <w:r w:rsidR="00D50A79"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dependants.</w:t>
      </w:r>
    </w:p>
    <w:p w14:paraId="524538AA" w14:textId="77777777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acting as an employee representative</w:t>
      </w:r>
    </w:p>
    <w:p w14:paraId="449BC5F9" w14:textId="77777777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acting as a trade union representative</w:t>
      </w:r>
    </w:p>
    <w:p w14:paraId="2706B0BC" w14:textId="77777777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acting as an occupational pension scheme trustee</w:t>
      </w:r>
    </w:p>
    <w:p w14:paraId="46B6D684" w14:textId="77777777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joining or not joining a trade union</w:t>
      </w:r>
    </w:p>
    <w:p w14:paraId="6F5064F6" w14:textId="77777777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being a part-time or fixed-term employee</w:t>
      </w:r>
    </w:p>
    <w:p w14:paraId="7A3E177E" w14:textId="2623D5C7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pay and working hours, including the Working Time Regulations, annual leave</w:t>
      </w:r>
      <w:r w:rsidR="001812ED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,</w:t>
      </w: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 xml:space="preserve"> and the National Minimum Wage</w:t>
      </w:r>
    </w:p>
    <w:p w14:paraId="3B182CCB" w14:textId="3AD1D15B" w:rsidR="00BE27C0" w:rsidRPr="00D50A79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</w:pPr>
      <w:r w:rsidRPr="00D50A79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reporting certain types of wrongdoing </w:t>
      </w:r>
      <w:r w:rsidR="007B095B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[Gov</w:t>
      </w:r>
      <w:r w:rsidR="00FD374A">
        <w:rPr>
          <w:rFonts w:asciiTheme="minorHAnsi" w:eastAsia="Times New Roman" w:hAnsiTheme="minorHAnsi" w:cstheme="minorHAnsi"/>
          <w:color w:val="0B0C0C"/>
          <w:kern w:val="0"/>
          <w:sz w:val="20"/>
          <w:szCs w:val="20"/>
          <w:lang w:eastAsia="en-GB"/>
          <w14:ligatures w14:val="none"/>
        </w:rPr>
        <w:t>, 2021]</w:t>
      </w:r>
    </w:p>
    <w:p w14:paraId="632E319E" w14:textId="15B76FB2" w:rsidR="003046FC" w:rsidRPr="00971CF8" w:rsidRDefault="00971CF8" w:rsidP="00971CF8">
      <w:pPr>
        <w:rPr>
          <w:rFonts w:cstheme="minorHAnsi"/>
          <w:spacing w:val="2"/>
          <w:sz w:val="20"/>
          <w:szCs w:val="20"/>
          <w:shd w:val="clear" w:color="auto" w:fill="FFFFFF"/>
        </w:rPr>
      </w:pPr>
      <w:r>
        <w:rPr>
          <w:rFonts w:cstheme="minorHAnsi"/>
          <w:spacing w:val="2"/>
          <w:sz w:val="20"/>
          <w:szCs w:val="20"/>
          <w:shd w:val="clear" w:color="auto" w:fill="FFFFFF"/>
        </w:rPr>
        <w:t xml:space="preserve">Capability </w:t>
      </w:r>
      <w:r w:rsidR="0019587F">
        <w:rPr>
          <w:rFonts w:cstheme="minorHAnsi"/>
          <w:spacing w:val="2"/>
          <w:sz w:val="20"/>
          <w:szCs w:val="20"/>
          <w:shd w:val="clear" w:color="auto" w:fill="FFFFFF"/>
        </w:rPr>
        <w:t>issues refer</w:t>
      </w:r>
      <w:r>
        <w:rPr>
          <w:rFonts w:cstheme="minorHAnsi"/>
          <w:spacing w:val="2"/>
          <w:sz w:val="20"/>
          <w:szCs w:val="20"/>
          <w:shd w:val="clear" w:color="auto" w:fill="FFFFFF"/>
        </w:rPr>
        <w:t xml:space="preserve"> to </w:t>
      </w:r>
      <w:r w:rsidR="00EC2E7A">
        <w:rPr>
          <w:rFonts w:cstheme="minorHAnsi"/>
          <w:spacing w:val="2"/>
          <w:sz w:val="20"/>
          <w:szCs w:val="20"/>
          <w:shd w:val="clear" w:color="auto" w:fill="FFFFFF"/>
        </w:rPr>
        <w:t xml:space="preserve">if an employee </w:t>
      </w:r>
      <w:r w:rsidR="001812ED">
        <w:rPr>
          <w:rFonts w:cstheme="minorHAnsi"/>
          <w:spacing w:val="2"/>
          <w:sz w:val="20"/>
          <w:szCs w:val="20"/>
          <w:shd w:val="clear" w:color="auto" w:fill="FFFFFF"/>
        </w:rPr>
        <w:t>can</w:t>
      </w:r>
      <w:r w:rsidR="00232FDF">
        <w:rPr>
          <w:rFonts w:cstheme="minorHAnsi"/>
          <w:spacing w:val="2"/>
          <w:sz w:val="20"/>
          <w:szCs w:val="20"/>
          <w:shd w:val="clear" w:color="auto" w:fill="FFFFFF"/>
        </w:rPr>
        <w:t xml:space="preserve"> carry out their role due to ill health or </w:t>
      </w:r>
      <w:r w:rsidR="009575F5">
        <w:rPr>
          <w:rFonts w:cstheme="minorHAnsi"/>
          <w:spacing w:val="2"/>
          <w:sz w:val="20"/>
          <w:szCs w:val="20"/>
          <w:shd w:val="clear" w:color="auto" w:fill="FFFFFF"/>
        </w:rPr>
        <w:t xml:space="preserve">disability and is out of their control </w:t>
      </w:r>
      <w:r w:rsidR="0019587F">
        <w:rPr>
          <w:rFonts w:cstheme="minorHAnsi"/>
          <w:spacing w:val="2"/>
          <w:sz w:val="20"/>
          <w:szCs w:val="20"/>
          <w:shd w:val="clear" w:color="auto" w:fill="FFFFFF"/>
        </w:rPr>
        <w:t xml:space="preserve">and should refer to either the </w:t>
      </w:r>
      <w:r w:rsidR="001812ED">
        <w:rPr>
          <w:rFonts w:cstheme="minorHAnsi"/>
          <w:spacing w:val="2"/>
          <w:sz w:val="20"/>
          <w:szCs w:val="20"/>
          <w:shd w:val="clear" w:color="auto" w:fill="FFFFFF"/>
        </w:rPr>
        <w:t>business’s</w:t>
      </w:r>
      <w:r w:rsidR="0019587F">
        <w:rPr>
          <w:rFonts w:cstheme="minorHAnsi"/>
          <w:spacing w:val="2"/>
          <w:sz w:val="20"/>
          <w:szCs w:val="20"/>
          <w:shd w:val="clear" w:color="auto" w:fill="FFFFFF"/>
        </w:rPr>
        <w:t xml:space="preserve"> Capability p</w:t>
      </w:r>
      <w:r w:rsidR="00483964">
        <w:rPr>
          <w:rFonts w:cstheme="minorHAnsi"/>
          <w:spacing w:val="2"/>
          <w:sz w:val="20"/>
          <w:szCs w:val="20"/>
          <w:shd w:val="clear" w:color="auto" w:fill="FFFFFF"/>
        </w:rPr>
        <w:t>rocedure</w:t>
      </w:r>
      <w:r w:rsidR="0019587F">
        <w:rPr>
          <w:rFonts w:cstheme="minorHAnsi"/>
          <w:spacing w:val="2"/>
          <w:sz w:val="20"/>
          <w:szCs w:val="20"/>
          <w:shd w:val="clear" w:color="auto" w:fill="FFFFFF"/>
        </w:rPr>
        <w:t xml:space="preserve"> or Performance</w:t>
      </w:r>
      <w:r w:rsidR="00483964">
        <w:rPr>
          <w:rFonts w:cstheme="minorHAnsi"/>
          <w:spacing w:val="2"/>
          <w:sz w:val="20"/>
          <w:szCs w:val="20"/>
          <w:shd w:val="clear" w:color="auto" w:fill="FFFFFF"/>
        </w:rPr>
        <w:t xml:space="preserve"> procedure </w:t>
      </w:r>
      <w:r w:rsidR="009575F5">
        <w:rPr>
          <w:rFonts w:cstheme="minorHAnsi"/>
          <w:spacing w:val="2"/>
          <w:sz w:val="20"/>
          <w:szCs w:val="20"/>
          <w:shd w:val="clear" w:color="auto" w:fill="FFFFFF"/>
        </w:rPr>
        <w:t>[ACAS,2015]</w:t>
      </w:r>
      <w:r w:rsidR="001670CD">
        <w:rPr>
          <w:rFonts w:cstheme="minorHAnsi"/>
          <w:spacing w:val="2"/>
          <w:sz w:val="20"/>
          <w:szCs w:val="20"/>
          <w:shd w:val="clear" w:color="auto" w:fill="FFFFFF"/>
        </w:rPr>
        <w:t>.</w:t>
      </w:r>
      <w:r w:rsidR="009E39AC">
        <w:rPr>
          <w:rFonts w:cstheme="minorHAnsi"/>
          <w:spacing w:val="2"/>
          <w:sz w:val="20"/>
          <w:szCs w:val="20"/>
          <w:shd w:val="clear" w:color="auto" w:fill="FFFFFF"/>
        </w:rPr>
        <w:t xml:space="preserve"> </w:t>
      </w:r>
      <w:r w:rsidR="003046FC">
        <w:rPr>
          <w:rFonts w:cstheme="minorHAnsi"/>
          <w:spacing w:val="2"/>
          <w:sz w:val="20"/>
          <w:szCs w:val="20"/>
          <w:shd w:val="clear" w:color="auto" w:fill="FFFFFF"/>
        </w:rPr>
        <w:t xml:space="preserve">Misconduct </w:t>
      </w:r>
      <w:r w:rsidR="00395632">
        <w:rPr>
          <w:rFonts w:cstheme="minorHAnsi"/>
          <w:spacing w:val="2"/>
          <w:sz w:val="20"/>
          <w:szCs w:val="20"/>
          <w:shd w:val="clear" w:color="auto" w:fill="FFFFFF"/>
        </w:rPr>
        <w:t xml:space="preserve">is </w:t>
      </w:r>
      <w:r w:rsidR="006707C6">
        <w:rPr>
          <w:rFonts w:cstheme="minorHAnsi"/>
          <w:spacing w:val="2"/>
          <w:sz w:val="20"/>
          <w:szCs w:val="20"/>
          <w:shd w:val="clear" w:color="auto" w:fill="FFFFFF"/>
        </w:rPr>
        <w:t xml:space="preserve">unacceptable or </w:t>
      </w:r>
      <w:r w:rsidR="007C1F33">
        <w:rPr>
          <w:rFonts w:cstheme="minorHAnsi"/>
          <w:spacing w:val="2"/>
          <w:sz w:val="20"/>
          <w:szCs w:val="20"/>
          <w:shd w:val="clear" w:color="auto" w:fill="FFFFFF"/>
        </w:rPr>
        <w:t xml:space="preserve">improper </w:t>
      </w:r>
      <w:r w:rsidR="005C6EE4">
        <w:rPr>
          <w:rFonts w:cstheme="minorHAnsi"/>
          <w:spacing w:val="2"/>
          <w:sz w:val="20"/>
          <w:szCs w:val="20"/>
          <w:shd w:val="clear" w:color="auto" w:fill="FFFFFF"/>
        </w:rPr>
        <w:t>behaviour where employee timekeeping or attendance becomes an issue</w:t>
      </w:r>
      <w:r w:rsidR="009E39AC">
        <w:rPr>
          <w:rFonts w:cstheme="minorHAnsi"/>
          <w:spacing w:val="2"/>
          <w:sz w:val="20"/>
          <w:szCs w:val="20"/>
          <w:shd w:val="clear" w:color="auto" w:fill="FFFFFF"/>
        </w:rPr>
        <w:t xml:space="preserve"> and impacts the operation</w:t>
      </w:r>
      <w:r w:rsidR="005C6EE4">
        <w:rPr>
          <w:rFonts w:cstheme="minorHAnsi"/>
          <w:spacing w:val="2"/>
          <w:sz w:val="20"/>
          <w:szCs w:val="20"/>
          <w:shd w:val="clear" w:color="auto" w:fill="FFFFFF"/>
        </w:rPr>
        <w:t xml:space="preserve"> [</w:t>
      </w:r>
      <w:r w:rsidR="007C1F33">
        <w:rPr>
          <w:rFonts w:cstheme="minorHAnsi"/>
          <w:spacing w:val="2"/>
          <w:sz w:val="20"/>
          <w:szCs w:val="20"/>
          <w:shd w:val="clear" w:color="auto" w:fill="FFFFFF"/>
        </w:rPr>
        <w:t xml:space="preserve"> ACAS,2015]</w:t>
      </w:r>
    </w:p>
    <w:p w14:paraId="1FB0AC32" w14:textId="1BA087A1" w:rsidR="007962F4" w:rsidRPr="009E240A" w:rsidRDefault="0029411F" w:rsidP="009E240A">
      <w:pPr>
        <w:rPr>
          <w:rFonts w:cstheme="minorHAnsi"/>
          <w:spacing w:val="2"/>
          <w:sz w:val="20"/>
          <w:szCs w:val="20"/>
          <w:shd w:val="clear" w:color="auto" w:fill="FFFFFF"/>
        </w:rPr>
      </w:pPr>
      <w:r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Whilst there may be cause for </w:t>
      </w:r>
      <w:r w:rsidR="007B6DB9" w:rsidRPr="00666818">
        <w:rPr>
          <w:rFonts w:cstheme="minorHAnsi"/>
          <w:spacing w:val="2"/>
          <w:sz w:val="20"/>
          <w:szCs w:val="20"/>
          <w:shd w:val="clear" w:color="auto" w:fill="FFFFFF"/>
        </w:rPr>
        <w:t>disciplinary action</w:t>
      </w:r>
      <w:r w:rsidR="00220CCA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with employees </w:t>
      </w:r>
      <w:r w:rsidR="00991D5E" w:rsidRPr="00666818">
        <w:rPr>
          <w:rFonts w:cstheme="minorHAnsi"/>
          <w:spacing w:val="2"/>
          <w:sz w:val="20"/>
          <w:szCs w:val="20"/>
          <w:shd w:val="clear" w:color="auto" w:fill="FFFFFF"/>
        </w:rPr>
        <w:t>or capability issues</w:t>
      </w:r>
      <w:r w:rsidR="00CF1488">
        <w:rPr>
          <w:rFonts w:cstheme="minorHAnsi"/>
          <w:spacing w:val="2"/>
          <w:sz w:val="20"/>
          <w:szCs w:val="20"/>
          <w:shd w:val="clear" w:color="auto" w:fill="FFFFFF"/>
        </w:rPr>
        <w:t>,</w:t>
      </w:r>
      <w:r w:rsidR="00991D5E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Go Quest must provide fair treatment </w:t>
      </w:r>
      <w:r w:rsidR="008131B1" w:rsidRPr="00666818">
        <w:rPr>
          <w:rFonts w:cstheme="minorHAnsi"/>
          <w:spacing w:val="2"/>
          <w:sz w:val="20"/>
          <w:szCs w:val="20"/>
          <w:shd w:val="clear" w:color="auto" w:fill="FFFFFF"/>
        </w:rPr>
        <w:t>within the process and follow ACAS’s Code of Practice</w:t>
      </w:r>
      <w:r w:rsidR="006D7E22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[</w:t>
      </w:r>
      <w:r w:rsidR="0090630B">
        <w:rPr>
          <w:rFonts w:cstheme="minorHAnsi"/>
          <w:spacing w:val="2"/>
          <w:sz w:val="20"/>
          <w:szCs w:val="20"/>
          <w:shd w:val="clear" w:color="auto" w:fill="FFFFFF"/>
        </w:rPr>
        <w:t>ACAS, 2015</w:t>
      </w:r>
      <w:r w:rsidR="00DD4085" w:rsidRPr="00666818">
        <w:rPr>
          <w:rFonts w:cstheme="minorHAnsi"/>
          <w:spacing w:val="2"/>
          <w:sz w:val="20"/>
          <w:szCs w:val="20"/>
          <w:shd w:val="clear" w:color="auto" w:fill="FFFFFF"/>
        </w:rPr>
        <w:t>]</w:t>
      </w:r>
      <w:r w:rsidR="00DD4085">
        <w:rPr>
          <w:rFonts w:cstheme="minorHAnsi"/>
          <w:spacing w:val="2"/>
          <w:sz w:val="20"/>
          <w:szCs w:val="20"/>
          <w:shd w:val="clear" w:color="auto" w:fill="FFFFFF"/>
        </w:rPr>
        <w:t>.</w:t>
      </w:r>
      <w:r w:rsidR="00DD4085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Failing</w:t>
      </w:r>
      <w:r w:rsidR="006D7E22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to comply with these guidelines could result in </w:t>
      </w:r>
      <w:r w:rsidR="00202B96" w:rsidRPr="00666818">
        <w:rPr>
          <w:rFonts w:cstheme="minorHAnsi"/>
          <w:spacing w:val="2"/>
          <w:sz w:val="20"/>
          <w:szCs w:val="20"/>
          <w:shd w:val="clear" w:color="auto" w:fill="FFFFFF"/>
        </w:rPr>
        <w:t>employees seeking a claim for wrongful dismissal</w:t>
      </w:r>
      <w:r w:rsidR="007B6DB9" w:rsidRP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</w:t>
      </w:r>
      <w:r w:rsid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despite the reason </w:t>
      </w:r>
      <w:r w:rsidR="00395632">
        <w:rPr>
          <w:rFonts w:cstheme="minorHAnsi"/>
          <w:spacing w:val="2"/>
          <w:sz w:val="20"/>
          <w:szCs w:val="20"/>
          <w:shd w:val="clear" w:color="auto" w:fill="FFFFFF"/>
        </w:rPr>
        <w:t>being</w:t>
      </w:r>
      <w:r w:rsidR="00666818">
        <w:rPr>
          <w:rFonts w:cstheme="minorHAnsi"/>
          <w:spacing w:val="2"/>
          <w:sz w:val="20"/>
          <w:szCs w:val="20"/>
          <w:shd w:val="clear" w:color="auto" w:fill="FFFFFF"/>
        </w:rPr>
        <w:t xml:space="preserve"> worthy of the decision [</w:t>
      </w:r>
      <w:r w:rsidR="00E437DE">
        <w:rPr>
          <w:rFonts w:cstheme="minorHAnsi"/>
          <w:spacing w:val="2"/>
          <w:sz w:val="20"/>
          <w:szCs w:val="20"/>
          <w:shd w:val="clear" w:color="auto" w:fill="FFFFFF"/>
        </w:rPr>
        <w:t>ACAS, 2015]</w:t>
      </w:r>
      <w:r w:rsidR="008C3190">
        <w:rPr>
          <w:rFonts w:cstheme="minorHAnsi"/>
          <w:spacing w:val="2"/>
          <w:sz w:val="20"/>
          <w:szCs w:val="20"/>
          <w:shd w:val="clear" w:color="auto" w:fill="FFFFFF"/>
        </w:rPr>
        <w:t>.</w:t>
      </w:r>
      <w:r w:rsidR="009804A7">
        <w:rPr>
          <w:rFonts w:cstheme="minorHAnsi"/>
          <w:spacing w:val="2"/>
          <w:sz w:val="20"/>
          <w:szCs w:val="20"/>
          <w:shd w:val="clear" w:color="auto" w:fill="FFFFFF"/>
        </w:rPr>
        <w:t xml:space="preserve"> Such processes </w:t>
      </w:r>
      <w:r w:rsidR="004043AA">
        <w:rPr>
          <w:rFonts w:cstheme="minorHAnsi"/>
          <w:spacing w:val="2"/>
          <w:sz w:val="20"/>
          <w:szCs w:val="20"/>
          <w:shd w:val="clear" w:color="auto" w:fill="FFFFFF"/>
        </w:rPr>
        <w:t>n</w:t>
      </w:r>
      <w:r w:rsidR="009804A7">
        <w:rPr>
          <w:rFonts w:cstheme="minorHAnsi"/>
          <w:spacing w:val="2"/>
          <w:sz w:val="20"/>
          <w:szCs w:val="20"/>
          <w:shd w:val="clear" w:color="auto" w:fill="FFFFFF"/>
        </w:rPr>
        <w:t xml:space="preserve">eed to be dealt with </w:t>
      </w:r>
      <w:r w:rsidR="00DB2D97">
        <w:rPr>
          <w:rFonts w:cstheme="minorHAnsi"/>
          <w:spacing w:val="2"/>
          <w:sz w:val="20"/>
          <w:szCs w:val="20"/>
          <w:shd w:val="clear" w:color="auto" w:fill="FFFFFF"/>
        </w:rPr>
        <w:t xml:space="preserve">promptly and avoid any </w:t>
      </w:r>
      <w:r w:rsidR="00B46A68">
        <w:rPr>
          <w:rFonts w:cstheme="minorHAnsi"/>
          <w:spacing w:val="2"/>
          <w:sz w:val="20"/>
          <w:szCs w:val="20"/>
          <w:shd w:val="clear" w:color="auto" w:fill="FFFFFF"/>
        </w:rPr>
        <w:t>unreasonable delay in sch</w:t>
      </w:r>
      <w:r w:rsidR="001D7469">
        <w:rPr>
          <w:rFonts w:cstheme="minorHAnsi"/>
          <w:spacing w:val="2"/>
          <w:sz w:val="20"/>
          <w:szCs w:val="20"/>
          <w:shd w:val="clear" w:color="auto" w:fill="FFFFFF"/>
        </w:rPr>
        <w:t xml:space="preserve">eduled meetings [ACAS,2015]. </w:t>
      </w:r>
      <w:r w:rsidR="008F7E7F">
        <w:rPr>
          <w:rFonts w:cstheme="minorHAnsi"/>
          <w:spacing w:val="2"/>
          <w:sz w:val="20"/>
          <w:szCs w:val="20"/>
          <w:shd w:val="clear" w:color="auto" w:fill="FFFFFF"/>
        </w:rPr>
        <w:t>As part of their statutory rights</w:t>
      </w:r>
      <w:r w:rsidR="00781DF3">
        <w:rPr>
          <w:rFonts w:cstheme="minorHAnsi"/>
          <w:spacing w:val="2"/>
          <w:sz w:val="20"/>
          <w:szCs w:val="20"/>
          <w:shd w:val="clear" w:color="auto" w:fill="FFFFFF"/>
        </w:rPr>
        <w:t>, employees facing a capability</w:t>
      </w:r>
      <w:r w:rsidR="007D0A2D">
        <w:rPr>
          <w:rFonts w:cstheme="minorHAnsi"/>
          <w:spacing w:val="2"/>
          <w:sz w:val="20"/>
          <w:szCs w:val="20"/>
          <w:shd w:val="clear" w:color="auto" w:fill="FFFFFF"/>
        </w:rPr>
        <w:t>,</w:t>
      </w:r>
      <w:r w:rsidR="00781DF3">
        <w:rPr>
          <w:rFonts w:cstheme="minorHAnsi"/>
          <w:spacing w:val="2"/>
          <w:sz w:val="20"/>
          <w:szCs w:val="20"/>
          <w:shd w:val="clear" w:color="auto" w:fill="FFFFFF"/>
        </w:rPr>
        <w:t xml:space="preserve"> misconduct</w:t>
      </w:r>
      <w:r w:rsidR="007D0A2D">
        <w:rPr>
          <w:rFonts w:cstheme="minorHAnsi"/>
          <w:spacing w:val="2"/>
          <w:sz w:val="20"/>
          <w:szCs w:val="20"/>
          <w:shd w:val="clear" w:color="auto" w:fill="FFFFFF"/>
        </w:rPr>
        <w:t xml:space="preserve"> or Gross misconduct </w:t>
      </w:r>
      <w:r w:rsidR="00781DF3">
        <w:rPr>
          <w:rFonts w:cstheme="minorHAnsi"/>
          <w:spacing w:val="2"/>
          <w:sz w:val="20"/>
          <w:szCs w:val="20"/>
          <w:shd w:val="clear" w:color="auto" w:fill="FFFFFF"/>
        </w:rPr>
        <w:t xml:space="preserve">meeting have the right to be accompanied </w:t>
      </w:r>
      <w:r w:rsidR="00E51EDD">
        <w:rPr>
          <w:rFonts w:cstheme="minorHAnsi"/>
          <w:spacing w:val="2"/>
          <w:sz w:val="20"/>
          <w:szCs w:val="20"/>
          <w:shd w:val="clear" w:color="auto" w:fill="FFFFFF"/>
        </w:rPr>
        <w:t>by a Union representative</w:t>
      </w:r>
      <w:r w:rsidR="007D0A2D">
        <w:rPr>
          <w:rFonts w:cstheme="minorHAnsi"/>
          <w:spacing w:val="2"/>
          <w:sz w:val="20"/>
          <w:szCs w:val="20"/>
          <w:shd w:val="clear" w:color="auto" w:fill="FFFFFF"/>
        </w:rPr>
        <w:t xml:space="preserve"> or</w:t>
      </w:r>
      <w:r w:rsidR="00E51EDD">
        <w:rPr>
          <w:rFonts w:cstheme="minorHAnsi"/>
          <w:spacing w:val="2"/>
          <w:sz w:val="20"/>
          <w:szCs w:val="20"/>
          <w:shd w:val="clear" w:color="auto" w:fill="FFFFFF"/>
        </w:rPr>
        <w:t xml:space="preserve"> co-worker </w:t>
      </w:r>
      <w:r w:rsidR="004D6963">
        <w:rPr>
          <w:rFonts w:cstheme="minorHAnsi"/>
          <w:spacing w:val="2"/>
          <w:sz w:val="20"/>
          <w:szCs w:val="20"/>
          <w:shd w:val="clear" w:color="auto" w:fill="FFFFFF"/>
        </w:rPr>
        <w:t xml:space="preserve">in any meetings which will be recorded and any decision made as </w:t>
      </w:r>
      <w:r w:rsidR="00395632">
        <w:rPr>
          <w:rFonts w:cstheme="minorHAnsi"/>
          <w:spacing w:val="2"/>
          <w:sz w:val="20"/>
          <w:szCs w:val="20"/>
          <w:shd w:val="clear" w:color="auto" w:fill="FFFFFF"/>
        </w:rPr>
        <w:t>an</w:t>
      </w:r>
      <w:r w:rsidR="004D6963">
        <w:rPr>
          <w:rFonts w:cstheme="minorHAnsi"/>
          <w:spacing w:val="2"/>
          <w:sz w:val="20"/>
          <w:szCs w:val="20"/>
          <w:shd w:val="clear" w:color="auto" w:fill="FFFFFF"/>
        </w:rPr>
        <w:t xml:space="preserve"> outcome will be sent in writing to the employee and they will be </w:t>
      </w:r>
      <w:r w:rsidR="00B76C89">
        <w:rPr>
          <w:rFonts w:cstheme="minorHAnsi"/>
          <w:spacing w:val="2"/>
          <w:sz w:val="20"/>
          <w:szCs w:val="20"/>
          <w:shd w:val="clear" w:color="auto" w:fill="FFFFFF"/>
        </w:rPr>
        <w:t>allowed</w:t>
      </w:r>
      <w:r w:rsidR="00CE79CE">
        <w:rPr>
          <w:rFonts w:cstheme="minorHAnsi"/>
          <w:spacing w:val="2"/>
          <w:sz w:val="20"/>
          <w:szCs w:val="20"/>
          <w:shd w:val="clear" w:color="auto" w:fill="FFFFFF"/>
        </w:rPr>
        <w:t xml:space="preserve"> to appeal the decision if they wish [Armstrong, 2023].</w:t>
      </w:r>
      <w:r w:rsidR="00E27D7A">
        <w:rPr>
          <w:rFonts w:cstheme="minorHAnsi"/>
          <w:spacing w:val="2"/>
          <w:sz w:val="20"/>
          <w:szCs w:val="20"/>
          <w:shd w:val="clear" w:color="auto" w:fill="FFFFFF"/>
        </w:rPr>
        <w:t xml:space="preserve"> </w:t>
      </w:r>
    </w:p>
    <w:p w14:paraId="1A650559" w14:textId="77777777" w:rsidR="007962F4" w:rsidRPr="00892760" w:rsidRDefault="007962F4" w:rsidP="00D8438F">
      <w:pPr>
        <w:pStyle w:val="ListParagraph"/>
        <w:jc w:val="both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ECEA148" w14:textId="2BE7BAF7" w:rsidR="00BC0B95" w:rsidRDefault="00D8438F" w:rsidP="00F11EE0">
      <w:pPr>
        <w:tabs>
          <w:tab w:val="left" w:pos="5237"/>
        </w:tabs>
        <w:jc w:val="both"/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AC 3.2</w:t>
      </w:r>
      <w:r w:rsidRPr="00D8438F">
        <w:rPr>
          <w:rFonts w:cstheme="minorHAnsi"/>
          <w:color w:val="000000" w:themeColor="text1"/>
          <w:u w:val="single"/>
        </w:rPr>
        <w:t xml:space="preserve">- </w:t>
      </w:r>
      <w:r w:rsidR="00BC0B95" w:rsidRPr="00D8438F">
        <w:rPr>
          <w:rFonts w:cstheme="minorHAnsi"/>
          <w:color w:val="000000" w:themeColor="text1"/>
          <w:u w:val="single"/>
        </w:rPr>
        <w:t xml:space="preserve">Analyse key causes of employee grievances. </w:t>
      </w:r>
      <w:r w:rsidR="00F11EE0" w:rsidRPr="003404DA">
        <w:rPr>
          <w:rFonts w:cstheme="minorHAnsi"/>
          <w:color w:val="000000" w:themeColor="text1"/>
        </w:rPr>
        <w:tab/>
      </w:r>
    </w:p>
    <w:p w14:paraId="0A136C1B" w14:textId="74484A0F" w:rsidR="0009097B" w:rsidRDefault="000409E3" w:rsidP="000A51A0">
      <w:pPr>
        <w:widowControl w:val="0"/>
        <w:spacing w:before="240"/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A grievance</w:t>
      </w:r>
      <w:r w:rsidR="009A6CBB" w:rsidRPr="009A6CBB">
        <w:rPr>
          <w:rFonts w:cstheme="minorHAnsi"/>
          <w:color w:val="000000" w:themeColor="text1"/>
        </w:rPr>
        <w:t xml:space="preserve"> is raised</w:t>
      </w:r>
      <w:r w:rsidR="009A6CBB">
        <w:rPr>
          <w:rFonts w:cstheme="minorHAnsi"/>
          <w:color w:val="000000" w:themeColor="text1"/>
        </w:rPr>
        <w:t xml:space="preserve"> by an employee </w:t>
      </w:r>
      <w:r w:rsidR="00881598">
        <w:rPr>
          <w:rFonts w:cstheme="minorHAnsi"/>
          <w:color w:val="000000" w:themeColor="text1"/>
        </w:rPr>
        <w:t xml:space="preserve">when they have a complaint, </w:t>
      </w:r>
      <w:r w:rsidR="005E4529">
        <w:rPr>
          <w:rFonts w:cstheme="minorHAnsi"/>
          <w:color w:val="000000" w:themeColor="text1"/>
        </w:rPr>
        <w:t>concern</w:t>
      </w:r>
      <w:r w:rsidR="00983591">
        <w:rPr>
          <w:rFonts w:cstheme="minorHAnsi"/>
          <w:color w:val="000000" w:themeColor="text1"/>
        </w:rPr>
        <w:t>,</w:t>
      </w:r>
      <w:r w:rsidR="00881598">
        <w:rPr>
          <w:rFonts w:cstheme="minorHAnsi"/>
          <w:color w:val="000000" w:themeColor="text1"/>
        </w:rPr>
        <w:t xml:space="preserve"> or</w:t>
      </w:r>
      <w:r w:rsidR="00CB0890">
        <w:rPr>
          <w:rFonts w:cstheme="minorHAnsi"/>
          <w:color w:val="000000" w:themeColor="text1"/>
        </w:rPr>
        <w:t xml:space="preserve"> problem</w:t>
      </w:r>
      <w:r w:rsidR="00F71C50">
        <w:rPr>
          <w:rFonts w:cstheme="minorHAnsi"/>
          <w:color w:val="000000" w:themeColor="text1"/>
        </w:rPr>
        <w:t xml:space="preserve"> </w:t>
      </w:r>
      <w:r w:rsidR="00EF2A13">
        <w:rPr>
          <w:rFonts w:cstheme="minorHAnsi"/>
          <w:color w:val="000000" w:themeColor="text1"/>
        </w:rPr>
        <w:t>during their employment</w:t>
      </w:r>
      <w:r w:rsidR="005264C3">
        <w:rPr>
          <w:rFonts w:cstheme="minorHAnsi"/>
          <w:color w:val="000000" w:themeColor="text1"/>
        </w:rPr>
        <w:t xml:space="preserve"> which can be </w:t>
      </w:r>
      <w:r w:rsidR="00087B8F">
        <w:rPr>
          <w:rFonts w:cstheme="minorHAnsi"/>
          <w:color w:val="000000" w:themeColor="text1"/>
        </w:rPr>
        <w:t xml:space="preserve">raised on an individual basis or collectively as a </w:t>
      </w:r>
      <w:r w:rsidR="005C26B2">
        <w:rPr>
          <w:rFonts w:cstheme="minorHAnsi"/>
          <w:color w:val="000000" w:themeColor="text1"/>
        </w:rPr>
        <w:t>group</w:t>
      </w:r>
      <w:r w:rsidR="005E4529">
        <w:rPr>
          <w:rFonts w:cstheme="minorHAnsi"/>
          <w:color w:val="000000" w:themeColor="text1"/>
        </w:rPr>
        <w:t xml:space="preserve"> [CIPD,2021]</w:t>
      </w:r>
      <w:r w:rsidR="005C26B2">
        <w:rPr>
          <w:rFonts w:cstheme="minorHAnsi"/>
          <w:color w:val="000000" w:themeColor="text1"/>
        </w:rPr>
        <w:t xml:space="preserve">. </w:t>
      </w:r>
      <w:r w:rsidR="00F150C5">
        <w:rPr>
          <w:rFonts w:cstheme="minorHAnsi"/>
          <w:color w:val="000000" w:themeColor="text1"/>
        </w:rPr>
        <w:t xml:space="preserve">If these complaints or concerns </w:t>
      </w:r>
      <w:r w:rsidR="00034A88">
        <w:rPr>
          <w:rFonts w:cstheme="minorHAnsi"/>
          <w:color w:val="000000" w:themeColor="text1"/>
        </w:rPr>
        <w:t xml:space="preserve">are not addressed </w:t>
      </w:r>
      <w:r w:rsidR="00B76C89">
        <w:rPr>
          <w:rFonts w:cstheme="minorHAnsi"/>
          <w:color w:val="000000" w:themeColor="text1"/>
        </w:rPr>
        <w:t>promptly</w:t>
      </w:r>
      <w:r w:rsidR="00034A88">
        <w:rPr>
          <w:rFonts w:cstheme="minorHAnsi"/>
          <w:color w:val="000000" w:themeColor="text1"/>
        </w:rPr>
        <w:t xml:space="preserve"> or the employee </w:t>
      </w:r>
      <w:r w:rsidR="00603768">
        <w:rPr>
          <w:rFonts w:cstheme="minorHAnsi"/>
          <w:color w:val="000000" w:themeColor="text1"/>
        </w:rPr>
        <w:t>feels</w:t>
      </w:r>
      <w:r w:rsidR="00034A88">
        <w:rPr>
          <w:rFonts w:cstheme="minorHAnsi"/>
          <w:color w:val="000000" w:themeColor="text1"/>
        </w:rPr>
        <w:t xml:space="preserve"> they are not being </w:t>
      </w:r>
      <w:r w:rsidR="00603768">
        <w:rPr>
          <w:rFonts w:cstheme="minorHAnsi"/>
          <w:color w:val="000000" w:themeColor="text1"/>
        </w:rPr>
        <w:t>listened</w:t>
      </w:r>
      <w:r w:rsidR="00034A88">
        <w:rPr>
          <w:rFonts w:cstheme="minorHAnsi"/>
          <w:color w:val="000000" w:themeColor="text1"/>
        </w:rPr>
        <w:t xml:space="preserve"> </w:t>
      </w:r>
      <w:r w:rsidR="00532642">
        <w:rPr>
          <w:rFonts w:cstheme="minorHAnsi"/>
          <w:color w:val="000000" w:themeColor="text1"/>
        </w:rPr>
        <w:t xml:space="preserve">to </w:t>
      </w:r>
      <w:r w:rsidR="00603768">
        <w:rPr>
          <w:rFonts w:cstheme="minorHAnsi"/>
          <w:color w:val="000000" w:themeColor="text1"/>
        </w:rPr>
        <w:t xml:space="preserve">or is taking </w:t>
      </w:r>
      <w:r w:rsidR="008A662D">
        <w:rPr>
          <w:rFonts w:cstheme="minorHAnsi"/>
          <w:color w:val="000000" w:themeColor="text1"/>
        </w:rPr>
        <w:t>too</w:t>
      </w:r>
      <w:r w:rsidR="00603768">
        <w:rPr>
          <w:rFonts w:cstheme="minorHAnsi"/>
          <w:color w:val="000000" w:themeColor="text1"/>
        </w:rPr>
        <w:t xml:space="preserve"> long to resolve the matter it can lead to a </w:t>
      </w:r>
      <w:r w:rsidR="00603768" w:rsidRPr="006B5A2A">
        <w:rPr>
          <w:rFonts w:cstheme="minorHAnsi"/>
          <w:color w:val="000000" w:themeColor="text1"/>
        </w:rPr>
        <w:t>grievance [</w:t>
      </w:r>
      <w:r w:rsidR="006B5A2A" w:rsidRPr="00C350BB">
        <w:rPr>
          <w:rFonts w:cstheme="minorHAnsi"/>
          <w:spacing w:val="2"/>
          <w:shd w:val="clear" w:color="auto" w:fill="FFFFFF"/>
        </w:rPr>
        <w:t>Baillien et al.,2018</w:t>
      </w:r>
      <w:r w:rsidR="006B5A2A" w:rsidRPr="006B5A2A">
        <w:rPr>
          <w:rFonts w:cstheme="minorHAnsi"/>
          <w:color w:val="4C5267"/>
          <w:spacing w:val="2"/>
          <w:shd w:val="clear" w:color="auto" w:fill="FFFFFF"/>
        </w:rPr>
        <w:t>]</w:t>
      </w:r>
      <w:r w:rsidR="006B5A2A">
        <w:rPr>
          <w:rFonts w:cstheme="minorHAnsi"/>
          <w:color w:val="4C5267"/>
          <w:spacing w:val="2"/>
          <w:shd w:val="clear" w:color="auto" w:fill="FFFFFF"/>
        </w:rPr>
        <w:t>.</w:t>
      </w:r>
      <w:r w:rsidR="00532642">
        <w:rPr>
          <w:rFonts w:cstheme="minorHAnsi"/>
          <w:color w:val="000000" w:themeColor="text1"/>
        </w:rPr>
        <w:t xml:space="preserve"> </w:t>
      </w:r>
      <w:r w:rsidR="00B05468">
        <w:rPr>
          <w:rFonts w:cstheme="minorHAnsi"/>
          <w:color w:val="000000" w:themeColor="text1"/>
        </w:rPr>
        <w:t>Businesses</w:t>
      </w:r>
      <w:r w:rsidR="008759F3">
        <w:rPr>
          <w:rFonts w:cstheme="minorHAnsi"/>
          <w:color w:val="000000" w:themeColor="text1"/>
        </w:rPr>
        <w:t xml:space="preserve"> such as Go Quest will need to ensure they have an adequate policy in place to support </w:t>
      </w:r>
      <w:r w:rsidR="00CD7FC8">
        <w:rPr>
          <w:rFonts w:cstheme="minorHAnsi"/>
          <w:color w:val="000000" w:themeColor="text1"/>
        </w:rPr>
        <w:t xml:space="preserve">their staff if a situation </w:t>
      </w:r>
      <w:r w:rsidR="00C82B64">
        <w:rPr>
          <w:rFonts w:cstheme="minorHAnsi"/>
          <w:color w:val="000000" w:themeColor="text1"/>
        </w:rPr>
        <w:t>arises</w:t>
      </w:r>
      <w:r w:rsidR="005C26B2">
        <w:rPr>
          <w:rFonts w:cstheme="minorHAnsi"/>
          <w:color w:val="000000" w:themeColor="text1"/>
        </w:rPr>
        <w:t xml:space="preserve"> by providing them with a point of contact and a reasonable timescale to resolve the issue</w:t>
      </w:r>
      <w:r w:rsidR="00C82B64">
        <w:rPr>
          <w:rFonts w:cstheme="minorHAnsi"/>
          <w:color w:val="000000" w:themeColor="text1"/>
        </w:rPr>
        <w:t xml:space="preserve"> </w:t>
      </w:r>
      <w:r w:rsidR="00B76C89">
        <w:rPr>
          <w:rFonts w:cstheme="minorHAnsi"/>
          <w:color w:val="000000" w:themeColor="text1"/>
        </w:rPr>
        <w:t>to resolve</w:t>
      </w:r>
      <w:r w:rsidR="00D96B2D">
        <w:rPr>
          <w:rFonts w:cstheme="minorHAnsi"/>
          <w:color w:val="000000" w:themeColor="text1"/>
        </w:rPr>
        <w:t xml:space="preserve"> it internally to avoid a costly tribunal case</w:t>
      </w:r>
      <w:r w:rsidR="00BF52A4">
        <w:rPr>
          <w:rFonts w:cstheme="minorHAnsi"/>
          <w:color w:val="000000" w:themeColor="text1"/>
        </w:rPr>
        <w:t xml:space="preserve"> </w:t>
      </w:r>
      <w:r w:rsidR="00C82B64">
        <w:rPr>
          <w:rFonts w:cstheme="minorHAnsi"/>
          <w:color w:val="000000" w:themeColor="text1"/>
        </w:rPr>
        <w:t>[</w:t>
      </w:r>
      <w:r w:rsidR="008937BA">
        <w:rPr>
          <w:rFonts w:cstheme="minorHAnsi"/>
          <w:color w:val="000000" w:themeColor="text1"/>
        </w:rPr>
        <w:t>Rradar, 2013].</w:t>
      </w:r>
      <w:r w:rsidR="00717D0A">
        <w:rPr>
          <w:rFonts w:cstheme="minorHAnsi"/>
          <w:color w:val="000000" w:themeColor="text1"/>
        </w:rPr>
        <w:t xml:space="preserve"> There are a </w:t>
      </w:r>
      <w:r w:rsidR="00BE1BC3">
        <w:rPr>
          <w:rFonts w:cstheme="minorHAnsi"/>
          <w:color w:val="000000" w:themeColor="text1"/>
        </w:rPr>
        <w:t>variety</w:t>
      </w:r>
      <w:r w:rsidR="00717D0A">
        <w:rPr>
          <w:rFonts w:cstheme="minorHAnsi"/>
          <w:color w:val="000000" w:themeColor="text1"/>
        </w:rPr>
        <w:t xml:space="preserve"> of </w:t>
      </w:r>
      <w:r w:rsidR="00743CA8">
        <w:rPr>
          <w:rFonts w:cstheme="minorHAnsi"/>
          <w:color w:val="000000" w:themeColor="text1"/>
        </w:rPr>
        <w:t>situations</w:t>
      </w:r>
      <w:r w:rsidR="00717D0A">
        <w:rPr>
          <w:rFonts w:cstheme="minorHAnsi"/>
          <w:color w:val="000000" w:themeColor="text1"/>
        </w:rPr>
        <w:t xml:space="preserve"> </w:t>
      </w:r>
      <w:r w:rsidR="00BE1BC3">
        <w:rPr>
          <w:rFonts w:cstheme="minorHAnsi"/>
          <w:color w:val="000000" w:themeColor="text1"/>
        </w:rPr>
        <w:t>that</w:t>
      </w:r>
      <w:r w:rsidR="00717D0A">
        <w:rPr>
          <w:rFonts w:cstheme="minorHAnsi"/>
          <w:color w:val="000000" w:themeColor="text1"/>
        </w:rPr>
        <w:t xml:space="preserve"> can lead to a grievance,</w:t>
      </w:r>
      <w:r w:rsidR="00AA4400">
        <w:rPr>
          <w:rFonts w:cstheme="minorHAnsi"/>
          <w:color w:val="000000" w:themeColor="text1"/>
        </w:rPr>
        <w:t xml:space="preserve"> such as </w:t>
      </w:r>
      <w:r w:rsidR="003B30C5">
        <w:rPr>
          <w:rFonts w:cstheme="minorHAnsi"/>
          <w:color w:val="000000" w:themeColor="text1"/>
        </w:rPr>
        <w:t xml:space="preserve">working </w:t>
      </w:r>
      <w:r w:rsidR="00DF3DA1">
        <w:rPr>
          <w:rFonts w:cstheme="minorHAnsi"/>
          <w:color w:val="000000" w:themeColor="text1"/>
        </w:rPr>
        <w:t xml:space="preserve">conditions, </w:t>
      </w:r>
      <w:r w:rsidR="002D1007">
        <w:rPr>
          <w:rFonts w:cstheme="minorHAnsi"/>
          <w:color w:val="000000" w:themeColor="text1"/>
        </w:rPr>
        <w:t>bullying</w:t>
      </w:r>
      <w:r w:rsidR="00DF3DA1">
        <w:rPr>
          <w:rFonts w:cstheme="minorHAnsi"/>
          <w:color w:val="000000" w:themeColor="text1"/>
        </w:rPr>
        <w:t xml:space="preserve"> and harassment, </w:t>
      </w:r>
      <w:r w:rsidR="00212B06">
        <w:rPr>
          <w:rFonts w:cstheme="minorHAnsi"/>
          <w:color w:val="000000" w:themeColor="text1"/>
        </w:rPr>
        <w:t xml:space="preserve">and </w:t>
      </w:r>
      <w:r w:rsidR="00D94AE1">
        <w:rPr>
          <w:rFonts w:cstheme="minorHAnsi"/>
          <w:color w:val="000000" w:themeColor="text1"/>
        </w:rPr>
        <w:t xml:space="preserve">poor </w:t>
      </w:r>
      <w:r w:rsidR="007A6D11">
        <w:rPr>
          <w:rFonts w:cstheme="minorHAnsi"/>
          <w:color w:val="000000" w:themeColor="text1"/>
        </w:rPr>
        <w:t>management</w:t>
      </w:r>
      <w:r w:rsidR="00486827">
        <w:rPr>
          <w:rFonts w:cstheme="minorHAnsi"/>
          <w:color w:val="000000" w:themeColor="text1"/>
        </w:rPr>
        <w:t xml:space="preserve">. </w:t>
      </w:r>
    </w:p>
    <w:p w14:paraId="3D7F626B" w14:textId="216BF77D" w:rsidR="008A4CD2" w:rsidRDefault="00212B06" w:rsidP="000A51A0">
      <w:pPr>
        <w:widowControl w:val="0"/>
        <w:spacing w:before="240"/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Working conditions </w:t>
      </w:r>
      <w:r w:rsidR="002D1007">
        <w:rPr>
          <w:rFonts w:cstheme="minorHAnsi"/>
          <w:color w:val="000000" w:themeColor="text1"/>
        </w:rPr>
        <w:t>–</w:t>
      </w:r>
      <w:r w:rsidR="00FA7B03">
        <w:rPr>
          <w:rFonts w:cstheme="minorHAnsi"/>
          <w:color w:val="000000" w:themeColor="text1"/>
        </w:rPr>
        <w:t xml:space="preserve"> </w:t>
      </w:r>
      <w:r w:rsidR="002D1007">
        <w:rPr>
          <w:rFonts w:cstheme="minorHAnsi"/>
          <w:color w:val="000000" w:themeColor="text1"/>
        </w:rPr>
        <w:t xml:space="preserve">Every employee </w:t>
      </w:r>
      <w:r w:rsidR="00FC2416">
        <w:rPr>
          <w:rFonts w:cstheme="minorHAnsi"/>
          <w:color w:val="000000" w:themeColor="text1"/>
        </w:rPr>
        <w:t>has</w:t>
      </w:r>
      <w:r w:rsidR="002D1007">
        <w:rPr>
          <w:rFonts w:cstheme="minorHAnsi"/>
          <w:color w:val="000000" w:themeColor="text1"/>
        </w:rPr>
        <w:t xml:space="preserve"> the right to a safe and </w:t>
      </w:r>
      <w:r w:rsidR="00FC2416">
        <w:rPr>
          <w:rFonts w:cstheme="minorHAnsi"/>
          <w:color w:val="000000" w:themeColor="text1"/>
        </w:rPr>
        <w:t xml:space="preserve">comfortable working environment </w:t>
      </w:r>
      <w:r w:rsidR="00DF3DA1">
        <w:rPr>
          <w:rFonts w:cstheme="minorHAnsi"/>
          <w:color w:val="000000" w:themeColor="text1"/>
        </w:rPr>
        <w:lastRenderedPageBreak/>
        <w:t xml:space="preserve">Businesses that fail to have a positive working environment can </w:t>
      </w:r>
      <w:r w:rsidR="00B76C89">
        <w:rPr>
          <w:rFonts w:cstheme="minorHAnsi"/>
          <w:color w:val="000000" w:themeColor="text1"/>
        </w:rPr>
        <w:t>hurt</w:t>
      </w:r>
      <w:r w:rsidR="00DF3DA1">
        <w:rPr>
          <w:rFonts w:cstheme="minorHAnsi"/>
          <w:color w:val="000000" w:themeColor="text1"/>
        </w:rPr>
        <w:t xml:space="preserve"> their staff’s well-being and productivity [Joyce, 2022].</w:t>
      </w:r>
      <w:r w:rsidR="00FA7B03">
        <w:rPr>
          <w:rFonts w:cstheme="minorHAnsi"/>
          <w:color w:val="000000" w:themeColor="text1"/>
        </w:rPr>
        <w:t xml:space="preserve"> </w:t>
      </w:r>
      <w:r w:rsidR="005523F4">
        <w:rPr>
          <w:rFonts w:cstheme="minorHAnsi"/>
          <w:color w:val="000000" w:themeColor="text1"/>
        </w:rPr>
        <w:t xml:space="preserve">Ensuring there are adequate Risk assessments are in place and regularly reviewed will minimise </w:t>
      </w:r>
      <w:r w:rsidR="008A4CD2">
        <w:rPr>
          <w:rFonts w:cstheme="minorHAnsi"/>
          <w:color w:val="000000" w:themeColor="text1"/>
        </w:rPr>
        <w:t xml:space="preserve">this aspect. </w:t>
      </w:r>
      <w:r w:rsidR="005523F4">
        <w:rPr>
          <w:rFonts w:cstheme="minorHAnsi"/>
          <w:color w:val="000000" w:themeColor="text1"/>
        </w:rPr>
        <w:t xml:space="preserve"> </w:t>
      </w:r>
    </w:p>
    <w:p w14:paraId="4EEAF796" w14:textId="113DDCD3" w:rsidR="002664D5" w:rsidRDefault="002664D5" w:rsidP="009A6CBB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According to the CIPD report</w:t>
      </w:r>
      <w:r w:rsidR="00186DC6">
        <w:rPr>
          <w:rFonts w:cstheme="minorHAnsi"/>
          <w:color w:val="000000" w:themeColor="text1"/>
        </w:rPr>
        <w:t xml:space="preserve">, </w:t>
      </w:r>
      <w:r w:rsidR="00067EE0">
        <w:rPr>
          <w:rFonts w:cstheme="minorHAnsi"/>
          <w:color w:val="000000" w:themeColor="text1"/>
        </w:rPr>
        <w:t>[</w:t>
      </w:r>
      <w:r w:rsidR="00186DC6">
        <w:rPr>
          <w:rFonts w:cstheme="minorHAnsi"/>
          <w:color w:val="000000" w:themeColor="text1"/>
        </w:rPr>
        <w:t>conflict in the modern wo</w:t>
      </w:r>
      <w:r w:rsidR="00AC0E19">
        <w:rPr>
          <w:rFonts w:cstheme="minorHAnsi"/>
          <w:color w:val="000000" w:themeColor="text1"/>
        </w:rPr>
        <w:t>rkplace 2020</w:t>
      </w:r>
      <w:r w:rsidR="00067EE0">
        <w:rPr>
          <w:rFonts w:cstheme="minorHAnsi"/>
          <w:color w:val="000000" w:themeColor="text1"/>
        </w:rPr>
        <w:t>]</w:t>
      </w:r>
      <w:r w:rsidR="00870670">
        <w:rPr>
          <w:rFonts w:cstheme="minorHAnsi"/>
          <w:color w:val="000000" w:themeColor="text1"/>
        </w:rPr>
        <w:t xml:space="preserve"> in the past 3 years </w:t>
      </w:r>
      <w:r w:rsidR="00067EE0">
        <w:rPr>
          <w:rFonts w:cstheme="minorHAnsi"/>
          <w:color w:val="000000" w:themeColor="text1"/>
        </w:rPr>
        <w:t xml:space="preserve">53% of the employees surveyed </w:t>
      </w:r>
      <w:r w:rsidR="00AC7E2F">
        <w:rPr>
          <w:rFonts w:cstheme="minorHAnsi"/>
          <w:color w:val="000000" w:themeColor="text1"/>
        </w:rPr>
        <w:t>had experienced bullying or harassment in the workplace but only 44% of these reported the matter to their employer</w:t>
      </w:r>
      <w:r w:rsidR="00C03B76">
        <w:rPr>
          <w:rFonts w:cstheme="minorHAnsi"/>
          <w:color w:val="000000" w:themeColor="text1"/>
        </w:rPr>
        <w:t xml:space="preserve">. </w:t>
      </w:r>
      <w:r w:rsidR="007160D9">
        <w:rPr>
          <w:rFonts w:cstheme="minorHAnsi"/>
          <w:color w:val="000000" w:themeColor="text1"/>
        </w:rPr>
        <w:t xml:space="preserve"> Go </w:t>
      </w:r>
      <w:r w:rsidR="008E0C30">
        <w:rPr>
          <w:rFonts w:cstheme="minorHAnsi"/>
          <w:color w:val="000000" w:themeColor="text1"/>
        </w:rPr>
        <w:t xml:space="preserve">Quest’s Management team </w:t>
      </w:r>
      <w:r w:rsidR="00D7067D">
        <w:rPr>
          <w:rFonts w:cstheme="minorHAnsi"/>
          <w:color w:val="000000" w:themeColor="text1"/>
        </w:rPr>
        <w:t xml:space="preserve">can avoid grievances </w:t>
      </w:r>
      <w:r w:rsidR="00AC1F3C">
        <w:rPr>
          <w:rFonts w:cstheme="minorHAnsi"/>
          <w:color w:val="000000" w:themeColor="text1"/>
        </w:rPr>
        <w:t>by</w:t>
      </w:r>
      <w:r w:rsidR="00D7067D">
        <w:rPr>
          <w:rFonts w:cstheme="minorHAnsi"/>
          <w:color w:val="000000" w:themeColor="text1"/>
        </w:rPr>
        <w:t xml:space="preserve"> ensuring any matters are dealt with </w:t>
      </w:r>
      <w:r w:rsidR="00B76C89">
        <w:rPr>
          <w:rFonts w:cstheme="minorHAnsi"/>
          <w:color w:val="000000" w:themeColor="text1"/>
        </w:rPr>
        <w:t>promptly</w:t>
      </w:r>
      <w:r w:rsidR="00D7067D">
        <w:rPr>
          <w:rFonts w:cstheme="minorHAnsi"/>
          <w:color w:val="000000" w:themeColor="text1"/>
        </w:rPr>
        <w:t>, providing the employees with an opportunity such as 1-2-1</w:t>
      </w:r>
      <w:r w:rsidR="00AC1F3C">
        <w:rPr>
          <w:rFonts w:cstheme="minorHAnsi"/>
          <w:color w:val="000000" w:themeColor="text1"/>
        </w:rPr>
        <w:t xml:space="preserve"> to discuss any issues informally can </w:t>
      </w:r>
      <w:r w:rsidR="00523F5C">
        <w:rPr>
          <w:rFonts w:cstheme="minorHAnsi"/>
          <w:color w:val="000000" w:themeColor="text1"/>
        </w:rPr>
        <w:t xml:space="preserve">prevent situations </w:t>
      </w:r>
      <w:r w:rsidR="00784198">
        <w:rPr>
          <w:rFonts w:cstheme="minorHAnsi"/>
          <w:color w:val="000000" w:themeColor="text1"/>
        </w:rPr>
        <w:t xml:space="preserve">from </w:t>
      </w:r>
      <w:r w:rsidR="00523F5C">
        <w:rPr>
          <w:rFonts w:cstheme="minorHAnsi"/>
          <w:color w:val="000000" w:themeColor="text1"/>
        </w:rPr>
        <w:t>escalating to a formal grievance</w:t>
      </w:r>
      <w:r w:rsidR="00784198">
        <w:rPr>
          <w:rFonts w:cstheme="minorHAnsi"/>
          <w:color w:val="000000" w:themeColor="text1"/>
        </w:rPr>
        <w:t>, whilst maintaining clear and open lines of communication [Radar, 2023].</w:t>
      </w:r>
    </w:p>
    <w:p w14:paraId="6D98CE16" w14:textId="30B7CD40" w:rsidR="009A6CBB" w:rsidRPr="00784198" w:rsidRDefault="00643087" w:rsidP="00784198">
      <w:pPr>
        <w:jc w:val="both"/>
        <w:rPr>
          <w:rFonts w:cstheme="minorHAnsi"/>
          <w:b/>
          <w:bCs/>
          <w:color w:val="000000" w:themeColor="text1"/>
          <w:u w:val="single"/>
        </w:rPr>
      </w:pPr>
      <w:hyperlink r:id="rId8" w:history="1">
        <w:r w:rsidR="00707181" w:rsidRPr="00784198">
          <w:rPr>
            <w:color w:val="0000FF"/>
            <w:u w:val="single"/>
          </w:rPr>
          <w:t xml:space="preserve">Estimating the costs of workplace conflict | </w:t>
        </w:r>
        <w:proofErr w:type="spellStart"/>
        <w:r w:rsidR="00707181" w:rsidRPr="00784198">
          <w:rPr>
            <w:color w:val="0000FF"/>
            <w:u w:val="single"/>
          </w:rPr>
          <w:t>Acas</w:t>
        </w:r>
        <w:proofErr w:type="spellEnd"/>
      </w:hyperlink>
      <w:r w:rsidR="00707181" w:rsidRPr="00784198">
        <w:t xml:space="preserve">- look @ for </w:t>
      </w:r>
      <w:proofErr w:type="gramStart"/>
      <w:r w:rsidR="00707181" w:rsidRPr="00784198">
        <w:t>stats</w:t>
      </w:r>
      <w:proofErr w:type="gramEnd"/>
      <w:r w:rsidR="00707181" w:rsidRPr="00784198">
        <w:t xml:space="preserve"> </w:t>
      </w:r>
    </w:p>
    <w:p w14:paraId="68AE3D0D" w14:textId="77777777" w:rsidR="009A6CBB" w:rsidRPr="00892760" w:rsidRDefault="009A6CBB" w:rsidP="00D8438F">
      <w:pPr>
        <w:pStyle w:val="ListParagraph"/>
        <w:jc w:val="both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399FFE2F" w14:textId="2DFAD073" w:rsidR="00BC0B95" w:rsidRDefault="00D8438F" w:rsidP="00D8438F">
      <w:pPr>
        <w:jc w:val="both"/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AC 3.3</w:t>
      </w:r>
      <w:r w:rsidRPr="00D8438F">
        <w:rPr>
          <w:rFonts w:cstheme="minorHAnsi"/>
          <w:color w:val="000000" w:themeColor="text1"/>
          <w:u w:val="single"/>
        </w:rPr>
        <w:t xml:space="preserve">- </w:t>
      </w:r>
      <w:r w:rsidR="00BC0B95" w:rsidRPr="00D8438F">
        <w:rPr>
          <w:rFonts w:cstheme="minorHAnsi"/>
          <w:color w:val="000000" w:themeColor="text1"/>
          <w:u w:val="single"/>
        </w:rPr>
        <w:t xml:space="preserve">Explain the skills required for effective grievance and discipline-handling procedures. </w:t>
      </w:r>
    </w:p>
    <w:p w14:paraId="781041CF" w14:textId="0D4D44A6" w:rsidR="00D157D2" w:rsidRDefault="008F26E3" w:rsidP="00D8438F">
      <w:pPr>
        <w:jc w:val="both"/>
        <w:rPr>
          <w:rFonts w:cstheme="minorHAnsi"/>
          <w:color w:val="1A1A1A"/>
          <w:sz w:val="20"/>
          <w:szCs w:val="20"/>
          <w:shd w:val="clear" w:color="auto" w:fill="FFFFFF"/>
        </w:rPr>
      </w:pPr>
      <w:r>
        <w:rPr>
          <w:rFonts w:cstheme="minorHAnsi"/>
          <w:color w:val="1A1A1A"/>
          <w:sz w:val="20"/>
          <w:szCs w:val="20"/>
          <w:shd w:val="clear" w:color="auto" w:fill="FFFFFF"/>
        </w:rPr>
        <w:t xml:space="preserve">During a grievance and disciplinary matter 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>Go Quest</w:t>
      </w:r>
      <w:r w:rsidR="00192A90">
        <w:rPr>
          <w:rFonts w:ascii="Tahoma" w:hAnsi="Tahoma" w:cs="Tahoma"/>
          <w:color w:val="1A1A1A"/>
          <w:sz w:val="27"/>
          <w:szCs w:val="27"/>
          <w:shd w:val="clear" w:color="auto" w:fill="FFFFFF"/>
        </w:rPr>
        <w:t xml:space="preserve"> 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managers will need to be able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 xml:space="preserve">to </w:t>
      </w:r>
      <w:r>
        <w:rPr>
          <w:rFonts w:cstheme="minorHAnsi"/>
          <w:color w:val="1A1A1A"/>
          <w:sz w:val="20"/>
          <w:szCs w:val="20"/>
          <w:shd w:val="clear" w:color="auto" w:fill="FFFFFF"/>
        </w:rPr>
        <w:t xml:space="preserve">demonstrate certain skills </w:t>
      </w:r>
      <w:r w:rsidR="00AF4848">
        <w:rPr>
          <w:rFonts w:cstheme="minorHAnsi"/>
          <w:color w:val="1A1A1A"/>
          <w:sz w:val="20"/>
          <w:szCs w:val="20"/>
          <w:shd w:val="clear" w:color="auto" w:fill="FFFFFF"/>
        </w:rPr>
        <w:t xml:space="preserve">to </w:t>
      </w:r>
      <w:r w:rsidR="00AF4848" w:rsidRPr="00192A90">
        <w:rPr>
          <w:rFonts w:cstheme="minorHAnsi"/>
          <w:color w:val="1A1A1A"/>
          <w:sz w:val="20"/>
          <w:szCs w:val="20"/>
          <w:shd w:val="clear" w:color="auto" w:fill="FFFFFF"/>
        </w:rPr>
        <w:t>resolve</w:t>
      </w:r>
      <w:r w:rsidR="00DE0283">
        <w:rPr>
          <w:rFonts w:cstheme="minorHAnsi"/>
          <w:color w:val="1A1A1A"/>
          <w:sz w:val="20"/>
          <w:szCs w:val="20"/>
          <w:shd w:val="clear" w:color="auto" w:fill="FFFFFF"/>
        </w:rPr>
        <w:t xml:space="preserve"> the issue where possible, these include 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actively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>listening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 to</w:t>
      </w:r>
      <w:r w:rsidR="00565F22">
        <w:rPr>
          <w:rFonts w:cstheme="minorHAnsi"/>
          <w:color w:val="1A1A1A"/>
          <w:sz w:val="20"/>
          <w:szCs w:val="20"/>
          <w:shd w:val="clear" w:color="auto" w:fill="FFFFFF"/>
        </w:rPr>
        <w:t xml:space="preserve"> their employees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 and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>asking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 appropriate </w:t>
      </w:r>
      <w:r w:rsidR="00220F1F" w:rsidRPr="00192A90">
        <w:rPr>
          <w:rFonts w:cstheme="minorHAnsi"/>
          <w:color w:val="1A1A1A"/>
          <w:sz w:val="20"/>
          <w:szCs w:val="20"/>
          <w:shd w:val="clear" w:color="auto" w:fill="FFFFFF"/>
        </w:rPr>
        <w:t>open</w:t>
      </w:r>
      <w:r w:rsidR="00220F1F">
        <w:rPr>
          <w:rFonts w:cstheme="minorHAnsi"/>
          <w:color w:val="1A1A1A"/>
          <w:sz w:val="20"/>
          <w:szCs w:val="20"/>
          <w:shd w:val="clear" w:color="auto" w:fill="FFFFFF"/>
        </w:rPr>
        <w:t>-ended</w:t>
      </w:r>
      <w:r w:rsidR="006D7E95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>questions</w:t>
      </w:r>
      <w:r w:rsidR="006D7E95">
        <w:rPr>
          <w:rFonts w:cstheme="minorHAnsi"/>
          <w:color w:val="1A1A1A"/>
          <w:sz w:val="20"/>
          <w:szCs w:val="20"/>
          <w:shd w:val="clear" w:color="auto" w:fill="FFFFFF"/>
        </w:rPr>
        <w:t xml:space="preserve">, </w:t>
      </w:r>
      <w:r w:rsidR="00565F22">
        <w:rPr>
          <w:rFonts w:cstheme="minorHAnsi"/>
          <w:color w:val="1A1A1A"/>
          <w:sz w:val="20"/>
          <w:szCs w:val="20"/>
          <w:shd w:val="clear" w:color="auto" w:fill="FFFFFF"/>
        </w:rPr>
        <w:t>to</w:t>
      </w:r>
      <w:r w:rsidR="006D7E95">
        <w:rPr>
          <w:rFonts w:cstheme="minorHAnsi"/>
          <w:color w:val="1A1A1A"/>
          <w:sz w:val="20"/>
          <w:szCs w:val="20"/>
          <w:shd w:val="clear" w:color="auto" w:fill="FFFFFF"/>
        </w:rPr>
        <w:t xml:space="preserve"> gain </w:t>
      </w:r>
      <w:r w:rsidR="00C22EC5">
        <w:rPr>
          <w:rFonts w:cstheme="minorHAnsi"/>
          <w:color w:val="1A1A1A"/>
          <w:sz w:val="20"/>
          <w:szCs w:val="20"/>
          <w:shd w:val="clear" w:color="auto" w:fill="FFFFFF"/>
        </w:rPr>
        <w:t>a</w:t>
      </w:r>
      <w:r w:rsidR="00565F22">
        <w:rPr>
          <w:rFonts w:cstheme="minorHAnsi"/>
          <w:color w:val="1A1A1A"/>
          <w:sz w:val="20"/>
          <w:szCs w:val="20"/>
          <w:shd w:val="clear" w:color="auto" w:fill="FFFFFF"/>
        </w:rPr>
        <w:t xml:space="preserve"> full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>understanding</w:t>
      </w:r>
      <w:r w:rsidR="00565F22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 xml:space="preserve">of </w:t>
      </w:r>
      <w:r w:rsidR="00565F22">
        <w:rPr>
          <w:rFonts w:cstheme="minorHAnsi"/>
          <w:color w:val="1A1A1A"/>
          <w:sz w:val="20"/>
          <w:szCs w:val="20"/>
          <w:shd w:val="clear" w:color="auto" w:fill="FFFFFF"/>
        </w:rPr>
        <w:t>the grievance raised</w:t>
      </w:r>
      <w:r w:rsidR="00C22EC5">
        <w:rPr>
          <w:rFonts w:cstheme="minorHAnsi"/>
          <w:color w:val="1A1A1A"/>
          <w:sz w:val="20"/>
          <w:szCs w:val="20"/>
          <w:shd w:val="clear" w:color="auto" w:fill="FFFFFF"/>
        </w:rPr>
        <w:t xml:space="preserve"> and what could be done to resolve the matter</w:t>
      </w:r>
      <w:r w:rsidR="00565F22">
        <w:rPr>
          <w:rFonts w:cstheme="minorHAnsi"/>
          <w:color w:val="1A1A1A"/>
          <w:sz w:val="20"/>
          <w:szCs w:val="20"/>
          <w:shd w:val="clear" w:color="auto" w:fill="FFFFFF"/>
        </w:rPr>
        <w:t>.</w:t>
      </w:r>
      <w:r w:rsidR="00AF4848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They need to </w:t>
      </w:r>
      <w:r w:rsidR="00AF4848">
        <w:rPr>
          <w:rFonts w:cstheme="minorHAnsi"/>
          <w:color w:val="1A1A1A"/>
          <w:sz w:val="20"/>
          <w:szCs w:val="20"/>
          <w:shd w:val="clear" w:color="auto" w:fill="FFFFFF"/>
        </w:rPr>
        <w:t>discover the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 facts</w:t>
      </w:r>
      <w:r w:rsidR="00AF4848">
        <w:rPr>
          <w:rFonts w:cstheme="minorHAnsi"/>
          <w:color w:val="1A1A1A"/>
          <w:sz w:val="20"/>
          <w:szCs w:val="20"/>
          <w:shd w:val="clear" w:color="auto" w:fill="FFFFFF"/>
        </w:rPr>
        <w:t xml:space="preserve"> in full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 so investigations can be done if necessary and they should be able to remain impartial though out</w:t>
      </w:r>
      <w:r w:rsidR="001A4151">
        <w:rPr>
          <w:rFonts w:cstheme="minorHAnsi"/>
          <w:color w:val="1A1A1A"/>
          <w:sz w:val="20"/>
          <w:szCs w:val="20"/>
          <w:shd w:val="clear" w:color="auto" w:fill="FFFFFF"/>
        </w:rPr>
        <w:t xml:space="preserve"> and keep an open min</w:t>
      </w:r>
      <w:r w:rsidR="00D22A0A">
        <w:rPr>
          <w:rFonts w:cstheme="minorHAnsi"/>
          <w:color w:val="1A1A1A"/>
          <w:sz w:val="20"/>
          <w:szCs w:val="20"/>
          <w:shd w:val="clear" w:color="auto" w:fill="FFFFFF"/>
        </w:rPr>
        <w:t>d,</w:t>
      </w:r>
      <w:r w:rsidR="00375784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  <w:r w:rsidR="00192A90" w:rsidRPr="00192A90">
        <w:rPr>
          <w:rFonts w:cstheme="minorHAnsi"/>
          <w:color w:val="1A1A1A"/>
          <w:sz w:val="20"/>
          <w:szCs w:val="20"/>
          <w:shd w:val="clear" w:color="auto" w:fill="FFFFFF"/>
        </w:rPr>
        <w:t xml:space="preserve">if they are unable to remain impartial, they should recognise this and ask for another manager to take </w:t>
      </w:r>
      <w:r w:rsidR="00F446F5">
        <w:rPr>
          <w:rFonts w:cstheme="minorHAnsi"/>
          <w:color w:val="1A1A1A"/>
          <w:sz w:val="20"/>
          <w:szCs w:val="20"/>
          <w:shd w:val="clear" w:color="auto" w:fill="FFFFFF"/>
        </w:rPr>
        <w:t>replace them.</w:t>
      </w:r>
      <w:r w:rsidR="00220F1F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</w:p>
    <w:p w14:paraId="44045381" w14:textId="50E3BD8F" w:rsidR="00DB0810" w:rsidRDefault="00220F1F" w:rsidP="00DB0810">
      <w:pPr>
        <w:spacing w:after="0"/>
        <w:jc w:val="both"/>
        <w:rPr>
          <w:rFonts w:cstheme="minorHAnsi"/>
          <w:color w:val="000000" w:themeColor="text1"/>
          <w:sz w:val="20"/>
          <w:szCs w:val="20"/>
          <w:u w:val="single"/>
        </w:rPr>
      </w:pPr>
      <w:r>
        <w:rPr>
          <w:rFonts w:cstheme="minorHAnsi"/>
          <w:color w:val="1A1A1A"/>
          <w:sz w:val="20"/>
          <w:szCs w:val="20"/>
          <w:shd w:val="clear" w:color="auto" w:fill="FFFFFF"/>
        </w:rPr>
        <w:t>Confident</w:t>
      </w:r>
      <w:r w:rsidR="00E9290D">
        <w:rPr>
          <w:rFonts w:cstheme="minorHAnsi"/>
          <w:color w:val="1A1A1A"/>
          <w:sz w:val="20"/>
          <w:szCs w:val="20"/>
          <w:shd w:val="clear" w:color="auto" w:fill="FFFFFF"/>
        </w:rPr>
        <w:t xml:space="preserve">iality </w:t>
      </w:r>
      <w:r w:rsidR="00134DF2">
        <w:rPr>
          <w:rFonts w:cstheme="minorHAnsi"/>
          <w:color w:val="1A1A1A"/>
          <w:sz w:val="20"/>
          <w:szCs w:val="20"/>
          <w:shd w:val="clear" w:color="auto" w:fill="FFFFFF"/>
        </w:rPr>
        <w:t xml:space="preserve">is </w:t>
      </w:r>
      <w:r w:rsidR="00E9290D">
        <w:rPr>
          <w:rFonts w:cstheme="minorHAnsi"/>
          <w:color w:val="1A1A1A"/>
          <w:sz w:val="20"/>
          <w:szCs w:val="20"/>
          <w:shd w:val="clear" w:color="auto" w:fill="FFFFFF"/>
        </w:rPr>
        <w:t>key during any of these proc</w:t>
      </w:r>
      <w:r w:rsidR="00A92B43">
        <w:rPr>
          <w:rFonts w:cstheme="minorHAnsi"/>
          <w:color w:val="1A1A1A"/>
          <w:sz w:val="20"/>
          <w:szCs w:val="20"/>
          <w:shd w:val="clear" w:color="auto" w:fill="FFFFFF"/>
        </w:rPr>
        <w:t>edures and any employees involved should be advised not to discuss the matter with others</w:t>
      </w:r>
      <w:r w:rsidR="00985E1D">
        <w:rPr>
          <w:rFonts w:cstheme="minorHAnsi"/>
          <w:color w:val="1A1A1A"/>
          <w:sz w:val="20"/>
          <w:szCs w:val="20"/>
          <w:shd w:val="clear" w:color="auto" w:fill="FFFFFF"/>
        </w:rPr>
        <w:t xml:space="preserve"> and</w:t>
      </w:r>
      <w:r w:rsidR="00134DF2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  <w:r w:rsidR="009720FF">
        <w:rPr>
          <w:rFonts w:cstheme="minorHAnsi"/>
          <w:color w:val="1A1A1A"/>
          <w:sz w:val="20"/>
          <w:szCs w:val="20"/>
          <w:shd w:val="clear" w:color="auto" w:fill="FFFFFF"/>
        </w:rPr>
        <w:t>only include people who need to be involved in the matter</w:t>
      </w:r>
      <w:r w:rsidR="00ED4056">
        <w:rPr>
          <w:rFonts w:cstheme="minorHAnsi"/>
          <w:color w:val="1A1A1A"/>
          <w:sz w:val="20"/>
          <w:szCs w:val="20"/>
          <w:shd w:val="clear" w:color="auto" w:fill="FFFFFF"/>
        </w:rPr>
        <w:t xml:space="preserve"> and deal with it on a </w:t>
      </w:r>
      <w:r w:rsidR="00DB0810">
        <w:rPr>
          <w:rFonts w:cstheme="minorHAnsi"/>
          <w:color w:val="1A1A1A"/>
          <w:sz w:val="20"/>
          <w:szCs w:val="20"/>
          <w:shd w:val="clear" w:color="auto" w:fill="FFFFFF"/>
        </w:rPr>
        <w:t xml:space="preserve">need-to-know </w:t>
      </w:r>
      <w:r w:rsidR="00ED4056">
        <w:rPr>
          <w:rFonts w:cstheme="minorHAnsi"/>
          <w:color w:val="1A1A1A"/>
          <w:sz w:val="20"/>
          <w:szCs w:val="20"/>
          <w:shd w:val="clear" w:color="auto" w:fill="FFFFFF"/>
        </w:rPr>
        <w:t>basis</w:t>
      </w:r>
      <w:r w:rsidR="009720FF">
        <w:rPr>
          <w:rFonts w:cstheme="minorHAnsi"/>
          <w:color w:val="1A1A1A"/>
          <w:sz w:val="20"/>
          <w:szCs w:val="20"/>
          <w:shd w:val="clear" w:color="auto" w:fill="FFFFFF"/>
        </w:rPr>
        <w:t xml:space="preserve"> [</w:t>
      </w:r>
      <w:r w:rsidR="00ED4056">
        <w:rPr>
          <w:rFonts w:cstheme="minorHAnsi"/>
          <w:color w:val="1A1A1A"/>
          <w:sz w:val="20"/>
          <w:szCs w:val="20"/>
          <w:shd w:val="clear" w:color="auto" w:fill="FFFFFF"/>
        </w:rPr>
        <w:t>Radar, 2021]</w:t>
      </w:r>
      <w:r w:rsidR="00DB0810">
        <w:rPr>
          <w:rFonts w:cstheme="minorHAnsi"/>
          <w:color w:val="000000" w:themeColor="text1"/>
          <w:sz w:val="20"/>
          <w:szCs w:val="20"/>
          <w:u w:val="single"/>
        </w:rPr>
        <w:t xml:space="preserve">. </w:t>
      </w:r>
      <w:r w:rsidR="005B7982">
        <w:rPr>
          <w:rFonts w:cstheme="minorHAnsi"/>
          <w:color w:val="1A1A1A"/>
          <w:sz w:val="20"/>
          <w:szCs w:val="20"/>
          <w:shd w:val="clear" w:color="auto" w:fill="FFFFFF"/>
        </w:rPr>
        <w:t xml:space="preserve">Demonstrating </w:t>
      </w:r>
      <w:r w:rsidR="005B7982" w:rsidRPr="005B7982">
        <w:rPr>
          <w:rFonts w:cstheme="minorHAnsi"/>
          <w:color w:val="1A1A1A"/>
          <w:sz w:val="20"/>
          <w:szCs w:val="20"/>
          <w:shd w:val="clear" w:color="auto" w:fill="FFFFFF"/>
        </w:rPr>
        <w:t>empath</w:t>
      </w:r>
      <w:r w:rsidR="005B7982">
        <w:rPr>
          <w:rFonts w:cstheme="minorHAnsi"/>
          <w:color w:val="1A1A1A"/>
          <w:sz w:val="20"/>
          <w:szCs w:val="20"/>
          <w:shd w:val="clear" w:color="auto" w:fill="FFFFFF"/>
        </w:rPr>
        <w:t xml:space="preserve">y </w:t>
      </w:r>
      <w:r w:rsidR="005B7982" w:rsidRPr="005B7982">
        <w:rPr>
          <w:rFonts w:cstheme="minorHAnsi"/>
          <w:color w:val="1A1A1A"/>
          <w:sz w:val="20"/>
          <w:szCs w:val="20"/>
          <w:shd w:val="clear" w:color="auto" w:fill="FFFFFF"/>
        </w:rPr>
        <w:t xml:space="preserve">with the </w:t>
      </w:r>
      <w:r w:rsidR="005B7982">
        <w:rPr>
          <w:rFonts w:cstheme="minorHAnsi"/>
          <w:color w:val="1A1A1A"/>
          <w:sz w:val="20"/>
          <w:szCs w:val="20"/>
          <w:shd w:val="clear" w:color="auto" w:fill="FFFFFF"/>
        </w:rPr>
        <w:t>employees</w:t>
      </w:r>
      <w:r w:rsidR="005B7982" w:rsidRPr="005B7982">
        <w:rPr>
          <w:rFonts w:cstheme="minorHAnsi"/>
          <w:color w:val="1A1A1A"/>
          <w:sz w:val="20"/>
          <w:szCs w:val="20"/>
          <w:shd w:val="clear" w:color="auto" w:fill="FFFFFF"/>
        </w:rPr>
        <w:t xml:space="preserve"> but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>understanding</w:t>
      </w:r>
      <w:r w:rsidR="005B7982" w:rsidRPr="005B7982">
        <w:rPr>
          <w:rFonts w:cstheme="minorHAnsi"/>
          <w:color w:val="1A1A1A"/>
          <w:sz w:val="20"/>
          <w:szCs w:val="20"/>
          <w:shd w:val="clear" w:color="auto" w:fill="FFFFFF"/>
        </w:rPr>
        <w:t xml:space="preserve"> that there is a professional line that must not be crossed</w:t>
      </w:r>
      <w:r w:rsidR="005373E7">
        <w:rPr>
          <w:rFonts w:cstheme="minorHAnsi"/>
          <w:color w:val="1A1A1A"/>
          <w:sz w:val="20"/>
          <w:szCs w:val="20"/>
          <w:shd w:val="clear" w:color="auto" w:fill="FFFFFF"/>
        </w:rPr>
        <w:t xml:space="preserve"> is also a skill Managers will need to display </w:t>
      </w:r>
      <w:r w:rsidR="002B7E9E">
        <w:rPr>
          <w:rFonts w:cstheme="minorHAnsi"/>
          <w:color w:val="1A1A1A"/>
          <w:sz w:val="20"/>
          <w:szCs w:val="20"/>
          <w:shd w:val="clear" w:color="auto" w:fill="FFFFFF"/>
        </w:rPr>
        <w:t>and show an element of support</w:t>
      </w:r>
      <w:r w:rsidR="00B22A17">
        <w:rPr>
          <w:rFonts w:cstheme="minorHAnsi"/>
          <w:color w:val="1A1A1A"/>
          <w:sz w:val="20"/>
          <w:szCs w:val="20"/>
          <w:shd w:val="clear" w:color="auto" w:fill="FFFFFF"/>
        </w:rPr>
        <w:t xml:space="preserve"> whilst remembering the </w:t>
      </w:r>
      <w:r w:rsidR="00093154">
        <w:rPr>
          <w:rFonts w:cstheme="minorHAnsi"/>
          <w:color w:val="1A1A1A"/>
          <w:sz w:val="20"/>
          <w:szCs w:val="20"/>
          <w:shd w:val="clear" w:color="auto" w:fill="FFFFFF"/>
        </w:rPr>
        <w:t>company’s</w:t>
      </w:r>
      <w:r w:rsidR="00B22A17">
        <w:rPr>
          <w:rFonts w:cstheme="minorHAnsi"/>
          <w:color w:val="1A1A1A"/>
          <w:sz w:val="20"/>
          <w:szCs w:val="20"/>
          <w:shd w:val="clear" w:color="auto" w:fill="FFFFFF"/>
        </w:rPr>
        <w:t xml:space="preserve"> needs</w:t>
      </w:r>
      <w:r w:rsidR="00064912">
        <w:rPr>
          <w:rFonts w:cstheme="minorHAnsi"/>
          <w:color w:val="1A1A1A"/>
          <w:sz w:val="20"/>
          <w:szCs w:val="20"/>
          <w:shd w:val="clear" w:color="auto" w:fill="FFFFFF"/>
        </w:rPr>
        <w:t xml:space="preserve"> in perspective of the employee’s grievance</w:t>
      </w:r>
      <w:r w:rsidR="005B7982" w:rsidRPr="005B7982">
        <w:rPr>
          <w:rFonts w:cstheme="minorHAnsi"/>
          <w:color w:val="1A1A1A"/>
          <w:sz w:val="20"/>
          <w:szCs w:val="20"/>
          <w:shd w:val="clear" w:color="auto" w:fill="FFFFFF"/>
        </w:rPr>
        <w:t>. They should be able to keep calm and focus on the issue at hand whilst not letting conversations get out of control or too heated.</w:t>
      </w:r>
      <w:r w:rsidR="00C33863">
        <w:rPr>
          <w:rFonts w:cstheme="minorHAnsi"/>
          <w:color w:val="1A1A1A"/>
          <w:sz w:val="20"/>
          <w:szCs w:val="20"/>
          <w:shd w:val="clear" w:color="auto" w:fill="FFFFFF"/>
        </w:rPr>
        <w:t xml:space="preserve"> </w:t>
      </w:r>
    </w:p>
    <w:p w14:paraId="5F7259E8" w14:textId="36D58ED7" w:rsidR="00140012" w:rsidRDefault="00390345" w:rsidP="00BB2B8E">
      <w:pPr>
        <w:spacing w:after="0"/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M</w:t>
      </w:r>
      <w:r w:rsidR="00BC6F5C">
        <w:rPr>
          <w:rFonts w:cstheme="minorHAnsi"/>
          <w:color w:val="000000" w:themeColor="text1"/>
        </w:rPr>
        <w:t>ediation</w:t>
      </w:r>
      <w:r w:rsidR="00241B55">
        <w:rPr>
          <w:rFonts w:cstheme="minorHAnsi"/>
          <w:color w:val="000000" w:themeColor="text1"/>
        </w:rPr>
        <w:t xml:space="preserve"> </w:t>
      </w:r>
      <w:r w:rsidR="00960AFB">
        <w:rPr>
          <w:rFonts w:cstheme="minorHAnsi"/>
          <w:color w:val="000000" w:themeColor="text1"/>
        </w:rPr>
        <w:t xml:space="preserve">is </w:t>
      </w:r>
      <w:r w:rsidR="00186AFB">
        <w:rPr>
          <w:rFonts w:cstheme="minorHAnsi"/>
          <w:color w:val="000000" w:themeColor="text1"/>
        </w:rPr>
        <w:t xml:space="preserve">a method </w:t>
      </w:r>
      <w:r w:rsidR="00093154">
        <w:rPr>
          <w:rFonts w:cstheme="minorHAnsi"/>
          <w:color w:val="000000" w:themeColor="text1"/>
        </w:rPr>
        <w:t>that</w:t>
      </w:r>
      <w:r w:rsidR="00186AFB">
        <w:rPr>
          <w:rFonts w:cstheme="minorHAnsi"/>
          <w:color w:val="000000" w:themeColor="text1"/>
        </w:rPr>
        <w:t xml:space="preserve"> can </w:t>
      </w:r>
      <w:r w:rsidR="00093154">
        <w:rPr>
          <w:rFonts w:cstheme="minorHAnsi"/>
          <w:color w:val="000000" w:themeColor="text1"/>
        </w:rPr>
        <w:t>be used</w:t>
      </w:r>
      <w:r>
        <w:rPr>
          <w:rFonts w:cstheme="minorHAnsi"/>
          <w:color w:val="000000" w:themeColor="text1"/>
        </w:rPr>
        <w:t xml:space="preserve">, this process will ideally be used </w:t>
      </w:r>
      <w:r w:rsidR="00B76C89">
        <w:rPr>
          <w:rFonts w:cstheme="minorHAnsi"/>
          <w:color w:val="000000" w:themeColor="text1"/>
        </w:rPr>
        <w:t>before</w:t>
      </w:r>
      <w:r>
        <w:rPr>
          <w:rFonts w:cstheme="minorHAnsi"/>
          <w:color w:val="000000" w:themeColor="text1"/>
        </w:rPr>
        <w:t xml:space="preserve"> any issues </w:t>
      </w:r>
      <w:r w:rsidR="005935FB">
        <w:rPr>
          <w:rFonts w:cstheme="minorHAnsi"/>
          <w:color w:val="000000" w:themeColor="text1"/>
        </w:rPr>
        <w:t>are</w:t>
      </w:r>
      <w:r>
        <w:rPr>
          <w:rFonts w:cstheme="minorHAnsi"/>
          <w:color w:val="000000" w:themeColor="text1"/>
        </w:rPr>
        <w:t xml:space="preserve"> escalated </w:t>
      </w:r>
      <w:r w:rsidR="00D157D2">
        <w:rPr>
          <w:rFonts w:cstheme="minorHAnsi"/>
          <w:color w:val="000000" w:themeColor="text1"/>
        </w:rPr>
        <w:t>to a grievance or disciplinary action.</w:t>
      </w:r>
      <w:r w:rsidR="00186AFB">
        <w:rPr>
          <w:rFonts w:cstheme="minorHAnsi"/>
          <w:color w:val="000000" w:themeColor="text1"/>
        </w:rPr>
        <w:t xml:space="preserve"> </w:t>
      </w:r>
      <w:r w:rsidR="00D157D2">
        <w:rPr>
          <w:rFonts w:cstheme="minorHAnsi"/>
          <w:color w:val="000000" w:themeColor="text1"/>
        </w:rPr>
        <w:t>A</w:t>
      </w:r>
      <w:r w:rsidR="00754A0F">
        <w:rPr>
          <w:rFonts w:cstheme="minorHAnsi"/>
          <w:color w:val="000000" w:themeColor="text1"/>
        </w:rPr>
        <w:t>n</w:t>
      </w:r>
      <w:r w:rsidR="00593294">
        <w:rPr>
          <w:rFonts w:cstheme="minorHAnsi"/>
          <w:color w:val="000000" w:themeColor="text1"/>
        </w:rPr>
        <w:t xml:space="preserve"> independent third party</w:t>
      </w:r>
      <w:r w:rsidR="00B729A2">
        <w:rPr>
          <w:rFonts w:cstheme="minorHAnsi"/>
          <w:color w:val="000000" w:themeColor="text1"/>
        </w:rPr>
        <w:t xml:space="preserve"> who</w:t>
      </w:r>
      <w:r w:rsidR="00593294">
        <w:rPr>
          <w:rFonts w:cstheme="minorHAnsi"/>
          <w:color w:val="000000" w:themeColor="text1"/>
        </w:rPr>
        <w:t xml:space="preserve"> supports the process to try and come to an agreement</w:t>
      </w:r>
      <w:r w:rsidR="00D24668">
        <w:rPr>
          <w:rFonts w:cstheme="minorHAnsi"/>
          <w:color w:val="000000" w:themeColor="text1"/>
        </w:rPr>
        <w:t xml:space="preserve"> between the parties who have a dispute</w:t>
      </w:r>
      <w:r w:rsidR="00122585">
        <w:rPr>
          <w:rFonts w:cstheme="minorHAnsi"/>
          <w:color w:val="000000" w:themeColor="text1"/>
        </w:rPr>
        <w:t xml:space="preserve">, </w:t>
      </w:r>
      <w:r w:rsidR="00093154">
        <w:rPr>
          <w:rFonts w:cstheme="minorHAnsi"/>
          <w:color w:val="000000" w:themeColor="text1"/>
        </w:rPr>
        <w:t xml:space="preserve">and </w:t>
      </w:r>
      <w:r w:rsidR="00122585">
        <w:rPr>
          <w:rFonts w:cstheme="minorHAnsi"/>
          <w:color w:val="000000" w:themeColor="text1"/>
        </w:rPr>
        <w:t xml:space="preserve">bringing in a mediator will </w:t>
      </w:r>
      <w:r w:rsidR="00BB2B8E">
        <w:rPr>
          <w:rFonts w:cstheme="minorHAnsi"/>
          <w:color w:val="000000" w:themeColor="text1"/>
        </w:rPr>
        <w:t>minimise any bias towards the issue [CIPD, 2021].</w:t>
      </w:r>
    </w:p>
    <w:p w14:paraId="101527C1" w14:textId="77777777" w:rsidR="00BB2B8E" w:rsidRDefault="00BB2B8E" w:rsidP="00BB2B8E">
      <w:pPr>
        <w:spacing w:after="0"/>
        <w:jc w:val="both"/>
        <w:rPr>
          <w:rFonts w:cstheme="minorHAnsi"/>
          <w:color w:val="000000" w:themeColor="text1"/>
        </w:rPr>
      </w:pPr>
    </w:p>
    <w:p w14:paraId="7F3169CA" w14:textId="77777777" w:rsidR="00BB2B8E" w:rsidRPr="00BB2B8E" w:rsidRDefault="00BB2B8E" w:rsidP="00BB2B8E">
      <w:pPr>
        <w:spacing w:after="0"/>
        <w:jc w:val="both"/>
        <w:rPr>
          <w:rFonts w:cstheme="minorHAnsi"/>
          <w:color w:val="000000" w:themeColor="text1"/>
          <w:sz w:val="20"/>
          <w:szCs w:val="20"/>
          <w:u w:val="single"/>
        </w:rPr>
      </w:pPr>
    </w:p>
    <w:p w14:paraId="407811F2" w14:textId="4B7CD672" w:rsidR="00BC0B95" w:rsidRDefault="00892760" w:rsidP="00D8438F">
      <w:pPr>
        <w:jc w:val="both"/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AC 3.4</w:t>
      </w:r>
      <w:r w:rsidRPr="00D8438F">
        <w:rPr>
          <w:rFonts w:cstheme="minorHAnsi"/>
          <w:color w:val="000000" w:themeColor="text1"/>
          <w:u w:val="single"/>
        </w:rPr>
        <w:t xml:space="preserve">- </w:t>
      </w:r>
      <w:r w:rsidR="00BC0B95" w:rsidRPr="00D8438F">
        <w:rPr>
          <w:rFonts w:cstheme="minorHAnsi"/>
          <w:color w:val="000000" w:themeColor="text1"/>
          <w:u w:val="single"/>
        </w:rPr>
        <w:t>Advise on the importance of handling grievances effectively.</w:t>
      </w:r>
    </w:p>
    <w:p w14:paraId="364AACC3" w14:textId="51D2C59B" w:rsidR="008C2E59" w:rsidRDefault="009D5D9A" w:rsidP="00D8438F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Grievances</w:t>
      </w:r>
      <w:r w:rsidR="003A16B5">
        <w:rPr>
          <w:rFonts w:cstheme="minorHAnsi"/>
          <w:color w:val="000000" w:themeColor="text1"/>
        </w:rPr>
        <w:t xml:space="preserve"> can </w:t>
      </w:r>
      <w:r w:rsidR="00EA056E">
        <w:rPr>
          <w:rFonts w:cstheme="minorHAnsi"/>
          <w:color w:val="000000" w:themeColor="text1"/>
        </w:rPr>
        <w:t>arise</w:t>
      </w:r>
      <w:r w:rsidR="003A16B5">
        <w:rPr>
          <w:rFonts w:cstheme="minorHAnsi"/>
          <w:color w:val="000000" w:themeColor="text1"/>
        </w:rPr>
        <w:t xml:space="preserve"> at </w:t>
      </w:r>
      <w:r>
        <w:rPr>
          <w:rFonts w:cstheme="minorHAnsi"/>
          <w:color w:val="000000" w:themeColor="text1"/>
        </w:rPr>
        <w:t>any time</w:t>
      </w:r>
      <w:r w:rsidR="003A16B5">
        <w:rPr>
          <w:rFonts w:cstheme="minorHAnsi"/>
          <w:color w:val="000000" w:themeColor="text1"/>
        </w:rPr>
        <w:t xml:space="preserve"> </w:t>
      </w:r>
      <w:r w:rsidR="00D12B7F">
        <w:rPr>
          <w:rFonts w:cstheme="minorHAnsi"/>
          <w:color w:val="000000" w:themeColor="text1"/>
        </w:rPr>
        <w:t>when a</w:t>
      </w:r>
      <w:r>
        <w:rPr>
          <w:rFonts w:cstheme="minorHAnsi"/>
          <w:color w:val="000000" w:themeColor="text1"/>
        </w:rPr>
        <w:t>n</w:t>
      </w:r>
      <w:r w:rsidR="00D12B7F">
        <w:rPr>
          <w:rFonts w:cstheme="minorHAnsi"/>
          <w:color w:val="000000" w:themeColor="text1"/>
        </w:rPr>
        <w:t xml:space="preserve"> </w:t>
      </w:r>
      <w:r w:rsidR="00E56319">
        <w:rPr>
          <w:rFonts w:cstheme="minorHAnsi"/>
          <w:color w:val="000000" w:themeColor="text1"/>
        </w:rPr>
        <w:t>employee believes</w:t>
      </w:r>
      <w:r w:rsidR="00D12B7F">
        <w:rPr>
          <w:rFonts w:cstheme="minorHAnsi"/>
          <w:color w:val="000000" w:themeColor="text1"/>
        </w:rPr>
        <w:t xml:space="preserve"> they have a complaint, </w:t>
      </w:r>
      <w:r w:rsidR="001D2DE9">
        <w:rPr>
          <w:rFonts w:cstheme="minorHAnsi"/>
          <w:color w:val="000000" w:themeColor="text1"/>
        </w:rPr>
        <w:t>problem,</w:t>
      </w:r>
      <w:r w:rsidR="00D12B7F">
        <w:rPr>
          <w:rFonts w:cstheme="minorHAnsi"/>
          <w:color w:val="000000" w:themeColor="text1"/>
        </w:rPr>
        <w:t xml:space="preserve"> or </w:t>
      </w:r>
      <w:r w:rsidR="008B745B">
        <w:rPr>
          <w:rFonts w:cstheme="minorHAnsi"/>
          <w:color w:val="000000" w:themeColor="text1"/>
        </w:rPr>
        <w:t>conc</w:t>
      </w:r>
      <w:r>
        <w:rPr>
          <w:rFonts w:cstheme="minorHAnsi"/>
          <w:color w:val="000000" w:themeColor="text1"/>
        </w:rPr>
        <w:t>ern</w:t>
      </w:r>
      <w:r w:rsidR="007422C0">
        <w:rPr>
          <w:rFonts w:cstheme="minorHAnsi"/>
          <w:color w:val="000000" w:themeColor="text1"/>
        </w:rPr>
        <w:t xml:space="preserve"> </w:t>
      </w:r>
      <w:r w:rsidR="00301030">
        <w:rPr>
          <w:rFonts w:cstheme="minorHAnsi"/>
          <w:color w:val="000000" w:themeColor="text1"/>
        </w:rPr>
        <w:t>it’s</w:t>
      </w:r>
      <w:r w:rsidR="007422C0">
        <w:rPr>
          <w:rFonts w:cstheme="minorHAnsi"/>
          <w:color w:val="000000" w:themeColor="text1"/>
        </w:rPr>
        <w:t xml:space="preserve"> vital that during their </w:t>
      </w:r>
      <w:r w:rsidR="00ED6890">
        <w:rPr>
          <w:rFonts w:cstheme="minorHAnsi"/>
          <w:color w:val="000000" w:themeColor="text1"/>
        </w:rPr>
        <w:t>induction an</w:t>
      </w:r>
      <w:r w:rsidR="00663CF2">
        <w:rPr>
          <w:rFonts w:cstheme="minorHAnsi"/>
          <w:color w:val="000000" w:themeColor="text1"/>
        </w:rPr>
        <w:t>d</w:t>
      </w:r>
      <w:r w:rsidR="00ED6890">
        <w:rPr>
          <w:rFonts w:cstheme="minorHAnsi"/>
          <w:color w:val="000000" w:themeColor="text1"/>
        </w:rPr>
        <w:t xml:space="preserve"> ongoing </w:t>
      </w:r>
      <w:r w:rsidR="00663CF2">
        <w:rPr>
          <w:rFonts w:cstheme="minorHAnsi"/>
          <w:color w:val="000000" w:themeColor="text1"/>
        </w:rPr>
        <w:t>refreshing policy</w:t>
      </w:r>
      <w:r w:rsidR="00EA056E">
        <w:rPr>
          <w:rFonts w:cstheme="minorHAnsi"/>
          <w:color w:val="000000" w:themeColor="text1"/>
        </w:rPr>
        <w:t>,</w:t>
      </w:r>
      <w:r w:rsidR="00F11113">
        <w:rPr>
          <w:rFonts w:cstheme="minorHAnsi"/>
          <w:color w:val="000000" w:themeColor="text1"/>
        </w:rPr>
        <w:t xml:space="preserve"> they are </w:t>
      </w:r>
      <w:r w:rsidR="00E265EF">
        <w:rPr>
          <w:rFonts w:cstheme="minorHAnsi"/>
          <w:color w:val="000000" w:themeColor="text1"/>
        </w:rPr>
        <w:t>advis</w:t>
      </w:r>
      <w:r w:rsidR="00F11113">
        <w:rPr>
          <w:rFonts w:cstheme="minorHAnsi"/>
          <w:color w:val="000000" w:themeColor="text1"/>
        </w:rPr>
        <w:t>ed</w:t>
      </w:r>
      <w:r w:rsidR="00E265EF">
        <w:rPr>
          <w:rFonts w:cstheme="minorHAnsi"/>
          <w:color w:val="000000" w:themeColor="text1"/>
        </w:rPr>
        <w:t xml:space="preserve"> </w:t>
      </w:r>
      <w:r w:rsidR="00F11113">
        <w:rPr>
          <w:rFonts w:cstheme="minorHAnsi"/>
          <w:color w:val="000000" w:themeColor="text1"/>
        </w:rPr>
        <w:t xml:space="preserve">of the methods </w:t>
      </w:r>
      <w:r w:rsidR="00E265EF">
        <w:rPr>
          <w:rFonts w:cstheme="minorHAnsi"/>
          <w:color w:val="000000" w:themeColor="text1"/>
        </w:rPr>
        <w:t xml:space="preserve">they can </w:t>
      </w:r>
      <w:r w:rsidR="00130D76">
        <w:rPr>
          <w:rFonts w:cstheme="minorHAnsi"/>
          <w:color w:val="000000" w:themeColor="text1"/>
        </w:rPr>
        <w:t xml:space="preserve">raise their concerns </w:t>
      </w:r>
      <w:r w:rsidR="00B76C89">
        <w:rPr>
          <w:rFonts w:cstheme="minorHAnsi"/>
          <w:color w:val="000000" w:themeColor="text1"/>
        </w:rPr>
        <w:t>before</w:t>
      </w:r>
      <w:r w:rsidR="00130D76">
        <w:rPr>
          <w:rFonts w:cstheme="minorHAnsi"/>
          <w:color w:val="000000" w:themeColor="text1"/>
        </w:rPr>
        <w:t xml:space="preserve"> </w:t>
      </w:r>
      <w:r w:rsidR="00EA056E">
        <w:rPr>
          <w:rFonts w:cstheme="minorHAnsi"/>
          <w:color w:val="000000" w:themeColor="text1"/>
        </w:rPr>
        <w:t xml:space="preserve">the </w:t>
      </w:r>
      <w:r w:rsidR="00130D76">
        <w:rPr>
          <w:rFonts w:cstheme="minorHAnsi"/>
          <w:color w:val="000000" w:themeColor="text1"/>
        </w:rPr>
        <w:t xml:space="preserve">grievance </w:t>
      </w:r>
      <w:r w:rsidR="0091120E">
        <w:rPr>
          <w:rFonts w:cstheme="minorHAnsi"/>
          <w:color w:val="000000" w:themeColor="text1"/>
        </w:rPr>
        <w:t>formally being</w:t>
      </w:r>
      <w:r>
        <w:rPr>
          <w:rFonts w:cstheme="minorHAnsi"/>
          <w:color w:val="000000" w:themeColor="text1"/>
        </w:rPr>
        <w:t>.</w:t>
      </w:r>
    </w:p>
    <w:p w14:paraId="0C94E5DF" w14:textId="1D373A14" w:rsidR="009C54D5" w:rsidRDefault="009D5D9A" w:rsidP="00D8438F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 The way the grievances </w:t>
      </w:r>
      <w:r w:rsidR="00EA056E">
        <w:rPr>
          <w:rFonts w:cstheme="minorHAnsi"/>
          <w:color w:val="000000" w:themeColor="text1"/>
        </w:rPr>
        <w:t>are</w:t>
      </w:r>
      <w:r>
        <w:rPr>
          <w:rFonts w:cstheme="minorHAnsi"/>
          <w:color w:val="000000" w:themeColor="text1"/>
        </w:rPr>
        <w:t xml:space="preserve"> dealt with by</w:t>
      </w:r>
      <w:r w:rsidR="00D12B7F">
        <w:rPr>
          <w:rFonts w:cstheme="minorHAnsi"/>
          <w:color w:val="000000" w:themeColor="text1"/>
        </w:rPr>
        <w:t xml:space="preserve"> </w:t>
      </w:r>
      <w:r w:rsidR="00093FAC">
        <w:rPr>
          <w:rFonts w:cstheme="minorHAnsi"/>
          <w:color w:val="000000" w:themeColor="text1"/>
        </w:rPr>
        <w:t xml:space="preserve">Go Quest </w:t>
      </w:r>
      <w:r w:rsidR="00E56319">
        <w:rPr>
          <w:rFonts w:cstheme="minorHAnsi"/>
          <w:color w:val="000000" w:themeColor="text1"/>
        </w:rPr>
        <w:t xml:space="preserve">Management will determine the </w:t>
      </w:r>
      <w:r w:rsidR="001C6FDC">
        <w:rPr>
          <w:rFonts w:cstheme="minorHAnsi"/>
          <w:color w:val="000000" w:themeColor="text1"/>
        </w:rPr>
        <w:t xml:space="preserve">difference </w:t>
      </w:r>
      <w:r w:rsidR="00EA056E">
        <w:rPr>
          <w:rFonts w:cstheme="minorHAnsi"/>
          <w:color w:val="000000" w:themeColor="text1"/>
        </w:rPr>
        <w:t>between</w:t>
      </w:r>
      <w:r w:rsidR="001D2DE9">
        <w:rPr>
          <w:rFonts w:cstheme="minorHAnsi"/>
          <w:color w:val="000000" w:themeColor="text1"/>
        </w:rPr>
        <w:t xml:space="preserve"> the issues being escalated as a</w:t>
      </w:r>
      <w:r w:rsidR="002E74F9">
        <w:rPr>
          <w:rFonts w:cstheme="minorHAnsi"/>
          <w:color w:val="000000" w:themeColor="text1"/>
        </w:rPr>
        <w:t>n</w:t>
      </w:r>
      <w:r w:rsidR="001D2DE9">
        <w:rPr>
          <w:rFonts w:cstheme="minorHAnsi"/>
          <w:color w:val="000000" w:themeColor="text1"/>
        </w:rPr>
        <w:t xml:space="preserve"> employment tribunal case [CIPD, 20</w:t>
      </w:r>
      <w:r w:rsidR="002E74F9">
        <w:rPr>
          <w:rFonts w:cstheme="minorHAnsi"/>
          <w:color w:val="000000" w:themeColor="text1"/>
        </w:rPr>
        <w:t>21</w:t>
      </w:r>
      <w:r w:rsidR="001D2DE9">
        <w:rPr>
          <w:rFonts w:cstheme="minorHAnsi"/>
          <w:color w:val="000000" w:themeColor="text1"/>
        </w:rPr>
        <w:t>]</w:t>
      </w:r>
      <w:r w:rsidR="005258DB">
        <w:rPr>
          <w:rFonts w:cstheme="minorHAnsi"/>
          <w:color w:val="000000" w:themeColor="text1"/>
        </w:rPr>
        <w:t>.</w:t>
      </w:r>
      <w:r w:rsidR="00320485">
        <w:rPr>
          <w:rFonts w:cstheme="minorHAnsi"/>
          <w:color w:val="000000" w:themeColor="text1"/>
        </w:rPr>
        <w:t xml:space="preserve"> </w:t>
      </w:r>
      <w:r w:rsidR="00010A55">
        <w:rPr>
          <w:rFonts w:cstheme="minorHAnsi"/>
          <w:color w:val="000000" w:themeColor="text1"/>
        </w:rPr>
        <w:t xml:space="preserve">According to </w:t>
      </w:r>
      <w:r w:rsidR="00447EF9">
        <w:rPr>
          <w:rFonts w:cstheme="minorHAnsi"/>
          <w:color w:val="000000" w:themeColor="text1"/>
        </w:rPr>
        <w:t>a recent report</w:t>
      </w:r>
      <w:r w:rsidR="00B01F7E">
        <w:rPr>
          <w:rFonts w:cstheme="minorHAnsi"/>
          <w:color w:val="000000" w:themeColor="text1"/>
        </w:rPr>
        <w:t>,</w:t>
      </w:r>
      <w:r w:rsidR="00447EF9">
        <w:rPr>
          <w:rFonts w:cstheme="minorHAnsi"/>
          <w:color w:val="000000" w:themeColor="text1"/>
        </w:rPr>
        <w:t xml:space="preserve"> the </w:t>
      </w:r>
      <w:r w:rsidR="00E14F01">
        <w:rPr>
          <w:rFonts w:cstheme="minorHAnsi"/>
          <w:color w:val="000000" w:themeColor="text1"/>
        </w:rPr>
        <w:t>number</w:t>
      </w:r>
      <w:r w:rsidR="00447EF9">
        <w:rPr>
          <w:rFonts w:cstheme="minorHAnsi"/>
          <w:color w:val="000000" w:themeColor="text1"/>
        </w:rPr>
        <w:t xml:space="preserve"> of gr</w:t>
      </w:r>
      <w:r w:rsidR="00B01F7E">
        <w:rPr>
          <w:rFonts w:cstheme="minorHAnsi"/>
          <w:color w:val="000000" w:themeColor="text1"/>
        </w:rPr>
        <w:t xml:space="preserve">ievances escalated to </w:t>
      </w:r>
      <w:r w:rsidR="005C7E98">
        <w:rPr>
          <w:rFonts w:cstheme="minorHAnsi"/>
          <w:color w:val="000000" w:themeColor="text1"/>
        </w:rPr>
        <w:t xml:space="preserve">the </w:t>
      </w:r>
      <w:r w:rsidR="00B01F7E">
        <w:rPr>
          <w:rFonts w:cstheme="minorHAnsi"/>
          <w:color w:val="000000" w:themeColor="text1"/>
        </w:rPr>
        <w:t xml:space="preserve">tribunal </w:t>
      </w:r>
      <w:r w:rsidR="008B09AB">
        <w:rPr>
          <w:rFonts w:cstheme="minorHAnsi"/>
          <w:color w:val="000000" w:themeColor="text1"/>
        </w:rPr>
        <w:t>was</w:t>
      </w:r>
      <w:r w:rsidR="00B01F7E">
        <w:rPr>
          <w:rFonts w:cstheme="minorHAnsi"/>
          <w:color w:val="000000" w:themeColor="text1"/>
        </w:rPr>
        <w:t xml:space="preserve"> </w:t>
      </w:r>
      <w:r w:rsidR="002157EE">
        <w:rPr>
          <w:rFonts w:cstheme="minorHAnsi"/>
          <w:color w:val="000000" w:themeColor="text1"/>
        </w:rPr>
        <w:t>over</w:t>
      </w:r>
      <w:r w:rsidR="005C7E98">
        <w:rPr>
          <w:rFonts w:cstheme="minorHAnsi"/>
          <w:color w:val="000000" w:themeColor="text1"/>
        </w:rPr>
        <w:t xml:space="preserve"> 374,000 employees</w:t>
      </w:r>
      <w:r w:rsidR="008B09AB">
        <w:rPr>
          <w:rFonts w:cstheme="minorHAnsi"/>
          <w:color w:val="000000" w:themeColor="text1"/>
        </w:rPr>
        <w:t xml:space="preserve"> with a cost of </w:t>
      </w:r>
      <w:r w:rsidR="0073162B">
        <w:rPr>
          <w:rFonts w:cstheme="minorHAnsi"/>
          <w:color w:val="000000" w:themeColor="text1"/>
        </w:rPr>
        <w:t xml:space="preserve">£356 million. </w:t>
      </w:r>
    </w:p>
    <w:p w14:paraId="697C0BAA" w14:textId="1F9A4B5B" w:rsidR="001B777E" w:rsidRDefault="00C5239C" w:rsidP="00D8438F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Go Quest </w:t>
      </w:r>
      <w:r w:rsidR="001B3392" w:rsidRPr="001B3392">
        <w:rPr>
          <w:rFonts w:cstheme="minorHAnsi"/>
          <w:color w:val="000000" w:themeColor="text1"/>
        </w:rPr>
        <w:t xml:space="preserve">must ensure they have a grievance policy in place to deal with them effectively and proceed with the correct approach to address the issues </w:t>
      </w:r>
      <w:r w:rsidR="00BD6429">
        <w:rPr>
          <w:rFonts w:cstheme="minorHAnsi"/>
          <w:color w:val="000000" w:themeColor="text1"/>
        </w:rPr>
        <w:t xml:space="preserve">causing employee </w:t>
      </w:r>
      <w:r w:rsidR="00D56066">
        <w:rPr>
          <w:rFonts w:cstheme="minorHAnsi"/>
          <w:color w:val="000000" w:themeColor="text1"/>
        </w:rPr>
        <w:t>frustrations</w:t>
      </w:r>
      <w:r w:rsidR="001C46A5">
        <w:rPr>
          <w:rFonts w:cstheme="minorHAnsi"/>
          <w:color w:val="000000" w:themeColor="text1"/>
        </w:rPr>
        <w:t xml:space="preserve"> [Armstrong, 2023]</w:t>
      </w:r>
      <w:r w:rsidR="00D56066">
        <w:rPr>
          <w:rFonts w:cstheme="minorHAnsi"/>
          <w:color w:val="000000" w:themeColor="text1"/>
        </w:rPr>
        <w:t>.</w:t>
      </w:r>
      <w:r w:rsidR="001B777E">
        <w:rPr>
          <w:rFonts w:cstheme="minorHAnsi"/>
          <w:color w:val="000000" w:themeColor="text1"/>
        </w:rPr>
        <w:t xml:space="preserve"> Dealing with the complaint should be done </w:t>
      </w:r>
      <w:r w:rsidR="00B76C89">
        <w:rPr>
          <w:rFonts w:cstheme="minorHAnsi"/>
          <w:color w:val="000000" w:themeColor="text1"/>
        </w:rPr>
        <w:t>promptly</w:t>
      </w:r>
      <w:r w:rsidR="001B777E">
        <w:rPr>
          <w:rFonts w:cstheme="minorHAnsi"/>
          <w:color w:val="000000" w:themeColor="text1"/>
        </w:rPr>
        <w:t xml:space="preserve"> to avoid further frustrations for the employee</w:t>
      </w:r>
      <w:r w:rsidR="00FA25E7">
        <w:rPr>
          <w:rFonts w:cstheme="minorHAnsi"/>
          <w:color w:val="000000" w:themeColor="text1"/>
        </w:rPr>
        <w:t>.</w:t>
      </w:r>
      <w:r w:rsidR="003634AC">
        <w:rPr>
          <w:rFonts w:cstheme="minorHAnsi"/>
          <w:color w:val="000000" w:themeColor="text1"/>
        </w:rPr>
        <w:t xml:space="preserve"> Dealing with complaints early will protect the </w:t>
      </w:r>
      <w:r w:rsidR="004F5A23">
        <w:rPr>
          <w:rFonts w:cstheme="minorHAnsi"/>
          <w:color w:val="000000" w:themeColor="text1"/>
        </w:rPr>
        <w:t>company’s</w:t>
      </w:r>
      <w:r w:rsidR="003634AC">
        <w:rPr>
          <w:rFonts w:cstheme="minorHAnsi"/>
          <w:color w:val="000000" w:themeColor="text1"/>
        </w:rPr>
        <w:t xml:space="preserve"> reputation</w:t>
      </w:r>
      <w:r w:rsidR="00514362">
        <w:rPr>
          <w:rFonts w:cstheme="minorHAnsi"/>
          <w:color w:val="000000" w:themeColor="text1"/>
        </w:rPr>
        <w:t>.</w:t>
      </w:r>
    </w:p>
    <w:p w14:paraId="31C3D6AD" w14:textId="6A8F7F7D" w:rsidR="00E91E78" w:rsidRDefault="00D56066" w:rsidP="00D8438F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lastRenderedPageBreak/>
        <w:t xml:space="preserve"> If they fail to achieve this</w:t>
      </w:r>
      <w:r w:rsidR="001C46A5">
        <w:rPr>
          <w:rFonts w:cstheme="minorHAnsi"/>
          <w:color w:val="000000" w:themeColor="text1"/>
        </w:rPr>
        <w:t>,</w:t>
      </w:r>
      <w:r>
        <w:rPr>
          <w:rFonts w:cstheme="minorHAnsi"/>
          <w:color w:val="000000" w:themeColor="text1"/>
        </w:rPr>
        <w:t xml:space="preserve"> the implication can lead to poor morale and</w:t>
      </w:r>
      <w:r w:rsidR="00873ED5">
        <w:rPr>
          <w:rFonts w:cstheme="minorHAnsi"/>
          <w:color w:val="000000" w:themeColor="text1"/>
        </w:rPr>
        <w:t xml:space="preserve"> </w:t>
      </w:r>
      <w:r w:rsidR="00EA056E">
        <w:rPr>
          <w:rFonts w:cstheme="minorHAnsi"/>
          <w:color w:val="000000" w:themeColor="text1"/>
        </w:rPr>
        <w:t xml:space="preserve">an </w:t>
      </w:r>
      <w:r w:rsidR="00873ED5">
        <w:rPr>
          <w:rFonts w:cstheme="minorHAnsi"/>
          <w:color w:val="000000" w:themeColor="text1"/>
        </w:rPr>
        <w:t xml:space="preserve">increase in absence levels </w:t>
      </w:r>
      <w:r w:rsidR="001C46A5">
        <w:rPr>
          <w:rFonts w:cstheme="minorHAnsi"/>
          <w:color w:val="000000" w:themeColor="text1"/>
        </w:rPr>
        <w:t xml:space="preserve">which can further escalate to </w:t>
      </w:r>
      <w:r w:rsidR="007D04A2">
        <w:rPr>
          <w:rFonts w:cstheme="minorHAnsi"/>
          <w:color w:val="000000" w:themeColor="text1"/>
        </w:rPr>
        <w:t xml:space="preserve">resignation and a poor perception of the </w:t>
      </w:r>
      <w:r w:rsidR="00543E80">
        <w:rPr>
          <w:rFonts w:cstheme="minorHAnsi"/>
          <w:color w:val="000000" w:themeColor="text1"/>
        </w:rPr>
        <w:t>busines</w:t>
      </w:r>
      <w:r w:rsidR="007D04A2">
        <w:rPr>
          <w:rFonts w:cstheme="minorHAnsi"/>
          <w:color w:val="000000" w:themeColor="text1"/>
        </w:rPr>
        <w:t>s</w:t>
      </w:r>
      <w:r w:rsidR="00485063">
        <w:rPr>
          <w:rFonts w:cstheme="minorHAnsi"/>
          <w:color w:val="000000" w:themeColor="text1"/>
        </w:rPr>
        <w:t>.</w:t>
      </w:r>
      <w:r w:rsidR="00044638">
        <w:rPr>
          <w:rFonts w:cstheme="minorHAnsi"/>
          <w:color w:val="000000" w:themeColor="text1"/>
        </w:rPr>
        <w:t xml:space="preserve"> According to the </w:t>
      </w:r>
      <w:r w:rsidR="006E6E48">
        <w:rPr>
          <w:rFonts w:cstheme="minorHAnsi"/>
          <w:color w:val="000000" w:themeColor="text1"/>
        </w:rPr>
        <w:t>[</w:t>
      </w:r>
      <w:r w:rsidR="00044638">
        <w:rPr>
          <w:rFonts w:cstheme="minorHAnsi"/>
          <w:color w:val="000000" w:themeColor="text1"/>
        </w:rPr>
        <w:t>ACAS</w:t>
      </w:r>
      <w:r w:rsidR="006E6E48">
        <w:rPr>
          <w:rFonts w:cstheme="minorHAnsi"/>
          <w:color w:val="000000" w:themeColor="text1"/>
        </w:rPr>
        <w:t>,2021]</w:t>
      </w:r>
      <w:r w:rsidR="00132459">
        <w:rPr>
          <w:rFonts w:cstheme="minorHAnsi"/>
          <w:color w:val="000000" w:themeColor="text1"/>
        </w:rPr>
        <w:t>,</w:t>
      </w:r>
      <w:r w:rsidR="006E6E48">
        <w:rPr>
          <w:rFonts w:cstheme="minorHAnsi"/>
          <w:color w:val="000000" w:themeColor="text1"/>
        </w:rPr>
        <w:t xml:space="preserve"> it was reported over </w:t>
      </w:r>
      <w:r w:rsidR="00485063">
        <w:rPr>
          <w:rFonts w:cstheme="minorHAnsi"/>
          <w:color w:val="000000" w:themeColor="text1"/>
        </w:rPr>
        <w:t xml:space="preserve">485,000 employees resigned from their roles </w:t>
      </w:r>
      <w:proofErr w:type="gramStart"/>
      <w:r w:rsidR="00485063">
        <w:rPr>
          <w:rFonts w:cstheme="minorHAnsi"/>
          <w:color w:val="000000" w:themeColor="text1"/>
        </w:rPr>
        <w:t>as a result of</w:t>
      </w:r>
      <w:proofErr w:type="gramEnd"/>
      <w:r w:rsidR="00485063">
        <w:rPr>
          <w:rFonts w:cstheme="minorHAnsi"/>
          <w:color w:val="000000" w:themeColor="text1"/>
        </w:rPr>
        <w:t xml:space="preserve"> conflict and which leads to recruitment costs for the business, overall, in the UK the cost of recruiting employees reached £2.64 billion a year</w:t>
      </w:r>
      <w:r w:rsidR="00543E80">
        <w:rPr>
          <w:rFonts w:cstheme="minorHAnsi"/>
          <w:color w:val="000000" w:themeColor="text1"/>
        </w:rPr>
        <w:t xml:space="preserve"> </w:t>
      </w:r>
      <w:r w:rsidR="007D04A2">
        <w:rPr>
          <w:rFonts w:cstheme="minorHAnsi"/>
          <w:color w:val="000000" w:themeColor="text1"/>
        </w:rPr>
        <w:t>[</w:t>
      </w:r>
      <w:r w:rsidR="00C77CA6">
        <w:rPr>
          <w:rFonts w:cstheme="minorHAnsi"/>
          <w:color w:val="000000" w:themeColor="text1"/>
        </w:rPr>
        <w:t>ACAS,2021</w:t>
      </w:r>
      <w:r w:rsidR="007D04A2">
        <w:rPr>
          <w:rFonts w:cstheme="minorHAnsi"/>
          <w:color w:val="000000" w:themeColor="text1"/>
        </w:rPr>
        <w:t>].</w:t>
      </w:r>
    </w:p>
    <w:p w14:paraId="18EEFB30" w14:textId="3EC36A7C" w:rsidR="00EC097B" w:rsidRDefault="00EC097B" w:rsidP="00D8438F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Such issues can be avoided by ensuring that Go Quest Managers have received </w:t>
      </w:r>
      <w:r w:rsidR="00B70AE6">
        <w:rPr>
          <w:rFonts w:cstheme="minorHAnsi"/>
          <w:color w:val="000000" w:themeColor="text1"/>
        </w:rPr>
        <w:t xml:space="preserve">sufficient training </w:t>
      </w:r>
      <w:r w:rsidR="00B52EF6">
        <w:rPr>
          <w:rFonts w:cstheme="minorHAnsi"/>
          <w:color w:val="000000" w:themeColor="text1"/>
        </w:rPr>
        <w:t xml:space="preserve">and following the ACAS Code of </w:t>
      </w:r>
      <w:r w:rsidR="00B430B1">
        <w:rPr>
          <w:rFonts w:cstheme="minorHAnsi"/>
          <w:color w:val="000000" w:themeColor="text1"/>
        </w:rPr>
        <w:t>Practice to ensure the process i</w:t>
      </w:r>
      <w:r w:rsidR="001C73A3">
        <w:rPr>
          <w:rFonts w:cstheme="minorHAnsi"/>
          <w:color w:val="000000" w:themeColor="text1"/>
        </w:rPr>
        <w:t>s</w:t>
      </w:r>
      <w:r w:rsidR="00B430B1">
        <w:rPr>
          <w:rFonts w:cstheme="minorHAnsi"/>
          <w:color w:val="000000" w:themeColor="text1"/>
        </w:rPr>
        <w:t xml:space="preserve"> fair</w:t>
      </w:r>
      <w:r w:rsidR="001C73A3">
        <w:rPr>
          <w:rFonts w:cstheme="minorHAnsi"/>
          <w:color w:val="000000" w:themeColor="text1"/>
        </w:rPr>
        <w:t xml:space="preserve"> and</w:t>
      </w:r>
      <w:r w:rsidR="00B430B1">
        <w:rPr>
          <w:rFonts w:cstheme="minorHAnsi"/>
          <w:color w:val="000000" w:themeColor="text1"/>
        </w:rPr>
        <w:t xml:space="preserve"> </w:t>
      </w:r>
      <w:r w:rsidR="001C73A3">
        <w:rPr>
          <w:rFonts w:cstheme="minorHAnsi"/>
          <w:color w:val="000000" w:themeColor="text1"/>
        </w:rPr>
        <w:t>supportive of the employee</w:t>
      </w:r>
      <w:r w:rsidR="00514362">
        <w:rPr>
          <w:rFonts w:cstheme="minorHAnsi"/>
          <w:color w:val="000000" w:themeColor="text1"/>
        </w:rPr>
        <w:t xml:space="preserve"> </w:t>
      </w:r>
      <w:r w:rsidR="00C019F1">
        <w:rPr>
          <w:rFonts w:cstheme="minorHAnsi"/>
          <w:color w:val="000000" w:themeColor="text1"/>
        </w:rPr>
        <w:t xml:space="preserve">and their issue. </w:t>
      </w:r>
    </w:p>
    <w:p w14:paraId="59553ADE" w14:textId="77777777" w:rsidR="00BC0B95" w:rsidRDefault="00BC0B95" w:rsidP="00D8438F">
      <w:pPr>
        <w:pStyle w:val="ListParagraph"/>
        <w:ind w:left="643"/>
        <w:jc w:val="both"/>
        <w:rPr>
          <w:rFonts w:asciiTheme="minorHAnsi" w:hAnsiTheme="minorHAnsi" w:cstheme="minorHAnsi"/>
          <w:color w:val="000000" w:themeColor="text1"/>
        </w:rPr>
      </w:pPr>
    </w:p>
    <w:p w14:paraId="27E4EEB6" w14:textId="0230C9DE" w:rsidR="006A3AEA" w:rsidRPr="00063706" w:rsidRDefault="006A3AEA" w:rsidP="00063706">
      <w:pPr>
        <w:jc w:val="both"/>
        <w:rPr>
          <w:rFonts w:cstheme="minorHAnsi"/>
          <w:color w:val="000000" w:themeColor="text1"/>
        </w:rPr>
      </w:pPr>
    </w:p>
    <w:p w14:paraId="50F9E18B" w14:textId="77777777" w:rsidR="006A3AEA" w:rsidRDefault="006A3AEA" w:rsidP="00D8438F">
      <w:pPr>
        <w:pStyle w:val="ListParagraph"/>
        <w:ind w:left="643"/>
        <w:jc w:val="both"/>
        <w:rPr>
          <w:rFonts w:asciiTheme="minorHAnsi" w:hAnsiTheme="minorHAnsi" w:cstheme="minorHAnsi"/>
          <w:color w:val="000000" w:themeColor="text1"/>
        </w:rPr>
      </w:pPr>
    </w:p>
    <w:p w14:paraId="66BD39CA" w14:textId="77777777" w:rsidR="006A3AEA" w:rsidRPr="00437D31" w:rsidRDefault="006A3AEA" w:rsidP="00D8438F">
      <w:pPr>
        <w:pStyle w:val="ListParagraph"/>
        <w:ind w:left="643"/>
        <w:jc w:val="both"/>
        <w:rPr>
          <w:rFonts w:asciiTheme="minorHAnsi" w:hAnsiTheme="minorHAnsi" w:cstheme="minorHAnsi"/>
          <w:color w:val="000000" w:themeColor="text1"/>
        </w:rPr>
      </w:pPr>
    </w:p>
    <w:p w14:paraId="35C03B34" w14:textId="234C03A7" w:rsidR="00BC0B95" w:rsidRDefault="00D8438F" w:rsidP="00D8438F">
      <w:pPr>
        <w:jc w:val="both"/>
        <w:rPr>
          <w:rFonts w:cstheme="minorHAnsi"/>
          <w:color w:val="000000" w:themeColor="text1"/>
          <w:u w:val="single"/>
        </w:rPr>
      </w:pPr>
      <w:r w:rsidRPr="008049EE">
        <w:rPr>
          <w:rFonts w:cstheme="minorHAnsi"/>
          <w:color w:val="000000" w:themeColor="text1"/>
        </w:rPr>
        <w:t>A</w:t>
      </w:r>
      <w:r w:rsidR="00892760" w:rsidRPr="008049EE">
        <w:rPr>
          <w:rFonts w:cstheme="minorHAnsi"/>
          <w:color w:val="000000" w:themeColor="text1"/>
        </w:rPr>
        <w:t>C 4.</w:t>
      </w:r>
      <w:r w:rsidR="00416065">
        <w:rPr>
          <w:rFonts w:cstheme="minorHAnsi"/>
          <w:color w:val="000000" w:themeColor="text1"/>
        </w:rPr>
        <w:t>1</w:t>
      </w:r>
      <w:r w:rsidR="00892760" w:rsidRPr="00D8438F">
        <w:rPr>
          <w:rFonts w:cstheme="minorHAnsi"/>
          <w:color w:val="000000" w:themeColor="text1"/>
          <w:u w:val="single"/>
        </w:rPr>
        <w:t xml:space="preserve"> </w:t>
      </w:r>
      <w:r w:rsidR="00BC0B95" w:rsidRPr="00D8438F">
        <w:rPr>
          <w:rFonts w:cstheme="minorHAnsi"/>
          <w:color w:val="000000" w:themeColor="text1"/>
          <w:u w:val="single"/>
        </w:rPr>
        <w:t xml:space="preserve">Explain the main provisions of collective employment law. </w:t>
      </w:r>
    </w:p>
    <w:p w14:paraId="7379066C" w14:textId="5A97EC4F" w:rsidR="009E0A88" w:rsidRPr="00314251" w:rsidRDefault="009056BF" w:rsidP="009E0A88">
      <w:pPr>
        <w:jc w:val="both"/>
        <w:rPr>
          <w:rFonts w:cstheme="minorHAnsi"/>
          <w:sz w:val="20"/>
          <w:szCs w:val="20"/>
          <w:shd w:val="clear" w:color="auto" w:fill="FFFFFF"/>
        </w:rPr>
      </w:pPr>
      <w:r w:rsidRPr="00314251">
        <w:rPr>
          <w:rFonts w:cstheme="minorHAnsi"/>
          <w:sz w:val="20"/>
          <w:szCs w:val="20"/>
        </w:rPr>
        <w:t>Collective Employment Law</w:t>
      </w:r>
      <w:r w:rsidR="00197D3F" w:rsidRPr="00314251">
        <w:rPr>
          <w:rFonts w:ascii="Roboto" w:hAnsi="Roboto"/>
          <w:sz w:val="20"/>
          <w:szCs w:val="20"/>
          <w:shd w:val="clear" w:color="auto" w:fill="FFFFFF"/>
        </w:rPr>
        <w:t xml:space="preserve"> </w:t>
      </w:r>
      <w:r w:rsidR="00C61DA2" w:rsidRPr="00314251">
        <w:rPr>
          <w:rFonts w:cstheme="minorHAnsi"/>
          <w:sz w:val="20"/>
          <w:szCs w:val="20"/>
          <w:shd w:val="clear" w:color="auto" w:fill="FFFFFF"/>
        </w:rPr>
        <w:t>details</w:t>
      </w:r>
      <w:r w:rsidR="0098591C" w:rsidRPr="0031425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8A3080" w:rsidRPr="00314251">
        <w:rPr>
          <w:rFonts w:cstheme="minorHAnsi"/>
          <w:sz w:val="20"/>
          <w:szCs w:val="20"/>
          <w:shd w:val="clear" w:color="auto" w:fill="FFFFFF"/>
        </w:rPr>
        <w:t>regulations on how employers should treat their employees</w:t>
      </w:r>
      <w:r w:rsidR="008433C1" w:rsidRPr="00314251">
        <w:rPr>
          <w:rFonts w:cstheme="minorHAnsi"/>
          <w:sz w:val="20"/>
          <w:szCs w:val="20"/>
          <w:shd w:val="clear" w:color="auto" w:fill="FFFFFF"/>
        </w:rPr>
        <w:t xml:space="preserve"> through regulations within Employment Law and The Employment Rights Act 1996, which defines who an employee is in the UK</w:t>
      </w:r>
      <w:r w:rsidR="00490C5B" w:rsidRPr="00314251">
        <w:rPr>
          <w:rFonts w:cstheme="minorHAnsi"/>
          <w:sz w:val="20"/>
          <w:szCs w:val="20"/>
          <w:shd w:val="clear" w:color="auto" w:fill="FFFFFF"/>
        </w:rPr>
        <w:t xml:space="preserve"> as</w:t>
      </w:r>
      <w:r w:rsidR="008433C1" w:rsidRPr="00314251">
        <w:rPr>
          <w:rFonts w:cstheme="minorHAnsi"/>
          <w:sz w:val="20"/>
          <w:szCs w:val="20"/>
          <w:shd w:val="clear" w:color="auto" w:fill="FFFFFF"/>
        </w:rPr>
        <w:t>; “</w:t>
      </w:r>
      <w:r w:rsidR="008433C1" w:rsidRPr="00314251">
        <w:rPr>
          <w:rFonts w:cstheme="minorHAnsi"/>
          <w:i/>
          <w:iCs/>
          <w:sz w:val="20"/>
          <w:szCs w:val="20"/>
          <w:shd w:val="clear" w:color="auto" w:fill="FFFFFF"/>
        </w:rPr>
        <w:t>a person who works under a contract of service or apprenticeship</w:t>
      </w:r>
      <w:r w:rsidR="008433C1" w:rsidRPr="00314251">
        <w:rPr>
          <w:rFonts w:cstheme="minorHAnsi"/>
          <w:sz w:val="20"/>
          <w:szCs w:val="20"/>
          <w:shd w:val="clear" w:color="auto" w:fill="FFFFFF"/>
        </w:rPr>
        <w:t>” [</w:t>
      </w:r>
      <w:r w:rsidR="00D742BD" w:rsidRPr="00314251">
        <w:rPr>
          <w:rFonts w:cstheme="minorHAnsi"/>
          <w:sz w:val="20"/>
          <w:szCs w:val="20"/>
          <w:shd w:val="clear" w:color="auto" w:fill="FFFFFF"/>
        </w:rPr>
        <w:t>Daniels</w:t>
      </w:r>
      <w:r w:rsidR="00591078" w:rsidRPr="00314251">
        <w:rPr>
          <w:rFonts w:cstheme="minorHAnsi"/>
          <w:sz w:val="20"/>
          <w:szCs w:val="20"/>
          <w:shd w:val="clear" w:color="auto" w:fill="FFFFFF"/>
        </w:rPr>
        <w:t>,2019</w:t>
      </w:r>
      <w:r w:rsidR="008433C1" w:rsidRPr="00314251">
        <w:rPr>
          <w:rFonts w:cstheme="minorHAnsi"/>
          <w:sz w:val="20"/>
          <w:szCs w:val="20"/>
          <w:shd w:val="clear" w:color="auto" w:fill="FFFFFF"/>
        </w:rPr>
        <w:t xml:space="preserve">]. </w:t>
      </w:r>
      <w:r w:rsidR="009E0A88" w:rsidRPr="00314251">
        <w:rPr>
          <w:rFonts w:cstheme="minorHAnsi"/>
          <w:sz w:val="20"/>
          <w:szCs w:val="20"/>
          <w:shd w:val="clear" w:color="auto" w:fill="FFFFFF"/>
        </w:rPr>
        <w:t>Employees also have the right to take industrial action, collective bargaining, and the right not to be discriminant against one of their protected characteristics [Pugh,2020].</w:t>
      </w:r>
    </w:p>
    <w:p w14:paraId="64668F29" w14:textId="1271AB4F" w:rsidR="004A1240" w:rsidRPr="00314251" w:rsidRDefault="0098591C" w:rsidP="00D8438F">
      <w:pPr>
        <w:jc w:val="both"/>
        <w:rPr>
          <w:rFonts w:cstheme="minorHAnsi"/>
          <w:sz w:val="20"/>
          <w:szCs w:val="20"/>
          <w:shd w:val="clear" w:color="auto" w:fill="FFFFFF"/>
        </w:rPr>
      </w:pPr>
      <w:r w:rsidRPr="00314251">
        <w:rPr>
          <w:rFonts w:cstheme="minorHAnsi"/>
          <w:sz w:val="20"/>
          <w:szCs w:val="20"/>
          <w:shd w:val="clear" w:color="auto" w:fill="FFFFFF"/>
        </w:rPr>
        <w:t>It details aspects such as the right to be represented by a trade union</w:t>
      </w:r>
      <w:r w:rsidR="00956EB1" w:rsidRPr="00314251">
        <w:rPr>
          <w:rFonts w:cstheme="minorHAnsi"/>
          <w:sz w:val="20"/>
          <w:szCs w:val="20"/>
          <w:shd w:val="clear" w:color="auto" w:fill="FFFFFF"/>
        </w:rPr>
        <w:t xml:space="preserve">, </w:t>
      </w:r>
      <w:r w:rsidR="001F5252" w:rsidRPr="00314251">
        <w:rPr>
          <w:rFonts w:cstheme="minorHAnsi"/>
          <w:sz w:val="20"/>
          <w:szCs w:val="20"/>
          <w:shd w:val="clear" w:color="auto" w:fill="FFFFFF"/>
        </w:rPr>
        <w:t>employers who fail t</w:t>
      </w:r>
      <w:r w:rsidR="000F2523" w:rsidRPr="00314251">
        <w:rPr>
          <w:rFonts w:cstheme="minorHAnsi"/>
          <w:sz w:val="20"/>
          <w:szCs w:val="20"/>
          <w:shd w:val="clear" w:color="auto" w:fill="FFFFFF"/>
        </w:rPr>
        <w:t xml:space="preserve">o recognise a trade union when they </w:t>
      </w:r>
      <w:r w:rsidR="00C3671C" w:rsidRPr="00314251">
        <w:rPr>
          <w:rFonts w:cstheme="minorHAnsi"/>
          <w:sz w:val="20"/>
          <w:szCs w:val="20"/>
          <w:shd w:val="clear" w:color="auto" w:fill="FFFFFF"/>
        </w:rPr>
        <w:t>have</w:t>
      </w:r>
      <w:r w:rsidR="000F2523" w:rsidRPr="00314251">
        <w:rPr>
          <w:rFonts w:cstheme="minorHAnsi"/>
          <w:sz w:val="20"/>
          <w:szCs w:val="20"/>
          <w:shd w:val="clear" w:color="auto" w:fill="FFFFFF"/>
        </w:rPr>
        <w:t xml:space="preserve"> a minimum of 21 </w:t>
      </w:r>
      <w:r w:rsidR="001447E9" w:rsidRPr="00314251">
        <w:rPr>
          <w:rFonts w:cstheme="minorHAnsi"/>
          <w:sz w:val="20"/>
          <w:szCs w:val="20"/>
          <w:shd w:val="clear" w:color="auto" w:fill="FFFFFF"/>
        </w:rPr>
        <w:t>employees</w:t>
      </w:r>
      <w:r w:rsidR="0056777C" w:rsidRPr="0031425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BF68BB" w:rsidRPr="00314251">
        <w:rPr>
          <w:rFonts w:cstheme="minorHAnsi"/>
          <w:sz w:val="20"/>
          <w:szCs w:val="20"/>
          <w:shd w:val="clear" w:color="auto" w:fill="FFFFFF"/>
        </w:rPr>
        <w:t>can</w:t>
      </w:r>
      <w:r w:rsidR="00C3671C" w:rsidRPr="00314251">
        <w:rPr>
          <w:rFonts w:cstheme="minorHAnsi"/>
          <w:sz w:val="20"/>
          <w:szCs w:val="20"/>
          <w:shd w:val="clear" w:color="auto" w:fill="FFFFFF"/>
        </w:rPr>
        <w:t xml:space="preserve"> begin the statutory </w:t>
      </w:r>
      <w:r w:rsidR="005E07F4" w:rsidRPr="00314251">
        <w:rPr>
          <w:rFonts w:cstheme="minorHAnsi"/>
          <w:sz w:val="20"/>
          <w:szCs w:val="20"/>
          <w:shd w:val="clear" w:color="auto" w:fill="FFFFFF"/>
        </w:rPr>
        <w:t>recognition</w:t>
      </w:r>
      <w:r w:rsidR="00C3671C" w:rsidRPr="0031425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5E07F4" w:rsidRPr="00314251">
        <w:rPr>
          <w:rFonts w:cstheme="minorHAnsi"/>
          <w:sz w:val="20"/>
          <w:szCs w:val="20"/>
          <w:shd w:val="clear" w:color="auto" w:fill="FFFFFF"/>
        </w:rPr>
        <w:t xml:space="preserve">procedure </w:t>
      </w:r>
      <w:r w:rsidR="006902E2" w:rsidRPr="00314251">
        <w:rPr>
          <w:rFonts w:cstheme="minorHAnsi"/>
          <w:sz w:val="20"/>
          <w:szCs w:val="20"/>
          <w:shd w:val="clear" w:color="auto" w:fill="FFFFFF"/>
        </w:rPr>
        <w:t>[Espher, 2022]</w:t>
      </w:r>
      <w:r w:rsidR="00400E33" w:rsidRPr="00314251">
        <w:rPr>
          <w:rFonts w:cstheme="minorHAnsi"/>
          <w:sz w:val="20"/>
          <w:szCs w:val="20"/>
          <w:shd w:val="clear" w:color="auto" w:fill="FFFFFF"/>
        </w:rPr>
        <w:t xml:space="preserve">. </w:t>
      </w:r>
      <w:r w:rsidR="00764679" w:rsidRPr="00314251">
        <w:rPr>
          <w:rFonts w:cstheme="minorHAnsi"/>
          <w:sz w:val="20"/>
          <w:szCs w:val="20"/>
          <w:shd w:val="clear" w:color="auto" w:fill="FFFFFF"/>
        </w:rPr>
        <w:t>This</w:t>
      </w:r>
      <w:r w:rsidR="00400E33" w:rsidRPr="0031425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8865B1" w:rsidRPr="00314251">
        <w:rPr>
          <w:rFonts w:cstheme="minorHAnsi"/>
          <w:sz w:val="20"/>
          <w:szCs w:val="20"/>
          <w:shd w:val="clear" w:color="auto" w:fill="FFFFFF"/>
        </w:rPr>
        <w:t>enables</w:t>
      </w:r>
      <w:r w:rsidR="00F22B93" w:rsidRPr="00314251">
        <w:rPr>
          <w:rFonts w:cstheme="minorHAnsi"/>
          <w:sz w:val="20"/>
          <w:szCs w:val="20"/>
          <w:shd w:val="clear" w:color="auto" w:fill="FFFFFF"/>
        </w:rPr>
        <w:t xml:space="preserve"> the process of</w:t>
      </w:r>
      <w:r w:rsidR="00400E33" w:rsidRPr="00314251">
        <w:rPr>
          <w:rFonts w:cstheme="minorHAnsi"/>
          <w:sz w:val="20"/>
          <w:szCs w:val="20"/>
          <w:shd w:val="clear" w:color="auto" w:fill="FFFFFF"/>
        </w:rPr>
        <w:t xml:space="preserve"> collective bargaining to begin</w:t>
      </w:r>
      <w:r w:rsidR="00182F49" w:rsidRPr="00314251">
        <w:rPr>
          <w:rFonts w:cstheme="minorHAnsi"/>
          <w:sz w:val="20"/>
          <w:szCs w:val="20"/>
          <w:shd w:val="clear" w:color="auto" w:fill="FFFFFF"/>
        </w:rPr>
        <w:t xml:space="preserve"> regarding </w:t>
      </w:r>
      <w:r w:rsidR="00764679" w:rsidRPr="00314251">
        <w:rPr>
          <w:rFonts w:cstheme="minorHAnsi"/>
          <w:sz w:val="20"/>
          <w:szCs w:val="20"/>
          <w:shd w:val="clear" w:color="auto" w:fill="FFFFFF"/>
        </w:rPr>
        <w:t xml:space="preserve">issues </w:t>
      </w:r>
      <w:r w:rsidR="005103C7" w:rsidRPr="00314251">
        <w:rPr>
          <w:rFonts w:cstheme="minorHAnsi"/>
          <w:sz w:val="20"/>
          <w:szCs w:val="20"/>
          <w:shd w:val="clear" w:color="auto" w:fill="FFFFFF"/>
        </w:rPr>
        <w:t xml:space="preserve">around </w:t>
      </w:r>
      <w:r w:rsidR="00FD3D50" w:rsidRPr="00314251">
        <w:rPr>
          <w:rFonts w:cstheme="minorHAnsi"/>
          <w:sz w:val="20"/>
          <w:szCs w:val="20"/>
          <w:shd w:val="clear" w:color="auto" w:fill="FFFFFF"/>
        </w:rPr>
        <w:t>their</w:t>
      </w:r>
      <w:r w:rsidR="005103C7" w:rsidRPr="00314251">
        <w:rPr>
          <w:rFonts w:cstheme="minorHAnsi"/>
          <w:sz w:val="20"/>
          <w:szCs w:val="20"/>
          <w:shd w:val="clear" w:color="auto" w:fill="FFFFFF"/>
        </w:rPr>
        <w:t xml:space="preserve"> contract of employment </w:t>
      </w:r>
      <w:r w:rsidR="001550B1" w:rsidRPr="00314251">
        <w:rPr>
          <w:rFonts w:cstheme="minorHAnsi"/>
          <w:sz w:val="20"/>
          <w:szCs w:val="20"/>
          <w:shd w:val="clear" w:color="auto" w:fill="FFFFFF"/>
        </w:rPr>
        <w:t xml:space="preserve">such as </w:t>
      </w:r>
      <w:r w:rsidR="001267A7" w:rsidRPr="00314251">
        <w:rPr>
          <w:rFonts w:cstheme="minorHAnsi"/>
          <w:sz w:val="20"/>
          <w:szCs w:val="20"/>
          <w:shd w:val="clear" w:color="auto" w:fill="FFFFFF"/>
        </w:rPr>
        <w:t xml:space="preserve">pay, including the frequency and </w:t>
      </w:r>
      <w:r w:rsidR="005F0D8F" w:rsidRPr="00314251">
        <w:rPr>
          <w:rFonts w:cstheme="minorHAnsi"/>
          <w:sz w:val="20"/>
          <w:szCs w:val="20"/>
          <w:shd w:val="clear" w:color="auto" w:fill="FFFFFF"/>
        </w:rPr>
        <w:t>when they will be paid</w:t>
      </w:r>
      <w:r w:rsidR="001267A7" w:rsidRPr="00314251">
        <w:rPr>
          <w:rFonts w:cstheme="minorHAnsi"/>
          <w:sz w:val="20"/>
          <w:szCs w:val="20"/>
          <w:shd w:val="clear" w:color="auto" w:fill="FFFFFF"/>
        </w:rPr>
        <w:t xml:space="preserve">, working hours, </w:t>
      </w:r>
      <w:r w:rsidR="009008B8" w:rsidRPr="00314251">
        <w:rPr>
          <w:rFonts w:cstheme="minorHAnsi"/>
          <w:sz w:val="20"/>
          <w:szCs w:val="20"/>
          <w:shd w:val="clear" w:color="auto" w:fill="FFFFFF"/>
        </w:rPr>
        <w:t>holiday,</w:t>
      </w:r>
      <w:r w:rsidR="00347625" w:rsidRPr="0031425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1267A7" w:rsidRPr="00314251">
        <w:rPr>
          <w:rFonts w:cstheme="minorHAnsi"/>
          <w:sz w:val="20"/>
          <w:szCs w:val="20"/>
          <w:shd w:val="clear" w:color="auto" w:fill="FFFFFF"/>
        </w:rPr>
        <w:t xml:space="preserve">and holiday pay, including </w:t>
      </w:r>
      <w:r w:rsidR="00F304FC" w:rsidRPr="00314251">
        <w:rPr>
          <w:rFonts w:cstheme="minorHAnsi"/>
          <w:sz w:val="20"/>
          <w:szCs w:val="20"/>
          <w:shd w:val="clear" w:color="auto" w:fill="FFFFFF"/>
        </w:rPr>
        <w:t xml:space="preserve">the </w:t>
      </w:r>
      <w:r w:rsidR="001267A7" w:rsidRPr="00314251">
        <w:rPr>
          <w:rFonts w:cstheme="minorHAnsi"/>
          <w:sz w:val="20"/>
          <w:szCs w:val="20"/>
          <w:shd w:val="clear" w:color="auto" w:fill="FFFFFF"/>
        </w:rPr>
        <w:t>amount of sick leave and pay, and any other paid leave</w:t>
      </w:r>
      <w:r w:rsidR="00E00AC9" w:rsidRPr="00314251">
        <w:rPr>
          <w:rFonts w:cstheme="minorHAnsi"/>
          <w:sz w:val="20"/>
          <w:szCs w:val="20"/>
          <w:shd w:val="clear" w:color="auto" w:fill="FFFFFF"/>
        </w:rPr>
        <w:t xml:space="preserve"> and </w:t>
      </w:r>
      <w:r w:rsidR="00F63F4A" w:rsidRPr="00314251">
        <w:rPr>
          <w:rFonts w:cstheme="minorHAnsi"/>
          <w:sz w:val="20"/>
          <w:szCs w:val="20"/>
          <w:shd w:val="clear" w:color="auto" w:fill="FFFFFF"/>
        </w:rPr>
        <w:t>disciplinary</w:t>
      </w:r>
      <w:r w:rsidR="00E00AC9" w:rsidRPr="0031425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F63F4A" w:rsidRPr="00314251">
        <w:rPr>
          <w:rFonts w:cstheme="minorHAnsi"/>
          <w:sz w:val="20"/>
          <w:szCs w:val="20"/>
          <w:shd w:val="clear" w:color="auto" w:fill="FFFFFF"/>
        </w:rPr>
        <w:t xml:space="preserve">matters and grievances </w:t>
      </w:r>
      <w:r w:rsidR="001550B1" w:rsidRPr="00314251">
        <w:rPr>
          <w:rFonts w:cstheme="minorHAnsi"/>
          <w:sz w:val="20"/>
          <w:szCs w:val="20"/>
          <w:shd w:val="clear" w:color="auto" w:fill="FFFFFF"/>
        </w:rPr>
        <w:t>[</w:t>
      </w:r>
      <w:r w:rsidR="00F63F4A" w:rsidRPr="00314251">
        <w:rPr>
          <w:rFonts w:cstheme="minorHAnsi"/>
          <w:sz w:val="20"/>
          <w:szCs w:val="20"/>
          <w:shd w:val="clear" w:color="auto" w:fill="FFFFFF"/>
        </w:rPr>
        <w:t>Daniels</w:t>
      </w:r>
      <w:r w:rsidR="001267A7" w:rsidRPr="00314251">
        <w:rPr>
          <w:rFonts w:cstheme="minorHAnsi"/>
          <w:sz w:val="20"/>
          <w:szCs w:val="20"/>
          <w:shd w:val="clear" w:color="auto" w:fill="FFFFFF"/>
        </w:rPr>
        <w:t>, 20</w:t>
      </w:r>
      <w:r w:rsidR="00F63F4A" w:rsidRPr="00314251">
        <w:rPr>
          <w:rFonts w:cstheme="minorHAnsi"/>
          <w:sz w:val="20"/>
          <w:szCs w:val="20"/>
          <w:shd w:val="clear" w:color="auto" w:fill="FFFFFF"/>
        </w:rPr>
        <w:t>18</w:t>
      </w:r>
      <w:r w:rsidR="001550B1" w:rsidRPr="00314251">
        <w:rPr>
          <w:rFonts w:cstheme="minorHAnsi"/>
          <w:sz w:val="20"/>
          <w:szCs w:val="20"/>
          <w:shd w:val="clear" w:color="auto" w:fill="FFFFFF"/>
        </w:rPr>
        <w:t>]</w:t>
      </w:r>
      <w:r w:rsidR="001267A7" w:rsidRPr="00314251">
        <w:rPr>
          <w:rFonts w:cstheme="minorHAnsi"/>
          <w:sz w:val="20"/>
          <w:szCs w:val="20"/>
          <w:shd w:val="clear" w:color="auto" w:fill="FFFFFF"/>
        </w:rPr>
        <w:t>.</w:t>
      </w:r>
      <w:r w:rsidR="003B1738">
        <w:rPr>
          <w:rFonts w:cstheme="minorHAnsi"/>
          <w:sz w:val="20"/>
          <w:szCs w:val="20"/>
          <w:shd w:val="clear" w:color="auto" w:fill="FFFFFF"/>
        </w:rPr>
        <w:t xml:space="preserve"> During collective bargaining, employe</w:t>
      </w:r>
      <w:r w:rsidR="009A3257">
        <w:rPr>
          <w:rFonts w:cstheme="minorHAnsi"/>
          <w:sz w:val="20"/>
          <w:szCs w:val="20"/>
          <w:shd w:val="clear" w:color="auto" w:fill="FFFFFF"/>
        </w:rPr>
        <w:t>rs</w:t>
      </w:r>
      <w:r w:rsidR="003B1738">
        <w:rPr>
          <w:rFonts w:cstheme="minorHAnsi"/>
          <w:sz w:val="20"/>
          <w:szCs w:val="20"/>
          <w:shd w:val="clear" w:color="auto" w:fill="FFFFFF"/>
        </w:rPr>
        <w:t xml:space="preserve"> are required to disclose </w:t>
      </w:r>
      <w:r w:rsidR="003B0693">
        <w:rPr>
          <w:rFonts w:cstheme="minorHAnsi"/>
          <w:sz w:val="20"/>
          <w:szCs w:val="20"/>
          <w:shd w:val="clear" w:color="auto" w:fill="FFFFFF"/>
        </w:rPr>
        <w:t xml:space="preserve">information </w:t>
      </w:r>
      <w:r w:rsidR="009A3257">
        <w:rPr>
          <w:rFonts w:cstheme="minorHAnsi"/>
          <w:sz w:val="20"/>
          <w:szCs w:val="20"/>
          <w:shd w:val="clear" w:color="auto" w:fill="FFFFFF"/>
        </w:rPr>
        <w:t xml:space="preserve">to the union </w:t>
      </w:r>
      <w:r w:rsidR="00CB465D">
        <w:rPr>
          <w:rFonts w:cstheme="minorHAnsi"/>
          <w:sz w:val="20"/>
          <w:szCs w:val="20"/>
          <w:shd w:val="clear" w:color="auto" w:fill="FFFFFF"/>
        </w:rPr>
        <w:t xml:space="preserve">for collective bargaining, failing to comply </w:t>
      </w:r>
      <w:r w:rsidR="00300B20">
        <w:rPr>
          <w:rFonts w:cstheme="minorHAnsi"/>
          <w:sz w:val="20"/>
          <w:szCs w:val="20"/>
          <w:shd w:val="clear" w:color="auto" w:fill="FFFFFF"/>
        </w:rPr>
        <w:t xml:space="preserve">the union can </w:t>
      </w:r>
      <w:r w:rsidR="00EF1539">
        <w:rPr>
          <w:rFonts w:cstheme="minorHAnsi"/>
          <w:sz w:val="20"/>
          <w:szCs w:val="20"/>
          <w:shd w:val="clear" w:color="auto" w:fill="FFFFFF"/>
        </w:rPr>
        <w:t>raise further compla</w:t>
      </w:r>
      <w:r w:rsidR="00CB4D8D">
        <w:rPr>
          <w:rFonts w:cstheme="minorHAnsi"/>
          <w:sz w:val="20"/>
          <w:szCs w:val="20"/>
          <w:shd w:val="clear" w:color="auto" w:fill="FFFFFF"/>
        </w:rPr>
        <w:t>i</w:t>
      </w:r>
      <w:r w:rsidR="00EF1539">
        <w:rPr>
          <w:rFonts w:cstheme="minorHAnsi"/>
          <w:sz w:val="20"/>
          <w:szCs w:val="20"/>
          <w:shd w:val="clear" w:color="auto" w:fill="FFFFFF"/>
        </w:rPr>
        <w:t>nts</w:t>
      </w:r>
      <w:r w:rsidR="00891463">
        <w:rPr>
          <w:rFonts w:cstheme="minorHAnsi"/>
          <w:sz w:val="20"/>
          <w:szCs w:val="20"/>
          <w:shd w:val="clear" w:color="auto" w:fill="FFFFFF"/>
        </w:rPr>
        <w:t xml:space="preserve">, </w:t>
      </w:r>
      <w:r w:rsidR="00EE22A3">
        <w:rPr>
          <w:rFonts w:cstheme="minorHAnsi"/>
          <w:sz w:val="20"/>
          <w:szCs w:val="20"/>
          <w:shd w:val="clear" w:color="auto" w:fill="FFFFFF"/>
        </w:rPr>
        <w:t xml:space="preserve">and </w:t>
      </w:r>
      <w:r w:rsidR="00891463">
        <w:rPr>
          <w:rFonts w:cstheme="minorHAnsi"/>
          <w:sz w:val="20"/>
          <w:szCs w:val="20"/>
          <w:shd w:val="clear" w:color="auto" w:fill="FFFFFF"/>
        </w:rPr>
        <w:t xml:space="preserve">ensuring the relevant information is disclosed will support an </w:t>
      </w:r>
      <w:r w:rsidR="00EE22A3">
        <w:rPr>
          <w:rFonts w:cstheme="minorHAnsi"/>
          <w:sz w:val="20"/>
          <w:szCs w:val="20"/>
          <w:shd w:val="clear" w:color="auto" w:fill="FFFFFF"/>
        </w:rPr>
        <w:t>e</w:t>
      </w:r>
      <w:r w:rsidR="00891463">
        <w:rPr>
          <w:rFonts w:cstheme="minorHAnsi"/>
          <w:sz w:val="20"/>
          <w:szCs w:val="20"/>
          <w:shd w:val="clear" w:color="auto" w:fill="FFFFFF"/>
        </w:rPr>
        <w:t xml:space="preserve">ffective </w:t>
      </w:r>
      <w:r w:rsidR="00EE22A3">
        <w:rPr>
          <w:rFonts w:cstheme="minorHAnsi"/>
          <w:sz w:val="20"/>
          <w:szCs w:val="20"/>
          <w:shd w:val="clear" w:color="auto" w:fill="FFFFFF"/>
        </w:rPr>
        <w:t xml:space="preserve">collective bargaining </w:t>
      </w:r>
      <w:proofErr w:type="gramStart"/>
      <w:r w:rsidR="00EE22A3">
        <w:rPr>
          <w:rFonts w:cstheme="minorHAnsi"/>
          <w:sz w:val="20"/>
          <w:szCs w:val="20"/>
          <w:shd w:val="clear" w:color="auto" w:fill="FFFFFF"/>
        </w:rPr>
        <w:t xml:space="preserve">process </w:t>
      </w:r>
      <w:r w:rsidR="00EF1539">
        <w:rPr>
          <w:rFonts w:cstheme="minorHAnsi"/>
          <w:sz w:val="20"/>
          <w:szCs w:val="20"/>
          <w:shd w:val="clear" w:color="auto" w:fill="FFFFFF"/>
        </w:rPr>
        <w:t xml:space="preserve"> [</w:t>
      </w:r>
      <w:proofErr w:type="gramEnd"/>
      <w:r w:rsidR="00EF1539">
        <w:rPr>
          <w:rFonts w:cstheme="minorHAnsi"/>
          <w:sz w:val="20"/>
          <w:szCs w:val="20"/>
          <w:shd w:val="clear" w:color="auto" w:fill="FFFFFF"/>
        </w:rPr>
        <w:t xml:space="preserve"> Gov,</w:t>
      </w:r>
      <w:r w:rsidR="00CB4D8D">
        <w:rPr>
          <w:rFonts w:cstheme="minorHAnsi"/>
          <w:sz w:val="20"/>
          <w:szCs w:val="20"/>
          <w:shd w:val="clear" w:color="auto" w:fill="FFFFFF"/>
        </w:rPr>
        <w:t>2022]</w:t>
      </w:r>
      <w:r w:rsidR="00EE22A3">
        <w:rPr>
          <w:rFonts w:cstheme="minorHAnsi"/>
          <w:sz w:val="20"/>
          <w:szCs w:val="20"/>
          <w:shd w:val="clear" w:color="auto" w:fill="FFFFFF"/>
        </w:rPr>
        <w:t>.</w:t>
      </w:r>
    </w:p>
    <w:p w14:paraId="2AAC0A97" w14:textId="64EFAA3C" w:rsidR="00BC0B95" w:rsidRPr="00C21D1E" w:rsidRDefault="00F52779" w:rsidP="00C21D1E">
      <w:pPr>
        <w:jc w:val="both"/>
        <w:rPr>
          <w:rFonts w:cstheme="minorHAnsi"/>
          <w:sz w:val="20"/>
          <w:szCs w:val="20"/>
          <w:shd w:val="clear" w:color="auto" w:fill="FFFFFF"/>
        </w:rPr>
      </w:pPr>
      <w:r w:rsidRPr="00314251">
        <w:rPr>
          <w:rFonts w:cstheme="minorHAnsi"/>
          <w:spacing w:val="2"/>
          <w:sz w:val="20"/>
          <w:szCs w:val="20"/>
          <w:shd w:val="clear" w:color="auto" w:fill="FFFFFF"/>
        </w:rPr>
        <w:t xml:space="preserve">Any decisions made by trade unions on behalf of the employees during collective bargaining are legally binding and reflect the choices made by the members. </w:t>
      </w:r>
      <w:r w:rsidR="00B8747C" w:rsidRPr="00314251">
        <w:rPr>
          <w:rFonts w:cstheme="minorHAnsi"/>
          <w:spacing w:val="2"/>
          <w:sz w:val="20"/>
          <w:szCs w:val="20"/>
          <w:shd w:val="clear" w:color="auto" w:fill="FFFFFF"/>
        </w:rPr>
        <w:t>E</w:t>
      </w:r>
      <w:r w:rsidRPr="00314251">
        <w:rPr>
          <w:rFonts w:cstheme="minorHAnsi"/>
          <w:spacing w:val="2"/>
          <w:sz w:val="20"/>
          <w:szCs w:val="20"/>
          <w:shd w:val="clear" w:color="auto" w:fill="FFFFFF"/>
        </w:rPr>
        <w:t>mployers are required to adhere to the agreement terms</w:t>
      </w:r>
      <w:r w:rsidR="00B8747C" w:rsidRPr="00314251">
        <w:rPr>
          <w:rFonts w:cstheme="minorHAnsi"/>
          <w:spacing w:val="2"/>
          <w:sz w:val="20"/>
          <w:szCs w:val="20"/>
          <w:shd w:val="clear" w:color="auto" w:fill="FFFFFF"/>
        </w:rPr>
        <w:t xml:space="preserve">, </w:t>
      </w:r>
      <w:r w:rsidR="00142E4D" w:rsidRPr="00314251">
        <w:rPr>
          <w:rFonts w:cstheme="minorHAnsi"/>
          <w:spacing w:val="2"/>
          <w:sz w:val="20"/>
          <w:szCs w:val="20"/>
          <w:shd w:val="clear" w:color="auto" w:fill="FFFFFF"/>
        </w:rPr>
        <w:t>if the business breaches</w:t>
      </w:r>
      <w:r w:rsidRPr="00314251">
        <w:rPr>
          <w:rFonts w:cstheme="minorHAnsi"/>
          <w:spacing w:val="2"/>
          <w:sz w:val="20"/>
          <w:szCs w:val="20"/>
          <w:shd w:val="clear" w:color="auto" w:fill="FFFFFF"/>
        </w:rPr>
        <w:t xml:space="preserve"> </w:t>
      </w:r>
      <w:r w:rsidR="00142E4D" w:rsidRPr="00314251">
        <w:rPr>
          <w:rFonts w:cstheme="minorHAnsi"/>
          <w:spacing w:val="2"/>
          <w:sz w:val="20"/>
          <w:szCs w:val="20"/>
          <w:shd w:val="clear" w:color="auto" w:fill="FFFFFF"/>
        </w:rPr>
        <w:t xml:space="preserve">any of these </w:t>
      </w:r>
      <w:r w:rsidRPr="00314251">
        <w:rPr>
          <w:rFonts w:cstheme="minorHAnsi"/>
          <w:spacing w:val="2"/>
          <w:sz w:val="20"/>
          <w:szCs w:val="20"/>
          <w:shd w:val="clear" w:color="auto" w:fill="FFFFFF"/>
        </w:rPr>
        <w:t>agreements</w:t>
      </w:r>
      <w:r w:rsidR="00142E4D" w:rsidRPr="00314251">
        <w:rPr>
          <w:rFonts w:cstheme="minorHAnsi"/>
          <w:spacing w:val="2"/>
          <w:sz w:val="20"/>
          <w:szCs w:val="20"/>
          <w:shd w:val="clear" w:color="auto" w:fill="FFFFFF"/>
        </w:rPr>
        <w:t xml:space="preserve"> the </w:t>
      </w:r>
      <w:r w:rsidRPr="00314251">
        <w:rPr>
          <w:rFonts w:cstheme="minorHAnsi"/>
          <w:spacing w:val="2"/>
          <w:sz w:val="20"/>
          <w:szCs w:val="20"/>
          <w:shd w:val="clear" w:color="auto" w:fill="FFFFFF"/>
        </w:rPr>
        <w:t>trade unions can bring legal action against them for compensation.</w:t>
      </w:r>
    </w:p>
    <w:p w14:paraId="251F0E63" w14:textId="007B4927" w:rsidR="00BC0B95" w:rsidRDefault="00892760" w:rsidP="006D040F">
      <w:pPr>
        <w:rPr>
          <w:rFonts w:cstheme="minorHAnsi"/>
          <w:color w:val="000000" w:themeColor="text1"/>
          <w:u w:val="single"/>
        </w:rPr>
      </w:pPr>
      <w:r w:rsidRPr="00416065">
        <w:rPr>
          <w:rFonts w:cstheme="minorHAnsi"/>
          <w:color w:val="000000" w:themeColor="text1"/>
        </w:rPr>
        <w:t>AC 4.2</w:t>
      </w:r>
      <w:r w:rsidRPr="00D8438F">
        <w:rPr>
          <w:rFonts w:cstheme="minorHAnsi"/>
          <w:color w:val="000000" w:themeColor="text1"/>
          <w:u w:val="single"/>
        </w:rPr>
        <w:t xml:space="preserve">- </w:t>
      </w:r>
      <w:r w:rsidR="00BC0B95" w:rsidRPr="00D8438F">
        <w:rPr>
          <w:rFonts w:cstheme="minorHAnsi"/>
          <w:color w:val="000000" w:themeColor="text1"/>
          <w:u w:val="single"/>
        </w:rPr>
        <w:t xml:space="preserve">Compare the types of employee bodies, </w:t>
      </w:r>
      <w:proofErr w:type="gramStart"/>
      <w:r w:rsidR="00BC0B95" w:rsidRPr="00D8438F">
        <w:rPr>
          <w:rFonts w:cstheme="minorHAnsi"/>
          <w:color w:val="000000" w:themeColor="text1"/>
          <w:u w:val="single"/>
        </w:rPr>
        <w:t>union</w:t>
      </w:r>
      <w:proofErr w:type="gramEnd"/>
      <w:r w:rsidR="00BC0B95" w:rsidRPr="00D8438F">
        <w:rPr>
          <w:rFonts w:cstheme="minorHAnsi"/>
          <w:color w:val="000000" w:themeColor="text1"/>
          <w:u w:val="single"/>
        </w:rPr>
        <w:t xml:space="preserve"> and non-union forms of employee representation.</w:t>
      </w:r>
    </w:p>
    <w:p w14:paraId="64A0972B" w14:textId="77777777" w:rsidR="006A1227" w:rsidRDefault="00597092" w:rsidP="006A1227">
      <w:pPr>
        <w:spacing w:after="0"/>
        <w:rPr>
          <w:rFonts w:cstheme="minorHAnsi"/>
          <w:color w:val="000000" w:themeColor="text1"/>
        </w:rPr>
      </w:pPr>
      <w:r w:rsidRPr="003A24A5">
        <w:rPr>
          <w:rFonts w:cstheme="minorHAnsi"/>
          <w:color w:val="000000" w:themeColor="text1"/>
        </w:rPr>
        <w:t xml:space="preserve">Employee representation </w:t>
      </w:r>
      <w:r w:rsidR="003A24A5" w:rsidRPr="003A24A5">
        <w:rPr>
          <w:rFonts w:cstheme="minorHAnsi"/>
          <w:color w:val="000000" w:themeColor="text1"/>
        </w:rPr>
        <w:t>is</w:t>
      </w:r>
      <w:r w:rsidR="002E4D89" w:rsidRPr="003A24A5">
        <w:rPr>
          <w:rFonts w:cstheme="minorHAnsi"/>
          <w:color w:val="000000" w:themeColor="text1"/>
        </w:rPr>
        <w:t xml:space="preserve"> available to employees in union and no</w:t>
      </w:r>
      <w:r w:rsidR="003A24A5" w:rsidRPr="003A24A5">
        <w:rPr>
          <w:rFonts w:cstheme="minorHAnsi"/>
          <w:color w:val="000000" w:themeColor="text1"/>
        </w:rPr>
        <w:t xml:space="preserve">n-union </w:t>
      </w:r>
      <w:r w:rsidR="00CC5D97">
        <w:rPr>
          <w:rFonts w:cstheme="minorHAnsi"/>
          <w:color w:val="000000" w:themeColor="text1"/>
        </w:rPr>
        <w:t xml:space="preserve">forms </w:t>
      </w:r>
      <w:r w:rsidR="0008102C">
        <w:rPr>
          <w:rFonts w:cstheme="minorHAnsi"/>
          <w:color w:val="000000" w:themeColor="text1"/>
        </w:rPr>
        <w:t xml:space="preserve">both offer </w:t>
      </w:r>
      <w:r w:rsidR="00CC5D97">
        <w:rPr>
          <w:rFonts w:cstheme="minorHAnsi"/>
          <w:color w:val="000000" w:themeColor="text1"/>
        </w:rPr>
        <w:t>representation</w:t>
      </w:r>
      <w:r w:rsidR="0008102C">
        <w:rPr>
          <w:rFonts w:cstheme="minorHAnsi"/>
          <w:color w:val="000000" w:themeColor="text1"/>
        </w:rPr>
        <w:t xml:space="preserve"> </w:t>
      </w:r>
      <w:r w:rsidR="00CC5D97">
        <w:rPr>
          <w:rFonts w:cstheme="minorHAnsi"/>
          <w:color w:val="000000" w:themeColor="text1"/>
        </w:rPr>
        <w:t>between the two sides to provide their e</w:t>
      </w:r>
      <w:r w:rsidR="00010027">
        <w:rPr>
          <w:rFonts w:cstheme="minorHAnsi"/>
          <w:color w:val="000000" w:themeColor="text1"/>
        </w:rPr>
        <w:t xml:space="preserve">mployees with a forum where they can raise any concerns, share </w:t>
      </w:r>
      <w:proofErr w:type="gramStart"/>
      <w:r w:rsidR="00010027">
        <w:rPr>
          <w:rFonts w:cstheme="minorHAnsi"/>
          <w:color w:val="000000" w:themeColor="text1"/>
        </w:rPr>
        <w:t>ideas</w:t>
      </w:r>
      <w:proofErr w:type="gramEnd"/>
      <w:r w:rsidR="00010027">
        <w:rPr>
          <w:rFonts w:cstheme="minorHAnsi"/>
          <w:color w:val="000000" w:themeColor="text1"/>
        </w:rPr>
        <w:t xml:space="preserve"> and give feedback to the business </w:t>
      </w:r>
      <w:r w:rsidR="00D70D3F">
        <w:rPr>
          <w:rFonts w:cstheme="minorHAnsi"/>
          <w:color w:val="000000" w:themeColor="text1"/>
        </w:rPr>
        <w:t>which could potentially affect them directly</w:t>
      </w:r>
      <w:r w:rsidR="00203EAB">
        <w:rPr>
          <w:rFonts w:cstheme="minorHAnsi"/>
          <w:color w:val="000000" w:themeColor="text1"/>
        </w:rPr>
        <w:t xml:space="preserve"> such as </w:t>
      </w:r>
      <w:r w:rsidR="0058540F">
        <w:rPr>
          <w:rFonts w:cstheme="minorHAnsi"/>
          <w:color w:val="000000" w:themeColor="text1"/>
        </w:rPr>
        <w:t>pay, hours and contractual terms [ Williams, et al, 2011].</w:t>
      </w:r>
      <w:r w:rsidR="00D77351">
        <w:rPr>
          <w:rFonts w:cstheme="minorHAnsi"/>
          <w:color w:val="000000" w:themeColor="text1"/>
        </w:rPr>
        <w:t xml:space="preserve"> </w:t>
      </w:r>
    </w:p>
    <w:p w14:paraId="0324996D" w14:textId="07D72B30" w:rsidR="0008102C" w:rsidRDefault="00FC1805" w:rsidP="006A1227">
      <w:pPr>
        <w:spacing w:after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Businesses </w:t>
      </w:r>
      <w:r w:rsidR="00DF3670">
        <w:rPr>
          <w:rFonts w:cstheme="minorHAnsi"/>
          <w:color w:val="000000" w:themeColor="text1"/>
        </w:rPr>
        <w:t>that</w:t>
      </w:r>
      <w:r>
        <w:rPr>
          <w:rFonts w:cstheme="minorHAnsi"/>
          <w:color w:val="000000" w:themeColor="text1"/>
        </w:rPr>
        <w:t xml:space="preserve"> adopt employee forums can take advantage of these </w:t>
      </w:r>
      <w:r w:rsidR="00363605">
        <w:rPr>
          <w:rFonts w:cstheme="minorHAnsi"/>
          <w:color w:val="000000" w:themeColor="text1"/>
        </w:rPr>
        <w:t>by</w:t>
      </w:r>
      <w:r>
        <w:rPr>
          <w:rFonts w:cstheme="minorHAnsi"/>
          <w:color w:val="000000" w:themeColor="text1"/>
        </w:rPr>
        <w:t xml:space="preserve"> creating a secure platform for their employers </w:t>
      </w:r>
      <w:r w:rsidR="00363605">
        <w:rPr>
          <w:rFonts w:cstheme="minorHAnsi"/>
          <w:color w:val="000000" w:themeColor="text1"/>
        </w:rPr>
        <w:t xml:space="preserve">to raise these concerns </w:t>
      </w:r>
      <w:r w:rsidR="00DF3670">
        <w:rPr>
          <w:rFonts w:cstheme="minorHAnsi"/>
          <w:color w:val="000000" w:themeColor="text1"/>
        </w:rPr>
        <w:t xml:space="preserve">in this manner. </w:t>
      </w:r>
    </w:p>
    <w:p w14:paraId="1A17207A" w14:textId="77777777" w:rsidR="00F019CA" w:rsidRDefault="00F019CA" w:rsidP="006A1227">
      <w:pPr>
        <w:spacing w:after="0"/>
        <w:rPr>
          <w:rFonts w:cstheme="minorHAnsi"/>
          <w:color w:val="000000" w:themeColor="text1"/>
        </w:rPr>
      </w:pPr>
    </w:p>
    <w:p w14:paraId="2E40AA06" w14:textId="148A62EB" w:rsidR="000A2879" w:rsidRPr="00AC1814" w:rsidRDefault="00CA30AB" w:rsidP="006A1227">
      <w:pPr>
        <w:spacing w:after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Non-Union form</w:t>
      </w:r>
      <w:r w:rsidR="00B101A8">
        <w:rPr>
          <w:rFonts w:cstheme="minorHAnsi"/>
          <w:color w:val="000000" w:themeColor="text1"/>
        </w:rPr>
        <w:t>s</w:t>
      </w:r>
      <w:r w:rsidR="00B27206">
        <w:rPr>
          <w:rFonts w:cstheme="minorHAnsi"/>
          <w:color w:val="000000" w:themeColor="text1"/>
        </w:rPr>
        <w:t xml:space="preserve"> of employee </w:t>
      </w:r>
      <w:r w:rsidR="00B101A8">
        <w:rPr>
          <w:rFonts w:cstheme="minorHAnsi"/>
          <w:color w:val="000000" w:themeColor="text1"/>
        </w:rPr>
        <w:t xml:space="preserve">representation include </w:t>
      </w:r>
      <w:r w:rsidR="001406AE">
        <w:rPr>
          <w:rFonts w:cstheme="minorHAnsi"/>
          <w:color w:val="000000" w:themeColor="text1"/>
        </w:rPr>
        <w:t xml:space="preserve">an </w:t>
      </w:r>
      <w:r w:rsidR="00F67D3A">
        <w:rPr>
          <w:rFonts w:cstheme="minorHAnsi"/>
          <w:color w:val="000000" w:themeColor="text1"/>
        </w:rPr>
        <w:t>employee representative</w:t>
      </w:r>
      <w:r w:rsidR="001406AE">
        <w:rPr>
          <w:rFonts w:cstheme="minorHAnsi"/>
          <w:color w:val="000000" w:themeColor="text1"/>
        </w:rPr>
        <w:t xml:space="preserve">, worker representative and </w:t>
      </w:r>
      <w:r w:rsidR="000F5542">
        <w:rPr>
          <w:rFonts w:cstheme="minorHAnsi"/>
          <w:color w:val="000000" w:themeColor="text1"/>
        </w:rPr>
        <w:t>supervisory boards</w:t>
      </w:r>
      <w:r w:rsidR="000D0573">
        <w:rPr>
          <w:rFonts w:cstheme="minorHAnsi"/>
          <w:color w:val="000000" w:themeColor="text1"/>
        </w:rPr>
        <w:t xml:space="preserve"> are used to gather </w:t>
      </w:r>
      <w:r w:rsidR="007940E0">
        <w:rPr>
          <w:rFonts w:cstheme="minorHAnsi"/>
          <w:color w:val="000000" w:themeColor="text1"/>
        </w:rPr>
        <w:t>representatives</w:t>
      </w:r>
      <w:r w:rsidR="000D0573">
        <w:rPr>
          <w:rFonts w:cstheme="minorHAnsi"/>
          <w:color w:val="000000" w:themeColor="text1"/>
        </w:rPr>
        <w:t xml:space="preserve"> from different areas of the business to discuss issues </w:t>
      </w:r>
      <w:r w:rsidR="00342EB2">
        <w:rPr>
          <w:rFonts w:cstheme="minorHAnsi"/>
          <w:color w:val="000000" w:themeColor="text1"/>
        </w:rPr>
        <w:t>before</w:t>
      </w:r>
      <w:r w:rsidR="000D0573">
        <w:rPr>
          <w:rFonts w:cstheme="minorHAnsi"/>
          <w:color w:val="000000" w:themeColor="text1"/>
        </w:rPr>
        <w:t xml:space="preserve"> making </w:t>
      </w:r>
      <w:r w:rsidR="007940E0">
        <w:rPr>
          <w:rFonts w:cstheme="minorHAnsi"/>
          <w:color w:val="000000" w:themeColor="text1"/>
        </w:rPr>
        <w:t>recommendations on current policies [William, 2011]</w:t>
      </w:r>
    </w:p>
    <w:p w14:paraId="30753E04" w14:textId="3021C31B" w:rsidR="007B4A04" w:rsidRDefault="001C3AC7" w:rsidP="006D2F48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There are </w:t>
      </w:r>
      <w:r w:rsidR="007875C6">
        <w:rPr>
          <w:rFonts w:cstheme="minorHAnsi"/>
          <w:color w:val="000000" w:themeColor="text1"/>
        </w:rPr>
        <w:t>many</w:t>
      </w:r>
      <w:r>
        <w:rPr>
          <w:rFonts w:cstheme="minorHAnsi"/>
          <w:color w:val="000000" w:themeColor="text1"/>
        </w:rPr>
        <w:t xml:space="preserve"> differences between Union and </w:t>
      </w:r>
      <w:r w:rsidR="00A718D7">
        <w:rPr>
          <w:rFonts w:cstheme="minorHAnsi"/>
          <w:color w:val="000000" w:themeColor="text1"/>
        </w:rPr>
        <w:t>non-unionised</w:t>
      </w:r>
      <w:r>
        <w:rPr>
          <w:rFonts w:cstheme="minorHAnsi"/>
          <w:color w:val="000000" w:themeColor="text1"/>
        </w:rPr>
        <w:t xml:space="preserve"> </w:t>
      </w:r>
      <w:r w:rsidR="007875C6">
        <w:rPr>
          <w:rFonts w:cstheme="minorHAnsi"/>
          <w:color w:val="000000" w:themeColor="text1"/>
        </w:rPr>
        <w:t>employee representation</w:t>
      </w:r>
      <w:r w:rsidR="006368E2">
        <w:rPr>
          <w:rFonts w:cstheme="minorHAnsi"/>
          <w:color w:val="000000" w:themeColor="text1"/>
        </w:rPr>
        <w:t>.</w:t>
      </w:r>
      <w:r w:rsidR="00A718D7">
        <w:rPr>
          <w:rFonts w:cstheme="minorHAnsi"/>
          <w:color w:val="000000" w:themeColor="text1"/>
        </w:rPr>
        <w:t xml:space="preserve"> </w:t>
      </w:r>
      <w:r w:rsidR="00DF3670" w:rsidRPr="000F5FEC">
        <w:rPr>
          <w:rFonts w:cstheme="minorHAnsi"/>
          <w:color w:val="000000" w:themeColor="text1"/>
        </w:rPr>
        <w:t>Union for</w:t>
      </w:r>
      <w:r w:rsidR="000F5FEC" w:rsidRPr="000F5FEC">
        <w:rPr>
          <w:rFonts w:cstheme="minorHAnsi"/>
          <w:color w:val="000000" w:themeColor="text1"/>
        </w:rPr>
        <w:t>ms</w:t>
      </w:r>
      <w:r w:rsidR="00BF152A">
        <w:rPr>
          <w:rFonts w:cstheme="minorHAnsi"/>
          <w:color w:val="000000" w:themeColor="text1"/>
        </w:rPr>
        <w:t xml:space="preserve"> tend to get involved when the issues are larger and require </w:t>
      </w:r>
      <w:r w:rsidR="007875C6">
        <w:rPr>
          <w:rFonts w:cstheme="minorHAnsi"/>
          <w:color w:val="000000" w:themeColor="text1"/>
        </w:rPr>
        <w:t xml:space="preserve">more of </w:t>
      </w:r>
      <w:r w:rsidR="00BF152A">
        <w:rPr>
          <w:rFonts w:cstheme="minorHAnsi"/>
          <w:color w:val="000000" w:themeColor="text1"/>
        </w:rPr>
        <w:t xml:space="preserve">a </w:t>
      </w:r>
      <w:r w:rsidR="00A46ECE">
        <w:rPr>
          <w:rFonts w:cstheme="minorHAnsi"/>
          <w:color w:val="000000" w:themeColor="text1"/>
        </w:rPr>
        <w:t>legal approach co</w:t>
      </w:r>
      <w:r w:rsidR="00663546">
        <w:rPr>
          <w:rFonts w:cstheme="minorHAnsi"/>
          <w:color w:val="000000" w:themeColor="text1"/>
        </w:rPr>
        <w:t>m</w:t>
      </w:r>
      <w:r w:rsidR="00A46ECE">
        <w:rPr>
          <w:rFonts w:cstheme="minorHAnsi"/>
          <w:color w:val="000000" w:themeColor="text1"/>
        </w:rPr>
        <w:t xml:space="preserve">pared to </w:t>
      </w:r>
      <w:r w:rsidR="00663546">
        <w:rPr>
          <w:rFonts w:cstheme="minorHAnsi"/>
          <w:color w:val="000000" w:themeColor="text1"/>
        </w:rPr>
        <w:t>non-union</w:t>
      </w:r>
      <w:r w:rsidR="00A46ECE">
        <w:rPr>
          <w:rFonts w:cstheme="minorHAnsi"/>
          <w:color w:val="000000" w:themeColor="text1"/>
        </w:rPr>
        <w:t xml:space="preserve"> forms </w:t>
      </w:r>
      <w:r w:rsidR="00663546">
        <w:rPr>
          <w:rFonts w:cstheme="minorHAnsi"/>
          <w:color w:val="000000" w:themeColor="text1"/>
        </w:rPr>
        <w:t>which</w:t>
      </w:r>
      <w:r w:rsidR="00A46ECE">
        <w:rPr>
          <w:rFonts w:cstheme="minorHAnsi"/>
          <w:color w:val="000000" w:themeColor="text1"/>
        </w:rPr>
        <w:t xml:space="preserve"> deal with smaller issues</w:t>
      </w:r>
      <w:r w:rsidR="003C4CDD">
        <w:rPr>
          <w:rFonts w:cstheme="minorHAnsi"/>
          <w:color w:val="000000" w:themeColor="text1"/>
        </w:rPr>
        <w:t>.</w:t>
      </w:r>
      <w:r w:rsidR="002A3C9F">
        <w:rPr>
          <w:rFonts w:cstheme="minorHAnsi"/>
          <w:color w:val="000000" w:themeColor="text1"/>
        </w:rPr>
        <w:t xml:space="preserve"> </w:t>
      </w:r>
      <w:r w:rsidR="007B4A04">
        <w:rPr>
          <w:rFonts w:cstheme="minorHAnsi"/>
          <w:color w:val="000000" w:themeColor="text1"/>
        </w:rPr>
        <w:t xml:space="preserve">Employees who </w:t>
      </w:r>
      <w:r w:rsidR="00B664E9">
        <w:rPr>
          <w:rFonts w:cstheme="minorHAnsi"/>
          <w:color w:val="000000" w:themeColor="text1"/>
        </w:rPr>
        <w:t xml:space="preserve">are represented under </w:t>
      </w:r>
      <w:r w:rsidR="00B664E9">
        <w:rPr>
          <w:rFonts w:cstheme="minorHAnsi"/>
          <w:color w:val="000000" w:themeColor="text1"/>
        </w:rPr>
        <w:lastRenderedPageBreak/>
        <w:t xml:space="preserve">a union will have better conditions compared to those </w:t>
      </w:r>
      <w:r w:rsidR="00630A46">
        <w:rPr>
          <w:rFonts w:cstheme="minorHAnsi"/>
          <w:color w:val="000000" w:themeColor="text1"/>
        </w:rPr>
        <w:t xml:space="preserve">who are with a </w:t>
      </w:r>
      <w:r w:rsidR="003C4CDD">
        <w:rPr>
          <w:rFonts w:cstheme="minorHAnsi"/>
          <w:color w:val="000000" w:themeColor="text1"/>
        </w:rPr>
        <w:t>non-union</w:t>
      </w:r>
      <w:r w:rsidR="00630A46">
        <w:rPr>
          <w:rFonts w:cstheme="minorHAnsi"/>
          <w:color w:val="000000" w:themeColor="text1"/>
        </w:rPr>
        <w:t xml:space="preserve"> as t</w:t>
      </w:r>
      <w:r w:rsidR="003C4CDD">
        <w:rPr>
          <w:rFonts w:cstheme="minorHAnsi"/>
          <w:color w:val="000000" w:themeColor="text1"/>
        </w:rPr>
        <w:t>he unions have greater power when it comes to collective bargaining</w:t>
      </w:r>
      <w:r w:rsidR="007029F1">
        <w:rPr>
          <w:rFonts w:cstheme="minorHAnsi"/>
          <w:color w:val="000000" w:themeColor="text1"/>
        </w:rPr>
        <w:t xml:space="preserve"> for issues such as pay, </w:t>
      </w:r>
      <w:r w:rsidR="00335373">
        <w:rPr>
          <w:rFonts w:cstheme="minorHAnsi"/>
          <w:color w:val="000000" w:themeColor="text1"/>
        </w:rPr>
        <w:t>working conditions and contractual agreements</w:t>
      </w:r>
      <w:r w:rsidR="00904ED4">
        <w:rPr>
          <w:rFonts w:cstheme="minorHAnsi"/>
          <w:color w:val="000000" w:themeColor="text1"/>
        </w:rPr>
        <w:t xml:space="preserve"> [Yadav, 20</w:t>
      </w:r>
      <w:r w:rsidR="00E838C7">
        <w:rPr>
          <w:rFonts w:cstheme="minorHAnsi"/>
          <w:color w:val="000000" w:themeColor="text1"/>
        </w:rPr>
        <w:t xml:space="preserve">21] union employees also end to have better </w:t>
      </w:r>
      <w:r w:rsidR="007478C2">
        <w:rPr>
          <w:rFonts w:cstheme="minorHAnsi"/>
          <w:color w:val="000000" w:themeColor="text1"/>
        </w:rPr>
        <w:t xml:space="preserve">job security whilst non-union employees have </w:t>
      </w:r>
      <w:r w:rsidR="009E54E8">
        <w:rPr>
          <w:rFonts w:cstheme="minorHAnsi"/>
          <w:color w:val="000000" w:themeColor="text1"/>
        </w:rPr>
        <w:t>a greater</w:t>
      </w:r>
      <w:r w:rsidR="007478C2">
        <w:rPr>
          <w:rFonts w:cstheme="minorHAnsi"/>
          <w:color w:val="000000" w:themeColor="text1"/>
        </w:rPr>
        <w:t xml:space="preserve"> level of flexibility</w:t>
      </w:r>
      <w:r w:rsidR="00BA78AB">
        <w:rPr>
          <w:rFonts w:cstheme="minorHAnsi"/>
          <w:color w:val="000000" w:themeColor="text1"/>
        </w:rPr>
        <w:t xml:space="preserve"> with their working arrangements. </w:t>
      </w:r>
      <w:r w:rsidR="003C4CDD">
        <w:rPr>
          <w:rFonts w:cstheme="minorHAnsi"/>
          <w:color w:val="000000" w:themeColor="text1"/>
        </w:rPr>
        <w:t xml:space="preserve"> </w:t>
      </w:r>
    </w:p>
    <w:p w14:paraId="79ED4C28" w14:textId="77777777" w:rsidR="00B22719" w:rsidRDefault="00B22719" w:rsidP="006D040F">
      <w:pPr>
        <w:rPr>
          <w:rFonts w:ascii="Nunito Sans" w:hAnsi="Nunito Sans"/>
          <w:color w:val="6D6D6D"/>
          <w:shd w:val="clear" w:color="auto" w:fill="FFFFFF"/>
        </w:rPr>
      </w:pPr>
    </w:p>
    <w:p w14:paraId="3377A30A" w14:textId="77777777" w:rsidR="00BC0B95" w:rsidRPr="00892760" w:rsidRDefault="00BC0B95" w:rsidP="00D8438F">
      <w:pPr>
        <w:pStyle w:val="ListParagraph"/>
        <w:jc w:val="both"/>
        <w:rPr>
          <w:rFonts w:asciiTheme="minorHAnsi" w:hAnsiTheme="minorHAnsi" w:cstheme="minorHAnsi"/>
          <w:color w:val="000000" w:themeColor="text1"/>
          <w:u w:val="single"/>
        </w:rPr>
      </w:pPr>
    </w:p>
    <w:p w14:paraId="0FB67D85" w14:textId="32596455" w:rsidR="00BC0B95" w:rsidRPr="00D8438F" w:rsidRDefault="00892760" w:rsidP="00D8438F">
      <w:pPr>
        <w:jc w:val="both"/>
        <w:rPr>
          <w:rFonts w:cstheme="minorHAnsi"/>
          <w:color w:val="000000" w:themeColor="text1"/>
          <w:u w:val="single"/>
        </w:rPr>
      </w:pPr>
      <w:r w:rsidRPr="00416065">
        <w:rPr>
          <w:rFonts w:cstheme="minorHAnsi"/>
          <w:color w:val="000000" w:themeColor="text1"/>
        </w:rPr>
        <w:t>AC 4.3</w:t>
      </w:r>
      <w:r w:rsidRPr="00D8438F">
        <w:rPr>
          <w:rFonts w:cstheme="minorHAnsi"/>
          <w:color w:val="000000" w:themeColor="text1"/>
          <w:u w:val="single"/>
        </w:rPr>
        <w:t xml:space="preserve">- </w:t>
      </w:r>
      <w:r w:rsidR="00BC0B95" w:rsidRPr="00D8438F">
        <w:rPr>
          <w:rFonts w:cstheme="minorHAnsi"/>
          <w:color w:val="000000" w:themeColor="text1"/>
          <w:u w:val="single"/>
        </w:rPr>
        <w:t xml:space="preserve">Evaluate the purpose of collective bargaining and how it works. </w:t>
      </w:r>
    </w:p>
    <w:p w14:paraId="1D419F14" w14:textId="35AE16A2" w:rsidR="00E74A10" w:rsidRPr="000B50D4" w:rsidRDefault="00E74A10" w:rsidP="00E74A1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/>
          <w:sz w:val="20"/>
          <w:szCs w:val="20"/>
        </w:rPr>
      </w:pPr>
      <w:r w:rsidRPr="000B50D4">
        <w:rPr>
          <w:rFonts w:asciiTheme="minorHAnsi" w:hAnsiTheme="minorHAnsi" w:cstheme="minorHAnsi"/>
          <w:color w:val="000000"/>
          <w:sz w:val="20"/>
          <w:szCs w:val="20"/>
        </w:rPr>
        <w:t xml:space="preserve">Collective bargaining is </w:t>
      </w:r>
      <w:r w:rsidR="00FC5791" w:rsidRPr="000B50D4">
        <w:rPr>
          <w:rFonts w:asciiTheme="minorHAnsi" w:hAnsiTheme="minorHAnsi" w:cstheme="minorHAnsi"/>
          <w:color w:val="000000"/>
          <w:sz w:val="20"/>
          <w:szCs w:val="20"/>
        </w:rPr>
        <w:t>a</w:t>
      </w:r>
      <w:r w:rsidRPr="000B50D4">
        <w:rPr>
          <w:rFonts w:asciiTheme="minorHAnsi" w:hAnsiTheme="minorHAnsi" w:cstheme="minorHAnsi"/>
          <w:color w:val="000000"/>
          <w:sz w:val="20"/>
          <w:szCs w:val="20"/>
        </w:rPr>
        <w:t xml:space="preserve"> process </w:t>
      </w:r>
      <w:r w:rsidR="00FC5791" w:rsidRPr="000B50D4">
        <w:rPr>
          <w:rFonts w:asciiTheme="minorHAnsi" w:hAnsiTheme="minorHAnsi" w:cstheme="minorHAnsi"/>
          <w:color w:val="000000"/>
          <w:sz w:val="20"/>
          <w:szCs w:val="20"/>
        </w:rPr>
        <w:t xml:space="preserve">in </w:t>
      </w:r>
      <w:r w:rsidRPr="000B50D4">
        <w:rPr>
          <w:rFonts w:asciiTheme="minorHAnsi" w:hAnsiTheme="minorHAnsi" w:cstheme="minorHAnsi"/>
          <w:color w:val="000000"/>
          <w:sz w:val="20"/>
          <w:szCs w:val="20"/>
        </w:rPr>
        <w:t>which trade unions negotiate with employers, on behalf of their members.</w:t>
      </w:r>
    </w:p>
    <w:p w14:paraId="79808326" w14:textId="520FFF33" w:rsidR="00E74A10" w:rsidRPr="000B50D4" w:rsidRDefault="00E74A10" w:rsidP="00E74A10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0"/>
          <w:szCs w:val="20"/>
        </w:rPr>
      </w:pPr>
      <w:r w:rsidRPr="000B50D4">
        <w:rPr>
          <w:rFonts w:asciiTheme="minorHAnsi" w:hAnsiTheme="minorHAnsi" w:cstheme="minorHAnsi"/>
          <w:color w:val="000000"/>
          <w:sz w:val="20"/>
          <w:szCs w:val="20"/>
        </w:rPr>
        <w:t xml:space="preserve">Collective bargaining is only possible </w:t>
      </w:r>
      <w:r w:rsidR="00DE42F5" w:rsidRPr="000B50D4">
        <w:rPr>
          <w:rFonts w:asciiTheme="minorHAnsi" w:hAnsiTheme="minorHAnsi" w:cstheme="minorHAnsi"/>
          <w:color w:val="000000"/>
          <w:sz w:val="20"/>
          <w:szCs w:val="20"/>
        </w:rPr>
        <w:t>when</w:t>
      </w:r>
      <w:r w:rsidRPr="000B50D4">
        <w:rPr>
          <w:rFonts w:asciiTheme="minorHAnsi" w:hAnsiTheme="minorHAnsi" w:cstheme="minorHAnsi"/>
          <w:color w:val="000000"/>
          <w:sz w:val="20"/>
          <w:szCs w:val="20"/>
        </w:rPr>
        <w:t xml:space="preserve"> an employer recognises a trade union and </w:t>
      </w:r>
      <w:r w:rsidR="00F31999" w:rsidRPr="00F31999">
        <w:rPr>
          <w:rFonts w:asciiTheme="minorHAnsi" w:hAnsiTheme="minorHAnsi" w:cstheme="minorHAnsi"/>
          <w:color w:val="000000"/>
          <w:sz w:val="20"/>
          <w:szCs w:val="20"/>
        </w:rPr>
        <w:t>decides on the scope of negotiations between them</w:t>
      </w:r>
      <w:r w:rsidR="00854C91" w:rsidRPr="000B50D4">
        <w:rPr>
          <w:rFonts w:asciiTheme="minorHAnsi" w:hAnsiTheme="minorHAnsi" w:cstheme="minorHAnsi"/>
          <w:color w:val="000000"/>
          <w:sz w:val="20"/>
          <w:szCs w:val="20"/>
        </w:rPr>
        <w:t>.</w:t>
      </w:r>
      <w:r w:rsidR="00B81A48" w:rsidRPr="000B50D4">
        <w:rPr>
          <w:rFonts w:asciiTheme="minorHAnsi" w:hAnsiTheme="minorHAnsi" w:cstheme="minorHAnsi"/>
          <w:color w:val="000000"/>
          <w:sz w:val="20"/>
          <w:szCs w:val="20"/>
        </w:rPr>
        <w:t xml:space="preserve"> [TUCU,2022]</w:t>
      </w:r>
    </w:p>
    <w:p w14:paraId="418FCBEE" w14:textId="15B97F73" w:rsidR="00AB251A" w:rsidRDefault="005D3136" w:rsidP="000918D2">
      <w:pPr>
        <w:spacing w:after="0"/>
        <w:jc w:val="both"/>
        <w:rPr>
          <w:rFonts w:cstheme="minorHAnsi"/>
          <w:color w:val="2D2D2D"/>
          <w:sz w:val="20"/>
          <w:szCs w:val="20"/>
        </w:rPr>
      </w:pPr>
      <w:r w:rsidRPr="000B50D4">
        <w:rPr>
          <w:sz w:val="20"/>
          <w:szCs w:val="20"/>
        </w:rPr>
        <w:t>Negotiations</w:t>
      </w:r>
      <w:r w:rsidR="0093179F" w:rsidRPr="000B50D4">
        <w:rPr>
          <w:sz w:val="20"/>
          <w:szCs w:val="20"/>
        </w:rPr>
        <w:t xml:space="preserve"> </w:t>
      </w:r>
      <w:r w:rsidR="00D75C52" w:rsidRPr="000B50D4">
        <w:rPr>
          <w:sz w:val="20"/>
          <w:szCs w:val="20"/>
        </w:rPr>
        <w:t xml:space="preserve">can be made to discuss </w:t>
      </w:r>
      <w:r w:rsidRPr="000B50D4">
        <w:rPr>
          <w:rFonts w:cstheme="minorHAnsi"/>
          <w:color w:val="2D2D2D"/>
          <w:sz w:val="20"/>
          <w:szCs w:val="20"/>
        </w:rPr>
        <w:t>workplace issues and request better wages, benefits or workplace conditions</w:t>
      </w:r>
      <w:r w:rsidR="00026759" w:rsidRPr="000B50D4">
        <w:rPr>
          <w:rFonts w:cstheme="minorHAnsi"/>
          <w:color w:val="2D2D2D"/>
          <w:sz w:val="20"/>
          <w:szCs w:val="20"/>
        </w:rPr>
        <w:t xml:space="preserve"> and provide better employee training and support</w:t>
      </w:r>
      <w:r w:rsidR="00536E15" w:rsidRPr="000B50D4">
        <w:rPr>
          <w:rFonts w:cstheme="minorHAnsi"/>
          <w:color w:val="2D2D2D"/>
          <w:sz w:val="20"/>
          <w:szCs w:val="20"/>
        </w:rPr>
        <w:t>, better compensation and benefits and solutions to day-to-day work issues [</w:t>
      </w:r>
      <w:r w:rsidR="0068550E" w:rsidRPr="000B50D4">
        <w:rPr>
          <w:rFonts w:cstheme="minorHAnsi"/>
          <w:color w:val="2D2D2D"/>
          <w:sz w:val="20"/>
          <w:szCs w:val="20"/>
        </w:rPr>
        <w:t>Williams Et al, 2011]</w:t>
      </w:r>
      <w:r w:rsidR="00F376CD" w:rsidRPr="000B50D4">
        <w:rPr>
          <w:rFonts w:cstheme="minorHAnsi"/>
          <w:color w:val="2D2D2D"/>
          <w:sz w:val="20"/>
          <w:szCs w:val="20"/>
        </w:rPr>
        <w:t>. These negations are</w:t>
      </w:r>
      <w:r w:rsidR="00A151A0">
        <w:rPr>
          <w:rFonts w:cstheme="minorHAnsi"/>
          <w:color w:val="2D2D2D"/>
          <w:sz w:val="20"/>
          <w:szCs w:val="20"/>
        </w:rPr>
        <w:t xml:space="preserve"> the most effective method of resolving issues between employers and their employees </w:t>
      </w:r>
      <w:r w:rsidR="008C2628">
        <w:rPr>
          <w:rFonts w:cstheme="minorHAnsi"/>
          <w:color w:val="2D2D2D"/>
          <w:sz w:val="20"/>
          <w:szCs w:val="20"/>
        </w:rPr>
        <w:t>in</w:t>
      </w:r>
      <w:r w:rsidR="00A151A0">
        <w:rPr>
          <w:rFonts w:cstheme="minorHAnsi"/>
          <w:color w:val="2D2D2D"/>
          <w:sz w:val="20"/>
          <w:szCs w:val="20"/>
        </w:rPr>
        <w:t xml:space="preserve"> a peaceful manner</w:t>
      </w:r>
      <w:r w:rsidR="00F8768F">
        <w:rPr>
          <w:rFonts w:cstheme="minorHAnsi"/>
          <w:color w:val="2D2D2D"/>
          <w:sz w:val="20"/>
          <w:szCs w:val="20"/>
        </w:rPr>
        <w:t xml:space="preserve"> enabling increased productivity and </w:t>
      </w:r>
      <w:r w:rsidR="008C2628">
        <w:rPr>
          <w:rFonts w:cstheme="minorHAnsi"/>
          <w:color w:val="2D2D2D"/>
          <w:sz w:val="20"/>
          <w:szCs w:val="20"/>
        </w:rPr>
        <w:t>industrial peace</w:t>
      </w:r>
      <w:r w:rsidR="0096400C">
        <w:rPr>
          <w:rFonts w:cstheme="minorHAnsi"/>
          <w:color w:val="2D2D2D"/>
          <w:sz w:val="20"/>
          <w:szCs w:val="20"/>
        </w:rPr>
        <w:t xml:space="preserve"> and </w:t>
      </w:r>
      <w:r w:rsidR="00F31999">
        <w:rPr>
          <w:rFonts w:cstheme="minorHAnsi"/>
          <w:color w:val="2D2D2D"/>
          <w:sz w:val="20"/>
          <w:szCs w:val="20"/>
        </w:rPr>
        <w:t>enhancing</w:t>
      </w:r>
      <w:r w:rsidR="0096400C">
        <w:rPr>
          <w:rFonts w:cstheme="minorHAnsi"/>
          <w:color w:val="2D2D2D"/>
          <w:sz w:val="20"/>
          <w:szCs w:val="20"/>
        </w:rPr>
        <w:t xml:space="preserve"> the relationships between both </w:t>
      </w:r>
      <w:r w:rsidR="00927822">
        <w:rPr>
          <w:rFonts w:cstheme="minorHAnsi"/>
          <w:color w:val="2D2D2D"/>
          <w:sz w:val="20"/>
          <w:szCs w:val="20"/>
        </w:rPr>
        <w:t>parties</w:t>
      </w:r>
      <w:r w:rsidR="008C2628">
        <w:rPr>
          <w:rFonts w:cstheme="minorHAnsi"/>
          <w:color w:val="2D2D2D"/>
          <w:sz w:val="20"/>
          <w:szCs w:val="20"/>
        </w:rPr>
        <w:t xml:space="preserve"> [</w:t>
      </w:r>
      <w:r w:rsidR="0096400C">
        <w:rPr>
          <w:rFonts w:cstheme="minorHAnsi"/>
          <w:color w:val="2D2D2D"/>
          <w:sz w:val="20"/>
          <w:szCs w:val="20"/>
        </w:rPr>
        <w:t>UNISON, 2022].</w:t>
      </w:r>
      <w:r w:rsidR="00216C4F">
        <w:rPr>
          <w:rFonts w:cstheme="minorHAnsi"/>
          <w:color w:val="2D2D2D"/>
          <w:sz w:val="20"/>
          <w:szCs w:val="20"/>
        </w:rPr>
        <w:t xml:space="preserve"> </w:t>
      </w:r>
      <w:r w:rsidR="00BF4AD9">
        <w:rPr>
          <w:rFonts w:cstheme="minorHAnsi"/>
          <w:color w:val="2D2D2D"/>
          <w:sz w:val="20"/>
          <w:szCs w:val="20"/>
        </w:rPr>
        <w:t xml:space="preserve">Both sides must be open to new ideas and accept changes </w:t>
      </w:r>
      <w:r w:rsidR="00992E88">
        <w:rPr>
          <w:rFonts w:cstheme="minorHAnsi"/>
          <w:color w:val="2D2D2D"/>
          <w:sz w:val="20"/>
          <w:szCs w:val="20"/>
        </w:rPr>
        <w:t xml:space="preserve">that </w:t>
      </w:r>
      <w:r w:rsidR="00BF4AD9">
        <w:rPr>
          <w:rFonts w:cstheme="minorHAnsi"/>
          <w:color w:val="2D2D2D"/>
          <w:sz w:val="20"/>
          <w:szCs w:val="20"/>
        </w:rPr>
        <w:t xml:space="preserve">were needed to </w:t>
      </w:r>
      <w:r w:rsidR="00992E88">
        <w:rPr>
          <w:rFonts w:cstheme="minorHAnsi"/>
          <w:color w:val="2D2D2D"/>
          <w:sz w:val="20"/>
          <w:szCs w:val="20"/>
        </w:rPr>
        <w:t>agree</w:t>
      </w:r>
      <w:r w:rsidR="00D809F7">
        <w:rPr>
          <w:rFonts w:cstheme="minorHAnsi"/>
          <w:color w:val="2D2D2D"/>
          <w:sz w:val="20"/>
          <w:szCs w:val="20"/>
        </w:rPr>
        <w:t>, if no agreement can be made this could lead to industrial action</w:t>
      </w:r>
      <w:r w:rsidR="00861D70">
        <w:rPr>
          <w:rFonts w:cstheme="minorHAnsi"/>
          <w:color w:val="2D2D2D"/>
          <w:sz w:val="20"/>
          <w:szCs w:val="20"/>
        </w:rPr>
        <w:t xml:space="preserve">. </w:t>
      </w:r>
      <w:r w:rsidR="00AC4E6D">
        <w:rPr>
          <w:rFonts w:cstheme="minorHAnsi"/>
          <w:color w:val="2D2D2D"/>
          <w:sz w:val="20"/>
          <w:szCs w:val="20"/>
        </w:rPr>
        <w:t xml:space="preserve">If the union has not </w:t>
      </w:r>
      <w:r w:rsidR="00EE69C9">
        <w:rPr>
          <w:rFonts w:cstheme="minorHAnsi"/>
          <w:color w:val="2D2D2D"/>
          <w:sz w:val="20"/>
          <w:szCs w:val="20"/>
        </w:rPr>
        <w:t xml:space="preserve">authorised the action, the employees are not protected by the union </w:t>
      </w:r>
      <w:r w:rsidR="00872063">
        <w:rPr>
          <w:rFonts w:cstheme="minorHAnsi"/>
          <w:color w:val="2D2D2D"/>
          <w:sz w:val="20"/>
          <w:szCs w:val="20"/>
        </w:rPr>
        <w:t xml:space="preserve">if </w:t>
      </w:r>
      <w:r w:rsidR="000918D2">
        <w:rPr>
          <w:rFonts w:cstheme="minorHAnsi"/>
          <w:color w:val="2D2D2D"/>
          <w:sz w:val="20"/>
          <w:szCs w:val="20"/>
        </w:rPr>
        <w:t xml:space="preserve">the </w:t>
      </w:r>
      <w:r w:rsidR="00872063">
        <w:rPr>
          <w:rFonts w:cstheme="minorHAnsi"/>
          <w:color w:val="2D2D2D"/>
          <w:sz w:val="20"/>
          <w:szCs w:val="20"/>
        </w:rPr>
        <w:t xml:space="preserve">dismissal was an outcome </w:t>
      </w:r>
      <w:r w:rsidR="00084028">
        <w:rPr>
          <w:rFonts w:cstheme="minorHAnsi"/>
          <w:color w:val="2D2D2D"/>
          <w:sz w:val="20"/>
          <w:szCs w:val="20"/>
        </w:rPr>
        <w:t>of</w:t>
      </w:r>
      <w:r w:rsidR="00872063">
        <w:rPr>
          <w:rFonts w:cstheme="minorHAnsi"/>
          <w:color w:val="2D2D2D"/>
          <w:sz w:val="20"/>
          <w:szCs w:val="20"/>
        </w:rPr>
        <w:t xml:space="preserve"> an unofficial action [CIPD</w:t>
      </w:r>
      <w:r w:rsidR="00084028">
        <w:rPr>
          <w:rFonts w:cstheme="minorHAnsi"/>
          <w:color w:val="2D2D2D"/>
          <w:sz w:val="20"/>
          <w:szCs w:val="20"/>
        </w:rPr>
        <w:t>, 2023]</w:t>
      </w:r>
      <w:r w:rsidR="0032347B">
        <w:rPr>
          <w:rFonts w:cstheme="minorHAnsi"/>
          <w:color w:val="2D2D2D"/>
          <w:sz w:val="20"/>
          <w:szCs w:val="20"/>
        </w:rPr>
        <w:t>.</w:t>
      </w:r>
      <w:r w:rsidR="00625CAD">
        <w:rPr>
          <w:rFonts w:cstheme="minorHAnsi"/>
          <w:color w:val="2D2D2D"/>
          <w:sz w:val="20"/>
          <w:szCs w:val="20"/>
        </w:rPr>
        <w:t xml:space="preserve"> </w:t>
      </w:r>
    </w:p>
    <w:p w14:paraId="4427529C" w14:textId="47306870" w:rsidR="00DD1E75" w:rsidRPr="009922AC" w:rsidRDefault="00625CAD" w:rsidP="000918D2">
      <w:pPr>
        <w:spacing w:after="0"/>
        <w:jc w:val="both"/>
        <w:rPr>
          <w:rFonts w:cstheme="minorHAnsi"/>
          <w:sz w:val="20"/>
          <w:szCs w:val="20"/>
        </w:rPr>
      </w:pPr>
      <w:r>
        <w:rPr>
          <w:rFonts w:cstheme="minorHAnsi"/>
          <w:color w:val="2D2D2D"/>
          <w:sz w:val="20"/>
          <w:szCs w:val="20"/>
        </w:rPr>
        <w:t xml:space="preserve">Industrial action can be a </w:t>
      </w:r>
      <w:r w:rsidR="009B2684">
        <w:rPr>
          <w:rFonts w:cstheme="minorHAnsi"/>
          <w:color w:val="2D2D2D"/>
          <w:sz w:val="20"/>
          <w:szCs w:val="20"/>
        </w:rPr>
        <w:t xml:space="preserve">way </w:t>
      </w:r>
      <w:r w:rsidR="00446E3D">
        <w:rPr>
          <w:rFonts w:cstheme="minorHAnsi"/>
          <w:color w:val="2D2D2D"/>
          <w:sz w:val="20"/>
          <w:szCs w:val="20"/>
        </w:rPr>
        <w:t xml:space="preserve">of achieving </w:t>
      </w:r>
      <w:r w:rsidR="00CE562B">
        <w:rPr>
          <w:rFonts w:cstheme="minorHAnsi"/>
          <w:color w:val="2D2D2D"/>
          <w:sz w:val="20"/>
          <w:szCs w:val="20"/>
        </w:rPr>
        <w:t>bargaining</w:t>
      </w:r>
      <w:r w:rsidR="00446E3D">
        <w:rPr>
          <w:rFonts w:cstheme="minorHAnsi"/>
          <w:color w:val="2D2D2D"/>
          <w:sz w:val="20"/>
          <w:szCs w:val="20"/>
        </w:rPr>
        <w:t xml:space="preserve"> aims by the two sides. Employe</w:t>
      </w:r>
      <w:r w:rsidR="005D3473">
        <w:rPr>
          <w:rFonts w:cstheme="minorHAnsi"/>
          <w:color w:val="2D2D2D"/>
          <w:sz w:val="20"/>
          <w:szCs w:val="20"/>
        </w:rPr>
        <w:t>es can decide to strike, where they refuse to work for their employer</w:t>
      </w:r>
      <w:r w:rsidR="00CE562B">
        <w:rPr>
          <w:rFonts w:cstheme="minorHAnsi"/>
          <w:color w:val="2D2D2D"/>
          <w:sz w:val="20"/>
          <w:szCs w:val="20"/>
        </w:rPr>
        <w:t xml:space="preserve"> or </w:t>
      </w:r>
      <w:r w:rsidR="002602CB">
        <w:rPr>
          <w:rFonts w:cstheme="minorHAnsi"/>
          <w:color w:val="2D2D2D"/>
          <w:sz w:val="20"/>
          <w:szCs w:val="20"/>
        </w:rPr>
        <w:t xml:space="preserve">they </w:t>
      </w:r>
      <w:r w:rsidR="000918D2">
        <w:rPr>
          <w:rFonts w:cstheme="minorHAnsi"/>
          <w:color w:val="2D2D2D"/>
          <w:sz w:val="20"/>
          <w:szCs w:val="20"/>
        </w:rPr>
        <w:t>act</w:t>
      </w:r>
      <w:r w:rsidR="002602CB">
        <w:rPr>
          <w:rFonts w:cstheme="minorHAnsi"/>
          <w:color w:val="2D2D2D"/>
          <w:sz w:val="20"/>
          <w:szCs w:val="20"/>
        </w:rPr>
        <w:t xml:space="preserve"> such as working to rule, go slow</w:t>
      </w:r>
      <w:r w:rsidR="00A24FAC">
        <w:rPr>
          <w:rFonts w:cstheme="minorHAnsi"/>
          <w:color w:val="2D2D2D"/>
          <w:sz w:val="20"/>
          <w:szCs w:val="20"/>
        </w:rPr>
        <w:t xml:space="preserve">, overtime bans. The employer can action a </w:t>
      </w:r>
      <w:r w:rsidR="009922AC">
        <w:rPr>
          <w:rFonts w:cstheme="minorHAnsi"/>
          <w:color w:val="2D2D2D"/>
          <w:sz w:val="20"/>
          <w:szCs w:val="20"/>
        </w:rPr>
        <w:t xml:space="preserve">form of </w:t>
      </w:r>
      <w:r w:rsidR="000918D2">
        <w:rPr>
          <w:rFonts w:cstheme="minorHAnsi"/>
          <w:color w:val="2D2D2D"/>
          <w:sz w:val="20"/>
          <w:szCs w:val="20"/>
        </w:rPr>
        <w:t>strike</w:t>
      </w:r>
      <w:r w:rsidR="009922AC">
        <w:rPr>
          <w:rFonts w:cstheme="minorHAnsi"/>
          <w:color w:val="2D2D2D"/>
          <w:sz w:val="20"/>
          <w:szCs w:val="20"/>
        </w:rPr>
        <w:t>,</w:t>
      </w:r>
      <w:r w:rsidR="000918D2">
        <w:rPr>
          <w:rFonts w:cstheme="minorHAnsi"/>
          <w:color w:val="2D2D2D"/>
          <w:sz w:val="20"/>
          <w:szCs w:val="20"/>
        </w:rPr>
        <w:t xml:space="preserve"> </w:t>
      </w:r>
      <w:r w:rsidR="009922AC">
        <w:rPr>
          <w:rFonts w:cstheme="minorHAnsi"/>
          <w:color w:val="2D2D2D"/>
          <w:sz w:val="20"/>
          <w:szCs w:val="20"/>
        </w:rPr>
        <w:t xml:space="preserve">through a </w:t>
      </w:r>
      <w:r w:rsidR="000918D2">
        <w:rPr>
          <w:rFonts w:cstheme="minorHAnsi"/>
          <w:color w:val="2D2D2D"/>
          <w:sz w:val="20"/>
          <w:szCs w:val="20"/>
        </w:rPr>
        <w:t>lockout</w:t>
      </w:r>
      <w:r w:rsidR="009922AC">
        <w:rPr>
          <w:rFonts w:cstheme="minorHAnsi"/>
          <w:color w:val="2D2D2D"/>
          <w:sz w:val="20"/>
          <w:szCs w:val="20"/>
        </w:rPr>
        <w:t xml:space="preserve"> by stopping their employers from working until a compromising agreement has been made </w:t>
      </w:r>
      <w:r w:rsidR="009922AC">
        <w:rPr>
          <w:rFonts w:cstheme="minorHAnsi"/>
          <w:sz w:val="20"/>
          <w:szCs w:val="20"/>
        </w:rPr>
        <w:t>[</w:t>
      </w:r>
      <w:r w:rsidR="00DD1E75">
        <w:rPr>
          <w:sz w:val="20"/>
          <w:szCs w:val="20"/>
        </w:rPr>
        <w:t>Nidirect, 2019</w:t>
      </w:r>
      <w:r w:rsidR="009922AC">
        <w:rPr>
          <w:sz w:val="20"/>
          <w:szCs w:val="20"/>
        </w:rPr>
        <w:t>].</w:t>
      </w:r>
    </w:p>
    <w:sectPr w:rsidR="00DD1E75" w:rsidRPr="009922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Nunito Sans">
    <w:charset w:val="00"/>
    <w:family w:val="auto"/>
    <w:pitch w:val="variable"/>
    <w:sig w:usb0="A00002FF" w:usb1="5000204B" w:usb2="00000000" w:usb3="00000000" w:csb0="00000197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E057C"/>
    <w:multiLevelType w:val="hybridMultilevel"/>
    <w:tmpl w:val="28627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AF58F7"/>
    <w:multiLevelType w:val="hybridMultilevel"/>
    <w:tmpl w:val="8084C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CA2C18"/>
    <w:multiLevelType w:val="hybridMultilevel"/>
    <w:tmpl w:val="9CA85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5755FC"/>
    <w:multiLevelType w:val="multilevel"/>
    <w:tmpl w:val="F39E8FA0"/>
    <w:lvl w:ilvl="0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4"/>
        </w:tabs>
        <w:ind w:left="1364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4"/>
        </w:tabs>
        <w:ind w:left="2084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4"/>
        </w:tabs>
        <w:ind w:left="2804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4"/>
        </w:tabs>
        <w:ind w:left="3524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4"/>
        </w:tabs>
        <w:ind w:left="4244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4"/>
        </w:tabs>
        <w:ind w:left="4964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4"/>
        </w:tabs>
        <w:ind w:left="5684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4"/>
        </w:tabs>
        <w:ind w:left="6404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4DE0FEA"/>
    <w:multiLevelType w:val="hybridMultilevel"/>
    <w:tmpl w:val="5C7C8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B460AF"/>
    <w:multiLevelType w:val="multilevel"/>
    <w:tmpl w:val="ACC48F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9A12099"/>
    <w:multiLevelType w:val="hybridMultilevel"/>
    <w:tmpl w:val="AA62DC74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7" w15:restartNumberingAfterBreak="0">
    <w:nsid w:val="437348DA"/>
    <w:multiLevelType w:val="hybridMultilevel"/>
    <w:tmpl w:val="3C40F16C"/>
    <w:lvl w:ilvl="0" w:tplc="0C7C5D20">
      <w:start w:val="1"/>
      <w:numFmt w:val="decimal"/>
      <w:lvlText w:val="%1)"/>
      <w:lvlJc w:val="left"/>
      <w:pPr>
        <w:ind w:left="720" w:hanging="360"/>
      </w:pPr>
      <w:rPr>
        <w:b/>
        <w:i w:val="0"/>
        <w:color w:val="833C0B" w:themeColor="accent2" w:themeShade="8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087DC0"/>
    <w:multiLevelType w:val="multilevel"/>
    <w:tmpl w:val="01ECF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BB762A7"/>
    <w:multiLevelType w:val="hybridMultilevel"/>
    <w:tmpl w:val="E8546968"/>
    <w:lvl w:ilvl="0" w:tplc="8A5C6852">
      <w:start w:val="1"/>
      <w:numFmt w:val="decimal"/>
      <w:lvlText w:val="%1)"/>
      <w:lvlJc w:val="left"/>
      <w:pPr>
        <w:ind w:left="643" w:hanging="360"/>
      </w:pPr>
      <w:rPr>
        <w:b/>
        <w:bCs/>
        <w:color w:val="833C0B" w:themeColor="accent2" w:themeShade="8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46801253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77212557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61624321">
    <w:abstractNumId w:val="8"/>
  </w:num>
  <w:num w:numId="4" w16cid:durableId="606158706">
    <w:abstractNumId w:val="7"/>
  </w:num>
  <w:num w:numId="5" w16cid:durableId="1163011846">
    <w:abstractNumId w:val="6"/>
  </w:num>
  <w:num w:numId="6" w16cid:durableId="559943228">
    <w:abstractNumId w:val="3"/>
  </w:num>
  <w:num w:numId="7" w16cid:durableId="1265068102">
    <w:abstractNumId w:val="2"/>
  </w:num>
  <w:num w:numId="8" w16cid:durableId="1967736383">
    <w:abstractNumId w:val="4"/>
  </w:num>
  <w:num w:numId="9" w16cid:durableId="1701203853">
    <w:abstractNumId w:val="1"/>
  </w:num>
  <w:num w:numId="10" w16cid:durableId="1548684992">
    <w:abstractNumId w:val="0"/>
  </w:num>
  <w:num w:numId="11" w16cid:durableId="18191087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9BC"/>
    <w:rsid w:val="00000295"/>
    <w:rsid w:val="00000A85"/>
    <w:rsid w:val="000016F5"/>
    <w:rsid w:val="0000184E"/>
    <w:rsid w:val="000063C5"/>
    <w:rsid w:val="000064C2"/>
    <w:rsid w:val="00006690"/>
    <w:rsid w:val="00010027"/>
    <w:rsid w:val="00010A55"/>
    <w:rsid w:val="000131C1"/>
    <w:rsid w:val="0001367A"/>
    <w:rsid w:val="00013CFF"/>
    <w:rsid w:val="000150AD"/>
    <w:rsid w:val="00016B39"/>
    <w:rsid w:val="000201F8"/>
    <w:rsid w:val="00021DF2"/>
    <w:rsid w:val="0002534B"/>
    <w:rsid w:val="0002607F"/>
    <w:rsid w:val="00026759"/>
    <w:rsid w:val="00034A88"/>
    <w:rsid w:val="000409E3"/>
    <w:rsid w:val="00041810"/>
    <w:rsid w:val="00043426"/>
    <w:rsid w:val="00044638"/>
    <w:rsid w:val="00045454"/>
    <w:rsid w:val="00045C53"/>
    <w:rsid w:val="00046DD0"/>
    <w:rsid w:val="00047CE1"/>
    <w:rsid w:val="000505D4"/>
    <w:rsid w:val="00050D1B"/>
    <w:rsid w:val="00054846"/>
    <w:rsid w:val="000550B0"/>
    <w:rsid w:val="0006061A"/>
    <w:rsid w:val="00060B15"/>
    <w:rsid w:val="00060D84"/>
    <w:rsid w:val="000629BA"/>
    <w:rsid w:val="00063706"/>
    <w:rsid w:val="00064912"/>
    <w:rsid w:val="00065A37"/>
    <w:rsid w:val="000667EA"/>
    <w:rsid w:val="000678D9"/>
    <w:rsid w:val="00067A1B"/>
    <w:rsid w:val="00067EE0"/>
    <w:rsid w:val="00073620"/>
    <w:rsid w:val="00073B9D"/>
    <w:rsid w:val="00073D39"/>
    <w:rsid w:val="00077FF6"/>
    <w:rsid w:val="0008102C"/>
    <w:rsid w:val="000813C0"/>
    <w:rsid w:val="00083F4B"/>
    <w:rsid w:val="00084028"/>
    <w:rsid w:val="00086334"/>
    <w:rsid w:val="00086627"/>
    <w:rsid w:val="00087B8F"/>
    <w:rsid w:val="0009091A"/>
    <w:rsid w:val="0009097B"/>
    <w:rsid w:val="000918D2"/>
    <w:rsid w:val="00091CAA"/>
    <w:rsid w:val="0009309E"/>
    <w:rsid w:val="00093154"/>
    <w:rsid w:val="00093FAC"/>
    <w:rsid w:val="000947D4"/>
    <w:rsid w:val="00095527"/>
    <w:rsid w:val="00095E38"/>
    <w:rsid w:val="000A2879"/>
    <w:rsid w:val="000A3023"/>
    <w:rsid w:val="000A3D0E"/>
    <w:rsid w:val="000A51A0"/>
    <w:rsid w:val="000A78DB"/>
    <w:rsid w:val="000A7ABA"/>
    <w:rsid w:val="000B0DFE"/>
    <w:rsid w:val="000B297C"/>
    <w:rsid w:val="000B2EBF"/>
    <w:rsid w:val="000B3807"/>
    <w:rsid w:val="000B446D"/>
    <w:rsid w:val="000B50D4"/>
    <w:rsid w:val="000B6AEB"/>
    <w:rsid w:val="000C026B"/>
    <w:rsid w:val="000C57BB"/>
    <w:rsid w:val="000C620A"/>
    <w:rsid w:val="000C68C4"/>
    <w:rsid w:val="000C725A"/>
    <w:rsid w:val="000C7483"/>
    <w:rsid w:val="000D0573"/>
    <w:rsid w:val="000D5BC8"/>
    <w:rsid w:val="000D6A6D"/>
    <w:rsid w:val="000E0AC0"/>
    <w:rsid w:val="000E0B06"/>
    <w:rsid w:val="000E1C2F"/>
    <w:rsid w:val="000E4305"/>
    <w:rsid w:val="000E5261"/>
    <w:rsid w:val="000E5756"/>
    <w:rsid w:val="000E63AD"/>
    <w:rsid w:val="000E7712"/>
    <w:rsid w:val="000F00A2"/>
    <w:rsid w:val="000F09B1"/>
    <w:rsid w:val="000F2523"/>
    <w:rsid w:val="000F5542"/>
    <w:rsid w:val="000F59BC"/>
    <w:rsid w:val="000F5FEC"/>
    <w:rsid w:val="0010544E"/>
    <w:rsid w:val="00111686"/>
    <w:rsid w:val="0011183A"/>
    <w:rsid w:val="00114473"/>
    <w:rsid w:val="00116442"/>
    <w:rsid w:val="00122585"/>
    <w:rsid w:val="001267A7"/>
    <w:rsid w:val="00126B82"/>
    <w:rsid w:val="00127B3E"/>
    <w:rsid w:val="00127C75"/>
    <w:rsid w:val="0013076F"/>
    <w:rsid w:val="00130D76"/>
    <w:rsid w:val="00130F13"/>
    <w:rsid w:val="00132459"/>
    <w:rsid w:val="00134DF2"/>
    <w:rsid w:val="00134F5B"/>
    <w:rsid w:val="00135CAE"/>
    <w:rsid w:val="0013672F"/>
    <w:rsid w:val="00140012"/>
    <w:rsid w:val="00140226"/>
    <w:rsid w:val="001406AE"/>
    <w:rsid w:val="00142E4D"/>
    <w:rsid w:val="001447E9"/>
    <w:rsid w:val="001457CF"/>
    <w:rsid w:val="00150F72"/>
    <w:rsid w:val="00151291"/>
    <w:rsid w:val="00151856"/>
    <w:rsid w:val="00151E1F"/>
    <w:rsid w:val="00153A31"/>
    <w:rsid w:val="001550B1"/>
    <w:rsid w:val="001608E7"/>
    <w:rsid w:val="001670CD"/>
    <w:rsid w:val="00171247"/>
    <w:rsid w:val="00174DB8"/>
    <w:rsid w:val="00176E70"/>
    <w:rsid w:val="001800C5"/>
    <w:rsid w:val="001812ED"/>
    <w:rsid w:val="00182338"/>
    <w:rsid w:val="00182F49"/>
    <w:rsid w:val="0018685C"/>
    <w:rsid w:val="00186AFB"/>
    <w:rsid w:val="00186DC6"/>
    <w:rsid w:val="00192A90"/>
    <w:rsid w:val="0019587F"/>
    <w:rsid w:val="00197556"/>
    <w:rsid w:val="00197D3F"/>
    <w:rsid w:val="001A0DF9"/>
    <w:rsid w:val="001A4151"/>
    <w:rsid w:val="001B3392"/>
    <w:rsid w:val="001B3814"/>
    <w:rsid w:val="001B777E"/>
    <w:rsid w:val="001B77BA"/>
    <w:rsid w:val="001C0083"/>
    <w:rsid w:val="001C02F6"/>
    <w:rsid w:val="001C3AC7"/>
    <w:rsid w:val="001C46A5"/>
    <w:rsid w:val="001C6D78"/>
    <w:rsid w:val="001C6FDC"/>
    <w:rsid w:val="001C73A3"/>
    <w:rsid w:val="001D2021"/>
    <w:rsid w:val="001D2DE9"/>
    <w:rsid w:val="001D72DD"/>
    <w:rsid w:val="001D7469"/>
    <w:rsid w:val="001E49C8"/>
    <w:rsid w:val="001E5792"/>
    <w:rsid w:val="001E6A1F"/>
    <w:rsid w:val="001E7819"/>
    <w:rsid w:val="001F118E"/>
    <w:rsid w:val="001F13FA"/>
    <w:rsid w:val="001F414F"/>
    <w:rsid w:val="001F4515"/>
    <w:rsid w:val="001F5252"/>
    <w:rsid w:val="00200C01"/>
    <w:rsid w:val="00200CDF"/>
    <w:rsid w:val="00201141"/>
    <w:rsid w:val="00202B96"/>
    <w:rsid w:val="00203A5B"/>
    <w:rsid w:val="00203EAB"/>
    <w:rsid w:val="002078BA"/>
    <w:rsid w:val="00210CFE"/>
    <w:rsid w:val="00212B06"/>
    <w:rsid w:val="00214850"/>
    <w:rsid w:val="002157EE"/>
    <w:rsid w:val="00215FD1"/>
    <w:rsid w:val="0021653C"/>
    <w:rsid w:val="00216C4F"/>
    <w:rsid w:val="0022072E"/>
    <w:rsid w:val="00220975"/>
    <w:rsid w:val="00220CCA"/>
    <w:rsid w:val="00220F1F"/>
    <w:rsid w:val="00223695"/>
    <w:rsid w:val="00227621"/>
    <w:rsid w:val="00232E8A"/>
    <w:rsid w:val="00232FDF"/>
    <w:rsid w:val="002353B6"/>
    <w:rsid w:val="00235931"/>
    <w:rsid w:val="00237A50"/>
    <w:rsid w:val="00241B55"/>
    <w:rsid w:val="00244059"/>
    <w:rsid w:val="0024463D"/>
    <w:rsid w:val="00247F36"/>
    <w:rsid w:val="00250B00"/>
    <w:rsid w:val="002531B4"/>
    <w:rsid w:val="002534B6"/>
    <w:rsid w:val="00254048"/>
    <w:rsid w:val="00255672"/>
    <w:rsid w:val="00255816"/>
    <w:rsid w:val="00257812"/>
    <w:rsid w:val="002602CB"/>
    <w:rsid w:val="002635FF"/>
    <w:rsid w:val="0026446B"/>
    <w:rsid w:val="00265C3A"/>
    <w:rsid w:val="002664D5"/>
    <w:rsid w:val="00266774"/>
    <w:rsid w:val="00270231"/>
    <w:rsid w:val="00270CF0"/>
    <w:rsid w:val="00276B9E"/>
    <w:rsid w:val="002807A3"/>
    <w:rsid w:val="002815E0"/>
    <w:rsid w:val="00281B63"/>
    <w:rsid w:val="0029411F"/>
    <w:rsid w:val="002945A3"/>
    <w:rsid w:val="002A0754"/>
    <w:rsid w:val="002A2656"/>
    <w:rsid w:val="002A2F4A"/>
    <w:rsid w:val="002A38C3"/>
    <w:rsid w:val="002A3C9F"/>
    <w:rsid w:val="002A5559"/>
    <w:rsid w:val="002A65A0"/>
    <w:rsid w:val="002A70F0"/>
    <w:rsid w:val="002B563C"/>
    <w:rsid w:val="002B7E9E"/>
    <w:rsid w:val="002C054D"/>
    <w:rsid w:val="002C33EB"/>
    <w:rsid w:val="002C34D4"/>
    <w:rsid w:val="002C5D48"/>
    <w:rsid w:val="002C6BF7"/>
    <w:rsid w:val="002D1007"/>
    <w:rsid w:val="002D1B23"/>
    <w:rsid w:val="002D3E62"/>
    <w:rsid w:val="002D401F"/>
    <w:rsid w:val="002D70BD"/>
    <w:rsid w:val="002E0B37"/>
    <w:rsid w:val="002E3469"/>
    <w:rsid w:val="002E468F"/>
    <w:rsid w:val="002E4D89"/>
    <w:rsid w:val="002E61B8"/>
    <w:rsid w:val="002E730F"/>
    <w:rsid w:val="002E74F9"/>
    <w:rsid w:val="002F7ECC"/>
    <w:rsid w:val="0030068F"/>
    <w:rsid w:val="00300B20"/>
    <w:rsid w:val="00300B2E"/>
    <w:rsid w:val="00301030"/>
    <w:rsid w:val="003046FC"/>
    <w:rsid w:val="003049A1"/>
    <w:rsid w:val="003070A6"/>
    <w:rsid w:val="00314251"/>
    <w:rsid w:val="0031480C"/>
    <w:rsid w:val="003148B1"/>
    <w:rsid w:val="003161AC"/>
    <w:rsid w:val="00316AFA"/>
    <w:rsid w:val="00320485"/>
    <w:rsid w:val="00322473"/>
    <w:rsid w:val="0032347B"/>
    <w:rsid w:val="00325033"/>
    <w:rsid w:val="00326AB0"/>
    <w:rsid w:val="00327712"/>
    <w:rsid w:val="0033012B"/>
    <w:rsid w:val="003301EA"/>
    <w:rsid w:val="00330C97"/>
    <w:rsid w:val="003338BE"/>
    <w:rsid w:val="00333FC2"/>
    <w:rsid w:val="00335373"/>
    <w:rsid w:val="0033707A"/>
    <w:rsid w:val="003400FA"/>
    <w:rsid w:val="003404DA"/>
    <w:rsid w:val="003410B6"/>
    <w:rsid w:val="00341B09"/>
    <w:rsid w:val="003424A9"/>
    <w:rsid w:val="00342EB2"/>
    <w:rsid w:val="00344C41"/>
    <w:rsid w:val="003467B9"/>
    <w:rsid w:val="00346C20"/>
    <w:rsid w:val="00347625"/>
    <w:rsid w:val="00352E70"/>
    <w:rsid w:val="00360F03"/>
    <w:rsid w:val="003634AC"/>
    <w:rsid w:val="00363605"/>
    <w:rsid w:val="00363BF9"/>
    <w:rsid w:val="00364BB4"/>
    <w:rsid w:val="00372236"/>
    <w:rsid w:val="003740DD"/>
    <w:rsid w:val="00374C66"/>
    <w:rsid w:val="00375784"/>
    <w:rsid w:val="00375793"/>
    <w:rsid w:val="00380155"/>
    <w:rsid w:val="00381037"/>
    <w:rsid w:val="00383121"/>
    <w:rsid w:val="00383A2E"/>
    <w:rsid w:val="00383D3F"/>
    <w:rsid w:val="0038437C"/>
    <w:rsid w:val="003865BF"/>
    <w:rsid w:val="00387872"/>
    <w:rsid w:val="00390345"/>
    <w:rsid w:val="0039097E"/>
    <w:rsid w:val="00392DBF"/>
    <w:rsid w:val="003934AA"/>
    <w:rsid w:val="0039456A"/>
    <w:rsid w:val="00395632"/>
    <w:rsid w:val="00395D31"/>
    <w:rsid w:val="003A15D3"/>
    <w:rsid w:val="003A16B5"/>
    <w:rsid w:val="003A24A5"/>
    <w:rsid w:val="003A68C6"/>
    <w:rsid w:val="003B0693"/>
    <w:rsid w:val="003B1738"/>
    <w:rsid w:val="003B30C5"/>
    <w:rsid w:val="003C0740"/>
    <w:rsid w:val="003C180F"/>
    <w:rsid w:val="003C4CDD"/>
    <w:rsid w:val="003D04F0"/>
    <w:rsid w:val="003D4227"/>
    <w:rsid w:val="003D561B"/>
    <w:rsid w:val="003D5B8E"/>
    <w:rsid w:val="003D630B"/>
    <w:rsid w:val="003D6872"/>
    <w:rsid w:val="003E2157"/>
    <w:rsid w:val="003E2F1A"/>
    <w:rsid w:val="003E431C"/>
    <w:rsid w:val="003E43E2"/>
    <w:rsid w:val="003E478C"/>
    <w:rsid w:val="003E580E"/>
    <w:rsid w:val="003E7254"/>
    <w:rsid w:val="003F06D2"/>
    <w:rsid w:val="003F2579"/>
    <w:rsid w:val="003F3E73"/>
    <w:rsid w:val="003F7D5C"/>
    <w:rsid w:val="004006D2"/>
    <w:rsid w:val="00400E33"/>
    <w:rsid w:val="0040158F"/>
    <w:rsid w:val="00403AF6"/>
    <w:rsid w:val="00404220"/>
    <w:rsid w:val="004043AA"/>
    <w:rsid w:val="004103C0"/>
    <w:rsid w:val="004138CA"/>
    <w:rsid w:val="00415368"/>
    <w:rsid w:val="00415B87"/>
    <w:rsid w:val="00416024"/>
    <w:rsid w:val="00416065"/>
    <w:rsid w:val="0041657A"/>
    <w:rsid w:val="00421D90"/>
    <w:rsid w:val="00424C75"/>
    <w:rsid w:val="00436917"/>
    <w:rsid w:val="00437D31"/>
    <w:rsid w:val="00440257"/>
    <w:rsid w:val="00445058"/>
    <w:rsid w:val="00445E63"/>
    <w:rsid w:val="00446E3C"/>
    <w:rsid w:val="00446E3D"/>
    <w:rsid w:val="00447EF9"/>
    <w:rsid w:val="004520C5"/>
    <w:rsid w:val="004535A3"/>
    <w:rsid w:val="004553AB"/>
    <w:rsid w:val="00455C1B"/>
    <w:rsid w:val="00455C4A"/>
    <w:rsid w:val="004561CB"/>
    <w:rsid w:val="0045654A"/>
    <w:rsid w:val="00456D9B"/>
    <w:rsid w:val="004616A4"/>
    <w:rsid w:val="0046227C"/>
    <w:rsid w:val="00465C99"/>
    <w:rsid w:val="00466753"/>
    <w:rsid w:val="004719F3"/>
    <w:rsid w:val="00473895"/>
    <w:rsid w:val="00474D81"/>
    <w:rsid w:val="00475C63"/>
    <w:rsid w:val="00477792"/>
    <w:rsid w:val="00482047"/>
    <w:rsid w:val="00482C72"/>
    <w:rsid w:val="00483964"/>
    <w:rsid w:val="00485063"/>
    <w:rsid w:val="00486827"/>
    <w:rsid w:val="00490C5B"/>
    <w:rsid w:val="0049204C"/>
    <w:rsid w:val="00492088"/>
    <w:rsid w:val="004921E2"/>
    <w:rsid w:val="004926D2"/>
    <w:rsid w:val="00496A59"/>
    <w:rsid w:val="004A1240"/>
    <w:rsid w:val="004A6AB0"/>
    <w:rsid w:val="004A724E"/>
    <w:rsid w:val="004B11AE"/>
    <w:rsid w:val="004B1FF0"/>
    <w:rsid w:val="004B693D"/>
    <w:rsid w:val="004B7309"/>
    <w:rsid w:val="004B7B4E"/>
    <w:rsid w:val="004C3423"/>
    <w:rsid w:val="004C5A28"/>
    <w:rsid w:val="004D0321"/>
    <w:rsid w:val="004D2F7C"/>
    <w:rsid w:val="004D5ADF"/>
    <w:rsid w:val="004D6963"/>
    <w:rsid w:val="004E69E0"/>
    <w:rsid w:val="004E6DA7"/>
    <w:rsid w:val="004F1BC2"/>
    <w:rsid w:val="004F31E8"/>
    <w:rsid w:val="004F5A23"/>
    <w:rsid w:val="004F678C"/>
    <w:rsid w:val="004F7708"/>
    <w:rsid w:val="00500A3A"/>
    <w:rsid w:val="005103C7"/>
    <w:rsid w:val="005125EF"/>
    <w:rsid w:val="00513078"/>
    <w:rsid w:val="00514362"/>
    <w:rsid w:val="00515BD5"/>
    <w:rsid w:val="00523F5C"/>
    <w:rsid w:val="005244A0"/>
    <w:rsid w:val="00524D61"/>
    <w:rsid w:val="005258DB"/>
    <w:rsid w:val="005264C3"/>
    <w:rsid w:val="005269C7"/>
    <w:rsid w:val="00527A48"/>
    <w:rsid w:val="00530BD4"/>
    <w:rsid w:val="00532642"/>
    <w:rsid w:val="00535660"/>
    <w:rsid w:val="005356E6"/>
    <w:rsid w:val="00535CAC"/>
    <w:rsid w:val="00536E15"/>
    <w:rsid w:val="005373E7"/>
    <w:rsid w:val="00541060"/>
    <w:rsid w:val="00541531"/>
    <w:rsid w:val="00541BD1"/>
    <w:rsid w:val="00542C00"/>
    <w:rsid w:val="00543E1F"/>
    <w:rsid w:val="00543E80"/>
    <w:rsid w:val="005460F4"/>
    <w:rsid w:val="005464B3"/>
    <w:rsid w:val="00546DE8"/>
    <w:rsid w:val="005502D9"/>
    <w:rsid w:val="005523F4"/>
    <w:rsid w:val="00561BF0"/>
    <w:rsid w:val="00562AD7"/>
    <w:rsid w:val="00565F22"/>
    <w:rsid w:val="0056777C"/>
    <w:rsid w:val="00570733"/>
    <w:rsid w:val="00571ECE"/>
    <w:rsid w:val="005743C6"/>
    <w:rsid w:val="00583FE6"/>
    <w:rsid w:val="00584BB2"/>
    <w:rsid w:val="0058540F"/>
    <w:rsid w:val="00586827"/>
    <w:rsid w:val="005869F2"/>
    <w:rsid w:val="00591078"/>
    <w:rsid w:val="00593294"/>
    <w:rsid w:val="005935FB"/>
    <w:rsid w:val="00593867"/>
    <w:rsid w:val="00596FA4"/>
    <w:rsid w:val="00597092"/>
    <w:rsid w:val="005A2DFD"/>
    <w:rsid w:val="005A5ADF"/>
    <w:rsid w:val="005A7C2F"/>
    <w:rsid w:val="005B12C2"/>
    <w:rsid w:val="005B1C36"/>
    <w:rsid w:val="005B7817"/>
    <w:rsid w:val="005B7982"/>
    <w:rsid w:val="005B7CA7"/>
    <w:rsid w:val="005C26B2"/>
    <w:rsid w:val="005C3D4B"/>
    <w:rsid w:val="005C4B3B"/>
    <w:rsid w:val="005C5F6A"/>
    <w:rsid w:val="005C6EE4"/>
    <w:rsid w:val="005C7E98"/>
    <w:rsid w:val="005D2C54"/>
    <w:rsid w:val="005D3136"/>
    <w:rsid w:val="005D3473"/>
    <w:rsid w:val="005E07F4"/>
    <w:rsid w:val="005E0F8D"/>
    <w:rsid w:val="005E1CF4"/>
    <w:rsid w:val="005E4529"/>
    <w:rsid w:val="005E5AF8"/>
    <w:rsid w:val="005E75BF"/>
    <w:rsid w:val="005F0C51"/>
    <w:rsid w:val="005F0D8F"/>
    <w:rsid w:val="005F0E82"/>
    <w:rsid w:val="005F15CA"/>
    <w:rsid w:val="005F38C9"/>
    <w:rsid w:val="005F39B4"/>
    <w:rsid w:val="005F4907"/>
    <w:rsid w:val="005F4966"/>
    <w:rsid w:val="005F4EC5"/>
    <w:rsid w:val="0060028E"/>
    <w:rsid w:val="0060113F"/>
    <w:rsid w:val="00601B88"/>
    <w:rsid w:val="006026D1"/>
    <w:rsid w:val="00602ECE"/>
    <w:rsid w:val="00603768"/>
    <w:rsid w:val="00606CB0"/>
    <w:rsid w:val="0061321C"/>
    <w:rsid w:val="0061534B"/>
    <w:rsid w:val="00615F25"/>
    <w:rsid w:val="006162F1"/>
    <w:rsid w:val="006171AE"/>
    <w:rsid w:val="006209B9"/>
    <w:rsid w:val="00621636"/>
    <w:rsid w:val="00622E4D"/>
    <w:rsid w:val="00623AB7"/>
    <w:rsid w:val="00625A8E"/>
    <w:rsid w:val="00625CAD"/>
    <w:rsid w:val="00626834"/>
    <w:rsid w:val="006276D1"/>
    <w:rsid w:val="00630A46"/>
    <w:rsid w:val="00630F3E"/>
    <w:rsid w:val="00633DEF"/>
    <w:rsid w:val="00634FE9"/>
    <w:rsid w:val="006368E2"/>
    <w:rsid w:val="0063794D"/>
    <w:rsid w:val="00641F82"/>
    <w:rsid w:val="00643087"/>
    <w:rsid w:val="00645781"/>
    <w:rsid w:val="006503A0"/>
    <w:rsid w:val="0065076A"/>
    <w:rsid w:val="006543E2"/>
    <w:rsid w:val="00655519"/>
    <w:rsid w:val="00656877"/>
    <w:rsid w:val="00661245"/>
    <w:rsid w:val="00663546"/>
    <w:rsid w:val="00663CF2"/>
    <w:rsid w:val="00664635"/>
    <w:rsid w:val="006664EA"/>
    <w:rsid w:val="00666818"/>
    <w:rsid w:val="006707C6"/>
    <w:rsid w:val="00671596"/>
    <w:rsid w:val="00673AF0"/>
    <w:rsid w:val="00673E1C"/>
    <w:rsid w:val="0067557A"/>
    <w:rsid w:val="00684DF3"/>
    <w:rsid w:val="0068550E"/>
    <w:rsid w:val="006858E9"/>
    <w:rsid w:val="00686F5C"/>
    <w:rsid w:val="006902E2"/>
    <w:rsid w:val="00690561"/>
    <w:rsid w:val="0069203E"/>
    <w:rsid w:val="00694509"/>
    <w:rsid w:val="00695BD3"/>
    <w:rsid w:val="006A0131"/>
    <w:rsid w:val="006A0EAD"/>
    <w:rsid w:val="006A1227"/>
    <w:rsid w:val="006A14F0"/>
    <w:rsid w:val="006A2B53"/>
    <w:rsid w:val="006A3AEA"/>
    <w:rsid w:val="006A3DA0"/>
    <w:rsid w:val="006B068E"/>
    <w:rsid w:val="006B0739"/>
    <w:rsid w:val="006B5A2A"/>
    <w:rsid w:val="006B5AAD"/>
    <w:rsid w:val="006C1AE4"/>
    <w:rsid w:val="006C1B29"/>
    <w:rsid w:val="006C32CC"/>
    <w:rsid w:val="006D040F"/>
    <w:rsid w:val="006D2F48"/>
    <w:rsid w:val="006D340E"/>
    <w:rsid w:val="006D5BFC"/>
    <w:rsid w:val="006D66CB"/>
    <w:rsid w:val="006D6DFA"/>
    <w:rsid w:val="006D7E22"/>
    <w:rsid w:val="006D7E95"/>
    <w:rsid w:val="006E331D"/>
    <w:rsid w:val="006E3C1B"/>
    <w:rsid w:val="006E5285"/>
    <w:rsid w:val="006E6E48"/>
    <w:rsid w:val="006F0319"/>
    <w:rsid w:val="006F0C9F"/>
    <w:rsid w:val="007029F1"/>
    <w:rsid w:val="00702E1D"/>
    <w:rsid w:val="007046C2"/>
    <w:rsid w:val="00707181"/>
    <w:rsid w:val="00711B98"/>
    <w:rsid w:val="00714BE0"/>
    <w:rsid w:val="007160D9"/>
    <w:rsid w:val="00717D0A"/>
    <w:rsid w:val="00730ED6"/>
    <w:rsid w:val="0073162B"/>
    <w:rsid w:val="007368C5"/>
    <w:rsid w:val="007422C0"/>
    <w:rsid w:val="00743CA8"/>
    <w:rsid w:val="00745413"/>
    <w:rsid w:val="00745D6E"/>
    <w:rsid w:val="007478C2"/>
    <w:rsid w:val="00750367"/>
    <w:rsid w:val="007515DA"/>
    <w:rsid w:val="00752252"/>
    <w:rsid w:val="007523F2"/>
    <w:rsid w:val="00753671"/>
    <w:rsid w:val="0075451F"/>
    <w:rsid w:val="00754A0F"/>
    <w:rsid w:val="0076093C"/>
    <w:rsid w:val="00763954"/>
    <w:rsid w:val="0076399F"/>
    <w:rsid w:val="00764679"/>
    <w:rsid w:val="0077672B"/>
    <w:rsid w:val="007773D4"/>
    <w:rsid w:val="00777A3F"/>
    <w:rsid w:val="007801E1"/>
    <w:rsid w:val="00781DF3"/>
    <w:rsid w:val="007839BA"/>
    <w:rsid w:val="00783A88"/>
    <w:rsid w:val="00784198"/>
    <w:rsid w:val="007863FB"/>
    <w:rsid w:val="007875C6"/>
    <w:rsid w:val="007940E0"/>
    <w:rsid w:val="00794CBE"/>
    <w:rsid w:val="007962F4"/>
    <w:rsid w:val="00796742"/>
    <w:rsid w:val="007A0227"/>
    <w:rsid w:val="007A03A7"/>
    <w:rsid w:val="007A0D9F"/>
    <w:rsid w:val="007A232F"/>
    <w:rsid w:val="007A28C3"/>
    <w:rsid w:val="007A3B42"/>
    <w:rsid w:val="007A6D11"/>
    <w:rsid w:val="007B095B"/>
    <w:rsid w:val="007B223E"/>
    <w:rsid w:val="007B4A04"/>
    <w:rsid w:val="007B5A62"/>
    <w:rsid w:val="007B6DB9"/>
    <w:rsid w:val="007B7B6E"/>
    <w:rsid w:val="007C0540"/>
    <w:rsid w:val="007C1F33"/>
    <w:rsid w:val="007C47F3"/>
    <w:rsid w:val="007C4BD4"/>
    <w:rsid w:val="007D04A2"/>
    <w:rsid w:val="007D0A2D"/>
    <w:rsid w:val="007D2CAF"/>
    <w:rsid w:val="007D4384"/>
    <w:rsid w:val="007E0804"/>
    <w:rsid w:val="007E14A3"/>
    <w:rsid w:val="007F02D9"/>
    <w:rsid w:val="007F0346"/>
    <w:rsid w:val="007F0EAE"/>
    <w:rsid w:val="007F2B0D"/>
    <w:rsid w:val="007F7180"/>
    <w:rsid w:val="007F7A1A"/>
    <w:rsid w:val="00800BF1"/>
    <w:rsid w:val="00802D2E"/>
    <w:rsid w:val="008049EE"/>
    <w:rsid w:val="00805000"/>
    <w:rsid w:val="00806557"/>
    <w:rsid w:val="00810C95"/>
    <w:rsid w:val="00811C01"/>
    <w:rsid w:val="00812A61"/>
    <w:rsid w:val="008131B1"/>
    <w:rsid w:val="0081344B"/>
    <w:rsid w:val="00813671"/>
    <w:rsid w:val="00817EA4"/>
    <w:rsid w:val="00825B80"/>
    <w:rsid w:val="00825B9D"/>
    <w:rsid w:val="00826AA6"/>
    <w:rsid w:val="00826C28"/>
    <w:rsid w:val="0083191E"/>
    <w:rsid w:val="00833290"/>
    <w:rsid w:val="00833355"/>
    <w:rsid w:val="00833750"/>
    <w:rsid w:val="00842C1E"/>
    <w:rsid w:val="008433C1"/>
    <w:rsid w:val="00844B37"/>
    <w:rsid w:val="00846AC9"/>
    <w:rsid w:val="00847AE2"/>
    <w:rsid w:val="00852249"/>
    <w:rsid w:val="00854C91"/>
    <w:rsid w:val="008614AC"/>
    <w:rsid w:val="00861D70"/>
    <w:rsid w:val="00864295"/>
    <w:rsid w:val="008642ED"/>
    <w:rsid w:val="00865C43"/>
    <w:rsid w:val="00867293"/>
    <w:rsid w:val="00870670"/>
    <w:rsid w:val="00872063"/>
    <w:rsid w:val="00872D5F"/>
    <w:rsid w:val="00873ED5"/>
    <w:rsid w:val="00874D89"/>
    <w:rsid w:val="008759F3"/>
    <w:rsid w:val="00876432"/>
    <w:rsid w:val="00877E19"/>
    <w:rsid w:val="0088051F"/>
    <w:rsid w:val="00880C31"/>
    <w:rsid w:val="00881521"/>
    <w:rsid w:val="00881598"/>
    <w:rsid w:val="008815C0"/>
    <w:rsid w:val="008835A8"/>
    <w:rsid w:val="008865B1"/>
    <w:rsid w:val="00886CB5"/>
    <w:rsid w:val="00891463"/>
    <w:rsid w:val="0089148B"/>
    <w:rsid w:val="00892760"/>
    <w:rsid w:val="00892D41"/>
    <w:rsid w:val="008934DC"/>
    <w:rsid w:val="008937BA"/>
    <w:rsid w:val="00895396"/>
    <w:rsid w:val="008A021A"/>
    <w:rsid w:val="008A1731"/>
    <w:rsid w:val="008A2B33"/>
    <w:rsid w:val="008A3080"/>
    <w:rsid w:val="008A4CD2"/>
    <w:rsid w:val="008A4ED6"/>
    <w:rsid w:val="008A5671"/>
    <w:rsid w:val="008A662D"/>
    <w:rsid w:val="008A7072"/>
    <w:rsid w:val="008B09AB"/>
    <w:rsid w:val="008B221C"/>
    <w:rsid w:val="008B3B50"/>
    <w:rsid w:val="008B5730"/>
    <w:rsid w:val="008B745B"/>
    <w:rsid w:val="008C05CE"/>
    <w:rsid w:val="008C2628"/>
    <w:rsid w:val="008C2E59"/>
    <w:rsid w:val="008C3190"/>
    <w:rsid w:val="008C36E7"/>
    <w:rsid w:val="008C6B2B"/>
    <w:rsid w:val="008C7A24"/>
    <w:rsid w:val="008D0836"/>
    <w:rsid w:val="008D4DA0"/>
    <w:rsid w:val="008D53E6"/>
    <w:rsid w:val="008E059F"/>
    <w:rsid w:val="008E0C30"/>
    <w:rsid w:val="008E35DF"/>
    <w:rsid w:val="008E519B"/>
    <w:rsid w:val="008E5A70"/>
    <w:rsid w:val="008E79D1"/>
    <w:rsid w:val="008F13D3"/>
    <w:rsid w:val="008F1E21"/>
    <w:rsid w:val="008F26E3"/>
    <w:rsid w:val="008F2CFA"/>
    <w:rsid w:val="008F60FB"/>
    <w:rsid w:val="008F7E7F"/>
    <w:rsid w:val="009008B8"/>
    <w:rsid w:val="00902E80"/>
    <w:rsid w:val="00903BB7"/>
    <w:rsid w:val="00904ED4"/>
    <w:rsid w:val="009056BF"/>
    <w:rsid w:val="0090630B"/>
    <w:rsid w:val="009070EA"/>
    <w:rsid w:val="0091120E"/>
    <w:rsid w:val="00913A22"/>
    <w:rsid w:val="00925634"/>
    <w:rsid w:val="00927822"/>
    <w:rsid w:val="00927E8F"/>
    <w:rsid w:val="0093179F"/>
    <w:rsid w:val="00931818"/>
    <w:rsid w:val="00933FF8"/>
    <w:rsid w:val="00936D2C"/>
    <w:rsid w:val="00936E9F"/>
    <w:rsid w:val="009404E2"/>
    <w:rsid w:val="00945710"/>
    <w:rsid w:val="00945EBE"/>
    <w:rsid w:val="00947ACE"/>
    <w:rsid w:val="00947C06"/>
    <w:rsid w:val="009503F6"/>
    <w:rsid w:val="00956C70"/>
    <w:rsid w:val="00956EB1"/>
    <w:rsid w:val="009575F5"/>
    <w:rsid w:val="00957E09"/>
    <w:rsid w:val="00960AFB"/>
    <w:rsid w:val="0096400C"/>
    <w:rsid w:val="00967E70"/>
    <w:rsid w:val="00971CF8"/>
    <w:rsid w:val="009720FF"/>
    <w:rsid w:val="00972CB1"/>
    <w:rsid w:val="00973775"/>
    <w:rsid w:val="00974FBA"/>
    <w:rsid w:val="009804A7"/>
    <w:rsid w:val="00980730"/>
    <w:rsid w:val="00981FB7"/>
    <w:rsid w:val="00982D67"/>
    <w:rsid w:val="00983591"/>
    <w:rsid w:val="009846A7"/>
    <w:rsid w:val="0098591C"/>
    <w:rsid w:val="00985E1D"/>
    <w:rsid w:val="00990D07"/>
    <w:rsid w:val="00991D5E"/>
    <w:rsid w:val="009922AC"/>
    <w:rsid w:val="00992E88"/>
    <w:rsid w:val="009975F0"/>
    <w:rsid w:val="009A0F16"/>
    <w:rsid w:val="009A3257"/>
    <w:rsid w:val="009A4075"/>
    <w:rsid w:val="009A4328"/>
    <w:rsid w:val="009A4E95"/>
    <w:rsid w:val="009A5A0F"/>
    <w:rsid w:val="009A6CBB"/>
    <w:rsid w:val="009A749A"/>
    <w:rsid w:val="009B2486"/>
    <w:rsid w:val="009B2684"/>
    <w:rsid w:val="009B28B8"/>
    <w:rsid w:val="009C087B"/>
    <w:rsid w:val="009C39AD"/>
    <w:rsid w:val="009C3A92"/>
    <w:rsid w:val="009C3F2F"/>
    <w:rsid w:val="009C54D5"/>
    <w:rsid w:val="009C6EAA"/>
    <w:rsid w:val="009C74BA"/>
    <w:rsid w:val="009D195B"/>
    <w:rsid w:val="009D4954"/>
    <w:rsid w:val="009D5D9A"/>
    <w:rsid w:val="009E065A"/>
    <w:rsid w:val="009E0A88"/>
    <w:rsid w:val="009E0F78"/>
    <w:rsid w:val="009E0FC6"/>
    <w:rsid w:val="009E240A"/>
    <w:rsid w:val="009E2BF4"/>
    <w:rsid w:val="009E3312"/>
    <w:rsid w:val="009E39AC"/>
    <w:rsid w:val="009E54E8"/>
    <w:rsid w:val="009F2A9A"/>
    <w:rsid w:val="009F6E13"/>
    <w:rsid w:val="009F74FD"/>
    <w:rsid w:val="00A07384"/>
    <w:rsid w:val="00A07DE7"/>
    <w:rsid w:val="00A116C2"/>
    <w:rsid w:val="00A15007"/>
    <w:rsid w:val="00A151A0"/>
    <w:rsid w:val="00A15452"/>
    <w:rsid w:val="00A20C56"/>
    <w:rsid w:val="00A241D5"/>
    <w:rsid w:val="00A24496"/>
    <w:rsid w:val="00A24FAC"/>
    <w:rsid w:val="00A27497"/>
    <w:rsid w:val="00A33FBC"/>
    <w:rsid w:val="00A349B9"/>
    <w:rsid w:val="00A36AC6"/>
    <w:rsid w:val="00A3741C"/>
    <w:rsid w:val="00A37F35"/>
    <w:rsid w:val="00A41465"/>
    <w:rsid w:val="00A42511"/>
    <w:rsid w:val="00A44BC9"/>
    <w:rsid w:val="00A46ECE"/>
    <w:rsid w:val="00A47420"/>
    <w:rsid w:val="00A51F43"/>
    <w:rsid w:val="00A54255"/>
    <w:rsid w:val="00A54848"/>
    <w:rsid w:val="00A56444"/>
    <w:rsid w:val="00A60196"/>
    <w:rsid w:val="00A635CB"/>
    <w:rsid w:val="00A67263"/>
    <w:rsid w:val="00A718D7"/>
    <w:rsid w:val="00A7369A"/>
    <w:rsid w:val="00A7533F"/>
    <w:rsid w:val="00A77D6D"/>
    <w:rsid w:val="00A83F24"/>
    <w:rsid w:val="00A9195E"/>
    <w:rsid w:val="00A92B43"/>
    <w:rsid w:val="00A95E97"/>
    <w:rsid w:val="00AA0D73"/>
    <w:rsid w:val="00AA2368"/>
    <w:rsid w:val="00AA3792"/>
    <w:rsid w:val="00AA3E1E"/>
    <w:rsid w:val="00AA4400"/>
    <w:rsid w:val="00AA509C"/>
    <w:rsid w:val="00AB11CA"/>
    <w:rsid w:val="00AB147E"/>
    <w:rsid w:val="00AB251A"/>
    <w:rsid w:val="00AB45B0"/>
    <w:rsid w:val="00AB5525"/>
    <w:rsid w:val="00AB77B8"/>
    <w:rsid w:val="00AB7E4F"/>
    <w:rsid w:val="00AC06BA"/>
    <w:rsid w:val="00AC0CBB"/>
    <w:rsid w:val="00AC0E19"/>
    <w:rsid w:val="00AC1814"/>
    <w:rsid w:val="00AC1F3C"/>
    <w:rsid w:val="00AC212B"/>
    <w:rsid w:val="00AC4E6D"/>
    <w:rsid w:val="00AC7707"/>
    <w:rsid w:val="00AC7E2F"/>
    <w:rsid w:val="00AD00CB"/>
    <w:rsid w:val="00AD2EC8"/>
    <w:rsid w:val="00AD347B"/>
    <w:rsid w:val="00AE2513"/>
    <w:rsid w:val="00AF1DEC"/>
    <w:rsid w:val="00AF2AA2"/>
    <w:rsid w:val="00AF4848"/>
    <w:rsid w:val="00AF61EC"/>
    <w:rsid w:val="00AF69F2"/>
    <w:rsid w:val="00B00DB7"/>
    <w:rsid w:val="00B01F7E"/>
    <w:rsid w:val="00B01F8A"/>
    <w:rsid w:val="00B05468"/>
    <w:rsid w:val="00B101A8"/>
    <w:rsid w:val="00B15D57"/>
    <w:rsid w:val="00B171C3"/>
    <w:rsid w:val="00B17B7E"/>
    <w:rsid w:val="00B21485"/>
    <w:rsid w:val="00B22719"/>
    <w:rsid w:val="00B22A17"/>
    <w:rsid w:val="00B231A6"/>
    <w:rsid w:val="00B27206"/>
    <w:rsid w:val="00B34FCD"/>
    <w:rsid w:val="00B376B6"/>
    <w:rsid w:val="00B40B8C"/>
    <w:rsid w:val="00B41C5F"/>
    <w:rsid w:val="00B42195"/>
    <w:rsid w:val="00B42FCF"/>
    <w:rsid w:val="00B430B1"/>
    <w:rsid w:val="00B45121"/>
    <w:rsid w:val="00B46A68"/>
    <w:rsid w:val="00B52344"/>
    <w:rsid w:val="00B52EF6"/>
    <w:rsid w:val="00B562FD"/>
    <w:rsid w:val="00B64C39"/>
    <w:rsid w:val="00B6627A"/>
    <w:rsid w:val="00B664E9"/>
    <w:rsid w:val="00B67027"/>
    <w:rsid w:val="00B67AD9"/>
    <w:rsid w:val="00B70AE6"/>
    <w:rsid w:val="00B70CF6"/>
    <w:rsid w:val="00B7114F"/>
    <w:rsid w:val="00B7218B"/>
    <w:rsid w:val="00B729A2"/>
    <w:rsid w:val="00B76C89"/>
    <w:rsid w:val="00B76EC4"/>
    <w:rsid w:val="00B77652"/>
    <w:rsid w:val="00B80C1B"/>
    <w:rsid w:val="00B81A48"/>
    <w:rsid w:val="00B83D04"/>
    <w:rsid w:val="00B86300"/>
    <w:rsid w:val="00B8747C"/>
    <w:rsid w:val="00B9089A"/>
    <w:rsid w:val="00B9199E"/>
    <w:rsid w:val="00B92144"/>
    <w:rsid w:val="00B93BD4"/>
    <w:rsid w:val="00B93D1F"/>
    <w:rsid w:val="00B93DF7"/>
    <w:rsid w:val="00BA0E81"/>
    <w:rsid w:val="00BA263C"/>
    <w:rsid w:val="00BA38AA"/>
    <w:rsid w:val="00BA78AB"/>
    <w:rsid w:val="00BB1089"/>
    <w:rsid w:val="00BB2B8E"/>
    <w:rsid w:val="00BB2FCA"/>
    <w:rsid w:val="00BB44AC"/>
    <w:rsid w:val="00BB44E6"/>
    <w:rsid w:val="00BC0B95"/>
    <w:rsid w:val="00BC57B8"/>
    <w:rsid w:val="00BC6F5C"/>
    <w:rsid w:val="00BD187B"/>
    <w:rsid w:val="00BD347C"/>
    <w:rsid w:val="00BD6429"/>
    <w:rsid w:val="00BD7056"/>
    <w:rsid w:val="00BE1BC3"/>
    <w:rsid w:val="00BE27C0"/>
    <w:rsid w:val="00BE28C9"/>
    <w:rsid w:val="00BE55FD"/>
    <w:rsid w:val="00BE6DB6"/>
    <w:rsid w:val="00BF152A"/>
    <w:rsid w:val="00BF4AD9"/>
    <w:rsid w:val="00BF52A4"/>
    <w:rsid w:val="00BF68BB"/>
    <w:rsid w:val="00C019F1"/>
    <w:rsid w:val="00C024DE"/>
    <w:rsid w:val="00C0314D"/>
    <w:rsid w:val="00C037A8"/>
    <w:rsid w:val="00C03B76"/>
    <w:rsid w:val="00C0499A"/>
    <w:rsid w:val="00C04E72"/>
    <w:rsid w:val="00C07E3A"/>
    <w:rsid w:val="00C10204"/>
    <w:rsid w:val="00C104FC"/>
    <w:rsid w:val="00C12113"/>
    <w:rsid w:val="00C150F7"/>
    <w:rsid w:val="00C17697"/>
    <w:rsid w:val="00C1793F"/>
    <w:rsid w:val="00C21D1E"/>
    <w:rsid w:val="00C22EC5"/>
    <w:rsid w:val="00C25982"/>
    <w:rsid w:val="00C324FB"/>
    <w:rsid w:val="00C33863"/>
    <w:rsid w:val="00C350BB"/>
    <w:rsid w:val="00C3671C"/>
    <w:rsid w:val="00C368DD"/>
    <w:rsid w:val="00C42604"/>
    <w:rsid w:val="00C461D1"/>
    <w:rsid w:val="00C514EB"/>
    <w:rsid w:val="00C5231F"/>
    <w:rsid w:val="00C5239C"/>
    <w:rsid w:val="00C545EB"/>
    <w:rsid w:val="00C6036E"/>
    <w:rsid w:val="00C60721"/>
    <w:rsid w:val="00C60EFB"/>
    <w:rsid w:val="00C61DA2"/>
    <w:rsid w:val="00C62F20"/>
    <w:rsid w:val="00C65737"/>
    <w:rsid w:val="00C66E5D"/>
    <w:rsid w:val="00C672F6"/>
    <w:rsid w:val="00C674E6"/>
    <w:rsid w:val="00C67DD3"/>
    <w:rsid w:val="00C724CE"/>
    <w:rsid w:val="00C77CA6"/>
    <w:rsid w:val="00C81E14"/>
    <w:rsid w:val="00C82B64"/>
    <w:rsid w:val="00C83093"/>
    <w:rsid w:val="00C93E5F"/>
    <w:rsid w:val="00C9503A"/>
    <w:rsid w:val="00C95843"/>
    <w:rsid w:val="00C95906"/>
    <w:rsid w:val="00C97691"/>
    <w:rsid w:val="00CA03FB"/>
    <w:rsid w:val="00CA04C5"/>
    <w:rsid w:val="00CA30AB"/>
    <w:rsid w:val="00CA3995"/>
    <w:rsid w:val="00CA3CE8"/>
    <w:rsid w:val="00CA3FF2"/>
    <w:rsid w:val="00CA71C4"/>
    <w:rsid w:val="00CB0890"/>
    <w:rsid w:val="00CB1037"/>
    <w:rsid w:val="00CB2F6A"/>
    <w:rsid w:val="00CB465D"/>
    <w:rsid w:val="00CB4D8D"/>
    <w:rsid w:val="00CB52D2"/>
    <w:rsid w:val="00CB6834"/>
    <w:rsid w:val="00CB6C8E"/>
    <w:rsid w:val="00CB715E"/>
    <w:rsid w:val="00CC0C6B"/>
    <w:rsid w:val="00CC14E3"/>
    <w:rsid w:val="00CC5487"/>
    <w:rsid w:val="00CC5D97"/>
    <w:rsid w:val="00CC651E"/>
    <w:rsid w:val="00CD02CA"/>
    <w:rsid w:val="00CD3BDB"/>
    <w:rsid w:val="00CD4E4D"/>
    <w:rsid w:val="00CD52E0"/>
    <w:rsid w:val="00CD7FC8"/>
    <w:rsid w:val="00CE562B"/>
    <w:rsid w:val="00CE59D2"/>
    <w:rsid w:val="00CE79CE"/>
    <w:rsid w:val="00CF0D63"/>
    <w:rsid w:val="00CF1488"/>
    <w:rsid w:val="00CF1F44"/>
    <w:rsid w:val="00CF2016"/>
    <w:rsid w:val="00CF25FB"/>
    <w:rsid w:val="00CF5148"/>
    <w:rsid w:val="00CF546D"/>
    <w:rsid w:val="00CF5FA4"/>
    <w:rsid w:val="00CF6B3F"/>
    <w:rsid w:val="00D00265"/>
    <w:rsid w:val="00D02169"/>
    <w:rsid w:val="00D0238D"/>
    <w:rsid w:val="00D029AB"/>
    <w:rsid w:val="00D035CB"/>
    <w:rsid w:val="00D11B92"/>
    <w:rsid w:val="00D12B7F"/>
    <w:rsid w:val="00D13356"/>
    <w:rsid w:val="00D157D2"/>
    <w:rsid w:val="00D15839"/>
    <w:rsid w:val="00D2156C"/>
    <w:rsid w:val="00D22A0A"/>
    <w:rsid w:val="00D23370"/>
    <w:rsid w:val="00D24668"/>
    <w:rsid w:val="00D24693"/>
    <w:rsid w:val="00D32A52"/>
    <w:rsid w:val="00D33B27"/>
    <w:rsid w:val="00D362F4"/>
    <w:rsid w:val="00D3761C"/>
    <w:rsid w:val="00D44DEF"/>
    <w:rsid w:val="00D455D7"/>
    <w:rsid w:val="00D465F0"/>
    <w:rsid w:val="00D50A79"/>
    <w:rsid w:val="00D51A7D"/>
    <w:rsid w:val="00D552C4"/>
    <w:rsid w:val="00D56066"/>
    <w:rsid w:val="00D622F0"/>
    <w:rsid w:val="00D62E1A"/>
    <w:rsid w:val="00D63510"/>
    <w:rsid w:val="00D637E8"/>
    <w:rsid w:val="00D6521E"/>
    <w:rsid w:val="00D66153"/>
    <w:rsid w:val="00D7067D"/>
    <w:rsid w:val="00D70D3F"/>
    <w:rsid w:val="00D7260F"/>
    <w:rsid w:val="00D742BD"/>
    <w:rsid w:val="00D7439B"/>
    <w:rsid w:val="00D75C52"/>
    <w:rsid w:val="00D77351"/>
    <w:rsid w:val="00D77A76"/>
    <w:rsid w:val="00D809F7"/>
    <w:rsid w:val="00D8438F"/>
    <w:rsid w:val="00D90BCD"/>
    <w:rsid w:val="00D919F2"/>
    <w:rsid w:val="00D92D59"/>
    <w:rsid w:val="00D933C3"/>
    <w:rsid w:val="00D94AE1"/>
    <w:rsid w:val="00D9569A"/>
    <w:rsid w:val="00D96B2D"/>
    <w:rsid w:val="00D972A0"/>
    <w:rsid w:val="00DA18F6"/>
    <w:rsid w:val="00DA4862"/>
    <w:rsid w:val="00DB0810"/>
    <w:rsid w:val="00DB0ED6"/>
    <w:rsid w:val="00DB0FD7"/>
    <w:rsid w:val="00DB1BEC"/>
    <w:rsid w:val="00DB2D97"/>
    <w:rsid w:val="00DB365E"/>
    <w:rsid w:val="00DB42DC"/>
    <w:rsid w:val="00DB52A0"/>
    <w:rsid w:val="00DB5946"/>
    <w:rsid w:val="00DB77AE"/>
    <w:rsid w:val="00DC0C28"/>
    <w:rsid w:val="00DC414B"/>
    <w:rsid w:val="00DC4969"/>
    <w:rsid w:val="00DD0181"/>
    <w:rsid w:val="00DD032C"/>
    <w:rsid w:val="00DD0652"/>
    <w:rsid w:val="00DD1E75"/>
    <w:rsid w:val="00DD1EC4"/>
    <w:rsid w:val="00DD2960"/>
    <w:rsid w:val="00DD3073"/>
    <w:rsid w:val="00DD4085"/>
    <w:rsid w:val="00DD4C11"/>
    <w:rsid w:val="00DD5054"/>
    <w:rsid w:val="00DD53BA"/>
    <w:rsid w:val="00DD6DC4"/>
    <w:rsid w:val="00DE0283"/>
    <w:rsid w:val="00DE42F5"/>
    <w:rsid w:val="00DE4553"/>
    <w:rsid w:val="00DE5C5B"/>
    <w:rsid w:val="00DE79CA"/>
    <w:rsid w:val="00DF3670"/>
    <w:rsid w:val="00DF3DA1"/>
    <w:rsid w:val="00E00664"/>
    <w:rsid w:val="00E00AC9"/>
    <w:rsid w:val="00E01CB1"/>
    <w:rsid w:val="00E0258A"/>
    <w:rsid w:val="00E05598"/>
    <w:rsid w:val="00E06870"/>
    <w:rsid w:val="00E10CEF"/>
    <w:rsid w:val="00E125FC"/>
    <w:rsid w:val="00E14B3E"/>
    <w:rsid w:val="00E14F01"/>
    <w:rsid w:val="00E152CC"/>
    <w:rsid w:val="00E17E21"/>
    <w:rsid w:val="00E20AD7"/>
    <w:rsid w:val="00E22C7C"/>
    <w:rsid w:val="00E265EF"/>
    <w:rsid w:val="00E27D7A"/>
    <w:rsid w:val="00E313A2"/>
    <w:rsid w:val="00E31A61"/>
    <w:rsid w:val="00E31F00"/>
    <w:rsid w:val="00E36C2F"/>
    <w:rsid w:val="00E36EF2"/>
    <w:rsid w:val="00E437DE"/>
    <w:rsid w:val="00E44811"/>
    <w:rsid w:val="00E46FE8"/>
    <w:rsid w:val="00E51EDD"/>
    <w:rsid w:val="00E545C6"/>
    <w:rsid w:val="00E56319"/>
    <w:rsid w:val="00E56E7E"/>
    <w:rsid w:val="00E611AF"/>
    <w:rsid w:val="00E61BD6"/>
    <w:rsid w:val="00E62653"/>
    <w:rsid w:val="00E64F1B"/>
    <w:rsid w:val="00E70103"/>
    <w:rsid w:val="00E71816"/>
    <w:rsid w:val="00E7209D"/>
    <w:rsid w:val="00E73B8D"/>
    <w:rsid w:val="00E74467"/>
    <w:rsid w:val="00E74A10"/>
    <w:rsid w:val="00E76CAD"/>
    <w:rsid w:val="00E800AF"/>
    <w:rsid w:val="00E80BDC"/>
    <w:rsid w:val="00E81ECC"/>
    <w:rsid w:val="00E838C7"/>
    <w:rsid w:val="00E85B74"/>
    <w:rsid w:val="00E9006E"/>
    <w:rsid w:val="00E91E78"/>
    <w:rsid w:val="00E9290D"/>
    <w:rsid w:val="00EA056E"/>
    <w:rsid w:val="00EA3939"/>
    <w:rsid w:val="00EA3E54"/>
    <w:rsid w:val="00EA6EAC"/>
    <w:rsid w:val="00EA7B12"/>
    <w:rsid w:val="00EA7F9D"/>
    <w:rsid w:val="00EB01C5"/>
    <w:rsid w:val="00EB10C5"/>
    <w:rsid w:val="00EB1524"/>
    <w:rsid w:val="00EB4F12"/>
    <w:rsid w:val="00EB5285"/>
    <w:rsid w:val="00EB5431"/>
    <w:rsid w:val="00EC097B"/>
    <w:rsid w:val="00EC2E7A"/>
    <w:rsid w:val="00EC3EB3"/>
    <w:rsid w:val="00EC7B50"/>
    <w:rsid w:val="00ED0BA3"/>
    <w:rsid w:val="00ED3027"/>
    <w:rsid w:val="00ED4056"/>
    <w:rsid w:val="00ED49AF"/>
    <w:rsid w:val="00ED62A7"/>
    <w:rsid w:val="00ED6890"/>
    <w:rsid w:val="00ED6B4B"/>
    <w:rsid w:val="00EE22A3"/>
    <w:rsid w:val="00EE3456"/>
    <w:rsid w:val="00EE5A55"/>
    <w:rsid w:val="00EE6364"/>
    <w:rsid w:val="00EE69C9"/>
    <w:rsid w:val="00EE6CBC"/>
    <w:rsid w:val="00EF1539"/>
    <w:rsid w:val="00EF287E"/>
    <w:rsid w:val="00EF2A13"/>
    <w:rsid w:val="00EF3424"/>
    <w:rsid w:val="00F019CA"/>
    <w:rsid w:val="00F0610A"/>
    <w:rsid w:val="00F06186"/>
    <w:rsid w:val="00F063A4"/>
    <w:rsid w:val="00F0782F"/>
    <w:rsid w:val="00F11113"/>
    <w:rsid w:val="00F11231"/>
    <w:rsid w:val="00F11CC3"/>
    <w:rsid w:val="00F11EE0"/>
    <w:rsid w:val="00F14550"/>
    <w:rsid w:val="00F150C5"/>
    <w:rsid w:val="00F15540"/>
    <w:rsid w:val="00F159FF"/>
    <w:rsid w:val="00F22B93"/>
    <w:rsid w:val="00F23B49"/>
    <w:rsid w:val="00F304FC"/>
    <w:rsid w:val="00F3169C"/>
    <w:rsid w:val="00F31999"/>
    <w:rsid w:val="00F376CD"/>
    <w:rsid w:val="00F37BE0"/>
    <w:rsid w:val="00F40AA9"/>
    <w:rsid w:val="00F40B8C"/>
    <w:rsid w:val="00F41136"/>
    <w:rsid w:val="00F446F5"/>
    <w:rsid w:val="00F513B7"/>
    <w:rsid w:val="00F52649"/>
    <w:rsid w:val="00F52779"/>
    <w:rsid w:val="00F57678"/>
    <w:rsid w:val="00F57FC2"/>
    <w:rsid w:val="00F610B1"/>
    <w:rsid w:val="00F63F4A"/>
    <w:rsid w:val="00F64287"/>
    <w:rsid w:val="00F64D88"/>
    <w:rsid w:val="00F65C75"/>
    <w:rsid w:val="00F66A7B"/>
    <w:rsid w:val="00F675AB"/>
    <w:rsid w:val="00F67D3A"/>
    <w:rsid w:val="00F71C50"/>
    <w:rsid w:val="00F736DE"/>
    <w:rsid w:val="00F7652D"/>
    <w:rsid w:val="00F8768F"/>
    <w:rsid w:val="00F909DF"/>
    <w:rsid w:val="00F9107C"/>
    <w:rsid w:val="00F934E1"/>
    <w:rsid w:val="00FA0587"/>
    <w:rsid w:val="00FA25E7"/>
    <w:rsid w:val="00FA2CAE"/>
    <w:rsid w:val="00FA3A51"/>
    <w:rsid w:val="00FA59B5"/>
    <w:rsid w:val="00FA5A23"/>
    <w:rsid w:val="00FA77BB"/>
    <w:rsid w:val="00FA7B03"/>
    <w:rsid w:val="00FB4139"/>
    <w:rsid w:val="00FB60E0"/>
    <w:rsid w:val="00FB6B9E"/>
    <w:rsid w:val="00FB7AC4"/>
    <w:rsid w:val="00FC1805"/>
    <w:rsid w:val="00FC23AF"/>
    <w:rsid w:val="00FC2416"/>
    <w:rsid w:val="00FC5791"/>
    <w:rsid w:val="00FC7354"/>
    <w:rsid w:val="00FD374A"/>
    <w:rsid w:val="00FD3D50"/>
    <w:rsid w:val="00FD67AA"/>
    <w:rsid w:val="00FD795F"/>
    <w:rsid w:val="00FE12A7"/>
    <w:rsid w:val="00FE17FE"/>
    <w:rsid w:val="00FE475B"/>
    <w:rsid w:val="00FE6104"/>
    <w:rsid w:val="00FE7FFC"/>
    <w:rsid w:val="00FF0AF8"/>
    <w:rsid w:val="00FF133F"/>
    <w:rsid w:val="00FF26B0"/>
    <w:rsid w:val="00FF502E"/>
    <w:rsid w:val="00FF56BA"/>
    <w:rsid w:val="00FF6081"/>
    <w:rsid w:val="00FF6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316F66"/>
  <w15:chartTrackingRefBased/>
  <w15:docId w15:val="{D42067FA-C3DA-4CA4-B57A-33BB2099B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522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852249"/>
    <w:rPr>
      <w:color w:val="0000FF"/>
      <w:u w:val="singl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BC0B95"/>
    <w:rPr>
      <w:rFonts w:ascii="Arial" w:hAnsi="Arial" w:cs="Arial"/>
    </w:rPr>
  </w:style>
  <w:style w:type="paragraph" w:styleId="ListParagraph">
    <w:name w:val="List Paragraph"/>
    <w:basedOn w:val="Normal"/>
    <w:link w:val="ListParagraphChar"/>
    <w:uiPriority w:val="1"/>
    <w:qFormat/>
    <w:rsid w:val="00BC0B95"/>
    <w:pPr>
      <w:spacing w:after="0" w:line="256" w:lineRule="auto"/>
      <w:ind w:left="720"/>
      <w:contextualSpacing/>
    </w:pPr>
    <w:rPr>
      <w:rFonts w:ascii="Arial" w:hAnsi="Arial" w:cs="Arial"/>
    </w:rPr>
  </w:style>
  <w:style w:type="paragraph" w:customStyle="1" w:styleId="rich-text-component">
    <w:name w:val="rich-text-component"/>
    <w:basedOn w:val="Normal"/>
    <w:rsid w:val="001054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">
    <w:name w:val="t"/>
    <w:basedOn w:val="DefaultParagraphFont"/>
    <w:rsid w:val="004921E2"/>
  </w:style>
  <w:style w:type="character" w:styleId="Strong">
    <w:name w:val="Strong"/>
    <w:basedOn w:val="DefaultParagraphFont"/>
    <w:uiPriority w:val="22"/>
    <w:qFormat/>
    <w:rsid w:val="00CA3CE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63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32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874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039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805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674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081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90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027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650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964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754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1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887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42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90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59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2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97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26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8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8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estimating-the-costs-of-workplace-conflict-report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CB65C026BDE340AB6CEA5C4EE55C81" ma:contentTypeVersion="6" ma:contentTypeDescription="Create a new document." ma:contentTypeScope="" ma:versionID="3c60b9a83a1bdd970468199f211a8b44">
  <xsd:schema xmlns:xsd="http://www.w3.org/2001/XMLSchema" xmlns:xs="http://www.w3.org/2001/XMLSchema" xmlns:p="http://schemas.microsoft.com/office/2006/metadata/properties" xmlns:ns3="7a87e19d-a6eb-4b38-9f3d-7275a764c8e9" xmlns:ns4="a87e312a-05b5-4404-903e-2d2abfe1030b" targetNamespace="http://schemas.microsoft.com/office/2006/metadata/properties" ma:root="true" ma:fieldsID="792e9acde5815db3206167e007d80431" ns3:_="" ns4:_="">
    <xsd:import namespace="7a87e19d-a6eb-4b38-9f3d-7275a764c8e9"/>
    <xsd:import namespace="a87e312a-05b5-4404-903e-2d2abfe1030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87e19d-a6eb-4b38-9f3d-7275a764c8e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7e312a-05b5-4404-903e-2d2abfe1030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a87e19d-a6eb-4b38-9f3d-7275a764c8e9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F258D00-89FD-4063-BE4C-4A83003B9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87e19d-a6eb-4b38-9f3d-7275a764c8e9"/>
    <ds:schemaRef ds:uri="a87e312a-05b5-4404-903e-2d2abfe103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A3F1A5-E399-4E4C-8A23-CB758400ACD0}">
  <ds:schemaRefs>
    <ds:schemaRef ds:uri="http://purl.org/dc/elements/1.1/"/>
    <ds:schemaRef ds:uri="http://schemas.microsoft.com/office/2006/metadata/properties"/>
    <ds:schemaRef ds:uri="http://purl.org/dc/terms/"/>
    <ds:schemaRef ds:uri="http://purl.org/dc/dcmitype/"/>
    <ds:schemaRef ds:uri="http://schemas.openxmlformats.org/package/2006/metadata/core-properties"/>
    <ds:schemaRef ds:uri="a87e312a-05b5-4404-903e-2d2abfe1030b"/>
    <ds:schemaRef ds:uri="http://schemas.microsoft.com/office/2006/documentManagement/types"/>
    <ds:schemaRef ds:uri="http://schemas.microsoft.com/office/infopath/2007/PartnerControls"/>
    <ds:schemaRef ds:uri="7a87e19d-a6eb-4b38-9f3d-7275a764c8e9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BA43B345-07E2-41CA-92A5-B16284FD204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4564</Words>
  <Characters>26021</Characters>
  <Application>Microsoft Office Word</Application>
  <DocSecurity>0</DocSecurity>
  <Lines>216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Farrier</dc:creator>
  <cp:keywords/>
  <dc:description/>
  <cp:lastModifiedBy>Ffion Farrier</cp:lastModifiedBy>
  <cp:revision>2</cp:revision>
  <dcterms:created xsi:type="dcterms:W3CDTF">2023-07-22T17:34:00Z</dcterms:created>
  <dcterms:modified xsi:type="dcterms:W3CDTF">2023-07-22T17:34:00Z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0x01010029CB65C026BDE340AB6CEA5C4EE55C81</vt:lpwstr>
  </property>
  <property fmtid="{D5CDD505-2E9C-101B-9397-08002B2CF9AE}" pid="3" name="GrammarlyDocumentId">
    <vt:lpwstr>636d19824dba1008c31627966ea0de755e0272d7db31484c69cecfdac152cdfe</vt:lpwstr>
  </property>
</Properties>
</file>