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5BD74" w14:textId="4B6BA60C" w:rsidR="00261AC3" w:rsidRDefault="00261AC3" w:rsidP="009A3C8A">
      <w:pPr>
        <w:spacing w:before="240" w:after="240" w:line="240" w:lineRule="auto"/>
        <w:rPr>
          <w:b/>
        </w:rPr>
      </w:pPr>
      <w:r>
        <w:rPr>
          <w:b/>
        </w:rPr>
        <w:t>Student: Fozeea Jabeen (</w:t>
      </w:r>
      <w:hyperlink r:id="rId6" w:history="1">
        <w:r w:rsidRPr="00034840">
          <w:rPr>
            <w:rStyle w:val="Hyperlink"/>
            <w:b/>
          </w:rPr>
          <w:t>1914129@student.uwtsd.ac.uk</w:t>
        </w:r>
      </w:hyperlink>
      <w:r>
        <w:rPr>
          <w:b/>
        </w:rPr>
        <w:t>)</w:t>
      </w:r>
    </w:p>
    <w:p w14:paraId="2A4C37C6" w14:textId="2615C504" w:rsidR="00261AC3" w:rsidRDefault="00261AC3" w:rsidP="009A3C8A">
      <w:pPr>
        <w:spacing w:before="240" w:after="240" w:line="240" w:lineRule="auto"/>
        <w:rPr>
          <w:b/>
        </w:rPr>
      </w:pPr>
      <w:r>
        <w:rPr>
          <w:b/>
        </w:rPr>
        <w:t>Mental Disorders and Psychopathology</w:t>
      </w:r>
    </w:p>
    <w:p w14:paraId="203FFEB0" w14:textId="53AEC52B" w:rsidR="00261AC3" w:rsidRDefault="00261AC3" w:rsidP="009A3C8A">
      <w:pPr>
        <w:spacing w:before="240" w:after="240" w:line="240" w:lineRule="auto"/>
        <w:rPr>
          <w:b/>
        </w:rPr>
      </w:pPr>
      <w:r>
        <w:rPr>
          <w:b/>
        </w:rPr>
        <w:t>BMHP6006</w:t>
      </w:r>
    </w:p>
    <w:p w14:paraId="72CEF2A3" w14:textId="6472C4F8" w:rsidR="00261AC3" w:rsidRDefault="00261AC3" w:rsidP="009A3C8A">
      <w:pPr>
        <w:spacing w:before="240" w:after="240" w:line="240" w:lineRule="auto"/>
        <w:rPr>
          <w:b/>
        </w:rPr>
      </w:pPr>
      <w:r>
        <w:rPr>
          <w:b/>
        </w:rPr>
        <w:t>Chloe Harries</w:t>
      </w:r>
    </w:p>
    <w:p w14:paraId="423EFD9D" w14:textId="107DCD90" w:rsidR="00261AC3" w:rsidRDefault="00261AC3" w:rsidP="009A3C8A">
      <w:pPr>
        <w:spacing w:before="240" w:after="240" w:line="240" w:lineRule="auto"/>
        <w:rPr>
          <w:b/>
        </w:rPr>
      </w:pPr>
      <w:r>
        <w:rPr>
          <w:b/>
        </w:rPr>
        <w:t xml:space="preserve">Task 2: </w:t>
      </w:r>
      <w:r w:rsidR="009A3C8A">
        <w:rPr>
          <w:b/>
        </w:rPr>
        <w:t xml:space="preserve">Component 1 - </w:t>
      </w:r>
      <w:r>
        <w:rPr>
          <w:b/>
        </w:rPr>
        <w:t xml:space="preserve">Annotated </w:t>
      </w:r>
      <w:r w:rsidR="009A3C8A">
        <w:rPr>
          <w:b/>
        </w:rPr>
        <w:t>Bibliography</w:t>
      </w:r>
    </w:p>
    <w:p w14:paraId="4543BE3E" w14:textId="77777777" w:rsidR="009A3C8A" w:rsidRDefault="009A3C8A" w:rsidP="009A3C8A">
      <w:pPr>
        <w:spacing w:before="240" w:after="240" w:line="240" w:lineRule="auto"/>
        <w:rPr>
          <w:b/>
        </w:rPr>
      </w:pPr>
    </w:p>
    <w:p w14:paraId="6A3F4CED" w14:textId="32820D24" w:rsidR="00261AC3" w:rsidRPr="009A3C8A" w:rsidRDefault="00261AC3" w:rsidP="009A3C8A">
      <w:pPr>
        <w:spacing w:before="240" w:after="240" w:line="360" w:lineRule="auto"/>
        <w:rPr>
          <w:b/>
        </w:rPr>
      </w:pPr>
      <w:r w:rsidRPr="009A3C8A">
        <w:rPr>
          <w:b/>
        </w:rPr>
        <w:t xml:space="preserve">Ann K. Morrison, 2009. Cognitive Behaviour Therapy for People with Schizophrenia. </w:t>
      </w:r>
      <w:r w:rsidRPr="009A3C8A">
        <w:rPr>
          <w:b/>
          <w:i/>
        </w:rPr>
        <w:t>Psychiatry (</w:t>
      </w:r>
      <w:proofErr w:type="spellStart"/>
      <w:r w:rsidRPr="009A3C8A">
        <w:rPr>
          <w:b/>
          <w:i/>
        </w:rPr>
        <w:t>Edgmont</w:t>
      </w:r>
      <w:proofErr w:type="spellEnd"/>
      <w:r w:rsidRPr="009A3C8A">
        <w:rPr>
          <w:b/>
          <w:i/>
        </w:rPr>
        <w:t xml:space="preserve">)., </w:t>
      </w:r>
      <w:r w:rsidRPr="009A3C8A">
        <w:rPr>
          <w:b/>
        </w:rPr>
        <w:t>6(12), pp. 32-39.</w:t>
      </w:r>
    </w:p>
    <w:p w14:paraId="19771EE1" w14:textId="77777777" w:rsidR="00261AC3" w:rsidRPr="009A3C8A" w:rsidRDefault="00261AC3" w:rsidP="009A3C8A">
      <w:pPr>
        <w:spacing w:before="240" w:after="240" w:line="360" w:lineRule="auto"/>
      </w:pPr>
      <w:r w:rsidRPr="009A3C8A">
        <w:t xml:space="preserve">The journal article by Ann K. Morrison (2009) explains the use of cognitive behaviour therapy for people going through schizophrenia. The author collected the research findings through a small literature review. The research focused on the ways in which cognitive behaviour therapy can be implemented in the mental health system. The research findings are clear and suggested that CBT has been used in the UK for treating patients with schizophrenia. This article seems useful for my research topic as it has information about treatment of schizophrenia. The author performed the research well and there was no violation of ethical considerations observed in the research. </w:t>
      </w:r>
    </w:p>
    <w:p w14:paraId="09E85E1B" w14:textId="77777777" w:rsidR="00261AC3" w:rsidRPr="009A3C8A" w:rsidRDefault="00261AC3" w:rsidP="009A3C8A">
      <w:pPr>
        <w:spacing w:line="360" w:lineRule="auto"/>
      </w:pPr>
    </w:p>
    <w:p w14:paraId="326EE669" w14:textId="77777777" w:rsidR="00261AC3" w:rsidRPr="009A3C8A" w:rsidRDefault="00261AC3" w:rsidP="009A3C8A">
      <w:pPr>
        <w:spacing w:before="240" w:after="240" w:line="360" w:lineRule="auto"/>
      </w:pPr>
      <w:r w:rsidRPr="009A3C8A">
        <w:rPr>
          <w:b/>
        </w:rPr>
        <w:t xml:space="preserve">Cohen, A. &amp; Minas, H., 2017. Global mental health and psychiatric institutions in the 21st century. </w:t>
      </w:r>
      <w:r w:rsidRPr="009A3C8A">
        <w:rPr>
          <w:b/>
          <w:i/>
        </w:rPr>
        <w:t xml:space="preserve">Epidemiology and psychiatric sciences, </w:t>
      </w:r>
      <w:r w:rsidRPr="009A3C8A">
        <w:rPr>
          <w:b/>
        </w:rPr>
        <w:t>26(1), p. 4–9.</w:t>
      </w:r>
    </w:p>
    <w:p w14:paraId="638A1140" w14:textId="77777777" w:rsidR="00261AC3" w:rsidRPr="009A3C8A" w:rsidRDefault="00261AC3" w:rsidP="009A3C8A">
      <w:pPr>
        <w:spacing w:before="240" w:after="240" w:line="360" w:lineRule="auto"/>
      </w:pPr>
      <w:r w:rsidRPr="009A3C8A">
        <w:t xml:space="preserve">The journal article by Cohen, and Minas (2017) explains the rise and falls in mental health. The article discusses the asylums for mental health patients. It defines that the concept was on rise in the 19th century whereas in the 20th century the asylums lost it association with institutional care. The source helped me in developing my knowledge about the importance of asylums for patients with mental disorders. There were no conflicts found in the research. It is </w:t>
      </w:r>
      <w:proofErr w:type="gramStart"/>
      <w:r w:rsidRPr="009A3C8A">
        <w:t>an editorial research</w:t>
      </w:r>
      <w:proofErr w:type="gramEnd"/>
      <w:r w:rsidRPr="009A3C8A">
        <w:t xml:space="preserve"> and there were no biases found in the study.</w:t>
      </w:r>
    </w:p>
    <w:p w14:paraId="42C4AC8D" w14:textId="77777777" w:rsidR="00261AC3" w:rsidRPr="009A3C8A" w:rsidRDefault="00261AC3" w:rsidP="009A3C8A">
      <w:pPr>
        <w:spacing w:line="360" w:lineRule="auto"/>
      </w:pPr>
    </w:p>
    <w:p w14:paraId="0E1C7112" w14:textId="77777777" w:rsidR="00261AC3" w:rsidRPr="009A3C8A" w:rsidRDefault="00261AC3" w:rsidP="009A3C8A">
      <w:pPr>
        <w:spacing w:line="360" w:lineRule="auto"/>
      </w:pPr>
    </w:p>
    <w:p w14:paraId="742A7CD4" w14:textId="77777777" w:rsidR="00261AC3" w:rsidRPr="009A3C8A" w:rsidRDefault="00261AC3" w:rsidP="009A3C8A">
      <w:pPr>
        <w:spacing w:before="240" w:after="240" w:line="360" w:lineRule="auto"/>
        <w:rPr>
          <w:b/>
        </w:rPr>
      </w:pPr>
      <w:r w:rsidRPr="009A3C8A">
        <w:rPr>
          <w:b/>
        </w:rPr>
        <w:t xml:space="preserve">Firth, J., Carney, R. &amp; Jerome, L., 2016. The effects and determinants of exercise participation in first-episode psychosis: a qualitative study. </w:t>
      </w:r>
      <w:r w:rsidRPr="009A3C8A">
        <w:rPr>
          <w:b/>
          <w:i/>
        </w:rPr>
        <w:t xml:space="preserve">BMC </w:t>
      </w:r>
      <w:proofErr w:type="gramStart"/>
      <w:r w:rsidRPr="009A3C8A">
        <w:rPr>
          <w:b/>
          <w:i/>
        </w:rPr>
        <w:t>Psychiatry ,</w:t>
      </w:r>
      <w:proofErr w:type="gramEnd"/>
      <w:r w:rsidRPr="009A3C8A">
        <w:rPr>
          <w:b/>
          <w:i/>
        </w:rPr>
        <w:t xml:space="preserve"> </w:t>
      </w:r>
      <w:r w:rsidRPr="009A3C8A">
        <w:rPr>
          <w:b/>
        </w:rPr>
        <w:t>16(36), pp. 1-10.</w:t>
      </w:r>
    </w:p>
    <w:p w14:paraId="1D03C130" w14:textId="77777777" w:rsidR="00261AC3" w:rsidRPr="009A3C8A" w:rsidRDefault="00261AC3" w:rsidP="009A3C8A">
      <w:pPr>
        <w:spacing w:before="240" w:after="240" w:line="360" w:lineRule="auto"/>
      </w:pPr>
      <w:r w:rsidRPr="009A3C8A">
        <w:lastRenderedPageBreak/>
        <w:t xml:space="preserve">This journal article by Firth, Carney, and Jerome (2016) discusses the perceived effect of exercise on the people with initial stages of psychosis. This article also explored how the exercises facilitated or hindered the engagement of individuals. The authors used qualitative research. This is primary research in which qualitative data is gathered through semi-structured interviews. Six participants were interviewed during the study. The authors took care of the ethical consideration and consent of </w:t>
      </w:r>
      <w:proofErr w:type="gramStart"/>
      <w:r w:rsidRPr="009A3C8A">
        <w:t>participants</w:t>
      </w:r>
      <w:proofErr w:type="gramEnd"/>
      <w:r w:rsidRPr="009A3C8A">
        <w:t xml:space="preserve"> and no rights were violated during the research. The findings of the research were clearly </w:t>
      </w:r>
      <w:proofErr w:type="gramStart"/>
      <w:r w:rsidRPr="009A3C8A">
        <w:t>defined, and</w:t>
      </w:r>
      <w:proofErr w:type="gramEnd"/>
      <w:r w:rsidRPr="009A3C8A">
        <w:t xml:space="preserve"> showed that exercises are important for patients with psychosis as it helps in improving self-perception. </w:t>
      </w:r>
    </w:p>
    <w:p w14:paraId="3416FEC4" w14:textId="77777777" w:rsidR="00261AC3" w:rsidRPr="009A3C8A" w:rsidRDefault="00261AC3" w:rsidP="009A3C8A">
      <w:pPr>
        <w:spacing w:line="360" w:lineRule="auto"/>
      </w:pPr>
    </w:p>
    <w:p w14:paraId="7138851C" w14:textId="77777777" w:rsidR="00261AC3" w:rsidRPr="009A3C8A" w:rsidRDefault="00261AC3" w:rsidP="009A3C8A">
      <w:pPr>
        <w:spacing w:line="360" w:lineRule="auto"/>
      </w:pPr>
    </w:p>
    <w:p w14:paraId="20577032" w14:textId="77777777" w:rsidR="00261AC3" w:rsidRPr="009A3C8A" w:rsidRDefault="00261AC3" w:rsidP="009A3C8A">
      <w:pPr>
        <w:spacing w:before="240" w:after="240" w:line="360" w:lineRule="auto"/>
        <w:rPr>
          <w:b/>
        </w:rPr>
      </w:pPr>
      <w:r w:rsidRPr="009A3C8A">
        <w:rPr>
          <w:b/>
        </w:rPr>
        <w:t xml:space="preserve">Fleischhacker, W. W. et al., 2014. Schizophrenia--time to commit to policy </w:t>
      </w:r>
      <w:proofErr w:type="gramStart"/>
      <w:r w:rsidRPr="009A3C8A">
        <w:rPr>
          <w:b/>
        </w:rPr>
        <w:t>change..</w:t>
      </w:r>
      <w:proofErr w:type="gramEnd"/>
      <w:r w:rsidRPr="009A3C8A">
        <w:rPr>
          <w:b/>
        </w:rPr>
        <w:t xml:space="preserve"> </w:t>
      </w:r>
      <w:r w:rsidRPr="009A3C8A">
        <w:rPr>
          <w:b/>
          <w:i/>
        </w:rPr>
        <w:t xml:space="preserve">Schizophrenia Bulletin, </w:t>
      </w:r>
      <w:r w:rsidRPr="009A3C8A">
        <w:rPr>
          <w:b/>
        </w:rPr>
        <w:t>40(3), pp. 165-195.</w:t>
      </w:r>
    </w:p>
    <w:p w14:paraId="5577ECBA" w14:textId="77777777" w:rsidR="00261AC3" w:rsidRPr="009A3C8A" w:rsidRDefault="00261AC3" w:rsidP="009A3C8A">
      <w:pPr>
        <w:spacing w:before="240" w:after="240" w:line="360" w:lineRule="auto"/>
        <w:rPr>
          <w:highlight w:val="white"/>
        </w:rPr>
      </w:pPr>
      <w:r w:rsidRPr="009A3C8A">
        <w:t xml:space="preserve">The journal article published by Fleischhacker et al. (2014) defined the importance of improvement in the care provision to the patient with schizophrenia. The author focused on the need for change in the policy and recommends the policy actions that are based on the evidence from research. This research helped me a lot in understanding the best policies and practices that are in place to treat patients with schizophrenia. This study is based on the research and discussion of various psychiatrists in the field. As the authors have used various references and evidence which showed the credibility of the author and lack of bias. The </w:t>
      </w:r>
      <w:r w:rsidRPr="009A3C8A">
        <w:rPr>
          <w:highlight w:val="white"/>
        </w:rPr>
        <w:t xml:space="preserve">Oxford </w:t>
      </w:r>
      <w:proofErr w:type="spellStart"/>
      <w:r w:rsidRPr="009A3C8A">
        <w:rPr>
          <w:highlight w:val="white"/>
        </w:rPr>
        <w:t>PharmaGenesis</w:t>
      </w:r>
      <w:proofErr w:type="spellEnd"/>
      <w:r w:rsidRPr="009A3C8A">
        <w:rPr>
          <w:highlight w:val="white"/>
        </w:rPr>
        <w:t xml:space="preserve"> Ltd, UK and US supported the authors in conducting this research. </w:t>
      </w:r>
    </w:p>
    <w:p w14:paraId="74C18F1B" w14:textId="77777777" w:rsidR="00261AC3" w:rsidRPr="009A3C8A" w:rsidRDefault="00261AC3" w:rsidP="009A3C8A">
      <w:pPr>
        <w:spacing w:before="240" w:after="240" w:line="360" w:lineRule="auto"/>
        <w:rPr>
          <w:b/>
          <w:highlight w:val="white"/>
        </w:rPr>
      </w:pPr>
      <w:r w:rsidRPr="009A3C8A">
        <w:rPr>
          <w:b/>
          <w:highlight w:val="white"/>
        </w:rPr>
        <w:t>https://www.ombudsman.org.uk/news-and-blog/news/nhs-failing-patients-mental-health-problems</w:t>
      </w:r>
    </w:p>
    <w:p w14:paraId="409C0275" w14:textId="77777777" w:rsidR="00261AC3" w:rsidRPr="009A3C8A" w:rsidRDefault="00261AC3" w:rsidP="009A3C8A">
      <w:pPr>
        <w:spacing w:before="240" w:after="240" w:line="360" w:lineRule="auto"/>
        <w:rPr>
          <w:highlight w:val="white"/>
        </w:rPr>
      </w:pPr>
      <w:r w:rsidRPr="009A3C8A">
        <w:t xml:space="preserve">According to a study from the Parliamentary and Health Service Ombudsman, individuals with mental health disorders are being gravely mistreated the NHS, causing them and their </w:t>
      </w:r>
      <w:proofErr w:type="gramStart"/>
      <w:r w:rsidRPr="009A3C8A">
        <w:t>families</w:t>
      </w:r>
      <w:proofErr w:type="gramEnd"/>
      <w:r w:rsidRPr="009A3C8A">
        <w:t xml:space="preserve"> considerable hardship and misery. For issues that the NHS in England and UK government departments have not been able to settle, the Parliamentary and Health Service Ombudsman offers an objective and independent complaint handling service. This provides </w:t>
      </w:r>
      <w:proofErr w:type="gramStart"/>
      <w:r w:rsidRPr="009A3C8A">
        <w:t>a  thorough</w:t>
      </w:r>
      <w:proofErr w:type="gramEnd"/>
      <w:r w:rsidRPr="009A3C8A">
        <w:t xml:space="preserve"> understanding of the problems the NHS faces in ensuring that support, assistance, and therapy are supplied.</w:t>
      </w:r>
    </w:p>
    <w:p w14:paraId="3C1721E3" w14:textId="77777777" w:rsidR="00261AC3" w:rsidRPr="009A3C8A" w:rsidRDefault="00261AC3" w:rsidP="009A3C8A">
      <w:pPr>
        <w:spacing w:before="240" w:after="240" w:line="360" w:lineRule="auto"/>
        <w:rPr>
          <w:b/>
          <w:highlight w:val="white"/>
        </w:rPr>
      </w:pPr>
      <w:proofErr w:type="spellStart"/>
      <w:r w:rsidRPr="009A3C8A">
        <w:rPr>
          <w:b/>
          <w:highlight w:val="white"/>
        </w:rPr>
        <w:t>Killaspy</w:t>
      </w:r>
      <w:proofErr w:type="spellEnd"/>
      <w:r w:rsidRPr="009A3C8A">
        <w:rPr>
          <w:b/>
          <w:highlight w:val="white"/>
        </w:rPr>
        <w:t>, H., 2007. From the asylum to community care: learning from experience. British Medical Bulletin, 79-80(1), pp.245-258.</w:t>
      </w:r>
    </w:p>
    <w:p w14:paraId="5E7BE412" w14:textId="77777777" w:rsidR="00261AC3" w:rsidRPr="009A3C8A" w:rsidRDefault="00261AC3" w:rsidP="009A3C8A">
      <w:pPr>
        <w:spacing w:before="240" w:after="240" w:line="360" w:lineRule="auto"/>
        <w:rPr>
          <w:highlight w:val="white"/>
        </w:rPr>
      </w:pPr>
      <w:r w:rsidRPr="009A3C8A">
        <w:rPr>
          <w:highlight w:val="white"/>
        </w:rPr>
        <w:lastRenderedPageBreak/>
        <w:t xml:space="preserve">This article was published in 2007 by Hellen </w:t>
      </w:r>
      <w:proofErr w:type="spellStart"/>
      <w:r w:rsidRPr="009A3C8A">
        <w:rPr>
          <w:highlight w:val="white"/>
        </w:rPr>
        <w:t>Kilapsy</w:t>
      </w:r>
      <w:proofErr w:type="spellEnd"/>
      <w:r w:rsidRPr="009A3C8A">
        <w:rPr>
          <w:highlight w:val="white"/>
        </w:rPr>
        <w:t xml:space="preserve"> which used to review research and policy on community care. Key methodology such as specific words for </w:t>
      </w:r>
      <w:proofErr w:type="gramStart"/>
      <w:r w:rsidRPr="009A3C8A">
        <w:rPr>
          <w:highlight w:val="white"/>
        </w:rPr>
        <w:t>example;</w:t>
      </w:r>
      <w:proofErr w:type="gramEnd"/>
      <w:r w:rsidRPr="009A3C8A">
        <w:rPr>
          <w:highlight w:val="white"/>
        </w:rPr>
        <w:t xml:space="preserve"> (</w:t>
      </w:r>
      <w:proofErr w:type="spellStart"/>
      <w:r w:rsidRPr="009A3C8A">
        <w:rPr>
          <w:highlight w:val="white"/>
        </w:rPr>
        <w:t>i</w:t>
      </w:r>
      <w:proofErr w:type="spellEnd"/>
      <w:r w:rsidRPr="009A3C8A">
        <w:rPr>
          <w:highlight w:val="white"/>
        </w:rPr>
        <w:t xml:space="preserve">) Medline search using terms: ‘mental health’ and ‘community care and long-term conditions’. The article gave a better insight into the early mental health provisions that were being implemented such as the focus on </w:t>
      </w:r>
      <w:proofErr w:type="gramStart"/>
      <w:r w:rsidRPr="009A3C8A">
        <w:rPr>
          <w:highlight w:val="white"/>
        </w:rPr>
        <w:t>community based</w:t>
      </w:r>
      <w:proofErr w:type="gramEnd"/>
      <w:r w:rsidRPr="009A3C8A">
        <w:rPr>
          <w:highlight w:val="white"/>
        </w:rPr>
        <w:t xml:space="preserve"> care. Although the article was published in 2007, it gives understanding of the early stages of shifting focus in the mental health provision within the UK.</w:t>
      </w:r>
    </w:p>
    <w:p w14:paraId="51E961E0" w14:textId="77777777" w:rsidR="00261AC3" w:rsidRPr="009A3C8A" w:rsidRDefault="00261AC3" w:rsidP="009A3C8A">
      <w:pPr>
        <w:spacing w:before="240" w:after="240" w:line="360" w:lineRule="auto"/>
        <w:rPr>
          <w:highlight w:val="white"/>
        </w:rPr>
      </w:pPr>
    </w:p>
    <w:p w14:paraId="015CB854" w14:textId="77777777" w:rsidR="00261AC3" w:rsidRPr="009A3C8A" w:rsidRDefault="00261AC3" w:rsidP="009A3C8A">
      <w:pPr>
        <w:spacing w:before="240" w:after="240" w:line="360" w:lineRule="auto"/>
        <w:rPr>
          <w:b/>
          <w:highlight w:val="white"/>
        </w:rPr>
      </w:pPr>
      <w:r w:rsidRPr="009A3C8A">
        <w:rPr>
          <w:b/>
          <w:highlight w:val="white"/>
        </w:rPr>
        <w:t xml:space="preserve">Kirkbride, J., </w:t>
      </w:r>
      <w:proofErr w:type="spellStart"/>
      <w:r w:rsidRPr="009A3C8A">
        <w:rPr>
          <w:b/>
          <w:highlight w:val="white"/>
        </w:rPr>
        <w:t>Errazuriz</w:t>
      </w:r>
      <w:proofErr w:type="spellEnd"/>
      <w:r w:rsidRPr="009A3C8A">
        <w:rPr>
          <w:b/>
          <w:highlight w:val="white"/>
        </w:rPr>
        <w:t xml:space="preserve">, A., </w:t>
      </w:r>
      <w:proofErr w:type="spellStart"/>
      <w:r w:rsidRPr="009A3C8A">
        <w:rPr>
          <w:b/>
          <w:highlight w:val="white"/>
        </w:rPr>
        <w:t>Croudace</w:t>
      </w:r>
      <w:proofErr w:type="spellEnd"/>
      <w:r w:rsidRPr="009A3C8A">
        <w:rPr>
          <w:b/>
          <w:highlight w:val="white"/>
        </w:rPr>
        <w:t>, T., Morgan, C., Jackson, D., Boydell, J., Murray, R. and Jones, P., 2012. Incidence of Schizophrenia and Other Psychoses in England, 1950–2009: A Systematic Review and Meta-Analyses. PLoS ONE, 7(3), p.e31660.</w:t>
      </w:r>
    </w:p>
    <w:p w14:paraId="5D181BD9" w14:textId="77777777" w:rsidR="00261AC3" w:rsidRPr="009A3C8A" w:rsidRDefault="00261AC3" w:rsidP="009A3C8A">
      <w:pPr>
        <w:spacing w:before="240" w:after="240" w:line="360" w:lineRule="auto"/>
        <w:rPr>
          <w:highlight w:val="white"/>
        </w:rPr>
      </w:pPr>
      <w:r w:rsidRPr="009A3C8A">
        <w:rPr>
          <w:highlight w:val="white"/>
        </w:rPr>
        <w:t xml:space="preserve">A systematic review was conducted in England from 1950 to 2009 to understand the incidence of schizophrenia within the population based on various factors such as ethnicity, migration and place of birth and upbringing, time. There was a full-text review by two independent </w:t>
      </w:r>
      <w:proofErr w:type="spellStart"/>
      <w:r w:rsidRPr="009A3C8A">
        <w:rPr>
          <w:highlight w:val="white"/>
        </w:rPr>
        <w:t>raters</w:t>
      </w:r>
      <w:proofErr w:type="spellEnd"/>
      <w:r w:rsidRPr="009A3C8A">
        <w:rPr>
          <w:highlight w:val="white"/>
        </w:rPr>
        <w:t xml:space="preserve"> to identify suitable citation. Some limitations of the studies however were that it was cross-sectional.</w:t>
      </w:r>
    </w:p>
    <w:p w14:paraId="00F1298E" w14:textId="77777777" w:rsidR="00261AC3" w:rsidRPr="009A3C8A" w:rsidRDefault="00261AC3" w:rsidP="009A3C8A">
      <w:pPr>
        <w:spacing w:before="240" w:after="240" w:line="360" w:lineRule="auto"/>
        <w:rPr>
          <w:b/>
          <w:highlight w:val="white"/>
        </w:rPr>
      </w:pPr>
    </w:p>
    <w:p w14:paraId="3ED3E3BC" w14:textId="77777777" w:rsidR="00261AC3" w:rsidRPr="009A3C8A" w:rsidRDefault="00261AC3" w:rsidP="009A3C8A">
      <w:pPr>
        <w:spacing w:before="240" w:after="240" w:line="360" w:lineRule="auto"/>
        <w:rPr>
          <w:b/>
        </w:rPr>
      </w:pPr>
      <w:r w:rsidRPr="009A3C8A">
        <w:rPr>
          <w:b/>
        </w:rPr>
        <w:t xml:space="preserve">Lambert, M., Naber, D. &amp; Schacht, A., 2008. Rates and predictors of remission and recovery during 3 years in 392 never-treated patients with </w:t>
      </w:r>
      <w:proofErr w:type="gramStart"/>
      <w:r w:rsidRPr="009A3C8A">
        <w:rPr>
          <w:b/>
        </w:rPr>
        <w:t>schizophrenia..</w:t>
      </w:r>
      <w:proofErr w:type="gramEnd"/>
      <w:r w:rsidRPr="009A3C8A">
        <w:rPr>
          <w:b/>
        </w:rPr>
        <w:t xml:space="preserve"> </w:t>
      </w:r>
      <w:r w:rsidRPr="009A3C8A">
        <w:rPr>
          <w:b/>
          <w:i/>
        </w:rPr>
        <w:t xml:space="preserve">Acta </w:t>
      </w:r>
      <w:proofErr w:type="spellStart"/>
      <w:r w:rsidRPr="009A3C8A">
        <w:rPr>
          <w:b/>
          <w:i/>
        </w:rPr>
        <w:t>Psychiatrica</w:t>
      </w:r>
      <w:proofErr w:type="spellEnd"/>
      <w:r w:rsidRPr="009A3C8A">
        <w:rPr>
          <w:b/>
          <w:i/>
        </w:rPr>
        <w:t xml:space="preserve"> Scandinavica, </w:t>
      </w:r>
      <w:r w:rsidRPr="009A3C8A">
        <w:rPr>
          <w:b/>
        </w:rPr>
        <w:t>118(1), pp. 220-229.</w:t>
      </w:r>
    </w:p>
    <w:p w14:paraId="61D47126" w14:textId="77777777" w:rsidR="00261AC3" w:rsidRPr="009A3C8A" w:rsidRDefault="00261AC3" w:rsidP="009A3C8A">
      <w:pPr>
        <w:spacing w:before="240" w:after="240" w:line="360" w:lineRule="auto"/>
      </w:pPr>
      <w:r w:rsidRPr="009A3C8A">
        <w:t xml:space="preserve">This article was written by Lambert, Naber, and Schacht (2008), which examined the remission, recovery rate and the predictors in schizophrenia. This research article helped me in developing my knowledge about the early treatment adaptation and how it is important in early non-remission. For this research the authors assessed around 392 patients with schizophrenia over the </w:t>
      </w:r>
      <w:proofErr w:type="gramStart"/>
      <w:r w:rsidRPr="009A3C8A">
        <w:t>three year</w:t>
      </w:r>
      <w:proofErr w:type="gramEnd"/>
      <w:r w:rsidRPr="009A3C8A">
        <w:t xml:space="preserve"> period. The model of research selected by the authors was a stepwise logistic regression model. As the participants were included, the authors took care of the ethical considerations. </w:t>
      </w:r>
    </w:p>
    <w:p w14:paraId="2E05998B" w14:textId="77777777" w:rsidR="00261AC3" w:rsidRPr="009A3C8A" w:rsidRDefault="00261AC3" w:rsidP="009A3C8A">
      <w:pPr>
        <w:spacing w:line="360" w:lineRule="auto"/>
      </w:pPr>
    </w:p>
    <w:p w14:paraId="27E04210" w14:textId="77777777" w:rsidR="00261AC3" w:rsidRPr="009A3C8A" w:rsidRDefault="00261AC3" w:rsidP="009A3C8A">
      <w:pPr>
        <w:spacing w:before="240" w:after="240" w:line="360" w:lineRule="auto"/>
        <w:rPr>
          <w:b/>
        </w:rPr>
      </w:pPr>
      <w:r w:rsidRPr="009A3C8A">
        <w:rPr>
          <w:b/>
        </w:rPr>
        <w:t xml:space="preserve">Leucht, S. et al., 2012. Maintenance treatment with antipsychotic drugs for </w:t>
      </w:r>
      <w:proofErr w:type="gramStart"/>
      <w:r w:rsidRPr="009A3C8A">
        <w:rPr>
          <w:b/>
        </w:rPr>
        <w:t>schizophrenia..</w:t>
      </w:r>
      <w:proofErr w:type="gramEnd"/>
      <w:r w:rsidRPr="009A3C8A">
        <w:rPr>
          <w:b/>
        </w:rPr>
        <w:t xml:space="preserve"> </w:t>
      </w:r>
      <w:r w:rsidRPr="009A3C8A">
        <w:rPr>
          <w:b/>
          <w:i/>
        </w:rPr>
        <w:t xml:space="preserve">Cochrane Library: Cochrane Reviews, </w:t>
      </w:r>
      <w:r w:rsidRPr="009A3C8A">
        <w:rPr>
          <w:b/>
        </w:rPr>
        <w:t>5(1), pp. 1-10.</w:t>
      </w:r>
    </w:p>
    <w:p w14:paraId="61532E1C" w14:textId="77777777" w:rsidR="00261AC3" w:rsidRPr="009A3C8A" w:rsidRDefault="00261AC3" w:rsidP="009A3C8A">
      <w:pPr>
        <w:spacing w:before="240" w:after="240" w:line="360" w:lineRule="auto"/>
        <w:rPr>
          <w:color w:val="212121"/>
          <w:highlight w:val="white"/>
        </w:rPr>
      </w:pPr>
      <w:r w:rsidRPr="009A3C8A">
        <w:lastRenderedPageBreak/>
        <w:t xml:space="preserve">The journal article was written by Leucht et al. (2012) and it determined the effective antipsychotic medications as a treatment for schizophrenia. In order to conduct the </w:t>
      </w:r>
      <w:proofErr w:type="gramStart"/>
      <w:r w:rsidRPr="009A3C8A">
        <w:t>research</w:t>
      </w:r>
      <w:proofErr w:type="gramEnd"/>
      <w:r w:rsidRPr="009A3C8A">
        <w:t xml:space="preserve"> the authors searched the </w:t>
      </w:r>
      <w:r w:rsidRPr="009A3C8A">
        <w:rPr>
          <w:color w:val="212121"/>
          <w:highlight w:val="white"/>
        </w:rPr>
        <w:t xml:space="preserve">Cochrane Register for schizophrenia and also performed additional searches from different databases and registers. The journal article helped me a lot in improving my knowledge about the importance of antipsychotic drugs in schizophrenia patients and how it prevents the relapse. The research findings are clearly defined in the study; moreover, various tools are used for conducting the research. The article consisted of detailed information about the tools and methods that have been used in the research. There are various references used in the study to ensure that there was no instance of plagiarism. </w:t>
      </w:r>
    </w:p>
    <w:p w14:paraId="4F1CE141" w14:textId="77777777" w:rsidR="00261AC3" w:rsidRPr="009A3C8A" w:rsidRDefault="00261AC3" w:rsidP="009A3C8A">
      <w:pPr>
        <w:spacing w:line="360" w:lineRule="auto"/>
      </w:pPr>
    </w:p>
    <w:p w14:paraId="21FA68D6" w14:textId="77777777" w:rsidR="00261AC3" w:rsidRPr="009A3C8A" w:rsidRDefault="00261AC3" w:rsidP="009A3C8A">
      <w:pPr>
        <w:spacing w:before="240" w:after="240" w:line="360" w:lineRule="auto"/>
        <w:rPr>
          <w:b/>
        </w:rPr>
      </w:pPr>
      <w:r w:rsidRPr="009A3C8A">
        <w:rPr>
          <w:b/>
        </w:rPr>
        <w:t xml:space="preserve">McCutcheon, R. A., Marques, T. R. &amp; Howes, O. D., 2020. Schizophrenia-An Overview. </w:t>
      </w:r>
      <w:r w:rsidRPr="009A3C8A">
        <w:rPr>
          <w:b/>
          <w:i/>
        </w:rPr>
        <w:t xml:space="preserve">JAMA Psychiatry., </w:t>
      </w:r>
      <w:r w:rsidRPr="009A3C8A">
        <w:rPr>
          <w:b/>
        </w:rPr>
        <w:t>77(2), pp. 201-210.</w:t>
      </w:r>
    </w:p>
    <w:p w14:paraId="1E9494A3" w14:textId="77777777" w:rsidR="00261AC3" w:rsidRPr="009A3C8A" w:rsidRDefault="00261AC3" w:rsidP="009A3C8A">
      <w:pPr>
        <w:spacing w:before="240" w:after="240" w:line="360" w:lineRule="auto"/>
      </w:pPr>
    </w:p>
    <w:p w14:paraId="45170236" w14:textId="77777777" w:rsidR="00261AC3" w:rsidRPr="009A3C8A" w:rsidRDefault="00261AC3" w:rsidP="009A3C8A">
      <w:pPr>
        <w:spacing w:before="240" w:after="240" w:line="360" w:lineRule="auto"/>
      </w:pPr>
      <w:r w:rsidRPr="009A3C8A">
        <w:t xml:space="preserve">The journal article by McCutcheon, Marques, and Howes (2020) explains about the schizophrenia disorder. This journal article is an overview of the schizophrenia mental disorder including symptoms, causes, </w:t>
      </w:r>
      <w:proofErr w:type="gramStart"/>
      <w:r w:rsidRPr="009A3C8A">
        <w:t>treatment</w:t>
      </w:r>
      <w:proofErr w:type="gramEnd"/>
      <w:r w:rsidRPr="009A3C8A">
        <w:t xml:space="preserve"> and prevalence. The article helped me in increasing my understanding about the mental health condition </w:t>
      </w:r>
      <w:proofErr w:type="gramStart"/>
      <w:r w:rsidRPr="009A3C8A">
        <w:t>and also</w:t>
      </w:r>
      <w:proofErr w:type="gramEnd"/>
      <w:r w:rsidRPr="009A3C8A">
        <w:t xml:space="preserve"> helped me in learning about the causes. The article is based on the four different themes about schizophrenia. The authors take the full responsibility for the accuracy and integrity of the data. The views expressed in this study are of authors. The research showed no evidence of bias whereas the information found in the article showed the author’s credibility. </w:t>
      </w:r>
    </w:p>
    <w:p w14:paraId="1EBCB905" w14:textId="77777777" w:rsidR="00261AC3" w:rsidRPr="009A3C8A" w:rsidRDefault="00261AC3" w:rsidP="009A3C8A">
      <w:pPr>
        <w:spacing w:before="240" w:after="240" w:line="360" w:lineRule="auto"/>
      </w:pPr>
    </w:p>
    <w:p w14:paraId="4912C1C4" w14:textId="77777777" w:rsidR="00261AC3" w:rsidRPr="009A3C8A" w:rsidRDefault="00261AC3" w:rsidP="009A3C8A">
      <w:pPr>
        <w:spacing w:before="240" w:after="240" w:line="360" w:lineRule="auto"/>
        <w:rPr>
          <w:b/>
        </w:rPr>
      </w:pPr>
      <w:r w:rsidRPr="009A3C8A">
        <w:rPr>
          <w:b/>
        </w:rPr>
        <w:t>Naylor, C., Das, P., Ross, S., Honeyman, M., Thompson, J. and Gilburt, H., 2016. Bringing together physical and mental health. [ebook] Available at: &lt;https://www.kingsfund.org.uk/sites/default/files/field/field_publication_file/Bringing-together-Kings-Fund-March-2016_1.pdf&gt; [Accessed 3 July 2022].</w:t>
      </w:r>
    </w:p>
    <w:p w14:paraId="6FA06AF2" w14:textId="77777777" w:rsidR="00261AC3" w:rsidRPr="009A3C8A" w:rsidRDefault="00261AC3" w:rsidP="009A3C8A">
      <w:pPr>
        <w:spacing w:before="240" w:after="240" w:line="360" w:lineRule="auto"/>
      </w:pPr>
      <w:r w:rsidRPr="009A3C8A">
        <w:t xml:space="preserve">This is a report which provides various service models demonstrating how it can be possible to re organise mental health care </w:t>
      </w:r>
      <w:proofErr w:type="gramStart"/>
      <w:r w:rsidRPr="009A3C8A">
        <w:t>in order to</w:t>
      </w:r>
      <w:proofErr w:type="gramEnd"/>
      <w:r w:rsidRPr="009A3C8A">
        <w:t xml:space="preserve"> then ensure it is beneficial for patients whilst also being very cost-effective. Integrated community or neighbourhood teams, complete liaison mental health services, physical health liaison within mental health services, various forms of enhanced primary care assistance, and integrated perinatal mental health care are a few to mention. The </w:t>
      </w:r>
      <w:proofErr w:type="gramStart"/>
      <w:r w:rsidRPr="009A3C8A">
        <w:t>main focus</w:t>
      </w:r>
      <w:proofErr w:type="gramEnd"/>
      <w:r w:rsidRPr="009A3C8A">
        <w:t xml:space="preserve"> of the report is to develop and evolve integrated care.</w:t>
      </w:r>
    </w:p>
    <w:p w14:paraId="7833B195" w14:textId="77777777" w:rsidR="00261AC3" w:rsidRPr="009A3C8A" w:rsidRDefault="00261AC3" w:rsidP="009A3C8A">
      <w:pPr>
        <w:spacing w:before="240" w:after="240" w:line="360" w:lineRule="auto"/>
        <w:rPr>
          <w:b/>
        </w:rPr>
      </w:pPr>
      <w:r w:rsidRPr="009A3C8A">
        <w:rPr>
          <w:b/>
        </w:rPr>
        <w:lastRenderedPageBreak/>
        <w:t xml:space="preserve">Orrico-Sánchez, A. et al., 2020. Epidemiology of schizophrenia and its management over an 8-years period using real-world data in Spain. </w:t>
      </w:r>
      <w:r w:rsidRPr="009A3C8A">
        <w:rPr>
          <w:b/>
          <w:i/>
        </w:rPr>
        <w:t xml:space="preserve">BMC Psychiatry, </w:t>
      </w:r>
      <w:r w:rsidRPr="009A3C8A">
        <w:rPr>
          <w:b/>
        </w:rPr>
        <w:t>149(1), pp. 1-10.</w:t>
      </w:r>
    </w:p>
    <w:p w14:paraId="7230A214" w14:textId="77777777" w:rsidR="00261AC3" w:rsidRPr="009A3C8A" w:rsidRDefault="00261AC3" w:rsidP="009A3C8A">
      <w:pPr>
        <w:spacing w:before="240" w:after="240" w:line="360" w:lineRule="auto"/>
      </w:pPr>
      <w:r w:rsidRPr="009A3C8A">
        <w:t xml:space="preserve">This journal article by Orrico-Sánchez et al. (2020) explains about the epidemiology of schizophrenia in Spain. The article provides important insight about the disease. This is a retrospective cohort of subjects. This research helped in understanding the evidence, </w:t>
      </w:r>
      <w:proofErr w:type="gramStart"/>
      <w:r w:rsidRPr="009A3C8A">
        <w:t>prevalence</w:t>
      </w:r>
      <w:proofErr w:type="gramEnd"/>
      <w:r w:rsidRPr="009A3C8A">
        <w:t xml:space="preserve"> and incidences of schizophrenia spectrum disorder in Spain. The research helped me in understanding the prevalence of this mental health disorder in other regions and countries around the world. The study used real world data to conduct the study. The author also did not violate any ethical considerations. All the instruments that were used for the analysis were discussed in detail.</w:t>
      </w:r>
    </w:p>
    <w:p w14:paraId="4EC6CA55" w14:textId="77777777" w:rsidR="00261AC3" w:rsidRPr="009A3C8A" w:rsidRDefault="00261AC3" w:rsidP="009A3C8A">
      <w:pPr>
        <w:spacing w:before="240" w:after="240" w:line="360" w:lineRule="auto"/>
        <w:rPr>
          <w:b/>
        </w:rPr>
      </w:pPr>
      <w:r w:rsidRPr="009A3C8A">
        <w:rPr>
          <w:b/>
        </w:rPr>
        <w:t>Pinto, R., Ashworth, M. and Jones, R., 2008. Schizophrenia in black Caribbeans living in the UK: an exploration of underlying causes of the high incidence rate. British Journal of General Practice, 58(551), pp.429-434.</w:t>
      </w:r>
    </w:p>
    <w:p w14:paraId="3B4CFC77" w14:textId="77777777" w:rsidR="00261AC3" w:rsidRPr="009A3C8A" w:rsidRDefault="00261AC3" w:rsidP="009A3C8A">
      <w:pPr>
        <w:spacing w:before="240" w:after="240" w:line="360" w:lineRule="auto"/>
      </w:pPr>
      <w:r w:rsidRPr="009A3C8A">
        <w:t xml:space="preserve">In this article the author focused on the prevalence of schizophrenia in the black community. Different contributors from different departments were gathered to explore various rationales behind the high incidents of schizophrenia within this </w:t>
      </w:r>
      <w:proofErr w:type="gramStart"/>
      <w:r w:rsidRPr="009A3C8A">
        <w:t>particular ethnic</w:t>
      </w:r>
      <w:proofErr w:type="gramEnd"/>
      <w:r w:rsidRPr="009A3C8A">
        <w:t xml:space="preserve"> community. Few examples of such factors explored are migration, problems with integrating cultural differences, and the sociodemographic limitations. It has given an in-depth understanding of the disadvantage and stigmatisation of mental health issues and minorities within the UK. </w:t>
      </w:r>
    </w:p>
    <w:p w14:paraId="137E360D" w14:textId="77777777" w:rsidR="00261AC3" w:rsidRPr="009A3C8A" w:rsidRDefault="00261AC3" w:rsidP="009A3C8A">
      <w:pPr>
        <w:spacing w:before="240" w:after="240" w:line="360" w:lineRule="auto"/>
        <w:rPr>
          <w:b/>
        </w:rPr>
      </w:pPr>
      <w:r w:rsidRPr="009A3C8A">
        <w:rPr>
          <w:b/>
        </w:rPr>
        <w:t>RC PSYCH ROYAL COLLEGE OF PSYCHIATRISTS. 2022. Schizophrenia | Royal College of Psychiatrists. [online] Available at: &lt;https://www.rcpsych.ac.uk/mental-health/problems-disorders/schizophrenia&gt; [Accessed 4 July 2022].</w:t>
      </w:r>
    </w:p>
    <w:p w14:paraId="6BEC5BE0" w14:textId="77777777" w:rsidR="00261AC3" w:rsidRPr="009A3C8A" w:rsidRDefault="00261AC3" w:rsidP="009A3C8A">
      <w:pPr>
        <w:spacing w:before="240" w:after="240" w:line="360" w:lineRule="auto"/>
      </w:pPr>
      <w:r w:rsidRPr="009A3C8A">
        <w:t>This site was used to create a basic introduction to schizophrenia and how the disorder impacts the patients involved in terms of symptoms, causes. diagnosis and current treatments available in 2022 for the disorder. Although basic, it was a well outlined online leaflet to give an insight into the background of the disease.</w:t>
      </w:r>
    </w:p>
    <w:p w14:paraId="658D8155" w14:textId="77777777" w:rsidR="00261AC3" w:rsidRPr="009A3C8A" w:rsidRDefault="00261AC3" w:rsidP="009A3C8A">
      <w:pPr>
        <w:spacing w:before="240" w:after="240" w:line="360" w:lineRule="auto"/>
        <w:rPr>
          <w:b/>
        </w:rPr>
      </w:pPr>
    </w:p>
    <w:p w14:paraId="00A77585" w14:textId="77777777" w:rsidR="00261AC3" w:rsidRPr="009A3C8A" w:rsidRDefault="00261AC3" w:rsidP="009A3C8A">
      <w:pPr>
        <w:spacing w:before="240" w:after="240" w:line="360" w:lineRule="auto"/>
      </w:pPr>
    </w:p>
    <w:p w14:paraId="3354286A" w14:textId="77777777" w:rsidR="00261AC3" w:rsidRPr="009A3C8A" w:rsidRDefault="00261AC3" w:rsidP="009A3C8A">
      <w:pPr>
        <w:spacing w:line="360" w:lineRule="auto"/>
      </w:pPr>
    </w:p>
    <w:p w14:paraId="3E9F2DB8" w14:textId="77777777" w:rsidR="00261AC3" w:rsidRPr="009A3C8A" w:rsidRDefault="00261AC3" w:rsidP="009A3C8A">
      <w:pPr>
        <w:spacing w:before="240" w:after="240" w:line="360" w:lineRule="auto"/>
        <w:rPr>
          <w:b/>
        </w:rPr>
      </w:pPr>
      <w:proofErr w:type="spellStart"/>
      <w:r w:rsidRPr="009A3C8A">
        <w:rPr>
          <w:b/>
        </w:rPr>
        <w:lastRenderedPageBreak/>
        <w:t>Risal</w:t>
      </w:r>
      <w:proofErr w:type="spellEnd"/>
      <w:r w:rsidRPr="009A3C8A">
        <w:rPr>
          <w:b/>
        </w:rPr>
        <w:t xml:space="preserve">, A., 2011. Common Mental Disorders. </w:t>
      </w:r>
      <w:r w:rsidRPr="009A3C8A">
        <w:rPr>
          <w:b/>
          <w:i/>
        </w:rPr>
        <w:t xml:space="preserve">Kathmandu University Medical Journal, </w:t>
      </w:r>
      <w:r w:rsidRPr="009A3C8A">
        <w:rPr>
          <w:b/>
        </w:rPr>
        <w:t>9(3), pp. 213-217.</w:t>
      </w:r>
    </w:p>
    <w:p w14:paraId="7BA9CE8F" w14:textId="77777777" w:rsidR="00261AC3" w:rsidRPr="009A3C8A" w:rsidRDefault="00261AC3" w:rsidP="009A3C8A">
      <w:pPr>
        <w:spacing w:before="240" w:after="240" w:line="360" w:lineRule="auto"/>
      </w:pPr>
      <w:r w:rsidRPr="009A3C8A">
        <w:t xml:space="preserve">In this article by </w:t>
      </w:r>
      <w:proofErr w:type="spellStart"/>
      <w:r w:rsidRPr="009A3C8A">
        <w:t>Risal</w:t>
      </w:r>
      <w:proofErr w:type="spellEnd"/>
      <w:r w:rsidRPr="009A3C8A">
        <w:t xml:space="preserve"> (2011), common mental disorders have been discussed. The author focused on the </w:t>
      </w:r>
      <w:proofErr w:type="gramStart"/>
      <w:r w:rsidRPr="009A3C8A">
        <w:t>risks</w:t>
      </w:r>
      <w:proofErr w:type="gramEnd"/>
      <w:r w:rsidRPr="009A3C8A">
        <w:t xml:space="preserve"> factors, treatments, structure of mental healthcare in primary care and challenges in mental health care are discussed. The article helped me a lot in learning about mental health disorders, its symptoms, its types, treatment and what are the challenges faced by patients with mental disorders. The research uses different sources of </w:t>
      </w:r>
      <w:proofErr w:type="gramStart"/>
      <w:r w:rsidRPr="009A3C8A">
        <w:t>information</w:t>
      </w:r>
      <w:proofErr w:type="gramEnd"/>
      <w:r w:rsidRPr="009A3C8A">
        <w:t xml:space="preserve"> and a wide range of evidence showed the author's credibility and also showed the lack of bias. This research is helpful for further study as it is a credible source of research having multiple study design and methods. </w:t>
      </w:r>
    </w:p>
    <w:p w14:paraId="3C663CE2" w14:textId="77777777" w:rsidR="00261AC3" w:rsidRPr="009A3C8A" w:rsidRDefault="00261AC3" w:rsidP="009A3C8A">
      <w:pPr>
        <w:spacing w:line="360" w:lineRule="auto"/>
      </w:pPr>
    </w:p>
    <w:p w14:paraId="393A8A89" w14:textId="77777777" w:rsidR="00261AC3" w:rsidRPr="009A3C8A" w:rsidRDefault="00261AC3" w:rsidP="009A3C8A">
      <w:pPr>
        <w:spacing w:line="360" w:lineRule="auto"/>
      </w:pPr>
    </w:p>
    <w:p w14:paraId="15E17AD8" w14:textId="77777777" w:rsidR="00261AC3" w:rsidRPr="009A3C8A" w:rsidRDefault="00261AC3" w:rsidP="009A3C8A">
      <w:pPr>
        <w:spacing w:before="240" w:after="240" w:line="360" w:lineRule="auto"/>
        <w:rPr>
          <w:b/>
        </w:rPr>
      </w:pPr>
      <w:proofErr w:type="spellStart"/>
      <w:r w:rsidRPr="009A3C8A">
        <w:rPr>
          <w:b/>
        </w:rPr>
        <w:t>Pitschel</w:t>
      </w:r>
      <w:proofErr w:type="spellEnd"/>
      <w:r w:rsidRPr="009A3C8A">
        <w:rPr>
          <w:b/>
        </w:rPr>
        <w:t>-Walz, G. et al., 2001. The effect of family interventions on relapse and rehospitalization in schizophrenia–a meta-</w:t>
      </w:r>
      <w:proofErr w:type="gramStart"/>
      <w:r w:rsidRPr="009A3C8A">
        <w:rPr>
          <w:b/>
        </w:rPr>
        <w:t>analysis..</w:t>
      </w:r>
      <w:proofErr w:type="gramEnd"/>
      <w:r w:rsidRPr="009A3C8A">
        <w:rPr>
          <w:b/>
        </w:rPr>
        <w:t xml:space="preserve"> </w:t>
      </w:r>
      <w:r w:rsidRPr="009A3C8A">
        <w:rPr>
          <w:b/>
          <w:i/>
        </w:rPr>
        <w:t xml:space="preserve">Schizophrenia Bulletin, </w:t>
      </w:r>
      <w:r w:rsidRPr="009A3C8A">
        <w:rPr>
          <w:b/>
        </w:rPr>
        <w:t>27(1), p. 73–92.</w:t>
      </w:r>
    </w:p>
    <w:p w14:paraId="0632787B" w14:textId="77777777" w:rsidR="00261AC3" w:rsidRPr="009A3C8A" w:rsidRDefault="00261AC3" w:rsidP="009A3C8A">
      <w:pPr>
        <w:spacing w:before="240" w:after="240" w:line="360" w:lineRule="auto"/>
      </w:pPr>
      <w:r w:rsidRPr="009A3C8A">
        <w:t xml:space="preserve">The journal article by </w:t>
      </w:r>
      <w:proofErr w:type="spellStart"/>
      <w:r w:rsidRPr="009A3C8A">
        <w:t>Pitschel</w:t>
      </w:r>
      <w:proofErr w:type="spellEnd"/>
      <w:r w:rsidRPr="009A3C8A">
        <w:t xml:space="preserve">-Walz et al., (2001) showed the effects of including relatives and family members in the studies related to schizophrenia. There were 25 intervention studies assessed by the authors. This research was done using literature review. The data was searched through different databases. The research is authentic and credible as the author includes all the information about the research methodology. There were no biases found in the research. The research excluded interventions studies that were not up to the market showed the author preferred to maintain the quality of his own research. </w:t>
      </w:r>
    </w:p>
    <w:p w14:paraId="5944A926" w14:textId="77777777" w:rsidR="00261AC3" w:rsidRPr="009A3C8A" w:rsidRDefault="00261AC3" w:rsidP="009A3C8A">
      <w:pPr>
        <w:spacing w:line="360" w:lineRule="auto"/>
      </w:pPr>
    </w:p>
    <w:p w14:paraId="3A1A05ED" w14:textId="77777777" w:rsidR="00261AC3" w:rsidRPr="009A3C8A" w:rsidRDefault="00261AC3" w:rsidP="009A3C8A">
      <w:pPr>
        <w:spacing w:before="240" w:after="240" w:line="360" w:lineRule="auto"/>
        <w:rPr>
          <w:b/>
        </w:rPr>
      </w:pPr>
      <w:r w:rsidRPr="009A3C8A">
        <w:rPr>
          <w:b/>
        </w:rPr>
        <w:t xml:space="preserve">Simpson, A., MILLER, C. &amp; Bowers, L., 2009. The history of the Care Programme Approach in England: Where did it go </w:t>
      </w:r>
      <w:proofErr w:type="gramStart"/>
      <w:r w:rsidRPr="009A3C8A">
        <w:rPr>
          <w:b/>
        </w:rPr>
        <w:t>wrong?.</w:t>
      </w:r>
      <w:proofErr w:type="gramEnd"/>
      <w:r w:rsidRPr="009A3C8A">
        <w:rPr>
          <w:b/>
        </w:rPr>
        <w:t xml:space="preserve"> </w:t>
      </w:r>
      <w:r w:rsidRPr="009A3C8A">
        <w:rPr>
          <w:b/>
          <w:i/>
        </w:rPr>
        <w:t xml:space="preserve">Journal of Mental </w:t>
      </w:r>
      <w:proofErr w:type="gramStart"/>
      <w:r w:rsidRPr="009A3C8A">
        <w:rPr>
          <w:b/>
          <w:i/>
        </w:rPr>
        <w:t>Health ,</w:t>
      </w:r>
      <w:proofErr w:type="gramEnd"/>
      <w:r w:rsidRPr="009A3C8A">
        <w:rPr>
          <w:b/>
          <w:i/>
        </w:rPr>
        <w:t xml:space="preserve"> </w:t>
      </w:r>
      <w:r w:rsidRPr="009A3C8A">
        <w:rPr>
          <w:b/>
        </w:rPr>
        <w:t>12(5), pp. 489-504.</w:t>
      </w:r>
    </w:p>
    <w:p w14:paraId="136216E3" w14:textId="77777777" w:rsidR="00261AC3" w:rsidRPr="009A3C8A" w:rsidRDefault="00261AC3" w:rsidP="009A3C8A">
      <w:pPr>
        <w:spacing w:before="240" w:after="240" w:line="360" w:lineRule="auto"/>
      </w:pPr>
      <w:r w:rsidRPr="009A3C8A">
        <w:t xml:space="preserve">In the journal article by Simpson, Miller, and Bowers, (2009) showed that history and background of the care programme approach. This study included all the key events, reports, </w:t>
      </w:r>
      <w:proofErr w:type="gramStart"/>
      <w:r w:rsidRPr="009A3C8A">
        <w:t>audits</w:t>
      </w:r>
      <w:proofErr w:type="gramEnd"/>
      <w:r w:rsidRPr="009A3C8A">
        <w:t xml:space="preserve"> and policies that formed the care programme approach. The research helped in understanding the past events in mental health history. Moreover, the results and findings of the research were clearly discussed at the end of the research. </w:t>
      </w:r>
    </w:p>
    <w:p w14:paraId="3514C860" w14:textId="77777777" w:rsidR="00261AC3" w:rsidRPr="009A3C8A" w:rsidRDefault="00261AC3" w:rsidP="009A3C8A">
      <w:pPr>
        <w:spacing w:before="240" w:after="240" w:line="360" w:lineRule="auto"/>
      </w:pPr>
    </w:p>
    <w:p w14:paraId="7957D068" w14:textId="77777777" w:rsidR="00261AC3" w:rsidRPr="009A3C8A" w:rsidRDefault="00261AC3" w:rsidP="009A3C8A">
      <w:pPr>
        <w:spacing w:before="240" w:after="240" w:line="360" w:lineRule="auto"/>
        <w:rPr>
          <w:b/>
        </w:rPr>
      </w:pPr>
      <w:r w:rsidRPr="009A3C8A">
        <w:rPr>
          <w:b/>
        </w:rPr>
        <w:lastRenderedPageBreak/>
        <w:t>Stanton, E., 2014. The case for change for British mental healthcare. Journal of the Royal Society of Medicine, 107(4), pp.135-137.</w:t>
      </w:r>
    </w:p>
    <w:p w14:paraId="38E31533" w14:textId="77777777" w:rsidR="00261AC3" w:rsidRPr="009A3C8A" w:rsidRDefault="00261AC3" w:rsidP="009A3C8A">
      <w:pPr>
        <w:spacing w:before="240" w:after="240" w:line="360" w:lineRule="auto"/>
      </w:pPr>
      <w:r w:rsidRPr="009A3C8A">
        <w:t xml:space="preserve">This article explores the current standing of mental health reformations and issues within Britain. Factors such as cost, budgeting of the NHS, comorbidities influence etc has impacted the treatment of mental health within the UK society. It also offers recommendations on how the mental health provision can improve and thus create some beneficial impact on those suffering from mental health issues. This article used many statistics and was written to explore these issues and recommendations. </w:t>
      </w:r>
    </w:p>
    <w:p w14:paraId="7AB12342" w14:textId="77777777" w:rsidR="00261AC3" w:rsidRPr="009A3C8A" w:rsidRDefault="00261AC3" w:rsidP="009A3C8A">
      <w:pPr>
        <w:spacing w:before="240" w:after="240" w:line="360" w:lineRule="auto"/>
      </w:pPr>
    </w:p>
    <w:p w14:paraId="78A2A418" w14:textId="77777777" w:rsidR="00261AC3" w:rsidRPr="009A3C8A" w:rsidRDefault="00261AC3" w:rsidP="009A3C8A">
      <w:pPr>
        <w:spacing w:before="240" w:after="240" w:line="360" w:lineRule="auto"/>
        <w:rPr>
          <w:b/>
        </w:rPr>
      </w:pPr>
      <w:r w:rsidRPr="009A3C8A">
        <w:rPr>
          <w:b/>
        </w:rPr>
        <w:t>THE ABANDONED ILLNESS A report by the Schizophrenia Commission. [ebook] Available at: &lt;http://The case for change for British mental healthcare&gt; [Accessed 1 July 2022].</w:t>
      </w:r>
    </w:p>
    <w:p w14:paraId="127E1625" w14:textId="77777777" w:rsidR="00261AC3" w:rsidRPr="009A3C8A" w:rsidRDefault="00261AC3" w:rsidP="009A3C8A">
      <w:pPr>
        <w:spacing w:before="240" w:after="240" w:line="360" w:lineRule="auto"/>
      </w:pPr>
      <w:r w:rsidRPr="009A3C8A">
        <w:t>Rethink Mental Illness created the Schizophrenia Commission in November 2011. This was made up of 14 professionals who collaborated to assess how outcomes for persons with schizophrenia and psychosis may be improved. The report explores the limitations of the current healthcare system with regards to treatment for schizophrenia and within this report there were recommendations for clinicians and other sectors who are directly involved with patients suffering from schizophrenia.</w:t>
      </w:r>
    </w:p>
    <w:p w14:paraId="0A2452CD" w14:textId="77777777" w:rsidR="00261AC3" w:rsidRPr="009A3C8A" w:rsidRDefault="00261AC3" w:rsidP="009A3C8A">
      <w:pPr>
        <w:spacing w:line="360" w:lineRule="auto"/>
      </w:pPr>
    </w:p>
    <w:p w14:paraId="2E892F48" w14:textId="77777777" w:rsidR="00261AC3" w:rsidRPr="009A3C8A" w:rsidRDefault="00261AC3" w:rsidP="009A3C8A">
      <w:pPr>
        <w:spacing w:before="240" w:after="240" w:line="360" w:lineRule="auto"/>
        <w:rPr>
          <w:b/>
        </w:rPr>
      </w:pPr>
      <w:r w:rsidRPr="009A3C8A">
        <w:rPr>
          <w:b/>
        </w:rPr>
        <w:t xml:space="preserve">Turner, J. et al., 2015. The History of Mental Health Services in Modern England: Practitioner Memories and the Direction of Future Research. </w:t>
      </w:r>
      <w:r w:rsidRPr="009A3C8A">
        <w:rPr>
          <w:b/>
          <w:i/>
        </w:rPr>
        <w:t xml:space="preserve">Medical history, </w:t>
      </w:r>
      <w:r w:rsidRPr="009A3C8A">
        <w:rPr>
          <w:b/>
        </w:rPr>
        <w:t>59(4), p. 599–624.</w:t>
      </w:r>
    </w:p>
    <w:p w14:paraId="5FE7A875" w14:textId="77777777" w:rsidR="00261AC3" w:rsidRPr="009A3C8A" w:rsidRDefault="00261AC3" w:rsidP="009A3C8A">
      <w:pPr>
        <w:spacing w:before="240" w:after="240" w:line="360" w:lineRule="auto"/>
      </w:pPr>
      <w:r w:rsidRPr="009A3C8A">
        <w:t xml:space="preserve">In this article by Turner et al. (2015) the authors focused on discussing the history and key events in mental health services England. Different contributors from different departments were gathered to highlight the historical events that had occurred in the past. There were various legislative changes that have been made, and these articles helped in understanding about those events. There were 15 contributors. This study includes the timeline of the key events in the mental health policy. The research also includes the evidence and names of all the contributors who showed the credibility and authenticity of the research. </w:t>
      </w:r>
    </w:p>
    <w:p w14:paraId="55367F66" w14:textId="77777777" w:rsidR="00261AC3" w:rsidRPr="009A3C8A" w:rsidRDefault="00261AC3" w:rsidP="009A3C8A">
      <w:pPr>
        <w:spacing w:line="360" w:lineRule="auto"/>
      </w:pPr>
    </w:p>
    <w:p w14:paraId="26C23F4D" w14:textId="77777777" w:rsidR="00261AC3" w:rsidRPr="009A3C8A" w:rsidRDefault="00261AC3" w:rsidP="009A3C8A">
      <w:pPr>
        <w:spacing w:line="360" w:lineRule="auto"/>
      </w:pPr>
    </w:p>
    <w:p w14:paraId="05033F3F" w14:textId="77777777" w:rsidR="00261AC3" w:rsidRPr="009A3C8A" w:rsidRDefault="00261AC3" w:rsidP="009A3C8A">
      <w:pPr>
        <w:spacing w:line="360" w:lineRule="auto"/>
      </w:pPr>
    </w:p>
    <w:p w14:paraId="522D8352" w14:textId="77777777" w:rsidR="00B910F9" w:rsidRPr="009A3C8A" w:rsidRDefault="00000000" w:rsidP="009A3C8A">
      <w:pPr>
        <w:spacing w:line="360" w:lineRule="auto"/>
      </w:pPr>
    </w:p>
    <w:sectPr w:rsidR="00B910F9" w:rsidRPr="009A3C8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0288D" w14:textId="77777777" w:rsidR="00051E74" w:rsidRDefault="00051E74" w:rsidP="009A3C8A">
      <w:pPr>
        <w:spacing w:line="240" w:lineRule="auto"/>
      </w:pPr>
      <w:r>
        <w:separator/>
      </w:r>
    </w:p>
  </w:endnote>
  <w:endnote w:type="continuationSeparator" w:id="0">
    <w:p w14:paraId="4A5367E3" w14:textId="77777777" w:rsidR="00051E74" w:rsidRDefault="00051E74" w:rsidP="009A3C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874896" w14:textId="77777777" w:rsidR="009A3C8A" w:rsidRDefault="009A3C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6371969"/>
      <w:docPartObj>
        <w:docPartGallery w:val="Page Numbers (Bottom of Page)"/>
        <w:docPartUnique/>
      </w:docPartObj>
    </w:sdtPr>
    <w:sdtEndPr>
      <w:rPr>
        <w:noProof/>
      </w:rPr>
    </w:sdtEndPr>
    <w:sdtContent>
      <w:p w14:paraId="1AFA083D" w14:textId="70198C28" w:rsidR="009A3C8A" w:rsidRDefault="009A3C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FDE623" w14:textId="77777777" w:rsidR="009A3C8A" w:rsidRDefault="009A3C8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DD685F" w14:textId="77777777" w:rsidR="009A3C8A" w:rsidRDefault="009A3C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20172" w14:textId="77777777" w:rsidR="00051E74" w:rsidRDefault="00051E74" w:rsidP="009A3C8A">
      <w:pPr>
        <w:spacing w:line="240" w:lineRule="auto"/>
      </w:pPr>
      <w:r>
        <w:separator/>
      </w:r>
    </w:p>
  </w:footnote>
  <w:footnote w:type="continuationSeparator" w:id="0">
    <w:p w14:paraId="7DEA040B" w14:textId="77777777" w:rsidR="00051E74" w:rsidRDefault="00051E74" w:rsidP="009A3C8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526993" w14:textId="77777777" w:rsidR="009A3C8A" w:rsidRDefault="009A3C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E80D18" w14:textId="77777777" w:rsidR="009A3C8A" w:rsidRDefault="009A3C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C37CED" w14:textId="77777777" w:rsidR="009A3C8A" w:rsidRDefault="009A3C8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AC3"/>
    <w:rsid w:val="00051E74"/>
    <w:rsid w:val="001D59C1"/>
    <w:rsid w:val="00261AC3"/>
    <w:rsid w:val="0047408D"/>
    <w:rsid w:val="006B7C29"/>
    <w:rsid w:val="009A3C8A"/>
    <w:rsid w:val="00CD2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BDF6F"/>
  <w15:chartTrackingRefBased/>
  <w15:docId w15:val="{0F6CE3FE-7FE5-4312-980D-50FAEBF64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1AC3"/>
    <w:pPr>
      <w:spacing w:after="0" w:line="276" w:lineRule="auto"/>
    </w:pPr>
    <w:rPr>
      <w:rFonts w:ascii="Arial" w:eastAsia="Arial" w:hAnsi="Arial" w:cs="Arial"/>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1AC3"/>
    <w:rPr>
      <w:color w:val="0563C1" w:themeColor="hyperlink"/>
      <w:u w:val="single"/>
    </w:rPr>
  </w:style>
  <w:style w:type="character" w:styleId="UnresolvedMention">
    <w:name w:val="Unresolved Mention"/>
    <w:basedOn w:val="DefaultParagraphFont"/>
    <w:uiPriority w:val="99"/>
    <w:semiHidden/>
    <w:unhideWhenUsed/>
    <w:rsid w:val="00261AC3"/>
    <w:rPr>
      <w:color w:val="605E5C"/>
      <w:shd w:val="clear" w:color="auto" w:fill="E1DFDD"/>
    </w:rPr>
  </w:style>
  <w:style w:type="paragraph" w:styleId="Header">
    <w:name w:val="header"/>
    <w:basedOn w:val="Normal"/>
    <w:link w:val="HeaderChar"/>
    <w:uiPriority w:val="99"/>
    <w:unhideWhenUsed/>
    <w:rsid w:val="009A3C8A"/>
    <w:pPr>
      <w:tabs>
        <w:tab w:val="center" w:pos="4513"/>
        <w:tab w:val="right" w:pos="9026"/>
      </w:tabs>
      <w:spacing w:line="240" w:lineRule="auto"/>
    </w:pPr>
  </w:style>
  <w:style w:type="character" w:customStyle="1" w:styleId="HeaderChar">
    <w:name w:val="Header Char"/>
    <w:basedOn w:val="DefaultParagraphFont"/>
    <w:link w:val="Header"/>
    <w:uiPriority w:val="99"/>
    <w:rsid w:val="009A3C8A"/>
    <w:rPr>
      <w:rFonts w:ascii="Arial" w:eastAsia="Arial" w:hAnsi="Arial" w:cs="Arial"/>
      <w:kern w:val="0"/>
      <w14:ligatures w14:val="none"/>
    </w:rPr>
  </w:style>
  <w:style w:type="paragraph" w:styleId="Footer">
    <w:name w:val="footer"/>
    <w:basedOn w:val="Normal"/>
    <w:link w:val="FooterChar"/>
    <w:uiPriority w:val="99"/>
    <w:unhideWhenUsed/>
    <w:rsid w:val="009A3C8A"/>
    <w:pPr>
      <w:tabs>
        <w:tab w:val="center" w:pos="4513"/>
        <w:tab w:val="right" w:pos="9026"/>
      </w:tabs>
      <w:spacing w:line="240" w:lineRule="auto"/>
    </w:pPr>
  </w:style>
  <w:style w:type="character" w:customStyle="1" w:styleId="FooterChar">
    <w:name w:val="Footer Char"/>
    <w:basedOn w:val="DefaultParagraphFont"/>
    <w:link w:val="Footer"/>
    <w:uiPriority w:val="99"/>
    <w:rsid w:val="009A3C8A"/>
    <w:rPr>
      <w:rFonts w:ascii="Arial" w:eastAsia="Arial" w:hAnsi="Arial" w:cs="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1914129@student.uwtsd.ac.uk" TargetMode="External"/><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2276</Words>
  <Characters>12975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Fozeea Jabeen</dc:creator>
  <cp:keywords/>
  <dc:description/>
  <cp:lastModifiedBy>Fozeea Jabeen</cp:lastModifiedBy>
  <cp:revision>2</cp:revision>
  <dcterms:created xsi:type="dcterms:W3CDTF">2022-07-16T11:58:00Z</dcterms:created>
  <dcterms:modified xsi:type="dcterms:W3CDTF">2022-07-16T11:58:00Z</dcterms:modified>
</cp:coreProperties>
</file>