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4B5896" w14:textId="2F55A2A3" w:rsidR="007E7745" w:rsidRPr="00C03A91" w:rsidRDefault="000748C4" w:rsidP="00C03A9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---</w:t>
      </w:r>
    </w:p>
    <w:p w14:paraId="365DE405" w14:textId="77777777" w:rsidR="00EB12BC" w:rsidRPr="00C03A91" w:rsidRDefault="00EB12BC" w:rsidP="00C03A91">
      <w:pPr>
        <w:spacing w:line="360" w:lineRule="auto"/>
        <w:rPr>
          <w:rFonts w:ascii="Arial" w:hAnsi="Arial" w:cs="Arial"/>
          <w:szCs w:val="24"/>
        </w:rPr>
      </w:pPr>
      <w:r w:rsidRPr="00C03A91"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59264" behindDoc="0" locked="0" layoutInCell="1" allowOverlap="1" wp14:anchorId="2F049D74" wp14:editId="5F1928BB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4" name="Picture 4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B015D8C" w14:textId="77777777" w:rsidR="00EB12BC" w:rsidRPr="00C03A91" w:rsidRDefault="00EB12BC" w:rsidP="00C03A91">
      <w:pPr>
        <w:spacing w:line="360" w:lineRule="auto"/>
        <w:rPr>
          <w:rFonts w:ascii="Arial" w:hAnsi="Arial" w:cs="Arial"/>
          <w:szCs w:val="24"/>
        </w:rPr>
      </w:pPr>
    </w:p>
    <w:p w14:paraId="0E6E9383" w14:textId="77777777" w:rsidR="00EB12BC" w:rsidRPr="00C03A91" w:rsidRDefault="00EB12BC" w:rsidP="00C03A91">
      <w:pPr>
        <w:spacing w:line="360" w:lineRule="auto"/>
        <w:rPr>
          <w:rFonts w:ascii="Arial" w:hAnsi="Arial" w:cs="Arial"/>
          <w:szCs w:val="24"/>
        </w:rPr>
      </w:pPr>
    </w:p>
    <w:p w14:paraId="431DBF4A" w14:textId="77777777" w:rsidR="00EB12BC" w:rsidRPr="00C03A91" w:rsidRDefault="00EB12BC" w:rsidP="00C03A91">
      <w:pPr>
        <w:spacing w:line="360" w:lineRule="auto"/>
        <w:rPr>
          <w:rFonts w:ascii="Arial" w:hAnsi="Arial" w:cs="Arial"/>
          <w:szCs w:val="24"/>
        </w:rPr>
      </w:pPr>
    </w:p>
    <w:p w14:paraId="67404449" w14:textId="77777777" w:rsidR="00EB12BC" w:rsidRPr="00C03A91" w:rsidRDefault="00EB12BC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0BC6E4C4" w14:textId="6A254C8B" w:rsidR="00EB58B9" w:rsidRPr="000409DC" w:rsidRDefault="00EB12BC" w:rsidP="00EB58B9">
      <w:pPr>
        <w:tabs>
          <w:tab w:val="left" w:pos="6540"/>
        </w:tabs>
        <w:spacing w:line="360" w:lineRule="auto"/>
        <w:rPr>
          <w:rFonts w:ascii="Arial" w:hAnsi="Arial" w:cs="Arial"/>
          <w:szCs w:val="24"/>
          <w:lang w:val="nl-NL"/>
        </w:rPr>
      </w:pPr>
      <w:r w:rsidRPr="000409DC">
        <w:rPr>
          <w:rFonts w:ascii="Arial" w:hAnsi="Arial" w:cs="Arial"/>
          <w:b/>
          <w:bCs/>
          <w:szCs w:val="24"/>
          <w:lang w:val="nl-NL"/>
        </w:rPr>
        <w:t>Student name</w:t>
      </w:r>
      <w:r w:rsidRPr="000409DC">
        <w:rPr>
          <w:rFonts w:ascii="Arial" w:hAnsi="Arial" w:cs="Arial"/>
          <w:szCs w:val="24"/>
          <w:lang w:val="nl-NL"/>
        </w:rPr>
        <w:t>:</w:t>
      </w:r>
      <w:r w:rsidR="00EB58B9" w:rsidRPr="000409DC">
        <w:rPr>
          <w:rFonts w:ascii="Arial" w:hAnsi="Arial" w:cs="Arial"/>
          <w:b/>
          <w:bCs/>
          <w:szCs w:val="24"/>
          <w:lang w:val="nl-NL"/>
        </w:rPr>
        <w:t xml:space="preserve"> Narcisa Bernardo</w:t>
      </w:r>
    </w:p>
    <w:p w14:paraId="10F3C8B5" w14:textId="75CF7DA1" w:rsidR="00A27A1B" w:rsidRPr="000409DC" w:rsidRDefault="00EB12BC" w:rsidP="00C03A91">
      <w:pPr>
        <w:tabs>
          <w:tab w:val="left" w:pos="6540"/>
        </w:tabs>
        <w:spacing w:line="360" w:lineRule="auto"/>
        <w:rPr>
          <w:rFonts w:ascii="Arial" w:hAnsi="Arial" w:cs="Arial"/>
          <w:szCs w:val="24"/>
          <w:lang w:val="nl-NL"/>
        </w:rPr>
      </w:pPr>
      <w:r w:rsidRPr="000409DC">
        <w:rPr>
          <w:rFonts w:ascii="Arial" w:hAnsi="Arial" w:cs="Arial"/>
          <w:b/>
          <w:bCs/>
          <w:szCs w:val="24"/>
          <w:lang w:val="nl-NL"/>
        </w:rPr>
        <w:t>Student ID</w:t>
      </w:r>
      <w:r w:rsidRPr="000409DC">
        <w:rPr>
          <w:rFonts w:ascii="Arial" w:hAnsi="Arial" w:cs="Arial"/>
          <w:szCs w:val="24"/>
          <w:lang w:val="nl-NL"/>
        </w:rPr>
        <w:t>:</w:t>
      </w:r>
      <w:r w:rsidR="008C5EC2" w:rsidRPr="000409DC">
        <w:rPr>
          <w:rFonts w:ascii="Arial" w:hAnsi="Arial" w:cs="Arial"/>
          <w:b/>
          <w:bCs/>
          <w:szCs w:val="24"/>
          <w:lang w:val="nl-NL"/>
        </w:rPr>
        <w:t>2</w:t>
      </w:r>
      <w:r w:rsidR="00400D2A" w:rsidRPr="000409DC">
        <w:rPr>
          <w:rFonts w:ascii="Arial" w:hAnsi="Arial" w:cs="Arial"/>
          <w:b/>
          <w:bCs/>
          <w:szCs w:val="24"/>
          <w:lang w:val="nl-NL"/>
        </w:rPr>
        <w:t>332208</w:t>
      </w:r>
    </w:p>
    <w:p w14:paraId="23BAC9B9" w14:textId="23DEF27C" w:rsidR="00EB12BC" w:rsidRPr="000409DC" w:rsidRDefault="00EB12BC" w:rsidP="00C03A91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 w:rsidRPr="000409DC">
        <w:rPr>
          <w:rFonts w:ascii="Arial" w:hAnsi="Arial" w:cs="Arial"/>
          <w:b/>
          <w:bCs/>
          <w:szCs w:val="24"/>
          <w:lang w:val="nl-NL"/>
        </w:rPr>
        <w:t>Module name</w:t>
      </w:r>
      <w:r w:rsidRPr="000409DC">
        <w:rPr>
          <w:rFonts w:ascii="Arial" w:hAnsi="Arial" w:cs="Arial"/>
          <w:szCs w:val="24"/>
          <w:lang w:val="nl-NL"/>
        </w:rPr>
        <w:t>:</w:t>
      </w:r>
      <w:r w:rsidR="00EB58B9" w:rsidRPr="000409DC">
        <w:rPr>
          <w:rStyle w:val="Strong"/>
          <w:rFonts w:ascii="Segoe UI" w:hAnsi="Segoe UI" w:cs="Segoe UI"/>
          <w:color w:val="1D2125"/>
          <w:szCs w:val="24"/>
          <w:shd w:val="clear" w:color="auto" w:fill="FFFFFF"/>
        </w:rPr>
        <w:t xml:space="preserve"> Introduction to Physiology </w:t>
      </w:r>
      <w:r w:rsidRPr="000409DC">
        <w:rPr>
          <w:rFonts w:ascii="Arial" w:hAnsi="Arial" w:cs="Arial"/>
          <w:szCs w:val="24"/>
          <w:lang w:val="nl-NL"/>
        </w:rPr>
        <w:t xml:space="preserve"> </w:t>
      </w:r>
    </w:p>
    <w:p w14:paraId="4FD97C8C" w14:textId="4E243CC1" w:rsidR="00EB12BC" w:rsidRPr="000409DC" w:rsidRDefault="00EB12BC" w:rsidP="00C03A91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 w:rsidRPr="000409DC">
        <w:rPr>
          <w:rFonts w:ascii="Arial" w:hAnsi="Arial" w:cs="Arial"/>
          <w:b/>
          <w:bCs/>
          <w:szCs w:val="24"/>
        </w:rPr>
        <w:t>Module code</w:t>
      </w:r>
      <w:r w:rsidRPr="000409DC">
        <w:rPr>
          <w:rFonts w:ascii="Arial" w:hAnsi="Arial" w:cs="Arial"/>
          <w:szCs w:val="24"/>
        </w:rPr>
        <w:t>:</w:t>
      </w:r>
      <w:r w:rsidR="003670BA" w:rsidRPr="000409DC">
        <w:rPr>
          <w:rStyle w:val="Heading1Char"/>
          <w:rFonts w:ascii="Segoe UI" w:hAnsi="Segoe UI" w:cs="Segoe UI"/>
          <w:color w:val="1D2125"/>
          <w:sz w:val="24"/>
          <w:szCs w:val="24"/>
          <w:shd w:val="clear" w:color="auto" w:fill="FFFFFF"/>
        </w:rPr>
        <w:t xml:space="preserve"> </w:t>
      </w:r>
      <w:r w:rsidR="003670BA" w:rsidRPr="000409DC">
        <w:rPr>
          <w:rStyle w:val="Strong"/>
          <w:rFonts w:ascii="Segoe UI" w:hAnsi="Segoe UI" w:cs="Segoe UI"/>
          <w:color w:val="1D2125"/>
          <w:szCs w:val="24"/>
          <w:shd w:val="clear" w:color="auto" w:fill="FFFFFF"/>
        </w:rPr>
        <w:t>BMHP5023</w:t>
      </w:r>
      <w:r w:rsidR="00EB58B9" w:rsidRPr="000409DC">
        <w:rPr>
          <w:rStyle w:val="Strong"/>
          <w:rFonts w:ascii="Segoe UI" w:hAnsi="Segoe UI" w:cs="Segoe UI"/>
          <w:color w:val="1D2125"/>
          <w:szCs w:val="24"/>
          <w:shd w:val="clear" w:color="auto" w:fill="FFFFFF"/>
        </w:rPr>
        <w:t xml:space="preserve"> </w:t>
      </w:r>
    </w:p>
    <w:p w14:paraId="658BE57E" w14:textId="0700E9F9" w:rsidR="00EB12BC" w:rsidRPr="000409DC" w:rsidRDefault="00EB12BC" w:rsidP="00C03A91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  <w:r w:rsidRPr="000409DC">
        <w:rPr>
          <w:rFonts w:ascii="Arial" w:hAnsi="Arial" w:cs="Arial"/>
          <w:b/>
          <w:bCs/>
          <w:szCs w:val="24"/>
        </w:rPr>
        <w:t>Lecturer name</w:t>
      </w:r>
      <w:r w:rsidRPr="000409DC">
        <w:rPr>
          <w:rFonts w:ascii="Arial" w:hAnsi="Arial" w:cs="Arial"/>
          <w:szCs w:val="24"/>
        </w:rPr>
        <w:t>:</w:t>
      </w:r>
      <w:r w:rsidR="002326AF" w:rsidRPr="000409DC">
        <w:rPr>
          <w:rFonts w:ascii="Arial" w:hAnsi="Arial" w:cs="Arial"/>
          <w:szCs w:val="24"/>
        </w:rPr>
        <w:t xml:space="preserve"> </w:t>
      </w:r>
      <w:r w:rsidR="002326AF" w:rsidRPr="000409DC">
        <w:rPr>
          <w:rFonts w:ascii="Arial" w:hAnsi="Arial" w:cs="Arial"/>
          <w:b/>
          <w:bCs/>
          <w:szCs w:val="24"/>
        </w:rPr>
        <w:t>Sheila Hu</w:t>
      </w:r>
      <w:r w:rsidR="004E6D3B" w:rsidRPr="000409DC">
        <w:rPr>
          <w:rFonts w:ascii="Arial" w:hAnsi="Arial" w:cs="Arial"/>
          <w:b/>
          <w:bCs/>
          <w:szCs w:val="24"/>
        </w:rPr>
        <w:t>s</w:t>
      </w:r>
      <w:r w:rsidR="002326AF" w:rsidRPr="000409DC">
        <w:rPr>
          <w:rFonts w:ascii="Arial" w:hAnsi="Arial" w:cs="Arial"/>
          <w:b/>
          <w:bCs/>
          <w:szCs w:val="24"/>
        </w:rPr>
        <w:t>sa</w:t>
      </w:r>
      <w:r w:rsidR="004E6D3B" w:rsidRPr="000409DC">
        <w:rPr>
          <w:rFonts w:ascii="Arial" w:hAnsi="Arial" w:cs="Arial"/>
          <w:b/>
          <w:bCs/>
          <w:szCs w:val="24"/>
        </w:rPr>
        <w:t>i</w:t>
      </w:r>
      <w:r w:rsidR="002326AF" w:rsidRPr="000409DC">
        <w:rPr>
          <w:rFonts w:ascii="Arial" w:hAnsi="Arial" w:cs="Arial"/>
          <w:b/>
          <w:bCs/>
          <w:szCs w:val="24"/>
        </w:rPr>
        <w:t>n</w:t>
      </w:r>
    </w:p>
    <w:p w14:paraId="28848B0A" w14:textId="57942D15" w:rsidR="00523A4A" w:rsidRDefault="00523A4A" w:rsidP="00C03A91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Date</w:t>
      </w:r>
      <w:r w:rsidR="009D0536">
        <w:rPr>
          <w:rFonts w:ascii="Arial" w:hAnsi="Arial" w:cs="Arial"/>
          <w:b/>
          <w:bCs/>
          <w:szCs w:val="24"/>
        </w:rPr>
        <w:t xml:space="preserve">: 5/ December </w:t>
      </w:r>
      <w:r w:rsidR="00D85F4B">
        <w:rPr>
          <w:rFonts w:ascii="Arial" w:hAnsi="Arial" w:cs="Arial"/>
          <w:b/>
          <w:bCs/>
          <w:szCs w:val="24"/>
        </w:rPr>
        <w:t>2025</w:t>
      </w:r>
    </w:p>
    <w:p w14:paraId="36E012A0" w14:textId="5F6E60CD" w:rsidR="000C4EDA" w:rsidRPr="000409DC" w:rsidRDefault="001B7A40" w:rsidP="00C03A91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 w:rsidRPr="000409DC">
        <w:rPr>
          <w:rFonts w:ascii="Arial" w:hAnsi="Arial" w:cs="Arial"/>
          <w:b/>
          <w:bCs/>
          <w:szCs w:val="24"/>
        </w:rPr>
        <w:t xml:space="preserve">Assessment: </w:t>
      </w:r>
      <w:r w:rsidR="004E6D3B" w:rsidRPr="000409DC">
        <w:rPr>
          <w:rFonts w:ascii="Arial" w:hAnsi="Arial" w:cs="Arial"/>
          <w:b/>
          <w:bCs/>
          <w:szCs w:val="24"/>
        </w:rPr>
        <w:t>Asthma</w:t>
      </w:r>
    </w:p>
    <w:p w14:paraId="60C916A4" w14:textId="1D768040" w:rsidR="000C4EDA" w:rsidRPr="00C03A91" w:rsidRDefault="000C4EDA" w:rsidP="00C03A91">
      <w:pPr>
        <w:spacing w:line="360" w:lineRule="auto"/>
        <w:rPr>
          <w:rFonts w:ascii="Arial" w:hAnsi="Arial" w:cs="Arial"/>
          <w:sz w:val="28"/>
          <w:szCs w:val="28"/>
        </w:rPr>
      </w:pPr>
      <w:r w:rsidRPr="00C03A91">
        <w:rPr>
          <w:rFonts w:ascii="Arial" w:hAnsi="Arial" w:cs="Arial"/>
          <w:sz w:val="28"/>
          <w:szCs w:val="28"/>
        </w:rPr>
        <w:br w:type="page"/>
      </w:r>
    </w:p>
    <w:p w14:paraId="0F4C97BF" w14:textId="77777777" w:rsidR="00D85F4B" w:rsidRDefault="00D85F4B" w:rsidP="001B0D86">
      <w:pPr>
        <w:pStyle w:val="Heading1"/>
        <w:rPr>
          <w:b/>
          <w:bCs w:val="0"/>
        </w:rPr>
      </w:pPr>
    </w:p>
    <w:p w14:paraId="53FCFD51" w14:textId="77777777" w:rsidR="00D85F4B" w:rsidRDefault="00D85F4B" w:rsidP="001B0D86">
      <w:pPr>
        <w:pStyle w:val="Heading1"/>
        <w:rPr>
          <w:b/>
          <w:bCs w:val="0"/>
        </w:rPr>
      </w:pPr>
    </w:p>
    <w:sdt>
      <w:sdtPr>
        <w:id w:val="1663347480"/>
        <w:docPartObj>
          <w:docPartGallery w:val="Table of Contents"/>
          <w:docPartUnique/>
        </w:docPartObj>
      </w:sdtPr>
      <w:sdtEndPr>
        <w:rPr>
          <w:rFonts w:ascii="Times New Roman" w:eastAsiaTheme="minorHAnsi" w:hAnsi="Times New Roman" w:cstheme="minorBidi"/>
          <w:b/>
          <w:bCs/>
          <w:noProof/>
          <w:color w:val="auto"/>
          <w:sz w:val="24"/>
          <w:szCs w:val="22"/>
          <w:lang w:val="en-GB"/>
        </w:rPr>
      </w:sdtEndPr>
      <w:sdtContent>
        <w:p w14:paraId="1060C49E" w14:textId="1EF75AAE" w:rsidR="00C245AC" w:rsidRDefault="0014566F" w:rsidP="00C245AC">
          <w:pPr>
            <w:pStyle w:val="TOCHeading"/>
          </w:pPr>
          <w:r>
            <w:t xml:space="preserve">Table of </w:t>
          </w:r>
          <w:r w:rsidR="00C245AC">
            <w:t>Contents</w:t>
          </w:r>
        </w:p>
        <w:p w14:paraId="6B63A61B" w14:textId="77777777" w:rsidR="00C245AC" w:rsidRDefault="00C245AC" w:rsidP="00C245AC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5827286" w:history="1">
            <w:r w:rsidRPr="00383BC7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_Toc215827286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E8494D" w14:textId="77777777" w:rsidR="00C245AC" w:rsidRDefault="00C245AC" w:rsidP="00C245A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5827287" w:history="1">
            <w:r w:rsidRPr="00383BC7">
              <w:rPr>
                <w:rStyle w:val="Hyperlink"/>
                <w:noProof/>
              </w:rPr>
              <w:t>Structure of respiratory system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_Toc215827287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50F39A" w14:textId="77777777" w:rsidR="00C245AC" w:rsidRDefault="00C245AC" w:rsidP="00C245A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5827288" w:history="1">
            <w:r w:rsidRPr="00383BC7">
              <w:rPr>
                <w:rStyle w:val="Hyperlink"/>
                <w:noProof/>
              </w:rPr>
              <w:t>Mechanical respiration Breathing: Includes inhalation exhalation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_Toc215827288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9E329C" w14:textId="77777777" w:rsidR="00C245AC" w:rsidRDefault="00C245AC" w:rsidP="00C245A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5827289" w:history="1">
            <w:r w:rsidRPr="00383BC7">
              <w:rPr>
                <w:rStyle w:val="Hyperlink"/>
                <w:noProof/>
              </w:rPr>
              <w:t>Gas exchange in lungs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_Toc215827289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087871" w14:textId="77777777" w:rsidR="00C245AC" w:rsidRDefault="00C245AC" w:rsidP="00C245A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5827290" w:history="1">
            <w:r w:rsidRPr="00383BC7">
              <w:rPr>
                <w:rStyle w:val="Hyperlink"/>
                <w:noProof/>
              </w:rPr>
              <w:t>Recording and tracking respiratory functions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_Toc215827290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0164DD" w14:textId="77777777" w:rsidR="00C245AC" w:rsidRDefault="00C245AC" w:rsidP="00C245A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5827291" w:history="1">
            <w:r w:rsidRPr="00383BC7">
              <w:rPr>
                <w:rStyle w:val="Hyperlink"/>
                <w:noProof/>
              </w:rPr>
              <w:t>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_Toc215827291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8735A4" w14:textId="77777777" w:rsidR="00C245AC" w:rsidRDefault="00C245AC" w:rsidP="00C245A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5827292" w:history="1">
            <w:r w:rsidRPr="00383BC7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_Toc215827292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21E019" w14:textId="77777777" w:rsidR="00C245AC" w:rsidRDefault="00C245AC" w:rsidP="00C245AC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25FBFB2B" w14:textId="77777777" w:rsidR="00D85F4B" w:rsidRDefault="00D85F4B" w:rsidP="001B0D86">
      <w:pPr>
        <w:pStyle w:val="Heading1"/>
        <w:rPr>
          <w:b/>
          <w:bCs w:val="0"/>
        </w:rPr>
      </w:pPr>
    </w:p>
    <w:p w14:paraId="6ACC3C2E" w14:textId="77777777" w:rsidR="00D85F4B" w:rsidRDefault="00D85F4B" w:rsidP="001B0D86">
      <w:pPr>
        <w:pStyle w:val="Heading1"/>
        <w:rPr>
          <w:b/>
          <w:bCs w:val="0"/>
        </w:rPr>
      </w:pPr>
    </w:p>
    <w:p w14:paraId="497BEEB0" w14:textId="77777777" w:rsidR="00D85F4B" w:rsidRDefault="00D85F4B" w:rsidP="001B0D86">
      <w:pPr>
        <w:pStyle w:val="Heading1"/>
        <w:rPr>
          <w:b/>
          <w:bCs w:val="0"/>
        </w:rPr>
      </w:pPr>
    </w:p>
    <w:p w14:paraId="10093E44" w14:textId="77777777" w:rsidR="00D85F4B" w:rsidRDefault="00D85F4B" w:rsidP="001B0D86">
      <w:pPr>
        <w:pStyle w:val="Heading1"/>
        <w:rPr>
          <w:b/>
          <w:bCs w:val="0"/>
        </w:rPr>
      </w:pPr>
    </w:p>
    <w:p w14:paraId="06F8F938" w14:textId="77777777" w:rsidR="00D85F4B" w:rsidRDefault="00D85F4B" w:rsidP="001B0D86">
      <w:pPr>
        <w:pStyle w:val="Heading1"/>
        <w:rPr>
          <w:b/>
          <w:bCs w:val="0"/>
        </w:rPr>
      </w:pPr>
    </w:p>
    <w:p w14:paraId="2422BF5E" w14:textId="77777777" w:rsidR="00D85F4B" w:rsidRDefault="00D85F4B" w:rsidP="001B0D86">
      <w:pPr>
        <w:pStyle w:val="Heading1"/>
        <w:rPr>
          <w:b/>
          <w:bCs w:val="0"/>
        </w:rPr>
      </w:pPr>
    </w:p>
    <w:p w14:paraId="77EF060A" w14:textId="77777777" w:rsidR="00D85F4B" w:rsidRDefault="00D85F4B" w:rsidP="001B0D86">
      <w:pPr>
        <w:pStyle w:val="Heading1"/>
        <w:rPr>
          <w:b/>
          <w:bCs w:val="0"/>
        </w:rPr>
      </w:pPr>
    </w:p>
    <w:p w14:paraId="321CDFCC" w14:textId="77777777" w:rsidR="00D85F4B" w:rsidRDefault="00D85F4B" w:rsidP="001B0D86">
      <w:pPr>
        <w:pStyle w:val="Heading1"/>
        <w:rPr>
          <w:b/>
          <w:bCs w:val="0"/>
        </w:rPr>
      </w:pPr>
    </w:p>
    <w:p w14:paraId="765DCF7D" w14:textId="77777777" w:rsidR="00D85F4B" w:rsidRDefault="00D85F4B" w:rsidP="001B0D86">
      <w:pPr>
        <w:pStyle w:val="Heading1"/>
        <w:rPr>
          <w:b/>
          <w:bCs w:val="0"/>
        </w:rPr>
      </w:pPr>
    </w:p>
    <w:p w14:paraId="4D9A3233" w14:textId="77777777" w:rsidR="00D85F4B" w:rsidRDefault="00D85F4B" w:rsidP="001B0D86">
      <w:pPr>
        <w:pStyle w:val="Heading1"/>
        <w:rPr>
          <w:b/>
          <w:bCs w:val="0"/>
        </w:rPr>
      </w:pPr>
    </w:p>
    <w:p w14:paraId="0E981732" w14:textId="77777777" w:rsidR="00D85F4B" w:rsidRDefault="00D85F4B" w:rsidP="001B0D86">
      <w:pPr>
        <w:pStyle w:val="Heading1"/>
        <w:rPr>
          <w:b/>
          <w:bCs w:val="0"/>
        </w:rPr>
      </w:pPr>
    </w:p>
    <w:p w14:paraId="78085E87" w14:textId="77777777" w:rsidR="002A5651" w:rsidRDefault="002A5651" w:rsidP="006244DD">
      <w:pPr>
        <w:pStyle w:val="Heading1"/>
        <w:rPr>
          <w:b/>
          <w:bCs w:val="0"/>
        </w:rPr>
      </w:pPr>
      <w:bookmarkStart w:id="0" w:name="_Toc215827286"/>
    </w:p>
    <w:p w14:paraId="0A5CBBEF" w14:textId="77777777" w:rsidR="002A5651" w:rsidRDefault="002A5651" w:rsidP="006244DD">
      <w:pPr>
        <w:pStyle w:val="Heading1"/>
      </w:pPr>
    </w:p>
    <w:p w14:paraId="442A8432" w14:textId="15236815" w:rsidR="000C4EDA" w:rsidRPr="00D85F4B" w:rsidRDefault="00610BC8" w:rsidP="006244DD">
      <w:pPr>
        <w:pStyle w:val="Heading1"/>
      </w:pPr>
      <w:r w:rsidRPr="00D85F4B">
        <w:t>I</w:t>
      </w:r>
      <w:r w:rsidRPr="006244DD">
        <w:t>ntroduction</w:t>
      </w:r>
      <w:bookmarkEnd w:id="0"/>
    </w:p>
    <w:p w14:paraId="1C63757F" w14:textId="3C1F12C9" w:rsidR="006C4532" w:rsidRPr="00750FB5" w:rsidRDefault="006C4532" w:rsidP="00A52371">
      <w:pPr>
        <w:spacing w:line="360" w:lineRule="auto"/>
        <w:rPr>
          <w:rFonts w:ascii="Arial" w:hAnsi="Arial" w:cs="Arial"/>
          <w:bCs/>
          <w:sz w:val="22"/>
        </w:rPr>
      </w:pPr>
      <w:r w:rsidRPr="00750FB5">
        <w:rPr>
          <w:rFonts w:ascii="Arial" w:hAnsi="Arial" w:cs="Arial"/>
          <w:bCs/>
          <w:sz w:val="22"/>
        </w:rPr>
        <w:t xml:space="preserve">This case study </w:t>
      </w:r>
      <w:r w:rsidR="009830F9" w:rsidRPr="00750FB5">
        <w:rPr>
          <w:rFonts w:ascii="Arial" w:hAnsi="Arial" w:cs="Arial"/>
          <w:bCs/>
          <w:sz w:val="22"/>
        </w:rPr>
        <w:t>report will discuss</w:t>
      </w:r>
      <w:r w:rsidR="00A16166" w:rsidRPr="00750FB5">
        <w:rPr>
          <w:rFonts w:ascii="Arial" w:hAnsi="Arial" w:cs="Arial"/>
          <w:bCs/>
          <w:sz w:val="22"/>
        </w:rPr>
        <w:t xml:space="preserve"> the implications of asthma in </w:t>
      </w:r>
      <w:r w:rsidR="00D65246" w:rsidRPr="00750FB5">
        <w:rPr>
          <w:rFonts w:ascii="Arial" w:hAnsi="Arial" w:cs="Arial"/>
          <w:bCs/>
          <w:sz w:val="22"/>
        </w:rPr>
        <w:t xml:space="preserve">adolescents as a </w:t>
      </w:r>
      <w:r w:rsidR="00172B79" w:rsidRPr="00750FB5">
        <w:rPr>
          <w:rFonts w:ascii="Arial" w:hAnsi="Arial" w:cs="Arial"/>
          <w:bCs/>
          <w:sz w:val="22"/>
        </w:rPr>
        <w:t xml:space="preserve">Practise Health Nurse of a </w:t>
      </w:r>
      <w:r w:rsidR="00054809" w:rsidRPr="00750FB5">
        <w:rPr>
          <w:rFonts w:ascii="Arial" w:hAnsi="Arial" w:cs="Arial"/>
          <w:bCs/>
          <w:sz w:val="22"/>
        </w:rPr>
        <w:t>G</w:t>
      </w:r>
      <w:r w:rsidR="00003BE7" w:rsidRPr="00750FB5">
        <w:rPr>
          <w:rFonts w:ascii="Arial" w:hAnsi="Arial" w:cs="Arial"/>
          <w:bCs/>
          <w:sz w:val="22"/>
        </w:rPr>
        <w:t>P</w:t>
      </w:r>
      <w:r w:rsidR="00054809" w:rsidRPr="00750FB5">
        <w:rPr>
          <w:rFonts w:ascii="Arial" w:hAnsi="Arial" w:cs="Arial"/>
          <w:bCs/>
          <w:sz w:val="22"/>
        </w:rPr>
        <w:t xml:space="preserve"> </w:t>
      </w:r>
      <w:r w:rsidR="00B9528A" w:rsidRPr="00750FB5">
        <w:rPr>
          <w:rFonts w:ascii="Arial" w:hAnsi="Arial" w:cs="Arial"/>
          <w:bCs/>
          <w:sz w:val="22"/>
        </w:rPr>
        <w:t>Practise.</w:t>
      </w:r>
      <w:r w:rsidR="009830F9" w:rsidRPr="00750FB5">
        <w:rPr>
          <w:rFonts w:ascii="Arial" w:hAnsi="Arial" w:cs="Arial"/>
          <w:bCs/>
          <w:sz w:val="22"/>
        </w:rPr>
        <w:t xml:space="preserve"> </w:t>
      </w:r>
    </w:p>
    <w:p w14:paraId="6534C474" w14:textId="77777777" w:rsidR="002A5651" w:rsidRDefault="002A5651" w:rsidP="006C4532">
      <w:pPr>
        <w:rPr>
          <w:rFonts w:ascii="Arial" w:hAnsi="Arial" w:cs="Arial"/>
          <w:bCs/>
          <w:sz w:val="22"/>
        </w:rPr>
      </w:pPr>
    </w:p>
    <w:p w14:paraId="1E0B2891" w14:textId="77777777" w:rsidR="002A5651" w:rsidRDefault="002A5651" w:rsidP="006C4532">
      <w:pPr>
        <w:rPr>
          <w:rFonts w:ascii="Arial" w:hAnsi="Arial" w:cs="Arial"/>
          <w:bCs/>
          <w:sz w:val="22"/>
        </w:rPr>
      </w:pPr>
    </w:p>
    <w:p w14:paraId="40804D54" w14:textId="77777777" w:rsidR="002A5651" w:rsidRDefault="002A5651" w:rsidP="006C4532">
      <w:pPr>
        <w:rPr>
          <w:rFonts w:ascii="Arial" w:hAnsi="Arial" w:cs="Arial"/>
          <w:bCs/>
          <w:sz w:val="22"/>
        </w:rPr>
      </w:pPr>
    </w:p>
    <w:p w14:paraId="6AD6909A" w14:textId="2D200583" w:rsidR="007F7BC5" w:rsidRPr="00750FB5" w:rsidRDefault="00F51113" w:rsidP="006C4532">
      <w:pPr>
        <w:rPr>
          <w:rFonts w:ascii="Arial" w:hAnsi="Arial" w:cs="Arial"/>
          <w:bCs/>
          <w:sz w:val="22"/>
        </w:rPr>
      </w:pPr>
      <w:r w:rsidRPr="00750FB5">
        <w:rPr>
          <w:rFonts w:ascii="Arial" w:hAnsi="Arial" w:cs="Arial"/>
          <w:bCs/>
          <w:sz w:val="22"/>
        </w:rPr>
        <w:t>Asthma is a long-term</w:t>
      </w:r>
      <w:r w:rsidR="00DA3158" w:rsidRPr="00750FB5">
        <w:rPr>
          <w:rFonts w:ascii="Arial" w:hAnsi="Arial" w:cs="Arial"/>
          <w:bCs/>
          <w:sz w:val="22"/>
        </w:rPr>
        <w:t xml:space="preserve"> inflammatory condition of the airways that effect</w:t>
      </w:r>
      <w:r w:rsidR="00076518" w:rsidRPr="00750FB5">
        <w:rPr>
          <w:rFonts w:ascii="Arial" w:hAnsi="Arial" w:cs="Arial"/>
          <w:bCs/>
          <w:sz w:val="22"/>
        </w:rPr>
        <w:t>s how air enters and leaves the lungs. People with asthma experience episodes where the muscles around</w:t>
      </w:r>
      <w:r w:rsidR="00480999" w:rsidRPr="00750FB5">
        <w:rPr>
          <w:rFonts w:ascii="Arial" w:hAnsi="Arial" w:cs="Arial"/>
          <w:bCs/>
          <w:sz w:val="22"/>
        </w:rPr>
        <w:t xml:space="preserve"> the airways </w:t>
      </w:r>
      <w:r w:rsidR="006B0B55" w:rsidRPr="00750FB5">
        <w:rPr>
          <w:rFonts w:ascii="Arial" w:hAnsi="Arial" w:cs="Arial"/>
          <w:bCs/>
          <w:sz w:val="22"/>
        </w:rPr>
        <w:t>tighten. The</w:t>
      </w:r>
      <w:r w:rsidR="007F7BC5" w:rsidRPr="00750FB5">
        <w:rPr>
          <w:rFonts w:ascii="Arial" w:hAnsi="Arial" w:cs="Arial"/>
          <w:bCs/>
          <w:sz w:val="22"/>
        </w:rPr>
        <w:t xml:space="preserve"> airway </w:t>
      </w:r>
      <w:r w:rsidR="00322614" w:rsidRPr="00750FB5">
        <w:rPr>
          <w:rFonts w:ascii="Arial" w:hAnsi="Arial" w:cs="Arial"/>
          <w:bCs/>
          <w:sz w:val="22"/>
        </w:rPr>
        <w:t>lining because swollen, and mucus in</w:t>
      </w:r>
      <w:r w:rsidR="00EA3454" w:rsidRPr="00750FB5">
        <w:rPr>
          <w:rFonts w:ascii="Arial" w:hAnsi="Arial" w:cs="Arial"/>
          <w:bCs/>
          <w:sz w:val="22"/>
        </w:rPr>
        <w:t>creases, making breathing difficul</w:t>
      </w:r>
      <w:r w:rsidR="00B045D6" w:rsidRPr="00750FB5">
        <w:rPr>
          <w:rFonts w:ascii="Arial" w:hAnsi="Arial" w:cs="Arial"/>
          <w:bCs/>
          <w:sz w:val="22"/>
        </w:rPr>
        <w:t xml:space="preserve">t </w:t>
      </w:r>
      <w:r w:rsidR="0099232C" w:rsidRPr="00750FB5">
        <w:rPr>
          <w:rFonts w:ascii="Arial" w:hAnsi="Arial" w:cs="Arial"/>
          <w:bCs/>
          <w:sz w:val="22"/>
        </w:rPr>
        <w:t>(Global I</w:t>
      </w:r>
      <w:r w:rsidR="00691ED3" w:rsidRPr="00750FB5">
        <w:rPr>
          <w:rFonts w:ascii="Arial" w:hAnsi="Arial" w:cs="Arial"/>
          <w:bCs/>
          <w:sz w:val="22"/>
        </w:rPr>
        <w:t>nit</w:t>
      </w:r>
      <w:r w:rsidR="00B862A8" w:rsidRPr="00750FB5">
        <w:rPr>
          <w:rFonts w:ascii="Arial" w:hAnsi="Arial" w:cs="Arial"/>
          <w:bCs/>
          <w:sz w:val="22"/>
        </w:rPr>
        <w:t>i</w:t>
      </w:r>
      <w:r w:rsidR="00C16D55" w:rsidRPr="00750FB5">
        <w:rPr>
          <w:rFonts w:ascii="Arial" w:hAnsi="Arial" w:cs="Arial"/>
          <w:bCs/>
          <w:sz w:val="22"/>
        </w:rPr>
        <w:t>ative</w:t>
      </w:r>
      <w:r w:rsidR="00B955E7" w:rsidRPr="00750FB5">
        <w:rPr>
          <w:rFonts w:ascii="Arial" w:hAnsi="Arial" w:cs="Arial"/>
          <w:bCs/>
          <w:sz w:val="22"/>
        </w:rPr>
        <w:t xml:space="preserve"> for Asthma, 2023</w:t>
      </w:r>
      <w:r w:rsidR="00B32912" w:rsidRPr="00750FB5">
        <w:rPr>
          <w:rFonts w:ascii="Arial" w:hAnsi="Arial" w:cs="Arial"/>
          <w:bCs/>
          <w:sz w:val="22"/>
        </w:rPr>
        <w:t xml:space="preserve">). Common </w:t>
      </w:r>
      <w:r w:rsidR="00795BA1" w:rsidRPr="00750FB5">
        <w:rPr>
          <w:rFonts w:ascii="Arial" w:hAnsi="Arial" w:cs="Arial"/>
          <w:bCs/>
          <w:sz w:val="22"/>
        </w:rPr>
        <w:t>symptoms</w:t>
      </w:r>
      <w:r w:rsidR="00176D72" w:rsidRPr="00750FB5">
        <w:rPr>
          <w:rFonts w:ascii="Arial" w:hAnsi="Arial" w:cs="Arial"/>
          <w:bCs/>
          <w:sz w:val="22"/>
        </w:rPr>
        <w:t xml:space="preserve"> include wheezing</w:t>
      </w:r>
      <w:r w:rsidR="00C57D1C" w:rsidRPr="00750FB5">
        <w:rPr>
          <w:rFonts w:ascii="Arial" w:hAnsi="Arial" w:cs="Arial"/>
          <w:bCs/>
          <w:sz w:val="22"/>
        </w:rPr>
        <w:t xml:space="preserve">, </w:t>
      </w:r>
      <w:r w:rsidR="00795BA1" w:rsidRPr="00750FB5">
        <w:rPr>
          <w:rFonts w:ascii="Arial" w:hAnsi="Arial" w:cs="Arial"/>
          <w:bCs/>
          <w:sz w:val="22"/>
        </w:rPr>
        <w:t>coughing</w:t>
      </w:r>
      <w:r w:rsidR="00C57D1C" w:rsidRPr="00750FB5">
        <w:rPr>
          <w:rFonts w:ascii="Arial" w:hAnsi="Arial" w:cs="Arial"/>
          <w:bCs/>
          <w:sz w:val="22"/>
        </w:rPr>
        <w:t>, chest tigh</w:t>
      </w:r>
      <w:r w:rsidR="00D808AC" w:rsidRPr="00750FB5">
        <w:rPr>
          <w:rFonts w:ascii="Arial" w:hAnsi="Arial" w:cs="Arial"/>
          <w:bCs/>
          <w:sz w:val="22"/>
        </w:rPr>
        <w:t>tn</w:t>
      </w:r>
      <w:r w:rsidR="00F8031D" w:rsidRPr="00750FB5">
        <w:rPr>
          <w:rFonts w:ascii="Arial" w:hAnsi="Arial" w:cs="Arial"/>
          <w:bCs/>
          <w:sz w:val="22"/>
        </w:rPr>
        <w:t>ess and shortness of breath</w:t>
      </w:r>
      <w:r w:rsidR="00490E50" w:rsidRPr="00750FB5">
        <w:rPr>
          <w:rFonts w:ascii="Arial" w:hAnsi="Arial" w:cs="Arial"/>
          <w:bCs/>
          <w:sz w:val="22"/>
        </w:rPr>
        <w:t xml:space="preserve">. Asthma </w:t>
      </w:r>
      <w:r w:rsidR="003401ED" w:rsidRPr="00750FB5">
        <w:rPr>
          <w:rFonts w:ascii="Arial" w:hAnsi="Arial" w:cs="Arial"/>
          <w:bCs/>
          <w:sz w:val="22"/>
        </w:rPr>
        <w:t>effects people differently, with</w:t>
      </w:r>
      <w:r w:rsidR="00DB0DE9" w:rsidRPr="00750FB5">
        <w:rPr>
          <w:rFonts w:ascii="Arial" w:hAnsi="Arial" w:cs="Arial"/>
          <w:bCs/>
          <w:sz w:val="22"/>
        </w:rPr>
        <w:t xml:space="preserve"> some experiencing </w:t>
      </w:r>
      <w:r w:rsidR="00867787" w:rsidRPr="00750FB5">
        <w:rPr>
          <w:rFonts w:ascii="Arial" w:hAnsi="Arial" w:cs="Arial"/>
          <w:bCs/>
          <w:sz w:val="22"/>
        </w:rPr>
        <w:t>occasional mild symptoms while other requires</w:t>
      </w:r>
      <w:r w:rsidR="0030144E" w:rsidRPr="00750FB5">
        <w:rPr>
          <w:rFonts w:ascii="Arial" w:hAnsi="Arial" w:cs="Arial"/>
          <w:bCs/>
          <w:sz w:val="22"/>
        </w:rPr>
        <w:t xml:space="preserve"> daily treatment to control</w:t>
      </w:r>
      <w:r w:rsidR="00795BA1" w:rsidRPr="00750FB5">
        <w:rPr>
          <w:rFonts w:ascii="Arial" w:hAnsi="Arial" w:cs="Arial"/>
          <w:bCs/>
          <w:sz w:val="22"/>
        </w:rPr>
        <w:t>.</w:t>
      </w:r>
    </w:p>
    <w:p w14:paraId="0BD7CC00" w14:textId="6BC7CE98" w:rsidR="00B6197E" w:rsidRPr="00750FB5" w:rsidRDefault="00B6197E" w:rsidP="006C4532">
      <w:pPr>
        <w:rPr>
          <w:rFonts w:ascii="Arial" w:hAnsi="Arial" w:cs="Arial"/>
          <w:bCs/>
          <w:sz w:val="22"/>
        </w:rPr>
      </w:pPr>
      <w:r w:rsidRPr="00750FB5">
        <w:rPr>
          <w:rFonts w:ascii="Arial" w:hAnsi="Arial" w:cs="Arial"/>
          <w:bCs/>
          <w:sz w:val="22"/>
        </w:rPr>
        <w:t>Sever</w:t>
      </w:r>
      <w:r w:rsidR="00B959DF" w:rsidRPr="00750FB5">
        <w:rPr>
          <w:rFonts w:ascii="Arial" w:hAnsi="Arial" w:cs="Arial"/>
          <w:bCs/>
          <w:sz w:val="22"/>
        </w:rPr>
        <w:t xml:space="preserve">al risk factors contribute to asthma. These include genetic </w:t>
      </w:r>
      <w:r w:rsidR="00E9144F" w:rsidRPr="00750FB5">
        <w:rPr>
          <w:rFonts w:ascii="Arial" w:hAnsi="Arial" w:cs="Arial"/>
          <w:bCs/>
          <w:sz w:val="22"/>
        </w:rPr>
        <w:t>predisposition, exposure to allergens such as pollen and dust</w:t>
      </w:r>
      <w:r w:rsidR="00E65730" w:rsidRPr="00750FB5">
        <w:rPr>
          <w:rFonts w:ascii="Arial" w:hAnsi="Arial" w:cs="Arial"/>
          <w:bCs/>
          <w:sz w:val="22"/>
        </w:rPr>
        <w:t xml:space="preserve"> mites respiratory </w:t>
      </w:r>
      <w:r w:rsidR="00785185" w:rsidRPr="00750FB5">
        <w:rPr>
          <w:rFonts w:ascii="Arial" w:hAnsi="Arial" w:cs="Arial"/>
          <w:bCs/>
          <w:sz w:val="22"/>
        </w:rPr>
        <w:t>infections</w:t>
      </w:r>
      <w:r w:rsidR="00E65730" w:rsidRPr="00750FB5">
        <w:rPr>
          <w:rFonts w:ascii="Arial" w:hAnsi="Arial" w:cs="Arial"/>
          <w:bCs/>
          <w:sz w:val="22"/>
        </w:rPr>
        <w:t xml:space="preserve"> in childhood</w:t>
      </w:r>
      <w:r w:rsidR="00AE0BF3" w:rsidRPr="00750FB5">
        <w:rPr>
          <w:rFonts w:ascii="Arial" w:hAnsi="Arial" w:cs="Arial"/>
          <w:bCs/>
          <w:sz w:val="22"/>
        </w:rPr>
        <w:t>, pollution, tobacco smoke, cold air</w:t>
      </w:r>
      <w:r w:rsidR="009F5A67" w:rsidRPr="00750FB5">
        <w:rPr>
          <w:rFonts w:ascii="Arial" w:hAnsi="Arial" w:cs="Arial"/>
          <w:bCs/>
          <w:sz w:val="22"/>
        </w:rPr>
        <w:t xml:space="preserve">, and </w:t>
      </w:r>
      <w:r w:rsidR="009C5D39" w:rsidRPr="00750FB5">
        <w:rPr>
          <w:rFonts w:ascii="Arial" w:hAnsi="Arial" w:cs="Arial"/>
          <w:bCs/>
          <w:sz w:val="22"/>
        </w:rPr>
        <w:t>physical exertion (NHS,2023)</w:t>
      </w:r>
      <w:r w:rsidR="006F594F" w:rsidRPr="00750FB5">
        <w:rPr>
          <w:rFonts w:ascii="Arial" w:hAnsi="Arial" w:cs="Arial"/>
          <w:bCs/>
          <w:sz w:val="22"/>
        </w:rPr>
        <w:t>. Environmental irritants such as chemicals and air pollut</w:t>
      </w:r>
      <w:r w:rsidR="00B448A5" w:rsidRPr="00750FB5">
        <w:rPr>
          <w:rFonts w:ascii="Arial" w:hAnsi="Arial" w:cs="Arial"/>
          <w:bCs/>
          <w:sz w:val="22"/>
        </w:rPr>
        <w:t xml:space="preserve">ion can also trigger </w:t>
      </w:r>
      <w:r w:rsidR="009F393B" w:rsidRPr="00750FB5">
        <w:rPr>
          <w:rFonts w:ascii="Arial" w:hAnsi="Arial" w:cs="Arial"/>
          <w:bCs/>
          <w:sz w:val="22"/>
        </w:rPr>
        <w:t>asthma symptoms.</w:t>
      </w:r>
      <w:r w:rsidR="00BC5072" w:rsidRPr="00750FB5">
        <w:rPr>
          <w:rFonts w:ascii="Arial" w:hAnsi="Arial" w:cs="Arial"/>
          <w:bCs/>
          <w:sz w:val="22"/>
        </w:rPr>
        <w:t xml:space="preserve"> Cold air, and physical </w:t>
      </w:r>
      <w:r w:rsidR="00BC5072" w:rsidRPr="00750FB5">
        <w:rPr>
          <w:rFonts w:ascii="Arial" w:hAnsi="Arial" w:cs="Arial"/>
          <w:bCs/>
          <w:sz w:val="22"/>
        </w:rPr>
        <w:lastRenderedPageBreak/>
        <w:t>exertion (</w:t>
      </w:r>
      <w:r w:rsidR="00361DCD" w:rsidRPr="00750FB5">
        <w:rPr>
          <w:rFonts w:ascii="Arial" w:hAnsi="Arial" w:cs="Arial"/>
          <w:bCs/>
          <w:sz w:val="22"/>
        </w:rPr>
        <w:t>NHS,</w:t>
      </w:r>
      <w:r w:rsidR="00376864" w:rsidRPr="00750FB5">
        <w:rPr>
          <w:rFonts w:ascii="Arial" w:hAnsi="Arial" w:cs="Arial"/>
          <w:bCs/>
          <w:sz w:val="22"/>
        </w:rPr>
        <w:t xml:space="preserve"> </w:t>
      </w:r>
      <w:r w:rsidR="00361DCD" w:rsidRPr="00750FB5">
        <w:rPr>
          <w:rFonts w:ascii="Arial" w:hAnsi="Arial" w:cs="Arial"/>
          <w:bCs/>
          <w:sz w:val="22"/>
        </w:rPr>
        <w:t xml:space="preserve">2023). </w:t>
      </w:r>
      <w:r w:rsidR="00AE3203" w:rsidRPr="00750FB5">
        <w:rPr>
          <w:rFonts w:ascii="Arial" w:hAnsi="Arial" w:cs="Arial"/>
          <w:bCs/>
          <w:sz w:val="22"/>
        </w:rPr>
        <w:t xml:space="preserve">Environment irritants </w:t>
      </w:r>
      <w:r w:rsidR="00EB33FB" w:rsidRPr="00750FB5">
        <w:rPr>
          <w:rFonts w:ascii="Arial" w:hAnsi="Arial" w:cs="Arial"/>
          <w:bCs/>
          <w:sz w:val="22"/>
        </w:rPr>
        <w:t>such</w:t>
      </w:r>
      <w:r w:rsidR="00537C48" w:rsidRPr="00750FB5">
        <w:rPr>
          <w:rFonts w:ascii="Arial" w:hAnsi="Arial" w:cs="Arial"/>
          <w:bCs/>
          <w:sz w:val="22"/>
        </w:rPr>
        <w:t xml:space="preserve"> chemical and air pollution can also </w:t>
      </w:r>
      <w:r w:rsidR="00DC70B2" w:rsidRPr="00750FB5">
        <w:rPr>
          <w:rFonts w:ascii="Arial" w:hAnsi="Arial" w:cs="Arial"/>
          <w:bCs/>
          <w:sz w:val="22"/>
        </w:rPr>
        <w:t>trigger</w:t>
      </w:r>
      <w:r w:rsidR="00537C48" w:rsidRPr="00750FB5">
        <w:rPr>
          <w:rFonts w:ascii="Arial" w:hAnsi="Arial" w:cs="Arial"/>
          <w:bCs/>
          <w:sz w:val="22"/>
        </w:rPr>
        <w:t xml:space="preserve"> </w:t>
      </w:r>
      <w:r w:rsidR="00DC70B2" w:rsidRPr="00750FB5">
        <w:rPr>
          <w:rFonts w:ascii="Arial" w:hAnsi="Arial" w:cs="Arial"/>
          <w:bCs/>
          <w:sz w:val="22"/>
        </w:rPr>
        <w:t>asthma symptoms</w:t>
      </w:r>
      <w:r w:rsidR="00407E34" w:rsidRPr="00750FB5">
        <w:rPr>
          <w:rFonts w:ascii="Arial" w:hAnsi="Arial" w:cs="Arial"/>
          <w:bCs/>
          <w:sz w:val="22"/>
        </w:rPr>
        <w:t>.</w:t>
      </w:r>
    </w:p>
    <w:p w14:paraId="687D090B" w14:textId="0DCB2E52" w:rsidR="00DA4785" w:rsidRPr="00750FB5" w:rsidRDefault="00DA4785" w:rsidP="006C4532">
      <w:pPr>
        <w:rPr>
          <w:rFonts w:ascii="Arial" w:hAnsi="Arial" w:cs="Arial"/>
          <w:bCs/>
          <w:sz w:val="22"/>
        </w:rPr>
      </w:pPr>
      <w:r w:rsidRPr="00750FB5">
        <w:rPr>
          <w:rFonts w:ascii="Arial" w:hAnsi="Arial" w:cs="Arial"/>
          <w:bCs/>
          <w:sz w:val="22"/>
        </w:rPr>
        <w:t>This</w:t>
      </w:r>
      <w:r w:rsidR="00CA5139" w:rsidRPr="00750FB5">
        <w:rPr>
          <w:rFonts w:ascii="Arial" w:hAnsi="Arial" w:cs="Arial"/>
          <w:bCs/>
          <w:sz w:val="22"/>
        </w:rPr>
        <w:t xml:space="preserve"> re</w:t>
      </w:r>
      <w:r w:rsidR="007E3BEB" w:rsidRPr="00750FB5">
        <w:rPr>
          <w:rFonts w:ascii="Arial" w:hAnsi="Arial" w:cs="Arial"/>
          <w:bCs/>
          <w:sz w:val="22"/>
        </w:rPr>
        <w:t>port discusses the stru</w:t>
      </w:r>
      <w:r w:rsidR="00300C44" w:rsidRPr="00750FB5">
        <w:rPr>
          <w:rFonts w:ascii="Arial" w:hAnsi="Arial" w:cs="Arial"/>
          <w:bCs/>
          <w:sz w:val="22"/>
        </w:rPr>
        <w:t>cture and function of respiratory syste</w:t>
      </w:r>
      <w:r w:rsidR="007E45CC" w:rsidRPr="00750FB5">
        <w:rPr>
          <w:rFonts w:ascii="Arial" w:hAnsi="Arial" w:cs="Arial"/>
          <w:bCs/>
          <w:sz w:val="22"/>
        </w:rPr>
        <w:t xml:space="preserve">m, </w:t>
      </w:r>
      <w:r w:rsidR="00A96E7D" w:rsidRPr="00750FB5">
        <w:rPr>
          <w:rFonts w:ascii="Arial" w:hAnsi="Arial" w:cs="Arial"/>
          <w:bCs/>
          <w:sz w:val="22"/>
        </w:rPr>
        <w:t>the me</w:t>
      </w:r>
      <w:r w:rsidR="00704727" w:rsidRPr="00750FB5">
        <w:rPr>
          <w:rFonts w:ascii="Arial" w:hAnsi="Arial" w:cs="Arial"/>
          <w:bCs/>
          <w:sz w:val="22"/>
        </w:rPr>
        <w:t xml:space="preserve">chanics of </w:t>
      </w:r>
      <w:r w:rsidR="008F1B1A" w:rsidRPr="00750FB5">
        <w:rPr>
          <w:rFonts w:ascii="Arial" w:hAnsi="Arial" w:cs="Arial"/>
          <w:bCs/>
          <w:sz w:val="22"/>
        </w:rPr>
        <w:t>breathing, and</w:t>
      </w:r>
      <w:r w:rsidR="00704727" w:rsidRPr="00750FB5">
        <w:rPr>
          <w:rFonts w:ascii="Arial" w:hAnsi="Arial" w:cs="Arial"/>
          <w:bCs/>
          <w:sz w:val="22"/>
        </w:rPr>
        <w:t xml:space="preserve"> ho</w:t>
      </w:r>
      <w:r w:rsidR="008F1B1A" w:rsidRPr="00750FB5">
        <w:rPr>
          <w:rFonts w:ascii="Arial" w:hAnsi="Arial" w:cs="Arial"/>
          <w:bCs/>
          <w:sz w:val="22"/>
        </w:rPr>
        <w:t>w gas ex</w:t>
      </w:r>
      <w:r w:rsidR="007D4306" w:rsidRPr="00750FB5">
        <w:rPr>
          <w:rFonts w:ascii="Arial" w:hAnsi="Arial" w:cs="Arial"/>
          <w:bCs/>
          <w:sz w:val="22"/>
        </w:rPr>
        <w:t xml:space="preserve">changes works in the lungs. It </w:t>
      </w:r>
      <w:r w:rsidR="00847FAE" w:rsidRPr="00750FB5">
        <w:rPr>
          <w:rFonts w:ascii="Arial" w:hAnsi="Arial" w:cs="Arial"/>
          <w:bCs/>
          <w:sz w:val="22"/>
        </w:rPr>
        <w:t xml:space="preserve">examines how irritants cause inflammation in the </w:t>
      </w:r>
      <w:r w:rsidR="00721F08" w:rsidRPr="00750FB5">
        <w:rPr>
          <w:rFonts w:ascii="Arial" w:hAnsi="Arial" w:cs="Arial"/>
          <w:bCs/>
          <w:sz w:val="22"/>
        </w:rPr>
        <w:t xml:space="preserve">airway and how this affects breathing. The </w:t>
      </w:r>
      <w:r w:rsidR="001E0172" w:rsidRPr="00750FB5">
        <w:rPr>
          <w:rFonts w:ascii="Arial" w:hAnsi="Arial" w:cs="Arial"/>
          <w:bCs/>
          <w:sz w:val="22"/>
        </w:rPr>
        <w:t xml:space="preserve">report also explores how peak flow monitoring </w:t>
      </w:r>
      <w:r w:rsidR="000E1CB4" w:rsidRPr="00750FB5">
        <w:rPr>
          <w:rFonts w:ascii="Arial" w:hAnsi="Arial" w:cs="Arial"/>
          <w:bCs/>
          <w:sz w:val="22"/>
        </w:rPr>
        <w:t>allows people with asthma to track their respiratory health and identify changes in lung fun</w:t>
      </w:r>
      <w:r w:rsidR="00B26E1A" w:rsidRPr="00750FB5">
        <w:rPr>
          <w:rFonts w:ascii="Arial" w:hAnsi="Arial" w:cs="Arial"/>
          <w:bCs/>
          <w:sz w:val="22"/>
        </w:rPr>
        <w:t>ction. Finaly, evidence bas</w:t>
      </w:r>
      <w:r w:rsidR="00281C9C" w:rsidRPr="00750FB5">
        <w:rPr>
          <w:rFonts w:ascii="Arial" w:hAnsi="Arial" w:cs="Arial"/>
          <w:bCs/>
          <w:sz w:val="22"/>
        </w:rPr>
        <w:t>ed recommenda</w:t>
      </w:r>
      <w:r w:rsidR="00064E96" w:rsidRPr="00750FB5">
        <w:rPr>
          <w:rFonts w:ascii="Arial" w:hAnsi="Arial" w:cs="Arial"/>
          <w:bCs/>
          <w:sz w:val="22"/>
        </w:rPr>
        <w:t>tions are provided, focusing on lifes</w:t>
      </w:r>
      <w:r w:rsidR="00B114B7" w:rsidRPr="00750FB5">
        <w:rPr>
          <w:rFonts w:ascii="Arial" w:hAnsi="Arial" w:cs="Arial"/>
          <w:bCs/>
          <w:sz w:val="22"/>
        </w:rPr>
        <w:t xml:space="preserve">tyle changes, health and well-being </w:t>
      </w:r>
      <w:r w:rsidR="00A63C11" w:rsidRPr="00750FB5">
        <w:rPr>
          <w:rFonts w:ascii="Arial" w:hAnsi="Arial" w:cs="Arial"/>
          <w:bCs/>
          <w:sz w:val="22"/>
        </w:rPr>
        <w:t>of individual</w:t>
      </w:r>
      <w:r w:rsidR="00715D96" w:rsidRPr="00750FB5">
        <w:rPr>
          <w:rFonts w:ascii="Arial" w:hAnsi="Arial" w:cs="Arial"/>
          <w:bCs/>
          <w:sz w:val="22"/>
        </w:rPr>
        <w:t>s living with asthmas.</w:t>
      </w:r>
      <w:r w:rsidR="00AE7BBB" w:rsidRPr="00750FB5">
        <w:rPr>
          <w:rFonts w:ascii="Arial" w:hAnsi="Arial" w:cs="Arial"/>
          <w:bCs/>
          <w:sz w:val="22"/>
        </w:rPr>
        <w:t xml:space="preserve"> </w:t>
      </w:r>
      <w:r w:rsidR="00AE7BBB" w:rsidRPr="00750FB5">
        <w:rPr>
          <w:rStyle w:val="Strong"/>
          <w:b w:val="0"/>
        </w:rPr>
        <w:t>(British Thoracic Society, 2020)</w:t>
      </w:r>
      <w:r w:rsidR="00AE7BBB" w:rsidRPr="00750FB5">
        <w:rPr>
          <w:bCs/>
        </w:rPr>
        <w:t>.</w:t>
      </w:r>
    </w:p>
    <w:p w14:paraId="015E8789" w14:textId="2B2BE4A1" w:rsidR="00715D96" w:rsidRPr="00750FB5" w:rsidRDefault="00BA223D" w:rsidP="006C4532">
      <w:pPr>
        <w:rPr>
          <w:rFonts w:ascii="Arial" w:hAnsi="Arial" w:cs="Arial"/>
          <w:bCs/>
          <w:sz w:val="22"/>
        </w:rPr>
      </w:pPr>
      <w:r w:rsidRPr="00750FB5">
        <w:rPr>
          <w:rFonts w:ascii="Arial" w:hAnsi="Arial" w:cs="Arial"/>
          <w:bCs/>
          <w:sz w:val="22"/>
        </w:rPr>
        <w:t>Asthma develops throu</w:t>
      </w:r>
      <w:r w:rsidR="005872B0" w:rsidRPr="00750FB5">
        <w:rPr>
          <w:rFonts w:ascii="Arial" w:hAnsi="Arial" w:cs="Arial"/>
          <w:bCs/>
          <w:sz w:val="22"/>
        </w:rPr>
        <w:t>gh a multifaceted interactions and env</w:t>
      </w:r>
      <w:r w:rsidR="00416B63" w:rsidRPr="00750FB5">
        <w:rPr>
          <w:rFonts w:ascii="Arial" w:hAnsi="Arial" w:cs="Arial"/>
          <w:bCs/>
          <w:sz w:val="22"/>
        </w:rPr>
        <w:t>ironmental exposures, altho</w:t>
      </w:r>
      <w:r w:rsidR="00D54FE3" w:rsidRPr="00750FB5">
        <w:rPr>
          <w:rFonts w:ascii="Arial" w:hAnsi="Arial" w:cs="Arial"/>
          <w:bCs/>
          <w:sz w:val="22"/>
        </w:rPr>
        <w:t xml:space="preserve">ugh the exact mechanisms are not yet </w:t>
      </w:r>
      <w:r w:rsidR="00FD6BDE" w:rsidRPr="00750FB5">
        <w:rPr>
          <w:rFonts w:ascii="Arial" w:hAnsi="Arial" w:cs="Arial"/>
          <w:bCs/>
          <w:sz w:val="22"/>
        </w:rPr>
        <w:t>fully understood. These factors</w:t>
      </w:r>
      <w:r w:rsidR="00940F41" w:rsidRPr="00750FB5">
        <w:rPr>
          <w:rFonts w:ascii="Arial" w:hAnsi="Arial" w:cs="Arial"/>
          <w:bCs/>
          <w:sz w:val="22"/>
        </w:rPr>
        <w:t xml:space="preserve"> shape both the intensity of the </w:t>
      </w:r>
      <w:r w:rsidR="0047200D" w:rsidRPr="00750FB5">
        <w:rPr>
          <w:rFonts w:ascii="Arial" w:hAnsi="Arial" w:cs="Arial"/>
          <w:bCs/>
          <w:sz w:val="22"/>
        </w:rPr>
        <w:t>condition and how well an ind</w:t>
      </w:r>
      <w:r w:rsidR="00AE6B02" w:rsidRPr="00750FB5">
        <w:rPr>
          <w:rFonts w:ascii="Arial" w:hAnsi="Arial" w:cs="Arial"/>
          <w:bCs/>
          <w:sz w:val="22"/>
        </w:rPr>
        <w:t xml:space="preserve">ividual responds to treatment. The resent rise in asthma prevalence has </w:t>
      </w:r>
      <w:r w:rsidR="00B413C7" w:rsidRPr="00750FB5">
        <w:rPr>
          <w:rFonts w:ascii="Arial" w:hAnsi="Arial" w:cs="Arial"/>
          <w:bCs/>
          <w:sz w:val="22"/>
        </w:rPr>
        <w:t xml:space="preserve">been linked to shifts in </w:t>
      </w:r>
      <w:r w:rsidR="007500D7" w:rsidRPr="00750FB5">
        <w:rPr>
          <w:rFonts w:ascii="Arial" w:hAnsi="Arial" w:cs="Arial"/>
          <w:bCs/>
          <w:sz w:val="22"/>
        </w:rPr>
        <w:t xml:space="preserve">epigenetic processes </w:t>
      </w:r>
      <w:r w:rsidR="00A95EB3" w:rsidRPr="00750FB5">
        <w:rPr>
          <w:rFonts w:ascii="Arial" w:hAnsi="Arial" w:cs="Arial"/>
          <w:bCs/>
          <w:sz w:val="22"/>
        </w:rPr>
        <w:t xml:space="preserve">heritable changes that </w:t>
      </w:r>
      <w:r w:rsidR="004D2A9F" w:rsidRPr="00750FB5">
        <w:rPr>
          <w:rFonts w:ascii="Arial" w:hAnsi="Arial" w:cs="Arial"/>
          <w:bCs/>
          <w:sz w:val="22"/>
        </w:rPr>
        <w:t xml:space="preserve">do not alter DNA sequences as </w:t>
      </w:r>
      <w:r w:rsidR="00D825CF" w:rsidRPr="00750FB5">
        <w:rPr>
          <w:rFonts w:ascii="Arial" w:hAnsi="Arial" w:cs="Arial"/>
          <w:bCs/>
          <w:sz w:val="22"/>
        </w:rPr>
        <w:t xml:space="preserve">well as modifications in modern living </w:t>
      </w:r>
      <w:r w:rsidR="00CD6CDF" w:rsidRPr="00750FB5">
        <w:rPr>
          <w:rFonts w:ascii="Arial" w:hAnsi="Arial" w:cs="Arial"/>
          <w:bCs/>
          <w:sz w:val="22"/>
        </w:rPr>
        <w:t xml:space="preserve">environments. Ashma that presents in children </w:t>
      </w:r>
      <w:r w:rsidR="00C64080" w:rsidRPr="00750FB5">
        <w:rPr>
          <w:rFonts w:ascii="Arial" w:hAnsi="Arial" w:cs="Arial"/>
          <w:bCs/>
          <w:sz w:val="22"/>
        </w:rPr>
        <w:t xml:space="preserve">under 12 </w:t>
      </w:r>
      <w:r w:rsidR="00F304AC" w:rsidRPr="00750FB5">
        <w:rPr>
          <w:rFonts w:ascii="Arial" w:hAnsi="Arial" w:cs="Arial"/>
          <w:bCs/>
          <w:sz w:val="22"/>
        </w:rPr>
        <w:t>years of</w:t>
      </w:r>
      <w:r w:rsidR="00DC6F2E" w:rsidRPr="00750FB5">
        <w:rPr>
          <w:rFonts w:ascii="Arial" w:hAnsi="Arial" w:cs="Arial"/>
          <w:bCs/>
          <w:sz w:val="22"/>
        </w:rPr>
        <w:t xml:space="preserve"> age is more commonly associated with inhe</w:t>
      </w:r>
      <w:r w:rsidR="00517039" w:rsidRPr="00750FB5">
        <w:rPr>
          <w:rFonts w:ascii="Arial" w:hAnsi="Arial" w:cs="Arial"/>
          <w:bCs/>
          <w:sz w:val="22"/>
        </w:rPr>
        <w:t>rited emerge during adolescence</w:t>
      </w:r>
      <w:r w:rsidR="006F72CB" w:rsidRPr="00750FB5">
        <w:rPr>
          <w:rFonts w:ascii="Arial" w:hAnsi="Arial" w:cs="Arial"/>
          <w:bCs/>
          <w:sz w:val="22"/>
        </w:rPr>
        <w:t xml:space="preserve"> or </w:t>
      </w:r>
      <w:r w:rsidR="00C03F42" w:rsidRPr="00750FB5">
        <w:rPr>
          <w:rFonts w:ascii="Arial" w:hAnsi="Arial" w:cs="Arial"/>
          <w:bCs/>
          <w:sz w:val="22"/>
        </w:rPr>
        <w:t>adulthood tend to be influence</w:t>
      </w:r>
      <w:r w:rsidR="008F2F29" w:rsidRPr="00750FB5">
        <w:rPr>
          <w:rFonts w:ascii="Arial" w:hAnsi="Arial" w:cs="Arial"/>
          <w:bCs/>
          <w:sz w:val="22"/>
        </w:rPr>
        <w:t xml:space="preserve">d more strongly by environment </w:t>
      </w:r>
      <w:r w:rsidR="00344CF0" w:rsidRPr="00750FB5">
        <w:rPr>
          <w:rFonts w:ascii="Arial" w:hAnsi="Arial" w:cs="Arial"/>
          <w:bCs/>
          <w:sz w:val="22"/>
        </w:rPr>
        <w:t>trigger (NHS, 2023</w:t>
      </w:r>
      <w:r w:rsidR="00376864" w:rsidRPr="00750FB5">
        <w:rPr>
          <w:rFonts w:ascii="Arial" w:hAnsi="Arial" w:cs="Arial"/>
          <w:bCs/>
          <w:sz w:val="22"/>
        </w:rPr>
        <w:t>).</w:t>
      </w:r>
    </w:p>
    <w:p w14:paraId="624B787A" w14:textId="77777777" w:rsidR="00715D96" w:rsidRPr="00750FB5" w:rsidRDefault="00715D96" w:rsidP="006C4532">
      <w:pPr>
        <w:rPr>
          <w:bCs/>
          <w:sz w:val="22"/>
        </w:rPr>
      </w:pPr>
    </w:p>
    <w:p w14:paraId="3AC9D20F" w14:textId="77777777" w:rsidR="00B32912" w:rsidRPr="00750FB5" w:rsidRDefault="00B32912" w:rsidP="006C4532">
      <w:pPr>
        <w:rPr>
          <w:bCs/>
          <w:sz w:val="22"/>
        </w:rPr>
      </w:pPr>
    </w:p>
    <w:p w14:paraId="57B0B155" w14:textId="516CD1C5" w:rsidR="00B6197E" w:rsidRPr="00750FB5" w:rsidRDefault="00B6197E" w:rsidP="00B6197E">
      <w:pPr>
        <w:rPr>
          <w:bCs/>
          <w:sz w:val="22"/>
          <w:lang w:eastAsia="en-GB"/>
        </w:rPr>
      </w:pPr>
      <w:r w:rsidRPr="00750FB5">
        <w:rPr>
          <w:rFonts w:eastAsia="Times New Roman" w:cs="Times New Roman"/>
          <w:bCs/>
          <w:sz w:val="22"/>
          <w:lang w:eastAsia="en-GB"/>
        </w:rPr>
        <w:t>.</w:t>
      </w:r>
      <w:r w:rsidRPr="00750FB5">
        <w:rPr>
          <w:bCs/>
          <w:sz w:val="22"/>
          <w:lang w:eastAsia="en-GB"/>
        </w:rPr>
        <w:t>.</w:t>
      </w:r>
    </w:p>
    <w:p w14:paraId="5CB845AF" w14:textId="6EC05E9F" w:rsidR="006C1A38" w:rsidRPr="00750FB5" w:rsidRDefault="00961B22" w:rsidP="006C1A38">
      <w:pPr>
        <w:rPr>
          <w:bCs/>
          <w:sz w:val="22"/>
        </w:rPr>
      </w:pPr>
      <w:r w:rsidRPr="00750FB5">
        <w:rPr>
          <w:bCs/>
          <w:noProof/>
          <w:sz w:val="22"/>
        </w:rPr>
        <w:drawing>
          <wp:inline distT="0" distB="0" distL="0" distR="0" wp14:anchorId="64FAF0D2" wp14:editId="09F59A42">
            <wp:extent cx="4578350" cy="2667000"/>
            <wp:effectExtent l="0" t="0" r="0" b="0"/>
            <wp:docPr id="2" name="Picture 1" descr="2+ Thousand Asthma Diagram Royalty-Free Images, Stock Photos &amp; Pictures |  Shutter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+ Thousand Asthma Diagram Royalty-Free Images, Stock Photos &amp; Pictures |  Shutterstock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8350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D34B3E" w14:textId="2E07B904" w:rsidR="00961B22" w:rsidRPr="00750FB5" w:rsidRDefault="005D7402" w:rsidP="006C1A38">
      <w:pPr>
        <w:rPr>
          <w:bCs/>
          <w:sz w:val="22"/>
        </w:rPr>
      </w:pPr>
      <w:r w:rsidRPr="00750FB5">
        <w:rPr>
          <w:bCs/>
          <w:sz w:val="22"/>
        </w:rPr>
        <w:t>Diagram</w:t>
      </w:r>
      <w:r w:rsidR="00706C05" w:rsidRPr="00750FB5">
        <w:rPr>
          <w:bCs/>
          <w:sz w:val="22"/>
        </w:rPr>
        <w:t xml:space="preserve"> 1: This show Asthma </w:t>
      </w:r>
      <w:r w:rsidR="00451899" w:rsidRPr="00750FB5">
        <w:rPr>
          <w:bCs/>
          <w:sz w:val="22"/>
        </w:rPr>
        <w:t>and prevent</w:t>
      </w:r>
      <w:r w:rsidR="00361DD5" w:rsidRPr="00750FB5">
        <w:rPr>
          <w:bCs/>
          <w:sz w:val="22"/>
        </w:rPr>
        <w:t>ion program (2007).</w:t>
      </w:r>
    </w:p>
    <w:p w14:paraId="1BF8978E" w14:textId="77777777" w:rsidR="006C1A38" w:rsidRPr="00750FB5" w:rsidRDefault="006C1A38" w:rsidP="006C1A38">
      <w:pPr>
        <w:rPr>
          <w:bCs/>
          <w:sz w:val="22"/>
        </w:rPr>
      </w:pPr>
    </w:p>
    <w:p w14:paraId="48F82014" w14:textId="3E3C9F13" w:rsidR="00D26903" w:rsidRPr="00750FB5" w:rsidRDefault="00662649" w:rsidP="006244DD">
      <w:pPr>
        <w:pStyle w:val="Heading1"/>
      </w:pPr>
      <w:bookmarkStart w:id="1" w:name="_Toc215827287"/>
      <w:r w:rsidRPr="00750FB5">
        <w:t>Stru</w:t>
      </w:r>
      <w:r w:rsidR="006C1A38" w:rsidRPr="00750FB5">
        <w:t>cture of respiratory system</w:t>
      </w:r>
      <w:bookmarkEnd w:id="1"/>
    </w:p>
    <w:p w14:paraId="181F748F" w14:textId="587A02A9" w:rsidR="00DE498C" w:rsidRPr="00750FB5" w:rsidRDefault="00872CDA" w:rsidP="00DE498C">
      <w:pPr>
        <w:rPr>
          <w:bCs/>
          <w:sz w:val="22"/>
        </w:rPr>
      </w:pPr>
      <w:r w:rsidRPr="00750FB5">
        <w:rPr>
          <w:bCs/>
          <w:sz w:val="22"/>
        </w:rPr>
        <w:t xml:space="preserve">The respiratory systems is organised </w:t>
      </w:r>
      <w:r w:rsidR="003C7659" w:rsidRPr="00750FB5">
        <w:rPr>
          <w:bCs/>
          <w:sz w:val="22"/>
        </w:rPr>
        <w:t xml:space="preserve">into a series of </w:t>
      </w:r>
      <w:r w:rsidR="006B1605" w:rsidRPr="00750FB5">
        <w:rPr>
          <w:bCs/>
          <w:sz w:val="22"/>
        </w:rPr>
        <w:t>series</w:t>
      </w:r>
      <w:r w:rsidR="003C7659" w:rsidRPr="00750FB5">
        <w:rPr>
          <w:bCs/>
          <w:sz w:val="22"/>
        </w:rPr>
        <w:t xml:space="preserve"> of </w:t>
      </w:r>
      <w:r w:rsidR="006B1605" w:rsidRPr="00750FB5">
        <w:rPr>
          <w:bCs/>
          <w:sz w:val="22"/>
        </w:rPr>
        <w:t>anatomic</w:t>
      </w:r>
      <w:r w:rsidR="00A44865" w:rsidRPr="00750FB5">
        <w:rPr>
          <w:bCs/>
          <w:sz w:val="22"/>
        </w:rPr>
        <w:t xml:space="preserve"> </w:t>
      </w:r>
      <w:r w:rsidR="006B1605" w:rsidRPr="00750FB5">
        <w:rPr>
          <w:bCs/>
          <w:sz w:val="22"/>
        </w:rPr>
        <w:t>structures that wo</w:t>
      </w:r>
      <w:r w:rsidR="00C02FD9" w:rsidRPr="00750FB5">
        <w:rPr>
          <w:bCs/>
          <w:sz w:val="22"/>
        </w:rPr>
        <w:t xml:space="preserve">rk together to enable </w:t>
      </w:r>
      <w:r w:rsidR="008169B8" w:rsidRPr="00750FB5">
        <w:rPr>
          <w:bCs/>
          <w:sz w:val="22"/>
        </w:rPr>
        <w:t xml:space="preserve">gas exchange between the body and </w:t>
      </w:r>
      <w:r w:rsidR="004D10F2" w:rsidRPr="00750FB5">
        <w:rPr>
          <w:bCs/>
          <w:sz w:val="22"/>
        </w:rPr>
        <w:t xml:space="preserve">the external environment. </w:t>
      </w:r>
      <w:r w:rsidR="00111011" w:rsidRPr="00750FB5">
        <w:rPr>
          <w:bCs/>
          <w:sz w:val="22"/>
        </w:rPr>
        <w:t xml:space="preserve">It is commonly divided into </w:t>
      </w:r>
      <w:r w:rsidR="00D378E7" w:rsidRPr="00750FB5">
        <w:rPr>
          <w:bCs/>
          <w:sz w:val="22"/>
        </w:rPr>
        <w:t xml:space="preserve">the upper and lower respiratory </w:t>
      </w:r>
      <w:r w:rsidR="000554B2" w:rsidRPr="00750FB5">
        <w:rPr>
          <w:bCs/>
          <w:sz w:val="22"/>
        </w:rPr>
        <w:t>tract</w:t>
      </w:r>
      <w:r w:rsidR="003F77C0" w:rsidRPr="00750FB5">
        <w:rPr>
          <w:bCs/>
          <w:sz w:val="22"/>
        </w:rPr>
        <w:t>. The upper tract</w:t>
      </w:r>
      <w:r w:rsidR="00B10827" w:rsidRPr="00750FB5">
        <w:rPr>
          <w:bCs/>
          <w:sz w:val="22"/>
        </w:rPr>
        <w:t xml:space="preserve"> includes the includes the </w:t>
      </w:r>
      <w:r w:rsidR="00610C21" w:rsidRPr="00750FB5">
        <w:rPr>
          <w:bCs/>
          <w:sz w:val="22"/>
        </w:rPr>
        <w:t>nose, nasal</w:t>
      </w:r>
      <w:r w:rsidR="00C41759" w:rsidRPr="00750FB5">
        <w:rPr>
          <w:bCs/>
          <w:sz w:val="22"/>
        </w:rPr>
        <w:t xml:space="preserve"> cavity</w:t>
      </w:r>
      <w:r w:rsidR="001B7803" w:rsidRPr="00750FB5">
        <w:rPr>
          <w:bCs/>
          <w:sz w:val="22"/>
        </w:rPr>
        <w:t xml:space="preserve">, and pharynx </w:t>
      </w:r>
      <w:r w:rsidR="000554B2" w:rsidRPr="00750FB5">
        <w:rPr>
          <w:bCs/>
          <w:sz w:val="22"/>
        </w:rPr>
        <w:t xml:space="preserve">which function to </w:t>
      </w:r>
      <w:r w:rsidR="00084F6F" w:rsidRPr="00750FB5">
        <w:rPr>
          <w:bCs/>
          <w:sz w:val="22"/>
        </w:rPr>
        <w:t xml:space="preserve">filter , warm and </w:t>
      </w:r>
      <w:r w:rsidR="003E7FA1" w:rsidRPr="00750FB5">
        <w:rPr>
          <w:bCs/>
          <w:sz w:val="22"/>
        </w:rPr>
        <w:t xml:space="preserve">humidify </w:t>
      </w:r>
      <w:r w:rsidR="00D6734B" w:rsidRPr="00750FB5">
        <w:rPr>
          <w:bCs/>
          <w:sz w:val="22"/>
        </w:rPr>
        <w:t xml:space="preserve">incoming air before it </w:t>
      </w:r>
      <w:r w:rsidR="006F5E47" w:rsidRPr="00750FB5">
        <w:rPr>
          <w:bCs/>
          <w:sz w:val="22"/>
        </w:rPr>
        <w:t xml:space="preserve">enters </w:t>
      </w:r>
      <w:r w:rsidR="006344EE" w:rsidRPr="00750FB5">
        <w:rPr>
          <w:bCs/>
          <w:sz w:val="22"/>
        </w:rPr>
        <w:t>dipper respiratory</w:t>
      </w:r>
      <w:r w:rsidR="00890EC4" w:rsidRPr="00750FB5">
        <w:rPr>
          <w:bCs/>
          <w:sz w:val="22"/>
        </w:rPr>
        <w:t xml:space="preserve"> </w:t>
      </w:r>
      <w:r w:rsidR="006344EE" w:rsidRPr="00750FB5">
        <w:rPr>
          <w:bCs/>
          <w:sz w:val="22"/>
        </w:rPr>
        <w:t>passages (</w:t>
      </w:r>
      <w:r w:rsidR="00EA757D" w:rsidRPr="00750FB5">
        <w:rPr>
          <w:bCs/>
          <w:sz w:val="22"/>
        </w:rPr>
        <w:t>Tortora &amp; D</w:t>
      </w:r>
      <w:r w:rsidR="007E2ADC" w:rsidRPr="00750FB5">
        <w:rPr>
          <w:bCs/>
          <w:sz w:val="22"/>
        </w:rPr>
        <w:t>errickson, 2017).</w:t>
      </w:r>
    </w:p>
    <w:p w14:paraId="2F2954F7" w14:textId="2613B535" w:rsidR="007E2ADC" w:rsidRPr="00750FB5" w:rsidRDefault="00F0242A" w:rsidP="00DE498C">
      <w:pPr>
        <w:rPr>
          <w:bCs/>
          <w:sz w:val="22"/>
        </w:rPr>
      </w:pPr>
      <w:r w:rsidRPr="00750FB5">
        <w:rPr>
          <w:bCs/>
          <w:sz w:val="22"/>
        </w:rPr>
        <w:lastRenderedPageBreak/>
        <w:t xml:space="preserve">The lower trac consists of </w:t>
      </w:r>
      <w:r w:rsidR="007E5400" w:rsidRPr="00750FB5">
        <w:rPr>
          <w:bCs/>
          <w:sz w:val="22"/>
        </w:rPr>
        <w:t>the lar</w:t>
      </w:r>
      <w:r w:rsidR="00557A63" w:rsidRPr="00750FB5">
        <w:rPr>
          <w:bCs/>
          <w:sz w:val="22"/>
        </w:rPr>
        <w:t xml:space="preserve">ynx, trachea, </w:t>
      </w:r>
      <w:r w:rsidR="00615054" w:rsidRPr="00750FB5">
        <w:rPr>
          <w:bCs/>
          <w:sz w:val="22"/>
        </w:rPr>
        <w:t>bronchioles and lungs. Air passes</w:t>
      </w:r>
      <w:r w:rsidR="00B865D6" w:rsidRPr="00750FB5">
        <w:rPr>
          <w:bCs/>
          <w:sz w:val="22"/>
        </w:rPr>
        <w:t xml:space="preserve"> down the trachea int</w:t>
      </w:r>
      <w:r w:rsidR="00EB41BE" w:rsidRPr="00750FB5">
        <w:rPr>
          <w:bCs/>
          <w:sz w:val="22"/>
        </w:rPr>
        <w:t>o a branching net</w:t>
      </w:r>
      <w:r w:rsidR="00642EF5" w:rsidRPr="00750FB5">
        <w:rPr>
          <w:bCs/>
          <w:sz w:val="22"/>
        </w:rPr>
        <w:t xml:space="preserve">work of </w:t>
      </w:r>
      <w:r w:rsidR="002A3BD8" w:rsidRPr="00750FB5">
        <w:rPr>
          <w:bCs/>
          <w:sz w:val="22"/>
        </w:rPr>
        <w:t>bro</w:t>
      </w:r>
      <w:r w:rsidR="008F7600" w:rsidRPr="00750FB5">
        <w:rPr>
          <w:bCs/>
          <w:sz w:val="22"/>
        </w:rPr>
        <w:t>nchi</w:t>
      </w:r>
      <w:r w:rsidR="00780BB3" w:rsidRPr="00750FB5">
        <w:rPr>
          <w:bCs/>
          <w:sz w:val="22"/>
        </w:rPr>
        <w:t xml:space="preserve"> and lungs</w:t>
      </w:r>
      <w:r w:rsidR="00E1427F" w:rsidRPr="00750FB5">
        <w:rPr>
          <w:bCs/>
          <w:sz w:val="22"/>
        </w:rPr>
        <w:t xml:space="preserve"> . </w:t>
      </w:r>
      <w:r w:rsidR="00C416D0" w:rsidRPr="00750FB5">
        <w:rPr>
          <w:bCs/>
          <w:sz w:val="22"/>
        </w:rPr>
        <w:t xml:space="preserve">Carbon dioxide are exchanged </w:t>
      </w:r>
      <w:r w:rsidR="000226EC" w:rsidRPr="00750FB5">
        <w:rPr>
          <w:bCs/>
          <w:sz w:val="22"/>
        </w:rPr>
        <w:t xml:space="preserve">across the respiratory </w:t>
      </w:r>
      <w:r w:rsidR="00EE7267" w:rsidRPr="00750FB5">
        <w:rPr>
          <w:bCs/>
          <w:sz w:val="22"/>
        </w:rPr>
        <w:t>membrane</w:t>
      </w:r>
      <w:r w:rsidR="00BA02C9" w:rsidRPr="00750FB5">
        <w:rPr>
          <w:bCs/>
          <w:sz w:val="22"/>
        </w:rPr>
        <w:t xml:space="preserve"> </w:t>
      </w:r>
      <w:r w:rsidR="00014002" w:rsidRPr="00750FB5">
        <w:rPr>
          <w:bCs/>
          <w:sz w:val="22"/>
        </w:rPr>
        <w:t>(</w:t>
      </w:r>
      <w:r w:rsidR="00BA02C9" w:rsidRPr="00750FB5">
        <w:rPr>
          <w:bCs/>
          <w:sz w:val="22"/>
        </w:rPr>
        <w:t xml:space="preserve"> </w:t>
      </w:r>
      <w:proofErr w:type="spellStart"/>
      <w:r w:rsidR="00014002" w:rsidRPr="00750FB5">
        <w:rPr>
          <w:bCs/>
          <w:sz w:val="22"/>
        </w:rPr>
        <w:t>Marie</w:t>
      </w:r>
      <w:r w:rsidR="00AE1B95" w:rsidRPr="00750FB5">
        <w:rPr>
          <w:bCs/>
          <w:sz w:val="22"/>
        </w:rPr>
        <w:t>b</w:t>
      </w:r>
      <w:proofErr w:type="spellEnd"/>
      <w:r w:rsidR="00AE1B95" w:rsidRPr="00750FB5">
        <w:rPr>
          <w:bCs/>
          <w:sz w:val="22"/>
        </w:rPr>
        <w:t xml:space="preserve"> </w:t>
      </w:r>
      <w:r w:rsidR="00014002" w:rsidRPr="00750FB5">
        <w:rPr>
          <w:bCs/>
          <w:sz w:val="22"/>
        </w:rPr>
        <w:t xml:space="preserve">&amp; </w:t>
      </w:r>
      <w:r w:rsidR="002A6FBC" w:rsidRPr="00750FB5">
        <w:rPr>
          <w:bCs/>
          <w:sz w:val="22"/>
        </w:rPr>
        <w:t>Hoehn</w:t>
      </w:r>
      <w:r w:rsidR="001C663E" w:rsidRPr="00750FB5">
        <w:rPr>
          <w:bCs/>
          <w:sz w:val="22"/>
        </w:rPr>
        <w:t xml:space="preserve">, </w:t>
      </w:r>
      <w:r w:rsidR="009E10FE" w:rsidRPr="00750FB5">
        <w:rPr>
          <w:bCs/>
          <w:sz w:val="22"/>
        </w:rPr>
        <w:t xml:space="preserve">2019). Surrounding the </w:t>
      </w:r>
      <w:r w:rsidR="00F15564" w:rsidRPr="00750FB5">
        <w:rPr>
          <w:bCs/>
          <w:sz w:val="22"/>
        </w:rPr>
        <w:t>lungs is the ple</w:t>
      </w:r>
      <w:r w:rsidR="00810634" w:rsidRPr="00750FB5">
        <w:rPr>
          <w:bCs/>
          <w:sz w:val="22"/>
        </w:rPr>
        <w:t xml:space="preserve">ural cavity, which reduces </w:t>
      </w:r>
      <w:r w:rsidR="00F57494" w:rsidRPr="00750FB5">
        <w:rPr>
          <w:bCs/>
          <w:sz w:val="22"/>
        </w:rPr>
        <w:t xml:space="preserve">friction during </w:t>
      </w:r>
      <w:r w:rsidR="005A7C9A" w:rsidRPr="00750FB5">
        <w:rPr>
          <w:bCs/>
          <w:sz w:val="22"/>
        </w:rPr>
        <w:t xml:space="preserve">breathing and helps </w:t>
      </w:r>
      <w:r w:rsidR="00DB4E95" w:rsidRPr="00750FB5">
        <w:rPr>
          <w:bCs/>
          <w:sz w:val="22"/>
        </w:rPr>
        <w:t>maintain negative pressure</w:t>
      </w:r>
      <w:r w:rsidR="00345532" w:rsidRPr="00750FB5">
        <w:rPr>
          <w:bCs/>
          <w:sz w:val="22"/>
        </w:rPr>
        <w:t xml:space="preserve">, supporting lung expansion </w:t>
      </w:r>
      <w:r w:rsidR="00632A78" w:rsidRPr="00750FB5">
        <w:rPr>
          <w:bCs/>
          <w:sz w:val="22"/>
        </w:rPr>
        <w:t>(Levitzky, 2023</w:t>
      </w:r>
      <w:r w:rsidR="00323E49" w:rsidRPr="00750FB5">
        <w:rPr>
          <w:bCs/>
          <w:sz w:val="22"/>
        </w:rPr>
        <w:t>). Together, these str</w:t>
      </w:r>
      <w:r w:rsidR="0025197D" w:rsidRPr="00750FB5">
        <w:rPr>
          <w:bCs/>
          <w:sz w:val="22"/>
        </w:rPr>
        <w:t>uctures form an integrated pathway that ensure</w:t>
      </w:r>
      <w:r w:rsidR="000532A9" w:rsidRPr="00750FB5">
        <w:rPr>
          <w:bCs/>
          <w:sz w:val="22"/>
        </w:rPr>
        <w:t xml:space="preserve">s efficient ventilation and diffusion of gasses </w:t>
      </w:r>
      <w:r w:rsidR="00CD502C" w:rsidRPr="00750FB5">
        <w:rPr>
          <w:bCs/>
          <w:sz w:val="22"/>
        </w:rPr>
        <w:t>e</w:t>
      </w:r>
      <w:r w:rsidR="00504B9F" w:rsidRPr="00750FB5">
        <w:rPr>
          <w:bCs/>
          <w:sz w:val="22"/>
        </w:rPr>
        <w:t>ssential for maintai</w:t>
      </w:r>
      <w:r w:rsidR="00AC7B9F" w:rsidRPr="00750FB5">
        <w:rPr>
          <w:bCs/>
          <w:sz w:val="22"/>
        </w:rPr>
        <w:t>ning homeo</w:t>
      </w:r>
      <w:r w:rsidR="002C22A7" w:rsidRPr="00750FB5">
        <w:rPr>
          <w:bCs/>
          <w:sz w:val="22"/>
        </w:rPr>
        <w:t>stasis.</w:t>
      </w:r>
    </w:p>
    <w:p w14:paraId="02A6DFBE" w14:textId="0DCE27A5" w:rsidR="002C22A7" w:rsidRPr="00750FB5" w:rsidRDefault="002C22A7" w:rsidP="00DE498C">
      <w:pPr>
        <w:rPr>
          <w:bCs/>
          <w:sz w:val="22"/>
        </w:rPr>
      </w:pPr>
      <w:r w:rsidRPr="00750FB5">
        <w:rPr>
          <w:bCs/>
          <w:sz w:val="22"/>
        </w:rPr>
        <w:t>The re</w:t>
      </w:r>
      <w:r w:rsidR="004D6450" w:rsidRPr="00750FB5">
        <w:rPr>
          <w:bCs/>
          <w:sz w:val="22"/>
        </w:rPr>
        <w:t xml:space="preserve">spiratory system in responsible for </w:t>
      </w:r>
      <w:r w:rsidR="00013D16" w:rsidRPr="00750FB5">
        <w:rPr>
          <w:bCs/>
          <w:sz w:val="22"/>
        </w:rPr>
        <w:t xml:space="preserve">supplying oxygen to the body and removing </w:t>
      </w:r>
      <w:r w:rsidR="00091291" w:rsidRPr="00750FB5">
        <w:rPr>
          <w:bCs/>
          <w:sz w:val="22"/>
        </w:rPr>
        <w:t xml:space="preserve">carbon dioxide. It </w:t>
      </w:r>
      <w:r w:rsidR="000A67AD" w:rsidRPr="00750FB5">
        <w:rPr>
          <w:bCs/>
          <w:sz w:val="22"/>
        </w:rPr>
        <w:t>consists</w:t>
      </w:r>
      <w:r w:rsidR="00091291" w:rsidRPr="00750FB5">
        <w:rPr>
          <w:bCs/>
          <w:sz w:val="22"/>
        </w:rPr>
        <w:t xml:space="preserve"> o</w:t>
      </w:r>
      <w:r w:rsidR="000A67AD" w:rsidRPr="00750FB5">
        <w:rPr>
          <w:bCs/>
          <w:sz w:val="22"/>
        </w:rPr>
        <w:t xml:space="preserve">f the nose, </w:t>
      </w:r>
      <w:r w:rsidR="006321F7" w:rsidRPr="00750FB5">
        <w:rPr>
          <w:bCs/>
          <w:sz w:val="22"/>
        </w:rPr>
        <w:t>mouth, trachea, bron</w:t>
      </w:r>
      <w:r w:rsidR="006559EA" w:rsidRPr="00750FB5">
        <w:rPr>
          <w:bCs/>
          <w:sz w:val="22"/>
        </w:rPr>
        <w:t>chi, bronchioles, and alve</w:t>
      </w:r>
      <w:r w:rsidR="00CB6628" w:rsidRPr="00750FB5">
        <w:rPr>
          <w:bCs/>
          <w:sz w:val="22"/>
        </w:rPr>
        <w:t xml:space="preserve">oli. When air enters the respiratory system, </w:t>
      </w:r>
      <w:r w:rsidR="00C33B7D" w:rsidRPr="00750FB5">
        <w:rPr>
          <w:bCs/>
          <w:sz w:val="22"/>
        </w:rPr>
        <w:t xml:space="preserve">it is filtered, warned and </w:t>
      </w:r>
      <w:r w:rsidR="0036717C" w:rsidRPr="00750FB5">
        <w:rPr>
          <w:bCs/>
          <w:sz w:val="22"/>
        </w:rPr>
        <w:t xml:space="preserve">moistened before if moves down the trachea and into the </w:t>
      </w:r>
      <w:r w:rsidR="001B4C2A" w:rsidRPr="00750FB5">
        <w:rPr>
          <w:bCs/>
          <w:sz w:val="22"/>
        </w:rPr>
        <w:t>lungs</w:t>
      </w:r>
      <w:r w:rsidR="002F07D2" w:rsidRPr="00750FB5">
        <w:rPr>
          <w:bCs/>
          <w:sz w:val="22"/>
        </w:rPr>
        <w:t xml:space="preserve"> (</w:t>
      </w:r>
      <w:r w:rsidR="003F4CFC" w:rsidRPr="00750FB5">
        <w:rPr>
          <w:bCs/>
          <w:sz w:val="22"/>
        </w:rPr>
        <w:t>Tortora and Derrickson,</w:t>
      </w:r>
      <w:r w:rsidR="006F54D7" w:rsidRPr="00750FB5">
        <w:rPr>
          <w:bCs/>
          <w:sz w:val="22"/>
        </w:rPr>
        <w:t xml:space="preserve"> 2022)]</w:t>
      </w:r>
    </w:p>
    <w:p w14:paraId="7357462C" w14:textId="77777777" w:rsidR="003C1DDF" w:rsidRPr="00750FB5" w:rsidRDefault="003C1DDF" w:rsidP="00DE498C">
      <w:pPr>
        <w:rPr>
          <w:bCs/>
          <w:sz w:val="22"/>
        </w:rPr>
      </w:pPr>
    </w:p>
    <w:p w14:paraId="12664C38" w14:textId="77777777" w:rsidR="003C1DDF" w:rsidRPr="00750FB5" w:rsidRDefault="003C1DDF" w:rsidP="00DE498C">
      <w:pPr>
        <w:rPr>
          <w:bCs/>
          <w:sz w:val="22"/>
        </w:rPr>
      </w:pPr>
    </w:p>
    <w:p w14:paraId="7049FF47" w14:textId="77777777" w:rsidR="00B76924" w:rsidRPr="00750FB5" w:rsidRDefault="00B76924" w:rsidP="00DE498C">
      <w:pPr>
        <w:rPr>
          <w:bCs/>
          <w:sz w:val="22"/>
        </w:rPr>
      </w:pPr>
    </w:p>
    <w:p w14:paraId="276ACFB3" w14:textId="70B0392F" w:rsidR="007741C8" w:rsidRPr="00750FB5" w:rsidRDefault="008B0ABA" w:rsidP="00DE498C">
      <w:pPr>
        <w:rPr>
          <w:bCs/>
          <w:sz w:val="22"/>
        </w:rPr>
      </w:pPr>
      <w:r w:rsidRPr="00750FB5">
        <w:rPr>
          <w:bCs/>
          <w:noProof/>
          <w:sz w:val="22"/>
        </w:rPr>
        <w:drawing>
          <wp:inline distT="0" distB="0" distL="0" distR="0" wp14:anchorId="338EB184" wp14:editId="21A7599C">
            <wp:extent cx="5731510" cy="3223974"/>
            <wp:effectExtent l="0" t="0" r="2540" b="0"/>
            <wp:docPr id="1034764423" name="Picture 3" descr="Easy Respiratory System diagram drawing | How to drawing respiratory syst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asy Respiratory System diagram drawing | How to drawing respiratory system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BE311E" w14:textId="60F291BB" w:rsidR="007741C8" w:rsidRPr="00750FB5" w:rsidRDefault="008B0ABA" w:rsidP="00DE498C">
      <w:pPr>
        <w:rPr>
          <w:bCs/>
          <w:sz w:val="22"/>
        </w:rPr>
      </w:pPr>
      <w:r w:rsidRPr="00750FB5">
        <w:rPr>
          <w:bCs/>
          <w:sz w:val="22"/>
        </w:rPr>
        <w:t xml:space="preserve">Diagram </w:t>
      </w:r>
      <w:r w:rsidR="0019598B" w:rsidRPr="00750FB5">
        <w:rPr>
          <w:bCs/>
          <w:sz w:val="22"/>
        </w:rPr>
        <w:t xml:space="preserve">2: This show Respiratory System </w:t>
      </w:r>
      <w:r w:rsidR="00C66CCD" w:rsidRPr="00750FB5">
        <w:rPr>
          <w:bCs/>
          <w:sz w:val="22"/>
        </w:rPr>
        <w:t>lungs (Tortora and Derri</w:t>
      </w:r>
      <w:r w:rsidR="00806CE9" w:rsidRPr="00750FB5">
        <w:rPr>
          <w:bCs/>
          <w:sz w:val="22"/>
        </w:rPr>
        <w:t>ckson, 2022).</w:t>
      </w:r>
    </w:p>
    <w:p w14:paraId="2CB56CF4" w14:textId="77777777" w:rsidR="00DE587B" w:rsidRPr="00750FB5" w:rsidRDefault="00DE587B" w:rsidP="00DE498C">
      <w:pPr>
        <w:rPr>
          <w:bCs/>
          <w:sz w:val="22"/>
        </w:rPr>
      </w:pPr>
    </w:p>
    <w:p w14:paraId="74913D72" w14:textId="77777777" w:rsidR="0040201E" w:rsidRPr="00750FB5" w:rsidRDefault="0040201E" w:rsidP="00DE498C">
      <w:pPr>
        <w:rPr>
          <w:bCs/>
          <w:sz w:val="22"/>
        </w:rPr>
      </w:pPr>
    </w:p>
    <w:p w14:paraId="2B4592FC" w14:textId="77777777" w:rsidR="0040201E" w:rsidRPr="00750FB5" w:rsidRDefault="0040201E" w:rsidP="00DE498C">
      <w:pPr>
        <w:rPr>
          <w:bCs/>
          <w:sz w:val="22"/>
        </w:rPr>
      </w:pPr>
    </w:p>
    <w:p w14:paraId="3F2BC3B5" w14:textId="77777777" w:rsidR="0040201E" w:rsidRPr="00750FB5" w:rsidRDefault="0040201E" w:rsidP="00DE498C">
      <w:pPr>
        <w:rPr>
          <w:bCs/>
          <w:sz w:val="22"/>
        </w:rPr>
      </w:pPr>
    </w:p>
    <w:p w14:paraId="4CDB29ED" w14:textId="77777777" w:rsidR="0040201E" w:rsidRPr="00750FB5" w:rsidRDefault="0040201E" w:rsidP="00DE498C">
      <w:pPr>
        <w:rPr>
          <w:bCs/>
          <w:sz w:val="22"/>
        </w:rPr>
      </w:pPr>
    </w:p>
    <w:p w14:paraId="65088CF2" w14:textId="77777777" w:rsidR="0040201E" w:rsidRPr="00750FB5" w:rsidRDefault="0040201E" w:rsidP="00DE498C">
      <w:pPr>
        <w:rPr>
          <w:bCs/>
          <w:sz w:val="22"/>
        </w:rPr>
      </w:pPr>
    </w:p>
    <w:p w14:paraId="5F7D9A78" w14:textId="77777777" w:rsidR="0040201E" w:rsidRPr="00750FB5" w:rsidRDefault="0040201E" w:rsidP="00DE498C">
      <w:pPr>
        <w:rPr>
          <w:bCs/>
          <w:sz w:val="22"/>
        </w:rPr>
      </w:pPr>
    </w:p>
    <w:p w14:paraId="27CDCA7E" w14:textId="77777777" w:rsidR="0040201E" w:rsidRPr="00750FB5" w:rsidRDefault="0040201E" w:rsidP="00DE498C">
      <w:pPr>
        <w:rPr>
          <w:bCs/>
          <w:sz w:val="22"/>
        </w:rPr>
      </w:pPr>
    </w:p>
    <w:p w14:paraId="0C8B0B18" w14:textId="77777777" w:rsidR="0040201E" w:rsidRPr="00750FB5" w:rsidRDefault="0040201E" w:rsidP="00DE498C">
      <w:pPr>
        <w:rPr>
          <w:bCs/>
          <w:sz w:val="22"/>
        </w:rPr>
      </w:pPr>
    </w:p>
    <w:p w14:paraId="12A936C9" w14:textId="77777777" w:rsidR="0040201E" w:rsidRPr="00750FB5" w:rsidRDefault="0040201E" w:rsidP="00DE498C">
      <w:pPr>
        <w:rPr>
          <w:bCs/>
          <w:sz w:val="22"/>
        </w:rPr>
      </w:pPr>
    </w:p>
    <w:p w14:paraId="329F094B" w14:textId="77777777" w:rsidR="0040201E" w:rsidRPr="00750FB5" w:rsidRDefault="0040201E" w:rsidP="00DE498C">
      <w:pPr>
        <w:rPr>
          <w:bCs/>
          <w:sz w:val="22"/>
        </w:rPr>
      </w:pPr>
    </w:p>
    <w:p w14:paraId="6333F264" w14:textId="77777777" w:rsidR="0040201E" w:rsidRPr="00750FB5" w:rsidRDefault="0040201E" w:rsidP="00DE498C">
      <w:pPr>
        <w:rPr>
          <w:bCs/>
          <w:sz w:val="22"/>
        </w:rPr>
      </w:pPr>
    </w:p>
    <w:p w14:paraId="651FE875" w14:textId="77777777" w:rsidR="0040201E" w:rsidRPr="00750FB5" w:rsidRDefault="0040201E" w:rsidP="00DE498C">
      <w:pPr>
        <w:rPr>
          <w:bCs/>
          <w:sz w:val="22"/>
        </w:rPr>
      </w:pPr>
    </w:p>
    <w:p w14:paraId="06B6A49B" w14:textId="77777777" w:rsidR="0040201E" w:rsidRPr="00750FB5" w:rsidRDefault="0040201E" w:rsidP="00DE498C">
      <w:pPr>
        <w:rPr>
          <w:bCs/>
          <w:sz w:val="22"/>
        </w:rPr>
      </w:pPr>
    </w:p>
    <w:p w14:paraId="46117FFC" w14:textId="77777777" w:rsidR="0040201E" w:rsidRPr="00750FB5" w:rsidRDefault="0040201E" w:rsidP="00DE498C">
      <w:pPr>
        <w:rPr>
          <w:bCs/>
          <w:sz w:val="22"/>
        </w:rPr>
      </w:pPr>
    </w:p>
    <w:p w14:paraId="2D020205" w14:textId="77777777" w:rsidR="0040201E" w:rsidRPr="00750FB5" w:rsidRDefault="0040201E" w:rsidP="00DE498C">
      <w:pPr>
        <w:rPr>
          <w:bCs/>
          <w:sz w:val="22"/>
        </w:rPr>
      </w:pPr>
    </w:p>
    <w:p w14:paraId="434A6C2B" w14:textId="77777777" w:rsidR="0040201E" w:rsidRPr="00750FB5" w:rsidRDefault="0040201E" w:rsidP="00DE498C">
      <w:pPr>
        <w:rPr>
          <w:bCs/>
          <w:sz w:val="22"/>
        </w:rPr>
      </w:pPr>
    </w:p>
    <w:p w14:paraId="2B7E73BF" w14:textId="77777777" w:rsidR="0040201E" w:rsidRPr="00750FB5" w:rsidRDefault="0040201E" w:rsidP="00DE498C">
      <w:pPr>
        <w:rPr>
          <w:bCs/>
          <w:sz w:val="22"/>
        </w:rPr>
      </w:pPr>
    </w:p>
    <w:p w14:paraId="5F987E91" w14:textId="77777777" w:rsidR="00750FB5" w:rsidRPr="00750FB5" w:rsidRDefault="00750FB5" w:rsidP="00DE498C">
      <w:pPr>
        <w:rPr>
          <w:bCs/>
          <w:sz w:val="22"/>
        </w:rPr>
      </w:pPr>
    </w:p>
    <w:p w14:paraId="4E67D000" w14:textId="0D9671CD" w:rsidR="0011402F" w:rsidRPr="00750FB5" w:rsidRDefault="001E422B" w:rsidP="006244DD">
      <w:pPr>
        <w:pStyle w:val="Heading1"/>
      </w:pPr>
      <w:bookmarkStart w:id="2" w:name="_Toc215827288"/>
      <w:r w:rsidRPr="00750FB5">
        <w:t xml:space="preserve">Mechanical respiration </w:t>
      </w:r>
      <w:r w:rsidR="0081253A" w:rsidRPr="00750FB5">
        <w:t>Breathing</w:t>
      </w:r>
      <w:r w:rsidR="00DE587B" w:rsidRPr="00750FB5">
        <w:t xml:space="preserve">: </w:t>
      </w:r>
      <w:r w:rsidR="0098688C" w:rsidRPr="00750FB5">
        <w:t>Includes inhalation</w:t>
      </w:r>
      <w:r w:rsidR="00052B45" w:rsidRPr="00750FB5">
        <w:t xml:space="preserve"> exhalation</w:t>
      </w:r>
      <w:bookmarkEnd w:id="2"/>
    </w:p>
    <w:p w14:paraId="570B4B54" w14:textId="77777777" w:rsidR="005410E4" w:rsidRPr="00750FB5" w:rsidRDefault="00F43452" w:rsidP="00DE498C">
      <w:pPr>
        <w:rPr>
          <w:bCs/>
          <w:sz w:val="22"/>
        </w:rPr>
      </w:pPr>
      <w:r w:rsidRPr="00750FB5">
        <w:rPr>
          <w:bCs/>
          <w:sz w:val="22"/>
        </w:rPr>
        <w:t>Inhalation</w:t>
      </w:r>
      <w:r w:rsidR="002A5B44" w:rsidRPr="00750FB5">
        <w:rPr>
          <w:bCs/>
          <w:sz w:val="22"/>
        </w:rPr>
        <w:t xml:space="preserve"> occurs when the </w:t>
      </w:r>
      <w:r w:rsidR="00C94D0C" w:rsidRPr="00750FB5">
        <w:rPr>
          <w:bCs/>
          <w:sz w:val="22"/>
        </w:rPr>
        <w:t>diaphragm contracts and moves downward</w:t>
      </w:r>
      <w:r w:rsidRPr="00750FB5">
        <w:rPr>
          <w:bCs/>
          <w:sz w:val="22"/>
        </w:rPr>
        <w:t>. The intercoastal muscles</w:t>
      </w:r>
      <w:r w:rsidR="00F95F72" w:rsidRPr="00750FB5">
        <w:rPr>
          <w:bCs/>
          <w:sz w:val="22"/>
        </w:rPr>
        <w:t xml:space="preserve"> between the ribs also </w:t>
      </w:r>
      <w:r w:rsidR="00CB7717" w:rsidRPr="00750FB5">
        <w:rPr>
          <w:bCs/>
          <w:sz w:val="22"/>
        </w:rPr>
        <w:t>contract</w:t>
      </w:r>
      <w:r w:rsidR="004137F2" w:rsidRPr="00750FB5">
        <w:rPr>
          <w:bCs/>
          <w:sz w:val="22"/>
        </w:rPr>
        <w:t>, pu</w:t>
      </w:r>
      <w:r w:rsidR="00E75F5B" w:rsidRPr="00750FB5">
        <w:rPr>
          <w:bCs/>
          <w:sz w:val="22"/>
        </w:rPr>
        <w:t>lling the ribcage up and out</w:t>
      </w:r>
      <w:r w:rsidR="00744C45" w:rsidRPr="00750FB5">
        <w:rPr>
          <w:bCs/>
          <w:sz w:val="22"/>
        </w:rPr>
        <w:t>. This increases the volume of the thoracic</w:t>
      </w:r>
      <w:r w:rsidR="00547F62" w:rsidRPr="00750FB5">
        <w:rPr>
          <w:bCs/>
          <w:sz w:val="22"/>
        </w:rPr>
        <w:t xml:space="preserve"> cavity, causing air pressure inside </w:t>
      </w:r>
      <w:r w:rsidR="00C031C9" w:rsidRPr="00750FB5">
        <w:rPr>
          <w:bCs/>
          <w:sz w:val="22"/>
        </w:rPr>
        <w:t>the lungs to fall. Air rushes</w:t>
      </w:r>
      <w:r w:rsidR="00771ACD" w:rsidRPr="00750FB5">
        <w:rPr>
          <w:bCs/>
          <w:sz w:val="22"/>
        </w:rPr>
        <w:t xml:space="preserve"> in to fill the space</w:t>
      </w:r>
      <w:r w:rsidR="0033549A" w:rsidRPr="00750FB5">
        <w:rPr>
          <w:bCs/>
          <w:sz w:val="22"/>
        </w:rPr>
        <w:t xml:space="preserve"> (</w:t>
      </w:r>
      <w:r w:rsidR="003033DA" w:rsidRPr="00750FB5">
        <w:rPr>
          <w:bCs/>
          <w:sz w:val="22"/>
        </w:rPr>
        <w:t xml:space="preserve">Tortora and </w:t>
      </w:r>
      <w:r w:rsidR="00230311" w:rsidRPr="00750FB5">
        <w:rPr>
          <w:bCs/>
          <w:sz w:val="22"/>
        </w:rPr>
        <w:t>Derrickson, 2022).</w:t>
      </w:r>
    </w:p>
    <w:p w14:paraId="4547E6EA" w14:textId="51447ADA" w:rsidR="00DE587B" w:rsidRPr="00750FB5" w:rsidRDefault="005410E4" w:rsidP="00DE498C">
      <w:pPr>
        <w:rPr>
          <w:bCs/>
          <w:sz w:val="22"/>
        </w:rPr>
      </w:pPr>
      <w:r w:rsidRPr="00750FB5">
        <w:rPr>
          <w:bCs/>
          <w:sz w:val="22"/>
        </w:rPr>
        <w:t>Exhalation</w:t>
      </w:r>
      <w:r w:rsidR="00AA7A77" w:rsidRPr="00750FB5">
        <w:rPr>
          <w:bCs/>
          <w:sz w:val="22"/>
        </w:rPr>
        <w:t xml:space="preserve"> happens when the </w:t>
      </w:r>
      <w:r w:rsidR="00144E34" w:rsidRPr="00750FB5">
        <w:rPr>
          <w:bCs/>
          <w:sz w:val="22"/>
        </w:rPr>
        <w:t>diaphragm relaxes and moves upw</w:t>
      </w:r>
      <w:r w:rsidR="00DF167F" w:rsidRPr="00750FB5">
        <w:rPr>
          <w:bCs/>
          <w:sz w:val="22"/>
        </w:rPr>
        <w:t xml:space="preserve">ard, and the ribcage moves down </w:t>
      </w:r>
      <w:r w:rsidR="00AB19DC" w:rsidRPr="00750FB5">
        <w:rPr>
          <w:bCs/>
          <w:sz w:val="22"/>
        </w:rPr>
        <w:t>and in. The lung volume decrease, forcing air out.</w:t>
      </w:r>
      <w:r w:rsidR="00230311" w:rsidRPr="00750FB5">
        <w:rPr>
          <w:bCs/>
          <w:sz w:val="22"/>
        </w:rPr>
        <w:t xml:space="preserve"> </w:t>
      </w:r>
    </w:p>
    <w:p w14:paraId="3E3529C0" w14:textId="77777777" w:rsidR="00230311" w:rsidRPr="00750FB5" w:rsidRDefault="00230311" w:rsidP="00DE498C">
      <w:pPr>
        <w:rPr>
          <w:bCs/>
          <w:sz w:val="22"/>
        </w:rPr>
      </w:pPr>
    </w:p>
    <w:p w14:paraId="704F861D" w14:textId="77777777" w:rsidR="0081253A" w:rsidRPr="00750FB5" w:rsidRDefault="0081253A" w:rsidP="00DE498C">
      <w:pPr>
        <w:rPr>
          <w:bCs/>
          <w:sz w:val="22"/>
        </w:rPr>
      </w:pPr>
    </w:p>
    <w:p w14:paraId="689D65A0" w14:textId="77777777" w:rsidR="007741C8" w:rsidRPr="00750FB5" w:rsidRDefault="007741C8" w:rsidP="00DE498C">
      <w:pPr>
        <w:rPr>
          <w:bCs/>
          <w:sz w:val="22"/>
        </w:rPr>
      </w:pPr>
    </w:p>
    <w:p w14:paraId="3C1F8282" w14:textId="2EF1CD9F" w:rsidR="007741C8" w:rsidRPr="00750FB5" w:rsidRDefault="006B75D4" w:rsidP="00DE498C">
      <w:pPr>
        <w:rPr>
          <w:bCs/>
          <w:sz w:val="22"/>
        </w:rPr>
      </w:pPr>
      <w:r w:rsidRPr="00750FB5">
        <w:rPr>
          <w:bCs/>
          <w:noProof/>
          <w:sz w:val="22"/>
        </w:rPr>
        <w:lastRenderedPageBreak/>
        <w:drawing>
          <wp:inline distT="0" distB="0" distL="0" distR="0" wp14:anchorId="0D6A2B40" wp14:editId="1C6B1E5A">
            <wp:extent cx="5731510" cy="4115136"/>
            <wp:effectExtent l="0" t="0" r="2540" b="0"/>
            <wp:docPr id="1218267362" name="Picture 1" descr="Human Respiratory System - Diagram + Flow Chart - Teacho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uman Respiratory System - Diagram + Flow Chart - Teachoo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1151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152878" w14:textId="6806750E" w:rsidR="007741C8" w:rsidRPr="00750FB5" w:rsidRDefault="0040201E" w:rsidP="00DE498C">
      <w:pPr>
        <w:rPr>
          <w:bCs/>
          <w:sz w:val="22"/>
        </w:rPr>
      </w:pPr>
      <w:r w:rsidRPr="00750FB5">
        <w:rPr>
          <w:bCs/>
          <w:sz w:val="22"/>
        </w:rPr>
        <w:t>Diagram</w:t>
      </w:r>
      <w:r w:rsidR="00A91388" w:rsidRPr="00750FB5">
        <w:rPr>
          <w:bCs/>
          <w:sz w:val="22"/>
        </w:rPr>
        <w:t xml:space="preserve"> 3: This shows the inhalation and exhalation of air in the lungs</w:t>
      </w:r>
      <w:r w:rsidR="00324672" w:rsidRPr="00750FB5">
        <w:rPr>
          <w:bCs/>
          <w:sz w:val="22"/>
        </w:rPr>
        <w:t xml:space="preserve"> </w:t>
      </w:r>
      <w:r w:rsidR="007B7B06" w:rsidRPr="00750FB5">
        <w:rPr>
          <w:bCs/>
          <w:sz w:val="22"/>
        </w:rPr>
        <w:t>(Tortora and D</w:t>
      </w:r>
      <w:r w:rsidR="00781D83" w:rsidRPr="00750FB5">
        <w:rPr>
          <w:bCs/>
          <w:sz w:val="22"/>
        </w:rPr>
        <w:t>e</w:t>
      </w:r>
      <w:r w:rsidR="007B7B06" w:rsidRPr="00750FB5">
        <w:rPr>
          <w:bCs/>
          <w:sz w:val="22"/>
        </w:rPr>
        <w:t>rrickson, 2022</w:t>
      </w:r>
      <w:r w:rsidR="00781D83" w:rsidRPr="00750FB5">
        <w:rPr>
          <w:bCs/>
          <w:sz w:val="22"/>
        </w:rPr>
        <w:t>).</w:t>
      </w:r>
    </w:p>
    <w:p w14:paraId="3E5E2525" w14:textId="77777777" w:rsidR="007741C8" w:rsidRPr="00750FB5" w:rsidRDefault="007741C8" w:rsidP="00DE498C">
      <w:pPr>
        <w:rPr>
          <w:bCs/>
          <w:sz w:val="22"/>
        </w:rPr>
      </w:pPr>
    </w:p>
    <w:p w14:paraId="381CCE5B" w14:textId="48601C3F" w:rsidR="000C4EDA" w:rsidRPr="00750FB5" w:rsidRDefault="008559ED" w:rsidP="006244DD">
      <w:pPr>
        <w:pStyle w:val="Heading1"/>
      </w:pPr>
      <w:bookmarkStart w:id="3" w:name="_Toc215827289"/>
      <w:r w:rsidRPr="00750FB5">
        <w:t>Gas ex</w:t>
      </w:r>
      <w:r w:rsidR="00AD3DC5" w:rsidRPr="00750FB5">
        <w:t>change in lu</w:t>
      </w:r>
      <w:r w:rsidR="001B78C0" w:rsidRPr="00750FB5">
        <w:t>ngs</w:t>
      </w:r>
      <w:bookmarkEnd w:id="3"/>
    </w:p>
    <w:p w14:paraId="541051C1" w14:textId="77777777" w:rsidR="00586943" w:rsidRPr="00750FB5" w:rsidRDefault="00C97F45" w:rsidP="00C97F45">
      <w:pPr>
        <w:rPr>
          <w:bCs/>
          <w:sz w:val="22"/>
        </w:rPr>
      </w:pPr>
      <w:r w:rsidRPr="00750FB5">
        <w:rPr>
          <w:bCs/>
          <w:sz w:val="22"/>
        </w:rPr>
        <w:t xml:space="preserve">Gas exchange happen in </w:t>
      </w:r>
      <w:r w:rsidR="006A3358" w:rsidRPr="00750FB5">
        <w:rPr>
          <w:bCs/>
          <w:sz w:val="22"/>
        </w:rPr>
        <w:t>alveoli tiny air sacs surrou</w:t>
      </w:r>
      <w:r w:rsidR="00B56A82" w:rsidRPr="00750FB5">
        <w:rPr>
          <w:bCs/>
          <w:sz w:val="22"/>
        </w:rPr>
        <w:t>nd by capillaries. Their structure all</w:t>
      </w:r>
      <w:r w:rsidR="00C23A89" w:rsidRPr="00750FB5">
        <w:rPr>
          <w:bCs/>
          <w:sz w:val="22"/>
        </w:rPr>
        <w:t>ows</w:t>
      </w:r>
      <w:r w:rsidR="00D8309B" w:rsidRPr="00750FB5">
        <w:rPr>
          <w:bCs/>
          <w:sz w:val="22"/>
        </w:rPr>
        <w:t xml:space="preserve"> </w:t>
      </w:r>
      <w:r w:rsidR="00527913" w:rsidRPr="00750FB5">
        <w:rPr>
          <w:bCs/>
          <w:sz w:val="22"/>
        </w:rPr>
        <w:t xml:space="preserve">rapid movement of gases between the lungs and </w:t>
      </w:r>
      <w:r w:rsidR="00DA7326" w:rsidRPr="00750FB5">
        <w:rPr>
          <w:bCs/>
          <w:sz w:val="22"/>
        </w:rPr>
        <w:t>bloodstream. (West, 2021</w:t>
      </w:r>
      <w:r w:rsidR="003F0EDE" w:rsidRPr="00750FB5">
        <w:rPr>
          <w:bCs/>
          <w:sz w:val="22"/>
        </w:rPr>
        <w:t xml:space="preserve">). Gas </w:t>
      </w:r>
      <w:r w:rsidR="00205489" w:rsidRPr="00750FB5">
        <w:rPr>
          <w:bCs/>
          <w:sz w:val="22"/>
        </w:rPr>
        <w:t>exchange</w:t>
      </w:r>
      <w:r w:rsidR="00636F76" w:rsidRPr="00750FB5">
        <w:rPr>
          <w:bCs/>
          <w:sz w:val="22"/>
        </w:rPr>
        <w:t xml:space="preserve"> takes places within the alveoli when oxygen moves </w:t>
      </w:r>
      <w:r w:rsidR="00D32025" w:rsidRPr="00750FB5">
        <w:rPr>
          <w:bCs/>
          <w:sz w:val="22"/>
        </w:rPr>
        <w:t xml:space="preserve">to bloodstream due to </w:t>
      </w:r>
      <w:r w:rsidR="008A5777" w:rsidRPr="00750FB5">
        <w:rPr>
          <w:bCs/>
          <w:sz w:val="22"/>
        </w:rPr>
        <w:t xml:space="preserve">higher </w:t>
      </w:r>
      <w:r w:rsidR="000E1280" w:rsidRPr="00750FB5">
        <w:rPr>
          <w:bCs/>
          <w:sz w:val="22"/>
        </w:rPr>
        <w:t>con</w:t>
      </w:r>
      <w:r w:rsidR="00943C8A" w:rsidRPr="00750FB5">
        <w:rPr>
          <w:bCs/>
          <w:sz w:val="22"/>
        </w:rPr>
        <w:t xml:space="preserve">centration in the alveolar </w:t>
      </w:r>
      <w:r w:rsidR="00B1793E" w:rsidRPr="00750FB5">
        <w:rPr>
          <w:bCs/>
          <w:sz w:val="22"/>
        </w:rPr>
        <w:t xml:space="preserve">air compare with the blood. </w:t>
      </w:r>
      <w:r w:rsidR="00D75018" w:rsidRPr="00750FB5">
        <w:rPr>
          <w:bCs/>
          <w:sz w:val="22"/>
        </w:rPr>
        <w:t xml:space="preserve">At the same time </w:t>
      </w:r>
      <w:r w:rsidR="004E363E" w:rsidRPr="00750FB5">
        <w:rPr>
          <w:bCs/>
          <w:sz w:val="22"/>
        </w:rPr>
        <w:t xml:space="preserve">carbon dioxide diffuses in the </w:t>
      </w:r>
      <w:r w:rsidR="00536504" w:rsidRPr="00750FB5">
        <w:rPr>
          <w:bCs/>
          <w:sz w:val="22"/>
        </w:rPr>
        <w:t xml:space="preserve">opposite direction from the blood into the alveoli </w:t>
      </w:r>
      <w:r w:rsidR="004452EF" w:rsidRPr="00750FB5">
        <w:rPr>
          <w:bCs/>
          <w:sz w:val="22"/>
        </w:rPr>
        <w:t>because</w:t>
      </w:r>
      <w:r w:rsidR="00536504" w:rsidRPr="00750FB5">
        <w:rPr>
          <w:bCs/>
          <w:sz w:val="22"/>
        </w:rPr>
        <w:t xml:space="preserve"> </w:t>
      </w:r>
      <w:r w:rsidR="00584140" w:rsidRPr="00750FB5">
        <w:rPr>
          <w:bCs/>
          <w:sz w:val="22"/>
        </w:rPr>
        <w:t xml:space="preserve">its concentration is greater in </w:t>
      </w:r>
      <w:r w:rsidR="002015D8" w:rsidRPr="00750FB5">
        <w:rPr>
          <w:bCs/>
          <w:sz w:val="22"/>
        </w:rPr>
        <w:t>the blood. This diffusion mech</w:t>
      </w:r>
      <w:r w:rsidR="00C87C8A" w:rsidRPr="00750FB5">
        <w:rPr>
          <w:bCs/>
          <w:sz w:val="22"/>
        </w:rPr>
        <w:t xml:space="preserve">anism essential for sustaining appropriate </w:t>
      </w:r>
      <w:r w:rsidR="00B01613" w:rsidRPr="00750FB5">
        <w:rPr>
          <w:bCs/>
          <w:sz w:val="22"/>
        </w:rPr>
        <w:t>supporting normal physio</w:t>
      </w:r>
      <w:r w:rsidR="00317F3A" w:rsidRPr="00750FB5">
        <w:rPr>
          <w:bCs/>
          <w:sz w:val="22"/>
        </w:rPr>
        <w:t>logical function (West, 2921)</w:t>
      </w:r>
      <w:r w:rsidR="00586943" w:rsidRPr="00750FB5">
        <w:rPr>
          <w:bCs/>
          <w:sz w:val="22"/>
        </w:rPr>
        <w:t>.</w:t>
      </w:r>
    </w:p>
    <w:p w14:paraId="130F25DC" w14:textId="5618B50A" w:rsidR="00C97F45" w:rsidRPr="00750FB5" w:rsidRDefault="007F1BCC" w:rsidP="00C97F45">
      <w:pPr>
        <w:rPr>
          <w:bCs/>
          <w:sz w:val="22"/>
        </w:rPr>
      </w:pPr>
      <w:r w:rsidRPr="00750FB5">
        <w:rPr>
          <w:bCs/>
          <w:sz w:val="22"/>
        </w:rPr>
        <w:t xml:space="preserve">Oxygen </w:t>
      </w:r>
      <w:r w:rsidR="000311E3" w:rsidRPr="00750FB5">
        <w:rPr>
          <w:bCs/>
          <w:sz w:val="22"/>
        </w:rPr>
        <w:t>is essential</w:t>
      </w:r>
      <w:r w:rsidRPr="00750FB5">
        <w:rPr>
          <w:bCs/>
          <w:sz w:val="22"/>
        </w:rPr>
        <w:t xml:space="preserve"> for </w:t>
      </w:r>
      <w:r w:rsidR="008B7CC7" w:rsidRPr="00750FB5">
        <w:rPr>
          <w:bCs/>
          <w:sz w:val="22"/>
        </w:rPr>
        <w:t xml:space="preserve">sustaining life , and understanding how it is </w:t>
      </w:r>
      <w:r w:rsidR="00B57427" w:rsidRPr="00750FB5">
        <w:rPr>
          <w:bCs/>
          <w:sz w:val="22"/>
        </w:rPr>
        <w:t xml:space="preserve">transported, exchanged and regulated </w:t>
      </w:r>
      <w:r w:rsidR="00EA6EDA" w:rsidRPr="00750FB5">
        <w:rPr>
          <w:bCs/>
          <w:sz w:val="22"/>
        </w:rPr>
        <w:t xml:space="preserve">within the body is fundamental </w:t>
      </w:r>
      <w:r w:rsidR="00C360C3" w:rsidRPr="00750FB5">
        <w:rPr>
          <w:bCs/>
          <w:sz w:val="22"/>
        </w:rPr>
        <w:t xml:space="preserve">to respiratory physiology. </w:t>
      </w:r>
      <w:r w:rsidR="007A1B06" w:rsidRPr="00750FB5">
        <w:rPr>
          <w:bCs/>
          <w:sz w:val="22"/>
        </w:rPr>
        <w:t>In very small organism</w:t>
      </w:r>
      <w:r w:rsidR="008569BF" w:rsidRPr="00750FB5">
        <w:rPr>
          <w:bCs/>
          <w:sz w:val="22"/>
        </w:rPr>
        <w:t xml:space="preserve">, </w:t>
      </w:r>
      <w:r w:rsidR="000311E3" w:rsidRPr="00750FB5">
        <w:rPr>
          <w:bCs/>
          <w:sz w:val="22"/>
        </w:rPr>
        <w:t>specialised transport</w:t>
      </w:r>
      <w:r w:rsidR="006416CB" w:rsidRPr="00750FB5">
        <w:rPr>
          <w:bCs/>
          <w:sz w:val="22"/>
        </w:rPr>
        <w:t xml:space="preserve"> system are unnecessary </w:t>
      </w:r>
      <w:r w:rsidR="000311E3" w:rsidRPr="00750FB5">
        <w:rPr>
          <w:bCs/>
          <w:sz w:val="22"/>
        </w:rPr>
        <w:t>because</w:t>
      </w:r>
      <w:r w:rsidR="006416CB" w:rsidRPr="00750FB5">
        <w:rPr>
          <w:bCs/>
          <w:sz w:val="22"/>
        </w:rPr>
        <w:t xml:space="preserve"> </w:t>
      </w:r>
      <w:r w:rsidR="00B02597" w:rsidRPr="00750FB5">
        <w:rPr>
          <w:bCs/>
          <w:sz w:val="22"/>
        </w:rPr>
        <w:t>every cell is able to exchan</w:t>
      </w:r>
      <w:r w:rsidR="007378CC" w:rsidRPr="00750FB5">
        <w:rPr>
          <w:bCs/>
          <w:sz w:val="22"/>
        </w:rPr>
        <w:t xml:space="preserve">ge gases directly with the </w:t>
      </w:r>
      <w:r w:rsidR="000311E3" w:rsidRPr="00750FB5">
        <w:rPr>
          <w:bCs/>
          <w:sz w:val="22"/>
        </w:rPr>
        <w:t>surrounding</w:t>
      </w:r>
      <w:r w:rsidR="007378CC" w:rsidRPr="00750FB5">
        <w:rPr>
          <w:bCs/>
          <w:sz w:val="22"/>
        </w:rPr>
        <w:t xml:space="preserve"> </w:t>
      </w:r>
      <w:r w:rsidR="000311E3" w:rsidRPr="00750FB5">
        <w:rPr>
          <w:bCs/>
          <w:sz w:val="22"/>
        </w:rPr>
        <w:t>environment</w:t>
      </w:r>
      <w:r w:rsidR="00956EF4" w:rsidRPr="00750FB5">
        <w:rPr>
          <w:bCs/>
          <w:sz w:val="22"/>
        </w:rPr>
        <w:t xml:space="preserve"> </w:t>
      </w:r>
      <w:r w:rsidR="000311E3" w:rsidRPr="00750FB5">
        <w:rPr>
          <w:bCs/>
          <w:sz w:val="22"/>
        </w:rPr>
        <w:t>through</w:t>
      </w:r>
      <w:r w:rsidR="00956EF4" w:rsidRPr="00750FB5">
        <w:rPr>
          <w:bCs/>
          <w:sz w:val="22"/>
        </w:rPr>
        <w:t xml:space="preserve"> diff</w:t>
      </w:r>
      <w:r w:rsidR="00B06CE9" w:rsidRPr="00750FB5">
        <w:rPr>
          <w:bCs/>
          <w:sz w:val="22"/>
        </w:rPr>
        <w:t xml:space="preserve">usion. This </w:t>
      </w:r>
      <w:r w:rsidR="00562D14" w:rsidRPr="00750FB5">
        <w:rPr>
          <w:bCs/>
          <w:sz w:val="22"/>
        </w:rPr>
        <w:t xml:space="preserve">movement of gases occurs </w:t>
      </w:r>
      <w:r w:rsidR="004D1477" w:rsidRPr="00750FB5">
        <w:rPr>
          <w:bCs/>
          <w:sz w:val="22"/>
        </w:rPr>
        <w:t xml:space="preserve">along a gradient </w:t>
      </w:r>
      <w:r w:rsidR="0037661C" w:rsidRPr="00750FB5">
        <w:rPr>
          <w:bCs/>
          <w:sz w:val="22"/>
        </w:rPr>
        <w:t xml:space="preserve">of partial pressure, with </w:t>
      </w:r>
      <w:r w:rsidR="00A512D9" w:rsidRPr="00750FB5">
        <w:rPr>
          <w:bCs/>
          <w:sz w:val="22"/>
        </w:rPr>
        <w:t>molecules</w:t>
      </w:r>
      <w:r w:rsidR="0037661C" w:rsidRPr="00750FB5">
        <w:rPr>
          <w:bCs/>
          <w:sz w:val="22"/>
        </w:rPr>
        <w:t xml:space="preserve"> </w:t>
      </w:r>
      <w:r w:rsidR="006E0FFE" w:rsidRPr="00750FB5">
        <w:rPr>
          <w:bCs/>
          <w:sz w:val="22"/>
        </w:rPr>
        <w:t xml:space="preserve">shifting from an area of how </w:t>
      </w:r>
      <w:r w:rsidR="00A512D9" w:rsidRPr="00750FB5">
        <w:rPr>
          <w:bCs/>
          <w:sz w:val="22"/>
        </w:rPr>
        <w:t>higher</w:t>
      </w:r>
      <w:r w:rsidR="007A7B27" w:rsidRPr="00750FB5">
        <w:rPr>
          <w:bCs/>
          <w:sz w:val="22"/>
        </w:rPr>
        <w:t xml:space="preserve"> pressure one  of </w:t>
      </w:r>
      <w:r w:rsidR="00D05C7C" w:rsidRPr="00750FB5">
        <w:rPr>
          <w:bCs/>
          <w:sz w:val="22"/>
        </w:rPr>
        <w:t xml:space="preserve">lower pressure in human, once gas exchange </w:t>
      </w:r>
      <w:r w:rsidR="00DB30F3" w:rsidRPr="00750FB5">
        <w:rPr>
          <w:bCs/>
          <w:sz w:val="22"/>
        </w:rPr>
        <w:t>has taken ;lace within the lungs, oxygen</w:t>
      </w:r>
      <w:r w:rsidR="00391672" w:rsidRPr="00750FB5">
        <w:rPr>
          <w:bCs/>
          <w:sz w:val="22"/>
        </w:rPr>
        <w:t xml:space="preserve"> travels from the bloodstream into </w:t>
      </w:r>
      <w:r w:rsidR="004007F7" w:rsidRPr="00750FB5">
        <w:rPr>
          <w:bCs/>
          <w:sz w:val="22"/>
        </w:rPr>
        <w:t xml:space="preserve">the tissue fluid, </w:t>
      </w:r>
      <w:r w:rsidR="001106D7" w:rsidRPr="00750FB5">
        <w:rPr>
          <w:bCs/>
          <w:sz w:val="22"/>
        </w:rPr>
        <w:t xml:space="preserve">while carbon dioxide moves from </w:t>
      </w:r>
      <w:r w:rsidR="001776B0" w:rsidRPr="00750FB5">
        <w:rPr>
          <w:bCs/>
          <w:sz w:val="22"/>
        </w:rPr>
        <w:t xml:space="preserve">the tissues fluid back into the </w:t>
      </w:r>
      <w:r w:rsidR="00AC653E" w:rsidRPr="00750FB5">
        <w:rPr>
          <w:bCs/>
          <w:sz w:val="22"/>
        </w:rPr>
        <w:t xml:space="preserve">blood so </w:t>
      </w:r>
      <w:proofErr w:type="spellStart"/>
      <w:r w:rsidR="00AC653E" w:rsidRPr="00750FB5">
        <w:rPr>
          <w:bCs/>
          <w:sz w:val="22"/>
        </w:rPr>
        <w:t>itt</w:t>
      </w:r>
      <w:proofErr w:type="spellEnd"/>
      <w:r w:rsidR="00AC653E" w:rsidRPr="00750FB5">
        <w:rPr>
          <w:bCs/>
          <w:sz w:val="22"/>
        </w:rPr>
        <w:t xml:space="preserve"> can be transported</w:t>
      </w:r>
      <w:r w:rsidR="00F81A34" w:rsidRPr="00750FB5">
        <w:rPr>
          <w:bCs/>
          <w:sz w:val="22"/>
        </w:rPr>
        <w:t xml:space="preserve"> to the lungs for removed (W</w:t>
      </w:r>
      <w:r w:rsidR="00A512D9" w:rsidRPr="00750FB5">
        <w:rPr>
          <w:bCs/>
          <w:sz w:val="22"/>
        </w:rPr>
        <w:t>est, 2021).</w:t>
      </w:r>
    </w:p>
    <w:p w14:paraId="667D81A9" w14:textId="77777777" w:rsidR="007741C8" w:rsidRPr="00750FB5" w:rsidRDefault="007741C8" w:rsidP="00C97F45">
      <w:pPr>
        <w:rPr>
          <w:bCs/>
          <w:sz w:val="22"/>
        </w:rPr>
      </w:pPr>
    </w:p>
    <w:p w14:paraId="249345DE" w14:textId="77777777" w:rsidR="00F66AFC" w:rsidRPr="00750FB5" w:rsidRDefault="00F66AFC" w:rsidP="00C97F45">
      <w:pPr>
        <w:rPr>
          <w:bCs/>
          <w:sz w:val="22"/>
        </w:rPr>
      </w:pPr>
    </w:p>
    <w:p w14:paraId="05888B87" w14:textId="77777777" w:rsidR="009D39CA" w:rsidRPr="00750FB5" w:rsidRDefault="009D39CA" w:rsidP="009D39CA">
      <w:pPr>
        <w:rPr>
          <w:bCs/>
          <w:sz w:val="22"/>
        </w:rPr>
      </w:pPr>
    </w:p>
    <w:p w14:paraId="33B58AB5" w14:textId="4B9042F3" w:rsidR="009D39CA" w:rsidRPr="00750FB5" w:rsidRDefault="00CA6C57" w:rsidP="009D39CA">
      <w:pPr>
        <w:rPr>
          <w:bCs/>
          <w:sz w:val="22"/>
        </w:rPr>
      </w:pPr>
      <w:r w:rsidRPr="00750FB5">
        <w:rPr>
          <w:bCs/>
          <w:noProof/>
          <w:sz w:val="22"/>
        </w:rPr>
        <w:lastRenderedPageBreak/>
        <w:drawing>
          <wp:inline distT="0" distB="0" distL="0" distR="0" wp14:anchorId="78653173" wp14:editId="6206A179">
            <wp:extent cx="5731510" cy="5405451"/>
            <wp:effectExtent l="0" t="0" r="2540" b="5080"/>
            <wp:docPr id="1879516738" name="Picture 1" descr="Exchange Regulation Of Gas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xchange Regulation Of Gases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405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896E43" w14:textId="1C2266C4" w:rsidR="0067309A" w:rsidRPr="00750FB5" w:rsidRDefault="00A73E40" w:rsidP="009D39CA">
      <w:pPr>
        <w:rPr>
          <w:bCs/>
          <w:sz w:val="22"/>
        </w:rPr>
      </w:pPr>
      <w:r w:rsidRPr="00750FB5">
        <w:rPr>
          <w:bCs/>
          <w:sz w:val="22"/>
        </w:rPr>
        <w:t xml:space="preserve">Diagram 4: This shows the gas </w:t>
      </w:r>
      <w:r w:rsidR="00784C78" w:rsidRPr="00750FB5">
        <w:rPr>
          <w:bCs/>
          <w:sz w:val="22"/>
        </w:rPr>
        <w:t>exchange (West</w:t>
      </w:r>
      <w:r w:rsidR="002E145F" w:rsidRPr="00750FB5">
        <w:rPr>
          <w:bCs/>
          <w:sz w:val="22"/>
        </w:rPr>
        <w:t>, 2021).</w:t>
      </w:r>
    </w:p>
    <w:p w14:paraId="7C585B6A" w14:textId="0A3FF8D7" w:rsidR="009D39CA" w:rsidRPr="00750FB5" w:rsidRDefault="00B9039D" w:rsidP="009D39CA">
      <w:pPr>
        <w:rPr>
          <w:bCs/>
          <w:sz w:val="22"/>
        </w:rPr>
      </w:pPr>
      <w:r w:rsidRPr="00750FB5">
        <w:rPr>
          <w:bCs/>
          <w:sz w:val="22"/>
        </w:rPr>
        <w:t>How I</w:t>
      </w:r>
      <w:r w:rsidR="00514E6D" w:rsidRPr="00750FB5">
        <w:rPr>
          <w:bCs/>
          <w:sz w:val="22"/>
        </w:rPr>
        <w:t>rritants cause swelling and Affect Respiration</w:t>
      </w:r>
    </w:p>
    <w:p w14:paraId="69D18CC6" w14:textId="0B045142" w:rsidR="00FA2266" w:rsidRPr="00750FB5" w:rsidRDefault="00667F41" w:rsidP="009D39CA">
      <w:pPr>
        <w:rPr>
          <w:bCs/>
          <w:sz w:val="22"/>
        </w:rPr>
      </w:pPr>
      <w:r w:rsidRPr="00750FB5">
        <w:rPr>
          <w:bCs/>
          <w:sz w:val="22"/>
        </w:rPr>
        <w:t>Asthma</w:t>
      </w:r>
      <w:r w:rsidR="00FA2266" w:rsidRPr="00750FB5">
        <w:rPr>
          <w:bCs/>
          <w:sz w:val="22"/>
        </w:rPr>
        <w:t xml:space="preserve"> involves chronic inflammation of the airways. </w:t>
      </w:r>
      <w:r w:rsidR="00A47C87" w:rsidRPr="00750FB5">
        <w:rPr>
          <w:bCs/>
          <w:sz w:val="22"/>
        </w:rPr>
        <w:t xml:space="preserve">When irritants such as smoke, </w:t>
      </w:r>
      <w:r w:rsidR="00613721" w:rsidRPr="00750FB5">
        <w:rPr>
          <w:bCs/>
          <w:sz w:val="22"/>
        </w:rPr>
        <w:t xml:space="preserve">dust, or allergens </w:t>
      </w:r>
      <w:r w:rsidR="00AC3638" w:rsidRPr="00750FB5">
        <w:rPr>
          <w:bCs/>
          <w:sz w:val="22"/>
        </w:rPr>
        <w:t xml:space="preserve">enter the respiratory system the immune system respond </w:t>
      </w:r>
      <w:r w:rsidR="009F7FBB" w:rsidRPr="00750FB5">
        <w:rPr>
          <w:bCs/>
          <w:sz w:val="22"/>
        </w:rPr>
        <w:t>by sending inflammatory cell to the airways.</w:t>
      </w:r>
      <w:r w:rsidR="000A6654" w:rsidRPr="00750FB5">
        <w:rPr>
          <w:bCs/>
          <w:sz w:val="22"/>
        </w:rPr>
        <w:t xml:space="preserve"> This </w:t>
      </w:r>
      <w:r w:rsidR="00EE5F86" w:rsidRPr="00750FB5">
        <w:rPr>
          <w:bCs/>
          <w:sz w:val="22"/>
        </w:rPr>
        <w:t>leads</w:t>
      </w:r>
      <w:r w:rsidR="000A6654" w:rsidRPr="00750FB5">
        <w:rPr>
          <w:bCs/>
          <w:sz w:val="22"/>
        </w:rPr>
        <w:t xml:space="preserve"> to </w:t>
      </w:r>
      <w:r w:rsidR="00EE5F86" w:rsidRPr="00750FB5">
        <w:rPr>
          <w:bCs/>
          <w:sz w:val="22"/>
        </w:rPr>
        <w:t xml:space="preserve">swelling of airway lining, </w:t>
      </w:r>
      <w:r w:rsidRPr="00750FB5">
        <w:rPr>
          <w:bCs/>
          <w:sz w:val="22"/>
        </w:rPr>
        <w:t>tightening</w:t>
      </w:r>
      <w:r w:rsidR="00344063" w:rsidRPr="00750FB5">
        <w:rPr>
          <w:bCs/>
          <w:sz w:val="22"/>
        </w:rPr>
        <w:t xml:space="preserve"> of smooth muscles around bronchioles, and </w:t>
      </w:r>
      <w:r w:rsidRPr="00750FB5">
        <w:rPr>
          <w:bCs/>
          <w:sz w:val="22"/>
        </w:rPr>
        <w:t>increased mucus production.</w:t>
      </w:r>
    </w:p>
    <w:p w14:paraId="14CB6334" w14:textId="2D303218" w:rsidR="000E522C" w:rsidRPr="00750FB5" w:rsidRDefault="000E522C" w:rsidP="009D39CA">
      <w:pPr>
        <w:rPr>
          <w:bCs/>
          <w:sz w:val="22"/>
        </w:rPr>
      </w:pPr>
      <w:r w:rsidRPr="00750FB5">
        <w:rPr>
          <w:bCs/>
          <w:sz w:val="22"/>
        </w:rPr>
        <w:t xml:space="preserve">Those changes narrow the airways, limiting </w:t>
      </w:r>
      <w:r w:rsidR="003D7278" w:rsidRPr="00750FB5">
        <w:rPr>
          <w:bCs/>
          <w:sz w:val="22"/>
        </w:rPr>
        <w:t>airflow and making it harder to breath</w:t>
      </w:r>
      <w:r w:rsidR="00856A37" w:rsidRPr="00750FB5">
        <w:rPr>
          <w:bCs/>
          <w:sz w:val="22"/>
        </w:rPr>
        <w:t>e (GINA , 2023).</w:t>
      </w:r>
      <w:r w:rsidR="0042115A" w:rsidRPr="00750FB5">
        <w:rPr>
          <w:bCs/>
          <w:sz w:val="22"/>
        </w:rPr>
        <w:t xml:space="preserve"> Reduced diameter of the airways incre</w:t>
      </w:r>
      <w:r w:rsidR="00B92437" w:rsidRPr="00750FB5">
        <w:rPr>
          <w:bCs/>
          <w:sz w:val="22"/>
        </w:rPr>
        <w:t xml:space="preserve">ases resistance and decreases ventilation </w:t>
      </w:r>
      <w:r w:rsidR="002D5472" w:rsidRPr="00750FB5">
        <w:rPr>
          <w:bCs/>
          <w:sz w:val="22"/>
        </w:rPr>
        <w:t xml:space="preserve">efficiency. This means oxygen struggles to reach </w:t>
      </w:r>
      <w:r w:rsidR="003E62CB" w:rsidRPr="00750FB5">
        <w:rPr>
          <w:bCs/>
          <w:sz w:val="22"/>
        </w:rPr>
        <w:t>the alveoli and carbon dioxide cannot be expelled effe</w:t>
      </w:r>
      <w:r w:rsidR="0041035D" w:rsidRPr="00750FB5">
        <w:rPr>
          <w:bCs/>
          <w:sz w:val="22"/>
        </w:rPr>
        <w:t xml:space="preserve">ctively. During an asthma attack, the </w:t>
      </w:r>
      <w:r w:rsidR="00FA6B02" w:rsidRPr="00750FB5">
        <w:rPr>
          <w:bCs/>
          <w:sz w:val="22"/>
        </w:rPr>
        <w:t xml:space="preserve">individual may fell </w:t>
      </w:r>
      <w:r w:rsidR="00AE1E87" w:rsidRPr="00750FB5">
        <w:rPr>
          <w:bCs/>
          <w:sz w:val="22"/>
        </w:rPr>
        <w:t>tightness</w:t>
      </w:r>
      <w:r w:rsidR="00FA6B02" w:rsidRPr="00750FB5">
        <w:rPr>
          <w:bCs/>
          <w:sz w:val="22"/>
        </w:rPr>
        <w:t xml:space="preserve"> in the chest and difficulty spea</w:t>
      </w:r>
      <w:r w:rsidR="00AE1E87" w:rsidRPr="00750FB5">
        <w:rPr>
          <w:bCs/>
          <w:sz w:val="22"/>
        </w:rPr>
        <w:t>king or breathing.</w:t>
      </w:r>
    </w:p>
    <w:p w14:paraId="011C9BC2" w14:textId="77777777" w:rsidR="00856A37" w:rsidRPr="00750FB5" w:rsidRDefault="00856A37" w:rsidP="009D39CA">
      <w:pPr>
        <w:rPr>
          <w:bCs/>
          <w:sz w:val="22"/>
        </w:rPr>
      </w:pPr>
    </w:p>
    <w:p w14:paraId="3768ECFC" w14:textId="241BB352" w:rsidR="00667F41" w:rsidRPr="00750FB5" w:rsidRDefault="00B70635" w:rsidP="009D39CA">
      <w:pPr>
        <w:rPr>
          <w:bCs/>
          <w:sz w:val="22"/>
        </w:rPr>
      </w:pPr>
      <w:r w:rsidRPr="00750FB5">
        <w:rPr>
          <w:bCs/>
          <w:noProof/>
          <w:sz w:val="22"/>
        </w:rPr>
        <w:lastRenderedPageBreak/>
        <w:drawing>
          <wp:inline distT="0" distB="0" distL="0" distR="0" wp14:anchorId="55BB1D97" wp14:editId="37B22823">
            <wp:extent cx="5731510" cy="4559156"/>
            <wp:effectExtent l="0" t="0" r="2540" b="0"/>
            <wp:docPr id="1444824534" name="Picture 1" descr="Asthma diagram with normal airway and asthmatic airway 3736238 Vector Art  at Vecteez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thma diagram with normal airway and asthmatic airway 3736238 Vector Art  at Vecteezy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559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7EB040" w14:textId="2D90761C" w:rsidR="003A209D" w:rsidRPr="00750FB5" w:rsidRDefault="002D158D" w:rsidP="003A209D">
      <w:pPr>
        <w:tabs>
          <w:tab w:val="left" w:pos="6540"/>
        </w:tabs>
        <w:spacing w:line="360" w:lineRule="auto"/>
        <w:rPr>
          <w:rFonts w:ascii="Arial" w:hAnsi="Arial" w:cs="Arial"/>
          <w:bCs/>
          <w:color w:val="000000" w:themeColor="text1"/>
          <w:sz w:val="22"/>
        </w:rPr>
      </w:pPr>
      <w:r w:rsidRPr="00750FB5">
        <w:rPr>
          <w:rFonts w:ascii="Arial" w:hAnsi="Arial" w:cs="Arial"/>
          <w:bCs/>
          <w:color w:val="000000" w:themeColor="text1"/>
          <w:sz w:val="22"/>
        </w:rPr>
        <w:t>Diagram</w:t>
      </w:r>
      <w:r w:rsidR="00FC2784" w:rsidRPr="00750FB5">
        <w:rPr>
          <w:rFonts w:ascii="Arial" w:hAnsi="Arial" w:cs="Arial"/>
          <w:bCs/>
          <w:color w:val="000000" w:themeColor="text1"/>
          <w:sz w:val="22"/>
        </w:rPr>
        <w:t xml:space="preserve"> 5 : This show </w:t>
      </w:r>
      <w:r w:rsidR="00C433C1" w:rsidRPr="00750FB5">
        <w:rPr>
          <w:rFonts w:ascii="Arial" w:hAnsi="Arial" w:cs="Arial"/>
          <w:bCs/>
          <w:color w:val="000000" w:themeColor="text1"/>
          <w:sz w:val="22"/>
        </w:rPr>
        <w:t xml:space="preserve"> how </w:t>
      </w:r>
      <w:r w:rsidR="00C433C1" w:rsidRPr="00750FB5">
        <w:rPr>
          <w:rFonts w:ascii="Arial" w:hAnsi="Arial" w:cs="Arial"/>
          <w:bCs/>
          <w:color w:val="000000" w:themeColor="text1"/>
          <w:sz w:val="22"/>
        </w:rPr>
        <w:t>airway narrowing in asthma</w:t>
      </w:r>
      <w:r w:rsidR="00A963AA" w:rsidRPr="00750FB5">
        <w:rPr>
          <w:rFonts w:ascii="Arial" w:hAnsi="Arial" w:cs="Arial"/>
          <w:bCs/>
          <w:color w:val="000000" w:themeColor="text1"/>
          <w:sz w:val="22"/>
        </w:rPr>
        <w:t xml:space="preserve"> (</w:t>
      </w:r>
      <w:r w:rsidR="003003EF" w:rsidRPr="00750FB5">
        <w:rPr>
          <w:rFonts w:ascii="Arial" w:hAnsi="Arial" w:cs="Arial"/>
          <w:bCs/>
          <w:color w:val="000000" w:themeColor="text1"/>
          <w:sz w:val="22"/>
        </w:rPr>
        <w:t>GINA, 2</w:t>
      </w:r>
      <w:r w:rsidR="00261373" w:rsidRPr="00750FB5">
        <w:rPr>
          <w:rFonts w:ascii="Arial" w:hAnsi="Arial" w:cs="Arial"/>
          <w:bCs/>
          <w:color w:val="000000" w:themeColor="text1"/>
          <w:sz w:val="22"/>
        </w:rPr>
        <w:t>2023).</w:t>
      </w:r>
    </w:p>
    <w:p w14:paraId="2E91E285" w14:textId="77777777" w:rsidR="00DD05F2" w:rsidRPr="00750FB5" w:rsidRDefault="00DD05F2" w:rsidP="001B0D86">
      <w:pPr>
        <w:pStyle w:val="Heading1"/>
      </w:pPr>
    </w:p>
    <w:p w14:paraId="00AEA37C" w14:textId="32C0EFA2" w:rsidR="000C4EDA" w:rsidRPr="00750FB5" w:rsidRDefault="000C4EDA" w:rsidP="001B0D86">
      <w:pPr>
        <w:pStyle w:val="Heading1"/>
      </w:pPr>
    </w:p>
    <w:p w14:paraId="0DF6EF4C" w14:textId="77777777" w:rsidR="00DD05F2" w:rsidRPr="00750FB5" w:rsidRDefault="00DD05F2" w:rsidP="00DD05F2">
      <w:pPr>
        <w:rPr>
          <w:bCs/>
          <w:sz w:val="22"/>
        </w:rPr>
      </w:pPr>
    </w:p>
    <w:p w14:paraId="1AA95586" w14:textId="77777777" w:rsidR="00DD05F2" w:rsidRPr="00750FB5" w:rsidRDefault="00DD05F2" w:rsidP="00DD05F2">
      <w:pPr>
        <w:rPr>
          <w:bCs/>
          <w:sz w:val="22"/>
        </w:rPr>
      </w:pPr>
    </w:p>
    <w:p w14:paraId="32320BC3" w14:textId="77777777" w:rsidR="00DD05F2" w:rsidRPr="00750FB5" w:rsidRDefault="00DD05F2" w:rsidP="00DD05F2">
      <w:pPr>
        <w:rPr>
          <w:bCs/>
          <w:sz w:val="22"/>
        </w:rPr>
      </w:pPr>
    </w:p>
    <w:p w14:paraId="7CB00CE7" w14:textId="77777777" w:rsidR="006244DD" w:rsidRDefault="006244DD" w:rsidP="00DD05F2">
      <w:pPr>
        <w:rPr>
          <w:bCs/>
          <w:sz w:val="22"/>
        </w:rPr>
      </w:pPr>
    </w:p>
    <w:p w14:paraId="60F85CCC" w14:textId="77777777" w:rsidR="006244DD" w:rsidRDefault="006244DD" w:rsidP="00DD05F2">
      <w:pPr>
        <w:rPr>
          <w:bCs/>
          <w:sz w:val="22"/>
        </w:rPr>
      </w:pPr>
    </w:p>
    <w:p w14:paraId="0F9CED41" w14:textId="77777777" w:rsidR="006244DD" w:rsidRDefault="006244DD" w:rsidP="00DD05F2">
      <w:pPr>
        <w:rPr>
          <w:bCs/>
          <w:sz w:val="22"/>
        </w:rPr>
      </w:pPr>
    </w:p>
    <w:p w14:paraId="495F880E" w14:textId="330CDD92" w:rsidR="00DD05F2" w:rsidRPr="00750FB5" w:rsidRDefault="009F2453" w:rsidP="006244DD">
      <w:pPr>
        <w:pStyle w:val="Heading1"/>
      </w:pPr>
      <w:bookmarkStart w:id="4" w:name="_Toc215827290"/>
      <w:r w:rsidRPr="00750FB5">
        <w:t>Recording and tracking respiratory functions</w:t>
      </w:r>
      <w:bookmarkEnd w:id="4"/>
    </w:p>
    <w:p w14:paraId="1249CB9A" w14:textId="77777777" w:rsidR="00DD05F2" w:rsidRPr="00750FB5" w:rsidRDefault="00DD05F2" w:rsidP="006244DD">
      <w:pPr>
        <w:pStyle w:val="Heading1"/>
      </w:pPr>
    </w:p>
    <w:p w14:paraId="6E6BA41C" w14:textId="53500990" w:rsidR="00743DA3" w:rsidRPr="00750FB5" w:rsidRDefault="00292815" w:rsidP="00743DA3">
      <w:pPr>
        <w:rPr>
          <w:bCs/>
          <w:sz w:val="22"/>
        </w:rPr>
      </w:pPr>
      <w:r w:rsidRPr="00750FB5">
        <w:rPr>
          <w:bCs/>
          <w:sz w:val="22"/>
        </w:rPr>
        <w:t xml:space="preserve">Monitoring respiratory function involves collection </w:t>
      </w:r>
      <w:r w:rsidR="004B4FD4" w:rsidRPr="00750FB5">
        <w:rPr>
          <w:bCs/>
          <w:sz w:val="22"/>
        </w:rPr>
        <w:t xml:space="preserve">measurements such breathing </w:t>
      </w:r>
      <w:r w:rsidR="00A874DA" w:rsidRPr="00750FB5">
        <w:rPr>
          <w:bCs/>
          <w:sz w:val="22"/>
        </w:rPr>
        <w:t>rate, lung volume, ox</w:t>
      </w:r>
      <w:r w:rsidR="008F3599" w:rsidRPr="00750FB5">
        <w:rPr>
          <w:bCs/>
          <w:sz w:val="22"/>
        </w:rPr>
        <w:t>ygen saturation, and airflow pa</w:t>
      </w:r>
      <w:r w:rsidR="001B2E82" w:rsidRPr="00750FB5">
        <w:rPr>
          <w:bCs/>
          <w:sz w:val="22"/>
        </w:rPr>
        <w:t xml:space="preserve">tterns. These recordings help clinicians evaluate how well the </w:t>
      </w:r>
      <w:r w:rsidR="00513A5A" w:rsidRPr="00750FB5">
        <w:rPr>
          <w:bCs/>
          <w:sz w:val="22"/>
        </w:rPr>
        <w:t>lungs and airways are working</w:t>
      </w:r>
      <w:r w:rsidR="00752B9A" w:rsidRPr="00750FB5">
        <w:rPr>
          <w:bCs/>
          <w:sz w:val="22"/>
        </w:rPr>
        <w:t>, deleted early signs of dysfun</w:t>
      </w:r>
      <w:r w:rsidR="00610BCE" w:rsidRPr="00750FB5">
        <w:rPr>
          <w:bCs/>
          <w:sz w:val="22"/>
        </w:rPr>
        <w:t xml:space="preserve">ction, and track changes over time. Consistent </w:t>
      </w:r>
      <w:r w:rsidR="00D67B72" w:rsidRPr="00750FB5">
        <w:rPr>
          <w:bCs/>
          <w:sz w:val="22"/>
        </w:rPr>
        <w:t>measurement is essential in diagno</w:t>
      </w:r>
      <w:r w:rsidR="009566B7" w:rsidRPr="00750FB5">
        <w:rPr>
          <w:bCs/>
          <w:sz w:val="22"/>
        </w:rPr>
        <w:t xml:space="preserve">sing respiratory disorders, </w:t>
      </w:r>
      <w:r w:rsidR="00C74D54" w:rsidRPr="00750FB5">
        <w:rPr>
          <w:bCs/>
          <w:sz w:val="22"/>
        </w:rPr>
        <w:t xml:space="preserve">guiding treatment plans and assessing </w:t>
      </w:r>
      <w:r w:rsidR="00F3501B" w:rsidRPr="00750FB5">
        <w:rPr>
          <w:bCs/>
          <w:sz w:val="22"/>
        </w:rPr>
        <w:lastRenderedPageBreak/>
        <w:t xml:space="preserve">how patient </w:t>
      </w:r>
      <w:r w:rsidR="006033B9" w:rsidRPr="00750FB5">
        <w:rPr>
          <w:bCs/>
          <w:sz w:val="22"/>
        </w:rPr>
        <w:t xml:space="preserve">respond into </w:t>
      </w:r>
      <w:r w:rsidR="003F6BBE" w:rsidRPr="00750FB5">
        <w:rPr>
          <w:bCs/>
          <w:sz w:val="22"/>
        </w:rPr>
        <w:t xml:space="preserve">interventions. Peak </w:t>
      </w:r>
      <w:r w:rsidR="00C51E79" w:rsidRPr="00750FB5">
        <w:rPr>
          <w:bCs/>
          <w:sz w:val="22"/>
        </w:rPr>
        <w:t xml:space="preserve">flow </w:t>
      </w:r>
      <w:r w:rsidR="002965B0" w:rsidRPr="00750FB5">
        <w:rPr>
          <w:bCs/>
          <w:sz w:val="22"/>
        </w:rPr>
        <w:t>moni</w:t>
      </w:r>
      <w:r w:rsidR="007F320E" w:rsidRPr="00750FB5">
        <w:rPr>
          <w:bCs/>
          <w:sz w:val="22"/>
        </w:rPr>
        <w:t xml:space="preserve">toring is a key self-management tool use </w:t>
      </w:r>
      <w:r w:rsidR="00B93408" w:rsidRPr="00750FB5">
        <w:rPr>
          <w:bCs/>
          <w:sz w:val="22"/>
        </w:rPr>
        <w:t xml:space="preserve">by people with asthma. A peak flow meter </w:t>
      </w:r>
      <w:r w:rsidR="00D65C0B" w:rsidRPr="00750FB5">
        <w:rPr>
          <w:bCs/>
          <w:sz w:val="22"/>
        </w:rPr>
        <w:t>measures peak expiratory flow r</w:t>
      </w:r>
      <w:r w:rsidR="00E5069B" w:rsidRPr="00750FB5">
        <w:rPr>
          <w:bCs/>
          <w:sz w:val="22"/>
        </w:rPr>
        <w:t>ate (</w:t>
      </w:r>
      <w:r w:rsidR="00241948" w:rsidRPr="00750FB5">
        <w:rPr>
          <w:bCs/>
          <w:sz w:val="22"/>
        </w:rPr>
        <w:t xml:space="preserve">PEFR), which </w:t>
      </w:r>
      <w:r w:rsidR="0024102E" w:rsidRPr="00750FB5">
        <w:rPr>
          <w:bCs/>
          <w:sz w:val="22"/>
        </w:rPr>
        <w:t xml:space="preserve">the speed a person can blow air out of their lungs in a single </w:t>
      </w:r>
      <w:r w:rsidR="00CB02C1" w:rsidRPr="00750FB5">
        <w:rPr>
          <w:bCs/>
          <w:sz w:val="22"/>
        </w:rPr>
        <w:t>forceful breath (B</w:t>
      </w:r>
      <w:r w:rsidR="00DD7F8F" w:rsidRPr="00750FB5">
        <w:rPr>
          <w:bCs/>
          <w:sz w:val="22"/>
        </w:rPr>
        <w:t>ritish Lung Foundation</w:t>
      </w:r>
      <w:r w:rsidR="00430C1D" w:rsidRPr="00750FB5">
        <w:rPr>
          <w:bCs/>
          <w:sz w:val="22"/>
        </w:rPr>
        <w:t>, 2022).</w:t>
      </w:r>
    </w:p>
    <w:p w14:paraId="3E8FF361" w14:textId="0A2960B7" w:rsidR="00430C1D" w:rsidRPr="00750FB5" w:rsidRDefault="00C52659" w:rsidP="00743DA3">
      <w:pPr>
        <w:rPr>
          <w:bCs/>
          <w:sz w:val="22"/>
        </w:rPr>
      </w:pPr>
      <w:r w:rsidRPr="00750FB5">
        <w:rPr>
          <w:bCs/>
          <w:sz w:val="22"/>
        </w:rPr>
        <w:t>Why Tracking Peak is Important</w:t>
      </w:r>
      <w:r w:rsidR="00526433" w:rsidRPr="00750FB5">
        <w:rPr>
          <w:bCs/>
          <w:sz w:val="22"/>
        </w:rPr>
        <w:t xml:space="preserve"> </w:t>
      </w:r>
    </w:p>
    <w:p w14:paraId="0F677552" w14:textId="2CC5459D" w:rsidR="003872F8" w:rsidRPr="00750FB5" w:rsidRDefault="003872F8" w:rsidP="00743DA3">
      <w:pPr>
        <w:rPr>
          <w:bCs/>
          <w:sz w:val="22"/>
        </w:rPr>
      </w:pPr>
      <w:r w:rsidRPr="00750FB5">
        <w:rPr>
          <w:bCs/>
          <w:sz w:val="22"/>
        </w:rPr>
        <w:t>Detects e</w:t>
      </w:r>
      <w:r w:rsidR="003E755E" w:rsidRPr="00750FB5">
        <w:rPr>
          <w:bCs/>
          <w:sz w:val="22"/>
        </w:rPr>
        <w:t xml:space="preserve">arly changes </w:t>
      </w:r>
      <w:r w:rsidR="003908AD" w:rsidRPr="00750FB5">
        <w:rPr>
          <w:bCs/>
          <w:sz w:val="22"/>
        </w:rPr>
        <w:t>before symptoms appear</w:t>
      </w:r>
      <w:r w:rsidR="002C4CDF" w:rsidRPr="00750FB5">
        <w:rPr>
          <w:bCs/>
          <w:sz w:val="22"/>
        </w:rPr>
        <w:t xml:space="preserve">, lung functions often decreases </w:t>
      </w:r>
      <w:r w:rsidR="00FD5011" w:rsidRPr="00750FB5">
        <w:rPr>
          <w:bCs/>
          <w:sz w:val="22"/>
        </w:rPr>
        <w:t xml:space="preserve">before a person notices discomfort. </w:t>
      </w:r>
      <w:r w:rsidR="00A60286" w:rsidRPr="00750FB5">
        <w:rPr>
          <w:bCs/>
          <w:sz w:val="22"/>
        </w:rPr>
        <w:t xml:space="preserve">Regular reading allow early </w:t>
      </w:r>
      <w:r w:rsidR="001D1CFD" w:rsidRPr="00750FB5">
        <w:rPr>
          <w:bCs/>
          <w:sz w:val="22"/>
        </w:rPr>
        <w:t>intervention</w:t>
      </w:r>
      <w:r w:rsidR="00A60286" w:rsidRPr="00750FB5">
        <w:rPr>
          <w:bCs/>
          <w:sz w:val="22"/>
        </w:rPr>
        <w:t xml:space="preserve"> </w:t>
      </w:r>
      <w:r w:rsidR="001D1CFD" w:rsidRPr="00750FB5">
        <w:rPr>
          <w:bCs/>
          <w:sz w:val="22"/>
        </w:rPr>
        <w:t>preventing severe asthma atta</w:t>
      </w:r>
      <w:r w:rsidR="00F026B5" w:rsidRPr="00750FB5">
        <w:rPr>
          <w:bCs/>
          <w:sz w:val="22"/>
        </w:rPr>
        <w:t>cks.</w:t>
      </w:r>
    </w:p>
    <w:p w14:paraId="22401E25" w14:textId="193F7F42" w:rsidR="00F026B5" w:rsidRPr="00750FB5" w:rsidRDefault="00F026B5" w:rsidP="00743DA3">
      <w:pPr>
        <w:rPr>
          <w:bCs/>
          <w:sz w:val="22"/>
        </w:rPr>
      </w:pPr>
      <w:r w:rsidRPr="00750FB5">
        <w:rPr>
          <w:bCs/>
          <w:sz w:val="22"/>
        </w:rPr>
        <w:t xml:space="preserve">Help identify triggers poor </w:t>
      </w:r>
      <w:r w:rsidR="0003575C" w:rsidRPr="00750FB5">
        <w:rPr>
          <w:bCs/>
          <w:sz w:val="22"/>
        </w:rPr>
        <w:t>readings may correspond with expo</w:t>
      </w:r>
      <w:r w:rsidR="00C21E52" w:rsidRPr="00750FB5">
        <w:rPr>
          <w:bCs/>
          <w:sz w:val="22"/>
        </w:rPr>
        <w:t xml:space="preserve">sure to specific </w:t>
      </w:r>
      <w:r w:rsidR="00EF5233" w:rsidRPr="00750FB5">
        <w:rPr>
          <w:bCs/>
          <w:sz w:val="22"/>
        </w:rPr>
        <w:t>allergens</w:t>
      </w:r>
      <w:r w:rsidR="00C21E52" w:rsidRPr="00750FB5">
        <w:rPr>
          <w:bCs/>
          <w:sz w:val="22"/>
        </w:rPr>
        <w:t xml:space="preserve"> or irritants</w:t>
      </w:r>
      <w:r w:rsidR="00EF5233" w:rsidRPr="00750FB5">
        <w:rPr>
          <w:bCs/>
          <w:sz w:val="22"/>
        </w:rPr>
        <w:t xml:space="preserve">. </w:t>
      </w:r>
    </w:p>
    <w:p w14:paraId="430432AC" w14:textId="444A8C92" w:rsidR="00EF5233" w:rsidRPr="00750FB5" w:rsidRDefault="00EF5233" w:rsidP="00743DA3">
      <w:pPr>
        <w:rPr>
          <w:bCs/>
          <w:sz w:val="22"/>
        </w:rPr>
      </w:pPr>
      <w:r w:rsidRPr="00750FB5">
        <w:rPr>
          <w:bCs/>
          <w:sz w:val="22"/>
        </w:rPr>
        <w:t>Supports medication manag</w:t>
      </w:r>
      <w:r w:rsidR="00934E68" w:rsidRPr="00750FB5">
        <w:rPr>
          <w:bCs/>
          <w:sz w:val="22"/>
        </w:rPr>
        <w:t>ement. Change in reading help healthcare prof</w:t>
      </w:r>
      <w:r w:rsidR="00115D74" w:rsidRPr="00750FB5">
        <w:rPr>
          <w:bCs/>
          <w:sz w:val="22"/>
        </w:rPr>
        <w:t>essionals adjust treatment plans, including inha</w:t>
      </w:r>
      <w:r w:rsidR="004859F2" w:rsidRPr="00750FB5">
        <w:rPr>
          <w:bCs/>
          <w:sz w:val="22"/>
        </w:rPr>
        <w:t>ler use.</w:t>
      </w:r>
    </w:p>
    <w:p w14:paraId="0274E6E2" w14:textId="6C73412C" w:rsidR="00A6094E" w:rsidRPr="00750FB5" w:rsidRDefault="00BD4DD6" w:rsidP="00743DA3">
      <w:pPr>
        <w:rPr>
          <w:bCs/>
          <w:sz w:val="22"/>
        </w:rPr>
      </w:pPr>
      <w:r w:rsidRPr="00750FB5">
        <w:rPr>
          <w:bCs/>
          <w:sz w:val="22"/>
        </w:rPr>
        <w:t>Preventing evidence for action plans</w:t>
      </w:r>
      <w:r w:rsidR="00B763BD" w:rsidRPr="00750FB5">
        <w:rPr>
          <w:bCs/>
          <w:sz w:val="22"/>
        </w:rPr>
        <w:t xml:space="preserve">. \Many asthma action </w:t>
      </w:r>
      <w:r w:rsidR="004808F1" w:rsidRPr="00750FB5">
        <w:rPr>
          <w:bCs/>
          <w:sz w:val="22"/>
        </w:rPr>
        <w:t xml:space="preserve">plan </w:t>
      </w:r>
      <w:r w:rsidR="00B763BD" w:rsidRPr="00750FB5">
        <w:rPr>
          <w:bCs/>
          <w:sz w:val="22"/>
        </w:rPr>
        <w:t xml:space="preserve">use </w:t>
      </w:r>
      <w:r w:rsidR="008C0EE3" w:rsidRPr="00750FB5">
        <w:rPr>
          <w:bCs/>
          <w:sz w:val="22"/>
        </w:rPr>
        <w:t xml:space="preserve">green, yellow </w:t>
      </w:r>
      <w:r w:rsidR="004808F1" w:rsidRPr="00750FB5">
        <w:rPr>
          <w:bCs/>
          <w:sz w:val="22"/>
        </w:rPr>
        <w:t>, and red zones based on peak flow va</w:t>
      </w:r>
      <w:r w:rsidR="00460B71" w:rsidRPr="00750FB5">
        <w:rPr>
          <w:bCs/>
          <w:sz w:val="22"/>
        </w:rPr>
        <w:t>lues to guide decisions.</w:t>
      </w:r>
    </w:p>
    <w:p w14:paraId="3C384AC6" w14:textId="77777777" w:rsidR="00A6094E" w:rsidRPr="00750FB5" w:rsidRDefault="00A6094E" w:rsidP="00743DA3">
      <w:pPr>
        <w:rPr>
          <w:bCs/>
          <w:sz w:val="22"/>
        </w:rPr>
      </w:pPr>
    </w:p>
    <w:p w14:paraId="39159561" w14:textId="59CA2D4A" w:rsidR="004859F2" w:rsidRPr="00750FB5" w:rsidRDefault="007B529D" w:rsidP="00743DA3">
      <w:pPr>
        <w:rPr>
          <w:bCs/>
          <w:sz w:val="22"/>
        </w:rPr>
      </w:pPr>
      <w:r w:rsidRPr="00750FB5">
        <w:rPr>
          <w:bCs/>
          <w:sz w:val="22"/>
        </w:rPr>
        <w:t xml:space="preserve">Preventing complications </w:t>
      </w:r>
      <w:r w:rsidR="00CA1A13" w:rsidRPr="00750FB5">
        <w:rPr>
          <w:bCs/>
          <w:sz w:val="22"/>
        </w:rPr>
        <w:t>witho</w:t>
      </w:r>
      <w:r w:rsidR="00083919" w:rsidRPr="00750FB5">
        <w:rPr>
          <w:bCs/>
          <w:sz w:val="22"/>
        </w:rPr>
        <w:t xml:space="preserve">ut consistent tracking, asthma may worsen </w:t>
      </w:r>
      <w:r w:rsidR="00E47E3B" w:rsidRPr="00750FB5">
        <w:rPr>
          <w:bCs/>
          <w:sz w:val="22"/>
        </w:rPr>
        <w:t xml:space="preserve">unnoticed, leading to increased risk </w:t>
      </w:r>
      <w:r w:rsidR="006E2FF8" w:rsidRPr="00750FB5">
        <w:rPr>
          <w:bCs/>
          <w:sz w:val="22"/>
        </w:rPr>
        <w:t>of emer</w:t>
      </w:r>
      <w:r w:rsidR="005251B7" w:rsidRPr="00750FB5">
        <w:rPr>
          <w:bCs/>
          <w:sz w:val="22"/>
        </w:rPr>
        <w:t>gency hospitalisation, more freq</w:t>
      </w:r>
      <w:r w:rsidR="00A22CBB" w:rsidRPr="00750FB5">
        <w:rPr>
          <w:bCs/>
          <w:sz w:val="22"/>
        </w:rPr>
        <w:t xml:space="preserve">uent attacks, reduced lung </w:t>
      </w:r>
      <w:r w:rsidR="00233C16" w:rsidRPr="00750FB5">
        <w:rPr>
          <w:bCs/>
          <w:sz w:val="22"/>
        </w:rPr>
        <w:t xml:space="preserve">capacity over time, </w:t>
      </w:r>
      <w:r w:rsidR="003D77F0" w:rsidRPr="00750FB5">
        <w:rPr>
          <w:bCs/>
          <w:sz w:val="22"/>
        </w:rPr>
        <w:t>uncontrolled</w:t>
      </w:r>
      <w:r w:rsidR="00233C16" w:rsidRPr="00750FB5">
        <w:rPr>
          <w:bCs/>
          <w:sz w:val="22"/>
        </w:rPr>
        <w:t xml:space="preserve"> sym</w:t>
      </w:r>
      <w:r w:rsidR="003D4A58" w:rsidRPr="00750FB5">
        <w:rPr>
          <w:bCs/>
          <w:sz w:val="22"/>
        </w:rPr>
        <w:t>ptoms affecting daily life (</w:t>
      </w:r>
      <w:r w:rsidR="003D77F0" w:rsidRPr="00750FB5">
        <w:rPr>
          <w:bCs/>
          <w:sz w:val="22"/>
        </w:rPr>
        <w:t>BLF, 2022).</w:t>
      </w:r>
    </w:p>
    <w:p w14:paraId="20723F00" w14:textId="408787F6" w:rsidR="004E62F1" w:rsidRPr="00750FB5" w:rsidRDefault="0054411D" w:rsidP="00743DA3">
      <w:pPr>
        <w:rPr>
          <w:bCs/>
          <w:sz w:val="22"/>
        </w:rPr>
      </w:pPr>
      <w:r w:rsidRPr="00750FB5">
        <w:rPr>
          <w:bCs/>
          <w:sz w:val="22"/>
        </w:rPr>
        <w:t>By monitoring peak flow at home, in</w:t>
      </w:r>
      <w:r w:rsidR="00C5048D" w:rsidRPr="00750FB5">
        <w:rPr>
          <w:bCs/>
          <w:sz w:val="22"/>
        </w:rPr>
        <w:t xml:space="preserve">dividual with asthma can stay in control and make informed </w:t>
      </w:r>
      <w:proofErr w:type="spellStart"/>
      <w:r w:rsidR="002D6D61" w:rsidRPr="00750FB5">
        <w:rPr>
          <w:bCs/>
          <w:sz w:val="22"/>
        </w:rPr>
        <w:t>dicisions</w:t>
      </w:r>
      <w:proofErr w:type="spellEnd"/>
      <w:r w:rsidR="002D6D61" w:rsidRPr="00750FB5">
        <w:rPr>
          <w:bCs/>
          <w:sz w:val="22"/>
        </w:rPr>
        <w:t xml:space="preserve"> about when to seek help.</w:t>
      </w:r>
    </w:p>
    <w:p w14:paraId="1240D206" w14:textId="77777777" w:rsidR="00460B71" w:rsidRPr="00750FB5" w:rsidRDefault="00460B71" w:rsidP="00743DA3">
      <w:pPr>
        <w:rPr>
          <w:bCs/>
          <w:sz w:val="22"/>
        </w:rPr>
      </w:pPr>
    </w:p>
    <w:p w14:paraId="080EB1C1" w14:textId="5353D8D6" w:rsidR="004E62F1" w:rsidRPr="00750FB5" w:rsidRDefault="004E62F1" w:rsidP="00743DA3">
      <w:pPr>
        <w:rPr>
          <w:bCs/>
          <w:sz w:val="22"/>
        </w:rPr>
      </w:pPr>
    </w:p>
    <w:p w14:paraId="567AC32D" w14:textId="77777777" w:rsidR="003D77F0" w:rsidRPr="00750FB5" w:rsidRDefault="003D77F0" w:rsidP="00743DA3">
      <w:pPr>
        <w:rPr>
          <w:bCs/>
          <w:sz w:val="22"/>
        </w:rPr>
      </w:pPr>
    </w:p>
    <w:p w14:paraId="26E2FEA2" w14:textId="77777777" w:rsidR="003D77F0" w:rsidRPr="00750FB5" w:rsidRDefault="003D77F0" w:rsidP="00743DA3">
      <w:pPr>
        <w:rPr>
          <w:bCs/>
          <w:sz w:val="22"/>
        </w:rPr>
      </w:pPr>
    </w:p>
    <w:p w14:paraId="190AE99F" w14:textId="77777777" w:rsidR="00526433" w:rsidRPr="00750FB5" w:rsidRDefault="00526433" w:rsidP="00743DA3">
      <w:pPr>
        <w:rPr>
          <w:bCs/>
          <w:sz w:val="22"/>
        </w:rPr>
      </w:pPr>
    </w:p>
    <w:p w14:paraId="4B47C69F" w14:textId="77777777" w:rsidR="00430C1D" w:rsidRPr="00750FB5" w:rsidRDefault="00430C1D" w:rsidP="00743DA3">
      <w:pPr>
        <w:rPr>
          <w:bCs/>
          <w:sz w:val="22"/>
        </w:rPr>
      </w:pPr>
    </w:p>
    <w:p w14:paraId="61A4DB4A" w14:textId="77777777" w:rsidR="005C67FB" w:rsidRPr="00750FB5" w:rsidRDefault="005C67FB" w:rsidP="00C03A91">
      <w:pPr>
        <w:spacing w:line="360" w:lineRule="auto"/>
        <w:rPr>
          <w:bCs/>
          <w:sz w:val="22"/>
        </w:rPr>
      </w:pPr>
    </w:p>
    <w:p w14:paraId="6BC121AE" w14:textId="77777777" w:rsidR="009F2453" w:rsidRPr="00750FB5" w:rsidRDefault="009F2453" w:rsidP="00C03A91">
      <w:pPr>
        <w:spacing w:line="360" w:lineRule="auto"/>
        <w:rPr>
          <w:rFonts w:ascii="Arial" w:hAnsi="Arial" w:cs="Arial"/>
          <w:bCs/>
          <w:sz w:val="22"/>
        </w:rPr>
      </w:pPr>
    </w:p>
    <w:p w14:paraId="54CE817D" w14:textId="77777777" w:rsidR="002A5651" w:rsidRDefault="002A5651" w:rsidP="00C245AC">
      <w:pPr>
        <w:pStyle w:val="Heading1"/>
      </w:pPr>
      <w:bookmarkStart w:id="5" w:name="_Toc215827291"/>
    </w:p>
    <w:p w14:paraId="742423D8" w14:textId="77777777" w:rsidR="002A5651" w:rsidRDefault="002A5651" w:rsidP="00C245AC">
      <w:pPr>
        <w:pStyle w:val="Heading1"/>
      </w:pPr>
    </w:p>
    <w:p w14:paraId="312580BC" w14:textId="77777777" w:rsidR="002A5651" w:rsidRDefault="002A5651" w:rsidP="00C245AC">
      <w:pPr>
        <w:pStyle w:val="Heading1"/>
      </w:pPr>
    </w:p>
    <w:p w14:paraId="525C4617" w14:textId="77777777" w:rsidR="002A5651" w:rsidRDefault="002A5651" w:rsidP="00C245AC">
      <w:pPr>
        <w:pStyle w:val="Heading1"/>
      </w:pPr>
    </w:p>
    <w:p w14:paraId="5F380408" w14:textId="77777777" w:rsidR="002A5651" w:rsidRDefault="002A5651" w:rsidP="00C245AC">
      <w:pPr>
        <w:pStyle w:val="Heading1"/>
      </w:pPr>
    </w:p>
    <w:p w14:paraId="189B8F71" w14:textId="38F9B8EC" w:rsidR="001B7A40" w:rsidRPr="00750FB5" w:rsidRDefault="005036CC" w:rsidP="00C245AC">
      <w:pPr>
        <w:pStyle w:val="Heading1"/>
      </w:pPr>
      <w:r w:rsidRPr="00750FB5">
        <w:t>Recommendatio</w:t>
      </w:r>
      <w:r w:rsidR="00BA5F78" w:rsidRPr="00750FB5">
        <w:t>ns</w:t>
      </w:r>
      <w:bookmarkEnd w:id="5"/>
    </w:p>
    <w:p w14:paraId="4B3E0D6A" w14:textId="359F3FB9" w:rsidR="0010740C" w:rsidRPr="00750FB5" w:rsidRDefault="0010740C" w:rsidP="00C03A91">
      <w:pPr>
        <w:spacing w:line="360" w:lineRule="auto"/>
        <w:rPr>
          <w:rFonts w:ascii="Arial" w:hAnsi="Arial" w:cs="Arial"/>
          <w:bCs/>
          <w:sz w:val="22"/>
        </w:rPr>
      </w:pPr>
      <w:r w:rsidRPr="00750FB5">
        <w:rPr>
          <w:rFonts w:ascii="Arial" w:hAnsi="Arial" w:cs="Arial"/>
          <w:bCs/>
          <w:sz w:val="22"/>
        </w:rPr>
        <w:t>A combination of medical</w:t>
      </w:r>
      <w:r w:rsidR="00F35CA1" w:rsidRPr="00750FB5">
        <w:rPr>
          <w:rFonts w:ascii="Arial" w:hAnsi="Arial" w:cs="Arial"/>
          <w:bCs/>
          <w:sz w:val="22"/>
        </w:rPr>
        <w:t xml:space="preserve">, </w:t>
      </w:r>
      <w:r w:rsidR="007554C1" w:rsidRPr="00750FB5">
        <w:rPr>
          <w:rFonts w:ascii="Arial" w:hAnsi="Arial" w:cs="Arial"/>
          <w:bCs/>
          <w:sz w:val="22"/>
        </w:rPr>
        <w:t>lifestyle</w:t>
      </w:r>
      <w:r w:rsidR="00F35CA1" w:rsidRPr="00750FB5">
        <w:rPr>
          <w:rFonts w:ascii="Arial" w:hAnsi="Arial" w:cs="Arial"/>
          <w:bCs/>
          <w:sz w:val="22"/>
        </w:rPr>
        <w:t>, and environmental strategies helps individual</w:t>
      </w:r>
      <w:r w:rsidR="00D55095" w:rsidRPr="00750FB5">
        <w:rPr>
          <w:rFonts w:ascii="Arial" w:hAnsi="Arial" w:cs="Arial"/>
          <w:bCs/>
          <w:sz w:val="22"/>
        </w:rPr>
        <w:t>s manage asthma effectively. Evide</w:t>
      </w:r>
      <w:r w:rsidR="00C42AFE" w:rsidRPr="00750FB5">
        <w:rPr>
          <w:rFonts w:ascii="Arial" w:hAnsi="Arial" w:cs="Arial"/>
          <w:bCs/>
          <w:sz w:val="22"/>
        </w:rPr>
        <w:t>nce shows that holistic appro</w:t>
      </w:r>
      <w:r w:rsidR="009174B9" w:rsidRPr="00750FB5">
        <w:rPr>
          <w:rFonts w:ascii="Arial" w:hAnsi="Arial" w:cs="Arial"/>
          <w:bCs/>
          <w:sz w:val="22"/>
        </w:rPr>
        <w:t xml:space="preserve">aches improve long-term </w:t>
      </w:r>
      <w:r w:rsidR="007554C1" w:rsidRPr="00750FB5">
        <w:rPr>
          <w:rFonts w:ascii="Arial" w:hAnsi="Arial" w:cs="Arial"/>
          <w:bCs/>
          <w:sz w:val="22"/>
        </w:rPr>
        <w:t>respiratory</w:t>
      </w:r>
      <w:r w:rsidR="009174B9" w:rsidRPr="00750FB5">
        <w:rPr>
          <w:rFonts w:ascii="Arial" w:hAnsi="Arial" w:cs="Arial"/>
          <w:bCs/>
          <w:sz w:val="22"/>
        </w:rPr>
        <w:t xml:space="preserve"> hea</w:t>
      </w:r>
      <w:r w:rsidR="0037583E" w:rsidRPr="00750FB5">
        <w:rPr>
          <w:rFonts w:ascii="Arial" w:hAnsi="Arial" w:cs="Arial"/>
          <w:bCs/>
          <w:sz w:val="22"/>
        </w:rPr>
        <w:t>lth (NICE, 2022)</w:t>
      </w:r>
    </w:p>
    <w:p w14:paraId="7F44F43E" w14:textId="5F990576" w:rsidR="007554C1" w:rsidRPr="00750FB5" w:rsidRDefault="007554C1" w:rsidP="00C03A91">
      <w:pPr>
        <w:spacing w:line="360" w:lineRule="auto"/>
        <w:rPr>
          <w:rFonts w:ascii="Arial" w:hAnsi="Arial" w:cs="Arial"/>
          <w:bCs/>
          <w:sz w:val="22"/>
        </w:rPr>
      </w:pPr>
      <w:r w:rsidRPr="00750FB5">
        <w:rPr>
          <w:rFonts w:ascii="Arial" w:hAnsi="Arial" w:cs="Arial"/>
          <w:bCs/>
          <w:sz w:val="22"/>
        </w:rPr>
        <w:t xml:space="preserve">Health and </w:t>
      </w:r>
      <w:r w:rsidR="002F2553" w:rsidRPr="00750FB5">
        <w:rPr>
          <w:rFonts w:ascii="Arial" w:hAnsi="Arial" w:cs="Arial"/>
          <w:bCs/>
          <w:sz w:val="22"/>
        </w:rPr>
        <w:t>Social Care Recommendations</w:t>
      </w:r>
    </w:p>
    <w:p w14:paraId="5C26850B" w14:textId="2381BCA4" w:rsidR="00734C2F" w:rsidRPr="00750FB5" w:rsidRDefault="00734C2F" w:rsidP="00C03A91">
      <w:pPr>
        <w:spacing w:line="360" w:lineRule="auto"/>
        <w:rPr>
          <w:rFonts w:ascii="Arial" w:hAnsi="Arial" w:cs="Arial"/>
          <w:bCs/>
          <w:sz w:val="22"/>
        </w:rPr>
      </w:pPr>
      <w:r w:rsidRPr="00750FB5">
        <w:rPr>
          <w:rFonts w:ascii="Arial" w:hAnsi="Arial" w:cs="Arial"/>
          <w:bCs/>
          <w:sz w:val="22"/>
        </w:rPr>
        <w:t>Regular medical review</w:t>
      </w:r>
      <w:r w:rsidR="005376FC" w:rsidRPr="00750FB5">
        <w:rPr>
          <w:rFonts w:ascii="Arial" w:hAnsi="Arial" w:cs="Arial"/>
          <w:bCs/>
          <w:sz w:val="22"/>
        </w:rPr>
        <w:t xml:space="preserve">s </w:t>
      </w:r>
      <w:r w:rsidR="00EB66B2" w:rsidRPr="00750FB5">
        <w:rPr>
          <w:rFonts w:ascii="Arial" w:hAnsi="Arial" w:cs="Arial"/>
          <w:bCs/>
          <w:sz w:val="22"/>
        </w:rPr>
        <w:t>– In</w:t>
      </w:r>
      <w:r w:rsidR="005376FC" w:rsidRPr="00750FB5">
        <w:rPr>
          <w:rFonts w:ascii="Arial" w:hAnsi="Arial" w:cs="Arial"/>
          <w:bCs/>
          <w:sz w:val="22"/>
        </w:rPr>
        <w:t>dividuals</w:t>
      </w:r>
      <w:r w:rsidR="00EB66B2" w:rsidRPr="00750FB5">
        <w:rPr>
          <w:rFonts w:ascii="Arial" w:hAnsi="Arial" w:cs="Arial"/>
          <w:bCs/>
          <w:sz w:val="22"/>
        </w:rPr>
        <w:t xml:space="preserve"> asthma revi</w:t>
      </w:r>
      <w:r w:rsidR="00295E5A" w:rsidRPr="00750FB5">
        <w:rPr>
          <w:rFonts w:ascii="Arial" w:hAnsi="Arial" w:cs="Arial"/>
          <w:bCs/>
          <w:sz w:val="22"/>
        </w:rPr>
        <w:t xml:space="preserve">ews at least once a year to ensure </w:t>
      </w:r>
      <w:r w:rsidR="00FB6ECC" w:rsidRPr="00750FB5">
        <w:rPr>
          <w:rFonts w:ascii="Arial" w:hAnsi="Arial" w:cs="Arial"/>
          <w:bCs/>
          <w:sz w:val="22"/>
        </w:rPr>
        <w:t xml:space="preserve">medication is appropriate </w:t>
      </w:r>
      <w:r w:rsidR="00B31E21" w:rsidRPr="00750FB5">
        <w:rPr>
          <w:rFonts w:ascii="Arial" w:hAnsi="Arial" w:cs="Arial"/>
          <w:bCs/>
          <w:sz w:val="22"/>
        </w:rPr>
        <w:t>and inhaler techniques are correct.</w:t>
      </w:r>
    </w:p>
    <w:p w14:paraId="125BCA8D" w14:textId="4A5114B0" w:rsidR="00B31E21" w:rsidRPr="00750FB5" w:rsidRDefault="00533053" w:rsidP="00C03A91">
      <w:pPr>
        <w:spacing w:line="360" w:lineRule="auto"/>
        <w:rPr>
          <w:rFonts w:ascii="Arial" w:hAnsi="Arial" w:cs="Arial"/>
          <w:bCs/>
          <w:sz w:val="22"/>
        </w:rPr>
      </w:pPr>
      <w:r w:rsidRPr="00750FB5">
        <w:rPr>
          <w:rFonts w:ascii="Arial" w:hAnsi="Arial" w:cs="Arial"/>
          <w:bCs/>
          <w:sz w:val="22"/>
        </w:rPr>
        <w:t>Use of personalised asthma action plans</w:t>
      </w:r>
      <w:r w:rsidR="003867C8" w:rsidRPr="00750FB5">
        <w:rPr>
          <w:rFonts w:ascii="Arial" w:hAnsi="Arial" w:cs="Arial"/>
          <w:bCs/>
          <w:sz w:val="22"/>
        </w:rPr>
        <w:t>-</w:t>
      </w:r>
      <w:r w:rsidR="00D50014" w:rsidRPr="00750FB5">
        <w:rPr>
          <w:rFonts w:ascii="Arial" w:hAnsi="Arial" w:cs="Arial"/>
          <w:bCs/>
          <w:sz w:val="22"/>
        </w:rPr>
        <w:t xml:space="preserve"> </w:t>
      </w:r>
      <w:r w:rsidR="003867C8" w:rsidRPr="00750FB5">
        <w:rPr>
          <w:rFonts w:ascii="Arial" w:hAnsi="Arial" w:cs="Arial"/>
          <w:bCs/>
          <w:sz w:val="22"/>
        </w:rPr>
        <w:t xml:space="preserve">Healthcare providers </w:t>
      </w:r>
      <w:r w:rsidR="006B57C2" w:rsidRPr="00750FB5">
        <w:rPr>
          <w:rFonts w:ascii="Arial" w:hAnsi="Arial" w:cs="Arial"/>
          <w:bCs/>
          <w:sz w:val="22"/>
        </w:rPr>
        <w:t>often create action plans tailored the individual</w:t>
      </w:r>
      <w:r w:rsidR="002657F1" w:rsidRPr="00750FB5">
        <w:rPr>
          <w:rFonts w:ascii="Arial" w:hAnsi="Arial" w:cs="Arial"/>
          <w:bCs/>
          <w:sz w:val="22"/>
        </w:rPr>
        <w:t xml:space="preserve"> trigger, medication, and peak flow readings. These plans help people recogni</w:t>
      </w:r>
      <w:r w:rsidR="005929A8" w:rsidRPr="00750FB5">
        <w:rPr>
          <w:rFonts w:ascii="Arial" w:hAnsi="Arial" w:cs="Arial"/>
          <w:bCs/>
          <w:sz w:val="22"/>
        </w:rPr>
        <w:t>se when symptoms worsen and what steps to take.</w:t>
      </w:r>
    </w:p>
    <w:p w14:paraId="453964DC" w14:textId="20968AA1" w:rsidR="00B509C1" w:rsidRPr="00750FB5" w:rsidRDefault="00B509C1" w:rsidP="00C03A91">
      <w:pPr>
        <w:spacing w:line="360" w:lineRule="auto"/>
        <w:rPr>
          <w:rFonts w:ascii="Arial" w:hAnsi="Arial" w:cs="Arial"/>
          <w:bCs/>
          <w:sz w:val="22"/>
        </w:rPr>
      </w:pPr>
      <w:r w:rsidRPr="00750FB5">
        <w:rPr>
          <w:rFonts w:ascii="Arial" w:hAnsi="Arial" w:cs="Arial"/>
          <w:bCs/>
          <w:sz w:val="22"/>
        </w:rPr>
        <w:t>Inhaler technique training</w:t>
      </w:r>
      <w:r w:rsidR="00B752CD" w:rsidRPr="00750FB5">
        <w:rPr>
          <w:rFonts w:ascii="Arial" w:hAnsi="Arial" w:cs="Arial"/>
          <w:bCs/>
          <w:sz w:val="22"/>
        </w:rPr>
        <w:t>- Incorrect inhaler te</w:t>
      </w:r>
      <w:r w:rsidR="00EF3AB4" w:rsidRPr="00750FB5">
        <w:rPr>
          <w:rFonts w:ascii="Arial" w:hAnsi="Arial" w:cs="Arial"/>
          <w:bCs/>
          <w:sz w:val="22"/>
        </w:rPr>
        <w:t xml:space="preserve">chnique reduces the </w:t>
      </w:r>
      <w:r w:rsidR="00EE05C8" w:rsidRPr="00750FB5">
        <w:rPr>
          <w:rFonts w:ascii="Arial" w:hAnsi="Arial" w:cs="Arial"/>
          <w:bCs/>
          <w:sz w:val="22"/>
        </w:rPr>
        <w:t>effectiveness</w:t>
      </w:r>
      <w:r w:rsidR="00D7130B" w:rsidRPr="00750FB5">
        <w:rPr>
          <w:rFonts w:ascii="Arial" w:hAnsi="Arial" w:cs="Arial"/>
          <w:bCs/>
          <w:sz w:val="22"/>
        </w:rPr>
        <w:t xml:space="preserve"> of medication.</w:t>
      </w:r>
      <w:r w:rsidR="00EE05C8" w:rsidRPr="00750FB5">
        <w:rPr>
          <w:rFonts w:ascii="Arial" w:hAnsi="Arial" w:cs="Arial"/>
          <w:bCs/>
          <w:sz w:val="22"/>
        </w:rPr>
        <w:t xml:space="preserve"> Demonstrations</w:t>
      </w:r>
      <w:r w:rsidR="006D701E" w:rsidRPr="00750FB5">
        <w:rPr>
          <w:rFonts w:ascii="Arial" w:hAnsi="Arial" w:cs="Arial"/>
          <w:bCs/>
          <w:sz w:val="22"/>
        </w:rPr>
        <w:t xml:space="preserve"> and follow</w:t>
      </w:r>
      <w:r w:rsidR="00826920" w:rsidRPr="00750FB5">
        <w:rPr>
          <w:rFonts w:ascii="Arial" w:hAnsi="Arial" w:cs="Arial"/>
          <w:bCs/>
          <w:sz w:val="22"/>
        </w:rPr>
        <w:t xml:space="preserve">-up check help ensure </w:t>
      </w:r>
      <w:r w:rsidR="00EE05C8" w:rsidRPr="00750FB5">
        <w:rPr>
          <w:rFonts w:ascii="Arial" w:hAnsi="Arial" w:cs="Arial"/>
          <w:bCs/>
          <w:sz w:val="22"/>
        </w:rPr>
        <w:t>proper use</w:t>
      </w:r>
      <w:r w:rsidR="00D50014" w:rsidRPr="00750FB5">
        <w:rPr>
          <w:rFonts w:ascii="Arial" w:hAnsi="Arial" w:cs="Arial"/>
          <w:bCs/>
          <w:sz w:val="22"/>
        </w:rPr>
        <w:t>.</w:t>
      </w:r>
    </w:p>
    <w:p w14:paraId="08E1D67C" w14:textId="23F48800" w:rsidR="009E74C7" w:rsidRPr="00750FB5" w:rsidRDefault="009E74C7" w:rsidP="00C03A91">
      <w:pPr>
        <w:spacing w:line="360" w:lineRule="auto"/>
        <w:rPr>
          <w:rFonts w:ascii="Arial" w:hAnsi="Arial" w:cs="Arial"/>
          <w:bCs/>
          <w:sz w:val="22"/>
        </w:rPr>
      </w:pPr>
      <w:r w:rsidRPr="00750FB5">
        <w:rPr>
          <w:rFonts w:ascii="Arial" w:hAnsi="Arial" w:cs="Arial"/>
          <w:bCs/>
          <w:sz w:val="22"/>
        </w:rPr>
        <w:t>Access to community services</w:t>
      </w:r>
      <w:r w:rsidR="002038A2" w:rsidRPr="00750FB5">
        <w:rPr>
          <w:rFonts w:ascii="Arial" w:hAnsi="Arial" w:cs="Arial"/>
          <w:bCs/>
          <w:sz w:val="22"/>
        </w:rPr>
        <w:t>- Asthma nurses</w:t>
      </w:r>
      <w:r w:rsidR="00F32E07" w:rsidRPr="00750FB5">
        <w:rPr>
          <w:rFonts w:ascii="Arial" w:hAnsi="Arial" w:cs="Arial"/>
          <w:bCs/>
          <w:sz w:val="22"/>
        </w:rPr>
        <w:t>, pharmacist, smoking cessa</w:t>
      </w:r>
      <w:r w:rsidR="00287786" w:rsidRPr="00750FB5">
        <w:rPr>
          <w:rFonts w:ascii="Arial" w:hAnsi="Arial" w:cs="Arial"/>
          <w:bCs/>
          <w:sz w:val="22"/>
        </w:rPr>
        <w:t>tion teams and respiratory physiotherapist can all suppo</w:t>
      </w:r>
      <w:r w:rsidR="00EC0167" w:rsidRPr="00750FB5">
        <w:rPr>
          <w:rFonts w:ascii="Arial" w:hAnsi="Arial" w:cs="Arial"/>
          <w:bCs/>
          <w:sz w:val="22"/>
        </w:rPr>
        <w:t>rt= term management.</w:t>
      </w:r>
    </w:p>
    <w:p w14:paraId="356BFEFF" w14:textId="6E086E4A" w:rsidR="009E74C7" w:rsidRPr="00750FB5" w:rsidRDefault="00FB2827" w:rsidP="009E74C7">
      <w:pPr>
        <w:spacing w:after="0" w:line="240" w:lineRule="auto"/>
        <w:rPr>
          <w:rFonts w:ascii="Arial" w:eastAsia="Times New Roman" w:hAnsi="Arial" w:cs="Arial"/>
          <w:bCs/>
          <w:sz w:val="22"/>
          <w:lang w:eastAsia="en-GB"/>
        </w:rPr>
      </w:pPr>
      <w:r w:rsidRPr="00750FB5">
        <w:rPr>
          <w:rFonts w:ascii="Arial" w:eastAsia="Times New Roman" w:hAnsi="Arial" w:cs="Arial"/>
          <w:bCs/>
          <w:sz w:val="22"/>
          <w:lang w:eastAsia="en-GB"/>
        </w:rPr>
        <w:t>Lifestyle Changes and Health Promotion</w:t>
      </w:r>
    </w:p>
    <w:p w14:paraId="5A67194A" w14:textId="77777777" w:rsidR="0083732C" w:rsidRPr="00750FB5" w:rsidRDefault="0083732C" w:rsidP="009E74C7">
      <w:pPr>
        <w:spacing w:after="0" w:line="240" w:lineRule="auto"/>
        <w:rPr>
          <w:rFonts w:ascii="Arial" w:eastAsia="Times New Roman" w:hAnsi="Arial" w:cs="Arial"/>
          <w:bCs/>
          <w:sz w:val="22"/>
          <w:lang w:eastAsia="en-GB"/>
        </w:rPr>
      </w:pPr>
    </w:p>
    <w:p w14:paraId="6341D953" w14:textId="2EC1BB80" w:rsidR="00901C41" w:rsidRPr="00750FB5" w:rsidRDefault="00901C41" w:rsidP="009E74C7">
      <w:pPr>
        <w:spacing w:after="0" w:line="240" w:lineRule="auto"/>
        <w:rPr>
          <w:rFonts w:ascii="Arial" w:eastAsia="Times New Roman" w:hAnsi="Arial" w:cs="Arial"/>
          <w:bCs/>
          <w:sz w:val="22"/>
          <w:lang w:eastAsia="en-GB"/>
        </w:rPr>
      </w:pPr>
      <w:r w:rsidRPr="00750FB5">
        <w:rPr>
          <w:rFonts w:ascii="Arial" w:eastAsia="Times New Roman" w:hAnsi="Arial" w:cs="Arial"/>
          <w:bCs/>
          <w:sz w:val="22"/>
          <w:lang w:eastAsia="en-GB"/>
        </w:rPr>
        <w:t>Avoiding trigger</w:t>
      </w:r>
      <w:r w:rsidR="00FE0ABD" w:rsidRPr="00750FB5">
        <w:rPr>
          <w:rFonts w:ascii="Arial" w:eastAsia="Times New Roman" w:hAnsi="Arial" w:cs="Arial"/>
          <w:bCs/>
          <w:sz w:val="22"/>
          <w:lang w:eastAsia="en-GB"/>
        </w:rPr>
        <w:t xml:space="preserve">- People with asthma </w:t>
      </w:r>
      <w:r w:rsidR="00FF288D" w:rsidRPr="00750FB5">
        <w:rPr>
          <w:rFonts w:ascii="Arial" w:eastAsia="Times New Roman" w:hAnsi="Arial" w:cs="Arial"/>
          <w:bCs/>
          <w:sz w:val="22"/>
          <w:lang w:eastAsia="en-GB"/>
        </w:rPr>
        <w:t xml:space="preserve">should </w:t>
      </w:r>
      <w:r w:rsidR="00C761C0" w:rsidRPr="00750FB5">
        <w:rPr>
          <w:rFonts w:ascii="Arial" w:eastAsia="Times New Roman" w:hAnsi="Arial" w:cs="Arial"/>
          <w:bCs/>
          <w:sz w:val="22"/>
          <w:lang w:eastAsia="en-GB"/>
        </w:rPr>
        <w:t>minimise exposure to to</w:t>
      </w:r>
      <w:r w:rsidR="00172BAD" w:rsidRPr="00750FB5">
        <w:rPr>
          <w:rFonts w:ascii="Arial" w:eastAsia="Times New Roman" w:hAnsi="Arial" w:cs="Arial"/>
          <w:bCs/>
          <w:sz w:val="22"/>
          <w:lang w:eastAsia="en-GB"/>
        </w:rPr>
        <w:t xml:space="preserve">bacco smoke, dust, mould, pet </w:t>
      </w:r>
      <w:r w:rsidR="00D00BF5" w:rsidRPr="00750FB5">
        <w:rPr>
          <w:rFonts w:ascii="Arial" w:eastAsia="Times New Roman" w:hAnsi="Arial" w:cs="Arial"/>
          <w:bCs/>
          <w:sz w:val="22"/>
          <w:lang w:eastAsia="en-GB"/>
        </w:rPr>
        <w:t>dander chemical fumes, and co</w:t>
      </w:r>
      <w:r w:rsidR="00EB5BC7" w:rsidRPr="00750FB5">
        <w:rPr>
          <w:rFonts w:ascii="Arial" w:eastAsia="Times New Roman" w:hAnsi="Arial" w:cs="Arial"/>
          <w:bCs/>
          <w:sz w:val="22"/>
          <w:lang w:eastAsia="en-GB"/>
        </w:rPr>
        <w:t>ld</w:t>
      </w:r>
      <w:r w:rsidR="00D00BF5" w:rsidRPr="00750FB5">
        <w:rPr>
          <w:rFonts w:ascii="Arial" w:eastAsia="Times New Roman" w:hAnsi="Arial" w:cs="Arial"/>
          <w:bCs/>
          <w:sz w:val="22"/>
          <w:lang w:eastAsia="en-GB"/>
        </w:rPr>
        <w:t xml:space="preserve"> air</w:t>
      </w:r>
      <w:r w:rsidR="00EB5BC7" w:rsidRPr="00750FB5">
        <w:rPr>
          <w:rFonts w:ascii="Arial" w:eastAsia="Times New Roman" w:hAnsi="Arial" w:cs="Arial"/>
          <w:bCs/>
          <w:sz w:val="22"/>
          <w:lang w:eastAsia="en-GB"/>
        </w:rPr>
        <w:t>. Air purifiers and regular</w:t>
      </w:r>
      <w:r w:rsidR="006133F6" w:rsidRPr="00750FB5">
        <w:rPr>
          <w:rFonts w:ascii="Arial" w:eastAsia="Times New Roman" w:hAnsi="Arial" w:cs="Arial"/>
          <w:bCs/>
          <w:sz w:val="22"/>
          <w:lang w:eastAsia="en-GB"/>
        </w:rPr>
        <w:t xml:space="preserve"> cleaning can help reduce indoor.</w:t>
      </w:r>
    </w:p>
    <w:p w14:paraId="41E7C49A" w14:textId="77777777" w:rsidR="0083732C" w:rsidRPr="00750FB5" w:rsidRDefault="0083732C" w:rsidP="009E74C7">
      <w:pPr>
        <w:spacing w:after="0" w:line="240" w:lineRule="auto"/>
        <w:rPr>
          <w:rFonts w:ascii="Arial" w:eastAsia="Times New Roman" w:hAnsi="Arial" w:cs="Arial"/>
          <w:bCs/>
          <w:sz w:val="22"/>
          <w:lang w:eastAsia="en-GB"/>
        </w:rPr>
      </w:pPr>
    </w:p>
    <w:p w14:paraId="70EFFBD0" w14:textId="79030100" w:rsidR="00626C0C" w:rsidRPr="00750FB5" w:rsidRDefault="00626C0C" w:rsidP="009E74C7">
      <w:pPr>
        <w:spacing w:after="0" w:line="240" w:lineRule="auto"/>
        <w:rPr>
          <w:rFonts w:ascii="Arial" w:eastAsia="Times New Roman" w:hAnsi="Arial" w:cs="Arial"/>
          <w:bCs/>
          <w:sz w:val="22"/>
          <w:lang w:eastAsia="en-GB"/>
        </w:rPr>
      </w:pPr>
      <w:r w:rsidRPr="00750FB5">
        <w:rPr>
          <w:rFonts w:ascii="Arial" w:eastAsia="Times New Roman" w:hAnsi="Arial" w:cs="Arial"/>
          <w:bCs/>
          <w:sz w:val="22"/>
          <w:lang w:eastAsia="en-GB"/>
        </w:rPr>
        <w:t>Smoking cessation</w:t>
      </w:r>
      <w:r w:rsidR="00600A8D" w:rsidRPr="00750FB5">
        <w:rPr>
          <w:rFonts w:ascii="Arial" w:eastAsia="Times New Roman" w:hAnsi="Arial" w:cs="Arial"/>
          <w:bCs/>
          <w:sz w:val="22"/>
          <w:lang w:eastAsia="en-GB"/>
        </w:rPr>
        <w:t>-</w:t>
      </w:r>
      <w:r w:rsidR="0012795E" w:rsidRPr="00750FB5">
        <w:rPr>
          <w:rFonts w:ascii="Arial" w:eastAsia="Times New Roman" w:hAnsi="Arial" w:cs="Arial"/>
          <w:bCs/>
          <w:sz w:val="22"/>
          <w:lang w:eastAsia="en-GB"/>
        </w:rPr>
        <w:t xml:space="preserve"> Smoke worsens inflammation and increases asthma attack</w:t>
      </w:r>
      <w:r w:rsidR="0014766D" w:rsidRPr="00750FB5">
        <w:rPr>
          <w:rFonts w:ascii="Arial" w:eastAsia="Times New Roman" w:hAnsi="Arial" w:cs="Arial"/>
          <w:bCs/>
          <w:sz w:val="22"/>
          <w:lang w:eastAsia="en-GB"/>
        </w:rPr>
        <w:t>. Stopping smoke improves lungs function</w:t>
      </w:r>
      <w:r w:rsidR="002733C7" w:rsidRPr="00750FB5">
        <w:rPr>
          <w:rFonts w:ascii="Arial" w:eastAsia="Times New Roman" w:hAnsi="Arial" w:cs="Arial"/>
          <w:bCs/>
          <w:sz w:val="22"/>
          <w:lang w:eastAsia="en-GB"/>
        </w:rPr>
        <w:t xml:space="preserve"> and reduces medication needs (NHS,</w:t>
      </w:r>
      <w:r w:rsidR="003412BA" w:rsidRPr="00750FB5">
        <w:rPr>
          <w:rFonts w:ascii="Arial" w:eastAsia="Times New Roman" w:hAnsi="Arial" w:cs="Arial"/>
          <w:bCs/>
          <w:sz w:val="22"/>
          <w:lang w:eastAsia="en-GB"/>
        </w:rPr>
        <w:t xml:space="preserve"> 2022).</w:t>
      </w:r>
    </w:p>
    <w:p w14:paraId="611344B6" w14:textId="77777777" w:rsidR="0083732C" w:rsidRPr="00750FB5" w:rsidRDefault="0083732C" w:rsidP="009E74C7">
      <w:pPr>
        <w:spacing w:after="0" w:line="240" w:lineRule="auto"/>
        <w:rPr>
          <w:rFonts w:ascii="Arial" w:eastAsia="Times New Roman" w:hAnsi="Arial" w:cs="Arial"/>
          <w:bCs/>
          <w:sz w:val="22"/>
          <w:lang w:eastAsia="en-GB"/>
        </w:rPr>
      </w:pPr>
    </w:p>
    <w:p w14:paraId="4FE4F2C2" w14:textId="287737E2" w:rsidR="00FC51C9" w:rsidRPr="00750FB5" w:rsidRDefault="00FC51C9" w:rsidP="009E74C7">
      <w:pPr>
        <w:spacing w:after="0" w:line="240" w:lineRule="auto"/>
        <w:rPr>
          <w:rFonts w:ascii="Arial" w:eastAsia="Times New Roman" w:hAnsi="Arial" w:cs="Arial"/>
          <w:bCs/>
          <w:sz w:val="22"/>
          <w:lang w:eastAsia="en-GB"/>
        </w:rPr>
      </w:pPr>
      <w:r w:rsidRPr="00750FB5">
        <w:rPr>
          <w:rFonts w:ascii="Arial" w:eastAsia="Times New Roman" w:hAnsi="Arial" w:cs="Arial"/>
          <w:bCs/>
          <w:sz w:val="22"/>
          <w:lang w:eastAsia="en-GB"/>
        </w:rPr>
        <w:t xml:space="preserve">Health weight and diet- </w:t>
      </w:r>
      <w:r w:rsidR="00F174EC" w:rsidRPr="00750FB5">
        <w:rPr>
          <w:rFonts w:ascii="Arial" w:eastAsia="Times New Roman" w:hAnsi="Arial" w:cs="Arial"/>
          <w:bCs/>
          <w:sz w:val="22"/>
          <w:lang w:eastAsia="en-GB"/>
        </w:rPr>
        <w:t xml:space="preserve">Being </w:t>
      </w:r>
      <w:r w:rsidR="005460D3" w:rsidRPr="00750FB5">
        <w:rPr>
          <w:rFonts w:ascii="Arial" w:eastAsia="Times New Roman" w:hAnsi="Arial" w:cs="Arial"/>
          <w:bCs/>
          <w:sz w:val="22"/>
          <w:lang w:eastAsia="en-GB"/>
        </w:rPr>
        <w:t>overweight</w:t>
      </w:r>
      <w:r w:rsidR="00F174EC" w:rsidRPr="00750FB5">
        <w:rPr>
          <w:rFonts w:ascii="Arial" w:eastAsia="Times New Roman" w:hAnsi="Arial" w:cs="Arial"/>
          <w:bCs/>
          <w:sz w:val="22"/>
          <w:lang w:eastAsia="en-GB"/>
        </w:rPr>
        <w:t xml:space="preserve"> places extra strain on the respiratory system and increase </w:t>
      </w:r>
      <w:r w:rsidR="00090E72" w:rsidRPr="00750FB5">
        <w:rPr>
          <w:rFonts w:ascii="Arial" w:eastAsia="Times New Roman" w:hAnsi="Arial" w:cs="Arial"/>
          <w:bCs/>
          <w:sz w:val="22"/>
          <w:lang w:eastAsia="en-GB"/>
        </w:rPr>
        <w:t>breathlessness. A balance diet rich in fruit</w:t>
      </w:r>
      <w:r w:rsidR="00E16C48" w:rsidRPr="00750FB5">
        <w:rPr>
          <w:rFonts w:ascii="Arial" w:eastAsia="Times New Roman" w:hAnsi="Arial" w:cs="Arial"/>
          <w:bCs/>
          <w:sz w:val="22"/>
          <w:lang w:eastAsia="en-GB"/>
        </w:rPr>
        <w:t>s, vegetables, whole grain, and omega</w:t>
      </w:r>
      <w:r w:rsidR="005E0250" w:rsidRPr="00750FB5">
        <w:rPr>
          <w:rFonts w:ascii="Arial" w:eastAsia="Times New Roman" w:hAnsi="Arial" w:cs="Arial"/>
          <w:bCs/>
          <w:sz w:val="22"/>
          <w:lang w:eastAsia="en-GB"/>
        </w:rPr>
        <w:t>-3 fatty supports lungs function</w:t>
      </w:r>
      <w:r w:rsidR="005460D3" w:rsidRPr="00750FB5">
        <w:rPr>
          <w:rFonts w:ascii="Arial" w:eastAsia="Times New Roman" w:hAnsi="Arial" w:cs="Arial"/>
          <w:bCs/>
          <w:sz w:val="22"/>
          <w:lang w:eastAsia="en-GB"/>
        </w:rPr>
        <w:t xml:space="preserve"> (Wood, 2020).</w:t>
      </w:r>
    </w:p>
    <w:p w14:paraId="1B542870" w14:textId="77777777" w:rsidR="0083732C" w:rsidRPr="00750FB5" w:rsidRDefault="0083732C" w:rsidP="009E74C7">
      <w:pPr>
        <w:spacing w:after="0" w:line="240" w:lineRule="auto"/>
        <w:rPr>
          <w:rFonts w:ascii="Arial" w:eastAsia="Times New Roman" w:hAnsi="Arial" w:cs="Arial"/>
          <w:bCs/>
          <w:sz w:val="22"/>
          <w:lang w:eastAsia="en-GB"/>
        </w:rPr>
      </w:pPr>
    </w:p>
    <w:p w14:paraId="39779E27" w14:textId="641BE221" w:rsidR="005460D3" w:rsidRPr="00750FB5" w:rsidRDefault="005703A5" w:rsidP="009E74C7">
      <w:pPr>
        <w:spacing w:after="0" w:line="240" w:lineRule="auto"/>
        <w:rPr>
          <w:rFonts w:ascii="Arial" w:eastAsia="Times New Roman" w:hAnsi="Arial" w:cs="Arial"/>
          <w:bCs/>
          <w:sz w:val="22"/>
          <w:lang w:eastAsia="en-GB"/>
        </w:rPr>
      </w:pPr>
      <w:r w:rsidRPr="00750FB5">
        <w:rPr>
          <w:rFonts w:ascii="Arial" w:eastAsia="Times New Roman" w:hAnsi="Arial" w:cs="Arial"/>
          <w:bCs/>
          <w:sz w:val="22"/>
          <w:lang w:eastAsia="en-GB"/>
        </w:rPr>
        <w:t>Regular ph</w:t>
      </w:r>
      <w:r w:rsidR="00AF685F" w:rsidRPr="00750FB5">
        <w:rPr>
          <w:rFonts w:ascii="Arial" w:eastAsia="Times New Roman" w:hAnsi="Arial" w:cs="Arial"/>
          <w:bCs/>
          <w:sz w:val="22"/>
          <w:lang w:eastAsia="en-GB"/>
        </w:rPr>
        <w:t xml:space="preserve">ysical activity- Controlled </w:t>
      </w:r>
      <w:r w:rsidR="00EC3FA0" w:rsidRPr="00750FB5">
        <w:rPr>
          <w:rFonts w:ascii="Arial" w:eastAsia="Times New Roman" w:hAnsi="Arial" w:cs="Arial"/>
          <w:bCs/>
          <w:sz w:val="22"/>
          <w:lang w:eastAsia="en-GB"/>
        </w:rPr>
        <w:t xml:space="preserve">exercise increases </w:t>
      </w:r>
      <w:r w:rsidR="00215ADA" w:rsidRPr="00750FB5">
        <w:rPr>
          <w:rFonts w:ascii="Arial" w:eastAsia="Times New Roman" w:hAnsi="Arial" w:cs="Arial"/>
          <w:bCs/>
          <w:sz w:val="22"/>
          <w:lang w:eastAsia="en-GB"/>
        </w:rPr>
        <w:t>lungs capacity and strengthens respiratory mus</w:t>
      </w:r>
      <w:r w:rsidR="00301032" w:rsidRPr="00750FB5">
        <w:rPr>
          <w:rFonts w:ascii="Arial" w:eastAsia="Times New Roman" w:hAnsi="Arial" w:cs="Arial"/>
          <w:bCs/>
          <w:sz w:val="22"/>
          <w:lang w:eastAsia="en-GB"/>
        </w:rPr>
        <w:t xml:space="preserve">cles. Activities such as walking, </w:t>
      </w:r>
      <w:r w:rsidR="00037F96" w:rsidRPr="00750FB5">
        <w:rPr>
          <w:rFonts w:ascii="Arial" w:eastAsia="Times New Roman" w:hAnsi="Arial" w:cs="Arial"/>
          <w:bCs/>
          <w:sz w:val="22"/>
          <w:lang w:eastAsia="en-GB"/>
        </w:rPr>
        <w:t>swimming</w:t>
      </w:r>
      <w:r w:rsidR="00301032" w:rsidRPr="00750FB5">
        <w:rPr>
          <w:rFonts w:ascii="Arial" w:eastAsia="Times New Roman" w:hAnsi="Arial" w:cs="Arial"/>
          <w:bCs/>
          <w:sz w:val="22"/>
          <w:lang w:eastAsia="en-GB"/>
        </w:rPr>
        <w:t>, or cy</w:t>
      </w:r>
      <w:r w:rsidR="00037F96" w:rsidRPr="00750FB5">
        <w:rPr>
          <w:rFonts w:ascii="Arial" w:eastAsia="Times New Roman" w:hAnsi="Arial" w:cs="Arial"/>
          <w:bCs/>
          <w:sz w:val="22"/>
          <w:lang w:eastAsia="en-GB"/>
        </w:rPr>
        <w:t>cling are recommended.</w:t>
      </w:r>
    </w:p>
    <w:p w14:paraId="21E47BEA" w14:textId="074197C5" w:rsidR="003412BA" w:rsidRPr="00750FB5" w:rsidRDefault="003F1B70" w:rsidP="009E74C7">
      <w:pPr>
        <w:spacing w:after="0" w:line="240" w:lineRule="auto"/>
        <w:rPr>
          <w:rFonts w:ascii="Arial" w:eastAsia="Times New Roman" w:hAnsi="Arial" w:cs="Arial"/>
          <w:bCs/>
          <w:sz w:val="22"/>
          <w:lang w:eastAsia="en-GB"/>
        </w:rPr>
      </w:pPr>
      <w:r w:rsidRPr="00750FB5">
        <w:rPr>
          <w:rFonts w:ascii="Arial" w:eastAsia="Times New Roman" w:hAnsi="Arial" w:cs="Arial"/>
          <w:bCs/>
          <w:sz w:val="22"/>
          <w:lang w:eastAsia="en-GB"/>
        </w:rPr>
        <w:t>Stress management-</w:t>
      </w:r>
      <w:r w:rsidR="00921334" w:rsidRPr="00750FB5">
        <w:rPr>
          <w:rFonts w:ascii="Arial" w:eastAsia="Times New Roman" w:hAnsi="Arial" w:cs="Arial"/>
          <w:bCs/>
          <w:sz w:val="22"/>
          <w:lang w:eastAsia="en-GB"/>
        </w:rPr>
        <w:t>Stress can trigger asthma symptoms</w:t>
      </w:r>
      <w:r w:rsidR="0045442E" w:rsidRPr="00750FB5">
        <w:rPr>
          <w:rFonts w:ascii="Arial" w:eastAsia="Times New Roman" w:hAnsi="Arial" w:cs="Arial"/>
          <w:bCs/>
          <w:sz w:val="22"/>
          <w:lang w:eastAsia="en-GB"/>
        </w:rPr>
        <w:t>. Mindfulness, breathing</w:t>
      </w:r>
      <w:r w:rsidR="008743FA" w:rsidRPr="00750FB5">
        <w:rPr>
          <w:rFonts w:ascii="Arial" w:eastAsia="Times New Roman" w:hAnsi="Arial" w:cs="Arial"/>
          <w:bCs/>
          <w:sz w:val="22"/>
          <w:lang w:eastAsia="en-GB"/>
        </w:rPr>
        <w:t xml:space="preserve"> exercises, </w:t>
      </w:r>
      <w:r w:rsidR="00D8230D" w:rsidRPr="00750FB5">
        <w:rPr>
          <w:rFonts w:ascii="Arial" w:eastAsia="Times New Roman" w:hAnsi="Arial" w:cs="Arial"/>
          <w:bCs/>
          <w:sz w:val="22"/>
          <w:lang w:eastAsia="en-GB"/>
        </w:rPr>
        <w:t>also</w:t>
      </w:r>
      <w:r w:rsidR="008743FA" w:rsidRPr="00750FB5">
        <w:rPr>
          <w:rFonts w:ascii="Arial" w:eastAsia="Times New Roman" w:hAnsi="Arial" w:cs="Arial"/>
          <w:bCs/>
          <w:sz w:val="22"/>
          <w:lang w:eastAsia="en-GB"/>
        </w:rPr>
        <w:t xml:space="preserve"> cou</w:t>
      </w:r>
      <w:r w:rsidR="00D8230D" w:rsidRPr="00750FB5">
        <w:rPr>
          <w:rFonts w:ascii="Arial" w:eastAsia="Times New Roman" w:hAnsi="Arial" w:cs="Arial"/>
          <w:bCs/>
          <w:sz w:val="22"/>
          <w:lang w:eastAsia="en-GB"/>
        </w:rPr>
        <w:t xml:space="preserve">nselling can help </w:t>
      </w:r>
      <w:r w:rsidR="00243705" w:rsidRPr="00750FB5">
        <w:rPr>
          <w:rFonts w:ascii="Arial" w:eastAsia="Times New Roman" w:hAnsi="Arial" w:cs="Arial"/>
          <w:bCs/>
          <w:sz w:val="22"/>
          <w:lang w:eastAsia="en-GB"/>
        </w:rPr>
        <w:t>regulate anxiety</w:t>
      </w:r>
      <w:r w:rsidR="00063EEF" w:rsidRPr="00750FB5">
        <w:rPr>
          <w:rFonts w:ascii="Arial" w:eastAsia="Times New Roman" w:hAnsi="Arial" w:cs="Arial"/>
          <w:bCs/>
          <w:sz w:val="22"/>
          <w:lang w:eastAsia="en-GB"/>
        </w:rPr>
        <w:t>.</w:t>
      </w:r>
      <w:r w:rsidR="00E44FFE" w:rsidRPr="00750FB5">
        <w:rPr>
          <w:rStyle w:val="Heading1Char"/>
        </w:rPr>
        <w:t xml:space="preserve"> </w:t>
      </w:r>
      <w:r w:rsidR="00E44FFE" w:rsidRPr="00750FB5">
        <w:rPr>
          <w:rStyle w:val="Strong"/>
          <w:b w:val="0"/>
        </w:rPr>
        <w:t>(National Asthma Council Australia, 2022)</w:t>
      </w:r>
      <w:r w:rsidR="00E44FFE" w:rsidRPr="00750FB5">
        <w:rPr>
          <w:bCs/>
        </w:rPr>
        <w:t>.</w:t>
      </w:r>
    </w:p>
    <w:p w14:paraId="59D9BA51" w14:textId="77777777" w:rsidR="00E44FFE" w:rsidRPr="00750FB5" w:rsidRDefault="00E44FFE" w:rsidP="009E74C7">
      <w:pPr>
        <w:spacing w:after="0" w:line="240" w:lineRule="auto"/>
        <w:rPr>
          <w:rFonts w:ascii="Arial" w:eastAsia="Times New Roman" w:hAnsi="Arial" w:cs="Arial"/>
          <w:bCs/>
          <w:sz w:val="22"/>
          <w:lang w:eastAsia="en-GB"/>
        </w:rPr>
      </w:pPr>
    </w:p>
    <w:p w14:paraId="3E127577" w14:textId="253E15DE" w:rsidR="00E44FFE" w:rsidRPr="00750FB5" w:rsidRDefault="0069102F" w:rsidP="009E74C7">
      <w:pPr>
        <w:spacing w:after="0" w:line="240" w:lineRule="auto"/>
        <w:rPr>
          <w:rFonts w:ascii="Arial" w:eastAsia="Times New Roman" w:hAnsi="Arial" w:cs="Arial"/>
          <w:bCs/>
          <w:sz w:val="22"/>
          <w:lang w:eastAsia="en-GB"/>
        </w:rPr>
      </w:pPr>
      <w:r w:rsidRPr="00750FB5">
        <w:rPr>
          <w:rFonts w:ascii="Arial" w:eastAsia="Times New Roman" w:hAnsi="Arial" w:cs="Arial"/>
          <w:bCs/>
          <w:sz w:val="22"/>
          <w:lang w:eastAsia="en-GB"/>
        </w:rPr>
        <w:lastRenderedPageBreak/>
        <w:t>Interventions for Better</w:t>
      </w:r>
      <w:r w:rsidR="005B1E3C" w:rsidRPr="00750FB5">
        <w:rPr>
          <w:rFonts w:ascii="Arial" w:eastAsia="Times New Roman" w:hAnsi="Arial" w:cs="Arial"/>
          <w:bCs/>
          <w:sz w:val="22"/>
          <w:lang w:eastAsia="en-GB"/>
        </w:rPr>
        <w:t xml:space="preserve"> Self-Management</w:t>
      </w:r>
    </w:p>
    <w:p w14:paraId="63E8FFB4" w14:textId="77777777" w:rsidR="007A78D3" w:rsidRPr="00750FB5" w:rsidRDefault="007A78D3" w:rsidP="009E74C7">
      <w:pPr>
        <w:spacing w:after="0" w:line="240" w:lineRule="auto"/>
        <w:rPr>
          <w:rFonts w:ascii="Arial" w:eastAsia="Times New Roman" w:hAnsi="Arial" w:cs="Arial"/>
          <w:bCs/>
          <w:sz w:val="22"/>
          <w:lang w:eastAsia="en-GB"/>
        </w:rPr>
      </w:pPr>
    </w:p>
    <w:p w14:paraId="0C28F1ED" w14:textId="57DBB94D" w:rsidR="00F86FC5" w:rsidRPr="00750FB5" w:rsidRDefault="00286BBA" w:rsidP="009E74C7">
      <w:pPr>
        <w:spacing w:after="0" w:line="240" w:lineRule="auto"/>
        <w:rPr>
          <w:rFonts w:ascii="Arial" w:eastAsia="Times New Roman" w:hAnsi="Arial" w:cs="Arial"/>
          <w:bCs/>
          <w:sz w:val="22"/>
          <w:lang w:eastAsia="en-GB"/>
        </w:rPr>
      </w:pPr>
      <w:r w:rsidRPr="00750FB5">
        <w:rPr>
          <w:rFonts w:ascii="Arial" w:eastAsia="Times New Roman" w:hAnsi="Arial" w:cs="Arial"/>
          <w:bCs/>
          <w:sz w:val="22"/>
          <w:lang w:eastAsia="en-GB"/>
        </w:rPr>
        <w:t>Prevent inhalers reduce inflammation and are taken daily</w:t>
      </w:r>
      <w:r w:rsidR="00050509" w:rsidRPr="00750FB5">
        <w:rPr>
          <w:rFonts w:ascii="Arial" w:eastAsia="Times New Roman" w:hAnsi="Arial" w:cs="Arial"/>
          <w:bCs/>
          <w:sz w:val="22"/>
          <w:lang w:eastAsia="en-GB"/>
        </w:rPr>
        <w:t>.</w:t>
      </w:r>
    </w:p>
    <w:p w14:paraId="4D8261D6" w14:textId="04D8E0D3" w:rsidR="00050509" w:rsidRPr="00750FB5" w:rsidRDefault="00050509" w:rsidP="009E74C7">
      <w:pPr>
        <w:spacing w:after="0" w:line="240" w:lineRule="auto"/>
        <w:rPr>
          <w:rFonts w:ascii="Arial" w:eastAsia="Times New Roman" w:hAnsi="Arial" w:cs="Arial"/>
          <w:bCs/>
          <w:sz w:val="22"/>
          <w:lang w:eastAsia="en-GB"/>
        </w:rPr>
      </w:pPr>
      <w:r w:rsidRPr="00750FB5">
        <w:rPr>
          <w:rFonts w:ascii="Arial" w:eastAsia="Times New Roman" w:hAnsi="Arial" w:cs="Arial"/>
          <w:bCs/>
          <w:sz w:val="22"/>
          <w:lang w:eastAsia="en-GB"/>
        </w:rPr>
        <w:t>Reliever inhaler relax</w:t>
      </w:r>
      <w:r w:rsidR="00BD043D" w:rsidRPr="00750FB5">
        <w:rPr>
          <w:rFonts w:ascii="Arial" w:eastAsia="Times New Roman" w:hAnsi="Arial" w:cs="Arial"/>
          <w:bCs/>
          <w:sz w:val="22"/>
          <w:lang w:eastAsia="en-GB"/>
        </w:rPr>
        <w:t xml:space="preserve"> airway muscles and atop symptoms</w:t>
      </w:r>
      <w:r w:rsidR="00BE6C20" w:rsidRPr="00750FB5">
        <w:rPr>
          <w:rFonts w:ascii="Arial" w:eastAsia="Times New Roman" w:hAnsi="Arial" w:cs="Arial"/>
          <w:bCs/>
          <w:sz w:val="22"/>
          <w:lang w:eastAsia="en-GB"/>
        </w:rPr>
        <w:t xml:space="preserve"> quickly.</w:t>
      </w:r>
    </w:p>
    <w:p w14:paraId="254B4B21" w14:textId="329DF30F" w:rsidR="007D2B9D" w:rsidRPr="00750FB5" w:rsidRDefault="007D2B9D" w:rsidP="009E74C7">
      <w:pPr>
        <w:spacing w:after="0" w:line="240" w:lineRule="auto"/>
        <w:rPr>
          <w:rFonts w:ascii="Arial" w:eastAsia="Times New Roman" w:hAnsi="Arial" w:cs="Arial"/>
          <w:bCs/>
          <w:sz w:val="22"/>
          <w:lang w:eastAsia="en-GB"/>
        </w:rPr>
      </w:pPr>
      <w:r w:rsidRPr="00750FB5">
        <w:rPr>
          <w:rFonts w:ascii="Arial" w:eastAsia="Times New Roman" w:hAnsi="Arial" w:cs="Arial"/>
          <w:bCs/>
          <w:sz w:val="22"/>
          <w:lang w:eastAsia="en-GB"/>
        </w:rPr>
        <w:t>Vaccinations</w:t>
      </w:r>
      <w:r w:rsidR="005A4250" w:rsidRPr="00750FB5">
        <w:rPr>
          <w:rFonts w:ascii="Arial" w:eastAsia="Times New Roman" w:hAnsi="Arial" w:cs="Arial"/>
          <w:bCs/>
          <w:sz w:val="22"/>
          <w:lang w:eastAsia="en-GB"/>
        </w:rPr>
        <w:t>-Flu</w:t>
      </w:r>
      <w:r w:rsidR="00907860" w:rsidRPr="00750FB5">
        <w:rPr>
          <w:rFonts w:ascii="Arial" w:eastAsia="Times New Roman" w:hAnsi="Arial" w:cs="Arial"/>
          <w:bCs/>
          <w:sz w:val="22"/>
          <w:lang w:eastAsia="en-GB"/>
        </w:rPr>
        <w:t xml:space="preserve"> and pneumonia vaccines help prevent infections that may trigger asthma attacks.</w:t>
      </w:r>
    </w:p>
    <w:p w14:paraId="5E6055FD" w14:textId="55C033D3" w:rsidR="00AB355D" w:rsidRPr="00750FB5" w:rsidRDefault="00271C95" w:rsidP="009E74C7">
      <w:pPr>
        <w:spacing w:after="0" w:line="240" w:lineRule="auto"/>
        <w:rPr>
          <w:rFonts w:ascii="Arial" w:eastAsia="Times New Roman" w:hAnsi="Arial" w:cs="Arial"/>
          <w:bCs/>
          <w:sz w:val="22"/>
          <w:lang w:eastAsia="en-GB"/>
        </w:rPr>
      </w:pPr>
      <w:r w:rsidRPr="00750FB5">
        <w:rPr>
          <w:rFonts w:ascii="Arial" w:eastAsia="Times New Roman" w:hAnsi="Arial" w:cs="Arial"/>
          <w:bCs/>
          <w:sz w:val="22"/>
          <w:lang w:eastAsia="en-GB"/>
        </w:rPr>
        <w:t>Environmental modifications-</w:t>
      </w:r>
      <w:r w:rsidR="007E1B1E" w:rsidRPr="00750FB5">
        <w:rPr>
          <w:rFonts w:ascii="Arial" w:eastAsia="Times New Roman" w:hAnsi="Arial" w:cs="Arial"/>
          <w:bCs/>
          <w:sz w:val="22"/>
          <w:lang w:eastAsia="en-GB"/>
        </w:rPr>
        <w:t xml:space="preserve"> Using hypoallergenic bedding, </w:t>
      </w:r>
      <w:r w:rsidR="0083732C" w:rsidRPr="00750FB5">
        <w:rPr>
          <w:rFonts w:ascii="Arial" w:eastAsia="Times New Roman" w:hAnsi="Arial" w:cs="Arial"/>
          <w:bCs/>
          <w:sz w:val="22"/>
          <w:lang w:eastAsia="en-GB"/>
        </w:rPr>
        <w:t>reducing</w:t>
      </w:r>
      <w:r w:rsidR="00A744E1" w:rsidRPr="00750FB5">
        <w:rPr>
          <w:rFonts w:ascii="Arial" w:eastAsia="Times New Roman" w:hAnsi="Arial" w:cs="Arial"/>
          <w:bCs/>
          <w:sz w:val="22"/>
          <w:lang w:eastAsia="en-GB"/>
        </w:rPr>
        <w:t xml:space="preserve"> clutter, and improving </w:t>
      </w:r>
      <w:r w:rsidR="0083732C" w:rsidRPr="00750FB5">
        <w:rPr>
          <w:rFonts w:ascii="Arial" w:eastAsia="Times New Roman" w:hAnsi="Arial" w:cs="Arial"/>
          <w:bCs/>
          <w:sz w:val="22"/>
          <w:lang w:eastAsia="en-GB"/>
        </w:rPr>
        <w:t>ventilation can reduce allergen exposure.</w:t>
      </w:r>
    </w:p>
    <w:p w14:paraId="1D08722D" w14:textId="582D1F80" w:rsidR="00A336E2" w:rsidRPr="00750FB5" w:rsidRDefault="00A336E2" w:rsidP="00A336E2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Cs/>
          <w:sz w:val="22"/>
          <w:lang w:eastAsia="en-GB"/>
        </w:rPr>
      </w:pPr>
    </w:p>
    <w:p w14:paraId="2F36A417" w14:textId="77777777" w:rsidR="003A209D" w:rsidRPr="00750FB5" w:rsidRDefault="003A209D" w:rsidP="003D27F9">
      <w:pPr>
        <w:spacing w:line="360" w:lineRule="auto"/>
        <w:rPr>
          <w:rFonts w:ascii="Arial" w:hAnsi="Arial" w:cs="Arial"/>
          <w:bCs/>
          <w:sz w:val="22"/>
        </w:rPr>
      </w:pPr>
    </w:p>
    <w:p w14:paraId="4F9F38A4" w14:textId="77777777" w:rsidR="00A52371" w:rsidRPr="00750FB5" w:rsidRDefault="00A52371" w:rsidP="003D27F9">
      <w:pPr>
        <w:spacing w:line="360" w:lineRule="auto"/>
        <w:rPr>
          <w:rFonts w:ascii="Arial" w:hAnsi="Arial" w:cs="Arial"/>
          <w:bCs/>
          <w:sz w:val="22"/>
        </w:rPr>
      </w:pPr>
    </w:p>
    <w:p w14:paraId="5F32C08C" w14:textId="77777777" w:rsidR="00A52371" w:rsidRPr="00750FB5" w:rsidRDefault="00A52371" w:rsidP="003D27F9">
      <w:pPr>
        <w:spacing w:line="360" w:lineRule="auto"/>
        <w:rPr>
          <w:rFonts w:ascii="Arial" w:hAnsi="Arial" w:cs="Arial"/>
          <w:bCs/>
          <w:sz w:val="22"/>
        </w:rPr>
      </w:pPr>
    </w:p>
    <w:p w14:paraId="77704FEC" w14:textId="77777777" w:rsidR="00A52371" w:rsidRPr="00750FB5" w:rsidRDefault="00A52371" w:rsidP="003D27F9">
      <w:pPr>
        <w:spacing w:line="360" w:lineRule="auto"/>
        <w:rPr>
          <w:rFonts w:ascii="Arial" w:hAnsi="Arial" w:cs="Arial"/>
          <w:bCs/>
          <w:sz w:val="22"/>
        </w:rPr>
      </w:pPr>
    </w:p>
    <w:p w14:paraId="4B17841C" w14:textId="77777777" w:rsidR="00A52371" w:rsidRPr="00750FB5" w:rsidRDefault="00A52371" w:rsidP="003D27F9">
      <w:pPr>
        <w:spacing w:line="360" w:lineRule="auto"/>
        <w:rPr>
          <w:rFonts w:ascii="Arial" w:hAnsi="Arial" w:cs="Arial"/>
          <w:bCs/>
          <w:sz w:val="22"/>
        </w:rPr>
      </w:pPr>
    </w:p>
    <w:p w14:paraId="47DCCEA6" w14:textId="77777777" w:rsidR="00A52371" w:rsidRPr="00750FB5" w:rsidRDefault="00A52371" w:rsidP="00C245AC">
      <w:pPr>
        <w:pStyle w:val="Heading1"/>
      </w:pPr>
    </w:p>
    <w:p w14:paraId="5534A39D" w14:textId="60340CD2" w:rsidR="00A13BAC" w:rsidRPr="00750FB5" w:rsidRDefault="00B143E3" w:rsidP="00C245AC">
      <w:pPr>
        <w:pStyle w:val="Heading1"/>
      </w:pPr>
      <w:bookmarkStart w:id="6" w:name="_Toc215827292"/>
      <w:r w:rsidRPr="00750FB5">
        <w:t>Conclusion</w:t>
      </w:r>
      <w:bookmarkEnd w:id="6"/>
    </w:p>
    <w:p w14:paraId="3831FED9" w14:textId="57958F78" w:rsidR="00422ADD" w:rsidRPr="00750FB5" w:rsidRDefault="00B8691E" w:rsidP="004E6AE7">
      <w:pPr>
        <w:spacing w:line="360" w:lineRule="auto"/>
        <w:rPr>
          <w:rFonts w:ascii="Arial" w:hAnsi="Arial" w:cs="Arial"/>
          <w:bCs/>
          <w:sz w:val="22"/>
        </w:rPr>
      </w:pPr>
      <w:r w:rsidRPr="00750FB5">
        <w:rPr>
          <w:rFonts w:ascii="Arial" w:hAnsi="Arial" w:cs="Arial"/>
          <w:bCs/>
          <w:sz w:val="22"/>
        </w:rPr>
        <w:t>Asthma is a chronic inflammatory dis</w:t>
      </w:r>
      <w:r w:rsidR="009022EF" w:rsidRPr="00750FB5">
        <w:rPr>
          <w:rFonts w:ascii="Arial" w:hAnsi="Arial" w:cs="Arial"/>
          <w:bCs/>
          <w:sz w:val="22"/>
        </w:rPr>
        <w:t xml:space="preserve">ease that affects the airways and </w:t>
      </w:r>
      <w:r w:rsidR="00891AB1" w:rsidRPr="00750FB5">
        <w:rPr>
          <w:rFonts w:ascii="Arial" w:hAnsi="Arial" w:cs="Arial"/>
          <w:bCs/>
          <w:sz w:val="22"/>
        </w:rPr>
        <w:t>interferes with normal breathing, Under</w:t>
      </w:r>
      <w:r w:rsidR="009221A9" w:rsidRPr="00750FB5">
        <w:rPr>
          <w:rFonts w:ascii="Arial" w:hAnsi="Arial" w:cs="Arial"/>
          <w:bCs/>
          <w:sz w:val="22"/>
        </w:rPr>
        <w:t>standing how the respiratory system</w:t>
      </w:r>
      <w:r w:rsidR="00132CC7" w:rsidRPr="00750FB5">
        <w:rPr>
          <w:rFonts w:ascii="Arial" w:hAnsi="Arial" w:cs="Arial"/>
          <w:bCs/>
          <w:sz w:val="22"/>
        </w:rPr>
        <w:t xml:space="preserve"> works provides insight into why asthma causes symptoms such as </w:t>
      </w:r>
      <w:r w:rsidR="00344B2C" w:rsidRPr="00750FB5">
        <w:rPr>
          <w:rFonts w:ascii="Arial" w:hAnsi="Arial" w:cs="Arial"/>
          <w:bCs/>
          <w:sz w:val="22"/>
        </w:rPr>
        <w:t>breathlessness an wheezing. Gas exchange in the alveoli is essential for life</w:t>
      </w:r>
      <w:r w:rsidR="00D433D2" w:rsidRPr="00750FB5">
        <w:rPr>
          <w:rFonts w:ascii="Arial" w:hAnsi="Arial" w:cs="Arial"/>
          <w:bCs/>
          <w:sz w:val="22"/>
        </w:rPr>
        <w:t xml:space="preserve">, and airway narrowing from inflammation or irritants </w:t>
      </w:r>
      <w:r w:rsidR="00F05FF5" w:rsidRPr="00750FB5">
        <w:rPr>
          <w:rFonts w:ascii="Arial" w:hAnsi="Arial" w:cs="Arial"/>
          <w:bCs/>
          <w:sz w:val="22"/>
        </w:rPr>
        <w:t>reduces the efficiency of this process</w:t>
      </w:r>
      <w:r w:rsidR="00422ADD" w:rsidRPr="00750FB5">
        <w:rPr>
          <w:rFonts w:ascii="Arial" w:hAnsi="Arial" w:cs="Arial"/>
          <w:bCs/>
          <w:sz w:val="22"/>
        </w:rPr>
        <w:t>.</w:t>
      </w:r>
      <w:r w:rsidR="005D105D" w:rsidRPr="00750FB5">
        <w:rPr>
          <w:rFonts w:ascii="Arial" w:hAnsi="Arial" w:cs="Arial"/>
          <w:bCs/>
          <w:sz w:val="22"/>
        </w:rPr>
        <w:t xml:space="preserve"> </w:t>
      </w:r>
      <w:r w:rsidR="00422ADD" w:rsidRPr="00750FB5">
        <w:rPr>
          <w:rFonts w:ascii="Arial" w:hAnsi="Arial" w:cs="Arial"/>
          <w:bCs/>
          <w:sz w:val="22"/>
        </w:rPr>
        <w:t>Monitoring respiratory function th</w:t>
      </w:r>
      <w:r w:rsidR="0013254E" w:rsidRPr="00750FB5">
        <w:rPr>
          <w:rFonts w:ascii="Arial" w:hAnsi="Arial" w:cs="Arial"/>
          <w:bCs/>
          <w:sz w:val="22"/>
        </w:rPr>
        <w:t>rough peak flow measurements helps individual de</w:t>
      </w:r>
      <w:r w:rsidR="00D712D6" w:rsidRPr="00750FB5">
        <w:rPr>
          <w:rFonts w:ascii="Arial" w:hAnsi="Arial" w:cs="Arial"/>
          <w:bCs/>
          <w:sz w:val="22"/>
        </w:rPr>
        <w:t>tect early changes in lung function and prevent</w:t>
      </w:r>
      <w:r w:rsidR="005B123F" w:rsidRPr="00750FB5">
        <w:rPr>
          <w:rFonts w:ascii="Arial" w:hAnsi="Arial" w:cs="Arial"/>
          <w:bCs/>
          <w:sz w:val="22"/>
        </w:rPr>
        <w:t>s severe asthma attacks. Evidence based recommendations including</w:t>
      </w:r>
      <w:r w:rsidR="00416558" w:rsidRPr="00750FB5">
        <w:rPr>
          <w:rFonts w:ascii="Arial" w:hAnsi="Arial" w:cs="Arial"/>
          <w:bCs/>
          <w:sz w:val="22"/>
        </w:rPr>
        <w:t xml:space="preserve"> medical support, lifestyle changes, trigger avoidance</w:t>
      </w:r>
      <w:r w:rsidR="00764EF7" w:rsidRPr="00750FB5">
        <w:rPr>
          <w:rFonts w:ascii="Arial" w:hAnsi="Arial" w:cs="Arial"/>
          <w:bCs/>
          <w:sz w:val="22"/>
        </w:rPr>
        <w:t xml:space="preserve">, and inhaler adherence play an important role in </w:t>
      </w:r>
      <w:r w:rsidR="00EE2E17" w:rsidRPr="00750FB5">
        <w:rPr>
          <w:rFonts w:ascii="Arial" w:hAnsi="Arial" w:cs="Arial"/>
          <w:bCs/>
          <w:sz w:val="22"/>
        </w:rPr>
        <w:t>managing</w:t>
      </w:r>
      <w:r w:rsidR="00E04926" w:rsidRPr="00750FB5">
        <w:rPr>
          <w:rFonts w:ascii="Arial" w:hAnsi="Arial" w:cs="Arial"/>
          <w:bCs/>
          <w:sz w:val="22"/>
        </w:rPr>
        <w:t xml:space="preserve"> asthma an</w:t>
      </w:r>
      <w:r w:rsidR="00D83B29" w:rsidRPr="00750FB5">
        <w:rPr>
          <w:rFonts w:ascii="Arial" w:hAnsi="Arial" w:cs="Arial"/>
          <w:bCs/>
          <w:sz w:val="22"/>
        </w:rPr>
        <w:t>d improving overall well</w:t>
      </w:r>
      <w:r w:rsidR="00EE1154" w:rsidRPr="00750FB5">
        <w:rPr>
          <w:rFonts w:ascii="Arial" w:hAnsi="Arial" w:cs="Arial"/>
          <w:bCs/>
          <w:sz w:val="22"/>
        </w:rPr>
        <w:t xml:space="preserve">-being. </w:t>
      </w:r>
      <w:r w:rsidR="00EE2E17" w:rsidRPr="00750FB5">
        <w:rPr>
          <w:rFonts w:ascii="Arial" w:hAnsi="Arial" w:cs="Arial"/>
          <w:bCs/>
          <w:sz w:val="22"/>
        </w:rPr>
        <w:t>With</w:t>
      </w:r>
      <w:r w:rsidR="00EE1154" w:rsidRPr="00750FB5">
        <w:rPr>
          <w:rFonts w:ascii="Arial" w:hAnsi="Arial" w:cs="Arial"/>
          <w:bCs/>
          <w:sz w:val="22"/>
        </w:rPr>
        <w:t xml:space="preserve"> appropriate self-management</w:t>
      </w:r>
      <w:r w:rsidR="00C16660" w:rsidRPr="00750FB5">
        <w:rPr>
          <w:rFonts w:ascii="Arial" w:hAnsi="Arial" w:cs="Arial"/>
          <w:bCs/>
          <w:sz w:val="22"/>
        </w:rPr>
        <w:t xml:space="preserve">, education, and </w:t>
      </w:r>
      <w:proofErr w:type="spellStart"/>
      <w:r w:rsidR="00C16660" w:rsidRPr="00750FB5">
        <w:rPr>
          <w:rFonts w:ascii="Arial" w:hAnsi="Arial" w:cs="Arial"/>
          <w:bCs/>
          <w:sz w:val="22"/>
        </w:rPr>
        <w:t>heath</w:t>
      </w:r>
      <w:proofErr w:type="spellEnd"/>
      <w:r w:rsidR="00C16660" w:rsidRPr="00750FB5">
        <w:rPr>
          <w:rFonts w:ascii="Arial" w:hAnsi="Arial" w:cs="Arial"/>
          <w:bCs/>
          <w:sz w:val="22"/>
        </w:rPr>
        <w:t xml:space="preserve"> promotion, individual</w:t>
      </w:r>
      <w:r w:rsidR="00543252" w:rsidRPr="00750FB5">
        <w:rPr>
          <w:rFonts w:ascii="Arial" w:hAnsi="Arial" w:cs="Arial"/>
          <w:bCs/>
          <w:sz w:val="22"/>
        </w:rPr>
        <w:t>s living with asthma can maintain good respiratory hea</w:t>
      </w:r>
      <w:r w:rsidR="00EE2E17" w:rsidRPr="00750FB5">
        <w:rPr>
          <w:rFonts w:ascii="Arial" w:hAnsi="Arial" w:cs="Arial"/>
          <w:bCs/>
          <w:sz w:val="22"/>
        </w:rPr>
        <w:t>lth and quality life</w:t>
      </w:r>
      <w:r w:rsidR="00441B11" w:rsidRPr="00750FB5">
        <w:rPr>
          <w:rFonts w:ascii="Arial" w:hAnsi="Arial" w:cs="Arial"/>
          <w:bCs/>
          <w:sz w:val="22"/>
        </w:rPr>
        <w:t>.</w:t>
      </w:r>
    </w:p>
    <w:p w14:paraId="4A4F272E" w14:textId="77777777" w:rsidR="00422ADD" w:rsidRPr="00750FB5" w:rsidRDefault="00422ADD" w:rsidP="004E6AE7">
      <w:pPr>
        <w:spacing w:line="360" w:lineRule="auto"/>
        <w:rPr>
          <w:rFonts w:ascii="Arial" w:hAnsi="Arial" w:cs="Arial"/>
          <w:bCs/>
          <w:sz w:val="22"/>
        </w:rPr>
      </w:pPr>
    </w:p>
    <w:p w14:paraId="1827857F" w14:textId="77777777" w:rsidR="00B8691E" w:rsidRPr="00750FB5" w:rsidRDefault="00B8691E" w:rsidP="004E6AE7">
      <w:pPr>
        <w:spacing w:line="360" w:lineRule="auto"/>
        <w:rPr>
          <w:rFonts w:ascii="Arial" w:hAnsi="Arial" w:cs="Arial"/>
          <w:bCs/>
          <w:sz w:val="22"/>
        </w:rPr>
      </w:pPr>
    </w:p>
    <w:p w14:paraId="694A9332" w14:textId="65CCDA88" w:rsidR="00A13BAC" w:rsidRPr="00750FB5" w:rsidRDefault="00A13BAC" w:rsidP="004E6AE7">
      <w:pPr>
        <w:spacing w:line="360" w:lineRule="auto"/>
        <w:rPr>
          <w:rFonts w:ascii="Arial" w:hAnsi="Arial" w:cs="Arial"/>
          <w:bCs/>
          <w:sz w:val="22"/>
        </w:rPr>
      </w:pPr>
      <w:r w:rsidRPr="00750FB5">
        <w:rPr>
          <w:rFonts w:eastAsia="Times New Roman" w:cs="Times New Roman"/>
          <w:bCs/>
          <w:sz w:val="22"/>
          <w:lang w:eastAsia="en-GB"/>
        </w:rPr>
        <w:t>.</w:t>
      </w:r>
    </w:p>
    <w:p w14:paraId="40384C3D" w14:textId="4CD72022" w:rsidR="00A13BAC" w:rsidRPr="00750FB5" w:rsidRDefault="00A13BAC" w:rsidP="00A13BAC">
      <w:pPr>
        <w:spacing w:line="360" w:lineRule="auto"/>
        <w:rPr>
          <w:rFonts w:ascii="Arial" w:hAnsi="Arial" w:cs="Arial"/>
          <w:bCs/>
          <w:sz w:val="22"/>
        </w:rPr>
      </w:pPr>
    </w:p>
    <w:p w14:paraId="62F7473C" w14:textId="77777777" w:rsidR="00A13BAC" w:rsidRPr="00750FB5" w:rsidRDefault="00A13BAC" w:rsidP="00C03A91">
      <w:pPr>
        <w:spacing w:line="360" w:lineRule="auto"/>
        <w:rPr>
          <w:rFonts w:ascii="Arial" w:hAnsi="Arial" w:cs="Arial"/>
          <w:bCs/>
          <w:sz w:val="22"/>
        </w:rPr>
      </w:pPr>
    </w:p>
    <w:p w14:paraId="6F9B15D6" w14:textId="77777777" w:rsidR="00A13BAC" w:rsidRPr="00750FB5" w:rsidRDefault="00A13BAC" w:rsidP="00C03A91">
      <w:pPr>
        <w:spacing w:line="360" w:lineRule="auto"/>
        <w:rPr>
          <w:rFonts w:ascii="Arial" w:hAnsi="Arial" w:cs="Arial"/>
          <w:bCs/>
          <w:sz w:val="22"/>
        </w:rPr>
      </w:pPr>
    </w:p>
    <w:p w14:paraId="412864DE" w14:textId="77777777" w:rsidR="004C651D" w:rsidRPr="00750FB5" w:rsidRDefault="004C651D" w:rsidP="00C03A91">
      <w:pPr>
        <w:spacing w:line="360" w:lineRule="auto"/>
        <w:rPr>
          <w:rFonts w:ascii="Arial" w:hAnsi="Arial" w:cs="Arial"/>
          <w:bCs/>
          <w:sz w:val="22"/>
        </w:rPr>
      </w:pPr>
    </w:p>
    <w:p w14:paraId="6AA82E07" w14:textId="77777777" w:rsidR="004C651D" w:rsidRPr="00750FB5" w:rsidRDefault="004C651D" w:rsidP="00C03A91">
      <w:pPr>
        <w:spacing w:line="360" w:lineRule="auto"/>
        <w:rPr>
          <w:rFonts w:ascii="Arial" w:hAnsi="Arial" w:cs="Arial"/>
          <w:bCs/>
          <w:sz w:val="22"/>
        </w:rPr>
      </w:pPr>
    </w:p>
    <w:p w14:paraId="3C000E3C" w14:textId="77777777" w:rsidR="004C651D" w:rsidRPr="00750FB5" w:rsidRDefault="004C651D" w:rsidP="00C03A91">
      <w:pPr>
        <w:spacing w:line="360" w:lineRule="auto"/>
        <w:rPr>
          <w:rFonts w:ascii="Arial" w:hAnsi="Arial" w:cs="Arial"/>
          <w:bCs/>
          <w:sz w:val="22"/>
        </w:rPr>
      </w:pPr>
    </w:p>
    <w:p w14:paraId="49900A2E" w14:textId="77777777" w:rsidR="004C651D" w:rsidRPr="00750FB5" w:rsidRDefault="004C651D" w:rsidP="00C03A91">
      <w:pPr>
        <w:spacing w:line="360" w:lineRule="auto"/>
        <w:rPr>
          <w:rFonts w:ascii="Arial" w:hAnsi="Arial" w:cs="Arial"/>
          <w:bCs/>
          <w:sz w:val="22"/>
        </w:rPr>
      </w:pPr>
    </w:p>
    <w:p w14:paraId="6CB16D46" w14:textId="77777777" w:rsidR="004C651D" w:rsidRPr="00750FB5" w:rsidRDefault="004C651D" w:rsidP="00C03A91">
      <w:pPr>
        <w:spacing w:line="360" w:lineRule="auto"/>
        <w:rPr>
          <w:rFonts w:ascii="Arial" w:hAnsi="Arial" w:cs="Arial"/>
          <w:bCs/>
          <w:sz w:val="22"/>
        </w:rPr>
      </w:pPr>
    </w:p>
    <w:p w14:paraId="16735D11" w14:textId="77777777" w:rsidR="004C651D" w:rsidRPr="00750FB5" w:rsidRDefault="004C651D" w:rsidP="00C03A91">
      <w:pPr>
        <w:spacing w:line="360" w:lineRule="auto"/>
        <w:rPr>
          <w:rFonts w:ascii="Arial" w:hAnsi="Arial" w:cs="Arial"/>
          <w:bCs/>
          <w:sz w:val="22"/>
        </w:rPr>
      </w:pPr>
    </w:p>
    <w:p w14:paraId="6565DC63" w14:textId="77777777" w:rsidR="004C651D" w:rsidRPr="00750FB5" w:rsidRDefault="004C651D" w:rsidP="00C03A91">
      <w:pPr>
        <w:spacing w:line="360" w:lineRule="auto"/>
        <w:rPr>
          <w:rFonts w:ascii="Arial" w:hAnsi="Arial" w:cs="Arial"/>
          <w:bCs/>
          <w:sz w:val="22"/>
        </w:rPr>
      </w:pPr>
    </w:p>
    <w:p w14:paraId="0551F73C" w14:textId="77777777" w:rsidR="004C651D" w:rsidRPr="00750FB5" w:rsidRDefault="004C651D" w:rsidP="00C03A91">
      <w:pPr>
        <w:spacing w:line="360" w:lineRule="auto"/>
        <w:rPr>
          <w:rFonts w:ascii="Arial" w:hAnsi="Arial" w:cs="Arial"/>
          <w:bCs/>
          <w:sz w:val="22"/>
        </w:rPr>
      </w:pPr>
    </w:p>
    <w:p w14:paraId="31A62655" w14:textId="77777777" w:rsidR="00A52371" w:rsidRPr="00750FB5" w:rsidRDefault="00A52371" w:rsidP="00C03A91">
      <w:pPr>
        <w:spacing w:line="360" w:lineRule="auto"/>
        <w:rPr>
          <w:rFonts w:ascii="Arial" w:hAnsi="Arial" w:cs="Arial"/>
          <w:bCs/>
          <w:sz w:val="22"/>
        </w:rPr>
      </w:pPr>
    </w:p>
    <w:p w14:paraId="3EDDBCA8" w14:textId="77777777" w:rsidR="00A52371" w:rsidRPr="00750FB5" w:rsidRDefault="00A52371" w:rsidP="00C03A91">
      <w:pPr>
        <w:spacing w:line="360" w:lineRule="auto"/>
        <w:rPr>
          <w:rFonts w:ascii="Arial" w:hAnsi="Arial" w:cs="Arial"/>
          <w:bCs/>
          <w:sz w:val="22"/>
        </w:rPr>
      </w:pPr>
    </w:p>
    <w:p w14:paraId="6D79ECB4" w14:textId="77777777" w:rsidR="00A52371" w:rsidRPr="00750FB5" w:rsidRDefault="00A52371" w:rsidP="00C03A91">
      <w:pPr>
        <w:spacing w:line="360" w:lineRule="auto"/>
        <w:rPr>
          <w:rFonts w:ascii="Arial" w:hAnsi="Arial" w:cs="Arial"/>
          <w:bCs/>
          <w:sz w:val="22"/>
        </w:rPr>
      </w:pPr>
    </w:p>
    <w:p w14:paraId="4C9F24B3" w14:textId="466B24E9" w:rsidR="00C245AC" w:rsidRDefault="002A5651">
      <w:r>
        <w:t>References</w:t>
      </w:r>
    </w:p>
    <w:p w14:paraId="17B87595" w14:textId="77777777" w:rsidR="003D27F9" w:rsidRPr="00750FB5" w:rsidRDefault="003D27F9" w:rsidP="003D27F9">
      <w:pPr>
        <w:spacing w:before="100" w:beforeAutospacing="1" w:after="100" w:afterAutospacing="1" w:line="240" w:lineRule="auto"/>
        <w:rPr>
          <w:rFonts w:eastAsia="Times New Roman" w:cs="Times New Roman"/>
          <w:bCs/>
          <w:sz w:val="22"/>
          <w:lang w:eastAsia="en-GB"/>
        </w:rPr>
      </w:pPr>
      <w:r w:rsidRPr="00750FB5">
        <w:rPr>
          <w:rFonts w:eastAsia="Times New Roman" w:cs="Times New Roman"/>
          <w:bCs/>
          <w:sz w:val="22"/>
          <w:lang w:eastAsia="en-GB"/>
        </w:rPr>
        <w:t xml:space="preserve">British Lung Foundation (2022) </w:t>
      </w:r>
      <w:r w:rsidRPr="00750FB5">
        <w:rPr>
          <w:rFonts w:eastAsia="Times New Roman" w:cs="Times New Roman"/>
          <w:bCs/>
          <w:i/>
          <w:iCs/>
          <w:sz w:val="22"/>
          <w:lang w:eastAsia="en-GB"/>
        </w:rPr>
        <w:t>Peak Flow Monitoring</w:t>
      </w:r>
      <w:r w:rsidRPr="00750FB5">
        <w:rPr>
          <w:rFonts w:eastAsia="Times New Roman" w:cs="Times New Roman"/>
          <w:bCs/>
          <w:sz w:val="22"/>
          <w:lang w:eastAsia="en-GB"/>
        </w:rPr>
        <w:t>. London: BLF.</w:t>
      </w:r>
    </w:p>
    <w:p w14:paraId="1A839FD6" w14:textId="77777777" w:rsidR="003D27F9" w:rsidRPr="00750FB5" w:rsidRDefault="003D27F9" w:rsidP="003D27F9">
      <w:pPr>
        <w:spacing w:before="100" w:beforeAutospacing="1" w:after="100" w:afterAutospacing="1" w:line="240" w:lineRule="auto"/>
        <w:rPr>
          <w:rFonts w:eastAsia="Times New Roman" w:cs="Times New Roman"/>
          <w:bCs/>
          <w:sz w:val="22"/>
          <w:lang w:eastAsia="en-GB"/>
        </w:rPr>
      </w:pPr>
      <w:r w:rsidRPr="00750FB5">
        <w:rPr>
          <w:rFonts w:eastAsia="Times New Roman" w:cs="Times New Roman"/>
          <w:bCs/>
          <w:sz w:val="22"/>
          <w:lang w:eastAsia="en-GB"/>
        </w:rPr>
        <w:t xml:space="preserve">Global Initiative for Asthma (2023) </w:t>
      </w:r>
      <w:r w:rsidRPr="00750FB5">
        <w:rPr>
          <w:rFonts w:eastAsia="Times New Roman" w:cs="Times New Roman"/>
          <w:bCs/>
          <w:i/>
          <w:iCs/>
          <w:sz w:val="22"/>
          <w:lang w:eastAsia="en-GB"/>
        </w:rPr>
        <w:t>GINA Report: Global Strategy for Asthma Management and Prevention</w:t>
      </w:r>
      <w:r w:rsidRPr="00750FB5">
        <w:rPr>
          <w:rFonts w:eastAsia="Times New Roman" w:cs="Times New Roman"/>
          <w:bCs/>
          <w:sz w:val="22"/>
          <w:lang w:eastAsia="en-GB"/>
        </w:rPr>
        <w:t>. Available at: https://ginasthma.org (Accessed: 10 January 2025).</w:t>
      </w:r>
    </w:p>
    <w:p w14:paraId="46978BE4" w14:textId="77777777" w:rsidR="003D27F9" w:rsidRPr="00750FB5" w:rsidRDefault="003D27F9" w:rsidP="003D27F9">
      <w:pPr>
        <w:spacing w:before="100" w:beforeAutospacing="1" w:after="100" w:afterAutospacing="1" w:line="240" w:lineRule="auto"/>
        <w:rPr>
          <w:rFonts w:eastAsia="Times New Roman" w:cs="Times New Roman"/>
          <w:bCs/>
          <w:sz w:val="22"/>
          <w:lang w:eastAsia="en-GB"/>
        </w:rPr>
      </w:pPr>
      <w:r w:rsidRPr="00750FB5">
        <w:rPr>
          <w:rFonts w:eastAsia="Times New Roman" w:cs="Times New Roman"/>
          <w:bCs/>
          <w:sz w:val="22"/>
          <w:lang w:eastAsia="en-GB"/>
        </w:rPr>
        <w:t xml:space="preserve">NHS (2023) </w:t>
      </w:r>
      <w:r w:rsidRPr="00750FB5">
        <w:rPr>
          <w:rFonts w:eastAsia="Times New Roman" w:cs="Times New Roman"/>
          <w:bCs/>
          <w:i/>
          <w:iCs/>
          <w:sz w:val="22"/>
          <w:lang w:eastAsia="en-GB"/>
        </w:rPr>
        <w:t>Asthma Overview</w:t>
      </w:r>
      <w:r w:rsidRPr="00750FB5">
        <w:rPr>
          <w:rFonts w:eastAsia="Times New Roman" w:cs="Times New Roman"/>
          <w:bCs/>
          <w:sz w:val="22"/>
          <w:lang w:eastAsia="en-GB"/>
        </w:rPr>
        <w:t>. Available at: https://www.nhs.uk (Accessed: 10 January 2025).</w:t>
      </w:r>
    </w:p>
    <w:p w14:paraId="3EDE77AE" w14:textId="77777777" w:rsidR="003D27F9" w:rsidRPr="00750FB5" w:rsidRDefault="003D27F9" w:rsidP="003D27F9">
      <w:pPr>
        <w:spacing w:before="100" w:beforeAutospacing="1" w:after="100" w:afterAutospacing="1" w:line="240" w:lineRule="auto"/>
        <w:rPr>
          <w:rFonts w:eastAsia="Times New Roman" w:cs="Times New Roman"/>
          <w:bCs/>
          <w:sz w:val="22"/>
          <w:lang w:eastAsia="en-GB"/>
        </w:rPr>
      </w:pPr>
      <w:r w:rsidRPr="00750FB5">
        <w:rPr>
          <w:rFonts w:eastAsia="Times New Roman" w:cs="Times New Roman"/>
          <w:bCs/>
          <w:sz w:val="22"/>
          <w:lang w:eastAsia="en-GB"/>
        </w:rPr>
        <w:t xml:space="preserve">NICE (2022) </w:t>
      </w:r>
      <w:r w:rsidRPr="00750FB5">
        <w:rPr>
          <w:rFonts w:eastAsia="Times New Roman" w:cs="Times New Roman"/>
          <w:bCs/>
          <w:i/>
          <w:iCs/>
          <w:sz w:val="22"/>
          <w:lang w:eastAsia="en-GB"/>
        </w:rPr>
        <w:t>Asthma: Diagnosis, Monitoring and Management</w:t>
      </w:r>
      <w:r w:rsidRPr="00750FB5">
        <w:rPr>
          <w:rFonts w:eastAsia="Times New Roman" w:cs="Times New Roman"/>
          <w:bCs/>
          <w:sz w:val="22"/>
          <w:lang w:eastAsia="en-GB"/>
        </w:rPr>
        <w:t>. London: National Institute for Health and Care Excellence.</w:t>
      </w:r>
    </w:p>
    <w:p w14:paraId="77A21D7B" w14:textId="77777777" w:rsidR="003D27F9" w:rsidRPr="00750FB5" w:rsidRDefault="003D27F9" w:rsidP="003D27F9">
      <w:pPr>
        <w:spacing w:before="100" w:beforeAutospacing="1" w:after="100" w:afterAutospacing="1" w:line="240" w:lineRule="auto"/>
        <w:rPr>
          <w:rFonts w:eastAsia="Times New Roman" w:cs="Times New Roman"/>
          <w:bCs/>
          <w:sz w:val="22"/>
          <w:lang w:eastAsia="en-GB"/>
        </w:rPr>
      </w:pPr>
      <w:r w:rsidRPr="00750FB5">
        <w:rPr>
          <w:rFonts w:eastAsia="Times New Roman" w:cs="Times New Roman"/>
          <w:bCs/>
          <w:sz w:val="22"/>
          <w:lang w:eastAsia="en-GB"/>
        </w:rPr>
        <w:t xml:space="preserve">Tortora, G. and Derrickson, B. (2022) </w:t>
      </w:r>
      <w:r w:rsidRPr="00750FB5">
        <w:rPr>
          <w:rFonts w:eastAsia="Times New Roman" w:cs="Times New Roman"/>
          <w:bCs/>
          <w:i/>
          <w:iCs/>
          <w:sz w:val="22"/>
          <w:lang w:eastAsia="en-GB"/>
        </w:rPr>
        <w:t>Principles of Anatomy and Physiology</w:t>
      </w:r>
      <w:r w:rsidRPr="00750FB5">
        <w:rPr>
          <w:rFonts w:eastAsia="Times New Roman" w:cs="Times New Roman"/>
          <w:bCs/>
          <w:sz w:val="22"/>
          <w:lang w:eastAsia="en-GB"/>
        </w:rPr>
        <w:t xml:space="preserve">. 16th </w:t>
      </w:r>
      <w:proofErr w:type="spellStart"/>
      <w:r w:rsidRPr="00750FB5">
        <w:rPr>
          <w:rFonts w:eastAsia="Times New Roman" w:cs="Times New Roman"/>
          <w:bCs/>
          <w:sz w:val="22"/>
          <w:lang w:eastAsia="en-GB"/>
        </w:rPr>
        <w:t>edn</w:t>
      </w:r>
      <w:proofErr w:type="spellEnd"/>
      <w:r w:rsidRPr="00750FB5">
        <w:rPr>
          <w:rFonts w:eastAsia="Times New Roman" w:cs="Times New Roman"/>
          <w:bCs/>
          <w:sz w:val="22"/>
          <w:lang w:eastAsia="en-GB"/>
        </w:rPr>
        <w:t>. Hoboken: Wiley.</w:t>
      </w:r>
    </w:p>
    <w:p w14:paraId="2151FEA2" w14:textId="77777777" w:rsidR="003D27F9" w:rsidRPr="00750FB5" w:rsidRDefault="003D27F9" w:rsidP="003D27F9">
      <w:pPr>
        <w:spacing w:before="100" w:beforeAutospacing="1" w:after="100" w:afterAutospacing="1" w:line="240" w:lineRule="auto"/>
        <w:rPr>
          <w:rFonts w:eastAsia="Times New Roman" w:cs="Times New Roman"/>
          <w:bCs/>
          <w:sz w:val="22"/>
          <w:lang w:eastAsia="en-GB"/>
        </w:rPr>
      </w:pPr>
      <w:r w:rsidRPr="00750FB5">
        <w:rPr>
          <w:rFonts w:eastAsia="Times New Roman" w:cs="Times New Roman"/>
          <w:bCs/>
          <w:sz w:val="22"/>
          <w:lang w:eastAsia="en-GB"/>
        </w:rPr>
        <w:t xml:space="preserve">West, J. (2021) </w:t>
      </w:r>
      <w:r w:rsidRPr="00750FB5">
        <w:rPr>
          <w:rFonts w:eastAsia="Times New Roman" w:cs="Times New Roman"/>
          <w:bCs/>
          <w:i/>
          <w:iCs/>
          <w:sz w:val="22"/>
          <w:lang w:eastAsia="en-GB"/>
        </w:rPr>
        <w:t>Respiratory Physiology: The Essentials</w:t>
      </w:r>
      <w:r w:rsidRPr="00750FB5">
        <w:rPr>
          <w:rFonts w:eastAsia="Times New Roman" w:cs="Times New Roman"/>
          <w:bCs/>
          <w:sz w:val="22"/>
          <w:lang w:eastAsia="en-GB"/>
        </w:rPr>
        <w:t xml:space="preserve">. 11th </w:t>
      </w:r>
      <w:proofErr w:type="spellStart"/>
      <w:r w:rsidRPr="00750FB5">
        <w:rPr>
          <w:rFonts w:eastAsia="Times New Roman" w:cs="Times New Roman"/>
          <w:bCs/>
          <w:sz w:val="22"/>
          <w:lang w:eastAsia="en-GB"/>
        </w:rPr>
        <w:t>edn</w:t>
      </w:r>
      <w:proofErr w:type="spellEnd"/>
      <w:r w:rsidRPr="00750FB5">
        <w:rPr>
          <w:rFonts w:eastAsia="Times New Roman" w:cs="Times New Roman"/>
          <w:bCs/>
          <w:sz w:val="22"/>
          <w:lang w:eastAsia="en-GB"/>
        </w:rPr>
        <w:t>. Philadelphia: Lippincott Williams &amp; Wilkins.</w:t>
      </w:r>
    </w:p>
    <w:p w14:paraId="61A24592" w14:textId="77777777" w:rsidR="003D27F9" w:rsidRPr="00750FB5" w:rsidRDefault="003D27F9" w:rsidP="003D27F9">
      <w:pPr>
        <w:spacing w:before="100" w:beforeAutospacing="1" w:after="100" w:afterAutospacing="1" w:line="240" w:lineRule="auto"/>
        <w:rPr>
          <w:rFonts w:eastAsia="Times New Roman" w:cs="Times New Roman"/>
          <w:bCs/>
          <w:sz w:val="22"/>
          <w:lang w:eastAsia="en-GB"/>
        </w:rPr>
      </w:pPr>
      <w:r w:rsidRPr="00750FB5">
        <w:rPr>
          <w:rFonts w:eastAsia="Times New Roman" w:cs="Times New Roman"/>
          <w:bCs/>
          <w:sz w:val="22"/>
          <w:lang w:eastAsia="en-GB"/>
        </w:rPr>
        <w:t xml:space="preserve">Wood, L. (2020) ‘Diet and asthma: nutrition’s role in respiratory health’, </w:t>
      </w:r>
      <w:r w:rsidRPr="00750FB5">
        <w:rPr>
          <w:rFonts w:eastAsia="Times New Roman" w:cs="Times New Roman"/>
          <w:bCs/>
          <w:i/>
          <w:iCs/>
          <w:sz w:val="22"/>
          <w:lang w:eastAsia="en-GB"/>
        </w:rPr>
        <w:t>Journal of Human Nutrition and Dietetics</w:t>
      </w:r>
      <w:r w:rsidRPr="00750FB5">
        <w:rPr>
          <w:rFonts w:eastAsia="Times New Roman" w:cs="Times New Roman"/>
          <w:bCs/>
          <w:sz w:val="22"/>
          <w:lang w:eastAsia="en-GB"/>
        </w:rPr>
        <w:t>, 33(4), pp. 532–540.</w:t>
      </w:r>
    </w:p>
    <w:p w14:paraId="7E1451AD" w14:textId="6429C262" w:rsidR="00A81874" w:rsidRPr="00A81874" w:rsidRDefault="00A81874" w:rsidP="00A81874">
      <w:pPr>
        <w:spacing w:before="100" w:beforeAutospacing="1" w:after="100" w:afterAutospacing="1" w:line="240" w:lineRule="auto"/>
        <w:rPr>
          <w:rFonts w:eastAsia="Times New Roman" w:cs="Times New Roman"/>
          <w:bCs/>
          <w:szCs w:val="24"/>
          <w:lang w:eastAsia="en-GB"/>
        </w:rPr>
      </w:pPr>
      <w:r w:rsidRPr="00A81874">
        <w:rPr>
          <w:rFonts w:eastAsia="Times New Roman" w:cs="Times New Roman"/>
          <w:bCs/>
          <w:szCs w:val="24"/>
          <w:lang w:eastAsia="en-GB"/>
        </w:rPr>
        <w:t xml:space="preserve">National Asthma Council Australia (2022) </w:t>
      </w:r>
      <w:r w:rsidRPr="00A81874">
        <w:rPr>
          <w:rFonts w:eastAsia="Times New Roman" w:cs="Times New Roman"/>
          <w:bCs/>
          <w:i/>
          <w:iCs/>
          <w:szCs w:val="24"/>
          <w:lang w:eastAsia="en-GB"/>
        </w:rPr>
        <w:t>Asthma management handbook</w:t>
      </w:r>
      <w:r w:rsidRPr="00A81874">
        <w:rPr>
          <w:rFonts w:eastAsia="Times New Roman" w:cs="Times New Roman"/>
          <w:bCs/>
          <w:szCs w:val="24"/>
          <w:lang w:eastAsia="en-GB"/>
        </w:rPr>
        <w:t xml:space="preserve">. Melbourne: National Asthma Council Australia. Available at: </w:t>
      </w:r>
      <w:hyperlink r:id="rId18" w:tgtFrame="_new" w:history="1">
        <w:r w:rsidRPr="00A81874">
          <w:rPr>
            <w:rFonts w:eastAsia="Times New Roman" w:cs="Times New Roman"/>
            <w:bCs/>
            <w:color w:val="0000FF"/>
            <w:szCs w:val="24"/>
            <w:u w:val="single"/>
            <w:lang w:eastAsia="en-GB"/>
          </w:rPr>
          <w:t>https://www.nationalasthma.org.au</w:t>
        </w:r>
      </w:hyperlink>
      <w:r w:rsidRPr="00A81874">
        <w:rPr>
          <w:rFonts w:eastAsia="Times New Roman" w:cs="Times New Roman"/>
          <w:bCs/>
          <w:szCs w:val="24"/>
          <w:lang w:eastAsia="en-GB"/>
        </w:rPr>
        <w:t xml:space="preserve"> (Accessed: </w:t>
      </w:r>
      <w:r w:rsidR="00415F90" w:rsidRPr="00750FB5">
        <w:rPr>
          <w:rFonts w:eastAsia="Times New Roman" w:cs="Times New Roman"/>
          <w:bCs/>
          <w:szCs w:val="24"/>
          <w:lang w:eastAsia="en-GB"/>
        </w:rPr>
        <w:t>04</w:t>
      </w:r>
      <w:r w:rsidR="00415F90" w:rsidRPr="00750FB5">
        <w:rPr>
          <w:rFonts w:eastAsia="Times New Roman" w:cs="Times New Roman"/>
          <w:bCs/>
          <w:szCs w:val="24"/>
          <w:vertAlign w:val="superscript"/>
          <w:lang w:eastAsia="en-GB"/>
        </w:rPr>
        <w:t>th</w:t>
      </w:r>
      <w:r w:rsidR="00415F90" w:rsidRPr="00750FB5">
        <w:rPr>
          <w:rFonts w:eastAsia="Times New Roman" w:cs="Times New Roman"/>
          <w:bCs/>
          <w:szCs w:val="24"/>
          <w:lang w:eastAsia="en-GB"/>
        </w:rPr>
        <w:t xml:space="preserve"> December 2025</w:t>
      </w:r>
      <w:r w:rsidRPr="00A81874">
        <w:rPr>
          <w:rFonts w:eastAsia="Times New Roman" w:cs="Times New Roman"/>
          <w:bCs/>
          <w:szCs w:val="24"/>
          <w:lang w:eastAsia="en-GB"/>
        </w:rPr>
        <w:t>).</w:t>
      </w:r>
    </w:p>
    <w:p w14:paraId="2C75ECB3" w14:textId="1CFD2A9A" w:rsidR="005F1841" w:rsidRPr="005F1841" w:rsidRDefault="005F1841" w:rsidP="005F1841">
      <w:pPr>
        <w:spacing w:before="100" w:beforeAutospacing="1" w:after="100" w:afterAutospacing="1" w:line="240" w:lineRule="auto"/>
        <w:rPr>
          <w:rFonts w:eastAsia="Times New Roman" w:cs="Times New Roman"/>
          <w:bCs/>
          <w:szCs w:val="24"/>
          <w:lang w:eastAsia="en-GB"/>
        </w:rPr>
      </w:pPr>
      <w:r w:rsidRPr="005F1841">
        <w:rPr>
          <w:rFonts w:eastAsia="Times New Roman" w:cs="Times New Roman"/>
          <w:bCs/>
          <w:szCs w:val="24"/>
          <w:lang w:eastAsia="en-GB"/>
        </w:rPr>
        <w:t xml:space="preserve">British Thoracic Society (2020) </w:t>
      </w:r>
      <w:r w:rsidRPr="005F1841">
        <w:rPr>
          <w:rFonts w:eastAsia="Times New Roman" w:cs="Times New Roman"/>
          <w:bCs/>
          <w:i/>
          <w:iCs/>
          <w:szCs w:val="24"/>
          <w:lang w:eastAsia="en-GB"/>
        </w:rPr>
        <w:t>British guideline on the management of asthma</w:t>
      </w:r>
      <w:r w:rsidRPr="005F1841">
        <w:rPr>
          <w:rFonts w:eastAsia="Times New Roman" w:cs="Times New Roman"/>
          <w:bCs/>
          <w:szCs w:val="24"/>
          <w:lang w:eastAsia="en-GB"/>
        </w:rPr>
        <w:t xml:space="preserve">. London: British Thoracic Society. Available at: </w:t>
      </w:r>
      <w:hyperlink r:id="rId19" w:tgtFrame="_new" w:history="1">
        <w:r w:rsidRPr="005F1841">
          <w:rPr>
            <w:rFonts w:eastAsia="Times New Roman" w:cs="Times New Roman"/>
            <w:bCs/>
            <w:color w:val="0000FF"/>
            <w:szCs w:val="24"/>
            <w:u w:val="single"/>
            <w:lang w:eastAsia="en-GB"/>
          </w:rPr>
          <w:t>https://www.brit-thoracic.org.uk</w:t>
        </w:r>
      </w:hyperlink>
      <w:r w:rsidRPr="005F1841">
        <w:rPr>
          <w:rFonts w:eastAsia="Times New Roman" w:cs="Times New Roman"/>
          <w:bCs/>
          <w:szCs w:val="24"/>
          <w:lang w:eastAsia="en-GB"/>
        </w:rPr>
        <w:t xml:space="preserve"> (Accessed: </w:t>
      </w:r>
      <w:r w:rsidR="00C2504F" w:rsidRPr="00750FB5">
        <w:rPr>
          <w:rFonts w:eastAsia="Times New Roman" w:cs="Times New Roman"/>
          <w:bCs/>
          <w:szCs w:val="24"/>
          <w:lang w:eastAsia="en-GB"/>
        </w:rPr>
        <w:t>4</w:t>
      </w:r>
      <w:r w:rsidR="00C2504F" w:rsidRPr="00750FB5">
        <w:rPr>
          <w:rFonts w:eastAsia="Times New Roman" w:cs="Times New Roman"/>
          <w:bCs/>
          <w:szCs w:val="24"/>
          <w:vertAlign w:val="superscript"/>
          <w:lang w:eastAsia="en-GB"/>
        </w:rPr>
        <w:t>th</w:t>
      </w:r>
      <w:r w:rsidR="00C2504F" w:rsidRPr="00750FB5">
        <w:rPr>
          <w:rFonts w:eastAsia="Times New Roman" w:cs="Times New Roman"/>
          <w:bCs/>
          <w:szCs w:val="24"/>
          <w:lang w:eastAsia="en-GB"/>
        </w:rPr>
        <w:t xml:space="preserve"> December 2025</w:t>
      </w:r>
      <w:r w:rsidRPr="005F1841">
        <w:rPr>
          <w:rFonts w:eastAsia="Times New Roman" w:cs="Times New Roman"/>
          <w:bCs/>
          <w:szCs w:val="24"/>
          <w:lang w:eastAsia="en-GB"/>
        </w:rPr>
        <w:t>).</w:t>
      </w:r>
    </w:p>
    <w:p w14:paraId="0FB538ED" w14:textId="77777777" w:rsidR="00A81874" w:rsidRPr="00750FB5" w:rsidRDefault="00A81874" w:rsidP="001979F7">
      <w:pPr>
        <w:pStyle w:val="Heading1"/>
        <w:rPr>
          <w:lang w:eastAsia="en-GB"/>
        </w:rPr>
      </w:pPr>
    </w:p>
    <w:sectPr w:rsidR="00A81874" w:rsidRPr="00750FB5" w:rsidSect="00370282">
      <w:foot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A96AC4" w14:textId="77777777" w:rsidR="00EB7294" w:rsidRDefault="00EB7294" w:rsidP="00C03A91">
      <w:pPr>
        <w:spacing w:after="0" w:line="240" w:lineRule="auto"/>
      </w:pPr>
      <w:r>
        <w:separator/>
      </w:r>
    </w:p>
  </w:endnote>
  <w:endnote w:type="continuationSeparator" w:id="0">
    <w:p w14:paraId="26B968F2" w14:textId="77777777" w:rsidR="00EB7294" w:rsidRDefault="00EB7294" w:rsidP="00C03A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0013923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22"/>
      </w:rPr>
    </w:sdtEndPr>
    <w:sdtContent>
      <w:p w14:paraId="77A430F9" w14:textId="682EAD2D" w:rsidR="00C03A91" w:rsidRPr="00C03A91" w:rsidRDefault="00C03A91">
        <w:pPr>
          <w:pStyle w:val="Footer"/>
          <w:jc w:val="center"/>
          <w:rPr>
            <w:rFonts w:ascii="Arial" w:hAnsi="Arial" w:cs="Arial"/>
            <w:sz w:val="22"/>
          </w:rPr>
        </w:pPr>
        <w:r w:rsidRPr="00C03A91">
          <w:rPr>
            <w:rFonts w:ascii="Arial" w:hAnsi="Arial" w:cs="Arial"/>
            <w:sz w:val="22"/>
          </w:rPr>
          <w:fldChar w:fldCharType="begin"/>
        </w:r>
        <w:r w:rsidRPr="00C03A91">
          <w:rPr>
            <w:rFonts w:ascii="Arial" w:hAnsi="Arial" w:cs="Arial"/>
            <w:sz w:val="22"/>
          </w:rPr>
          <w:instrText xml:space="preserve"> PAGE   \* MERGEFORMAT </w:instrText>
        </w:r>
        <w:r w:rsidRPr="00C03A91">
          <w:rPr>
            <w:rFonts w:ascii="Arial" w:hAnsi="Arial" w:cs="Arial"/>
            <w:sz w:val="22"/>
          </w:rPr>
          <w:fldChar w:fldCharType="separate"/>
        </w:r>
        <w:r w:rsidRPr="00C03A91">
          <w:rPr>
            <w:rFonts w:ascii="Arial" w:hAnsi="Arial" w:cs="Arial"/>
            <w:noProof/>
            <w:sz w:val="22"/>
          </w:rPr>
          <w:t>2</w:t>
        </w:r>
        <w:r w:rsidRPr="00C03A91">
          <w:rPr>
            <w:rFonts w:ascii="Arial" w:hAnsi="Arial" w:cs="Arial"/>
            <w:noProof/>
            <w:sz w:val="22"/>
          </w:rPr>
          <w:fldChar w:fldCharType="end"/>
        </w:r>
      </w:p>
    </w:sdtContent>
  </w:sdt>
  <w:p w14:paraId="545B1AFD" w14:textId="77777777" w:rsidR="00C03A91" w:rsidRDefault="00C03A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2B3F84" w14:textId="77777777" w:rsidR="00EB7294" w:rsidRDefault="00EB7294" w:rsidP="00C03A91">
      <w:pPr>
        <w:spacing w:after="0" w:line="240" w:lineRule="auto"/>
      </w:pPr>
      <w:r>
        <w:separator/>
      </w:r>
    </w:p>
  </w:footnote>
  <w:footnote w:type="continuationSeparator" w:id="0">
    <w:p w14:paraId="781A7B2C" w14:textId="77777777" w:rsidR="00EB7294" w:rsidRDefault="00EB7294" w:rsidP="00C03A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0823CB"/>
    <w:multiLevelType w:val="hybridMultilevel"/>
    <w:tmpl w:val="04D002F2"/>
    <w:lvl w:ilvl="0" w:tplc="4FCA66CC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AA0C25"/>
    <w:multiLevelType w:val="hybridMultilevel"/>
    <w:tmpl w:val="E9923FE8"/>
    <w:lvl w:ilvl="0" w:tplc="995CE72A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6F6379"/>
    <w:multiLevelType w:val="multilevel"/>
    <w:tmpl w:val="B122E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F43555E"/>
    <w:multiLevelType w:val="multilevel"/>
    <w:tmpl w:val="77D83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52944685">
    <w:abstractNumId w:val="1"/>
  </w:num>
  <w:num w:numId="2" w16cid:durableId="1940680655">
    <w:abstractNumId w:val="0"/>
  </w:num>
  <w:num w:numId="3" w16cid:durableId="1915384759">
    <w:abstractNumId w:val="3"/>
  </w:num>
  <w:num w:numId="4" w16cid:durableId="11198389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745"/>
    <w:rsid w:val="00003BE7"/>
    <w:rsid w:val="00004266"/>
    <w:rsid w:val="00011F85"/>
    <w:rsid w:val="00013D16"/>
    <w:rsid w:val="00014002"/>
    <w:rsid w:val="000226EC"/>
    <w:rsid w:val="000311E3"/>
    <w:rsid w:val="0003575C"/>
    <w:rsid w:val="00037F96"/>
    <w:rsid w:val="000409DC"/>
    <w:rsid w:val="00050509"/>
    <w:rsid w:val="00050E82"/>
    <w:rsid w:val="00052B45"/>
    <w:rsid w:val="000532A9"/>
    <w:rsid w:val="00054809"/>
    <w:rsid w:val="000554B2"/>
    <w:rsid w:val="00063EEF"/>
    <w:rsid w:val="00064E96"/>
    <w:rsid w:val="000748C4"/>
    <w:rsid w:val="00076518"/>
    <w:rsid w:val="00076AC0"/>
    <w:rsid w:val="00083919"/>
    <w:rsid w:val="00084DE4"/>
    <w:rsid w:val="00084F6F"/>
    <w:rsid w:val="00090E72"/>
    <w:rsid w:val="00091291"/>
    <w:rsid w:val="000A34C0"/>
    <w:rsid w:val="000A6654"/>
    <w:rsid w:val="000A67AD"/>
    <w:rsid w:val="000C4EDA"/>
    <w:rsid w:val="000E1280"/>
    <w:rsid w:val="000E1CB4"/>
    <w:rsid w:val="000E522C"/>
    <w:rsid w:val="0010740C"/>
    <w:rsid w:val="00107B4D"/>
    <w:rsid w:val="001106D7"/>
    <w:rsid w:val="00111011"/>
    <w:rsid w:val="0011402F"/>
    <w:rsid w:val="00115D74"/>
    <w:rsid w:val="0012795E"/>
    <w:rsid w:val="0013254E"/>
    <w:rsid w:val="00132CC7"/>
    <w:rsid w:val="00144E34"/>
    <w:rsid w:val="0014566F"/>
    <w:rsid w:val="0014766D"/>
    <w:rsid w:val="00167F57"/>
    <w:rsid w:val="00172B79"/>
    <w:rsid w:val="00172BAD"/>
    <w:rsid w:val="00176D72"/>
    <w:rsid w:val="001776B0"/>
    <w:rsid w:val="0019598B"/>
    <w:rsid w:val="001979F7"/>
    <w:rsid w:val="001B0D86"/>
    <w:rsid w:val="001B2E82"/>
    <w:rsid w:val="001B4C2A"/>
    <w:rsid w:val="001B7803"/>
    <w:rsid w:val="001B78C0"/>
    <w:rsid w:val="001B7A40"/>
    <w:rsid w:val="001C663E"/>
    <w:rsid w:val="001D1CFD"/>
    <w:rsid w:val="001D40AC"/>
    <w:rsid w:val="001E0172"/>
    <w:rsid w:val="001E02BE"/>
    <w:rsid w:val="001E3700"/>
    <w:rsid w:val="001E422B"/>
    <w:rsid w:val="001F0CA1"/>
    <w:rsid w:val="001F3A4C"/>
    <w:rsid w:val="001F6DDB"/>
    <w:rsid w:val="002015D8"/>
    <w:rsid w:val="002038A2"/>
    <w:rsid w:val="002039BB"/>
    <w:rsid w:val="00205489"/>
    <w:rsid w:val="00215ADA"/>
    <w:rsid w:val="00216C85"/>
    <w:rsid w:val="00230311"/>
    <w:rsid w:val="002326AF"/>
    <w:rsid w:val="00233C16"/>
    <w:rsid w:val="0024102E"/>
    <w:rsid w:val="00241948"/>
    <w:rsid w:val="00241AC6"/>
    <w:rsid w:val="00243705"/>
    <w:rsid w:val="0025197D"/>
    <w:rsid w:val="00261373"/>
    <w:rsid w:val="002657F1"/>
    <w:rsid w:val="00271C95"/>
    <w:rsid w:val="002733C7"/>
    <w:rsid w:val="00273EDD"/>
    <w:rsid w:val="00274E66"/>
    <w:rsid w:val="00281C9C"/>
    <w:rsid w:val="002853AC"/>
    <w:rsid w:val="00286BBA"/>
    <w:rsid w:val="00287786"/>
    <w:rsid w:val="00292815"/>
    <w:rsid w:val="0029543F"/>
    <w:rsid w:val="00295E5A"/>
    <w:rsid w:val="002965B0"/>
    <w:rsid w:val="002A3BD8"/>
    <w:rsid w:val="002A5651"/>
    <w:rsid w:val="002A5AC4"/>
    <w:rsid w:val="002A5B44"/>
    <w:rsid w:val="002A6FBC"/>
    <w:rsid w:val="002B4137"/>
    <w:rsid w:val="002C22A7"/>
    <w:rsid w:val="002C3965"/>
    <w:rsid w:val="002C4CDF"/>
    <w:rsid w:val="002D158D"/>
    <w:rsid w:val="002D5472"/>
    <w:rsid w:val="002D5EDB"/>
    <w:rsid w:val="002D6D61"/>
    <w:rsid w:val="002E145F"/>
    <w:rsid w:val="002F07D2"/>
    <w:rsid w:val="002F2553"/>
    <w:rsid w:val="002F47F0"/>
    <w:rsid w:val="003003EF"/>
    <w:rsid w:val="00300C44"/>
    <w:rsid w:val="00300C81"/>
    <w:rsid w:val="00301032"/>
    <w:rsid w:val="0030144E"/>
    <w:rsid w:val="003033DA"/>
    <w:rsid w:val="00303727"/>
    <w:rsid w:val="00303D47"/>
    <w:rsid w:val="003069DA"/>
    <w:rsid w:val="00317F3A"/>
    <w:rsid w:val="00321C4C"/>
    <w:rsid w:val="00322614"/>
    <w:rsid w:val="00323E49"/>
    <w:rsid w:val="00324672"/>
    <w:rsid w:val="0033549A"/>
    <w:rsid w:val="003360EE"/>
    <w:rsid w:val="003401ED"/>
    <w:rsid w:val="003412BA"/>
    <w:rsid w:val="00344063"/>
    <w:rsid w:val="00344B2C"/>
    <w:rsid w:val="00344CF0"/>
    <w:rsid w:val="00345532"/>
    <w:rsid w:val="00355300"/>
    <w:rsid w:val="0036020D"/>
    <w:rsid w:val="00361DCD"/>
    <w:rsid w:val="00361DD5"/>
    <w:rsid w:val="00363DEE"/>
    <w:rsid w:val="003670BA"/>
    <w:rsid w:val="0036717C"/>
    <w:rsid w:val="00370282"/>
    <w:rsid w:val="0037277B"/>
    <w:rsid w:val="0037583E"/>
    <w:rsid w:val="0037661C"/>
    <w:rsid w:val="00376864"/>
    <w:rsid w:val="003867C8"/>
    <w:rsid w:val="003872F8"/>
    <w:rsid w:val="003908AD"/>
    <w:rsid w:val="00391672"/>
    <w:rsid w:val="00394FD7"/>
    <w:rsid w:val="003A209D"/>
    <w:rsid w:val="003B2065"/>
    <w:rsid w:val="003C1DDF"/>
    <w:rsid w:val="003C7659"/>
    <w:rsid w:val="003D27F9"/>
    <w:rsid w:val="003D4A58"/>
    <w:rsid w:val="003D7278"/>
    <w:rsid w:val="003D77F0"/>
    <w:rsid w:val="003E1BE7"/>
    <w:rsid w:val="003E62CB"/>
    <w:rsid w:val="003E755E"/>
    <w:rsid w:val="003E7FA1"/>
    <w:rsid w:val="003F0EDE"/>
    <w:rsid w:val="003F1B70"/>
    <w:rsid w:val="003F4CFC"/>
    <w:rsid w:val="003F6BBE"/>
    <w:rsid w:val="003F77C0"/>
    <w:rsid w:val="004007F7"/>
    <w:rsid w:val="00400D2A"/>
    <w:rsid w:val="0040201E"/>
    <w:rsid w:val="00407E34"/>
    <w:rsid w:val="0041035D"/>
    <w:rsid w:val="004137F2"/>
    <w:rsid w:val="00415F90"/>
    <w:rsid w:val="00416558"/>
    <w:rsid w:val="00416B63"/>
    <w:rsid w:val="0042115A"/>
    <w:rsid w:val="00422ADD"/>
    <w:rsid w:val="00430C1D"/>
    <w:rsid w:val="00441B11"/>
    <w:rsid w:val="004452EF"/>
    <w:rsid w:val="00451899"/>
    <w:rsid w:val="0045442E"/>
    <w:rsid w:val="0045643D"/>
    <w:rsid w:val="004577F7"/>
    <w:rsid w:val="00460B71"/>
    <w:rsid w:val="0047200D"/>
    <w:rsid w:val="00477DDE"/>
    <w:rsid w:val="004808F1"/>
    <w:rsid w:val="00480999"/>
    <w:rsid w:val="00485555"/>
    <w:rsid w:val="004859F2"/>
    <w:rsid w:val="00490E50"/>
    <w:rsid w:val="0049298A"/>
    <w:rsid w:val="004B4FD4"/>
    <w:rsid w:val="004C651D"/>
    <w:rsid w:val="004C7D9A"/>
    <w:rsid w:val="004D10F2"/>
    <w:rsid w:val="004D1477"/>
    <w:rsid w:val="004D2A9F"/>
    <w:rsid w:val="004D6450"/>
    <w:rsid w:val="004E1D1D"/>
    <w:rsid w:val="004E363E"/>
    <w:rsid w:val="004E62F1"/>
    <w:rsid w:val="004E6AE7"/>
    <w:rsid w:val="004E6D3B"/>
    <w:rsid w:val="004E75AE"/>
    <w:rsid w:val="004F648A"/>
    <w:rsid w:val="005036CC"/>
    <w:rsid w:val="00504B9F"/>
    <w:rsid w:val="00513A5A"/>
    <w:rsid w:val="00514E6D"/>
    <w:rsid w:val="00517039"/>
    <w:rsid w:val="0052196F"/>
    <w:rsid w:val="00522A49"/>
    <w:rsid w:val="00523A4A"/>
    <w:rsid w:val="005247B0"/>
    <w:rsid w:val="005251B7"/>
    <w:rsid w:val="00526433"/>
    <w:rsid w:val="00527913"/>
    <w:rsid w:val="00533053"/>
    <w:rsid w:val="00536504"/>
    <w:rsid w:val="005376FC"/>
    <w:rsid w:val="00537C48"/>
    <w:rsid w:val="005410E4"/>
    <w:rsid w:val="0054213F"/>
    <w:rsid w:val="00543252"/>
    <w:rsid w:val="0054411D"/>
    <w:rsid w:val="005460D3"/>
    <w:rsid w:val="00547F62"/>
    <w:rsid w:val="00557A63"/>
    <w:rsid w:val="00562D14"/>
    <w:rsid w:val="0056694C"/>
    <w:rsid w:val="005703A5"/>
    <w:rsid w:val="00584140"/>
    <w:rsid w:val="00586943"/>
    <w:rsid w:val="005872B0"/>
    <w:rsid w:val="005929A8"/>
    <w:rsid w:val="005A4250"/>
    <w:rsid w:val="005A7C9A"/>
    <w:rsid w:val="005A7C9F"/>
    <w:rsid w:val="005B123F"/>
    <w:rsid w:val="005B1E3C"/>
    <w:rsid w:val="005C67FB"/>
    <w:rsid w:val="005C7565"/>
    <w:rsid w:val="005D105D"/>
    <w:rsid w:val="005D7402"/>
    <w:rsid w:val="005E0250"/>
    <w:rsid w:val="005F1841"/>
    <w:rsid w:val="00600A8D"/>
    <w:rsid w:val="006033B9"/>
    <w:rsid w:val="00610BC8"/>
    <w:rsid w:val="00610BCE"/>
    <w:rsid w:val="00610C21"/>
    <w:rsid w:val="006133F6"/>
    <w:rsid w:val="00613721"/>
    <w:rsid w:val="00615054"/>
    <w:rsid w:val="006244DD"/>
    <w:rsid w:val="00626C0C"/>
    <w:rsid w:val="006321F7"/>
    <w:rsid w:val="00632A78"/>
    <w:rsid w:val="006344EE"/>
    <w:rsid w:val="00634956"/>
    <w:rsid w:val="00636F76"/>
    <w:rsid w:val="006416CB"/>
    <w:rsid w:val="00642731"/>
    <w:rsid w:val="00642EF5"/>
    <w:rsid w:val="006559EA"/>
    <w:rsid w:val="0065692B"/>
    <w:rsid w:val="00656AC0"/>
    <w:rsid w:val="00660394"/>
    <w:rsid w:val="00662649"/>
    <w:rsid w:val="00663DAC"/>
    <w:rsid w:val="00665BEE"/>
    <w:rsid w:val="00667F41"/>
    <w:rsid w:val="0067309A"/>
    <w:rsid w:val="00674A47"/>
    <w:rsid w:val="006878BA"/>
    <w:rsid w:val="00687F32"/>
    <w:rsid w:val="0069102F"/>
    <w:rsid w:val="00691ED3"/>
    <w:rsid w:val="006A2148"/>
    <w:rsid w:val="006A3358"/>
    <w:rsid w:val="006B0B55"/>
    <w:rsid w:val="006B1605"/>
    <w:rsid w:val="006B57C2"/>
    <w:rsid w:val="006B6B02"/>
    <w:rsid w:val="006B75D4"/>
    <w:rsid w:val="006C1A38"/>
    <w:rsid w:val="006C4532"/>
    <w:rsid w:val="006D701E"/>
    <w:rsid w:val="006E0FFE"/>
    <w:rsid w:val="006E2FF8"/>
    <w:rsid w:val="006F54D7"/>
    <w:rsid w:val="006F594F"/>
    <w:rsid w:val="006F5E47"/>
    <w:rsid w:val="006F72CB"/>
    <w:rsid w:val="00704727"/>
    <w:rsid w:val="00705D50"/>
    <w:rsid w:val="00706C05"/>
    <w:rsid w:val="00715D96"/>
    <w:rsid w:val="00721F08"/>
    <w:rsid w:val="007317F1"/>
    <w:rsid w:val="00734C2F"/>
    <w:rsid w:val="007378CC"/>
    <w:rsid w:val="00743DA3"/>
    <w:rsid w:val="00744C45"/>
    <w:rsid w:val="007500D7"/>
    <w:rsid w:val="00750FB5"/>
    <w:rsid w:val="00752B9A"/>
    <w:rsid w:val="00752C1E"/>
    <w:rsid w:val="007554C1"/>
    <w:rsid w:val="00760F30"/>
    <w:rsid w:val="00764EF7"/>
    <w:rsid w:val="00771ACD"/>
    <w:rsid w:val="007741C8"/>
    <w:rsid w:val="00780BB3"/>
    <w:rsid w:val="00781D83"/>
    <w:rsid w:val="00784C78"/>
    <w:rsid w:val="00785185"/>
    <w:rsid w:val="00795BA1"/>
    <w:rsid w:val="007A1B06"/>
    <w:rsid w:val="007A7297"/>
    <w:rsid w:val="007A78D3"/>
    <w:rsid w:val="007A7B27"/>
    <w:rsid w:val="007B529D"/>
    <w:rsid w:val="007B5E1B"/>
    <w:rsid w:val="007B7B06"/>
    <w:rsid w:val="007D2B9D"/>
    <w:rsid w:val="007D31D9"/>
    <w:rsid w:val="007D4306"/>
    <w:rsid w:val="007E00D0"/>
    <w:rsid w:val="007E1B1E"/>
    <w:rsid w:val="007E2ADC"/>
    <w:rsid w:val="007E3BEB"/>
    <w:rsid w:val="007E45CC"/>
    <w:rsid w:val="007E5400"/>
    <w:rsid w:val="007E7745"/>
    <w:rsid w:val="007F1BCC"/>
    <w:rsid w:val="007F31F4"/>
    <w:rsid w:val="007F320E"/>
    <w:rsid w:val="007F7964"/>
    <w:rsid w:val="007F7BC5"/>
    <w:rsid w:val="00801A3B"/>
    <w:rsid w:val="0080630F"/>
    <w:rsid w:val="00806CE9"/>
    <w:rsid w:val="00810634"/>
    <w:rsid w:val="0081253A"/>
    <w:rsid w:val="008169B8"/>
    <w:rsid w:val="00826920"/>
    <w:rsid w:val="008353D4"/>
    <w:rsid w:val="0083732C"/>
    <w:rsid w:val="00847FAE"/>
    <w:rsid w:val="008559ED"/>
    <w:rsid w:val="008569BF"/>
    <w:rsid w:val="00856A37"/>
    <w:rsid w:val="00862FB2"/>
    <w:rsid w:val="00867787"/>
    <w:rsid w:val="00872CDA"/>
    <w:rsid w:val="008743FA"/>
    <w:rsid w:val="00890EC4"/>
    <w:rsid w:val="00891AB1"/>
    <w:rsid w:val="008A5777"/>
    <w:rsid w:val="008B0ABA"/>
    <w:rsid w:val="008B1EFC"/>
    <w:rsid w:val="008B7CC7"/>
    <w:rsid w:val="008C0EE3"/>
    <w:rsid w:val="008C5EC2"/>
    <w:rsid w:val="008D237C"/>
    <w:rsid w:val="008D5142"/>
    <w:rsid w:val="008F1B1A"/>
    <w:rsid w:val="008F2F29"/>
    <w:rsid w:val="008F3599"/>
    <w:rsid w:val="008F6799"/>
    <w:rsid w:val="008F7600"/>
    <w:rsid w:val="00901C41"/>
    <w:rsid w:val="009022EF"/>
    <w:rsid w:val="00907860"/>
    <w:rsid w:val="009174B9"/>
    <w:rsid w:val="00921334"/>
    <w:rsid w:val="009221A9"/>
    <w:rsid w:val="00934E68"/>
    <w:rsid w:val="00940F41"/>
    <w:rsid w:val="00943C8A"/>
    <w:rsid w:val="0094538D"/>
    <w:rsid w:val="009566B7"/>
    <w:rsid w:val="00956EF4"/>
    <w:rsid w:val="00961B22"/>
    <w:rsid w:val="00972A22"/>
    <w:rsid w:val="009830F9"/>
    <w:rsid w:val="00984127"/>
    <w:rsid w:val="00985CF9"/>
    <w:rsid w:val="0098688C"/>
    <w:rsid w:val="0099232C"/>
    <w:rsid w:val="009B0F7D"/>
    <w:rsid w:val="009B345D"/>
    <w:rsid w:val="009C5D39"/>
    <w:rsid w:val="009D0536"/>
    <w:rsid w:val="009D1D1E"/>
    <w:rsid w:val="009D39CA"/>
    <w:rsid w:val="009E10FE"/>
    <w:rsid w:val="009E74C7"/>
    <w:rsid w:val="009F2453"/>
    <w:rsid w:val="009F393B"/>
    <w:rsid w:val="009F5A67"/>
    <w:rsid w:val="009F7FBB"/>
    <w:rsid w:val="00A035FD"/>
    <w:rsid w:val="00A13BAC"/>
    <w:rsid w:val="00A16166"/>
    <w:rsid w:val="00A2133B"/>
    <w:rsid w:val="00A22CBB"/>
    <w:rsid w:val="00A27A1B"/>
    <w:rsid w:val="00A336E2"/>
    <w:rsid w:val="00A44865"/>
    <w:rsid w:val="00A47C87"/>
    <w:rsid w:val="00A512D9"/>
    <w:rsid w:val="00A52371"/>
    <w:rsid w:val="00A60286"/>
    <w:rsid w:val="00A6094E"/>
    <w:rsid w:val="00A6339E"/>
    <w:rsid w:val="00A63C11"/>
    <w:rsid w:val="00A73E40"/>
    <w:rsid w:val="00A744E1"/>
    <w:rsid w:val="00A81874"/>
    <w:rsid w:val="00A874DA"/>
    <w:rsid w:val="00A91388"/>
    <w:rsid w:val="00A95EB3"/>
    <w:rsid w:val="00A963AA"/>
    <w:rsid w:val="00A96E7D"/>
    <w:rsid w:val="00AA4DD8"/>
    <w:rsid w:val="00AA7A77"/>
    <w:rsid w:val="00AB19DC"/>
    <w:rsid w:val="00AB355D"/>
    <w:rsid w:val="00AC3638"/>
    <w:rsid w:val="00AC3CB4"/>
    <w:rsid w:val="00AC653E"/>
    <w:rsid w:val="00AC7B9F"/>
    <w:rsid w:val="00AD3DC5"/>
    <w:rsid w:val="00AE0BF3"/>
    <w:rsid w:val="00AE0E64"/>
    <w:rsid w:val="00AE1B95"/>
    <w:rsid w:val="00AE1E87"/>
    <w:rsid w:val="00AE3203"/>
    <w:rsid w:val="00AE6B02"/>
    <w:rsid w:val="00AE7BBB"/>
    <w:rsid w:val="00AF685F"/>
    <w:rsid w:val="00B01613"/>
    <w:rsid w:val="00B02597"/>
    <w:rsid w:val="00B045D6"/>
    <w:rsid w:val="00B06CE9"/>
    <w:rsid w:val="00B10827"/>
    <w:rsid w:val="00B114B7"/>
    <w:rsid w:val="00B143E3"/>
    <w:rsid w:val="00B1793E"/>
    <w:rsid w:val="00B26E1A"/>
    <w:rsid w:val="00B31E21"/>
    <w:rsid w:val="00B32912"/>
    <w:rsid w:val="00B413C7"/>
    <w:rsid w:val="00B415B2"/>
    <w:rsid w:val="00B448A5"/>
    <w:rsid w:val="00B466A0"/>
    <w:rsid w:val="00B509C1"/>
    <w:rsid w:val="00B56A82"/>
    <w:rsid w:val="00B57427"/>
    <w:rsid w:val="00B6197E"/>
    <w:rsid w:val="00B66169"/>
    <w:rsid w:val="00B70635"/>
    <w:rsid w:val="00B72CE8"/>
    <w:rsid w:val="00B752CD"/>
    <w:rsid w:val="00B763BD"/>
    <w:rsid w:val="00B76924"/>
    <w:rsid w:val="00B862A8"/>
    <w:rsid w:val="00B865D6"/>
    <w:rsid w:val="00B8691E"/>
    <w:rsid w:val="00B9039D"/>
    <w:rsid w:val="00B92437"/>
    <w:rsid w:val="00B93408"/>
    <w:rsid w:val="00B9528A"/>
    <w:rsid w:val="00B955E7"/>
    <w:rsid w:val="00B959DF"/>
    <w:rsid w:val="00BA02C9"/>
    <w:rsid w:val="00BA223D"/>
    <w:rsid w:val="00BA2F41"/>
    <w:rsid w:val="00BA5F78"/>
    <w:rsid w:val="00BC5072"/>
    <w:rsid w:val="00BD043D"/>
    <w:rsid w:val="00BD48F6"/>
    <w:rsid w:val="00BD4DD6"/>
    <w:rsid w:val="00BE6C20"/>
    <w:rsid w:val="00BF45FA"/>
    <w:rsid w:val="00C02FD9"/>
    <w:rsid w:val="00C031C9"/>
    <w:rsid w:val="00C03A91"/>
    <w:rsid w:val="00C03F42"/>
    <w:rsid w:val="00C16660"/>
    <w:rsid w:val="00C16D55"/>
    <w:rsid w:val="00C21E52"/>
    <w:rsid w:val="00C23A89"/>
    <w:rsid w:val="00C245AC"/>
    <w:rsid w:val="00C2504F"/>
    <w:rsid w:val="00C33B7D"/>
    <w:rsid w:val="00C360C3"/>
    <w:rsid w:val="00C416D0"/>
    <w:rsid w:val="00C41759"/>
    <w:rsid w:val="00C42AFE"/>
    <w:rsid w:val="00C433C1"/>
    <w:rsid w:val="00C5048D"/>
    <w:rsid w:val="00C51E79"/>
    <w:rsid w:val="00C52659"/>
    <w:rsid w:val="00C57D1C"/>
    <w:rsid w:val="00C64080"/>
    <w:rsid w:val="00C66CCD"/>
    <w:rsid w:val="00C71020"/>
    <w:rsid w:val="00C71F3D"/>
    <w:rsid w:val="00C74D54"/>
    <w:rsid w:val="00C761C0"/>
    <w:rsid w:val="00C87C8A"/>
    <w:rsid w:val="00C94D0C"/>
    <w:rsid w:val="00C97F45"/>
    <w:rsid w:val="00CA1A13"/>
    <w:rsid w:val="00CA5139"/>
    <w:rsid w:val="00CA6C57"/>
    <w:rsid w:val="00CB02C1"/>
    <w:rsid w:val="00CB6628"/>
    <w:rsid w:val="00CB7717"/>
    <w:rsid w:val="00CC73EE"/>
    <w:rsid w:val="00CD2863"/>
    <w:rsid w:val="00CD3415"/>
    <w:rsid w:val="00CD502C"/>
    <w:rsid w:val="00CD6CDF"/>
    <w:rsid w:val="00CE7A90"/>
    <w:rsid w:val="00D00BF5"/>
    <w:rsid w:val="00D05C7C"/>
    <w:rsid w:val="00D26903"/>
    <w:rsid w:val="00D32025"/>
    <w:rsid w:val="00D378E7"/>
    <w:rsid w:val="00D433D2"/>
    <w:rsid w:val="00D50014"/>
    <w:rsid w:val="00D52B59"/>
    <w:rsid w:val="00D54FE3"/>
    <w:rsid w:val="00D55095"/>
    <w:rsid w:val="00D65246"/>
    <w:rsid w:val="00D65C0B"/>
    <w:rsid w:val="00D6734B"/>
    <w:rsid w:val="00D67B72"/>
    <w:rsid w:val="00D712D6"/>
    <w:rsid w:val="00D7130B"/>
    <w:rsid w:val="00D73FB0"/>
    <w:rsid w:val="00D75018"/>
    <w:rsid w:val="00D808AC"/>
    <w:rsid w:val="00D8230D"/>
    <w:rsid w:val="00D825CF"/>
    <w:rsid w:val="00D8309B"/>
    <w:rsid w:val="00D83B29"/>
    <w:rsid w:val="00D85F4B"/>
    <w:rsid w:val="00DA3158"/>
    <w:rsid w:val="00DA4785"/>
    <w:rsid w:val="00DA7326"/>
    <w:rsid w:val="00DB0DE9"/>
    <w:rsid w:val="00DB1D33"/>
    <w:rsid w:val="00DB30F3"/>
    <w:rsid w:val="00DB3B20"/>
    <w:rsid w:val="00DB4604"/>
    <w:rsid w:val="00DB4E95"/>
    <w:rsid w:val="00DB6D4B"/>
    <w:rsid w:val="00DC480C"/>
    <w:rsid w:val="00DC6F2E"/>
    <w:rsid w:val="00DC70B2"/>
    <w:rsid w:val="00DC78F5"/>
    <w:rsid w:val="00DD05F2"/>
    <w:rsid w:val="00DD7F8F"/>
    <w:rsid w:val="00DE498C"/>
    <w:rsid w:val="00DE587B"/>
    <w:rsid w:val="00DF167F"/>
    <w:rsid w:val="00E04926"/>
    <w:rsid w:val="00E1427F"/>
    <w:rsid w:val="00E16C48"/>
    <w:rsid w:val="00E44FFE"/>
    <w:rsid w:val="00E47E3B"/>
    <w:rsid w:val="00E5069B"/>
    <w:rsid w:val="00E54099"/>
    <w:rsid w:val="00E65730"/>
    <w:rsid w:val="00E75F5B"/>
    <w:rsid w:val="00E9144F"/>
    <w:rsid w:val="00EA3454"/>
    <w:rsid w:val="00EA6EDA"/>
    <w:rsid w:val="00EA757D"/>
    <w:rsid w:val="00EB12BC"/>
    <w:rsid w:val="00EB33FB"/>
    <w:rsid w:val="00EB41BE"/>
    <w:rsid w:val="00EB58B9"/>
    <w:rsid w:val="00EB5BC7"/>
    <w:rsid w:val="00EB66B2"/>
    <w:rsid w:val="00EB7294"/>
    <w:rsid w:val="00EC0167"/>
    <w:rsid w:val="00EC3FA0"/>
    <w:rsid w:val="00EE05C8"/>
    <w:rsid w:val="00EE1154"/>
    <w:rsid w:val="00EE2E17"/>
    <w:rsid w:val="00EE5F86"/>
    <w:rsid w:val="00EE7267"/>
    <w:rsid w:val="00EF3AB4"/>
    <w:rsid w:val="00EF4F22"/>
    <w:rsid w:val="00EF5233"/>
    <w:rsid w:val="00F0242A"/>
    <w:rsid w:val="00F026B5"/>
    <w:rsid w:val="00F05FF5"/>
    <w:rsid w:val="00F137E3"/>
    <w:rsid w:val="00F15564"/>
    <w:rsid w:val="00F174EC"/>
    <w:rsid w:val="00F304AC"/>
    <w:rsid w:val="00F32E07"/>
    <w:rsid w:val="00F3501B"/>
    <w:rsid w:val="00F35CA1"/>
    <w:rsid w:val="00F43452"/>
    <w:rsid w:val="00F51113"/>
    <w:rsid w:val="00F57494"/>
    <w:rsid w:val="00F66AFC"/>
    <w:rsid w:val="00F70886"/>
    <w:rsid w:val="00F8031D"/>
    <w:rsid w:val="00F81A34"/>
    <w:rsid w:val="00F86FC5"/>
    <w:rsid w:val="00F95F72"/>
    <w:rsid w:val="00FA2266"/>
    <w:rsid w:val="00FA6B02"/>
    <w:rsid w:val="00FB2827"/>
    <w:rsid w:val="00FB6ECC"/>
    <w:rsid w:val="00FC2784"/>
    <w:rsid w:val="00FC51C9"/>
    <w:rsid w:val="00FD5011"/>
    <w:rsid w:val="00FD6BDE"/>
    <w:rsid w:val="00FD7392"/>
    <w:rsid w:val="00FE0ABD"/>
    <w:rsid w:val="00FF2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5F9BC9"/>
  <w15:chartTrackingRefBased/>
  <w15:docId w15:val="{8EB1080A-AF07-4431-94ED-C80E0754A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D85F4B"/>
    <w:pPr>
      <w:keepNext/>
      <w:keepLines/>
      <w:spacing w:before="240" w:after="0" w:line="360" w:lineRule="auto"/>
      <w:outlineLvl w:val="0"/>
    </w:pPr>
    <w:rPr>
      <w:rFonts w:ascii="Arial" w:eastAsiaTheme="majorEastAsia" w:hAnsi="Arial" w:cs="Arial"/>
      <w:bCs/>
      <w:sz w:val="2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035FD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5F4B"/>
    <w:rPr>
      <w:rFonts w:ascii="Arial" w:eastAsiaTheme="majorEastAsia" w:hAnsi="Arial" w:cs="Arial"/>
      <w:bCs/>
      <w:sz w:val="22"/>
    </w:rPr>
  </w:style>
  <w:style w:type="character" w:customStyle="1" w:styleId="Heading2Char">
    <w:name w:val="Heading 2 Char"/>
    <w:basedOn w:val="DefaultParagraphFont"/>
    <w:link w:val="Heading2"/>
    <w:uiPriority w:val="9"/>
    <w:rsid w:val="00A035FD"/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39"/>
    <w:rsid w:val="007E77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E774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774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03A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3A91"/>
  </w:style>
  <w:style w:type="paragraph" w:styleId="Footer">
    <w:name w:val="footer"/>
    <w:basedOn w:val="Normal"/>
    <w:link w:val="FooterChar"/>
    <w:uiPriority w:val="99"/>
    <w:unhideWhenUsed/>
    <w:rsid w:val="00C03A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3A91"/>
  </w:style>
  <w:style w:type="paragraph" w:styleId="ListParagraph">
    <w:name w:val="List Paragraph"/>
    <w:basedOn w:val="Normal"/>
    <w:uiPriority w:val="34"/>
    <w:qFormat/>
    <w:rsid w:val="00FD7392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3670BA"/>
    <w:rPr>
      <w:b/>
      <w:bCs/>
    </w:rPr>
  </w:style>
  <w:style w:type="paragraph" w:styleId="TOCHeading">
    <w:name w:val="TOC Heading"/>
    <w:basedOn w:val="Heading1"/>
    <w:next w:val="Normal"/>
    <w:uiPriority w:val="39"/>
    <w:unhideWhenUsed/>
    <w:qFormat/>
    <w:rsid w:val="00C245AC"/>
    <w:pPr>
      <w:spacing w:line="259" w:lineRule="auto"/>
      <w:outlineLvl w:val="9"/>
    </w:pPr>
    <w:rPr>
      <w:rFonts w:asciiTheme="majorHAnsi" w:hAnsiTheme="majorHAnsi" w:cstheme="majorBidi"/>
      <w:bCs w:val="0"/>
      <w:color w:val="2F5496" w:themeColor="accent1" w:themeShade="B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C245AC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48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70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8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490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926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6927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4081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57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03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94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910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890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519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4277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15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18" Type="http://schemas.openxmlformats.org/officeDocument/2006/relationships/hyperlink" Target="https://www.nationalasthma.org.au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cid:image001.png@01D0EA4A.2BD679A0" TargetMode="External"/><Relationship Id="rId17" Type="http://schemas.openxmlformats.org/officeDocument/2006/relationships/image" Target="media/image6.jpe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4.jpeg"/><Relationship Id="rId10" Type="http://schemas.openxmlformats.org/officeDocument/2006/relationships/endnotes" Target="endnotes.xml"/><Relationship Id="rId19" Type="http://schemas.openxmlformats.org/officeDocument/2006/relationships/hyperlink" Target="https://www.brit-thoracic.org.uk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f22b7a-c618-4079-bd50-06f987a7a4b0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45D477A444DB48B74AEE6FFC562A1F" ma:contentTypeVersion="6" ma:contentTypeDescription="Create a new document." ma:contentTypeScope="" ma:versionID="6711a33d0a7cff25e16f7747ed985ce3">
  <xsd:schema xmlns:xsd="http://www.w3.org/2001/XMLSchema" xmlns:xs="http://www.w3.org/2001/XMLSchema" xmlns:p="http://schemas.microsoft.com/office/2006/metadata/properties" xmlns:ns3="29f22b7a-c618-4079-bd50-06f987a7a4b0" targetNamespace="http://schemas.microsoft.com/office/2006/metadata/properties" ma:root="true" ma:fieldsID="8a89b3aef99e27384f86b55ff3b9469e" ns3:_="">
    <xsd:import namespace="29f22b7a-c618-4079-bd50-06f987a7a4b0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f22b7a-c618-4079-bd50-06f987a7a4b0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43418B8-4F8A-48CA-91AD-491D970C85FF}">
  <ds:schemaRefs>
    <ds:schemaRef ds:uri="http://schemas.microsoft.com/office/2006/metadata/properties"/>
    <ds:schemaRef ds:uri="http://schemas.microsoft.com/office/infopath/2007/PartnerControls"/>
    <ds:schemaRef ds:uri="29f22b7a-c618-4079-bd50-06f987a7a4b0"/>
  </ds:schemaRefs>
</ds:datastoreItem>
</file>

<file path=customXml/itemProps2.xml><?xml version="1.0" encoding="utf-8"?>
<ds:datastoreItem xmlns:ds="http://schemas.openxmlformats.org/officeDocument/2006/customXml" ds:itemID="{880473F1-01B2-4C8B-9F3F-454D702EC28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3516B1A-D5FC-4CE0-AB71-F248DFCA0B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f22b7a-c618-4079-bd50-06f987a7a4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546F5D6-A46B-4B6E-9A21-F56EF13849E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2085</Words>
  <Characters>11886</Characters>
  <Application>Microsoft Office Word</Application>
  <DocSecurity>0</DocSecurity>
  <Lines>99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Narcisa Bernardo (2332208)</cp:lastModifiedBy>
  <cp:revision>591</cp:revision>
  <dcterms:created xsi:type="dcterms:W3CDTF">2025-12-02T23:38:00Z</dcterms:created>
  <dcterms:modified xsi:type="dcterms:W3CDTF">2025-12-05T11:46:00Z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0x0101002C45D477A444DB48B74AEE6FFC562A1F</vt:lpwstr>
  </property>
</Properties>
</file>