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577094468"/>
        <w:docPartObj>
          <w:docPartGallery w:val="Cover Pages"/>
          <w:docPartUnique/>
        </w:docPartObj>
      </w:sdtPr>
      <w:sdtEndPr/>
      <w:sdtContent>
        <w:p w:rsidR="00FE4321" w:rsidRDefault="00FE4321"/>
        <w:p w:rsidR="00FE4321" w:rsidRDefault="00FE4321"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0" allowOverlap="1" wp14:anchorId="513855CB" wp14:editId="7940336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772400" cy="10058400"/>
                    <wp:effectExtent l="0" t="0" r="0" b="0"/>
                    <wp:wrapNone/>
                    <wp:docPr id="422" name="Rectang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 w:rsidR="00FE4321" w:rsidRDefault="00FE4321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xcvbnmqwertyuiopasdfghjklzxcvbnmqw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ertyuiopasdfghjklzxcvbnm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  <a:scene3d>
                              <a:camera prst="orthographicFront"/>
                              <a:lightRig rig="threePt" dir="t"/>
                            </a:scene3d>
                            <a:sp3d extrusionH="57150">
                              <a:bevelT w="38100" h="38100" prst="angle"/>
                            </a:sp3d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w14:anchorId="513855CB" id="Rectangle 2" o:spid="_x0000_s1026" style="position:absolute;margin-left:0;margin-top:0;width:612pt;height:11in;z-index:-251657216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" o:allowincell="f" stroked="f">
                    <v:textbox>
                      <w:txbxContent>
                        <w:p w:rsidR="00FE4321" w:rsidRDefault="00FE4321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xcvbnmqwertyuiopasdfghjklzxcvbnmqw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ertyuiopasdfghjklzxcvbnm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:rsidR="00FE4321" w:rsidRDefault="00FE4321"/>
        <w:tbl>
          <w:tblPr>
            <w:tblW w:w="3506" w:type="pct"/>
            <w:jc w:val="center"/>
            <w:tblBorders>
              <w:top w:val="thinThickSmallGap" w:sz="36" w:space="0" w:color="632423" w:themeColor="accent2" w:themeShade="80"/>
              <w:left w:val="thinThickSmallGap" w:sz="36" w:space="0" w:color="632423" w:themeColor="accent2" w:themeShade="80"/>
              <w:bottom w:val="thickThinSmallGap" w:sz="36" w:space="0" w:color="632423" w:themeColor="accent2" w:themeShade="80"/>
              <w:right w:val="thickThinSmallGap" w:sz="36" w:space="0" w:color="632423" w:themeColor="accent2" w:themeShade="80"/>
            </w:tblBorders>
            <w:shd w:val="clear" w:color="auto" w:fill="FFFFFF" w:themeFill="background1"/>
            <w:tblLook w:val="04A0" w:firstRow="1" w:lastRow="0" w:firstColumn="1" w:lastColumn="0" w:noHBand="0" w:noVBand="1"/>
          </w:tblPr>
          <w:tblGrid>
            <w:gridCol w:w="6715"/>
          </w:tblGrid>
          <w:tr w:rsidR="00FE4321">
            <w:trPr>
              <w:trHeight w:val="3770"/>
              <w:jc w:val="center"/>
            </w:trPr>
            <w:tc>
              <w:tcPr>
                <w:tcW w:w="3000" w:type="pct"/>
                <w:shd w:val="clear" w:color="auto" w:fill="FFFFFF" w:themeFill="background1"/>
                <w:vAlign w:val="center"/>
              </w:tcPr>
              <w:sdt>
                <w:sdtPr>
                  <w:rPr>
                    <w:rFonts w:asciiTheme="majorHAnsi" w:eastAsiaTheme="majorEastAsia" w:hAnsiTheme="majorHAnsi" w:cstheme="majorBidi"/>
                    <w:sz w:val="40"/>
                    <w:szCs w:val="40"/>
                  </w:rPr>
                  <w:alias w:val="Title"/>
                  <w:id w:val="13783212"/>
                  <w:placeholder>
                    <w:docPart w:val="FC4E0333CA5E4D918AECCC4122568749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FE4321" w:rsidRDefault="00FE4321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>Engineering Design</w:t>
                    </w:r>
                  </w:p>
                </w:sdtContent>
              </w:sdt>
              <w:p w:rsidR="00FE4321" w:rsidRDefault="00FE4321">
                <w:pPr>
                  <w:pStyle w:val="NoSpacing"/>
                  <w:jc w:val="center"/>
                </w:pPr>
              </w:p>
              <w:sdt>
                <w:sdtPr>
                  <w:rPr>
                    <w:rFonts w:asciiTheme="majorHAnsi" w:eastAsiaTheme="majorEastAsia" w:hAnsiTheme="majorHAnsi" w:cstheme="majorBidi"/>
                    <w:sz w:val="32"/>
                    <w:szCs w:val="32"/>
                  </w:rPr>
                  <w:alias w:val="Subtitle"/>
                  <w:id w:val="13783219"/>
                  <w:placeholder>
                    <w:docPart w:val="6C676CCE5D7A48B2AD78F6B51780741D"/>
                  </w:placeholder>
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<w:text/>
                </w:sdtPr>
                <w:sdtEndPr/>
                <w:sdtContent>
                  <w:p w:rsidR="00FE4321" w:rsidRDefault="00FE4321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32"/>
                        <w:szCs w:val="32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32"/>
                        <w:szCs w:val="32"/>
                      </w:rPr>
                      <w:t>Drill Press Redesign and Reflective Report</w:t>
                    </w:r>
                  </w:p>
                </w:sdtContent>
              </w:sdt>
              <w:p w:rsidR="00FE4321" w:rsidRDefault="00FE4321">
                <w:pPr>
                  <w:pStyle w:val="NoSpacing"/>
                  <w:jc w:val="center"/>
                </w:pPr>
              </w:p>
              <w:sdt>
                <w:sdtPr>
                  <w:alias w:val="Date"/>
                  <w:id w:val="13783224"/>
                  <w:placeholder>
                    <w:docPart w:val="766C2D6932F44463BC967CE0FFE6E59E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17-12-27T00:00:00Z">
                    <w:dateFormat w:val="M/d/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p w:rsidR="00FE4321" w:rsidRDefault="00FE4321">
                    <w:pPr>
                      <w:pStyle w:val="NoSpacing"/>
                      <w:jc w:val="center"/>
                    </w:pPr>
                    <w:r>
                      <w:t>12/27/2017</w:t>
                    </w:r>
                  </w:p>
                </w:sdtContent>
              </w:sdt>
              <w:p w:rsidR="00FE4321" w:rsidRDefault="00FE4321">
                <w:pPr>
                  <w:pStyle w:val="NoSpacing"/>
                  <w:jc w:val="center"/>
                </w:pPr>
              </w:p>
              <w:sdt>
                <w:sdtPr>
                  <w:alias w:val="Author"/>
                  <w:id w:val="13783229"/>
                  <w:placeholder>
                    <w:docPart w:val="F8C02C1E6EA849159E02C02AABAD09A3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:rsidR="00FE4321" w:rsidRDefault="00FB4C01">
                    <w:pPr>
                      <w:pStyle w:val="NoSpacing"/>
                      <w:jc w:val="center"/>
                    </w:pPr>
                    <w:r>
                      <w:t>Shaun Jones (P151949)</w:t>
                    </w:r>
                  </w:p>
                </w:sdtContent>
              </w:sdt>
              <w:p w:rsidR="00FE4321" w:rsidRDefault="00FE4321">
                <w:pPr>
                  <w:pStyle w:val="NoSpacing"/>
                  <w:jc w:val="center"/>
                </w:pPr>
              </w:p>
            </w:tc>
          </w:tr>
        </w:tbl>
        <w:p w:rsidR="00FE4321" w:rsidRDefault="00FE4321"/>
        <w:p w:rsidR="00FE4321" w:rsidRDefault="00FE4321">
          <w:pPr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 w:val="28"/>
              <w:szCs w:val="28"/>
              <w:lang w:eastAsia="ja-JP"/>
            </w:rPr>
          </w:pPr>
          <w:r>
            <w:br w:type="page"/>
          </w:r>
        </w:p>
      </w:sdtContent>
    </w:sdt>
    <w:p w:rsidR="00FE4321" w:rsidRDefault="00CE0E82" w:rsidP="00CE0E82">
      <w:pPr>
        <w:pStyle w:val="NoSpacing"/>
        <w:rPr>
          <w:sz w:val="32"/>
          <w:szCs w:val="32"/>
        </w:rPr>
      </w:pPr>
      <w:r>
        <w:rPr>
          <w:sz w:val="32"/>
          <w:szCs w:val="32"/>
        </w:rPr>
        <w:lastRenderedPageBreak/>
        <w:t>Executive Summary</w:t>
      </w:r>
    </w:p>
    <w:p w:rsidR="00CE0E82" w:rsidRDefault="00CE0E82" w:rsidP="00CE0E82">
      <w:pPr>
        <w:pStyle w:val="NoSpacing"/>
        <w:rPr>
          <w:sz w:val="32"/>
          <w:szCs w:val="32"/>
        </w:rPr>
      </w:pPr>
    </w:p>
    <w:p w:rsidR="00FE4321" w:rsidRDefault="00CE0E82" w:rsidP="00CE0E82">
      <w:pPr>
        <w:pStyle w:val="NoSpacing"/>
      </w:pPr>
      <w:r>
        <w:t xml:space="preserve">This report will be aiming to address the redesign of a drill press sliding unit. The report will also look at all aspects of manufacturing such as the design and materials used. New products will be looked at with a total of 500 units projected per week. </w:t>
      </w: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134324482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CE0E82" w:rsidRDefault="00CE0E82">
          <w:pPr>
            <w:pStyle w:val="TOCHeading"/>
          </w:pPr>
          <w:r>
            <w:t>Contents</w:t>
          </w:r>
        </w:p>
        <w:p w:rsidR="00CE0E82" w:rsidRDefault="00893822"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 w:rsidR="00CE0E82">
            <w:rPr>
              <w:b/>
              <w:bCs/>
              <w:noProof/>
            </w:rPr>
            <w:t>No table of contents entries found.</w:t>
          </w:r>
          <w:r>
            <w:rPr>
              <w:b/>
              <w:bCs/>
              <w:noProof/>
            </w:rPr>
            <w:fldChar w:fldCharType="end"/>
          </w:r>
        </w:p>
      </w:sdtContent>
    </w:sdt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Default="00CE0E82" w:rsidP="00CE0E82">
      <w:pPr>
        <w:pStyle w:val="NoSpacing"/>
      </w:pPr>
    </w:p>
    <w:p w:rsidR="00CE0E82" w:rsidRPr="00CE0E82" w:rsidRDefault="00CE0E82" w:rsidP="00CE0E82">
      <w:pPr>
        <w:pStyle w:val="Heading1"/>
        <w:rPr>
          <w:u w:val="single"/>
        </w:rPr>
      </w:pPr>
      <w:r w:rsidRPr="00CE0E82">
        <w:rPr>
          <w:u w:val="single"/>
        </w:rPr>
        <w:lastRenderedPageBreak/>
        <w:t>Introduction</w:t>
      </w:r>
    </w:p>
    <w:p w:rsidR="00FE4321" w:rsidRDefault="00FE4321"/>
    <w:p w:rsidR="00FE4321" w:rsidRDefault="00CE0E82">
      <w:r>
        <w:t xml:space="preserve">Within this report, all aspects of the design and manufacture of a new and improved sliding unit for a drill press will be critically appraised. Things </w:t>
      </w:r>
      <w:r w:rsidR="00BE7BD3">
        <w:t>such as</w:t>
      </w:r>
      <w:r>
        <w:t xml:space="preserve"> material, cost, environmental considerations and</w:t>
      </w:r>
      <w:r w:rsidR="00BE7BD3">
        <w:t xml:space="preserve"> type of manufacturing process, will all be looked at and modified where possible to complete the final report.</w:t>
      </w:r>
    </w:p>
    <w:p w:rsidR="00BE7BD3" w:rsidRDefault="00BE7BD3">
      <w:r>
        <w:t xml:space="preserve">The drill press sliding unit will be the same specification as the old one in terms of function and it will connect to the existing drill press. </w:t>
      </w:r>
    </w:p>
    <w:p w:rsidR="00BE7BD3" w:rsidRDefault="00BE7BD3">
      <w:r>
        <w:t>The idea is that a sliding unit will support a normally hand held drill. The aim is to produce 500 units per week so the report will aim to achieve this figure as efficiently as possible.</w:t>
      </w:r>
    </w:p>
    <w:p w:rsidR="00FE4321" w:rsidRDefault="00FE4321"/>
    <w:p w:rsidR="00FE4321" w:rsidRDefault="00FE4321"/>
    <w:p w:rsidR="00FE4321" w:rsidRDefault="00FE4321"/>
    <w:p w:rsidR="00FE4321" w:rsidRDefault="00FB4C01">
      <w:r>
        <w:rPr>
          <w:noProof/>
          <w:lang w:val="en-GB" w:eastAsia="en-GB"/>
        </w:rPr>
        <w:drawing>
          <wp:inline distT="0" distB="0" distL="0" distR="0" wp14:anchorId="15A80AA8" wp14:editId="04A2667F">
            <wp:extent cx="4000500" cy="2722135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19906" cy="273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321" w:rsidRDefault="00FE4321">
      <w:bookmarkStart w:id="0" w:name="_GoBack"/>
      <w:bookmarkEnd w:id="0"/>
    </w:p>
    <w:p w:rsidR="00FE4321" w:rsidRDefault="00FE4321"/>
    <w:p w:rsidR="00FE4321" w:rsidRDefault="00FE4321"/>
    <w:p w:rsidR="00FE4321" w:rsidRDefault="00FE4321"/>
    <w:p w:rsidR="00FE4321" w:rsidRDefault="00FE4321"/>
    <w:p w:rsidR="00FE4321" w:rsidRDefault="00FE4321"/>
    <w:p w:rsidR="00FE4321" w:rsidRDefault="00FE4321"/>
    <w:p w:rsidR="00FE4321" w:rsidRDefault="00FE4321"/>
    <w:p w:rsidR="00FE4321" w:rsidRDefault="00FE4321"/>
    <w:p w:rsidR="00FE4321" w:rsidRDefault="00FE4321"/>
    <w:p w:rsidR="00FE4321" w:rsidRDefault="00FE4321"/>
    <w:p w:rsidR="00FE4321" w:rsidRDefault="00FE4321"/>
    <w:p w:rsidR="00FE4321" w:rsidRDefault="00FE4321"/>
    <w:p w:rsidR="00FE4321" w:rsidRDefault="00FE4321"/>
    <w:p w:rsidR="00BE7BD3" w:rsidRDefault="00BE7BD3" w:rsidP="00BE7BD3">
      <w:pPr>
        <w:pStyle w:val="Heading1"/>
      </w:pPr>
      <w:r>
        <w:t>The Drill Press</w:t>
      </w:r>
    </w:p>
    <w:p w:rsidR="00BE7BD3" w:rsidRDefault="00BE7BD3" w:rsidP="00BE7BD3"/>
    <w:p w:rsidR="00BE7BD3" w:rsidRPr="00BE7BD3" w:rsidRDefault="00BE7BD3" w:rsidP="00BE7BD3"/>
    <w:p w:rsidR="00FE4321" w:rsidRDefault="00FE4321" w:rsidP="00FE4321">
      <w:pPr>
        <w:pStyle w:val="Heading1"/>
      </w:pPr>
    </w:p>
    <w:sectPr w:rsidR="00FE4321" w:rsidSect="00FE4321">
      <w:headerReference w:type="default" r:id="rId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321" w:rsidRDefault="00FE4321" w:rsidP="00FE4321">
      <w:pPr>
        <w:spacing w:after="0" w:line="240" w:lineRule="auto"/>
      </w:pPr>
      <w:r>
        <w:separator/>
      </w:r>
    </w:p>
  </w:endnote>
  <w:endnote w:type="continuationSeparator" w:id="0">
    <w:p w:rsidR="00FE4321" w:rsidRDefault="00FE4321" w:rsidP="00FE4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321" w:rsidRDefault="00FE4321" w:rsidP="00FE4321">
      <w:pPr>
        <w:spacing w:after="0" w:line="240" w:lineRule="auto"/>
      </w:pPr>
      <w:r>
        <w:separator/>
      </w:r>
    </w:p>
  </w:footnote>
  <w:footnote w:type="continuationSeparator" w:id="0">
    <w:p w:rsidR="00FE4321" w:rsidRDefault="00FE4321" w:rsidP="00FE4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321" w:rsidRDefault="00FE4321">
    <w:pPr>
      <w:pStyle w:val="Header"/>
    </w:pPr>
    <w:r>
      <w:t>Shaun Jones (P151949)</w:t>
    </w:r>
  </w:p>
  <w:p w:rsidR="00FE4321" w:rsidRDefault="00FE432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628"/>
    <w:rsid w:val="000F072C"/>
    <w:rsid w:val="001E3628"/>
    <w:rsid w:val="00893822"/>
    <w:rsid w:val="009B58B6"/>
    <w:rsid w:val="00BE7BD3"/>
    <w:rsid w:val="00CE0E82"/>
    <w:rsid w:val="00FB4C01"/>
    <w:rsid w:val="00FE4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AE197C-F393-4971-8C78-E02A08D37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43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43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FE4321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321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FE4321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FE4321"/>
    <w:rPr>
      <w:rFonts w:eastAsiaTheme="minorEastAsia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FE43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4321"/>
  </w:style>
  <w:style w:type="paragraph" w:styleId="Footer">
    <w:name w:val="footer"/>
    <w:basedOn w:val="Normal"/>
    <w:link w:val="FooterChar"/>
    <w:uiPriority w:val="99"/>
    <w:unhideWhenUsed/>
    <w:rsid w:val="00FE43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4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C4E0333CA5E4D918AECCC4122568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5670AC-F4AE-4795-9C42-DEC21776EBD5}"/>
      </w:docPartPr>
      <w:docPartBody>
        <w:p w:rsidR="002E4F87" w:rsidRDefault="00E350DC" w:rsidP="00E350DC">
          <w:pPr>
            <w:pStyle w:val="FC4E0333CA5E4D918AECCC4122568749"/>
          </w:pPr>
          <w:r>
            <w:rPr>
              <w:rFonts w:asciiTheme="majorHAnsi" w:eastAsiaTheme="majorEastAsia" w:hAnsiTheme="majorHAnsi" w:cstheme="majorBidi"/>
              <w:sz w:val="40"/>
              <w:szCs w:val="40"/>
            </w:rPr>
            <w:t>[Type the document title]</w:t>
          </w:r>
        </w:p>
      </w:docPartBody>
    </w:docPart>
    <w:docPart>
      <w:docPartPr>
        <w:name w:val="6C676CCE5D7A48B2AD78F6B5178074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361658-E958-4C82-9B25-8E627662175D}"/>
      </w:docPartPr>
      <w:docPartBody>
        <w:p w:rsidR="002E4F87" w:rsidRDefault="00E350DC" w:rsidP="00E350DC">
          <w:pPr>
            <w:pStyle w:val="6C676CCE5D7A48B2AD78F6B51780741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subtitle]</w:t>
          </w:r>
        </w:p>
      </w:docPartBody>
    </w:docPart>
    <w:docPart>
      <w:docPartPr>
        <w:name w:val="766C2D6932F44463BC967CE0FFE6E5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DF22CA-0A61-450C-9960-63BD9BE2250C}"/>
      </w:docPartPr>
      <w:docPartBody>
        <w:p w:rsidR="002E4F87" w:rsidRDefault="00E350DC" w:rsidP="00E350DC">
          <w:pPr>
            <w:pStyle w:val="766C2D6932F44463BC967CE0FFE6E59E"/>
          </w:pPr>
          <w:r>
            <w:rPr>
              <w:rFonts w:asciiTheme="majorHAnsi" w:eastAsiaTheme="majorEastAsia" w:hAnsiTheme="majorHAnsi" w:cstheme="majorBidi"/>
            </w:rPr>
            <w:t>[Pick the date]</w:t>
          </w:r>
        </w:p>
      </w:docPartBody>
    </w:docPart>
    <w:docPart>
      <w:docPartPr>
        <w:name w:val="F8C02C1E6EA849159E02C02AABAD0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A25F6-961A-4A5F-B860-16BA0ED7E88F}"/>
      </w:docPartPr>
      <w:docPartBody>
        <w:p w:rsidR="002E4F87" w:rsidRDefault="00E350DC" w:rsidP="00E350DC">
          <w:pPr>
            <w:pStyle w:val="F8C02C1E6EA849159E02C02AABAD09A3"/>
          </w:pPr>
          <w:r>
            <w:t>[Type the 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0DC"/>
    <w:rsid w:val="002E4F87"/>
    <w:rsid w:val="00E3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C4E0333CA5E4D918AECCC4122568749">
    <w:name w:val="FC4E0333CA5E4D918AECCC4122568749"/>
    <w:rsid w:val="00E350DC"/>
  </w:style>
  <w:style w:type="paragraph" w:customStyle="1" w:styleId="6C676CCE5D7A48B2AD78F6B51780741D">
    <w:name w:val="6C676CCE5D7A48B2AD78F6B51780741D"/>
    <w:rsid w:val="00E350DC"/>
  </w:style>
  <w:style w:type="paragraph" w:customStyle="1" w:styleId="766C2D6932F44463BC967CE0FFE6E59E">
    <w:name w:val="766C2D6932F44463BC967CE0FFE6E59E"/>
    <w:rsid w:val="00E350DC"/>
  </w:style>
  <w:style w:type="paragraph" w:customStyle="1" w:styleId="F8C02C1E6EA849159E02C02AABAD09A3">
    <w:name w:val="F8C02C1E6EA849159E02C02AABAD09A3"/>
    <w:rsid w:val="00E350DC"/>
  </w:style>
  <w:style w:type="paragraph" w:customStyle="1" w:styleId="E46D56C23A674071AC4ED22282119299">
    <w:name w:val="E46D56C23A674071AC4ED22282119299"/>
    <w:rsid w:val="00E350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2017-12-27T00:00:00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D52A616-BB56-48AB-A5DC-C661224CA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5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Engineering Design</vt:lpstr>
    </vt:vector>
  </TitlesOfParts>
  <Company>Ford Motor Company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Engineering Design</dc:title>
  <dc:subject>Drill Press Redesign and Reflective Report</dc:subject>
  <dc:creator>Shaun Jones (P151949)</dc:creator>
  <cp:lastModifiedBy>Shaun Jones (P151949)</cp:lastModifiedBy>
  <cp:revision>3</cp:revision>
  <dcterms:created xsi:type="dcterms:W3CDTF">2018-01-03T13:55:00Z</dcterms:created>
  <dcterms:modified xsi:type="dcterms:W3CDTF">2018-01-05T13:50:00Z</dcterms:modified>
</cp:coreProperties>
</file>