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7EB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A6A6B6" wp14:editId="25565C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0D49CA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82CC3C" w14:textId="77777777" w:rsidTr="00A406E5">
        <w:tc>
          <w:tcPr>
            <w:tcW w:w="9922" w:type="dxa"/>
            <w:shd w:val="clear" w:color="auto" w:fill="C0C0C0"/>
          </w:tcPr>
          <w:p w14:paraId="378B568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E2022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AC1267" w14:textId="77777777" w:rsidTr="008F1308">
        <w:tc>
          <w:tcPr>
            <w:tcW w:w="2093" w:type="dxa"/>
            <w:shd w:val="pct15" w:color="auto" w:fill="auto"/>
          </w:tcPr>
          <w:p w14:paraId="4C7A2C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184D98" w14:textId="7223FAE9" w:rsidR="003B3F9D" w:rsidRPr="00A406E5" w:rsidRDefault="003F2285" w:rsidP="001E57C1">
            <w:pPr>
              <w:spacing w:before="120" w:after="120"/>
              <w:jc w:val="both"/>
              <w:rPr>
                <w:rFonts w:ascii="Arial" w:hAnsi="Arial" w:cs="Arial"/>
                <w:b/>
                <w:sz w:val="22"/>
                <w:szCs w:val="22"/>
              </w:rPr>
            </w:pPr>
            <w:r>
              <w:rPr>
                <w:rFonts w:ascii="Arial" w:hAnsi="Arial" w:cs="Arial"/>
                <w:b/>
                <w:sz w:val="22"/>
                <w:szCs w:val="22"/>
              </w:rPr>
              <w:t xml:space="preserve">Aaron </w:t>
            </w:r>
            <w:proofErr w:type="spellStart"/>
            <w:r>
              <w:rPr>
                <w:rFonts w:ascii="Arial" w:hAnsi="Arial" w:cs="Arial"/>
                <w:b/>
                <w:sz w:val="22"/>
                <w:szCs w:val="22"/>
              </w:rPr>
              <w:t>reddy</w:t>
            </w:r>
            <w:proofErr w:type="spellEnd"/>
          </w:p>
        </w:tc>
        <w:tc>
          <w:tcPr>
            <w:tcW w:w="2268" w:type="dxa"/>
            <w:shd w:val="clear" w:color="auto" w:fill="D9D9D9"/>
          </w:tcPr>
          <w:p w14:paraId="6D6566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28BB73" w14:textId="4ACD9063" w:rsidR="003B3F9D" w:rsidRPr="00A406E5" w:rsidRDefault="003F2285" w:rsidP="001E57C1">
            <w:pPr>
              <w:spacing w:before="120" w:after="120"/>
              <w:jc w:val="both"/>
              <w:rPr>
                <w:rFonts w:ascii="Arial" w:hAnsi="Arial" w:cs="Arial"/>
                <w:b/>
                <w:sz w:val="22"/>
                <w:szCs w:val="22"/>
              </w:rPr>
            </w:pPr>
            <w:r>
              <w:rPr>
                <w:rFonts w:ascii="Arial" w:hAnsi="Arial" w:cs="Arial"/>
                <w:b/>
                <w:sz w:val="22"/>
                <w:szCs w:val="22"/>
              </w:rPr>
              <w:t>1903134</w:t>
            </w:r>
          </w:p>
        </w:tc>
      </w:tr>
      <w:tr w:rsidR="00DB116D" w:rsidRPr="00A406E5" w14:paraId="213867FF" w14:textId="77777777" w:rsidTr="00A406E5">
        <w:tc>
          <w:tcPr>
            <w:tcW w:w="2093" w:type="dxa"/>
            <w:shd w:val="pct15" w:color="auto" w:fill="auto"/>
          </w:tcPr>
          <w:p w14:paraId="3B4ADB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CAEED0"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505FF818" w14:textId="77777777" w:rsidTr="002E3274">
        <w:tc>
          <w:tcPr>
            <w:tcW w:w="2093" w:type="dxa"/>
            <w:shd w:val="pct15" w:color="auto" w:fill="auto"/>
          </w:tcPr>
          <w:p w14:paraId="0BFA719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E45A11"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3481CAA4" w14:textId="77777777" w:rsidTr="008F1308">
        <w:tc>
          <w:tcPr>
            <w:tcW w:w="2093" w:type="dxa"/>
            <w:shd w:val="pct15" w:color="auto" w:fill="auto"/>
          </w:tcPr>
          <w:p w14:paraId="0CBD9A39"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D22697"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791F5D4C"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4B22C5"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47380A9" w14:textId="77777777" w:rsidTr="008F1308">
        <w:tc>
          <w:tcPr>
            <w:tcW w:w="2093" w:type="dxa"/>
            <w:shd w:val="pct15" w:color="auto" w:fill="auto"/>
          </w:tcPr>
          <w:p w14:paraId="7247BEB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6C0A62"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5CD7295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59E358"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680E1CB8" w14:textId="77777777" w:rsidTr="008F1308">
        <w:tc>
          <w:tcPr>
            <w:tcW w:w="2093" w:type="dxa"/>
            <w:shd w:val="pct15" w:color="auto" w:fill="auto"/>
          </w:tcPr>
          <w:p w14:paraId="7E1B9720"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81AEA0" w14:textId="77777777" w:rsidR="0084262D" w:rsidRPr="00A406E5" w:rsidRDefault="0099065C" w:rsidP="0099065C">
            <w:pPr>
              <w:spacing w:before="120" w:after="120"/>
              <w:jc w:val="both"/>
              <w:rPr>
                <w:rFonts w:ascii="Arial" w:hAnsi="Arial" w:cs="Arial"/>
                <w:b/>
                <w:sz w:val="22"/>
                <w:szCs w:val="22"/>
              </w:rPr>
            </w:pPr>
            <w:r>
              <w:rPr>
                <w:rFonts w:ascii="Arial" w:hAnsi="Arial" w:cs="Arial"/>
                <w:b/>
                <w:sz w:val="22"/>
                <w:szCs w:val="22"/>
              </w:rPr>
              <w:t xml:space="preserve">Case study: Critical analysis of </w:t>
            </w:r>
            <w:r w:rsidRPr="0099065C">
              <w:rPr>
                <w:rFonts w:ascii="Arial" w:hAnsi="Arial" w:cs="Arial"/>
                <w:b/>
                <w:sz w:val="22"/>
                <w:szCs w:val="22"/>
                <w:u w:val="single"/>
              </w:rPr>
              <w:t>the response</w:t>
            </w:r>
            <w:r>
              <w:rPr>
                <w:rFonts w:ascii="Arial" w:hAnsi="Arial" w:cs="Arial"/>
                <w:b/>
                <w:sz w:val="22"/>
                <w:szCs w:val="22"/>
              </w:rPr>
              <w:t xml:space="preserve"> to a critical incident. </w:t>
            </w:r>
          </w:p>
        </w:tc>
        <w:tc>
          <w:tcPr>
            <w:tcW w:w="2268" w:type="dxa"/>
            <w:shd w:val="pct15" w:color="auto" w:fill="auto"/>
          </w:tcPr>
          <w:p w14:paraId="2114D751"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94F1D4"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659343BB" w14:textId="77777777" w:rsidTr="008F1308">
        <w:tc>
          <w:tcPr>
            <w:tcW w:w="2093" w:type="dxa"/>
            <w:shd w:val="pct15" w:color="auto" w:fill="auto"/>
          </w:tcPr>
          <w:p w14:paraId="00709C5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2B1CE8" w14:textId="2DC45933" w:rsidR="0084262D" w:rsidRPr="00A406E5" w:rsidRDefault="00C4063B" w:rsidP="0084262D">
            <w:pPr>
              <w:spacing w:before="120" w:after="120"/>
              <w:jc w:val="both"/>
              <w:rPr>
                <w:rFonts w:ascii="Arial" w:hAnsi="Arial" w:cs="Arial"/>
                <w:b/>
                <w:sz w:val="22"/>
                <w:szCs w:val="22"/>
              </w:rPr>
            </w:pPr>
            <w:r>
              <w:rPr>
                <w:rFonts w:ascii="Arial" w:hAnsi="Arial" w:cs="Arial"/>
                <w:b/>
                <w:sz w:val="22"/>
                <w:szCs w:val="22"/>
                <w:highlight w:val="yellow"/>
              </w:rPr>
              <w:t>17</w:t>
            </w:r>
            <w:r w:rsidRPr="00C4063B">
              <w:rPr>
                <w:rFonts w:ascii="Arial" w:hAnsi="Arial" w:cs="Arial"/>
                <w:b/>
                <w:sz w:val="22"/>
                <w:szCs w:val="22"/>
                <w:highlight w:val="yellow"/>
                <w:vertAlign w:val="superscript"/>
              </w:rPr>
              <w:t>th</w:t>
            </w:r>
            <w:r>
              <w:rPr>
                <w:rFonts w:ascii="Arial" w:hAnsi="Arial" w:cs="Arial"/>
                <w:b/>
                <w:sz w:val="22"/>
                <w:szCs w:val="22"/>
                <w:highlight w:val="yellow"/>
              </w:rPr>
              <w:t xml:space="preserve"> December</w:t>
            </w:r>
            <w:r w:rsidR="003B7F10" w:rsidRPr="0099065C">
              <w:rPr>
                <w:rFonts w:ascii="Arial" w:hAnsi="Arial" w:cs="Arial"/>
                <w:b/>
                <w:sz w:val="22"/>
                <w:szCs w:val="22"/>
                <w:highlight w:val="yellow"/>
              </w:rPr>
              <w:t xml:space="preserve"> 202</w:t>
            </w:r>
            <w:r w:rsidR="009D62F6">
              <w:rPr>
                <w:rFonts w:ascii="Arial" w:hAnsi="Arial" w:cs="Arial"/>
                <w:b/>
                <w:sz w:val="22"/>
                <w:szCs w:val="22"/>
                <w:highlight w:val="yellow"/>
              </w:rPr>
              <w:t>1</w:t>
            </w:r>
          </w:p>
        </w:tc>
        <w:tc>
          <w:tcPr>
            <w:tcW w:w="2268" w:type="dxa"/>
            <w:shd w:val="pct15" w:color="auto" w:fill="auto"/>
          </w:tcPr>
          <w:p w14:paraId="4000E5E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81547D" w14:textId="77777777" w:rsidR="0084262D" w:rsidRPr="00A406E5" w:rsidRDefault="0084262D" w:rsidP="0084262D">
            <w:pPr>
              <w:spacing w:before="120" w:after="120"/>
              <w:jc w:val="both"/>
              <w:rPr>
                <w:rFonts w:ascii="Arial" w:hAnsi="Arial" w:cs="Arial"/>
                <w:b/>
                <w:sz w:val="22"/>
                <w:szCs w:val="22"/>
              </w:rPr>
            </w:pPr>
          </w:p>
        </w:tc>
      </w:tr>
      <w:tr w:rsidR="0084262D" w:rsidRPr="00A406E5" w14:paraId="3E5533F2" w14:textId="77777777" w:rsidTr="00A406E5">
        <w:tc>
          <w:tcPr>
            <w:tcW w:w="2093" w:type="dxa"/>
            <w:shd w:val="pct15" w:color="auto" w:fill="auto"/>
          </w:tcPr>
          <w:p w14:paraId="5D9A54B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B1E7E0"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19309A"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6A4E93"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7FFBF6E3" w14:textId="77777777" w:rsidTr="00A406E5">
        <w:tc>
          <w:tcPr>
            <w:tcW w:w="2093" w:type="dxa"/>
            <w:shd w:val="pct15" w:color="auto" w:fill="auto"/>
          </w:tcPr>
          <w:p w14:paraId="65B69CE2"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9AD7F5E"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03B5615" w14:textId="77777777" w:rsidR="0028204E" w:rsidRPr="00A406E5" w:rsidRDefault="0028204E" w:rsidP="00DB116D">
      <w:pPr>
        <w:rPr>
          <w:rFonts w:ascii="Arial" w:hAnsi="Arial" w:cs="Arial"/>
          <w:sz w:val="32"/>
        </w:rPr>
      </w:pPr>
    </w:p>
    <w:p w14:paraId="7F622197" w14:textId="77777777" w:rsidR="00152E9D" w:rsidRPr="00A406E5" w:rsidRDefault="00152E9D" w:rsidP="00DB116D">
      <w:pPr>
        <w:rPr>
          <w:rFonts w:ascii="Arial" w:hAnsi="Arial" w:cs="Arial"/>
          <w:sz w:val="32"/>
        </w:rPr>
      </w:pPr>
    </w:p>
    <w:p w14:paraId="72AFA660" w14:textId="77777777" w:rsidR="00152E9D" w:rsidRPr="00A406E5" w:rsidRDefault="00152E9D" w:rsidP="00DB116D">
      <w:pPr>
        <w:rPr>
          <w:rFonts w:ascii="Arial" w:hAnsi="Arial" w:cs="Arial"/>
          <w:sz w:val="32"/>
        </w:rPr>
      </w:pPr>
    </w:p>
    <w:p w14:paraId="578E9727" w14:textId="77777777" w:rsidR="00152E9D" w:rsidRPr="00A406E5" w:rsidRDefault="00152E9D" w:rsidP="00DB116D">
      <w:pPr>
        <w:rPr>
          <w:rFonts w:ascii="Arial" w:hAnsi="Arial" w:cs="Arial"/>
          <w:sz w:val="32"/>
        </w:rPr>
      </w:pPr>
    </w:p>
    <w:p w14:paraId="14498AC3" w14:textId="77777777" w:rsidR="00152E9D" w:rsidRPr="00A406E5" w:rsidRDefault="00152E9D" w:rsidP="00DB116D">
      <w:pPr>
        <w:rPr>
          <w:rFonts w:ascii="Arial" w:hAnsi="Arial" w:cs="Arial"/>
          <w:sz w:val="32"/>
        </w:rPr>
      </w:pPr>
    </w:p>
    <w:p w14:paraId="645D1B47" w14:textId="77777777" w:rsidR="00152E9D" w:rsidRPr="00A406E5" w:rsidRDefault="00152E9D" w:rsidP="00DB116D">
      <w:pPr>
        <w:rPr>
          <w:rFonts w:ascii="Arial" w:hAnsi="Arial" w:cs="Arial"/>
          <w:sz w:val="32"/>
        </w:rPr>
      </w:pPr>
    </w:p>
    <w:p w14:paraId="62EC54B9" w14:textId="77777777" w:rsidR="00A406E5" w:rsidRDefault="00A406E5">
      <w:pPr>
        <w:rPr>
          <w:rFonts w:ascii="Arial" w:hAnsi="Arial" w:cs="Arial"/>
          <w:sz w:val="32"/>
        </w:rPr>
      </w:pPr>
      <w:r>
        <w:rPr>
          <w:rFonts w:ascii="Arial" w:hAnsi="Arial" w:cs="Arial"/>
          <w:sz w:val="32"/>
        </w:rPr>
        <w:br w:type="page"/>
      </w:r>
    </w:p>
    <w:p w14:paraId="1F7B26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2EE8CE" w14:textId="77777777" w:rsidTr="00A406E5">
        <w:tc>
          <w:tcPr>
            <w:tcW w:w="9747" w:type="dxa"/>
            <w:shd w:val="pct10" w:color="auto" w:fill="auto"/>
          </w:tcPr>
          <w:p w14:paraId="5282FE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120A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030331F" w14:textId="77777777" w:rsidTr="00A406E5">
        <w:tc>
          <w:tcPr>
            <w:tcW w:w="9747" w:type="dxa"/>
          </w:tcPr>
          <w:p w14:paraId="3DA618E1" w14:textId="77777777" w:rsidR="0084262D" w:rsidRPr="0084262D" w:rsidRDefault="0084262D" w:rsidP="0084262D">
            <w:pPr>
              <w:pStyle w:val="ListParagraph"/>
              <w:spacing w:after="160"/>
              <w:jc w:val="both"/>
              <w:rPr>
                <w:rFonts w:eastAsiaTheme="minorEastAsia"/>
                <w:color w:val="000000" w:themeColor="text1"/>
              </w:rPr>
            </w:pPr>
          </w:p>
          <w:p w14:paraId="281534C0"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50956864"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0ED2987A"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14260BF3" w14:textId="77777777" w:rsidR="00C01A3F" w:rsidRPr="00A406E5" w:rsidRDefault="00C01A3F" w:rsidP="00BA1176">
      <w:pPr>
        <w:rPr>
          <w:rFonts w:ascii="Arial" w:hAnsi="Arial" w:cs="Arial"/>
          <w:b/>
        </w:rPr>
      </w:pPr>
    </w:p>
    <w:p w14:paraId="12A51B08" w14:textId="77777777" w:rsidR="00C01A3F" w:rsidRPr="00A406E5" w:rsidRDefault="00C01A3F" w:rsidP="00BA1176">
      <w:pPr>
        <w:rPr>
          <w:rFonts w:ascii="Arial" w:hAnsi="Arial" w:cs="Arial"/>
          <w:b/>
        </w:rPr>
      </w:pPr>
    </w:p>
    <w:p w14:paraId="630ACC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155EB5" w14:textId="77777777" w:rsidTr="00A406E5">
        <w:tc>
          <w:tcPr>
            <w:tcW w:w="9781" w:type="dxa"/>
            <w:shd w:val="clear" w:color="auto" w:fill="C0C0C0"/>
          </w:tcPr>
          <w:p w14:paraId="305E19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FDF15C7" w14:textId="77777777" w:rsidR="00EE6F25" w:rsidRPr="00A406E5" w:rsidRDefault="00EE6F25" w:rsidP="005969E2">
      <w:pPr>
        <w:jc w:val="both"/>
        <w:rPr>
          <w:rFonts w:ascii="Arial" w:hAnsi="Arial" w:cs="Arial"/>
          <w:sz w:val="22"/>
          <w:szCs w:val="22"/>
        </w:rPr>
      </w:pPr>
    </w:p>
    <w:p w14:paraId="6C534CD4" w14:textId="77777777" w:rsidR="00152E9D" w:rsidRPr="00A406E5" w:rsidRDefault="00152E9D" w:rsidP="003B7F10">
      <w:pPr>
        <w:rPr>
          <w:rFonts w:ascii="Arial" w:hAnsi="Arial" w:cs="Arial"/>
          <w:sz w:val="24"/>
          <w:szCs w:val="24"/>
        </w:rPr>
      </w:pPr>
    </w:p>
    <w:p w14:paraId="52B7638A" w14:textId="77777777" w:rsidR="00152E9D" w:rsidRPr="00A406E5" w:rsidRDefault="00152E9D" w:rsidP="00A67FB1">
      <w:pPr>
        <w:ind w:left="720"/>
        <w:rPr>
          <w:rFonts w:ascii="Arial" w:hAnsi="Arial" w:cs="Arial"/>
          <w:sz w:val="24"/>
          <w:szCs w:val="24"/>
        </w:rPr>
      </w:pPr>
    </w:p>
    <w:p w14:paraId="60728F28" w14:textId="4878AAD0"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reference to </w:t>
      </w:r>
      <w:r w:rsidRPr="0099065C">
        <w:rPr>
          <w:rFonts w:ascii="Arial" w:hAnsi="Arial" w:cs="Arial"/>
          <w:b/>
          <w:sz w:val="24"/>
          <w:szCs w:val="24"/>
          <w:u w:val="single"/>
        </w:rPr>
        <w:t>high quality</w:t>
      </w:r>
      <w:r w:rsidRPr="000D756E">
        <w:rPr>
          <w:rFonts w:ascii="Arial" w:hAnsi="Arial" w:cs="Arial"/>
          <w:b/>
          <w:sz w:val="24"/>
          <w:szCs w:val="24"/>
        </w:rPr>
        <w:t xml:space="preserve"> technical and academic literature, produce a critical account analysing the </w:t>
      </w:r>
      <w:r w:rsidR="0099065C">
        <w:rPr>
          <w:rFonts w:ascii="Arial" w:hAnsi="Arial" w:cs="Arial"/>
          <w:b/>
          <w:sz w:val="24"/>
          <w:szCs w:val="24"/>
        </w:rPr>
        <w:t xml:space="preserve">response to the </w:t>
      </w:r>
      <w:r w:rsidR="003B7F10">
        <w:rPr>
          <w:rFonts w:ascii="Arial" w:hAnsi="Arial" w:cs="Arial"/>
          <w:b/>
          <w:sz w:val="24"/>
          <w:szCs w:val="24"/>
        </w:rPr>
        <w:t xml:space="preserve">incident portrayed in the </w:t>
      </w:r>
      <w:r w:rsidRPr="000D756E">
        <w:rPr>
          <w:rFonts w:ascii="Arial" w:hAnsi="Arial" w:cs="Arial"/>
          <w:b/>
          <w:sz w:val="24"/>
          <w:szCs w:val="24"/>
        </w:rPr>
        <w:t xml:space="preserve">video “An intense day on Crib </w:t>
      </w:r>
      <w:r w:rsidR="00C4063B">
        <w:rPr>
          <w:rFonts w:ascii="Arial" w:hAnsi="Arial" w:cs="Arial"/>
          <w:b/>
          <w:sz w:val="24"/>
          <w:szCs w:val="24"/>
        </w:rPr>
        <w:t>G</w:t>
      </w:r>
      <w:r w:rsidRPr="000D756E">
        <w:rPr>
          <w:rFonts w:ascii="Arial" w:hAnsi="Arial" w:cs="Arial"/>
          <w:b/>
          <w:sz w:val="24"/>
          <w:szCs w:val="24"/>
        </w:rPr>
        <w:t>och”</w:t>
      </w:r>
      <w:r w:rsidR="000D756E">
        <w:rPr>
          <w:rFonts w:ascii="Arial" w:hAnsi="Arial" w:cs="Arial"/>
          <w:b/>
          <w:sz w:val="24"/>
          <w:szCs w:val="24"/>
        </w:rPr>
        <w:t xml:space="preserve"> (available on this module’s Moodle page in the section “assessment 1”)</w:t>
      </w:r>
      <w:r w:rsidRPr="000D756E">
        <w:rPr>
          <w:rFonts w:ascii="Arial" w:hAnsi="Arial" w:cs="Arial"/>
          <w:b/>
          <w:sz w:val="24"/>
          <w:szCs w:val="24"/>
        </w:rPr>
        <w:t>.</w:t>
      </w:r>
      <w:r w:rsidR="00915054" w:rsidRPr="000D756E">
        <w:rPr>
          <w:rFonts w:ascii="Arial" w:hAnsi="Arial" w:cs="Arial"/>
          <w:b/>
          <w:sz w:val="24"/>
          <w:szCs w:val="24"/>
        </w:rPr>
        <w:t xml:space="preserve">  </w:t>
      </w:r>
    </w:p>
    <w:p w14:paraId="25EACC32" w14:textId="77777777" w:rsidR="00C07729" w:rsidRDefault="00C07729" w:rsidP="00A67FB1">
      <w:pPr>
        <w:ind w:left="720"/>
        <w:rPr>
          <w:rFonts w:ascii="Arial" w:hAnsi="Arial" w:cs="Arial"/>
          <w:sz w:val="24"/>
          <w:szCs w:val="24"/>
        </w:rPr>
      </w:pPr>
    </w:p>
    <w:p w14:paraId="3BA86BC3" w14:textId="77777777" w:rsidR="00C07729" w:rsidRDefault="00C07729" w:rsidP="00A67FB1">
      <w:pPr>
        <w:ind w:left="720"/>
        <w:rPr>
          <w:rFonts w:ascii="Arial" w:hAnsi="Arial" w:cs="Arial"/>
          <w:sz w:val="24"/>
          <w:szCs w:val="24"/>
        </w:rPr>
      </w:pPr>
      <w:r>
        <w:rPr>
          <w:rFonts w:ascii="Arial" w:hAnsi="Arial" w:cs="Arial"/>
          <w:sz w:val="24"/>
          <w:szCs w:val="24"/>
        </w:rPr>
        <w:t xml:space="preserve">Your account should anonymise those involved, do NOT refer to </w:t>
      </w:r>
      <w:r w:rsidR="000D756E">
        <w:rPr>
          <w:rFonts w:ascii="Arial" w:hAnsi="Arial" w:cs="Arial"/>
          <w:sz w:val="24"/>
          <w:szCs w:val="24"/>
        </w:rPr>
        <w:t>anyone in the video</w:t>
      </w:r>
      <w:r>
        <w:rPr>
          <w:rFonts w:ascii="Arial" w:hAnsi="Arial" w:cs="Arial"/>
          <w:sz w:val="24"/>
          <w:szCs w:val="24"/>
        </w:rPr>
        <w:t xml:space="preserve"> by name. </w:t>
      </w:r>
    </w:p>
    <w:p w14:paraId="473AEA43" w14:textId="77777777" w:rsidR="00C07729" w:rsidRDefault="00C07729" w:rsidP="00A67FB1">
      <w:pPr>
        <w:ind w:left="720"/>
        <w:rPr>
          <w:rFonts w:ascii="Arial" w:hAnsi="Arial" w:cs="Arial"/>
          <w:sz w:val="24"/>
          <w:szCs w:val="24"/>
        </w:rPr>
      </w:pPr>
    </w:p>
    <w:p w14:paraId="3A39DEB0" w14:textId="724A8265" w:rsidR="00C07729" w:rsidRDefault="00915054" w:rsidP="00A67FB1">
      <w:pPr>
        <w:ind w:left="720"/>
        <w:rPr>
          <w:rFonts w:ascii="Arial" w:hAnsi="Arial" w:cs="Arial"/>
          <w:sz w:val="24"/>
          <w:szCs w:val="24"/>
        </w:rPr>
      </w:pPr>
      <w:r>
        <w:rPr>
          <w:rFonts w:ascii="Arial" w:hAnsi="Arial" w:cs="Arial"/>
          <w:sz w:val="24"/>
          <w:szCs w:val="24"/>
        </w:rPr>
        <w:t xml:space="preserve">Your account should </w:t>
      </w:r>
      <w:r w:rsidR="0099065C">
        <w:rPr>
          <w:rFonts w:ascii="Arial" w:hAnsi="Arial" w:cs="Arial"/>
          <w:sz w:val="24"/>
          <w:szCs w:val="24"/>
        </w:rPr>
        <w:t xml:space="preserve">critically </w:t>
      </w:r>
      <w:r>
        <w:rPr>
          <w:rFonts w:ascii="Arial" w:hAnsi="Arial" w:cs="Arial"/>
          <w:sz w:val="24"/>
          <w:szCs w:val="24"/>
        </w:rPr>
        <w:t>explore the decision</w:t>
      </w:r>
      <w:r w:rsidR="00C07729">
        <w:rPr>
          <w:rFonts w:ascii="Arial" w:hAnsi="Arial" w:cs="Arial"/>
          <w:sz w:val="24"/>
          <w:szCs w:val="24"/>
        </w:rPr>
        <w:t>s</w:t>
      </w:r>
      <w:r w:rsidR="0099065C">
        <w:rPr>
          <w:rFonts w:ascii="Arial" w:hAnsi="Arial" w:cs="Arial"/>
          <w:sz w:val="24"/>
          <w:szCs w:val="24"/>
        </w:rPr>
        <w:t xml:space="preserve"> made, actions </w:t>
      </w:r>
      <w:r w:rsidR="003C0538">
        <w:rPr>
          <w:rFonts w:ascii="Arial" w:hAnsi="Arial" w:cs="Arial"/>
          <w:sz w:val="24"/>
          <w:szCs w:val="24"/>
        </w:rPr>
        <w:t>taken,</w:t>
      </w:r>
      <w:r w:rsidR="0099065C">
        <w:rPr>
          <w:rFonts w:ascii="Arial" w:hAnsi="Arial" w:cs="Arial"/>
          <w:sz w:val="24"/>
          <w:szCs w:val="24"/>
        </w:rPr>
        <w:t xml:space="preserve"> and behaviours displayed </w:t>
      </w:r>
      <w:r w:rsidR="0099065C" w:rsidRPr="0099065C">
        <w:rPr>
          <w:rFonts w:ascii="Arial" w:hAnsi="Arial" w:cs="Arial"/>
          <w:b/>
          <w:sz w:val="24"/>
          <w:szCs w:val="24"/>
        </w:rPr>
        <w:t>from the moment the casualty fell</w:t>
      </w:r>
      <w:r w:rsidR="0099065C">
        <w:rPr>
          <w:rFonts w:ascii="Arial" w:hAnsi="Arial" w:cs="Arial"/>
          <w:sz w:val="24"/>
          <w:szCs w:val="24"/>
        </w:rPr>
        <w:t xml:space="preserve">. </w:t>
      </w:r>
      <w:r>
        <w:rPr>
          <w:rFonts w:ascii="Arial" w:hAnsi="Arial" w:cs="Arial"/>
          <w:sz w:val="24"/>
          <w:szCs w:val="24"/>
        </w:rPr>
        <w:t xml:space="preserve">  </w:t>
      </w:r>
    </w:p>
    <w:p w14:paraId="5920D150" w14:textId="77777777" w:rsidR="00C07729" w:rsidRDefault="00C07729" w:rsidP="00A67FB1">
      <w:pPr>
        <w:ind w:left="720"/>
        <w:rPr>
          <w:rFonts w:ascii="Arial" w:hAnsi="Arial" w:cs="Arial"/>
          <w:sz w:val="24"/>
          <w:szCs w:val="24"/>
        </w:rPr>
      </w:pPr>
    </w:p>
    <w:p w14:paraId="5B0ADFEC" w14:textId="77777777" w:rsidR="0099065C" w:rsidRDefault="000D756E" w:rsidP="00D834AC">
      <w:pPr>
        <w:ind w:left="720"/>
        <w:rPr>
          <w:rFonts w:ascii="Arial" w:hAnsi="Arial" w:cs="Arial"/>
          <w:sz w:val="24"/>
          <w:szCs w:val="24"/>
        </w:rPr>
      </w:pPr>
      <w:r>
        <w:rPr>
          <w:rFonts w:ascii="Arial" w:hAnsi="Arial" w:cs="Arial"/>
          <w:sz w:val="24"/>
          <w:szCs w:val="24"/>
        </w:rPr>
        <w:t>With reference to reliable sources,</w:t>
      </w:r>
      <w:r w:rsidR="00915054">
        <w:rPr>
          <w:rFonts w:ascii="Arial" w:hAnsi="Arial" w:cs="Arial"/>
          <w:sz w:val="24"/>
          <w:szCs w:val="24"/>
        </w:rPr>
        <w:t xml:space="preserve"> relate </w:t>
      </w:r>
      <w:r w:rsidR="0099065C">
        <w:rPr>
          <w:rFonts w:ascii="Arial" w:hAnsi="Arial" w:cs="Arial"/>
          <w:sz w:val="24"/>
          <w:szCs w:val="24"/>
        </w:rPr>
        <w:t xml:space="preserve">your critique to: </w:t>
      </w:r>
    </w:p>
    <w:p w14:paraId="4B3D5639" w14:textId="77777777" w:rsidR="0099065C" w:rsidRDefault="0099065C" w:rsidP="00D834AC">
      <w:pPr>
        <w:ind w:left="720"/>
        <w:rPr>
          <w:rFonts w:ascii="Arial" w:hAnsi="Arial" w:cs="Arial"/>
          <w:sz w:val="24"/>
          <w:szCs w:val="24"/>
        </w:rPr>
      </w:pPr>
      <w:r>
        <w:rPr>
          <w:rFonts w:ascii="Arial" w:hAnsi="Arial" w:cs="Arial"/>
          <w:sz w:val="24"/>
          <w:szCs w:val="24"/>
        </w:rPr>
        <w:t xml:space="preserve">the prevailing </w:t>
      </w:r>
      <w:r w:rsidR="00915054">
        <w:rPr>
          <w:rFonts w:ascii="Arial" w:hAnsi="Arial" w:cs="Arial"/>
          <w:sz w:val="24"/>
          <w:szCs w:val="24"/>
        </w:rPr>
        <w:t xml:space="preserve">environmental conditions and the </w:t>
      </w:r>
      <w:proofErr w:type="gramStart"/>
      <w:r w:rsidR="00915054">
        <w:rPr>
          <w:rFonts w:ascii="Arial" w:hAnsi="Arial" w:cs="Arial"/>
          <w:sz w:val="24"/>
          <w:szCs w:val="24"/>
        </w:rPr>
        <w:t>location</w:t>
      </w:r>
      <w:r w:rsidR="00902DB2">
        <w:rPr>
          <w:rFonts w:ascii="Arial" w:hAnsi="Arial" w:cs="Arial"/>
          <w:sz w:val="24"/>
          <w:szCs w:val="24"/>
        </w:rPr>
        <w:t>;</w:t>
      </w:r>
      <w:proofErr w:type="gramEnd"/>
      <w:r w:rsidR="00902DB2">
        <w:rPr>
          <w:rFonts w:ascii="Arial" w:hAnsi="Arial" w:cs="Arial"/>
          <w:sz w:val="24"/>
          <w:szCs w:val="24"/>
        </w:rPr>
        <w:t xml:space="preserve"> </w:t>
      </w:r>
    </w:p>
    <w:p w14:paraId="0B219B5B" w14:textId="77777777" w:rsidR="0099065C" w:rsidRDefault="00C07729" w:rsidP="00D834AC">
      <w:pPr>
        <w:ind w:left="720"/>
        <w:rPr>
          <w:rFonts w:ascii="Arial" w:hAnsi="Arial" w:cs="Arial"/>
          <w:sz w:val="24"/>
          <w:szCs w:val="24"/>
        </w:rPr>
      </w:pPr>
      <w:r>
        <w:rPr>
          <w:rFonts w:ascii="Arial" w:hAnsi="Arial" w:cs="Arial"/>
          <w:sz w:val="24"/>
          <w:szCs w:val="24"/>
        </w:rPr>
        <w:t xml:space="preserve">evidence </w:t>
      </w:r>
      <w:r w:rsidR="00B30605">
        <w:rPr>
          <w:rFonts w:ascii="Arial" w:hAnsi="Arial" w:cs="Arial"/>
          <w:sz w:val="24"/>
          <w:szCs w:val="24"/>
        </w:rPr>
        <w:t>of t</w:t>
      </w:r>
      <w:r w:rsidR="00902DB2">
        <w:rPr>
          <w:rFonts w:ascii="Arial" w:hAnsi="Arial" w:cs="Arial"/>
          <w:sz w:val="24"/>
          <w:szCs w:val="24"/>
        </w:rPr>
        <w:t>he</w:t>
      </w:r>
      <w:r>
        <w:rPr>
          <w:rFonts w:ascii="Arial" w:hAnsi="Arial" w:cs="Arial"/>
          <w:sz w:val="24"/>
          <w:szCs w:val="24"/>
        </w:rPr>
        <w:t xml:space="preserve"> technical </w:t>
      </w:r>
      <w:r w:rsidR="00902DB2">
        <w:rPr>
          <w:rFonts w:ascii="Arial" w:hAnsi="Arial" w:cs="Arial"/>
          <w:sz w:val="24"/>
          <w:szCs w:val="24"/>
        </w:rPr>
        <w:t>competence and environmen</w:t>
      </w:r>
      <w:r w:rsidR="0099065C">
        <w:rPr>
          <w:rFonts w:ascii="Arial" w:hAnsi="Arial" w:cs="Arial"/>
          <w:sz w:val="24"/>
          <w:szCs w:val="24"/>
        </w:rPr>
        <w:t xml:space="preserve">tal awareness of those </w:t>
      </w:r>
      <w:proofErr w:type="gramStart"/>
      <w:r w:rsidR="0099065C">
        <w:rPr>
          <w:rFonts w:ascii="Arial" w:hAnsi="Arial" w:cs="Arial"/>
          <w:sz w:val="24"/>
          <w:szCs w:val="24"/>
        </w:rPr>
        <w:t>involved;</w:t>
      </w:r>
      <w:proofErr w:type="gramEnd"/>
      <w:r>
        <w:rPr>
          <w:rFonts w:ascii="Arial" w:hAnsi="Arial" w:cs="Arial"/>
          <w:sz w:val="24"/>
          <w:szCs w:val="24"/>
        </w:rPr>
        <w:t xml:space="preserve"> </w:t>
      </w:r>
    </w:p>
    <w:p w14:paraId="2351B2F3" w14:textId="77777777" w:rsidR="0099065C" w:rsidRDefault="0099065C" w:rsidP="00D834AC">
      <w:pPr>
        <w:ind w:left="720"/>
        <w:rPr>
          <w:rFonts w:ascii="Arial" w:hAnsi="Arial" w:cs="Arial"/>
          <w:sz w:val="24"/>
          <w:szCs w:val="24"/>
        </w:rPr>
      </w:pPr>
      <w:r>
        <w:rPr>
          <w:rFonts w:ascii="Arial" w:hAnsi="Arial" w:cs="Arial"/>
          <w:sz w:val="24"/>
          <w:szCs w:val="24"/>
        </w:rPr>
        <w:t xml:space="preserve">the resources available and how they were </w:t>
      </w:r>
      <w:proofErr w:type="gramStart"/>
      <w:r>
        <w:rPr>
          <w:rFonts w:ascii="Arial" w:hAnsi="Arial" w:cs="Arial"/>
          <w:sz w:val="24"/>
          <w:szCs w:val="24"/>
        </w:rPr>
        <w:t>used;</w:t>
      </w:r>
      <w:proofErr w:type="gramEnd"/>
    </w:p>
    <w:p w14:paraId="104AD34C" w14:textId="77777777" w:rsidR="00A3505D" w:rsidRDefault="00B30605" w:rsidP="00D834AC">
      <w:pPr>
        <w:ind w:left="720"/>
        <w:rPr>
          <w:rFonts w:ascii="Arial" w:hAnsi="Arial" w:cs="Arial"/>
          <w:sz w:val="24"/>
          <w:szCs w:val="24"/>
        </w:rPr>
      </w:pPr>
      <w:r>
        <w:rPr>
          <w:rFonts w:ascii="Arial" w:hAnsi="Arial" w:cs="Arial"/>
          <w:sz w:val="24"/>
          <w:szCs w:val="24"/>
        </w:rPr>
        <w:t>and any other factors that you feel were relevant to the outcome</w:t>
      </w:r>
      <w:r w:rsidR="00C07729">
        <w:rPr>
          <w:rFonts w:ascii="Arial" w:hAnsi="Arial" w:cs="Arial"/>
          <w:sz w:val="24"/>
          <w:szCs w:val="24"/>
        </w:rPr>
        <w:t>.</w:t>
      </w:r>
    </w:p>
    <w:p w14:paraId="2198B4DF" w14:textId="77777777" w:rsidR="00D834AC" w:rsidRDefault="00D834AC" w:rsidP="00D834AC">
      <w:pPr>
        <w:ind w:left="720"/>
        <w:rPr>
          <w:rFonts w:ascii="Arial" w:hAnsi="Arial" w:cs="Arial"/>
          <w:sz w:val="24"/>
          <w:szCs w:val="24"/>
        </w:rPr>
      </w:pPr>
    </w:p>
    <w:p w14:paraId="7A5F9391" w14:textId="77777777" w:rsidR="00D834AC" w:rsidRPr="00D834AC" w:rsidRDefault="00D834AC" w:rsidP="00D834A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121993D" w14:textId="77777777" w:rsidTr="00C8667A">
        <w:trPr>
          <w:trHeight w:val="414"/>
        </w:trPr>
        <w:tc>
          <w:tcPr>
            <w:tcW w:w="10670" w:type="dxa"/>
            <w:shd w:val="clear" w:color="auto" w:fill="D9D9D9"/>
          </w:tcPr>
          <w:p w14:paraId="3FAD299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009E04" w14:textId="77777777" w:rsidR="00D22D9C" w:rsidRPr="00A406E5" w:rsidRDefault="00D22D9C" w:rsidP="00D22D9C">
      <w:pPr>
        <w:jc w:val="both"/>
        <w:rPr>
          <w:rFonts w:ascii="Arial" w:hAnsi="Arial" w:cs="Arial"/>
          <w:sz w:val="22"/>
          <w:szCs w:val="22"/>
        </w:rPr>
      </w:pPr>
    </w:p>
    <w:p w14:paraId="7FBAC5C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43858B" w14:textId="77777777" w:rsidR="004D5E9B" w:rsidRDefault="004D5E9B" w:rsidP="00D22D9C">
      <w:pPr>
        <w:jc w:val="both"/>
        <w:rPr>
          <w:rFonts w:ascii="Arial" w:hAnsi="Arial" w:cs="Arial"/>
          <w:b/>
          <w:sz w:val="22"/>
          <w:szCs w:val="22"/>
        </w:rPr>
      </w:pPr>
    </w:p>
    <w:p w14:paraId="2866FC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EB5D1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w:t>
      </w:r>
      <w:r w:rsidRPr="00E44575">
        <w:rPr>
          <w:rFonts w:ascii="Arial" w:hAnsi="Arial" w:cs="Arial"/>
          <w:sz w:val="22"/>
          <w:szCs w:val="22"/>
          <w:highlight w:val="yellow"/>
        </w:rPr>
        <w:t xml:space="preserve">You should consider the </w:t>
      </w:r>
      <w:r w:rsidRPr="00E44575">
        <w:rPr>
          <w:rFonts w:ascii="Arial" w:hAnsi="Arial" w:cs="Arial"/>
          <w:i/>
          <w:sz w:val="22"/>
          <w:szCs w:val="22"/>
          <w:highlight w:val="yellow"/>
        </w:rPr>
        <w:t>credibility</w:t>
      </w:r>
      <w:r w:rsidRPr="00E44575">
        <w:rPr>
          <w:rFonts w:ascii="Arial" w:hAnsi="Arial" w:cs="Arial"/>
          <w:sz w:val="22"/>
          <w:szCs w:val="22"/>
          <w:highlight w:val="yellow"/>
        </w:rPr>
        <w:t xml:space="preserve"> of your sources; academic journals are normally highly credible sources while websites require careful consideration/selection and should be used sparingly</w:t>
      </w:r>
      <w:r w:rsidRPr="00A406E5">
        <w:rPr>
          <w:rFonts w:ascii="Arial" w:hAnsi="Arial" w:cs="Arial"/>
          <w:sz w:val="22"/>
          <w:szCs w:val="22"/>
        </w:rPr>
        <w:t xml:space="preserve">.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5EF9C6" w14:textId="77777777" w:rsidR="00C01A3F" w:rsidRPr="00A406E5" w:rsidRDefault="00C01A3F" w:rsidP="00D22D9C">
      <w:pPr>
        <w:jc w:val="both"/>
        <w:rPr>
          <w:rFonts w:ascii="Arial" w:hAnsi="Arial" w:cs="Arial"/>
          <w:sz w:val="22"/>
          <w:szCs w:val="22"/>
        </w:rPr>
      </w:pPr>
    </w:p>
    <w:p w14:paraId="0FA0E0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99A">
        <w:rPr>
          <w:rFonts w:ascii="Arial" w:hAnsi="Arial" w:cs="Arial"/>
          <w:sz w:val="22"/>
          <w:szCs w:val="22"/>
        </w:rPr>
        <w:t>Refer to a good range of technical and academic literature to support your critical analysis of the incident</w:t>
      </w:r>
      <w:r w:rsidR="0099065C">
        <w:rPr>
          <w:rFonts w:ascii="Arial" w:hAnsi="Arial" w:cs="Arial"/>
          <w:sz w:val="22"/>
          <w:szCs w:val="22"/>
        </w:rPr>
        <w:t xml:space="preserve">.  </w:t>
      </w:r>
    </w:p>
    <w:p w14:paraId="29C4B727" w14:textId="77777777" w:rsidR="00C01A3F" w:rsidRPr="00A406E5" w:rsidRDefault="00C01A3F" w:rsidP="00D22D9C">
      <w:pPr>
        <w:jc w:val="both"/>
        <w:rPr>
          <w:rFonts w:ascii="Arial" w:hAnsi="Arial" w:cs="Arial"/>
          <w:sz w:val="22"/>
          <w:szCs w:val="22"/>
        </w:rPr>
      </w:pPr>
    </w:p>
    <w:p w14:paraId="7AB30B5C" w14:textId="77777777" w:rsidR="00D22D9C" w:rsidRPr="00A406E5" w:rsidRDefault="00D22D9C" w:rsidP="00D22D9C">
      <w:pPr>
        <w:jc w:val="both"/>
        <w:rPr>
          <w:rFonts w:ascii="Arial" w:hAnsi="Arial" w:cs="Arial"/>
          <w:sz w:val="22"/>
          <w:szCs w:val="22"/>
        </w:rPr>
      </w:pPr>
    </w:p>
    <w:p w14:paraId="41C7D17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BBA49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EA6E178" w14:textId="77777777" w:rsidR="00C01A3F" w:rsidRPr="00A406E5" w:rsidRDefault="00C01A3F" w:rsidP="00C01A3F">
      <w:pPr>
        <w:jc w:val="both"/>
        <w:rPr>
          <w:rFonts w:ascii="Arial" w:hAnsi="Arial" w:cs="Arial"/>
          <w:b/>
          <w:i/>
          <w:sz w:val="22"/>
          <w:szCs w:val="22"/>
        </w:rPr>
      </w:pPr>
    </w:p>
    <w:p w14:paraId="0324888C" w14:textId="519CA7C6" w:rsidR="00D22D9C"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065C">
        <w:rPr>
          <w:rFonts w:ascii="Arial" w:hAnsi="Arial" w:cs="Arial"/>
          <w:sz w:val="22"/>
          <w:szCs w:val="22"/>
        </w:rPr>
        <w:t>Provide reasonable</w:t>
      </w:r>
      <w:r w:rsidR="0050099A">
        <w:rPr>
          <w:rFonts w:ascii="Arial" w:hAnsi="Arial" w:cs="Arial"/>
          <w:sz w:val="22"/>
          <w:szCs w:val="22"/>
        </w:rPr>
        <w:t xml:space="preserve"> suggestions of alternative courses of action that could have been taken once the incident occurred.  These suggestions should be based on your knowledge of the environment, </w:t>
      </w:r>
      <w:r w:rsidR="0099065C">
        <w:rPr>
          <w:rFonts w:ascii="Arial" w:hAnsi="Arial" w:cs="Arial"/>
          <w:sz w:val="22"/>
          <w:szCs w:val="22"/>
        </w:rPr>
        <w:t xml:space="preserve">equipment, </w:t>
      </w:r>
      <w:r w:rsidR="0050099A">
        <w:rPr>
          <w:rFonts w:ascii="Arial" w:hAnsi="Arial" w:cs="Arial"/>
          <w:sz w:val="22"/>
          <w:szCs w:val="22"/>
        </w:rPr>
        <w:t xml:space="preserve">first aid and other accident and emergency procedures.   In accounting for these </w:t>
      </w:r>
      <w:proofErr w:type="gramStart"/>
      <w:r w:rsidR="0050099A">
        <w:rPr>
          <w:rFonts w:ascii="Arial" w:hAnsi="Arial" w:cs="Arial"/>
          <w:sz w:val="22"/>
          <w:szCs w:val="22"/>
        </w:rPr>
        <w:t>factors</w:t>
      </w:r>
      <w:proofErr w:type="gramEnd"/>
      <w:r w:rsidR="0050099A">
        <w:rPr>
          <w:rFonts w:ascii="Arial" w:hAnsi="Arial" w:cs="Arial"/>
          <w:sz w:val="22"/>
          <w:szCs w:val="22"/>
        </w:rPr>
        <w:t xml:space="preserve"> you should demonstrate your understanding of the inherent nature of undertaking adventurous activities in mountainous terrain.</w:t>
      </w:r>
    </w:p>
    <w:p w14:paraId="2B970F12" w14:textId="77777777" w:rsidR="0050099A" w:rsidRPr="00A406E5" w:rsidRDefault="0050099A" w:rsidP="00D22D9C">
      <w:pPr>
        <w:jc w:val="both"/>
        <w:rPr>
          <w:rFonts w:ascii="Arial" w:hAnsi="Arial" w:cs="Arial"/>
          <w:b/>
          <w:sz w:val="22"/>
          <w:szCs w:val="22"/>
        </w:rPr>
      </w:pPr>
    </w:p>
    <w:p w14:paraId="5D29DF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A6E8C0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FDEFE8" w14:textId="77777777" w:rsidR="00D22D9C" w:rsidRPr="00A406E5" w:rsidRDefault="00D22D9C" w:rsidP="00D22D9C">
      <w:pPr>
        <w:jc w:val="both"/>
        <w:rPr>
          <w:rFonts w:ascii="Arial" w:hAnsi="Arial" w:cs="Arial"/>
          <w:sz w:val="22"/>
          <w:szCs w:val="22"/>
        </w:rPr>
      </w:pPr>
    </w:p>
    <w:p w14:paraId="41E9868D" w14:textId="77777777" w:rsidR="0050099A" w:rsidRDefault="008042F0" w:rsidP="0050099A">
      <w:pPr>
        <w:spacing w:after="120"/>
        <w:jc w:val="both"/>
        <w:rPr>
          <w:rFonts w:ascii="Arial" w:hAnsi="Arial" w:cs="Arial"/>
          <w:sz w:val="14"/>
          <w:szCs w:val="1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DB9F06" w14:textId="77777777" w:rsidR="00C01A3F" w:rsidRPr="00A406E5" w:rsidRDefault="0050099A" w:rsidP="0050099A">
      <w:pPr>
        <w:jc w:val="both"/>
        <w:rPr>
          <w:rFonts w:ascii="Arial" w:hAnsi="Arial" w:cs="Arial"/>
          <w:i/>
          <w:sz w:val="22"/>
          <w:szCs w:val="22"/>
        </w:rPr>
      </w:pPr>
      <w:r>
        <w:rPr>
          <w:rFonts w:ascii="Arial" w:hAnsi="Arial" w:cs="Arial"/>
          <w:sz w:val="22"/>
          <w:szCs w:val="22"/>
        </w:rPr>
        <w:t>With specific reference to key moments in the video</w:t>
      </w:r>
      <w:r w:rsidR="0099065C">
        <w:rPr>
          <w:rFonts w:ascii="Arial" w:hAnsi="Arial" w:cs="Arial"/>
          <w:sz w:val="22"/>
          <w:szCs w:val="22"/>
        </w:rPr>
        <w:t xml:space="preserve"> and appropriate reference material</w:t>
      </w:r>
      <w:r>
        <w:rPr>
          <w:rFonts w:ascii="Arial" w:hAnsi="Arial" w:cs="Arial"/>
          <w:sz w:val="22"/>
          <w:szCs w:val="22"/>
        </w:rPr>
        <w:t>, critically</w:t>
      </w:r>
      <w:r w:rsidR="0099065C">
        <w:rPr>
          <w:rFonts w:ascii="Arial" w:hAnsi="Arial" w:cs="Arial"/>
          <w:sz w:val="22"/>
          <w:szCs w:val="22"/>
        </w:rPr>
        <w:t xml:space="preserve"> evaluate the roles played by specific individual/s and explain your evaluation. Offer practical suggestions for how any deficits identified might be addressed. </w:t>
      </w:r>
    </w:p>
    <w:p w14:paraId="22706DD1" w14:textId="77777777" w:rsidR="00C01A3F" w:rsidRPr="00A406E5" w:rsidRDefault="00C01A3F" w:rsidP="00D22D9C">
      <w:pPr>
        <w:jc w:val="both"/>
        <w:rPr>
          <w:rFonts w:ascii="Arial" w:hAnsi="Arial" w:cs="Arial"/>
          <w:sz w:val="22"/>
          <w:szCs w:val="22"/>
        </w:rPr>
      </w:pPr>
    </w:p>
    <w:p w14:paraId="4E31AD16" w14:textId="77777777" w:rsidR="00D22D9C" w:rsidRPr="00A406E5" w:rsidRDefault="00D22D9C" w:rsidP="00D22D9C">
      <w:pPr>
        <w:jc w:val="both"/>
        <w:rPr>
          <w:rFonts w:ascii="Arial" w:hAnsi="Arial" w:cs="Arial"/>
          <w:b/>
          <w:sz w:val="22"/>
          <w:szCs w:val="22"/>
        </w:rPr>
      </w:pPr>
    </w:p>
    <w:p w14:paraId="62CA0D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7E095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38335C" w14:textId="77777777" w:rsidR="00D22D9C" w:rsidRPr="00A406E5" w:rsidRDefault="00D22D9C" w:rsidP="00D22D9C">
      <w:pPr>
        <w:jc w:val="both"/>
        <w:rPr>
          <w:rFonts w:ascii="Arial" w:hAnsi="Arial" w:cs="Arial"/>
          <w:sz w:val="22"/>
          <w:szCs w:val="22"/>
        </w:rPr>
      </w:pPr>
    </w:p>
    <w:p w14:paraId="2916F61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99A">
        <w:rPr>
          <w:rFonts w:ascii="Arial" w:hAnsi="Arial" w:cs="Arial"/>
          <w:sz w:val="22"/>
          <w:szCs w:val="22"/>
        </w:rPr>
        <w:t xml:space="preserve">Use your ability to read maps and interpret weather forecasts to add further detail to your analysis of the incident.  Refer to technical literature to critically analyse the </w:t>
      </w:r>
      <w:r w:rsidR="0050099A">
        <w:rPr>
          <w:rFonts w:ascii="Arial" w:hAnsi="Arial" w:cs="Arial"/>
          <w:sz w:val="22"/>
          <w:szCs w:val="22"/>
        </w:rPr>
        <w:lastRenderedPageBreak/>
        <w:t>personal skills and equipment of those involved in the incident.</w:t>
      </w:r>
      <w:r w:rsidR="0099065C">
        <w:rPr>
          <w:rFonts w:ascii="Arial" w:hAnsi="Arial" w:cs="Arial"/>
          <w:sz w:val="22"/>
          <w:szCs w:val="22"/>
        </w:rPr>
        <w:t xml:space="preserve"> For example, this could include reference/ benchmarking with NGB standards.</w:t>
      </w:r>
    </w:p>
    <w:p w14:paraId="70EC7805" w14:textId="77777777" w:rsidR="00C01A3F" w:rsidRPr="00A406E5" w:rsidRDefault="00C01A3F" w:rsidP="00D22D9C">
      <w:pPr>
        <w:jc w:val="both"/>
        <w:rPr>
          <w:rFonts w:ascii="Arial" w:hAnsi="Arial" w:cs="Arial"/>
          <w:sz w:val="22"/>
          <w:szCs w:val="22"/>
        </w:rPr>
      </w:pPr>
    </w:p>
    <w:p w14:paraId="3AC54E94" w14:textId="77777777" w:rsidR="008566E5" w:rsidRPr="00A406E5" w:rsidRDefault="008566E5" w:rsidP="00D22D9C">
      <w:pPr>
        <w:jc w:val="both"/>
        <w:rPr>
          <w:rFonts w:ascii="Arial" w:hAnsi="Arial" w:cs="Arial"/>
          <w:sz w:val="22"/>
          <w:szCs w:val="22"/>
        </w:rPr>
      </w:pPr>
    </w:p>
    <w:p w14:paraId="3E6459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D81B7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1CC0A" w14:textId="77777777" w:rsidR="00995D51" w:rsidRDefault="00995D51" w:rsidP="00D22D9C">
      <w:pPr>
        <w:jc w:val="both"/>
        <w:rPr>
          <w:rFonts w:ascii="Arial" w:hAnsi="Arial" w:cs="Arial"/>
          <w:sz w:val="22"/>
          <w:szCs w:val="22"/>
        </w:rPr>
      </w:pPr>
    </w:p>
    <w:p w14:paraId="3D1D7D7D" w14:textId="77777777" w:rsidR="00D22D9C" w:rsidRPr="00A406E5" w:rsidRDefault="00D22D9C" w:rsidP="00D22D9C">
      <w:pPr>
        <w:jc w:val="both"/>
        <w:rPr>
          <w:rFonts w:ascii="Arial" w:hAnsi="Arial" w:cs="Arial"/>
          <w:sz w:val="22"/>
          <w:szCs w:val="22"/>
        </w:rPr>
      </w:pPr>
    </w:p>
    <w:p w14:paraId="2F6406CB" w14:textId="77777777" w:rsidR="0050099A" w:rsidRPr="009B25CE" w:rsidRDefault="008042F0" w:rsidP="0050099A">
      <w:pPr>
        <w:spacing w:after="120"/>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065C">
        <w:rPr>
          <w:rFonts w:ascii="Arial" w:hAnsi="Arial" w:cs="Arial"/>
          <w:sz w:val="22"/>
          <w:szCs w:val="22"/>
        </w:rPr>
        <w:t>produce a report that is well structured, based on evidence and resources that are directly relevant to the incident.  I</w:t>
      </w:r>
      <w:r w:rsidR="0050099A">
        <w:rPr>
          <w:rFonts w:ascii="Arial" w:hAnsi="Arial" w:cs="Arial"/>
          <w:sz w:val="22"/>
          <w:szCs w:val="22"/>
        </w:rPr>
        <w:t xml:space="preserve">ndicate how your critical analysis of this incident relates to your own practice when undertaking adventurous activities. Are there any aspects of your practice that you will adapt/ adjust? Are there any aspects of good practice demonstrated that are congruent with your own?  </w:t>
      </w:r>
    </w:p>
    <w:p w14:paraId="2B65602E" w14:textId="77777777" w:rsidR="00C01A3F" w:rsidRPr="00A406E5" w:rsidRDefault="00C01A3F" w:rsidP="00D22D9C">
      <w:pPr>
        <w:jc w:val="both"/>
        <w:rPr>
          <w:rFonts w:ascii="Arial" w:hAnsi="Arial" w:cs="Arial"/>
          <w:sz w:val="22"/>
          <w:szCs w:val="22"/>
        </w:rPr>
      </w:pPr>
    </w:p>
    <w:p w14:paraId="6B2794A8" w14:textId="77777777" w:rsidR="00FB3B4E" w:rsidRPr="00A406E5" w:rsidRDefault="00FB3B4E" w:rsidP="00D22D9C">
      <w:pPr>
        <w:jc w:val="both"/>
        <w:rPr>
          <w:rFonts w:ascii="Arial" w:hAnsi="Arial" w:cs="Arial"/>
          <w:sz w:val="22"/>
          <w:szCs w:val="22"/>
        </w:rPr>
      </w:pPr>
    </w:p>
    <w:p w14:paraId="687EE9F7" w14:textId="77777777" w:rsidR="00D22D9C" w:rsidRPr="00A406E5" w:rsidRDefault="00D22D9C" w:rsidP="00D22D9C">
      <w:pPr>
        <w:jc w:val="both"/>
        <w:rPr>
          <w:rFonts w:ascii="Arial" w:hAnsi="Arial" w:cs="Arial"/>
          <w:sz w:val="22"/>
          <w:szCs w:val="22"/>
        </w:rPr>
      </w:pPr>
    </w:p>
    <w:p w14:paraId="67E289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B4E1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2D6A5E" w14:textId="77777777" w:rsidTr="00152E9D">
        <w:trPr>
          <w:jc w:val="center"/>
        </w:trPr>
        <w:tc>
          <w:tcPr>
            <w:tcW w:w="10670" w:type="dxa"/>
            <w:shd w:val="clear" w:color="auto" w:fill="BFBFBF"/>
          </w:tcPr>
          <w:p w14:paraId="4E3541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568E3D" w14:textId="77777777" w:rsidR="00152E9D" w:rsidRPr="00A406E5" w:rsidRDefault="00152E9D" w:rsidP="00152E9D">
      <w:pPr>
        <w:rPr>
          <w:rFonts w:ascii="Arial" w:hAnsi="Arial" w:cs="Arial"/>
        </w:rPr>
      </w:pPr>
    </w:p>
    <w:p w14:paraId="049B77D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50C64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D439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59565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C1535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A7CFF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E1B4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CA42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6AC9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515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145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8724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8C3219" w14:textId="77777777" w:rsidR="00152E9D" w:rsidRPr="00A406E5" w:rsidRDefault="00152E9D" w:rsidP="00152E9D">
            <w:pPr>
              <w:jc w:val="center"/>
              <w:rPr>
                <w:rFonts w:ascii="Arial" w:hAnsi="Arial" w:cs="Arial"/>
                <w:sz w:val="32"/>
              </w:rPr>
            </w:pPr>
          </w:p>
        </w:tc>
      </w:tr>
      <w:tr w:rsidR="00152E9D" w:rsidRPr="00A406E5" w14:paraId="142919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33ED3" w14:textId="77777777" w:rsidR="00152E9D" w:rsidRPr="00A406E5" w:rsidRDefault="00152E9D" w:rsidP="00152E9D">
            <w:pPr>
              <w:spacing w:after="120"/>
              <w:rPr>
                <w:rFonts w:ascii="Arial" w:hAnsi="Arial" w:cs="Arial"/>
                <w:sz w:val="14"/>
                <w:szCs w:val="14"/>
              </w:rPr>
            </w:pPr>
          </w:p>
          <w:p w14:paraId="2C7DE8D7" w14:textId="77777777" w:rsidR="00152E9D" w:rsidRPr="000047E6" w:rsidRDefault="00FF4C37" w:rsidP="00152E9D">
            <w:pPr>
              <w:spacing w:after="120"/>
              <w:rPr>
                <w:rFonts w:ascii="Arial" w:hAnsi="Arial" w:cs="Arial"/>
                <w:sz w:val="22"/>
                <w:szCs w:val="22"/>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755A3E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28D967" w14:textId="77777777" w:rsidR="00152E9D" w:rsidRPr="00A406E5" w:rsidRDefault="00152E9D" w:rsidP="00152E9D">
            <w:pPr>
              <w:jc w:val="center"/>
              <w:rPr>
                <w:rFonts w:ascii="Arial" w:hAnsi="Arial" w:cs="Arial"/>
                <w:sz w:val="32"/>
              </w:rPr>
            </w:pPr>
          </w:p>
        </w:tc>
      </w:tr>
      <w:tr w:rsidR="00152E9D" w:rsidRPr="00A406E5" w14:paraId="121CB8F8" w14:textId="77777777" w:rsidTr="00A85BFE">
        <w:trPr>
          <w:trHeight w:val="451"/>
        </w:trPr>
        <w:tc>
          <w:tcPr>
            <w:tcW w:w="4169" w:type="pct"/>
            <w:vMerge/>
            <w:tcBorders>
              <w:left w:val="single" w:sz="4" w:space="0" w:color="auto"/>
              <w:bottom w:val="single" w:sz="4" w:space="0" w:color="auto"/>
              <w:right w:val="single" w:sz="4" w:space="0" w:color="auto"/>
            </w:tcBorders>
          </w:tcPr>
          <w:p w14:paraId="07C2A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178FB1" w14:textId="77777777" w:rsidR="00152E9D" w:rsidRPr="00A406E5" w:rsidRDefault="00FF4C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F055EA" w14:textId="77777777" w:rsidR="00152E9D" w:rsidRPr="00A406E5" w:rsidRDefault="00152E9D" w:rsidP="00152E9D">
            <w:pPr>
              <w:jc w:val="center"/>
              <w:rPr>
                <w:rFonts w:ascii="Arial" w:hAnsi="Arial" w:cs="Arial"/>
                <w:sz w:val="32"/>
              </w:rPr>
            </w:pPr>
          </w:p>
        </w:tc>
      </w:tr>
      <w:tr w:rsidR="00152E9D" w:rsidRPr="00A406E5" w14:paraId="17D29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F0B61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8692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BACB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9E8BE" w14:textId="77777777" w:rsidR="00152E9D" w:rsidRPr="00A406E5" w:rsidRDefault="00152E9D" w:rsidP="00152E9D">
            <w:pPr>
              <w:jc w:val="center"/>
              <w:rPr>
                <w:rFonts w:ascii="Arial" w:hAnsi="Arial" w:cs="Arial"/>
                <w:sz w:val="32"/>
              </w:rPr>
            </w:pPr>
          </w:p>
        </w:tc>
      </w:tr>
      <w:tr w:rsidR="00152E9D" w:rsidRPr="00A406E5" w14:paraId="7C4DF1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DF69B8" w14:textId="77777777" w:rsidR="00152E9D" w:rsidRPr="00A406E5" w:rsidRDefault="00152E9D" w:rsidP="00152E9D">
            <w:pPr>
              <w:spacing w:after="120"/>
              <w:rPr>
                <w:rFonts w:ascii="Arial" w:hAnsi="Arial" w:cs="Arial"/>
                <w:sz w:val="14"/>
                <w:szCs w:val="14"/>
              </w:rPr>
            </w:pPr>
          </w:p>
          <w:p w14:paraId="0179F455" w14:textId="77777777" w:rsidR="00F615CE" w:rsidRDefault="00F615CE" w:rsidP="00F615CE">
            <w:pPr>
              <w:jc w:val="both"/>
              <w:rPr>
                <w:rFonts w:ascii="Arial" w:hAnsi="Arial" w:cs="Arial"/>
                <w:sz w:val="22"/>
                <w:szCs w:val="22"/>
              </w:rPr>
            </w:pPr>
            <w:r>
              <w:rPr>
                <w:rFonts w:ascii="Arial" w:hAnsi="Arial" w:cs="Arial"/>
                <w:sz w:val="22"/>
                <w:szCs w:val="22"/>
              </w:rPr>
              <w:t xml:space="preserve">Provide reasonable suggestions of alternative courses of action that could have been taken once the incident occurred.  These suggestions should be based on your knowledge of the environment, equipment, first aid and other accident and emergency procedures.   In accounting for these </w:t>
            </w:r>
            <w:proofErr w:type="gramStart"/>
            <w:r>
              <w:rPr>
                <w:rFonts w:ascii="Arial" w:hAnsi="Arial" w:cs="Arial"/>
                <w:sz w:val="22"/>
                <w:szCs w:val="22"/>
              </w:rPr>
              <w:t>factors</w:t>
            </w:r>
            <w:proofErr w:type="gramEnd"/>
            <w:r>
              <w:rPr>
                <w:rFonts w:ascii="Arial" w:hAnsi="Arial" w:cs="Arial"/>
                <w:sz w:val="22"/>
                <w:szCs w:val="22"/>
              </w:rPr>
              <w:t xml:space="preserve"> you should demonstrate your understanding of the inherent nature of undertaking adventurous activities in mountainous terrain.</w:t>
            </w:r>
          </w:p>
          <w:p w14:paraId="09E77BF5" w14:textId="1B9014C8" w:rsidR="00152E9D" w:rsidRPr="009A694E"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08B1D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12DFC" w14:textId="77777777" w:rsidR="00152E9D" w:rsidRPr="00A406E5" w:rsidRDefault="00152E9D" w:rsidP="00152E9D">
            <w:pPr>
              <w:jc w:val="center"/>
              <w:rPr>
                <w:rFonts w:ascii="Arial" w:hAnsi="Arial" w:cs="Arial"/>
                <w:sz w:val="32"/>
              </w:rPr>
            </w:pPr>
          </w:p>
        </w:tc>
      </w:tr>
      <w:tr w:rsidR="00152E9D" w:rsidRPr="00A406E5" w14:paraId="64E8A7F3" w14:textId="77777777" w:rsidTr="00A85BFE">
        <w:trPr>
          <w:trHeight w:val="451"/>
        </w:trPr>
        <w:tc>
          <w:tcPr>
            <w:tcW w:w="4169" w:type="pct"/>
            <w:vMerge/>
            <w:tcBorders>
              <w:left w:val="single" w:sz="4" w:space="0" w:color="auto"/>
              <w:bottom w:val="single" w:sz="4" w:space="0" w:color="auto"/>
              <w:right w:val="single" w:sz="4" w:space="0" w:color="auto"/>
            </w:tcBorders>
          </w:tcPr>
          <w:p w14:paraId="552BAE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D48D3A" w14:textId="77777777" w:rsidR="00152E9D" w:rsidRPr="00A406E5" w:rsidRDefault="009A694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03AA56B" w14:textId="77777777" w:rsidR="00152E9D" w:rsidRPr="00A406E5" w:rsidRDefault="00152E9D" w:rsidP="00152E9D">
            <w:pPr>
              <w:jc w:val="center"/>
              <w:rPr>
                <w:rFonts w:ascii="Arial" w:hAnsi="Arial" w:cs="Arial"/>
                <w:sz w:val="32"/>
              </w:rPr>
            </w:pPr>
          </w:p>
        </w:tc>
      </w:tr>
      <w:tr w:rsidR="00152E9D" w:rsidRPr="00A406E5" w14:paraId="30092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800A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18A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327E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7BCD" w14:textId="77777777" w:rsidR="00152E9D" w:rsidRPr="00A406E5" w:rsidRDefault="00152E9D" w:rsidP="00152E9D">
            <w:pPr>
              <w:jc w:val="center"/>
              <w:rPr>
                <w:rFonts w:ascii="Arial" w:hAnsi="Arial" w:cs="Arial"/>
                <w:sz w:val="32"/>
              </w:rPr>
            </w:pPr>
          </w:p>
        </w:tc>
      </w:tr>
      <w:tr w:rsidR="00152E9D" w:rsidRPr="00A406E5" w14:paraId="67B130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6CC1A9" w14:textId="77777777" w:rsidR="00152E9D" w:rsidRDefault="00152E9D" w:rsidP="00152E9D">
            <w:pPr>
              <w:spacing w:after="120"/>
              <w:rPr>
                <w:rFonts w:ascii="Arial" w:hAnsi="Arial" w:cs="Arial"/>
                <w:sz w:val="14"/>
                <w:szCs w:val="14"/>
              </w:rPr>
            </w:pPr>
          </w:p>
          <w:p w14:paraId="0C4E6849" w14:textId="77777777" w:rsidR="00152E9D" w:rsidRPr="00727201" w:rsidRDefault="00CC2777" w:rsidP="00E90A21">
            <w:pPr>
              <w:spacing w:after="120"/>
              <w:rPr>
                <w:rFonts w:ascii="Arial" w:hAnsi="Arial" w:cs="Arial"/>
                <w:sz w:val="22"/>
                <w:szCs w:val="22"/>
              </w:rPr>
            </w:pPr>
            <w:r>
              <w:rPr>
                <w:rFonts w:ascii="Arial" w:hAnsi="Arial" w:cs="Arial"/>
                <w:sz w:val="22"/>
                <w:szCs w:val="22"/>
              </w:rPr>
              <w:t>Offer</w:t>
            </w:r>
            <w:r w:rsidR="000047E6" w:rsidRPr="00727201">
              <w:rPr>
                <w:rFonts w:ascii="Arial" w:hAnsi="Arial" w:cs="Arial"/>
                <w:sz w:val="22"/>
                <w:szCs w:val="22"/>
              </w:rPr>
              <w:t xml:space="preserve"> a </w:t>
            </w:r>
            <w:r w:rsidR="00E54AA9">
              <w:rPr>
                <w:rFonts w:ascii="Arial" w:hAnsi="Arial" w:cs="Arial"/>
                <w:sz w:val="22"/>
                <w:szCs w:val="22"/>
              </w:rPr>
              <w:t xml:space="preserve">possible </w:t>
            </w:r>
            <w:r w:rsidR="000047E6" w:rsidRPr="00727201">
              <w:rPr>
                <w:rFonts w:ascii="Arial" w:hAnsi="Arial" w:cs="Arial"/>
                <w:sz w:val="22"/>
                <w:szCs w:val="22"/>
              </w:rPr>
              <w:t>rationale for the undertaking of the activity</w:t>
            </w:r>
            <w:r>
              <w:rPr>
                <w:rFonts w:ascii="Arial" w:hAnsi="Arial" w:cs="Arial"/>
                <w:sz w:val="22"/>
                <w:szCs w:val="22"/>
              </w:rPr>
              <w:t xml:space="preserve"> and</w:t>
            </w:r>
            <w:r w:rsidR="00727201" w:rsidRPr="00727201">
              <w:rPr>
                <w:rFonts w:ascii="Arial" w:hAnsi="Arial" w:cs="Arial"/>
                <w:sz w:val="22"/>
                <w:szCs w:val="22"/>
              </w:rPr>
              <w:t xml:space="preserve"> </w:t>
            </w:r>
            <w:r w:rsidR="000047E6" w:rsidRPr="00727201">
              <w:rPr>
                <w:rFonts w:ascii="Arial" w:hAnsi="Arial" w:cs="Arial"/>
                <w:sz w:val="22"/>
                <w:szCs w:val="22"/>
              </w:rPr>
              <w:t>the</w:t>
            </w:r>
            <w:r w:rsidR="00E54AA9">
              <w:rPr>
                <w:rFonts w:ascii="Arial" w:hAnsi="Arial" w:cs="Arial"/>
                <w:sz w:val="22"/>
                <w:szCs w:val="22"/>
              </w:rPr>
              <w:t xml:space="preserve"> </w:t>
            </w:r>
            <w:r w:rsidR="00727201" w:rsidRPr="00727201">
              <w:rPr>
                <w:rFonts w:ascii="Arial" w:hAnsi="Arial" w:cs="Arial"/>
                <w:sz w:val="22"/>
                <w:szCs w:val="22"/>
              </w:rPr>
              <w:t>motivations for doing so</w:t>
            </w:r>
            <w:r>
              <w:rPr>
                <w:rFonts w:ascii="Arial" w:hAnsi="Arial" w:cs="Arial"/>
                <w:sz w:val="22"/>
                <w:szCs w:val="22"/>
              </w:rPr>
              <w:t>. With specific reference to key moments in the video, critically evaluate the role</w:t>
            </w:r>
            <w:r w:rsidR="00E54AA9">
              <w:rPr>
                <w:rFonts w:ascii="Arial" w:hAnsi="Arial" w:cs="Arial"/>
                <w:sz w:val="22"/>
                <w:szCs w:val="22"/>
              </w:rPr>
              <w:t>s</w:t>
            </w:r>
            <w:r>
              <w:rPr>
                <w:rFonts w:ascii="Arial" w:hAnsi="Arial" w:cs="Arial"/>
                <w:sz w:val="22"/>
                <w:szCs w:val="22"/>
              </w:rPr>
              <w:t xml:space="preserve"> played</w:t>
            </w:r>
            <w:r w:rsidR="00E54AA9">
              <w:rPr>
                <w:rFonts w:ascii="Arial" w:hAnsi="Arial" w:cs="Arial"/>
                <w:sz w:val="22"/>
                <w:szCs w:val="22"/>
              </w:rPr>
              <w:t xml:space="preserve"> by a specific individual/s,</w:t>
            </w:r>
            <w:r w:rsidR="00E90A21">
              <w:rPr>
                <w:rFonts w:ascii="Arial" w:hAnsi="Arial" w:cs="Arial"/>
                <w:sz w:val="22"/>
                <w:szCs w:val="22"/>
              </w:rPr>
              <w:t xml:space="preserve"> and how their performance might be improved; what are the key points of success and areas </w:t>
            </w:r>
            <w:r w:rsidR="00E54AA9">
              <w:rPr>
                <w:rFonts w:ascii="Arial" w:hAnsi="Arial" w:cs="Arial"/>
                <w:sz w:val="22"/>
                <w:szCs w:val="22"/>
              </w:rPr>
              <w:t>that require further development?</w:t>
            </w:r>
            <w:r w:rsidR="00E90A21">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37035D9C" w14:textId="77777777" w:rsidR="00152E9D" w:rsidRPr="00A406E5" w:rsidRDefault="00E54AA9" w:rsidP="00152E9D">
            <w:pPr>
              <w:jc w:val="center"/>
              <w:rPr>
                <w:rFonts w:ascii="Arial" w:hAnsi="Arial" w:cs="Arial"/>
                <w:sz w:val="32"/>
              </w:rPr>
            </w:pPr>
            <w:r>
              <w:rPr>
                <w:rFonts w:ascii="Arial" w:hAnsi="Arial" w:cs="Arial"/>
                <w:sz w:val="32"/>
              </w:rPr>
              <w:t>2</w:t>
            </w:r>
            <w:r w:rsidR="0072720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72B0024" w14:textId="77777777" w:rsidR="00152E9D" w:rsidRPr="00A406E5" w:rsidRDefault="00152E9D" w:rsidP="00152E9D">
            <w:pPr>
              <w:jc w:val="center"/>
              <w:rPr>
                <w:rFonts w:ascii="Arial" w:hAnsi="Arial" w:cs="Arial"/>
                <w:sz w:val="32"/>
              </w:rPr>
            </w:pPr>
          </w:p>
        </w:tc>
      </w:tr>
      <w:tr w:rsidR="00152E9D" w:rsidRPr="00A406E5" w14:paraId="52D2A67E" w14:textId="77777777" w:rsidTr="00A85BFE">
        <w:trPr>
          <w:trHeight w:val="451"/>
        </w:trPr>
        <w:tc>
          <w:tcPr>
            <w:tcW w:w="4169" w:type="pct"/>
            <w:vMerge/>
            <w:tcBorders>
              <w:left w:val="single" w:sz="4" w:space="0" w:color="auto"/>
              <w:bottom w:val="single" w:sz="4" w:space="0" w:color="auto"/>
              <w:right w:val="single" w:sz="4" w:space="0" w:color="auto"/>
            </w:tcBorders>
          </w:tcPr>
          <w:p w14:paraId="138E68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518C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76060B" w14:textId="77777777" w:rsidR="00152E9D" w:rsidRPr="00A406E5" w:rsidRDefault="00152E9D" w:rsidP="00152E9D">
            <w:pPr>
              <w:jc w:val="center"/>
              <w:rPr>
                <w:rFonts w:ascii="Arial" w:hAnsi="Arial" w:cs="Arial"/>
                <w:sz w:val="32"/>
              </w:rPr>
            </w:pPr>
          </w:p>
        </w:tc>
      </w:tr>
      <w:tr w:rsidR="00152E9D" w:rsidRPr="00A406E5" w14:paraId="76A4D9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4A09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14B7E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51C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75C21F" w14:textId="77777777" w:rsidR="00152E9D" w:rsidRPr="00A406E5" w:rsidRDefault="00152E9D" w:rsidP="00152E9D">
            <w:pPr>
              <w:jc w:val="center"/>
              <w:rPr>
                <w:rFonts w:ascii="Arial" w:hAnsi="Arial" w:cs="Arial"/>
                <w:sz w:val="32"/>
              </w:rPr>
            </w:pPr>
          </w:p>
        </w:tc>
      </w:tr>
      <w:tr w:rsidR="00152E9D" w:rsidRPr="00A406E5" w14:paraId="75D6BF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2CA336" w14:textId="77777777" w:rsidR="00152E9D" w:rsidRPr="0029603E" w:rsidRDefault="0029603E" w:rsidP="00152E9D">
            <w:pPr>
              <w:spacing w:after="120"/>
              <w:rPr>
                <w:rFonts w:ascii="Arial" w:hAnsi="Arial" w:cs="Arial"/>
                <w:sz w:val="22"/>
                <w:szCs w:val="22"/>
              </w:rPr>
            </w:pPr>
            <w:r>
              <w:rPr>
                <w:rFonts w:ascii="Arial" w:hAnsi="Arial" w:cs="Arial"/>
                <w:sz w:val="22"/>
                <w:szCs w:val="22"/>
              </w:rPr>
              <w:t xml:space="preserve">Use your ability to read maps and interpret weather forecasts to add further detail to your analysis of the incident.  Refer to technical literature to critically analyse the personal skills and equipment of those involved in the incident. </w:t>
            </w:r>
          </w:p>
        </w:tc>
        <w:tc>
          <w:tcPr>
            <w:tcW w:w="416" w:type="pct"/>
            <w:tcBorders>
              <w:top w:val="single" w:sz="4" w:space="0" w:color="auto"/>
              <w:left w:val="single" w:sz="4" w:space="0" w:color="auto"/>
              <w:right w:val="single" w:sz="4" w:space="0" w:color="auto"/>
            </w:tcBorders>
          </w:tcPr>
          <w:p w14:paraId="247E1EDE" w14:textId="77777777" w:rsidR="00152E9D" w:rsidRPr="00A406E5" w:rsidRDefault="00727201" w:rsidP="00152E9D">
            <w:pPr>
              <w:jc w:val="center"/>
              <w:rPr>
                <w:rFonts w:ascii="Arial" w:hAnsi="Arial" w:cs="Arial"/>
                <w:sz w:val="32"/>
              </w:rPr>
            </w:pPr>
            <w:r>
              <w:rPr>
                <w:rFonts w:ascii="Arial" w:hAnsi="Arial" w:cs="Arial"/>
                <w:sz w:val="32"/>
              </w:rPr>
              <w:t>1</w:t>
            </w:r>
            <w:r w:rsidR="000047E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572F2BB" w14:textId="77777777" w:rsidR="00152E9D" w:rsidRPr="00A406E5" w:rsidRDefault="00152E9D" w:rsidP="00152E9D">
            <w:pPr>
              <w:jc w:val="center"/>
              <w:rPr>
                <w:rFonts w:ascii="Arial" w:hAnsi="Arial" w:cs="Arial"/>
                <w:sz w:val="32"/>
              </w:rPr>
            </w:pPr>
          </w:p>
        </w:tc>
      </w:tr>
      <w:tr w:rsidR="00152E9D" w:rsidRPr="00A406E5" w14:paraId="736CF7E6" w14:textId="77777777" w:rsidTr="00A85BFE">
        <w:trPr>
          <w:trHeight w:val="450"/>
        </w:trPr>
        <w:tc>
          <w:tcPr>
            <w:tcW w:w="4169" w:type="pct"/>
            <w:vMerge/>
            <w:tcBorders>
              <w:left w:val="single" w:sz="4" w:space="0" w:color="auto"/>
              <w:bottom w:val="single" w:sz="4" w:space="0" w:color="auto"/>
              <w:right w:val="single" w:sz="4" w:space="0" w:color="auto"/>
            </w:tcBorders>
          </w:tcPr>
          <w:p w14:paraId="4A865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4EB9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41E14C" w14:textId="77777777" w:rsidR="00152E9D" w:rsidRPr="00A406E5" w:rsidRDefault="00152E9D" w:rsidP="00152E9D">
            <w:pPr>
              <w:jc w:val="center"/>
              <w:rPr>
                <w:rFonts w:ascii="Arial" w:hAnsi="Arial" w:cs="Arial"/>
                <w:sz w:val="32"/>
              </w:rPr>
            </w:pPr>
          </w:p>
        </w:tc>
      </w:tr>
      <w:tr w:rsidR="00152E9D" w:rsidRPr="00A406E5" w14:paraId="10C162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6F23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BF07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E50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4710A" w14:textId="77777777" w:rsidR="00152E9D" w:rsidRPr="00A406E5" w:rsidRDefault="00152E9D" w:rsidP="00152E9D">
            <w:pPr>
              <w:jc w:val="center"/>
              <w:rPr>
                <w:rFonts w:ascii="Arial" w:hAnsi="Arial" w:cs="Arial"/>
                <w:sz w:val="32"/>
              </w:rPr>
            </w:pPr>
          </w:p>
        </w:tc>
      </w:tr>
      <w:tr w:rsidR="00152E9D" w:rsidRPr="00A406E5" w14:paraId="3008BE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F26839" w14:textId="77777777" w:rsidR="00152E9D" w:rsidRPr="009B25CE" w:rsidRDefault="009A694E" w:rsidP="00152E9D">
            <w:pPr>
              <w:spacing w:after="120"/>
              <w:rPr>
                <w:rFonts w:ascii="Arial" w:hAnsi="Arial" w:cs="Arial"/>
                <w:sz w:val="22"/>
                <w:szCs w:val="22"/>
              </w:rPr>
            </w:pPr>
            <w:r>
              <w:rPr>
                <w:rFonts w:ascii="Arial" w:hAnsi="Arial" w:cs="Arial"/>
                <w:sz w:val="22"/>
                <w:szCs w:val="22"/>
              </w:rPr>
              <w:t xml:space="preserve">Indicate how your critical analysis of this incident relates to your own practice when undertaking adventurous activities. </w:t>
            </w:r>
            <w:r w:rsidR="0029603E">
              <w:rPr>
                <w:rFonts w:ascii="Arial" w:hAnsi="Arial" w:cs="Arial"/>
                <w:sz w:val="22"/>
                <w:szCs w:val="22"/>
              </w:rPr>
              <w:t>Are there any aspects of your practice that you will adapt/ adjust?</w:t>
            </w:r>
            <w:r w:rsidR="00E54AA9">
              <w:rPr>
                <w:rFonts w:ascii="Arial" w:hAnsi="Arial" w:cs="Arial"/>
                <w:sz w:val="22"/>
                <w:szCs w:val="22"/>
              </w:rPr>
              <w:t xml:space="preserve"> Are there any aspects of good practice demonstrated that are congruent with your own?  </w:t>
            </w:r>
          </w:p>
        </w:tc>
        <w:tc>
          <w:tcPr>
            <w:tcW w:w="416" w:type="pct"/>
            <w:tcBorders>
              <w:top w:val="single" w:sz="4" w:space="0" w:color="auto"/>
              <w:left w:val="single" w:sz="4" w:space="0" w:color="auto"/>
              <w:right w:val="single" w:sz="4" w:space="0" w:color="auto"/>
            </w:tcBorders>
          </w:tcPr>
          <w:p w14:paraId="1F953E75" w14:textId="77777777" w:rsidR="00152E9D" w:rsidRPr="00A406E5" w:rsidRDefault="009A694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B89C99F" w14:textId="77777777" w:rsidR="00152E9D" w:rsidRPr="00A406E5" w:rsidRDefault="00152E9D" w:rsidP="00152E9D">
            <w:pPr>
              <w:jc w:val="center"/>
              <w:rPr>
                <w:rFonts w:ascii="Arial" w:hAnsi="Arial" w:cs="Arial"/>
                <w:sz w:val="32"/>
              </w:rPr>
            </w:pPr>
          </w:p>
        </w:tc>
      </w:tr>
      <w:tr w:rsidR="00152E9D" w:rsidRPr="00A406E5" w14:paraId="12B186D6" w14:textId="77777777" w:rsidTr="00A85BFE">
        <w:trPr>
          <w:trHeight w:val="450"/>
        </w:trPr>
        <w:tc>
          <w:tcPr>
            <w:tcW w:w="4169" w:type="pct"/>
            <w:vMerge/>
            <w:tcBorders>
              <w:left w:val="single" w:sz="4" w:space="0" w:color="auto"/>
              <w:bottom w:val="single" w:sz="4" w:space="0" w:color="auto"/>
              <w:right w:val="single" w:sz="4" w:space="0" w:color="auto"/>
            </w:tcBorders>
          </w:tcPr>
          <w:p w14:paraId="5A875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B31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CD7942" w14:textId="77777777" w:rsidR="00152E9D" w:rsidRPr="00A406E5" w:rsidRDefault="00152E9D" w:rsidP="00152E9D">
            <w:pPr>
              <w:jc w:val="center"/>
              <w:rPr>
                <w:rFonts w:ascii="Arial" w:hAnsi="Arial" w:cs="Arial"/>
                <w:sz w:val="32"/>
              </w:rPr>
            </w:pPr>
          </w:p>
        </w:tc>
      </w:tr>
    </w:tbl>
    <w:p w14:paraId="3F8E798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C2926A" w14:textId="77777777" w:rsidTr="00152E9D">
        <w:trPr>
          <w:cantSplit/>
        </w:trPr>
        <w:tc>
          <w:tcPr>
            <w:tcW w:w="6062" w:type="dxa"/>
            <w:vMerge w:val="restart"/>
            <w:shd w:val="pct15" w:color="auto" w:fill="auto"/>
            <w:vAlign w:val="center"/>
          </w:tcPr>
          <w:p w14:paraId="57D872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A01A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2B8C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CEEF4" w14:textId="77777777" w:rsidTr="00152E9D">
        <w:trPr>
          <w:cantSplit/>
        </w:trPr>
        <w:tc>
          <w:tcPr>
            <w:tcW w:w="6062" w:type="dxa"/>
            <w:vMerge/>
            <w:vAlign w:val="bottom"/>
          </w:tcPr>
          <w:p w14:paraId="1A77B3FE" w14:textId="77777777" w:rsidR="00152E9D" w:rsidRPr="00A406E5" w:rsidRDefault="00152E9D" w:rsidP="00152E9D">
            <w:pPr>
              <w:rPr>
                <w:rFonts w:ascii="Arial" w:hAnsi="Arial" w:cs="Arial"/>
              </w:rPr>
            </w:pPr>
          </w:p>
        </w:tc>
        <w:tc>
          <w:tcPr>
            <w:tcW w:w="2903" w:type="dxa"/>
            <w:vAlign w:val="bottom"/>
          </w:tcPr>
          <w:p w14:paraId="7D40D5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52A68A" w14:textId="77777777" w:rsidR="00152E9D" w:rsidRPr="00A406E5" w:rsidRDefault="00152E9D" w:rsidP="00152E9D">
            <w:pPr>
              <w:jc w:val="center"/>
              <w:rPr>
                <w:rFonts w:ascii="Arial" w:hAnsi="Arial" w:cs="Arial"/>
                <w:sz w:val="12"/>
                <w:szCs w:val="12"/>
              </w:rPr>
            </w:pPr>
          </w:p>
        </w:tc>
        <w:tc>
          <w:tcPr>
            <w:tcW w:w="1060" w:type="dxa"/>
            <w:vMerge/>
            <w:vAlign w:val="bottom"/>
          </w:tcPr>
          <w:p w14:paraId="6CCBE1A9" w14:textId="77777777" w:rsidR="00152E9D" w:rsidRPr="00A406E5" w:rsidRDefault="00152E9D" w:rsidP="00152E9D">
            <w:pPr>
              <w:ind w:leftChars="71" w:left="142"/>
              <w:rPr>
                <w:rFonts w:ascii="Arial" w:hAnsi="Arial" w:cs="Arial"/>
              </w:rPr>
            </w:pPr>
          </w:p>
        </w:tc>
      </w:tr>
      <w:tr w:rsidR="00152E9D" w:rsidRPr="00A406E5" w14:paraId="6A65D853" w14:textId="77777777" w:rsidTr="00152E9D">
        <w:trPr>
          <w:cantSplit/>
        </w:trPr>
        <w:tc>
          <w:tcPr>
            <w:tcW w:w="6062" w:type="dxa"/>
            <w:vMerge/>
            <w:vAlign w:val="bottom"/>
          </w:tcPr>
          <w:p w14:paraId="7387E978" w14:textId="77777777" w:rsidR="00152E9D" w:rsidRPr="00A406E5" w:rsidRDefault="00152E9D" w:rsidP="00152E9D">
            <w:pPr>
              <w:rPr>
                <w:rFonts w:ascii="Arial" w:hAnsi="Arial" w:cs="Arial"/>
              </w:rPr>
            </w:pPr>
          </w:p>
        </w:tc>
        <w:tc>
          <w:tcPr>
            <w:tcW w:w="2903" w:type="dxa"/>
            <w:vAlign w:val="bottom"/>
          </w:tcPr>
          <w:p w14:paraId="401490D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053F7A" w14:textId="77777777" w:rsidR="00152E9D" w:rsidRPr="00A406E5" w:rsidRDefault="00152E9D" w:rsidP="00152E9D">
            <w:pPr>
              <w:jc w:val="center"/>
              <w:rPr>
                <w:rFonts w:ascii="Arial" w:hAnsi="Arial" w:cs="Arial"/>
                <w:sz w:val="12"/>
                <w:szCs w:val="12"/>
              </w:rPr>
            </w:pPr>
          </w:p>
        </w:tc>
        <w:tc>
          <w:tcPr>
            <w:tcW w:w="1060" w:type="dxa"/>
            <w:vMerge/>
            <w:vAlign w:val="bottom"/>
          </w:tcPr>
          <w:p w14:paraId="14610E14" w14:textId="77777777" w:rsidR="00152E9D" w:rsidRPr="00A406E5" w:rsidRDefault="00152E9D" w:rsidP="00152E9D">
            <w:pPr>
              <w:ind w:firstLineChars="141" w:firstLine="282"/>
              <w:rPr>
                <w:rFonts w:ascii="Arial" w:hAnsi="Arial" w:cs="Arial"/>
              </w:rPr>
            </w:pPr>
          </w:p>
        </w:tc>
      </w:tr>
    </w:tbl>
    <w:p w14:paraId="616FA5B8" w14:textId="77777777" w:rsidR="00814409" w:rsidRDefault="00814409" w:rsidP="00814409">
      <w:pPr>
        <w:rPr>
          <w:rFonts w:ascii="Arial" w:hAnsi="Arial" w:cs="Arial"/>
        </w:rPr>
      </w:pPr>
    </w:p>
    <w:p w14:paraId="05D5A085" w14:textId="77777777" w:rsidR="00814409" w:rsidRDefault="00814409" w:rsidP="00814409">
      <w:pPr>
        <w:rPr>
          <w:rFonts w:ascii="Arial" w:hAnsi="Arial" w:cs="Arial"/>
        </w:rPr>
      </w:pPr>
    </w:p>
    <w:p w14:paraId="79E3191F" w14:textId="77777777" w:rsidR="00814409" w:rsidRDefault="00814409" w:rsidP="00814409">
      <w:pPr>
        <w:rPr>
          <w:rFonts w:ascii="Arial" w:hAnsi="Arial" w:cs="Arial"/>
        </w:rPr>
      </w:pPr>
    </w:p>
    <w:p w14:paraId="124ABEAC" w14:textId="77777777" w:rsidR="00814409" w:rsidRDefault="00814409" w:rsidP="00814409">
      <w:pPr>
        <w:rPr>
          <w:rFonts w:ascii="Arial" w:hAnsi="Arial" w:cs="Arial"/>
        </w:rPr>
      </w:pPr>
    </w:p>
    <w:p w14:paraId="7A7E78E4" w14:textId="77777777" w:rsidR="00814409" w:rsidRDefault="00814409" w:rsidP="00814409">
      <w:pPr>
        <w:rPr>
          <w:rFonts w:ascii="Arial" w:hAnsi="Arial" w:cs="Arial"/>
        </w:rPr>
      </w:pPr>
    </w:p>
    <w:p w14:paraId="0DA250A9" w14:textId="77777777" w:rsidR="00814409" w:rsidRDefault="00814409" w:rsidP="00814409">
      <w:pPr>
        <w:rPr>
          <w:rFonts w:ascii="Arial" w:hAnsi="Arial" w:cs="Arial"/>
        </w:rPr>
      </w:pPr>
    </w:p>
    <w:p w14:paraId="594039B4" w14:textId="77777777" w:rsidR="00814409" w:rsidRDefault="00814409" w:rsidP="00814409">
      <w:pPr>
        <w:rPr>
          <w:rFonts w:ascii="Arial" w:hAnsi="Arial" w:cs="Arial"/>
        </w:rPr>
      </w:pPr>
    </w:p>
    <w:p w14:paraId="69CDC9A9" w14:textId="77777777" w:rsidR="00814409" w:rsidRDefault="00814409" w:rsidP="00814409">
      <w:pPr>
        <w:rPr>
          <w:rFonts w:ascii="Arial" w:hAnsi="Arial" w:cs="Arial"/>
        </w:rPr>
      </w:pPr>
    </w:p>
    <w:p w14:paraId="1AE48A99" w14:textId="77777777" w:rsidR="00814409" w:rsidRDefault="00814409" w:rsidP="00814409">
      <w:pPr>
        <w:rPr>
          <w:rFonts w:ascii="Arial" w:hAnsi="Arial" w:cs="Arial"/>
        </w:rPr>
      </w:pPr>
    </w:p>
    <w:p w14:paraId="11DF1E18" w14:textId="77777777" w:rsidR="00814409" w:rsidRDefault="00814409" w:rsidP="00814409">
      <w:pPr>
        <w:rPr>
          <w:rFonts w:ascii="Arial" w:hAnsi="Arial" w:cs="Arial"/>
        </w:rPr>
      </w:pPr>
    </w:p>
    <w:p w14:paraId="7F0C94CA" w14:textId="77777777" w:rsidR="00814409" w:rsidRDefault="00814409" w:rsidP="00814409">
      <w:pPr>
        <w:rPr>
          <w:rFonts w:ascii="Arial" w:hAnsi="Arial" w:cs="Arial"/>
        </w:rPr>
      </w:pPr>
    </w:p>
    <w:p w14:paraId="5B157E7C" w14:textId="77777777" w:rsidR="00814409" w:rsidRDefault="00814409" w:rsidP="00814409">
      <w:pPr>
        <w:rPr>
          <w:rFonts w:ascii="Arial" w:hAnsi="Arial" w:cs="Arial"/>
        </w:rPr>
      </w:pPr>
    </w:p>
    <w:p w14:paraId="042156A6" w14:textId="77777777" w:rsidR="00814409" w:rsidRDefault="00814409" w:rsidP="00814409">
      <w:pPr>
        <w:rPr>
          <w:rFonts w:ascii="Arial" w:hAnsi="Arial" w:cs="Arial"/>
        </w:rPr>
      </w:pPr>
    </w:p>
    <w:p w14:paraId="10CF1183" w14:textId="77777777" w:rsidR="00814409" w:rsidRDefault="00814409" w:rsidP="00814409">
      <w:pPr>
        <w:rPr>
          <w:rFonts w:ascii="Arial" w:hAnsi="Arial" w:cs="Arial"/>
        </w:rPr>
      </w:pPr>
    </w:p>
    <w:p w14:paraId="0470ADA3" w14:textId="77777777" w:rsidR="00814409" w:rsidRDefault="00814409" w:rsidP="00814409">
      <w:pPr>
        <w:rPr>
          <w:rFonts w:ascii="Arial" w:hAnsi="Arial" w:cs="Arial"/>
        </w:rPr>
      </w:pPr>
    </w:p>
    <w:p w14:paraId="36BAADD3" w14:textId="77777777" w:rsidR="00814409" w:rsidRDefault="00814409" w:rsidP="00814409">
      <w:pPr>
        <w:rPr>
          <w:rFonts w:ascii="Arial" w:hAnsi="Arial" w:cs="Arial"/>
        </w:rPr>
      </w:pPr>
    </w:p>
    <w:p w14:paraId="6D34D08D" w14:textId="77777777" w:rsidR="00814409" w:rsidRDefault="00814409" w:rsidP="00814409">
      <w:pPr>
        <w:rPr>
          <w:rFonts w:ascii="Arial" w:hAnsi="Arial" w:cs="Arial"/>
        </w:rPr>
      </w:pPr>
    </w:p>
    <w:p w14:paraId="7325B7B4" w14:textId="77777777" w:rsidR="00814409" w:rsidRPr="00D54979" w:rsidRDefault="00814409" w:rsidP="00814409">
      <w:pPr>
        <w:rPr>
          <w:rFonts w:ascii="Arial" w:hAnsi="Arial" w:cs="Arial"/>
          <w:sz w:val="24"/>
          <w:szCs w:val="24"/>
          <w:u w:val="single"/>
        </w:rPr>
      </w:pPr>
    </w:p>
    <w:p w14:paraId="7AE15E19" w14:textId="664449BD" w:rsidR="00D54979" w:rsidRPr="00A42885" w:rsidRDefault="00D54979" w:rsidP="005E4031">
      <w:pPr>
        <w:jc w:val="both"/>
        <w:rPr>
          <w:rFonts w:eastAsia="Arial"/>
          <w:color w:val="000000" w:themeColor="text1"/>
          <w:sz w:val="24"/>
          <w:szCs w:val="24"/>
          <w:u w:val="single"/>
        </w:rPr>
      </w:pPr>
      <w:r w:rsidRPr="00A42885">
        <w:rPr>
          <w:rFonts w:eastAsia="Arial"/>
          <w:color w:val="000000" w:themeColor="text1"/>
          <w:sz w:val="24"/>
          <w:szCs w:val="24"/>
          <w:u w:val="single"/>
        </w:rPr>
        <w:t>Critically reflection of the antecedents and prevailing conditions</w:t>
      </w:r>
    </w:p>
    <w:p w14:paraId="706FF332" w14:textId="77777777" w:rsidR="00D54979" w:rsidRPr="00A42885" w:rsidRDefault="00D54979" w:rsidP="005E4031">
      <w:pPr>
        <w:jc w:val="both"/>
        <w:rPr>
          <w:sz w:val="24"/>
          <w:szCs w:val="24"/>
        </w:rPr>
      </w:pPr>
    </w:p>
    <w:p w14:paraId="62AA4389" w14:textId="5AFCF2BD" w:rsidR="00375331" w:rsidRPr="00A42885" w:rsidRDefault="00FD303F" w:rsidP="005E4031">
      <w:pPr>
        <w:jc w:val="both"/>
        <w:rPr>
          <w:sz w:val="24"/>
          <w:szCs w:val="24"/>
        </w:rPr>
      </w:pPr>
      <w:sdt>
        <w:sdtPr>
          <w:rPr>
            <w:sz w:val="24"/>
            <w:szCs w:val="24"/>
          </w:rPr>
          <w:id w:val="-1425031769"/>
          <w:citation/>
        </w:sdtPr>
        <w:sdtEndPr/>
        <w:sdtContent>
          <w:r w:rsidR="00A3113E" w:rsidRPr="00A42885">
            <w:rPr>
              <w:sz w:val="24"/>
              <w:szCs w:val="24"/>
            </w:rPr>
            <w:fldChar w:fldCharType="begin"/>
          </w:r>
          <w:r w:rsidR="00A3113E" w:rsidRPr="00A42885">
            <w:rPr>
              <w:sz w:val="24"/>
              <w:szCs w:val="24"/>
            </w:rPr>
            <w:instrText xml:space="preserve"> CITATION THE20 \l 2057 </w:instrText>
          </w:r>
          <w:r w:rsidR="00A3113E" w:rsidRPr="00A42885">
            <w:rPr>
              <w:sz w:val="24"/>
              <w:szCs w:val="24"/>
            </w:rPr>
            <w:fldChar w:fldCharType="separate"/>
          </w:r>
          <w:r w:rsidR="00A42885" w:rsidRPr="00A42885">
            <w:rPr>
              <w:noProof/>
              <w:sz w:val="24"/>
              <w:szCs w:val="24"/>
            </w:rPr>
            <w:t>(THE SNOWDONIA NATIONAL PARK PARTNERSHIP, 2020)</w:t>
          </w:r>
          <w:r w:rsidR="00A3113E" w:rsidRPr="00A42885">
            <w:rPr>
              <w:sz w:val="24"/>
              <w:szCs w:val="24"/>
            </w:rPr>
            <w:fldChar w:fldCharType="end"/>
          </w:r>
        </w:sdtContent>
      </w:sdt>
      <w:r w:rsidR="00A3113E" w:rsidRPr="00A42885">
        <w:rPr>
          <w:sz w:val="24"/>
          <w:szCs w:val="24"/>
        </w:rPr>
        <w:t xml:space="preserve"> notes that Crib Goch is one of fourteen peaks with</w:t>
      </w:r>
      <w:r w:rsidR="00923257" w:rsidRPr="00A42885">
        <w:rPr>
          <w:sz w:val="24"/>
          <w:szCs w:val="24"/>
        </w:rPr>
        <w:t>in</w:t>
      </w:r>
      <w:r w:rsidR="00A3113E" w:rsidRPr="00A42885">
        <w:rPr>
          <w:sz w:val="24"/>
          <w:szCs w:val="24"/>
        </w:rPr>
        <w:t xml:space="preserve"> the </w:t>
      </w:r>
      <w:r w:rsidR="005751C3" w:rsidRPr="00A42885">
        <w:rPr>
          <w:sz w:val="24"/>
          <w:szCs w:val="24"/>
        </w:rPr>
        <w:t>Snowdonia Mountain</w:t>
      </w:r>
      <w:r w:rsidR="00A3113E" w:rsidRPr="00A42885">
        <w:rPr>
          <w:sz w:val="24"/>
          <w:szCs w:val="24"/>
        </w:rPr>
        <w:t xml:space="preserve"> </w:t>
      </w:r>
      <w:r w:rsidR="005751C3" w:rsidRPr="00A42885">
        <w:rPr>
          <w:sz w:val="24"/>
          <w:szCs w:val="24"/>
        </w:rPr>
        <w:t>range, consisting</w:t>
      </w:r>
      <w:r w:rsidR="00375331" w:rsidRPr="00A42885">
        <w:rPr>
          <w:sz w:val="24"/>
          <w:szCs w:val="24"/>
        </w:rPr>
        <w:t xml:space="preserve"> of divers and </w:t>
      </w:r>
      <w:r w:rsidR="002766BF" w:rsidRPr="00A42885">
        <w:rPr>
          <w:sz w:val="24"/>
          <w:szCs w:val="24"/>
        </w:rPr>
        <w:t>high-quality</w:t>
      </w:r>
      <w:r w:rsidR="00375331" w:rsidRPr="00A42885">
        <w:rPr>
          <w:sz w:val="24"/>
          <w:szCs w:val="24"/>
        </w:rPr>
        <w:t xml:space="preserve"> landscapes ranging from rugged mountains leading to unspoilt valley leading to a costal </w:t>
      </w:r>
      <w:r w:rsidR="005751C3" w:rsidRPr="00A42885">
        <w:rPr>
          <w:sz w:val="24"/>
          <w:szCs w:val="24"/>
        </w:rPr>
        <w:t>setting forming</w:t>
      </w:r>
      <w:r w:rsidR="00375331" w:rsidRPr="00A42885">
        <w:rPr>
          <w:sz w:val="24"/>
          <w:szCs w:val="24"/>
        </w:rPr>
        <w:t xml:space="preserve"> the Snowdonia National Park. </w:t>
      </w:r>
      <w:r w:rsidR="00756043" w:rsidRPr="00A42885">
        <w:rPr>
          <w:sz w:val="24"/>
          <w:szCs w:val="24"/>
        </w:rPr>
        <w:t xml:space="preserve">Due to the ridge being so exposed </w:t>
      </w:r>
      <w:sdt>
        <w:sdtPr>
          <w:rPr>
            <w:sz w:val="24"/>
            <w:szCs w:val="24"/>
          </w:rPr>
          <w:id w:val="-1669850862"/>
          <w:citation/>
        </w:sdtPr>
        <w:sdtEndPr/>
        <w:sdtContent>
          <w:r w:rsidR="00375331" w:rsidRPr="00A42885">
            <w:rPr>
              <w:sz w:val="24"/>
              <w:szCs w:val="24"/>
            </w:rPr>
            <w:fldChar w:fldCharType="begin"/>
          </w:r>
          <w:r w:rsidR="00375331" w:rsidRPr="00A42885">
            <w:rPr>
              <w:sz w:val="24"/>
              <w:szCs w:val="24"/>
            </w:rPr>
            <w:instrText xml:space="preserve"> CITATION The191 \l 2057 </w:instrText>
          </w:r>
          <w:r w:rsidR="00375331" w:rsidRPr="00A42885">
            <w:rPr>
              <w:sz w:val="24"/>
              <w:szCs w:val="24"/>
            </w:rPr>
            <w:fldChar w:fldCharType="separate"/>
          </w:r>
          <w:r w:rsidR="00A42885" w:rsidRPr="00A42885">
            <w:rPr>
              <w:noProof/>
              <w:sz w:val="24"/>
              <w:szCs w:val="24"/>
            </w:rPr>
            <w:t>(The Great Outdoors , 2019)</w:t>
          </w:r>
          <w:r w:rsidR="00375331" w:rsidRPr="00A42885">
            <w:rPr>
              <w:sz w:val="24"/>
              <w:szCs w:val="24"/>
            </w:rPr>
            <w:fldChar w:fldCharType="end"/>
          </w:r>
        </w:sdtContent>
      </w:sdt>
      <w:r w:rsidR="00833B8A" w:rsidRPr="00A42885">
        <w:rPr>
          <w:sz w:val="24"/>
          <w:szCs w:val="24"/>
        </w:rPr>
        <w:t xml:space="preserve"> notes Llanberis MRT spokesman, Miles Hill, commented, “Most call-outs to Crib Goch are to people who have underestimated it and become ‘</w:t>
      </w:r>
      <w:r w:rsidR="005751C3" w:rsidRPr="00A42885">
        <w:rPr>
          <w:sz w:val="24"/>
          <w:szCs w:val="24"/>
        </w:rPr>
        <w:t>crag fast</w:t>
      </w:r>
      <w:r w:rsidR="00833B8A" w:rsidRPr="00A42885">
        <w:rPr>
          <w:sz w:val="24"/>
          <w:szCs w:val="24"/>
        </w:rPr>
        <w:t xml:space="preserve">’ – too scared to continue. At the other end of the scale, falls usually result in deaths. </w:t>
      </w:r>
      <w:sdt>
        <w:sdtPr>
          <w:rPr>
            <w:sz w:val="24"/>
            <w:szCs w:val="24"/>
          </w:rPr>
          <w:id w:val="-344627467"/>
          <w:citation/>
        </w:sdtPr>
        <w:sdtEndPr/>
        <w:sdtContent>
          <w:r w:rsidR="006F670A" w:rsidRPr="00A42885">
            <w:rPr>
              <w:sz w:val="24"/>
              <w:szCs w:val="24"/>
            </w:rPr>
            <w:fldChar w:fldCharType="begin"/>
          </w:r>
          <w:r w:rsidR="006F670A" w:rsidRPr="00A42885">
            <w:rPr>
              <w:sz w:val="24"/>
              <w:szCs w:val="24"/>
            </w:rPr>
            <w:instrText xml:space="preserve"> CITATION THE20 \l 2057 </w:instrText>
          </w:r>
          <w:r w:rsidR="006F670A" w:rsidRPr="00A42885">
            <w:rPr>
              <w:sz w:val="24"/>
              <w:szCs w:val="24"/>
            </w:rPr>
            <w:fldChar w:fldCharType="separate"/>
          </w:r>
          <w:r w:rsidR="00A42885" w:rsidRPr="00A42885">
            <w:rPr>
              <w:noProof/>
              <w:sz w:val="24"/>
              <w:szCs w:val="24"/>
            </w:rPr>
            <w:t>(THE SNOWDONIA NATIONAL PARK PARTNERSHIP, 2020)</w:t>
          </w:r>
          <w:r w:rsidR="006F670A" w:rsidRPr="00A42885">
            <w:rPr>
              <w:sz w:val="24"/>
              <w:szCs w:val="24"/>
            </w:rPr>
            <w:fldChar w:fldCharType="end"/>
          </w:r>
        </w:sdtContent>
      </w:sdt>
      <w:r w:rsidR="006F670A" w:rsidRPr="00A42885">
        <w:rPr>
          <w:sz w:val="24"/>
          <w:szCs w:val="24"/>
        </w:rPr>
        <w:t>notes “</w:t>
      </w:r>
      <w:r w:rsidR="00833B8A" w:rsidRPr="00A42885">
        <w:rPr>
          <w:sz w:val="24"/>
          <w:szCs w:val="24"/>
        </w:rPr>
        <w:t xml:space="preserve">We respond to around 12 </w:t>
      </w:r>
      <w:r w:rsidR="005751C3" w:rsidRPr="00A42885">
        <w:rPr>
          <w:sz w:val="24"/>
          <w:szCs w:val="24"/>
        </w:rPr>
        <w:t>crag fast</w:t>
      </w:r>
      <w:r w:rsidR="00833B8A" w:rsidRPr="00A42885">
        <w:rPr>
          <w:sz w:val="24"/>
          <w:szCs w:val="24"/>
        </w:rPr>
        <w:t xml:space="preserve"> incidents a year on Crib Goch, and eight fatalities a year on Snowdon generally; a couple of those are usually falls from Crib Goch.”  </w:t>
      </w:r>
    </w:p>
    <w:p w14:paraId="7E8DF283" w14:textId="77777777" w:rsidR="00A3113E" w:rsidRPr="00A42885" w:rsidRDefault="00A3113E" w:rsidP="005E4031">
      <w:pPr>
        <w:jc w:val="both"/>
        <w:rPr>
          <w:sz w:val="24"/>
          <w:szCs w:val="24"/>
        </w:rPr>
      </w:pPr>
    </w:p>
    <w:p w14:paraId="61B00038" w14:textId="666001E8" w:rsidR="00C54A02" w:rsidRPr="00A42885" w:rsidRDefault="00FD303F" w:rsidP="005E4031">
      <w:pPr>
        <w:jc w:val="both"/>
        <w:rPr>
          <w:sz w:val="24"/>
          <w:szCs w:val="24"/>
        </w:rPr>
      </w:pPr>
      <w:sdt>
        <w:sdtPr>
          <w:rPr>
            <w:sz w:val="24"/>
            <w:szCs w:val="24"/>
          </w:rPr>
          <w:id w:val="1904865077"/>
          <w:citation/>
        </w:sdtPr>
        <w:sdtEndPr/>
        <w:sdtContent>
          <w:r w:rsidR="00A3113E" w:rsidRPr="00A42885">
            <w:rPr>
              <w:sz w:val="24"/>
              <w:szCs w:val="24"/>
            </w:rPr>
            <w:fldChar w:fldCharType="begin"/>
          </w:r>
          <w:r w:rsidR="00AD7D9C" w:rsidRPr="00A42885">
            <w:rPr>
              <w:sz w:val="24"/>
              <w:szCs w:val="24"/>
            </w:rPr>
            <w:instrText xml:space="preserve">CITATION ukh17 \l 2057 </w:instrText>
          </w:r>
          <w:r w:rsidR="00A3113E" w:rsidRPr="00A42885">
            <w:rPr>
              <w:sz w:val="24"/>
              <w:szCs w:val="24"/>
            </w:rPr>
            <w:fldChar w:fldCharType="separate"/>
          </w:r>
          <w:r w:rsidR="00A42885" w:rsidRPr="00A42885">
            <w:rPr>
              <w:noProof/>
              <w:sz w:val="24"/>
              <w:szCs w:val="24"/>
            </w:rPr>
            <w:t>(UKhillwalking, 2017)</w:t>
          </w:r>
          <w:r w:rsidR="00A3113E" w:rsidRPr="00A42885">
            <w:rPr>
              <w:sz w:val="24"/>
              <w:szCs w:val="24"/>
            </w:rPr>
            <w:fldChar w:fldCharType="end"/>
          </w:r>
        </w:sdtContent>
      </w:sdt>
      <w:r w:rsidR="00A3113E" w:rsidRPr="00A42885">
        <w:rPr>
          <w:sz w:val="24"/>
          <w:szCs w:val="24"/>
        </w:rPr>
        <w:t xml:space="preserve"> </w:t>
      </w:r>
      <w:r w:rsidR="005751C3" w:rsidRPr="00A42885">
        <w:rPr>
          <w:sz w:val="24"/>
          <w:szCs w:val="24"/>
        </w:rPr>
        <w:t>Describes of</w:t>
      </w:r>
      <w:r w:rsidR="00A3113E" w:rsidRPr="00A42885">
        <w:rPr>
          <w:sz w:val="24"/>
          <w:szCs w:val="24"/>
        </w:rPr>
        <w:t xml:space="preserve"> Crib Goch’s Personality as </w:t>
      </w:r>
      <w:r w:rsidR="005751C3" w:rsidRPr="00A42885">
        <w:rPr>
          <w:sz w:val="24"/>
          <w:szCs w:val="24"/>
        </w:rPr>
        <w:t>“Sharp</w:t>
      </w:r>
      <w:r w:rsidR="003859F5" w:rsidRPr="00A42885">
        <w:rPr>
          <w:sz w:val="24"/>
          <w:szCs w:val="24"/>
        </w:rPr>
        <w:t>, serrated, and spiky. It can even be menacing a</w:t>
      </w:r>
      <w:r w:rsidR="00375331" w:rsidRPr="00A42885">
        <w:rPr>
          <w:sz w:val="24"/>
          <w:szCs w:val="24"/>
        </w:rPr>
        <w:t xml:space="preserve">t times, but it's never boring, further </w:t>
      </w:r>
      <w:r w:rsidR="005751C3" w:rsidRPr="00A42885">
        <w:rPr>
          <w:sz w:val="24"/>
          <w:szCs w:val="24"/>
        </w:rPr>
        <w:t>noting “</w:t>
      </w:r>
      <w:r w:rsidR="003859F5" w:rsidRPr="00A42885">
        <w:rPr>
          <w:sz w:val="24"/>
          <w:szCs w:val="24"/>
        </w:rPr>
        <w:t>Crib Goch is the very definition of a knife-edged ridge.”</w:t>
      </w:r>
      <w:r w:rsidR="00A3113E" w:rsidRPr="00A42885">
        <w:rPr>
          <w:sz w:val="24"/>
          <w:szCs w:val="24"/>
        </w:rPr>
        <w:t xml:space="preserve"> </w:t>
      </w:r>
      <w:r w:rsidR="00833B8A" w:rsidRPr="00A42885">
        <w:rPr>
          <w:sz w:val="24"/>
          <w:szCs w:val="24"/>
        </w:rPr>
        <w:t xml:space="preserve"> </w:t>
      </w:r>
      <w:sdt>
        <w:sdtPr>
          <w:rPr>
            <w:sz w:val="24"/>
            <w:szCs w:val="24"/>
          </w:rPr>
          <w:id w:val="-1824646047"/>
          <w:citation/>
        </w:sdtPr>
        <w:sdtEndPr/>
        <w:sdtContent>
          <w:r w:rsidR="00833B8A" w:rsidRPr="00A42885">
            <w:rPr>
              <w:sz w:val="24"/>
              <w:szCs w:val="24"/>
            </w:rPr>
            <w:fldChar w:fldCharType="begin"/>
          </w:r>
          <w:r w:rsidR="00833B8A" w:rsidRPr="00A42885">
            <w:rPr>
              <w:sz w:val="24"/>
              <w:szCs w:val="24"/>
            </w:rPr>
            <w:instrText xml:space="preserve"> CITATION The191 \l 2057 </w:instrText>
          </w:r>
          <w:r w:rsidR="00833B8A" w:rsidRPr="00A42885">
            <w:rPr>
              <w:sz w:val="24"/>
              <w:szCs w:val="24"/>
            </w:rPr>
            <w:fldChar w:fldCharType="separate"/>
          </w:r>
          <w:r w:rsidR="00A42885" w:rsidRPr="00A42885">
            <w:rPr>
              <w:noProof/>
              <w:sz w:val="24"/>
              <w:szCs w:val="24"/>
            </w:rPr>
            <w:t>(The Great Outdoors , 2019)</w:t>
          </w:r>
          <w:r w:rsidR="00833B8A" w:rsidRPr="00A42885">
            <w:rPr>
              <w:sz w:val="24"/>
              <w:szCs w:val="24"/>
            </w:rPr>
            <w:fldChar w:fldCharType="end"/>
          </w:r>
        </w:sdtContent>
      </w:sdt>
      <w:r w:rsidR="00833B8A" w:rsidRPr="00A42885">
        <w:rPr>
          <w:sz w:val="24"/>
          <w:szCs w:val="24"/>
        </w:rPr>
        <w:t xml:space="preserve">  notes that most challenging section of the mountain consisting </w:t>
      </w:r>
      <w:r w:rsidR="005751C3" w:rsidRPr="00A42885">
        <w:rPr>
          <w:sz w:val="24"/>
          <w:szCs w:val="24"/>
        </w:rPr>
        <w:t>of Grade</w:t>
      </w:r>
      <w:r w:rsidR="00833B8A" w:rsidRPr="00A42885">
        <w:rPr>
          <w:sz w:val="24"/>
          <w:szCs w:val="24"/>
        </w:rPr>
        <w:t xml:space="preserve"> </w:t>
      </w:r>
      <w:r w:rsidR="00923257" w:rsidRPr="00A42885">
        <w:rPr>
          <w:sz w:val="24"/>
          <w:szCs w:val="24"/>
        </w:rPr>
        <w:t>1</w:t>
      </w:r>
      <w:r w:rsidR="00833B8A" w:rsidRPr="00A42885">
        <w:rPr>
          <w:sz w:val="24"/>
          <w:szCs w:val="24"/>
        </w:rPr>
        <w:t xml:space="preserve"> scramble that are narrow with ridges and pounding drops </w:t>
      </w:r>
      <w:sdt>
        <w:sdtPr>
          <w:rPr>
            <w:sz w:val="24"/>
            <w:szCs w:val="24"/>
          </w:rPr>
          <w:id w:val="1557282593"/>
          <w:citation/>
        </w:sdtPr>
        <w:sdtEndPr/>
        <w:sdtContent>
          <w:r w:rsidR="00A3113E" w:rsidRPr="00A42885">
            <w:rPr>
              <w:sz w:val="24"/>
              <w:szCs w:val="24"/>
            </w:rPr>
            <w:fldChar w:fldCharType="begin"/>
          </w:r>
          <w:r w:rsidR="00AD7D9C" w:rsidRPr="00A42885">
            <w:rPr>
              <w:sz w:val="24"/>
              <w:szCs w:val="24"/>
            </w:rPr>
            <w:instrText xml:space="preserve">CITATION ukh17 \l 2057 </w:instrText>
          </w:r>
          <w:r w:rsidR="00A3113E" w:rsidRPr="00A42885">
            <w:rPr>
              <w:sz w:val="24"/>
              <w:szCs w:val="24"/>
            </w:rPr>
            <w:fldChar w:fldCharType="separate"/>
          </w:r>
          <w:r w:rsidR="00A42885" w:rsidRPr="00A42885">
            <w:rPr>
              <w:noProof/>
              <w:sz w:val="24"/>
              <w:szCs w:val="24"/>
            </w:rPr>
            <w:t>(UKhillwalking, 2017)</w:t>
          </w:r>
          <w:r w:rsidR="00A3113E" w:rsidRPr="00A42885">
            <w:rPr>
              <w:sz w:val="24"/>
              <w:szCs w:val="24"/>
            </w:rPr>
            <w:fldChar w:fldCharType="end"/>
          </w:r>
        </w:sdtContent>
      </w:sdt>
      <w:r w:rsidR="00A3113E" w:rsidRPr="00A42885">
        <w:rPr>
          <w:sz w:val="24"/>
          <w:szCs w:val="24"/>
        </w:rPr>
        <w:t xml:space="preserve">  further notes </w:t>
      </w:r>
      <w:r w:rsidR="005751C3" w:rsidRPr="00A42885">
        <w:rPr>
          <w:sz w:val="24"/>
          <w:szCs w:val="24"/>
        </w:rPr>
        <w:t>that along</w:t>
      </w:r>
      <w:r w:rsidR="00833B8A" w:rsidRPr="00A42885">
        <w:rPr>
          <w:sz w:val="24"/>
          <w:szCs w:val="24"/>
        </w:rPr>
        <w:t xml:space="preserve"> with the </w:t>
      </w:r>
      <w:r w:rsidR="005751C3" w:rsidRPr="00A42885">
        <w:rPr>
          <w:sz w:val="24"/>
          <w:szCs w:val="24"/>
        </w:rPr>
        <w:t>challenging terrain</w:t>
      </w:r>
      <w:r w:rsidR="00833B8A" w:rsidRPr="00A42885">
        <w:rPr>
          <w:sz w:val="24"/>
          <w:szCs w:val="24"/>
        </w:rPr>
        <w:t xml:space="preserve"> climbers also need to take </w:t>
      </w:r>
      <w:r w:rsidR="001E55A8" w:rsidRPr="00A42885">
        <w:rPr>
          <w:sz w:val="24"/>
          <w:szCs w:val="24"/>
        </w:rPr>
        <w:t>into</w:t>
      </w:r>
      <w:r w:rsidR="00833B8A" w:rsidRPr="00A42885">
        <w:rPr>
          <w:sz w:val="24"/>
          <w:szCs w:val="24"/>
        </w:rPr>
        <w:t xml:space="preserve"> consideration </w:t>
      </w:r>
      <w:r w:rsidR="005751C3" w:rsidRPr="00A42885">
        <w:rPr>
          <w:sz w:val="24"/>
          <w:szCs w:val="24"/>
        </w:rPr>
        <w:t>that “</w:t>
      </w:r>
      <w:r w:rsidR="00C54A02" w:rsidRPr="00A42885">
        <w:rPr>
          <w:sz w:val="24"/>
          <w:szCs w:val="24"/>
        </w:rPr>
        <w:t>Crib Goch gets more rainfall than anywhere else in the UK.”</w:t>
      </w:r>
      <w:r w:rsidR="00EB7756" w:rsidRPr="00A42885">
        <w:rPr>
          <w:sz w:val="24"/>
          <w:szCs w:val="24"/>
        </w:rPr>
        <w:t xml:space="preserve"> With weather conditions susceptible to </w:t>
      </w:r>
      <w:r w:rsidR="005751C3" w:rsidRPr="00A42885">
        <w:rPr>
          <w:sz w:val="24"/>
          <w:szCs w:val="24"/>
        </w:rPr>
        <w:t>changing very</w:t>
      </w:r>
      <w:r w:rsidR="00EB7756" w:rsidRPr="00A42885">
        <w:rPr>
          <w:sz w:val="24"/>
          <w:szCs w:val="24"/>
        </w:rPr>
        <w:t xml:space="preserve"> fast. </w:t>
      </w:r>
    </w:p>
    <w:p w14:paraId="0B80A771" w14:textId="77777777" w:rsidR="007132E9" w:rsidRPr="00A42885" w:rsidRDefault="007132E9" w:rsidP="005E4031">
      <w:pPr>
        <w:jc w:val="both"/>
        <w:rPr>
          <w:sz w:val="24"/>
          <w:szCs w:val="24"/>
        </w:rPr>
      </w:pPr>
    </w:p>
    <w:p w14:paraId="456D41C3" w14:textId="221261D2" w:rsidR="007132E9" w:rsidRPr="00A42885" w:rsidRDefault="00FD303F" w:rsidP="005E4031">
      <w:pPr>
        <w:jc w:val="both"/>
        <w:rPr>
          <w:sz w:val="24"/>
          <w:szCs w:val="24"/>
        </w:rPr>
      </w:pPr>
      <w:sdt>
        <w:sdtPr>
          <w:rPr>
            <w:i/>
            <w:iCs/>
            <w:sz w:val="24"/>
            <w:szCs w:val="24"/>
          </w:rPr>
          <w:id w:val="-394970012"/>
          <w:citation/>
        </w:sdtPr>
        <w:sdtEndPr/>
        <w:sdtContent>
          <w:r w:rsidR="007132E9" w:rsidRPr="00A42885">
            <w:rPr>
              <w:i/>
              <w:iCs/>
              <w:sz w:val="24"/>
              <w:szCs w:val="24"/>
            </w:rPr>
            <w:fldChar w:fldCharType="begin"/>
          </w:r>
          <w:r w:rsidR="00AD7D9C" w:rsidRPr="00A42885">
            <w:rPr>
              <w:i/>
              <w:iCs/>
              <w:sz w:val="24"/>
              <w:szCs w:val="24"/>
            </w:rPr>
            <w:instrText xml:space="preserve">CITATION mou20 \l 2057 </w:instrText>
          </w:r>
          <w:r w:rsidR="007132E9" w:rsidRPr="00A42885">
            <w:rPr>
              <w:i/>
              <w:iCs/>
              <w:sz w:val="24"/>
              <w:szCs w:val="24"/>
            </w:rPr>
            <w:fldChar w:fldCharType="separate"/>
          </w:r>
          <w:r w:rsidR="00A42885" w:rsidRPr="00A42885">
            <w:rPr>
              <w:noProof/>
              <w:sz w:val="24"/>
              <w:szCs w:val="24"/>
            </w:rPr>
            <w:t>(Service, 2020)</w:t>
          </w:r>
          <w:r w:rsidR="007132E9" w:rsidRPr="00A42885">
            <w:rPr>
              <w:i/>
              <w:iCs/>
              <w:sz w:val="24"/>
              <w:szCs w:val="24"/>
            </w:rPr>
            <w:fldChar w:fldCharType="end"/>
          </w:r>
        </w:sdtContent>
      </w:sdt>
      <w:r w:rsidR="007132E9" w:rsidRPr="00A42885">
        <w:rPr>
          <w:i/>
          <w:iCs/>
          <w:sz w:val="24"/>
          <w:szCs w:val="24"/>
        </w:rPr>
        <w:t xml:space="preserve">  note </w:t>
      </w:r>
      <w:r w:rsidR="005751C3" w:rsidRPr="00A42885">
        <w:rPr>
          <w:i/>
          <w:iCs/>
          <w:sz w:val="24"/>
          <w:szCs w:val="24"/>
        </w:rPr>
        <w:t>wet weather</w:t>
      </w:r>
      <w:r w:rsidR="007132E9" w:rsidRPr="00A42885">
        <w:rPr>
          <w:i/>
          <w:iCs/>
          <w:sz w:val="24"/>
          <w:szCs w:val="24"/>
        </w:rPr>
        <w:t xml:space="preserve"> conditions in W &amp; NW Highlands will rarely cease, in </w:t>
      </w:r>
      <w:r w:rsidR="001E55A8" w:rsidRPr="00A42885">
        <w:rPr>
          <w:i/>
          <w:iCs/>
          <w:sz w:val="24"/>
          <w:szCs w:val="24"/>
        </w:rPr>
        <w:t>contract in</w:t>
      </w:r>
      <w:r w:rsidR="007132E9" w:rsidRPr="00A42885">
        <w:rPr>
          <w:i/>
          <w:iCs/>
          <w:sz w:val="24"/>
          <w:szCs w:val="24"/>
        </w:rPr>
        <w:t xml:space="preserve"> S Pennines and E Wales </w:t>
      </w:r>
      <w:r w:rsidR="00923257" w:rsidRPr="00A42885">
        <w:rPr>
          <w:i/>
          <w:iCs/>
          <w:sz w:val="24"/>
          <w:szCs w:val="24"/>
        </w:rPr>
        <w:t>this condition</w:t>
      </w:r>
      <w:r w:rsidR="007132E9" w:rsidRPr="00A42885">
        <w:rPr>
          <w:i/>
          <w:iCs/>
          <w:sz w:val="24"/>
          <w:szCs w:val="24"/>
        </w:rPr>
        <w:t xml:space="preserve"> can change quickly noting </w:t>
      </w:r>
      <w:r w:rsidR="001E55A8" w:rsidRPr="00A42885">
        <w:rPr>
          <w:i/>
          <w:iCs/>
          <w:sz w:val="24"/>
          <w:szCs w:val="24"/>
        </w:rPr>
        <w:t>weather can</w:t>
      </w:r>
      <w:r w:rsidR="007132E9" w:rsidRPr="00A42885">
        <w:rPr>
          <w:i/>
          <w:iCs/>
          <w:sz w:val="24"/>
          <w:szCs w:val="24"/>
        </w:rPr>
        <w:t xml:space="preserve"> “Soon deteriorating across all mountain areas as upland gales or severe gales develop from the northwest, cloud base drops onto the hills and rain and drizzle develops” </w:t>
      </w:r>
    </w:p>
    <w:p w14:paraId="030FE771" w14:textId="77777777" w:rsidR="00814409" w:rsidRPr="00A42885" w:rsidRDefault="00814409" w:rsidP="005E4031">
      <w:pPr>
        <w:jc w:val="both"/>
        <w:rPr>
          <w:sz w:val="24"/>
          <w:szCs w:val="24"/>
        </w:rPr>
      </w:pPr>
    </w:p>
    <w:p w14:paraId="64CDCF05" w14:textId="0283BD71" w:rsidR="00D54979" w:rsidRPr="00A42885" w:rsidRDefault="00D54979" w:rsidP="005E4031">
      <w:pPr>
        <w:jc w:val="both"/>
        <w:rPr>
          <w:rFonts w:eastAsia="Arial"/>
          <w:color w:val="000000" w:themeColor="text1"/>
          <w:sz w:val="24"/>
          <w:szCs w:val="24"/>
          <w:u w:val="single"/>
        </w:rPr>
      </w:pPr>
      <w:r w:rsidRPr="00A42885">
        <w:rPr>
          <w:rFonts w:eastAsia="Arial"/>
          <w:color w:val="000000" w:themeColor="text1"/>
          <w:sz w:val="24"/>
          <w:szCs w:val="24"/>
          <w:u w:val="single"/>
        </w:rPr>
        <w:t xml:space="preserve">Critically assessment of the </w:t>
      </w:r>
      <w:r w:rsidR="00AA21DD" w:rsidRPr="00A42885">
        <w:rPr>
          <w:rFonts w:eastAsia="Arial"/>
          <w:color w:val="000000" w:themeColor="text1"/>
          <w:sz w:val="24"/>
          <w:szCs w:val="24"/>
          <w:u w:val="single"/>
        </w:rPr>
        <w:t>w</w:t>
      </w:r>
      <w:r w:rsidRPr="00A42885">
        <w:rPr>
          <w:rFonts w:eastAsia="Arial"/>
          <w:color w:val="000000" w:themeColor="text1"/>
          <w:sz w:val="24"/>
          <w:szCs w:val="24"/>
          <w:u w:val="single"/>
        </w:rPr>
        <w:t xml:space="preserve">eather conditions on the day </w:t>
      </w:r>
    </w:p>
    <w:p w14:paraId="49911A9A" w14:textId="77777777" w:rsidR="00D54979" w:rsidRPr="00A42885" w:rsidRDefault="00D54979" w:rsidP="005E4031">
      <w:pPr>
        <w:jc w:val="both"/>
        <w:rPr>
          <w:sz w:val="24"/>
          <w:szCs w:val="24"/>
        </w:rPr>
      </w:pPr>
    </w:p>
    <w:p w14:paraId="0878A207" w14:textId="1AB87A21" w:rsidR="00833B8A" w:rsidRPr="00A42885" w:rsidRDefault="00833B8A" w:rsidP="005E4031">
      <w:pPr>
        <w:jc w:val="both"/>
        <w:rPr>
          <w:sz w:val="24"/>
          <w:szCs w:val="24"/>
        </w:rPr>
      </w:pPr>
      <w:r w:rsidRPr="00A42885">
        <w:rPr>
          <w:sz w:val="24"/>
          <w:szCs w:val="24"/>
        </w:rPr>
        <w:t xml:space="preserve">On the day of the </w:t>
      </w:r>
      <w:r w:rsidR="005751C3" w:rsidRPr="00A42885">
        <w:rPr>
          <w:sz w:val="24"/>
          <w:szCs w:val="24"/>
        </w:rPr>
        <w:t>incident,</w:t>
      </w:r>
      <w:r w:rsidR="00EB7756" w:rsidRPr="00A42885">
        <w:rPr>
          <w:sz w:val="24"/>
          <w:szCs w:val="24"/>
        </w:rPr>
        <w:t xml:space="preserve"> it was noted that </w:t>
      </w:r>
      <w:r w:rsidR="00D17DE8" w:rsidRPr="00A42885">
        <w:rPr>
          <w:sz w:val="24"/>
          <w:szCs w:val="24"/>
        </w:rPr>
        <w:t>the mountain leader</w:t>
      </w:r>
      <w:r w:rsidR="00EB7756" w:rsidRPr="00A42885">
        <w:rPr>
          <w:sz w:val="24"/>
          <w:szCs w:val="24"/>
        </w:rPr>
        <w:t xml:space="preserve"> and his acquaintances experienced</w:t>
      </w:r>
      <w:r w:rsidR="00BF708C" w:rsidRPr="00A42885">
        <w:rPr>
          <w:sz w:val="24"/>
          <w:szCs w:val="24"/>
        </w:rPr>
        <w:t xml:space="preserve"> a change in weather conditions</w:t>
      </w:r>
      <w:r w:rsidR="00570052" w:rsidRPr="00A42885">
        <w:rPr>
          <w:sz w:val="24"/>
          <w:szCs w:val="24"/>
        </w:rPr>
        <w:t>.</w:t>
      </w:r>
      <w:r w:rsidR="00BF708C" w:rsidRPr="00A42885">
        <w:rPr>
          <w:sz w:val="24"/>
          <w:szCs w:val="24"/>
        </w:rPr>
        <w:t xml:space="preserve"> </w:t>
      </w:r>
      <w:sdt>
        <w:sdtPr>
          <w:rPr>
            <w:sz w:val="24"/>
            <w:szCs w:val="24"/>
          </w:rPr>
          <w:id w:val="425474559"/>
          <w:citation/>
        </w:sdtPr>
        <w:sdtEndPr/>
        <w:sdtContent>
          <w:r w:rsidR="00C65212" w:rsidRPr="00A42885">
            <w:rPr>
              <w:sz w:val="24"/>
              <w:szCs w:val="24"/>
            </w:rPr>
            <w:fldChar w:fldCharType="begin"/>
          </w:r>
          <w:r w:rsidR="00AD7D9C" w:rsidRPr="00A42885">
            <w:rPr>
              <w:sz w:val="24"/>
              <w:szCs w:val="24"/>
            </w:rPr>
            <w:instrText xml:space="preserve">CITATION mou20 \l 2057 </w:instrText>
          </w:r>
          <w:r w:rsidR="00C65212" w:rsidRPr="00A42885">
            <w:rPr>
              <w:sz w:val="24"/>
              <w:szCs w:val="24"/>
            </w:rPr>
            <w:fldChar w:fldCharType="separate"/>
          </w:r>
          <w:r w:rsidR="00A42885" w:rsidRPr="00A42885">
            <w:rPr>
              <w:noProof/>
              <w:sz w:val="24"/>
              <w:szCs w:val="24"/>
            </w:rPr>
            <w:t>(Service, 2020)</w:t>
          </w:r>
          <w:r w:rsidR="00C65212" w:rsidRPr="00A42885">
            <w:rPr>
              <w:sz w:val="24"/>
              <w:szCs w:val="24"/>
            </w:rPr>
            <w:fldChar w:fldCharType="end"/>
          </w:r>
        </w:sdtContent>
      </w:sdt>
      <w:r w:rsidR="00AD7D9C" w:rsidRPr="00A42885">
        <w:rPr>
          <w:sz w:val="24"/>
          <w:szCs w:val="24"/>
        </w:rPr>
        <w:t xml:space="preserve"> notes</w:t>
      </w:r>
      <w:r w:rsidR="00C65212" w:rsidRPr="00A42885">
        <w:rPr>
          <w:sz w:val="24"/>
          <w:szCs w:val="24"/>
        </w:rPr>
        <w:t xml:space="preserve"> </w:t>
      </w:r>
      <w:r w:rsidR="00AD7D9C" w:rsidRPr="00A42885">
        <w:rPr>
          <w:sz w:val="24"/>
          <w:szCs w:val="24"/>
        </w:rPr>
        <w:t xml:space="preserve">weather would deteriorate across all mountain areas, further noting </w:t>
      </w:r>
      <w:r w:rsidR="00BF708C" w:rsidRPr="00A42885">
        <w:rPr>
          <w:sz w:val="24"/>
          <w:szCs w:val="24"/>
        </w:rPr>
        <w:t>Crib Goch is susceptible to quick changes in whether due to i</w:t>
      </w:r>
      <w:r w:rsidR="00ED7844" w:rsidRPr="00A42885">
        <w:rPr>
          <w:sz w:val="24"/>
          <w:szCs w:val="24"/>
        </w:rPr>
        <w:t>ts</w:t>
      </w:r>
      <w:r w:rsidR="00BF708C" w:rsidRPr="00A42885">
        <w:rPr>
          <w:sz w:val="24"/>
          <w:szCs w:val="24"/>
        </w:rPr>
        <w:t xml:space="preserve"> geographical location and opens valleys leading the northwest coast</w:t>
      </w:r>
      <w:r w:rsidR="00AD7D9C" w:rsidRPr="00A42885">
        <w:rPr>
          <w:sz w:val="24"/>
          <w:szCs w:val="24"/>
        </w:rPr>
        <w:t>,</w:t>
      </w:r>
      <w:r w:rsidR="00BF708C" w:rsidRPr="00A42885">
        <w:rPr>
          <w:sz w:val="24"/>
          <w:szCs w:val="24"/>
        </w:rPr>
        <w:t xml:space="preserve"> meaning weather fronts from the cost can quick</w:t>
      </w:r>
      <w:r w:rsidR="00ED7844" w:rsidRPr="00A42885">
        <w:rPr>
          <w:sz w:val="24"/>
          <w:szCs w:val="24"/>
        </w:rPr>
        <w:t>ly</w:t>
      </w:r>
      <w:r w:rsidR="00BF708C" w:rsidRPr="00A42885">
        <w:rPr>
          <w:sz w:val="24"/>
          <w:szCs w:val="24"/>
        </w:rPr>
        <w:t xml:space="preserve"> change the weather condition on the mountain </w:t>
      </w:r>
      <w:r w:rsidR="005751C3" w:rsidRPr="00A42885">
        <w:rPr>
          <w:sz w:val="24"/>
          <w:szCs w:val="24"/>
        </w:rPr>
        <w:t>within a</w:t>
      </w:r>
      <w:r w:rsidR="00BF708C" w:rsidRPr="00A42885">
        <w:rPr>
          <w:sz w:val="24"/>
          <w:szCs w:val="24"/>
        </w:rPr>
        <w:t xml:space="preserve"> short time frame</w:t>
      </w:r>
      <w:r w:rsidR="00AD7D9C" w:rsidRPr="00A42885">
        <w:rPr>
          <w:sz w:val="24"/>
          <w:szCs w:val="24"/>
        </w:rPr>
        <w:t>.</w:t>
      </w:r>
    </w:p>
    <w:p w14:paraId="7E1C5EC1" w14:textId="77777777" w:rsidR="00DE4A3D" w:rsidRPr="00A42885" w:rsidRDefault="00DE4A3D" w:rsidP="005E4031">
      <w:pPr>
        <w:jc w:val="both"/>
        <w:rPr>
          <w:sz w:val="24"/>
          <w:szCs w:val="24"/>
        </w:rPr>
      </w:pPr>
    </w:p>
    <w:p w14:paraId="0047F37D" w14:textId="5B39D178" w:rsidR="00F54783" w:rsidRPr="00A42885" w:rsidRDefault="00DE4A3D" w:rsidP="005E4031">
      <w:pPr>
        <w:jc w:val="both"/>
        <w:rPr>
          <w:sz w:val="24"/>
          <w:szCs w:val="24"/>
        </w:rPr>
      </w:pPr>
      <w:r w:rsidRPr="00A42885">
        <w:rPr>
          <w:sz w:val="24"/>
          <w:szCs w:val="24"/>
        </w:rPr>
        <w:t xml:space="preserve">To critically reflect the </w:t>
      </w:r>
      <w:r w:rsidR="001E55A8" w:rsidRPr="00A42885">
        <w:rPr>
          <w:sz w:val="24"/>
          <w:szCs w:val="24"/>
        </w:rPr>
        <w:t>incident,</w:t>
      </w:r>
      <w:r w:rsidRPr="00A42885">
        <w:rPr>
          <w:sz w:val="24"/>
          <w:szCs w:val="24"/>
        </w:rPr>
        <w:t xml:space="preserve"> we need to take into </w:t>
      </w:r>
      <w:r w:rsidR="005751C3" w:rsidRPr="00A42885">
        <w:rPr>
          <w:sz w:val="24"/>
          <w:szCs w:val="24"/>
        </w:rPr>
        <w:t>consideration the</w:t>
      </w:r>
      <w:r w:rsidRPr="00A42885">
        <w:rPr>
          <w:sz w:val="24"/>
          <w:szCs w:val="24"/>
        </w:rPr>
        <w:t xml:space="preserve"> </w:t>
      </w:r>
      <w:r w:rsidR="005751C3" w:rsidRPr="00A42885">
        <w:rPr>
          <w:sz w:val="24"/>
          <w:szCs w:val="24"/>
        </w:rPr>
        <w:t>contributing factors</w:t>
      </w:r>
      <w:r w:rsidRPr="00A42885">
        <w:rPr>
          <w:sz w:val="24"/>
          <w:szCs w:val="24"/>
        </w:rPr>
        <w:t xml:space="preserve"> that lead to the incident</w:t>
      </w:r>
      <w:r w:rsidR="00AD7D9C" w:rsidRPr="00A42885">
        <w:rPr>
          <w:sz w:val="24"/>
          <w:szCs w:val="24"/>
        </w:rPr>
        <w:t>,</w:t>
      </w:r>
      <w:r w:rsidRPr="00A42885">
        <w:rPr>
          <w:sz w:val="24"/>
          <w:szCs w:val="24"/>
        </w:rPr>
        <w:t xml:space="preserve"> what key actions</w:t>
      </w:r>
      <w:r w:rsidR="005751C3" w:rsidRPr="00A42885">
        <w:rPr>
          <w:sz w:val="24"/>
          <w:szCs w:val="24"/>
        </w:rPr>
        <w:t xml:space="preserve"> could</w:t>
      </w:r>
      <w:r w:rsidRPr="00A42885">
        <w:rPr>
          <w:sz w:val="24"/>
          <w:szCs w:val="24"/>
        </w:rPr>
        <w:t xml:space="preserve"> have been taken prior to the climb</w:t>
      </w:r>
      <w:r w:rsidR="00AD7D9C" w:rsidRPr="00A42885">
        <w:rPr>
          <w:sz w:val="24"/>
          <w:szCs w:val="24"/>
        </w:rPr>
        <w:t xml:space="preserve"> or in the </w:t>
      </w:r>
      <w:r w:rsidR="007634A7" w:rsidRPr="00A42885">
        <w:rPr>
          <w:sz w:val="24"/>
          <w:szCs w:val="24"/>
        </w:rPr>
        <w:t>moment that</w:t>
      </w:r>
      <w:r w:rsidR="00595436" w:rsidRPr="00A42885">
        <w:rPr>
          <w:sz w:val="24"/>
          <w:szCs w:val="24"/>
        </w:rPr>
        <w:t xml:space="preserve"> could</w:t>
      </w:r>
      <w:r w:rsidRPr="00A42885">
        <w:rPr>
          <w:sz w:val="24"/>
          <w:szCs w:val="24"/>
        </w:rPr>
        <w:t xml:space="preserve"> have prevented the accident from happening. </w:t>
      </w:r>
      <w:r w:rsidR="007132E9" w:rsidRPr="00A42885">
        <w:rPr>
          <w:sz w:val="24"/>
          <w:szCs w:val="24"/>
        </w:rPr>
        <w:t xml:space="preserve"> </w:t>
      </w:r>
      <w:r w:rsidR="00AD7D9C" w:rsidRPr="00A42885">
        <w:rPr>
          <w:sz w:val="24"/>
          <w:szCs w:val="24"/>
        </w:rPr>
        <w:t xml:space="preserve">Firstly, we </w:t>
      </w:r>
      <w:r w:rsidR="007634A7" w:rsidRPr="00A42885">
        <w:rPr>
          <w:sz w:val="24"/>
          <w:szCs w:val="24"/>
        </w:rPr>
        <w:t>should take</w:t>
      </w:r>
      <w:r w:rsidR="00AD7D9C" w:rsidRPr="00A42885">
        <w:rPr>
          <w:sz w:val="24"/>
          <w:szCs w:val="24"/>
        </w:rPr>
        <w:t xml:space="preserve"> </w:t>
      </w:r>
      <w:r w:rsidR="00195260" w:rsidRPr="00A42885">
        <w:rPr>
          <w:sz w:val="24"/>
          <w:szCs w:val="24"/>
        </w:rPr>
        <w:t>into consideration the conditions on that day. Checking a weather forecast should be done for any activity; on this day in particular we will be looki</w:t>
      </w:r>
      <w:r w:rsidR="00C65212" w:rsidRPr="00A42885">
        <w:rPr>
          <w:sz w:val="24"/>
          <w:szCs w:val="24"/>
        </w:rPr>
        <w:t>ng at the weather forecast for Crib G</w:t>
      </w:r>
      <w:r w:rsidR="00195260" w:rsidRPr="00A42885">
        <w:rPr>
          <w:sz w:val="24"/>
          <w:szCs w:val="24"/>
        </w:rPr>
        <w:t xml:space="preserve">och which is a ridge line leading up to the Snowdon summit </w:t>
      </w:r>
      <w:r w:rsidRPr="00A42885">
        <w:rPr>
          <w:sz w:val="24"/>
          <w:szCs w:val="24"/>
        </w:rPr>
        <w:t>(</w:t>
      </w:r>
      <w:r w:rsidR="005751C3" w:rsidRPr="00A42885">
        <w:rPr>
          <w:sz w:val="24"/>
          <w:szCs w:val="24"/>
        </w:rPr>
        <w:t>Service</w:t>
      </w:r>
      <w:r w:rsidRPr="00A42885">
        <w:rPr>
          <w:sz w:val="24"/>
          <w:szCs w:val="24"/>
        </w:rPr>
        <w:t xml:space="preserve">, 2020) Notes the weather forecast on the day predicted a </w:t>
      </w:r>
      <w:r w:rsidR="005751C3" w:rsidRPr="00A42885">
        <w:rPr>
          <w:sz w:val="24"/>
          <w:szCs w:val="24"/>
        </w:rPr>
        <w:t>South Westerly wind</w:t>
      </w:r>
      <w:r w:rsidRPr="00A42885">
        <w:rPr>
          <w:sz w:val="24"/>
          <w:szCs w:val="24"/>
        </w:rPr>
        <w:t xml:space="preserve"> of up to 30mp</w:t>
      </w:r>
      <w:r w:rsidR="00ED7844" w:rsidRPr="00A42885">
        <w:rPr>
          <w:sz w:val="24"/>
          <w:szCs w:val="24"/>
        </w:rPr>
        <w:t>h</w:t>
      </w:r>
      <w:r w:rsidRPr="00A42885">
        <w:rPr>
          <w:sz w:val="24"/>
          <w:szCs w:val="24"/>
        </w:rPr>
        <w:t xml:space="preserve"> then progressively increasing to 45 to 55mph on higher tops within the Snowdon range. The forecast for this day also predicted the precipitation to be drizzle all day with a temperature of 3C.</w:t>
      </w:r>
      <w:r w:rsidR="00F54783" w:rsidRPr="00A42885">
        <w:rPr>
          <w:sz w:val="24"/>
          <w:szCs w:val="24"/>
        </w:rPr>
        <w:t xml:space="preserve"> </w:t>
      </w:r>
    </w:p>
    <w:p w14:paraId="4373BB68" w14:textId="77777777" w:rsidR="00F54783" w:rsidRPr="00A42885" w:rsidRDefault="00F54783" w:rsidP="005E4031">
      <w:pPr>
        <w:jc w:val="both"/>
        <w:rPr>
          <w:sz w:val="24"/>
          <w:szCs w:val="24"/>
        </w:rPr>
      </w:pPr>
    </w:p>
    <w:p w14:paraId="035AB713" w14:textId="33E68F2B" w:rsidR="00F54783" w:rsidRPr="00A42885" w:rsidRDefault="00F54783" w:rsidP="005E4031">
      <w:pPr>
        <w:jc w:val="both"/>
        <w:rPr>
          <w:sz w:val="24"/>
          <w:szCs w:val="24"/>
        </w:rPr>
      </w:pPr>
      <w:r w:rsidRPr="00A42885">
        <w:rPr>
          <w:sz w:val="24"/>
          <w:szCs w:val="24"/>
        </w:rPr>
        <w:t xml:space="preserve">On the day of the accident attention </w:t>
      </w:r>
      <w:r w:rsidR="00AD7D9C" w:rsidRPr="00A42885">
        <w:rPr>
          <w:sz w:val="24"/>
          <w:szCs w:val="24"/>
        </w:rPr>
        <w:t>should</w:t>
      </w:r>
      <w:r w:rsidRPr="00A42885">
        <w:rPr>
          <w:sz w:val="24"/>
          <w:szCs w:val="24"/>
        </w:rPr>
        <w:t xml:space="preserve"> be paid to the challenging conditions, with temperatures of 3C and drizzle and the added factor of the forecast is the wind chill factor. </w:t>
      </w:r>
      <w:sdt>
        <w:sdtPr>
          <w:rPr>
            <w:sz w:val="24"/>
            <w:szCs w:val="24"/>
          </w:rPr>
          <w:id w:val="1093977731"/>
          <w:citation/>
        </w:sdtPr>
        <w:sdtEndPr/>
        <w:sdtContent>
          <w:r w:rsidRPr="00A42885">
            <w:rPr>
              <w:sz w:val="24"/>
              <w:szCs w:val="24"/>
            </w:rPr>
            <w:fldChar w:fldCharType="begin"/>
          </w:r>
          <w:r w:rsidR="00AD7D9C" w:rsidRPr="00A42885">
            <w:rPr>
              <w:sz w:val="24"/>
              <w:szCs w:val="24"/>
            </w:rPr>
            <w:instrText xml:space="preserve">CITATION mou20 \l 2057 </w:instrText>
          </w:r>
          <w:r w:rsidRPr="00A42885">
            <w:rPr>
              <w:sz w:val="24"/>
              <w:szCs w:val="24"/>
            </w:rPr>
            <w:fldChar w:fldCharType="separate"/>
          </w:r>
          <w:r w:rsidR="00A42885" w:rsidRPr="00A42885">
            <w:rPr>
              <w:noProof/>
              <w:sz w:val="24"/>
              <w:szCs w:val="24"/>
            </w:rPr>
            <w:t>(Service, 2020)</w:t>
          </w:r>
          <w:r w:rsidRPr="00A42885">
            <w:rPr>
              <w:sz w:val="24"/>
              <w:szCs w:val="24"/>
            </w:rPr>
            <w:fldChar w:fldCharType="end"/>
          </w:r>
        </w:sdtContent>
      </w:sdt>
      <w:r w:rsidRPr="00A42885">
        <w:rPr>
          <w:sz w:val="24"/>
          <w:szCs w:val="24"/>
        </w:rPr>
        <w:t xml:space="preserve"> note when lining all three weather aspects together attention needs to be given to the risk of a greater decrease in temperature. Due to the severity of the wind, precipitation, and the cold temperatures of 3C that will bring the wind chill factor down to -11C as noted by, (service,2020).</w:t>
      </w:r>
    </w:p>
    <w:p w14:paraId="0AFDF281" w14:textId="77777777" w:rsidR="00D54979" w:rsidRPr="00A42885" w:rsidRDefault="00D54979" w:rsidP="005E4031">
      <w:pPr>
        <w:jc w:val="both"/>
        <w:rPr>
          <w:sz w:val="24"/>
          <w:szCs w:val="24"/>
        </w:rPr>
      </w:pPr>
    </w:p>
    <w:p w14:paraId="496B2ECF" w14:textId="0A7DAFDD" w:rsidR="00C65212" w:rsidRPr="00A42885" w:rsidRDefault="00C73F85" w:rsidP="005E4031">
      <w:pPr>
        <w:jc w:val="both"/>
        <w:rPr>
          <w:sz w:val="24"/>
          <w:szCs w:val="24"/>
        </w:rPr>
      </w:pPr>
      <w:r w:rsidRPr="00A42885">
        <w:rPr>
          <w:sz w:val="24"/>
          <w:szCs w:val="24"/>
        </w:rPr>
        <w:t>T</w:t>
      </w:r>
      <w:r w:rsidR="00C65212" w:rsidRPr="00A42885">
        <w:rPr>
          <w:sz w:val="24"/>
          <w:szCs w:val="24"/>
        </w:rPr>
        <w:t>he qualified mountain leader for the day, was responsible for the</w:t>
      </w:r>
      <w:r w:rsidR="00195260" w:rsidRPr="00A42885">
        <w:rPr>
          <w:sz w:val="24"/>
          <w:szCs w:val="24"/>
        </w:rPr>
        <w:t xml:space="preserve"> planning process</w:t>
      </w:r>
      <w:r w:rsidR="00C65212" w:rsidRPr="00A42885">
        <w:rPr>
          <w:sz w:val="24"/>
          <w:szCs w:val="24"/>
        </w:rPr>
        <w:t xml:space="preserve">, as part of his responsibility he </w:t>
      </w:r>
      <w:r w:rsidR="004571FC" w:rsidRPr="00A42885">
        <w:rPr>
          <w:sz w:val="24"/>
          <w:szCs w:val="24"/>
        </w:rPr>
        <w:t>needed to pay</w:t>
      </w:r>
      <w:r w:rsidR="00C65212" w:rsidRPr="00A42885">
        <w:rPr>
          <w:sz w:val="24"/>
          <w:szCs w:val="24"/>
        </w:rPr>
        <w:t xml:space="preserve"> </w:t>
      </w:r>
      <w:r w:rsidR="00195260" w:rsidRPr="00A42885">
        <w:rPr>
          <w:sz w:val="24"/>
          <w:szCs w:val="24"/>
        </w:rPr>
        <w:t xml:space="preserve">particular </w:t>
      </w:r>
      <w:r w:rsidR="00C65212" w:rsidRPr="00A42885">
        <w:rPr>
          <w:sz w:val="24"/>
          <w:szCs w:val="24"/>
        </w:rPr>
        <w:t xml:space="preserve">interest in the detailed weather forecast for the day. With this in mind </w:t>
      </w:r>
      <w:r w:rsidR="00ED7844" w:rsidRPr="00A42885">
        <w:rPr>
          <w:sz w:val="24"/>
          <w:szCs w:val="24"/>
        </w:rPr>
        <w:t>the mountain leader</w:t>
      </w:r>
      <w:r w:rsidR="00C65212" w:rsidRPr="00A42885">
        <w:rPr>
          <w:sz w:val="24"/>
          <w:szCs w:val="24"/>
        </w:rPr>
        <w:t xml:space="preserve"> </w:t>
      </w:r>
      <w:r w:rsidR="004571FC" w:rsidRPr="00A42885">
        <w:rPr>
          <w:sz w:val="24"/>
          <w:szCs w:val="24"/>
        </w:rPr>
        <w:t>would need</w:t>
      </w:r>
      <w:r w:rsidR="00C65212" w:rsidRPr="00A42885">
        <w:rPr>
          <w:sz w:val="24"/>
          <w:szCs w:val="24"/>
        </w:rPr>
        <w:t xml:space="preserve"> to correlate his preparation </w:t>
      </w:r>
      <w:r w:rsidR="004571FC" w:rsidRPr="00A42885">
        <w:rPr>
          <w:sz w:val="24"/>
          <w:szCs w:val="24"/>
        </w:rPr>
        <w:t>in line</w:t>
      </w:r>
      <w:r w:rsidR="00C65212" w:rsidRPr="00A42885">
        <w:rPr>
          <w:sz w:val="24"/>
          <w:szCs w:val="24"/>
        </w:rPr>
        <w:t xml:space="preserve"> with the forecast, taking </w:t>
      </w:r>
      <w:r w:rsidR="004571FC" w:rsidRPr="00A42885">
        <w:rPr>
          <w:sz w:val="24"/>
          <w:szCs w:val="24"/>
        </w:rPr>
        <w:t>into</w:t>
      </w:r>
      <w:r w:rsidR="00C65212" w:rsidRPr="00A42885">
        <w:rPr>
          <w:sz w:val="24"/>
          <w:szCs w:val="24"/>
        </w:rPr>
        <w:t xml:space="preserve"> consideration the activity location and taking and the fact the weather forecasted site can change quickly</w:t>
      </w:r>
      <w:r w:rsidR="00D24715" w:rsidRPr="00A42885">
        <w:rPr>
          <w:sz w:val="24"/>
          <w:szCs w:val="24"/>
        </w:rPr>
        <w:t>. For example</w:t>
      </w:r>
      <w:r w:rsidR="00884310" w:rsidRPr="00A42885">
        <w:rPr>
          <w:sz w:val="24"/>
          <w:szCs w:val="24"/>
        </w:rPr>
        <w:t>,</w:t>
      </w:r>
      <w:sdt>
        <w:sdtPr>
          <w:rPr>
            <w:sz w:val="24"/>
            <w:szCs w:val="24"/>
          </w:rPr>
          <w:id w:val="-590540975"/>
          <w:citation/>
        </w:sdtPr>
        <w:sdtEndPr/>
        <w:sdtContent>
          <w:r w:rsidRPr="00A42885">
            <w:rPr>
              <w:sz w:val="24"/>
              <w:szCs w:val="24"/>
            </w:rPr>
            <w:fldChar w:fldCharType="begin"/>
          </w:r>
          <w:r w:rsidRPr="00A42885">
            <w:rPr>
              <w:sz w:val="24"/>
              <w:szCs w:val="24"/>
            </w:rPr>
            <w:instrText xml:space="preserve"> CITATION met21 \l 2057 </w:instrText>
          </w:r>
          <w:r w:rsidRPr="00A42885">
            <w:rPr>
              <w:sz w:val="24"/>
              <w:szCs w:val="24"/>
            </w:rPr>
            <w:fldChar w:fldCharType="separate"/>
          </w:r>
          <w:r w:rsidR="00A42885" w:rsidRPr="00A42885">
            <w:rPr>
              <w:noProof/>
              <w:sz w:val="24"/>
              <w:szCs w:val="24"/>
            </w:rPr>
            <w:t xml:space="preserve"> (metoffice, 2021)</w:t>
          </w:r>
          <w:r w:rsidRPr="00A42885">
            <w:rPr>
              <w:sz w:val="24"/>
              <w:szCs w:val="24"/>
            </w:rPr>
            <w:fldChar w:fldCharType="end"/>
          </w:r>
        </w:sdtContent>
      </w:sdt>
      <w:r w:rsidRPr="00A42885">
        <w:rPr>
          <w:sz w:val="24"/>
          <w:szCs w:val="24"/>
        </w:rPr>
        <w:t xml:space="preserve"> notes that “Checking the mountain weather forecast gives essential forewarning of the conditions on your chosen route.”</w:t>
      </w:r>
      <w:r w:rsidR="00C65212" w:rsidRPr="00A42885">
        <w:rPr>
          <w:sz w:val="24"/>
          <w:szCs w:val="24"/>
        </w:rPr>
        <w:t xml:space="preserve"> </w:t>
      </w:r>
      <w:r w:rsidR="00B71A30" w:rsidRPr="00A42885">
        <w:rPr>
          <w:sz w:val="24"/>
          <w:szCs w:val="24"/>
        </w:rPr>
        <w:t>if</w:t>
      </w:r>
      <w:r w:rsidR="00D24715" w:rsidRPr="00A42885">
        <w:rPr>
          <w:sz w:val="24"/>
          <w:szCs w:val="24"/>
        </w:rPr>
        <w:t xml:space="preserve"> a </w:t>
      </w:r>
      <w:r w:rsidR="00ED7844" w:rsidRPr="00A42885">
        <w:rPr>
          <w:sz w:val="24"/>
          <w:szCs w:val="24"/>
        </w:rPr>
        <w:t>weather forecast</w:t>
      </w:r>
      <w:r w:rsidR="00D24715" w:rsidRPr="00A42885">
        <w:rPr>
          <w:sz w:val="24"/>
          <w:szCs w:val="24"/>
        </w:rPr>
        <w:t xml:space="preserve"> </w:t>
      </w:r>
      <w:r w:rsidR="00ED7844" w:rsidRPr="00A42885">
        <w:rPr>
          <w:sz w:val="24"/>
          <w:szCs w:val="24"/>
        </w:rPr>
        <w:t>is</w:t>
      </w:r>
      <w:r w:rsidR="00D24715" w:rsidRPr="00A42885">
        <w:rPr>
          <w:sz w:val="24"/>
          <w:szCs w:val="24"/>
        </w:rPr>
        <w:t xml:space="preserve"> poorly </w:t>
      </w:r>
      <w:r w:rsidR="004571FC" w:rsidRPr="00A42885">
        <w:rPr>
          <w:sz w:val="24"/>
          <w:szCs w:val="24"/>
        </w:rPr>
        <w:t>analysed this</w:t>
      </w:r>
      <w:r w:rsidR="00D24715" w:rsidRPr="00A42885">
        <w:rPr>
          <w:sz w:val="24"/>
          <w:szCs w:val="24"/>
        </w:rPr>
        <w:t xml:space="preserve"> can lead to a poor planning process, meaning </w:t>
      </w:r>
      <w:r w:rsidR="004571FC" w:rsidRPr="00A42885">
        <w:rPr>
          <w:sz w:val="24"/>
          <w:szCs w:val="24"/>
        </w:rPr>
        <w:t>the packing</w:t>
      </w:r>
      <w:r w:rsidR="00D24715" w:rsidRPr="00A42885">
        <w:rPr>
          <w:sz w:val="24"/>
          <w:szCs w:val="24"/>
        </w:rPr>
        <w:t xml:space="preserve"> of incorrect equipment. </w:t>
      </w:r>
      <w:sdt>
        <w:sdtPr>
          <w:rPr>
            <w:sz w:val="24"/>
            <w:szCs w:val="24"/>
          </w:rPr>
          <w:id w:val="-173112684"/>
          <w:citation/>
        </w:sdtPr>
        <w:sdtEndPr/>
        <w:sdtContent>
          <w:r w:rsidR="005676B5" w:rsidRPr="00A42885">
            <w:rPr>
              <w:sz w:val="24"/>
              <w:szCs w:val="24"/>
            </w:rPr>
            <w:fldChar w:fldCharType="begin"/>
          </w:r>
          <w:r w:rsidR="005676B5" w:rsidRPr="00A42885">
            <w:rPr>
              <w:sz w:val="24"/>
              <w:szCs w:val="24"/>
            </w:rPr>
            <w:instrText xml:space="preserve"> CITATION Mat20 \l 2057 </w:instrText>
          </w:r>
          <w:r w:rsidR="005676B5" w:rsidRPr="00A42885">
            <w:rPr>
              <w:sz w:val="24"/>
              <w:szCs w:val="24"/>
            </w:rPr>
            <w:fldChar w:fldCharType="separate"/>
          </w:r>
          <w:r w:rsidR="00A42885" w:rsidRPr="00A42885">
            <w:rPr>
              <w:noProof/>
              <w:sz w:val="24"/>
              <w:szCs w:val="24"/>
            </w:rPr>
            <w:t>(Groves, 2020)</w:t>
          </w:r>
          <w:r w:rsidR="005676B5" w:rsidRPr="00A42885">
            <w:rPr>
              <w:sz w:val="24"/>
              <w:szCs w:val="24"/>
            </w:rPr>
            <w:fldChar w:fldCharType="end"/>
          </w:r>
        </w:sdtContent>
      </w:sdt>
      <w:r w:rsidR="00D24715" w:rsidRPr="00A42885">
        <w:rPr>
          <w:sz w:val="24"/>
          <w:szCs w:val="24"/>
        </w:rPr>
        <w:t xml:space="preserve"> Notes in the </w:t>
      </w:r>
      <w:r w:rsidR="00D24715" w:rsidRPr="00A42885">
        <w:rPr>
          <w:sz w:val="24"/>
          <w:szCs w:val="24"/>
        </w:rPr>
        <w:lastRenderedPageBreak/>
        <w:t xml:space="preserve">occurrence of not having the correct equipment can lead to </w:t>
      </w:r>
      <w:r w:rsidR="004571FC" w:rsidRPr="00A42885">
        <w:rPr>
          <w:sz w:val="24"/>
          <w:szCs w:val="24"/>
        </w:rPr>
        <w:t>further mistakes</w:t>
      </w:r>
      <w:r w:rsidR="00D24715" w:rsidRPr="00A42885">
        <w:rPr>
          <w:sz w:val="24"/>
          <w:szCs w:val="24"/>
        </w:rPr>
        <w:t xml:space="preserve"> which could lead to incidents involving injuries. For </w:t>
      </w:r>
      <w:r w:rsidR="004571FC" w:rsidRPr="00A42885">
        <w:rPr>
          <w:sz w:val="24"/>
          <w:szCs w:val="24"/>
        </w:rPr>
        <w:t>example,</w:t>
      </w:r>
      <w:r w:rsidR="00D24715" w:rsidRPr="00A42885">
        <w:rPr>
          <w:sz w:val="24"/>
          <w:szCs w:val="24"/>
        </w:rPr>
        <w:t xml:space="preserve"> </w:t>
      </w:r>
      <w:sdt>
        <w:sdtPr>
          <w:rPr>
            <w:sz w:val="24"/>
            <w:szCs w:val="24"/>
          </w:rPr>
          <w:id w:val="427011058"/>
          <w:citation/>
        </w:sdtPr>
        <w:sdtEndPr/>
        <w:sdtContent>
          <w:r w:rsidR="00B36205" w:rsidRPr="00A42885">
            <w:rPr>
              <w:sz w:val="24"/>
              <w:szCs w:val="24"/>
            </w:rPr>
            <w:fldChar w:fldCharType="begin"/>
          </w:r>
          <w:r w:rsidR="00B36205" w:rsidRPr="00A42885">
            <w:rPr>
              <w:sz w:val="24"/>
              <w:szCs w:val="24"/>
            </w:rPr>
            <w:instrText xml:space="preserve"> CITATION the11 \l 2057 </w:instrText>
          </w:r>
          <w:r w:rsidR="00B36205" w:rsidRPr="00A42885">
            <w:rPr>
              <w:sz w:val="24"/>
              <w:szCs w:val="24"/>
            </w:rPr>
            <w:fldChar w:fldCharType="separate"/>
          </w:r>
          <w:r w:rsidR="00A42885" w:rsidRPr="00A42885">
            <w:rPr>
              <w:noProof/>
              <w:sz w:val="24"/>
              <w:szCs w:val="24"/>
            </w:rPr>
            <w:t>(BMC, 2011)</w:t>
          </w:r>
          <w:r w:rsidR="00B36205" w:rsidRPr="00A42885">
            <w:rPr>
              <w:sz w:val="24"/>
              <w:szCs w:val="24"/>
            </w:rPr>
            <w:fldChar w:fldCharType="end"/>
          </w:r>
        </w:sdtContent>
      </w:sdt>
      <w:r w:rsidR="00B36205" w:rsidRPr="00A42885">
        <w:rPr>
          <w:sz w:val="24"/>
          <w:szCs w:val="24"/>
        </w:rPr>
        <w:t xml:space="preserve"> inform us</w:t>
      </w:r>
      <w:r w:rsidR="00955308" w:rsidRPr="00A42885">
        <w:rPr>
          <w:sz w:val="24"/>
          <w:szCs w:val="24"/>
        </w:rPr>
        <w:t xml:space="preserve"> “As crucial as taking suitable equipment is having sufficient food and drink. The amount required will vary depending on weather conditions, distance and terrain walked.”</w:t>
      </w:r>
      <w:r w:rsidR="00B36205" w:rsidRPr="00A42885">
        <w:rPr>
          <w:sz w:val="24"/>
          <w:szCs w:val="24"/>
        </w:rPr>
        <w:t xml:space="preserve"> </w:t>
      </w:r>
      <w:r w:rsidR="00955308" w:rsidRPr="00A42885">
        <w:rPr>
          <w:sz w:val="24"/>
          <w:szCs w:val="24"/>
        </w:rPr>
        <w:t>Further emphasising the importance of having the correct equipment and more to help you prepare for all eventualities in the mountains</w:t>
      </w:r>
    </w:p>
    <w:p w14:paraId="4B4CF1D0" w14:textId="77777777" w:rsidR="00D54979" w:rsidRPr="00A42885" w:rsidRDefault="00D54979" w:rsidP="005E4031">
      <w:pPr>
        <w:jc w:val="both"/>
        <w:rPr>
          <w:sz w:val="24"/>
          <w:szCs w:val="24"/>
        </w:rPr>
      </w:pPr>
    </w:p>
    <w:p w14:paraId="61E5A62E" w14:textId="460D5749" w:rsidR="00D54979" w:rsidRPr="00A42885" w:rsidRDefault="00AA0857" w:rsidP="005E4031">
      <w:pPr>
        <w:jc w:val="both"/>
        <w:rPr>
          <w:sz w:val="24"/>
          <w:szCs w:val="24"/>
          <w:u w:val="single"/>
        </w:rPr>
      </w:pPr>
      <w:r w:rsidRPr="00A42885">
        <w:rPr>
          <w:sz w:val="24"/>
          <w:szCs w:val="24"/>
          <w:u w:val="single"/>
        </w:rPr>
        <w:t xml:space="preserve">Critical </w:t>
      </w:r>
      <w:r w:rsidR="00BD2BCF" w:rsidRPr="00A42885">
        <w:rPr>
          <w:sz w:val="24"/>
          <w:szCs w:val="24"/>
          <w:u w:val="single"/>
        </w:rPr>
        <w:t>refection of the</w:t>
      </w:r>
      <w:r w:rsidR="00C8088F" w:rsidRPr="00A42885">
        <w:rPr>
          <w:sz w:val="24"/>
          <w:szCs w:val="24"/>
          <w:u w:val="single"/>
        </w:rPr>
        <w:t xml:space="preserve"> </w:t>
      </w:r>
      <w:r w:rsidR="00AA21DD" w:rsidRPr="00A42885">
        <w:rPr>
          <w:sz w:val="24"/>
          <w:szCs w:val="24"/>
          <w:u w:val="single"/>
        </w:rPr>
        <w:t xml:space="preserve">walk </w:t>
      </w:r>
      <w:r w:rsidR="00C8088F" w:rsidRPr="00A42885">
        <w:rPr>
          <w:sz w:val="24"/>
          <w:szCs w:val="24"/>
          <w:u w:val="single"/>
        </w:rPr>
        <w:t xml:space="preserve">preparation </w:t>
      </w:r>
      <w:r w:rsidR="00AA21DD" w:rsidRPr="00A42885">
        <w:rPr>
          <w:sz w:val="24"/>
          <w:szCs w:val="24"/>
          <w:u w:val="single"/>
        </w:rPr>
        <w:t>and the</w:t>
      </w:r>
      <w:r w:rsidR="00BD2BCF" w:rsidRPr="00A42885">
        <w:rPr>
          <w:sz w:val="24"/>
          <w:szCs w:val="24"/>
          <w:u w:val="single"/>
        </w:rPr>
        <w:t xml:space="preserve"> incident</w:t>
      </w:r>
    </w:p>
    <w:p w14:paraId="0BA902FA" w14:textId="66793304" w:rsidR="005C7738" w:rsidRPr="00A42885" w:rsidRDefault="005C7738" w:rsidP="005E4031">
      <w:pPr>
        <w:jc w:val="both"/>
        <w:rPr>
          <w:sz w:val="24"/>
          <w:szCs w:val="24"/>
        </w:rPr>
      </w:pPr>
    </w:p>
    <w:p w14:paraId="48224DDA" w14:textId="1FB983F1" w:rsidR="00BD2BCF" w:rsidRPr="00A42885" w:rsidRDefault="00F51B4E" w:rsidP="005E4031">
      <w:pPr>
        <w:jc w:val="both"/>
        <w:rPr>
          <w:sz w:val="24"/>
          <w:szCs w:val="24"/>
        </w:rPr>
      </w:pPr>
      <w:r w:rsidRPr="00A42885">
        <w:rPr>
          <w:sz w:val="24"/>
          <w:szCs w:val="24"/>
        </w:rPr>
        <w:t xml:space="preserve">As a mountain leader one would check the weather forecast for the planed walk prior to the walk, is noted that the mountain leader also </w:t>
      </w:r>
      <w:r w:rsidR="005676B5" w:rsidRPr="00A42885">
        <w:rPr>
          <w:sz w:val="24"/>
          <w:szCs w:val="24"/>
        </w:rPr>
        <w:t>referred</w:t>
      </w:r>
      <w:r w:rsidRPr="00A42885">
        <w:rPr>
          <w:sz w:val="24"/>
          <w:szCs w:val="24"/>
        </w:rPr>
        <w:t xml:space="preserve"> to </w:t>
      </w:r>
      <w:r w:rsidR="00D61387" w:rsidRPr="00A42885">
        <w:rPr>
          <w:sz w:val="24"/>
          <w:szCs w:val="24"/>
        </w:rPr>
        <w:t>the weather</w:t>
      </w:r>
      <w:r w:rsidRPr="00A42885">
        <w:rPr>
          <w:sz w:val="24"/>
          <w:szCs w:val="24"/>
        </w:rPr>
        <w:t xml:space="preserve"> conditions on the day immediately before the walk started. </w:t>
      </w:r>
      <w:r w:rsidR="00083CF1" w:rsidRPr="00A42885">
        <w:rPr>
          <w:sz w:val="24"/>
          <w:szCs w:val="24"/>
        </w:rPr>
        <w:t>During the video the mountain leader of the group stated that “the conditions weren’t the greatest, but we decided to play it by ear and adapt the route based on the weather”</w:t>
      </w:r>
      <w:sdt>
        <w:sdtPr>
          <w:rPr>
            <w:sz w:val="24"/>
            <w:szCs w:val="24"/>
          </w:rPr>
          <w:id w:val="2051566845"/>
          <w:citation/>
        </w:sdtPr>
        <w:sdtEndPr/>
        <w:sdtContent>
          <w:r w:rsidR="00083CF1" w:rsidRPr="00A42885">
            <w:rPr>
              <w:sz w:val="24"/>
              <w:szCs w:val="24"/>
            </w:rPr>
            <w:fldChar w:fldCharType="begin"/>
          </w:r>
          <w:r w:rsidR="006F4410" w:rsidRPr="00A42885">
            <w:rPr>
              <w:sz w:val="24"/>
              <w:szCs w:val="24"/>
            </w:rPr>
            <w:instrText xml:space="preserve">CITATION bra20 \l 2057 </w:instrText>
          </w:r>
          <w:r w:rsidR="00083CF1" w:rsidRPr="00A42885">
            <w:rPr>
              <w:sz w:val="24"/>
              <w:szCs w:val="24"/>
            </w:rPr>
            <w:fldChar w:fldCharType="separate"/>
          </w:r>
          <w:r w:rsidR="00A42885" w:rsidRPr="00A42885">
            <w:rPr>
              <w:noProof/>
              <w:sz w:val="24"/>
              <w:szCs w:val="24"/>
            </w:rPr>
            <w:t xml:space="preserve"> (Dave, 2020)</w:t>
          </w:r>
          <w:r w:rsidR="00083CF1" w:rsidRPr="00A42885">
            <w:rPr>
              <w:sz w:val="24"/>
              <w:szCs w:val="24"/>
            </w:rPr>
            <w:fldChar w:fldCharType="end"/>
          </w:r>
        </w:sdtContent>
      </w:sdt>
      <w:r w:rsidR="00083CF1" w:rsidRPr="00A42885">
        <w:rPr>
          <w:sz w:val="24"/>
          <w:szCs w:val="24"/>
        </w:rPr>
        <w:t>.</w:t>
      </w:r>
      <w:r w:rsidR="00BD493A" w:rsidRPr="00A42885">
        <w:rPr>
          <w:sz w:val="24"/>
          <w:szCs w:val="24"/>
        </w:rPr>
        <w:t xml:space="preserve"> </w:t>
      </w:r>
      <w:sdt>
        <w:sdtPr>
          <w:rPr>
            <w:sz w:val="24"/>
            <w:szCs w:val="24"/>
          </w:rPr>
          <w:id w:val="142020785"/>
          <w:citation/>
        </w:sdtPr>
        <w:sdtEndPr/>
        <w:sdtContent>
          <w:r w:rsidR="00BD493A" w:rsidRPr="00A42885">
            <w:rPr>
              <w:sz w:val="24"/>
              <w:szCs w:val="24"/>
            </w:rPr>
            <w:fldChar w:fldCharType="begin"/>
          </w:r>
          <w:r w:rsidR="00BD493A" w:rsidRPr="00A42885">
            <w:rPr>
              <w:sz w:val="24"/>
              <w:szCs w:val="24"/>
            </w:rPr>
            <w:instrText xml:space="preserve"> CITATION loe18 \l 2057 </w:instrText>
          </w:r>
          <w:r w:rsidR="00BD493A" w:rsidRPr="00A42885">
            <w:rPr>
              <w:sz w:val="24"/>
              <w:szCs w:val="24"/>
            </w:rPr>
            <w:fldChar w:fldCharType="separate"/>
          </w:r>
          <w:r w:rsidR="00A42885" w:rsidRPr="00A42885">
            <w:rPr>
              <w:noProof/>
              <w:sz w:val="24"/>
              <w:szCs w:val="24"/>
            </w:rPr>
            <w:t>(collins, 2018)</w:t>
          </w:r>
          <w:r w:rsidR="00BD493A" w:rsidRPr="00A42885">
            <w:rPr>
              <w:sz w:val="24"/>
              <w:szCs w:val="24"/>
            </w:rPr>
            <w:fldChar w:fldCharType="end"/>
          </w:r>
        </w:sdtContent>
      </w:sdt>
      <w:r w:rsidR="00BD2BCF" w:rsidRPr="00A42885">
        <w:rPr>
          <w:sz w:val="24"/>
          <w:szCs w:val="24"/>
        </w:rPr>
        <w:t xml:space="preserve"> Notes as </w:t>
      </w:r>
      <w:r w:rsidR="00083CF1" w:rsidRPr="00A42885">
        <w:rPr>
          <w:sz w:val="24"/>
          <w:szCs w:val="24"/>
        </w:rPr>
        <w:t xml:space="preserve">a mountain leader this can be considered one of the more crucial decisions of the day, </w:t>
      </w:r>
      <w:r w:rsidR="00BD2BCF" w:rsidRPr="00A42885">
        <w:rPr>
          <w:sz w:val="24"/>
          <w:szCs w:val="24"/>
        </w:rPr>
        <w:t xml:space="preserve">as this </w:t>
      </w:r>
      <w:r w:rsidR="00001460" w:rsidRPr="00A42885">
        <w:rPr>
          <w:sz w:val="24"/>
          <w:szCs w:val="24"/>
        </w:rPr>
        <w:t xml:space="preserve">highlights </w:t>
      </w:r>
      <w:r w:rsidR="00BD2BCF" w:rsidRPr="00A42885">
        <w:rPr>
          <w:sz w:val="24"/>
          <w:szCs w:val="24"/>
        </w:rPr>
        <w:t xml:space="preserve">critical thinking demonstrating consideration has been taken to the situation in hand against the predicted conditions. </w:t>
      </w:r>
      <w:r w:rsidR="00001460" w:rsidRPr="00A42885">
        <w:rPr>
          <w:sz w:val="24"/>
          <w:szCs w:val="24"/>
        </w:rPr>
        <w:t>A</w:t>
      </w:r>
      <w:r w:rsidR="00BD2BCF" w:rsidRPr="00A42885">
        <w:rPr>
          <w:sz w:val="24"/>
          <w:szCs w:val="24"/>
        </w:rPr>
        <w:t>fter checking the weather and making an appropriate plan, the next step would be to confirm the chosen route in line with the reassessed weather conditions.</w:t>
      </w:r>
      <w:r w:rsidR="00C15FC7" w:rsidRPr="00A42885">
        <w:rPr>
          <w:sz w:val="24"/>
          <w:szCs w:val="24"/>
        </w:rPr>
        <w:t xml:space="preserve"> </w:t>
      </w:r>
      <w:r w:rsidR="00BD2BCF" w:rsidRPr="00A42885">
        <w:rPr>
          <w:sz w:val="24"/>
          <w:szCs w:val="24"/>
        </w:rPr>
        <w:t xml:space="preserve">However, </w:t>
      </w:r>
      <w:sdt>
        <w:sdtPr>
          <w:rPr>
            <w:sz w:val="24"/>
            <w:szCs w:val="24"/>
          </w:rPr>
          <w:id w:val="1709914915"/>
          <w:citation/>
        </w:sdtPr>
        <w:sdtEndPr/>
        <w:sdtContent>
          <w:r w:rsidR="00001460" w:rsidRPr="00A42885">
            <w:rPr>
              <w:sz w:val="24"/>
              <w:szCs w:val="24"/>
            </w:rPr>
            <w:fldChar w:fldCharType="begin"/>
          </w:r>
          <w:r w:rsidR="00001460" w:rsidRPr="00A42885">
            <w:rPr>
              <w:sz w:val="24"/>
              <w:szCs w:val="24"/>
            </w:rPr>
            <w:instrText xml:space="preserve"> CITATION the11 \l 2057 </w:instrText>
          </w:r>
          <w:r w:rsidR="00001460" w:rsidRPr="00A42885">
            <w:rPr>
              <w:sz w:val="24"/>
              <w:szCs w:val="24"/>
            </w:rPr>
            <w:fldChar w:fldCharType="separate"/>
          </w:r>
          <w:r w:rsidR="00A42885" w:rsidRPr="00A42885">
            <w:rPr>
              <w:noProof/>
              <w:sz w:val="24"/>
              <w:szCs w:val="24"/>
            </w:rPr>
            <w:t>(BMC, 2011)</w:t>
          </w:r>
          <w:r w:rsidR="00001460" w:rsidRPr="00A42885">
            <w:rPr>
              <w:sz w:val="24"/>
              <w:szCs w:val="24"/>
            </w:rPr>
            <w:fldChar w:fldCharType="end"/>
          </w:r>
        </w:sdtContent>
      </w:sdt>
      <w:r w:rsidR="00BD2BCF" w:rsidRPr="00A42885">
        <w:rPr>
          <w:sz w:val="24"/>
          <w:szCs w:val="24"/>
        </w:rPr>
        <w:t xml:space="preserve"> notes the important </w:t>
      </w:r>
      <w:r w:rsidR="00AA21DD" w:rsidRPr="00A42885">
        <w:rPr>
          <w:sz w:val="24"/>
          <w:szCs w:val="24"/>
        </w:rPr>
        <w:t>of the fact the weather</w:t>
      </w:r>
      <w:r w:rsidR="00BD2BCF" w:rsidRPr="00A42885">
        <w:rPr>
          <w:sz w:val="24"/>
          <w:szCs w:val="24"/>
        </w:rPr>
        <w:t xml:space="preserve"> conditions at the start of the walk can be very different </w:t>
      </w:r>
      <w:r w:rsidR="00D61387" w:rsidRPr="00A42885">
        <w:rPr>
          <w:sz w:val="24"/>
          <w:szCs w:val="24"/>
        </w:rPr>
        <w:t>to weather</w:t>
      </w:r>
      <w:r w:rsidR="00C15FC7" w:rsidRPr="00A42885">
        <w:rPr>
          <w:sz w:val="24"/>
          <w:szCs w:val="24"/>
        </w:rPr>
        <w:t xml:space="preserve"> </w:t>
      </w:r>
      <w:r w:rsidR="00BD2BCF" w:rsidRPr="00A42885">
        <w:rPr>
          <w:sz w:val="24"/>
          <w:szCs w:val="24"/>
        </w:rPr>
        <w:t>conditions along the route or on the summit.</w:t>
      </w:r>
    </w:p>
    <w:p w14:paraId="38910E14" w14:textId="5EEC9FF8" w:rsidR="00DC0C57" w:rsidRPr="00A42885" w:rsidRDefault="00DC0C57" w:rsidP="005E4031">
      <w:pPr>
        <w:jc w:val="both"/>
        <w:rPr>
          <w:sz w:val="24"/>
          <w:szCs w:val="24"/>
        </w:rPr>
      </w:pPr>
    </w:p>
    <w:p w14:paraId="29C10861" w14:textId="01D6F62C" w:rsidR="00DC0C57" w:rsidRPr="00A42885" w:rsidRDefault="00DC0C57" w:rsidP="005E4031">
      <w:pPr>
        <w:jc w:val="both"/>
        <w:rPr>
          <w:sz w:val="24"/>
          <w:szCs w:val="24"/>
        </w:rPr>
      </w:pPr>
      <w:proofErr w:type="gramStart"/>
      <w:r w:rsidRPr="00A42885">
        <w:rPr>
          <w:sz w:val="24"/>
          <w:szCs w:val="24"/>
        </w:rPr>
        <w:t>Through analysing the video, it</w:t>
      </w:r>
      <w:proofErr w:type="gramEnd"/>
      <w:r w:rsidRPr="00A42885">
        <w:rPr>
          <w:sz w:val="24"/>
          <w:szCs w:val="24"/>
        </w:rPr>
        <w:t xml:space="preserve"> is evident that the mountain leader and others</w:t>
      </w:r>
      <w:r w:rsidR="000C0E8F" w:rsidRPr="00A42885">
        <w:rPr>
          <w:sz w:val="24"/>
          <w:szCs w:val="24"/>
        </w:rPr>
        <w:t xml:space="preserve"> </w:t>
      </w:r>
      <w:r w:rsidR="00890076" w:rsidRPr="00A42885">
        <w:rPr>
          <w:sz w:val="24"/>
          <w:szCs w:val="24"/>
        </w:rPr>
        <w:t>where not well</w:t>
      </w:r>
      <w:r w:rsidRPr="00A42885">
        <w:rPr>
          <w:sz w:val="24"/>
          <w:szCs w:val="24"/>
        </w:rPr>
        <w:t xml:space="preserve"> prepared in </w:t>
      </w:r>
      <w:r w:rsidR="00890076" w:rsidRPr="00A42885">
        <w:rPr>
          <w:sz w:val="24"/>
          <w:szCs w:val="24"/>
        </w:rPr>
        <w:t>relations to the conditions on</w:t>
      </w:r>
      <w:r w:rsidRPr="00A42885">
        <w:rPr>
          <w:sz w:val="24"/>
          <w:szCs w:val="24"/>
        </w:rPr>
        <w:t xml:space="preserve"> day</w:t>
      </w:r>
      <w:r w:rsidR="00890076" w:rsidRPr="00A42885">
        <w:rPr>
          <w:sz w:val="24"/>
          <w:szCs w:val="24"/>
        </w:rPr>
        <w:t xml:space="preserve"> of the accident</w:t>
      </w:r>
      <w:r w:rsidRPr="00A42885">
        <w:rPr>
          <w:sz w:val="24"/>
          <w:szCs w:val="24"/>
        </w:rPr>
        <w:t xml:space="preserve">. In the video we can see that participants are wearing </w:t>
      </w:r>
      <w:r w:rsidR="000C0E8F" w:rsidRPr="00A42885">
        <w:rPr>
          <w:sz w:val="24"/>
          <w:szCs w:val="24"/>
        </w:rPr>
        <w:t>inappropriate</w:t>
      </w:r>
      <w:r w:rsidRPr="00A42885">
        <w:rPr>
          <w:sz w:val="24"/>
          <w:szCs w:val="24"/>
        </w:rPr>
        <w:t xml:space="preserve"> outdoor equipment that are not suited for this grade of walking/scrambling: </w:t>
      </w:r>
      <w:r w:rsidR="00890076" w:rsidRPr="00A42885">
        <w:rPr>
          <w:sz w:val="24"/>
          <w:szCs w:val="24"/>
        </w:rPr>
        <w:t xml:space="preserve">the boots worn would be </w:t>
      </w:r>
      <w:r w:rsidRPr="00A42885">
        <w:rPr>
          <w:sz w:val="24"/>
          <w:szCs w:val="24"/>
        </w:rPr>
        <w:t>mor</w:t>
      </w:r>
      <w:r w:rsidR="00890076" w:rsidRPr="00A42885">
        <w:rPr>
          <w:sz w:val="24"/>
          <w:szCs w:val="24"/>
        </w:rPr>
        <w:t>e suited for a walk in the park. F</w:t>
      </w:r>
      <w:r w:rsidRPr="00A42885">
        <w:rPr>
          <w:sz w:val="24"/>
          <w:szCs w:val="24"/>
        </w:rPr>
        <w:t>ocusing on the footwear in particular</w:t>
      </w:r>
      <w:r w:rsidR="00B432EC" w:rsidRPr="00A42885">
        <w:rPr>
          <w:sz w:val="24"/>
          <w:szCs w:val="24"/>
        </w:rPr>
        <w:t xml:space="preserve"> </w:t>
      </w:r>
      <w:sdt>
        <w:sdtPr>
          <w:rPr>
            <w:sz w:val="24"/>
            <w:szCs w:val="24"/>
          </w:rPr>
          <w:id w:val="-1837064550"/>
          <w:citation/>
        </w:sdtPr>
        <w:sdtEndPr/>
        <w:sdtContent>
          <w:r w:rsidR="00B432EC" w:rsidRPr="00A42885">
            <w:rPr>
              <w:sz w:val="24"/>
              <w:szCs w:val="24"/>
            </w:rPr>
            <w:fldChar w:fldCharType="begin"/>
          </w:r>
          <w:r w:rsidR="00AD7D9C" w:rsidRPr="00A42885">
            <w:rPr>
              <w:sz w:val="24"/>
              <w:szCs w:val="24"/>
            </w:rPr>
            <w:instrText xml:space="preserve">CITATION ukh17 \l 2057 </w:instrText>
          </w:r>
          <w:r w:rsidR="00B432EC" w:rsidRPr="00A42885">
            <w:rPr>
              <w:sz w:val="24"/>
              <w:szCs w:val="24"/>
            </w:rPr>
            <w:fldChar w:fldCharType="separate"/>
          </w:r>
          <w:r w:rsidR="00A42885" w:rsidRPr="00A42885">
            <w:rPr>
              <w:noProof/>
              <w:sz w:val="24"/>
              <w:szCs w:val="24"/>
            </w:rPr>
            <w:t>(UKhillwalking, 2017)</w:t>
          </w:r>
          <w:r w:rsidR="00B432EC" w:rsidRPr="00A42885">
            <w:rPr>
              <w:sz w:val="24"/>
              <w:szCs w:val="24"/>
            </w:rPr>
            <w:fldChar w:fldCharType="end"/>
          </w:r>
        </w:sdtContent>
      </w:sdt>
      <w:r w:rsidR="00890076" w:rsidRPr="00A42885">
        <w:rPr>
          <w:sz w:val="24"/>
          <w:szCs w:val="24"/>
        </w:rPr>
        <w:t xml:space="preserve"> notes “</w:t>
      </w:r>
      <w:r w:rsidR="00B432EC" w:rsidRPr="00A42885">
        <w:rPr>
          <w:sz w:val="24"/>
          <w:szCs w:val="24"/>
        </w:rPr>
        <w:t>In winter it's a committing mountaineering route requiring full winter hardware and the experience to match.”</w:t>
      </w:r>
      <w:r w:rsidR="00A861D0" w:rsidRPr="00A42885">
        <w:rPr>
          <w:sz w:val="24"/>
          <w:szCs w:val="24"/>
        </w:rPr>
        <w:t xml:space="preserve"> This suggests that technical equipment </w:t>
      </w:r>
      <w:r w:rsidR="00890076" w:rsidRPr="00A42885">
        <w:rPr>
          <w:sz w:val="24"/>
          <w:szCs w:val="24"/>
        </w:rPr>
        <w:t>such as crampons, ice axes and B</w:t>
      </w:r>
      <w:r w:rsidR="00A861D0" w:rsidRPr="00A42885">
        <w:rPr>
          <w:sz w:val="24"/>
          <w:szCs w:val="24"/>
        </w:rPr>
        <w:t>2 boots would be required due to the winter conditions on that day</w:t>
      </w:r>
      <w:r w:rsidR="00890076" w:rsidRPr="00A42885">
        <w:rPr>
          <w:sz w:val="24"/>
          <w:szCs w:val="24"/>
        </w:rPr>
        <w:t>, as noted by</w:t>
      </w:r>
      <w:r w:rsidR="00A27EF9" w:rsidRPr="00A42885">
        <w:rPr>
          <w:sz w:val="24"/>
          <w:szCs w:val="24"/>
        </w:rPr>
        <w:t xml:space="preserve"> </w:t>
      </w:r>
      <w:sdt>
        <w:sdtPr>
          <w:rPr>
            <w:sz w:val="24"/>
            <w:szCs w:val="24"/>
          </w:rPr>
          <w:id w:val="-1741172579"/>
          <w:citation/>
        </w:sdtPr>
        <w:sdtEndPr/>
        <w:sdtContent>
          <w:r w:rsidR="00A27EF9" w:rsidRPr="00A42885">
            <w:rPr>
              <w:sz w:val="24"/>
              <w:szCs w:val="24"/>
            </w:rPr>
            <w:fldChar w:fldCharType="begin"/>
          </w:r>
          <w:r w:rsidR="00A27EF9" w:rsidRPr="00A42885">
            <w:rPr>
              <w:sz w:val="24"/>
              <w:szCs w:val="24"/>
            </w:rPr>
            <w:instrText xml:space="preserve"> CITATION sno16 \l 2057 </w:instrText>
          </w:r>
          <w:r w:rsidR="00A27EF9" w:rsidRPr="00A42885">
            <w:rPr>
              <w:sz w:val="24"/>
              <w:szCs w:val="24"/>
            </w:rPr>
            <w:fldChar w:fldCharType="separate"/>
          </w:r>
          <w:r w:rsidR="00A42885" w:rsidRPr="00A42885">
            <w:rPr>
              <w:noProof/>
              <w:sz w:val="24"/>
              <w:szCs w:val="24"/>
            </w:rPr>
            <w:t>(snowandrock, 2016)</w:t>
          </w:r>
          <w:r w:rsidR="00A27EF9" w:rsidRPr="00A42885">
            <w:rPr>
              <w:sz w:val="24"/>
              <w:szCs w:val="24"/>
            </w:rPr>
            <w:fldChar w:fldCharType="end"/>
          </w:r>
        </w:sdtContent>
      </w:sdt>
    </w:p>
    <w:p w14:paraId="3041E3D7" w14:textId="77777777" w:rsidR="00C8088F" w:rsidRPr="00A42885" w:rsidRDefault="00C8088F" w:rsidP="005E4031">
      <w:pPr>
        <w:jc w:val="both"/>
        <w:rPr>
          <w:sz w:val="24"/>
          <w:szCs w:val="24"/>
        </w:rPr>
      </w:pPr>
    </w:p>
    <w:p w14:paraId="4A4C8A83" w14:textId="68D4B5A7" w:rsidR="00083CF1" w:rsidRPr="00A42885" w:rsidRDefault="00FD303F" w:rsidP="005E4031">
      <w:pPr>
        <w:jc w:val="both"/>
        <w:rPr>
          <w:sz w:val="24"/>
          <w:szCs w:val="24"/>
        </w:rPr>
      </w:pPr>
      <w:sdt>
        <w:sdtPr>
          <w:rPr>
            <w:sz w:val="24"/>
            <w:szCs w:val="24"/>
          </w:rPr>
          <w:id w:val="-275722012"/>
          <w:citation/>
        </w:sdtPr>
        <w:sdtEndPr/>
        <w:sdtContent>
          <w:r w:rsidR="00DC4DFE" w:rsidRPr="00A42885">
            <w:rPr>
              <w:sz w:val="24"/>
              <w:szCs w:val="24"/>
            </w:rPr>
            <w:fldChar w:fldCharType="begin"/>
          </w:r>
          <w:r w:rsidR="00DC4DFE" w:rsidRPr="00A42885">
            <w:rPr>
              <w:sz w:val="24"/>
              <w:szCs w:val="24"/>
            </w:rPr>
            <w:instrText xml:space="preserve"> CITATION the11 \l 2057 </w:instrText>
          </w:r>
          <w:r w:rsidR="00DC4DFE" w:rsidRPr="00A42885">
            <w:rPr>
              <w:sz w:val="24"/>
              <w:szCs w:val="24"/>
            </w:rPr>
            <w:fldChar w:fldCharType="separate"/>
          </w:r>
          <w:r w:rsidR="00A42885" w:rsidRPr="00A42885">
            <w:rPr>
              <w:noProof/>
              <w:sz w:val="24"/>
              <w:szCs w:val="24"/>
            </w:rPr>
            <w:t>(BMC, 2011)</w:t>
          </w:r>
          <w:r w:rsidR="00DC4DFE" w:rsidRPr="00A42885">
            <w:rPr>
              <w:sz w:val="24"/>
              <w:szCs w:val="24"/>
            </w:rPr>
            <w:fldChar w:fldCharType="end"/>
          </w:r>
        </w:sdtContent>
      </w:sdt>
      <w:r w:rsidR="00C8088F" w:rsidRPr="00A42885">
        <w:rPr>
          <w:sz w:val="24"/>
          <w:szCs w:val="24"/>
        </w:rPr>
        <w:t xml:space="preserve"> </w:t>
      </w:r>
      <w:r w:rsidR="00D61387" w:rsidRPr="00A42885">
        <w:rPr>
          <w:sz w:val="24"/>
          <w:szCs w:val="24"/>
        </w:rPr>
        <w:t>notes when</w:t>
      </w:r>
      <w:r w:rsidR="00C8088F" w:rsidRPr="00A42885">
        <w:rPr>
          <w:sz w:val="24"/>
          <w:szCs w:val="24"/>
        </w:rPr>
        <w:t xml:space="preserve"> undertaking a walk with varying weather conditions and </w:t>
      </w:r>
      <w:r w:rsidR="00DC4DFE" w:rsidRPr="00A42885">
        <w:rPr>
          <w:sz w:val="24"/>
          <w:szCs w:val="24"/>
        </w:rPr>
        <w:t>surroundings, it</w:t>
      </w:r>
      <w:r w:rsidR="00C8088F" w:rsidRPr="00A42885">
        <w:rPr>
          <w:sz w:val="24"/>
          <w:szCs w:val="24"/>
        </w:rPr>
        <w:t xml:space="preserve"> is important to have</w:t>
      </w:r>
      <w:r w:rsidR="00083CF1" w:rsidRPr="00A42885">
        <w:rPr>
          <w:sz w:val="24"/>
          <w:szCs w:val="24"/>
        </w:rPr>
        <w:t xml:space="preserve"> right equipment</w:t>
      </w:r>
      <w:r w:rsidR="00C8088F" w:rsidRPr="00A42885">
        <w:rPr>
          <w:sz w:val="24"/>
          <w:szCs w:val="24"/>
        </w:rPr>
        <w:t xml:space="preserve"> for all eventualities, taking these</w:t>
      </w:r>
      <w:r w:rsidR="00AA21DD" w:rsidRPr="00A42885">
        <w:rPr>
          <w:sz w:val="24"/>
          <w:szCs w:val="24"/>
        </w:rPr>
        <w:t xml:space="preserve"> steps would</w:t>
      </w:r>
      <w:r w:rsidR="00C8088F" w:rsidRPr="00A42885">
        <w:rPr>
          <w:sz w:val="24"/>
          <w:szCs w:val="24"/>
        </w:rPr>
        <w:t xml:space="preserve"> </w:t>
      </w:r>
      <w:r w:rsidR="00D61387" w:rsidRPr="00A42885">
        <w:rPr>
          <w:sz w:val="24"/>
          <w:szCs w:val="24"/>
        </w:rPr>
        <w:t>ensure</w:t>
      </w:r>
      <w:r w:rsidR="00C8088F" w:rsidRPr="00A42885">
        <w:rPr>
          <w:sz w:val="24"/>
          <w:szCs w:val="24"/>
        </w:rPr>
        <w:t xml:space="preserve"> the leader</w:t>
      </w:r>
      <w:r w:rsidR="00083CF1" w:rsidRPr="00A42885">
        <w:rPr>
          <w:sz w:val="24"/>
          <w:szCs w:val="24"/>
        </w:rPr>
        <w:t xml:space="preserve"> </w:t>
      </w:r>
      <w:r w:rsidR="00C8088F" w:rsidRPr="00A42885">
        <w:rPr>
          <w:sz w:val="24"/>
          <w:szCs w:val="24"/>
        </w:rPr>
        <w:t>would have felt more capable and confident</w:t>
      </w:r>
      <w:r w:rsidR="00083CF1" w:rsidRPr="00A42885">
        <w:rPr>
          <w:sz w:val="24"/>
          <w:szCs w:val="24"/>
        </w:rPr>
        <w:t xml:space="preserve"> in leading participants up a challenging route up Snowdon. </w:t>
      </w:r>
      <w:sdt>
        <w:sdtPr>
          <w:rPr>
            <w:sz w:val="24"/>
            <w:szCs w:val="24"/>
          </w:rPr>
          <w:id w:val="-696930263"/>
          <w:citation/>
        </w:sdtPr>
        <w:sdtEndPr/>
        <w:sdtContent>
          <w:r w:rsidR="00083CF1" w:rsidRPr="00A42885">
            <w:rPr>
              <w:sz w:val="24"/>
              <w:szCs w:val="24"/>
            </w:rPr>
            <w:fldChar w:fldCharType="begin"/>
          </w:r>
          <w:r w:rsidR="00083CF1" w:rsidRPr="00A42885">
            <w:rPr>
              <w:sz w:val="24"/>
              <w:szCs w:val="24"/>
            </w:rPr>
            <w:instrText xml:space="preserve"> CITATION met21 \l 2057 </w:instrText>
          </w:r>
          <w:r w:rsidR="00083CF1" w:rsidRPr="00A42885">
            <w:rPr>
              <w:sz w:val="24"/>
              <w:szCs w:val="24"/>
            </w:rPr>
            <w:fldChar w:fldCharType="separate"/>
          </w:r>
          <w:r w:rsidR="00A42885" w:rsidRPr="00A42885">
            <w:rPr>
              <w:noProof/>
              <w:sz w:val="24"/>
              <w:szCs w:val="24"/>
            </w:rPr>
            <w:t>(metoffice, 2021)</w:t>
          </w:r>
          <w:r w:rsidR="00083CF1" w:rsidRPr="00A42885">
            <w:rPr>
              <w:sz w:val="24"/>
              <w:szCs w:val="24"/>
            </w:rPr>
            <w:fldChar w:fldCharType="end"/>
          </w:r>
        </w:sdtContent>
      </w:sdt>
      <w:r w:rsidR="00083CF1" w:rsidRPr="00A42885">
        <w:rPr>
          <w:sz w:val="24"/>
          <w:szCs w:val="24"/>
        </w:rPr>
        <w:t xml:space="preserve"> informs us that you should “Make sure you have appropriate clothing, equipment and food, not just for the current conditions but also in case the weather changes for the worse or if the route turns out to be longer than expected.” This statement refers to the </w:t>
      </w:r>
      <w:r w:rsidR="005C5FE2" w:rsidRPr="00A42885">
        <w:rPr>
          <w:sz w:val="24"/>
          <w:szCs w:val="24"/>
        </w:rPr>
        <w:t>possibilities</w:t>
      </w:r>
      <w:r w:rsidR="00083CF1" w:rsidRPr="00A42885">
        <w:rPr>
          <w:sz w:val="24"/>
          <w:szCs w:val="24"/>
        </w:rPr>
        <w:t xml:space="preserve"> of a </w:t>
      </w:r>
      <w:r w:rsidR="005C5FE2" w:rsidRPr="00A42885">
        <w:rPr>
          <w:sz w:val="24"/>
          <w:szCs w:val="24"/>
        </w:rPr>
        <w:t>change of plans meaning you may be required to walk a longer route, or a day</w:t>
      </w:r>
      <w:r w:rsidR="00083CF1" w:rsidRPr="00A42885">
        <w:rPr>
          <w:sz w:val="24"/>
          <w:szCs w:val="24"/>
        </w:rPr>
        <w:t xml:space="preserve"> </w:t>
      </w:r>
      <w:r w:rsidR="005C5FE2" w:rsidRPr="00A42885">
        <w:rPr>
          <w:sz w:val="24"/>
          <w:szCs w:val="24"/>
        </w:rPr>
        <w:t>out in the hills going wrong where you may need extra provisions to keep you warm during the period it takes for help to arrive</w:t>
      </w:r>
      <w:r w:rsidR="00567117" w:rsidRPr="00A42885">
        <w:rPr>
          <w:sz w:val="24"/>
          <w:szCs w:val="24"/>
        </w:rPr>
        <w:t>.</w:t>
      </w:r>
    </w:p>
    <w:p w14:paraId="0512150D" w14:textId="21BE53B7" w:rsidR="00442CD3" w:rsidRPr="00A42885" w:rsidRDefault="00442CD3" w:rsidP="005E4031">
      <w:pPr>
        <w:jc w:val="both"/>
        <w:rPr>
          <w:sz w:val="24"/>
          <w:szCs w:val="24"/>
        </w:rPr>
      </w:pPr>
    </w:p>
    <w:p w14:paraId="5C7E0AF9" w14:textId="32E01520" w:rsidR="004F5219" w:rsidRPr="00A42885" w:rsidRDefault="00C8088F" w:rsidP="005E4031">
      <w:pPr>
        <w:jc w:val="both"/>
        <w:rPr>
          <w:sz w:val="24"/>
          <w:szCs w:val="24"/>
        </w:rPr>
      </w:pPr>
      <w:r w:rsidRPr="00A42885">
        <w:rPr>
          <w:sz w:val="24"/>
          <w:szCs w:val="24"/>
        </w:rPr>
        <w:t>During the video we can see that group</w:t>
      </w:r>
      <w:r w:rsidR="00442CD3" w:rsidRPr="00A42885">
        <w:rPr>
          <w:sz w:val="24"/>
          <w:szCs w:val="24"/>
        </w:rPr>
        <w:t xml:space="preserve"> participants</w:t>
      </w:r>
      <w:r w:rsidR="006F4410" w:rsidRPr="00A42885">
        <w:rPr>
          <w:sz w:val="24"/>
          <w:szCs w:val="24"/>
        </w:rPr>
        <w:t xml:space="preserve"> met two other walkers as they were attempting crossing the ridge, later video we can see that all group participant and the two additional walkers made it across the ridge with weather condition being damp and windy. </w:t>
      </w:r>
      <w:r w:rsidR="00D61387" w:rsidRPr="00A42885">
        <w:rPr>
          <w:sz w:val="24"/>
          <w:szCs w:val="24"/>
        </w:rPr>
        <w:t>However,</w:t>
      </w:r>
      <w:r w:rsidR="006F4410" w:rsidRPr="00A42885">
        <w:rPr>
          <w:sz w:val="24"/>
          <w:szCs w:val="24"/>
        </w:rPr>
        <w:t xml:space="preserve"> </w:t>
      </w:r>
      <w:r w:rsidR="003F6EDE" w:rsidRPr="00A42885">
        <w:rPr>
          <w:sz w:val="24"/>
          <w:szCs w:val="24"/>
        </w:rPr>
        <w:t xml:space="preserve">after successfully crossing the ridge the wind speed had increased </w:t>
      </w:r>
      <w:r w:rsidR="00D61387" w:rsidRPr="00A42885">
        <w:rPr>
          <w:sz w:val="24"/>
          <w:szCs w:val="24"/>
        </w:rPr>
        <w:t>greatly, as</w:t>
      </w:r>
      <w:r w:rsidR="006F4410" w:rsidRPr="00A42885">
        <w:rPr>
          <w:sz w:val="24"/>
          <w:szCs w:val="24"/>
        </w:rPr>
        <w:t xml:space="preserve"> note</w:t>
      </w:r>
      <w:r w:rsidR="00EB4102" w:rsidRPr="00A42885">
        <w:rPr>
          <w:sz w:val="24"/>
          <w:szCs w:val="24"/>
        </w:rPr>
        <w:t xml:space="preserve"> by </w:t>
      </w:r>
      <w:sdt>
        <w:sdtPr>
          <w:rPr>
            <w:sz w:val="24"/>
            <w:szCs w:val="24"/>
          </w:rPr>
          <w:id w:val="1957358928"/>
          <w:citation/>
        </w:sdtPr>
        <w:sdtEndPr/>
        <w:sdtContent>
          <w:r w:rsidR="00EB4102" w:rsidRPr="00A42885">
            <w:rPr>
              <w:sz w:val="24"/>
              <w:szCs w:val="24"/>
            </w:rPr>
            <w:fldChar w:fldCharType="begin"/>
          </w:r>
          <w:r w:rsidR="006F4410" w:rsidRPr="00A42885">
            <w:rPr>
              <w:sz w:val="24"/>
              <w:szCs w:val="24"/>
            </w:rPr>
            <w:instrText xml:space="preserve">CITATION bra20 \l 2057 </w:instrText>
          </w:r>
          <w:r w:rsidR="00EB4102" w:rsidRPr="00A42885">
            <w:rPr>
              <w:sz w:val="24"/>
              <w:szCs w:val="24"/>
            </w:rPr>
            <w:fldChar w:fldCharType="separate"/>
          </w:r>
          <w:r w:rsidR="00A42885" w:rsidRPr="00A42885">
            <w:rPr>
              <w:noProof/>
              <w:sz w:val="24"/>
              <w:szCs w:val="24"/>
            </w:rPr>
            <w:t>(Dave, 2020)</w:t>
          </w:r>
          <w:r w:rsidR="00EB4102" w:rsidRPr="00A42885">
            <w:rPr>
              <w:sz w:val="24"/>
              <w:szCs w:val="24"/>
            </w:rPr>
            <w:fldChar w:fldCharType="end"/>
          </w:r>
        </w:sdtContent>
      </w:sdt>
      <w:r w:rsidR="006F4410" w:rsidRPr="00A42885">
        <w:rPr>
          <w:sz w:val="24"/>
          <w:szCs w:val="24"/>
        </w:rPr>
        <w:t xml:space="preserve">. </w:t>
      </w:r>
      <w:sdt>
        <w:sdtPr>
          <w:rPr>
            <w:sz w:val="24"/>
            <w:szCs w:val="24"/>
          </w:rPr>
          <w:id w:val="1085113006"/>
          <w:citation/>
        </w:sdtPr>
        <w:sdtEndPr/>
        <w:sdtContent>
          <w:r w:rsidR="004C5C56" w:rsidRPr="00A42885">
            <w:rPr>
              <w:sz w:val="24"/>
              <w:szCs w:val="24"/>
            </w:rPr>
            <w:fldChar w:fldCharType="begin"/>
          </w:r>
          <w:r w:rsidR="00AD7D9C" w:rsidRPr="00A42885">
            <w:rPr>
              <w:sz w:val="24"/>
              <w:szCs w:val="24"/>
            </w:rPr>
            <w:instrText xml:space="preserve">CITATION mou20 \l 2057 </w:instrText>
          </w:r>
          <w:r w:rsidR="004C5C56" w:rsidRPr="00A42885">
            <w:rPr>
              <w:sz w:val="24"/>
              <w:szCs w:val="24"/>
            </w:rPr>
            <w:fldChar w:fldCharType="separate"/>
          </w:r>
          <w:r w:rsidR="00A42885" w:rsidRPr="00A42885">
            <w:rPr>
              <w:noProof/>
              <w:sz w:val="24"/>
              <w:szCs w:val="24"/>
            </w:rPr>
            <w:t>(Service, 2020)</w:t>
          </w:r>
          <w:r w:rsidR="004C5C56" w:rsidRPr="00A42885">
            <w:rPr>
              <w:sz w:val="24"/>
              <w:szCs w:val="24"/>
            </w:rPr>
            <w:fldChar w:fldCharType="end"/>
          </w:r>
        </w:sdtContent>
      </w:sdt>
      <w:r w:rsidR="006F4410" w:rsidRPr="00A42885">
        <w:rPr>
          <w:sz w:val="24"/>
          <w:szCs w:val="24"/>
        </w:rPr>
        <w:t xml:space="preserve"> </w:t>
      </w:r>
      <w:r w:rsidR="00EB4102" w:rsidRPr="00A42885">
        <w:rPr>
          <w:sz w:val="24"/>
          <w:szCs w:val="24"/>
        </w:rPr>
        <w:t>note</w:t>
      </w:r>
      <w:r w:rsidR="004C5C56" w:rsidRPr="00A42885">
        <w:rPr>
          <w:sz w:val="24"/>
          <w:szCs w:val="24"/>
        </w:rPr>
        <w:t>s</w:t>
      </w:r>
      <w:r w:rsidR="00EB4102" w:rsidRPr="00A42885">
        <w:rPr>
          <w:sz w:val="24"/>
          <w:szCs w:val="24"/>
        </w:rPr>
        <w:t xml:space="preserve"> </w:t>
      </w:r>
      <w:r w:rsidR="006F4410" w:rsidRPr="00A42885">
        <w:rPr>
          <w:sz w:val="24"/>
          <w:szCs w:val="24"/>
        </w:rPr>
        <w:t>that due to the saddle between Crib Coch and Crib y D</w:t>
      </w:r>
      <w:r w:rsidR="00EB4102" w:rsidRPr="00A42885">
        <w:rPr>
          <w:sz w:val="24"/>
          <w:szCs w:val="24"/>
        </w:rPr>
        <w:t xml:space="preserve">dysgl, it can </w:t>
      </w:r>
      <w:r w:rsidR="00E84D28" w:rsidRPr="00A42885">
        <w:rPr>
          <w:sz w:val="24"/>
          <w:szCs w:val="24"/>
        </w:rPr>
        <w:t>greatly increase</w:t>
      </w:r>
      <w:r w:rsidR="00EB4102" w:rsidRPr="00A42885">
        <w:rPr>
          <w:sz w:val="24"/>
          <w:szCs w:val="24"/>
        </w:rPr>
        <w:t xml:space="preserve"> windspeeds due to its curved shape meaning the wind is </w:t>
      </w:r>
      <w:r w:rsidR="006F4410" w:rsidRPr="00A42885">
        <w:rPr>
          <w:sz w:val="24"/>
          <w:szCs w:val="24"/>
        </w:rPr>
        <w:t>much stronger than on the crib C</w:t>
      </w:r>
      <w:r w:rsidR="00EB4102" w:rsidRPr="00A42885">
        <w:rPr>
          <w:sz w:val="24"/>
          <w:szCs w:val="24"/>
        </w:rPr>
        <w:t>och ridge.</w:t>
      </w:r>
      <w:r w:rsidR="004F5219" w:rsidRPr="00A42885">
        <w:rPr>
          <w:sz w:val="24"/>
          <w:szCs w:val="24"/>
        </w:rPr>
        <w:t xml:space="preserve"> In the Video it is noted </w:t>
      </w:r>
      <w:sdt>
        <w:sdtPr>
          <w:rPr>
            <w:sz w:val="24"/>
            <w:szCs w:val="24"/>
          </w:rPr>
          <w:id w:val="1073321948"/>
          <w:citation/>
        </w:sdtPr>
        <w:sdtEndPr/>
        <w:sdtContent>
          <w:r w:rsidR="004F5219" w:rsidRPr="00A42885">
            <w:rPr>
              <w:sz w:val="24"/>
              <w:szCs w:val="24"/>
            </w:rPr>
            <w:fldChar w:fldCharType="begin"/>
          </w:r>
          <w:r w:rsidR="004F5219" w:rsidRPr="00A42885">
            <w:rPr>
              <w:sz w:val="24"/>
              <w:szCs w:val="24"/>
            </w:rPr>
            <w:instrText xml:space="preserve"> CITATION bra20 \l 2057 </w:instrText>
          </w:r>
          <w:r w:rsidR="004F5219" w:rsidRPr="00A42885">
            <w:rPr>
              <w:sz w:val="24"/>
              <w:szCs w:val="24"/>
            </w:rPr>
            <w:fldChar w:fldCharType="separate"/>
          </w:r>
          <w:r w:rsidR="00A42885" w:rsidRPr="00A42885">
            <w:rPr>
              <w:noProof/>
              <w:sz w:val="24"/>
              <w:szCs w:val="24"/>
            </w:rPr>
            <w:t>(Dave, 2020)</w:t>
          </w:r>
          <w:r w:rsidR="004F5219" w:rsidRPr="00A42885">
            <w:rPr>
              <w:sz w:val="24"/>
              <w:szCs w:val="24"/>
            </w:rPr>
            <w:fldChar w:fldCharType="end"/>
          </w:r>
        </w:sdtContent>
      </w:sdt>
      <w:r w:rsidR="004F5219" w:rsidRPr="00A42885">
        <w:rPr>
          <w:sz w:val="24"/>
          <w:szCs w:val="24"/>
        </w:rPr>
        <w:t xml:space="preserve"> </w:t>
      </w:r>
      <w:r w:rsidR="00D61387" w:rsidRPr="00A42885">
        <w:rPr>
          <w:sz w:val="24"/>
          <w:szCs w:val="24"/>
        </w:rPr>
        <w:t>that due</w:t>
      </w:r>
      <w:r w:rsidR="004F5219" w:rsidRPr="00A42885">
        <w:rPr>
          <w:sz w:val="24"/>
          <w:szCs w:val="24"/>
        </w:rPr>
        <w:t xml:space="preserve"> to drastic and unpredicted change in wind speed a decision was made collectively as a group including the two additional walkers to take a steep grassy escape route at the end of Crib Coch that leads down to the PYG track.</w:t>
      </w:r>
    </w:p>
    <w:p w14:paraId="1D9E4B9B" w14:textId="5FE0D88D" w:rsidR="00442CD3" w:rsidRPr="00A42885" w:rsidRDefault="00442CD3" w:rsidP="005E4031">
      <w:pPr>
        <w:jc w:val="both"/>
        <w:rPr>
          <w:sz w:val="24"/>
          <w:szCs w:val="24"/>
        </w:rPr>
      </w:pPr>
    </w:p>
    <w:p w14:paraId="34C22194" w14:textId="77777777" w:rsidR="006F4410" w:rsidRPr="00A42885" w:rsidRDefault="006F4410" w:rsidP="005E4031">
      <w:pPr>
        <w:jc w:val="both"/>
        <w:rPr>
          <w:sz w:val="24"/>
          <w:szCs w:val="24"/>
        </w:rPr>
      </w:pPr>
    </w:p>
    <w:p w14:paraId="6D7109DC" w14:textId="722AB0F6" w:rsidR="004F5219" w:rsidRPr="00A42885" w:rsidRDefault="005F3291" w:rsidP="005E4031">
      <w:pPr>
        <w:jc w:val="both"/>
        <w:rPr>
          <w:sz w:val="24"/>
          <w:szCs w:val="24"/>
        </w:rPr>
      </w:pPr>
      <w:r w:rsidRPr="00A42885">
        <w:rPr>
          <w:noProof/>
          <w:sz w:val="24"/>
          <w:szCs w:val="24"/>
        </w:rPr>
        <w:lastRenderedPageBreak/>
        <w:drawing>
          <wp:anchor distT="0" distB="0" distL="114300" distR="114300" simplePos="0" relativeHeight="251657728" behindDoc="0" locked="0" layoutInCell="1" allowOverlap="1" wp14:anchorId="6DAE8243" wp14:editId="16A06BFA">
            <wp:simplePos x="0" y="0"/>
            <wp:positionH relativeFrom="column">
              <wp:posOffset>-270510</wp:posOffset>
            </wp:positionH>
            <wp:positionV relativeFrom="paragraph">
              <wp:posOffset>-25400</wp:posOffset>
            </wp:positionV>
            <wp:extent cx="7143750" cy="40957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43750" cy="4095750"/>
                    </a:xfrm>
                    <a:prstGeom prst="rect">
                      <a:avLst/>
                    </a:prstGeom>
                    <a:noFill/>
                  </pic:spPr>
                </pic:pic>
              </a:graphicData>
            </a:graphic>
          </wp:anchor>
        </w:drawing>
      </w:r>
    </w:p>
    <w:p w14:paraId="7812E82C" w14:textId="07F228B5" w:rsidR="005F3291" w:rsidRPr="00A42885" w:rsidRDefault="005F3291" w:rsidP="005E4031">
      <w:pPr>
        <w:jc w:val="both"/>
        <w:rPr>
          <w:sz w:val="24"/>
          <w:szCs w:val="24"/>
        </w:rPr>
      </w:pPr>
      <w:r w:rsidRPr="00A42885">
        <w:rPr>
          <w:sz w:val="24"/>
          <w:szCs w:val="24"/>
        </w:rPr>
        <w:t xml:space="preserve">Image above, </w:t>
      </w:r>
      <w:sdt>
        <w:sdtPr>
          <w:rPr>
            <w:sz w:val="24"/>
            <w:szCs w:val="24"/>
          </w:rPr>
          <w:id w:val="-1664386317"/>
          <w:citation/>
        </w:sdtPr>
        <w:sdtEndPr/>
        <w:sdtContent>
          <w:r w:rsidRPr="00A42885">
            <w:rPr>
              <w:sz w:val="24"/>
              <w:szCs w:val="24"/>
            </w:rPr>
            <w:fldChar w:fldCharType="begin"/>
          </w:r>
          <w:r w:rsidR="00890076" w:rsidRPr="00A42885">
            <w:rPr>
              <w:sz w:val="24"/>
              <w:szCs w:val="24"/>
            </w:rPr>
            <w:instrText xml:space="preserve">CITATION mar20 \l 2057 </w:instrText>
          </w:r>
          <w:r w:rsidRPr="00A42885">
            <w:rPr>
              <w:sz w:val="24"/>
              <w:szCs w:val="24"/>
            </w:rPr>
            <w:fldChar w:fldCharType="separate"/>
          </w:r>
          <w:r w:rsidR="00A42885" w:rsidRPr="00A42885">
            <w:rPr>
              <w:noProof/>
              <w:sz w:val="24"/>
              <w:szCs w:val="24"/>
            </w:rPr>
            <w:t>(Mark, 2020)</w:t>
          </w:r>
          <w:r w:rsidRPr="00A42885">
            <w:rPr>
              <w:sz w:val="24"/>
              <w:szCs w:val="24"/>
            </w:rPr>
            <w:fldChar w:fldCharType="end"/>
          </w:r>
        </w:sdtContent>
      </w:sdt>
    </w:p>
    <w:p w14:paraId="2639C58B" w14:textId="57E7482A" w:rsidR="007A0282" w:rsidRPr="00A42885" w:rsidRDefault="007A0282" w:rsidP="005E4031">
      <w:pPr>
        <w:jc w:val="both"/>
        <w:rPr>
          <w:sz w:val="24"/>
          <w:szCs w:val="24"/>
        </w:rPr>
      </w:pPr>
    </w:p>
    <w:p w14:paraId="5EC84E72" w14:textId="14295821" w:rsidR="007A0282" w:rsidRPr="00A42885" w:rsidRDefault="007A0282" w:rsidP="005E4031">
      <w:pPr>
        <w:jc w:val="both"/>
        <w:rPr>
          <w:sz w:val="24"/>
          <w:szCs w:val="24"/>
        </w:rPr>
      </w:pPr>
      <w:r w:rsidRPr="00A42885">
        <w:rPr>
          <w:sz w:val="24"/>
          <w:szCs w:val="24"/>
        </w:rPr>
        <w:t>In the image a</w:t>
      </w:r>
      <w:r w:rsidR="00890076" w:rsidRPr="00A42885">
        <w:rPr>
          <w:sz w:val="24"/>
          <w:szCs w:val="24"/>
        </w:rPr>
        <w:t>bove we can see the end of the Crib C</w:t>
      </w:r>
      <w:r w:rsidRPr="00A42885">
        <w:rPr>
          <w:sz w:val="24"/>
          <w:szCs w:val="24"/>
        </w:rPr>
        <w:t>och scr</w:t>
      </w:r>
      <w:r w:rsidR="00890076" w:rsidRPr="00A42885">
        <w:rPr>
          <w:sz w:val="24"/>
          <w:szCs w:val="24"/>
        </w:rPr>
        <w:t>amble and the beginning of the C</w:t>
      </w:r>
      <w:r w:rsidRPr="00A42885">
        <w:rPr>
          <w:sz w:val="24"/>
          <w:szCs w:val="24"/>
        </w:rPr>
        <w:t xml:space="preserve">rib </w:t>
      </w:r>
      <w:r w:rsidR="00890076" w:rsidRPr="00A42885">
        <w:rPr>
          <w:sz w:val="24"/>
          <w:szCs w:val="24"/>
        </w:rPr>
        <w:t>D</w:t>
      </w:r>
      <w:r w:rsidRPr="00A42885">
        <w:rPr>
          <w:sz w:val="24"/>
          <w:szCs w:val="24"/>
        </w:rPr>
        <w:t xml:space="preserve">dysgl scramble on the </w:t>
      </w:r>
      <w:r w:rsidR="001C7340" w:rsidRPr="00A42885">
        <w:rPr>
          <w:sz w:val="24"/>
          <w:szCs w:val="24"/>
        </w:rPr>
        <w:t>left-hand</w:t>
      </w:r>
      <w:r w:rsidRPr="00A42885">
        <w:rPr>
          <w:sz w:val="24"/>
          <w:szCs w:val="24"/>
        </w:rPr>
        <w:t xml:space="preserve"> side of the image. </w:t>
      </w:r>
      <w:r w:rsidR="001C7340" w:rsidRPr="00A42885">
        <w:rPr>
          <w:sz w:val="24"/>
          <w:szCs w:val="24"/>
        </w:rPr>
        <w:t>In between</w:t>
      </w:r>
      <w:r w:rsidRPr="00A42885">
        <w:rPr>
          <w:sz w:val="24"/>
          <w:szCs w:val="24"/>
        </w:rPr>
        <w:t xml:space="preserve"> these two ridges we can see the saddle and the grass slope do</w:t>
      </w:r>
      <w:r w:rsidR="001C7340" w:rsidRPr="00A42885">
        <w:rPr>
          <w:sz w:val="24"/>
          <w:szCs w:val="24"/>
        </w:rPr>
        <w:t>wn</w:t>
      </w:r>
      <w:r w:rsidRPr="00A42885">
        <w:rPr>
          <w:sz w:val="24"/>
          <w:szCs w:val="24"/>
        </w:rPr>
        <w:t xml:space="preserve"> to the right where the mountain leader and accomplices would have</w:t>
      </w:r>
      <w:r w:rsidR="001C7340" w:rsidRPr="00A42885">
        <w:rPr>
          <w:sz w:val="24"/>
          <w:szCs w:val="24"/>
        </w:rPr>
        <w:t xml:space="preserve"> used as part of their escape route due to the strengthened wind</w:t>
      </w:r>
      <w:r w:rsidR="00DC4DFE" w:rsidRPr="00A42885">
        <w:rPr>
          <w:sz w:val="24"/>
          <w:szCs w:val="24"/>
        </w:rPr>
        <w:t xml:space="preserve"> speeds and poor visibility. Due to these factors participants may become disorientated due to the poor visibility; this is where having a map and compass and the ability to use them will come in useful: the ability the use a map in this situation will allow you to navigate safely from the saddle of Crib Coch down to the </w:t>
      </w:r>
      <w:r w:rsidR="00AC1C0D" w:rsidRPr="00A42885">
        <w:rPr>
          <w:sz w:val="24"/>
          <w:szCs w:val="24"/>
        </w:rPr>
        <w:t>PYG</w:t>
      </w:r>
      <w:r w:rsidR="00DC4DFE" w:rsidRPr="00A42885">
        <w:rPr>
          <w:sz w:val="24"/>
          <w:szCs w:val="24"/>
        </w:rPr>
        <w:t xml:space="preserve"> track through the use of micro navigation. </w:t>
      </w:r>
      <w:sdt>
        <w:sdtPr>
          <w:rPr>
            <w:sz w:val="24"/>
            <w:szCs w:val="24"/>
          </w:rPr>
          <w:id w:val="1583876725"/>
          <w:citation/>
        </w:sdtPr>
        <w:sdtEndPr/>
        <w:sdtContent>
          <w:r w:rsidR="00E657FB" w:rsidRPr="00A42885">
            <w:rPr>
              <w:sz w:val="24"/>
              <w:szCs w:val="24"/>
            </w:rPr>
            <w:fldChar w:fldCharType="begin"/>
          </w:r>
          <w:r w:rsidR="00E657FB" w:rsidRPr="00A42885">
            <w:rPr>
              <w:sz w:val="24"/>
              <w:szCs w:val="24"/>
            </w:rPr>
            <w:instrText xml:space="preserve"> CITATION the11 \l 2057 </w:instrText>
          </w:r>
          <w:r w:rsidR="00E657FB" w:rsidRPr="00A42885">
            <w:rPr>
              <w:sz w:val="24"/>
              <w:szCs w:val="24"/>
            </w:rPr>
            <w:fldChar w:fldCharType="separate"/>
          </w:r>
          <w:r w:rsidR="00A42885" w:rsidRPr="00A42885">
            <w:rPr>
              <w:noProof/>
              <w:sz w:val="24"/>
              <w:szCs w:val="24"/>
            </w:rPr>
            <w:t>(BMC, 2011)</w:t>
          </w:r>
          <w:r w:rsidR="00E657FB" w:rsidRPr="00A42885">
            <w:rPr>
              <w:sz w:val="24"/>
              <w:szCs w:val="24"/>
            </w:rPr>
            <w:fldChar w:fldCharType="end"/>
          </w:r>
        </w:sdtContent>
      </w:sdt>
      <w:r w:rsidR="00E657FB" w:rsidRPr="00A42885">
        <w:rPr>
          <w:sz w:val="24"/>
          <w:szCs w:val="24"/>
        </w:rPr>
        <w:t>“Effective navigation not only helps to make you safer on the hill,</w:t>
      </w:r>
      <w:r w:rsidR="00AC1C0D" w:rsidRPr="00A42885">
        <w:rPr>
          <w:sz w:val="24"/>
          <w:szCs w:val="24"/>
        </w:rPr>
        <w:t xml:space="preserve"> </w:t>
      </w:r>
      <w:proofErr w:type="gramStart"/>
      <w:r w:rsidR="00AC1C0D" w:rsidRPr="00A42885">
        <w:rPr>
          <w:sz w:val="24"/>
          <w:szCs w:val="24"/>
        </w:rPr>
        <w:t>it</w:t>
      </w:r>
      <w:proofErr w:type="gramEnd"/>
      <w:r w:rsidR="00E657FB" w:rsidRPr="00A42885">
        <w:rPr>
          <w:sz w:val="24"/>
          <w:szCs w:val="24"/>
        </w:rPr>
        <w:t xml:space="preserve"> can also mean a better day out.”</w:t>
      </w:r>
    </w:p>
    <w:p w14:paraId="76A16DD5" w14:textId="77777777" w:rsidR="004F5219" w:rsidRPr="00A42885" w:rsidRDefault="004F5219" w:rsidP="005E4031">
      <w:pPr>
        <w:jc w:val="both"/>
        <w:rPr>
          <w:sz w:val="24"/>
          <w:szCs w:val="24"/>
        </w:rPr>
      </w:pPr>
    </w:p>
    <w:p w14:paraId="5E23978A" w14:textId="3C5A8A3A" w:rsidR="0010067B" w:rsidRPr="00A42885" w:rsidRDefault="00FD303F" w:rsidP="005E4031">
      <w:pPr>
        <w:jc w:val="both"/>
        <w:rPr>
          <w:sz w:val="24"/>
          <w:szCs w:val="24"/>
        </w:rPr>
      </w:pPr>
      <w:sdt>
        <w:sdtPr>
          <w:rPr>
            <w:sz w:val="24"/>
            <w:szCs w:val="24"/>
          </w:rPr>
          <w:id w:val="1441257908"/>
          <w:citation/>
        </w:sdtPr>
        <w:sdtEndPr/>
        <w:sdtContent>
          <w:r w:rsidR="00890076" w:rsidRPr="00A42885">
            <w:rPr>
              <w:sz w:val="24"/>
              <w:szCs w:val="24"/>
            </w:rPr>
            <w:fldChar w:fldCharType="begin"/>
          </w:r>
          <w:r w:rsidR="00890076" w:rsidRPr="00A42885">
            <w:rPr>
              <w:sz w:val="24"/>
              <w:szCs w:val="24"/>
            </w:rPr>
            <w:instrText xml:space="preserve"> CITATION Mat20 \l 2057 </w:instrText>
          </w:r>
          <w:r w:rsidR="00890076" w:rsidRPr="00A42885">
            <w:rPr>
              <w:sz w:val="24"/>
              <w:szCs w:val="24"/>
            </w:rPr>
            <w:fldChar w:fldCharType="separate"/>
          </w:r>
          <w:r w:rsidR="00A42885" w:rsidRPr="00A42885">
            <w:rPr>
              <w:noProof/>
              <w:sz w:val="24"/>
              <w:szCs w:val="24"/>
            </w:rPr>
            <w:t>(Groves, 2020)</w:t>
          </w:r>
          <w:r w:rsidR="00890076" w:rsidRPr="00A42885">
            <w:rPr>
              <w:sz w:val="24"/>
              <w:szCs w:val="24"/>
            </w:rPr>
            <w:fldChar w:fldCharType="end"/>
          </w:r>
        </w:sdtContent>
      </w:sdt>
      <w:r w:rsidR="00890076" w:rsidRPr="00A42885">
        <w:rPr>
          <w:sz w:val="24"/>
          <w:szCs w:val="24"/>
        </w:rPr>
        <w:t xml:space="preserve"> Notes </w:t>
      </w:r>
      <w:r w:rsidR="00A06F09" w:rsidRPr="00A42885">
        <w:rPr>
          <w:sz w:val="24"/>
          <w:szCs w:val="24"/>
        </w:rPr>
        <w:t>“Achieving goals under the uncertain conditions of a winter mountain environment demands skilful</w:t>
      </w:r>
      <w:r w:rsidR="00890076" w:rsidRPr="00A42885">
        <w:rPr>
          <w:sz w:val="24"/>
          <w:szCs w:val="24"/>
        </w:rPr>
        <w:t xml:space="preserve"> </w:t>
      </w:r>
      <w:r w:rsidR="00A06F09" w:rsidRPr="00A42885">
        <w:rPr>
          <w:sz w:val="24"/>
          <w:szCs w:val="24"/>
        </w:rPr>
        <w:t>action and learned strategies in order to make</w:t>
      </w:r>
      <w:r w:rsidR="00890076" w:rsidRPr="00A42885">
        <w:rPr>
          <w:sz w:val="24"/>
          <w:szCs w:val="24"/>
        </w:rPr>
        <w:t xml:space="preserve"> good decisions and avoid harm.”, this information suggests </w:t>
      </w:r>
      <w:r w:rsidR="00A06F09" w:rsidRPr="00A42885">
        <w:rPr>
          <w:sz w:val="24"/>
          <w:szCs w:val="24"/>
        </w:rPr>
        <w:t>when</w:t>
      </w:r>
      <w:r w:rsidR="004F5219" w:rsidRPr="00A42885">
        <w:rPr>
          <w:sz w:val="24"/>
          <w:szCs w:val="24"/>
        </w:rPr>
        <w:t xml:space="preserve"> faced with an </w:t>
      </w:r>
      <w:r w:rsidR="00D61387" w:rsidRPr="00A42885">
        <w:rPr>
          <w:sz w:val="24"/>
          <w:szCs w:val="24"/>
        </w:rPr>
        <w:t>unpredicted</w:t>
      </w:r>
      <w:r w:rsidR="004F5219" w:rsidRPr="00A42885">
        <w:rPr>
          <w:sz w:val="24"/>
          <w:szCs w:val="24"/>
        </w:rPr>
        <w:t xml:space="preserve"> situation it is good practice to</w:t>
      </w:r>
      <w:r w:rsidR="00E84D28" w:rsidRPr="00A42885">
        <w:rPr>
          <w:sz w:val="24"/>
          <w:szCs w:val="24"/>
        </w:rPr>
        <w:t xml:space="preserve"> take time to reflect on</w:t>
      </w:r>
      <w:r w:rsidR="00A06F09" w:rsidRPr="00A42885">
        <w:rPr>
          <w:sz w:val="24"/>
          <w:szCs w:val="24"/>
        </w:rPr>
        <w:t xml:space="preserve"> </w:t>
      </w:r>
      <w:r w:rsidR="00E84D28" w:rsidRPr="00A42885">
        <w:rPr>
          <w:sz w:val="24"/>
          <w:szCs w:val="24"/>
        </w:rPr>
        <w:t xml:space="preserve">the </w:t>
      </w:r>
      <w:r w:rsidR="00D61387" w:rsidRPr="00A42885">
        <w:rPr>
          <w:sz w:val="24"/>
          <w:szCs w:val="24"/>
        </w:rPr>
        <w:t>weather conditions</w:t>
      </w:r>
      <w:r w:rsidR="004F5219" w:rsidRPr="00A42885">
        <w:rPr>
          <w:sz w:val="24"/>
          <w:szCs w:val="24"/>
        </w:rPr>
        <w:t xml:space="preserve"> </w:t>
      </w:r>
      <w:r w:rsidR="00E84D28" w:rsidRPr="00A42885">
        <w:rPr>
          <w:sz w:val="24"/>
          <w:szCs w:val="24"/>
        </w:rPr>
        <w:t>and equipment of the participants.</w:t>
      </w:r>
      <w:r w:rsidR="004F5219" w:rsidRPr="00A42885">
        <w:rPr>
          <w:sz w:val="24"/>
          <w:szCs w:val="24"/>
        </w:rPr>
        <w:t xml:space="preserve"> </w:t>
      </w:r>
      <w:sdt>
        <w:sdtPr>
          <w:rPr>
            <w:sz w:val="24"/>
            <w:szCs w:val="24"/>
          </w:rPr>
          <w:id w:val="1932700061"/>
          <w:citation/>
        </w:sdtPr>
        <w:sdtEndPr/>
        <w:sdtContent>
          <w:r w:rsidR="006E6950" w:rsidRPr="00A42885">
            <w:rPr>
              <w:sz w:val="24"/>
              <w:szCs w:val="24"/>
            </w:rPr>
            <w:fldChar w:fldCharType="begin"/>
          </w:r>
          <w:r w:rsidR="006E6950" w:rsidRPr="00A42885">
            <w:rPr>
              <w:sz w:val="24"/>
              <w:szCs w:val="24"/>
            </w:rPr>
            <w:instrText xml:space="preserve"> CITATION the11 \l 2057 </w:instrText>
          </w:r>
          <w:r w:rsidR="006E6950" w:rsidRPr="00A42885">
            <w:rPr>
              <w:sz w:val="24"/>
              <w:szCs w:val="24"/>
            </w:rPr>
            <w:fldChar w:fldCharType="separate"/>
          </w:r>
          <w:r w:rsidR="00A42885" w:rsidRPr="00A42885">
            <w:rPr>
              <w:noProof/>
              <w:sz w:val="24"/>
              <w:szCs w:val="24"/>
            </w:rPr>
            <w:t>(BMC, 2011)</w:t>
          </w:r>
          <w:r w:rsidR="006E6950" w:rsidRPr="00A42885">
            <w:rPr>
              <w:sz w:val="24"/>
              <w:szCs w:val="24"/>
            </w:rPr>
            <w:fldChar w:fldCharType="end"/>
          </w:r>
        </w:sdtContent>
      </w:sdt>
      <w:r w:rsidR="004F5219" w:rsidRPr="00A42885">
        <w:rPr>
          <w:sz w:val="24"/>
          <w:szCs w:val="24"/>
        </w:rPr>
        <w:t xml:space="preserve"> notes firstly we must look</w:t>
      </w:r>
      <w:r w:rsidR="00E84D28" w:rsidRPr="00A42885">
        <w:rPr>
          <w:sz w:val="24"/>
          <w:szCs w:val="24"/>
        </w:rPr>
        <w:t xml:space="preserve"> at the weather </w:t>
      </w:r>
      <w:r w:rsidR="004F5219" w:rsidRPr="00A42885">
        <w:rPr>
          <w:sz w:val="24"/>
          <w:szCs w:val="24"/>
        </w:rPr>
        <w:t xml:space="preserve">conditions and how this will affect the surrounding and what equipment we need to successful address the conditions. </w:t>
      </w:r>
      <w:sdt>
        <w:sdtPr>
          <w:rPr>
            <w:sz w:val="24"/>
            <w:szCs w:val="24"/>
          </w:rPr>
          <w:id w:val="-457724374"/>
          <w:citation/>
        </w:sdtPr>
        <w:sdtEndPr/>
        <w:sdtContent>
          <w:r w:rsidR="004F5219" w:rsidRPr="00A42885">
            <w:rPr>
              <w:sz w:val="24"/>
              <w:szCs w:val="24"/>
            </w:rPr>
            <w:fldChar w:fldCharType="begin"/>
          </w:r>
          <w:r w:rsidR="004F5219" w:rsidRPr="00A42885">
            <w:rPr>
              <w:sz w:val="24"/>
              <w:szCs w:val="24"/>
            </w:rPr>
            <w:instrText xml:space="preserve"> CITATION bra20 \l 2057 </w:instrText>
          </w:r>
          <w:r w:rsidR="004F5219" w:rsidRPr="00A42885">
            <w:rPr>
              <w:sz w:val="24"/>
              <w:szCs w:val="24"/>
            </w:rPr>
            <w:fldChar w:fldCharType="separate"/>
          </w:r>
          <w:r w:rsidR="00A42885" w:rsidRPr="00A42885">
            <w:rPr>
              <w:noProof/>
              <w:sz w:val="24"/>
              <w:szCs w:val="24"/>
            </w:rPr>
            <w:t>(Dave, 2020)</w:t>
          </w:r>
          <w:r w:rsidR="004F5219" w:rsidRPr="00A42885">
            <w:rPr>
              <w:sz w:val="24"/>
              <w:szCs w:val="24"/>
            </w:rPr>
            <w:fldChar w:fldCharType="end"/>
          </w:r>
        </w:sdtContent>
      </w:sdt>
      <w:r w:rsidR="004F5219" w:rsidRPr="00A42885">
        <w:rPr>
          <w:sz w:val="24"/>
          <w:szCs w:val="24"/>
        </w:rPr>
        <w:t xml:space="preserve"> video notes the conditions as </w:t>
      </w:r>
      <w:r w:rsidR="00E84D28" w:rsidRPr="00A42885">
        <w:rPr>
          <w:sz w:val="24"/>
          <w:szCs w:val="24"/>
        </w:rPr>
        <w:t>damp</w:t>
      </w:r>
      <w:r w:rsidR="004F5219" w:rsidRPr="00A42885">
        <w:rPr>
          <w:sz w:val="24"/>
          <w:szCs w:val="24"/>
        </w:rPr>
        <w:t>,</w:t>
      </w:r>
      <w:r w:rsidR="00E84D28" w:rsidRPr="00A42885">
        <w:rPr>
          <w:sz w:val="24"/>
          <w:szCs w:val="24"/>
        </w:rPr>
        <w:t xml:space="preserve"> cold</w:t>
      </w:r>
      <w:r w:rsidR="004F5219" w:rsidRPr="00A42885">
        <w:rPr>
          <w:sz w:val="24"/>
          <w:szCs w:val="24"/>
        </w:rPr>
        <w:t>,</w:t>
      </w:r>
      <w:r w:rsidR="00E84D28" w:rsidRPr="00A42885">
        <w:rPr>
          <w:sz w:val="24"/>
          <w:szCs w:val="24"/>
        </w:rPr>
        <w:t xml:space="preserve"> and windy</w:t>
      </w:r>
      <w:r w:rsidR="004F5219" w:rsidRPr="00A42885">
        <w:rPr>
          <w:sz w:val="24"/>
          <w:szCs w:val="24"/>
        </w:rPr>
        <w:t xml:space="preserve">. </w:t>
      </w:r>
      <w:sdt>
        <w:sdtPr>
          <w:rPr>
            <w:sz w:val="24"/>
            <w:szCs w:val="24"/>
          </w:rPr>
          <w:id w:val="1960914577"/>
          <w:citation/>
        </w:sdtPr>
        <w:sdtEndPr/>
        <w:sdtContent>
          <w:r w:rsidR="004F5219" w:rsidRPr="00A42885">
            <w:rPr>
              <w:sz w:val="24"/>
              <w:szCs w:val="24"/>
            </w:rPr>
            <w:fldChar w:fldCharType="begin"/>
          </w:r>
          <w:r w:rsidR="004F5219" w:rsidRPr="00A42885">
            <w:rPr>
              <w:sz w:val="24"/>
              <w:szCs w:val="24"/>
            </w:rPr>
            <w:instrText xml:space="preserve"> CITATION the11 \l 2057 </w:instrText>
          </w:r>
          <w:r w:rsidR="004F5219" w:rsidRPr="00A42885">
            <w:rPr>
              <w:sz w:val="24"/>
              <w:szCs w:val="24"/>
            </w:rPr>
            <w:fldChar w:fldCharType="separate"/>
          </w:r>
          <w:r w:rsidR="00A42885" w:rsidRPr="00A42885">
            <w:rPr>
              <w:noProof/>
              <w:sz w:val="24"/>
              <w:szCs w:val="24"/>
            </w:rPr>
            <w:t>(BMC, 2011)</w:t>
          </w:r>
          <w:r w:rsidR="004F5219" w:rsidRPr="00A42885">
            <w:rPr>
              <w:sz w:val="24"/>
              <w:szCs w:val="24"/>
            </w:rPr>
            <w:fldChar w:fldCharType="end"/>
          </w:r>
        </w:sdtContent>
      </w:sdt>
      <w:r w:rsidR="004F5219" w:rsidRPr="00A42885">
        <w:rPr>
          <w:sz w:val="24"/>
          <w:szCs w:val="24"/>
        </w:rPr>
        <w:t xml:space="preserve"> note such </w:t>
      </w:r>
      <w:r w:rsidR="00D61387" w:rsidRPr="00A42885">
        <w:rPr>
          <w:sz w:val="24"/>
          <w:szCs w:val="24"/>
        </w:rPr>
        <w:t>conditions would</w:t>
      </w:r>
      <w:r w:rsidR="004F5219" w:rsidRPr="00A42885">
        <w:rPr>
          <w:sz w:val="24"/>
          <w:szCs w:val="24"/>
        </w:rPr>
        <w:t xml:space="preserve"> </w:t>
      </w:r>
      <w:r w:rsidR="00E84D28" w:rsidRPr="00A42885">
        <w:rPr>
          <w:sz w:val="24"/>
          <w:szCs w:val="24"/>
        </w:rPr>
        <w:t>create the stee</w:t>
      </w:r>
      <w:r w:rsidR="004F5219" w:rsidRPr="00A42885">
        <w:rPr>
          <w:sz w:val="24"/>
          <w:szCs w:val="24"/>
        </w:rPr>
        <w:t>p grassy slope to become slipp</w:t>
      </w:r>
      <w:r w:rsidR="00AC1C0D" w:rsidRPr="00A42885">
        <w:rPr>
          <w:sz w:val="24"/>
          <w:szCs w:val="24"/>
        </w:rPr>
        <w:t>ery</w:t>
      </w:r>
      <w:r w:rsidR="004F5219" w:rsidRPr="00A42885">
        <w:rPr>
          <w:sz w:val="24"/>
          <w:szCs w:val="24"/>
        </w:rPr>
        <w:t xml:space="preserve"> </w:t>
      </w:r>
      <w:r w:rsidR="00E84D28" w:rsidRPr="00A42885">
        <w:rPr>
          <w:sz w:val="24"/>
          <w:szCs w:val="24"/>
        </w:rPr>
        <w:t>under foot</w:t>
      </w:r>
      <w:r w:rsidR="00955308" w:rsidRPr="00A42885">
        <w:rPr>
          <w:sz w:val="24"/>
          <w:szCs w:val="24"/>
        </w:rPr>
        <w:t xml:space="preserve"> as noted</w:t>
      </w:r>
      <w:r w:rsidR="004F5219" w:rsidRPr="00A42885">
        <w:rPr>
          <w:sz w:val="24"/>
          <w:szCs w:val="24"/>
        </w:rPr>
        <w:t xml:space="preserve">, </w:t>
      </w:r>
      <w:r w:rsidR="00955308" w:rsidRPr="00A42885">
        <w:rPr>
          <w:sz w:val="24"/>
          <w:szCs w:val="24"/>
        </w:rPr>
        <w:t xml:space="preserve"> </w:t>
      </w:r>
      <w:sdt>
        <w:sdtPr>
          <w:rPr>
            <w:sz w:val="24"/>
            <w:szCs w:val="24"/>
          </w:rPr>
          <w:id w:val="1829710492"/>
          <w:citation/>
        </w:sdtPr>
        <w:sdtEndPr/>
        <w:sdtContent>
          <w:r w:rsidR="00955308" w:rsidRPr="00A42885">
            <w:rPr>
              <w:sz w:val="24"/>
              <w:szCs w:val="24"/>
            </w:rPr>
            <w:fldChar w:fldCharType="begin"/>
          </w:r>
          <w:r w:rsidR="00955308" w:rsidRPr="00A42885">
            <w:rPr>
              <w:sz w:val="24"/>
              <w:szCs w:val="24"/>
            </w:rPr>
            <w:instrText xml:space="preserve"> CITATION the11 \l 2057 </w:instrText>
          </w:r>
          <w:r w:rsidR="00955308" w:rsidRPr="00A42885">
            <w:rPr>
              <w:sz w:val="24"/>
              <w:szCs w:val="24"/>
            </w:rPr>
            <w:fldChar w:fldCharType="separate"/>
          </w:r>
          <w:r w:rsidR="00A42885" w:rsidRPr="00A42885">
            <w:rPr>
              <w:noProof/>
              <w:sz w:val="24"/>
              <w:szCs w:val="24"/>
            </w:rPr>
            <w:t>(BMC, 2011)</w:t>
          </w:r>
          <w:r w:rsidR="00955308" w:rsidRPr="00A42885">
            <w:rPr>
              <w:sz w:val="24"/>
              <w:szCs w:val="24"/>
            </w:rPr>
            <w:fldChar w:fldCharType="end"/>
          </w:r>
        </w:sdtContent>
      </w:sdt>
      <w:r w:rsidR="00955308" w:rsidRPr="00A42885">
        <w:rPr>
          <w:sz w:val="24"/>
          <w:szCs w:val="24"/>
        </w:rPr>
        <w:t xml:space="preserve"> </w:t>
      </w:r>
      <w:r w:rsidR="004F5219" w:rsidRPr="00A42885">
        <w:rPr>
          <w:sz w:val="24"/>
          <w:szCs w:val="24"/>
        </w:rPr>
        <w:t xml:space="preserve">notes </w:t>
      </w:r>
      <w:r w:rsidR="00955308" w:rsidRPr="00A42885">
        <w:rPr>
          <w:sz w:val="24"/>
          <w:szCs w:val="24"/>
        </w:rPr>
        <w:t xml:space="preserve">“Steep grass slopes can be extremely hazardous, not only in wet conditions, but also when the grass is long and dry.” </w:t>
      </w:r>
      <w:r w:rsidR="00E84D28" w:rsidRPr="00A42885">
        <w:rPr>
          <w:sz w:val="24"/>
          <w:szCs w:val="24"/>
        </w:rPr>
        <w:t>However, the risk of slips and falls can be greatly reduced with the use of correct footwear and correct walking techniques for steep terrain</w:t>
      </w:r>
      <w:r w:rsidR="004F5219" w:rsidRPr="00A42885">
        <w:rPr>
          <w:sz w:val="24"/>
          <w:szCs w:val="24"/>
        </w:rPr>
        <w:t>.</w:t>
      </w:r>
      <w:r w:rsidR="00955308" w:rsidRPr="00A42885">
        <w:rPr>
          <w:sz w:val="24"/>
          <w:szCs w:val="24"/>
        </w:rPr>
        <w:t xml:space="preserve"> </w:t>
      </w:r>
      <w:sdt>
        <w:sdtPr>
          <w:rPr>
            <w:sz w:val="24"/>
            <w:szCs w:val="24"/>
          </w:rPr>
          <w:id w:val="208464076"/>
          <w:citation/>
        </w:sdtPr>
        <w:sdtEndPr/>
        <w:sdtContent>
          <w:r w:rsidR="00955308" w:rsidRPr="00A42885">
            <w:rPr>
              <w:sz w:val="24"/>
              <w:szCs w:val="24"/>
            </w:rPr>
            <w:fldChar w:fldCharType="begin"/>
          </w:r>
          <w:r w:rsidR="00955308" w:rsidRPr="00A42885">
            <w:rPr>
              <w:sz w:val="24"/>
              <w:szCs w:val="24"/>
            </w:rPr>
            <w:instrText xml:space="preserve"> CITATION the11 \l 2057 </w:instrText>
          </w:r>
          <w:r w:rsidR="00955308" w:rsidRPr="00A42885">
            <w:rPr>
              <w:sz w:val="24"/>
              <w:szCs w:val="24"/>
            </w:rPr>
            <w:fldChar w:fldCharType="separate"/>
          </w:r>
          <w:r w:rsidR="00A42885" w:rsidRPr="00A42885">
            <w:rPr>
              <w:noProof/>
              <w:sz w:val="24"/>
              <w:szCs w:val="24"/>
            </w:rPr>
            <w:t>(BMC, 2011)</w:t>
          </w:r>
          <w:r w:rsidR="00955308" w:rsidRPr="00A42885">
            <w:rPr>
              <w:sz w:val="24"/>
              <w:szCs w:val="24"/>
            </w:rPr>
            <w:fldChar w:fldCharType="end"/>
          </w:r>
        </w:sdtContent>
      </w:sdt>
      <w:r w:rsidR="004F5219" w:rsidRPr="00A42885">
        <w:rPr>
          <w:sz w:val="24"/>
          <w:szCs w:val="24"/>
        </w:rPr>
        <w:t xml:space="preserve"> A</w:t>
      </w:r>
      <w:r w:rsidR="00955308" w:rsidRPr="00A42885">
        <w:rPr>
          <w:sz w:val="24"/>
          <w:szCs w:val="24"/>
        </w:rPr>
        <w:t>lso suggests that “It is important to choose shoes or boots that are both comfortable and provide adequate support.</w:t>
      </w:r>
      <w:r w:rsidR="003941C7" w:rsidRPr="00A42885">
        <w:rPr>
          <w:sz w:val="24"/>
          <w:szCs w:val="24"/>
        </w:rPr>
        <w:t>”</w:t>
      </w:r>
      <w:r w:rsidR="0010067B" w:rsidRPr="00A42885">
        <w:rPr>
          <w:sz w:val="24"/>
          <w:szCs w:val="24"/>
        </w:rPr>
        <w:t xml:space="preserve"> </w:t>
      </w:r>
      <w:sdt>
        <w:sdtPr>
          <w:rPr>
            <w:sz w:val="24"/>
            <w:szCs w:val="24"/>
          </w:rPr>
          <w:id w:val="1930005473"/>
          <w:citation/>
        </w:sdtPr>
        <w:sdtEndPr/>
        <w:sdtContent>
          <w:r w:rsidR="0010067B" w:rsidRPr="00A42885">
            <w:rPr>
              <w:sz w:val="24"/>
              <w:szCs w:val="24"/>
            </w:rPr>
            <w:fldChar w:fldCharType="begin"/>
          </w:r>
          <w:r w:rsidR="0010067B" w:rsidRPr="00A42885">
            <w:rPr>
              <w:sz w:val="24"/>
              <w:szCs w:val="24"/>
            </w:rPr>
            <w:instrText xml:space="preserve"> CITATION the11 \l 2057 </w:instrText>
          </w:r>
          <w:r w:rsidR="0010067B" w:rsidRPr="00A42885">
            <w:rPr>
              <w:sz w:val="24"/>
              <w:szCs w:val="24"/>
            </w:rPr>
            <w:fldChar w:fldCharType="separate"/>
          </w:r>
          <w:r w:rsidR="00A42885" w:rsidRPr="00A42885">
            <w:rPr>
              <w:noProof/>
              <w:sz w:val="24"/>
              <w:szCs w:val="24"/>
            </w:rPr>
            <w:t>(BMC, 2011)</w:t>
          </w:r>
          <w:r w:rsidR="0010067B" w:rsidRPr="00A42885">
            <w:rPr>
              <w:sz w:val="24"/>
              <w:szCs w:val="24"/>
            </w:rPr>
            <w:fldChar w:fldCharType="end"/>
          </w:r>
        </w:sdtContent>
      </w:sdt>
      <w:r w:rsidR="0010067B" w:rsidRPr="00A42885">
        <w:rPr>
          <w:sz w:val="24"/>
          <w:szCs w:val="24"/>
        </w:rPr>
        <w:t xml:space="preserve"> further notes “A simple slip is one of the most common causes of injury to hill walkers; the more uneven or steeper the ground, the greater the potential for a slip.”</w:t>
      </w:r>
    </w:p>
    <w:p w14:paraId="1D54F1AE" w14:textId="77777777" w:rsidR="00890076" w:rsidRPr="00A42885" w:rsidRDefault="00890076" w:rsidP="005E4031">
      <w:pPr>
        <w:jc w:val="both"/>
        <w:rPr>
          <w:sz w:val="24"/>
          <w:szCs w:val="24"/>
        </w:rPr>
      </w:pPr>
    </w:p>
    <w:p w14:paraId="7C23B7FB" w14:textId="6A19AFB7" w:rsidR="006B4BB7" w:rsidRPr="00A42885" w:rsidRDefault="00890076" w:rsidP="005E4031">
      <w:pPr>
        <w:jc w:val="both"/>
        <w:rPr>
          <w:sz w:val="24"/>
          <w:szCs w:val="24"/>
        </w:rPr>
      </w:pPr>
      <w:r w:rsidRPr="00A42885">
        <w:rPr>
          <w:sz w:val="24"/>
          <w:szCs w:val="24"/>
        </w:rPr>
        <w:t xml:space="preserve">During the video </w:t>
      </w:r>
      <w:sdt>
        <w:sdtPr>
          <w:rPr>
            <w:sz w:val="24"/>
            <w:szCs w:val="24"/>
          </w:rPr>
          <w:id w:val="-517995512"/>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(Dave, 2020)</w:t>
          </w:r>
          <w:r w:rsidRPr="00A42885">
            <w:rPr>
              <w:sz w:val="24"/>
              <w:szCs w:val="24"/>
            </w:rPr>
            <w:fldChar w:fldCharType="end"/>
          </w:r>
        </w:sdtContent>
      </w:sdt>
      <w:r w:rsidRPr="00A42885">
        <w:rPr>
          <w:sz w:val="24"/>
          <w:szCs w:val="24"/>
        </w:rPr>
        <w:t xml:space="preserve"> it is identified that the group decided to</w:t>
      </w:r>
      <w:r w:rsidR="003941C7" w:rsidRPr="00A42885">
        <w:rPr>
          <w:sz w:val="24"/>
          <w:szCs w:val="24"/>
        </w:rPr>
        <w:t xml:space="preserve"> </w:t>
      </w:r>
      <w:r w:rsidRPr="00A42885">
        <w:rPr>
          <w:sz w:val="24"/>
          <w:szCs w:val="24"/>
        </w:rPr>
        <w:t>use the P</w:t>
      </w:r>
      <w:r w:rsidR="009D6125" w:rsidRPr="00A42885">
        <w:rPr>
          <w:sz w:val="24"/>
          <w:szCs w:val="24"/>
        </w:rPr>
        <w:t>YG</w:t>
      </w:r>
      <w:r w:rsidRPr="00A42885">
        <w:rPr>
          <w:sz w:val="24"/>
          <w:szCs w:val="24"/>
        </w:rPr>
        <w:t xml:space="preserve"> Track as an</w:t>
      </w:r>
      <w:r w:rsidR="003941C7" w:rsidRPr="00A42885">
        <w:rPr>
          <w:sz w:val="24"/>
          <w:szCs w:val="24"/>
        </w:rPr>
        <w:t xml:space="preserve"> </w:t>
      </w:r>
      <w:r w:rsidRPr="00A42885">
        <w:rPr>
          <w:sz w:val="24"/>
          <w:szCs w:val="24"/>
        </w:rPr>
        <w:t xml:space="preserve">escape route, as the start to descend down the track </w:t>
      </w:r>
      <w:r w:rsidR="003941C7" w:rsidRPr="00A42885">
        <w:rPr>
          <w:sz w:val="24"/>
          <w:szCs w:val="24"/>
        </w:rPr>
        <w:t>the group begins to separate</w:t>
      </w:r>
      <w:r w:rsidR="006B4BB7" w:rsidRPr="00A42885">
        <w:rPr>
          <w:sz w:val="24"/>
          <w:szCs w:val="24"/>
        </w:rPr>
        <w:t>. The video</w:t>
      </w:r>
      <w:sdt>
        <w:sdtPr>
          <w:rPr>
            <w:sz w:val="24"/>
            <w:szCs w:val="24"/>
          </w:rPr>
          <w:id w:val="1836024946"/>
          <w:citation/>
        </w:sdtPr>
        <w:sdtEndPr/>
        <w:sdtContent>
          <w:r w:rsidR="006B4BB7" w:rsidRPr="00A42885">
            <w:rPr>
              <w:sz w:val="24"/>
              <w:szCs w:val="24"/>
            </w:rPr>
            <w:fldChar w:fldCharType="begin"/>
          </w:r>
          <w:r w:rsidR="006B4BB7" w:rsidRPr="00A42885">
            <w:rPr>
              <w:sz w:val="24"/>
              <w:szCs w:val="24"/>
            </w:rPr>
            <w:instrText xml:space="preserve"> CITATION bra20 \l 2057 </w:instrText>
          </w:r>
          <w:r w:rsidR="006B4BB7" w:rsidRPr="00A42885">
            <w:rPr>
              <w:sz w:val="24"/>
              <w:szCs w:val="24"/>
            </w:rPr>
            <w:fldChar w:fldCharType="separate"/>
          </w:r>
          <w:r w:rsidR="00A42885" w:rsidRPr="00A42885">
            <w:rPr>
              <w:noProof/>
              <w:sz w:val="24"/>
              <w:szCs w:val="24"/>
            </w:rPr>
            <w:t xml:space="preserve"> (Dave, 2020)</w:t>
          </w:r>
          <w:r w:rsidR="006B4BB7" w:rsidRPr="00A42885">
            <w:rPr>
              <w:sz w:val="24"/>
              <w:szCs w:val="24"/>
            </w:rPr>
            <w:fldChar w:fldCharType="end"/>
          </w:r>
        </w:sdtContent>
      </w:sdt>
      <w:r w:rsidR="006B4BB7" w:rsidRPr="00A42885">
        <w:rPr>
          <w:sz w:val="24"/>
          <w:szCs w:val="24"/>
        </w:rPr>
        <w:t xml:space="preserve"> further notes that during this </w:t>
      </w:r>
      <w:r w:rsidR="00EE2940" w:rsidRPr="00A42885">
        <w:rPr>
          <w:sz w:val="24"/>
          <w:szCs w:val="24"/>
        </w:rPr>
        <w:t>time the</w:t>
      </w:r>
      <w:r w:rsidR="003941C7" w:rsidRPr="00A42885">
        <w:rPr>
          <w:sz w:val="24"/>
          <w:szCs w:val="24"/>
        </w:rPr>
        <w:t xml:space="preserve"> wind does not </w:t>
      </w:r>
      <w:r w:rsidR="00EE2940" w:rsidRPr="00A42885">
        <w:rPr>
          <w:sz w:val="24"/>
          <w:szCs w:val="24"/>
        </w:rPr>
        <w:t>ease,</w:t>
      </w:r>
      <w:r w:rsidR="003941C7" w:rsidRPr="00A42885">
        <w:rPr>
          <w:sz w:val="24"/>
          <w:szCs w:val="24"/>
        </w:rPr>
        <w:t xml:space="preserve"> and visibility</w:t>
      </w:r>
      <w:r w:rsidR="006B4BB7" w:rsidRPr="00A42885">
        <w:rPr>
          <w:sz w:val="24"/>
          <w:szCs w:val="24"/>
        </w:rPr>
        <w:t xml:space="preserve"> is also not good</w:t>
      </w:r>
      <w:r w:rsidR="003941C7" w:rsidRPr="00A42885">
        <w:rPr>
          <w:sz w:val="24"/>
          <w:szCs w:val="24"/>
        </w:rPr>
        <w:t xml:space="preserve">; </w:t>
      </w:r>
      <w:r w:rsidR="006B4BB7" w:rsidRPr="00A42885">
        <w:rPr>
          <w:sz w:val="24"/>
          <w:szCs w:val="24"/>
        </w:rPr>
        <w:t xml:space="preserve">at this point </w:t>
      </w:r>
      <w:r w:rsidR="003941C7" w:rsidRPr="00A42885">
        <w:rPr>
          <w:sz w:val="24"/>
          <w:szCs w:val="24"/>
        </w:rPr>
        <w:t>it does not take long for one member of the group who was at the back to slip and start sliding down the slope.</w:t>
      </w:r>
      <w:r w:rsidR="006B4BB7" w:rsidRPr="00A42885">
        <w:rPr>
          <w:sz w:val="24"/>
          <w:szCs w:val="24"/>
        </w:rPr>
        <w:t xml:space="preserve"> The video</w:t>
      </w:r>
      <w:sdt>
        <w:sdtPr>
          <w:rPr>
            <w:sz w:val="24"/>
            <w:szCs w:val="24"/>
          </w:rPr>
          <w:id w:val="650722949"/>
          <w:citation/>
        </w:sdtPr>
        <w:sdtEndPr/>
        <w:sdtContent>
          <w:r w:rsidR="006B4BB7" w:rsidRPr="00A42885">
            <w:rPr>
              <w:sz w:val="24"/>
              <w:szCs w:val="24"/>
            </w:rPr>
            <w:fldChar w:fldCharType="begin"/>
          </w:r>
          <w:r w:rsidR="006B4BB7" w:rsidRPr="00A42885">
            <w:rPr>
              <w:sz w:val="24"/>
              <w:szCs w:val="24"/>
            </w:rPr>
            <w:instrText xml:space="preserve"> CITATION bra20 \l 2057 </w:instrText>
          </w:r>
          <w:r w:rsidR="006B4BB7" w:rsidRPr="00A42885">
            <w:rPr>
              <w:sz w:val="24"/>
              <w:szCs w:val="24"/>
            </w:rPr>
            <w:fldChar w:fldCharType="separate"/>
          </w:r>
          <w:r w:rsidR="00A42885" w:rsidRPr="00A42885">
            <w:rPr>
              <w:noProof/>
              <w:sz w:val="24"/>
              <w:szCs w:val="24"/>
            </w:rPr>
            <w:t xml:space="preserve"> (Dave, 2020)</w:t>
          </w:r>
          <w:r w:rsidR="006B4BB7" w:rsidRPr="00A42885">
            <w:rPr>
              <w:sz w:val="24"/>
              <w:szCs w:val="24"/>
            </w:rPr>
            <w:fldChar w:fldCharType="end"/>
          </w:r>
        </w:sdtContent>
      </w:sdt>
      <w:r w:rsidR="006B4BB7" w:rsidRPr="00A42885">
        <w:rPr>
          <w:sz w:val="24"/>
          <w:szCs w:val="24"/>
        </w:rPr>
        <w:t xml:space="preserve"> further notes that the </w:t>
      </w:r>
      <w:r w:rsidR="003941C7" w:rsidRPr="00A42885">
        <w:rPr>
          <w:sz w:val="24"/>
          <w:szCs w:val="24"/>
        </w:rPr>
        <w:t xml:space="preserve">person who has </w:t>
      </w:r>
      <w:r w:rsidR="000217D6" w:rsidRPr="00A42885">
        <w:rPr>
          <w:sz w:val="24"/>
          <w:szCs w:val="24"/>
        </w:rPr>
        <w:t>fall</w:t>
      </w:r>
      <w:r w:rsidR="006B4BB7" w:rsidRPr="00A42885">
        <w:rPr>
          <w:sz w:val="24"/>
          <w:szCs w:val="24"/>
        </w:rPr>
        <w:t>en</w:t>
      </w:r>
      <w:r w:rsidR="000217D6" w:rsidRPr="00A42885">
        <w:rPr>
          <w:sz w:val="24"/>
          <w:szCs w:val="24"/>
        </w:rPr>
        <w:t xml:space="preserve"> does</w:t>
      </w:r>
      <w:r w:rsidR="003941C7" w:rsidRPr="00A42885">
        <w:rPr>
          <w:sz w:val="24"/>
          <w:szCs w:val="24"/>
        </w:rPr>
        <w:t xml:space="preserve"> </w:t>
      </w:r>
      <w:r w:rsidR="006B4BB7" w:rsidRPr="00A42885">
        <w:rPr>
          <w:sz w:val="24"/>
          <w:szCs w:val="24"/>
        </w:rPr>
        <w:t xml:space="preserve">is unable to break their fall, </w:t>
      </w:r>
      <w:r w:rsidR="00EE2940" w:rsidRPr="00A42885">
        <w:rPr>
          <w:sz w:val="24"/>
          <w:szCs w:val="24"/>
        </w:rPr>
        <w:t>and the</w:t>
      </w:r>
      <w:r w:rsidR="006B4BB7" w:rsidRPr="00A42885">
        <w:rPr>
          <w:sz w:val="24"/>
          <w:szCs w:val="24"/>
        </w:rPr>
        <w:t xml:space="preserve"> </w:t>
      </w:r>
      <w:r w:rsidR="006B4BB7" w:rsidRPr="00A42885">
        <w:rPr>
          <w:sz w:val="24"/>
          <w:szCs w:val="24"/>
        </w:rPr>
        <w:lastRenderedPageBreak/>
        <w:t xml:space="preserve">speed of which he is </w:t>
      </w:r>
      <w:r w:rsidR="00EE2940" w:rsidRPr="00A42885">
        <w:rPr>
          <w:sz w:val="24"/>
          <w:szCs w:val="24"/>
        </w:rPr>
        <w:t>falling increases</w:t>
      </w:r>
      <w:r w:rsidR="003941C7" w:rsidRPr="00A42885">
        <w:rPr>
          <w:sz w:val="24"/>
          <w:szCs w:val="24"/>
        </w:rPr>
        <w:t xml:space="preserve"> down the slope until the group can no longer see him and is now considered a casualty</w:t>
      </w:r>
      <w:r w:rsidR="000217D6" w:rsidRPr="00A42885">
        <w:rPr>
          <w:sz w:val="24"/>
          <w:szCs w:val="24"/>
        </w:rPr>
        <w:t>.</w:t>
      </w:r>
      <w:r w:rsidR="006B4BB7" w:rsidRPr="00A42885">
        <w:rPr>
          <w:sz w:val="24"/>
          <w:szCs w:val="24"/>
        </w:rPr>
        <w:t xml:space="preserve"> The video </w:t>
      </w:r>
      <w:sdt>
        <w:sdtPr>
          <w:rPr>
            <w:sz w:val="24"/>
            <w:szCs w:val="24"/>
          </w:rPr>
          <w:id w:val="1128895123"/>
          <w:citation/>
        </w:sdtPr>
        <w:sdtEndPr/>
        <w:sdtContent>
          <w:r w:rsidR="006B4BB7" w:rsidRPr="00A42885">
            <w:rPr>
              <w:sz w:val="24"/>
              <w:szCs w:val="24"/>
            </w:rPr>
            <w:fldChar w:fldCharType="begin"/>
          </w:r>
          <w:r w:rsidR="006B4BB7" w:rsidRPr="00A42885">
            <w:rPr>
              <w:sz w:val="24"/>
              <w:szCs w:val="24"/>
            </w:rPr>
            <w:instrText xml:space="preserve"> CITATION bra20 \l 2057 </w:instrText>
          </w:r>
          <w:r w:rsidR="006B4BB7" w:rsidRPr="00A42885">
            <w:rPr>
              <w:sz w:val="24"/>
              <w:szCs w:val="24"/>
            </w:rPr>
            <w:fldChar w:fldCharType="separate"/>
          </w:r>
          <w:r w:rsidR="00A42885" w:rsidRPr="00A42885">
            <w:rPr>
              <w:noProof/>
              <w:sz w:val="24"/>
              <w:szCs w:val="24"/>
            </w:rPr>
            <w:t>(Dave, 2020)</w:t>
          </w:r>
          <w:r w:rsidR="006B4BB7" w:rsidRPr="00A42885">
            <w:rPr>
              <w:sz w:val="24"/>
              <w:szCs w:val="24"/>
            </w:rPr>
            <w:fldChar w:fldCharType="end"/>
          </w:r>
        </w:sdtContent>
      </w:sdt>
      <w:r w:rsidR="006B4BB7" w:rsidRPr="00A42885">
        <w:rPr>
          <w:sz w:val="24"/>
          <w:szCs w:val="24"/>
        </w:rPr>
        <w:t xml:space="preserve"> notes that the</w:t>
      </w:r>
      <w:r w:rsidR="000217D6" w:rsidRPr="00A42885">
        <w:rPr>
          <w:sz w:val="24"/>
          <w:szCs w:val="24"/>
        </w:rPr>
        <w:t xml:space="preserve"> incident </w:t>
      </w:r>
      <w:r w:rsidR="006B4BB7" w:rsidRPr="00A42885">
        <w:rPr>
          <w:sz w:val="24"/>
          <w:szCs w:val="24"/>
        </w:rPr>
        <w:t xml:space="preserve">created a feeling of panic amongst the </w:t>
      </w:r>
      <w:r w:rsidR="000217D6" w:rsidRPr="00A42885">
        <w:rPr>
          <w:sz w:val="24"/>
          <w:szCs w:val="24"/>
        </w:rPr>
        <w:t xml:space="preserve">three remaining </w:t>
      </w:r>
      <w:r w:rsidR="00EE2940" w:rsidRPr="00A42885">
        <w:rPr>
          <w:sz w:val="24"/>
          <w:szCs w:val="24"/>
        </w:rPr>
        <w:t>participants, during</w:t>
      </w:r>
      <w:r w:rsidR="006B4BB7" w:rsidRPr="00A42885">
        <w:rPr>
          <w:sz w:val="24"/>
          <w:szCs w:val="24"/>
        </w:rPr>
        <w:t xml:space="preserve"> this time the </w:t>
      </w:r>
      <w:r w:rsidR="000217D6" w:rsidRPr="00A42885">
        <w:rPr>
          <w:sz w:val="24"/>
          <w:szCs w:val="24"/>
        </w:rPr>
        <w:t>mountain leader makes the decision</w:t>
      </w:r>
      <w:r w:rsidR="002408AF" w:rsidRPr="00A42885">
        <w:rPr>
          <w:sz w:val="24"/>
          <w:szCs w:val="24"/>
        </w:rPr>
        <w:t xml:space="preserve"> to firstly call mountain rescue for help and then</w:t>
      </w:r>
      <w:r w:rsidR="000217D6" w:rsidRPr="00A42885">
        <w:rPr>
          <w:sz w:val="24"/>
          <w:szCs w:val="24"/>
        </w:rPr>
        <w:t xml:space="preserve"> to go and find the casualty. </w:t>
      </w:r>
    </w:p>
    <w:p w14:paraId="60DDE9AC" w14:textId="77777777" w:rsidR="006B4BB7" w:rsidRPr="00A42885" w:rsidRDefault="006B4BB7" w:rsidP="005E4031">
      <w:pPr>
        <w:jc w:val="both"/>
        <w:rPr>
          <w:sz w:val="24"/>
          <w:szCs w:val="24"/>
        </w:rPr>
      </w:pPr>
    </w:p>
    <w:p w14:paraId="20EB3653" w14:textId="14D53125" w:rsidR="004F5219" w:rsidRPr="00A42885" w:rsidRDefault="006B4BB7" w:rsidP="005E4031">
      <w:pPr>
        <w:jc w:val="both"/>
        <w:rPr>
          <w:sz w:val="24"/>
          <w:szCs w:val="24"/>
        </w:rPr>
      </w:pPr>
      <w:r w:rsidRPr="00A42885">
        <w:rPr>
          <w:sz w:val="24"/>
          <w:szCs w:val="24"/>
        </w:rPr>
        <w:t xml:space="preserve">The video </w:t>
      </w:r>
      <w:sdt>
        <w:sdtPr>
          <w:rPr>
            <w:sz w:val="24"/>
            <w:szCs w:val="24"/>
          </w:rPr>
          <w:id w:val="-862523961"/>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(Dave, 2020)</w:t>
          </w:r>
          <w:r w:rsidRPr="00A42885">
            <w:rPr>
              <w:sz w:val="24"/>
              <w:szCs w:val="24"/>
            </w:rPr>
            <w:fldChar w:fldCharType="end"/>
          </w:r>
        </w:sdtContent>
      </w:sdt>
      <w:r w:rsidRPr="00A42885">
        <w:rPr>
          <w:sz w:val="24"/>
          <w:szCs w:val="24"/>
        </w:rPr>
        <w:t xml:space="preserve"> indicates at this point there was a lack of communication leading to </w:t>
      </w:r>
      <w:r w:rsidR="000217D6" w:rsidRPr="00A42885">
        <w:rPr>
          <w:sz w:val="24"/>
          <w:szCs w:val="24"/>
        </w:rPr>
        <w:t xml:space="preserve"> all three participants rush down the steep grassy slope causing tw</w:t>
      </w:r>
      <w:r w:rsidRPr="00A42885">
        <w:rPr>
          <w:sz w:val="24"/>
          <w:szCs w:val="24"/>
        </w:rPr>
        <w:t>o members to also start sliding,  l</w:t>
      </w:r>
      <w:r w:rsidR="000217D6" w:rsidRPr="00A42885">
        <w:rPr>
          <w:sz w:val="24"/>
          <w:szCs w:val="24"/>
        </w:rPr>
        <w:t xml:space="preserve">uckily, they </w:t>
      </w:r>
      <w:r w:rsidRPr="00A42885">
        <w:rPr>
          <w:sz w:val="24"/>
          <w:szCs w:val="24"/>
        </w:rPr>
        <w:t>manage to gain control and stop</w:t>
      </w:r>
      <w:r w:rsidR="000217D6" w:rsidRPr="00A42885">
        <w:rPr>
          <w:sz w:val="24"/>
          <w:szCs w:val="24"/>
        </w:rPr>
        <w:t>.</w:t>
      </w:r>
      <w:sdt>
        <w:sdtPr>
          <w:rPr>
            <w:sz w:val="24"/>
            <w:szCs w:val="24"/>
          </w:rPr>
          <w:id w:val="1829942020"/>
          <w:citation/>
        </w:sdtPr>
        <w:sdtEndPr/>
        <w:sdtContent>
          <w:r w:rsidR="000217D6" w:rsidRPr="00A42885">
            <w:rPr>
              <w:sz w:val="24"/>
              <w:szCs w:val="24"/>
            </w:rPr>
            <w:fldChar w:fldCharType="begin"/>
          </w:r>
          <w:r w:rsidR="000217D6" w:rsidRPr="00A42885">
            <w:rPr>
              <w:sz w:val="24"/>
              <w:szCs w:val="24"/>
            </w:rPr>
            <w:instrText xml:space="preserve"> CITATION the11 \l 2057 </w:instrText>
          </w:r>
          <w:r w:rsidR="000217D6" w:rsidRPr="00A42885">
            <w:rPr>
              <w:sz w:val="24"/>
              <w:szCs w:val="24"/>
            </w:rPr>
            <w:fldChar w:fldCharType="separate"/>
          </w:r>
          <w:r w:rsidR="00A42885" w:rsidRPr="00A42885">
            <w:rPr>
              <w:noProof/>
              <w:sz w:val="24"/>
              <w:szCs w:val="24"/>
            </w:rPr>
            <w:t xml:space="preserve"> (BMC, 2011)</w:t>
          </w:r>
          <w:r w:rsidR="000217D6" w:rsidRPr="00A42885">
            <w:rPr>
              <w:sz w:val="24"/>
              <w:szCs w:val="24"/>
            </w:rPr>
            <w:fldChar w:fldCharType="end"/>
          </w:r>
        </w:sdtContent>
      </w:sdt>
      <w:r w:rsidR="000217D6" w:rsidRPr="00A42885">
        <w:rPr>
          <w:sz w:val="24"/>
          <w:szCs w:val="24"/>
        </w:rPr>
        <w:t xml:space="preserve"> states that</w:t>
      </w:r>
      <w:r w:rsidR="002F59EC" w:rsidRPr="00A42885">
        <w:rPr>
          <w:sz w:val="24"/>
          <w:szCs w:val="24"/>
        </w:rPr>
        <w:t xml:space="preserve"> when walking on steep terrain</w:t>
      </w:r>
      <w:r w:rsidR="000217D6" w:rsidRPr="00A42885">
        <w:rPr>
          <w:sz w:val="24"/>
          <w:szCs w:val="24"/>
        </w:rPr>
        <w:t xml:space="preserve"> </w:t>
      </w:r>
      <w:r w:rsidR="002F59EC" w:rsidRPr="00A42885">
        <w:rPr>
          <w:sz w:val="24"/>
          <w:szCs w:val="24"/>
        </w:rPr>
        <w:t>“Small steps will help you position your centre of bal</w:t>
      </w:r>
      <w:r w:rsidRPr="00A42885">
        <w:rPr>
          <w:sz w:val="24"/>
          <w:szCs w:val="24"/>
        </w:rPr>
        <w:t>ance over your feet as you walk,</w:t>
      </w:r>
      <w:r w:rsidR="002F59EC" w:rsidRPr="00A42885">
        <w:rPr>
          <w:sz w:val="24"/>
          <w:szCs w:val="24"/>
        </w:rPr>
        <w:t xml:space="preserve"> </w:t>
      </w:r>
      <w:r w:rsidRPr="00A42885">
        <w:rPr>
          <w:sz w:val="24"/>
          <w:szCs w:val="24"/>
        </w:rPr>
        <w:t xml:space="preserve"> thus m</w:t>
      </w:r>
      <w:r w:rsidR="002F59EC" w:rsidRPr="00A42885">
        <w:rPr>
          <w:sz w:val="24"/>
          <w:szCs w:val="24"/>
        </w:rPr>
        <w:t>aking a stable platform with each step”. In the video</w:t>
      </w:r>
      <w:sdt>
        <w:sdtPr>
          <w:rPr>
            <w:sz w:val="24"/>
            <w:szCs w:val="24"/>
          </w:rPr>
          <w:id w:val="2133196579"/>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 xml:space="preserve"> (Dave, 2020)</w:t>
          </w:r>
          <w:r w:rsidRPr="00A42885">
            <w:rPr>
              <w:sz w:val="24"/>
              <w:szCs w:val="24"/>
            </w:rPr>
            <w:fldChar w:fldCharType="end"/>
          </w:r>
        </w:sdtContent>
      </w:sdt>
      <w:r w:rsidR="002F59EC" w:rsidRPr="00A42885">
        <w:rPr>
          <w:sz w:val="24"/>
          <w:szCs w:val="24"/>
        </w:rPr>
        <w:t xml:space="preserve"> we can see the three participants rushing down the slope causing their foot work to deteriorate: rather than small steps they would use bigger steps </w:t>
      </w:r>
      <w:r w:rsidRPr="00A42885">
        <w:rPr>
          <w:sz w:val="24"/>
          <w:szCs w:val="24"/>
        </w:rPr>
        <w:t>casing them loose balance</w:t>
      </w:r>
      <w:r w:rsidR="002F59EC" w:rsidRPr="00A42885">
        <w:rPr>
          <w:sz w:val="24"/>
          <w:szCs w:val="24"/>
        </w:rPr>
        <w:t>.</w:t>
      </w:r>
      <w:r w:rsidRPr="00A42885">
        <w:rPr>
          <w:sz w:val="24"/>
          <w:szCs w:val="24"/>
        </w:rPr>
        <w:t xml:space="preserve"> in this situation it would be good practice to </w:t>
      </w:r>
      <w:r w:rsidR="002F59EC" w:rsidRPr="00A42885">
        <w:rPr>
          <w:sz w:val="24"/>
          <w:szCs w:val="24"/>
        </w:rPr>
        <w:t>travers</w:t>
      </w:r>
      <w:r w:rsidR="00E657FB" w:rsidRPr="00A42885">
        <w:rPr>
          <w:sz w:val="24"/>
          <w:szCs w:val="24"/>
        </w:rPr>
        <w:t>e</w:t>
      </w:r>
      <w:r w:rsidR="002F59EC" w:rsidRPr="00A42885">
        <w:rPr>
          <w:sz w:val="24"/>
          <w:szCs w:val="24"/>
        </w:rPr>
        <w:t xml:space="preserve"> across the gradient </w:t>
      </w:r>
      <w:r w:rsidR="0027131D" w:rsidRPr="00A42885">
        <w:rPr>
          <w:sz w:val="24"/>
          <w:szCs w:val="24"/>
        </w:rPr>
        <w:t>than directly</w:t>
      </w:r>
      <w:r w:rsidR="002F59EC" w:rsidRPr="00A42885">
        <w:rPr>
          <w:sz w:val="24"/>
          <w:szCs w:val="24"/>
        </w:rPr>
        <w:t xml:space="preserve"> down the </w:t>
      </w:r>
      <w:r w:rsidR="0027131D" w:rsidRPr="00A42885">
        <w:rPr>
          <w:sz w:val="24"/>
          <w:szCs w:val="24"/>
        </w:rPr>
        <w:t>slope, meaning</w:t>
      </w:r>
      <w:r w:rsidR="002F59EC" w:rsidRPr="00A42885">
        <w:rPr>
          <w:sz w:val="24"/>
          <w:szCs w:val="24"/>
        </w:rPr>
        <w:t xml:space="preserve"> they </w:t>
      </w:r>
      <w:r w:rsidRPr="00A42885">
        <w:rPr>
          <w:sz w:val="24"/>
          <w:szCs w:val="24"/>
        </w:rPr>
        <w:t xml:space="preserve">would reduce the </w:t>
      </w:r>
      <w:r w:rsidR="00040345" w:rsidRPr="00A42885">
        <w:rPr>
          <w:sz w:val="24"/>
          <w:szCs w:val="24"/>
        </w:rPr>
        <w:t xml:space="preserve">likelihood </w:t>
      </w:r>
      <w:r w:rsidR="003918E4" w:rsidRPr="00A42885">
        <w:rPr>
          <w:sz w:val="24"/>
          <w:szCs w:val="24"/>
        </w:rPr>
        <w:t>slipping and</w:t>
      </w:r>
      <w:r w:rsidRPr="00A42885">
        <w:rPr>
          <w:sz w:val="24"/>
          <w:szCs w:val="24"/>
        </w:rPr>
        <w:t xml:space="preserve"> reduce the risk of </w:t>
      </w:r>
      <w:r w:rsidR="003918E4" w:rsidRPr="00A42885">
        <w:rPr>
          <w:sz w:val="24"/>
          <w:szCs w:val="24"/>
        </w:rPr>
        <w:t>gaining momentum</w:t>
      </w:r>
      <w:r w:rsidR="002F59EC" w:rsidRPr="00A42885">
        <w:rPr>
          <w:sz w:val="24"/>
          <w:szCs w:val="24"/>
        </w:rPr>
        <w:t>.</w:t>
      </w:r>
      <w:r w:rsidR="00C85277" w:rsidRPr="00A42885">
        <w:rPr>
          <w:sz w:val="24"/>
          <w:szCs w:val="24"/>
        </w:rPr>
        <w:t xml:space="preserve"> This can be done by reading the contours seen on the map where it will tell you how steep or level the surrounding area is. As told by </w:t>
      </w:r>
      <w:sdt>
        <w:sdtPr>
          <w:rPr>
            <w:sz w:val="24"/>
            <w:szCs w:val="24"/>
          </w:rPr>
          <w:id w:val="440348930"/>
          <w:citation/>
        </w:sdtPr>
        <w:sdtEndPr/>
        <w:sdtContent>
          <w:r w:rsidR="00C85277" w:rsidRPr="00A42885">
            <w:rPr>
              <w:sz w:val="24"/>
              <w:szCs w:val="24"/>
            </w:rPr>
            <w:fldChar w:fldCharType="begin"/>
          </w:r>
          <w:r w:rsidR="00C85277" w:rsidRPr="00A42885">
            <w:rPr>
              <w:sz w:val="24"/>
              <w:szCs w:val="24"/>
            </w:rPr>
            <w:instrText xml:space="preserve"> CITATION the11 \l 2057 </w:instrText>
          </w:r>
          <w:r w:rsidR="00C85277" w:rsidRPr="00A42885">
            <w:rPr>
              <w:sz w:val="24"/>
              <w:szCs w:val="24"/>
            </w:rPr>
            <w:fldChar w:fldCharType="separate"/>
          </w:r>
          <w:r w:rsidR="00A42885" w:rsidRPr="00A42885">
            <w:rPr>
              <w:noProof/>
              <w:sz w:val="24"/>
              <w:szCs w:val="24"/>
            </w:rPr>
            <w:t>(BMC, 2011)</w:t>
          </w:r>
          <w:r w:rsidR="00C85277" w:rsidRPr="00A42885">
            <w:rPr>
              <w:sz w:val="24"/>
              <w:szCs w:val="24"/>
            </w:rPr>
            <w:fldChar w:fldCharType="end"/>
          </w:r>
        </w:sdtContent>
      </w:sdt>
    </w:p>
    <w:p w14:paraId="0A0052F0" w14:textId="497A7B55" w:rsidR="002408AF" w:rsidRPr="00A42885" w:rsidRDefault="002408AF" w:rsidP="005E4031">
      <w:pPr>
        <w:jc w:val="both"/>
        <w:rPr>
          <w:sz w:val="24"/>
          <w:szCs w:val="24"/>
        </w:rPr>
      </w:pPr>
    </w:p>
    <w:p w14:paraId="06CCDC2D" w14:textId="2C45B95D" w:rsidR="00A7448F" w:rsidRPr="00A42885" w:rsidRDefault="0010067B" w:rsidP="005E4031">
      <w:pPr>
        <w:jc w:val="both"/>
        <w:rPr>
          <w:sz w:val="24"/>
          <w:szCs w:val="24"/>
        </w:rPr>
      </w:pPr>
      <w:r w:rsidRPr="00A42885">
        <w:rPr>
          <w:sz w:val="24"/>
          <w:szCs w:val="24"/>
        </w:rPr>
        <w:t xml:space="preserve">The video </w:t>
      </w:r>
      <w:sdt>
        <w:sdtPr>
          <w:rPr>
            <w:sz w:val="24"/>
            <w:szCs w:val="24"/>
          </w:rPr>
          <w:id w:val="-698312067"/>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(Dave, 2020)</w:t>
          </w:r>
          <w:r w:rsidRPr="00A42885">
            <w:rPr>
              <w:sz w:val="24"/>
              <w:szCs w:val="24"/>
            </w:rPr>
            <w:fldChar w:fldCharType="end"/>
          </w:r>
        </w:sdtContent>
      </w:sdt>
      <w:r w:rsidRPr="00A42885">
        <w:rPr>
          <w:sz w:val="24"/>
          <w:szCs w:val="24"/>
        </w:rPr>
        <w:t xml:space="preserve"> </w:t>
      </w:r>
      <w:r w:rsidR="00040345" w:rsidRPr="00A42885">
        <w:rPr>
          <w:sz w:val="24"/>
          <w:szCs w:val="24"/>
        </w:rPr>
        <w:t>note that</w:t>
      </w:r>
      <w:r w:rsidRPr="00A42885">
        <w:rPr>
          <w:sz w:val="24"/>
          <w:szCs w:val="24"/>
        </w:rPr>
        <w:t xml:space="preserve"> s</w:t>
      </w:r>
      <w:r w:rsidR="002408AF" w:rsidRPr="00A42885">
        <w:rPr>
          <w:sz w:val="24"/>
          <w:szCs w:val="24"/>
        </w:rPr>
        <w:t xml:space="preserve">hortly after rushing down the grassy slope the mountain leader </w:t>
      </w:r>
      <w:r w:rsidRPr="00A42885">
        <w:rPr>
          <w:sz w:val="24"/>
          <w:szCs w:val="24"/>
        </w:rPr>
        <w:t xml:space="preserve">sights the </w:t>
      </w:r>
      <w:r w:rsidR="00040345" w:rsidRPr="00A42885">
        <w:rPr>
          <w:sz w:val="24"/>
          <w:szCs w:val="24"/>
        </w:rPr>
        <w:t>casualty, who</w:t>
      </w:r>
      <w:r w:rsidR="002408AF" w:rsidRPr="00A42885">
        <w:rPr>
          <w:sz w:val="24"/>
          <w:szCs w:val="24"/>
        </w:rPr>
        <w:t xml:space="preserve"> had fallen 150 metres down the grassy slope and had clearly sustained injuries. </w:t>
      </w:r>
      <w:r w:rsidRPr="00A42885">
        <w:rPr>
          <w:sz w:val="24"/>
          <w:szCs w:val="24"/>
        </w:rPr>
        <w:t xml:space="preserve">The video </w:t>
      </w:r>
      <w:sdt>
        <w:sdtPr>
          <w:rPr>
            <w:sz w:val="24"/>
            <w:szCs w:val="24"/>
          </w:rPr>
          <w:id w:val="93915679"/>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(Dave, 2020)</w:t>
          </w:r>
          <w:r w:rsidRPr="00A42885">
            <w:rPr>
              <w:sz w:val="24"/>
              <w:szCs w:val="24"/>
            </w:rPr>
            <w:fldChar w:fldCharType="end"/>
          </w:r>
        </w:sdtContent>
      </w:sdt>
      <w:r w:rsidRPr="00A42885">
        <w:rPr>
          <w:sz w:val="24"/>
          <w:szCs w:val="24"/>
        </w:rPr>
        <w:t xml:space="preserve">  further note the next actions taken </w:t>
      </w:r>
      <w:r w:rsidR="002408AF" w:rsidRPr="00A42885">
        <w:rPr>
          <w:sz w:val="24"/>
          <w:szCs w:val="24"/>
        </w:rPr>
        <w:t xml:space="preserve">by the mountain leader was </w:t>
      </w:r>
      <w:r w:rsidRPr="00A42885">
        <w:rPr>
          <w:sz w:val="24"/>
          <w:szCs w:val="24"/>
        </w:rPr>
        <w:t>and instinctive reaction</w:t>
      </w:r>
      <w:r w:rsidR="002408AF" w:rsidRPr="00A42885">
        <w:rPr>
          <w:sz w:val="24"/>
          <w:szCs w:val="24"/>
        </w:rPr>
        <w:t xml:space="preserve"> to </w:t>
      </w:r>
      <w:r w:rsidR="00083DA1" w:rsidRPr="00A42885">
        <w:rPr>
          <w:sz w:val="24"/>
          <w:szCs w:val="24"/>
        </w:rPr>
        <w:t>raise</w:t>
      </w:r>
      <w:r w:rsidR="002408AF" w:rsidRPr="00A42885">
        <w:rPr>
          <w:sz w:val="24"/>
          <w:szCs w:val="24"/>
        </w:rPr>
        <w:t xml:space="preserve"> the casualty off of the cold ground after completing a primary survey. </w:t>
      </w:r>
      <w:r w:rsidRPr="00A42885">
        <w:rPr>
          <w:sz w:val="24"/>
          <w:szCs w:val="24"/>
        </w:rPr>
        <w:t xml:space="preserve">The video </w:t>
      </w:r>
      <w:sdt>
        <w:sdtPr>
          <w:rPr>
            <w:sz w:val="24"/>
            <w:szCs w:val="24"/>
          </w:rPr>
          <w:id w:val="1503090268"/>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(Dave, 2020)</w:t>
          </w:r>
          <w:r w:rsidRPr="00A42885">
            <w:rPr>
              <w:sz w:val="24"/>
              <w:szCs w:val="24"/>
            </w:rPr>
            <w:fldChar w:fldCharType="end"/>
          </w:r>
        </w:sdtContent>
      </w:sdt>
      <w:r w:rsidRPr="00A42885">
        <w:rPr>
          <w:sz w:val="24"/>
          <w:szCs w:val="24"/>
        </w:rPr>
        <w:t xml:space="preserve">  notes that he did not however carry </w:t>
      </w:r>
      <w:r w:rsidR="0027131D" w:rsidRPr="00A42885">
        <w:rPr>
          <w:sz w:val="24"/>
          <w:szCs w:val="24"/>
        </w:rPr>
        <w:t>out a</w:t>
      </w:r>
      <w:r w:rsidR="002408AF" w:rsidRPr="00A42885">
        <w:rPr>
          <w:sz w:val="24"/>
          <w:szCs w:val="24"/>
        </w:rPr>
        <w:t xml:space="preserve"> secondary survey meaning he was unaware of the full extent of the injuries the casualty has sustained other than the obvious ones. </w:t>
      </w:r>
      <w:sdt>
        <w:sdtPr>
          <w:rPr>
            <w:sz w:val="24"/>
            <w:szCs w:val="24"/>
          </w:rPr>
          <w:id w:val="-1168010889"/>
          <w:citation/>
        </w:sdtPr>
        <w:sdtEndPr/>
        <w:sdtContent>
          <w:r w:rsidR="001C1F75" w:rsidRPr="00A42885">
            <w:rPr>
              <w:sz w:val="24"/>
              <w:szCs w:val="24"/>
            </w:rPr>
            <w:fldChar w:fldCharType="begin"/>
          </w:r>
          <w:r w:rsidR="00A7448F" w:rsidRPr="00A42885">
            <w:rPr>
              <w:sz w:val="24"/>
              <w:szCs w:val="24"/>
            </w:rPr>
            <w:instrText xml:space="preserve">CITATION jah14 \l 2057 </w:instrText>
          </w:r>
          <w:r w:rsidR="001C1F75" w:rsidRPr="00A42885">
            <w:rPr>
              <w:sz w:val="24"/>
              <w:szCs w:val="24"/>
            </w:rPr>
            <w:fldChar w:fldCharType="separate"/>
          </w:r>
          <w:r w:rsidR="00A42885" w:rsidRPr="00A42885">
            <w:rPr>
              <w:noProof/>
              <w:sz w:val="24"/>
              <w:szCs w:val="24"/>
            </w:rPr>
            <w:t>(Furst, 2014)</w:t>
          </w:r>
          <w:r w:rsidR="001C1F75" w:rsidRPr="00A42885">
            <w:rPr>
              <w:sz w:val="24"/>
              <w:szCs w:val="24"/>
            </w:rPr>
            <w:fldChar w:fldCharType="end"/>
          </w:r>
        </w:sdtContent>
      </w:sdt>
      <w:r w:rsidR="001C1F75" w:rsidRPr="00A42885">
        <w:rPr>
          <w:sz w:val="24"/>
          <w:szCs w:val="24"/>
        </w:rPr>
        <w:t xml:space="preserve"> </w:t>
      </w:r>
      <w:r w:rsidRPr="00A42885">
        <w:rPr>
          <w:sz w:val="24"/>
          <w:szCs w:val="24"/>
        </w:rPr>
        <w:t>notes the importance of carrying out a secondary as this will enable the</w:t>
      </w:r>
      <w:r w:rsidR="002408AF" w:rsidRPr="00A42885">
        <w:rPr>
          <w:sz w:val="24"/>
          <w:szCs w:val="24"/>
        </w:rPr>
        <w:t xml:space="preserve"> mountain leader </w:t>
      </w:r>
      <w:r w:rsidRPr="00A42885">
        <w:rPr>
          <w:sz w:val="24"/>
          <w:szCs w:val="24"/>
        </w:rPr>
        <w:t>to spot any</w:t>
      </w:r>
      <w:r w:rsidR="002408AF" w:rsidRPr="00A42885">
        <w:rPr>
          <w:sz w:val="24"/>
          <w:szCs w:val="24"/>
        </w:rPr>
        <w:t xml:space="preserve"> missed injuries relating to the casualty’s neck and back which could be made worse in not handled with care and the correct techniques</w:t>
      </w:r>
      <w:r w:rsidR="001527C1" w:rsidRPr="00A42885">
        <w:rPr>
          <w:sz w:val="24"/>
          <w:szCs w:val="24"/>
        </w:rPr>
        <w:t>.</w:t>
      </w:r>
    </w:p>
    <w:p w14:paraId="0DA05552" w14:textId="77777777" w:rsidR="00A7448F" w:rsidRPr="00A42885" w:rsidRDefault="00A7448F" w:rsidP="005E4031">
      <w:pPr>
        <w:jc w:val="both"/>
        <w:rPr>
          <w:sz w:val="24"/>
          <w:szCs w:val="24"/>
        </w:rPr>
      </w:pPr>
    </w:p>
    <w:p w14:paraId="0B4DF9FA" w14:textId="5273DC08" w:rsidR="00A7448F" w:rsidRPr="00A42885" w:rsidRDefault="00A7448F" w:rsidP="005E4031">
      <w:pPr>
        <w:jc w:val="both"/>
        <w:rPr>
          <w:sz w:val="24"/>
          <w:szCs w:val="24"/>
        </w:rPr>
      </w:pPr>
      <w:r w:rsidRPr="00A42885">
        <w:rPr>
          <w:sz w:val="24"/>
          <w:szCs w:val="24"/>
        </w:rPr>
        <w:t xml:space="preserve">It was confirmed in a video by </w:t>
      </w:r>
      <w:sdt>
        <w:sdtPr>
          <w:rPr>
            <w:sz w:val="24"/>
            <w:szCs w:val="24"/>
          </w:rPr>
          <w:id w:val="-1181274678"/>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(Dave, 2020)</w:t>
          </w:r>
          <w:r w:rsidRPr="00A42885">
            <w:rPr>
              <w:sz w:val="24"/>
              <w:szCs w:val="24"/>
            </w:rPr>
            <w:fldChar w:fldCharType="end"/>
          </w:r>
        </w:sdtContent>
      </w:sdt>
      <w:r w:rsidRPr="00A42885">
        <w:rPr>
          <w:sz w:val="24"/>
          <w:szCs w:val="24"/>
        </w:rPr>
        <w:t>, after reviewing the incident that the casualty had a Broken femur, broken wrist, broken neck and broken back. The video</w:t>
      </w:r>
      <w:sdt>
        <w:sdtPr>
          <w:rPr>
            <w:sz w:val="24"/>
            <w:szCs w:val="24"/>
          </w:rPr>
          <w:id w:val="-1540201504"/>
          <w:citation/>
        </w:sdtPr>
        <w:sdtEndPr/>
        <w:sdtContent>
          <w:r w:rsidRPr="00A42885">
            <w:rPr>
              <w:sz w:val="24"/>
              <w:szCs w:val="24"/>
            </w:rPr>
            <w:fldChar w:fldCharType="begin"/>
          </w:r>
          <w:r w:rsidRPr="00A42885">
            <w:rPr>
              <w:sz w:val="24"/>
              <w:szCs w:val="24"/>
            </w:rPr>
            <w:instrText xml:space="preserve"> CITATION bra20 \l 2057 </w:instrText>
          </w:r>
          <w:r w:rsidRPr="00A42885">
            <w:rPr>
              <w:sz w:val="24"/>
              <w:szCs w:val="24"/>
            </w:rPr>
            <w:fldChar w:fldCharType="separate"/>
          </w:r>
          <w:r w:rsidR="00A42885" w:rsidRPr="00A42885">
            <w:rPr>
              <w:noProof/>
              <w:sz w:val="24"/>
              <w:szCs w:val="24"/>
            </w:rPr>
            <w:t xml:space="preserve"> (Dave, 2020)</w:t>
          </w:r>
          <w:r w:rsidRPr="00A42885">
            <w:rPr>
              <w:sz w:val="24"/>
              <w:szCs w:val="24"/>
            </w:rPr>
            <w:fldChar w:fldCharType="end"/>
          </w:r>
        </w:sdtContent>
      </w:sdt>
      <w:r w:rsidRPr="00A42885">
        <w:rPr>
          <w:sz w:val="24"/>
          <w:szCs w:val="24"/>
        </w:rPr>
        <w:t xml:space="preserve"> notes a secondary survey was not carried out and the mountain leader went straight to insulation the casualty off of the ground whilst oblivious to the injuries the casualty had sustained, increasing the risk of worsening the casualties’ injuries. Once that the casualty had been insulated from the ground it was now a waiting game for help to </w:t>
      </w:r>
      <w:r w:rsidR="007634A7" w:rsidRPr="00A42885">
        <w:rPr>
          <w:sz w:val="24"/>
          <w:szCs w:val="24"/>
        </w:rPr>
        <w:t>arrive, during</w:t>
      </w:r>
      <w:r w:rsidRPr="00A42885">
        <w:rPr>
          <w:sz w:val="24"/>
          <w:szCs w:val="24"/>
        </w:rPr>
        <w:t xml:space="preserve"> this time the mountain leader and participants would have to keep busy to keep the casualty and themselves warm</w:t>
      </w:r>
      <w:r w:rsidR="00664EC0" w:rsidRPr="00A42885">
        <w:rPr>
          <w:sz w:val="24"/>
          <w:szCs w:val="24"/>
        </w:rPr>
        <w:t xml:space="preserve">. </w:t>
      </w:r>
      <w:sdt>
        <w:sdtPr>
          <w:rPr>
            <w:sz w:val="24"/>
            <w:szCs w:val="24"/>
          </w:rPr>
          <w:id w:val="-515847204"/>
          <w:citation/>
        </w:sdtPr>
        <w:sdtEndPr/>
        <w:sdtContent>
          <w:r w:rsidR="00664EC0" w:rsidRPr="00A42885">
            <w:rPr>
              <w:sz w:val="24"/>
              <w:szCs w:val="24"/>
            </w:rPr>
            <w:fldChar w:fldCharType="begin"/>
          </w:r>
          <w:r w:rsidR="00664EC0" w:rsidRPr="00A42885">
            <w:rPr>
              <w:sz w:val="24"/>
              <w:szCs w:val="24"/>
            </w:rPr>
            <w:instrText xml:space="preserve"> CITATION Hav18 \l 2057 </w:instrText>
          </w:r>
          <w:r w:rsidR="00664EC0" w:rsidRPr="00A42885">
            <w:rPr>
              <w:sz w:val="24"/>
              <w:szCs w:val="24"/>
            </w:rPr>
            <w:fldChar w:fldCharType="separate"/>
          </w:r>
          <w:r w:rsidR="00A42885" w:rsidRPr="00A42885">
            <w:rPr>
              <w:noProof/>
              <w:sz w:val="24"/>
              <w:szCs w:val="24"/>
            </w:rPr>
            <w:t>(Haverkamp, 2018)</w:t>
          </w:r>
          <w:r w:rsidR="00664EC0" w:rsidRPr="00A42885">
            <w:rPr>
              <w:sz w:val="24"/>
              <w:szCs w:val="24"/>
            </w:rPr>
            <w:fldChar w:fldCharType="end"/>
          </w:r>
        </w:sdtContent>
      </w:sdt>
      <w:r w:rsidR="00AD7D9C" w:rsidRPr="00A42885">
        <w:t xml:space="preserve"> </w:t>
      </w:r>
      <w:r w:rsidR="00AD7D9C" w:rsidRPr="00A42885">
        <w:rPr>
          <w:sz w:val="24"/>
          <w:szCs w:val="24"/>
        </w:rPr>
        <w:t>“Accidental hypothermia concerns a body core temperature of less than 35 C without a primary defect in the thermoregulatory system. It is a serious threat to prehospital patients and especially injured patients, since it can induce a vicious cycle of the synergistic effects of hypothermia,”</w:t>
      </w:r>
    </w:p>
    <w:p w14:paraId="54AD2B71" w14:textId="77777777" w:rsidR="00442CD3" w:rsidRPr="00A42885" w:rsidRDefault="00442CD3" w:rsidP="005E4031">
      <w:pPr>
        <w:jc w:val="both"/>
        <w:rPr>
          <w:sz w:val="24"/>
          <w:szCs w:val="24"/>
        </w:rPr>
      </w:pPr>
    </w:p>
    <w:p w14:paraId="4AF401FE" w14:textId="15A631FB" w:rsidR="00567117" w:rsidRPr="00A42885" w:rsidRDefault="006F4410" w:rsidP="005E4031">
      <w:pPr>
        <w:jc w:val="both"/>
        <w:rPr>
          <w:sz w:val="24"/>
          <w:szCs w:val="24"/>
          <w:u w:val="single"/>
        </w:rPr>
      </w:pPr>
      <w:r w:rsidRPr="00A42885">
        <w:rPr>
          <w:sz w:val="24"/>
          <w:szCs w:val="24"/>
          <w:u w:val="single"/>
        </w:rPr>
        <w:t xml:space="preserve">Site visit analysis </w:t>
      </w:r>
    </w:p>
    <w:p w14:paraId="4D2D6099" w14:textId="60DFAC11" w:rsidR="007A33FD" w:rsidRPr="00A42885" w:rsidRDefault="007A33FD" w:rsidP="005E4031">
      <w:pPr>
        <w:jc w:val="both"/>
        <w:rPr>
          <w:sz w:val="24"/>
          <w:szCs w:val="24"/>
        </w:rPr>
      </w:pPr>
    </w:p>
    <w:p w14:paraId="68F655D9" w14:textId="71B1E022" w:rsidR="00A7448F" w:rsidRPr="00A42885" w:rsidRDefault="007A33FD" w:rsidP="005E4031">
      <w:pPr>
        <w:jc w:val="both"/>
        <w:rPr>
          <w:sz w:val="24"/>
          <w:szCs w:val="24"/>
        </w:rPr>
      </w:pPr>
      <w:r w:rsidRPr="00A42885">
        <w:rPr>
          <w:sz w:val="24"/>
          <w:szCs w:val="24"/>
        </w:rPr>
        <w:t xml:space="preserve">Through </w:t>
      </w:r>
      <w:r w:rsidR="007634A7" w:rsidRPr="00A42885">
        <w:rPr>
          <w:sz w:val="24"/>
          <w:szCs w:val="24"/>
        </w:rPr>
        <w:t>visiting the</w:t>
      </w:r>
      <w:r w:rsidR="00A7448F" w:rsidRPr="00A42885">
        <w:rPr>
          <w:sz w:val="24"/>
          <w:szCs w:val="24"/>
        </w:rPr>
        <w:t xml:space="preserve"> site in </w:t>
      </w:r>
      <w:r w:rsidR="009D6125" w:rsidRPr="00A42885">
        <w:rPr>
          <w:sz w:val="24"/>
          <w:szCs w:val="24"/>
        </w:rPr>
        <w:t>person,</w:t>
      </w:r>
      <w:r w:rsidR="00A7448F" w:rsidRPr="00A42885">
        <w:rPr>
          <w:sz w:val="24"/>
          <w:szCs w:val="24"/>
        </w:rPr>
        <w:t xml:space="preserve"> I was able to gain a better </w:t>
      </w:r>
      <w:r w:rsidRPr="00A42885">
        <w:rPr>
          <w:sz w:val="24"/>
          <w:szCs w:val="24"/>
        </w:rPr>
        <w:t xml:space="preserve">understanding </w:t>
      </w:r>
      <w:r w:rsidR="00501F25" w:rsidRPr="00A42885">
        <w:rPr>
          <w:sz w:val="24"/>
          <w:szCs w:val="24"/>
        </w:rPr>
        <w:t>of the</w:t>
      </w:r>
      <w:r w:rsidR="00A7448F" w:rsidRPr="00A42885">
        <w:rPr>
          <w:sz w:val="24"/>
          <w:szCs w:val="24"/>
        </w:rPr>
        <w:t xml:space="preserve"> events of the </w:t>
      </w:r>
      <w:r w:rsidR="00AC1C0D" w:rsidRPr="00A42885">
        <w:rPr>
          <w:sz w:val="24"/>
          <w:szCs w:val="24"/>
        </w:rPr>
        <w:t>incident and</w:t>
      </w:r>
      <w:r w:rsidR="00A7448F" w:rsidRPr="00A42885">
        <w:rPr>
          <w:sz w:val="24"/>
          <w:szCs w:val="24"/>
        </w:rPr>
        <w:t xml:space="preserve"> how the geographical location and weather conditions would have contributed to the accident and how it would </w:t>
      </w:r>
      <w:r w:rsidR="00AC1C0D" w:rsidRPr="00A42885">
        <w:rPr>
          <w:sz w:val="24"/>
          <w:szCs w:val="24"/>
        </w:rPr>
        <w:t>have impacted</w:t>
      </w:r>
      <w:r w:rsidR="00A7448F" w:rsidRPr="00A42885">
        <w:rPr>
          <w:sz w:val="24"/>
          <w:szCs w:val="24"/>
        </w:rPr>
        <w:t xml:space="preserve"> on the recovery mission after the accident had occurred.</w:t>
      </w:r>
    </w:p>
    <w:p w14:paraId="68CACF20" w14:textId="77777777" w:rsidR="00A7448F" w:rsidRPr="00A42885" w:rsidRDefault="00A7448F" w:rsidP="005E4031">
      <w:pPr>
        <w:jc w:val="both"/>
        <w:rPr>
          <w:sz w:val="24"/>
          <w:szCs w:val="24"/>
        </w:rPr>
      </w:pPr>
    </w:p>
    <w:p w14:paraId="7FD8E3E2" w14:textId="2D6DC6CE" w:rsidR="007A33FD" w:rsidRPr="00A42885" w:rsidRDefault="00A7448F" w:rsidP="005E4031">
      <w:pPr>
        <w:jc w:val="both"/>
        <w:rPr>
          <w:sz w:val="24"/>
          <w:szCs w:val="24"/>
        </w:rPr>
      </w:pPr>
      <w:r w:rsidRPr="00A42885">
        <w:rPr>
          <w:sz w:val="24"/>
          <w:szCs w:val="24"/>
        </w:rPr>
        <w:t>On the site visit</w:t>
      </w:r>
      <w:r w:rsidR="00AC1C0D" w:rsidRPr="00A42885">
        <w:rPr>
          <w:sz w:val="24"/>
          <w:szCs w:val="24"/>
        </w:rPr>
        <w:t>,</w:t>
      </w:r>
      <w:r w:rsidRPr="00A42885">
        <w:rPr>
          <w:sz w:val="24"/>
          <w:szCs w:val="24"/>
        </w:rPr>
        <w:t xml:space="preserve"> myself and group of students and tutors from </w:t>
      </w:r>
      <w:r w:rsidR="007634A7" w:rsidRPr="00A42885">
        <w:rPr>
          <w:sz w:val="24"/>
          <w:szCs w:val="24"/>
        </w:rPr>
        <w:t>UWTSD</w:t>
      </w:r>
      <w:r w:rsidR="007A33FD" w:rsidRPr="00A42885">
        <w:rPr>
          <w:sz w:val="24"/>
          <w:szCs w:val="24"/>
        </w:rPr>
        <w:t xml:space="preserve"> retrace the</w:t>
      </w:r>
      <w:r w:rsidR="00EE4E8D" w:rsidRPr="00A42885">
        <w:rPr>
          <w:sz w:val="24"/>
          <w:szCs w:val="24"/>
        </w:rPr>
        <w:t xml:space="preserve"> </w:t>
      </w:r>
      <w:r w:rsidR="00501F25" w:rsidRPr="00A42885">
        <w:rPr>
          <w:sz w:val="24"/>
          <w:szCs w:val="24"/>
        </w:rPr>
        <w:t>route taken</w:t>
      </w:r>
      <w:r w:rsidR="00EE4E8D" w:rsidRPr="00A42885">
        <w:rPr>
          <w:sz w:val="24"/>
          <w:szCs w:val="24"/>
        </w:rPr>
        <w:t xml:space="preserve"> by </w:t>
      </w:r>
      <w:sdt>
        <w:sdtPr>
          <w:rPr>
            <w:sz w:val="24"/>
            <w:szCs w:val="24"/>
          </w:rPr>
          <w:id w:val="113797577"/>
          <w:citation/>
        </w:sdtPr>
        <w:sdtEndPr/>
        <w:sdtContent>
          <w:r w:rsidR="00EE4E8D" w:rsidRPr="00A42885">
            <w:rPr>
              <w:sz w:val="24"/>
              <w:szCs w:val="24"/>
            </w:rPr>
            <w:fldChar w:fldCharType="begin"/>
          </w:r>
          <w:r w:rsidR="00EE4E8D" w:rsidRPr="00A42885">
            <w:rPr>
              <w:sz w:val="24"/>
              <w:szCs w:val="24"/>
            </w:rPr>
            <w:instrText xml:space="preserve"> CITATION bra20 \l 2057 </w:instrText>
          </w:r>
          <w:r w:rsidR="00EE4E8D" w:rsidRPr="00A42885">
            <w:rPr>
              <w:sz w:val="24"/>
              <w:szCs w:val="24"/>
            </w:rPr>
            <w:fldChar w:fldCharType="separate"/>
          </w:r>
          <w:r w:rsidR="00A42885" w:rsidRPr="00A42885">
            <w:rPr>
              <w:noProof/>
              <w:sz w:val="24"/>
              <w:szCs w:val="24"/>
            </w:rPr>
            <w:t>(Dave, 2020)</w:t>
          </w:r>
          <w:r w:rsidR="00EE4E8D" w:rsidRPr="00A42885">
            <w:rPr>
              <w:sz w:val="24"/>
              <w:szCs w:val="24"/>
            </w:rPr>
            <w:fldChar w:fldCharType="end"/>
          </w:r>
        </w:sdtContent>
      </w:sdt>
      <w:r w:rsidR="00EE4E8D" w:rsidRPr="00A42885">
        <w:rPr>
          <w:sz w:val="24"/>
          <w:szCs w:val="24"/>
        </w:rPr>
        <w:t xml:space="preserve">, during the site visit we reflected </w:t>
      </w:r>
      <w:r w:rsidR="00D11D14" w:rsidRPr="00A42885">
        <w:rPr>
          <w:sz w:val="24"/>
          <w:szCs w:val="24"/>
        </w:rPr>
        <w:t>on the decisions of the mountain leader in relation to the conditions on the day and what</w:t>
      </w:r>
      <w:r w:rsidR="00EE4E8D" w:rsidRPr="00A42885">
        <w:rPr>
          <w:sz w:val="24"/>
          <w:szCs w:val="24"/>
        </w:rPr>
        <w:t xml:space="preserve"> </w:t>
      </w:r>
      <w:r w:rsidR="00AC1C0D" w:rsidRPr="00A42885">
        <w:rPr>
          <w:sz w:val="24"/>
          <w:szCs w:val="24"/>
        </w:rPr>
        <w:t>we would</w:t>
      </w:r>
      <w:r w:rsidR="00D11D14" w:rsidRPr="00A42885">
        <w:rPr>
          <w:sz w:val="24"/>
          <w:szCs w:val="24"/>
        </w:rPr>
        <w:t xml:space="preserve"> have done differently.</w:t>
      </w:r>
    </w:p>
    <w:p w14:paraId="7F2F9699" w14:textId="5FB158D3" w:rsidR="000C0E8F" w:rsidRPr="00A42885" w:rsidRDefault="000C0E8F" w:rsidP="005E4031">
      <w:pPr>
        <w:jc w:val="both"/>
        <w:rPr>
          <w:sz w:val="24"/>
          <w:szCs w:val="24"/>
        </w:rPr>
      </w:pPr>
    </w:p>
    <w:p w14:paraId="31A99090" w14:textId="25E46E89" w:rsidR="000C0E8F" w:rsidRPr="00A42885" w:rsidRDefault="000C0E8F" w:rsidP="005E4031">
      <w:pPr>
        <w:jc w:val="both"/>
        <w:rPr>
          <w:sz w:val="24"/>
          <w:szCs w:val="24"/>
        </w:rPr>
      </w:pPr>
      <w:r w:rsidRPr="00A42885">
        <w:rPr>
          <w:sz w:val="24"/>
          <w:szCs w:val="24"/>
        </w:rPr>
        <w:t>Below is an image of the proposed route for the day matching the one taken by the mountain leader.</w:t>
      </w:r>
    </w:p>
    <w:p w14:paraId="5458C1E0" w14:textId="477133F1" w:rsidR="0010067B" w:rsidRPr="00A42885" w:rsidRDefault="000C0E8F" w:rsidP="005E4031">
      <w:pPr>
        <w:jc w:val="both"/>
        <w:rPr>
          <w:sz w:val="24"/>
          <w:szCs w:val="24"/>
        </w:rPr>
      </w:pPr>
      <w:r w:rsidRPr="00A42885">
        <w:rPr>
          <w:noProof/>
        </w:rPr>
        <w:lastRenderedPageBreak/>
        <w:drawing>
          <wp:anchor distT="0" distB="0" distL="114300" distR="114300" simplePos="0" relativeHeight="251661824" behindDoc="0" locked="0" layoutInCell="1" allowOverlap="1" wp14:anchorId="2381814E" wp14:editId="6F7307C8">
            <wp:simplePos x="0" y="0"/>
            <wp:positionH relativeFrom="column">
              <wp:posOffset>2643</wp:posOffset>
            </wp:positionH>
            <wp:positionV relativeFrom="paragraph">
              <wp:posOffset>2643</wp:posOffset>
            </wp:positionV>
            <wp:extent cx="6367874" cy="2452495"/>
            <wp:effectExtent l="0" t="0" r="0" b="5080"/>
            <wp:wrapTopAndBottom/>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rotWithShape="1">
                    <a:blip r:embed="rId15"/>
                    <a:srcRect t="18403" r="4055" b="15900"/>
                    <a:stretch/>
                  </pic:blipFill>
                  <pic:spPr bwMode="auto">
                    <a:xfrm>
                      <a:off x="0" y="0"/>
                      <a:ext cx="6367874" cy="2452495"/>
                    </a:xfrm>
                    <a:prstGeom prst="rect">
                      <a:avLst/>
                    </a:prstGeom>
                    <a:ln>
                      <a:noFill/>
                    </a:ln>
                    <a:extLst>
                      <a:ext uri="{53640926-AAD7-44D8-BBD7-CCE9431645EC}">
                        <a14:shadowObscured xmlns:a14="http://schemas.microsoft.com/office/drawing/2010/main"/>
                      </a:ext>
                    </a:extLst>
                  </pic:spPr>
                </pic:pic>
              </a:graphicData>
            </a:graphic>
          </wp:anchor>
        </w:drawing>
      </w:r>
    </w:p>
    <w:p w14:paraId="32C44C72" w14:textId="1D390BF5" w:rsidR="00EE4E8D" w:rsidRPr="00A42885" w:rsidRDefault="006F670A" w:rsidP="005E4031">
      <w:pPr>
        <w:jc w:val="both"/>
        <w:rPr>
          <w:sz w:val="24"/>
          <w:szCs w:val="24"/>
          <w:u w:val="single"/>
        </w:rPr>
      </w:pPr>
      <w:r w:rsidRPr="00A42885">
        <w:rPr>
          <w:sz w:val="24"/>
          <w:szCs w:val="24"/>
          <w:u w:val="single"/>
        </w:rPr>
        <w:t xml:space="preserve">Concluding thoughts- </w:t>
      </w:r>
      <w:r w:rsidR="00EE4E8D" w:rsidRPr="00A42885">
        <w:rPr>
          <w:sz w:val="24"/>
          <w:szCs w:val="24"/>
          <w:u w:val="single"/>
        </w:rPr>
        <w:t xml:space="preserve">Personal </w:t>
      </w:r>
      <w:r w:rsidR="007634A7" w:rsidRPr="00A42885">
        <w:rPr>
          <w:sz w:val="24"/>
          <w:szCs w:val="24"/>
          <w:u w:val="single"/>
        </w:rPr>
        <w:t>observations and</w:t>
      </w:r>
      <w:r w:rsidR="00EE4E8D" w:rsidRPr="00A42885">
        <w:rPr>
          <w:sz w:val="24"/>
          <w:szCs w:val="24"/>
          <w:u w:val="single"/>
        </w:rPr>
        <w:t xml:space="preserve"> personal recommendation </w:t>
      </w:r>
    </w:p>
    <w:p w14:paraId="2FB5851C" w14:textId="77777777" w:rsidR="00EE4E8D" w:rsidRPr="00A42885" w:rsidRDefault="00EE4E8D" w:rsidP="005E4031">
      <w:pPr>
        <w:jc w:val="both"/>
        <w:rPr>
          <w:sz w:val="24"/>
          <w:szCs w:val="24"/>
        </w:rPr>
      </w:pPr>
    </w:p>
    <w:p w14:paraId="1930BF92" w14:textId="142A47F7" w:rsidR="00EE4E8D" w:rsidRPr="00A42885" w:rsidRDefault="00EE4E8D" w:rsidP="005E4031">
      <w:pPr>
        <w:jc w:val="both"/>
        <w:rPr>
          <w:sz w:val="24"/>
          <w:szCs w:val="24"/>
        </w:rPr>
      </w:pPr>
      <w:r w:rsidRPr="00A42885">
        <w:rPr>
          <w:b/>
          <w:sz w:val="24"/>
          <w:szCs w:val="24"/>
        </w:rPr>
        <w:t>Pre walk decisions made in the carpark-</w:t>
      </w:r>
      <w:r w:rsidRPr="00A42885">
        <w:rPr>
          <w:sz w:val="24"/>
          <w:szCs w:val="24"/>
        </w:rPr>
        <w:t xml:space="preserve"> </w:t>
      </w:r>
      <w:r w:rsidR="00D11D14" w:rsidRPr="00A42885">
        <w:rPr>
          <w:sz w:val="24"/>
          <w:szCs w:val="24"/>
        </w:rPr>
        <w:t xml:space="preserve">I would agree with the mountain leader’s decision to attempt the ridge on that </w:t>
      </w:r>
      <w:r w:rsidR="007634A7" w:rsidRPr="00A42885">
        <w:rPr>
          <w:sz w:val="24"/>
          <w:szCs w:val="24"/>
        </w:rPr>
        <w:t>day, however</w:t>
      </w:r>
      <w:r w:rsidRPr="00A42885">
        <w:rPr>
          <w:sz w:val="24"/>
          <w:szCs w:val="24"/>
        </w:rPr>
        <w:t xml:space="preserve"> I would have revalued the equipment used to ensure that the group were prepared for changes in the weather. Equipment would include </w:t>
      </w:r>
      <w:r w:rsidR="00A42885" w:rsidRPr="00A42885">
        <w:rPr>
          <w:sz w:val="24"/>
          <w:szCs w:val="24"/>
        </w:rPr>
        <w:t>– b2 walking boots, crampons, ice axe and suitable clothing and extra layers.</w:t>
      </w:r>
    </w:p>
    <w:p w14:paraId="5E786E8C" w14:textId="77777777" w:rsidR="00EE4E8D" w:rsidRPr="00A42885" w:rsidRDefault="00EE4E8D" w:rsidP="005E4031">
      <w:pPr>
        <w:jc w:val="both"/>
        <w:rPr>
          <w:sz w:val="24"/>
          <w:szCs w:val="24"/>
        </w:rPr>
      </w:pPr>
    </w:p>
    <w:p w14:paraId="43ACBFE2" w14:textId="30932269" w:rsidR="00EE6E37" w:rsidRPr="00A42885" w:rsidRDefault="00EE4E8D" w:rsidP="005E4031">
      <w:pPr>
        <w:jc w:val="both"/>
        <w:rPr>
          <w:sz w:val="24"/>
          <w:szCs w:val="24"/>
        </w:rPr>
      </w:pPr>
      <w:r w:rsidRPr="00A42885">
        <w:rPr>
          <w:b/>
          <w:sz w:val="24"/>
          <w:szCs w:val="24"/>
        </w:rPr>
        <w:t>Undertaking the walk-</w:t>
      </w:r>
      <w:r w:rsidRPr="00A42885">
        <w:rPr>
          <w:sz w:val="24"/>
          <w:szCs w:val="24"/>
        </w:rPr>
        <w:t xml:space="preserve"> The weather conditions on the day as less windy that the weather conditions recorded on the day of the incident, however the </w:t>
      </w:r>
      <w:r w:rsidR="00444A1A" w:rsidRPr="00A42885">
        <w:rPr>
          <w:sz w:val="24"/>
          <w:szCs w:val="24"/>
        </w:rPr>
        <w:t xml:space="preserve">condition in terms of cloud coverage and visibility on the mountain ridge were a similar condition recorded. </w:t>
      </w:r>
      <w:r w:rsidR="00EE6E37" w:rsidRPr="00A42885">
        <w:rPr>
          <w:sz w:val="24"/>
          <w:szCs w:val="24"/>
        </w:rPr>
        <w:t xml:space="preserve">From a personal point of </w:t>
      </w:r>
      <w:r w:rsidR="005809DE" w:rsidRPr="00A42885">
        <w:rPr>
          <w:sz w:val="24"/>
          <w:szCs w:val="24"/>
        </w:rPr>
        <w:t>view,</w:t>
      </w:r>
      <w:r w:rsidR="00EE6E37" w:rsidRPr="00A42885">
        <w:rPr>
          <w:sz w:val="24"/>
          <w:szCs w:val="24"/>
        </w:rPr>
        <w:t xml:space="preserve"> I would consider it very important to </w:t>
      </w:r>
      <w:r w:rsidR="00444A1A" w:rsidRPr="00A42885">
        <w:rPr>
          <w:sz w:val="24"/>
          <w:szCs w:val="24"/>
        </w:rPr>
        <w:t>pre plan</w:t>
      </w:r>
      <w:r w:rsidR="00EE6E37" w:rsidRPr="00A42885">
        <w:rPr>
          <w:sz w:val="24"/>
          <w:szCs w:val="24"/>
        </w:rPr>
        <w:t xml:space="preserve"> the exact route </w:t>
      </w:r>
      <w:r w:rsidR="00444A1A" w:rsidRPr="00A42885">
        <w:rPr>
          <w:sz w:val="24"/>
          <w:szCs w:val="24"/>
        </w:rPr>
        <w:t>and relevant exit strategies in if the weather was to deteriorate</w:t>
      </w:r>
      <w:r w:rsidR="00EE6E37" w:rsidRPr="00A42885">
        <w:rPr>
          <w:sz w:val="24"/>
          <w:szCs w:val="24"/>
        </w:rPr>
        <w:t xml:space="preserve"> before attempting to lead groups. </w:t>
      </w:r>
      <w:r w:rsidR="00444A1A" w:rsidRPr="00A42885">
        <w:rPr>
          <w:sz w:val="24"/>
          <w:szCs w:val="24"/>
        </w:rPr>
        <w:t xml:space="preserve">This pre planning </w:t>
      </w:r>
      <w:r w:rsidR="007634A7" w:rsidRPr="00A42885">
        <w:rPr>
          <w:sz w:val="24"/>
          <w:szCs w:val="24"/>
        </w:rPr>
        <w:t>exercise would aid</w:t>
      </w:r>
      <w:r w:rsidR="00EE6E37" w:rsidRPr="00A42885">
        <w:rPr>
          <w:sz w:val="24"/>
          <w:szCs w:val="24"/>
        </w:rPr>
        <w:t xml:space="preserve"> </w:t>
      </w:r>
      <w:r w:rsidR="005809DE" w:rsidRPr="00A42885">
        <w:rPr>
          <w:sz w:val="24"/>
          <w:szCs w:val="24"/>
        </w:rPr>
        <w:t xml:space="preserve">navigation in poor visibility </w:t>
      </w:r>
      <w:r w:rsidR="00444A1A" w:rsidRPr="00A42885">
        <w:rPr>
          <w:sz w:val="24"/>
          <w:szCs w:val="24"/>
        </w:rPr>
        <w:t>by</w:t>
      </w:r>
      <w:r w:rsidR="005809DE" w:rsidRPr="00A42885">
        <w:rPr>
          <w:sz w:val="24"/>
          <w:szCs w:val="24"/>
        </w:rPr>
        <w:t xml:space="preserve"> being familiar with the route. Other key skills that may be required in this scenario would be the ability to use advanced navigational skills such as micro and macro navigation: these skills will allow </w:t>
      </w:r>
      <w:r w:rsidR="00444A1A" w:rsidRPr="00A42885">
        <w:rPr>
          <w:sz w:val="24"/>
          <w:szCs w:val="24"/>
        </w:rPr>
        <w:t>a leader</w:t>
      </w:r>
      <w:r w:rsidR="005809DE" w:rsidRPr="00A42885">
        <w:rPr>
          <w:sz w:val="24"/>
          <w:szCs w:val="24"/>
        </w:rPr>
        <w:t xml:space="preserve"> to navigate safely to exact locations.</w:t>
      </w:r>
    </w:p>
    <w:p w14:paraId="0C6CCB31" w14:textId="44BBCF99" w:rsidR="00D53369" w:rsidRPr="00A42885" w:rsidRDefault="00D53369" w:rsidP="005E4031">
      <w:pPr>
        <w:jc w:val="both"/>
        <w:rPr>
          <w:sz w:val="24"/>
          <w:szCs w:val="24"/>
        </w:rPr>
      </w:pPr>
    </w:p>
    <w:p w14:paraId="7417EE48" w14:textId="099561BD" w:rsidR="00D53369" w:rsidRPr="00A42885" w:rsidRDefault="006F670A" w:rsidP="005E4031">
      <w:pPr>
        <w:jc w:val="both"/>
        <w:rPr>
          <w:sz w:val="24"/>
          <w:szCs w:val="24"/>
        </w:rPr>
      </w:pPr>
      <w:r w:rsidRPr="00A42885">
        <w:rPr>
          <w:b/>
          <w:sz w:val="24"/>
          <w:szCs w:val="24"/>
        </w:rPr>
        <w:t>The incident</w:t>
      </w:r>
      <w:r w:rsidRPr="00A42885">
        <w:rPr>
          <w:sz w:val="24"/>
          <w:szCs w:val="24"/>
        </w:rPr>
        <w:t xml:space="preserve">- </w:t>
      </w:r>
      <w:r w:rsidR="00D53369" w:rsidRPr="00A42885">
        <w:rPr>
          <w:sz w:val="24"/>
          <w:szCs w:val="24"/>
        </w:rPr>
        <w:t>After summiting the ridge and descend</w:t>
      </w:r>
      <w:r w:rsidR="00444A1A" w:rsidRPr="00A42885">
        <w:rPr>
          <w:sz w:val="24"/>
          <w:szCs w:val="24"/>
        </w:rPr>
        <w:t>ing down to the saddle between Crib Coch and Crib D</w:t>
      </w:r>
      <w:r w:rsidR="00D53369" w:rsidRPr="00A42885">
        <w:rPr>
          <w:sz w:val="24"/>
          <w:szCs w:val="24"/>
        </w:rPr>
        <w:t xml:space="preserve">dysgl </w:t>
      </w:r>
      <w:r w:rsidR="00444A1A" w:rsidRPr="00A42885">
        <w:rPr>
          <w:sz w:val="24"/>
          <w:szCs w:val="24"/>
        </w:rPr>
        <w:t>we</w:t>
      </w:r>
      <w:r w:rsidR="00D53369" w:rsidRPr="00A42885">
        <w:rPr>
          <w:sz w:val="24"/>
          <w:szCs w:val="24"/>
        </w:rPr>
        <w:t xml:space="preserve"> arrived at the site where the most critical decision was made by the mountain leader and other group members. </w:t>
      </w:r>
      <w:r w:rsidR="00444A1A" w:rsidRPr="00A42885">
        <w:rPr>
          <w:sz w:val="24"/>
          <w:szCs w:val="24"/>
        </w:rPr>
        <w:t xml:space="preserve">I personally </w:t>
      </w:r>
      <w:r w:rsidR="007634A7" w:rsidRPr="00A42885">
        <w:rPr>
          <w:sz w:val="24"/>
          <w:szCs w:val="24"/>
        </w:rPr>
        <w:t>feel were</w:t>
      </w:r>
      <w:r w:rsidR="00444A1A" w:rsidRPr="00A42885">
        <w:rPr>
          <w:sz w:val="24"/>
          <w:szCs w:val="24"/>
        </w:rPr>
        <w:t xml:space="preserve"> justifiable decision if the group had been wearing the correct footwear and had per mountain waking training to use relevant mountain walking techniques.  During my visit it was evident that the Crib Ddysgl path was considerably more sheltered than Crib Coch as it sits just below the ridge line, with this observation in mind and the fact the group had summer walking equipment I feel it would have been wider for the group </w:t>
      </w:r>
      <w:r w:rsidR="00B532A6" w:rsidRPr="00A42885">
        <w:rPr>
          <w:sz w:val="24"/>
          <w:szCs w:val="24"/>
        </w:rPr>
        <w:t>to remain</w:t>
      </w:r>
      <w:r w:rsidR="00444A1A" w:rsidRPr="00A42885">
        <w:rPr>
          <w:sz w:val="24"/>
          <w:szCs w:val="24"/>
        </w:rPr>
        <w:t xml:space="preserve"> on the Crib Ddysgl path that would have brought the group above the saddle out of the channelled wind on the saddle. </w:t>
      </w:r>
      <w:r w:rsidR="008D71E4" w:rsidRPr="00A42885">
        <w:rPr>
          <w:sz w:val="24"/>
          <w:szCs w:val="24"/>
        </w:rPr>
        <w:t xml:space="preserve">This route </w:t>
      </w:r>
      <w:r w:rsidR="00444A1A" w:rsidRPr="00A42885">
        <w:rPr>
          <w:sz w:val="24"/>
          <w:szCs w:val="24"/>
        </w:rPr>
        <w:t xml:space="preserve">also </w:t>
      </w:r>
      <w:r w:rsidR="008D71E4" w:rsidRPr="00A42885">
        <w:rPr>
          <w:sz w:val="24"/>
          <w:szCs w:val="24"/>
        </w:rPr>
        <w:t>eventually takes you down to the PYG track, the same as the chosen escape route by the mountain leader.</w:t>
      </w:r>
    </w:p>
    <w:p w14:paraId="65FA0F93" w14:textId="45346BFE" w:rsidR="00501F25" w:rsidRPr="00A42885" w:rsidRDefault="00501F25" w:rsidP="005E4031">
      <w:pPr>
        <w:jc w:val="both"/>
        <w:rPr>
          <w:sz w:val="24"/>
          <w:szCs w:val="24"/>
        </w:rPr>
      </w:pPr>
    </w:p>
    <w:p w14:paraId="071FD734" w14:textId="3C0EAF0A" w:rsidR="00501F25" w:rsidRPr="00A42885" w:rsidRDefault="006F670A" w:rsidP="005E4031">
      <w:pPr>
        <w:jc w:val="both"/>
        <w:rPr>
          <w:sz w:val="24"/>
          <w:szCs w:val="24"/>
        </w:rPr>
      </w:pPr>
      <w:r w:rsidRPr="00A42885">
        <w:rPr>
          <w:b/>
          <w:sz w:val="24"/>
          <w:szCs w:val="24"/>
        </w:rPr>
        <w:t>Aftermath of Incident</w:t>
      </w:r>
      <w:r w:rsidRPr="00A42885">
        <w:rPr>
          <w:sz w:val="24"/>
          <w:szCs w:val="24"/>
        </w:rPr>
        <w:t>- I</w:t>
      </w:r>
      <w:r w:rsidR="00501F25" w:rsidRPr="00A42885">
        <w:rPr>
          <w:sz w:val="24"/>
          <w:szCs w:val="24"/>
        </w:rPr>
        <w:t xml:space="preserve">t is evident to see that the </w:t>
      </w:r>
      <w:r w:rsidR="002D772C" w:rsidRPr="00A42885">
        <w:rPr>
          <w:sz w:val="24"/>
          <w:szCs w:val="24"/>
        </w:rPr>
        <w:t>mountain leader in charge had the correct qualifications for the activity he undertook. However, we can see that the decision-making skills and group management were used poorly</w:t>
      </w:r>
      <w:r w:rsidR="009D6125" w:rsidRPr="00A42885">
        <w:rPr>
          <w:sz w:val="24"/>
          <w:szCs w:val="24"/>
        </w:rPr>
        <w:t>: focusing on the mountain leaders route choice in relation to the weather conditions and the chosen route</w:t>
      </w:r>
      <w:r w:rsidR="002D772C" w:rsidRPr="00A42885">
        <w:rPr>
          <w:sz w:val="24"/>
          <w:szCs w:val="24"/>
        </w:rPr>
        <w:t>. Which in this case lead to a critical incident involving one casualty sliding</w:t>
      </w:r>
      <w:r w:rsidR="00AC1C0D" w:rsidRPr="00A42885">
        <w:rPr>
          <w:sz w:val="24"/>
          <w:szCs w:val="24"/>
        </w:rPr>
        <w:t xml:space="preserve"> </w:t>
      </w:r>
      <w:r w:rsidR="002D772C" w:rsidRPr="00A42885">
        <w:rPr>
          <w:sz w:val="24"/>
          <w:szCs w:val="24"/>
        </w:rPr>
        <w:t xml:space="preserve">150 metres down the side of crib coch. </w:t>
      </w:r>
      <w:r w:rsidR="00AC1C0D" w:rsidRPr="00A42885">
        <w:rPr>
          <w:sz w:val="24"/>
          <w:szCs w:val="24"/>
        </w:rPr>
        <w:t>Further reflection is pa</w:t>
      </w:r>
      <w:r w:rsidRPr="00A42885">
        <w:rPr>
          <w:sz w:val="24"/>
          <w:szCs w:val="24"/>
        </w:rPr>
        <w:t>i</w:t>
      </w:r>
      <w:r w:rsidR="00AC1C0D" w:rsidRPr="00A42885">
        <w:rPr>
          <w:sz w:val="24"/>
          <w:szCs w:val="24"/>
        </w:rPr>
        <w:t>d to the time during the incident w</w:t>
      </w:r>
      <w:r w:rsidRPr="00A42885">
        <w:rPr>
          <w:sz w:val="24"/>
          <w:szCs w:val="24"/>
        </w:rPr>
        <w:t>ere</w:t>
      </w:r>
      <w:r w:rsidR="00AC1C0D" w:rsidRPr="00A42885">
        <w:rPr>
          <w:sz w:val="24"/>
          <w:szCs w:val="24"/>
        </w:rPr>
        <w:t xml:space="preserve"> the mountain leader called mountain rescue </w:t>
      </w:r>
      <w:r w:rsidRPr="00A42885">
        <w:rPr>
          <w:sz w:val="24"/>
          <w:szCs w:val="24"/>
        </w:rPr>
        <w:t xml:space="preserve">and </w:t>
      </w:r>
      <w:r w:rsidR="00AC1C0D" w:rsidRPr="00A42885">
        <w:rPr>
          <w:sz w:val="24"/>
          <w:szCs w:val="24"/>
        </w:rPr>
        <w:t>then completed a primary survey. However, the mountain leader had failed to perform a secondary survey which resulted in the poor handling of the casualty.</w:t>
      </w:r>
    </w:p>
    <w:p w14:paraId="668012DB" w14:textId="5A60468E" w:rsidR="00501F25" w:rsidRPr="00A42885" w:rsidRDefault="00501F25" w:rsidP="005E4031">
      <w:pPr>
        <w:jc w:val="both"/>
        <w:rPr>
          <w:sz w:val="24"/>
          <w:szCs w:val="24"/>
        </w:rPr>
      </w:pPr>
    </w:p>
    <w:p w14:paraId="3A7F9E1D" w14:textId="4CE180EC" w:rsidR="00501F25" w:rsidRPr="00A42885" w:rsidRDefault="00501F25" w:rsidP="005E4031">
      <w:pPr>
        <w:jc w:val="both"/>
        <w:rPr>
          <w:sz w:val="24"/>
          <w:szCs w:val="24"/>
        </w:rPr>
      </w:pPr>
    </w:p>
    <w:p w14:paraId="021BB508" w14:textId="7BFC9878" w:rsidR="00501F25" w:rsidRPr="00A42885" w:rsidRDefault="00501F25" w:rsidP="005E4031">
      <w:pPr>
        <w:jc w:val="both"/>
        <w:rPr>
          <w:sz w:val="24"/>
          <w:szCs w:val="24"/>
        </w:rPr>
      </w:pPr>
    </w:p>
    <w:p w14:paraId="0FA70731" w14:textId="0CF401C0" w:rsidR="00501F25" w:rsidRPr="00A42885" w:rsidRDefault="00A42885" w:rsidP="005E4031">
      <w:pPr>
        <w:jc w:val="both"/>
        <w:rPr>
          <w:sz w:val="24"/>
          <w:szCs w:val="24"/>
        </w:rPr>
      </w:pPr>
      <w:r w:rsidRPr="00A42885">
        <w:rPr>
          <w:sz w:val="24"/>
          <w:szCs w:val="24"/>
          <w:u w:val="single"/>
        </w:rPr>
        <w:t xml:space="preserve">Word count: </w:t>
      </w:r>
      <w:r w:rsidRPr="00A42885">
        <w:rPr>
          <w:sz w:val="24"/>
          <w:szCs w:val="24"/>
        </w:rPr>
        <w:t>2976</w:t>
      </w:r>
    </w:p>
    <w:sdt>
      <w:sdtPr>
        <w:rPr>
          <w:b w:val="0"/>
          <w:sz w:val="20"/>
        </w:rPr>
        <w:id w:val="-1833674565"/>
        <w:docPartObj>
          <w:docPartGallery w:val="Bibliographies"/>
          <w:docPartUnique/>
        </w:docPartObj>
      </w:sdtPr>
      <w:sdtEndPr/>
      <w:sdtContent>
        <w:p w14:paraId="1DA532C8" w14:textId="5B438BE3" w:rsidR="00501F25" w:rsidRDefault="00501F25">
          <w:pPr>
            <w:pStyle w:val="Heading1"/>
          </w:pPr>
          <w:r>
            <w:t>Bibliography</w:t>
          </w:r>
        </w:p>
        <w:sdt>
          <w:sdtPr>
            <w:id w:val="111145805"/>
            <w:bibliography/>
          </w:sdtPr>
          <w:sdtEndPr/>
          <w:sdtContent>
            <w:p w14:paraId="53F55DDC" w14:textId="77777777" w:rsidR="00A42885" w:rsidRDefault="00501F25" w:rsidP="00A42885">
              <w:pPr>
                <w:pStyle w:val="Bibliography"/>
                <w:ind w:left="720" w:hanging="720"/>
                <w:rPr>
                  <w:noProof/>
                  <w:sz w:val="24"/>
                  <w:szCs w:val="24"/>
                </w:rPr>
              </w:pPr>
              <w:r>
                <w:fldChar w:fldCharType="begin"/>
              </w:r>
              <w:r>
                <w:instrText xml:space="preserve"> BIBLIOGRAPHY </w:instrText>
              </w:r>
              <w:r>
                <w:fldChar w:fldCharType="separate"/>
              </w:r>
              <w:r w:rsidR="00A42885">
                <w:rPr>
                  <w:noProof/>
                </w:rPr>
                <w:t xml:space="preserve">BMC, t. (2011). new hill walkers. </w:t>
              </w:r>
              <w:r w:rsidR="00A42885">
                <w:rPr>
                  <w:i/>
                  <w:iCs/>
                  <w:noProof/>
                </w:rPr>
                <w:t>new hill walkers</w:t>
              </w:r>
              <w:r w:rsidR="00A42885">
                <w:rPr>
                  <w:noProof/>
                </w:rPr>
                <w:t>, 4.</w:t>
              </w:r>
            </w:p>
            <w:p w14:paraId="071EA687" w14:textId="77777777" w:rsidR="00A42885" w:rsidRDefault="00A42885" w:rsidP="00A42885">
              <w:pPr>
                <w:pStyle w:val="Bibliography"/>
                <w:ind w:left="720" w:hanging="720"/>
                <w:rPr>
                  <w:noProof/>
                </w:rPr>
              </w:pPr>
              <w:r>
                <w:rPr>
                  <w:noProof/>
                </w:rPr>
                <w:lastRenderedPageBreak/>
                <w:t xml:space="preserve">collins, l. (2018). Journal of Adventure Education &amp; Outdoor Learning. </w:t>
              </w:r>
              <w:r>
                <w:rPr>
                  <w:i/>
                  <w:iCs/>
                  <w:noProof/>
                </w:rPr>
                <w:t>Examining the perceived value of professional judgment and decision making in mountain leaders in the UK: A mixed-methods investigation</w:t>
              </w:r>
              <w:r>
                <w:rPr>
                  <w:noProof/>
                </w:rPr>
                <w:t>.</w:t>
              </w:r>
            </w:p>
            <w:p w14:paraId="3DE74835" w14:textId="77777777" w:rsidR="00A42885" w:rsidRDefault="00A42885" w:rsidP="00A42885">
              <w:pPr>
                <w:pStyle w:val="Bibliography"/>
                <w:ind w:left="720" w:hanging="720"/>
                <w:rPr>
                  <w:noProof/>
                </w:rPr>
              </w:pPr>
              <w:r>
                <w:rPr>
                  <w:noProof/>
                </w:rPr>
                <w:t xml:space="preserve">Dave. (2020, sep 29th). </w:t>
              </w:r>
              <w:r>
                <w:rPr>
                  <w:i/>
                  <w:iCs/>
                  <w:noProof/>
                </w:rPr>
                <w:t>An Intense Day On Crib Goch (feat. Llanberis Mountain Rescue)</w:t>
              </w:r>
              <w:r>
                <w:rPr>
                  <w:noProof/>
                </w:rPr>
                <w:t>. Retrieved from youtube: https://www.youtube.com/watch?v=CRf7CnhOzXY</w:t>
              </w:r>
            </w:p>
            <w:p w14:paraId="6CC9F7D0" w14:textId="77777777" w:rsidR="00A42885" w:rsidRDefault="00A42885" w:rsidP="00A42885">
              <w:pPr>
                <w:pStyle w:val="Bibliography"/>
                <w:ind w:left="720" w:hanging="720"/>
                <w:rPr>
                  <w:noProof/>
                </w:rPr>
              </w:pPr>
              <w:r>
                <w:rPr>
                  <w:noProof/>
                </w:rPr>
                <w:t xml:space="preserve">Furst, j. (2014). </w:t>
              </w:r>
              <w:r>
                <w:rPr>
                  <w:i/>
                  <w:iCs/>
                  <w:noProof/>
                </w:rPr>
                <w:t>What is the Secondary Survey?</w:t>
              </w:r>
              <w:r>
                <w:rPr>
                  <w:noProof/>
                </w:rPr>
                <w:t xml:space="preserve"> Retrieved from first aid for free: https://www.firstaidforfree.com/what-is-the-secondary-survey/</w:t>
              </w:r>
            </w:p>
            <w:p w14:paraId="1B34C93F" w14:textId="77777777" w:rsidR="00A42885" w:rsidRDefault="00A42885" w:rsidP="00A42885">
              <w:pPr>
                <w:pStyle w:val="Bibliography"/>
                <w:ind w:left="720" w:hanging="720"/>
                <w:rPr>
                  <w:noProof/>
                </w:rPr>
              </w:pPr>
              <w:r>
                <w:rPr>
                  <w:noProof/>
                </w:rPr>
                <w:t xml:space="preserve">Groves, M. R. (2020). Leisure Studies. </w:t>
              </w:r>
              <w:r>
                <w:rPr>
                  <w:i/>
                  <w:iCs/>
                  <w:noProof/>
                </w:rPr>
                <w:t>Critical mountaineering decisions: technology, expertise and subjective risk in adventurous</w:t>
              </w:r>
              <w:r>
                <w:rPr>
                  <w:noProof/>
                </w:rPr>
                <w:t>.</w:t>
              </w:r>
            </w:p>
            <w:p w14:paraId="531931E7" w14:textId="77777777" w:rsidR="00A42885" w:rsidRDefault="00A42885" w:rsidP="00A42885">
              <w:pPr>
                <w:pStyle w:val="Bibliography"/>
                <w:ind w:left="720" w:hanging="720"/>
                <w:rPr>
                  <w:noProof/>
                </w:rPr>
              </w:pPr>
              <w:r>
                <w:rPr>
                  <w:noProof/>
                </w:rPr>
                <w:t xml:space="preserve">Haverkamp, F. J. (2018). The prehospital management of hypothermia — An up-to-date. </w:t>
              </w:r>
              <w:r>
                <w:rPr>
                  <w:i/>
                  <w:iCs/>
                  <w:noProof/>
                </w:rPr>
                <w:t>injury</w:t>
              </w:r>
              <w:r>
                <w:rPr>
                  <w:noProof/>
                </w:rPr>
                <w:t>.</w:t>
              </w:r>
            </w:p>
            <w:p w14:paraId="089C57B8" w14:textId="77777777" w:rsidR="00A42885" w:rsidRDefault="00A42885" w:rsidP="00A42885">
              <w:pPr>
                <w:pStyle w:val="Bibliography"/>
                <w:ind w:left="720" w:hanging="720"/>
                <w:rPr>
                  <w:noProof/>
                </w:rPr>
              </w:pPr>
              <w:r>
                <w:rPr>
                  <w:noProof/>
                </w:rPr>
                <w:t xml:space="preserve">Mark. (2020). </w:t>
              </w:r>
              <w:r>
                <w:rPr>
                  <w:i/>
                  <w:iCs/>
                  <w:noProof/>
                </w:rPr>
                <w:t>Crib Goch And Cwm Glas Ridge</w:t>
              </w:r>
              <w:r>
                <w:rPr>
                  <w:noProof/>
                </w:rPr>
                <w:t>. Retrieved from hill explorer: https://hillexplorer.com/crib-goch-cwm-glas-ridge/</w:t>
              </w:r>
            </w:p>
            <w:p w14:paraId="70DDD76D" w14:textId="77777777" w:rsidR="00A42885" w:rsidRDefault="00A42885" w:rsidP="00A42885">
              <w:pPr>
                <w:pStyle w:val="Bibliography"/>
                <w:ind w:left="720" w:hanging="720"/>
                <w:rPr>
                  <w:noProof/>
                </w:rPr>
              </w:pPr>
              <w:r>
                <w:rPr>
                  <w:noProof/>
                </w:rPr>
                <w:t xml:space="preserve">metoffice. (2021). </w:t>
              </w:r>
              <w:r>
                <w:rPr>
                  <w:i/>
                  <w:iCs/>
                  <w:noProof/>
                </w:rPr>
                <w:t>mountain safety</w:t>
              </w:r>
              <w:r>
                <w:rPr>
                  <w:noProof/>
                </w:rPr>
                <w:t>. Retrieved from met office: https://www.metoffice.gov.uk/weather/guides/mountain/video</w:t>
              </w:r>
            </w:p>
            <w:p w14:paraId="099E6989" w14:textId="77777777" w:rsidR="00A42885" w:rsidRDefault="00A42885" w:rsidP="00A42885">
              <w:pPr>
                <w:pStyle w:val="Bibliography"/>
                <w:ind w:left="720" w:hanging="720"/>
                <w:rPr>
                  <w:noProof/>
                </w:rPr>
              </w:pPr>
              <w:r>
                <w:rPr>
                  <w:noProof/>
                </w:rPr>
                <w:t xml:space="preserve">Service, m. w. (2020). </w:t>
              </w:r>
              <w:r>
                <w:rPr>
                  <w:i/>
                  <w:iCs/>
                  <w:noProof/>
                </w:rPr>
                <w:t>mountain weather information service</w:t>
              </w:r>
              <w:r>
                <w:rPr>
                  <w:noProof/>
                </w:rPr>
                <w:t>. Retrieved from mountain weatehr information service: https://www.mwis.org.uk/</w:t>
              </w:r>
            </w:p>
            <w:p w14:paraId="1D4366D7" w14:textId="77777777" w:rsidR="00A42885" w:rsidRDefault="00A42885" w:rsidP="00A42885">
              <w:pPr>
                <w:pStyle w:val="Bibliography"/>
                <w:ind w:left="720" w:hanging="720"/>
                <w:rPr>
                  <w:noProof/>
                </w:rPr>
              </w:pPr>
              <w:r>
                <w:rPr>
                  <w:noProof/>
                </w:rPr>
                <w:t xml:space="preserve">snowandrock. (2016). </w:t>
              </w:r>
              <w:r>
                <w:rPr>
                  <w:i/>
                  <w:iCs/>
                  <w:noProof/>
                </w:rPr>
                <w:t>A BEGINNER'S GUIDE TO WINTER WALKING, MOUNTAINEERING</w:t>
              </w:r>
              <w:r>
                <w:rPr>
                  <w:noProof/>
                </w:rPr>
                <w:t>. Retrieved from snow and rock: https://www.snowandrock.com/expert-advice-and-inspiration/destination-guides/beginners-winter-walking.html?utm_source=google&amp;utm_medium=cpc&amp;utm_campaign=SR-UK-PERF-ONG-PR-TXT-NB-DSA-catch_all-BOFU&amp;gclid=Cj0KCQiAnaeNBhCUARIsABEee8XePBJ-PuG_fzANwg-QmOlvkIA5</w:t>
              </w:r>
            </w:p>
            <w:p w14:paraId="3DCD172E" w14:textId="77777777" w:rsidR="00A42885" w:rsidRDefault="00A42885" w:rsidP="00A42885">
              <w:pPr>
                <w:pStyle w:val="Bibliography"/>
                <w:ind w:left="720" w:hanging="720"/>
                <w:rPr>
                  <w:noProof/>
                </w:rPr>
              </w:pPr>
              <w:r>
                <w:rPr>
                  <w:noProof/>
                </w:rPr>
                <w:t xml:space="preserve">The Great Outdoors . (2019). Britain’s Mountain Black Spots . </w:t>
              </w:r>
              <w:r>
                <w:rPr>
                  <w:i/>
                  <w:iCs/>
                  <w:noProof/>
                </w:rPr>
                <w:t xml:space="preserve">The Great Outdoors </w:t>
              </w:r>
              <w:r>
                <w:rPr>
                  <w:noProof/>
                </w:rPr>
                <w:t>.</w:t>
              </w:r>
            </w:p>
            <w:p w14:paraId="7FFF07B7" w14:textId="77777777" w:rsidR="00A42885" w:rsidRDefault="00A42885" w:rsidP="00A42885">
              <w:pPr>
                <w:pStyle w:val="Bibliography"/>
                <w:ind w:left="720" w:hanging="720"/>
                <w:rPr>
                  <w:noProof/>
                </w:rPr>
              </w:pPr>
              <w:r>
                <w:rPr>
                  <w:noProof/>
                </w:rPr>
                <w:t xml:space="preserve">THE SNOWDONIA NATIONAL PARK PARTNERSHIP. (2020). </w:t>
              </w:r>
              <w:r>
                <w:rPr>
                  <w:i/>
                  <w:iCs/>
                  <w:noProof/>
                </w:rPr>
                <w:t>THE SNOWDONIA NATIONAL PARK PARTNERSHIP PLAN 2020.</w:t>
              </w:r>
              <w:r>
                <w:rPr>
                  <w:noProof/>
                </w:rPr>
                <w:t xml:space="preserve"> </w:t>
              </w:r>
            </w:p>
            <w:p w14:paraId="75D7E6AC" w14:textId="77777777" w:rsidR="00A42885" w:rsidRDefault="00A42885" w:rsidP="00A42885">
              <w:pPr>
                <w:pStyle w:val="Bibliography"/>
                <w:ind w:left="720" w:hanging="720"/>
                <w:rPr>
                  <w:noProof/>
                </w:rPr>
              </w:pPr>
              <w:r>
                <w:rPr>
                  <w:noProof/>
                </w:rPr>
                <w:t xml:space="preserve">UKhillwalking. (2017, august 30th). </w:t>
              </w:r>
              <w:r>
                <w:rPr>
                  <w:i/>
                  <w:iCs/>
                  <w:noProof/>
                </w:rPr>
                <w:t>One Minute Mountain: Crib Goch</w:t>
              </w:r>
              <w:r>
                <w:rPr>
                  <w:noProof/>
                </w:rPr>
                <w:t>. Retrieved from ukhillwalking: https://www.ukhillwalking.com/articles/destinations/one_minute_mountain_crib_goch-9344</w:t>
              </w:r>
            </w:p>
            <w:p w14:paraId="6599E39E" w14:textId="7035CE98" w:rsidR="00501F25" w:rsidRDefault="00501F25" w:rsidP="00A42885">
              <w:r>
                <w:rPr>
                  <w:b/>
                  <w:bCs/>
                  <w:noProof/>
                </w:rPr>
                <w:fldChar w:fldCharType="end"/>
              </w:r>
            </w:p>
          </w:sdtContent>
        </w:sdt>
      </w:sdtContent>
    </w:sdt>
    <w:p w14:paraId="32611D5E" w14:textId="77777777" w:rsidR="00501F25" w:rsidRPr="00501F25" w:rsidRDefault="00501F25" w:rsidP="005E4031">
      <w:pPr>
        <w:jc w:val="both"/>
        <w:rPr>
          <w:rFonts w:asciiTheme="majorHAnsi" w:hAnsiTheme="majorHAnsi" w:cs="Arial"/>
          <w:sz w:val="24"/>
          <w:szCs w:val="24"/>
        </w:rPr>
      </w:pPr>
    </w:p>
    <w:p w14:paraId="1C8C256B" w14:textId="77777777" w:rsidR="000C0E8F" w:rsidRDefault="000C0E8F" w:rsidP="0010067B">
      <w:pPr>
        <w:jc w:val="both"/>
        <w:rPr>
          <w:rFonts w:ascii="Arial" w:hAnsi="Arial" w:cs="Arial"/>
          <w:sz w:val="24"/>
          <w:szCs w:val="24"/>
        </w:rPr>
      </w:pPr>
    </w:p>
    <w:p w14:paraId="3F3EA9B4" w14:textId="77777777" w:rsidR="0010067B" w:rsidRDefault="0010067B" w:rsidP="0010067B">
      <w:pPr>
        <w:jc w:val="both"/>
        <w:rPr>
          <w:rFonts w:ascii="Arial" w:hAnsi="Arial" w:cs="Arial"/>
          <w:sz w:val="24"/>
          <w:szCs w:val="24"/>
        </w:rPr>
      </w:pPr>
    </w:p>
    <w:p w14:paraId="74591076" w14:textId="17D974A8" w:rsidR="00C35A7F" w:rsidRDefault="00C35A7F" w:rsidP="00890801">
      <w:pPr>
        <w:rPr>
          <w:rFonts w:ascii="Arial" w:hAnsi="Arial" w:cs="Arial"/>
          <w:sz w:val="24"/>
          <w:szCs w:val="24"/>
        </w:rPr>
      </w:pPr>
    </w:p>
    <w:p w14:paraId="15C53915" w14:textId="4A2B8D21" w:rsidR="00890801" w:rsidRDefault="00890801" w:rsidP="003C0538">
      <w:pPr>
        <w:rPr>
          <w:rFonts w:ascii="Arial" w:hAnsi="Arial" w:cs="Arial"/>
          <w:sz w:val="24"/>
          <w:szCs w:val="24"/>
        </w:rPr>
      </w:pPr>
    </w:p>
    <w:p w14:paraId="03D2152A" w14:textId="77777777" w:rsidR="00890801" w:rsidRPr="003C0538" w:rsidRDefault="00890801" w:rsidP="003C0538">
      <w:pPr>
        <w:rPr>
          <w:rFonts w:ascii="Arial" w:hAnsi="Arial" w:cs="Arial"/>
          <w:sz w:val="24"/>
          <w:szCs w:val="24"/>
        </w:rPr>
      </w:pPr>
    </w:p>
    <w:p w14:paraId="7FCAE134" w14:textId="77777777" w:rsidR="00EB7756" w:rsidRDefault="00EB7756" w:rsidP="003C0538">
      <w:pPr>
        <w:rPr>
          <w:rFonts w:ascii="Arial" w:hAnsi="Arial" w:cs="Arial"/>
          <w:sz w:val="24"/>
          <w:szCs w:val="24"/>
        </w:rPr>
      </w:pPr>
    </w:p>
    <w:p w14:paraId="08BBA46C" w14:textId="77777777" w:rsidR="00890801" w:rsidRPr="00EB7756" w:rsidRDefault="00890801" w:rsidP="003C0538">
      <w:pPr>
        <w:rPr>
          <w:rFonts w:ascii="Arial" w:hAnsi="Arial" w:cs="Arial"/>
          <w:sz w:val="24"/>
          <w:szCs w:val="24"/>
          <w:highlight w:val="yellow"/>
        </w:rPr>
      </w:pPr>
    </w:p>
    <w:p w14:paraId="2833F2B0" w14:textId="77777777" w:rsidR="00EB7756" w:rsidRDefault="00EB7756" w:rsidP="003C0538">
      <w:pPr>
        <w:rPr>
          <w:rFonts w:ascii="Arial" w:hAnsi="Arial" w:cs="Arial"/>
          <w:sz w:val="24"/>
          <w:szCs w:val="24"/>
        </w:rPr>
      </w:pPr>
    </w:p>
    <w:p w14:paraId="67E01321" w14:textId="77777777" w:rsidR="00EB7756" w:rsidRDefault="00EB7756" w:rsidP="00890801">
      <w:pPr>
        <w:rPr>
          <w:rFonts w:ascii="Arial" w:hAnsi="Arial" w:cs="Arial"/>
          <w:sz w:val="24"/>
          <w:szCs w:val="24"/>
        </w:rPr>
      </w:pPr>
    </w:p>
    <w:p w14:paraId="380CD6A2" w14:textId="77777777" w:rsidR="00C52194" w:rsidRDefault="00C52194" w:rsidP="00C52194">
      <w:pPr>
        <w:rPr>
          <w:rFonts w:ascii="Arial" w:hAnsi="Arial" w:cs="Arial"/>
          <w:sz w:val="24"/>
          <w:szCs w:val="24"/>
        </w:rPr>
      </w:pPr>
    </w:p>
    <w:p w14:paraId="06D08A8F" w14:textId="77777777" w:rsidR="004E414B" w:rsidRDefault="004E414B" w:rsidP="00C52194">
      <w:pPr>
        <w:rPr>
          <w:rFonts w:ascii="Arial" w:hAnsi="Arial" w:cs="Arial"/>
          <w:sz w:val="24"/>
          <w:szCs w:val="24"/>
        </w:rPr>
      </w:pPr>
    </w:p>
    <w:p w14:paraId="1AA0A092" w14:textId="77777777" w:rsidR="00C073F1" w:rsidRDefault="00C073F1" w:rsidP="00152E9D">
      <w:pPr>
        <w:rPr>
          <w:rFonts w:ascii="Arial" w:hAnsi="Arial" w:cs="Arial"/>
          <w:vanish/>
        </w:rPr>
        <w:sectPr w:rsidR="00C073F1" w:rsidSect="00814409">
          <w:footerReference w:type="default" r:id="rId16"/>
          <w:pgSz w:w="11894" w:h="16834"/>
          <w:pgMar w:top="720" w:right="720" w:bottom="720" w:left="720" w:header="706" w:footer="706" w:gutter="0"/>
          <w:paperSrc w:first="1" w:other="1"/>
          <w:cols w:space="720"/>
          <w:docGrid w:linePitch="272"/>
        </w:sectPr>
      </w:pPr>
    </w:p>
    <w:p w14:paraId="1F3CB185" w14:textId="77777777" w:rsidR="00C073F1" w:rsidRPr="00A406E5" w:rsidRDefault="00C073F1" w:rsidP="00152E9D">
      <w:pPr>
        <w:rPr>
          <w:rFonts w:ascii="Arial" w:hAnsi="Arial" w:cs="Arial"/>
          <w:vanish/>
        </w:rPr>
      </w:pPr>
    </w:p>
    <w:p w14:paraId="767302CC" w14:textId="77777777" w:rsidR="001F50B6" w:rsidRDefault="001F50B6" w:rsidP="001F50B6">
      <w:pPr>
        <w:pStyle w:val="NormalWeb"/>
        <w:rPr>
          <w:rFonts w:ascii="Arial" w:hAnsi="Arial" w:cs="Arial"/>
          <w:color w:val="303B44"/>
          <w:sz w:val="22"/>
          <w:szCs w:val="22"/>
        </w:rPr>
      </w:pPr>
    </w:p>
    <w:sectPr w:rsidR="001F50B6" w:rsidSect="003C0538">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EB06D" w14:textId="77777777" w:rsidR="00FD303F" w:rsidRDefault="00FD303F">
      <w:r>
        <w:separator/>
      </w:r>
    </w:p>
  </w:endnote>
  <w:endnote w:type="continuationSeparator" w:id="0">
    <w:p w14:paraId="2CCDF64E" w14:textId="77777777" w:rsidR="00FD303F" w:rsidRDefault="00FD30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35179" w14:textId="0DFD2DE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F670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F670A">
      <w:rPr>
        <w:b/>
        <w:noProof/>
      </w:rPr>
      <w:t>1</w:t>
    </w:r>
    <w:r w:rsidR="0017512A">
      <w:rPr>
        <w:b/>
        <w:sz w:val="24"/>
        <w:szCs w:val="24"/>
      </w:rPr>
      <w:fldChar w:fldCharType="end"/>
    </w:r>
  </w:p>
  <w:p w14:paraId="30B97C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7A42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3654" w14:textId="77777777" w:rsidR="00FD303F" w:rsidRDefault="00FD303F">
      <w:r>
        <w:separator/>
      </w:r>
    </w:p>
  </w:footnote>
  <w:footnote w:type="continuationSeparator" w:id="0">
    <w:p w14:paraId="078A51B8" w14:textId="77777777" w:rsidR="00FD303F" w:rsidRDefault="00FD30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B4936"/>
    <w:multiLevelType w:val="hybridMultilevel"/>
    <w:tmpl w:val="D05E1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394037"/>
    <w:multiLevelType w:val="hybridMultilevel"/>
    <w:tmpl w:val="A4F4A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5038C9"/>
    <w:multiLevelType w:val="hybridMultilevel"/>
    <w:tmpl w:val="51965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7"/>
  </w:num>
  <w:num w:numId="18">
    <w:abstractNumId w:val="15"/>
  </w:num>
  <w:num w:numId="19">
    <w:abstractNumId w:val="1"/>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60"/>
    <w:rsid w:val="000047E6"/>
    <w:rsid w:val="00011666"/>
    <w:rsid w:val="000217D6"/>
    <w:rsid w:val="00026B02"/>
    <w:rsid w:val="00040345"/>
    <w:rsid w:val="0005097B"/>
    <w:rsid w:val="000822E5"/>
    <w:rsid w:val="00083CF1"/>
    <w:rsid w:val="00083DA1"/>
    <w:rsid w:val="000971FC"/>
    <w:rsid w:val="000A009D"/>
    <w:rsid w:val="000A2A3A"/>
    <w:rsid w:val="000A492A"/>
    <w:rsid w:val="000B46F8"/>
    <w:rsid w:val="000C0E8F"/>
    <w:rsid w:val="000D2F80"/>
    <w:rsid w:val="000D756E"/>
    <w:rsid w:val="000E413A"/>
    <w:rsid w:val="000F5AA3"/>
    <w:rsid w:val="00100396"/>
    <w:rsid w:val="0010067B"/>
    <w:rsid w:val="00100B5C"/>
    <w:rsid w:val="00103507"/>
    <w:rsid w:val="001106E9"/>
    <w:rsid w:val="00114CFA"/>
    <w:rsid w:val="00124CA5"/>
    <w:rsid w:val="00134F77"/>
    <w:rsid w:val="001527C1"/>
    <w:rsid w:val="00152E9D"/>
    <w:rsid w:val="00154487"/>
    <w:rsid w:val="00155C47"/>
    <w:rsid w:val="001642C3"/>
    <w:rsid w:val="0017512A"/>
    <w:rsid w:val="00195260"/>
    <w:rsid w:val="00196958"/>
    <w:rsid w:val="001A1E39"/>
    <w:rsid w:val="001A24F3"/>
    <w:rsid w:val="001B405C"/>
    <w:rsid w:val="001B5F45"/>
    <w:rsid w:val="001C1F75"/>
    <w:rsid w:val="001C5EF8"/>
    <w:rsid w:val="001C7340"/>
    <w:rsid w:val="001E1050"/>
    <w:rsid w:val="001E1E1F"/>
    <w:rsid w:val="001E2007"/>
    <w:rsid w:val="001E55A8"/>
    <w:rsid w:val="001E57C1"/>
    <w:rsid w:val="001F07EF"/>
    <w:rsid w:val="001F50B6"/>
    <w:rsid w:val="001F6D7A"/>
    <w:rsid w:val="00212680"/>
    <w:rsid w:val="0022746E"/>
    <w:rsid w:val="00235F71"/>
    <w:rsid w:val="002408AF"/>
    <w:rsid w:val="002444CA"/>
    <w:rsid w:val="00260DE6"/>
    <w:rsid w:val="0027131D"/>
    <w:rsid w:val="00273FEE"/>
    <w:rsid w:val="002762CC"/>
    <w:rsid w:val="002766BF"/>
    <w:rsid w:val="0028204E"/>
    <w:rsid w:val="0028591B"/>
    <w:rsid w:val="00291841"/>
    <w:rsid w:val="0029603E"/>
    <w:rsid w:val="002B1003"/>
    <w:rsid w:val="002C449B"/>
    <w:rsid w:val="002C6040"/>
    <w:rsid w:val="002D5B3F"/>
    <w:rsid w:val="002D772C"/>
    <w:rsid w:val="002E272E"/>
    <w:rsid w:val="002E3274"/>
    <w:rsid w:val="002F5778"/>
    <w:rsid w:val="002F59EC"/>
    <w:rsid w:val="00303A08"/>
    <w:rsid w:val="003223E0"/>
    <w:rsid w:val="00352C4A"/>
    <w:rsid w:val="00362560"/>
    <w:rsid w:val="003668B5"/>
    <w:rsid w:val="003732FD"/>
    <w:rsid w:val="00375331"/>
    <w:rsid w:val="003753B2"/>
    <w:rsid w:val="00376559"/>
    <w:rsid w:val="00382BAA"/>
    <w:rsid w:val="00384D73"/>
    <w:rsid w:val="003859F5"/>
    <w:rsid w:val="003918E4"/>
    <w:rsid w:val="00393EB6"/>
    <w:rsid w:val="003941C7"/>
    <w:rsid w:val="003A3CE5"/>
    <w:rsid w:val="003B366F"/>
    <w:rsid w:val="003B3F9D"/>
    <w:rsid w:val="003B6C95"/>
    <w:rsid w:val="003B7F10"/>
    <w:rsid w:val="003C0538"/>
    <w:rsid w:val="003E5751"/>
    <w:rsid w:val="003F2285"/>
    <w:rsid w:val="003F6EDE"/>
    <w:rsid w:val="004046A9"/>
    <w:rsid w:val="00404C50"/>
    <w:rsid w:val="00423934"/>
    <w:rsid w:val="00426244"/>
    <w:rsid w:val="00433398"/>
    <w:rsid w:val="00442CD3"/>
    <w:rsid w:val="00444A1A"/>
    <w:rsid w:val="004571FC"/>
    <w:rsid w:val="00470A38"/>
    <w:rsid w:val="004874DE"/>
    <w:rsid w:val="00497E30"/>
    <w:rsid w:val="004B5334"/>
    <w:rsid w:val="004B6C14"/>
    <w:rsid w:val="004C4F19"/>
    <w:rsid w:val="004C5C56"/>
    <w:rsid w:val="004D0441"/>
    <w:rsid w:val="004D5E9B"/>
    <w:rsid w:val="004D63D9"/>
    <w:rsid w:val="004E414B"/>
    <w:rsid w:val="004E6585"/>
    <w:rsid w:val="004F46BF"/>
    <w:rsid w:val="004F5219"/>
    <w:rsid w:val="0050099A"/>
    <w:rsid w:val="00501F25"/>
    <w:rsid w:val="0050249F"/>
    <w:rsid w:val="00524566"/>
    <w:rsid w:val="00530BEF"/>
    <w:rsid w:val="00550C09"/>
    <w:rsid w:val="00552351"/>
    <w:rsid w:val="00561F00"/>
    <w:rsid w:val="00562C4E"/>
    <w:rsid w:val="00562DEC"/>
    <w:rsid w:val="00567117"/>
    <w:rsid w:val="005676B5"/>
    <w:rsid w:val="00570052"/>
    <w:rsid w:val="005751C3"/>
    <w:rsid w:val="00576AB4"/>
    <w:rsid w:val="00577917"/>
    <w:rsid w:val="005809DE"/>
    <w:rsid w:val="00590667"/>
    <w:rsid w:val="00595436"/>
    <w:rsid w:val="005969E2"/>
    <w:rsid w:val="005A1689"/>
    <w:rsid w:val="005B61CD"/>
    <w:rsid w:val="005B7FBC"/>
    <w:rsid w:val="005C4CA7"/>
    <w:rsid w:val="005C5FE2"/>
    <w:rsid w:val="005C7738"/>
    <w:rsid w:val="005D1D58"/>
    <w:rsid w:val="005D432C"/>
    <w:rsid w:val="005E0883"/>
    <w:rsid w:val="005E285E"/>
    <w:rsid w:val="005E4031"/>
    <w:rsid w:val="005E72F8"/>
    <w:rsid w:val="005F0579"/>
    <w:rsid w:val="005F3291"/>
    <w:rsid w:val="005F3A53"/>
    <w:rsid w:val="006062A3"/>
    <w:rsid w:val="00610E08"/>
    <w:rsid w:val="006125E9"/>
    <w:rsid w:val="006140BF"/>
    <w:rsid w:val="006161BE"/>
    <w:rsid w:val="00617FC3"/>
    <w:rsid w:val="00620787"/>
    <w:rsid w:val="00632434"/>
    <w:rsid w:val="0063478F"/>
    <w:rsid w:val="00644256"/>
    <w:rsid w:val="00661D6F"/>
    <w:rsid w:val="006628E9"/>
    <w:rsid w:val="00664EC0"/>
    <w:rsid w:val="0066725E"/>
    <w:rsid w:val="006716C7"/>
    <w:rsid w:val="00681208"/>
    <w:rsid w:val="00681FA9"/>
    <w:rsid w:val="00691EA9"/>
    <w:rsid w:val="006934D4"/>
    <w:rsid w:val="006A1E17"/>
    <w:rsid w:val="006A6DC3"/>
    <w:rsid w:val="006B4BB7"/>
    <w:rsid w:val="006C1480"/>
    <w:rsid w:val="006D49ED"/>
    <w:rsid w:val="006D55CE"/>
    <w:rsid w:val="006D637A"/>
    <w:rsid w:val="006D6B5E"/>
    <w:rsid w:val="006D6F24"/>
    <w:rsid w:val="006E3E4E"/>
    <w:rsid w:val="006E6950"/>
    <w:rsid w:val="006E6AD7"/>
    <w:rsid w:val="006F4410"/>
    <w:rsid w:val="006F45BF"/>
    <w:rsid w:val="006F60E0"/>
    <w:rsid w:val="006F670A"/>
    <w:rsid w:val="00702F71"/>
    <w:rsid w:val="007132E9"/>
    <w:rsid w:val="007257D1"/>
    <w:rsid w:val="00727201"/>
    <w:rsid w:val="007366DF"/>
    <w:rsid w:val="00750507"/>
    <w:rsid w:val="00756043"/>
    <w:rsid w:val="00757839"/>
    <w:rsid w:val="007634A7"/>
    <w:rsid w:val="00770C81"/>
    <w:rsid w:val="007741B5"/>
    <w:rsid w:val="00791024"/>
    <w:rsid w:val="00793F0A"/>
    <w:rsid w:val="007A0282"/>
    <w:rsid w:val="007A2657"/>
    <w:rsid w:val="007A33FD"/>
    <w:rsid w:val="007B1AD5"/>
    <w:rsid w:val="007C46C5"/>
    <w:rsid w:val="007C682C"/>
    <w:rsid w:val="007D17BF"/>
    <w:rsid w:val="007D2385"/>
    <w:rsid w:val="007D256A"/>
    <w:rsid w:val="007D2927"/>
    <w:rsid w:val="007E6F99"/>
    <w:rsid w:val="007F214F"/>
    <w:rsid w:val="00800069"/>
    <w:rsid w:val="008042F0"/>
    <w:rsid w:val="00813303"/>
    <w:rsid w:val="00814409"/>
    <w:rsid w:val="008310A0"/>
    <w:rsid w:val="00833B8A"/>
    <w:rsid w:val="00835D29"/>
    <w:rsid w:val="0084262D"/>
    <w:rsid w:val="00842E7F"/>
    <w:rsid w:val="00852933"/>
    <w:rsid w:val="008566E5"/>
    <w:rsid w:val="008566FE"/>
    <w:rsid w:val="00865B46"/>
    <w:rsid w:val="00884310"/>
    <w:rsid w:val="00890076"/>
    <w:rsid w:val="00890801"/>
    <w:rsid w:val="00896134"/>
    <w:rsid w:val="008A62BC"/>
    <w:rsid w:val="008B43E7"/>
    <w:rsid w:val="008C6A0F"/>
    <w:rsid w:val="008D71E4"/>
    <w:rsid w:val="008D763F"/>
    <w:rsid w:val="008F036F"/>
    <w:rsid w:val="008F1308"/>
    <w:rsid w:val="008F78C2"/>
    <w:rsid w:val="00902DB2"/>
    <w:rsid w:val="00902ECF"/>
    <w:rsid w:val="00904568"/>
    <w:rsid w:val="00911394"/>
    <w:rsid w:val="00915054"/>
    <w:rsid w:val="00923257"/>
    <w:rsid w:val="00923EF2"/>
    <w:rsid w:val="00926D25"/>
    <w:rsid w:val="00926E9D"/>
    <w:rsid w:val="00932C6E"/>
    <w:rsid w:val="00933F10"/>
    <w:rsid w:val="009433C5"/>
    <w:rsid w:val="00943FC8"/>
    <w:rsid w:val="00955308"/>
    <w:rsid w:val="00965881"/>
    <w:rsid w:val="00975DEE"/>
    <w:rsid w:val="009871FF"/>
    <w:rsid w:val="0099065C"/>
    <w:rsid w:val="00990799"/>
    <w:rsid w:val="00995D51"/>
    <w:rsid w:val="009A0631"/>
    <w:rsid w:val="009A694E"/>
    <w:rsid w:val="009B10ED"/>
    <w:rsid w:val="009B25CE"/>
    <w:rsid w:val="009D3EA4"/>
    <w:rsid w:val="009D6125"/>
    <w:rsid w:val="009D62F6"/>
    <w:rsid w:val="009D649C"/>
    <w:rsid w:val="009E4BC1"/>
    <w:rsid w:val="009E64A1"/>
    <w:rsid w:val="009F5CB2"/>
    <w:rsid w:val="009F74F3"/>
    <w:rsid w:val="00A03BB8"/>
    <w:rsid w:val="00A06F09"/>
    <w:rsid w:val="00A27EF9"/>
    <w:rsid w:val="00A3113E"/>
    <w:rsid w:val="00A3505D"/>
    <w:rsid w:val="00A35951"/>
    <w:rsid w:val="00A4036F"/>
    <w:rsid w:val="00A406E5"/>
    <w:rsid w:val="00A42885"/>
    <w:rsid w:val="00A4641C"/>
    <w:rsid w:val="00A55876"/>
    <w:rsid w:val="00A67FB1"/>
    <w:rsid w:val="00A7448F"/>
    <w:rsid w:val="00A85BFE"/>
    <w:rsid w:val="00A861D0"/>
    <w:rsid w:val="00AA00FA"/>
    <w:rsid w:val="00AA0857"/>
    <w:rsid w:val="00AA21DD"/>
    <w:rsid w:val="00AB6FE7"/>
    <w:rsid w:val="00AB7AD7"/>
    <w:rsid w:val="00AC1C0D"/>
    <w:rsid w:val="00AC5F32"/>
    <w:rsid w:val="00AD2430"/>
    <w:rsid w:val="00AD7D9C"/>
    <w:rsid w:val="00AE41A6"/>
    <w:rsid w:val="00AF0E34"/>
    <w:rsid w:val="00AF271D"/>
    <w:rsid w:val="00AF56C2"/>
    <w:rsid w:val="00B004E6"/>
    <w:rsid w:val="00B0744D"/>
    <w:rsid w:val="00B30605"/>
    <w:rsid w:val="00B36205"/>
    <w:rsid w:val="00B432EC"/>
    <w:rsid w:val="00B4465A"/>
    <w:rsid w:val="00B50EA8"/>
    <w:rsid w:val="00B532A6"/>
    <w:rsid w:val="00B64082"/>
    <w:rsid w:val="00B71A30"/>
    <w:rsid w:val="00B72325"/>
    <w:rsid w:val="00B81AD3"/>
    <w:rsid w:val="00B829D8"/>
    <w:rsid w:val="00B84B5B"/>
    <w:rsid w:val="00B86446"/>
    <w:rsid w:val="00BA1176"/>
    <w:rsid w:val="00BD2BCF"/>
    <w:rsid w:val="00BD493A"/>
    <w:rsid w:val="00BD730B"/>
    <w:rsid w:val="00BE0B01"/>
    <w:rsid w:val="00BE79C7"/>
    <w:rsid w:val="00BF3CB5"/>
    <w:rsid w:val="00BF466C"/>
    <w:rsid w:val="00BF55B7"/>
    <w:rsid w:val="00BF708C"/>
    <w:rsid w:val="00C01A3F"/>
    <w:rsid w:val="00C073F1"/>
    <w:rsid w:val="00C07729"/>
    <w:rsid w:val="00C1285B"/>
    <w:rsid w:val="00C1361B"/>
    <w:rsid w:val="00C14E1F"/>
    <w:rsid w:val="00C15B0E"/>
    <w:rsid w:val="00C15FC7"/>
    <w:rsid w:val="00C315AF"/>
    <w:rsid w:val="00C35A7F"/>
    <w:rsid w:val="00C36D9A"/>
    <w:rsid w:val="00C4063B"/>
    <w:rsid w:val="00C42B43"/>
    <w:rsid w:val="00C44A72"/>
    <w:rsid w:val="00C52194"/>
    <w:rsid w:val="00C54A02"/>
    <w:rsid w:val="00C61FC2"/>
    <w:rsid w:val="00C65212"/>
    <w:rsid w:val="00C705F9"/>
    <w:rsid w:val="00C73F85"/>
    <w:rsid w:val="00C8088F"/>
    <w:rsid w:val="00C80F0F"/>
    <w:rsid w:val="00C85277"/>
    <w:rsid w:val="00C8667A"/>
    <w:rsid w:val="00C93BCB"/>
    <w:rsid w:val="00CC241A"/>
    <w:rsid w:val="00CC2777"/>
    <w:rsid w:val="00CE4035"/>
    <w:rsid w:val="00CE65AB"/>
    <w:rsid w:val="00CF4266"/>
    <w:rsid w:val="00D1108F"/>
    <w:rsid w:val="00D11D14"/>
    <w:rsid w:val="00D17DE8"/>
    <w:rsid w:val="00D22D9C"/>
    <w:rsid w:val="00D241F1"/>
    <w:rsid w:val="00D24715"/>
    <w:rsid w:val="00D275CB"/>
    <w:rsid w:val="00D30DFA"/>
    <w:rsid w:val="00D45266"/>
    <w:rsid w:val="00D463A5"/>
    <w:rsid w:val="00D4710D"/>
    <w:rsid w:val="00D47D25"/>
    <w:rsid w:val="00D53369"/>
    <w:rsid w:val="00D54979"/>
    <w:rsid w:val="00D61387"/>
    <w:rsid w:val="00D62ACD"/>
    <w:rsid w:val="00D834AC"/>
    <w:rsid w:val="00DA36EE"/>
    <w:rsid w:val="00DB116D"/>
    <w:rsid w:val="00DC0C57"/>
    <w:rsid w:val="00DC4DFE"/>
    <w:rsid w:val="00DD17CC"/>
    <w:rsid w:val="00DE217A"/>
    <w:rsid w:val="00DE4A3D"/>
    <w:rsid w:val="00DF321B"/>
    <w:rsid w:val="00E05287"/>
    <w:rsid w:val="00E0654A"/>
    <w:rsid w:val="00E1432B"/>
    <w:rsid w:val="00E230E0"/>
    <w:rsid w:val="00E44575"/>
    <w:rsid w:val="00E44A27"/>
    <w:rsid w:val="00E51AAC"/>
    <w:rsid w:val="00E54AA9"/>
    <w:rsid w:val="00E657FB"/>
    <w:rsid w:val="00E66CC0"/>
    <w:rsid w:val="00E728A9"/>
    <w:rsid w:val="00E807D9"/>
    <w:rsid w:val="00E84D28"/>
    <w:rsid w:val="00E90A21"/>
    <w:rsid w:val="00EA0F4E"/>
    <w:rsid w:val="00EA295B"/>
    <w:rsid w:val="00EA3B9B"/>
    <w:rsid w:val="00EA6801"/>
    <w:rsid w:val="00EB4102"/>
    <w:rsid w:val="00EB4F96"/>
    <w:rsid w:val="00EB7756"/>
    <w:rsid w:val="00EB77FE"/>
    <w:rsid w:val="00ED7072"/>
    <w:rsid w:val="00ED7844"/>
    <w:rsid w:val="00EE2940"/>
    <w:rsid w:val="00EE3132"/>
    <w:rsid w:val="00EE3D9D"/>
    <w:rsid w:val="00EE4E8D"/>
    <w:rsid w:val="00EE6E37"/>
    <w:rsid w:val="00EE6F25"/>
    <w:rsid w:val="00F02126"/>
    <w:rsid w:val="00F03D85"/>
    <w:rsid w:val="00F07C8C"/>
    <w:rsid w:val="00F249F1"/>
    <w:rsid w:val="00F25B9D"/>
    <w:rsid w:val="00F2664E"/>
    <w:rsid w:val="00F31163"/>
    <w:rsid w:val="00F31C04"/>
    <w:rsid w:val="00F442A7"/>
    <w:rsid w:val="00F45ADC"/>
    <w:rsid w:val="00F51B4E"/>
    <w:rsid w:val="00F54783"/>
    <w:rsid w:val="00F57A89"/>
    <w:rsid w:val="00F615CE"/>
    <w:rsid w:val="00F61A20"/>
    <w:rsid w:val="00F636B5"/>
    <w:rsid w:val="00F63DD9"/>
    <w:rsid w:val="00F63F84"/>
    <w:rsid w:val="00F664C3"/>
    <w:rsid w:val="00F67644"/>
    <w:rsid w:val="00F761A1"/>
    <w:rsid w:val="00F8381F"/>
    <w:rsid w:val="00FA04CD"/>
    <w:rsid w:val="00FA25F5"/>
    <w:rsid w:val="00FA2810"/>
    <w:rsid w:val="00FA68F8"/>
    <w:rsid w:val="00FB1DC0"/>
    <w:rsid w:val="00FB3B4E"/>
    <w:rsid w:val="00FB4521"/>
    <w:rsid w:val="00FB4F84"/>
    <w:rsid w:val="00FB5CF8"/>
    <w:rsid w:val="00FB6122"/>
    <w:rsid w:val="00FD303F"/>
    <w:rsid w:val="00FE5651"/>
    <w:rsid w:val="00FF273B"/>
    <w:rsid w:val="00FF4C37"/>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790CE5"/>
  <w15:docId w15:val="{4CEF4C64-B6D0-499E-BD75-536A741C3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15CE"/>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 w:type="character" w:customStyle="1" w:styleId="Heading1Char">
    <w:name w:val="Heading 1 Char"/>
    <w:basedOn w:val="DefaultParagraphFont"/>
    <w:link w:val="Heading1"/>
    <w:uiPriority w:val="9"/>
    <w:rsid w:val="00501F25"/>
    <w:rPr>
      <w:b/>
      <w:sz w:val="36"/>
      <w:shd w:val="pct15" w:color="auto" w:fill="auto"/>
      <w:lang w:eastAsia="en-GB"/>
    </w:rPr>
  </w:style>
  <w:style w:type="paragraph" w:styleId="Bibliography">
    <w:name w:val="Bibliography"/>
    <w:basedOn w:val="Normal"/>
    <w:next w:val="Normal"/>
    <w:uiPriority w:val="37"/>
    <w:unhideWhenUsed/>
    <w:rsid w:val="00501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4860">
      <w:bodyDiv w:val="1"/>
      <w:marLeft w:val="0"/>
      <w:marRight w:val="0"/>
      <w:marTop w:val="0"/>
      <w:marBottom w:val="0"/>
      <w:divBdr>
        <w:top w:val="none" w:sz="0" w:space="0" w:color="auto"/>
        <w:left w:val="none" w:sz="0" w:space="0" w:color="auto"/>
        <w:bottom w:val="none" w:sz="0" w:space="0" w:color="auto"/>
        <w:right w:val="none" w:sz="0" w:space="0" w:color="auto"/>
      </w:divBdr>
    </w:div>
    <w:div w:id="23285541">
      <w:bodyDiv w:val="1"/>
      <w:marLeft w:val="0"/>
      <w:marRight w:val="0"/>
      <w:marTop w:val="0"/>
      <w:marBottom w:val="0"/>
      <w:divBdr>
        <w:top w:val="none" w:sz="0" w:space="0" w:color="auto"/>
        <w:left w:val="none" w:sz="0" w:space="0" w:color="auto"/>
        <w:bottom w:val="none" w:sz="0" w:space="0" w:color="auto"/>
        <w:right w:val="none" w:sz="0" w:space="0" w:color="auto"/>
      </w:divBdr>
    </w:div>
    <w:div w:id="43339822">
      <w:bodyDiv w:val="1"/>
      <w:marLeft w:val="0"/>
      <w:marRight w:val="0"/>
      <w:marTop w:val="0"/>
      <w:marBottom w:val="0"/>
      <w:divBdr>
        <w:top w:val="none" w:sz="0" w:space="0" w:color="auto"/>
        <w:left w:val="none" w:sz="0" w:space="0" w:color="auto"/>
        <w:bottom w:val="none" w:sz="0" w:space="0" w:color="auto"/>
        <w:right w:val="none" w:sz="0" w:space="0" w:color="auto"/>
      </w:divBdr>
    </w:div>
    <w:div w:id="61634994">
      <w:bodyDiv w:val="1"/>
      <w:marLeft w:val="0"/>
      <w:marRight w:val="0"/>
      <w:marTop w:val="0"/>
      <w:marBottom w:val="0"/>
      <w:divBdr>
        <w:top w:val="none" w:sz="0" w:space="0" w:color="auto"/>
        <w:left w:val="none" w:sz="0" w:space="0" w:color="auto"/>
        <w:bottom w:val="none" w:sz="0" w:space="0" w:color="auto"/>
        <w:right w:val="none" w:sz="0" w:space="0" w:color="auto"/>
      </w:divBdr>
    </w:div>
    <w:div w:id="79789567">
      <w:bodyDiv w:val="1"/>
      <w:marLeft w:val="0"/>
      <w:marRight w:val="0"/>
      <w:marTop w:val="0"/>
      <w:marBottom w:val="0"/>
      <w:divBdr>
        <w:top w:val="none" w:sz="0" w:space="0" w:color="auto"/>
        <w:left w:val="none" w:sz="0" w:space="0" w:color="auto"/>
        <w:bottom w:val="none" w:sz="0" w:space="0" w:color="auto"/>
        <w:right w:val="none" w:sz="0" w:space="0" w:color="auto"/>
      </w:divBdr>
    </w:div>
    <w:div w:id="120077305">
      <w:bodyDiv w:val="1"/>
      <w:marLeft w:val="0"/>
      <w:marRight w:val="0"/>
      <w:marTop w:val="0"/>
      <w:marBottom w:val="0"/>
      <w:divBdr>
        <w:top w:val="none" w:sz="0" w:space="0" w:color="auto"/>
        <w:left w:val="none" w:sz="0" w:space="0" w:color="auto"/>
        <w:bottom w:val="none" w:sz="0" w:space="0" w:color="auto"/>
        <w:right w:val="none" w:sz="0" w:space="0" w:color="auto"/>
      </w:divBdr>
    </w:div>
    <w:div w:id="184489798">
      <w:bodyDiv w:val="1"/>
      <w:marLeft w:val="0"/>
      <w:marRight w:val="0"/>
      <w:marTop w:val="0"/>
      <w:marBottom w:val="0"/>
      <w:divBdr>
        <w:top w:val="none" w:sz="0" w:space="0" w:color="auto"/>
        <w:left w:val="none" w:sz="0" w:space="0" w:color="auto"/>
        <w:bottom w:val="none" w:sz="0" w:space="0" w:color="auto"/>
        <w:right w:val="none" w:sz="0" w:space="0" w:color="auto"/>
      </w:divBdr>
    </w:div>
    <w:div w:id="187639948">
      <w:bodyDiv w:val="1"/>
      <w:marLeft w:val="0"/>
      <w:marRight w:val="0"/>
      <w:marTop w:val="0"/>
      <w:marBottom w:val="0"/>
      <w:divBdr>
        <w:top w:val="none" w:sz="0" w:space="0" w:color="auto"/>
        <w:left w:val="none" w:sz="0" w:space="0" w:color="auto"/>
        <w:bottom w:val="none" w:sz="0" w:space="0" w:color="auto"/>
        <w:right w:val="none" w:sz="0" w:space="0" w:color="auto"/>
      </w:divBdr>
    </w:div>
    <w:div w:id="192422021">
      <w:bodyDiv w:val="1"/>
      <w:marLeft w:val="0"/>
      <w:marRight w:val="0"/>
      <w:marTop w:val="0"/>
      <w:marBottom w:val="0"/>
      <w:divBdr>
        <w:top w:val="none" w:sz="0" w:space="0" w:color="auto"/>
        <w:left w:val="none" w:sz="0" w:space="0" w:color="auto"/>
        <w:bottom w:val="none" w:sz="0" w:space="0" w:color="auto"/>
        <w:right w:val="none" w:sz="0" w:space="0" w:color="auto"/>
      </w:divBdr>
    </w:div>
    <w:div w:id="205261471">
      <w:bodyDiv w:val="1"/>
      <w:marLeft w:val="0"/>
      <w:marRight w:val="0"/>
      <w:marTop w:val="0"/>
      <w:marBottom w:val="0"/>
      <w:divBdr>
        <w:top w:val="none" w:sz="0" w:space="0" w:color="auto"/>
        <w:left w:val="none" w:sz="0" w:space="0" w:color="auto"/>
        <w:bottom w:val="none" w:sz="0" w:space="0" w:color="auto"/>
        <w:right w:val="none" w:sz="0" w:space="0" w:color="auto"/>
      </w:divBdr>
    </w:div>
    <w:div w:id="216094712">
      <w:bodyDiv w:val="1"/>
      <w:marLeft w:val="0"/>
      <w:marRight w:val="0"/>
      <w:marTop w:val="0"/>
      <w:marBottom w:val="0"/>
      <w:divBdr>
        <w:top w:val="none" w:sz="0" w:space="0" w:color="auto"/>
        <w:left w:val="none" w:sz="0" w:space="0" w:color="auto"/>
        <w:bottom w:val="none" w:sz="0" w:space="0" w:color="auto"/>
        <w:right w:val="none" w:sz="0" w:space="0" w:color="auto"/>
      </w:divBdr>
    </w:div>
    <w:div w:id="250283925">
      <w:bodyDiv w:val="1"/>
      <w:marLeft w:val="0"/>
      <w:marRight w:val="0"/>
      <w:marTop w:val="0"/>
      <w:marBottom w:val="0"/>
      <w:divBdr>
        <w:top w:val="none" w:sz="0" w:space="0" w:color="auto"/>
        <w:left w:val="none" w:sz="0" w:space="0" w:color="auto"/>
        <w:bottom w:val="none" w:sz="0" w:space="0" w:color="auto"/>
        <w:right w:val="none" w:sz="0" w:space="0" w:color="auto"/>
      </w:divBdr>
    </w:div>
    <w:div w:id="267734917">
      <w:bodyDiv w:val="1"/>
      <w:marLeft w:val="0"/>
      <w:marRight w:val="0"/>
      <w:marTop w:val="0"/>
      <w:marBottom w:val="0"/>
      <w:divBdr>
        <w:top w:val="none" w:sz="0" w:space="0" w:color="auto"/>
        <w:left w:val="none" w:sz="0" w:space="0" w:color="auto"/>
        <w:bottom w:val="none" w:sz="0" w:space="0" w:color="auto"/>
        <w:right w:val="none" w:sz="0" w:space="0" w:color="auto"/>
      </w:divBdr>
    </w:div>
    <w:div w:id="290981043">
      <w:bodyDiv w:val="1"/>
      <w:marLeft w:val="0"/>
      <w:marRight w:val="0"/>
      <w:marTop w:val="0"/>
      <w:marBottom w:val="0"/>
      <w:divBdr>
        <w:top w:val="none" w:sz="0" w:space="0" w:color="auto"/>
        <w:left w:val="none" w:sz="0" w:space="0" w:color="auto"/>
        <w:bottom w:val="none" w:sz="0" w:space="0" w:color="auto"/>
        <w:right w:val="none" w:sz="0" w:space="0" w:color="auto"/>
      </w:divBdr>
    </w:div>
    <w:div w:id="312376031">
      <w:bodyDiv w:val="1"/>
      <w:marLeft w:val="0"/>
      <w:marRight w:val="0"/>
      <w:marTop w:val="0"/>
      <w:marBottom w:val="0"/>
      <w:divBdr>
        <w:top w:val="none" w:sz="0" w:space="0" w:color="auto"/>
        <w:left w:val="none" w:sz="0" w:space="0" w:color="auto"/>
        <w:bottom w:val="none" w:sz="0" w:space="0" w:color="auto"/>
        <w:right w:val="none" w:sz="0" w:space="0" w:color="auto"/>
      </w:divBdr>
    </w:div>
    <w:div w:id="320888735">
      <w:bodyDiv w:val="1"/>
      <w:marLeft w:val="0"/>
      <w:marRight w:val="0"/>
      <w:marTop w:val="0"/>
      <w:marBottom w:val="0"/>
      <w:divBdr>
        <w:top w:val="none" w:sz="0" w:space="0" w:color="auto"/>
        <w:left w:val="none" w:sz="0" w:space="0" w:color="auto"/>
        <w:bottom w:val="none" w:sz="0" w:space="0" w:color="auto"/>
        <w:right w:val="none" w:sz="0" w:space="0" w:color="auto"/>
      </w:divBdr>
    </w:div>
    <w:div w:id="344017473">
      <w:bodyDiv w:val="1"/>
      <w:marLeft w:val="0"/>
      <w:marRight w:val="0"/>
      <w:marTop w:val="0"/>
      <w:marBottom w:val="0"/>
      <w:divBdr>
        <w:top w:val="none" w:sz="0" w:space="0" w:color="auto"/>
        <w:left w:val="none" w:sz="0" w:space="0" w:color="auto"/>
        <w:bottom w:val="none" w:sz="0" w:space="0" w:color="auto"/>
        <w:right w:val="none" w:sz="0" w:space="0" w:color="auto"/>
      </w:divBdr>
    </w:div>
    <w:div w:id="346182205">
      <w:bodyDiv w:val="1"/>
      <w:marLeft w:val="0"/>
      <w:marRight w:val="0"/>
      <w:marTop w:val="0"/>
      <w:marBottom w:val="0"/>
      <w:divBdr>
        <w:top w:val="none" w:sz="0" w:space="0" w:color="auto"/>
        <w:left w:val="none" w:sz="0" w:space="0" w:color="auto"/>
        <w:bottom w:val="none" w:sz="0" w:space="0" w:color="auto"/>
        <w:right w:val="none" w:sz="0" w:space="0" w:color="auto"/>
      </w:divBdr>
    </w:div>
    <w:div w:id="356346219">
      <w:bodyDiv w:val="1"/>
      <w:marLeft w:val="0"/>
      <w:marRight w:val="0"/>
      <w:marTop w:val="0"/>
      <w:marBottom w:val="0"/>
      <w:divBdr>
        <w:top w:val="none" w:sz="0" w:space="0" w:color="auto"/>
        <w:left w:val="none" w:sz="0" w:space="0" w:color="auto"/>
        <w:bottom w:val="none" w:sz="0" w:space="0" w:color="auto"/>
        <w:right w:val="none" w:sz="0" w:space="0" w:color="auto"/>
      </w:divBdr>
    </w:div>
    <w:div w:id="35700511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418840">
      <w:bodyDiv w:val="1"/>
      <w:marLeft w:val="0"/>
      <w:marRight w:val="0"/>
      <w:marTop w:val="0"/>
      <w:marBottom w:val="0"/>
      <w:divBdr>
        <w:top w:val="none" w:sz="0" w:space="0" w:color="auto"/>
        <w:left w:val="none" w:sz="0" w:space="0" w:color="auto"/>
        <w:bottom w:val="none" w:sz="0" w:space="0" w:color="auto"/>
        <w:right w:val="none" w:sz="0" w:space="0" w:color="auto"/>
      </w:divBdr>
    </w:div>
    <w:div w:id="384988575">
      <w:bodyDiv w:val="1"/>
      <w:marLeft w:val="0"/>
      <w:marRight w:val="0"/>
      <w:marTop w:val="0"/>
      <w:marBottom w:val="0"/>
      <w:divBdr>
        <w:top w:val="none" w:sz="0" w:space="0" w:color="auto"/>
        <w:left w:val="none" w:sz="0" w:space="0" w:color="auto"/>
        <w:bottom w:val="none" w:sz="0" w:space="0" w:color="auto"/>
        <w:right w:val="none" w:sz="0" w:space="0" w:color="auto"/>
      </w:divBdr>
    </w:div>
    <w:div w:id="389619844">
      <w:bodyDiv w:val="1"/>
      <w:marLeft w:val="0"/>
      <w:marRight w:val="0"/>
      <w:marTop w:val="0"/>
      <w:marBottom w:val="0"/>
      <w:divBdr>
        <w:top w:val="none" w:sz="0" w:space="0" w:color="auto"/>
        <w:left w:val="none" w:sz="0" w:space="0" w:color="auto"/>
        <w:bottom w:val="none" w:sz="0" w:space="0" w:color="auto"/>
        <w:right w:val="none" w:sz="0" w:space="0" w:color="auto"/>
      </w:divBdr>
    </w:div>
    <w:div w:id="417873040">
      <w:bodyDiv w:val="1"/>
      <w:marLeft w:val="0"/>
      <w:marRight w:val="0"/>
      <w:marTop w:val="0"/>
      <w:marBottom w:val="0"/>
      <w:divBdr>
        <w:top w:val="none" w:sz="0" w:space="0" w:color="auto"/>
        <w:left w:val="none" w:sz="0" w:space="0" w:color="auto"/>
        <w:bottom w:val="none" w:sz="0" w:space="0" w:color="auto"/>
        <w:right w:val="none" w:sz="0" w:space="0" w:color="auto"/>
      </w:divBdr>
    </w:div>
    <w:div w:id="440420137">
      <w:bodyDiv w:val="1"/>
      <w:marLeft w:val="0"/>
      <w:marRight w:val="0"/>
      <w:marTop w:val="0"/>
      <w:marBottom w:val="0"/>
      <w:divBdr>
        <w:top w:val="none" w:sz="0" w:space="0" w:color="auto"/>
        <w:left w:val="none" w:sz="0" w:space="0" w:color="auto"/>
        <w:bottom w:val="none" w:sz="0" w:space="0" w:color="auto"/>
        <w:right w:val="none" w:sz="0" w:space="0" w:color="auto"/>
      </w:divBdr>
    </w:div>
    <w:div w:id="444228565">
      <w:bodyDiv w:val="1"/>
      <w:marLeft w:val="0"/>
      <w:marRight w:val="0"/>
      <w:marTop w:val="0"/>
      <w:marBottom w:val="0"/>
      <w:divBdr>
        <w:top w:val="none" w:sz="0" w:space="0" w:color="auto"/>
        <w:left w:val="none" w:sz="0" w:space="0" w:color="auto"/>
        <w:bottom w:val="none" w:sz="0" w:space="0" w:color="auto"/>
        <w:right w:val="none" w:sz="0" w:space="0" w:color="auto"/>
      </w:divBdr>
    </w:div>
    <w:div w:id="476578707">
      <w:bodyDiv w:val="1"/>
      <w:marLeft w:val="0"/>
      <w:marRight w:val="0"/>
      <w:marTop w:val="0"/>
      <w:marBottom w:val="0"/>
      <w:divBdr>
        <w:top w:val="none" w:sz="0" w:space="0" w:color="auto"/>
        <w:left w:val="none" w:sz="0" w:space="0" w:color="auto"/>
        <w:bottom w:val="none" w:sz="0" w:space="0" w:color="auto"/>
        <w:right w:val="none" w:sz="0" w:space="0" w:color="auto"/>
      </w:divBdr>
    </w:div>
    <w:div w:id="478572725">
      <w:bodyDiv w:val="1"/>
      <w:marLeft w:val="0"/>
      <w:marRight w:val="0"/>
      <w:marTop w:val="0"/>
      <w:marBottom w:val="0"/>
      <w:divBdr>
        <w:top w:val="none" w:sz="0" w:space="0" w:color="auto"/>
        <w:left w:val="none" w:sz="0" w:space="0" w:color="auto"/>
        <w:bottom w:val="none" w:sz="0" w:space="0" w:color="auto"/>
        <w:right w:val="none" w:sz="0" w:space="0" w:color="auto"/>
      </w:divBdr>
    </w:div>
    <w:div w:id="482701627">
      <w:bodyDiv w:val="1"/>
      <w:marLeft w:val="0"/>
      <w:marRight w:val="0"/>
      <w:marTop w:val="0"/>
      <w:marBottom w:val="0"/>
      <w:divBdr>
        <w:top w:val="none" w:sz="0" w:space="0" w:color="auto"/>
        <w:left w:val="none" w:sz="0" w:space="0" w:color="auto"/>
        <w:bottom w:val="none" w:sz="0" w:space="0" w:color="auto"/>
        <w:right w:val="none" w:sz="0" w:space="0" w:color="auto"/>
      </w:divBdr>
    </w:div>
    <w:div w:id="588390752">
      <w:bodyDiv w:val="1"/>
      <w:marLeft w:val="0"/>
      <w:marRight w:val="0"/>
      <w:marTop w:val="0"/>
      <w:marBottom w:val="0"/>
      <w:divBdr>
        <w:top w:val="none" w:sz="0" w:space="0" w:color="auto"/>
        <w:left w:val="none" w:sz="0" w:space="0" w:color="auto"/>
        <w:bottom w:val="none" w:sz="0" w:space="0" w:color="auto"/>
        <w:right w:val="none" w:sz="0" w:space="0" w:color="auto"/>
      </w:divBdr>
    </w:div>
    <w:div w:id="599027692">
      <w:bodyDiv w:val="1"/>
      <w:marLeft w:val="0"/>
      <w:marRight w:val="0"/>
      <w:marTop w:val="0"/>
      <w:marBottom w:val="0"/>
      <w:divBdr>
        <w:top w:val="none" w:sz="0" w:space="0" w:color="auto"/>
        <w:left w:val="none" w:sz="0" w:space="0" w:color="auto"/>
        <w:bottom w:val="none" w:sz="0" w:space="0" w:color="auto"/>
        <w:right w:val="none" w:sz="0" w:space="0" w:color="auto"/>
      </w:divBdr>
    </w:div>
    <w:div w:id="650452880">
      <w:bodyDiv w:val="1"/>
      <w:marLeft w:val="0"/>
      <w:marRight w:val="0"/>
      <w:marTop w:val="0"/>
      <w:marBottom w:val="0"/>
      <w:divBdr>
        <w:top w:val="none" w:sz="0" w:space="0" w:color="auto"/>
        <w:left w:val="none" w:sz="0" w:space="0" w:color="auto"/>
        <w:bottom w:val="none" w:sz="0" w:space="0" w:color="auto"/>
        <w:right w:val="none" w:sz="0" w:space="0" w:color="auto"/>
      </w:divBdr>
    </w:div>
    <w:div w:id="672223217">
      <w:bodyDiv w:val="1"/>
      <w:marLeft w:val="0"/>
      <w:marRight w:val="0"/>
      <w:marTop w:val="0"/>
      <w:marBottom w:val="0"/>
      <w:divBdr>
        <w:top w:val="none" w:sz="0" w:space="0" w:color="auto"/>
        <w:left w:val="none" w:sz="0" w:space="0" w:color="auto"/>
        <w:bottom w:val="none" w:sz="0" w:space="0" w:color="auto"/>
        <w:right w:val="none" w:sz="0" w:space="0" w:color="auto"/>
      </w:divBdr>
    </w:div>
    <w:div w:id="733091853">
      <w:bodyDiv w:val="1"/>
      <w:marLeft w:val="0"/>
      <w:marRight w:val="0"/>
      <w:marTop w:val="0"/>
      <w:marBottom w:val="0"/>
      <w:divBdr>
        <w:top w:val="none" w:sz="0" w:space="0" w:color="auto"/>
        <w:left w:val="none" w:sz="0" w:space="0" w:color="auto"/>
        <w:bottom w:val="none" w:sz="0" w:space="0" w:color="auto"/>
        <w:right w:val="none" w:sz="0" w:space="0" w:color="auto"/>
      </w:divBdr>
    </w:div>
    <w:div w:id="740712742">
      <w:bodyDiv w:val="1"/>
      <w:marLeft w:val="0"/>
      <w:marRight w:val="0"/>
      <w:marTop w:val="0"/>
      <w:marBottom w:val="0"/>
      <w:divBdr>
        <w:top w:val="none" w:sz="0" w:space="0" w:color="auto"/>
        <w:left w:val="none" w:sz="0" w:space="0" w:color="auto"/>
        <w:bottom w:val="none" w:sz="0" w:space="0" w:color="auto"/>
        <w:right w:val="none" w:sz="0" w:space="0" w:color="auto"/>
      </w:divBdr>
    </w:div>
    <w:div w:id="743576090">
      <w:bodyDiv w:val="1"/>
      <w:marLeft w:val="0"/>
      <w:marRight w:val="0"/>
      <w:marTop w:val="0"/>
      <w:marBottom w:val="0"/>
      <w:divBdr>
        <w:top w:val="none" w:sz="0" w:space="0" w:color="auto"/>
        <w:left w:val="none" w:sz="0" w:space="0" w:color="auto"/>
        <w:bottom w:val="none" w:sz="0" w:space="0" w:color="auto"/>
        <w:right w:val="none" w:sz="0" w:space="0" w:color="auto"/>
      </w:divBdr>
    </w:div>
    <w:div w:id="745493364">
      <w:bodyDiv w:val="1"/>
      <w:marLeft w:val="0"/>
      <w:marRight w:val="0"/>
      <w:marTop w:val="0"/>
      <w:marBottom w:val="0"/>
      <w:divBdr>
        <w:top w:val="none" w:sz="0" w:space="0" w:color="auto"/>
        <w:left w:val="none" w:sz="0" w:space="0" w:color="auto"/>
        <w:bottom w:val="none" w:sz="0" w:space="0" w:color="auto"/>
        <w:right w:val="none" w:sz="0" w:space="0" w:color="auto"/>
      </w:divBdr>
    </w:div>
    <w:div w:id="812992351">
      <w:bodyDiv w:val="1"/>
      <w:marLeft w:val="0"/>
      <w:marRight w:val="0"/>
      <w:marTop w:val="0"/>
      <w:marBottom w:val="0"/>
      <w:divBdr>
        <w:top w:val="none" w:sz="0" w:space="0" w:color="auto"/>
        <w:left w:val="none" w:sz="0" w:space="0" w:color="auto"/>
        <w:bottom w:val="none" w:sz="0" w:space="0" w:color="auto"/>
        <w:right w:val="none" w:sz="0" w:space="0" w:color="auto"/>
      </w:divBdr>
    </w:div>
    <w:div w:id="852844370">
      <w:bodyDiv w:val="1"/>
      <w:marLeft w:val="0"/>
      <w:marRight w:val="0"/>
      <w:marTop w:val="0"/>
      <w:marBottom w:val="0"/>
      <w:divBdr>
        <w:top w:val="none" w:sz="0" w:space="0" w:color="auto"/>
        <w:left w:val="none" w:sz="0" w:space="0" w:color="auto"/>
        <w:bottom w:val="none" w:sz="0" w:space="0" w:color="auto"/>
        <w:right w:val="none" w:sz="0" w:space="0" w:color="auto"/>
      </w:divBdr>
    </w:div>
    <w:div w:id="860902572">
      <w:bodyDiv w:val="1"/>
      <w:marLeft w:val="0"/>
      <w:marRight w:val="0"/>
      <w:marTop w:val="0"/>
      <w:marBottom w:val="0"/>
      <w:divBdr>
        <w:top w:val="none" w:sz="0" w:space="0" w:color="auto"/>
        <w:left w:val="none" w:sz="0" w:space="0" w:color="auto"/>
        <w:bottom w:val="none" w:sz="0" w:space="0" w:color="auto"/>
        <w:right w:val="none" w:sz="0" w:space="0" w:color="auto"/>
      </w:divBdr>
    </w:div>
    <w:div w:id="875579952">
      <w:bodyDiv w:val="1"/>
      <w:marLeft w:val="0"/>
      <w:marRight w:val="0"/>
      <w:marTop w:val="0"/>
      <w:marBottom w:val="0"/>
      <w:divBdr>
        <w:top w:val="none" w:sz="0" w:space="0" w:color="auto"/>
        <w:left w:val="none" w:sz="0" w:space="0" w:color="auto"/>
        <w:bottom w:val="none" w:sz="0" w:space="0" w:color="auto"/>
        <w:right w:val="none" w:sz="0" w:space="0" w:color="auto"/>
      </w:divBdr>
    </w:div>
    <w:div w:id="880820644">
      <w:bodyDiv w:val="1"/>
      <w:marLeft w:val="0"/>
      <w:marRight w:val="0"/>
      <w:marTop w:val="0"/>
      <w:marBottom w:val="0"/>
      <w:divBdr>
        <w:top w:val="none" w:sz="0" w:space="0" w:color="auto"/>
        <w:left w:val="none" w:sz="0" w:space="0" w:color="auto"/>
        <w:bottom w:val="none" w:sz="0" w:space="0" w:color="auto"/>
        <w:right w:val="none" w:sz="0" w:space="0" w:color="auto"/>
      </w:divBdr>
    </w:div>
    <w:div w:id="890724728">
      <w:bodyDiv w:val="1"/>
      <w:marLeft w:val="0"/>
      <w:marRight w:val="0"/>
      <w:marTop w:val="0"/>
      <w:marBottom w:val="0"/>
      <w:divBdr>
        <w:top w:val="none" w:sz="0" w:space="0" w:color="auto"/>
        <w:left w:val="none" w:sz="0" w:space="0" w:color="auto"/>
        <w:bottom w:val="none" w:sz="0" w:space="0" w:color="auto"/>
        <w:right w:val="none" w:sz="0" w:space="0" w:color="auto"/>
      </w:divBdr>
    </w:div>
    <w:div w:id="914780759">
      <w:bodyDiv w:val="1"/>
      <w:marLeft w:val="0"/>
      <w:marRight w:val="0"/>
      <w:marTop w:val="0"/>
      <w:marBottom w:val="0"/>
      <w:divBdr>
        <w:top w:val="none" w:sz="0" w:space="0" w:color="auto"/>
        <w:left w:val="none" w:sz="0" w:space="0" w:color="auto"/>
        <w:bottom w:val="none" w:sz="0" w:space="0" w:color="auto"/>
        <w:right w:val="none" w:sz="0" w:space="0" w:color="auto"/>
      </w:divBdr>
    </w:div>
    <w:div w:id="916667955">
      <w:bodyDiv w:val="1"/>
      <w:marLeft w:val="0"/>
      <w:marRight w:val="0"/>
      <w:marTop w:val="0"/>
      <w:marBottom w:val="0"/>
      <w:divBdr>
        <w:top w:val="none" w:sz="0" w:space="0" w:color="auto"/>
        <w:left w:val="none" w:sz="0" w:space="0" w:color="auto"/>
        <w:bottom w:val="none" w:sz="0" w:space="0" w:color="auto"/>
        <w:right w:val="none" w:sz="0" w:space="0" w:color="auto"/>
      </w:divBdr>
    </w:div>
    <w:div w:id="933779998">
      <w:bodyDiv w:val="1"/>
      <w:marLeft w:val="0"/>
      <w:marRight w:val="0"/>
      <w:marTop w:val="0"/>
      <w:marBottom w:val="0"/>
      <w:divBdr>
        <w:top w:val="none" w:sz="0" w:space="0" w:color="auto"/>
        <w:left w:val="none" w:sz="0" w:space="0" w:color="auto"/>
        <w:bottom w:val="none" w:sz="0" w:space="0" w:color="auto"/>
        <w:right w:val="none" w:sz="0" w:space="0" w:color="auto"/>
      </w:divBdr>
    </w:div>
    <w:div w:id="937444367">
      <w:bodyDiv w:val="1"/>
      <w:marLeft w:val="0"/>
      <w:marRight w:val="0"/>
      <w:marTop w:val="0"/>
      <w:marBottom w:val="0"/>
      <w:divBdr>
        <w:top w:val="none" w:sz="0" w:space="0" w:color="auto"/>
        <w:left w:val="none" w:sz="0" w:space="0" w:color="auto"/>
        <w:bottom w:val="none" w:sz="0" w:space="0" w:color="auto"/>
        <w:right w:val="none" w:sz="0" w:space="0" w:color="auto"/>
      </w:divBdr>
    </w:div>
    <w:div w:id="967667400">
      <w:bodyDiv w:val="1"/>
      <w:marLeft w:val="0"/>
      <w:marRight w:val="0"/>
      <w:marTop w:val="0"/>
      <w:marBottom w:val="0"/>
      <w:divBdr>
        <w:top w:val="none" w:sz="0" w:space="0" w:color="auto"/>
        <w:left w:val="none" w:sz="0" w:space="0" w:color="auto"/>
        <w:bottom w:val="none" w:sz="0" w:space="0" w:color="auto"/>
        <w:right w:val="none" w:sz="0" w:space="0" w:color="auto"/>
      </w:divBdr>
    </w:div>
    <w:div w:id="985548253">
      <w:bodyDiv w:val="1"/>
      <w:marLeft w:val="0"/>
      <w:marRight w:val="0"/>
      <w:marTop w:val="0"/>
      <w:marBottom w:val="0"/>
      <w:divBdr>
        <w:top w:val="none" w:sz="0" w:space="0" w:color="auto"/>
        <w:left w:val="none" w:sz="0" w:space="0" w:color="auto"/>
        <w:bottom w:val="none" w:sz="0" w:space="0" w:color="auto"/>
        <w:right w:val="none" w:sz="0" w:space="0" w:color="auto"/>
      </w:divBdr>
    </w:div>
    <w:div w:id="988434592">
      <w:bodyDiv w:val="1"/>
      <w:marLeft w:val="0"/>
      <w:marRight w:val="0"/>
      <w:marTop w:val="0"/>
      <w:marBottom w:val="0"/>
      <w:divBdr>
        <w:top w:val="none" w:sz="0" w:space="0" w:color="auto"/>
        <w:left w:val="none" w:sz="0" w:space="0" w:color="auto"/>
        <w:bottom w:val="none" w:sz="0" w:space="0" w:color="auto"/>
        <w:right w:val="none" w:sz="0" w:space="0" w:color="auto"/>
      </w:divBdr>
    </w:div>
    <w:div w:id="1002857725">
      <w:bodyDiv w:val="1"/>
      <w:marLeft w:val="0"/>
      <w:marRight w:val="0"/>
      <w:marTop w:val="0"/>
      <w:marBottom w:val="0"/>
      <w:divBdr>
        <w:top w:val="none" w:sz="0" w:space="0" w:color="auto"/>
        <w:left w:val="none" w:sz="0" w:space="0" w:color="auto"/>
        <w:bottom w:val="none" w:sz="0" w:space="0" w:color="auto"/>
        <w:right w:val="none" w:sz="0" w:space="0" w:color="auto"/>
      </w:divBdr>
    </w:div>
    <w:div w:id="1048183132">
      <w:bodyDiv w:val="1"/>
      <w:marLeft w:val="0"/>
      <w:marRight w:val="0"/>
      <w:marTop w:val="0"/>
      <w:marBottom w:val="0"/>
      <w:divBdr>
        <w:top w:val="none" w:sz="0" w:space="0" w:color="auto"/>
        <w:left w:val="none" w:sz="0" w:space="0" w:color="auto"/>
        <w:bottom w:val="none" w:sz="0" w:space="0" w:color="auto"/>
        <w:right w:val="none" w:sz="0" w:space="0" w:color="auto"/>
      </w:divBdr>
    </w:div>
    <w:div w:id="1071579496">
      <w:bodyDiv w:val="1"/>
      <w:marLeft w:val="0"/>
      <w:marRight w:val="0"/>
      <w:marTop w:val="0"/>
      <w:marBottom w:val="0"/>
      <w:divBdr>
        <w:top w:val="none" w:sz="0" w:space="0" w:color="auto"/>
        <w:left w:val="none" w:sz="0" w:space="0" w:color="auto"/>
        <w:bottom w:val="none" w:sz="0" w:space="0" w:color="auto"/>
        <w:right w:val="none" w:sz="0" w:space="0" w:color="auto"/>
      </w:divBdr>
    </w:div>
    <w:div w:id="1075668182">
      <w:bodyDiv w:val="1"/>
      <w:marLeft w:val="0"/>
      <w:marRight w:val="0"/>
      <w:marTop w:val="0"/>
      <w:marBottom w:val="0"/>
      <w:divBdr>
        <w:top w:val="none" w:sz="0" w:space="0" w:color="auto"/>
        <w:left w:val="none" w:sz="0" w:space="0" w:color="auto"/>
        <w:bottom w:val="none" w:sz="0" w:space="0" w:color="auto"/>
        <w:right w:val="none" w:sz="0" w:space="0" w:color="auto"/>
      </w:divBdr>
    </w:div>
    <w:div w:id="1094130154">
      <w:bodyDiv w:val="1"/>
      <w:marLeft w:val="0"/>
      <w:marRight w:val="0"/>
      <w:marTop w:val="0"/>
      <w:marBottom w:val="0"/>
      <w:divBdr>
        <w:top w:val="none" w:sz="0" w:space="0" w:color="auto"/>
        <w:left w:val="none" w:sz="0" w:space="0" w:color="auto"/>
        <w:bottom w:val="none" w:sz="0" w:space="0" w:color="auto"/>
        <w:right w:val="none" w:sz="0" w:space="0" w:color="auto"/>
      </w:divBdr>
    </w:div>
    <w:div w:id="1183476954">
      <w:bodyDiv w:val="1"/>
      <w:marLeft w:val="0"/>
      <w:marRight w:val="0"/>
      <w:marTop w:val="0"/>
      <w:marBottom w:val="0"/>
      <w:divBdr>
        <w:top w:val="none" w:sz="0" w:space="0" w:color="auto"/>
        <w:left w:val="none" w:sz="0" w:space="0" w:color="auto"/>
        <w:bottom w:val="none" w:sz="0" w:space="0" w:color="auto"/>
        <w:right w:val="none" w:sz="0" w:space="0" w:color="auto"/>
      </w:divBdr>
    </w:div>
    <w:div w:id="1219391540">
      <w:bodyDiv w:val="1"/>
      <w:marLeft w:val="0"/>
      <w:marRight w:val="0"/>
      <w:marTop w:val="0"/>
      <w:marBottom w:val="0"/>
      <w:divBdr>
        <w:top w:val="none" w:sz="0" w:space="0" w:color="auto"/>
        <w:left w:val="none" w:sz="0" w:space="0" w:color="auto"/>
        <w:bottom w:val="none" w:sz="0" w:space="0" w:color="auto"/>
        <w:right w:val="none" w:sz="0" w:space="0" w:color="auto"/>
      </w:divBdr>
    </w:div>
    <w:div w:id="1240406568">
      <w:bodyDiv w:val="1"/>
      <w:marLeft w:val="0"/>
      <w:marRight w:val="0"/>
      <w:marTop w:val="0"/>
      <w:marBottom w:val="0"/>
      <w:divBdr>
        <w:top w:val="none" w:sz="0" w:space="0" w:color="auto"/>
        <w:left w:val="none" w:sz="0" w:space="0" w:color="auto"/>
        <w:bottom w:val="none" w:sz="0" w:space="0" w:color="auto"/>
        <w:right w:val="none" w:sz="0" w:space="0" w:color="auto"/>
      </w:divBdr>
    </w:div>
    <w:div w:id="1244022348">
      <w:bodyDiv w:val="1"/>
      <w:marLeft w:val="0"/>
      <w:marRight w:val="0"/>
      <w:marTop w:val="0"/>
      <w:marBottom w:val="0"/>
      <w:divBdr>
        <w:top w:val="none" w:sz="0" w:space="0" w:color="auto"/>
        <w:left w:val="none" w:sz="0" w:space="0" w:color="auto"/>
        <w:bottom w:val="none" w:sz="0" w:space="0" w:color="auto"/>
        <w:right w:val="none" w:sz="0" w:space="0" w:color="auto"/>
      </w:divBdr>
    </w:div>
    <w:div w:id="1256744985">
      <w:bodyDiv w:val="1"/>
      <w:marLeft w:val="0"/>
      <w:marRight w:val="0"/>
      <w:marTop w:val="0"/>
      <w:marBottom w:val="0"/>
      <w:divBdr>
        <w:top w:val="none" w:sz="0" w:space="0" w:color="auto"/>
        <w:left w:val="none" w:sz="0" w:space="0" w:color="auto"/>
        <w:bottom w:val="none" w:sz="0" w:space="0" w:color="auto"/>
        <w:right w:val="none" w:sz="0" w:space="0" w:color="auto"/>
      </w:divBdr>
    </w:div>
    <w:div w:id="1261258445">
      <w:bodyDiv w:val="1"/>
      <w:marLeft w:val="0"/>
      <w:marRight w:val="0"/>
      <w:marTop w:val="0"/>
      <w:marBottom w:val="0"/>
      <w:divBdr>
        <w:top w:val="none" w:sz="0" w:space="0" w:color="auto"/>
        <w:left w:val="none" w:sz="0" w:space="0" w:color="auto"/>
        <w:bottom w:val="none" w:sz="0" w:space="0" w:color="auto"/>
        <w:right w:val="none" w:sz="0" w:space="0" w:color="auto"/>
      </w:divBdr>
    </w:div>
    <w:div w:id="1286621572">
      <w:bodyDiv w:val="1"/>
      <w:marLeft w:val="0"/>
      <w:marRight w:val="0"/>
      <w:marTop w:val="0"/>
      <w:marBottom w:val="0"/>
      <w:divBdr>
        <w:top w:val="none" w:sz="0" w:space="0" w:color="auto"/>
        <w:left w:val="none" w:sz="0" w:space="0" w:color="auto"/>
        <w:bottom w:val="none" w:sz="0" w:space="0" w:color="auto"/>
        <w:right w:val="none" w:sz="0" w:space="0" w:color="auto"/>
      </w:divBdr>
    </w:div>
    <w:div w:id="1309245121">
      <w:bodyDiv w:val="1"/>
      <w:marLeft w:val="0"/>
      <w:marRight w:val="0"/>
      <w:marTop w:val="0"/>
      <w:marBottom w:val="0"/>
      <w:divBdr>
        <w:top w:val="none" w:sz="0" w:space="0" w:color="auto"/>
        <w:left w:val="none" w:sz="0" w:space="0" w:color="auto"/>
        <w:bottom w:val="none" w:sz="0" w:space="0" w:color="auto"/>
        <w:right w:val="none" w:sz="0" w:space="0" w:color="auto"/>
      </w:divBdr>
    </w:div>
    <w:div w:id="1315111653">
      <w:bodyDiv w:val="1"/>
      <w:marLeft w:val="0"/>
      <w:marRight w:val="0"/>
      <w:marTop w:val="0"/>
      <w:marBottom w:val="0"/>
      <w:divBdr>
        <w:top w:val="none" w:sz="0" w:space="0" w:color="auto"/>
        <w:left w:val="none" w:sz="0" w:space="0" w:color="auto"/>
        <w:bottom w:val="none" w:sz="0" w:space="0" w:color="auto"/>
        <w:right w:val="none" w:sz="0" w:space="0" w:color="auto"/>
      </w:divBdr>
    </w:div>
    <w:div w:id="1329602878">
      <w:bodyDiv w:val="1"/>
      <w:marLeft w:val="0"/>
      <w:marRight w:val="0"/>
      <w:marTop w:val="0"/>
      <w:marBottom w:val="0"/>
      <w:divBdr>
        <w:top w:val="none" w:sz="0" w:space="0" w:color="auto"/>
        <w:left w:val="none" w:sz="0" w:space="0" w:color="auto"/>
        <w:bottom w:val="none" w:sz="0" w:space="0" w:color="auto"/>
        <w:right w:val="none" w:sz="0" w:space="0" w:color="auto"/>
      </w:divBdr>
    </w:div>
    <w:div w:id="1348412013">
      <w:bodyDiv w:val="1"/>
      <w:marLeft w:val="0"/>
      <w:marRight w:val="0"/>
      <w:marTop w:val="0"/>
      <w:marBottom w:val="0"/>
      <w:divBdr>
        <w:top w:val="none" w:sz="0" w:space="0" w:color="auto"/>
        <w:left w:val="none" w:sz="0" w:space="0" w:color="auto"/>
        <w:bottom w:val="none" w:sz="0" w:space="0" w:color="auto"/>
        <w:right w:val="none" w:sz="0" w:space="0" w:color="auto"/>
      </w:divBdr>
    </w:div>
    <w:div w:id="14169741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896185">
      <w:bodyDiv w:val="1"/>
      <w:marLeft w:val="0"/>
      <w:marRight w:val="0"/>
      <w:marTop w:val="0"/>
      <w:marBottom w:val="0"/>
      <w:divBdr>
        <w:top w:val="none" w:sz="0" w:space="0" w:color="auto"/>
        <w:left w:val="none" w:sz="0" w:space="0" w:color="auto"/>
        <w:bottom w:val="none" w:sz="0" w:space="0" w:color="auto"/>
        <w:right w:val="none" w:sz="0" w:space="0" w:color="auto"/>
      </w:divBdr>
    </w:div>
    <w:div w:id="1488861127">
      <w:bodyDiv w:val="1"/>
      <w:marLeft w:val="0"/>
      <w:marRight w:val="0"/>
      <w:marTop w:val="0"/>
      <w:marBottom w:val="0"/>
      <w:divBdr>
        <w:top w:val="none" w:sz="0" w:space="0" w:color="auto"/>
        <w:left w:val="none" w:sz="0" w:space="0" w:color="auto"/>
        <w:bottom w:val="none" w:sz="0" w:space="0" w:color="auto"/>
        <w:right w:val="none" w:sz="0" w:space="0" w:color="auto"/>
      </w:divBdr>
    </w:div>
    <w:div w:id="1539122581">
      <w:bodyDiv w:val="1"/>
      <w:marLeft w:val="0"/>
      <w:marRight w:val="0"/>
      <w:marTop w:val="0"/>
      <w:marBottom w:val="0"/>
      <w:divBdr>
        <w:top w:val="none" w:sz="0" w:space="0" w:color="auto"/>
        <w:left w:val="none" w:sz="0" w:space="0" w:color="auto"/>
        <w:bottom w:val="none" w:sz="0" w:space="0" w:color="auto"/>
        <w:right w:val="none" w:sz="0" w:space="0" w:color="auto"/>
      </w:divBdr>
    </w:div>
    <w:div w:id="154601765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06646">
      <w:bodyDiv w:val="1"/>
      <w:marLeft w:val="0"/>
      <w:marRight w:val="0"/>
      <w:marTop w:val="0"/>
      <w:marBottom w:val="0"/>
      <w:divBdr>
        <w:top w:val="none" w:sz="0" w:space="0" w:color="auto"/>
        <w:left w:val="none" w:sz="0" w:space="0" w:color="auto"/>
        <w:bottom w:val="none" w:sz="0" w:space="0" w:color="auto"/>
        <w:right w:val="none" w:sz="0" w:space="0" w:color="auto"/>
      </w:divBdr>
    </w:div>
    <w:div w:id="1660383604">
      <w:bodyDiv w:val="1"/>
      <w:marLeft w:val="0"/>
      <w:marRight w:val="0"/>
      <w:marTop w:val="0"/>
      <w:marBottom w:val="0"/>
      <w:divBdr>
        <w:top w:val="none" w:sz="0" w:space="0" w:color="auto"/>
        <w:left w:val="none" w:sz="0" w:space="0" w:color="auto"/>
        <w:bottom w:val="none" w:sz="0" w:space="0" w:color="auto"/>
        <w:right w:val="none" w:sz="0" w:space="0" w:color="auto"/>
      </w:divBdr>
    </w:div>
    <w:div w:id="1766534494">
      <w:bodyDiv w:val="1"/>
      <w:marLeft w:val="0"/>
      <w:marRight w:val="0"/>
      <w:marTop w:val="0"/>
      <w:marBottom w:val="0"/>
      <w:divBdr>
        <w:top w:val="none" w:sz="0" w:space="0" w:color="auto"/>
        <w:left w:val="none" w:sz="0" w:space="0" w:color="auto"/>
        <w:bottom w:val="none" w:sz="0" w:space="0" w:color="auto"/>
        <w:right w:val="none" w:sz="0" w:space="0" w:color="auto"/>
      </w:divBdr>
    </w:div>
    <w:div w:id="1766801807">
      <w:bodyDiv w:val="1"/>
      <w:marLeft w:val="0"/>
      <w:marRight w:val="0"/>
      <w:marTop w:val="0"/>
      <w:marBottom w:val="0"/>
      <w:divBdr>
        <w:top w:val="none" w:sz="0" w:space="0" w:color="auto"/>
        <w:left w:val="none" w:sz="0" w:space="0" w:color="auto"/>
        <w:bottom w:val="none" w:sz="0" w:space="0" w:color="auto"/>
        <w:right w:val="none" w:sz="0" w:space="0" w:color="auto"/>
      </w:divBdr>
    </w:div>
    <w:div w:id="1803381413">
      <w:bodyDiv w:val="1"/>
      <w:marLeft w:val="0"/>
      <w:marRight w:val="0"/>
      <w:marTop w:val="0"/>
      <w:marBottom w:val="0"/>
      <w:divBdr>
        <w:top w:val="none" w:sz="0" w:space="0" w:color="auto"/>
        <w:left w:val="none" w:sz="0" w:space="0" w:color="auto"/>
        <w:bottom w:val="none" w:sz="0" w:space="0" w:color="auto"/>
        <w:right w:val="none" w:sz="0" w:space="0" w:color="auto"/>
      </w:divBdr>
    </w:div>
    <w:div w:id="1826697695">
      <w:bodyDiv w:val="1"/>
      <w:marLeft w:val="0"/>
      <w:marRight w:val="0"/>
      <w:marTop w:val="0"/>
      <w:marBottom w:val="0"/>
      <w:divBdr>
        <w:top w:val="none" w:sz="0" w:space="0" w:color="auto"/>
        <w:left w:val="none" w:sz="0" w:space="0" w:color="auto"/>
        <w:bottom w:val="none" w:sz="0" w:space="0" w:color="auto"/>
        <w:right w:val="none" w:sz="0" w:space="0" w:color="auto"/>
      </w:divBdr>
    </w:div>
    <w:div w:id="1892113315">
      <w:bodyDiv w:val="1"/>
      <w:marLeft w:val="0"/>
      <w:marRight w:val="0"/>
      <w:marTop w:val="0"/>
      <w:marBottom w:val="0"/>
      <w:divBdr>
        <w:top w:val="none" w:sz="0" w:space="0" w:color="auto"/>
        <w:left w:val="none" w:sz="0" w:space="0" w:color="auto"/>
        <w:bottom w:val="none" w:sz="0" w:space="0" w:color="auto"/>
        <w:right w:val="none" w:sz="0" w:space="0" w:color="auto"/>
      </w:divBdr>
    </w:div>
    <w:div w:id="1911577755">
      <w:bodyDiv w:val="1"/>
      <w:marLeft w:val="0"/>
      <w:marRight w:val="0"/>
      <w:marTop w:val="0"/>
      <w:marBottom w:val="0"/>
      <w:divBdr>
        <w:top w:val="none" w:sz="0" w:space="0" w:color="auto"/>
        <w:left w:val="none" w:sz="0" w:space="0" w:color="auto"/>
        <w:bottom w:val="none" w:sz="0" w:space="0" w:color="auto"/>
        <w:right w:val="none" w:sz="0" w:space="0" w:color="auto"/>
      </w:divBdr>
    </w:div>
    <w:div w:id="1913199604">
      <w:bodyDiv w:val="1"/>
      <w:marLeft w:val="0"/>
      <w:marRight w:val="0"/>
      <w:marTop w:val="0"/>
      <w:marBottom w:val="0"/>
      <w:divBdr>
        <w:top w:val="none" w:sz="0" w:space="0" w:color="auto"/>
        <w:left w:val="none" w:sz="0" w:space="0" w:color="auto"/>
        <w:bottom w:val="none" w:sz="0" w:space="0" w:color="auto"/>
        <w:right w:val="none" w:sz="0" w:space="0" w:color="auto"/>
      </w:divBdr>
    </w:div>
    <w:div w:id="1919629820">
      <w:bodyDiv w:val="1"/>
      <w:marLeft w:val="0"/>
      <w:marRight w:val="0"/>
      <w:marTop w:val="0"/>
      <w:marBottom w:val="0"/>
      <w:divBdr>
        <w:top w:val="none" w:sz="0" w:space="0" w:color="auto"/>
        <w:left w:val="none" w:sz="0" w:space="0" w:color="auto"/>
        <w:bottom w:val="none" w:sz="0" w:space="0" w:color="auto"/>
        <w:right w:val="none" w:sz="0" w:space="0" w:color="auto"/>
      </w:divBdr>
    </w:div>
    <w:div w:id="1940986088">
      <w:bodyDiv w:val="1"/>
      <w:marLeft w:val="0"/>
      <w:marRight w:val="0"/>
      <w:marTop w:val="0"/>
      <w:marBottom w:val="0"/>
      <w:divBdr>
        <w:top w:val="none" w:sz="0" w:space="0" w:color="auto"/>
        <w:left w:val="none" w:sz="0" w:space="0" w:color="auto"/>
        <w:bottom w:val="none" w:sz="0" w:space="0" w:color="auto"/>
        <w:right w:val="none" w:sz="0" w:space="0" w:color="auto"/>
      </w:divBdr>
    </w:div>
    <w:div w:id="1958484960">
      <w:bodyDiv w:val="1"/>
      <w:marLeft w:val="0"/>
      <w:marRight w:val="0"/>
      <w:marTop w:val="0"/>
      <w:marBottom w:val="0"/>
      <w:divBdr>
        <w:top w:val="none" w:sz="0" w:space="0" w:color="auto"/>
        <w:left w:val="none" w:sz="0" w:space="0" w:color="auto"/>
        <w:bottom w:val="none" w:sz="0" w:space="0" w:color="auto"/>
        <w:right w:val="none" w:sz="0" w:space="0" w:color="auto"/>
      </w:divBdr>
    </w:div>
    <w:div w:id="1960799747">
      <w:bodyDiv w:val="1"/>
      <w:marLeft w:val="0"/>
      <w:marRight w:val="0"/>
      <w:marTop w:val="0"/>
      <w:marBottom w:val="0"/>
      <w:divBdr>
        <w:top w:val="none" w:sz="0" w:space="0" w:color="auto"/>
        <w:left w:val="none" w:sz="0" w:space="0" w:color="auto"/>
        <w:bottom w:val="none" w:sz="0" w:space="0" w:color="auto"/>
        <w:right w:val="none" w:sz="0" w:space="0" w:color="auto"/>
      </w:divBdr>
    </w:div>
    <w:div w:id="2010715075">
      <w:bodyDiv w:val="1"/>
      <w:marLeft w:val="0"/>
      <w:marRight w:val="0"/>
      <w:marTop w:val="0"/>
      <w:marBottom w:val="0"/>
      <w:divBdr>
        <w:top w:val="none" w:sz="0" w:space="0" w:color="auto"/>
        <w:left w:val="none" w:sz="0" w:space="0" w:color="auto"/>
        <w:bottom w:val="none" w:sz="0" w:space="0" w:color="auto"/>
        <w:right w:val="none" w:sz="0" w:space="0" w:color="auto"/>
      </w:divBdr>
    </w:div>
    <w:div w:id="2011758692">
      <w:bodyDiv w:val="1"/>
      <w:marLeft w:val="0"/>
      <w:marRight w:val="0"/>
      <w:marTop w:val="0"/>
      <w:marBottom w:val="0"/>
      <w:divBdr>
        <w:top w:val="none" w:sz="0" w:space="0" w:color="auto"/>
        <w:left w:val="none" w:sz="0" w:space="0" w:color="auto"/>
        <w:bottom w:val="none" w:sz="0" w:space="0" w:color="auto"/>
        <w:right w:val="none" w:sz="0" w:space="0" w:color="auto"/>
      </w:divBdr>
    </w:div>
    <w:div w:id="2012947161">
      <w:bodyDiv w:val="1"/>
      <w:marLeft w:val="0"/>
      <w:marRight w:val="0"/>
      <w:marTop w:val="0"/>
      <w:marBottom w:val="0"/>
      <w:divBdr>
        <w:top w:val="none" w:sz="0" w:space="0" w:color="auto"/>
        <w:left w:val="none" w:sz="0" w:space="0" w:color="auto"/>
        <w:bottom w:val="none" w:sz="0" w:space="0" w:color="auto"/>
        <w:right w:val="none" w:sz="0" w:space="0" w:color="auto"/>
      </w:divBdr>
    </w:div>
    <w:div w:id="2065105257">
      <w:bodyDiv w:val="1"/>
      <w:marLeft w:val="0"/>
      <w:marRight w:val="0"/>
      <w:marTop w:val="0"/>
      <w:marBottom w:val="0"/>
      <w:divBdr>
        <w:top w:val="none" w:sz="0" w:space="0" w:color="auto"/>
        <w:left w:val="none" w:sz="0" w:space="0" w:color="auto"/>
        <w:bottom w:val="none" w:sz="0" w:space="0" w:color="auto"/>
        <w:right w:val="none" w:sz="0" w:space="0" w:color="auto"/>
      </w:divBdr>
    </w:div>
    <w:div w:id="2072385485">
      <w:bodyDiv w:val="1"/>
      <w:marLeft w:val="0"/>
      <w:marRight w:val="0"/>
      <w:marTop w:val="0"/>
      <w:marBottom w:val="0"/>
      <w:divBdr>
        <w:top w:val="none" w:sz="0" w:space="0" w:color="auto"/>
        <w:left w:val="none" w:sz="0" w:space="0" w:color="auto"/>
        <w:bottom w:val="none" w:sz="0" w:space="0" w:color="auto"/>
        <w:right w:val="none" w:sz="0" w:space="0" w:color="auto"/>
      </w:divBdr>
    </w:div>
    <w:div w:id="21077738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f14af49dfba338fe211812b13352c0d2">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4c8dd0d64a124d0bd2af7996e158c0e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THE20</b:Tag>
    <b:SourceType>Book</b:SourceType>
    <b:Guid>{084F8711-A27B-424B-A526-02EF3F67BB31}</b:Guid>
    <b:Author>
      <b:Author>
        <b:Corporate>THE SNOWDONIA NATIONAL PARK PARTNERSHIP</b:Corporate>
      </b:Author>
    </b:Author>
    <b:Title>THE SNOWDONIA NATIONAL PARK PARTNERSHIP PLAN 2020</b:Title>
    <b:Year>2020</b:Year>
    <b:RefOrder>1</b:RefOrder>
  </b:Source>
  <b:Source>
    <b:Tag>The191</b:Tag>
    <b:SourceType>JournalArticle</b:SourceType>
    <b:Guid>{40FA78FC-B68C-4042-A6E4-6060E7E53C84}</b:Guid>
    <b:Title>Britain’s Mountain Black Spots </b:Title>
    <b:Year>2019</b:Year>
    <b:Author>
      <b:Author>
        <b:Corporate>The Great Outdoors </b:Corporate>
      </b:Author>
    </b:Author>
    <b:JournalName>The Great Outdoors </b:JournalName>
    <b:RefOrder>2</b:RefOrder>
  </b:Source>
  <b:Source>
    <b:Tag>met21</b:Tag>
    <b:SourceType>InternetSite</b:SourceType>
    <b:Guid>{9ACD88CF-61F3-4A1B-9656-D1734522BC1C}</b:Guid>
    <b:Author>
      <b:Author>
        <b:NameList>
          <b:Person>
            <b:Last>metoffice</b:Last>
          </b:Person>
        </b:NameList>
      </b:Author>
    </b:Author>
    <b:Title>mountain safety</b:Title>
    <b:InternetSiteTitle>met office</b:InternetSiteTitle>
    <b:Year>2021</b:Year>
    <b:URL>https://www.metoffice.gov.uk/weather/guides/mountain/video</b:URL>
    <b:RefOrder>5</b:RefOrder>
  </b:Source>
  <b:Source>
    <b:Tag>the11</b:Tag>
    <b:SourceType>JournalArticle</b:SourceType>
    <b:Guid>{8E81B93D-724E-4F05-9764-4F0F063CE442}</b:Guid>
    <b:Title>new hill walkers</b:Title>
    <b:Year>2011</b:Year>
    <b:Author>
      <b:Author>
        <b:NameList>
          <b:Person>
            <b:Last>BMC</b:Last>
            <b:First>the</b:First>
          </b:Person>
        </b:NameList>
      </b:Author>
    </b:Author>
    <b:JournalName>new hill walkers</b:JournalName>
    <b:Pages>4</b:Pages>
    <b:RefOrder>7</b:RefOrder>
  </b:Source>
  <b:Source>
    <b:Tag>bra20</b:Tag>
    <b:SourceType>InternetSite</b:SourceType>
    <b:Guid>{9D91F385-1897-4AD0-B899-A8A223546406}</b:Guid>
    <b:Title>An Intense Day On Crib Goch (feat. Llanberis Mountain Rescue)</b:Title>
    <b:Year>2020</b:Year>
    <b:Author>
      <b:Author>
        <b:NameList>
          <b:Person>
            <b:Last>Dave</b:Last>
          </b:Person>
        </b:NameList>
      </b:Author>
    </b:Author>
    <b:InternetSiteTitle>youtube</b:InternetSiteTitle>
    <b:Month>sep</b:Month>
    <b:Day>29th</b:Day>
    <b:URL>https://www.youtube.com/watch?v=CRf7CnhOzXY</b:URL>
    <b:RefOrder>8</b:RefOrder>
  </b:Source>
  <b:Source>
    <b:Tag>Mat20</b:Tag>
    <b:SourceType>JournalArticle</b:SourceType>
    <b:Guid>{DBA49E12-7327-4F0C-B253-DA7B9F76CD5B}</b:Guid>
    <b:Title>Leisure Studies</b:Title>
    <b:Year>2020</b:Year>
    <b:Author>
      <b:Author>
        <b:NameList>
          <b:Person>
            <b:Last>Groves</b:Last>
            <b:First>Matthew</b:First>
            <b:Middle>R.</b:Middle>
          </b:Person>
        </b:NameList>
      </b:Author>
    </b:Author>
    <b:JournalName>Critical mountaineering decisions: technology, expertise and subjective risk in adventurous</b:JournalName>
    <b:RefOrder>6</b:RefOrder>
  </b:Source>
  <b:Source>
    <b:Tag>loe18</b:Tag>
    <b:SourceType>JournalArticle</b:SourceType>
    <b:Guid>{1F819181-E835-4072-822C-AA765D825FBF}</b:Guid>
    <b:Author>
      <b:Author>
        <b:NameList>
          <b:Person>
            <b:Last>collins</b:Last>
            <b:First>loel</b:First>
          </b:Person>
        </b:NameList>
      </b:Author>
    </b:Author>
    <b:Title>Journal of Adventure Education &amp; Outdoor Learning</b:Title>
    <b:JournalName>Examining the perceived value of professional judgment and decision making in mountain leaders in the UK: A mixed-methods investigation</b:JournalName>
    <b:Year>2018</b:Year>
    <b:RefOrder>9</b:RefOrder>
  </b:Source>
  <b:Source>
    <b:Tag>mar20</b:Tag>
    <b:SourceType>InternetSite</b:SourceType>
    <b:Guid>{80941DC8-B97F-4240-8908-1EBEE2F622FE}</b:Guid>
    <b:Title>Crib Goch And Cwm Glas Ridge</b:Title>
    <b:Year>2020</b:Year>
    <b:Author>
      <b:Author>
        <b:NameList>
          <b:Person>
            <b:Last>Mark</b:Last>
          </b:Person>
        </b:NameList>
      </b:Author>
    </b:Author>
    <b:InternetSiteTitle>hill explorer</b:InternetSiteTitle>
    <b:URL>https://hillexplorer.com/crib-goch-cwm-glas-ridge/</b:URL>
    <b:RefOrder>11</b:RefOrder>
  </b:Source>
  <b:Source>
    <b:Tag>sno16</b:Tag>
    <b:SourceType>InternetSite</b:SourceType>
    <b:Guid>{D0255ED2-2FF2-43D7-B097-7C4858456EA7}</b:Guid>
    <b:Author>
      <b:Author>
        <b:NameList>
          <b:Person>
            <b:Last>snowandrock</b:Last>
          </b:Person>
        </b:NameList>
      </b:Author>
    </b:Author>
    <b:Title>A BEGINNER'S GUIDE TO WINTER WALKING, MOUNTAINEERING</b:Title>
    <b:InternetSiteTitle>snow and rock</b:InternetSiteTitle>
    <b:Year>2016</b:Year>
    <b:URL>https://www.snowandrock.com/expert-advice-and-inspiration/destination-guides/beginners-winter-walking.html?utm_source=google&amp;utm_medium=cpc&amp;utm_campaign=SR-UK-PERF-ONG-PR-TXT-NB-DSA-catch_all-BOFU&amp;gclid=Cj0KCQiAnaeNBhCUARIsABEee8XePBJ-PuG_fzANwg-QmOlvkIA5</b:URL>
    <b:RefOrder>10</b:RefOrder>
  </b:Source>
  <b:Source>
    <b:Tag>jah14</b:Tag>
    <b:SourceType>InternetSite</b:SourceType>
    <b:Guid>{AED2B981-A3AB-401F-B329-77E4723F20A7}</b:Guid>
    <b:Author>
      <b:Author>
        <b:NameList>
          <b:Person>
            <b:Last>Furst</b:Last>
            <b:First>jahn</b:First>
          </b:Person>
        </b:NameList>
      </b:Author>
    </b:Author>
    <b:Title>What is the Secondary Survey?</b:Title>
    <b:InternetSiteTitle>first aid for free</b:InternetSiteTitle>
    <b:Year>2014</b:Year>
    <b:URL>https://www.firstaidforfree.com/what-is-the-secondary-survey/</b:URL>
    <b:RefOrder>12</b:RefOrder>
  </b:Source>
  <b:Source>
    <b:Tag>ukh17</b:Tag>
    <b:SourceType>InternetSite</b:SourceType>
    <b:Guid>{978E49C6-DE55-4329-9125-2230275B0B8E}</b:Guid>
    <b:Author>
      <b:Author>
        <b:NameList>
          <b:Person>
            <b:Last>UKhillwalking</b:Last>
          </b:Person>
        </b:NameList>
      </b:Author>
    </b:Author>
    <b:Title>One Minute Mountain: Crib Goch</b:Title>
    <b:InternetSiteTitle>ukhillwalking</b:InternetSiteTitle>
    <b:Year>2017</b:Year>
    <b:Month>august</b:Month>
    <b:Day>30th</b:Day>
    <b:URL>https://www.ukhillwalking.com/articles/destinations/one_minute_mountain_crib_goch-9344</b:URL>
    <b:RefOrder>3</b:RefOrder>
  </b:Source>
  <b:Source>
    <b:Tag>mou20</b:Tag>
    <b:SourceType>InternetSite</b:SourceType>
    <b:Guid>{AFA072F0-D3C0-4E05-9604-8FAFBCB991AA}</b:Guid>
    <b:Author>
      <b:Author>
        <b:NameList>
          <b:Person>
            <b:Last>Service</b:Last>
            <b:First>mountain</b:First>
            <b:Middle>weather information</b:Middle>
          </b:Person>
        </b:NameList>
      </b:Author>
    </b:Author>
    <b:Title>mountain weather information service</b:Title>
    <b:InternetSiteTitle>mountain weatehr information service</b:InternetSiteTitle>
    <b:Year>2020</b:Year>
    <b:URL>https://www.mwis.org.uk/</b:URL>
    <b:RefOrder>4</b:RefOrder>
  </b:Source>
  <b:Source>
    <b:Tag>Hav18</b:Tag>
    <b:SourceType>JournalArticle</b:SourceType>
    <b:Guid>{CCE1BFB9-3B39-400D-8518-36FEAD6C8F6E}</b:Guid>
    <b:Author>
      <b:Author>
        <b:NameList>
          <b:Person>
            <b:Last>Haverkamp</b:Last>
            <b:First>Frederike</b:First>
            <b:Middle>J.C.</b:Middle>
          </b:Person>
        </b:NameList>
      </b:Author>
    </b:Author>
    <b:Title>The prehospital management of hypothermia — An up-to-date</b:Title>
    <b:Year>2018</b:Year>
    <b:JournalName>injury</b:JournalName>
    <b:RefOrder>13</b:RefOrder>
  </b:Source>
</b:Sources>
</file>

<file path=customXml/itemProps1.xml><?xml version="1.0" encoding="utf-8"?>
<ds:datastoreItem xmlns:ds="http://schemas.openxmlformats.org/officeDocument/2006/customXml" ds:itemID="{5E203C1B-0857-4920-87A5-B5F5DB4D6D68}">
  <ds:schemaRefs>
    <ds:schemaRef ds:uri="http://schemas.microsoft.com/sharepoint/v3/contenttype/forms"/>
  </ds:schemaRefs>
</ds:datastoreItem>
</file>

<file path=customXml/itemProps2.xml><?xml version="1.0" encoding="utf-8"?>
<ds:datastoreItem xmlns:ds="http://schemas.openxmlformats.org/officeDocument/2006/customXml" ds:itemID="{D06E5D56-23A3-437A-8E47-CD71FC8DF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8E745B-38BA-4904-AEBA-A56D6E25348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9850199-0766-4FE3-9FE1-1AEE51D51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5068</Words>
  <Characters>28894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33895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 </cp:lastModifiedBy>
  <cp:revision>2</cp:revision>
  <cp:lastPrinted>2014-10-10T07:42:00Z</cp:lastPrinted>
  <dcterms:created xsi:type="dcterms:W3CDTF">2021-12-07T12:08:00Z</dcterms:created>
  <dcterms:modified xsi:type="dcterms:W3CDTF">2021-12-07T12:08:00Z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