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3071B" w14:textId="72E92E54" w:rsidR="00423B57" w:rsidRPr="00C71BBA" w:rsidRDefault="00423B57" w:rsidP="136944F5">
      <w:pPr>
        <w:rPr>
          <w:rFonts w:ascii="Arial" w:hAnsi="Arial" w:cs="Arial"/>
          <w:sz w:val="32"/>
          <w:szCs w:val="32"/>
        </w:rPr>
      </w:pPr>
    </w:p>
    <w:p w14:paraId="4C0EB93D" w14:textId="305E5E98" w:rsidR="00423B57" w:rsidRPr="00C71BBA" w:rsidRDefault="00423B57" w:rsidP="136944F5">
      <w:pPr>
        <w:rPr>
          <w:rFonts w:ascii="Arial" w:hAnsi="Arial" w:cs="Arial"/>
          <w:sz w:val="32"/>
          <w:szCs w:val="32"/>
        </w:rPr>
      </w:pPr>
    </w:p>
    <w:p w14:paraId="38AD7A0D" w14:textId="0B272DE5" w:rsidR="00423B57" w:rsidRPr="00C71BBA" w:rsidRDefault="2419AE31" w:rsidP="136944F5">
      <w:pPr>
        <w:jc w:val="center"/>
        <w:rPr>
          <w:rFonts w:ascii="Arial" w:hAnsi="Arial" w:cs="Arial"/>
          <w:sz w:val="32"/>
          <w:szCs w:val="32"/>
        </w:rPr>
      </w:pPr>
      <w:r w:rsidRPr="136944F5">
        <w:rPr>
          <w:rFonts w:ascii="Arial" w:hAnsi="Arial" w:cs="Arial"/>
          <w:sz w:val="32"/>
          <w:szCs w:val="32"/>
        </w:rPr>
        <w:t>Student Learning Log</w:t>
      </w:r>
    </w:p>
    <w:p w14:paraId="1B01A12B" w14:textId="0AF05F81" w:rsidR="00423B57" w:rsidRPr="00C71BBA" w:rsidRDefault="00423B57" w:rsidP="136944F5">
      <w:pPr>
        <w:rPr>
          <w:rFonts w:ascii="Arial" w:hAnsi="Arial" w:cs="Arial"/>
          <w:sz w:val="32"/>
          <w:szCs w:val="32"/>
        </w:rPr>
      </w:pPr>
    </w:p>
    <w:p w14:paraId="3BAD70AD" w14:textId="3EE38EEA" w:rsidR="00423B57" w:rsidRPr="00C71BBA" w:rsidRDefault="00423B57" w:rsidP="136944F5">
      <w:pPr>
        <w:rPr>
          <w:rFonts w:ascii="Arial" w:hAnsi="Arial" w:cs="Arial"/>
          <w:sz w:val="32"/>
          <w:szCs w:val="32"/>
        </w:rPr>
      </w:pPr>
    </w:p>
    <w:p w14:paraId="74D7545E" w14:textId="01DFC65A" w:rsidR="00423B57" w:rsidRPr="00C71BBA" w:rsidRDefault="00423B57" w:rsidP="136944F5">
      <w:pPr>
        <w:rPr>
          <w:rFonts w:ascii="Arial" w:hAnsi="Arial" w:cs="Arial"/>
          <w:sz w:val="32"/>
          <w:szCs w:val="32"/>
        </w:rPr>
      </w:pPr>
    </w:p>
    <w:p w14:paraId="44529914" w14:textId="0996A846" w:rsidR="00423B57" w:rsidRPr="00C71BBA" w:rsidRDefault="00423B57" w:rsidP="136944F5">
      <w:pPr>
        <w:rPr>
          <w:rFonts w:ascii="Arial" w:hAnsi="Arial" w:cs="Arial"/>
          <w:sz w:val="32"/>
          <w:szCs w:val="32"/>
        </w:rPr>
      </w:pPr>
    </w:p>
    <w:p w14:paraId="5C45F163" w14:textId="117EA642" w:rsidR="00423B57" w:rsidRPr="00C71BBA" w:rsidRDefault="00423B57" w:rsidP="136944F5">
      <w:pPr>
        <w:rPr>
          <w:rFonts w:ascii="Arial" w:hAnsi="Arial" w:cs="Arial"/>
          <w:sz w:val="32"/>
          <w:szCs w:val="32"/>
        </w:rPr>
      </w:pPr>
    </w:p>
    <w:p w14:paraId="2421634B" w14:textId="1BD6DD72" w:rsidR="00423B57" w:rsidRPr="00C71BBA" w:rsidRDefault="00423B57" w:rsidP="136944F5">
      <w:pPr>
        <w:rPr>
          <w:rFonts w:ascii="Arial" w:hAnsi="Arial" w:cs="Arial"/>
          <w:sz w:val="32"/>
          <w:szCs w:val="32"/>
        </w:rPr>
      </w:pPr>
    </w:p>
    <w:p w14:paraId="7380F5EC" w14:textId="07EB43CA" w:rsidR="00423B57" w:rsidRPr="00C71BBA" w:rsidRDefault="00423B57" w:rsidP="136944F5">
      <w:pPr>
        <w:rPr>
          <w:rFonts w:ascii="Arial" w:hAnsi="Arial" w:cs="Arial"/>
          <w:sz w:val="32"/>
          <w:szCs w:val="32"/>
        </w:rPr>
      </w:pPr>
    </w:p>
    <w:p w14:paraId="3F8CBBE0" w14:textId="5E9830AF" w:rsidR="00423B57" w:rsidRPr="00C71BBA" w:rsidRDefault="00423B57" w:rsidP="136944F5">
      <w:pPr>
        <w:rPr>
          <w:rFonts w:ascii="Arial" w:hAnsi="Arial" w:cs="Arial"/>
          <w:sz w:val="32"/>
          <w:szCs w:val="32"/>
        </w:rPr>
      </w:pPr>
    </w:p>
    <w:p w14:paraId="63FC44DE" w14:textId="261A882A" w:rsidR="00423B57" w:rsidRPr="00C71BBA" w:rsidRDefault="00423B57" w:rsidP="136944F5">
      <w:pPr>
        <w:rPr>
          <w:rFonts w:ascii="Arial" w:hAnsi="Arial" w:cs="Arial"/>
          <w:sz w:val="32"/>
          <w:szCs w:val="32"/>
        </w:rPr>
      </w:pPr>
    </w:p>
    <w:p w14:paraId="488105DE" w14:textId="0A967242" w:rsidR="00423B57" w:rsidRPr="00C71BBA" w:rsidRDefault="00423B57" w:rsidP="136944F5">
      <w:pPr>
        <w:rPr>
          <w:rFonts w:ascii="Arial" w:hAnsi="Arial" w:cs="Arial"/>
          <w:sz w:val="32"/>
          <w:szCs w:val="32"/>
        </w:rPr>
      </w:pPr>
    </w:p>
    <w:p w14:paraId="7B92A064" w14:textId="6C60A498" w:rsidR="00423B57" w:rsidRPr="00C71BBA" w:rsidRDefault="00423B57" w:rsidP="136944F5">
      <w:pPr>
        <w:rPr>
          <w:rFonts w:ascii="Arial" w:hAnsi="Arial" w:cs="Arial"/>
          <w:sz w:val="32"/>
          <w:szCs w:val="32"/>
        </w:rPr>
      </w:pPr>
    </w:p>
    <w:p w14:paraId="1B209C27" w14:textId="1E6ED5B9" w:rsidR="00423B57" w:rsidRPr="00C71BBA" w:rsidRDefault="00423B57" w:rsidP="136944F5">
      <w:pPr>
        <w:rPr>
          <w:rFonts w:ascii="Arial" w:hAnsi="Arial" w:cs="Arial"/>
          <w:sz w:val="32"/>
          <w:szCs w:val="32"/>
        </w:rPr>
      </w:pPr>
    </w:p>
    <w:p w14:paraId="2E7BE534" w14:textId="6BA92D6E" w:rsidR="00423B57" w:rsidRPr="00C71BBA" w:rsidRDefault="00423B57" w:rsidP="136944F5">
      <w:pPr>
        <w:rPr>
          <w:rFonts w:ascii="Arial" w:hAnsi="Arial" w:cs="Arial"/>
          <w:sz w:val="32"/>
          <w:szCs w:val="32"/>
        </w:rPr>
      </w:pPr>
    </w:p>
    <w:p w14:paraId="3A55D3FC" w14:textId="3F94FA33" w:rsidR="00423B57" w:rsidRPr="00C71BBA" w:rsidRDefault="2419AE31" w:rsidP="136944F5">
      <w:pPr>
        <w:rPr>
          <w:rFonts w:ascii="Arial" w:hAnsi="Arial" w:cs="Arial"/>
          <w:sz w:val="32"/>
          <w:szCs w:val="32"/>
        </w:rPr>
      </w:pPr>
      <w:r w:rsidRPr="136944F5">
        <w:rPr>
          <w:rFonts w:ascii="Arial" w:hAnsi="Arial" w:cs="Arial"/>
          <w:sz w:val="32"/>
          <w:szCs w:val="32"/>
        </w:rPr>
        <w:t xml:space="preserve">Module code: BMIH6002 </w:t>
      </w:r>
    </w:p>
    <w:p w14:paraId="1DEA8F95" w14:textId="77777777" w:rsidR="00423B57" w:rsidRPr="00C71BBA" w:rsidRDefault="2419AE31" w:rsidP="136944F5">
      <w:pPr>
        <w:rPr>
          <w:rFonts w:ascii="Arial" w:hAnsi="Arial" w:cs="Arial"/>
          <w:sz w:val="32"/>
          <w:szCs w:val="32"/>
        </w:rPr>
      </w:pPr>
      <w:r w:rsidRPr="136944F5">
        <w:rPr>
          <w:rFonts w:ascii="Arial" w:hAnsi="Arial" w:cs="Arial"/>
          <w:sz w:val="32"/>
          <w:szCs w:val="32"/>
        </w:rPr>
        <w:t>Module: Managing Food &amp; Beverage Operations</w:t>
      </w:r>
    </w:p>
    <w:p w14:paraId="4D044CCA" w14:textId="5DC5B875" w:rsidR="00423B57" w:rsidRPr="00C71BBA" w:rsidRDefault="2419AE31" w:rsidP="136944F5">
      <w:pPr>
        <w:jc w:val="left"/>
        <w:rPr>
          <w:rFonts w:ascii="Arial" w:eastAsia="Arial" w:hAnsi="Arial" w:cs="Arial"/>
          <w:sz w:val="32"/>
          <w:szCs w:val="32"/>
        </w:rPr>
      </w:pPr>
      <w:r w:rsidRPr="136944F5">
        <w:rPr>
          <w:rFonts w:ascii="Arial" w:eastAsia="Arial" w:hAnsi="Arial" w:cs="Arial"/>
          <w:sz w:val="32"/>
          <w:szCs w:val="32"/>
        </w:rPr>
        <w:t xml:space="preserve">Student name: Madalina Mereuta  </w:t>
      </w:r>
    </w:p>
    <w:p w14:paraId="72B2E093" w14:textId="53D65515" w:rsidR="00423B57" w:rsidRPr="00C71BBA" w:rsidRDefault="2419AE31" w:rsidP="136944F5">
      <w:pPr>
        <w:jc w:val="left"/>
        <w:rPr>
          <w:rFonts w:ascii="Arial" w:eastAsia="Arial" w:hAnsi="Arial" w:cs="Arial"/>
          <w:sz w:val="32"/>
          <w:szCs w:val="32"/>
        </w:rPr>
      </w:pPr>
      <w:r w:rsidRPr="136944F5">
        <w:rPr>
          <w:rFonts w:ascii="Arial" w:eastAsia="Arial" w:hAnsi="Arial" w:cs="Arial"/>
          <w:sz w:val="32"/>
          <w:szCs w:val="32"/>
        </w:rPr>
        <w:t xml:space="preserve">Student ID number: 2229234  </w:t>
      </w:r>
    </w:p>
    <w:p w14:paraId="4BBEC612" w14:textId="4EFEF033" w:rsidR="00423B57" w:rsidRPr="00C71BBA" w:rsidRDefault="2419AE31" w:rsidP="4CD5AA8C">
      <w:pPr>
        <w:jc w:val="left"/>
        <w:rPr>
          <w:rFonts w:ascii="Arial" w:eastAsia="Arial" w:hAnsi="Arial" w:cs="Arial"/>
          <w:sz w:val="32"/>
          <w:szCs w:val="32"/>
        </w:rPr>
      </w:pPr>
      <w:r w:rsidRPr="4CD5AA8C">
        <w:rPr>
          <w:rFonts w:ascii="Arial" w:eastAsia="Arial" w:hAnsi="Arial" w:cs="Arial"/>
          <w:sz w:val="32"/>
          <w:szCs w:val="32"/>
        </w:rPr>
        <w:t>Word count: 13</w:t>
      </w:r>
      <w:r w:rsidR="6A12EDCD" w:rsidRPr="4CD5AA8C">
        <w:rPr>
          <w:rFonts w:ascii="Arial" w:eastAsia="Arial" w:hAnsi="Arial" w:cs="Arial"/>
          <w:sz w:val="32"/>
          <w:szCs w:val="32"/>
        </w:rPr>
        <w:t>70</w:t>
      </w:r>
      <w:r w:rsidRPr="4CD5AA8C">
        <w:rPr>
          <w:rFonts w:ascii="Arial" w:eastAsia="Arial" w:hAnsi="Arial" w:cs="Arial"/>
          <w:sz w:val="32"/>
          <w:szCs w:val="32"/>
        </w:rPr>
        <w:t xml:space="preserve"> </w:t>
      </w:r>
    </w:p>
    <w:p w14:paraId="2C75996E" w14:textId="4D20CDA4" w:rsidR="00423B57" w:rsidRPr="00C71BBA" w:rsidRDefault="00423B57" w:rsidP="136944F5">
      <w:pPr>
        <w:rPr>
          <w:rFonts w:ascii="Arial" w:hAnsi="Arial" w:cs="Arial"/>
          <w:sz w:val="32"/>
          <w:szCs w:val="32"/>
        </w:rPr>
      </w:pPr>
    </w:p>
    <w:p w14:paraId="22C05B2A" w14:textId="77C7F6A1" w:rsidR="00423B57" w:rsidRPr="00C71BBA" w:rsidRDefault="00423B57" w:rsidP="136944F5">
      <w:pPr>
        <w:rPr>
          <w:rFonts w:ascii="Arial" w:hAnsi="Arial" w:cs="Arial"/>
          <w:sz w:val="32"/>
          <w:szCs w:val="32"/>
        </w:rPr>
      </w:pPr>
      <w:r w:rsidRPr="136944F5">
        <w:rPr>
          <w:rFonts w:ascii="Arial" w:hAnsi="Arial" w:cs="Arial"/>
        </w:rPr>
        <w:br w:type="page"/>
      </w:r>
    </w:p>
    <w:sdt>
      <w:sdtPr>
        <w:rPr>
          <w:rFonts w:ascii="Times New Roman" w:eastAsiaTheme="minorHAnsi" w:hAnsi="Times New Roman" w:cs="Times New Roman"/>
          <w:color w:val="000000" w:themeColor="text1"/>
          <w:sz w:val="24"/>
          <w:szCs w:val="28"/>
          <w:lang w:val="en-GB"/>
        </w:rPr>
        <w:id w:val="1867629889"/>
        <w:docPartObj>
          <w:docPartGallery w:val="Table of Contents"/>
          <w:docPartUnique/>
        </w:docPartObj>
      </w:sdtPr>
      <w:sdtContent>
        <w:p w14:paraId="48761454" w14:textId="77777777" w:rsidR="00CE362B" w:rsidRPr="00C71BBA" w:rsidRDefault="00CE362B">
          <w:pPr>
            <w:pStyle w:val="TOCHeading"/>
            <w:rPr>
              <w:rFonts w:ascii="Arial" w:hAnsi="Arial" w:cs="Arial"/>
            </w:rPr>
          </w:pPr>
          <w:r w:rsidRPr="4CD5AA8C">
            <w:rPr>
              <w:rFonts w:ascii="Arial" w:hAnsi="Arial" w:cs="Arial"/>
            </w:rPr>
            <w:t>Table of Contents</w:t>
          </w:r>
        </w:p>
        <w:p w14:paraId="77CE6382" w14:textId="009E76F7" w:rsidR="007D69B3" w:rsidRDefault="00C36D35">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r>
            <w:fldChar w:fldCharType="begin"/>
          </w:r>
          <w:r w:rsidR="00CE362B">
            <w:instrText>TOC \o "1-3" \z \u \h</w:instrText>
          </w:r>
          <w:r>
            <w:fldChar w:fldCharType="separate"/>
          </w:r>
          <w:hyperlink w:anchor="_Toc200739037" w:history="1">
            <w:r w:rsidR="007D69B3" w:rsidRPr="00427C00">
              <w:rPr>
                <w:rStyle w:val="Hyperlink"/>
                <w:rFonts w:ascii="Arial" w:hAnsi="Arial" w:cs="Arial"/>
                <w:noProof/>
              </w:rPr>
              <w:t>Introduction</w:t>
            </w:r>
            <w:r w:rsidR="007D69B3">
              <w:rPr>
                <w:noProof/>
                <w:webHidden/>
              </w:rPr>
              <w:tab/>
            </w:r>
            <w:r w:rsidR="007D69B3">
              <w:rPr>
                <w:noProof/>
                <w:webHidden/>
              </w:rPr>
              <w:fldChar w:fldCharType="begin"/>
            </w:r>
            <w:r w:rsidR="007D69B3">
              <w:rPr>
                <w:noProof/>
                <w:webHidden/>
              </w:rPr>
              <w:instrText xml:space="preserve"> PAGEREF _Toc200739037 \h </w:instrText>
            </w:r>
            <w:r w:rsidR="007D69B3">
              <w:rPr>
                <w:noProof/>
                <w:webHidden/>
              </w:rPr>
            </w:r>
            <w:r w:rsidR="007D69B3">
              <w:rPr>
                <w:noProof/>
                <w:webHidden/>
              </w:rPr>
              <w:fldChar w:fldCharType="separate"/>
            </w:r>
            <w:r w:rsidR="007D69B3">
              <w:rPr>
                <w:noProof/>
                <w:webHidden/>
              </w:rPr>
              <w:t>3</w:t>
            </w:r>
            <w:r w:rsidR="007D69B3">
              <w:rPr>
                <w:noProof/>
                <w:webHidden/>
              </w:rPr>
              <w:fldChar w:fldCharType="end"/>
            </w:r>
          </w:hyperlink>
        </w:p>
        <w:p w14:paraId="43CC5A74" w14:textId="63076AB5" w:rsidR="007D69B3" w:rsidRDefault="007D69B3">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38" w:history="1">
            <w:r w:rsidRPr="00427C00">
              <w:rPr>
                <w:rStyle w:val="Hyperlink"/>
                <w:rFonts w:ascii="Arial" w:hAnsi="Arial" w:cs="Arial"/>
                <w:noProof/>
              </w:rPr>
              <w:t>Section 1: Role Reflection</w:t>
            </w:r>
            <w:r>
              <w:rPr>
                <w:noProof/>
                <w:webHidden/>
              </w:rPr>
              <w:tab/>
            </w:r>
            <w:r>
              <w:rPr>
                <w:noProof/>
                <w:webHidden/>
              </w:rPr>
              <w:fldChar w:fldCharType="begin"/>
            </w:r>
            <w:r>
              <w:rPr>
                <w:noProof/>
                <w:webHidden/>
              </w:rPr>
              <w:instrText xml:space="preserve"> PAGEREF _Toc200739038 \h </w:instrText>
            </w:r>
            <w:r>
              <w:rPr>
                <w:noProof/>
                <w:webHidden/>
              </w:rPr>
            </w:r>
            <w:r>
              <w:rPr>
                <w:noProof/>
                <w:webHidden/>
              </w:rPr>
              <w:fldChar w:fldCharType="separate"/>
            </w:r>
            <w:r>
              <w:rPr>
                <w:noProof/>
                <w:webHidden/>
              </w:rPr>
              <w:t>4</w:t>
            </w:r>
            <w:r>
              <w:rPr>
                <w:noProof/>
                <w:webHidden/>
              </w:rPr>
              <w:fldChar w:fldCharType="end"/>
            </w:r>
          </w:hyperlink>
        </w:p>
        <w:p w14:paraId="11B6E118" w14:textId="39A77163" w:rsidR="007D69B3" w:rsidRDefault="007D69B3">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39" w:history="1">
            <w:r w:rsidRPr="00427C00">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_Toc200739039 \h </w:instrText>
            </w:r>
            <w:r>
              <w:rPr>
                <w:noProof/>
                <w:webHidden/>
              </w:rPr>
            </w:r>
            <w:r>
              <w:rPr>
                <w:noProof/>
                <w:webHidden/>
              </w:rPr>
              <w:fldChar w:fldCharType="separate"/>
            </w:r>
            <w:r>
              <w:rPr>
                <w:noProof/>
                <w:webHidden/>
              </w:rPr>
              <w:t>4</w:t>
            </w:r>
            <w:r>
              <w:rPr>
                <w:noProof/>
                <w:webHidden/>
              </w:rPr>
              <w:fldChar w:fldCharType="end"/>
            </w:r>
          </w:hyperlink>
        </w:p>
        <w:p w14:paraId="2FE61E1A" w14:textId="43CDE8DA" w:rsidR="007D69B3" w:rsidRDefault="007D69B3">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0" w:history="1">
            <w:r w:rsidRPr="00427C00">
              <w:rPr>
                <w:rStyle w:val="Hyperlink"/>
                <w:rFonts w:ascii="Arial" w:hAnsi="Arial" w:cs="Arial"/>
                <w:noProof/>
              </w:rPr>
              <w:t>Feelings</w:t>
            </w:r>
            <w:r>
              <w:rPr>
                <w:noProof/>
                <w:webHidden/>
              </w:rPr>
              <w:tab/>
            </w:r>
            <w:r>
              <w:rPr>
                <w:noProof/>
                <w:webHidden/>
              </w:rPr>
              <w:fldChar w:fldCharType="begin"/>
            </w:r>
            <w:r>
              <w:rPr>
                <w:noProof/>
                <w:webHidden/>
              </w:rPr>
              <w:instrText xml:space="preserve"> PAGEREF _Toc200739040 \h </w:instrText>
            </w:r>
            <w:r>
              <w:rPr>
                <w:noProof/>
                <w:webHidden/>
              </w:rPr>
            </w:r>
            <w:r>
              <w:rPr>
                <w:noProof/>
                <w:webHidden/>
              </w:rPr>
              <w:fldChar w:fldCharType="separate"/>
            </w:r>
            <w:r>
              <w:rPr>
                <w:noProof/>
                <w:webHidden/>
              </w:rPr>
              <w:t>4</w:t>
            </w:r>
            <w:r>
              <w:rPr>
                <w:noProof/>
                <w:webHidden/>
              </w:rPr>
              <w:fldChar w:fldCharType="end"/>
            </w:r>
          </w:hyperlink>
        </w:p>
        <w:p w14:paraId="2A1D90C1" w14:textId="13547A72" w:rsidR="007D69B3" w:rsidRDefault="007D69B3">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1" w:history="1">
            <w:r w:rsidRPr="00427C00">
              <w:rPr>
                <w:rStyle w:val="Hyperlink"/>
                <w:rFonts w:ascii="Arial" w:hAnsi="Arial" w:cs="Arial"/>
                <w:noProof/>
              </w:rPr>
              <w:t>Evaluation</w:t>
            </w:r>
            <w:r>
              <w:rPr>
                <w:noProof/>
                <w:webHidden/>
              </w:rPr>
              <w:tab/>
            </w:r>
            <w:r>
              <w:rPr>
                <w:noProof/>
                <w:webHidden/>
              </w:rPr>
              <w:fldChar w:fldCharType="begin"/>
            </w:r>
            <w:r>
              <w:rPr>
                <w:noProof/>
                <w:webHidden/>
              </w:rPr>
              <w:instrText xml:space="preserve"> PAGEREF _Toc200739041 \h </w:instrText>
            </w:r>
            <w:r>
              <w:rPr>
                <w:noProof/>
                <w:webHidden/>
              </w:rPr>
            </w:r>
            <w:r>
              <w:rPr>
                <w:noProof/>
                <w:webHidden/>
              </w:rPr>
              <w:fldChar w:fldCharType="separate"/>
            </w:r>
            <w:r>
              <w:rPr>
                <w:noProof/>
                <w:webHidden/>
              </w:rPr>
              <w:t>5</w:t>
            </w:r>
            <w:r>
              <w:rPr>
                <w:noProof/>
                <w:webHidden/>
              </w:rPr>
              <w:fldChar w:fldCharType="end"/>
            </w:r>
          </w:hyperlink>
        </w:p>
        <w:p w14:paraId="4B4716A0" w14:textId="75FEC17E" w:rsidR="007D69B3" w:rsidRDefault="007D69B3">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2" w:history="1">
            <w:r w:rsidRPr="00427C00">
              <w:rPr>
                <w:rStyle w:val="Hyperlink"/>
                <w:rFonts w:ascii="Arial" w:hAnsi="Arial" w:cs="Arial"/>
                <w:noProof/>
              </w:rPr>
              <w:t>Analysis</w:t>
            </w:r>
            <w:r>
              <w:rPr>
                <w:noProof/>
                <w:webHidden/>
              </w:rPr>
              <w:tab/>
            </w:r>
            <w:r>
              <w:rPr>
                <w:noProof/>
                <w:webHidden/>
              </w:rPr>
              <w:fldChar w:fldCharType="begin"/>
            </w:r>
            <w:r>
              <w:rPr>
                <w:noProof/>
                <w:webHidden/>
              </w:rPr>
              <w:instrText xml:space="preserve"> PAGEREF _Toc200739042 \h </w:instrText>
            </w:r>
            <w:r>
              <w:rPr>
                <w:noProof/>
                <w:webHidden/>
              </w:rPr>
            </w:r>
            <w:r>
              <w:rPr>
                <w:noProof/>
                <w:webHidden/>
              </w:rPr>
              <w:fldChar w:fldCharType="separate"/>
            </w:r>
            <w:r>
              <w:rPr>
                <w:noProof/>
                <w:webHidden/>
              </w:rPr>
              <w:t>5</w:t>
            </w:r>
            <w:r>
              <w:rPr>
                <w:noProof/>
                <w:webHidden/>
              </w:rPr>
              <w:fldChar w:fldCharType="end"/>
            </w:r>
          </w:hyperlink>
        </w:p>
        <w:p w14:paraId="013BE227" w14:textId="676AE8B0" w:rsidR="007D69B3" w:rsidRDefault="007D69B3">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3" w:history="1">
            <w:r w:rsidRPr="00427C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_Toc200739043 \h </w:instrText>
            </w:r>
            <w:r>
              <w:rPr>
                <w:noProof/>
                <w:webHidden/>
              </w:rPr>
            </w:r>
            <w:r>
              <w:rPr>
                <w:noProof/>
                <w:webHidden/>
              </w:rPr>
              <w:fldChar w:fldCharType="separate"/>
            </w:r>
            <w:r>
              <w:rPr>
                <w:noProof/>
                <w:webHidden/>
              </w:rPr>
              <w:t>5</w:t>
            </w:r>
            <w:r>
              <w:rPr>
                <w:noProof/>
                <w:webHidden/>
              </w:rPr>
              <w:fldChar w:fldCharType="end"/>
            </w:r>
          </w:hyperlink>
        </w:p>
        <w:p w14:paraId="715FA677" w14:textId="0817A76B" w:rsidR="007D69B3" w:rsidRDefault="007D69B3">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4" w:history="1">
            <w:r w:rsidRPr="00427C00">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_Toc200739044 \h </w:instrText>
            </w:r>
            <w:r>
              <w:rPr>
                <w:noProof/>
                <w:webHidden/>
              </w:rPr>
            </w:r>
            <w:r>
              <w:rPr>
                <w:noProof/>
                <w:webHidden/>
              </w:rPr>
              <w:fldChar w:fldCharType="separate"/>
            </w:r>
            <w:r>
              <w:rPr>
                <w:noProof/>
                <w:webHidden/>
              </w:rPr>
              <w:t>5</w:t>
            </w:r>
            <w:r>
              <w:rPr>
                <w:noProof/>
                <w:webHidden/>
              </w:rPr>
              <w:fldChar w:fldCharType="end"/>
            </w:r>
          </w:hyperlink>
        </w:p>
        <w:p w14:paraId="7D821B30" w14:textId="2360A6B8" w:rsidR="007D69B3" w:rsidRDefault="007D69B3">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5" w:history="1">
            <w:r w:rsidRPr="00427C00">
              <w:rPr>
                <w:rStyle w:val="Hyperlink"/>
                <w:rFonts w:ascii="Arial" w:hAnsi="Arial" w:cs="Arial"/>
                <w:noProof/>
              </w:rPr>
              <w:t>Section 2: Development Journey</w:t>
            </w:r>
            <w:r>
              <w:rPr>
                <w:noProof/>
                <w:webHidden/>
              </w:rPr>
              <w:tab/>
            </w:r>
            <w:r>
              <w:rPr>
                <w:noProof/>
                <w:webHidden/>
              </w:rPr>
              <w:fldChar w:fldCharType="begin"/>
            </w:r>
            <w:r>
              <w:rPr>
                <w:noProof/>
                <w:webHidden/>
              </w:rPr>
              <w:instrText xml:space="preserve"> PAGEREF _Toc200739045 \h </w:instrText>
            </w:r>
            <w:r>
              <w:rPr>
                <w:noProof/>
                <w:webHidden/>
              </w:rPr>
            </w:r>
            <w:r>
              <w:rPr>
                <w:noProof/>
                <w:webHidden/>
              </w:rPr>
              <w:fldChar w:fldCharType="separate"/>
            </w:r>
            <w:r>
              <w:rPr>
                <w:noProof/>
                <w:webHidden/>
              </w:rPr>
              <w:t>6</w:t>
            </w:r>
            <w:r>
              <w:rPr>
                <w:noProof/>
                <w:webHidden/>
              </w:rPr>
              <w:fldChar w:fldCharType="end"/>
            </w:r>
          </w:hyperlink>
        </w:p>
        <w:p w14:paraId="035A04D7" w14:textId="730F8B99" w:rsidR="007D69B3" w:rsidRDefault="007D69B3">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6" w:history="1">
            <w:r w:rsidRPr="00427C00">
              <w:rPr>
                <w:rStyle w:val="Hyperlink"/>
                <w:rFonts w:ascii="Arial" w:hAnsi="Arial" w:cs="Arial"/>
                <w:noProof/>
              </w:rPr>
              <w:t>Section 3: Service Improvement Proposal</w:t>
            </w:r>
            <w:r>
              <w:rPr>
                <w:noProof/>
                <w:webHidden/>
              </w:rPr>
              <w:tab/>
            </w:r>
            <w:r>
              <w:rPr>
                <w:noProof/>
                <w:webHidden/>
              </w:rPr>
              <w:fldChar w:fldCharType="begin"/>
            </w:r>
            <w:r>
              <w:rPr>
                <w:noProof/>
                <w:webHidden/>
              </w:rPr>
              <w:instrText xml:space="preserve"> PAGEREF _Toc200739046 \h </w:instrText>
            </w:r>
            <w:r>
              <w:rPr>
                <w:noProof/>
                <w:webHidden/>
              </w:rPr>
            </w:r>
            <w:r>
              <w:rPr>
                <w:noProof/>
                <w:webHidden/>
              </w:rPr>
              <w:fldChar w:fldCharType="separate"/>
            </w:r>
            <w:r>
              <w:rPr>
                <w:noProof/>
                <w:webHidden/>
              </w:rPr>
              <w:t>7</w:t>
            </w:r>
            <w:r>
              <w:rPr>
                <w:noProof/>
                <w:webHidden/>
              </w:rPr>
              <w:fldChar w:fldCharType="end"/>
            </w:r>
          </w:hyperlink>
        </w:p>
        <w:p w14:paraId="2F785E15" w14:textId="51B7D2A9" w:rsidR="007D69B3" w:rsidRDefault="007D69B3">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7" w:history="1">
            <w:r w:rsidRPr="00427C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_Toc200739047 \h </w:instrText>
            </w:r>
            <w:r>
              <w:rPr>
                <w:noProof/>
                <w:webHidden/>
              </w:rPr>
            </w:r>
            <w:r>
              <w:rPr>
                <w:noProof/>
                <w:webHidden/>
              </w:rPr>
              <w:fldChar w:fldCharType="separate"/>
            </w:r>
            <w:r>
              <w:rPr>
                <w:noProof/>
                <w:webHidden/>
              </w:rPr>
              <w:t>8</w:t>
            </w:r>
            <w:r>
              <w:rPr>
                <w:noProof/>
                <w:webHidden/>
              </w:rPr>
              <w:fldChar w:fldCharType="end"/>
            </w:r>
          </w:hyperlink>
        </w:p>
        <w:p w14:paraId="37BE2B63" w14:textId="31111E2F" w:rsidR="007D69B3" w:rsidRDefault="007D69B3">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739048" w:history="1">
            <w:r w:rsidRPr="00427C00">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_Toc200739048 \h </w:instrText>
            </w:r>
            <w:r>
              <w:rPr>
                <w:noProof/>
                <w:webHidden/>
              </w:rPr>
            </w:r>
            <w:r>
              <w:rPr>
                <w:noProof/>
                <w:webHidden/>
              </w:rPr>
              <w:fldChar w:fldCharType="separate"/>
            </w:r>
            <w:r>
              <w:rPr>
                <w:noProof/>
                <w:webHidden/>
              </w:rPr>
              <w:t>9</w:t>
            </w:r>
            <w:r>
              <w:rPr>
                <w:noProof/>
                <w:webHidden/>
              </w:rPr>
              <w:fldChar w:fldCharType="end"/>
            </w:r>
          </w:hyperlink>
        </w:p>
        <w:p w14:paraId="4C05F135" w14:textId="1593540D" w:rsidR="00C36D35" w:rsidRDefault="00C36D35" w:rsidP="4CD5AA8C">
          <w:pPr>
            <w:pStyle w:val="TOC1"/>
            <w:tabs>
              <w:tab w:val="right" w:leader="dot" w:pos="9345"/>
            </w:tabs>
            <w:rPr>
              <w:rStyle w:val="Hyperlink"/>
              <w:rFonts w:ascii="Arial" w:eastAsia="Arial" w:hAnsi="Arial" w:cs="Arial"/>
              <w:noProof/>
              <w:kern w:val="2"/>
              <w:lang w:eastAsia="en-GB"/>
              <w14:ligatures w14:val="standardContextual"/>
            </w:rPr>
          </w:pPr>
          <w:r>
            <w:fldChar w:fldCharType="end"/>
          </w:r>
        </w:p>
      </w:sdtContent>
    </w:sdt>
    <w:p w14:paraId="46FD1D6D" w14:textId="1B034ECE" w:rsidR="00CE362B" w:rsidRPr="00C71BBA" w:rsidRDefault="00CE362B" w:rsidP="4CD5AA8C">
      <w:pPr>
        <w:rPr>
          <w:rFonts w:ascii="Arial" w:eastAsia="Arial" w:hAnsi="Arial" w:cs="Arial"/>
        </w:rPr>
      </w:pPr>
    </w:p>
    <w:p w14:paraId="775EC925" w14:textId="77777777" w:rsidR="00423B57" w:rsidRPr="00C71BBA" w:rsidRDefault="00423B57" w:rsidP="4CD5AA8C">
      <w:pPr>
        <w:rPr>
          <w:rFonts w:ascii="Arial" w:eastAsia="Arial" w:hAnsi="Arial" w:cs="Arial"/>
          <w:b/>
          <w:bCs/>
          <w:sz w:val="32"/>
          <w:szCs w:val="32"/>
        </w:rPr>
      </w:pPr>
      <w:r w:rsidRPr="4CD5AA8C">
        <w:rPr>
          <w:rFonts w:ascii="Arial" w:eastAsia="Arial" w:hAnsi="Arial" w:cs="Arial"/>
        </w:rPr>
        <w:br w:type="page"/>
      </w:r>
    </w:p>
    <w:p w14:paraId="0A577586" w14:textId="77777777" w:rsidR="008C3E78" w:rsidRPr="00C71BBA" w:rsidRDefault="008C3E78" w:rsidP="008C3E78">
      <w:pPr>
        <w:pStyle w:val="Heading1"/>
        <w:rPr>
          <w:rFonts w:ascii="Arial" w:hAnsi="Arial" w:cs="Arial"/>
          <w:b w:val="0"/>
        </w:rPr>
      </w:pPr>
      <w:bookmarkStart w:id="0" w:name="_Toc199265414"/>
      <w:bookmarkStart w:id="1" w:name="_Toc200739037"/>
      <w:r w:rsidRPr="4CD5AA8C">
        <w:rPr>
          <w:rFonts w:ascii="Arial" w:hAnsi="Arial" w:cs="Arial"/>
          <w:b w:val="0"/>
        </w:rPr>
        <w:lastRenderedPageBreak/>
        <w:t>Introduction</w:t>
      </w:r>
      <w:bookmarkEnd w:id="0"/>
      <w:bookmarkEnd w:id="1"/>
    </w:p>
    <w:p w14:paraId="58444A81" w14:textId="47D1A992" w:rsidR="008C3E78" w:rsidRPr="00C71BBA" w:rsidRDefault="00CD237D" w:rsidP="65C46323">
      <w:pPr>
        <w:rPr>
          <w:rFonts w:ascii="Arial" w:eastAsiaTheme="majorEastAsia" w:hAnsi="Arial" w:cs="Arial"/>
          <w:b/>
          <w:bCs/>
          <w:sz w:val="32"/>
          <w:szCs w:val="32"/>
        </w:rPr>
      </w:pPr>
      <w:r w:rsidRPr="4CD5AA8C">
        <w:rPr>
          <w:rFonts w:ascii="Arial" w:hAnsi="Arial" w:cs="Arial"/>
        </w:rPr>
        <w:t>A variety of food and drinks is served at Holiday Inn Peterborough-West by IHG which is on Thorpe Wood, PE3 6SG. This hotel offers many ways to eat such as a restaurant, a bar and room service</w:t>
      </w:r>
      <w:r w:rsidR="007B456D" w:rsidRPr="4CD5AA8C">
        <w:rPr>
          <w:rFonts w:ascii="Arial" w:hAnsi="Arial" w:cs="Arial"/>
        </w:rPr>
        <w:t xml:space="preserve"> (Squaremeal, 2025)</w:t>
      </w:r>
      <w:r w:rsidRPr="4CD5AA8C">
        <w:rPr>
          <w:rFonts w:ascii="Arial" w:hAnsi="Arial" w:cs="Arial"/>
        </w:rPr>
        <w:t>. Meals, snacks and drinks are provided for guests throughout the day, so there is something for everyone. The main goal of the F&amp;B operation is to offer top quality, smooth service and satisfy everyone enjoying the venue. Here, I gained great experience in hospitality work. I focused on improving my way of talking with co-workers and guests, becoming a stronger leader and learning how best to deal with customer problems. I followed these objectives as the foundation of my learning during the placement.</w:t>
      </w:r>
      <w:r w:rsidRPr="4CD5AA8C">
        <w:rPr>
          <w:rFonts w:ascii="Arial" w:hAnsi="Arial" w:cs="Arial"/>
        </w:rPr>
        <w:br w:type="page"/>
      </w:r>
    </w:p>
    <w:p w14:paraId="4EEB12E0" w14:textId="77777777" w:rsidR="00DD7B04" w:rsidRPr="00C71BBA" w:rsidRDefault="00DD7B04" w:rsidP="00DD7B04">
      <w:pPr>
        <w:pStyle w:val="Heading1"/>
        <w:rPr>
          <w:rFonts w:ascii="Arial" w:hAnsi="Arial" w:cs="Arial"/>
          <w:b w:val="0"/>
        </w:rPr>
      </w:pPr>
      <w:bookmarkStart w:id="2" w:name="_Toc199265415"/>
      <w:bookmarkStart w:id="3" w:name="_Toc200739038"/>
      <w:r w:rsidRPr="4CD5AA8C">
        <w:rPr>
          <w:rFonts w:ascii="Arial" w:hAnsi="Arial" w:cs="Arial"/>
          <w:b w:val="0"/>
        </w:rPr>
        <w:lastRenderedPageBreak/>
        <w:t>Section 1: Role Reflection</w:t>
      </w:r>
      <w:bookmarkEnd w:id="2"/>
      <w:bookmarkEnd w:id="3"/>
    </w:p>
    <w:p w14:paraId="2B3FF750" w14:textId="77777777" w:rsidR="009E3978" w:rsidRPr="00C71BBA" w:rsidRDefault="009E3978" w:rsidP="009E3978">
      <w:pPr>
        <w:jc w:val="center"/>
        <w:rPr>
          <w:rFonts w:ascii="Arial" w:hAnsi="Arial" w:cs="Arial"/>
        </w:rPr>
      </w:pPr>
      <w:r w:rsidRPr="00C71BBA">
        <w:rPr>
          <w:rFonts w:ascii="Arial" w:hAnsi="Arial" w:cs="Arial"/>
          <w:noProof/>
          <w:lang w:eastAsia="en-GB"/>
        </w:rPr>
        <w:drawing>
          <wp:inline distT="0" distB="0" distL="0" distR="0" wp14:anchorId="1B0E8170" wp14:editId="16887065">
            <wp:extent cx="3365500" cy="2908300"/>
            <wp:effectExtent l="0" t="0" r="6350" b="6350"/>
            <wp:docPr id="1" name="Picture 1" descr="Gibbs' reflective cycle (Adapted from Gibbs,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dapted from Gibbs, 198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5500" cy="2908300"/>
                    </a:xfrm>
                    <a:prstGeom prst="rect">
                      <a:avLst/>
                    </a:prstGeom>
                    <a:noFill/>
                    <a:ln>
                      <a:noFill/>
                    </a:ln>
                  </pic:spPr>
                </pic:pic>
              </a:graphicData>
            </a:graphic>
          </wp:inline>
        </w:drawing>
      </w:r>
    </w:p>
    <w:p w14:paraId="4FFF8D08" w14:textId="36395408" w:rsidR="009E3978" w:rsidRPr="00C71BBA" w:rsidRDefault="009E3978" w:rsidP="009E3978">
      <w:pPr>
        <w:jc w:val="center"/>
        <w:rPr>
          <w:rFonts w:ascii="Arial" w:hAnsi="Arial" w:cs="Arial"/>
          <w:i/>
          <w:color w:val="1F4E79" w:themeColor="accent1" w:themeShade="80"/>
          <w:lang w:val="fr-FR"/>
        </w:rPr>
      </w:pPr>
      <w:r w:rsidRPr="00C71BBA">
        <w:rPr>
          <w:rFonts w:ascii="Arial" w:hAnsi="Arial" w:cs="Arial"/>
          <w:i/>
          <w:color w:val="1F4E79" w:themeColor="accent1" w:themeShade="80"/>
          <w:lang w:val="fr-FR"/>
        </w:rPr>
        <w:t xml:space="preserve">Figure </w:t>
      </w:r>
      <w:r w:rsidR="00775FD4" w:rsidRPr="00C71BBA">
        <w:rPr>
          <w:rFonts w:ascii="Arial" w:hAnsi="Arial" w:cs="Arial"/>
          <w:i/>
          <w:color w:val="1F4E79" w:themeColor="accent1" w:themeShade="80"/>
          <w:lang w:val="fr-FR"/>
        </w:rPr>
        <w:t>1 :</w:t>
      </w:r>
      <w:r w:rsidRPr="00C71BBA">
        <w:rPr>
          <w:rFonts w:ascii="Arial" w:hAnsi="Arial" w:cs="Arial"/>
          <w:i/>
          <w:color w:val="1F4E79" w:themeColor="accent1" w:themeShade="80"/>
          <w:lang w:val="fr-FR"/>
        </w:rPr>
        <w:t xml:space="preserve"> </w:t>
      </w:r>
      <w:r w:rsidR="004841DE" w:rsidRPr="00C71BBA">
        <w:rPr>
          <w:rFonts w:ascii="Arial" w:hAnsi="Arial" w:cs="Arial"/>
          <w:i/>
          <w:color w:val="1F4E79" w:themeColor="accent1" w:themeShade="80"/>
          <w:lang w:val="fr-FR"/>
        </w:rPr>
        <w:t xml:space="preserve">Gibbs’ </w:t>
      </w:r>
      <w:r w:rsidR="00775FD4" w:rsidRPr="00C71BBA">
        <w:rPr>
          <w:rFonts w:ascii="Arial" w:hAnsi="Arial" w:cs="Arial"/>
          <w:i/>
          <w:color w:val="1F4E79" w:themeColor="accent1" w:themeShade="80"/>
          <w:lang w:val="fr-FR"/>
        </w:rPr>
        <w:t>Réflective</w:t>
      </w:r>
      <w:r w:rsidR="004841DE" w:rsidRPr="00C71BBA">
        <w:rPr>
          <w:rFonts w:ascii="Arial" w:hAnsi="Arial" w:cs="Arial"/>
          <w:i/>
          <w:color w:val="1F4E79" w:themeColor="accent1" w:themeShade="80"/>
          <w:lang w:val="fr-FR"/>
        </w:rPr>
        <w:t xml:space="preserve"> Cycle (Dutta, 2023).</w:t>
      </w:r>
    </w:p>
    <w:p w14:paraId="19D24500" w14:textId="77777777" w:rsidR="00CD237D" w:rsidRPr="00C71BBA" w:rsidRDefault="00CD237D" w:rsidP="00CD237D">
      <w:pPr>
        <w:pStyle w:val="Heading2"/>
        <w:rPr>
          <w:rFonts w:ascii="Arial" w:hAnsi="Arial" w:cs="Arial"/>
          <w:b w:val="0"/>
        </w:rPr>
      </w:pPr>
      <w:bookmarkStart w:id="4" w:name="_Toc199265416"/>
      <w:bookmarkStart w:id="5" w:name="_Toc200739039"/>
      <w:r w:rsidRPr="4CD5AA8C">
        <w:rPr>
          <w:rFonts w:ascii="Arial" w:hAnsi="Arial" w:cs="Arial"/>
          <w:b w:val="0"/>
        </w:rPr>
        <w:t>Description</w:t>
      </w:r>
      <w:bookmarkEnd w:id="4"/>
      <w:bookmarkEnd w:id="5"/>
    </w:p>
    <w:p w14:paraId="32ADC35A" w14:textId="723F2A8E" w:rsidR="00CD237D" w:rsidRPr="00C71BBA" w:rsidRDefault="00CD237D" w:rsidP="00CD237D">
      <w:pPr>
        <w:rPr>
          <w:rFonts w:ascii="Arial" w:hAnsi="Arial" w:cs="Arial"/>
        </w:rPr>
      </w:pPr>
      <w:r w:rsidRPr="4CD5AA8C">
        <w:rPr>
          <w:rFonts w:ascii="Arial" w:hAnsi="Arial" w:cs="Arial"/>
        </w:rPr>
        <w:t xml:space="preserve">While I was there, I worked in many areas </w:t>
      </w:r>
      <w:r w:rsidR="00242428" w:rsidRPr="4CD5AA8C">
        <w:rPr>
          <w:rFonts w:ascii="Arial" w:hAnsi="Arial" w:cs="Arial"/>
        </w:rPr>
        <w:t>such as office work, induction</w:t>
      </w:r>
      <w:r w:rsidRPr="4CD5AA8C">
        <w:rPr>
          <w:rFonts w:ascii="Arial" w:hAnsi="Arial" w:cs="Arial"/>
        </w:rPr>
        <w:t>, reception, kitchen tasks, meetings and events. I learned about Bar, Food &amp; Beverage, Conference &amp; Events, Housekeeping, Front Desk and Reception functions. My regular role was receiving visitors</w:t>
      </w:r>
      <w:r w:rsidR="22A0754F" w:rsidRPr="4CD5AA8C">
        <w:rPr>
          <w:rFonts w:ascii="Arial" w:hAnsi="Arial" w:cs="Arial"/>
        </w:rPr>
        <w:t xml:space="preserve"> for breakfast</w:t>
      </w:r>
      <w:r w:rsidRPr="4CD5AA8C">
        <w:rPr>
          <w:rFonts w:ascii="Arial" w:hAnsi="Arial" w:cs="Arial"/>
        </w:rPr>
        <w:t>, answering phone calls and booking and modifying reservations.</w:t>
      </w:r>
      <w:r w:rsidR="2D488D9D" w:rsidRPr="4CD5AA8C">
        <w:rPr>
          <w:rFonts w:ascii="Arial" w:hAnsi="Arial" w:cs="Arial"/>
        </w:rPr>
        <w:t xml:space="preserve"> A</w:t>
      </w:r>
      <w:r w:rsidR="1538B27E" w:rsidRPr="4CD5AA8C">
        <w:rPr>
          <w:rFonts w:ascii="Arial" w:hAnsi="Arial" w:cs="Arial"/>
        </w:rPr>
        <w:t>llison, the assistant manager for F&amp;B was very helpful helping me setting up the tables</w:t>
      </w:r>
      <w:r w:rsidR="56C2CDE5" w:rsidRPr="4CD5AA8C">
        <w:rPr>
          <w:rFonts w:ascii="Arial" w:hAnsi="Arial" w:cs="Arial"/>
        </w:rPr>
        <w:t xml:space="preserve"> and </w:t>
      </w:r>
      <w:r w:rsidR="1ADBBAE4" w:rsidRPr="4CD5AA8C">
        <w:rPr>
          <w:rFonts w:ascii="Arial" w:hAnsi="Arial" w:cs="Arial"/>
        </w:rPr>
        <w:t>dining</w:t>
      </w:r>
      <w:r w:rsidR="56C2CDE5" w:rsidRPr="4CD5AA8C">
        <w:rPr>
          <w:rFonts w:ascii="Arial" w:hAnsi="Arial" w:cs="Arial"/>
        </w:rPr>
        <w:t xml:space="preserve"> area</w:t>
      </w:r>
      <w:r w:rsidR="1538B27E" w:rsidRPr="4CD5AA8C">
        <w:rPr>
          <w:rFonts w:ascii="Arial" w:hAnsi="Arial" w:cs="Arial"/>
        </w:rPr>
        <w:t xml:space="preserve"> for breakfast</w:t>
      </w:r>
      <w:r w:rsidR="5354D11C" w:rsidRPr="4CD5AA8C">
        <w:rPr>
          <w:rFonts w:ascii="Arial" w:hAnsi="Arial" w:cs="Arial"/>
        </w:rPr>
        <w:t xml:space="preserve"> and lunch,</w:t>
      </w:r>
      <w:r w:rsidR="183653F3" w:rsidRPr="4CD5AA8C">
        <w:rPr>
          <w:rFonts w:ascii="Arial" w:hAnsi="Arial" w:cs="Arial"/>
        </w:rPr>
        <w:t xml:space="preserve"> how to take the special orders for people with allergies. She also showed me ho</w:t>
      </w:r>
      <w:r w:rsidR="1268B994" w:rsidRPr="4CD5AA8C">
        <w:rPr>
          <w:rFonts w:ascii="Arial" w:hAnsi="Arial" w:cs="Arial"/>
        </w:rPr>
        <w:t>w to do cutlery and how to polish properly the glasses,</w:t>
      </w:r>
      <w:r w:rsidR="35FE438C" w:rsidRPr="4CD5AA8C">
        <w:rPr>
          <w:rFonts w:ascii="Arial" w:hAnsi="Arial" w:cs="Arial"/>
        </w:rPr>
        <w:t xml:space="preserve"> how to stock the wine, spirits and beer.</w:t>
      </w:r>
      <w:r w:rsidR="23830EB1" w:rsidRPr="4CD5AA8C">
        <w:rPr>
          <w:rFonts w:ascii="Arial" w:hAnsi="Arial" w:cs="Arial"/>
        </w:rPr>
        <w:t xml:space="preserve"> I have learned how to </w:t>
      </w:r>
      <w:r w:rsidR="7288B835" w:rsidRPr="4CD5AA8C">
        <w:rPr>
          <w:rFonts w:ascii="Arial" w:hAnsi="Arial" w:cs="Arial"/>
        </w:rPr>
        <w:t xml:space="preserve">take and run multi courses orders while we </w:t>
      </w:r>
      <w:r w:rsidR="79E43A93" w:rsidRPr="4CD5AA8C">
        <w:rPr>
          <w:rFonts w:ascii="Arial" w:hAnsi="Arial" w:cs="Arial"/>
        </w:rPr>
        <w:t xml:space="preserve">were busy, also how to track sales and inventory and how to cash out </w:t>
      </w:r>
      <w:r w:rsidR="40B41115" w:rsidRPr="4CD5AA8C">
        <w:rPr>
          <w:rFonts w:ascii="Arial" w:hAnsi="Arial" w:cs="Arial"/>
        </w:rPr>
        <w:t>bar till at the end of the day.</w:t>
      </w:r>
      <w:r w:rsidR="23830EB1" w:rsidRPr="4CD5AA8C">
        <w:rPr>
          <w:rFonts w:ascii="Arial" w:hAnsi="Arial" w:cs="Arial"/>
        </w:rPr>
        <w:t xml:space="preserve"> </w:t>
      </w:r>
      <w:r w:rsidRPr="4CD5AA8C">
        <w:rPr>
          <w:rFonts w:ascii="Arial" w:hAnsi="Arial" w:cs="Arial"/>
        </w:rPr>
        <w:t>In addition, I noticed how supervisors formed their teams, handled guest questions and made quick decisions that kept everything in order. Sharing information each day and showing leadership helped work get done smoothly, as personnel had to adjust to unexpected problems</w:t>
      </w:r>
      <w:r w:rsidR="008868C5" w:rsidRPr="4CD5AA8C">
        <w:rPr>
          <w:rFonts w:ascii="Arial" w:hAnsi="Arial" w:cs="Arial"/>
        </w:rPr>
        <w:t xml:space="preserve"> (Vallen and Vallen, 2014)</w:t>
      </w:r>
      <w:r w:rsidRPr="4CD5AA8C">
        <w:rPr>
          <w:rFonts w:ascii="Arial" w:hAnsi="Arial" w:cs="Arial"/>
        </w:rPr>
        <w:t>.</w:t>
      </w:r>
    </w:p>
    <w:p w14:paraId="4F2C2FEE" w14:textId="77777777" w:rsidR="00CD237D" w:rsidRPr="00C71BBA" w:rsidRDefault="00CD237D" w:rsidP="00CD237D">
      <w:pPr>
        <w:pStyle w:val="Heading2"/>
        <w:rPr>
          <w:rFonts w:ascii="Arial" w:hAnsi="Arial" w:cs="Arial"/>
          <w:b w:val="0"/>
        </w:rPr>
      </w:pPr>
      <w:bookmarkStart w:id="6" w:name="_Toc199265417"/>
      <w:bookmarkStart w:id="7" w:name="_Toc200739040"/>
      <w:r w:rsidRPr="4CD5AA8C">
        <w:rPr>
          <w:rFonts w:ascii="Arial" w:hAnsi="Arial" w:cs="Arial"/>
          <w:b w:val="0"/>
        </w:rPr>
        <w:t>Feelings</w:t>
      </w:r>
      <w:bookmarkEnd w:id="6"/>
      <w:bookmarkEnd w:id="7"/>
    </w:p>
    <w:p w14:paraId="6D37AE4D" w14:textId="77777777" w:rsidR="00CD237D" w:rsidRPr="00C71BBA" w:rsidRDefault="00CD237D" w:rsidP="00CD237D">
      <w:pPr>
        <w:rPr>
          <w:rFonts w:ascii="Arial" w:hAnsi="Arial" w:cs="Arial"/>
        </w:rPr>
      </w:pPr>
      <w:r w:rsidRPr="00C71BBA">
        <w:rPr>
          <w:rFonts w:ascii="Arial" w:hAnsi="Arial" w:cs="Arial"/>
        </w:rPr>
        <w:t xml:space="preserve">It was challenging for me at the beginning to handle several tasks at once. Still, watching my supervisors keep cool helped me stay concentrated. I was very impressed by how </w:t>
      </w:r>
      <w:r w:rsidRPr="00C71BBA">
        <w:rPr>
          <w:rFonts w:ascii="Arial" w:hAnsi="Arial" w:cs="Arial"/>
        </w:rPr>
        <w:lastRenderedPageBreak/>
        <w:t>confident, decisive and calm they were during the game. I looked forward to working on these things within myself. Occasionally, it became clear that supervision was stressful for some people, but they still maintained control. I realised that being a supervisor means having patience, strong communication skills and knowledge too</w:t>
      </w:r>
      <w:r w:rsidR="00642095" w:rsidRPr="00C71BBA">
        <w:rPr>
          <w:rFonts w:ascii="Arial" w:hAnsi="Arial" w:cs="Arial"/>
        </w:rPr>
        <w:t xml:space="preserve"> (Johnston, Clark and Shulver, 2012)</w:t>
      </w:r>
      <w:r w:rsidRPr="00C71BBA">
        <w:rPr>
          <w:rFonts w:ascii="Arial" w:hAnsi="Arial" w:cs="Arial"/>
        </w:rPr>
        <w:t>.</w:t>
      </w:r>
    </w:p>
    <w:p w14:paraId="0C26AEF2" w14:textId="77777777" w:rsidR="00CD237D" w:rsidRPr="00C71BBA" w:rsidRDefault="00CD237D" w:rsidP="00CD237D">
      <w:pPr>
        <w:pStyle w:val="Heading2"/>
        <w:rPr>
          <w:rFonts w:ascii="Arial" w:hAnsi="Arial" w:cs="Arial"/>
          <w:b w:val="0"/>
        </w:rPr>
      </w:pPr>
      <w:bookmarkStart w:id="8" w:name="_Toc199265418"/>
      <w:bookmarkStart w:id="9" w:name="_Toc200739041"/>
      <w:r w:rsidRPr="4CD5AA8C">
        <w:rPr>
          <w:rFonts w:ascii="Arial" w:hAnsi="Arial" w:cs="Arial"/>
          <w:b w:val="0"/>
        </w:rPr>
        <w:t>Evaluation</w:t>
      </w:r>
      <w:bookmarkEnd w:id="8"/>
      <w:bookmarkEnd w:id="9"/>
    </w:p>
    <w:p w14:paraId="43122DD7" w14:textId="77777777" w:rsidR="00CD237D" w:rsidRPr="00C71BBA" w:rsidRDefault="00CD237D" w:rsidP="00CD237D">
      <w:pPr>
        <w:rPr>
          <w:rFonts w:ascii="Arial" w:hAnsi="Arial" w:cs="Arial"/>
        </w:rPr>
      </w:pPr>
      <w:r w:rsidRPr="00C71BBA">
        <w:rPr>
          <w:rFonts w:ascii="Arial" w:hAnsi="Arial" w:cs="Arial"/>
        </w:rPr>
        <w:t xml:space="preserve">Once, a supervisor showed how to handle a booking problem </w:t>
      </w:r>
      <w:r w:rsidR="003E3EB7" w:rsidRPr="00C71BBA">
        <w:rPr>
          <w:rFonts w:ascii="Arial" w:hAnsi="Arial" w:cs="Arial"/>
        </w:rPr>
        <w:t>skilfully</w:t>
      </w:r>
      <w:r w:rsidRPr="00C71BBA">
        <w:rPr>
          <w:rFonts w:ascii="Arial" w:hAnsi="Arial" w:cs="Arial"/>
        </w:rPr>
        <w:t xml:space="preserve">. They comforted the guest with warm words and promptly corrected the mistake, so both the customer and the hotel had good feelings </w:t>
      </w:r>
      <w:r w:rsidR="004143DA" w:rsidRPr="00C71BBA">
        <w:rPr>
          <w:rFonts w:ascii="Arial" w:hAnsi="Arial" w:cs="Arial"/>
        </w:rPr>
        <w:t>afterwards</w:t>
      </w:r>
      <w:r w:rsidR="00442B61" w:rsidRPr="00C71BBA">
        <w:rPr>
          <w:rFonts w:ascii="Arial" w:hAnsi="Arial" w:cs="Arial"/>
        </w:rPr>
        <w:t xml:space="preserve"> (O’fallon and Rutherford, 2010)</w:t>
      </w:r>
      <w:r w:rsidRPr="00C71BBA">
        <w:rPr>
          <w:rFonts w:ascii="Arial" w:hAnsi="Arial" w:cs="Arial"/>
        </w:rPr>
        <w:t>. Unlike the first supervisor, the other one could not handle a misunderstanding among employees</w:t>
      </w:r>
      <w:r w:rsidR="004143DA" w:rsidRPr="00C71BBA">
        <w:rPr>
          <w:rFonts w:ascii="Arial" w:hAnsi="Arial" w:cs="Arial"/>
        </w:rPr>
        <w:t>,</w:t>
      </w:r>
      <w:r w:rsidRPr="00C71BBA">
        <w:rPr>
          <w:rFonts w:ascii="Arial" w:hAnsi="Arial" w:cs="Arial"/>
        </w:rPr>
        <w:t xml:space="preserve"> which made things more difficult for the team. These incidents showed that quick choices and effective communication make for successful supervision.</w:t>
      </w:r>
    </w:p>
    <w:p w14:paraId="2B75663A" w14:textId="77777777" w:rsidR="00CD237D" w:rsidRPr="00C71BBA" w:rsidRDefault="00CD237D" w:rsidP="00CD237D">
      <w:pPr>
        <w:pStyle w:val="Heading2"/>
        <w:rPr>
          <w:rFonts w:ascii="Arial" w:hAnsi="Arial" w:cs="Arial"/>
          <w:b w:val="0"/>
        </w:rPr>
      </w:pPr>
      <w:bookmarkStart w:id="10" w:name="_Toc199265419"/>
      <w:bookmarkStart w:id="11" w:name="_Toc200739042"/>
      <w:r w:rsidRPr="4CD5AA8C">
        <w:rPr>
          <w:rFonts w:ascii="Arial" w:hAnsi="Arial" w:cs="Arial"/>
          <w:b w:val="0"/>
        </w:rPr>
        <w:t>Analysis</w:t>
      </w:r>
      <w:bookmarkEnd w:id="10"/>
      <w:bookmarkEnd w:id="11"/>
    </w:p>
    <w:p w14:paraId="51DF7FBC" w14:textId="77777777" w:rsidR="00CD237D" w:rsidRPr="00C71BBA" w:rsidRDefault="00CD237D" w:rsidP="00CD237D">
      <w:pPr>
        <w:rPr>
          <w:rFonts w:ascii="Arial" w:hAnsi="Arial" w:cs="Arial"/>
        </w:rPr>
      </w:pPr>
      <w:r w:rsidRPr="00C71BBA">
        <w:rPr>
          <w:rFonts w:ascii="Arial" w:hAnsi="Arial" w:cs="Arial"/>
        </w:rPr>
        <w:t>An effective supervisor distributes information clearly, deals with problems quickly and adjusts easily to different situations. They act as good examples for members of the reception team and push their colleagues to succeed through honest words of help and support. Problems should be solved quickly and fairly</w:t>
      </w:r>
      <w:r w:rsidR="003E3EB7" w:rsidRPr="00C71BBA">
        <w:rPr>
          <w:rFonts w:ascii="Arial" w:hAnsi="Arial" w:cs="Arial"/>
        </w:rPr>
        <w:t>,</w:t>
      </w:r>
      <w:r w:rsidRPr="00C71BBA">
        <w:rPr>
          <w:rFonts w:ascii="Arial" w:hAnsi="Arial" w:cs="Arial"/>
        </w:rPr>
        <w:t xml:space="preserve"> and the team must be clear about their assignments. </w:t>
      </w:r>
      <w:r w:rsidR="003E3EB7" w:rsidRPr="00C71BBA">
        <w:rPr>
          <w:rFonts w:ascii="Arial" w:hAnsi="Arial" w:cs="Arial"/>
        </w:rPr>
        <w:t>A flexible supervisor</w:t>
      </w:r>
      <w:r w:rsidRPr="00C71BBA">
        <w:rPr>
          <w:rFonts w:ascii="Arial" w:hAnsi="Arial" w:cs="Arial"/>
        </w:rPr>
        <w:t xml:space="preserve"> can handle sudden challenges easily</w:t>
      </w:r>
      <w:r w:rsidR="00306992" w:rsidRPr="00C71BBA">
        <w:rPr>
          <w:rFonts w:ascii="Arial" w:hAnsi="Arial" w:cs="Arial"/>
        </w:rPr>
        <w:t xml:space="preserve"> (Forrester, 2022)</w:t>
      </w:r>
      <w:r w:rsidRPr="00C71BBA">
        <w:rPr>
          <w:rFonts w:ascii="Arial" w:hAnsi="Arial" w:cs="Arial"/>
        </w:rPr>
        <w:t xml:space="preserve">. I am capable </w:t>
      </w:r>
      <w:r w:rsidR="003E3EB7" w:rsidRPr="00C71BBA">
        <w:rPr>
          <w:rFonts w:ascii="Arial" w:hAnsi="Arial" w:cs="Arial"/>
        </w:rPr>
        <w:t>of</w:t>
      </w:r>
      <w:r w:rsidRPr="00C71BBA">
        <w:rPr>
          <w:rFonts w:ascii="Arial" w:hAnsi="Arial" w:cs="Arial"/>
        </w:rPr>
        <w:t xml:space="preserve"> communication, but I want to grow my skills in dealing with pressure when making decisions. At </w:t>
      </w:r>
      <w:r w:rsidR="003E3EB7" w:rsidRPr="00C71BBA">
        <w:rPr>
          <w:rFonts w:ascii="Arial" w:hAnsi="Arial" w:cs="Arial"/>
        </w:rPr>
        <w:t>times</w:t>
      </w:r>
      <w:r w:rsidRPr="00C71BBA">
        <w:rPr>
          <w:rFonts w:ascii="Arial" w:hAnsi="Arial" w:cs="Arial"/>
        </w:rPr>
        <w:t xml:space="preserve">, being stressed can slow me </w:t>
      </w:r>
      <w:r w:rsidR="003E3EB7" w:rsidRPr="00C71BBA">
        <w:rPr>
          <w:rFonts w:ascii="Arial" w:hAnsi="Arial" w:cs="Arial"/>
        </w:rPr>
        <w:t xml:space="preserve">down </w:t>
      </w:r>
      <w:r w:rsidRPr="00C71BBA">
        <w:rPr>
          <w:rFonts w:ascii="Arial" w:hAnsi="Arial" w:cs="Arial"/>
        </w:rPr>
        <w:t>and make it harder for me to do things well.</w:t>
      </w:r>
    </w:p>
    <w:p w14:paraId="06341FC6" w14:textId="77777777" w:rsidR="00CD237D" w:rsidRPr="00C71BBA" w:rsidRDefault="00CD237D" w:rsidP="00CD237D">
      <w:pPr>
        <w:pStyle w:val="Heading2"/>
        <w:rPr>
          <w:rFonts w:ascii="Arial" w:hAnsi="Arial" w:cs="Arial"/>
          <w:b w:val="0"/>
        </w:rPr>
      </w:pPr>
      <w:bookmarkStart w:id="12" w:name="_Toc199265420"/>
      <w:bookmarkStart w:id="13" w:name="_Toc200739043"/>
      <w:r w:rsidRPr="4CD5AA8C">
        <w:rPr>
          <w:rFonts w:ascii="Arial" w:hAnsi="Arial" w:cs="Arial"/>
          <w:b w:val="0"/>
        </w:rPr>
        <w:t>Conclusion</w:t>
      </w:r>
      <w:bookmarkEnd w:id="12"/>
      <w:bookmarkEnd w:id="13"/>
    </w:p>
    <w:p w14:paraId="18B3A58E" w14:textId="08287EDE" w:rsidR="00CD237D" w:rsidRPr="00C71BBA" w:rsidRDefault="00CD237D" w:rsidP="00CD237D">
      <w:pPr>
        <w:rPr>
          <w:rFonts w:ascii="Arial" w:hAnsi="Arial" w:cs="Arial"/>
        </w:rPr>
      </w:pPr>
      <w:r w:rsidRPr="4CD5AA8C">
        <w:rPr>
          <w:rFonts w:ascii="Arial" w:hAnsi="Arial" w:cs="Arial"/>
        </w:rPr>
        <w:t xml:space="preserve">My time as a </w:t>
      </w:r>
      <w:r w:rsidR="5765196D" w:rsidRPr="4CD5AA8C">
        <w:rPr>
          <w:rFonts w:ascii="Arial" w:hAnsi="Arial" w:cs="Arial"/>
        </w:rPr>
        <w:t>student</w:t>
      </w:r>
      <w:r w:rsidRPr="4CD5AA8C">
        <w:rPr>
          <w:rFonts w:ascii="Arial" w:hAnsi="Arial" w:cs="Arial"/>
        </w:rPr>
        <w:t xml:space="preserve"> has increased my respect for good management. Good leadership at events helps things go smoothly and keeps guests happy. I noticed </w:t>
      </w:r>
      <w:r w:rsidR="003E3EB7" w:rsidRPr="4CD5AA8C">
        <w:rPr>
          <w:rFonts w:ascii="Arial" w:hAnsi="Arial" w:cs="Arial"/>
        </w:rPr>
        <w:t xml:space="preserve">that </w:t>
      </w:r>
      <w:r w:rsidRPr="4CD5AA8C">
        <w:rPr>
          <w:rFonts w:ascii="Arial" w:hAnsi="Arial" w:cs="Arial"/>
        </w:rPr>
        <w:t xml:space="preserve">successful supervisors develop different types of skills. </w:t>
      </w:r>
      <w:r w:rsidR="00642095" w:rsidRPr="4CD5AA8C">
        <w:rPr>
          <w:rFonts w:ascii="Arial" w:hAnsi="Arial" w:cs="Arial"/>
        </w:rPr>
        <w:t>I aim</w:t>
      </w:r>
      <w:r w:rsidRPr="4CD5AA8C">
        <w:rPr>
          <w:rFonts w:ascii="Arial" w:hAnsi="Arial" w:cs="Arial"/>
        </w:rPr>
        <w:t xml:space="preserve"> to become better at making decisions and handling changes in the future. I still value good communication</w:t>
      </w:r>
      <w:r w:rsidR="003E3EB7" w:rsidRPr="4CD5AA8C">
        <w:rPr>
          <w:rFonts w:ascii="Arial" w:hAnsi="Arial" w:cs="Arial"/>
        </w:rPr>
        <w:t>,</w:t>
      </w:r>
      <w:r w:rsidRPr="4CD5AA8C">
        <w:rPr>
          <w:rFonts w:ascii="Arial" w:hAnsi="Arial" w:cs="Arial"/>
        </w:rPr>
        <w:t xml:space="preserve"> and I am aiming to speak up more.</w:t>
      </w:r>
    </w:p>
    <w:p w14:paraId="3EE2FC06" w14:textId="77777777" w:rsidR="00CD237D" w:rsidRPr="00C71BBA" w:rsidRDefault="00CD237D" w:rsidP="00CD237D">
      <w:pPr>
        <w:pStyle w:val="Heading2"/>
        <w:rPr>
          <w:rFonts w:ascii="Arial" w:hAnsi="Arial" w:cs="Arial"/>
          <w:b w:val="0"/>
        </w:rPr>
      </w:pPr>
      <w:bookmarkStart w:id="14" w:name="_Toc199265421"/>
      <w:bookmarkStart w:id="15" w:name="_Toc200739044"/>
      <w:r w:rsidRPr="4CD5AA8C">
        <w:rPr>
          <w:rFonts w:ascii="Arial" w:hAnsi="Arial" w:cs="Arial"/>
          <w:b w:val="0"/>
        </w:rPr>
        <w:t>Action Plan</w:t>
      </w:r>
      <w:bookmarkEnd w:id="14"/>
      <w:bookmarkEnd w:id="15"/>
    </w:p>
    <w:p w14:paraId="24EB37F1" w14:textId="77777777" w:rsidR="00CD237D" w:rsidRPr="00C71BBA" w:rsidRDefault="00CD237D" w:rsidP="00CD237D">
      <w:pPr>
        <w:rPr>
          <w:rFonts w:ascii="Arial" w:hAnsi="Arial" w:cs="Arial"/>
        </w:rPr>
      </w:pPr>
      <w:r w:rsidRPr="00C71BBA">
        <w:rPr>
          <w:rFonts w:ascii="Arial" w:hAnsi="Arial" w:cs="Arial"/>
        </w:rPr>
        <w:t xml:space="preserve">I am going to enrol in programs that teach me about leadership and making choices, mainly those that cover handling pressure. Acting out roles in </w:t>
      </w:r>
      <w:r w:rsidR="003E3EB7" w:rsidRPr="00C71BBA">
        <w:rPr>
          <w:rFonts w:ascii="Arial" w:hAnsi="Arial" w:cs="Arial"/>
        </w:rPr>
        <w:t>practice</w:t>
      </w:r>
      <w:r w:rsidRPr="00C71BBA">
        <w:rPr>
          <w:rFonts w:ascii="Arial" w:hAnsi="Arial" w:cs="Arial"/>
        </w:rPr>
        <w:t xml:space="preserve"> helps me handle </w:t>
      </w:r>
      <w:r w:rsidRPr="00C71BBA">
        <w:rPr>
          <w:rFonts w:ascii="Arial" w:hAnsi="Arial" w:cs="Arial"/>
        </w:rPr>
        <w:lastRenderedPageBreak/>
        <w:t xml:space="preserve">real-life problems. I am also going to reach out to my colleagues regularly to learn where I can grow. Taking steps to manage stress </w:t>
      </w:r>
      <w:r w:rsidR="004143DA" w:rsidRPr="00C71BBA">
        <w:rPr>
          <w:rFonts w:ascii="Arial" w:hAnsi="Arial" w:cs="Arial"/>
        </w:rPr>
        <w:t>helps</w:t>
      </w:r>
      <w:r w:rsidRPr="00C71BBA">
        <w:rPr>
          <w:rFonts w:ascii="Arial" w:hAnsi="Arial" w:cs="Arial"/>
        </w:rPr>
        <w:t xml:space="preserve"> me stay calm in troublesome situations. Furthermore, I will help with easier tasks at work to gain more confidence.</w:t>
      </w:r>
    </w:p>
    <w:p w14:paraId="6ECDD025" w14:textId="77777777" w:rsidR="004A6CC9" w:rsidRPr="00C71BBA" w:rsidRDefault="00CB6A05" w:rsidP="004A6CC9">
      <w:pPr>
        <w:pStyle w:val="Heading1"/>
        <w:rPr>
          <w:rFonts w:ascii="Arial" w:hAnsi="Arial" w:cs="Arial"/>
          <w:b w:val="0"/>
        </w:rPr>
      </w:pPr>
      <w:bookmarkStart w:id="16" w:name="_Toc199265422"/>
      <w:bookmarkStart w:id="17" w:name="_Toc200739045"/>
      <w:r w:rsidRPr="4CD5AA8C">
        <w:rPr>
          <w:rFonts w:ascii="Arial" w:hAnsi="Arial" w:cs="Arial"/>
          <w:b w:val="0"/>
        </w:rPr>
        <w:t>Section 2: Development Journey</w:t>
      </w:r>
      <w:bookmarkEnd w:id="16"/>
      <w:bookmarkEnd w:id="17"/>
    </w:p>
    <w:p w14:paraId="68B7131A" w14:textId="2797C7D8" w:rsidR="004A6CC9" w:rsidRPr="00C71BBA" w:rsidRDefault="004A6CC9" w:rsidP="00CE362B">
      <w:pPr>
        <w:rPr>
          <w:rFonts w:ascii="Arial" w:hAnsi="Arial" w:cs="Arial"/>
        </w:rPr>
      </w:pPr>
      <w:bookmarkStart w:id="18" w:name="_Toc199265423"/>
      <w:r w:rsidRPr="136944F5">
        <w:rPr>
          <w:rFonts w:ascii="Arial" w:hAnsi="Arial" w:cs="Arial"/>
        </w:rPr>
        <w:t xml:space="preserve">I find that there are many differences between my current placement and the Level 4 placement I had previously. At one time, I worked in a budget hotel where my duties were </w:t>
      </w:r>
      <w:r w:rsidR="3BA0CBEA" w:rsidRPr="136944F5">
        <w:rPr>
          <w:rFonts w:ascii="Arial" w:hAnsi="Arial" w:cs="Arial"/>
        </w:rPr>
        <w:t>simpler,</w:t>
      </w:r>
      <w:r w:rsidRPr="136944F5">
        <w:rPr>
          <w:rFonts w:ascii="Arial" w:hAnsi="Arial" w:cs="Arial"/>
        </w:rPr>
        <w:t xml:space="preserve"> and I had fewer colleagues. Today, I am contributing to a more extensive organisation that welcomes more and more guests. More careful planning is necessary for both booking and giving guests access to the property. In this stage, agents work with many customer requests and connect multiple sections of the company. Working in the security industry requires faster action and a higher set of expectations than usual.</w:t>
      </w:r>
      <w:bookmarkEnd w:id="18"/>
    </w:p>
    <w:p w14:paraId="5264A96E" w14:textId="77777777" w:rsidR="004A6CC9" w:rsidRPr="00C71BBA" w:rsidRDefault="004A6CC9" w:rsidP="00CE362B">
      <w:pPr>
        <w:rPr>
          <w:rFonts w:ascii="Arial" w:hAnsi="Arial" w:cs="Arial"/>
          <w:b/>
        </w:rPr>
      </w:pPr>
      <w:bookmarkStart w:id="19" w:name="_Toc199265424"/>
      <w:r w:rsidRPr="00C71BBA">
        <w:rPr>
          <w:rFonts w:ascii="Arial" w:hAnsi="Arial" w:cs="Arial"/>
        </w:rPr>
        <w:t>Anyone performing these roles must be particularly good at customer service. The responsibility of the hosts includes meeting guests warmly and efficiently managing all reservations</w:t>
      </w:r>
      <w:r w:rsidR="009612C3" w:rsidRPr="00C71BBA">
        <w:rPr>
          <w:rFonts w:ascii="Arial" w:hAnsi="Arial" w:cs="Arial"/>
          <w:b/>
        </w:rPr>
        <w:t xml:space="preserve"> </w:t>
      </w:r>
      <w:r w:rsidR="009612C3" w:rsidRPr="00C71BBA">
        <w:rPr>
          <w:rFonts w:ascii="Arial" w:hAnsi="Arial" w:cs="Arial"/>
        </w:rPr>
        <w:t>(Walker, 2021)</w:t>
      </w:r>
      <w:r w:rsidRPr="00C71BBA">
        <w:rPr>
          <w:rFonts w:ascii="Arial" w:hAnsi="Arial" w:cs="Arial"/>
        </w:rPr>
        <w:t>. Being able to solve problems on the spot is important for both jobs, since it helps keep guests happy. Working here gives me leadership skills by watching supervisors work calmly and effectively during busy hours. That is different from my first role, as supervision was much less arranged and planned there.</w:t>
      </w:r>
      <w:bookmarkEnd w:id="19"/>
    </w:p>
    <w:p w14:paraId="7AC4CAC2" w14:textId="77777777" w:rsidR="00210584" w:rsidRPr="00C71BBA" w:rsidRDefault="004A6CC9" w:rsidP="00CE362B">
      <w:pPr>
        <w:rPr>
          <w:rFonts w:ascii="Arial" w:hAnsi="Arial" w:cs="Arial"/>
          <w:b/>
        </w:rPr>
      </w:pPr>
      <w:bookmarkStart w:id="20" w:name="_Toc199265425"/>
      <w:r w:rsidRPr="00C71BBA">
        <w:rPr>
          <w:rFonts w:ascii="Arial" w:hAnsi="Arial" w:cs="Arial"/>
        </w:rPr>
        <w:t xml:space="preserve">While studying at Level 4 Food &amp; Beverage Operations, I practised techniques that centred on cleanliness, security and quick and efficient ways to serve customers. I depend on these key skills in my current work as a receptionist, since keeping the service high is very important. In this course, I learned more about looking after the environment and how sustainability matters now more than ever in hospitality management. Today, I realise that sustainable </w:t>
      </w:r>
      <w:r w:rsidR="008D7630" w:rsidRPr="00C71BBA">
        <w:rPr>
          <w:rFonts w:ascii="Arial" w:hAnsi="Arial" w:cs="Arial"/>
        </w:rPr>
        <w:t>practices</w:t>
      </w:r>
      <w:r w:rsidRPr="00C71BBA">
        <w:rPr>
          <w:rFonts w:ascii="Arial" w:hAnsi="Arial" w:cs="Arial"/>
        </w:rPr>
        <w:t xml:space="preserve"> help both the environment and </w:t>
      </w:r>
      <w:r w:rsidR="008D7630" w:rsidRPr="00C71BBA">
        <w:rPr>
          <w:rFonts w:ascii="Arial" w:hAnsi="Arial" w:cs="Arial"/>
        </w:rPr>
        <w:t xml:space="preserve">the </w:t>
      </w:r>
      <w:r w:rsidRPr="00C71BBA">
        <w:rPr>
          <w:rFonts w:ascii="Arial" w:hAnsi="Arial" w:cs="Arial"/>
        </w:rPr>
        <w:t>hotel business</w:t>
      </w:r>
      <w:r w:rsidR="00210584" w:rsidRPr="00C71BBA">
        <w:rPr>
          <w:rFonts w:ascii="Arial" w:hAnsi="Arial" w:cs="Arial"/>
          <w:b/>
        </w:rPr>
        <w:t xml:space="preserve"> </w:t>
      </w:r>
      <w:r w:rsidR="00210584" w:rsidRPr="00C71BBA">
        <w:rPr>
          <w:rFonts w:ascii="Arial" w:hAnsi="Arial" w:cs="Arial"/>
        </w:rPr>
        <w:t>(Popșa, 2023)</w:t>
      </w:r>
      <w:r w:rsidRPr="00C71BBA">
        <w:rPr>
          <w:rFonts w:ascii="Arial" w:hAnsi="Arial" w:cs="Arial"/>
        </w:rPr>
        <w:t>. It helps me explain the hotel’s values to guests with ease.</w:t>
      </w:r>
      <w:bookmarkEnd w:id="20"/>
    </w:p>
    <w:p w14:paraId="6AA36099" w14:textId="77777777" w:rsidR="00210584" w:rsidRPr="00C71BBA" w:rsidRDefault="004A6CC9" w:rsidP="00CE362B">
      <w:pPr>
        <w:rPr>
          <w:rFonts w:ascii="Arial" w:hAnsi="Arial" w:cs="Arial"/>
          <w:b/>
        </w:rPr>
      </w:pPr>
      <w:bookmarkStart w:id="21" w:name="_Toc199265426"/>
      <w:r w:rsidRPr="00C71BBA">
        <w:rPr>
          <w:rFonts w:ascii="Arial" w:hAnsi="Arial" w:cs="Arial"/>
        </w:rPr>
        <w:t>In addition, the sustainable hospitality module considered the effects tourism has on society. This approach helps me realise how communities are affected by hospitality businesses. All these lessons and real-world work help me see the whole industry clearly and prepare me well for different hospitality roles.</w:t>
      </w:r>
      <w:bookmarkEnd w:id="21"/>
    </w:p>
    <w:p w14:paraId="18BDAB9F" w14:textId="77777777" w:rsidR="00127A65" w:rsidRPr="00C71BBA" w:rsidRDefault="007B485C" w:rsidP="136944F5">
      <w:pPr>
        <w:pStyle w:val="Heading1"/>
        <w:rPr>
          <w:rFonts w:ascii="Arial" w:eastAsiaTheme="minorEastAsia" w:hAnsi="Arial" w:cs="Arial"/>
          <w:b w:val="0"/>
          <w:sz w:val="24"/>
          <w:szCs w:val="24"/>
        </w:rPr>
      </w:pPr>
      <w:bookmarkStart w:id="22" w:name="_Toc199265427"/>
      <w:bookmarkStart w:id="23" w:name="_Toc200739046"/>
      <w:r w:rsidRPr="4CD5AA8C">
        <w:rPr>
          <w:rFonts w:ascii="Arial" w:hAnsi="Arial" w:cs="Arial"/>
          <w:b w:val="0"/>
        </w:rPr>
        <w:lastRenderedPageBreak/>
        <w:t>Section 3: Service Improvement Proposal</w:t>
      </w:r>
      <w:bookmarkEnd w:id="22"/>
      <w:bookmarkEnd w:id="23"/>
    </w:p>
    <w:p w14:paraId="3F6DA4AA" w14:textId="57FF9818" w:rsidR="00453D53" w:rsidRPr="00C71BBA" w:rsidRDefault="00453D53" w:rsidP="00453D53">
      <w:pPr>
        <w:rPr>
          <w:rFonts w:ascii="Arial" w:hAnsi="Arial" w:cs="Arial"/>
        </w:rPr>
      </w:pPr>
      <w:r w:rsidRPr="136944F5">
        <w:rPr>
          <w:rFonts w:ascii="Arial" w:hAnsi="Arial" w:cs="Arial"/>
        </w:rPr>
        <w:t xml:space="preserve">Improving the </w:t>
      </w:r>
      <w:r w:rsidR="468F7D34" w:rsidRPr="136944F5">
        <w:rPr>
          <w:rFonts w:ascii="Arial" w:hAnsi="Arial" w:cs="Arial"/>
        </w:rPr>
        <w:t>way,</w:t>
      </w:r>
      <w:r w:rsidRPr="136944F5">
        <w:rPr>
          <w:rFonts w:ascii="Arial" w:hAnsi="Arial" w:cs="Arial"/>
        </w:rPr>
        <w:t xml:space="preserve"> we address guest complaints is necessary at Holiday Inn Peterborough-West. Observations at our reception suggest that help for some complainants is not always given quickly enough. The team pointed out that handling complaints can often be delayed and that information</w:t>
      </w:r>
    </w:p>
    <w:p w14:paraId="6C52E68C" w14:textId="77777777" w:rsidR="00453D53" w:rsidRPr="00C71BBA" w:rsidRDefault="00453D53" w:rsidP="00453D53">
      <w:pPr>
        <w:rPr>
          <w:rFonts w:ascii="Arial" w:hAnsi="Arial" w:cs="Arial"/>
        </w:rPr>
      </w:pPr>
      <w:r w:rsidRPr="00C71BBA">
        <w:rPr>
          <w:rFonts w:ascii="Arial" w:hAnsi="Arial" w:cs="Arial"/>
        </w:rPr>
        <w:t>about them is sometimes unclear. Some people have been made to wait over thirty minutes for answers that are not always the same. Because of this, guests become unhappy</w:t>
      </w:r>
      <w:r w:rsidR="00210584" w:rsidRPr="00C71BBA">
        <w:rPr>
          <w:rFonts w:ascii="Arial" w:hAnsi="Arial" w:cs="Arial"/>
        </w:rPr>
        <w:t>,</w:t>
      </w:r>
      <w:r w:rsidRPr="00C71BBA">
        <w:rPr>
          <w:rFonts w:ascii="Arial" w:hAnsi="Arial" w:cs="Arial"/>
        </w:rPr>
        <w:t xml:space="preserve"> and the hotel’s reputation is damaged. Focusing on guest complaints can lead to better experiences for guests, more glowing reviews and inviting visitors to come back.</w:t>
      </w:r>
    </w:p>
    <w:p w14:paraId="43636C11" w14:textId="77777777" w:rsidR="00453D53" w:rsidRPr="00C71BBA" w:rsidRDefault="00453D53" w:rsidP="00453D53">
      <w:pPr>
        <w:rPr>
          <w:rFonts w:ascii="Arial" w:hAnsi="Arial" w:cs="Arial"/>
        </w:rPr>
      </w:pPr>
      <w:r w:rsidRPr="00C71BBA">
        <w:rPr>
          <w:rFonts w:ascii="Arial" w:hAnsi="Arial" w:cs="Arial"/>
        </w:rPr>
        <w:t>I decided to work in this area because I often saw complaints that were never fully heard. According to staff, there were no simple ways to address major complaints and not enough preparation for handling tense situations properly. Such gaps lessen a manager’s ability and confidence to manage problems. The hotel’s value for excellent service is reflected in the way complaints are handled</w:t>
      </w:r>
      <w:r w:rsidR="00710C22" w:rsidRPr="00C71BBA">
        <w:rPr>
          <w:rFonts w:ascii="Arial" w:hAnsi="Arial" w:cs="Arial"/>
        </w:rPr>
        <w:t>,</w:t>
      </w:r>
      <w:r w:rsidRPr="00C71BBA">
        <w:rPr>
          <w:rFonts w:ascii="Arial" w:hAnsi="Arial" w:cs="Arial"/>
        </w:rPr>
        <w:t xml:space="preserve"> which also demonstrates best </w:t>
      </w:r>
      <w:r w:rsidR="00710C22" w:rsidRPr="00C71BBA">
        <w:rPr>
          <w:rFonts w:ascii="Arial" w:hAnsi="Arial" w:cs="Arial"/>
        </w:rPr>
        <w:t>practices</w:t>
      </w:r>
      <w:r w:rsidRPr="00C71BBA">
        <w:rPr>
          <w:rFonts w:ascii="Arial" w:hAnsi="Arial" w:cs="Arial"/>
        </w:rPr>
        <w:t xml:space="preserve"> for hospitality firms</w:t>
      </w:r>
      <w:r w:rsidR="00C675E8" w:rsidRPr="00C71BBA">
        <w:rPr>
          <w:rFonts w:ascii="Arial" w:hAnsi="Arial" w:cs="Arial"/>
        </w:rPr>
        <w:t xml:space="preserve"> (O’Halloran and Deale, 2023)</w:t>
      </w:r>
      <w:r w:rsidRPr="00C71BBA">
        <w:rPr>
          <w:rFonts w:ascii="Arial" w:hAnsi="Arial" w:cs="Arial"/>
        </w:rPr>
        <w:t>.</w:t>
      </w:r>
    </w:p>
    <w:p w14:paraId="58358E88" w14:textId="77777777" w:rsidR="00B575D9" w:rsidRPr="00C71BBA" w:rsidRDefault="00453D53" w:rsidP="00453D53">
      <w:pPr>
        <w:rPr>
          <w:rFonts w:ascii="Arial" w:hAnsi="Arial" w:cs="Arial"/>
        </w:rPr>
      </w:pPr>
      <w:r w:rsidRPr="00C71BBA">
        <w:rPr>
          <w:rFonts w:ascii="Arial" w:hAnsi="Arial" w:cs="Arial"/>
        </w:rPr>
        <w:t xml:space="preserve">For </w:t>
      </w:r>
      <w:r w:rsidR="00710C22" w:rsidRPr="00C71BBA">
        <w:rPr>
          <w:rFonts w:ascii="Arial" w:hAnsi="Arial" w:cs="Arial"/>
        </w:rPr>
        <w:t>improvement</w:t>
      </w:r>
      <w:r w:rsidRPr="00C71BBA">
        <w:rPr>
          <w:rFonts w:ascii="Arial" w:hAnsi="Arial" w:cs="Arial"/>
        </w:rPr>
        <w:t xml:space="preserve">, three main steps are important. </w:t>
      </w:r>
    </w:p>
    <w:p w14:paraId="19A9E6C1" w14:textId="77777777" w:rsidR="00B575D9" w:rsidRPr="00C71BBA" w:rsidRDefault="00B575D9" w:rsidP="00453D53">
      <w:pPr>
        <w:rPr>
          <w:rFonts w:ascii="Arial" w:hAnsi="Arial" w:cs="Arial"/>
        </w:rPr>
      </w:pPr>
      <w:r w:rsidRPr="136944F5">
        <w:rPr>
          <w:rFonts w:ascii="Arial" w:hAnsi="Arial" w:cs="Arial"/>
        </w:rPr>
        <w:t>Firstly</w:t>
      </w:r>
      <w:r w:rsidR="00453D53" w:rsidRPr="136944F5">
        <w:rPr>
          <w:rFonts w:ascii="Arial" w:hAnsi="Arial" w:cs="Arial"/>
        </w:rPr>
        <w:t>, organise regular training exercises centred on managing complaints. Training employees should concentrate on making them good listeners, more empathetic and able to handle tense situations. As a result of these programmes, employees feel more confident and interact better with guests.</w:t>
      </w:r>
    </w:p>
    <w:p w14:paraId="26062A72" w14:textId="77777777" w:rsidR="000741E1" w:rsidRPr="00C71BBA" w:rsidRDefault="00B575D9" w:rsidP="00453D53">
      <w:pPr>
        <w:rPr>
          <w:rFonts w:ascii="Arial" w:hAnsi="Arial" w:cs="Arial"/>
        </w:rPr>
      </w:pPr>
      <w:r w:rsidRPr="136944F5">
        <w:rPr>
          <w:rFonts w:ascii="Arial" w:hAnsi="Arial" w:cs="Arial"/>
        </w:rPr>
        <w:t>Secondly</w:t>
      </w:r>
      <w:r w:rsidR="00453D53" w:rsidRPr="136944F5">
        <w:rPr>
          <w:rFonts w:ascii="Arial" w:hAnsi="Arial" w:cs="Arial"/>
        </w:rPr>
        <w:t>, put in place rules in writing for addressing complaints and deciding when they must be passed to a higher authority. By following a standard, everyone provides equa</w:t>
      </w:r>
      <w:r w:rsidRPr="136944F5">
        <w:rPr>
          <w:rFonts w:ascii="Arial" w:hAnsi="Arial" w:cs="Arial"/>
        </w:rPr>
        <w:t>l and prompt service. Finally</w:t>
      </w:r>
      <w:r w:rsidR="00453D53" w:rsidRPr="136944F5">
        <w:rPr>
          <w:rFonts w:ascii="Arial" w:hAnsi="Arial" w:cs="Arial"/>
        </w:rPr>
        <w:t>, incorporate a real-time digital complaint handling process. Thanks to digital tools, it is possible to track all complaints immediately and so address concerns more quickly. Employing technology for exceptional care helps improve both guest satisfaction and how smoothly things are run</w:t>
      </w:r>
      <w:r w:rsidR="00CE362B" w:rsidRPr="136944F5">
        <w:rPr>
          <w:rFonts w:ascii="Arial" w:hAnsi="Arial" w:cs="Arial"/>
        </w:rPr>
        <w:t xml:space="preserve"> (Relay, 2024)</w:t>
      </w:r>
      <w:r w:rsidR="00453D53" w:rsidRPr="136944F5">
        <w:rPr>
          <w:rFonts w:ascii="Arial" w:hAnsi="Arial" w:cs="Arial"/>
        </w:rPr>
        <w:t>.</w:t>
      </w:r>
      <w:r w:rsidRPr="136944F5">
        <w:rPr>
          <w:rFonts w:ascii="Arial" w:hAnsi="Arial" w:cs="Arial"/>
        </w:rPr>
        <w:br w:type="page"/>
      </w:r>
    </w:p>
    <w:p w14:paraId="559710F5" w14:textId="77777777" w:rsidR="000741E1" w:rsidRPr="00C71BBA" w:rsidRDefault="000741E1" w:rsidP="000741E1">
      <w:pPr>
        <w:pStyle w:val="Heading1"/>
        <w:rPr>
          <w:rFonts w:ascii="Arial" w:hAnsi="Arial" w:cs="Arial"/>
          <w:b w:val="0"/>
        </w:rPr>
      </w:pPr>
      <w:bookmarkStart w:id="24" w:name="_Toc199265428"/>
      <w:bookmarkStart w:id="25" w:name="_Toc200739047"/>
      <w:r w:rsidRPr="4CD5AA8C">
        <w:rPr>
          <w:rFonts w:ascii="Arial" w:hAnsi="Arial" w:cs="Arial"/>
          <w:b w:val="0"/>
        </w:rPr>
        <w:lastRenderedPageBreak/>
        <w:t>Conclusion</w:t>
      </w:r>
      <w:bookmarkEnd w:id="24"/>
      <w:bookmarkEnd w:id="25"/>
    </w:p>
    <w:p w14:paraId="324EF20D" w14:textId="77777777" w:rsidR="00C71BBA" w:rsidRPr="00C71BBA" w:rsidRDefault="00A979A1" w:rsidP="00A979A1">
      <w:pPr>
        <w:rPr>
          <w:rFonts w:ascii="Arial" w:hAnsi="Arial" w:cs="Arial"/>
        </w:rPr>
      </w:pPr>
      <w:r w:rsidRPr="00C71BBA">
        <w:rPr>
          <w:rFonts w:ascii="Arial" w:hAnsi="Arial" w:cs="Arial"/>
        </w:rPr>
        <w:t xml:space="preserve">In this report, I summarise my biggest learning experiences during the placement. Being involved in the experience made me much better in communication and leadership. Because of what I saw supervisors do, I discovered how to address complaints well and found aspects of my job that needed to be improved. I achieved my early goals and felt more secure helping guests. I also gained knowledge about managing hotel food and beverage services. </w:t>
      </w:r>
      <w:r w:rsidR="00824172" w:rsidRPr="00C71BBA">
        <w:rPr>
          <w:rFonts w:ascii="Arial" w:hAnsi="Arial" w:cs="Arial"/>
        </w:rPr>
        <w:t>The things I learned and practic</w:t>
      </w:r>
      <w:r w:rsidRPr="00C71BBA">
        <w:rPr>
          <w:rFonts w:ascii="Arial" w:hAnsi="Arial" w:cs="Arial"/>
        </w:rPr>
        <w:t>ed will be helpful in the hospitality field in the future.</w:t>
      </w:r>
    </w:p>
    <w:p w14:paraId="78FA7DC6" w14:textId="77777777" w:rsidR="00C71BBA" w:rsidRPr="00C71BBA" w:rsidRDefault="00C71BBA" w:rsidP="00A979A1">
      <w:pPr>
        <w:rPr>
          <w:rFonts w:ascii="Arial" w:hAnsi="Arial" w:cs="Arial"/>
        </w:rPr>
      </w:pPr>
    </w:p>
    <w:p w14:paraId="228DF6D1" w14:textId="0F956DCF" w:rsidR="00C71BBA" w:rsidRPr="00C71BBA" w:rsidRDefault="00C71BBA" w:rsidP="00C71BBA">
      <w:pPr>
        <w:rPr>
          <w:rFonts w:ascii="Arial" w:hAnsi="Arial" w:cs="Arial"/>
        </w:rPr>
      </w:pPr>
      <w:r w:rsidRPr="00C71BBA">
        <w:rPr>
          <w:rFonts w:ascii="Arial" w:hAnsi="Arial" w:cs="Arial"/>
        </w:rPr>
        <w:t>I acknowledge the use of Grammarly (https://www.grammarly.com/) on 1</w:t>
      </w:r>
      <w:r w:rsidR="00775FD4">
        <w:rPr>
          <w:rFonts w:ascii="Arial" w:hAnsi="Arial" w:cs="Arial"/>
        </w:rPr>
        <w:t>2</w:t>
      </w:r>
      <w:r w:rsidRPr="00C71BBA">
        <w:rPr>
          <w:rFonts w:ascii="Arial" w:hAnsi="Arial" w:cs="Arial"/>
        </w:rPr>
        <w:t xml:space="preserve"> June 2025 to check my work using the prompt(s): </w:t>
      </w:r>
    </w:p>
    <w:p w14:paraId="3B427B14" w14:textId="77777777" w:rsidR="00C71BBA" w:rsidRPr="00C71BBA" w:rsidRDefault="00C71BBA" w:rsidP="00C71BBA">
      <w:pPr>
        <w:rPr>
          <w:rFonts w:ascii="Arial" w:hAnsi="Arial" w:cs="Arial"/>
        </w:rPr>
      </w:pPr>
      <w:r w:rsidRPr="00C71BBA">
        <w:rPr>
          <w:rFonts w:ascii="Arial" w:hAnsi="Arial" w:cs="Arial"/>
        </w:rPr>
        <w:t xml:space="preserve">1. Please check the following text for readability, grammar and syntax. </w:t>
      </w:r>
    </w:p>
    <w:p w14:paraId="1F727407" w14:textId="00788F3A" w:rsidR="00423B57" w:rsidRDefault="00C71BBA" w:rsidP="00C71BBA">
      <w:r w:rsidRPr="00C71BBA">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r>
        <w:t xml:space="preserve"> </w:t>
      </w:r>
      <w:r w:rsidR="00423B57">
        <w:br w:type="page"/>
      </w:r>
    </w:p>
    <w:p w14:paraId="04D9EF09" w14:textId="77777777" w:rsidR="00423B57" w:rsidRDefault="00423B57" w:rsidP="136944F5">
      <w:pPr>
        <w:pStyle w:val="Heading1"/>
        <w:rPr>
          <w:rFonts w:ascii="Arial" w:eastAsia="Arial" w:hAnsi="Arial" w:cs="Arial"/>
        </w:rPr>
      </w:pPr>
      <w:bookmarkStart w:id="26" w:name="_Toc199265429"/>
      <w:bookmarkStart w:id="27" w:name="_Toc200739048"/>
      <w:r w:rsidRPr="4CD5AA8C">
        <w:rPr>
          <w:rFonts w:ascii="Arial" w:eastAsia="Arial" w:hAnsi="Arial" w:cs="Arial"/>
        </w:rPr>
        <w:lastRenderedPageBreak/>
        <w:t>References</w:t>
      </w:r>
      <w:bookmarkEnd w:id="26"/>
      <w:bookmarkEnd w:id="27"/>
    </w:p>
    <w:p w14:paraId="37B3F27A" w14:textId="024E6A09"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Dutta, S. (2023). </w:t>
      </w:r>
      <w:r w:rsidRPr="136944F5">
        <w:rPr>
          <w:rFonts w:ascii="Arial" w:eastAsia="Arial" w:hAnsi="Arial" w:cs="Arial"/>
          <w:i/>
          <w:iCs/>
        </w:rPr>
        <w:t>Gibbs’ reflective cycle (Adapted from Gibbs, 1988).</w:t>
      </w:r>
      <w:r w:rsidRPr="136944F5">
        <w:rPr>
          <w:rFonts w:ascii="Arial" w:eastAsia="Arial" w:hAnsi="Arial" w:cs="Arial"/>
        </w:rPr>
        <w:t xml:space="preserve"> ResearchGate. Available at: </w:t>
      </w:r>
      <w:hyperlink r:id="rId8">
        <w:r w:rsidR="5CB0FE24" w:rsidRPr="136944F5">
          <w:rPr>
            <w:rStyle w:val="Hyperlink"/>
          </w:rPr>
          <w:t>Gibbs' reflective cycle (Adapted from Gibbs, 1988). | Download Scientific Diagram</w:t>
        </w:r>
      </w:hyperlink>
      <w:r w:rsidR="6EDE986B" w:rsidRPr="136944F5">
        <w:t xml:space="preserve"> </w:t>
      </w:r>
      <w:r w:rsidR="6EDE986B" w:rsidRPr="136944F5">
        <w:rPr>
          <w:rFonts w:ascii="Arial" w:eastAsia="Arial" w:hAnsi="Arial" w:cs="Arial"/>
        </w:rPr>
        <w:t>(Accessed: 31 May 2025).</w:t>
      </w:r>
    </w:p>
    <w:p w14:paraId="1A7D5194" w14:textId="131102A3"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Forrester, N. (2022). How to handle a supervisor’s sudden departure. </w:t>
      </w:r>
      <w:r w:rsidRPr="136944F5">
        <w:rPr>
          <w:rFonts w:ascii="Arial" w:eastAsia="Arial" w:hAnsi="Arial" w:cs="Arial"/>
          <w:i/>
          <w:iCs/>
        </w:rPr>
        <w:t>Nature</w:t>
      </w:r>
      <w:r w:rsidRPr="136944F5">
        <w:rPr>
          <w:rFonts w:ascii="Arial" w:eastAsia="Arial" w:hAnsi="Arial" w:cs="Arial"/>
        </w:rPr>
        <w:t>, 604(7907), pp.787–789.</w:t>
      </w:r>
    </w:p>
    <w:p w14:paraId="3983A581" w14:textId="585CE55F"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Johnston, R., Clark, G. and Shulver, M. (2012). </w:t>
      </w:r>
      <w:r w:rsidRPr="136944F5">
        <w:rPr>
          <w:rFonts w:ascii="Arial" w:eastAsia="Arial" w:hAnsi="Arial" w:cs="Arial"/>
          <w:i/>
          <w:iCs/>
        </w:rPr>
        <w:t>Service Operations Management: Improving Service Delivery</w:t>
      </w:r>
      <w:r w:rsidRPr="136944F5">
        <w:rPr>
          <w:rFonts w:ascii="Arial" w:eastAsia="Arial" w:hAnsi="Arial" w:cs="Arial"/>
        </w:rPr>
        <w:t>. 5th ed. Harlow: Pearson.</w:t>
      </w:r>
    </w:p>
    <w:p w14:paraId="0A712507" w14:textId="77777777"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O’fallon, M.J. and Rutherford, D.G. (2010). </w:t>
      </w:r>
      <w:r w:rsidRPr="136944F5">
        <w:rPr>
          <w:rFonts w:ascii="Arial" w:eastAsia="Arial" w:hAnsi="Arial" w:cs="Arial"/>
          <w:i/>
          <w:iCs/>
        </w:rPr>
        <w:t>Hotel Management and Operations</w:t>
      </w:r>
      <w:r w:rsidRPr="136944F5">
        <w:rPr>
          <w:rFonts w:ascii="Arial" w:eastAsia="Arial" w:hAnsi="Arial" w:cs="Arial"/>
        </w:rPr>
        <w:t>. Hoboken, N.J.: Wiley.</w:t>
      </w:r>
    </w:p>
    <w:p w14:paraId="31A624E2" w14:textId="3C46F743"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O’Halloran, R.M. and Deale, C.S. (2023). Service-Learning Best Practices in Hospitality and Tourism Education. </w:t>
      </w:r>
      <w:r w:rsidRPr="136944F5">
        <w:rPr>
          <w:rFonts w:ascii="Arial" w:eastAsia="Arial" w:hAnsi="Arial" w:cs="Arial"/>
          <w:i/>
          <w:iCs/>
        </w:rPr>
        <w:t>Routledge eBooks</w:t>
      </w:r>
      <w:r w:rsidRPr="136944F5">
        <w:rPr>
          <w:rFonts w:ascii="Arial" w:eastAsia="Arial" w:hAnsi="Arial" w:cs="Arial"/>
        </w:rPr>
        <w:t>, pp.55–74.</w:t>
      </w:r>
    </w:p>
    <w:p w14:paraId="2DE235E1" w14:textId="64160625"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Popșa, R.E. (2023). Importance of Sustainability in the Hotel Industry. </w:t>
      </w:r>
      <w:r w:rsidRPr="136944F5">
        <w:rPr>
          <w:rFonts w:ascii="Arial" w:eastAsia="Arial" w:hAnsi="Arial" w:cs="Arial"/>
          <w:i/>
          <w:iCs/>
        </w:rPr>
        <w:t>Expert Journal of Business and Management</w:t>
      </w:r>
      <w:r w:rsidRPr="136944F5">
        <w:rPr>
          <w:rFonts w:ascii="Arial" w:eastAsia="Arial" w:hAnsi="Arial" w:cs="Arial"/>
        </w:rPr>
        <w:t>, 11(2), pp.183–188.</w:t>
      </w:r>
    </w:p>
    <w:p w14:paraId="66ADB883" w14:textId="56A1BF21"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Relay (2024). </w:t>
      </w:r>
      <w:r w:rsidRPr="136944F5">
        <w:rPr>
          <w:rFonts w:ascii="Arial" w:eastAsia="Arial" w:hAnsi="Arial" w:cs="Arial"/>
          <w:i/>
          <w:iCs/>
        </w:rPr>
        <w:t>Boosting Guest Satisfaction with Employee-First Technology - Relay</w:t>
      </w:r>
      <w:r w:rsidRPr="136944F5">
        <w:rPr>
          <w:rFonts w:ascii="Arial" w:eastAsia="Arial" w:hAnsi="Arial" w:cs="Arial"/>
        </w:rPr>
        <w:t>.</w:t>
      </w:r>
      <w:r w:rsidR="50F884A8" w:rsidRPr="136944F5">
        <w:rPr>
          <w:rFonts w:ascii="Arial" w:eastAsia="Arial" w:hAnsi="Arial" w:cs="Arial"/>
        </w:rPr>
        <w:t xml:space="preserve"> </w:t>
      </w:r>
      <w:r w:rsidRPr="136944F5">
        <w:rPr>
          <w:rFonts w:ascii="Arial" w:eastAsia="Arial" w:hAnsi="Arial" w:cs="Arial"/>
        </w:rPr>
        <w:t xml:space="preserve">Relay. Available at: </w:t>
      </w:r>
      <w:hyperlink r:id="rId9">
        <w:r w:rsidR="28444C65" w:rsidRPr="136944F5">
          <w:rPr>
            <w:rStyle w:val="Hyperlink"/>
          </w:rPr>
          <w:t>Boosting Guest Satisfaction with Employee-First Technology - Relay</w:t>
        </w:r>
      </w:hyperlink>
      <w:r w:rsidR="28444C65" w:rsidRPr="136944F5">
        <w:t xml:space="preserve"> </w:t>
      </w:r>
      <w:r w:rsidR="28444C65" w:rsidRPr="136944F5">
        <w:rPr>
          <w:rFonts w:ascii="Arial" w:eastAsia="Arial" w:hAnsi="Arial" w:cs="Arial"/>
        </w:rPr>
        <w:t>(Accessed: 6 June 2025).</w:t>
      </w:r>
    </w:p>
    <w:p w14:paraId="318C57DA" w14:textId="71CD56E3" w:rsidR="00CE362B"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Squaremeal.co.uk. (2025). </w:t>
      </w:r>
      <w:r w:rsidRPr="136944F5">
        <w:rPr>
          <w:rFonts w:ascii="Arial" w:eastAsia="Arial" w:hAnsi="Arial" w:cs="Arial"/>
          <w:i/>
          <w:iCs/>
        </w:rPr>
        <w:t>Holiday Inn Peterborough West</w:t>
      </w:r>
      <w:r w:rsidRPr="136944F5">
        <w:rPr>
          <w:rFonts w:ascii="Arial" w:eastAsia="Arial" w:hAnsi="Arial" w:cs="Arial"/>
        </w:rPr>
        <w:t>.</w:t>
      </w:r>
      <w:r w:rsidR="37279E86" w:rsidRPr="136944F5">
        <w:rPr>
          <w:rFonts w:ascii="Arial" w:eastAsia="Arial" w:hAnsi="Arial" w:cs="Arial"/>
        </w:rPr>
        <w:t xml:space="preserve"> </w:t>
      </w:r>
      <w:r w:rsidRPr="136944F5">
        <w:rPr>
          <w:rFonts w:ascii="Arial" w:eastAsia="Arial" w:hAnsi="Arial" w:cs="Arial"/>
        </w:rPr>
        <w:t xml:space="preserve">Available at: </w:t>
      </w:r>
      <w:hyperlink r:id="rId10">
        <w:r w:rsidR="50DECCD5" w:rsidRPr="136944F5">
          <w:rPr>
            <w:rStyle w:val="Hyperlink"/>
          </w:rPr>
          <w:t>Holiday Inn Peterborough West, Peterborough - Restaurant Review, Menu, Opening Times</w:t>
        </w:r>
      </w:hyperlink>
      <w:r w:rsidRPr="136944F5">
        <w:rPr>
          <w:rFonts w:ascii="Arial" w:eastAsia="Arial" w:hAnsi="Arial" w:cs="Arial"/>
        </w:rPr>
        <w:t xml:space="preserve"> </w:t>
      </w:r>
      <w:r w:rsidR="4E4F4FA4" w:rsidRPr="136944F5">
        <w:rPr>
          <w:rFonts w:ascii="Arial" w:eastAsia="Arial" w:hAnsi="Arial" w:cs="Arial"/>
        </w:rPr>
        <w:t>(</w:t>
      </w:r>
      <w:r w:rsidRPr="136944F5">
        <w:rPr>
          <w:rFonts w:ascii="Arial" w:eastAsia="Arial" w:hAnsi="Arial" w:cs="Arial"/>
        </w:rPr>
        <w:t xml:space="preserve">Accessed </w:t>
      </w:r>
      <w:r w:rsidR="00775FD4">
        <w:rPr>
          <w:rFonts w:ascii="Arial" w:eastAsia="Arial" w:hAnsi="Arial" w:cs="Arial"/>
        </w:rPr>
        <w:t>30</w:t>
      </w:r>
      <w:r w:rsidRPr="136944F5">
        <w:rPr>
          <w:rFonts w:ascii="Arial" w:eastAsia="Arial" w:hAnsi="Arial" w:cs="Arial"/>
        </w:rPr>
        <w:t xml:space="preserve"> May 2025</w:t>
      </w:r>
      <w:r w:rsidR="00EF2267" w:rsidRPr="136944F5">
        <w:rPr>
          <w:rFonts w:ascii="Arial" w:eastAsia="Arial" w:hAnsi="Arial" w:cs="Arial"/>
        </w:rPr>
        <w:t>)</w:t>
      </w:r>
      <w:r w:rsidRPr="136944F5">
        <w:rPr>
          <w:rFonts w:ascii="Arial" w:eastAsia="Arial" w:hAnsi="Arial" w:cs="Arial"/>
        </w:rPr>
        <w:t>.</w:t>
      </w:r>
    </w:p>
    <w:p w14:paraId="70130D00" w14:textId="5BBACBC0" w:rsidR="00CE362B" w:rsidRDefault="00CE362B" w:rsidP="136944F5">
      <w:pPr>
        <w:pStyle w:val="NormalWeb"/>
        <w:spacing w:before="0" w:beforeAutospacing="0" w:after="240" w:afterAutospacing="0" w:line="360" w:lineRule="auto"/>
        <w:jc w:val="both"/>
        <w:rPr>
          <w:rFonts w:ascii="Arial" w:eastAsia="Arial" w:hAnsi="Arial" w:cs="Arial"/>
        </w:rPr>
      </w:pPr>
      <w:r w:rsidRPr="00775FD4">
        <w:rPr>
          <w:rFonts w:ascii="Arial" w:eastAsia="Arial" w:hAnsi="Arial" w:cs="Arial"/>
          <w:lang w:val="nl-NL"/>
        </w:rPr>
        <w:t xml:space="preserve">Vallen, G.K. and Vallen, J.J. (2014). </w:t>
      </w:r>
      <w:r w:rsidRPr="136944F5">
        <w:rPr>
          <w:rFonts w:ascii="Arial" w:eastAsia="Arial" w:hAnsi="Arial" w:cs="Arial"/>
          <w:i/>
          <w:iCs/>
        </w:rPr>
        <w:t>Check-in check-</w:t>
      </w:r>
      <w:r w:rsidR="339273E3" w:rsidRPr="136944F5">
        <w:rPr>
          <w:rFonts w:ascii="Arial" w:eastAsia="Arial" w:hAnsi="Arial" w:cs="Arial"/>
          <w:i/>
          <w:iCs/>
        </w:rPr>
        <w:t>out:</w:t>
      </w:r>
      <w:r w:rsidRPr="136944F5">
        <w:rPr>
          <w:rFonts w:ascii="Arial" w:eastAsia="Arial" w:hAnsi="Arial" w:cs="Arial"/>
          <w:i/>
          <w:iCs/>
        </w:rPr>
        <w:t xml:space="preserve"> managing hotel operations</w:t>
      </w:r>
      <w:r w:rsidRPr="136944F5">
        <w:rPr>
          <w:rFonts w:ascii="Arial" w:eastAsia="Arial" w:hAnsi="Arial" w:cs="Arial"/>
        </w:rPr>
        <w:t>. Upper Saddle River, N.J.: Pearson/Prentice Hall.</w:t>
      </w:r>
    </w:p>
    <w:p w14:paraId="54A708D1" w14:textId="328D4F6E" w:rsidR="00EC2AA8" w:rsidRPr="00C71BBA" w:rsidRDefault="00CE362B" w:rsidP="136944F5">
      <w:pPr>
        <w:pStyle w:val="NormalWeb"/>
        <w:spacing w:before="0" w:beforeAutospacing="0" w:after="240" w:afterAutospacing="0" w:line="360" w:lineRule="auto"/>
        <w:jc w:val="both"/>
        <w:rPr>
          <w:rFonts w:ascii="Arial" w:eastAsia="Arial" w:hAnsi="Arial" w:cs="Arial"/>
        </w:rPr>
      </w:pPr>
      <w:r w:rsidRPr="136944F5">
        <w:rPr>
          <w:rFonts w:ascii="Arial" w:eastAsia="Arial" w:hAnsi="Arial" w:cs="Arial"/>
        </w:rPr>
        <w:t xml:space="preserve">Walker, J.C. (2021). </w:t>
      </w:r>
      <w:r w:rsidRPr="136944F5">
        <w:rPr>
          <w:rFonts w:ascii="Arial" w:eastAsia="Arial" w:hAnsi="Arial" w:cs="Arial"/>
          <w:i/>
          <w:iCs/>
        </w:rPr>
        <w:t>Introduction to hospitality</w:t>
      </w:r>
      <w:r w:rsidRPr="136944F5">
        <w:rPr>
          <w:rFonts w:ascii="Arial" w:eastAsia="Arial" w:hAnsi="Arial" w:cs="Arial"/>
        </w:rPr>
        <w:t>. 8th ed. Harlow: Pearson.</w:t>
      </w:r>
    </w:p>
    <w:p w14:paraId="270A1EDB" w14:textId="77777777" w:rsidR="00EC2AA8" w:rsidRPr="00EC2AA8" w:rsidRDefault="00EC2AA8" w:rsidP="00EC2AA8">
      <w:pPr>
        <w:spacing w:after="160"/>
        <w:rPr>
          <w:rFonts w:eastAsia="Calibri" w:cs="Vrinda"/>
          <w:color w:val="auto"/>
          <w:w w:val="105"/>
          <w:szCs w:val="22"/>
          <w:lang w:val="en-US"/>
        </w:rPr>
      </w:pPr>
    </w:p>
    <w:p w14:paraId="6E5702AC" w14:textId="23A27B07" w:rsidR="0077521E" w:rsidRPr="00C71BBA" w:rsidRDefault="0077521E" w:rsidP="0077521E">
      <w:pPr>
        <w:rPr>
          <w:rFonts w:eastAsia="Calibri" w:cs="Vrinda"/>
          <w:color w:val="auto"/>
          <w:szCs w:val="22"/>
        </w:rPr>
      </w:pPr>
    </w:p>
    <w:sectPr w:rsidR="0077521E" w:rsidRPr="00C71BBA" w:rsidSect="009A6DF4">
      <w:footerReference w:type="default" r:id="rId11"/>
      <w:pgSz w:w="12240" w:h="15840"/>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FB487" w14:textId="77777777" w:rsidR="00EB2384" w:rsidRDefault="00EB2384" w:rsidP="00AD2B3D">
      <w:pPr>
        <w:spacing w:line="240" w:lineRule="auto"/>
      </w:pPr>
      <w:r>
        <w:separator/>
      </w:r>
    </w:p>
  </w:endnote>
  <w:endnote w:type="continuationSeparator" w:id="0">
    <w:p w14:paraId="625BDCFB" w14:textId="77777777" w:rsidR="00EB2384" w:rsidRDefault="00EB2384" w:rsidP="00AD2B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7150153"/>
      <w:docPartObj>
        <w:docPartGallery w:val="Page Numbers (Bottom of Page)"/>
        <w:docPartUnique/>
      </w:docPartObj>
    </w:sdtPr>
    <w:sdtEndPr>
      <w:rPr>
        <w:noProof/>
      </w:rPr>
    </w:sdtEndPr>
    <w:sdtContent>
      <w:p w14:paraId="5ACB6E35" w14:textId="77777777" w:rsidR="00AD2B3D" w:rsidRDefault="00AD2B3D">
        <w:pPr>
          <w:pStyle w:val="Footer"/>
        </w:pPr>
        <w:r>
          <w:fldChar w:fldCharType="begin"/>
        </w:r>
        <w:r>
          <w:instrText xml:space="preserve"> PAGE   \* MERGEFORMAT </w:instrText>
        </w:r>
        <w:r>
          <w:fldChar w:fldCharType="separate"/>
        </w:r>
        <w:r w:rsidR="0077521E">
          <w:rPr>
            <w:noProof/>
          </w:rPr>
          <w:t>10</w:t>
        </w:r>
        <w:r>
          <w:rPr>
            <w:noProof/>
          </w:rPr>
          <w:fldChar w:fldCharType="end"/>
        </w:r>
      </w:p>
    </w:sdtContent>
  </w:sdt>
  <w:p w14:paraId="494FDFF7" w14:textId="77777777" w:rsidR="00AD2B3D" w:rsidRDefault="00AD2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C3117" w14:textId="77777777" w:rsidR="00EB2384" w:rsidRDefault="00EB2384" w:rsidP="00AD2B3D">
      <w:pPr>
        <w:spacing w:line="240" w:lineRule="auto"/>
      </w:pPr>
      <w:r>
        <w:separator/>
      </w:r>
    </w:p>
  </w:footnote>
  <w:footnote w:type="continuationSeparator" w:id="0">
    <w:p w14:paraId="16029DDB" w14:textId="77777777" w:rsidR="00EB2384" w:rsidRDefault="00EB2384" w:rsidP="00AD2B3D">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DF4"/>
    <w:rsid w:val="00024932"/>
    <w:rsid w:val="000741E1"/>
    <w:rsid w:val="00077C49"/>
    <w:rsid w:val="00080E27"/>
    <w:rsid w:val="000F693A"/>
    <w:rsid w:val="00127A65"/>
    <w:rsid w:val="001935F3"/>
    <w:rsid w:val="00210584"/>
    <w:rsid w:val="002155C0"/>
    <w:rsid w:val="00242428"/>
    <w:rsid w:val="00306992"/>
    <w:rsid w:val="003152B5"/>
    <w:rsid w:val="0038056E"/>
    <w:rsid w:val="00387D7E"/>
    <w:rsid w:val="003E015C"/>
    <w:rsid w:val="003E3EB7"/>
    <w:rsid w:val="004021BC"/>
    <w:rsid w:val="004143DA"/>
    <w:rsid w:val="00423B57"/>
    <w:rsid w:val="00442B61"/>
    <w:rsid w:val="00450514"/>
    <w:rsid w:val="00453D53"/>
    <w:rsid w:val="004841DE"/>
    <w:rsid w:val="004957A6"/>
    <w:rsid w:val="004A2203"/>
    <w:rsid w:val="004A6CC9"/>
    <w:rsid w:val="005D512D"/>
    <w:rsid w:val="0060451A"/>
    <w:rsid w:val="00642095"/>
    <w:rsid w:val="00651F94"/>
    <w:rsid w:val="00666261"/>
    <w:rsid w:val="006A74F2"/>
    <w:rsid w:val="00710C22"/>
    <w:rsid w:val="00733532"/>
    <w:rsid w:val="0077521E"/>
    <w:rsid w:val="00775FD4"/>
    <w:rsid w:val="00784E43"/>
    <w:rsid w:val="007B456D"/>
    <w:rsid w:val="007B485C"/>
    <w:rsid w:val="007D69B3"/>
    <w:rsid w:val="007F0A27"/>
    <w:rsid w:val="00824172"/>
    <w:rsid w:val="008868C5"/>
    <w:rsid w:val="008B61D3"/>
    <w:rsid w:val="008C3E78"/>
    <w:rsid w:val="008D7630"/>
    <w:rsid w:val="008F7E33"/>
    <w:rsid w:val="009612C3"/>
    <w:rsid w:val="009A6CC4"/>
    <w:rsid w:val="009A6DF4"/>
    <w:rsid w:val="009D378B"/>
    <w:rsid w:val="009E3978"/>
    <w:rsid w:val="00A979A1"/>
    <w:rsid w:val="00AD2B3D"/>
    <w:rsid w:val="00AE6F40"/>
    <w:rsid w:val="00B51E1D"/>
    <w:rsid w:val="00B575D9"/>
    <w:rsid w:val="00B85C60"/>
    <w:rsid w:val="00C3488F"/>
    <w:rsid w:val="00C36D35"/>
    <w:rsid w:val="00C5733B"/>
    <w:rsid w:val="00C675E8"/>
    <w:rsid w:val="00C71BBA"/>
    <w:rsid w:val="00C94368"/>
    <w:rsid w:val="00CB6A05"/>
    <w:rsid w:val="00CD237D"/>
    <w:rsid w:val="00CE362B"/>
    <w:rsid w:val="00CF0ABE"/>
    <w:rsid w:val="00CF3CE7"/>
    <w:rsid w:val="00DD7B04"/>
    <w:rsid w:val="00E348A0"/>
    <w:rsid w:val="00E501B8"/>
    <w:rsid w:val="00E756F4"/>
    <w:rsid w:val="00E91882"/>
    <w:rsid w:val="00EB2384"/>
    <w:rsid w:val="00EC2AA8"/>
    <w:rsid w:val="00EF2267"/>
    <w:rsid w:val="00F1407D"/>
    <w:rsid w:val="00F86530"/>
    <w:rsid w:val="00FC2490"/>
    <w:rsid w:val="00FD272F"/>
    <w:rsid w:val="015AF163"/>
    <w:rsid w:val="0375C98A"/>
    <w:rsid w:val="059D91E8"/>
    <w:rsid w:val="0891076C"/>
    <w:rsid w:val="090C09D9"/>
    <w:rsid w:val="0C1EFF85"/>
    <w:rsid w:val="0C561B1E"/>
    <w:rsid w:val="11546B79"/>
    <w:rsid w:val="1268B994"/>
    <w:rsid w:val="12941876"/>
    <w:rsid w:val="136944F5"/>
    <w:rsid w:val="13D1A09F"/>
    <w:rsid w:val="1538B27E"/>
    <w:rsid w:val="15AEB1D8"/>
    <w:rsid w:val="183653F3"/>
    <w:rsid w:val="1ADBBAE4"/>
    <w:rsid w:val="1B03B2F5"/>
    <w:rsid w:val="1B77DEE0"/>
    <w:rsid w:val="1F0309BB"/>
    <w:rsid w:val="1F69A281"/>
    <w:rsid w:val="1F846677"/>
    <w:rsid w:val="2038FEEB"/>
    <w:rsid w:val="2105FFD0"/>
    <w:rsid w:val="22A0754F"/>
    <w:rsid w:val="23830EB1"/>
    <w:rsid w:val="2419AE31"/>
    <w:rsid w:val="28444C65"/>
    <w:rsid w:val="2D488D9D"/>
    <w:rsid w:val="339273E3"/>
    <w:rsid w:val="33DFEA95"/>
    <w:rsid w:val="35C4DCBC"/>
    <w:rsid w:val="35FE438C"/>
    <w:rsid w:val="37279E86"/>
    <w:rsid w:val="37921CBF"/>
    <w:rsid w:val="390C2804"/>
    <w:rsid w:val="3A08870E"/>
    <w:rsid w:val="3A828A6A"/>
    <w:rsid w:val="3BA0CBEA"/>
    <w:rsid w:val="3F0DAFC3"/>
    <w:rsid w:val="40B41115"/>
    <w:rsid w:val="4214541A"/>
    <w:rsid w:val="4511CA03"/>
    <w:rsid w:val="466AD47D"/>
    <w:rsid w:val="468F7D34"/>
    <w:rsid w:val="4CD5AA8C"/>
    <w:rsid w:val="4D12FE21"/>
    <w:rsid w:val="4E4F4FA4"/>
    <w:rsid w:val="50DECCD5"/>
    <w:rsid w:val="50F884A8"/>
    <w:rsid w:val="5354D11C"/>
    <w:rsid w:val="56C2CDE5"/>
    <w:rsid w:val="5765196D"/>
    <w:rsid w:val="5CB0FE24"/>
    <w:rsid w:val="63A9F145"/>
    <w:rsid w:val="65C46323"/>
    <w:rsid w:val="68591017"/>
    <w:rsid w:val="6A12EDCD"/>
    <w:rsid w:val="6DF65A53"/>
    <w:rsid w:val="6EDE986B"/>
    <w:rsid w:val="70449A62"/>
    <w:rsid w:val="7288B835"/>
    <w:rsid w:val="75153FEB"/>
    <w:rsid w:val="754B9903"/>
    <w:rsid w:val="7593267A"/>
    <w:rsid w:val="79E43A93"/>
    <w:rsid w:val="7B40B28F"/>
    <w:rsid w:val="7B809E20"/>
    <w:rsid w:val="7EE4ED33"/>
    <w:rsid w:val="7FBD821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F9493A"/>
  <w15:chartTrackingRefBased/>
  <w15:docId w15:val="{B714383E-75CE-4BFC-847D-63E73CCBA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0" w:themeColor="text1"/>
        <w:sz w:val="24"/>
        <w:szCs w:val="28"/>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A6DF4"/>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A6DF4"/>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DF4"/>
    <w:rPr>
      <w:rFonts w:eastAsiaTheme="majorEastAsia" w:cstheme="majorBidi"/>
      <w:b/>
      <w:sz w:val="32"/>
      <w:szCs w:val="32"/>
      <w:lang w:val="en-GB"/>
    </w:rPr>
  </w:style>
  <w:style w:type="character" w:customStyle="1" w:styleId="Heading2Char">
    <w:name w:val="Heading 2 Char"/>
    <w:basedOn w:val="DefaultParagraphFont"/>
    <w:link w:val="Heading2"/>
    <w:uiPriority w:val="9"/>
    <w:rsid w:val="009A6DF4"/>
    <w:rPr>
      <w:rFonts w:eastAsiaTheme="majorEastAsia" w:cstheme="majorBidi"/>
      <w:b/>
      <w:sz w:val="28"/>
      <w:szCs w:val="26"/>
      <w:lang w:val="en-GB"/>
    </w:rPr>
  </w:style>
  <w:style w:type="paragraph" w:styleId="Header">
    <w:name w:val="header"/>
    <w:basedOn w:val="Normal"/>
    <w:link w:val="HeaderChar"/>
    <w:uiPriority w:val="99"/>
    <w:unhideWhenUsed/>
    <w:rsid w:val="00AD2B3D"/>
    <w:pPr>
      <w:tabs>
        <w:tab w:val="center" w:pos="4680"/>
        <w:tab w:val="right" w:pos="9360"/>
      </w:tabs>
      <w:spacing w:line="240" w:lineRule="auto"/>
    </w:pPr>
  </w:style>
  <w:style w:type="character" w:customStyle="1" w:styleId="HeaderChar">
    <w:name w:val="Header Char"/>
    <w:basedOn w:val="DefaultParagraphFont"/>
    <w:link w:val="Header"/>
    <w:uiPriority w:val="99"/>
    <w:rsid w:val="00AD2B3D"/>
    <w:rPr>
      <w:lang w:val="en-GB"/>
    </w:rPr>
  </w:style>
  <w:style w:type="paragraph" w:styleId="Footer">
    <w:name w:val="footer"/>
    <w:basedOn w:val="Normal"/>
    <w:link w:val="FooterChar"/>
    <w:uiPriority w:val="99"/>
    <w:unhideWhenUsed/>
    <w:rsid w:val="00AD2B3D"/>
    <w:pPr>
      <w:tabs>
        <w:tab w:val="center" w:pos="4680"/>
        <w:tab w:val="right" w:pos="9360"/>
      </w:tabs>
      <w:spacing w:line="240" w:lineRule="auto"/>
    </w:pPr>
  </w:style>
  <w:style w:type="character" w:customStyle="1" w:styleId="FooterChar">
    <w:name w:val="Footer Char"/>
    <w:basedOn w:val="DefaultParagraphFont"/>
    <w:link w:val="Footer"/>
    <w:uiPriority w:val="99"/>
    <w:rsid w:val="00AD2B3D"/>
    <w:rPr>
      <w:lang w:val="en-GB"/>
    </w:rPr>
  </w:style>
  <w:style w:type="paragraph" w:styleId="NormalWeb">
    <w:name w:val="Normal (Web)"/>
    <w:basedOn w:val="Normal"/>
    <w:uiPriority w:val="99"/>
    <w:unhideWhenUsed/>
    <w:rsid w:val="00CE362B"/>
    <w:pPr>
      <w:spacing w:before="100" w:beforeAutospacing="1" w:after="100" w:afterAutospacing="1" w:line="240" w:lineRule="auto"/>
      <w:jc w:val="left"/>
    </w:pPr>
    <w:rPr>
      <w:rFonts w:eastAsia="Times New Roman"/>
      <w:color w:val="auto"/>
      <w:szCs w:val="24"/>
      <w:lang w:val="en-US"/>
    </w:rPr>
  </w:style>
  <w:style w:type="paragraph" w:styleId="TOCHeading">
    <w:name w:val="TOC Heading"/>
    <w:basedOn w:val="Heading1"/>
    <w:next w:val="Normal"/>
    <w:uiPriority w:val="39"/>
    <w:unhideWhenUsed/>
    <w:qFormat/>
    <w:rsid w:val="00CE362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E362B"/>
    <w:pPr>
      <w:spacing w:after="100"/>
    </w:pPr>
  </w:style>
  <w:style w:type="paragraph" w:styleId="TOC2">
    <w:name w:val="toc 2"/>
    <w:basedOn w:val="Normal"/>
    <w:next w:val="Normal"/>
    <w:autoRedefine/>
    <w:uiPriority w:val="39"/>
    <w:unhideWhenUsed/>
    <w:rsid w:val="00CE362B"/>
    <w:pPr>
      <w:spacing w:after="100"/>
      <w:ind w:left="240"/>
    </w:pPr>
  </w:style>
  <w:style w:type="character" w:styleId="Hyperlink">
    <w:name w:val="Hyperlink"/>
    <w:basedOn w:val="DefaultParagraphFont"/>
    <w:uiPriority w:val="99"/>
    <w:unhideWhenUsed/>
    <w:rsid w:val="00CE36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697628">
      <w:bodyDiv w:val="1"/>
      <w:marLeft w:val="0"/>
      <w:marRight w:val="0"/>
      <w:marTop w:val="0"/>
      <w:marBottom w:val="0"/>
      <w:divBdr>
        <w:top w:val="none" w:sz="0" w:space="0" w:color="auto"/>
        <w:left w:val="none" w:sz="0" w:space="0" w:color="auto"/>
        <w:bottom w:val="none" w:sz="0" w:space="0" w:color="auto"/>
        <w:right w:val="none" w:sz="0" w:space="0" w:color="auto"/>
      </w:divBdr>
    </w:div>
    <w:div w:id="359018401">
      <w:bodyDiv w:val="1"/>
      <w:marLeft w:val="0"/>
      <w:marRight w:val="0"/>
      <w:marTop w:val="0"/>
      <w:marBottom w:val="0"/>
      <w:divBdr>
        <w:top w:val="none" w:sz="0" w:space="0" w:color="auto"/>
        <w:left w:val="none" w:sz="0" w:space="0" w:color="auto"/>
        <w:bottom w:val="none" w:sz="0" w:space="0" w:color="auto"/>
        <w:right w:val="none" w:sz="0" w:space="0" w:color="auto"/>
      </w:divBdr>
    </w:div>
    <w:div w:id="909316031">
      <w:bodyDiv w:val="1"/>
      <w:marLeft w:val="0"/>
      <w:marRight w:val="0"/>
      <w:marTop w:val="0"/>
      <w:marBottom w:val="0"/>
      <w:divBdr>
        <w:top w:val="none" w:sz="0" w:space="0" w:color="auto"/>
        <w:left w:val="none" w:sz="0" w:space="0" w:color="auto"/>
        <w:bottom w:val="none" w:sz="0" w:space="0" w:color="auto"/>
        <w:right w:val="none" w:sz="0" w:space="0" w:color="auto"/>
      </w:divBdr>
      <w:divsChild>
        <w:div w:id="743718624">
          <w:marLeft w:val="0"/>
          <w:marRight w:val="0"/>
          <w:marTop w:val="0"/>
          <w:marBottom w:val="0"/>
          <w:divBdr>
            <w:top w:val="none" w:sz="0" w:space="0" w:color="auto"/>
            <w:left w:val="none" w:sz="0" w:space="0" w:color="auto"/>
            <w:bottom w:val="none" w:sz="0" w:space="0" w:color="auto"/>
            <w:right w:val="none" w:sz="0" w:space="0" w:color="auto"/>
          </w:divBdr>
        </w:div>
      </w:divsChild>
    </w:div>
    <w:div w:id="913246179">
      <w:bodyDiv w:val="1"/>
      <w:marLeft w:val="0"/>
      <w:marRight w:val="0"/>
      <w:marTop w:val="0"/>
      <w:marBottom w:val="0"/>
      <w:divBdr>
        <w:top w:val="none" w:sz="0" w:space="0" w:color="auto"/>
        <w:left w:val="none" w:sz="0" w:space="0" w:color="auto"/>
        <w:bottom w:val="none" w:sz="0" w:space="0" w:color="auto"/>
        <w:right w:val="none" w:sz="0" w:space="0" w:color="auto"/>
      </w:divBdr>
    </w:div>
    <w:div w:id="184670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figure/Gibbs-reflective-cycle-Adapted-from-Gibbs-1988_fig1_37153663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quaremeal.co.uk/restaurants/holiday-inn-peterborough-west_19977?" TargetMode="External"/><Relationship Id="rId4" Type="http://schemas.openxmlformats.org/officeDocument/2006/relationships/webSettings" Target="webSettings.xml"/><Relationship Id="rId9" Type="http://schemas.openxmlformats.org/officeDocument/2006/relationships/hyperlink" Target="https://relaypro.com/blog/employee-first-technology-in-hospitality/"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A8426F-C8D1-4209-93E3-329C1273D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1849</Words>
  <Characters>10542</Characters>
  <Application>Microsoft Office Word</Application>
  <DocSecurity>0</DocSecurity>
  <Lines>87</Lines>
  <Paragraphs>24</Paragraphs>
  <ScaleCrop>false</ScaleCrop>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Mereuta (2229234)</cp:lastModifiedBy>
  <cp:revision>9</cp:revision>
  <dcterms:created xsi:type="dcterms:W3CDTF">2025-06-10T21:21:00Z</dcterms:created>
  <dcterms:modified xsi:type="dcterms:W3CDTF">2025-06-13T19:30:00Z</dcterms:modified>
</cp:coreProperties>
</file>