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E95124A" wp14:paraId="7A98B546" wp14:textId="51C1B249">
      <w:pPr>
        <w:spacing w:after="120" w:afterAutospacing="off"/>
        <w:ind w:left="270" w:hanging="270"/>
        <w:jc w:val="right"/>
      </w:pPr>
      <w:r w:rsidRPr="5E95124A" w:rsidR="6CBC33DD">
        <w:rPr>
          <w:rFonts w:ascii="Helvetica" w:hAnsi="Helvetica" w:eastAsia="Helvetica" w:cs="Helvetica"/>
          <w:b w:val="1"/>
          <w:bCs w:val="1"/>
          <w:strike w:val="0"/>
          <w:dstrike w:val="0"/>
          <w:noProof w:val="0"/>
          <w:color w:val="000000" w:themeColor="text1" w:themeTint="FF" w:themeShade="FF"/>
          <w:sz w:val="21"/>
          <w:szCs w:val="21"/>
          <w:u w:val="single"/>
          <w:lang w:val="en-US"/>
        </w:rPr>
        <w:t>Activity 4 - Reflection</w:t>
      </w:r>
    </w:p>
    <w:p xmlns:wp14="http://schemas.microsoft.com/office/word/2010/wordml" w:rsidP="5E95124A" wp14:paraId="2C14C647" wp14:textId="057F3C64">
      <w:pPr>
        <w:spacing w:after="120" w:afterAutospacing="off"/>
        <w:ind w:left="-20" w:right="-20"/>
      </w:pPr>
      <w:r w:rsidRPr="5E95124A" w:rsidR="6CBC33DD">
        <w:rPr>
          <w:rFonts w:ascii="Helvetica" w:hAnsi="Helvetica" w:eastAsia="Helvetica" w:cs="Helvetica"/>
          <w:noProof w:val="0"/>
          <w:color w:val="000000" w:themeColor="text1" w:themeTint="FF" w:themeShade="FF"/>
          <w:sz w:val="22"/>
          <w:szCs w:val="22"/>
          <w:lang w:val="en-US"/>
        </w:rPr>
        <w:t xml:space="preserve">Using the Gibb's Reflective Cycle (1988) template below, you should reflect on a time when you demonstrated care and compassion, this can be in any situation.  </w:t>
      </w:r>
    </w:p>
    <w:p xmlns:wp14="http://schemas.microsoft.com/office/word/2010/wordml" w:rsidP="5E95124A" wp14:paraId="0069CA92" wp14:textId="253BA7CD">
      <w:pPr>
        <w:spacing w:after="120" w:afterAutospacing="off"/>
        <w:ind w:left="-20" w:right="-20"/>
      </w:pPr>
      <w:r w:rsidRPr="5E95124A" w:rsidR="6CBC33DD">
        <w:rPr>
          <w:rFonts w:ascii="Helvetica" w:hAnsi="Helvetica" w:eastAsia="Helvetica" w:cs="Helvetica"/>
          <w:noProof w:val="0"/>
          <w:color w:val="000000" w:themeColor="text1" w:themeTint="FF" w:themeShade="FF"/>
          <w:sz w:val="22"/>
          <w:szCs w:val="22"/>
          <w:lang w:val="en-US"/>
        </w:rPr>
        <w:t>Please pick a scenario that is comprehensive but concise – short and sweet will help you focus your responses.</w:t>
      </w:r>
    </w:p>
    <w:p xmlns:wp14="http://schemas.microsoft.com/office/word/2010/wordml" w:rsidP="5E95124A" wp14:paraId="0723A8F1" wp14:textId="5889A6B0">
      <w:pPr>
        <w:spacing w:after="120" w:afterAutospacing="off"/>
        <w:ind w:left="-20" w:right="-20"/>
      </w:pPr>
      <w:r w:rsidRPr="5E95124A" w:rsidR="6CBC33DD">
        <w:rPr>
          <w:rFonts w:ascii="Helvetica" w:hAnsi="Helvetica" w:eastAsia="Helvetica" w:cs="Helvetica"/>
          <w:noProof w:val="0"/>
          <w:color w:val="000000" w:themeColor="text1" w:themeTint="FF" w:themeShade="FF"/>
          <w:sz w:val="22"/>
          <w:szCs w:val="22"/>
          <w:lang w:val="en-US"/>
        </w:rPr>
        <w:t>For each area of Gibbs Cycle – you must include at least one citation and include a corresponding reference list at the end.</w:t>
      </w:r>
    </w:p>
    <w:p xmlns:wp14="http://schemas.microsoft.com/office/word/2010/wordml" w:rsidP="5E95124A" wp14:paraId="1B2D01D0" wp14:textId="68E8F6D1">
      <w:pPr>
        <w:spacing w:after="120" w:afterAutospacing="off"/>
        <w:ind w:left="-20" w:right="-20"/>
      </w:pPr>
      <w:r w:rsidRPr="5E95124A" w:rsidR="6CBC33DD">
        <w:rPr>
          <w:rFonts w:ascii="Helvetica" w:hAnsi="Helvetica" w:eastAsia="Helvetica" w:cs="Helvetica"/>
          <w:noProof w:val="0"/>
          <w:color w:val="000000" w:themeColor="text1" w:themeTint="FF" w:themeShade="FF"/>
          <w:sz w:val="22"/>
          <w:szCs w:val="22"/>
          <w:lang w:val="en-US"/>
        </w:rPr>
        <w:t>Please upload your word document to the correct submission link when complete.</w:t>
      </w:r>
    </w:p>
    <w:p xmlns:wp14="http://schemas.microsoft.com/office/word/2010/wordml" w:rsidP="5E95124A" wp14:paraId="693A1DAF" wp14:textId="743004A8">
      <w:pPr>
        <w:spacing w:after="120" w:afterAutospacing="off"/>
        <w:ind w:left="540" w:right="-20"/>
      </w:pPr>
    </w:p>
    <w:p xmlns:wp14="http://schemas.microsoft.com/office/word/2010/wordml" w:rsidP="5E95124A" wp14:paraId="1523CBC4" wp14:textId="6A4C6E7F">
      <w:pPr>
        <w:pStyle w:val="ListParagraph"/>
        <w:numPr>
          <w:ilvl w:val="0"/>
          <w:numId w:val="1"/>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 xml:space="preserve">Description – what happened? </w:t>
      </w:r>
    </w:p>
    <w:p xmlns:wp14="http://schemas.microsoft.com/office/word/2010/wordml" w:rsidP="5E95124A" wp14:paraId="2D4395D8" wp14:textId="7BEDD763">
      <w:pPr>
        <w:spacing w:after="120" w:afterAutospacing="off"/>
        <w:ind w:left="540" w:right="-20"/>
      </w:pPr>
      <w:r w:rsidR="6DDFEB8D">
        <w:rPr/>
        <w:t xml:space="preserve">A friend of mine was going through a tough time, they were feeling low and isolated which </w:t>
      </w:r>
      <w:r w:rsidR="19D53FB5">
        <w:rPr/>
        <w:t xml:space="preserve">means you are </w:t>
      </w:r>
      <w:r w:rsidR="2ACB9154">
        <w:rPr/>
        <w:t xml:space="preserve">staying at home for lengthy periods of time, having no access to services or community involvement (No Isolation, </w:t>
      </w:r>
      <w:r w:rsidR="0A1E03ED">
        <w:rPr/>
        <w:t>2023) They were feeling very low and I made sure to check in on them regularly, listen to how they were feeling, to help them find resources for help.</w:t>
      </w:r>
    </w:p>
    <w:p xmlns:wp14="http://schemas.microsoft.com/office/word/2010/wordml" w:rsidP="5E95124A" wp14:paraId="365D61C0" wp14:textId="4E64B518">
      <w:pPr>
        <w:spacing w:after="120" w:afterAutospacing="off"/>
        <w:ind w:left="540" w:right="-20"/>
      </w:pPr>
    </w:p>
    <w:p xmlns:wp14="http://schemas.microsoft.com/office/word/2010/wordml" w:rsidP="5E95124A" wp14:paraId="57BEB03D" wp14:textId="00601F58">
      <w:pPr>
        <w:spacing w:after="120" w:afterAutospacing="off"/>
        <w:ind w:left="-20" w:right="-20"/>
      </w:pPr>
    </w:p>
    <w:p xmlns:wp14="http://schemas.microsoft.com/office/word/2010/wordml" w:rsidP="5E95124A" wp14:paraId="1C435B50" wp14:textId="6C67E19A">
      <w:pPr>
        <w:pStyle w:val="ListParagraph"/>
        <w:numPr>
          <w:ilvl w:val="0"/>
          <w:numId w:val="2"/>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Feelings – what were you thinking and feeling</w:t>
      </w:r>
    </w:p>
    <w:p xmlns:wp14="http://schemas.microsoft.com/office/word/2010/wordml" w:rsidP="5E95124A" wp14:paraId="5D3CCD0A" wp14:textId="68B16505">
      <w:pPr>
        <w:pStyle w:val="Normal"/>
        <w:spacing w:before="0" w:beforeAutospacing="off" w:after="0" w:afterAutospacing="off"/>
        <w:ind w:left="0"/>
        <w:rPr>
          <w:rFonts w:ascii="Helvetica" w:hAnsi="Helvetica" w:eastAsia="Helvetica" w:cs="Helvetica"/>
          <w:noProof w:val="0"/>
          <w:color w:val="000000" w:themeColor="text1" w:themeTint="FF" w:themeShade="FF"/>
          <w:sz w:val="22"/>
          <w:szCs w:val="22"/>
          <w:lang w:val="en-US"/>
        </w:rPr>
      </w:pPr>
      <w:r w:rsidRPr="060933A4" w:rsidR="255D0740">
        <w:rPr>
          <w:rFonts w:ascii="Helvetica" w:hAnsi="Helvetica" w:eastAsia="Helvetica" w:cs="Helvetica"/>
          <w:noProof w:val="0"/>
          <w:color w:val="000000" w:themeColor="text1" w:themeTint="FF" w:themeShade="FF"/>
          <w:sz w:val="22"/>
          <w:szCs w:val="22"/>
          <w:lang w:val="en-US"/>
        </w:rPr>
        <w:t>Empathy</w:t>
      </w:r>
      <w:r w:rsidRPr="060933A4" w:rsidR="4111A361">
        <w:rPr>
          <w:rFonts w:ascii="Helvetica" w:hAnsi="Helvetica" w:eastAsia="Helvetica" w:cs="Helvetica"/>
          <w:noProof w:val="0"/>
          <w:color w:val="000000" w:themeColor="text1" w:themeTint="FF" w:themeShade="FF"/>
          <w:sz w:val="22"/>
          <w:szCs w:val="22"/>
          <w:lang w:val="en-US"/>
        </w:rPr>
        <w:t xml:space="preserve"> </w:t>
      </w:r>
      <w:r w:rsidRPr="060933A4" w:rsidR="76E5BA1D">
        <w:rPr>
          <w:rFonts w:ascii="Helvetica" w:hAnsi="Helvetica" w:eastAsia="Helvetica" w:cs="Helvetica"/>
          <w:noProof w:val="0"/>
          <w:color w:val="000000" w:themeColor="text1" w:themeTint="FF" w:themeShade="FF"/>
          <w:sz w:val="22"/>
          <w:szCs w:val="22"/>
          <w:lang w:val="en-US"/>
        </w:rPr>
        <w:t xml:space="preserve">is the ability to emotionally understand what other people feel, see things from their point of view, and imagine yourself in their </w:t>
      </w:r>
      <w:r w:rsidRPr="060933A4" w:rsidR="76E5BA1D">
        <w:rPr>
          <w:rFonts w:ascii="Helvetica" w:hAnsi="Helvetica" w:eastAsia="Helvetica" w:cs="Helvetica"/>
          <w:noProof w:val="0"/>
          <w:color w:val="000000" w:themeColor="text1" w:themeTint="FF" w:themeShade="FF"/>
          <w:sz w:val="22"/>
          <w:szCs w:val="22"/>
          <w:lang w:val="en-US"/>
        </w:rPr>
        <w:t xml:space="preserve">place </w:t>
      </w:r>
      <w:r w:rsidRPr="060933A4" w:rsidR="6BB2E0FA">
        <w:rPr>
          <w:rFonts w:ascii="Helvetica" w:hAnsi="Helvetica" w:eastAsia="Helvetica" w:cs="Helvetica"/>
          <w:noProof w:val="0"/>
          <w:color w:val="000000" w:themeColor="text1" w:themeTint="FF" w:themeShade="FF"/>
          <w:sz w:val="22"/>
          <w:szCs w:val="22"/>
          <w:lang w:val="en-US"/>
        </w:rPr>
        <w:t>(</w:t>
      </w:r>
      <w:r w:rsidRPr="060933A4" w:rsidR="14DD11E8">
        <w:rPr>
          <w:rFonts w:ascii="Helvetica" w:hAnsi="Helvetica" w:eastAsia="Helvetica" w:cs="Helvetica"/>
          <w:noProof w:val="0"/>
          <w:color w:val="000000" w:themeColor="text1" w:themeTint="FF" w:themeShade="FF"/>
          <w:sz w:val="22"/>
          <w:szCs w:val="22"/>
          <w:lang w:val="en-US"/>
        </w:rPr>
        <w:t>Very well</w:t>
      </w:r>
      <w:r w:rsidRPr="060933A4" w:rsidR="6BB2E0FA">
        <w:rPr>
          <w:rFonts w:ascii="Helvetica" w:hAnsi="Helvetica" w:eastAsia="Helvetica" w:cs="Helvetica"/>
          <w:noProof w:val="0"/>
          <w:color w:val="000000" w:themeColor="text1" w:themeTint="FF" w:themeShade="FF"/>
          <w:sz w:val="22"/>
          <w:szCs w:val="22"/>
          <w:lang w:val="en-US"/>
        </w:rPr>
        <w:t xml:space="preserve"> mind, 2023)</w:t>
      </w:r>
      <w:r w:rsidRPr="060933A4" w:rsidR="3E1C3072">
        <w:rPr>
          <w:rFonts w:ascii="Helvetica" w:hAnsi="Helvetica" w:eastAsia="Helvetica" w:cs="Helvetica"/>
          <w:noProof w:val="0"/>
          <w:color w:val="000000" w:themeColor="text1" w:themeTint="FF" w:themeShade="FF"/>
          <w:sz w:val="22"/>
          <w:szCs w:val="22"/>
          <w:lang w:val="en-US"/>
        </w:rPr>
        <w:t xml:space="preserve">. </w:t>
      </w:r>
      <w:r w:rsidRPr="060933A4" w:rsidR="1B617FD6">
        <w:rPr>
          <w:rFonts w:ascii="Helvetica" w:hAnsi="Helvetica" w:eastAsia="Helvetica" w:cs="Helvetica"/>
          <w:noProof w:val="0"/>
          <w:color w:val="000000" w:themeColor="text1" w:themeTint="FF" w:themeShade="FF"/>
          <w:sz w:val="22"/>
          <w:szCs w:val="22"/>
          <w:lang w:val="en-US"/>
        </w:rPr>
        <w:t>I</w:t>
      </w:r>
      <w:r w:rsidRPr="060933A4" w:rsidR="1B617FD6">
        <w:rPr>
          <w:rFonts w:ascii="Helvetica" w:hAnsi="Helvetica" w:eastAsia="Helvetica" w:cs="Helvetica"/>
          <w:noProof w:val="0"/>
          <w:color w:val="000000" w:themeColor="text1" w:themeTint="FF" w:themeShade="FF"/>
          <w:sz w:val="22"/>
          <w:szCs w:val="22"/>
          <w:lang w:val="en-US"/>
        </w:rPr>
        <w:t xml:space="preserve"> </w:t>
      </w:r>
      <w:r w:rsidRPr="060933A4" w:rsidR="5603F014">
        <w:rPr>
          <w:rFonts w:ascii="Helvetica" w:hAnsi="Helvetica" w:eastAsia="Helvetica" w:cs="Helvetica"/>
          <w:noProof w:val="0"/>
          <w:color w:val="000000" w:themeColor="text1" w:themeTint="FF" w:themeShade="FF"/>
          <w:sz w:val="22"/>
          <w:szCs w:val="22"/>
          <w:lang w:val="en-US"/>
        </w:rPr>
        <w:t xml:space="preserve">felt some sort of responsibility, wanting to do my best to help </w:t>
      </w:r>
      <w:r w:rsidRPr="060933A4" w:rsidR="43D8912C">
        <w:rPr>
          <w:rFonts w:ascii="Helvetica" w:hAnsi="Helvetica" w:eastAsia="Helvetica" w:cs="Helvetica"/>
          <w:noProof w:val="0"/>
          <w:color w:val="000000" w:themeColor="text1" w:themeTint="FF" w:themeShade="FF"/>
          <w:sz w:val="22"/>
          <w:szCs w:val="22"/>
          <w:lang w:val="en-US"/>
        </w:rPr>
        <w:t>them,</w:t>
      </w:r>
      <w:r w:rsidRPr="060933A4" w:rsidR="5603F014">
        <w:rPr>
          <w:rFonts w:ascii="Helvetica" w:hAnsi="Helvetica" w:eastAsia="Helvetica" w:cs="Helvetica"/>
          <w:noProof w:val="0"/>
          <w:color w:val="000000" w:themeColor="text1" w:themeTint="FF" w:themeShade="FF"/>
          <w:sz w:val="22"/>
          <w:szCs w:val="22"/>
          <w:lang w:val="en-US"/>
        </w:rPr>
        <w:t xml:space="preserve"> which also brought me a sense of fulfillment, knowing that I made a positive diff</w:t>
      </w:r>
      <w:r w:rsidRPr="060933A4" w:rsidR="74C8FFCB">
        <w:rPr>
          <w:rFonts w:ascii="Helvetica" w:hAnsi="Helvetica" w:eastAsia="Helvetica" w:cs="Helvetica"/>
          <w:noProof w:val="0"/>
          <w:color w:val="000000" w:themeColor="text1" w:themeTint="FF" w:themeShade="FF"/>
          <w:sz w:val="22"/>
          <w:szCs w:val="22"/>
          <w:lang w:val="en-US"/>
        </w:rPr>
        <w:t xml:space="preserve">erence in someone's life. </w:t>
      </w:r>
    </w:p>
    <w:p xmlns:wp14="http://schemas.microsoft.com/office/word/2010/wordml" w:rsidP="5E95124A" wp14:paraId="793C5673" wp14:textId="68DA5E92">
      <w:pPr>
        <w:pStyle w:val="Normal"/>
        <w:spacing w:before="0" w:beforeAutospacing="off" w:after="0" w:afterAutospacing="off"/>
        <w:ind w:left="0"/>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6332E00F" wp14:textId="615904CF">
      <w:pPr>
        <w:spacing w:after="120" w:afterAutospacing="off"/>
        <w:ind w:left="540" w:right="-20"/>
      </w:pPr>
    </w:p>
    <w:p xmlns:wp14="http://schemas.microsoft.com/office/word/2010/wordml" w:rsidP="5E95124A" wp14:paraId="69F44ADB" wp14:textId="75770BFD">
      <w:pPr>
        <w:spacing w:after="120" w:afterAutospacing="off"/>
        <w:ind w:left="-20" w:right="-20"/>
      </w:pPr>
    </w:p>
    <w:p xmlns:wp14="http://schemas.microsoft.com/office/word/2010/wordml" w:rsidP="5E95124A" wp14:paraId="04473CFB" wp14:textId="0F199FC9">
      <w:pPr>
        <w:spacing w:after="120" w:afterAutospacing="off"/>
        <w:ind w:left="-20" w:right="-20"/>
      </w:pPr>
    </w:p>
    <w:p xmlns:wp14="http://schemas.microsoft.com/office/word/2010/wordml" w:rsidP="5E95124A" wp14:paraId="65D85B1C" wp14:textId="012721CB">
      <w:pPr>
        <w:pStyle w:val="ListParagraph"/>
        <w:numPr>
          <w:ilvl w:val="0"/>
          <w:numId w:val="3"/>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Evaluation – what was good or bad about the experience</w:t>
      </w:r>
    </w:p>
    <w:p xmlns:wp14="http://schemas.microsoft.com/office/word/2010/wordml" w:rsidP="5E95124A" wp14:paraId="70354659" wp14:textId="7390BA50">
      <w:pPr>
        <w:spacing w:after="120" w:afterAutospacing="off"/>
        <w:ind w:left="-20" w:right="-20"/>
      </w:pPr>
    </w:p>
    <w:p xmlns:wp14="http://schemas.microsoft.com/office/word/2010/wordml" w:rsidP="5E95124A" wp14:paraId="2E38A8CB" wp14:textId="1491E7DE">
      <w:pPr>
        <w:spacing w:after="120" w:afterAutospacing="off"/>
        <w:ind w:left="-20" w:right="-20"/>
      </w:pPr>
      <w:r w:rsidR="676257B8">
        <w:rPr/>
        <w:t>The positive aspects were creating a strong bond with the individual, I grew personally and learnt more about care and compassion</w:t>
      </w:r>
      <w:r w:rsidR="67E689DA">
        <w:rPr/>
        <w:t>, and the satisfaction of helping someone.</w:t>
      </w:r>
    </w:p>
    <w:p xmlns:wp14="http://schemas.microsoft.com/office/word/2010/wordml" w:rsidP="5E95124A" wp14:paraId="44DD7623" wp14:textId="63697625">
      <w:pPr>
        <w:pStyle w:val="Normal"/>
        <w:spacing w:after="120" w:afterAutospacing="off"/>
        <w:ind w:left="-20" w:right="-20"/>
      </w:pPr>
      <w:r w:rsidR="67E689DA">
        <w:rPr/>
        <w:t xml:space="preserve">Negative aspects </w:t>
      </w:r>
      <w:r w:rsidR="43FE94B4">
        <w:rPr/>
        <w:t>were</w:t>
      </w:r>
      <w:r w:rsidR="67E689DA">
        <w:rPr/>
        <w:t xml:space="preserve"> the emotional stress if you were working in care being able to reduce your emotional stress </w:t>
      </w:r>
      <w:r w:rsidR="0BC045E7">
        <w:rPr/>
        <w:t xml:space="preserve">is important because too much stress can affect our mood, our </w:t>
      </w:r>
      <w:r w:rsidR="0BC045E7">
        <w:rPr/>
        <w:t>body</w:t>
      </w:r>
      <w:r w:rsidR="0BC045E7">
        <w:rPr/>
        <w:t xml:space="preserve"> and our relationships, especially when it feels out of our con</w:t>
      </w:r>
      <w:r w:rsidR="6C550FB5">
        <w:rPr/>
        <w:t>trol</w:t>
      </w:r>
      <w:r w:rsidR="084678F1">
        <w:rPr/>
        <w:t xml:space="preserve"> (NHS, n.d.).</w:t>
      </w:r>
    </w:p>
    <w:p xmlns:wp14="http://schemas.microsoft.com/office/word/2010/wordml" w:rsidP="5E95124A" wp14:paraId="4386DE72" wp14:textId="7F07249A">
      <w:pPr>
        <w:spacing w:after="120" w:afterAutospacing="off"/>
        <w:ind w:left="-20" w:right="-20"/>
      </w:pPr>
    </w:p>
    <w:p xmlns:wp14="http://schemas.microsoft.com/office/word/2010/wordml" w:rsidP="5E95124A" wp14:paraId="69F59B20" wp14:textId="3985A46E">
      <w:pPr>
        <w:pStyle w:val="ListParagraph"/>
        <w:numPr>
          <w:ilvl w:val="0"/>
          <w:numId w:val="4"/>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Analysis – What sense can you make of the situation? What have you learned?</w:t>
      </w:r>
    </w:p>
    <w:p xmlns:wp14="http://schemas.microsoft.com/office/word/2010/wordml" w:rsidP="5E95124A" wp14:paraId="3F5429F5" wp14:textId="7C2CD08C">
      <w:pPr>
        <w:spacing w:after="120" w:afterAutospacing="off"/>
        <w:ind w:left="-20" w:right="-20"/>
      </w:pPr>
      <w:r w:rsidR="29B79DB1">
        <w:rPr/>
        <w:t xml:space="preserve">The situation can be seen as a learning experience, it is a reminder of the importance of empathy and understanding, especially in roles like an Occupational Therapist </w:t>
      </w:r>
      <w:r w:rsidR="090A104A">
        <w:rPr/>
        <w:t xml:space="preserve">because it helps them </w:t>
      </w:r>
      <w:r w:rsidR="090A104A">
        <w:rPr/>
        <w:t>establish</w:t>
      </w:r>
      <w:r w:rsidR="090A104A">
        <w:rPr/>
        <w:t xml:space="preserve"> </w:t>
      </w:r>
      <w:r w:rsidR="6040EAC7">
        <w:rPr/>
        <w:t>rapport and have a better understanding of their clients (</w:t>
      </w:r>
      <w:r w:rsidR="64E38D04">
        <w:rPr/>
        <w:t>Postivepsychology</w:t>
      </w:r>
      <w:r w:rsidR="64E38D04">
        <w:rPr/>
        <w:t xml:space="preserve">, 2017) it also highlights that caring can be challenging, but </w:t>
      </w:r>
      <w:r w:rsidR="65B1BE5E">
        <w:rPr/>
        <w:t>it is</w:t>
      </w:r>
      <w:r w:rsidR="64E38D04">
        <w:rPr/>
        <w:t xml:space="preserve"> rewarding and </w:t>
      </w:r>
      <w:r w:rsidR="1D21DBD2">
        <w:rPr/>
        <w:t>crucial</w:t>
      </w:r>
      <w:r w:rsidR="64E38D04">
        <w:rPr/>
        <w:t>.</w:t>
      </w:r>
    </w:p>
    <w:p w:rsidR="060933A4" w:rsidP="060933A4" w:rsidRDefault="060933A4" w14:paraId="42076B2E" w14:textId="641CD81B">
      <w:pPr>
        <w:pStyle w:val="Normal"/>
        <w:spacing w:after="120" w:afterAutospacing="off"/>
        <w:ind w:left="-20" w:right="-20"/>
      </w:pPr>
    </w:p>
    <w:p xmlns:wp14="http://schemas.microsoft.com/office/word/2010/wordml" w:rsidP="5E95124A" wp14:paraId="28EC2E6C" wp14:textId="7A30FCDA">
      <w:pPr>
        <w:pStyle w:val="Normal"/>
        <w:spacing w:after="120" w:afterAutospacing="off"/>
        <w:ind w:left="-20" w:right="-20"/>
      </w:pPr>
    </w:p>
    <w:p xmlns:wp14="http://schemas.microsoft.com/office/word/2010/wordml" w:rsidP="5E95124A" wp14:paraId="65DCF82D" wp14:textId="7C7B555A">
      <w:pPr>
        <w:spacing w:after="120" w:afterAutospacing="off"/>
        <w:ind w:left="-20" w:right="-20"/>
      </w:pPr>
    </w:p>
    <w:p xmlns:wp14="http://schemas.microsoft.com/office/word/2010/wordml" w:rsidP="5E95124A" wp14:paraId="145041B7" wp14:textId="01A34B53">
      <w:pPr>
        <w:spacing w:after="120" w:afterAutospacing="off"/>
        <w:ind w:left="-20" w:right="-20"/>
      </w:pPr>
    </w:p>
    <w:p xmlns:wp14="http://schemas.microsoft.com/office/word/2010/wordml" w:rsidP="5E95124A" wp14:paraId="61BDEA90" wp14:textId="3F41F13B">
      <w:pPr>
        <w:pStyle w:val="ListParagraph"/>
        <w:numPr>
          <w:ilvl w:val="0"/>
          <w:numId w:val="5"/>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 xml:space="preserve">Conclusion – what else could you have done? </w:t>
      </w:r>
    </w:p>
    <w:p xmlns:wp14="http://schemas.microsoft.com/office/word/2010/wordml" w:rsidP="5E95124A" wp14:paraId="35EDFAE1" wp14:textId="65883BB9">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55602A9F">
        <w:rPr>
          <w:rFonts w:ascii="Helvetica" w:hAnsi="Helvetica" w:eastAsia="Helvetica" w:cs="Helvetica"/>
          <w:noProof w:val="0"/>
          <w:color w:val="000000" w:themeColor="text1" w:themeTint="FF" w:themeShade="FF"/>
          <w:sz w:val="22"/>
          <w:szCs w:val="22"/>
          <w:lang w:val="en-US"/>
        </w:rPr>
        <w:t xml:space="preserve">I could have used knowledge of human anatomy and physiology to help them understand their situation better, or I could have applied therapeutic techniques, if </w:t>
      </w:r>
      <w:r w:rsidRPr="5E95124A" w:rsidR="55602A9F">
        <w:rPr>
          <w:rFonts w:ascii="Helvetica" w:hAnsi="Helvetica" w:eastAsia="Helvetica" w:cs="Helvetica"/>
          <w:noProof w:val="0"/>
          <w:color w:val="000000" w:themeColor="text1" w:themeTint="FF" w:themeShade="FF"/>
          <w:sz w:val="22"/>
          <w:szCs w:val="22"/>
          <w:lang w:val="en-US"/>
        </w:rPr>
        <w:t>appropriate</w:t>
      </w:r>
      <w:r w:rsidRPr="5E95124A" w:rsidR="55602A9F">
        <w:rPr>
          <w:rFonts w:ascii="Helvetica" w:hAnsi="Helvetica" w:eastAsia="Helvetica" w:cs="Helvetica"/>
          <w:noProof w:val="0"/>
          <w:color w:val="000000" w:themeColor="text1" w:themeTint="FF" w:themeShade="FF"/>
          <w:sz w:val="22"/>
          <w:szCs w:val="22"/>
          <w:lang w:val="en-US"/>
        </w:rPr>
        <w:t xml:space="preserve">. </w:t>
      </w:r>
    </w:p>
    <w:p xmlns:wp14="http://schemas.microsoft.com/office/word/2010/wordml" w:rsidP="5E95124A" wp14:paraId="67DFA990" wp14:textId="14E57693">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63C28435" wp14:textId="5D8D8DCF">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060933A4" w:rsidR="533F52E8">
        <w:rPr>
          <w:rFonts w:ascii="Helvetica" w:hAnsi="Helvetica" w:eastAsia="Helvetica" w:cs="Helvetica"/>
          <w:noProof w:val="0"/>
          <w:color w:val="000000" w:themeColor="text1" w:themeTint="FF" w:themeShade="FF"/>
          <w:sz w:val="22"/>
          <w:szCs w:val="22"/>
          <w:lang w:val="en-US"/>
        </w:rPr>
        <w:t xml:space="preserve">Understanding is important in care because Patients should leave consultations feeling that any concerns have been heard and addressed, with an understanding of what the health professional has communicated to them (Health Education England, </w:t>
      </w:r>
      <w:r w:rsidRPr="060933A4" w:rsidR="072FB066">
        <w:rPr>
          <w:rFonts w:ascii="Helvetica" w:hAnsi="Helvetica" w:eastAsia="Helvetica" w:cs="Helvetica"/>
          <w:noProof w:val="0"/>
          <w:color w:val="000000" w:themeColor="text1" w:themeTint="FF" w:themeShade="FF"/>
          <w:sz w:val="22"/>
          <w:szCs w:val="22"/>
          <w:lang w:val="en-US"/>
        </w:rPr>
        <w:t>2015)</w:t>
      </w:r>
    </w:p>
    <w:p w:rsidR="060933A4" w:rsidP="060933A4" w:rsidRDefault="060933A4" w14:paraId="3CCED500" w14:textId="1019DB83">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6843EFBE" wp14:textId="1729E67B">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4632B01F" wp14:textId="64A817B8">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48263E68" wp14:textId="18A4C2D5">
      <w:pPr>
        <w:spacing w:after="120" w:afterAutospacing="off"/>
        <w:ind w:left="540" w:right="-20"/>
      </w:pPr>
    </w:p>
    <w:p xmlns:wp14="http://schemas.microsoft.com/office/word/2010/wordml" w:rsidP="5E95124A" wp14:paraId="21DAB5A3" wp14:textId="3E62EAA3">
      <w:pPr>
        <w:spacing w:after="120" w:afterAutospacing="off"/>
        <w:ind w:left="540" w:right="-20"/>
      </w:pPr>
    </w:p>
    <w:p xmlns:wp14="http://schemas.microsoft.com/office/word/2010/wordml" w:rsidP="5E95124A" wp14:paraId="622CD010" wp14:textId="1634DD9E">
      <w:pPr>
        <w:spacing w:after="120" w:afterAutospacing="off"/>
        <w:ind w:left="540" w:right="-20"/>
      </w:pPr>
    </w:p>
    <w:p xmlns:wp14="http://schemas.microsoft.com/office/word/2010/wordml" w:rsidP="5E95124A" wp14:paraId="559A4965" wp14:textId="48EB47E4">
      <w:pPr>
        <w:spacing w:after="120" w:afterAutospacing="off"/>
        <w:ind w:left="540" w:right="-20"/>
      </w:pPr>
    </w:p>
    <w:p xmlns:wp14="http://schemas.microsoft.com/office/word/2010/wordml" w:rsidP="5E95124A" wp14:paraId="011592BA" wp14:textId="11BC1B3E">
      <w:pPr>
        <w:spacing w:after="120" w:afterAutospacing="off"/>
        <w:ind w:left="540" w:right="-20"/>
      </w:pPr>
    </w:p>
    <w:p xmlns:wp14="http://schemas.microsoft.com/office/word/2010/wordml" w:rsidP="5E95124A" wp14:paraId="74282AFB" wp14:textId="3D3AC93C">
      <w:pPr>
        <w:pStyle w:val="ListParagraph"/>
        <w:numPr>
          <w:ilvl w:val="0"/>
          <w:numId w:val="6"/>
        </w:numPr>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5E95124A" w:rsidR="6CBC33DD">
        <w:rPr>
          <w:rFonts w:ascii="Helvetica" w:hAnsi="Helvetica" w:eastAsia="Helvetica" w:cs="Helvetica"/>
          <w:noProof w:val="0"/>
          <w:color w:val="000000" w:themeColor="text1" w:themeTint="FF" w:themeShade="FF"/>
          <w:sz w:val="22"/>
          <w:szCs w:val="22"/>
          <w:lang w:val="en-US"/>
        </w:rPr>
        <w:t>Action plan – If I have to do the same thing again, what would I do differently?</w:t>
      </w:r>
    </w:p>
    <w:p xmlns:wp14="http://schemas.microsoft.com/office/word/2010/wordml" w:rsidP="5E95124A" wp14:paraId="0F67DDF2" wp14:textId="7E80262C">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7B8E71DC" wp14:textId="1A237981">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060933A4" w:rsidR="3325048D">
        <w:rPr>
          <w:rFonts w:ascii="Helvetica" w:hAnsi="Helvetica" w:eastAsia="Helvetica" w:cs="Helvetica"/>
          <w:noProof w:val="0"/>
          <w:color w:val="000000" w:themeColor="text1" w:themeTint="FF" w:themeShade="FF"/>
          <w:sz w:val="22"/>
          <w:szCs w:val="22"/>
          <w:lang w:val="en-US"/>
        </w:rPr>
        <w:t>Next time I should explain more about the health service to them (NHS</w:t>
      </w:r>
      <w:r w:rsidRPr="060933A4" w:rsidR="3325048D">
        <w:rPr>
          <w:rFonts w:ascii="Helvetica" w:hAnsi="Helvetica" w:eastAsia="Helvetica" w:cs="Helvetica"/>
          <w:noProof w:val="0"/>
          <w:color w:val="000000" w:themeColor="text1" w:themeTint="FF" w:themeShade="FF"/>
          <w:sz w:val="22"/>
          <w:szCs w:val="22"/>
          <w:lang w:val="en-US"/>
        </w:rPr>
        <w:t>) to them</w:t>
      </w:r>
      <w:r w:rsidRPr="060933A4" w:rsidR="3325048D">
        <w:rPr>
          <w:rFonts w:ascii="Helvetica" w:hAnsi="Helvetica" w:eastAsia="Helvetica" w:cs="Helvetica"/>
          <w:noProof w:val="0"/>
          <w:color w:val="000000" w:themeColor="text1" w:themeTint="FF" w:themeShade="FF"/>
          <w:sz w:val="22"/>
          <w:szCs w:val="22"/>
          <w:lang w:val="en-US"/>
        </w:rPr>
        <w:t xml:space="preserve"> or include more elements </w:t>
      </w:r>
      <w:r w:rsidRPr="060933A4" w:rsidR="45D49597">
        <w:rPr>
          <w:rFonts w:ascii="Helvetica" w:hAnsi="Helvetica" w:eastAsia="Helvetica" w:cs="Helvetica"/>
          <w:noProof w:val="0"/>
          <w:color w:val="000000" w:themeColor="text1" w:themeTint="FF" w:themeShade="FF"/>
          <w:sz w:val="22"/>
          <w:szCs w:val="22"/>
          <w:lang w:val="en-US"/>
        </w:rPr>
        <w:t>of an academic presentation to make my points clearer</w:t>
      </w:r>
      <w:r w:rsidRPr="060933A4" w:rsidR="45D49597">
        <w:rPr>
          <w:rFonts w:ascii="Helvetica" w:hAnsi="Helvetica" w:eastAsia="Helvetica" w:cs="Helvetica"/>
          <w:noProof w:val="0"/>
          <w:color w:val="000000" w:themeColor="text1" w:themeTint="FF" w:themeShade="FF"/>
          <w:sz w:val="22"/>
          <w:szCs w:val="22"/>
          <w:lang w:val="en-US"/>
        </w:rPr>
        <w:t xml:space="preserve">.  </w:t>
      </w:r>
      <w:r w:rsidRPr="060933A4" w:rsidR="45D49597">
        <w:rPr>
          <w:rFonts w:ascii="Helvetica" w:hAnsi="Helvetica" w:eastAsia="Helvetica" w:cs="Helvetica"/>
          <w:noProof w:val="0"/>
          <w:color w:val="000000" w:themeColor="text1" w:themeTint="FF" w:themeShade="FF"/>
          <w:sz w:val="22"/>
          <w:szCs w:val="22"/>
          <w:lang w:val="en-US"/>
        </w:rPr>
        <w:t xml:space="preserve"> </w:t>
      </w:r>
    </w:p>
    <w:p w:rsidR="060933A4" w:rsidP="060933A4" w:rsidRDefault="060933A4" w14:paraId="5AE917EA" w14:textId="42C22222">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6897C996" w:rsidP="060933A4" w:rsidRDefault="6897C996" w14:paraId="7CA3E628" w14:textId="324861EC">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060933A4" w:rsidR="6897C996">
        <w:rPr>
          <w:rFonts w:ascii="Helvetica" w:hAnsi="Helvetica" w:eastAsia="Helvetica" w:cs="Helvetica"/>
          <w:noProof w:val="0"/>
          <w:sz w:val="22"/>
          <w:szCs w:val="22"/>
          <w:lang w:val="en-US"/>
        </w:rPr>
        <w:t xml:space="preserve">NHS. (2023) How </w:t>
      </w:r>
      <w:r w:rsidRPr="060933A4" w:rsidR="6897C996">
        <w:rPr>
          <w:rFonts w:ascii="Helvetica" w:hAnsi="Helvetica" w:eastAsia="Helvetica" w:cs="Helvetica"/>
          <w:noProof w:val="0"/>
          <w:sz w:val="22"/>
          <w:szCs w:val="22"/>
          <w:lang w:val="en-US"/>
        </w:rPr>
        <w:t>good communication</w:t>
      </w:r>
      <w:r w:rsidRPr="060933A4" w:rsidR="6897C996">
        <w:rPr>
          <w:rFonts w:ascii="Helvetica" w:hAnsi="Helvetica" w:eastAsia="Helvetica" w:cs="Helvetica"/>
          <w:noProof w:val="0"/>
          <w:sz w:val="22"/>
          <w:szCs w:val="22"/>
          <w:lang w:val="en-US"/>
        </w:rPr>
        <w:t xml:space="preserve"> skills </w:t>
      </w:r>
      <w:r w:rsidRPr="060933A4" w:rsidR="6897C996">
        <w:rPr>
          <w:rFonts w:ascii="Helvetica" w:hAnsi="Helvetica" w:eastAsia="Helvetica" w:cs="Helvetica"/>
          <w:noProof w:val="0"/>
          <w:sz w:val="22"/>
          <w:szCs w:val="22"/>
          <w:lang w:val="en-US"/>
        </w:rPr>
        <w:t>benefit</w:t>
      </w:r>
      <w:r w:rsidRPr="060933A4" w:rsidR="6897C996">
        <w:rPr>
          <w:rFonts w:ascii="Helvetica" w:hAnsi="Helvetica" w:eastAsia="Helvetica" w:cs="Helvetica"/>
          <w:noProof w:val="0"/>
          <w:sz w:val="22"/>
          <w:szCs w:val="22"/>
          <w:lang w:val="en-US"/>
        </w:rPr>
        <w:t xml:space="preserve"> patients. NHS. Available at:    </w:t>
      </w:r>
      <w:hyperlink w:anchor=":~:text=Clarifying%20and%20understanding%20what%20is,professional%20has%20communicated%20to%20them">
        <w:r w:rsidRPr="060933A4" w:rsidR="65DA639B">
          <w:rPr>
            <w:rStyle w:val="Hyperlink"/>
            <w:rFonts w:ascii="Helvetica" w:hAnsi="Helvetica" w:eastAsia="Helvetica" w:cs="Helvetica"/>
            <w:noProof w:val="0"/>
            <w:sz w:val="22"/>
            <w:szCs w:val="22"/>
            <w:lang w:val="en-US"/>
          </w:rPr>
          <w:t>tps://www.hee.nhs.uk/our-work/cancer-diagnostics/cancer-communications-resource-hub/patient/how-good-communication-skills-benefit-patients-service-users-people-affected#:~:text=Clarifying%20and%20understanding%20what%20is,professional%20has%20communicated%20to%20them</w:t>
        </w:r>
      </w:hyperlink>
      <w:r w:rsidRPr="060933A4" w:rsidR="65DA639B">
        <w:rPr>
          <w:rFonts w:ascii="Helvetica" w:hAnsi="Helvetica" w:eastAsia="Helvetica" w:cs="Helvetica"/>
          <w:noProof w:val="0"/>
          <w:color w:val="000000" w:themeColor="text1" w:themeTint="FF" w:themeShade="FF"/>
          <w:sz w:val="22"/>
          <w:szCs w:val="22"/>
          <w:lang w:val="en-US"/>
        </w:rPr>
        <w:t>.</w:t>
      </w:r>
    </w:p>
    <w:p w:rsidR="060933A4" w:rsidP="060933A4" w:rsidRDefault="060933A4" w14:paraId="0C41F159" w14:textId="72B89FB1">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27C1F057" w:rsidP="060933A4" w:rsidRDefault="27C1F057" w14:paraId="238C18BF" w14:textId="12004290">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060933A4" w:rsidR="27C1F057">
        <w:rPr>
          <w:rFonts w:ascii="Helvetica" w:hAnsi="Helvetica" w:eastAsia="Helvetica" w:cs="Helvetica"/>
          <w:noProof w:val="0"/>
          <w:color w:val="000000" w:themeColor="text1" w:themeTint="FF" w:themeShade="FF"/>
          <w:sz w:val="22"/>
          <w:szCs w:val="22"/>
          <w:lang w:val="en-US"/>
        </w:rPr>
        <w:t xml:space="preserve">Sutton J, SJ. (2017). Empathy in counselling. </w:t>
      </w:r>
      <w:r w:rsidRPr="060933A4" w:rsidR="27C1F057">
        <w:rPr>
          <w:rFonts w:ascii="Helvetica" w:hAnsi="Helvetica" w:eastAsia="Helvetica" w:cs="Helvetica"/>
          <w:noProof w:val="0"/>
          <w:color w:val="000000" w:themeColor="text1" w:themeTint="FF" w:themeShade="FF"/>
          <w:sz w:val="22"/>
          <w:szCs w:val="22"/>
          <w:lang w:val="en-US"/>
        </w:rPr>
        <w:t>Positive</w:t>
      </w:r>
      <w:r w:rsidRPr="060933A4" w:rsidR="6666D588">
        <w:rPr>
          <w:rFonts w:ascii="Helvetica" w:hAnsi="Helvetica" w:eastAsia="Helvetica" w:cs="Helvetica"/>
          <w:noProof w:val="0"/>
          <w:color w:val="000000" w:themeColor="text1" w:themeTint="FF" w:themeShade="FF"/>
          <w:sz w:val="22"/>
          <w:szCs w:val="22"/>
          <w:lang w:val="en-US"/>
        </w:rPr>
        <w:t>Psychology</w:t>
      </w:r>
      <w:r w:rsidRPr="060933A4" w:rsidR="6666D588">
        <w:rPr>
          <w:rFonts w:ascii="Helvetica" w:hAnsi="Helvetica" w:eastAsia="Helvetica" w:cs="Helvetica"/>
          <w:noProof w:val="0"/>
          <w:color w:val="000000" w:themeColor="text1" w:themeTint="FF" w:themeShade="FF"/>
          <w:sz w:val="22"/>
          <w:szCs w:val="22"/>
          <w:lang w:val="en-US"/>
        </w:rPr>
        <w:t xml:space="preserve">. Available at: </w:t>
      </w:r>
      <w:hyperlink w:anchor=":~:text=We%20may%20not%20be%20undergoing,for%20a%20successful%20treatment%20outcome" r:id="R5a073fafd5734bd2">
        <w:r w:rsidRPr="060933A4" w:rsidR="6666D588">
          <w:rPr>
            <w:rStyle w:val="Hyperlink"/>
            <w:rFonts w:ascii="Helvetica" w:hAnsi="Helvetica" w:eastAsia="Helvetica" w:cs="Helvetica"/>
            <w:noProof w:val="0"/>
            <w:sz w:val="22"/>
            <w:szCs w:val="22"/>
            <w:lang w:val="en-US"/>
          </w:rPr>
          <w:t>https://positivepsychology.com/empathy/#:~:text=We%20may%20not%20be%20undergoing,for%20a%20successful%20treatment%20outcome</w:t>
        </w:r>
      </w:hyperlink>
      <w:r w:rsidRPr="060933A4" w:rsidR="6666D588">
        <w:rPr>
          <w:rFonts w:ascii="Helvetica" w:hAnsi="Helvetica" w:eastAsia="Helvetica" w:cs="Helvetica"/>
          <w:noProof w:val="0"/>
          <w:color w:val="000000" w:themeColor="text1" w:themeTint="FF" w:themeShade="FF"/>
          <w:sz w:val="22"/>
          <w:szCs w:val="22"/>
          <w:lang w:val="en-US"/>
        </w:rPr>
        <w:t xml:space="preserve">. </w:t>
      </w:r>
    </w:p>
    <w:p w:rsidR="060933A4" w:rsidP="060933A4" w:rsidRDefault="060933A4" w14:paraId="68B87B16" w14:textId="46D89387">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49970B43" w:rsidP="060933A4" w:rsidRDefault="49970B43" w14:paraId="456A4D37" w14:textId="63447C3F">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r w:rsidRPr="060933A4" w:rsidR="49970B43">
        <w:rPr>
          <w:rFonts w:ascii="Helvetica" w:hAnsi="Helvetica" w:eastAsia="Helvetica" w:cs="Helvetica"/>
          <w:noProof w:val="0"/>
          <w:color w:val="000000" w:themeColor="text1" w:themeTint="FF" w:themeShade="FF"/>
          <w:sz w:val="22"/>
          <w:szCs w:val="22"/>
          <w:lang w:val="en-US"/>
        </w:rPr>
        <w:t>Every mind matters. (</w:t>
      </w:r>
      <w:r w:rsidRPr="060933A4" w:rsidR="49970B43">
        <w:rPr>
          <w:rFonts w:ascii="Helvetica" w:hAnsi="Helvetica" w:eastAsia="Helvetica" w:cs="Helvetica"/>
          <w:noProof w:val="0"/>
          <w:color w:val="000000" w:themeColor="text1" w:themeTint="FF" w:themeShade="FF"/>
          <w:sz w:val="22"/>
          <w:szCs w:val="22"/>
          <w:lang w:val="en-US"/>
        </w:rPr>
        <w:t>n.d</w:t>
      </w:r>
      <w:r w:rsidRPr="060933A4" w:rsidR="49970B43">
        <w:rPr>
          <w:rFonts w:ascii="Helvetica" w:hAnsi="Helvetica" w:eastAsia="Helvetica" w:cs="Helvetica"/>
          <w:noProof w:val="0"/>
          <w:color w:val="000000" w:themeColor="text1" w:themeTint="FF" w:themeShade="FF"/>
          <w:sz w:val="22"/>
          <w:szCs w:val="22"/>
          <w:lang w:val="en-US"/>
        </w:rPr>
        <w:t xml:space="preserve">). Dealing with stress. NHS. Available at: </w:t>
      </w:r>
      <w:hyperlink w:anchor=":~:text=But%20too%20much%20stress%20can,and%20affect%20our%20self%2Desteem" r:id="Re1f4d54262844245">
        <w:r w:rsidRPr="060933A4" w:rsidR="49970B43">
          <w:rPr>
            <w:rStyle w:val="Hyperlink"/>
            <w:rFonts w:ascii="Helvetica" w:hAnsi="Helvetica" w:eastAsia="Helvetica" w:cs="Helvetica"/>
            <w:noProof w:val="0"/>
            <w:sz w:val="22"/>
            <w:szCs w:val="22"/>
            <w:lang w:val="en-US"/>
          </w:rPr>
          <w:t>https://www.nhs.uk/every-mind-matters/mental-health-issues/stress/#:~:text=But%20too%20much%20stress%20can,and%20affect%20our%20self%2Desteem</w:t>
        </w:r>
      </w:hyperlink>
      <w:r w:rsidRPr="060933A4" w:rsidR="49970B43">
        <w:rPr>
          <w:rFonts w:ascii="Helvetica" w:hAnsi="Helvetica" w:eastAsia="Helvetica" w:cs="Helvetica"/>
          <w:noProof w:val="0"/>
          <w:color w:val="000000" w:themeColor="text1" w:themeTint="FF" w:themeShade="FF"/>
          <w:sz w:val="22"/>
          <w:szCs w:val="22"/>
          <w:lang w:val="en-US"/>
        </w:rPr>
        <w:t>.</w:t>
      </w:r>
    </w:p>
    <w:p w:rsidR="060933A4" w:rsidP="060933A4" w:rsidRDefault="060933A4" w14:paraId="55CFCCE0" w14:textId="3A9250F4">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060933A4" w:rsidP="060933A4" w:rsidRDefault="060933A4" w14:paraId="55DBDBAF" w14:textId="761EFCF6">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060933A4" w:rsidP="060933A4" w:rsidRDefault="060933A4" w14:paraId="3481C3F7" w14:textId="17DAB769">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060933A4" w:rsidP="060933A4" w:rsidRDefault="060933A4" w14:paraId="36996F1B" w14:textId="61450CFE">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060933A4" w:rsidP="060933A4" w:rsidRDefault="060933A4" w14:paraId="42661243" w14:textId="0E3517AE">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w:rsidR="060933A4" w:rsidP="060933A4" w:rsidRDefault="060933A4" w14:paraId="56E45EE7" w14:textId="11590BE9">
      <w:pPr>
        <w:pStyle w:val="Normal"/>
        <w:spacing w:before="0" w:beforeAutospacing="off" w:after="0" w:afterAutospacing="off"/>
        <w:rPr>
          <w:rFonts w:ascii="Helvetica" w:hAnsi="Helvetica" w:eastAsia="Helvetica" w:cs="Helvetica"/>
          <w:noProof w:val="0"/>
          <w:color w:val="000000" w:themeColor="text1" w:themeTint="FF" w:themeShade="FF"/>
          <w:sz w:val="22"/>
          <w:szCs w:val="22"/>
          <w:lang w:val="en-US"/>
        </w:rPr>
      </w:pPr>
    </w:p>
    <w:p xmlns:wp14="http://schemas.microsoft.com/office/word/2010/wordml" w:rsidP="5E95124A" wp14:paraId="2C078E63" wp14:textId="75BE844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uku5Ek2vmv0CX" int2:id="Qfmmt4eO">
      <int2:state int2:type="AugLoop_Text_Critique" int2:value="Rejected"/>
    </int2:textHash>
    <int2:textHash int2:hashCode="2g4iDiTENmm23e" int2:id="m5pQRZfY">
      <int2:state int2:type="AugLoop_Text_Critique" int2:value="Rejected"/>
    </int2:textHash>
    <int2:textHash int2:hashCode="hSKts3ETPQRjWI" int2:id="UayJdF2c">
      <int2:state int2:type="AugLoop_Text_Critique" int2:value="Rejected"/>
    </int2:textHash>
    <int2:bookmark int2:bookmarkName="_Int_X7X3xH8q" int2:invalidationBookmarkName="" int2:hashCode="A7U3geHqVd90Bd" int2:id="h01n47M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da1242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2315e1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75727f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87e46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539f3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6cc1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38F9B9"/>
    <w:rsid w:val="0533ABFB"/>
    <w:rsid w:val="060933A4"/>
    <w:rsid w:val="072FB066"/>
    <w:rsid w:val="084678F1"/>
    <w:rsid w:val="090A104A"/>
    <w:rsid w:val="0A1E03ED"/>
    <w:rsid w:val="0BC045E7"/>
    <w:rsid w:val="0BDB5E4C"/>
    <w:rsid w:val="0D89B56E"/>
    <w:rsid w:val="0F2585CF"/>
    <w:rsid w:val="10C15630"/>
    <w:rsid w:val="10D37AC4"/>
    <w:rsid w:val="124DC6FE"/>
    <w:rsid w:val="125D2691"/>
    <w:rsid w:val="126F4B25"/>
    <w:rsid w:val="13236966"/>
    <w:rsid w:val="14DD11E8"/>
    <w:rsid w:val="17B5ACD8"/>
    <w:rsid w:val="1994E8D3"/>
    <w:rsid w:val="19D53FB5"/>
    <w:rsid w:val="1B617FD6"/>
    <w:rsid w:val="1CCF43DA"/>
    <w:rsid w:val="1D21DBD2"/>
    <w:rsid w:val="222E9B19"/>
    <w:rsid w:val="255D0740"/>
    <w:rsid w:val="25E13962"/>
    <w:rsid w:val="2637EDC7"/>
    <w:rsid w:val="27C1F057"/>
    <w:rsid w:val="2811F681"/>
    <w:rsid w:val="29B79DB1"/>
    <w:rsid w:val="2A2084A1"/>
    <w:rsid w:val="2AB37A19"/>
    <w:rsid w:val="2ACB9154"/>
    <w:rsid w:val="2BD44E6F"/>
    <w:rsid w:val="2CE567A4"/>
    <w:rsid w:val="2E813805"/>
    <w:rsid w:val="2F0BEF31"/>
    <w:rsid w:val="3325048D"/>
    <w:rsid w:val="349918D3"/>
    <w:rsid w:val="3634E934"/>
    <w:rsid w:val="396C89F6"/>
    <w:rsid w:val="3E1C3072"/>
    <w:rsid w:val="4033E19D"/>
    <w:rsid w:val="40ADD775"/>
    <w:rsid w:val="4111A361"/>
    <w:rsid w:val="41CFB1FE"/>
    <w:rsid w:val="4261A143"/>
    <w:rsid w:val="42AC8C7F"/>
    <w:rsid w:val="43D8912C"/>
    <w:rsid w:val="43FE94B4"/>
    <w:rsid w:val="44485CE0"/>
    <w:rsid w:val="45D49597"/>
    <w:rsid w:val="47DADFE9"/>
    <w:rsid w:val="47EECAE5"/>
    <w:rsid w:val="493DE9A2"/>
    <w:rsid w:val="49970B43"/>
    <w:rsid w:val="4F9007B5"/>
    <w:rsid w:val="533F52E8"/>
    <w:rsid w:val="546378D8"/>
    <w:rsid w:val="55602A9F"/>
    <w:rsid w:val="5603F014"/>
    <w:rsid w:val="56A9597D"/>
    <w:rsid w:val="579B199A"/>
    <w:rsid w:val="5DF132C1"/>
    <w:rsid w:val="5E0A5B1E"/>
    <w:rsid w:val="5E6832BD"/>
    <w:rsid w:val="5E95124A"/>
    <w:rsid w:val="6004031E"/>
    <w:rsid w:val="6040EAC7"/>
    <w:rsid w:val="639A464C"/>
    <w:rsid w:val="63B07951"/>
    <w:rsid w:val="64E38D04"/>
    <w:rsid w:val="65B1BE5E"/>
    <w:rsid w:val="65DA639B"/>
    <w:rsid w:val="6666D588"/>
    <w:rsid w:val="676257B8"/>
    <w:rsid w:val="67E689DA"/>
    <w:rsid w:val="6897C996"/>
    <w:rsid w:val="69FF0B8F"/>
    <w:rsid w:val="6BB2E0FA"/>
    <w:rsid w:val="6C550FB5"/>
    <w:rsid w:val="6CBC33DD"/>
    <w:rsid w:val="6D4620C0"/>
    <w:rsid w:val="6DDFEB8D"/>
    <w:rsid w:val="707DC182"/>
    <w:rsid w:val="708FB1C6"/>
    <w:rsid w:val="74C24D94"/>
    <w:rsid w:val="74C8FFCB"/>
    <w:rsid w:val="754E0B77"/>
    <w:rsid w:val="755132A5"/>
    <w:rsid w:val="76E5BA1D"/>
    <w:rsid w:val="7B38F9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8F9B9"/>
  <w15:chartTrackingRefBased/>
  <w15:docId w15:val="{B675A68B-3AB1-4607-983B-7FFE299E5E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652fa8ab3314315" /><Relationship Type="http://schemas.openxmlformats.org/officeDocument/2006/relationships/numbering" Target="numbering.xml" Id="Rd13581bcadc3415f" /><Relationship Type="http://schemas.openxmlformats.org/officeDocument/2006/relationships/hyperlink" Target="https://positivepsychology.com/empathy/" TargetMode="External" Id="R5a073fafd5734bd2" /><Relationship Type="http://schemas.openxmlformats.org/officeDocument/2006/relationships/hyperlink" Target="https://www.nhs.uk/every-mind-matters/mental-health-issues/stress/" TargetMode="External" Id="Re1f4d542628442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2023-12-15T18:04:35.2342665Z</dcterms:created>
  <dcterms:modified xsi:type="dcterms:W3CDTF">2023-12-15T18:53:21.2906560Z</dcterms:modified>
  <dc:creator>Elisha Verhelst-Lewis (2300821)</dc:creator>
  <lastModifiedBy>Elisha Verhelst-Lewis (2300821)</lastModifiedBy>
</coreProperties>
</file>