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77777777" w:rsidR="00527609" w:rsidRDefault="00527609" w:rsidP="00FD4A68">
      <w:pPr>
        <w:pStyle w:val="LabTitle"/>
      </w:pPr>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0B7B5DFC" w:rsidR="00527609" w:rsidRPr="007C20EC"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12"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3"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695"/>
        <w:gridCol w:w="1842"/>
        <w:gridCol w:w="2042"/>
        <w:gridCol w:w="2446"/>
        <w:gridCol w:w="2049"/>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4"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5"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6"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r>
        <w:t>issues</w:t>
      </w:r>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292B665B" w:rsidR="001772B8" w:rsidRPr="00B046A6" w:rsidRDefault="00B046A6" w:rsidP="001772B8">
      <w:pPr>
        <w:pStyle w:val="BodyTextL25"/>
        <w:rPr>
          <w:i/>
        </w:rPr>
      </w:pPr>
      <w:r w:rsidRPr="00B046A6">
        <w:rPr>
          <w:i/>
        </w:rPr>
        <w:t>Having partial sensation in my hands, I found manipulating the small conductor awkward.</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3B2CD480" w:rsidR="00B446F2" w:rsidRPr="00B046A6" w:rsidRDefault="00B046A6" w:rsidP="004B1D01">
      <w:pPr>
        <w:pStyle w:val="BodyTextL25"/>
        <w:rPr>
          <w:rStyle w:val="AnswerGray"/>
          <w:shd w:val="clear" w:color="auto" w:fill="auto"/>
        </w:rPr>
      </w:pPr>
      <w:r w:rsidRPr="00B046A6">
        <w:rPr>
          <w:rStyle w:val="AnswerGray"/>
          <w:shd w:val="clear" w:color="auto" w:fill="auto"/>
        </w:rPr>
        <w:lastRenderedPageBreak/>
        <w:t xml:space="preserve">In busy data centers, </w:t>
      </w:r>
      <w:r>
        <w:rPr>
          <w:rStyle w:val="AnswerGray"/>
          <w:shd w:val="clear" w:color="auto" w:fill="auto"/>
        </w:rPr>
        <w:t xml:space="preserve">technicians have to work quickly, </w:t>
      </w:r>
      <w:proofErr w:type="gramStart"/>
      <w:r>
        <w:rPr>
          <w:rStyle w:val="AnswerGray"/>
          <w:shd w:val="clear" w:color="auto" w:fill="auto"/>
        </w:rPr>
        <w:t>Rather</w:t>
      </w:r>
      <w:proofErr w:type="gramEnd"/>
      <w:r>
        <w:rPr>
          <w:rStyle w:val="AnswerGray"/>
          <w:shd w:val="clear" w:color="auto" w:fill="auto"/>
        </w:rPr>
        <w:t xml:space="preserve"> than wait for replacement cables, They can reconfigure existing cables from backup circuits to patch failed connections. The other reason is that pre-made cables may not come in the desired length for the purpose.  Technicians can manufacture </w:t>
      </w:r>
      <w:proofErr w:type="spellStart"/>
      <w:r>
        <w:rPr>
          <w:rStyle w:val="AnswerGray"/>
          <w:shd w:val="clear" w:color="auto" w:fill="auto"/>
        </w:rPr>
        <w:t>custome</w:t>
      </w:r>
      <w:proofErr w:type="spellEnd"/>
      <w:r>
        <w:rPr>
          <w:rStyle w:val="AnswerGray"/>
          <w:shd w:val="clear" w:color="auto" w:fill="auto"/>
        </w:rPr>
        <w:t xml:space="preserve"> cables from standard parts.</w:t>
      </w:r>
      <w:bookmarkStart w:id="0" w:name="_GoBack"/>
      <w:bookmarkEnd w:id="0"/>
    </w:p>
    <w:sectPr w:rsidR="00B446F2" w:rsidRPr="00B046A6" w:rsidSect="008C4307">
      <w:headerReference w:type="default" r:id="rId17"/>
      <w:footerReference w:type="default" r:id="rId18"/>
      <w:headerReference w:type="first" r:id="rId19"/>
      <w:footerReference w:type="first" r:id="rId20"/>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84B923" w14:textId="77777777" w:rsidR="00C86BC3" w:rsidRDefault="00C86BC3" w:rsidP="0090659A">
      <w:pPr>
        <w:spacing w:after="0" w:line="240" w:lineRule="auto"/>
      </w:pPr>
      <w:r>
        <w:separator/>
      </w:r>
    </w:p>
    <w:p w14:paraId="01BF5966" w14:textId="77777777" w:rsidR="00C86BC3" w:rsidRDefault="00C86BC3"/>
    <w:p w14:paraId="24D53DD4" w14:textId="77777777" w:rsidR="00C86BC3" w:rsidRDefault="00C86BC3"/>
    <w:p w14:paraId="23B1A218" w14:textId="77777777" w:rsidR="00C86BC3" w:rsidRDefault="00C86BC3"/>
    <w:p w14:paraId="70A44669" w14:textId="77777777" w:rsidR="00C86BC3" w:rsidRDefault="00C86BC3"/>
  </w:endnote>
  <w:endnote w:type="continuationSeparator" w:id="0">
    <w:p w14:paraId="2A7D511E" w14:textId="77777777" w:rsidR="00C86BC3" w:rsidRDefault="00C86BC3" w:rsidP="0090659A">
      <w:pPr>
        <w:spacing w:after="0" w:line="240" w:lineRule="auto"/>
      </w:pPr>
      <w:r>
        <w:continuationSeparator/>
      </w:r>
    </w:p>
    <w:p w14:paraId="249DC1C5" w14:textId="77777777" w:rsidR="00C86BC3" w:rsidRDefault="00C86BC3"/>
    <w:p w14:paraId="531F5C2F" w14:textId="77777777" w:rsidR="00C86BC3" w:rsidRDefault="00C86BC3"/>
    <w:p w14:paraId="75206B0F" w14:textId="77777777" w:rsidR="00C86BC3" w:rsidRDefault="00C86BC3"/>
    <w:p w14:paraId="77B8258B" w14:textId="77777777" w:rsidR="00C86BC3" w:rsidRDefault="00C86B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167B746F" w:rsidR="00BF1407" w:rsidRPr="0090659A" w:rsidRDefault="00BF1407" w:rsidP="008C4307">
    <w:pPr>
      <w:pStyle w:val="Footer"/>
      <w:rPr>
        <w:szCs w:val="16"/>
      </w:rPr>
    </w:pPr>
    <w:r w:rsidRPr="002A244B">
      <w:t xml:space="preserve">© </w:t>
    </w:r>
    <w:r>
      <w:fldChar w:fldCharType="begin"/>
    </w:r>
    <w:r>
      <w:instrText xml:space="preserve"> DATE  \@ "yyyy"  \* MERGEFORMAT </w:instrText>
    </w:r>
    <w:r>
      <w:fldChar w:fldCharType="separate"/>
    </w:r>
    <w:r w:rsidR="00B046A6">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BF1407" w:rsidRPr="0090659A" w:rsidRDefault="00BF14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7B35CE">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7B35CE">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DB67E" w14:textId="77777777" w:rsidR="00C86BC3" w:rsidRDefault="00C86BC3" w:rsidP="0090659A">
      <w:pPr>
        <w:spacing w:after="0" w:line="240" w:lineRule="auto"/>
      </w:pPr>
      <w:r>
        <w:separator/>
      </w:r>
    </w:p>
    <w:p w14:paraId="3B0EE11B" w14:textId="77777777" w:rsidR="00C86BC3" w:rsidRDefault="00C86BC3"/>
    <w:p w14:paraId="44DEA0C6" w14:textId="77777777" w:rsidR="00C86BC3" w:rsidRDefault="00C86BC3"/>
    <w:p w14:paraId="2BCAAF36" w14:textId="77777777" w:rsidR="00C86BC3" w:rsidRDefault="00C86BC3"/>
    <w:p w14:paraId="19B077F2" w14:textId="77777777" w:rsidR="00C86BC3" w:rsidRDefault="00C86BC3"/>
  </w:footnote>
  <w:footnote w:type="continuationSeparator" w:id="0">
    <w:p w14:paraId="7F92D9FE" w14:textId="77777777" w:rsidR="00C86BC3" w:rsidRDefault="00C86BC3" w:rsidP="0090659A">
      <w:pPr>
        <w:spacing w:after="0" w:line="240" w:lineRule="auto"/>
      </w:pPr>
      <w:r>
        <w:continuationSeparator/>
      </w:r>
    </w:p>
    <w:p w14:paraId="3FC1E806" w14:textId="77777777" w:rsidR="00C86BC3" w:rsidRDefault="00C86BC3"/>
    <w:p w14:paraId="0CEF06AC" w14:textId="77777777" w:rsidR="00C86BC3" w:rsidRDefault="00C86BC3"/>
    <w:p w14:paraId="48DFBBD1" w14:textId="77777777" w:rsidR="00C86BC3" w:rsidRDefault="00C86BC3"/>
    <w:p w14:paraId="4A3517C4" w14:textId="77777777" w:rsidR="00C86BC3" w:rsidRDefault="00C86B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BF1407" w:rsidRDefault="00BF1407"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BF1407" w:rsidRDefault="00527609">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36B9"/>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46A6"/>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1867"/>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5">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emf"/><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header" Target="head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e3d3f95fe914f8700ef6115f5558a800">
  <xsd:schema xmlns:xsd="http://www.w3.org/2001/XMLSchema" xmlns:xs="http://www.w3.org/2001/XMLSchema" xmlns:p="http://schemas.microsoft.com/office/2006/metadata/properties" xmlns:ns3="9d0d5cce-d4dc-4043-8325-c992d2f588cd" targetNamespace="http://schemas.microsoft.com/office/2006/metadata/properties" ma:root="true" ma:fieldsID="11e63770f63f95fba486a789546fa5c8" ns3:_="">
    <xsd:import namespace="9d0d5cce-d4dc-4043-8325-c992d2f588c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BD616521-BED7-4B77-8AF4-9B9573F13BD8}">
  <ds:schemaRefs>
    <ds:schemaRef ds:uri="http://schemas.microsoft.com/sharepoint/v3/contenttype/forms"/>
  </ds:schemaRefs>
</ds:datastoreItem>
</file>

<file path=customXml/itemProps2.xml><?xml version="1.0" encoding="utf-8"?>
<ds:datastoreItem xmlns:ds="http://schemas.openxmlformats.org/officeDocument/2006/customXml" ds:itemID="{06DA2E59-6C84-4FBD-B7EE-41DB9D6DAEF9}">
  <ds:schemaRefs>
    <ds:schemaRef ds:uri="http://schemas.microsoft.com/office/2006/documentManagement/types"/>
    <ds:schemaRef ds:uri="http://purl.org/dc/terms/"/>
    <ds:schemaRef ds:uri="http://www.w3.org/XML/1998/namespace"/>
    <ds:schemaRef ds:uri="http://purl.org/dc/elements/1.1/"/>
    <ds:schemaRef ds:uri="http://schemas.microsoft.com/office/2006/metadata/properties"/>
    <ds:schemaRef ds:uri="http://schemas.microsoft.com/office/infopath/2007/PartnerControls"/>
    <ds:schemaRef ds:uri="http://schemas.openxmlformats.org/package/2006/metadata/core-properties"/>
    <ds:schemaRef ds:uri="9d0d5cce-d4dc-4043-8325-c992d2f588cd"/>
    <ds:schemaRef ds:uri="http://purl.org/dc/dcmitype/"/>
  </ds:schemaRefs>
</ds:datastoreItem>
</file>

<file path=customXml/itemProps3.xml><?xml version="1.0" encoding="utf-8"?>
<ds:datastoreItem xmlns:ds="http://schemas.openxmlformats.org/officeDocument/2006/customXml" ds:itemID="{23AC0A17-959A-48E7-A939-CA12BF179E3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E0E90722-19CE-4F25-8273-96ACEC6BCA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7</Pages>
  <Words>1124</Words>
  <Characters>6410</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7519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Mark Vaughan (1909160)</cp:lastModifiedBy>
  <cp:revision>3</cp:revision>
  <cp:lastPrinted>2015-07-08T15:32:00Z</cp:lastPrinted>
  <dcterms:created xsi:type="dcterms:W3CDTF">2019-11-09T18:17:00Z</dcterms:created>
  <dcterms:modified xsi:type="dcterms:W3CDTF">2019-12-11T15:20:00Z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