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36"/>
          <w:szCs w:val="36"/>
          <w:u w:val="single"/>
        </w:rPr>
      </w:pPr>
      <w:r w:rsidDel="00000000" w:rsidR="00000000" w:rsidRPr="00000000">
        <w:rPr>
          <w:sz w:val="36"/>
          <w:szCs w:val="36"/>
          <w:u w:val="single"/>
          <w:rtl w:val="0"/>
        </w:rPr>
        <w:t xml:space="preserve">Rhossili Reflection </w:t>
      </w:r>
    </w:p>
    <w:p w:rsidR="00000000" w:rsidDel="00000000" w:rsidP="00000000" w:rsidRDefault="00000000" w:rsidRPr="00000000" w14:paraId="00000002">
      <w:pPr>
        <w:rPr>
          <w:sz w:val="24"/>
          <w:szCs w:val="24"/>
        </w:rPr>
      </w:pPr>
      <w:r w:rsidDel="00000000" w:rsidR="00000000" w:rsidRPr="00000000">
        <w:rPr>
          <w:sz w:val="24"/>
          <w:szCs w:val="24"/>
          <w:rtl w:val="0"/>
        </w:rPr>
        <w:t xml:space="preserve">During the process of making our group leaflet we had some individuals who put in more effort than others. Straight from the start we decided on a group leader which was isobel. At the time we decided Person A was the better choice for the leader because she has had more experience than the rest of the group. Person A was clear on what tasks people had to do. Person B (Myself)  was in charge of finding a detailed map, Doing some research on the key features of Rhossili Bay, and finding some historical information about Rhossili. Which is when Person B came across the story of the Helvetia Shipwreck. Once Person B had finished her information she struggled to gain access to the leaflet. This was hard at the time as she couldn't see what information the other 2 girls were writing. So Person B then had to send her information to the group leader who managed to portray it in the leaflet. By Wednesday the 4th of December the group leader and Person B had finished the bulk of the leaflet, however we were still waiting for Person C to even start writing up her information. Person C was given the job of finding out the Safety Guidelines for the leaflet. This seemed to take a long time for her to complete, after several times of the group leader and myself having to nag her for it. Person C finally managed to send over her information on friday the 6th of december at 1pm. This was not helpful to People A and B because we needed to finish the leaflet and write up the reflections.  The group leader was the main designer of the leaflet with the background picture and the 2 maps showing the Headland walk and Rhosilli down beach walk. Overall, Our leaflet was finally finished and is looking good. It took time and lots of information but the end result is looking good and is what we’d hoped for. I think our leaflet would be even better if we ‘d had the time to actually meet up and go down to Rhossili bay to take notes. This would have helped our group get together to actually begin the process. However this was not possible becausePerson C had gone home and was refusing to come back and begin the process as a group. I think next time we do a group project I am going to make sure I am in a group with people who actually want to be there, and are just as involved in it as I am. I will also make sure the group I am with that everyone puts effort into the process and not just some members doing it.  Overall the leaflet turned out to be a success with all 3 members handing in information about Rhossili. Although some took longer than others everyone put effort into it and hopefully we get a good result for it. Our leaflet is eye-catching and very informative. A great way to catch the public-eye.  </w:t>
      </w:r>
    </w:p>
    <w:p w:rsidR="00000000" w:rsidDel="00000000" w:rsidP="00000000" w:rsidRDefault="00000000" w:rsidRPr="00000000" w14:paraId="00000003">
      <w:pPr>
        <w:rPr>
          <w:sz w:val="24"/>
          <w:szCs w:val="24"/>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