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47C87" w14:textId="0DE31C64" w:rsidR="00E42649" w:rsidRDefault="00E42649">
      <w:pPr>
        <w:rPr>
          <w:rFonts w:asciiTheme="minorBidi" w:hAnsiTheme="minorBidi"/>
          <w:sz w:val="32"/>
          <w:szCs w:val="32"/>
        </w:rPr>
      </w:pPr>
      <w:r w:rsidRPr="00E42649">
        <w:rPr>
          <w:rFonts w:asciiTheme="minorBidi" w:hAnsiTheme="minorBidi"/>
          <w:sz w:val="32"/>
          <w:szCs w:val="32"/>
        </w:rPr>
        <w:t>Example</w:t>
      </w:r>
      <w:r>
        <w:rPr>
          <w:rFonts w:asciiTheme="minorBidi" w:hAnsiTheme="minorBidi"/>
          <w:sz w:val="32"/>
          <w:szCs w:val="32"/>
        </w:rPr>
        <w:t xml:space="preserve"> Curriculum Plan: An introduction to customer service</w:t>
      </w:r>
    </w:p>
    <w:p w14:paraId="07F85590" w14:textId="77777777" w:rsidR="00E42649" w:rsidRDefault="00E42649">
      <w:pPr>
        <w:rPr>
          <w:rFonts w:asciiTheme="minorBidi" w:hAnsiTheme="minorBidi"/>
          <w:sz w:val="32"/>
          <w:szCs w:val="32"/>
        </w:rPr>
      </w:pPr>
    </w:p>
    <w:p w14:paraId="06372AC3" w14:textId="4700E259" w:rsidR="00E42649" w:rsidRDefault="00E42649">
      <w:pPr>
        <w:rPr>
          <w:rFonts w:asciiTheme="minorBidi" w:hAnsiTheme="minorBidi"/>
          <w:sz w:val="28"/>
          <w:szCs w:val="28"/>
        </w:rPr>
      </w:pPr>
      <w:r w:rsidRPr="00E42649">
        <w:rPr>
          <w:rFonts w:asciiTheme="minorBidi" w:hAnsiTheme="minorBidi"/>
          <w:sz w:val="28"/>
          <w:szCs w:val="28"/>
        </w:rPr>
        <w:t>Learning Outcomes:</w:t>
      </w:r>
    </w:p>
    <w:p w14:paraId="47ADFC89" w14:textId="77777777" w:rsidR="004B4916" w:rsidRPr="00E42649" w:rsidRDefault="004B4916">
      <w:pPr>
        <w:rPr>
          <w:rFonts w:asciiTheme="minorBidi" w:hAnsiTheme="minorBidi"/>
          <w:sz w:val="28"/>
          <w:szCs w:val="28"/>
        </w:rPr>
      </w:pPr>
    </w:p>
    <w:p w14:paraId="61ADAD3A" w14:textId="77777777" w:rsidR="00E42649" w:rsidRDefault="00E42649">
      <w:pPr>
        <w:rPr>
          <w:rFonts w:asciiTheme="minorBidi" w:hAnsiTheme="minorBid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544"/>
        <w:gridCol w:w="3634"/>
      </w:tblGrid>
      <w:tr w:rsidR="00E42649" w:rsidRPr="00C778CE" w14:paraId="59574B5B" w14:textId="77777777" w:rsidTr="00E42649">
        <w:tc>
          <w:tcPr>
            <w:tcW w:w="1838" w:type="dxa"/>
          </w:tcPr>
          <w:p w14:paraId="527967B9" w14:textId="6CD5B6B6" w:rsidR="00E42649" w:rsidRPr="00C778CE" w:rsidRDefault="00E42649">
            <w:pPr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C778CE">
              <w:rPr>
                <w:rFonts w:asciiTheme="minorBidi" w:hAnsiTheme="minorBidi"/>
                <w:b/>
                <w:bCs/>
                <w:sz w:val="28"/>
                <w:szCs w:val="28"/>
              </w:rPr>
              <w:t>Session</w:t>
            </w:r>
          </w:p>
        </w:tc>
        <w:tc>
          <w:tcPr>
            <w:tcW w:w="3544" w:type="dxa"/>
          </w:tcPr>
          <w:p w14:paraId="168CFBF3" w14:textId="5125A14B" w:rsidR="00E42649" w:rsidRPr="00C778CE" w:rsidRDefault="00E42649">
            <w:pPr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C778CE">
              <w:rPr>
                <w:rFonts w:asciiTheme="minorBidi" w:hAnsiTheme="minorBidi"/>
                <w:b/>
                <w:bCs/>
                <w:sz w:val="28"/>
                <w:szCs w:val="28"/>
              </w:rPr>
              <w:t>Planned Learning</w:t>
            </w:r>
          </w:p>
        </w:tc>
        <w:tc>
          <w:tcPr>
            <w:tcW w:w="3634" w:type="dxa"/>
          </w:tcPr>
          <w:p w14:paraId="39AA67A7" w14:textId="0B700B50" w:rsidR="00E42649" w:rsidRPr="00C778CE" w:rsidRDefault="00E42649">
            <w:pPr>
              <w:rPr>
                <w:rFonts w:asciiTheme="minorBidi" w:hAnsiTheme="minorBidi"/>
                <w:b/>
                <w:bCs/>
                <w:sz w:val="28"/>
                <w:szCs w:val="28"/>
              </w:rPr>
            </w:pPr>
            <w:r w:rsidRPr="00C778CE">
              <w:rPr>
                <w:rFonts w:asciiTheme="minorBidi" w:hAnsiTheme="minorBidi"/>
                <w:b/>
                <w:bCs/>
                <w:sz w:val="28"/>
                <w:szCs w:val="28"/>
              </w:rPr>
              <w:t>Assessment</w:t>
            </w:r>
          </w:p>
        </w:tc>
      </w:tr>
      <w:tr w:rsidR="00E42649" w:rsidRPr="00C778CE" w14:paraId="03F8933F" w14:textId="77777777" w:rsidTr="00E42649">
        <w:tc>
          <w:tcPr>
            <w:tcW w:w="1838" w:type="dxa"/>
          </w:tcPr>
          <w:p w14:paraId="04F2CC29" w14:textId="180CFEBC" w:rsidR="00E42649" w:rsidRPr="00C778CE" w:rsidRDefault="00E42649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1.</w:t>
            </w:r>
          </w:p>
        </w:tc>
        <w:tc>
          <w:tcPr>
            <w:tcW w:w="3544" w:type="dxa"/>
          </w:tcPr>
          <w:p w14:paraId="718EFC29" w14:textId="5806EC1A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Introduction to customer service</w:t>
            </w:r>
          </w:p>
        </w:tc>
        <w:tc>
          <w:tcPr>
            <w:tcW w:w="3634" w:type="dxa"/>
          </w:tcPr>
          <w:p w14:paraId="156CA4BD" w14:textId="28AA4F23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No assessment planned</w:t>
            </w:r>
          </w:p>
        </w:tc>
      </w:tr>
      <w:tr w:rsidR="00E42649" w:rsidRPr="00C778CE" w14:paraId="04F83905" w14:textId="77777777" w:rsidTr="00E42649">
        <w:tc>
          <w:tcPr>
            <w:tcW w:w="1838" w:type="dxa"/>
          </w:tcPr>
          <w:p w14:paraId="5665730C" w14:textId="20C1177E" w:rsidR="00E42649" w:rsidRPr="00C778CE" w:rsidRDefault="00E42649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2.</w:t>
            </w:r>
          </w:p>
        </w:tc>
        <w:tc>
          <w:tcPr>
            <w:tcW w:w="3544" w:type="dxa"/>
          </w:tcPr>
          <w:p w14:paraId="0CFB7AD7" w14:textId="02901FBC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Communication skills</w:t>
            </w:r>
          </w:p>
        </w:tc>
        <w:tc>
          <w:tcPr>
            <w:tcW w:w="3634" w:type="dxa"/>
          </w:tcPr>
          <w:p w14:paraId="26A437AA" w14:textId="5EC08183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Class discussion</w:t>
            </w:r>
          </w:p>
        </w:tc>
      </w:tr>
      <w:tr w:rsidR="00E42649" w:rsidRPr="00C778CE" w14:paraId="17148478" w14:textId="77777777" w:rsidTr="00E42649">
        <w:tc>
          <w:tcPr>
            <w:tcW w:w="1838" w:type="dxa"/>
          </w:tcPr>
          <w:p w14:paraId="3213D8B4" w14:textId="43689618" w:rsidR="00E42649" w:rsidRPr="00C778CE" w:rsidRDefault="00E42649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3.</w:t>
            </w:r>
          </w:p>
        </w:tc>
        <w:tc>
          <w:tcPr>
            <w:tcW w:w="3544" w:type="dxa"/>
          </w:tcPr>
          <w:p w14:paraId="3E6D4D1A" w14:textId="63C81056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Dealing with complaints</w:t>
            </w:r>
          </w:p>
        </w:tc>
        <w:tc>
          <w:tcPr>
            <w:tcW w:w="3634" w:type="dxa"/>
          </w:tcPr>
          <w:p w14:paraId="0233C4E0" w14:textId="2BA46B4C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Tutor explains the topic</w:t>
            </w:r>
          </w:p>
        </w:tc>
      </w:tr>
      <w:tr w:rsidR="00E42649" w:rsidRPr="00C778CE" w14:paraId="339DF434" w14:textId="77777777" w:rsidTr="00E42649">
        <w:tc>
          <w:tcPr>
            <w:tcW w:w="1838" w:type="dxa"/>
          </w:tcPr>
          <w:p w14:paraId="08B893C3" w14:textId="312C0AFD" w:rsidR="00E42649" w:rsidRPr="00C778CE" w:rsidRDefault="00E42649">
            <w:pPr>
              <w:rPr>
                <w:rFonts w:asciiTheme="minorBidi" w:hAnsiTheme="minorBidi"/>
                <w:sz w:val="28"/>
                <w:szCs w:val="28"/>
              </w:rPr>
            </w:pPr>
            <w:r w:rsidRPr="00C778CE">
              <w:rPr>
                <w:rFonts w:asciiTheme="minorBidi" w:hAnsiTheme="minorBidi"/>
                <w:sz w:val="28"/>
                <w:szCs w:val="28"/>
              </w:rPr>
              <w:t>4.</w:t>
            </w:r>
          </w:p>
        </w:tc>
        <w:tc>
          <w:tcPr>
            <w:tcW w:w="3544" w:type="dxa"/>
          </w:tcPr>
          <w:p w14:paraId="2C094CA6" w14:textId="39465FEA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Customer service review</w:t>
            </w:r>
          </w:p>
        </w:tc>
        <w:tc>
          <w:tcPr>
            <w:tcW w:w="3634" w:type="dxa"/>
          </w:tcPr>
          <w:p w14:paraId="7BCE479B" w14:textId="0CEA2D4C" w:rsidR="00E42649" w:rsidRPr="00C778CE" w:rsidRDefault="00C778CE">
            <w:pPr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Final written assignment</w:t>
            </w:r>
          </w:p>
        </w:tc>
      </w:tr>
    </w:tbl>
    <w:p w14:paraId="240D2DDF" w14:textId="77777777" w:rsidR="00E42649" w:rsidRDefault="00E42649">
      <w:pPr>
        <w:rPr>
          <w:rFonts w:asciiTheme="minorBidi" w:hAnsiTheme="minorBidi"/>
          <w:sz w:val="32"/>
          <w:szCs w:val="32"/>
        </w:rPr>
      </w:pPr>
    </w:p>
    <w:p w14:paraId="1EDF0A04" w14:textId="77777777" w:rsidR="004B4916" w:rsidRDefault="004B4916">
      <w:pPr>
        <w:rPr>
          <w:rFonts w:asciiTheme="minorBidi" w:hAnsiTheme="minorBidi"/>
          <w:sz w:val="32"/>
          <w:szCs w:val="32"/>
        </w:rPr>
      </w:pPr>
    </w:p>
    <w:p w14:paraId="6F952031" w14:textId="2AAF9D88" w:rsidR="00E42649" w:rsidRDefault="00C778CE">
      <w:pPr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Task:</w:t>
      </w:r>
    </w:p>
    <w:p w14:paraId="3314D24B" w14:textId="7CC03DB4" w:rsidR="00C778CE" w:rsidRDefault="00C778CE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Identify at least five weaknesses and propose a practical solution for each.</w:t>
      </w:r>
    </w:p>
    <w:p w14:paraId="48FA0597" w14:textId="6783A65B" w:rsidR="00C778CE" w:rsidRDefault="00C778CE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Things to consider:</w:t>
      </w:r>
    </w:p>
    <w:p w14:paraId="3A0C8713" w14:textId="22E4DE76" w:rsidR="00C778CE" w:rsidRDefault="00C778CE" w:rsidP="00C778C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How will the tutor identify prior knowledge at the start?</w:t>
      </w:r>
    </w:p>
    <w:p w14:paraId="208552BF" w14:textId="72549D56" w:rsidR="00C778CE" w:rsidRDefault="00C778CE" w:rsidP="00C778C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How will the tutor check learning during sessions 1-3?</w:t>
      </w:r>
    </w:p>
    <w:p w14:paraId="2A5BE57E" w14:textId="720DB520" w:rsidR="00C778CE" w:rsidRDefault="00C778CE" w:rsidP="00C778C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Does the assessment in session 4 test the intended learning?</w:t>
      </w:r>
    </w:p>
    <w:p w14:paraId="4C37A69B" w14:textId="7E5A2D30" w:rsidR="00C778CE" w:rsidRDefault="00C778CE" w:rsidP="00C778C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How will learners know what successful performance looks like?</w:t>
      </w:r>
    </w:p>
    <w:p w14:paraId="4D0C58A3" w14:textId="7B1779FD" w:rsidR="00C778CE" w:rsidRDefault="00C778CE" w:rsidP="00C778C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Where will feedback be given, and how will learners act on it?</w:t>
      </w:r>
    </w:p>
    <w:p w14:paraId="4B1AD859" w14:textId="1AF1170C" w:rsidR="00C778CE" w:rsidRDefault="00C778CE" w:rsidP="00C778CE">
      <w:pPr>
        <w:pStyle w:val="ListParagraph"/>
        <w:numPr>
          <w:ilvl w:val="0"/>
          <w:numId w:val="1"/>
        </w:num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How could the tutor use assessment results to plan the next session?</w:t>
      </w:r>
    </w:p>
    <w:p w14:paraId="6534EE0A" w14:textId="77777777" w:rsidR="00C778CE" w:rsidRDefault="00C778CE" w:rsidP="00C778CE">
      <w:pPr>
        <w:rPr>
          <w:rFonts w:asciiTheme="minorBidi" w:hAnsiTheme="minorBidi"/>
          <w:sz w:val="28"/>
          <w:szCs w:val="28"/>
        </w:rPr>
      </w:pPr>
    </w:p>
    <w:p w14:paraId="7571D359" w14:textId="6350E318" w:rsidR="00C778CE" w:rsidRPr="00C778CE" w:rsidRDefault="00C778CE" w:rsidP="00C778CE">
      <w:pPr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A curriculum plan should show not only what the tutor will teach, but also how they will know learning has taken place and what they will do with that information.</w:t>
      </w:r>
    </w:p>
    <w:sectPr w:rsidR="00C778CE" w:rsidRPr="00C778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E2D"/>
    <w:multiLevelType w:val="hybridMultilevel"/>
    <w:tmpl w:val="0040E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00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649"/>
    <w:rsid w:val="003B35C1"/>
    <w:rsid w:val="004B4916"/>
    <w:rsid w:val="00894083"/>
    <w:rsid w:val="00BE141C"/>
    <w:rsid w:val="00C778CE"/>
    <w:rsid w:val="00E42649"/>
    <w:rsid w:val="00EF3354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5F3B6"/>
  <w15:chartTrackingRefBased/>
  <w15:docId w15:val="{4E88B488-3367-4AA2-AF87-D49A9C0DC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6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6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6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6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6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6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6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6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6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6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6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6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6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6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6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6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6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6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6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6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6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6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6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42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Marion Phillips</cp:lastModifiedBy>
  <cp:revision>2</cp:revision>
  <dcterms:created xsi:type="dcterms:W3CDTF">2026-10-18T16:23:00Z</dcterms:created>
  <dcterms:modified xsi:type="dcterms:W3CDTF">2026-10-18T16:43:00Z</dcterms:modified>
</cp:coreProperties>
</file>