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66535" w:rsidRPr="009F6D01" w:rsidRDefault="00D66535" w:rsidP="009F6D01">
      <w:pPr>
        <w:pStyle w:val="Normal1"/>
        <w:spacing w:before="200" w:after="240" w:line="360" w:lineRule="auto"/>
        <w:jc w:val="center"/>
        <w:rPr>
          <w:rFonts w:ascii="Times New Roman" w:eastAsia="Times New Roman" w:hAnsi="Times New Roman" w:cs="Times New Roman"/>
          <w:b/>
          <w:color w:val="000000" w:themeColor="text1"/>
          <w:sz w:val="32"/>
          <w:szCs w:val="32"/>
          <w:highlight w:val="white"/>
          <w:lang w:val="en-GB"/>
        </w:rPr>
      </w:pPr>
    </w:p>
    <w:p w:rsidR="00F766A0" w:rsidRPr="009F6D01" w:rsidRDefault="00F766A0" w:rsidP="009F6D01">
      <w:pPr>
        <w:pStyle w:val="Normal1"/>
        <w:spacing w:before="200" w:after="240" w:line="360" w:lineRule="auto"/>
        <w:jc w:val="center"/>
        <w:rPr>
          <w:rFonts w:ascii="Times New Roman" w:eastAsia="Times New Roman" w:hAnsi="Times New Roman" w:cs="Times New Roman"/>
          <w:b/>
          <w:color w:val="000000" w:themeColor="text1"/>
          <w:sz w:val="32"/>
          <w:szCs w:val="32"/>
          <w:highlight w:val="white"/>
          <w:lang w:val="en-GB"/>
        </w:rPr>
      </w:pPr>
    </w:p>
    <w:p w:rsidR="007C1A1F" w:rsidRPr="002A5DA4" w:rsidRDefault="007C1A1F" w:rsidP="007C1A1F">
      <w:pPr>
        <w:spacing w:line="240" w:lineRule="auto"/>
        <w:jc w:val="center"/>
        <w:rPr>
          <w:rFonts w:ascii="Times New Roman" w:eastAsia="Times New Roman" w:hAnsi="Times New Roman" w:cs="Times New Roman"/>
          <w:sz w:val="24"/>
          <w:szCs w:val="24"/>
          <w:lang w:val="en-GB" w:eastAsia="en-GB"/>
        </w:rPr>
      </w:pPr>
      <w:r w:rsidRPr="002A5DA4">
        <w:rPr>
          <w:rFonts w:ascii="Times New Roman" w:eastAsia="Times New Roman" w:hAnsi="Times New Roman" w:cs="Times New Roman"/>
          <w:sz w:val="24"/>
          <w:szCs w:val="24"/>
          <w:lang w:val="en-GB" w:eastAsia="en-GB"/>
        </w:rPr>
        <w:fldChar w:fldCharType="begin"/>
      </w:r>
      <w:r w:rsidRPr="002A5DA4">
        <w:rPr>
          <w:rFonts w:ascii="Times New Roman" w:eastAsia="Times New Roman" w:hAnsi="Times New Roman" w:cs="Times New Roman"/>
          <w:sz w:val="24"/>
          <w:szCs w:val="24"/>
          <w:lang w:val="en-GB" w:eastAsia="en-GB"/>
        </w:rPr>
        <w:instrText xml:space="preserve"> INCLUDEPICTURE "https://www.uwtsdlondon.ac.uk/media/UWTSD-London-Website/Style-Assets/images/uwtsd-london-london.png" \* MERGEFORMATINET </w:instrText>
      </w:r>
      <w:r w:rsidRPr="002A5DA4">
        <w:rPr>
          <w:rFonts w:ascii="Times New Roman" w:eastAsia="Times New Roman" w:hAnsi="Times New Roman" w:cs="Times New Roman"/>
          <w:sz w:val="24"/>
          <w:szCs w:val="24"/>
          <w:lang w:val="en-GB" w:eastAsia="en-GB"/>
        </w:rPr>
        <w:fldChar w:fldCharType="separate"/>
      </w:r>
      <w:r>
        <w:rPr>
          <w:rFonts w:ascii="Times New Roman" w:eastAsia="Times New Roman" w:hAnsi="Times New Roman" w:cs="Times New Roman"/>
          <w:noProof/>
          <w:sz w:val="24"/>
          <w:szCs w:val="24"/>
          <w:lang w:val="en-GB" w:eastAsia="en-GB"/>
        </w:rPr>
        <w:fldChar w:fldCharType="begin"/>
      </w:r>
      <w:r>
        <w:rPr>
          <w:rFonts w:ascii="Times New Roman" w:eastAsia="Times New Roman" w:hAnsi="Times New Roman" w:cs="Times New Roman"/>
          <w:noProof/>
          <w:sz w:val="24"/>
          <w:szCs w:val="24"/>
          <w:lang w:val="en-GB" w:eastAsia="en-GB"/>
        </w:rPr>
        <w:instrText xml:space="preserve"> INCLUDEPICTURE  "https://www.uwtsdlondon.ac.uk/media/UWTSD-London-Website/Style-Assets/images/uwtsd-london-london.png" \* MERGEFORMATINET </w:instrText>
      </w:r>
      <w:r>
        <w:rPr>
          <w:rFonts w:ascii="Times New Roman" w:eastAsia="Times New Roman" w:hAnsi="Times New Roman" w:cs="Times New Roman"/>
          <w:noProof/>
          <w:sz w:val="24"/>
          <w:szCs w:val="24"/>
          <w:lang w:val="en-GB" w:eastAsia="en-GB"/>
        </w:rPr>
        <w:fldChar w:fldCharType="separate"/>
      </w:r>
      <w:r w:rsidR="002D36B7" w:rsidRPr="002D36B7">
        <w:rPr>
          <w:rFonts w:ascii="Times New Roman" w:eastAsia="Times New Roman" w:hAnsi="Times New Roman" w:cs="Times New Roman"/>
          <w:noProof/>
          <w:sz w:val="24"/>
          <w:szCs w:val="24"/>
          <w:lang w:val="en-GB" w:eastAsia="en-GB"/>
        </w:rPr>
        <w:pict w14:anchorId="46AF444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 Trinity Saint David logo" style="width:190pt;height:75pt;mso-width-percent:0;mso-height-percent:0;mso-width-percent:0;mso-height-percent:0">
            <v:imagedata r:id="rId8" r:href="rId9"/>
          </v:shape>
        </w:pict>
      </w:r>
      <w:r>
        <w:rPr>
          <w:rFonts w:ascii="Times New Roman" w:eastAsia="Times New Roman" w:hAnsi="Times New Roman" w:cs="Times New Roman"/>
          <w:noProof/>
          <w:sz w:val="24"/>
          <w:szCs w:val="24"/>
          <w:lang w:val="en-GB" w:eastAsia="en-GB"/>
        </w:rPr>
        <w:fldChar w:fldCharType="end"/>
      </w:r>
      <w:r w:rsidRPr="002A5DA4">
        <w:rPr>
          <w:rFonts w:ascii="Times New Roman" w:eastAsia="Times New Roman" w:hAnsi="Times New Roman" w:cs="Times New Roman"/>
          <w:sz w:val="24"/>
          <w:szCs w:val="24"/>
          <w:lang w:val="en-GB" w:eastAsia="en-GB"/>
        </w:rPr>
        <w:fldChar w:fldCharType="end"/>
      </w:r>
    </w:p>
    <w:p w:rsidR="007C1A1F" w:rsidRDefault="007C1A1F" w:rsidP="007C1A1F">
      <w:pPr>
        <w:spacing w:before="240" w:line="360" w:lineRule="auto"/>
        <w:jc w:val="center"/>
        <w:rPr>
          <w:rFonts w:ascii="Times New Roman" w:hAnsi="Times New Roman" w:cs="Times New Roman"/>
          <w:b/>
          <w:sz w:val="32"/>
          <w:szCs w:val="24"/>
          <w:lang w:val="en-GB"/>
        </w:rPr>
      </w:pPr>
      <w:r w:rsidRPr="002B56A3">
        <w:rPr>
          <w:rFonts w:ascii="Times New Roman" w:hAnsi="Times New Roman" w:cs="Times New Roman"/>
          <w:b/>
          <w:sz w:val="32"/>
          <w:szCs w:val="24"/>
          <w:lang w:val="en-GB"/>
        </w:rPr>
        <w:t>INTRODUCING THE MODERN WORKPLACE</w:t>
      </w:r>
      <w:r>
        <w:rPr>
          <w:rFonts w:ascii="Times New Roman" w:hAnsi="Times New Roman" w:cs="Times New Roman"/>
          <w:b/>
          <w:sz w:val="32"/>
          <w:szCs w:val="24"/>
          <w:lang w:val="en-GB"/>
        </w:rPr>
        <w:t xml:space="preserve"> A2</w:t>
      </w:r>
      <w:bookmarkStart w:id="0" w:name="_GoBack"/>
      <w:bookmarkEnd w:id="0"/>
    </w:p>
    <w:p w:rsidR="007C1A1F" w:rsidRPr="002A5DA4" w:rsidRDefault="007C1A1F" w:rsidP="007C1A1F">
      <w:pPr>
        <w:jc w:val="center"/>
        <w:rPr>
          <w:rFonts w:ascii="Helvetica" w:eastAsia="Times New Roman" w:hAnsi="Helvetica" w:cs="Times New Roman"/>
          <w:b/>
          <w:color w:val="202124"/>
          <w:sz w:val="33"/>
          <w:szCs w:val="33"/>
          <w:shd w:val="clear" w:color="auto" w:fill="FFFFFF"/>
          <w:lang w:val="en-GB" w:eastAsia="en-GB"/>
        </w:rPr>
      </w:pPr>
      <w:r w:rsidRPr="002A5DA4">
        <w:rPr>
          <w:rFonts w:ascii="Times New Roman" w:hAnsi="Times New Roman" w:cs="Times New Roman"/>
          <w:b/>
          <w:sz w:val="32"/>
          <w:szCs w:val="24"/>
          <w:lang w:val="en-GB"/>
        </w:rPr>
        <w:t xml:space="preserve">Name: </w:t>
      </w:r>
      <w:r w:rsidRPr="002A5DA4">
        <w:rPr>
          <w:rFonts w:ascii="Helvetica" w:eastAsia="Times New Roman" w:hAnsi="Helvetica" w:cs="Times New Roman"/>
          <w:b/>
          <w:color w:val="202124"/>
          <w:sz w:val="33"/>
          <w:szCs w:val="33"/>
          <w:shd w:val="clear" w:color="auto" w:fill="FFFFFF"/>
          <w:lang w:val="en-GB" w:eastAsia="en-GB"/>
        </w:rPr>
        <w:t xml:space="preserve">Dragan </w:t>
      </w:r>
      <w:proofErr w:type="spellStart"/>
      <w:r w:rsidRPr="002A5DA4">
        <w:rPr>
          <w:rFonts w:ascii="Helvetica" w:eastAsia="Times New Roman" w:hAnsi="Helvetica" w:cs="Times New Roman"/>
          <w:b/>
          <w:color w:val="202124"/>
          <w:sz w:val="33"/>
          <w:szCs w:val="33"/>
          <w:shd w:val="clear" w:color="auto" w:fill="FFFFFF"/>
          <w:lang w:val="en-GB" w:eastAsia="en-GB"/>
        </w:rPr>
        <w:t>Nacevski</w:t>
      </w:r>
      <w:proofErr w:type="spellEnd"/>
    </w:p>
    <w:p w:rsidR="007C1A1F" w:rsidRPr="002A5DA4" w:rsidRDefault="007C1A1F" w:rsidP="007C1A1F">
      <w:pPr>
        <w:jc w:val="center"/>
        <w:rPr>
          <w:rFonts w:ascii="Times New Roman" w:eastAsia="Times New Roman" w:hAnsi="Times New Roman" w:cs="Times New Roman"/>
          <w:b/>
          <w:sz w:val="28"/>
          <w:szCs w:val="28"/>
          <w:lang w:val="en-GB" w:eastAsia="en-GB"/>
        </w:rPr>
      </w:pPr>
      <w:r w:rsidRPr="002A5DA4">
        <w:rPr>
          <w:rFonts w:ascii="Helvetica" w:eastAsia="Times New Roman" w:hAnsi="Helvetica" w:cs="Times New Roman"/>
          <w:b/>
          <w:color w:val="202124"/>
          <w:sz w:val="28"/>
          <w:szCs w:val="28"/>
          <w:shd w:val="clear" w:color="auto" w:fill="FFFFFF"/>
          <w:lang w:val="en-GB" w:eastAsia="en-GB"/>
        </w:rPr>
        <w:t xml:space="preserve">ID: </w:t>
      </w:r>
      <w:r w:rsidRPr="002A5DA4">
        <w:rPr>
          <w:rFonts w:eastAsia="Times New Roman"/>
          <w:b/>
          <w:color w:val="222222"/>
          <w:sz w:val="28"/>
          <w:szCs w:val="28"/>
          <w:shd w:val="clear" w:color="auto" w:fill="FFFFFF"/>
          <w:lang w:val="en-GB" w:eastAsia="en-GB"/>
        </w:rPr>
        <w:t>1817167</w:t>
      </w:r>
    </w:p>
    <w:p w:rsidR="00D66535" w:rsidRPr="009F6D01" w:rsidRDefault="00162EED" w:rsidP="009F6D01">
      <w:pPr>
        <w:pStyle w:val="Normal1"/>
        <w:spacing w:before="200" w:after="240" w:line="360" w:lineRule="auto"/>
        <w:jc w:val="center"/>
        <w:rPr>
          <w:rFonts w:ascii="Times New Roman" w:eastAsia="Times New Roman" w:hAnsi="Times New Roman" w:cs="Times New Roman"/>
          <w:b/>
          <w:color w:val="000000" w:themeColor="text1"/>
          <w:sz w:val="32"/>
          <w:szCs w:val="32"/>
          <w:highlight w:val="white"/>
          <w:lang w:val="en-GB"/>
        </w:rPr>
      </w:pPr>
      <w:r w:rsidRPr="009F6D01">
        <w:rPr>
          <w:color w:val="000000" w:themeColor="text1"/>
          <w:lang w:val="en-GB"/>
        </w:rPr>
        <w:br w:type="page"/>
      </w:r>
    </w:p>
    <w:p w:rsidR="00D66535" w:rsidRPr="009F6D01" w:rsidRDefault="00162EED" w:rsidP="009F6D01">
      <w:pPr>
        <w:pStyle w:val="Normal1"/>
        <w:spacing w:before="200" w:after="240" w:line="360" w:lineRule="auto"/>
        <w:jc w:val="center"/>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lastRenderedPageBreak/>
        <w:t>Executive Summary</w:t>
      </w:r>
    </w:p>
    <w:p w:rsidR="00D66535" w:rsidRPr="009F6D01" w:rsidRDefault="00162EED" w:rsidP="009F6D01">
      <w:pPr>
        <w:pStyle w:val="Normal1"/>
        <w:spacing w:before="200" w:after="240" w:line="360" w:lineRule="auto"/>
        <w:jc w:val="both"/>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color w:val="000000" w:themeColor="text1"/>
          <w:sz w:val="24"/>
          <w:szCs w:val="24"/>
          <w:highlight w:val="white"/>
          <w:lang w:val="en-GB"/>
        </w:rPr>
        <w:t xml:space="preserve">Modern workplace is an outcome of implementation of effective strategies and plans within the business. This also requires the business to motivate and lead employees with effective direction using which organisational goals can be achieved. Furthermore, it becomes important for the business to ensure application of behavioural and leadership theories within the business. The behavioural theory states that </w:t>
      </w:r>
      <w:r w:rsidR="00D80510" w:rsidRPr="009F6D01">
        <w:rPr>
          <w:rFonts w:ascii="Times New Roman" w:eastAsia="Times New Roman" w:hAnsi="Times New Roman" w:cs="Times New Roman"/>
          <w:color w:val="000000" w:themeColor="text1"/>
          <w:sz w:val="24"/>
          <w:szCs w:val="24"/>
          <w:highlight w:val="white"/>
          <w:lang w:val="en-GB"/>
        </w:rPr>
        <w:t>human needs</w:t>
      </w:r>
      <w:r w:rsidRPr="009F6D01">
        <w:rPr>
          <w:rFonts w:ascii="Times New Roman" w:eastAsia="Times New Roman" w:hAnsi="Times New Roman" w:cs="Times New Roman"/>
          <w:color w:val="000000" w:themeColor="text1"/>
          <w:sz w:val="24"/>
          <w:szCs w:val="24"/>
          <w:highlight w:val="white"/>
          <w:lang w:val="en-GB"/>
        </w:rPr>
        <w:t xml:space="preserve"> </w:t>
      </w:r>
      <w:r w:rsidR="00D80510" w:rsidRPr="009F6D01">
        <w:rPr>
          <w:rFonts w:ascii="Times New Roman" w:eastAsia="Times New Roman" w:hAnsi="Times New Roman" w:cs="Times New Roman"/>
          <w:color w:val="000000" w:themeColor="text1"/>
          <w:sz w:val="24"/>
          <w:szCs w:val="24"/>
          <w:highlight w:val="white"/>
          <w:lang w:val="en-GB"/>
        </w:rPr>
        <w:t>and motivational</w:t>
      </w:r>
      <w:r w:rsidRPr="009F6D01">
        <w:rPr>
          <w:rFonts w:ascii="Times New Roman" w:eastAsia="Times New Roman" w:hAnsi="Times New Roman" w:cs="Times New Roman"/>
          <w:color w:val="000000" w:themeColor="text1"/>
          <w:sz w:val="24"/>
          <w:szCs w:val="24"/>
          <w:highlight w:val="white"/>
          <w:lang w:val="en-GB"/>
        </w:rPr>
        <w:t xml:space="preserve"> aspect goes side by side to </w:t>
      </w:r>
      <w:r w:rsidR="00D80510" w:rsidRPr="009F6D01">
        <w:rPr>
          <w:rFonts w:ascii="Times New Roman" w:eastAsia="Times New Roman" w:hAnsi="Times New Roman" w:cs="Times New Roman"/>
          <w:color w:val="000000" w:themeColor="text1"/>
          <w:sz w:val="24"/>
          <w:szCs w:val="24"/>
          <w:highlight w:val="white"/>
          <w:lang w:val="en-GB"/>
        </w:rPr>
        <w:t>develop changes</w:t>
      </w:r>
      <w:r w:rsidRPr="009F6D01">
        <w:rPr>
          <w:rFonts w:ascii="Times New Roman" w:eastAsia="Times New Roman" w:hAnsi="Times New Roman" w:cs="Times New Roman"/>
          <w:color w:val="000000" w:themeColor="text1"/>
          <w:sz w:val="24"/>
          <w:szCs w:val="24"/>
          <w:highlight w:val="white"/>
          <w:lang w:val="en-GB"/>
        </w:rPr>
        <w:t xml:space="preserve"> in an individual </w:t>
      </w:r>
      <w:r w:rsidR="00D80510" w:rsidRPr="009F6D01">
        <w:rPr>
          <w:rFonts w:ascii="Times New Roman" w:eastAsia="Times New Roman" w:hAnsi="Times New Roman" w:cs="Times New Roman"/>
          <w:color w:val="000000" w:themeColor="text1"/>
          <w:sz w:val="24"/>
          <w:szCs w:val="24"/>
          <w:highlight w:val="white"/>
          <w:lang w:val="en-GB"/>
        </w:rPr>
        <w:t>behaviour</w:t>
      </w:r>
      <w:r w:rsidRPr="009F6D01">
        <w:rPr>
          <w:rFonts w:ascii="Times New Roman" w:eastAsia="Times New Roman" w:hAnsi="Times New Roman" w:cs="Times New Roman"/>
          <w:color w:val="000000" w:themeColor="text1"/>
          <w:sz w:val="24"/>
          <w:szCs w:val="24"/>
          <w:highlight w:val="white"/>
          <w:lang w:val="en-GB"/>
        </w:rPr>
        <w:t xml:space="preserve"> while working in an organisation. This study evaluates the implementation of leadership, management, </w:t>
      </w:r>
      <w:r w:rsidR="00D80510" w:rsidRPr="009F6D01">
        <w:rPr>
          <w:rFonts w:ascii="Times New Roman" w:eastAsia="Times New Roman" w:hAnsi="Times New Roman" w:cs="Times New Roman"/>
          <w:color w:val="000000" w:themeColor="text1"/>
          <w:sz w:val="24"/>
          <w:szCs w:val="24"/>
          <w:highlight w:val="white"/>
          <w:lang w:val="en-GB"/>
        </w:rPr>
        <w:t>and team</w:t>
      </w:r>
      <w:r w:rsidRPr="009F6D01">
        <w:rPr>
          <w:rFonts w:ascii="Times New Roman" w:eastAsia="Times New Roman" w:hAnsi="Times New Roman" w:cs="Times New Roman"/>
          <w:color w:val="000000" w:themeColor="text1"/>
          <w:sz w:val="24"/>
          <w:szCs w:val="24"/>
          <w:highlight w:val="white"/>
          <w:lang w:val="en-GB"/>
        </w:rPr>
        <w:t xml:space="preserve"> working and motivation theories within the business of Tesco.</w:t>
      </w:r>
    </w:p>
    <w:p w:rsidR="00D66535" w:rsidRPr="009F6D01" w:rsidRDefault="00162EED" w:rsidP="009F6D01">
      <w:pPr>
        <w:pStyle w:val="Normal1"/>
        <w:spacing w:before="200" w:after="240" w:line="360" w:lineRule="auto"/>
        <w:jc w:val="center"/>
        <w:rPr>
          <w:rFonts w:ascii="Times New Roman" w:eastAsia="Times New Roman" w:hAnsi="Times New Roman" w:cs="Times New Roman"/>
          <w:b/>
          <w:color w:val="000000" w:themeColor="text1"/>
          <w:sz w:val="32"/>
          <w:szCs w:val="32"/>
          <w:highlight w:val="white"/>
          <w:lang w:val="en-GB"/>
        </w:rPr>
      </w:pPr>
      <w:r w:rsidRPr="009F6D01">
        <w:rPr>
          <w:color w:val="000000" w:themeColor="text1"/>
          <w:lang w:val="en-GB"/>
        </w:rPr>
        <w:br w:type="page"/>
      </w:r>
    </w:p>
    <w:p w:rsidR="00D66535" w:rsidRPr="009F6D01" w:rsidRDefault="00162EED" w:rsidP="009F6D01">
      <w:pPr>
        <w:pStyle w:val="Normal1"/>
        <w:spacing w:before="200" w:after="240" w:line="360" w:lineRule="auto"/>
        <w:jc w:val="center"/>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lastRenderedPageBreak/>
        <w:t>Table of Contents</w:t>
      </w:r>
    </w:p>
    <w:p w:rsidR="00E4049C" w:rsidRPr="009F6D01" w:rsidRDefault="00475BD3" w:rsidP="009F6D01">
      <w:pPr>
        <w:pStyle w:val="TOC1"/>
        <w:tabs>
          <w:tab w:val="right" w:leader="dot" w:pos="9019"/>
        </w:tabs>
        <w:spacing w:after="240" w:line="360" w:lineRule="auto"/>
        <w:jc w:val="both"/>
        <w:rPr>
          <w:rFonts w:ascii="Times New Roman" w:hAnsi="Times New Roman" w:cs="Times New Roman"/>
          <w:noProof/>
          <w:color w:val="000000" w:themeColor="text1"/>
          <w:sz w:val="24"/>
          <w:szCs w:val="24"/>
        </w:rPr>
      </w:pPr>
      <w:r w:rsidRPr="009F6D01">
        <w:rPr>
          <w:color w:val="000000" w:themeColor="text1"/>
          <w:lang w:val="en-GB"/>
        </w:rPr>
        <w:fldChar w:fldCharType="begin"/>
      </w:r>
      <w:r w:rsidR="00E4049C" w:rsidRPr="009F6D01">
        <w:rPr>
          <w:color w:val="000000" w:themeColor="text1"/>
          <w:lang w:val="en-GB"/>
        </w:rPr>
        <w:instrText xml:space="preserve"> TOC \o "1-3" \h \z \u </w:instrText>
      </w:r>
      <w:r w:rsidRPr="009F6D01">
        <w:rPr>
          <w:color w:val="000000" w:themeColor="text1"/>
          <w:lang w:val="en-GB"/>
        </w:rPr>
        <w:fldChar w:fldCharType="separate"/>
      </w:r>
      <w:hyperlink w:anchor="_Toc26009528" w:history="1">
        <w:r w:rsidR="00E4049C" w:rsidRPr="009F6D01">
          <w:rPr>
            <w:rStyle w:val="Hyperlink"/>
            <w:rFonts w:ascii="Times New Roman" w:hAnsi="Times New Roman" w:cs="Times New Roman"/>
            <w:noProof/>
            <w:color w:val="000000" w:themeColor="text1"/>
            <w:sz w:val="24"/>
            <w:szCs w:val="24"/>
            <w:lang w:val="en-GB"/>
          </w:rPr>
          <w:t>Introduction</w:t>
        </w:r>
        <w:r w:rsidR="00E4049C" w:rsidRPr="009F6D01">
          <w:rPr>
            <w:rFonts w:ascii="Times New Roman" w:hAnsi="Times New Roman" w:cs="Times New Roman"/>
            <w:noProof/>
            <w:webHidden/>
            <w:color w:val="000000" w:themeColor="text1"/>
            <w:sz w:val="24"/>
            <w:szCs w:val="24"/>
          </w:rPr>
          <w:tab/>
        </w:r>
        <w:r w:rsidRPr="009F6D01">
          <w:rPr>
            <w:rFonts w:ascii="Times New Roman" w:hAnsi="Times New Roman" w:cs="Times New Roman"/>
            <w:noProof/>
            <w:webHidden/>
            <w:color w:val="000000" w:themeColor="text1"/>
            <w:sz w:val="24"/>
            <w:szCs w:val="24"/>
          </w:rPr>
          <w:fldChar w:fldCharType="begin"/>
        </w:r>
        <w:r w:rsidR="00E4049C" w:rsidRPr="009F6D01">
          <w:rPr>
            <w:rFonts w:ascii="Times New Roman" w:hAnsi="Times New Roman" w:cs="Times New Roman"/>
            <w:noProof/>
            <w:webHidden/>
            <w:color w:val="000000" w:themeColor="text1"/>
            <w:sz w:val="24"/>
            <w:szCs w:val="24"/>
          </w:rPr>
          <w:instrText xml:space="preserve"> PAGEREF _Toc26009528 \h </w:instrText>
        </w:r>
        <w:r w:rsidRPr="009F6D01">
          <w:rPr>
            <w:rFonts w:ascii="Times New Roman" w:hAnsi="Times New Roman" w:cs="Times New Roman"/>
            <w:noProof/>
            <w:webHidden/>
            <w:color w:val="000000" w:themeColor="text1"/>
            <w:sz w:val="24"/>
            <w:szCs w:val="24"/>
          </w:rPr>
        </w:r>
        <w:r w:rsidRPr="009F6D01">
          <w:rPr>
            <w:rFonts w:ascii="Times New Roman" w:hAnsi="Times New Roman" w:cs="Times New Roman"/>
            <w:noProof/>
            <w:webHidden/>
            <w:color w:val="000000" w:themeColor="text1"/>
            <w:sz w:val="24"/>
            <w:szCs w:val="24"/>
          </w:rPr>
          <w:fldChar w:fldCharType="separate"/>
        </w:r>
        <w:r w:rsidR="00E4049C" w:rsidRPr="009F6D01">
          <w:rPr>
            <w:rFonts w:ascii="Times New Roman" w:hAnsi="Times New Roman" w:cs="Times New Roman"/>
            <w:noProof/>
            <w:webHidden/>
            <w:color w:val="000000" w:themeColor="text1"/>
            <w:sz w:val="24"/>
            <w:szCs w:val="24"/>
          </w:rPr>
          <w:t>3</w:t>
        </w:r>
        <w:r w:rsidRPr="009F6D01">
          <w:rPr>
            <w:rFonts w:ascii="Times New Roman" w:hAnsi="Times New Roman" w:cs="Times New Roman"/>
            <w:noProof/>
            <w:webHidden/>
            <w:color w:val="000000" w:themeColor="text1"/>
            <w:sz w:val="24"/>
            <w:szCs w:val="24"/>
          </w:rPr>
          <w:fldChar w:fldCharType="end"/>
        </w:r>
      </w:hyperlink>
    </w:p>
    <w:p w:rsidR="00E4049C" w:rsidRPr="009F6D01" w:rsidRDefault="002D36B7" w:rsidP="009F6D01">
      <w:pPr>
        <w:pStyle w:val="TOC1"/>
        <w:tabs>
          <w:tab w:val="right" w:leader="dot" w:pos="9019"/>
        </w:tabs>
        <w:spacing w:after="240" w:line="360" w:lineRule="auto"/>
        <w:jc w:val="both"/>
        <w:rPr>
          <w:rFonts w:ascii="Times New Roman" w:hAnsi="Times New Roman" w:cs="Times New Roman"/>
          <w:noProof/>
          <w:color w:val="000000" w:themeColor="text1"/>
          <w:sz w:val="24"/>
          <w:szCs w:val="24"/>
        </w:rPr>
      </w:pPr>
      <w:hyperlink w:anchor="_Toc26009529" w:history="1">
        <w:r w:rsidR="00E4049C" w:rsidRPr="009F6D01">
          <w:rPr>
            <w:rStyle w:val="Hyperlink"/>
            <w:rFonts w:ascii="Times New Roman" w:hAnsi="Times New Roman" w:cs="Times New Roman"/>
            <w:noProof/>
            <w:color w:val="000000" w:themeColor="text1"/>
            <w:sz w:val="24"/>
            <w:szCs w:val="24"/>
            <w:lang w:val="en-GB"/>
          </w:rPr>
          <w:t>Background of Company</w:t>
        </w:r>
        <w:r w:rsidR="00E4049C" w:rsidRPr="009F6D01">
          <w:rPr>
            <w:rFonts w:ascii="Times New Roman" w:hAnsi="Times New Roman" w:cs="Times New Roman"/>
            <w:noProof/>
            <w:webHidden/>
            <w:color w:val="000000" w:themeColor="text1"/>
            <w:sz w:val="24"/>
            <w:szCs w:val="24"/>
          </w:rPr>
          <w:tab/>
        </w:r>
        <w:r w:rsidR="00475BD3" w:rsidRPr="009F6D01">
          <w:rPr>
            <w:rFonts w:ascii="Times New Roman" w:hAnsi="Times New Roman" w:cs="Times New Roman"/>
            <w:noProof/>
            <w:webHidden/>
            <w:color w:val="000000" w:themeColor="text1"/>
            <w:sz w:val="24"/>
            <w:szCs w:val="24"/>
          </w:rPr>
          <w:fldChar w:fldCharType="begin"/>
        </w:r>
        <w:r w:rsidR="00E4049C" w:rsidRPr="009F6D01">
          <w:rPr>
            <w:rFonts w:ascii="Times New Roman" w:hAnsi="Times New Roman" w:cs="Times New Roman"/>
            <w:noProof/>
            <w:webHidden/>
            <w:color w:val="000000" w:themeColor="text1"/>
            <w:sz w:val="24"/>
            <w:szCs w:val="24"/>
          </w:rPr>
          <w:instrText xml:space="preserve"> PAGEREF _Toc26009529 \h </w:instrText>
        </w:r>
        <w:r w:rsidR="00475BD3" w:rsidRPr="009F6D01">
          <w:rPr>
            <w:rFonts w:ascii="Times New Roman" w:hAnsi="Times New Roman" w:cs="Times New Roman"/>
            <w:noProof/>
            <w:webHidden/>
            <w:color w:val="000000" w:themeColor="text1"/>
            <w:sz w:val="24"/>
            <w:szCs w:val="24"/>
          </w:rPr>
        </w:r>
        <w:r w:rsidR="00475BD3" w:rsidRPr="009F6D01">
          <w:rPr>
            <w:rFonts w:ascii="Times New Roman" w:hAnsi="Times New Roman" w:cs="Times New Roman"/>
            <w:noProof/>
            <w:webHidden/>
            <w:color w:val="000000" w:themeColor="text1"/>
            <w:sz w:val="24"/>
            <w:szCs w:val="24"/>
          </w:rPr>
          <w:fldChar w:fldCharType="separate"/>
        </w:r>
        <w:r w:rsidR="00E4049C" w:rsidRPr="009F6D01">
          <w:rPr>
            <w:rFonts w:ascii="Times New Roman" w:hAnsi="Times New Roman" w:cs="Times New Roman"/>
            <w:noProof/>
            <w:webHidden/>
            <w:color w:val="000000" w:themeColor="text1"/>
            <w:sz w:val="24"/>
            <w:szCs w:val="24"/>
          </w:rPr>
          <w:t>3</w:t>
        </w:r>
        <w:r w:rsidR="00475BD3" w:rsidRPr="009F6D01">
          <w:rPr>
            <w:rFonts w:ascii="Times New Roman" w:hAnsi="Times New Roman" w:cs="Times New Roman"/>
            <w:noProof/>
            <w:webHidden/>
            <w:color w:val="000000" w:themeColor="text1"/>
            <w:sz w:val="24"/>
            <w:szCs w:val="24"/>
          </w:rPr>
          <w:fldChar w:fldCharType="end"/>
        </w:r>
      </w:hyperlink>
    </w:p>
    <w:p w:rsidR="00E4049C" w:rsidRPr="009F6D01" w:rsidRDefault="002D36B7" w:rsidP="009F6D01">
      <w:pPr>
        <w:pStyle w:val="TOC1"/>
        <w:tabs>
          <w:tab w:val="right" w:leader="dot" w:pos="9019"/>
        </w:tabs>
        <w:spacing w:after="240" w:line="360" w:lineRule="auto"/>
        <w:jc w:val="both"/>
        <w:rPr>
          <w:rFonts w:ascii="Times New Roman" w:hAnsi="Times New Roman" w:cs="Times New Roman"/>
          <w:noProof/>
          <w:color w:val="000000" w:themeColor="text1"/>
          <w:sz w:val="24"/>
          <w:szCs w:val="24"/>
        </w:rPr>
      </w:pPr>
      <w:hyperlink w:anchor="_Toc26009530" w:history="1">
        <w:r w:rsidR="00E4049C" w:rsidRPr="009F6D01">
          <w:rPr>
            <w:rStyle w:val="Hyperlink"/>
            <w:rFonts w:ascii="Times New Roman" w:hAnsi="Times New Roman" w:cs="Times New Roman"/>
            <w:noProof/>
            <w:color w:val="000000" w:themeColor="text1"/>
            <w:sz w:val="24"/>
            <w:szCs w:val="24"/>
            <w:lang w:val="en-GB"/>
          </w:rPr>
          <w:t>Goals and Objectives of company</w:t>
        </w:r>
        <w:r w:rsidR="00E4049C" w:rsidRPr="009F6D01">
          <w:rPr>
            <w:rFonts w:ascii="Times New Roman" w:hAnsi="Times New Roman" w:cs="Times New Roman"/>
            <w:noProof/>
            <w:webHidden/>
            <w:color w:val="000000" w:themeColor="text1"/>
            <w:sz w:val="24"/>
            <w:szCs w:val="24"/>
          </w:rPr>
          <w:tab/>
        </w:r>
        <w:r w:rsidR="00475BD3" w:rsidRPr="009F6D01">
          <w:rPr>
            <w:rFonts w:ascii="Times New Roman" w:hAnsi="Times New Roman" w:cs="Times New Roman"/>
            <w:noProof/>
            <w:webHidden/>
            <w:color w:val="000000" w:themeColor="text1"/>
            <w:sz w:val="24"/>
            <w:szCs w:val="24"/>
          </w:rPr>
          <w:fldChar w:fldCharType="begin"/>
        </w:r>
        <w:r w:rsidR="00E4049C" w:rsidRPr="009F6D01">
          <w:rPr>
            <w:rFonts w:ascii="Times New Roman" w:hAnsi="Times New Roman" w:cs="Times New Roman"/>
            <w:noProof/>
            <w:webHidden/>
            <w:color w:val="000000" w:themeColor="text1"/>
            <w:sz w:val="24"/>
            <w:szCs w:val="24"/>
          </w:rPr>
          <w:instrText xml:space="preserve"> PAGEREF _Toc26009530 \h </w:instrText>
        </w:r>
        <w:r w:rsidR="00475BD3" w:rsidRPr="009F6D01">
          <w:rPr>
            <w:rFonts w:ascii="Times New Roman" w:hAnsi="Times New Roman" w:cs="Times New Roman"/>
            <w:noProof/>
            <w:webHidden/>
            <w:color w:val="000000" w:themeColor="text1"/>
            <w:sz w:val="24"/>
            <w:szCs w:val="24"/>
          </w:rPr>
        </w:r>
        <w:r w:rsidR="00475BD3" w:rsidRPr="009F6D01">
          <w:rPr>
            <w:rFonts w:ascii="Times New Roman" w:hAnsi="Times New Roman" w:cs="Times New Roman"/>
            <w:noProof/>
            <w:webHidden/>
            <w:color w:val="000000" w:themeColor="text1"/>
            <w:sz w:val="24"/>
            <w:szCs w:val="24"/>
          </w:rPr>
          <w:fldChar w:fldCharType="separate"/>
        </w:r>
        <w:r w:rsidR="00E4049C" w:rsidRPr="009F6D01">
          <w:rPr>
            <w:rFonts w:ascii="Times New Roman" w:hAnsi="Times New Roman" w:cs="Times New Roman"/>
            <w:noProof/>
            <w:webHidden/>
            <w:color w:val="000000" w:themeColor="text1"/>
            <w:sz w:val="24"/>
            <w:szCs w:val="24"/>
          </w:rPr>
          <w:t>4</w:t>
        </w:r>
        <w:r w:rsidR="00475BD3" w:rsidRPr="009F6D01">
          <w:rPr>
            <w:rFonts w:ascii="Times New Roman" w:hAnsi="Times New Roman" w:cs="Times New Roman"/>
            <w:noProof/>
            <w:webHidden/>
            <w:color w:val="000000" w:themeColor="text1"/>
            <w:sz w:val="24"/>
            <w:szCs w:val="24"/>
          </w:rPr>
          <w:fldChar w:fldCharType="end"/>
        </w:r>
      </w:hyperlink>
    </w:p>
    <w:p w:rsidR="00E4049C" w:rsidRPr="009F6D01" w:rsidRDefault="002D36B7" w:rsidP="009F6D01">
      <w:pPr>
        <w:pStyle w:val="TOC1"/>
        <w:tabs>
          <w:tab w:val="right" w:leader="dot" w:pos="9019"/>
        </w:tabs>
        <w:spacing w:after="240" w:line="360" w:lineRule="auto"/>
        <w:jc w:val="both"/>
        <w:rPr>
          <w:rFonts w:ascii="Times New Roman" w:hAnsi="Times New Roman" w:cs="Times New Roman"/>
          <w:noProof/>
          <w:color w:val="000000" w:themeColor="text1"/>
          <w:sz w:val="24"/>
          <w:szCs w:val="24"/>
        </w:rPr>
      </w:pPr>
      <w:hyperlink w:anchor="_Toc26009531" w:history="1">
        <w:r w:rsidR="00E4049C" w:rsidRPr="009F6D01">
          <w:rPr>
            <w:rStyle w:val="Hyperlink"/>
            <w:rFonts w:ascii="Times New Roman" w:hAnsi="Times New Roman" w:cs="Times New Roman"/>
            <w:noProof/>
            <w:color w:val="000000" w:themeColor="text1"/>
            <w:sz w:val="24"/>
            <w:szCs w:val="24"/>
            <w:lang w:val="en-GB"/>
          </w:rPr>
          <w:t>Management behaviour and Leadership of the company Tesco</w:t>
        </w:r>
        <w:r w:rsidR="00E4049C" w:rsidRPr="009F6D01">
          <w:rPr>
            <w:rFonts w:ascii="Times New Roman" w:hAnsi="Times New Roman" w:cs="Times New Roman"/>
            <w:noProof/>
            <w:webHidden/>
            <w:color w:val="000000" w:themeColor="text1"/>
            <w:sz w:val="24"/>
            <w:szCs w:val="24"/>
          </w:rPr>
          <w:tab/>
        </w:r>
        <w:r w:rsidR="00475BD3" w:rsidRPr="009F6D01">
          <w:rPr>
            <w:rFonts w:ascii="Times New Roman" w:hAnsi="Times New Roman" w:cs="Times New Roman"/>
            <w:noProof/>
            <w:webHidden/>
            <w:color w:val="000000" w:themeColor="text1"/>
            <w:sz w:val="24"/>
            <w:szCs w:val="24"/>
          </w:rPr>
          <w:fldChar w:fldCharType="begin"/>
        </w:r>
        <w:r w:rsidR="00E4049C" w:rsidRPr="009F6D01">
          <w:rPr>
            <w:rFonts w:ascii="Times New Roman" w:hAnsi="Times New Roman" w:cs="Times New Roman"/>
            <w:noProof/>
            <w:webHidden/>
            <w:color w:val="000000" w:themeColor="text1"/>
            <w:sz w:val="24"/>
            <w:szCs w:val="24"/>
          </w:rPr>
          <w:instrText xml:space="preserve"> PAGEREF _Toc26009531 \h </w:instrText>
        </w:r>
        <w:r w:rsidR="00475BD3" w:rsidRPr="009F6D01">
          <w:rPr>
            <w:rFonts w:ascii="Times New Roman" w:hAnsi="Times New Roman" w:cs="Times New Roman"/>
            <w:noProof/>
            <w:webHidden/>
            <w:color w:val="000000" w:themeColor="text1"/>
            <w:sz w:val="24"/>
            <w:szCs w:val="24"/>
          </w:rPr>
        </w:r>
        <w:r w:rsidR="00475BD3" w:rsidRPr="009F6D01">
          <w:rPr>
            <w:rFonts w:ascii="Times New Roman" w:hAnsi="Times New Roman" w:cs="Times New Roman"/>
            <w:noProof/>
            <w:webHidden/>
            <w:color w:val="000000" w:themeColor="text1"/>
            <w:sz w:val="24"/>
            <w:szCs w:val="24"/>
          </w:rPr>
          <w:fldChar w:fldCharType="separate"/>
        </w:r>
        <w:r w:rsidR="00E4049C" w:rsidRPr="009F6D01">
          <w:rPr>
            <w:rFonts w:ascii="Times New Roman" w:hAnsi="Times New Roman" w:cs="Times New Roman"/>
            <w:noProof/>
            <w:webHidden/>
            <w:color w:val="000000" w:themeColor="text1"/>
            <w:sz w:val="24"/>
            <w:szCs w:val="24"/>
          </w:rPr>
          <w:t>5</w:t>
        </w:r>
        <w:r w:rsidR="00475BD3" w:rsidRPr="009F6D01">
          <w:rPr>
            <w:rFonts w:ascii="Times New Roman" w:hAnsi="Times New Roman" w:cs="Times New Roman"/>
            <w:noProof/>
            <w:webHidden/>
            <w:color w:val="000000" w:themeColor="text1"/>
            <w:sz w:val="24"/>
            <w:szCs w:val="24"/>
          </w:rPr>
          <w:fldChar w:fldCharType="end"/>
        </w:r>
      </w:hyperlink>
    </w:p>
    <w:p w:rsidR="00E4049C" w:rsidRPr="009F6D01" w:rsidRDefault="002D36B7" w:rsidP="009F6D01">
      <w:pPr>
        <w:pStyle w:val="TOC1"/>
        <w:tabs>
          <w:tab w:val="right" w:leader="dot" w:pos="9019"/>
        </w:tabs>
        <w:spacing w:after="240" w:line="360" w:lineRule="auto"/>
        <w:jc w:val="both"/>
        <w:rPr>
          <w:rFonts w:ascii="Times New Roman" w:hAnsi="Times New Roman" w:cs="Times New Roman"/>
          <w:noProof/>
          <w:color w:val="000000" w:themeColor="text1"/>
          <w:sz w:val="24"/>
          <w:szCs w:val="24"/>
        </w:rPr>
      </w:pPr>
      <w:hyperlink w:anchor="_Toc26009533" w:history="1">
        <w:r w:rsidR="00E4049C" w:rsidRPr="009F6D01">
          <w:rPr>
            <w:rStyle w:val="Hyperlink"/>
            <w:rFonts w:ascii="Times New Roman" w:hAnsi="Times New Roman" w:cs="Times New Roman"/>
            <w:noProof/>
            <w:color w:val="000000" w:themeColor="text1"/>
            <w:sz w:val="24"/>
            <w:szCs w:val="24"/>
            <w:lang w:val="en-GB"/>
          </w:rPr>
          <w:t>Team and group behaviour</w:t>
        </w:r>
        <w:r w:rsidR="00E4049C" w:rsidRPr="009F6D01">
          <w:rPr>
            <w:rFonts w:ascii="Times New Roman" w:hAnsi="Times New Roman" w:cs="Times New Roman"/>
            <w:noProof/>
            <w:webHidden/>
            <w:color w:val="000000" w:themeColor="text1"/>
            <w:sz w:val="24"/>
            <w:szCs w:val="24"/>
          </w:rPr>
          <w:tab/>
        </w:r>
        <w:r w:rsidR="00475BD3" w:rsidRPr="009F6D01">
          <w:rPr>
            <w:rFonts w:ascii="Times New Roman" w:hAnsi="Times New Roman" w:cs="Times New Roman"/>
            <w:noProof/>
            <w:webHidden/>
            <w:color w:val="000000" w:themeColor="text1"/>
            <w:sz w:val="24"/>
            <w:szCs w:val="24"/>
          </w:rPr>
          <w:fldChar w:fldCharType="begin"/>
        </w:r>
        <w:r w:rsidR="00E4049C" w:rsidRPr="009F6D01">
          <w:rPr>
            <w:rFonts w:ascii="Times New Roman" w:hAnsi="Times New Roman" w:cs="Times New Roman"/>
            <w:noProof/>
            <w:webHidden/>
            <w:color w:val="000000" w:themeColor="text1"/>
            <w:sz w:val="24"/>
            <w:szCs w:val="24"/>
          </w:rPr>
          <w:instrText xml:space="preserve"> PAGEREF _Toc26009533 \h </w:instrText>
        </w:r>
        <w:r w:rsidR="00475BD3" w:rsidRPr="009F6D01">
          <w:rPr>
            <w:rFonts w:ascii="Times New Roman" w:hAnsi="Times New Roman" w:cs="Times New Roman"/>
            <w:noProof/>
            <w:webHidden/>
            <w:color w:val="000000" w:themeColor="text1"/>
            <w:sz w:val="24"/>
            <w:szCs w:val="24"/>
          </w:rPr>
        </w:r>
        <w:r w:rsidR="00475BD3" w:rsidRPr="009F6D01">
          <w:rPr>
            <w:rFonts w:ascii="Times New Roman" w:hAnsi="Times New Roman" w:cs="Times New Roman"/>
            <w:noProof/>
            <w:webHidden/>
            <w:color w:val="000000" w:themeColor="text1"/>
            <w:sz w:val="24"/>
            <w:szCs w:val="24"/>
          </w:rPr>
          <w:fldChar w:fldCharType="separate"/>
        </w:r>
        <w:r w:rsidR="00E4049C" w:rsidRPr="009F6D01">
          <w:rPr>
            <w:rFonts w:ascii="Times New Roman" w:hAnsi="Times New Roman" w:cs="Times New Roman"/>
            <w:noProof/>
            <w:webHidden/>
            <w:color w:val="000000" w:themeColor="text1"/>
            <w:sz w:val="24"/>
            <w:szCs w:val="24"/>
          </w:rPr>
          <w:t>10</w:t>
        </w:r>
        <w:r w:rsidR="00475BD3" w:rsidRPr="009F6D01">
          <w:rPr>
            <w:rFonts w:ascii="Times New Roman" w:hAnsi="Times New Roman" w:cs="Times New Roman"/>
            <w:noProof/>
            <w:webHidden/>
            <w:color w:val="000000" w:themeColor="text1"/>
            <w:sz w:val="24"/>
            <w:szCs w:val="24"/>
          </w:rPr>
          <w:fldChar w:fldCharType="end"/>
        </w:r>
      </w:hyperlink>
    </w:p>
    <w:p w:rsidR="00E4049C" w:rsidRPr="009F6D01" w:rsidRDefault="002D36B7" w:rsidP="009F6D01">
      <w:pPr>
        <w:pStyle w:val="TOC1"/>
        <w:tabs>
          <w:tab w:val="right" w:leader="dot" w:pos="9019"/>
        </w:tabs>
        <w:spacing w:after="240" w:line="360" w:lineRule="auto"/>
        <w:jc w:val="both"/>
        <w:rPr>
          <w:rFonts w:ascii="Times New Roman" w:hAnsi="Times New Roman" w:cs="Times New Roman"/>
          <w:noProof/>
          <w:color w:val="000000" w:themeColor="text1"/>
          <w:sz w:val="24"/>
          <w:szCs w:val="24"/>
        </w:rPr>
      </w:pPr>
      <w:hyperlink w:anchor="_Toc26009534" w:history="1">
        <w:r w:rsidR="00E4049C" w:rsidRPr="009F6D01">
          <w:rPr>
            <w:rStyle w:val="Hyperlink"/>
            <w:rFonts w:ascii="Times New Roman" w:hAnsi="Times New Roman" w:cs="Times New Roman"/>
            <w:noProof/>
            <w:color w:val="000000" w:themeColor="text1"/>
            <w:sz w:val="24"/>
            <w:szCs w:val="24"/>
            <w:lang w:val="en-GB"/>
          </w:rPr>
          <w:t>Perceptions and motivation</w:t>
        </w:r>
        <w:r w:rsidR="00E4049C" w:rsidRPr="009F6D01">
          <w:rPr>
            <w:rFonts w:ascii="Times New Roman" w:hAnsi="Times New Roman" w:cs="Times New Roman"/>
            <w:noProof/>
            <w:webHidden/>
            <w:color w:val="000000" w:themeColor="text1"/>
            <w:sz w:val="24"/>
            <w:szCs w:val="24"/>
          </w:rPr>
          <w:tab/>
        </w:r>
        <w:r w:rsidR="00475BD3" w:rsidRPr="009F6D01">
          <w:rPr>
            <w:rFonts w:ascii="Times New Roman" w:hAnsi="Times New Roman" w:cs="Times New Roman"/>
            <w:noProof/>
            <w:webHidden/>
            <w:color w:val="000000" w:themeColor="text1"/>
            <w:sz w:val="24"/>
            <w:szCs w:val="24"/>
          </w:rPr>
          <w:fldChar w:fldCharType="begin"/>
        </w:r>
        <w:r w:rsidR="00E4049C" w:rsidRPr="009F6D01">
          <w:rPr>
            <w:rFonts w:ascii="Times New Roman" w:hAnsi="Times New Roman" w:cs="Times New Roman"/>
            <w:noProof/>
            <w:webHidden/>
            <w:color w:val="000000" w:themeColor="text1"/>
            <w:sz w:val="24"/>
            <w:szCs w:val="24"/>
          </w:rPr>
          <w:instrText xml:space="preserve"> PAGEREF _Toc26009534 \h </w:instrText>
        </w:r>
        <w:r w:rsidR="00475BD3" w:rsidRPr="009F6D01">
          <w:rPr>
            <w:rFonts w:ascii="Times New Roman" w:hAnsi="Times New Roman" w:cs="Times New Roman"/>
            <w:noProof/>
            <w:webHidden/>
            <w:color w:val="000000" w:themeColor="text1"/>
            <w:sz w:val="24"/>
            <w:szCs w:val="24"/>
          </w:rPr>
        </w:r>
        <w:r w:rsidR="00475BD3" w:rsidRPr="009F6D01">
          <w:rPr>
            <w:rFonts w:ascii="Times New Roman" w:hAnsi="Times New Roman" w:cs="Times New Roman"/>
            <w:noProof/>
            <w:webHidden/>
            <w:color w:val="000000" w:themeColor="text1"/>
            <w:sz w:val="24"/>
            <w:szCs w:val="24"/>
          </w:rPr>
          <w:fldChar w:fldCharType="separate"/>
        </w:r>
        <w:r w:rsidR="00E4049C" w:rsidRPr="009F6D01">
          <w:rPr>
            <w:rFonts w:ascii="Times New Roman" w:hAnsi="Times New Roman" w:cs="Times New Roman"/>
            <w:noProof/>
            <w:webHidden/>
            <w:color w:val="000000" w:themeColor="text1"/>
            <w:sz w:val="24"/>
            <w:szCs w:val="24"/>
          </w:rPr>
          <w:t>12</w:t>
        </w:r>
        <w:r w:rsidR="00475BD3" w:rsidRPr="009F6D01">
          <w:rPr>
            <w:rFonts w:ascii="Times New Roman" w:hAnsi="Times New Roman" w:cs="Times New Roman"/>
            <w:noProof/>
            <w:webHidden/>
            <w:color w:val="000000" w:themeColor="text1"/>
            <w:sz w:val="24"/>
            <w:szCs w:val="24"/>
          </w:rPr>
          <w:fldChar w:fldCharType="end"/>
        </w:r>
      </w:hyperlink>
    </w:p>
    <w:p w:rsidR="00E4049C" w:rsidRPr="009F6D01" w:rsidRDefault="002D36B7" w:rsidP="009F6D01">
      <w:pPr>
        <w:pStyle w:val="TOC1"/>
        <w:tabs>
          <w:tab w:val="right" w:leader="dot" w:pos="9019"/>
        </w:tabs>
        <w:spacing w:after="240" w:line="360" w:lineRule="auto"/>
        <w:jc w:val="both"/>
        <w:rPr>
          <w:rFonts w:ascii="Times New Roman" w:hAnsi="Times New Roman" w:cs="Times New Roman"/>
          <w:noProof/>
          <w:color w:val="000000" w:themeColor="text1"/>
          <w:sz w:val="24"/>
          <w:szCs w:val="24"/>
        </w:rPr>
      </w:pPr>
      <w:hyperlink w:anchor="_Toc26009535" w:history="1">
        <w:r w:rsidR="00E4049C" w:rsidRPr="009F6D01">
          <w:rPr>
            <w:rStyle w:val="Hyperlink"/>
            <w:rFonts w:ascii="Times New Roman" w:hAnsi="Times New Roman" w:cs="Times New Roman"/>
            <w:noProof/>
            <w:color w:val="000000" w:themeColor="text1"/>
            <w:sz w:val="24"/>
            <w:szCs w:val="24"/>
            <w:lang w:val="en-GB"/>
          </w:rPr>
          <w:t>Conclusion</w:t>
        </w:r>
        <w:r w:rsidR="00E4049C" w:rsidRPr="009F6D01">
          <w:rPr>
            <w:rFonts w:ascii="Times New Roman" w:hAnsi="Times New Roman" w:cs="Times New Roman"/>
            <w:noProof/>
            <w:webHidden/>
            <w:color w:val="000000" w:themeColor="text1"/>
            <w:sz w:val="24"/>
            <w:szCs w:val="24"/>
          </w:rPr>
          <w:tab/>
        </w:r>
        <w:r w:rsidR="00475BD3" w:rsidRPr="009F6D01">
          <w:rPr>
            <w:rFonts w:ascii="Times New Roman" w:hAnsi="Times New Roman" w:cs="Times New Roman"/>
            <w:noProof/>
            <w:webHidden/>
            <w:color w:val="000000" w:themeColor="text1"/>
            <w:sz w:val="24"/>
            <w:szCs w:val="24"/>
          </w:rPr>
          <w:fldChar w:fldCharType="begin"/>
        </w:r>
        <w:r w:rsidR="00E4049C" w:rsidRPr="009F6D01">
          <w:rPr>
            <w:rFonts w:ascii="Times New Roman" w:hAnsi="Times New Roman" w:cs="Times New Roman"/>
            <w:noProof/>
            <w:webHidden/>
            <w:color w:val="000000" w:themeColor="text1"/>
            <w:sz w:val="24"/>
            <w:szCs w:val="24"/>
          </w:rPr>
          <w:instrText xml:space="preserve"> PAGEREF _Toc26009535 \h </w:instrText>
        </w:r>
        <w:r w:rsidR="00475BD3" w:rsidRPr="009F6D01">
          <w:rPr>
            <w:rFonts w:ascii="Times New Roman" w:hAnsi="Times New Roman" w:cs="Times New Roman"/>
            <w:noProof/>
            <w:webHidden/>
            <w:color w:val="000000" w:themeColor="text1"/>
            <w:sz w:val="24"/>
            <w:szCs w:val="24"/>
          </w:rPr>
        </w:r>
        <w:r w:rsidR="00475BD3" w:rsidRPr="009F6D01">
          <w:rPr>
            <w:rFonts w:ascii="Times New Roman" w:hAnsi="Times New Roman" w:cs="Times New Roman"/>
            <w:noProof/>
            <w:webHidden/>
            <w:color w:val="000000" w:themeColor="text1"/>
            <w:sz w:val="24"/>
            <w:szCs w:val="24"/>
          </w:rPr>
          <w:fldChar w:fldCharType="separate"/>
        </w:r>
        <w:r w:rsidR="00E4049C" w:rsidRPr="009F6D01">
          <w:rPr>
            <w:rFonts w:ascii="Times New Roman" w:hAnsi="Times New Roman" w:cs="Times New Roman"/>
            <w:noProof/>
            <w:webHidden/>
            <w:color w:val="000000" w:themeColor="text1"/>
            <w:sz w:val="24"/>
            <w:szCs w:val="24"/>
          </w:rPr>
          <w:t>17</w:t>
        </w:r>
        <w:r w:rsidR="00475BD3" w:rsidRPr="009F6D01">
          <w:rPr>
            <w:rFonts w:ascii="Times New Roman" w:hAnsi="Times New Roman" w:cs="Times New Roman"/>
            <w:noProof/>
            <w:webHidden/>
            <w:color w:val="000000" w:themeColor="text1"/>
            <w:sz w:val="24"/>
            <w:szCs w:val="24"/>
          </w:rPr>
          <w:fldChar w:fldCharType="end"/>
        </w:r>
      </w:hyperlink>
    </w:p>
    <w:p w:rsidR="00E4049C" w:rsidRPr="009F6D01" w:rsidRDefault="002D36B7" w:rsidP="009F6D01">
      <w:pPr>
        <w:pStyle w:val="TOC1"/>
        <w:tabs>
          <w:tab w:val="right" w:leader="dot" w:pos="9019"/>
        </w:tabs>
        <w:spacing w:after="240" w:line="360" w:lineRule="auto"/>
        <w:jc w:val="both"/>
        <w:rPr>
          <w:noProof/>
          <w:color w:val="000000" w:themeColor="text1"/>
        </w:rPr>
      </w:pPr>
      <w:hyperlink w:anchor="_Toc26009536" w:history="1">
        <w:r w:rsidR="00E4049C" w:rsidRPr="009F6D01">
          <w:rPr>
            <w:rStyle w:val="Hyperlink"/>
            <w:rFonts w:ascii="Times New Roman" w:hAnsi="Times New Roman" w:cs="Times New Roman"/>
            <w:noProof/>
            <w:color w:val="000000" w:themeColor="text1"/>
            <w:sz w:val="24"/>
            <w:szCs w:val="24"/>
            <w:lang w:val="en-GB"/>
          </w:rPr>
          <w:t>References</w:t>
        </w:r>
        <w:r w:rsidR="00E4049C" w:rsidRPr="009F6D01">
          <w:rPr>
            <w:rFonts w:ascii="Times New Roman" w:hAnsi="Times New Roman" w:cs="Times New Roman"/>
            <w:noProof/>
            <w:webHidden/>
            <w:color w:val="000000" w:themeColor="text1"/>
            <w:sz w:val="24"/>
            <w:szCs w:val="24"/>
          </w:rPr>
          <w:tab/>
        </w:r>
        <w:r w:rsidR="00475BD3" w:rsidRPr="009F6D01">
          <w:rPr>
            <w:rFonts w:ascii="Times New Roman" w:hAnsi="Times New Roman" w:cs="Times New Roman"/>
            <w:noProof/>
            <w:webHidden/>
            <w:color w:val="000000" w:themeColor="text1"/>
            <w:sz w:val="24"/>
            <w:szCs w:val="24"/>
          </w:rPr>
          <w:fldChar w:fldCharType="begin"/>
        </w:r>
        <w:r w:rsidR="00E4049C" w:rsidRPr="009F6D01">
          <w:rPr>
            <w:rFonts w:ascii="Times New Roman" w:hAnsi="Times New Roman" w:cs="Times New Roman"/>
            <w:noProof/>
            <w:webHidden/>
            <w:color w:val="000000" w:themeColor="text1"/>
            <w:sz w:val="24"/>
            <w:szCs w:val="24"/>
          </w:rPr>
          <w:instrText xml:space="preserve"> PAGEREF _Toc26009536 \h </w:instrText>
        </w:r>
        <w:r w:rsidR="00475BD3" w:rsidRPr="009F6D01">
          <w:rPr>
            <w:rFonts w:ascii="Times New Roman" w:hAnsi="Times New Roman" w:cs="Times New Roman"/>
            <w:noProof/>
            <w:webHidden/>
            <w:color w:val="000000" w:themeColor="text1"/>
            <w:sz w:val="24"/>
            <w:szCs w:val="24"/>
          </w:rPr>
        </w:r>
        <w:r w:rsidR="00475BD3" w:rsidRPr="009F6D01">
          <w:rPr>
            <w:rFonts w:ascii="Times New Roman" w:hAnsi="Times New Roman" w:cs="Times New Roman"/>
            <w:noProof/>
            <w:webHidden/>
            <w:color w:val="000000" w:themeColor="text1"/>
            <w:sz w:val="24"/>
            <w:szCs w:val="24"/>
          </w:rPr>
          <w:fldChar w:fldCharType="separate"/>
        </w:r>
        <w:r w:rsidR="00E4049C" w:rsidRPr="009F6D01">
          <w:rPr>
            <w:rFonts w:ascii="Times New Roman" w:hAnsi="Times New Roman" w:cs="Times New Roman"/>
            <w:noProof/>
            <w:webHidden/>
            <w:color w:val="000000" w:themeColor="text1"/>
            <w:sz w:val="24"/>
            <w:szCs w:val="24"/>
          </w:rPr>
          <w:t>18</w:t>
        </w:r>
        <w:r w:rsidR="00475BD3" w:rsidRPr="009F6D01">
          <w:rPr>
            <w:rFonts w:ascii="Times New Roman" w:hAnsi="Times New Roman" w:cs="Times New Roman"/>
            <w:noProof/>
            <w:webHidden/>
            <w:color w:val="000000" w:themeColor="text1"/>
            <w:sz w:val="24"/>
            <w:szCs w:val="24"/>
          </w:rPr>
          <w:fldChar w:fldCharType="end"/>
        </w:r>
      </w:hyperlink>
    </w:p>
    <w:p w:rsidR="00D66535" w:rsidRPr="009F6D01" w:rsidRDefault="00475BD3" w:rsidP="009F6D01">
      <w:pPr>
        <w:pStyle w:val="Normal1"/>
        <w:spacing w:before="200" w:after="240" w:line="360" w:lineRule="auto"/>
        <w:jc w:val="center"/>
        <w:rPr>
          <w:rFonts w:ascii="Times New Roman" w:eastAsia="Times New Roman" w:hAnsi="Times New Roman" w:cs="Times New Roman"/>
          <w:b/>
          <w:color w:val="000000" w:themeColor="text1"/>
          <w:sz w:val="32"/>
          <w:szCs w:val="32"/>
          <w:highlight w:val="white"/>
          <w:lang w:val="en-GB"/>
        </w:rPr>
      </w:pPr>
      <w:r w:rsidRPr="009F6D01">
        <w:rPr>
          <w:color w:val="000000" w:themeColor="text1"/>
          <w:lang w:val="en-GB"/>
        </w:rPr>
        <w:fldChar w:fldCharType="end"/>
      </w:r>
      <w:r w:rsidR="00162EED" w:rsidRPr="009F6D01">
        <w:rPr>
          <w:color w:val="000000" w:themeColor="text1"/>
          <w:lang w:val="en-GB"/>
        </w:rPr>
        <w:br w:type="page"/>
      </w:r>
    </w:p>
    <w:p w:rsidR="00D66535" w:rsidRPr="009F6D01" w:rsidRDefault="00162EED" w:rsidP="009F6D01">
      <w:pPr>
        <w:pStyle w:val="Heading1"/>
        <w:spacing w:after="240" w:line="360" w:lineRule="auto"/>
        <w:rPr>
          <w:b w:val="0"/>
          <w:color w:val="000000" w:themeColor="text1"/>
          <w:highlight w:val="white"/>
          <w:lang w:val="en-GB"/>
        </w:rPr>
      </w:pPr>
      <w:bookmarkStart w:id="1" w:name="_Toc26009528"/>
      <w:r w:rsidRPr="009F6D01">
        <w:rPr>
          <w:color w:val="000000" w:themeColor="text1"/>
          <w:highlight w:val="white"/>
          <w:lang w:val="en-GB"/>
        </w:rPr>
        <w:lastRenderedPageBreak/>
        <w:t>Introduction</w:t>
      </w:r>
      <w:bookmarkEnd w:id="1"/>
      <w:r w:rsidRPr="009F6D01">
        <w:rPr>
          <w:color w:val="000000" w:themeColor="text1"/>
          <w:highlight w:val="white"/>
          <w:lang w:val="en-GB"/>
        </w:rPr>
        <w:t xml:space="preserve"> </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color w:val="000000" w:themeColor="text1"/>
          <w:sz w:val="24"/>
          <w:szCs w:val="24"/>
          <w:highlight w:val="white"/>
          <w:lang w:val="en-GB"/>
        </w:rPr>
        <w:t xml:space="preserve">The term modern workplace is usually used by organisations </w:t>
      </w:r>
      <w:r w:rsidR="00D80510" w:rsidRPr="009F6D01">
        <w:rPr>
          <w:rFonts w:ascii="Times New Roman" w:eastAsia="Times New Roman" w:hAnsi="Times New Roman" w:cs="Times New Roman"/>
          <w:color w:val="000000" w:themeColor="text1"/>
          <w:sz w:val="24"/>
          <w:szCs w:val="24"/>
          <w:highlight w:val="white"/>
          <w:lang w:val="en-GB"/>
        </w:rPr>
        <w:t>that</w:t>
      </w:r>
      <w:r w:rsidRPr="009F6D01">
        <w:rPr>
          <w:rFonts w:ascii="Times New Roman" w:eastAsia="Times New Roman" w:hAnsi="Times New Roman" w:cs="Times New Roman"/>
          <w:color w:val="000000" w:themeColor="text1"/>
          <w:sz w:val="24"/>
          <w:szCs w:val="24"/>
          <w:highlight w:val="white"/>
          <w:lang w:val="en-GB"/>
        </w:rPr>
        <w:t xml:space="preserve"> uses advanced strategies and technologies in the operations of the company. Along with this, modern workplace includes flexibility in management that facilitates in effective communication as well as collaboration. With the usage of new and developed strategies a business adopts modernity within the workplace in order to maintain innovation as well as competitiveness in operation. The study sheds light on maintenance of modern workplace by the management of Tesco using leadership and motivation strategies. Tesco is </w:t>
      </w:r>
      <w:r w:rsidR="00D80510" w:rsidRPr="009F6D01">
        <w:rPr>
          <w:rFonts w:ascii="Times New Roman" w:eastAsia="Times New Roman" w:hAnsi="Times New Roman" w:cs="Times New Roman"/>
          <w:color w:val="000000" w:themeColor="text1"/>
          <w:sz w:val="24"/>
          <w:szCs w:val="24"/>
          <w:highlight w:val="white"/>
          <w:lang w:val="en-GB"/>
        </w:rPr>
        <w:t>a British</w:t>
      </w:r>
      <w:r w:rsidRPr="009F6D01">
        <w:rPr>
          <w:rFonts w:ascii="Times New Roman" w:eastAsia="Times New Roman" w:hAnsi="Times New Roman" w:cs="Times New Roman"/>
          <w:color w:val="000000" w:themeColor="text1"/>
          <w:sz w:val="24"/>
          <w:szCs w:val="24"/>
          <w:highlight w:val="white"/>
          <w:lang w:val="en-GB"/>
        </w:rPr>
        <w:t xml:space="preserve"> grocery and general merchandise business that is the world's third largest retailer measured by gross revenue (Tesco, 2019). Hence, the study focuses on goals and objectives, management, team building and individual behaviour of Tesco. Along with this, the study also focuses on highlighting management behaviour within Tesco along with importance and evaluation of leadership. Besides this, the importance of perceptions in management of Tesco is also examined in the current study.          </w:t>
      </w:r>
    </w:p>
    <w:p w:rsidR="00D66535" w:rsidRPr="009F6D01" w:rsidRDefault="00162EED" w:rsidP="009F6D01">
      <w:pPr>
        <w:pStyle w:val="Heading1"/>
        <w:spacing w:after="240" w:line="360" w:lineRule="auto"/>
        <w:rPr>
          <w:color w:val="000000" w:themeColor="text1"/>
          <w:highlight w:val="white"/>
          <w:lang w:val="en-GB"/>
        </w:rPr>
      </w:pPr>
      <w:bookmarkStart w:id="2" w:name="_Toc26009529"/>
      <w:r w:rsidRPr="009F6D01">
        <w:rPr>
          <w:color w:val="000000" w:themeColor="text1"/>
          <w:highlight w:val="white"/>
          <w:lang w:val="en-GB"/>
        </w:rPr>
        <w:t>Background of Company</w:t>
      </w:r>
      <w:bookmarkEnd w:id="2"/>
      <w:r w:rsidRPr="009F6D01">
        <w:rPr>
          <w:color w:val="000000" w:themeColor="text1"/>
          <w:highlight w:val="white"/>
          <w:lang w:val="en-GB"/>
        </w:rPr>
        <w:t xml:space="preserve"> </w:t>
      </w:r>
    </w:p>
    <w:p w:rsidR="00D66535" w:rsidRPr="009F6D01" w:rsidRDefault="00162EED" w:rsidP="009F6D01">
      <w:pPr>
        <w:pStyle w:val="Normal1"/>
        <w:spacing w:before="200" w:after="240" w:line="360" w:lineRule="auto"/>
        <w:jc w:val="both"/>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color w:val="000000" w:themeColor="text1"/>
          <w:sz w:val="24"/>
          <w:szCs w:val="24"/>
          <w:highlight w:val="white"/>
          <w:lang w:val="en-GB"/>
        </w:rPr>
        <w:t xml:space="preserve">Tesco is the British Multinational Company which was founded by Jack Cohen in 1919 (Tesco, 2019). It was founded on the east end of London and at the present time came up as one of the largest retailers across the world. The company mainly operates in the </w:t>
      </w:r>
      <w:r w:rsidR="00D80510" w:rsidRPr="009F6D01">
        <w:rPr>
          <w:rFonts w:ascii="Times New Roman" w:eastAsia="Times New Roman" w:hAnsi="Times New Roman" w:cs="Times New Roman"/>
          <w:color w:val="000000" w:themeColor="text1"/>
          <w:sz w:val="24"/>
          <w:szCs w:val="24"/>
          <w:highlight w:val="white"/>
          <w:lang w:val="en-GB"/>
        </w:rPr>
        <w:t>UK and</w:t>
      </w:r>
      <w:r w:rsidRPr="009F6D01">
        <w:rPr>
          <w:rFonts w:ascii="Times New Roman" w:eastAsia="Times New Roman" w:hAnsi="Times New Roman" w:cs="Times New Roman"/>
          <w:color w:val="000000" w:themeColor="text1"/>
          <w:sz w:val="24"/>
          <w:szCs w:val="24"/>
          <w:highlight w:val="white"/>
          <w:lang w:val="en-GB"/>
        </w:rPr>
        <w:t xml:space="preserve"> delivers approximately 60% of profit and sales to the market. The company provides a wide range of product to retail market of UK and its two leading brands are </w:t>
      </w:r>
      <w:proofErr w:type="spellStart"/>
      <w:r w:rsidRPr="009F6D01">
        <w:rPr>
          <w:rFonts w:ascii="Times New Roman" w:eastAsia="Times New Roman" w:hAnsi="Times New Roman" w:cs="Times New Roman"/>
          <w:color w:val="000000" w:themeColor="text1"/>
          <w:sz w:val="24"/>
          <w:szCs w:val="24"/>
          <w:highlight w:val="white"/>
          <w:lang w:val="en-GB"/>
        </w:rPr>
        <w:t>Everyday</w:t>
      </w:r>
      <w:proofErr w:type="spellEnd"/>
      <w:r w:rsidRPr="009F6D01">
        <w:rPr>
          <w:rFonts w:ascii="Times New Roman" w:eastAsia="Times New Roman" w:hAnsi="Times New Roman" w:cs="Times New Roman"/>
          <w:color w:val="000000" w:themeColor="text1"/>
          <w:sz w:val="24"/>
          <w:szCs w:val="24"/>
          <w:highlight w:val="white"/>
          <w:lang w:val="en-GB"/>
        </w:rPr>
        <w:t xml:space="preserve"> and Finest. It is a leading brand of world and operates in more than 12 countries (Tesco, 2019). The company has more than 4</w:t>
      </w:r>
      <w:r w:rsidR="00D80510" w:rsidRPr="009F6D01">
        <w:rPr>
          <w:rFonts w:ascii="Times New Roman" w:eastAsia="Times New Roman" w:hAnsi="Times New Roman" w:cs="Times New Roman"/>
          <w:color w:val="000000" w:themeColor="text1"/>
          <w:sz w:val="24"/>
          <w:szCs w:val="24"/>
          <w:highlight w:val="white"/>
          <w:lang w:val="en-GB"/>
        </w:rPr>
        <w:t>50,000</w:t>
      </w:r>
      <w:r w:rsidRPr="009F6D01">
        <w:rPr>
          <w:rFonts w:ascii="Times New Roman" w:eastAsia="Times New Roman" w:hAnsi="Times New Roman" w:cs="Times New Roman"/>
          <w:color w:val="000000" w:themeColor="text1"/>
          <w:sz w:val="24"/>
          <w:szCs w:val="24"/>
          <w:highlight w:val="white"/>
          <w:lang w:val="en-GB"/>
        </w:rPr>
        <w:t xml:space="preserve"> employees at present and operates 6,800 shops in different locations. The company sells products of around 1 billion pounds per year and provides good shopping experience to its customers. It communicates with customers by means of social media as well as websites and uses their feedback in making its product more desirable.  The success of Tesco lies within its strategic management and efficient decision making that aims to provide satisfaction to customers (Tesco, 2019). The company builds it strategies by using price, innovation</w:t>
      </w:r>
      <w:r w:rsidR="00D80510" w:rsidRPr="009F6D01">
        <w:rPr>
          <w:rFonts w:ascii="Times New Roman" w:eastAsia="Times New Roman" w:hAnsi="Times New Roman" w:cs="Times New Roman"/>
          <w:color w:val="000000" w:themeColor="text1"/>
          <w:sz w:val="24"/>
          <w:szCs w:val="24"/>
          <w:highlight w:val="white"/>
          <w:lang w:val="en-GB"/>
        </w:rPr>
        <w:t>, customer</w:t>
      </w:r>
      <w:r w:rsidRPr="009F6D01">
        <w:rPr>
          <w:rFonts w:ascii="Times New Roman" w:eastAsia="Times New Roman" w:hAnsi="Times New Roman" w:cs="Times New Roman"/>
          <w:color w:val="000000" w:themeColor="text1"/>
          <w:sz w:val="24"/>
          <w:szCs w:val="24"/>
          <w:highlight w:val="white"/>
          <w:lang w:val="en-GB"/>
        </w:rPr>
        <w:t xml:space="preserve"> satisfaction and quality as core factors of business. Additionally, Tesco provides click and collect service to its customers for making their shopping experience more convenient.       </w:t>
      </w:r>
      <w:r w:rsidRPr="009F6D01">
        <w:rPr>
          <w:rFonts w:ascii="Times New Roman" w:eastAsia="Times New Roman" w:hAnsi="Times New Roman" w:cs="Times New Roman"/>
          <w:b/>
          <w:color w:val="000000" w:themeColor="text1"/>
          <w:sz w:val="24"/>
          <w:szCs w:val="24"/>
          <w:highlight w:val="white"/>
          <w:lang w:val="en-GB"/>
        </w:rPr>
        <w:t xml:space="preserve"> </w:t>
      </w:r>
    </w:p>
    <w:p w:rsidR="00AB031F" w:rsidRPr="009F6D01" w:rsidRDefault="00AB031F" w:rsidP="009F6D01">
      <w:pPr>
        <w:pStyle w:val="Normal1"/>
        <w:spacing w:before="200" w:after="240" w:line="360" w:lineRule="auto"/>
        <w:jc w:val="both"/>
        <w:rPr>
          <w:rFonts w:ascii="Times New Roman" w:eastAsia="Times New Roman" w:hAnsi="Times New Roman" w:cs="Times New Roman"/>
          <w:b/>
          <w:color w:val="000000" w:themeColor="text1"/>
          <w:sz w:val="24"/>
          <w:szCs w:val="24"/>
          <w:highlight w:val="white"/>
          <w:lang w:val="en-GB"/>
        </w:rPr>
      </w:pPr>
    </w:p>
    <w:p w:rsidR="00D66535" w:rsidRPr="009F6D01" w:rsidRDefault="00162EED" w:rsidP="009F6D01">
      <w:pPr>
        <w:pStyle w:val="Heading1"/>
        <w:spacing w:after="240" w:line="360" w:lineRule="auto"/>
        <w:rPr>
          <w:color w:val="000000" w:themeColor="text1"/>
          <w:highlight w:val="white"/>
          <w:lang w:val="en-GB"/>
        </w:rPr>
      </w:pPr>
      <w:bookmarkStart w:id="3" w:name="_Toc26009530"/>
      <w:r w:rsidRPr="009F6D01">
        <w:rPr>
          <w:color w:val="000000" w:themeColor="text1"/>
          <w:highlight w:val="white"/>
          <w:lang w:val="en-GB"/>
        </w:rPr>
        <w:lastRenderedPageBreak/>
        <w:t>Goals and Objectives of company</w:t>
      </w:r>
      <w:bookmarkEnd w:id="3"/>
      <w:r w:rsidRPr="009F6D01">
        <w:rPr>
          <w:color w:val="000000" w:themeColor="text1"/>
          <w:highlight w:val="white"/>
          <w:lang w:val="en-GB"/>
        </w:rPr>
        <w:t xml:space="preserve"> </w:t>
      </w:r>
    </w:p>
    <w:p w:rsidR="00D66535" w:rsidRPr="009F6D01" w:rsidRDefault="00162EED" w:rsidP="009F6D01">
      <w:pPr>
        <w:pStyle w:val="Normal1"/>
        <w:spacing w:before="200" w:after="240" w:line="360" w:lineRule="auto"/>
        <w:jc w:val="both"/>
        <w:rPr>
          <w:rFonts w:ascii="Times New Roman" w:eastAsia="Times New Roman" w:hAnsi="Times New Roman" w:cs="Times New Roman"/>
          <w:b/>
          <w:i/>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 xml:space="preserve">Goal 1: </w:t>
      </w:r>
      <w:r w:rsidRPr="009F6D01">
        <w:rPr>
          <w:rFonts w:ascii="Times New Roman" w:eastAsia="Times New Roman" w:hAnsi="Times New Roman" w:cs="Times New Roman"/>
          <w:b/>
          <w:i/>
          <w:color w:val="000000" w:themeColor="text1"/>
          <w:sz w:val="24"/>
          <w:szCs w:val="24"/>
          <w:highlight w:val="white"/>
          <w:lang w:val="en-GB"/>
        </w:rPr>
        <w:t>Growth of business along with opportunities to increase goodwill</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color w:val="000000" w:themeColor="text1"/>
          <w:sz w:val="24"/>
          <w:szCs w:val="24"/>
          <w:highlight w:val="white"/>
          <w:lang w:val="en-GB"/>
        </w:rPr>
        <w:t xml:space="preserve">The Goals of Tesco includes development and growth of business that can be achieved by enhancing its business operations. In addition to this, the goal includes providing large variety of products and satisfactory services to the customers that leads towards increased opportunities for </w:t>
      </w:r>
      <w:r w:rsidR="00D80510" w:rsidRPr="009F6D01">
        <w:rPr>
          <w:rFonts w:ascii="Times New Roman" w:eastAsia="Times New Roman" w:hAnsi="Times New Roman" w:cs="Times New Roman"/>
          <w:color w:val="000000" w:themeColor="text1"/>
          <w:sz w:val="24"/>
          <w:szCs w:val="24"/>
          <w:highlight w:val="white"/>
          <w:lang w:val="en-GB"/>
        </w:rPr>
        <w:t>them</w:t>
      </w:r>
      <w:r w:rsidRPr="009F6D01">
        <w:rPr>
          <w:rFonts w:ascii="Times New Roman" w:eastAsia="Times New Roman" w:hAnsi="Times New Roman" w:cs="Times New Roman"/>
          <w:color w:val="000000" w:themeColor="text1"/>
          <w:sz w:val="24"/>
          <w:szCs w:val="24"/>
          <w:highlight w:val="white"/>
          <w:lang w:val="en-GB"/>
        </w:rPr>
        <w:t xml:space="preserve">. This goal is important as it facilitates Tesco in maximisation of opportunity to serve customers also </w:t>
      </w:r>
      <w:r w:rsidR="00D80510" w:rsidRPr="009F6D01">
        <w:rPr>
          <w:rFonts w:ascii="Times New Roman" w:eastAsia="Times New Roman" w:hAnsi="Times New Roman" w:cs="Times New Roman"/>
          <w:color w:val="000000" w:themeColor="text1"/>
          <w:sz w:val="24"/>
          <w:szCs w:val="24"/>
          <w:highlight w:val="white"/>
          <w:lang w:val="en-GB"/>
        </w:rPr>
        <w:t>has a positive impact</w:t>
      </w:r>
      <w:r w:rsidRPr="009F6D01">
        <w:rPr>
          <w:rFonts w:ascii="Times New Roman" w:eastAsia="Times New Roman" w:hAnsi="Times New Roman" w:cs="Times New Roman"/>
          <w:color w:val="000000" w:themeColor="text1"/>
          <w:sz w:val="24"/>
          <w:szCs w:val="24"/>
          <w:highlight w:val="white"/>
          <w:lang w:val="en-GB"/>
        </w:rPr>
        <w:t xml:space="preserve"> on growth of business which in turn enhances goodwill of the company (Tesco, 2019). Furthermore, maximization of growth of business also </w:t>
      </w:r>
      <w:r w:rsidR="00D80510" w:rsidRPr="009F6D01">
        <w:rPr>
          <w:rFonts w:ascii="Times New Roman" w:eastAsia="Times New Roman" w:hAnsi="Times New Roman" w:cs="Times New Roman"/>
          <w:color w:val="000000" w:themeColor="text1"/>
          <w:sz w:val="24"/>
          <w:szCs w:val="24"/>
          <w:highlight w:val="white"/>
          <w:lang w:val="en-GB"/>
        </w:rPr>
        <w:t>motivates</w:t>
      </w:r>
      <w:r w:rsidRPr="009F6D01">
        <w:rPr>
          <w:rFonts w:ascii="Times New Roman" w:eastAsia="Times New Roman" w:hAnsi="Times New Roman" w:cs="Times New Roman"/>
          <w:color w:val="000000" w:themeColor="text1"/>
          <w:sz w:val="24"/>
          <w:szCs w:val="24"/>
          <w:highlight w:val="white"/>
          <w:lang w:val="en-GB"/>
        </w:rPr>
        <w:t xml:space="preserve"> the staff members to work at their full potential to increase sales and goodwill.      </w:t>
      </w:r>
    </w:p>
    <w:p w:rsidR="00D66535" w:rsidRPr="009F6D01" w:rsidRDefault="00162EED" w:rsidP="009F6D01">
      <w:pPr>
        <w:pStyle w:val="Normal1"/>
        <w:spacing w:before="200" w:after="240" w:line="360" w:lineRule="auto"/>
        <w:jc w:val="both"/>
        <w:rPr>
          <w:rFonts w:ascii="Times New Roman" w:eastAsia="Times New Roman" w:hAnsi="Times New Roman" w:cs="Times New Roman"/>
          <w:b/>
          <w:i/>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 xml:space="preserve">Goal 2: </w:t>
      </w:r>
      <w:r w:rsidRPr="009F6D01">
        <w:rPr>
          <w:rFonts w:ascii="Times New Roman" w:eastAsia="Times New Roman" w:hAnsi="Times New Roman" w:cs="Times New Roman"/>
          <w:b/>
          <w:i/>
          <w:color w:val="000000" w:themeColor="text1"/>
          <w:sz w:val="24"/>
          <w:szCs w:val="24"/>
          <w:highlight w:val="white"/>
          <w:lang w:val="en-GB"/>
        </w:rPr>
        <w:t>Coming up with innovative ideas and application of skills in the global retail market</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color w:val="000000" w:themeColor="text1"/>
          <w:sz w:val="24"/>
          <w:szCs w:val="24"/>
          <w:highlight w:val="white"/>
          <w:lang w:val="en-GB"/>
        </w:rPr>
        <w:t xml:space="preserve">Management of Tesco provides their full potential to build more innovative and modern strategies that leads toward increased productivity of the company. Similarly, senior executives of the company Tesco communicates efficiently to the operative level employees in order to facilitate the flow of innovative ideas from lower to top level (Tesco, 2019). This goal is important as it facilitates usage of modern technologies and skilled employees with the help of which management delivers most appropriate ideas to the organisation. Therefore, the presence of this goal in management </w:t>
      </w:r>
      <w:r w:rsidR="00D80510" w:rsidRPr="009F6D01">
        <w:rPr>
          <w:rFonts w:ascii="Times New Roman" w:eastAsia="Times New Roman" w:hAnsi="Times New Roman" w:cs="Times New Roman"/>
          <w:color w:val="000000" w:themeColor="text1"/>
          <w:sz w:val="24"/>
          <w:szCs w:val="24"/>
          <w:highlight w:val="white"/>
          <w:lang w:val="en-GB"/>
        </w:rPr>
        <w:t>facilitates development</w:t>
      </w:r>
      <w:r w:rsidRPr="009F6D01">
        <w:rPr>
          <w:rFonts w:ascii="Times New Roman" w:eastAsia="Times New Roman" w:hAnsi="Times New Roman" w:cs="Times New Roman"/>
          <w:color w:val="000000" w:themeColor="text1"/>
          <w:sz w:val="24"/>
          <w:szCs w:val="24"/>
          <w:highlight w:val="white"/>
          <w:lang w:val="en-GB"/>
        </w:rPr>
        <w:t xml:space="preserve"> of skills of staff members and also provides area to show the skills of Tesco in the global market.      </w:t>
      </w:r>
    </w:p>
    <w:p w:rsidR="00D66535" w:rsidRPr="009F6D01" w:rsidRDefault="00162EED" w:rsidP="009F6D01">
      <w:pPr>
        <w:pStyle w:val="Normal1"/>
        <w:spacing w:before="200" w:after="240" w:line="360" w:lineRule="auto"/>
        <w:jc w:val="both"/>
        <w:rPr>
          <w:rFonts w:ascii="Times New Roman" w:eastAsia="Times New Roman" w:hAnsi="Times New Roman" w:cs="Times New Roman"/>
          <w:b/>
          <w:i/>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 xml:space="preserve">Goal 3: </w:t>
      </w:r>
      <w:r w:rsidRPr="009F6D01">
        <w:rPr>
          <w:rFonts w:ascii="Times New Roman" w:eastAsia="Times New Roman" w:hAnsi="Times New Roman" w:cs="Times New Roman"/>
          <w:b/>
          <w:i/>
          <w:color w:val="000000" w:themeColor="text1"/>
          <w:sz w:val="24"/>
          <w:szCs w:val="24"/>
          <w:highlight w:val="white"/>
          <w:lang w:val="en-GB"/>
        </w:rPr>
        <w:t>Earning trust and loyalty of customers that enhances inspiration of employees</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color w:val="000000" w:themeColor="text1"/>
          <w:sz w:val="24"/>
          <w:szCs w:val="24"/>
          <w:highlight w:val="white"/>
          <w:lang w:val="en-GB"/>
        </w:rPr>
        <w:t xml:space="preserve">Delivering finest quality of products and maintenance of satisfactory services for customers enhances the goodwill of Tesco in the global market. This goal is important for Tesco as it provides many opportunities to the company for serving more customers and increasing sales. In addition to this, </w:t>
      </w:r>
      <w:r w:rsidR="00D80510" w:rsidRPr="009F6D01">
        <w:rPr>
          <w:rFonts w:ascii="Times New Roman" w:eastAsia="Times New Roman" w:hAnsi="Times New Roman" w:cs="Times New Roman"/>
          <w:color w:val="000000" w:themeColor="text1"/>
          <w:sz w:val="24"/>
          <w:szCs w:val="24"/>
          <w:highlight w:val="white"/>
          <w:lang w:val="en-GB"/>
        </w:rPr>
        <w:t>this factor increases</w:t>
      </w:r>
      <w:r w:rsidRPr="009F6D01">
        <w:rPr>
          <w:rFonts w:ascii="Times New Roman" w:eastAsia="Times New Roman" w:hAnsi="Times New Roman" w:cs="Times New Roman"/>
          <w:color w:val="000000" w:themeColor="text1"/>
          <w:sz w:val="24"/>
          <w:szCs w:val="24"/>
          <w:highlight w:val="white"/>
          <w:lang w:val="en-GB"/>
        </w:rPr>
        <w:t xml:space="preserve"> the loyalty of customers towards the brand and attracts more customers towards the products (Landy and Conte 2016). Moreover, the goal can be achieved by inspiring the staff members to perform more appropriately in gaining more loyal customers. Thus, the goal of earning more trust from customers can be achieved appropriately in presence of skilled staff and by implementing better understanding of business operations in Tesco.  </w:t>
      </w:r>
    </w:p>
    <w:p w:rsidR="00D66535" w:rsidRPr="009F6D01" w:rsidRDefault="00162EED" w:rsidP="009F6D01">
      <w:pPr>
        <w:pStyle w:val="Heading1"/>
        <w:spacing w:after="240" w:line="360" w:lineRule="auto"/>
        <w:rPr>
          <w:color w:val="000000" w:themeColor="text1"/>
          <w:highlight w:val="white"/>
          <w:lang w:val="en-GB"/>
        </w:rPr>
      </w:pPr>
      <w:bookmarkStart w:id="4" w:name="_Toc26009531"/>
      <w:r w:rsidRPr="009F6D01">
        <w:rPr>
          <w:color w:val="000000" w:themeColor="text1"/>
          <w:highlight w:val="white"/>
          <w:lang w:val="en-GB"/>
        </w:rPr>
        <w:lastRenderedPageBreak/>
        <w:t>Management behaviour and Leadership of the company Tesco</w:t>
      </w:r>
      <w:bookmarkEnd w:id="4"/>
    </w:p>
    <w:p w:rsidR="00D66535" w:rsidRPr="009F6D01" w:rsidRDefault="00162EED" w:rsidP="009F6D01">
      <w:pPr>
        <w:pStyle w:val="Normal1"/>
        <w:spacing w:before="200" w:after="240" w:line="360" w:lineRule="auto"/>
        <w:jc w:val="both"/>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 xml:space="preserve">A. Management behaviour </w:t>
      </w:r>
    </w:p>
    <w:p w:rsidR="00D66535" w:rsidRPr="009F6D01" w:rsidRDefault="00162EED" w:rsidP="009F6D01">
      <w:pPr>
        <w:pStyle w:val="Normal1"/>
        <w:spacing w:before="200" w:after="240" w:line="360" w:lineRule="auto"/>
        <w:jc w:val="both"/>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 xml:space="preserve">Concept and nature of Management behaviour </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color w:val="000000" w:themeColor="text1"/>
          <w:sz w:val="24"/>
          <w:szCs w:val="24"/>
          <w:highlight w:val="white"/>
          <w:lang w:val="en-GB"/>
        </w:rPr>
        <w:t xml:space="preserve">As per the views put forward by </w:t>
      </w:r>
      <w:proofErr w:type="spellStart"/>
      <w:r w:rsidRPr="009F6D01">
        <w:rPr>
          <w:rFonts w:ascii="Times New Roman" w:eastAsia="Times New Roman" w:hAnsi="Times New Roman" w:cs="Times New Roman"/>
          <w:color w:val="000000" w:themeColor="text1"/>
          <w:sz w:val="24"/>
          <w:szCs w:val="24"/>
          <w:highlight w:val="white"/>
          <w:lang w:val="en-GB"/>
        </w:rPr>
        <w:t>Flyverbom</w:t>
      </w:r>
      <w:proofErr w:type="spellEnd"/>
      <w:r w:rsidRPr="009F6D01">
        <w:rPr>
          <w:rFonts w:ascii="Times New Roman" w:eastAsia="Times New Roman" w:hAnsi="Times New Roman" w:cs="Times New Roman"/>
          <w:i/>
          <w:color w:val="000000" w:themeColor="text1"/>
          <w:sz w:val="24"/>
          <w:szCs w:val="24"/>
          <w:highlight w:val="white"/>
          <w:lang w:val="en-GB"/>
        </w:rPr>
        <w:t xml:space="preserve"> et al. </w:t>
      </w:r>
      <w:r w:rsidRPr="009F6D01">
        <w:rPr>
          <w:rFonts w:ascii="Times New Roman" w:eastAsia="Times New Roman" w:hAnsi="Times New Roman" w:cs="Times New Roman"/>
          <w:color w:val="000000" w:themeColor="text1"/>
          <w:sz w:val="24"/>
          <w:szCs w:val="24"/>
          <w:highlight w:val="white"/>
          <w:lang w:val="en-GB"/>
        </w:rPr>
        <w:t xml:space="preserve">(2016), management behaviour indicates behaviour of higher authority within the environment of the workplace. Moreover, analysis of management behaviour leads towards improved performance of staff members by assessing decision taken by them. Furthermore, the analysis consists of inter group examining that helps in assessing group comforts and interpersonal relationships among the staff members of Tesco.     </w:t>
      </w:r>
    </w:p>
    <w:p w:rsidR="00D66535" w:rsidRPr="009F6D01" w:rsidRDefault="00162EED" w:rsidP="009F6D01">
      <w:pPr>
        <w:pStyle w:val="Heading2"/>
        <w:keepNext w:val="0"/>
        <w:keepLines w:val="0"/>
        <w:shd w:val="clear" w:color="auto" w:fill="FFFFFF"/>
        <w:spacing w:before="200" w:after="240" w:line="360" w:lineRule="auto"/>
        <w:jc w:val="both"/>
        <w:rPr>
          <w:rFonts w:ascii="Times New Roman" w:eastAsia="Times New Roman" w:hAnsi="Times New Roman" w:cs="Times New Roman"/>
          <w:b/>
          <w:color w:val="000000" w:themeColor="text1"/>
          <w:sz w:val="24"/>
          <w:szCs w:val="24"/>
          <w:highlight w:val="white"/>
          <w:lang w:val="en-GB"/>
        </w:rPr>
      </w:pPr>
      <w:bookmarkStart w:id="5" w:name="_yzxym2fkk9h9" w:colFirst="0" w:colLast="0"/>
      <w:bookmarkStart w:id="6" w:name="_Toc26009532"/>
      <w:bookmarkEnd w:id="5"/>
      <w:r w:rsidRPr="009F6D01">
        <w:rPr>
          <w:rFonts w:ascii="Times New Roman" w:eastAsia="Times New Roman" w:hAnsi="Times New Roman" w:cs="Times New Roman"/>
          <w:b/>
          <w:color w:val="000000" w:themeColor="text1"/>
          <w:sz w:val="24"/>
          <w:szCs w:val="24"/>
          <w:highlight w:val="white"/>
          <w:lang w:val="en-GB"/>
        </w:rPr>
        <w:t>Behavioural Management Theory</w:t>
      </w:r>
      <w:bookmarkEnd w:id="6"/>
      <w:r w:rsidRPr="009F6D01">
        <w:rPr>
          <w:rFonts w:ascii="Times New Roman" w:eastAsia="Times New Roman" w:hAnsi="Times New Roman" w:cs="Times New Roman"/>
          <w:b/>
          <w:color w:val="000000" w:themeColor="text1"/>
          <w:sz w:val="24"/>
          <w:szCs w:val="24"/>
          <w:highlight w:val="white"/>
          <w:lang w:val="en-GB"/>
        </w:rPr>
        <w:t xml:space="preserve"> </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color w:val="000000" w:themeColor="text1"/>
          <w:sz w:val="24"/>
          <w:szCs w:val="24"/>
          <w:highlight w:val="white"/>
          <w:lang w:val="en-GB"/>
        </w:rPr>
        <w:t xml:space="preserve">Influenced by the understandings of </w:t>
      </w:r>
      <w:proofErr w:type="spellStart"/>
      <w:r w:rsidRPr="009F6D01">
        <w:rPr>
          <w:rFonts w:ascii="Times New Roman" w:eastAsia="Times New Roman" w:hAnsi="Times New Roman" w:cs="Times New Roman"/>
          <w:color w:val="000000" w:themeColor="text1"/>
          <w:sz w:val="24"/>
          <w:szCs w:val="24"/>
          <w:highlight w:val="white"/>
          <w:lang w:val="en-GB"/>
        </w:rPr>
        <w:t>Restall</w:t>
      </w:r>
      <w:proofErr w:type="spellEnd"/>
      <w:r w:rsidRPr="009F6D01">
        <w:rPr>
          <w:rFonts w:ascii="Times New Roman" w:eastAsia="Times New Roman" w:hAnsi="Times New Roman" w:cs="Times New Roman"/>
          <w:color w:val="000000" w:themeColor="text1"/>
          <w:sz w:val="24"/>
          <w:szCs w:val="24"/>
          <w:highlight w:val="white"/>
          <w:lang w:val="en-GB"/>
        </w:rPr>
        <w:t xml:space="preserve"> and Conrad (2015), the behavioural management theory observed the movement in human relations of an organisation due to decisions taken by higher authority.</w:t>
      </w:r>
      <w:r w:rsidR="00844723">
        <w:rPr>
          <w:rFonts w:ascii="Times New Roman" w:eastAsia="Times New Roman" w:hAnsi="Times New Roman" w:cs="Times New Roman"/>
          <w:color w:val="000000" w:themeColor="text1"/>
          <w:sz w:val="24"/>
          <w:szCs w:val="24"/>
          <w:highlight w:val="white"/>
          <w:lang w:val="en-GB"/>
        </w:rPr>
        <w:t xml:space="preserve"> </w:t>
      </w:r>
      <w:r w:rsidR="00844723" w:rsidRPr="00844723">
        <w:rPr>
          <w:rFonts w:ascii="Times New Roman" w:eastAsia="Times New Roman" w:hAnsi="Times New Roman" w:cs="Times New Roman"/>
          <w:color w:val="000000" w:themeColor="text1"/>
          <w:sz w:val="24"/>
          <w:szCs w:val="24"/>
          <w:lang w:val="en-GB"/>
        </w:rPr>
        <w:t xml:space="preserve">One of the </w:t>
      </w:r>
      <w:proofErr w:type="gramStart"/>
      <w:r w:rsidR="00844723" w:rsidRPr="00844723">
        <w:rPr>
          <w:rFonts w:ascii="Times New Roman" w:eastAsia="Times New Roman" w:hAnsi="Times New Roman" w:cs="Times New Roman"/>
          <w:color w:val="000000" w:themeColor="text1"/>
          <w:sz w:val="24"/>
          <w:szCs w:val="24"/>
          <w:lang w:val="en-GB"/>
        </w:rPr>
        <w:t>most simple</w:t>
      </w:r>
      <w:proofErr w:type="gramEnd"/>
      <w:r w:rsidR="00844723" w:rsidRPr="00844723">
        <w:rPr>
          <w:rFonts w:ascii="Times New Roman" w:eastAsia="Times New Roman" w:hAnsi="Times New Roman" w:cs="Times New Roman"/>
          <w:color w:val="000000" w:themeColor="text1"/>
          <w:sz w:val="24"/>
          <w:szCs w:val="24"/>
          <w:lang w:val="en-GB"/>
        </w:rPr>
        <w:t xml:space="preserve"> reasons for performance management is to make a mutual point of view and across the board acknowledged objectives to agree the association's craving and representatives' recognitions (</w:t>
      </w:r>
      <w:proofErr w:type="spellStart"/>
      <w:r w:rsidR="00844723" w:rsidRPr="00844723">
        <w:rPr>
          <w:rFonts w:ascii="Times New Roman" w:eastAsia="Times New Roman" w:hAnsi="Times New Roman" w:cs="Times New Roman"/>
          <w:color w:val="000000" w:themeColor="text1"/>
          <w:sz w:val="24"/>
          <w:szCs w:val="24"/>
          <w:lang w:val="en-GB"/>
        </w:rPr>
        <w:t>Ndalamba</w:t>
      </w:r>
      <w:proofErr w:type="spellEnd"/>
      <w:r w:rsidR="00844723" w:rsidRPr="00844723">
        <w:rPr>
          <w:rFonts w:ascii="Times New Roman" w:eastAsia="Times New Roman" w:hAnsi="Times New Roman" w:cs="Times New Roman"/>
          <w:color w:val="000000" w:themeColor="text1"/>
          <w:sz w:val="24"/>
          <w:szCs w:val="24"/>
          <w:lang w:val="en-GB"/>
        </w:rPr>
        <w:t xml:space="preserve"> et al. 2018). Furthermore, it is </w:t>
      </w:r>
      <w:proofErr w:type="spellStart"/>
      <w:r w:rsidR="00844723" w:rsidRPr="00844723">
        <w:rPr>
          <w:rFonts w:ascii="Times New Roman" w:eastAsia="Times New Roman" w:hAnsi="Times New Roman" w:cs="Times New Roman"/>
          <w:color w:val="000000" w:themeColor="text1"/>
          <w:sz w:val="24"/>
          <w:szCs w:val="24"/>
          <w:lang w:val="en-GB"/>
        </w:rPr>
        <w:t>endeavoring</w:t>
      </w:r>
      <w:proofErr w:type="spellEnd"/>
      <w:r w:rsidR="00844723" w:rsidRPr="00844723">
        <w:rPr>
          <w:rFonts w:ascii="Times New Roman" w:eastAsia="Times New Roman" w:hAnsi="Times New Roman" w:cs="Times New Roman"/>
          <w:color w:val="000000" w:themeColor="text1"/>
          <w:sz w:val="24"/>
          <w:szCs w:val="24"/>
          <w:lang w:val="en-GB"/>
        </w:rPr>
        <w:t xml:space="preserve"> to upgrade the performance of both the firm and its staffs (Bailey et al. 2017). There are two principle speculations exist to help association being achievement that they have diverges from one another in their prescribed strategies. Associations generally use them to be able firms in their business sectors. Notwithstanding of which hypothesis is conveyed, progressing performance management could encourages to accomplish huge outcomes and produce prosperous business (Bailey et al. 2017). Associations must adapt to theirs flighty condition. The Watchman's hypothesis proposes an </w:t>
      </w:r>
      <w:proofErr w:type="spellStart"/>
      <w:r w:rsidR="00844723" w:rsidRPr="00844723">
        <w:rPr>
          <w:rFonts w:ascii="Times New Roman" w:eastAsia="Times New Roman" w:hAnsi="Times New Roman" w:cs="Times New Roman"/>
          <w:color w:val="000000" w:themeColor="text1"/>
          <w:sz w:val="24"/>
          <w:szCs w:val="24"/>
          <w:lang w:val="en-GB"/>
        </w:rPr>
        <w:t>outwardness</w:t>
      </w:r>
      <w:proofErr w:type="spellEnd"/>
      <w:r w:rsidR="00844723" w:rsidRPr="00844723">
        <w:rPr>
          <w:rFonts w:ascii="Times New Roman" w:eastAsia="Times New Roman" w:hAnsi="Times New Roman" w:cs="Times New Roman"/>
          <w:color w:val="000000" w:themeColor="text1"/>
          <w:sz w:val="24"/>
          <w:szCs w:val="24"/>
          <w:lang w:val="en-GB"/>
        </w:rPr>
        <w:t xml:space="preserve"> viewpoint so as to get delight based on what is outside the association. Nature comprises of eccentric political angles, flimsy financial circumstances, variable social structures, and diurnal innovative improvements are known as Bug factors (Bailey et al. 2017). To react to shaky conditions and to become accomplishment during authoritative undertakings, association's targets ought to be amiable and variable so as to support in unpredictable milieu. </w:t>
      </w:r>
      <w:r w:rsidRPr="009F6D01">
        <w:rPr>
          <w:rFonts w:ascii="Times New Roman" w:eastAsia="Times New Roman" w:hAnsi="Times New Roman" w:cs="Times New Roman"/>
          <w:color w:val="000000" w:themeColor="text1"/>
          <w:sz w:val="24"/>
          <w:szCs w:val="24"/>
          <w:highlight w:val="white"/>
          <w:lang w:val="en-GB"/>
        </w:rPr>
        <w:t xml:space="preserve"> The behavioural </w:t>
      </w:r>
      <w:r w:rsidR="00D80510" w:rsidRPr="009F6D01">
        <w:rPr>
          <w:rFonts w:ascii="Times New Roman" w:eastAsia="Times New Roman" w:hAnsi="Times New Roman" w:cs="Times New Roman"/>
          <w:color w:val="000000" w:themeColor="text1"/>
          <w:sz w:val="24"/>
          <w:szCs w:val="24"/>
          <w:highlight w:val="white"/>
          <w:lang w:val="en-GB"/>
        </w:rPr>
        <w:t>change within an employee of Tesco depends</w:t>
      </w:r>
      <w:r w:rsidRPr="009F6D01">
        <w:rPr>
          <w:rFonts w:ascii="Times New Roman" w:eastAsia="Times New Roman" w:hAnsi="Times New Roman" w:cs="Times New Roman"/>
          <w:color w:val="000000" w:themeColor="text1"/>
          <w:sz w:val="24"/>
          <w:szCs w:val="24"/>
          <w:highlight w:val="white"/>
          <w:lang w:val="en-GB"/>
        </w:rPr>
        <w:t xml:space="preserve"> upon certain factors such as group dynamics, productivity, motivation, conflict and </w:t>
      </w:r>
      <w:proofErr w:type="spellStart"/>
      <w:r w:rsidRPr="009F6D01">
        <w:rPr>
          <w:rFonts w:ascii="Times New Roman" w:eastAsia="Times New Roman" w:hAnsi="Times New Roman" w:cs="Times New Roman"/>
          <w:color w:val="000000" w:themeColor="text1"/>
          <w:sz w:val="24"/>
          <w:szCs w:val="24"/>
          <w:highlight w:val="white"/>
          <w:lang w:val="en-GB"/>
        </w:rPr>
        <w:t>self actualisation</w:t>
      </w:r>
      <w:proofErr w:type="spellEnd"/>
      <w:r w:rsidRPr="009F6D01">
        <w:rPr>
          <w:rFonts w:ascii="Times New Roman" w:eastAsia="Times New Roman" w:hAnsi="Times New Roman" w:cs="Times New Roman"/>
          <w:color w:val="000000" w:themeColor="text1"/>
          <w:sz w:val="24"/>
          <w:szCs w:val="24"/>
          <w:highlight w:val="white"/>
          <w:lang w:val="en-GB"/>
        </w:rPr>
        <w:t xml:space="preserve">. Therefore, Hierarchical theory of Maslow widely known as individual needs theory is the most appropriate one to elaborate the </w:t>
      </w:r>
      <w:r w:rsidR="00D80510" w:rsidRPr="009F6D01">
        <w:rPr>
          <w:rFonts w:ascii="Times New Roman" w:eastAsia="Times New Roman" w:hAnsi="Times New Roman" w:cs="Times New Roman"/>
          <w:color w:val="000000" w:themeColor="text1"/>
          <w:sz w:val="24"/>
          <w:szCs w:val="24"/>
          <w:highlight w:val="white"/>
          <w:lang w:val="en-GB"/>
        </w:rPr>
        <w:t>behavioural</w:t>
      </w:r>
      <w:r w:rsidRPr="009F6D01">
        <w:rPr>
          <w:rFonts w:ascii="Times New Roman" w:eastAsia="Times New Roman" w:hAnsi="Times New Roman" w:cs="Times New Roman"/>
          <w:color w:val="000000" w:themeColor="text1"/>
          <w:sz w:val="24"/>
          <w:szCs w:val="24"/>
          <w:highlight w:val="white"/>
          <w:lang w:val="en-GB"/>
        </w:rPr>
        <w:t xml:space="preserve"> changes of individuals in Tesco. As per the views put forward by </w:t>
      </w:r>
      <w:proofErr w:type="spellStart"/>
      <w:r w:rsidRPr="009F6D01">
        <w:rPr>
          <w:rFonts w:ascii="Times New Roman" w:eastAsia="Times New Roman" w:hAnsi="Times New Roman" w:cs="Times New Roman"/>
          <w:color w:val="000000" w:themeColor="text1"/>
          <w:sz w:val="24"/>
          <w:szCs w:val="24"/>
          <w:highlight w:val="white"/>
          <w:lang w:val="en-GB"/>
        </w:rPr>
        <w:t>Groeger</w:t>
      </w:r>
      <w:proofErr w:type="spellEnd"/>
      <w:r w:rsidRPr="009F6D01">
        <w:rPr>
          <w:rFonts w:ascii="Times New Roman" w:eastAsia="Times New Roman" w:hAnsi="Times New Roman" w:cs="Times New Roman"/>
          <w:color w:val="000000" w:themeColor="text1"/>
          <w:sz w:val="24"/>
          <w:szCs w:val="24"/>
          <w:highlight w:val="white"/>
          <w:lang w:val="en-GB"/>
        </w:rPr>
        <w:t xml:space="preserve"> </w:t>
      </w:r>
      <w:r w:rsidRPr="009F6D01">
        <w:rPr>
          <w:rFonts w:ascii="Times New Roman" w:eastAsia="Times New Roman" w:hAnsi="Times New Roman" w:cs="Times New Roman"/>
          <w:i/>
          <w:color w:val="000000" w:themeColor="text1"/>
          <w:sz w:val="24"/>
          <w:szCs w:val="24"/>
          <w:highlight w:val="white"/>
          <w:lang w:val="en-GB"/>
        </w:rPr>
        <w:t>et al.</w:t>
      </w:r>
      <w:r w:rsidRPr="009F6D01">
        <w:rPr>
          <w:rFonts w:ascii="Times New Roman" w:eastAsia="Times New Roman" w:hAnsi="Times New Roman" w:cs="Times New Roman"/>
          <w:color w:val="000000" w:themeColor="text1"/>
          <w:sz w:val="24"/>
          <w:szCs w:val="24"/>
          <w:highlight w:val="white"/>
          <w:lang w:val="en-GB"/>
        </w:rPr>
        <w:t xml:space="preserve"> </w:t>
      </w:r>
      <w:r w:rsidRPr="009F6D01">
        <w:rPr>
          <w:rFonts w:ascii="Times New Roman" w:eastAsia="Times New Roman" w:hAnsi="Times New Roman" w:cs="Times New Roman"/>
          <w:color w:val="000000" w:themeColor="text1"/>
          <w:sz w:val="24"/>
          <w:szCs w:val="24"/>
          <w:highlight w:val="white"/>
          <w:lang w:val="en-GB"/>
        </w:rPr>
        <w:lastRenderedPageBreak/>
        <w:t>(2016), human behaviours depend on individual needs and the extent to which the same can be achieved. Therefore, needs are classified in the hierarchical structure starting from low to high. The needs of an individual in Tesco affecting its behaviour in management are discussed as under:</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a: Needs of physiology:</w:t>
      </w:r>
      <w:r w:rsidRPr="009F6D01">
        <w:rPr>
          <w:rFonts w:ascii="Times New Roman" w:eastAsia="Times New Roman" w:hAnsi="Times New Roman" w:cs="Times New Roman"/>
          <w:color w:val="000000" w:themeColor="text1"/>
          <w:sz w:val="24"/>
          <w:szCs w:val="24"/>
          <w:highlight w:val="white"/>
          <w:lang w:val="en-GB"/>
        </w:rPr>
        <w:t xml:space="preserve"> The first group of needs contains basic physical needs of an individual in Tesco which is necessary to ensure the </w:t>
      </w:r>
      <w:proofErr w:type="spellStart"/>
      <w:r w:rsidRPr="009F6D01">
        <w:rPr>
          <w:rFonts w:ascii="Times New Roman" w:eastAsia="Times New Roman" w:hAnsi="Times New Roman" w:cs="Times New Roman"/>
          <w:color w:val="000000" w:themeColor="text1"/>
          <w:sz w:val="24"/>
          <w:szCs w:val="24"/>
          <w:highlight w:val="white"/>
          <w:lang w:val="en-GB"/>
        </w:rPr>
        <w:t>well being</w:t>
      </w:r>
      <w:proofErr w:type="spellEnd"/>
      <w:r w:rsidRPr="009F6D01">
        <w:rPr>
          <w:rFonts w:ascii="Times New Roman" w:eastAsia="Times New Roman" w:hAnsi="Times New Roman" w:cs="Times New Roman"/>
          <w:color w:val="000000" w:themeColor="text1"/>
          <w:sz w:val="24"/>
          <w:szCs w:val="24"/>
          <w:highlight w:val="white"/>
          <w:lang w:val="en-GB"/>
        </w:rPr>
        <w:t xml:space="preserve"> of the person. This includes need of food, </w:t>
      </w:r>
      <w:r w:rsidR="00D80510" w:rsidRPr="009F6D01">
        <w:rPr>
          <w:rFonts w:ascii="Times New Roman" w:eastAsia="Times New Roman" w:hAnsi="Times New Roman" w:cs="Times New Roman"/>
          <w:color w:val="000000" w:themeColor="text1"/>
          <w:sz w:val="24"/>
          <w:szCs w:val="24"/>
          <w:highlight w:val="white"/>
          <w:lang w:val="en-GB"/>
        </w:rPr>
        <w:t>shelter</w:t>
      </w:r>
      <w:r w:rsidRPr="009F6D01">
        <w:rPr>
          <w:rFonts w:ascii="Times New Roman" w:eastAsia="Times New Roman" w:hAnsi="Times New Roman" w:cs="Times New Roman"/>
          <w:color w:val="000000" w:themeColor="text1"/>
          <w:sz w:val="24"/>
          <w:szCs w:val="24"/>
          <w:highlight w:val="white"/>
          <w:lang w:val="en-GB"/>
        </w:rPr>
        <w:t xml:space="preserve">, clothing and air that motivates individuals in maintaining good working </w:t>
      </w:r>
      <w:r w:rsidR="00D80510" w:rsidRPr="009F6D01">
        <w:rPr>
          <w:rFonts w:ascii="Times New Roman" w:eastAsia="Times New Roman" w:hAnsi="Times New Roman" w:cs="Times New Roman"/>
          <w:color w:val="000000" w:themeColor="text1"/>
          <w:sz w:val="24"/>
          <w:szCs w:val="24"/>
          <w:highlight w:val="white"/>
          <w:lang w:val="en-GB"/>
        </w:rPr>
        <w:t>behaviour</w:t>
      </w:r>
      <w:r w:rsidRPr="009F6D01">
        <w:rPr>
          <w:rFonts w:ascii="Times New Roman" w:eastAsia="Times New Roman" w:hAnsi="Times New Roman" w:cs="Times New Roman"/>
          <w:color w:val="000000" w:themeColor="text1"/>
          <w:sz w:val="24"/>
          <w:szCs w:val="24"/>
          <w:highlight w:val="white"/>
          <w:lang w:val="en-GB"/>
        </w:rPr>
        <w:t xml:space="preserve"> in Tesco.</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b: Need for safety:</w:t>
      </w:r>
      <w:r w:rsidRPr="009F6D01">
        <w:rPr>
          <w:rFonts w:ascii="Times New Roman" w:eastAsia="Times New Roman" w:hAnsi="Times New Roman" w:cs="Times New Roman"/>
          <w:color w:val="000000" w:themeColor="text1"/>
          <w:sz w:val="24"/>
          <w:szCs w:val="24"/>
          <w:highlight w:val="white"/>
          <w:lang w:val="en-GB"/>
        </w:rPr>
        <w:t xml:space="preserve"> This need includes requirements of safety, protection and stability in the life and work of individuals. In addition to this, these needs are </w:t>
      </w:r>
      <w:r w:rsidR="00D80510" w:rsidRPr="009F6D01">
        <w:rPr>
          <w:rFonts w:ascii="Times New Roman" w:eastAsia="Times New Roman" w:hAnsi="Times New Roman" w:cs="Times New Roman"/>
          <w:color w:val="000000" w:themeColor="text1"/>
          <w:sz w:val="24"/>
          <w:szCs w:val="24"/>
          <w:highlight w:val="white"/>
          <w:lang w:val="en-GB"/>
        </w:rPr>
        <w:t>a primary driver that promotes</w:t>
      </w:r>
      <w:r w:rsidRPr="009F6D01">
        <w:rPr>
          <w:rFonts w:ascii="Times New Roman" w:eastAsia="Times New Roman" w:hAnsi="Times New Roman" w:cs="Times New Roman"/>
          <w:color w:val="000000" w:themeColor="text1"/>
          <w:sz w:val="24"/>
          <w:szCs w:val="24"/>
          <w:highlight w:val="white"/>
          <w:lang w:val="en-GB"/>
        </w:rPr>
        <w:t xml:space="preserve"> sound performance of employees in Tesco.</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 xml:space="preserve">c: Needs of Belongingness: </w:t>
      </w:r>
      <w:r w:rsidRPr="009F6D01">
        <w:rPr>
          <w:rFonts w:ascii="Times New Roman" w:eastAsia="Times New Roman" w:hAnsi="Times New Roman" w:cs="Times New Roman"/>
          <w:color w:val="000000" w:themeColor="text1"/>
          <w:sz w:val="24"/>
          <w:szCs w:val="24"/>
          <w:highlight w:val="white"/>
          <w:lang w:val="en-GB"/>
        </w:rPr>
        <w:t xml:space="preserve">As commented by </w:t>
      </w:r>
      <w:proofErr w:type="spellStart"/>
      <w:r w:rsidRPr="009F6D01">
        <w:rPr>
          <w:rFonts w:ascii="Times New Roman" w:eastAsia="Times New Roman" w:hAnsi="Times New Roman" w:cs="Times New Roman"/>
          <w:color w:val="000000" w:themeColor="text1"/>
          <w:sz w:val="24"/>
          <w:szCs w:val="24"/>
          <w:highlight w:val="white"/>
          <w:lang w:val="en-GB"/>
        </w:rPr>
        <w:t>Helmreich</w:t>
      </w:r>
      <w:proofErr w:type="spellEnd"/>
      <w:r w:rsidRPr="009F6D01">
        <w:rPr>
          <w:rFonts w:ascii="Times New Roman" w:eastAsia="Times New Roman" w:hAnsi="Times New Roman" w:cs="Times New Roman"/>
          <w:color w:val="000000" w:themeColor="text1"/>
          <w:sz w:val="24"/>
          <w:szCs w:val="24"/>
          <w:highlight w:val="white"/>
          <w:lang w:val="en-GB"/>
        </w:rPr>
        <w:t xml:space="preserve"> and Merritt (2017), another need that strives in the behaviour of individuals includes maintenance of belongingness and making positive relationship among colleagues. This makes the individual to work ethically in Tesco by maintaining good relationships and creating a sense of belongingness.</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 xml:space="preserve">d: Need of esteem: </w:t>
      </w:r>
      <w:r w:rsidRPr="009F6D01">
        <w:rPr>
          <w:rFonts w:ascii="Times New Roman" w:eastAsia="Times New Roman" w:hAnsi="Times New Roman" w:cs="Times New Roman"/>
          <w:color w:val="000000" w:themeColor="text1"/>
          <w:sz w:val="24"/>
          <w:szCs w:val="24"/>
          <w:highlight w:val="white"/>
          <w:lang w:val="en-GB"/>
        </w:rPr>
        <w:t xml:space="preserve">This kind of needs strive in </w:t>
      </w:r>
      <w:r w:rsidR="00D80510" w:rsidRPr="009F6D01">
        <w:rPr>
          <w:rFonts w:ascii="Times New Roman" w:eastAsia="Times New Roman" w:hAnsi="Times New Roman" w:cs="Times New Roman"/>
          <w:color w:val="000000" w:themeColor="text1"/>
          <w:sz w:val="24"/>
          <w:szCs w:val="24"/>
          <w:highlight w:val="white"/>
          <w:lang w:val="en-GB"/>
        </w:rPr>
        <w:t>behaviour</w:t>
      </w:r>
      <w:r w:rsidRPr="009F6D01">
        <w:rPr>
          <w:rFonts w:ascii="Times New Roman" w:eastAsia="Times New Roman" w:hAnsi="Times New Roman" w:cs="Times New Roman"/>
          <w:color w:val="000000" w:themeColor="text1"/>
          <w:sz w:val="24"/>
          <w:szCs w:val="24"/>
          <w:highlight w:val="white"/>
          <w:lang w:val="en-GB"/>
        </w:rPr>
        <w:t xml:space="preserve"> of individual when all of the above needs are fulfilled (Bailey </w:t>
      </w:r>
      <w:r w:rsidRPr="009F6D01">
        <w:rPr>
          <w:rFonts w:ascii="Times New Roman" w:eastAsia="Times New Roman" w:hAnsi="Times New Roman" w:cs="Times New Roman"/>
          <w:i/>
          <w:color w:val="000000" w:themeColor="text1"/>
          <w:sz w:val="24"/>
          <w:szCs w:val="24"/>
          <w:highlight w:val="white"/>
          <w:lang w:val="en-GB"/>
        </w:rPr>
        <w:t>et al.</w:t>
      </w:r>
      <w:r w:rsidRPr="009F6D01">
        <w:rPr>
          <w:rFonts w:ascii="Times New Roman" w:eastAsia="Times New Roman" w:hAnsi="Times New Roman" w:cs="Times New Roman"/>
          <w:color w:val="000000" w:themeColor="text1"/>
          <w:sz w:val="24"/>
          <w:szCs w:val="24"/>
          <w:highlight w:val="white"/>
          <w:lang w:val="en-GB"/>
        </w:rPr>
        <w:t xml:space="preserve"> 2017). This need includes the desire to achieve reputation, fame and glory within the business by reflecting good performance in Tesco. Hence, this need helps the employees in having positive </w:t>
      </w:r>
      <w:r w:rsidR="00D80510" w:rsidRPr="009F6D01">
        <w:rPr>
          <w:rFonts w:ascii="Times New Roman" w:eastAsia="Times New Roman" w:hAnsi="Times New Roman" w:cs="Times New Roman"/>
          <w:color w:val="000000" w:themeColor="text1"/>
          <w:sz w:val="24"/>
          <w:szCs w:val="24"/>
          <w:highlight w:val="white"/>
          <w:lang w:val="en-GB"/>
        </w:rPr>
        <w:t>behaviour</w:t>
      </w:r>
      <w:r w:rsidRPr="009F6D01">
        <w:rPr>
          <w:rFonts w:ascii="Times New Roman" w:eastAsia="Times New Roman" w:hAnsi="Times New Roman" w:cs="Times New Roman"/>
          <w:color w:val="000000" w:themeColor="text1"/>
          <w:sz w:val="24"/>
          <w:szCs w:val="24"/>
          <w:highlight w:val="white"/>
          <w:lang w:val="en-GB"/>
        </w:rPr>
        <w:t xml:space="preserve"> towards the management of the company to perform well.</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 xml:space="preserve">e: Need of </w:t>
      </w:r>
      <w:proofErr w:type="spellStart"/>
      <w:r w:rsidRPr="009F6D01">
        <w:rPr>
          <w:rFonts w:ascii="Times New Roman" w:eastAsia="Times New Roman" w:hAnsi="Times New Roman" w:cs="Times New Roman"/>
          <w:b/>
          <w:color w:val="000000" w:themeColor="text1"/>
          <w:sz w:val="24"/>
          <w:szCs w:val="24"/>
          <w:highlight w:val="white"/>
          <w:lang w:val="en-GB"/>
        </w:rPr>
        <w:t>self actualisation</w:t>
      </w:r>
      <w:proofErr w:type="spellEnd"/>
      <w:r w:rsidRPr="009F6D01">
        <w:rPr>
          <w:rFonts w:ascii="Times New Roman" w:eastAsia="Times New Roman" w:hAnsi="Times New Roman" w:cs="Times New Roman"/>
          <w:b/>
          <w:color w:val="000000" w:themeColor="text1"/>
          <w:sz w:val="24"/>
          <w:szCs w:val="24"/>
          <w:highlight w:val="white"/>
          <w:lang w:val="en-GB"/>
        </w:rPr>
        <w:t xml:space="preserve">: </w:t>
      </w:r>
      <w:r w:rsidRPr="009F6D01">
        <w:rPr>
          <w:rFonts w:ascii="Times New Roman" w:eastAsia="Times New Roman" w:hAnsi="Times New Roman" w:cs="Times New Roman"/>
          <w:color w:val="000000" w:themeColor="text1"/>
          <w:sz w:val="24"/>
          <w:szCs w:val="24"/>
          <w:highlight w:val="white"/>
          <w:lang w:val="en-GB"/>
        </w:rPr>
        <w:t xml:space="preserve">In the views of </w:t>
      </w:r>
      <w:proofErr w:type="spellStart"/>
      <w:r w:rsidRPr="009F6D01">
        <w:rPr>
          <w:rFonts w:ascii="Times New Roman" w:eastAsia="Times New Roman" w:hAnsi="Times New Roman" w:cs="Times New Roman"/>
          <w:color w:val="000000" w:themeColor="text1"/>
          <w:sz w:val="24"/>
          <w:szCs w:val="24"/>
          <w:highlight w:val="white"/>
          <w:lang w:val="en-GB"/>
        </w:rPr>
        <w:t>Agu</w:t>
      </w:r>
      <w:proofErr w:type="spellEnd"/>
      <w:r w:rsidRPr="009F6D01">
        <w:rPr>
          <w:rFonts w:ascii="Times New Roman" w:eastAsia="Times New Roman" w:hAnsi="Times New Roman" w:cs="Times New Roman"/>
          <w:color w:val="000000" w:themeColor="text1"/>
          <w:sz w:val="24"/>
          <w:szCs w:val="24"/>
          <w:highlight w:val="white"/>
          <w:lang w:val="en-GB"/>
        </w:rPr>
        <w:t xml:space="preserve"> </w:t>
      </w:r>
      <w:r w:rsidRPr="009F6D01">
        <w:rPr>
          <w:rFonts w:ascii="Times New Roman" w:eastAsia="Times New Roman" w:hAnsi="Times New Roman" w:cs="Times New Roman"/>
          <w:i/>
          <w:color w:val="000000" w:themeColor="text1"/>
          <w:sz w:val="24"/>
          <w:szCs w:val="24"/>
          <w:highlight w:val="white"/>
          <w:lang w:val="en-GB"/>
        </w:rPr>
        <w:t>et al.</w:t>
      </w:r>
      <w:r w:rsidRPr="009F6D01">
        <w:rPr>
          <w:rFonts w:ascii="Times New Roman" w:eastAsia="Times New Roman" w:hAnsi="Times New Roman" w:cs="Times New Roman"/>
          <w:color w:val="000000" w:themeColor="text1"/>
          <w:sz w:val="24"/>
          <w:szCs w:val="24"/>
          <w:highlight w:val="white"/>
          <w:lang w:val="en-GB"/>
        </w:rPr>
        <w:t xml:space="preserve"> (2018</w:t>
      </w:r>
      <w:proofErr w:type="gramStart"/>
      <w:r w:rsidRPr="009F6D01">
        <w:rPr>
          <w:rFonts w:ascii="Times New Roman" w:eastAsia="Times New Roman" w:hAnsi="Times New Roman" w:cs="Times New Roman"/>
          <w:color w:val="000000" w:themeColor="text1"/>
          <w:sz w:val="24"/>
          <w:szCs w:val="24"/>
          <w:highlight w:val="white"/>
          <w:lang w:val="en-GB"/>
        </w:rPr>
        <w:t>),</w:t>
      </w:r>
      <w:r w:rsidRPr="009F6D01">
        <w:rPr>
          <w:rFonts w:ascii="Times New Roman" w:eastAsia="Times New Roman" w:hAnsi="Times New Roman" w:cs="Times New Roman"/>
          <w:b/>
          <w:color w:val="000000" w:themeColor="text1"/>
          <w:sz w:val="24"/>
          <w:szCs w:val="24"/>
          <w:highlight w:val="white"/>
          <w:lang w:val="en-GB"/>
        </w:rPr>
        <w:t xml:space="preserve"> </w:t>
      </w:r>
      <w:r w:rsidRPr="009F6D01">
        <w:rPr>
          <w:rFonts w:ascii="Times New Roman" w:eastAsia="Times New Roman" w:hAnsi="Times New Roman" w:cs="Times New Roman"/>
          <w:color w:val="000000" w:themeColor="text1"/>
          <w:sz w:val="24"/>
          <w:szCs w:val="24"/>
          <w:highlight w:val="white"/>
          <w:lang w:val="en-GB"/>
        </w:rPr>
        <w:t xml:space="preserve"> </w:t>
      </w:r>
      <w:proofErr w:type="spellStart"/>
      <w:r w:rsidRPr="009F6D01">
        <w:rPr>
          <w:rFonts w:ascii="Times New Roman" w:eastAsia="Times New Roman" w:hAnsi="Times New Roman" w:cs="Times New Roman"/>
          <w:color w:val="000000" w:themeColor="text1"/>
          <w:sz w:val="24"/>
          <w:szCs w:val="24"/>
          <w:highlight w:val="white"/>
          <w:lang w:val="en-GB"/>
        </w:rPr>
        <w:t>self</w:t>
      </w:r>
      <w:proofErr w:type="gramEnd"/>
      <w:r w:rsidRPr="009F6D01">
        <w:rPr>
          <w:rFonts w:ascii="Times New Roman" w:eastAsia="Times New Roman" w:hAnsi="Times New Roman" w:cs="Times New Roman"/>
          <w:color w:val="000000" w:themeColor="text1"/>
          <w:sz w:val="24"/>
          <w:szCs w:val="24"/>
          <w:highlight w:val="white"/>
          <w:lang w:val="en-GB"/>
        </w:rPr>
        <w:t xml:space="preserve"> actualisation</w:t>
      </w:r>
      <w:proofErr w:type="spellEnd"/>
      <w:r w:rsidRPr="009F6D01">
        <w:rPr>
          <w:rFonts w:ascii="Times New Roman" w:eastAsia="Times New Roman" w:hAnsi="Times New Roman" w:cs="Times New Roman"/>
          <w:color w:val="000000" w:themeColor="text1"/>
          <w:sz w:val="24"/>
          <w:szCs w:val="24"/>
          <w:highlight w:val="white"/>
          <w:lang w:val="en-GB"/>
        </w:rPr>
        <w:t xml:space="preserve"> need includes behavioural changes that emerge with the desire to become the most that one can be. Moreover, it emerges after all other needs are fulfilled by the individuals while working in Tesco. Hence, the presence of these needs among the individuals helps in deriving their behaviour and facilitates manager of Tesco to ensure effective management within the business.   </w:t>
      </w:r>
    </w:p>
    <w:p w:rsidR="00D66535" w:rsidRPr="009F6D01" w:rsidRDefault="00162EED" w:rsidP="009F6D01">
      <w:pPr>
        <w:pStyle w:val="Normal1"/>
        <w:spacing w:before="200" w:after="240" w:line="360" w:lineRule="auto"/>
        <w:jc w:val="center"/>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noProof/>
          <w:color w:val="000000" w:themeColor="text1"/>
          <w:sz w:val="24"/>
          <w:szCs w:val="24"/>
          <w:highlight w:val="white"/>
          <w:lang w:bidi="bn-BD"/>
        </w:rPr>
        <w:lastRenderedPageBreak/>
        <w:drawing>
          <wp:inline distT="114300" distB="114300" distL="114300" distR="114300">
            <wp:extent cx="5462588" cy="31432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462588" cy="3143250"/>
                    </a:xfrm>
                    <a:prstGeom prst="rect">
                      <a:avLst/>
                    </a:prstGeom>
                    <a:ln/>
                  </pic:spPr>
                </pic:pic>
              </a:graphicData>
            </a:graphic>
          </wp:inline>
        </w:drawing>
      </w:r>
    </w:p>
    <w:p w:rsidR="00D66535" w:rsidRPr="009F6D01" w:rsidRDefault="00162EED" w:rsidP="009F6D01">
      <w:pPr>
        <w:pStyle w:val="Normal1"/>
        <w:spacing w:before="200" w:after="240" w:line="360" w:lineRule="auto"/>
        <w:jc w:val="center"/>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color w:val="000000" w:themeColor="text1"/>
          <w:sz w:val="24"/>
          <w:szCs w:val="24"/>
          <w:highlight w:val="white"/>
          <w:lang w:val="en-GB"/>
        </w:rPr>
        <w:t xml:space="preserve">   </w:t>
      </w:r>
      <w:r w:rsidRPr="009F6D01">
        <w:rPr>
          <w:rFonts w:ascii="Times New Roman" w:eastAsia="Times New Roman" w:hAnsi="Times New Roman" w:cs="Times New Roman"/>
          <w:b/>
          <w:color w:val="000000" w:themeColor="text1"/>
          <w:sz w:val="24"/>
          <w:szCs w:val="24"/>
          <w:highlight w:val="white"/>
          <w:lang w:val="en-GB"/>
        </w:rPr>
        <w:t xml:space="preserve">    </w:t>
      </w:r>
      <w:r w:rsidRPr="009F6D01">
        <w:rPr>
          <w:rFonts w:ascii="Times New Roman" w:eastAsia="Times New Roman" w:hAnsi="Times New Roman" w:cs="Times New Roman"/>
          <w:color w:val="000000" w:themeColor="text1"/>
          <w:sz w:val="24"/>
          <w:szCs w:val="24"/>
          <w:highlight w:val="white"/>
          <w:lang w:val="en-GB"/>
        </w:rPr>
        <w:t xml:space="preserve">      </w:t>
      </w:r>
      <w:r w:rsidRPr="009F6D01">
        <w:rPr>
          <w:rFonts w:ascii="Times New Roman" w:eastAsia="Times New Roman" w:hAnsi="Times New Roman" w:cs="Times New Roman"/>
          <w:b/>
          <w:color w:val="000000" w:themeColor="text1"/>
          <w:sz w:val="24"/>
          <w:szCs w:val="24"/>
          <w:highlight w:val="white"/>
          <w:lang w:val="en-GB"/>
        </w:rPr>
        <w:t xml:space="preserve">  Figure 1: Hierarchical Theory Model</w:t>
      </w:r>
    </w:p>
    <w:p w:rsidR="00D66535" w:rsidRPr="009F6D01" w:rsidRDefault="00162EED" w:rsidP="009F6D01">
      <w:pPr>
        <w:pStyle w:val="Normal1"/>
        <w:spacing w:before="200" w:after="240" w:line="360" w:lineRule="auto"/>
        <w:jc w:val="center"/>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color w:val="000000" w:themeColor="text1"/>
          <w:sz w:val="24"/>
          <w:szCs w:val="24"/>
          <w:highlight w:val="white"/>
          <w:lang w:val="en-GB"/>
        </w:rPr>
        <w:t xml:space="preserve">        (Source: Bailey </w:t>
      </w:r>
      <w:r w:rsidRPr="009F6D01">
        <w:rPr>
          <w:rFonts w:ascii="Times New Roman" w:eastAsia="Times New Roman" w:hAnsi="Times New Roman" w:cs="Times New Roman"/>
          <w:i/>
          <w:color w:val="000000" w:themeColor="text1"/>
          <w:sz w:val="24"/>
          <w:szCs w:val="24"/>
          <w:highlight w:val="white"/>
          <w:lang w:val="en-GB"/>
        </w:rPr>
        <w:t>et al.</w:t>
      </w:r>
      <w:r w:rsidRPr="009F6D01">
        <w:rPr>
          <w:rFonts w:ascii="Times New Roman" w:eastAsia="Times New Roman" w:hAnsi="Times New Roman" w:cs="Times New Roman"/>
          <w:color w:val="000000" w:themeColor="text1"/>
          <w:sz w:val="24"/>
          <w:szCs w:val="24"/>
          <w:highlight w:val="white"/>
          <w:lang w:val="en-GB"/>
        </w:rPr>
        <w:t xml:space="preserve"> 2017)</w:t>
      </w:r>
    </w:p>
    <w:p w:rsidR="006514B2" w:rsidRPr="009F6D01" w:rsidRDefault="006514B2" w:rsidP="009F6D01">
      <w:pPr>
        <w:spacing w:after="240" w:line="360" w:lineRule="auto"/>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br w:type="page"/>
      </w:r>
    </w:p>
    <w:p w:rsidR="00D66535" w:rsidRPr="009F6D01" w:rsidRDefault="00162EED" w:rsidP="009F6D01">
      <w:pPr>
        <w:pStyle w:val="Normal1"/>
        <w:spacing w:before="200" w:after="240" w:line="360" w:lineRule="auto"/>
        <w:jc w:val="both"/>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lastRenderedPageBreak/>
        <w:t>Importance and evaluation of Management behaviour for Tesco</w:t>
      </w:r>
    </w:p>
    <w:p w:rsidR="00D66535" w:rsidRPr="009F6D01" w:rsidRDefault="00162EED" w:rsidP="009F6D01">
      <w:pPr>
        <w:pStyle w:val="Normal1"/>
        <w:spacing w:before="200" w:after="240" w:line="360" w:lineRule="auto"/>
        <w:jc w:val="both"/>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color w:val="000000" w:themeColor="text1"/>
          <w:sz w:val="24"/>
          <w:szCs w:val="24"/>
          <w:highlight w:val="white"/>
          <w:lang w:val="en-GB"/>
        </w:rPr>
        <w:t xml:space="preserve">Management of Tesco designs its operations considering all it goals and making strategies according to the same. Along with this, the management of Tesco recognises all the mission, visions and strategies such as key performance indicators to evaluate individual behaviour. While monitoring employee performance it also analyses behavioural changes that takes place within the individuals due to the changing needs. Hence, the senior manager plays an active role in managing the performance of individuals and ensuring positive behaviour changes of employees. Moreover, becoming one of the largest retailers in the world reflects the ability of Tesco to have most efficient leadership and management techniques. Furthermore, the </w:t>
      </w:r>
      <w:r w:rsidR="00D80510" w:rsidRPr="009F6D01">
        <w:rPr>
          <w:rFonts w:ascii="Times New Roman" w:eastAsia="Times New Roman" w:hAnsi="Times New Roman" w:cs="Times New Roman"/>
          <w:color w:val="000000" w:themeColor="text1"/>
          <w:sz w:val="24"/>
          <w:szCs w:val="24"/>
          <w:highlight w:val="white"/>
          <w:lang w:val="en-GB"/>
        </w:rPr>
        <w:t>managers of each department measure</w:t>
      </w:r>
      <w:r w:rsidRPr="009F6D01">
        <w:rPr>
          <w:rFonts w:ascii="Times New Roman" w:eastAsia="Times New Roman" w:hAnsi="Times New Roman" w:cs="Times New Roman"/>
          <w:color w:val="000000" w:themeColor="text1"/>
          <w:sz w:val="24"/>
          <w:szCs w:val="24"/>
          <w:highlight w:val="white"/>
          <w:lang w:val="en-GB"/>
        </w:rPr>
        <w:t xml:space="preserve"> the staff performance and make sure that every operation met its objective properly. The core </w:t>
      </w:r>
      <w:r w:rsidR="00D80510" w:rsidRPr="009F6D01">
        <w:rPr>
          <w:rFonts w:ascii="Times New Roman" w:eastAsia="Times New Roman" w:hAnsi="Times New Roman" w:cs="Times New Roman"/>
          <w:color w:val="000000" w:themeColor="text1"/>
          <w:sz w:val="24"/>
          <w:szCs w:val="24"/>
          <w:highlight w:val="white"/>
          <w:lang w:val="en-GB"/>
        </w:rPr>
        <w:t>responsibility of Tesco belongs</w:t>
      </w:r>
      <w:r w:rsidRPr="009F6D01">
        <w:rPr>
          <w:rFonts w:ascii="Times New Roman" w:eastAsia="Times New Roman" w:hAnsi="Times New Roman" w:cs="Times New Roman"/>
          <w:color w:val="000000" w:themeColor="text1"/>
          <w:sz w:val="24"/>
          <w:szCs w:val="24"/>
          <w:highlight w:val="white"/>
          <w:lang w:val="en-GB"/>
        </w:rPr>
        <w:t xml:space="preserve"> to its commitment to maintaining its performance and appearance as top retailer in global market. Hence, employee performance plays a vital role in achieving the goals. Hence, it is the responsibility of the management of Tesco to ensure good performance of staff members for fulfilling ambitions. Further, every decision of Tesco ensures commitment and respect to stakeholders for del</w:t>
      </w:r>
      <w:r w:rsidR="00844723">
        <w:rPr>
          <w:rFonts w:ascii="Times New Roman" w:eastAsia="Times New Roman" w:hAnsi="Times New Roman" w:cs="Times New Roman"/>
          <w:color w:val="000000" w:themeColor="text1"/>
          <w:sz w:val="24"/>
          <w:szCs w:val="24"/>
          <w:highlight w:val="white"/>
          <w:lang w:val="en-GB"/>
        </w:rPr>
        <w:t xml:space="preserve">ivering best outcome. </w:t>
      </w:r>
      <w:r w:rsidR="00844723" w:rsidRPr="00844723">
        <w:rPr>
          <w:rFonts w:ascii="Times New Roman" w:eastAsia="Times New Roman" w:hAnsi="Times New Roman" w:cs="Times New Roman"/>
          <w:color w:val="000000" w:themeColor="text1"/>
          <w:sz w:val="24"/>
          <w:szCs w:val="24"/>
          <w:lang w:val="en-GB"/>
        </w:rPr>
        <w:t>Tesco is utilizing Clubcard data, advertising and associations to attempt to impact the decisions its clients make coming up and urge them to settle on more beneficial choices (</w:t>
      </w:r>
      <w:proofErr w:type="spellStart"/>
      <w:r w:rsidR="00844723" w:rsidRPr="00844723">
        <w:rPr>
          <w:rFonts w:ascii="Times New Roman" w:eastAsia="Times New Roman" w:hAnsi="Times New Roman" w:cs="Times New Roman"/>
          <w:color w:val="000000" w:themeColor="text1"/>
          <w:sz w:val="24"/>
          <w:szCs w:val="24"/>
          <w:lang w:val="en-GB"/>
        </w:rPr>
        <w:t>Ndalamba</w:t>
      </w:r>
      <w:proofErr w:type="spellEnd"/>
      <w:r w:rsidR="00844723" w:rsidRPr="00844723">
        <w:rPr>
          <w:rFonts w:ascii="Times New Roman" w:eastAsia="Times New Roman" w:hAnsi="Times New Roman" w:cs="Times New Roman"/>
          <w:color w:val="000000" w:themeColor="text1"/>
          <w:sz w:val="24"/>
          <w:szCs w:val="24"/>
          <w:lang w:val="en-GB"/>
        </w:rPr>
        <w:t xml:space="preserve"> et al. 2018). Research completed by the grocery store found that seven of every 10 families accept markets can assist them with settling on a superior decision with regards to wellbeing and sustenance, while 27% concur they get befuddled about what is sound and unfortunate. This is as guidelines around shoddy nourishment are fixed and rising figures of youth heftiness overwhelm the features (Bailey et al. 2017). Tesco has knowledge on the shopping conduct of 16 million individuals over the UK through it faithfulness program. It has utilized that data to build up a 'wellbeing score' for each crate sold at the retailer that enables it to spot drifts in what individuals are purchasing, how they change with occasions during that time and regularly (Bailey et al. 2017). It is likewise utilizing the data to break down various portions, for example, families, and realize what nourishment classifications are adding to wellbeing (</w:t>
      </w:r>
      <w:proofErr w:type="spellStart"/>
      <w:r w:rsidR="00844723" w:rsidRPr="00844723">
        <w:rPr>
          <w:rFonts w:ascii="Times New Roman" w:eastAsia="Times New Roman" w:hAnsi="Times New Roman" w:cs="Times New Roman"/>
          <w:color w:val="000000" w:themeColor="text1"/>
          <w:sz w:val="24"/>
          <w:szCs w:val="24"/>
          <w:lang w:val="en-GB"/>
        </w:rPr>
        <w:t>Ndalamba</w:t>
      </w:r>
      <w:proofErr w:type="spellEnd"/>
      <w:r w:rsidR="00844723" w:rsidRPr="00844723">
        <w:rPr>
          <w:rFonts w:ascii="Times New Roman" w:eastAsia="Times New Roman" w:hAnsi="Times New Roman" w:cs="Times New Roman"/>
          <w:color w:val="000000" w:themeColor="text1"/>
          <w:sz w:val="24"/>
          <w:szCs w:val="24"/>
          <w:lang w:val="en-GB"/>
        </w:rPr>
        <w:t xml:space="preserve"> et al. 2018). Tesco's </w:t>
      </w:r>
      <w:proofErr w:type="spellStart"/>
      <w:r w:rsidR="00844723" w:rsidRPr="00844723">
        <w:rPr>
          <w:rFonts w:ascii="Times New Roman" w:eastAsia="Times New Roman" w:hAnsi="Times New Roman" w:cs="Times New Roman"/>
          <w:color w:val="000000" w:themeColor="text1"/>
          <w:sz w:val="24"/>
          <w:szCs w:val="24"/>
          <w:lang w:val="en-GB"/>
        </w:rPr>
        <w:t>endeavors</w:t>
      </w:r>
      <w:proofErr w:type="spellEnd"/>
      <w:r w:rsidR="00844723" w:rsidRPr="00844723">
        <w:rPr>
          <w:rFonts w:ascii="Times New Roman" w:eastAsia="Times New Roman" w:hAnsi="Times New Roman" w:cs="Times New Roman"/>
          <w:color w:val="000000" w:themeColor="text1"/>
          <w:sz w:val="24"/>
          <w:szCs w:val="24"/>
          <w:lang w:val="en-GB"/>
        </w:rPr>
        <w:t xml:space="preserve"> to assist individuals with settling on more beneficial decisions return far. It claims it was the principal store to dispatch a solid living extent in 1984 and the first to place nourishing data on the facade of bundling in 2005. In 2015, it made all its grocery store checkouts sans sweet and in the course of recent years has given 70 million bits of free natural product to youngsters available. It is families with youngsters younger than 10 that </w:t>
      </w:r>
      <w:r w:rsidR="00844723" w:rsidRPr="00844723">
        <w:rPr>
          <w:rFonts w:ascii="Times New Roman" w:eastAsia="Times New Roman" w:hAnsi="Times New Roman" w:cs="Times New Roman"/>
          <w:color w:val="000000" w:themeColor="text1"/>
          <w:sz w:val="24"/>
          <w:szCs w:val="24"/>
          <w:lang w:val="en-GB"/>
        </w:rPr>
        <w:lastRenderedPageBreak/>
        <w:t>have the most minimal 'wellbeing score', as indicated by Tesco. Thus that is the fragment the market is attempting to help – and battling to impact – the most (Bailey et al. 2017). To quicken this, Tesco collaborated with Jamie Oliver in September to build up various restrictive plans that are accessible coming up and to download online that cost somewhere in the range of £1 and £1.50 per bit and take no longer than 30 minutes to get ready.</w:t>
      </w:r>
    </w:p>
    <w:p w:rsidR="00D66535" w:rsidRPr="009F6D01" w:rsidRDefault="00162EED" w:rsidP="009F6D01">
      <w:pPr>
        <w:pStyle w:val="Normal1"/>
        <w:spacing w:before="200" w:after="240" w:line="360" w:lineRule="auto"/>
        <w:jc w:val="both"/>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B. Leadership</w:t>
      </w:r>
    </w:p>
    <w:p w:rsidR="00D66535" w:rsidRPr="009F6D01" w:rsidRDefault="00162EED" w:rsidP="009F6D01">
      <w:pPr>
        <w:pStyle w:val="Normal1"/>
        <w:spacing w:before="200" w:after="240" w:line="360" w:lineRule="auto"/>
        <w:jc w:val="both"/>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Concept and nature of Leadership</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color w:val="000000" w:themeColor="text1"/>
          <w:sz w:val="24"/>
          <w:szCs w:val="24"/>
          <w:highlight w:val="white"/>
          <w:lang w:val="en-GB"/>
        </w:rPr>
        <w:t xml:space="preserve">Leadership can be defined as an ability to motivate and influence individuals and enables them to contribute towards productivity of an organisation. According to the conceptions of Storey (2016), the term signifies the quality of an individual to influence others to contribute successfully in growth of organisation.  </w:t>
      </w:r>
    </w:p>
    <w:p w:rsidR="006514B2" w:rsidRPr="009F6D01" w:rsidRDefault="006514B2" w:rsidP="009F6D01">
      <w:pPr>
        <w:spacing w:after="240" w:line="360" w:lineRule="auto"/>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br w:type="page"/>
      </w:r>
    </w:p>
    <w:p w:rsidR="00D66535" w:rsidRPr="009F6D01" w:rsidRDefault="00162EED" w:rsidP="009F6D01">
      <w:pPr>
        <w:pStyle w:val="Normal1"/>
        <w:spacing w:before="200" w:after="240" w:line="360" w:lineRule="auto"/>
        <w:jc w:val="both"/>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lastRenderedPageBreak/>
        <w:t xml:space="preserve">Trait Theory </w:t>
      </w:r>
    </w:p>
    <w:p w:rsidR="00DF4AAA" w:rsidRPr="009F6D01" w:rsidRDefault="00DF4AAA" w:rsidP="009F6D01">
      <w:pPr>
        <w:pStyle w:val="Normal1"/>
        <w:spacing w:before="200" w:after="240" w:line="360" w:lineRule="auto"/>
        <w:jc w:val="center"/>
        <w:rPr>
          <w:rFonts w:ascii="Times New Roman" w:eastAsia="Times New Roman" w:hAnsi="Times New Roman" w:cs="Times New Roman"/>
          <w:b/>
          <w:color w:val="000000" w:themeColor="text1"/>
          <w:sz w:val="24"/>
          <w:szCs w:val="24"/>
          <w:highlight w:val="white"/>
          <w:lang w:val="en-GB"/>
        </w:rPr>
      </w:pPr>
      <w:r w:rsidRPr="009F6D01">
        <w:rPr>
          <w:noProof/>
          <w:color w:val="000000" w:themeColor="text1"/>
          <w:lang w:bidi="bn-BD"/>
        </w:rPr>
        <w:drawing>
          <wp:inline distT="0" distB="0" distL="0" distR="0">
            <wp:extent cx="4610100" cy="2705100"/>
            <wp:effectExtent l="19050" t="0" r="0" b="0"/>
            <wp:docPr id="2" name="Picture 1" descr="Image result for trait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rait theory"/>
                    <pic:cNvPicPr>
                      <a:picLocks noChangeAspect="1" noChangeArrowheads="1"/>
                    </pic:cNvPicPr>
                  </pic:nvPicPr>
                  <pic:blipFill>
                    <a:blip r:embed="rId11"/>
                    <a:srcRect/>
                    <a:stretch>
                      <a:fillRect/>
                    </a:stretch>
                  </pic:blipFill>
                  <pic:spPr bwMode="auto">
                    <a:xfrm>
                      <a:off x="0" y="0"/>
                      <a:ext cx="4610100" cy="2705100"/>
                    </a:xfrm>
                    <a:prstGeom prst="rect">
                      <a:avLst/>
                    </a:prstGeom>
                    <a:noFill/>
                    <a:ln w="9525">
                      <a:noFill/>
                      <a:miter lim="800000"/>
                      <a:headEnd/>
                      <a:tailEnd/>
                    </a:ln>
                  </pic:spPr>
                </pic:pic>
              </a:graphicData>
            </a:graphic>
          </wp:inline>
        </w:drawing>
      </w:r>
    </w:p>
    <w:p w:rsidR="00DF4AAA" w:rsidRPr="009F6D01" w:rsidRDefault="00DF4AAA" w:rsidP="009F6D01">
      <w:pPr>
        <w:pStyle w:val="Normal1"/>
        <w:spacing w:before="200" w:after="240" w:line="360" w:lineRule="auto"/>
        <w:jc w:val="center"/>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Figure 2: Trait Theory</w:t>
      </w:r>
    </w:p>
    <w:p w:rsidR="00DF4AAA" w:rsidRPr="009F6D01" w:rsidRDefault="00DF4AAA" w:rsidP="009F6D01">
      <w:pPr>
        <w:pStyle w:val="Normal1"/>
        <w:spacing w:before="200" w:after="240" w:line="360" w:lineRule="auto"/>
        <w:jc w:val="center"/>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color w:val="000000" w:themeColor="text1"/>
          <w:sz w:val="24"/>
          <w:szCs w:val="24"/>
          <w:highlight w:val="white"/>
          <w:lang w:val="en-GB"/>
        </w:rPr>
        <w:t xml:space="preserve">(Source: </w:t>
      </w:r>
      <w:proofErr w:type="spellStart"/>
      <w:r w:rsidRPr="009F6D01">
        <w:rPr>
          <w:rFonts w:ascii="Times New Roman" w:eastAsia="Times New Roman" w:hAnsi="Times New Roman" w:cs="Times New Roman"/>
          <w:color w:val="000000" w:themeColor="text1"/>
          <w:sz w:val="24"/>
          <w:szCs w:val="24"/>
          <w:highlight w:val="white"/>
          <w:lang w:val="en-GB"/>
        </w:rPr>
        <w:t>Ndalamba</w:t>
      </w:r>
      <w:proofErr w:type="spellEnd"/>
      <w:r w:rsidRPr="009F6D01">
        <w:rPr>
          <w:rFonts w:ascii="Times New Roman" w:eastAsia="Times New Roman" w:hAnsi="Times New Roman" w:cs="Times New Roman"/>
          <w:color w:val="000000" w:themeColor="text1"/>
          <w:sz w:val="24"/>
          <w:szCs w:val="24"/>
          <w:highlight w:val="white"/>
          <w:lang w:val="en-GB"/>
        </w:rPr>
        <w:t xml:space="preserve"> </w:t>
      </w:r>
      <w:r w:rsidRPr="009F6D01">
        <w:rPr>
          <w:rFonts w:ascii="Times New Roman" w:eastAsia="Times New Roman" w:hAnsi="Times New Roman" w:cs="Times New Roman"/>
          <w:i/>
          <w:color w:val="000000" w:themeColor="text1"/>
          <w:sz w:val="24"/>
          <w:szCs w:val="24"/>
          <w:highlight w:val="white"/>
          <w:lang w:val="en-GB"/>
        </w:rPr>
        <w:t>et al.</w:t>
      </w:r>
      <w:r w:rsidRPr="009F6D01">
        <w:rPr>
          <w:rFonts w:ascii="Times New Roman" w:eastAsia="Times New Roman" w:hAnsi="Times New Roman" w:cs="Times New Roman"/>
          <w:color w:val="000000" w:themeColor="text1"/>
          <w:sz w:val="24"/>
          <w:szCs w:val="24"/>
          <w:highlight w:val="white"/>
          <w:lang w:val="en-GB"/>
        </w:rPr>
        <w:t xml:space="preserve"> 2018)</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color w:val="000000" w:themeColor="text1"/>
          <w:sz w:val="24"/>
          <w:szCs w:val="24"/>
          <w:highlight w:val="white"/>
          <w:lang w:val="en-GB"/>
        </w:rPr>
        <w:t>The trait theory of leadership includes that a good leader is required to have certain qualities and traits such as honesty, charisma, integrity and many more. Hence, the theory suits to identify behavioural qualities of leaders of Tesco. The theory addresses the reason behind why some people are good leaders while others are not. The theory first discovered by Thomas Carlyle who measures skills, talent and characteristics of individuals to become a leader. Hence, the theory is based on characteristics of many successful and unsuccessful leaders (Tesco, 2019). Thus, Tesco implements this theory in management to assess the qualities of individuals in order to become a leader. A good leader of Tesco must have these characteristics:</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a. Knowledge about the business:</w:t>
      </w:r>
      <w:r w:rsidRPr="009F6D01">
        <w:rPr>
          <w:rFonts w:ascii="Times New Roman" w:eastAsia="Times New Roman" w:hAnsi="Times New Roman" w:cs="Times New Roman"/>
          <w:color w:val="000000" w:themeColor="text1"/>
          <w:sz w:val="24"/>
          <w:szCs w:val="24"/>
          <w:highlight w:val="white"/>
          <w:lang w:val="en-GB"/>
        </w:rPr>
        <w:t xml:space="preserve"> It is the first trait which shows the knowledge of individual about the company to become a leader (</w:t>
      </w:r>
      <w:proofErr w:type="spellStart"/>
      <w:r w:rsidRPr="009F6D01">
        <w:rPr>
          <w:rFonts w:ascii="Times New Roman" w:eastAsia="Times New Roman" w:hAnsi="Times New Roman" w:cs="Times New Roman"/>
          <w:color w:val="000000" w:themeColor="text1"/>
          <w:sz w:val="24"/>
          <w:szCs w:val="24"/>
          <w:highlight w:val="white"/>
          <w:lang w:val="en-GB"/>
        </w:rPr>
        <w:t>Ndalamba</w:t>
      </w:r>
      <w:proofErr w:type="spellEnd"/>
      <w:r w:rsidRPr="009F6D01">
        <w:rPr>
          <w:rFonts w:ascii="Times New Roman" w:eastAsia="Times New Roman" w:hAnsi="Times New Roman" w:cs="Times New Roman"/>
          <w:color w:val="000000" w:themeColor="text1"/>
          <w:sz w:val="24"/>
          <w:szCs w:val="24"/>
          <w:highlight w:val="white"/>
          <w:lang w:val="en-GB"/>
        </w:rPr>
        <w:t xml:space="preserve"> </w:t>
      </w:r>
      <w:r w:rsidRPr="009F6D01">
        <w:rPr>
          <w:rFonts w:ascii="Times New Roman" w:eastAsia="Times New Roman" w:hAnsi="Times New Roman" w:cs="Times New Roman"/>
          <w:i/>
          <w:color w:val="000000" w:themeColor="text1"/>
          <w:sz w:val="24"/>
          <w:szCs w:val="24"/>
          <w:highlight w:val="white"/>
          <w:lang w:val="en-GB"/>
        </w:rPr>
        <w:t>et al.</w:t>
      </w:r>
      <w:r w:rsidRPr="009F6D01">
        <w:rPr>
          <w:rFonts w:ascii="Times New Roman" w:eastAsia="Times New Roman" w:hAnsi="Times New Roman" w:cs="Times New Roman"/>
          <w:color w:val="000000" w:themeColor="text1"/>
          <w:sz w:val="24"/>
          <w:szCs w:val="24"/>
          <w:highlight w:val="white"/>
          <w:lang w:val="en-GB"/>
        </w:rPr>
        <w:t xml:space="preserve"> 2018). Hence, the leader of Tesco must have full knowledge about the company and its vision &amp; mission to become an example for the employees. </w:t>
      </w:r>
    </w:p>
    <w:p w:rsidR="006514B2" w:rsidRPr="009F6D01" w:rsidRDefault="006514B2" w:rsidP="009F6D01">
      <w:pPr>
        <w:spacing w:after="240" w:line="360" w:lineRule="auto"/>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br w:type="page"/>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lastRenderedPageBreak/>
        <w:t xml:space="preserve">b. Integrity and honesty: </w:t>
      </w:r>
      <w:r w:rsidRPr="009F6D01">
        <w:rPr>
          <w:rFonts w:ascii="Times New Roman" w:eastAsia="Times New Roman" w:hAnsi="Times New Roman" w:cs="Times New Roman"/>
          <w:color w:val="000000" w:themeColor="text1"/>
          <w:sz w:val="24"/>
          <w:szCs w:val="24"/>
          <w:highlight w:val="white"/>
          <w:lang w:val="en-GB"/>
        </w:rPr>
        <w:t xml:space="preserve">Integrity and honesty are essential in order to become a leader that helps the employees to choose the right path for the organisation. Hence, the leader of Tesco must have honesty along with sense of moral principles to increase growth of company ethically.  </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 xml:space="preserve">c. Motivational: </w:t>
      </w:r>
      <w:r w:rsidRPr="009F6D01">
        <w:rPr>
          <w:rFonts w:ascii="Times New Roman" w:eastAsia="Times New Roman" w:hAnsi="Times New Roman" w:cs="Times New Roman"/>
          <w:color w:val="000000" w:themeColor="text1"/>
          <w:sz w:val="24"/>
          <w:szCs w:val="24"/>
          <w:highlight w:val="white"/>
          <w:lang w:val="en-GB"/>
        </w:rPr>
        <w:t>It is necessary for a leader to motivate other staff members to perform well as it will help in enhancing productivity (</w:t>
      </w:r>
      <w:proofErr w:type="spellStart"/>
      <w:r w:rsidRPr="009F6D01">
        <w:rPr>
          <w:rFonts w:ascii="Times New Roman" w:eastAsia="Times New Roman" w:hAnsi="Times New Roman" w:cs="Times New Roman"/>
          <w:color w:val="000000" w:themeColor="text1"/>
          <w:sz w:val="24"/>
          <w:szCs w:val="24"/>
          <w:highlight w:val="white"/>
          <w:lang w:val="en-GB"/>
        </w:rPr>
        <w:t>Baltaci</w:t>
      </w:r>
      <w:proofErr w:type="spellEnd"/>
      <w:r w:rsidRPr="009F6D01">
        <w:rPr>
          <w:rFonts w:ascii="Times New Roman" w:eastAsia="Times New Roman" w:hAnsi="Times New Roman" w:cs="Times New Roman"/>
          <w:color w:val="000000" w:themeColor="text1"/>
          <w:sz w:val="24"/>
          <w:szCs w:val="24"/>
          <w:highlight w:val="white"/>
          <w:lang w:val="en-GB"/>
        </w:rPr>
        <w:t xml:space="preserve"> and </w:t>
      </w:r>
      <w:proofErr w:type="spellStart"/>
      <w:r w:rsidRPr="009F6D01">
        <w:rPr>
          <w:rFonts w:ascii="Times New Roman" w:eastAsia="Times New Roman" w:hAnsi="Times New Roman" w:cs="Times New Roman"/>
          <w:color w:val="000000" w:themeColor="text1"/>
          <w:sz w:val="24"/>
          <w:szCs w:val="24"/>
          <w:highlight w:val="white"/>
          <w:lang w:val="en-GB"/>
        </w:rPr>
        <w:t>Balcı</w:t>
      </w:r>
      <w:proofErr w:type="spellEnd"/>
      <w:r w:rsidRPr="009F6D01">
        <w:rPr>
          <w:rFonts w:ascii="Times New Roman" w:eastAsia="Times New Roman" w:hAnsi="Times New Roman" w:cs="Times New Roman"/>
          <w:color w:val="000000" w:themeColor="text1"/>
          <w:sz w:val="24"/>
          <w:szCs w:val="24"/>
          <w:highlight w:val="white"/>
          <w:lang w:val="en-GB"/>
        </w:rPr>
        <w:t xml:space="preserve"> 2017). Therefore, the presence of this trait in leaders of Tesco helps the company in motivating other staff members. </w:t>
      </w:r>
    </w:p>
    <w:p w:rsidR="00D66535" w:rsidRPr="009F6D01" w:rsidRDefault="00162EED" w:rsidP="009F6D01">
      <w:pPr>
        <w:pStyle w:val="Normal1"/>
        <w:spacing w:before="200" w:after="240" w:line="360" w:lineRule="auto"/>
        <w:jc w:val="both"/>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 xml:space="preserve">d. Decision making ability: </w:t>
      </w:r>
      <w:r w:rsidRPr="009F6D01">
        <w:rPr>
          <w:rFonts w:ascii="Times New Roman" w:eastAsia="Times New Roman" w:hAnsi="Times New Roman" w:cs="Times New Roman"/>
          <w:color w:val="000000" w:themeColor="text1"/>
          <w:sz w:val="24"/>
          <w:szCs w:val="24"/>
          <w:highlight w:val="white"/>
          <w:lang w:val="en-GB"/>
        </w:rPr>
        <w:t xml:space="preserve">This trait shows that a leader must have the capacity to take adequate decisions for the company and other staff member as and when required. Hence, leader of Tesco must address this trait in order to enhance profitability of company and sustain competitive environment. </w:t>
      </w:r>
      <w:r w:rsidRPr="009F6D01">
        <w:rPr>
          <w:rFonts w:ascii="Times New Roman" w:eastAsia="Times New Roman" w:hAnsi="Times New Roman" w:cs="Times New Roman"/>
          <w:b/>
          <w:color w:val="000000" w:themeColor="text1"/>
          <w:sz w:val="24"/>
          <w:szCs w:val="24"/>
          <w:highlight w:val="white"/>
          <w:lang w:val="en-GB"/>
        </w:rPr>
        <w:t xml:space="preserve">  </w:t>
      </w:r>
    </w:p>
    <w:p w:rsidR="00D66535" w:rsidRPr="009F6D01" w:rsidRDefault="00162EED" w:rsidP="009F6D01">
      <w:pPr>
        <w:pStyle w:val="Normal1"/>
        <w:spacing w:before="200" w:after="240" w:line="360" w:lineRule="auto"/>
        <w:jc w:val="both"/>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 xml:space="preserve">e. Confident and good communicator: </w:t>
      </w:r>
      <w:r w:rsidRPr="009F6D01">
        <w:rPr>
          <w:rFonts w:ascii="Times New Roman" w:eastAsia="Times New Roman" w:hAnsi="Times New Roman" w:cs="Times New Roman"/>
          <w:color w:val="000000" w:themeColor="text1"/>
          <w:sz w:val="24"/>
          <w:szCs w:val="24"/>
          <w:highlight w:val="white"/>
          <w:lang w:val="en-GB"/>
        </w:rPr>
        <w:t>This trait shows the quality of a leader to facilitate communication among staff members and be confident while communicating their perspective to others. Thus, the presence of this trait in leaders of Tesco reduces occurrence of conflicts and enhances the flow of communication.</w:t>
      </w:r>
    </w:p>
    <w:p w:rsidR="00D66535" w:rsidRPr="009F6D01" w:rsidRDefault="00162EED" w:rsidP="009F6D01">
      <w:pPr>
        <w:pStyle w:val="Normal1"/>
        <w:spacing w:before="200" w:after="240" w:line="360" w:lineRule="auto"/>
        <w:jc w:val="both"/>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Importance and evaluation of Leadership for Tesco</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color w:val="000000" w:themeColor="text1"/>
          <w:sz w:val="24"/>
          <w:szCs w:val="24"/>
          <w:highlight w:val="white"/>
          <w:lang w:val="en-GB"/>
        </w:rPr>
        <w:t xml:space="preserve">Tesco is the most popular name in the international retailing market and its serve millions of customers. Moreover, this success of Tesco did not come by chance but it is a result of effective management and leadership strategies used by the business. Thus, the participative leadership of company provides optimum productivity due to the presence of accurate flow of communication among different level of employees. Lower level employees are welcomed to take part in the process of decision making that in turn increases production. In addition to this, </w:t>
      </w:r>
      <w:r w:rsidR="00D80510" w:rsidRPr="009F6D01">
        <w:rPr>
          <w:rFonts w:ascii="Times New Roman" w:eastAsia="Times New Roman" w:hAnsi="Times New Roman" w:cs="Times New Roman"/>
          <w:color w:val="000000" w:themeColor="text1"/>
          <w:sz w:val="24"/>
          <w:szCs w:val="24"/>
          <w:highlight w:val="white"/>
          <w:lang w:val="en-GB"/>
        </w:rPr>
        <w:t>the management of Tesco has</w:t>
      </w:r>
      <w:r w:rsidRPr="009F6D01">
        <w:rPr>
          <w:rFonts w:ascii="Times New Roman" w:eastAsia="Times New Roman" w:hAnsi="Times New Roman" w:cs="Times New Roman"/>
          <w:color w:val="000000" w:themeColor="text1"/>
          <w:sz w:val="24"/>
          <w:szCs w:val="24"/>
          <w:highlight w:val="white"/>
          <w:lang w:val="en-GB"/>
        </w:rPr>
        <w:t xml:space="preserve"> </w:t>
      </w:r>
      <w:r w:rsidR="00D80510" w:rsidRPr="009F6D01">
        <w:rPr>
          <w:rFonts w:ascii="Times New Roman" w:eastAsia="Times New Roman" w:hAnsi="Times New Roman" w:cs="Times New Roman"/>
          <w:color w:val="000000" w:themeColor="text1"/>
          <w:sz w:val="24"/>
          <w:szCs w:val="24"/>
          <w:highlight w:val="white"/>
          <w:lang w:val="en-GB"/>
        </w:rPr>
        <w:t>best leaders who motivate</w:t>
      </w:r>
      <w:r w:rsidRPr="009F6D01">
        <w:rPr>
          <w:rFonts w:ascii="Times New Roman" w:eastAsia="Times New Roman" w:hAnsi="Times New Roman" w:cs="Times New Roman"/>
          <w:color w:val="000000" w:themeColor="text1"/>
          <w:sz w:val="24"/>
          <w:szCs w:val="24"/>
          <w:highlight w:val="white"/>
          <w:lang w:val="en-GB"/>
        </w:rPr>
        <w:t xml:space="preserve"> the employees to work according to the need of organisation. In addition to this, the leader of Tesco measures the performance of staff members with the help of KPI that facilitates the company </w:t>
      </w:r>
      <w:r w:rsidR="00D80510" w:rsidRPr="009F6D01">
        <w:rPr>
          <w:rFonts w:ascii="Times New Roman" w:eastAsia="Times New Roman" w:hAnsi="Times New Roman" w:cs="Times New Roman"/>
          <w:color w:val="000000" w:themeColor="text1"/>
          <w:sz w:val="24"/>
          <w:szCs w:val="24"/>
          <w:highlight w:val="white"/>
          <w:lang w:val="en-GB"/>
        </w:rPr>
        <w:t>in developing</w:t>
      </w:r>
      <w:r w:rsidRPr="009F6D01">
        <w:rPr>
          <w:rFonts w:ascii="Times New Roman" w:eastAsia="Times New Roman" w:hAnsi="Times New Roman" w:cs="Times New Roman"/>
          <w:color w:val="000000" w:themeColor="text1"/>
          <w:sz w:val="24"/>
          <w:szCs w:val="24"/>
          <w:highlight w:val="white"/>
          <w:lang w:val="en-GB"/>
        </w:rPr>
        <w:t xml:space="preserve"> strategies as per changing trends. Besides this, it enables the management to take corrective measures at the time of discrepancies in operations. Hence, presence, of efficient qualities such as confidence, good communication, decision making ability and honesty helps in showing employees with the correct direction to achieve growth.       </w:t>
      </w:r>
    </w:p>
    <w:p w:rsidR="006514B2" w:rsidRPr="009F6D01" w:rsidRDefault="006514B2" w:rsidP="009F6D01">
      <w:pPr>
        <w:tabs>
          <w:tab w:val="left" w:pos="6752"/>
        </w:tabs>
        <w:spacing w:after="240" w:line="360" w:lineRule="auto"/>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br w:type="page"/>
      </w:r>
    </w:p>
    <w:p w:rsidR="00D66535" w:rsidRPr="009F6D01" w:rsidRDefault="00162EED" w:rsidP="009F6D01">
      <w:pPr>
        <w:pStyle w:val="Heading1"/>
        <w:spacing w:after="240" w:line="360" w:lineRule="auto"/>
        <w:rPr>
          <w:color w:val="000000" w:themeColor="text1"/>
          <w:highlight w:val="white"/>
          <w:lang w:val="en-GB"/>
        </w:rPr>
      </w:pPr>
      <w:bookmarkStart w:id="7" w:name="_Toc26009533"/>
      <w:r w:rsidRPr="009F6D01">
        <w:rPr>
          <w:color w:val="000000" w:themeColor="text1"/>
          <w:highlight w:val="white"/>
          <w:lang w:val="en-GB"/>
        </w:rPr>
        <w:lastRenderedPageBreak/>
        <w:t>Team and group behaviour</w:t>
      </w:r>
      <w:bookmarkEnd w:id="7"/>
      <w:r w:rsidRPr="009F6D01">
        <w:rPr>
          <w:color w:val="000000" w:themeColor="text1"/>
          <w:highlight w:val="white"/>
          <w:lang w:val="en-GB"/>
        </w:rPr>
        <w:t xml:space="preserve"> </w:t>
      </w:r>
    </w:p>
    <w:p w:rsidR="00D66535" w:rsidRPr="009F6D01" w:rsidRDefault="00162EED" w:rsidP="009F6D01">
      <w:pPr>
        <w:pStyle w:val="Normal1"/>
        <w:spacing w:before="200" w:after="240" w:line="360" w:lineRule="auto"/>
        <w:jc w:val="both"/>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Concept and nature of group behaviour</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color w:val="000000" w:themeColor="text1"/>
          <w:sz w:val="24"/>
          <w:szCs w:val="24"/>
          <w:highlight w:val="white"/>
          <w:lang w:val="en-GB"/>
        </w:rPr>
        <w:t xml:space="preserve">Group behaviour can be defined as the </w:t>
      </w:r>
      <w:r w:rsidR="00D80510" w:rsidRPr="009F6D01">
        <w:rPr>
          <w:rFonts w:ascii="Times New Roman" w:eastAsia="Times New Roman" w:hAnsi="Times New Roman" w:cs="Times New Roman"/>
          <w:color w:val="000000" w:themeColor="text1"/>
          <w:sz w:val="24"/>
          <w:szCs w:val="24"/>
          <w:highlight w:val="white"/>
          <w:lang w:val="en-GB"/>
        </w:rPr>
        <w:t>behaviour</w:t>
      </w:r>
      <w:r w:rsidRPr="009F6D01">
        <w:rPr>
          <w:rFonts w:ascii="Times New Roman" w:eastAsia="Times New Roman" w:hAnsi="Times New Roman" w:cs="Times New Roman"/>
          <w:color w:val="000000" w:themeColor="text1"/>
          <w:sz w:val="24"/>
          <w:szCs w:val="24"/>
          <w:highlight w:val="white"/>
          <w:lang w:val="en-GB"/>
        </w:rPr>
        <w:t xml:space="preserve"> of individuals within groups of an organisation. This group consist of interdependent </w:t>
      </w:r>
      <w:r w:rsidR="00D80510" w:rsidRPr="009F6D01">
        <w:rPr>
          <w:rFonts w:ascii="Times New Roman" w:eastAsia="Times New Roman" w:hAnsi="Times New Roman" w:cs="Times New Roman"/>
          <w:color w:val="000000" w:themeColor="text1"/>
          <w:sz w:val="24"/>
          <w:szCs w:val="24"/>
          <w:highlight w:val="white"/>
          <w:lang w:val="en-GB"/>
        </w:rPr>
        <w:t>personnel</w:t>
      </w:r>
      <w:r w:rsidRPr="009F6D01">
        <w:rPr>
          <w:rFonts w:ascii="Times New Roman" w:eastAsia="Times New Roman" w:hAnsi="Times New Roman" w:cs="Times New Roman"/>
          <w:color w:val="000000" w:themeColor="text1"/>
          <w:sz w:val="24"/>
          <w:szCs w:val="24"/>
          <w:highlight w:val="white"/>
          <w:lang w:val="en-GB"/>
        </w:rPr>
        <w:t xml:space="preserve"> who come together to achieve common goals. Based on in-depth study of Barry and Wilkinson (2016), the individuals of the group pertains sense of common identity that make point of view in group identical to individual views of those individuals. </w:t>
      </w:r>
    </w:p>
    <w:p w:rsidR="00D66535" w:rsidRPr="009F6D01" w:rsidRDefault="00162EED" w:rsidP="009F6D01">
      <w:pPr>
        <w:pStyle w:val="Normal1"/>
        <w:spacing w:before="200" w:after="240" w:line="360" w:lineRule="auto"/>
        <w:jc w:val="both"/>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Belbin Team Role Theory</w:t>
      </w:r>
    </w:p>
    <w:p w:rsidR="00DF4AAA" w:rsidRPr="009F6D01" w:rsidRDefault="00535133" w:rsidP="009F6D01">
      <w:pPr>
        <w:pStyle w:val="Normal1"/>
        <w:spacing w:before="200" w:after="240" w:line="360" w:lineRule="auto"/>
        <w:jc w:val="center"/>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b/>
          <w:noProof/>
          <w:color w:val="000000" w:themeColor="text1"/>
          <w:sz w:val="24"/>
          <w:szCs w:val="24"/>
          <w:lang w:bidi="bn-BD"/>
        </w:rPr>
        <w:drawing>
          <wp:inline distT="0" distB="0" distL="0" distR="0">
            <wp:extent cx="4152900" cy="3876040"/>
            <wp:effectExtent l="1905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srcRect/>
                    <a:stretch>
                      <a:fillRect/>
                    </a:stretch>
                  </pic:blipFill>
                  <pic:spPr bwMode="auto">
                    <a:xfrm>
                      <a:off x="0" y="0"/>
                      <a:ext cx="4152900" cy="3876040"/>
                    </a:xfrm>
                    <a:prstGeom prst="rect">
                      <a:avLst/>
                    </a:prstGeom>
                    <a:noFill/>
                    <a:ln w="9525">
                      <a:noFill/>
                      <a:miter lim="800000"/>
                      <a:headEnd/>
                      <a:tailEnd/>
                    </a:ln>
                  </pic:spPr>
                </pic:pic>
              </a:graphicData>
            </a:graphic>
          </wp:inline>
        </w:drawing>
      </w:r>
    </w:p>
    <w:p w:rsidR="00AB031F" w:rsidRPr="009F6D01" w:rsidRDefault="00AB031F" w:rsidP="009F6D01">
      <w:pPr>
        <w:pStyle w:val="Normal1"/>
        <w:spacing w:before="200" w:after="240" w:line="360" w:lineRule="auto"/>
        <w:jc w:val="center"/>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Figure 3: Belbin Team Role Theory</w:t>
      </w:r>
    </w:p>
    <w:p w:rsidR="00AB031F" w:rsidRPr="009F6D01" w:rsidRDefault="00AB031F" w:rsidP="009F6D01">
      <w:pPr>
        <w:pStyle w:val="Normal1"/>
        <w:spacing w:before="200" w:after="240" w:line="360" w:lineRule="auto"/>
        <w:jc w:val="center"/>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color w:val="000000" w:themeColor="text1"/>
          <w:sz w:val="24"/>
          <w:szCs w:val="24"/>
          <w:highlight w:val="white"/>
          <w:lang w:val="en-GB"/>
        </w:rPr>
        <w:t xml:space="preserve">(Source: </w:t>
      </w:r>
      <w:proofErr w:type="spellStart"/>
      <w:r w:rsidRPr="009F6D01">
        <w:rPr>
          <w:rFonts w:ascii="Times New Roman" w:eastAsia="Times New Roman" w:hAnsi="Times New Roman" w:cs="Times New Roman"/>
          <w:color w:val="000000" w:themeColor="text1"/>
          <w:sz w:val="24"/>
          <w:szCs w:val="24"/>
          <w:highlight w:val="white"/>
          <w:lang w:val="en-GB"/>
        </w:rPr>
        <w:t>Kakabadse</w:t>
      </w:r>
      <w:proofErr w:type="spellEnd"/>
      <w:r w:rsidRPr="009F6D01">
        <w:rPr>
          <w:rFonts w:ascii="Times New Roman" w:eastAsia="Times New Roman" w:hAnsi="Times New Roman" w:cs="Times New Roman"/>
          <w:color w:val="000000" w:themeColor="text1"/>
          <w:sz w:val="24"/>
          <w:szCs w:val="24"/>
          <w:highlight w:val="white"/>
          <w:lang w:val="en-GB"/>
        </w:rPr>
        <w:t xml:space="preserve"> and Bank 2018)</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color w:val="000000" w:themeColor="text1"/>
          <w:sz w:val="24"/>
          <w:szCs w:val="24"/>
          <w:highlight w:val="white"/>
          <w:lang w:val="en-GB"/>
        </w:rPr>
        <w:t xml:space="preserve">Belbin theory consists of 9 </w:t>
      </w:r>
      <w:r w:rsidR="00D80510" w:rsidRPr="009F6D01">
        <w:rPr>
          <w:rFonts w:ascii="Times New Roman" w:eastAsia="Times New Roman" w:hAnsi="Times New Roman" w:cs="Times New Roman"/>
          <w:color w:val="000000" w:themeColor="text1"/>
          <w:sz w:val="24"/>
          <w:szCs w:val="24"/>
          <w:highlight w:val="white"/>
          <w:lang w:val="en-GB"/>
        </w:rPr>
        <w:t>behavioural</w:t>
      </w:r>
      <w:r w:rsidRPr="009F6D01">
        <w:rPr>
          <w:rFonts w:ascii="Times New Roman" w:eastAsia="Times New Roman" w:hAnsi="Times New Roman" w:cs="Times New Roman"/>
          <w:color w:val="000000" w:themeColor="text1"/>
          <w:sz w:val="24"/>
          <w:szCs w:val="24"/>
          <w:highlight w:val="white"/>
          <w:lang w:val="en-GB"/>
        </w:rPr>
        <w:t xml:space="preserve"> </w:t>
      </w:r>
      <w:r w:rsidR="00D80510" w:rsidRPr="009F6D01">
        <w:rPr>
          <w:rFonts w:ascii="Times New Roman" w:eastAsia="Times New Roman" w:hAnsi="Times New Roman" w:cs="Times New Roman"/>
          <w:color w:val="000000" w:themeColor="text1"/>
          <w:sz w:val="24"/>
          <w:szCs w:val="24"/>
          <w:highlight w:val="white"/>
          <w:lang w:val="en-GB"/>
        </w:rPr>
        <w:t>clusters that</w:t>
      </w:r>
      <w:r w:rsidRPr="009F6D01">
        <w:rPr>
          <w:rFonts w:ascii="Times New Roman" w:eastAsia="Times New Roman" w:hAnsi="Times New Roman" w:cs="Times New Roman"/>
          <w:color w:val="000000" w:themeColor="text1"/>
          <w:sz w:val="24"/>
          <w:szCs w:val="24"/>
          <w:highlight w:val="white"/>
          <w:lang w:val="en-GB"/>
        </w:rPr>
        <w:t xml:space="preserve"> each group must possess in order to become the best performing team. These behavioural clusters possess in groups of Tesco that includes:</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lastRenderedPageBreak/>
        <w:t xml:space="preserve">a. Investigation of resources: </w:t>
      </w:r>
      <w:r w:rsidRPr="009F6D01">
        <w:rPr>
          <w:rFonts w:ascii="Times New Roman" w:eastAsia="Times New Roman" w:hAnsi="Times New Roman" w:cs="Times New Roman"/>
          <w:color w:val="000000" w:themeColor="text1"/>
          <w:sz w:val="24"/>
          <w:szCs w:val="24"/>
          <w:highlight w:val="white"/>
          <w:lang w:val="en-GB"/>
        </w:rPr>
        <w:t xml:space="preserve">This type of people in group uses their own perspective to develop ideas and enhances opportunities of group. Hence, the presence of these types of individuals in group of Tesco facilitates the performance of company by maximising the contribution within the same. </w:t>
      </w:r>
      <w:r w:rsidRPr="009F6D01">
        <w:rPr>
          <w:rFonts w:ascii="Times New Roman" w:eastAsia="Times New Roman" w:hAnsi="Times New Roman" w:cs="Times New Roman"/>
          <w:b/>
          <w:color w:val="000000" w:themeColor="text1"/>
          <w:sz w:val="24"/>
          <w:szCs w:val="24"/>
          <w:highlight w:val="white"/>
          <w:lang w:val="en-GB"/>
        </w:rPr>
        <w:t xml:space="preserve"> </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 xml:space="preserve">b. Team Worker:  </w:t>
      </w:r>
      <w:r w:rsidRPr="009F6D01">
        <w:rPr>
          <w:rFonts w:ascii="Times New Roman" w:eastAsia="Times New Roman" w:hAnsi="Times New Roman" w:cs="Times New Roman"/>
          <w:color w:val="000000" w:themeColor="text1"/>
          <w:sz w:val="24"/>
          <w:szCs w:val="24"/>
          <w:highlight w:val="white"/>
          <w:lang w:val="en-GB"/>
        </w:rPr>
        <w:t>Presence of these individuals in team facilitates teamwork and cooperation (</w:t>
      </w:r>
      <w:proofErr w:type="spellStart"/>
      <w:r w:rsidRPr="009F6D01">
        <w:rPr>
          <w:rFonts w:ascii="Times New Roman" w:eastAsia="Times New Roman" w:hAnsi="Times New Roman" w:cs="Times New Roman"/>
          <w:color w:val="000000" w:themeColor="text1"/>
          <w:sz w:val="24"/>
          <w:szCs w:val="24"/>
          <w:highlight w:val="white"/>
          <w:lang w:val="en-GB"/>
        </w:rPr>
        <w:t>Kakabadse</w:t>
      </w:r>
      <w:proofErr w:type="spellEnd"/>
      <w:r w:rsidRPr="009F6D01">
        <w:rPr>
          <w:rFonts w:ascii="Times New Roman" w:eastAsia="Times New Roman" w:hAnsi="Times New Roman" w:cs="Times New Roman"/>
          <w:color w:val="000000" w:themeColor="text1"/>
          <w:sz w:val="24"/>
          <w:szCs w:val="24"/>
          <w:highlight w:val="white"/>
          <w:lang w:val="en-GB"/>
        </w:rPr>
        <w:t xml:space="preserve"> and Bank 2018). So, </w:t>
      </w:r>
      <w:r w:rsidR="00D80510" w:rsidRPr="009F6D01">
        <w:rPr>
          <w:rFonts w:ascii="Times New Roman" w:eastAsia="Times New Roman" w:hAnsi="Times New Roman" w:cs="Times New Roman"/>
          <w:color w:val="000000" w:themeColor="text1"/>
          <w:sz w:val="24"/>
          <w:szCs w:val="24"/>
          <w:highlight w:val="white"/>
          <w:lang w:val="en-GB"/>
        </w:rPr>
        <w:t>teams of Tesco include</w:t>
      </w:r>
      <w:r w:rsidRPr="009F6D01">
        <w:rPr>
          <w:rFonts w:ascii="Times New Roman" w:eastAsia="Times New Roman" w:hAnsi="Times New Roman" w:cs="Times New Roman"/>
          <w:color w:val="000000" w:themeColor="text1"/>
          <w:sz w:val="24"/>
          <w:szCs w:val="24"/>
          <w:highlight w:val="white"/>
          <w:lang w:val="en-GB"/>
        </w:rPr>
        <w:t xml:space="preserve"> </w:t>
      </w:r>
      <w:r w:rsidR="00D80510" w:rsidRPr="009F6D01">
        <w:rPr>
          <w:rFonts w:ascii="Times New Roman" w:eastAsia="Times New Roman" w:hAnsi="Times New Roman" w:cs="Times New Roman"/>
          <w:color w:val="000000" w:themeColor="text1"/>
          <w:sz w:val="24"/>
          <w:szCs w:val="24"/>
          <w:highlight w:val="white"/>
          <w:lang w:val="en-GB"/>
        </w:rPr>
        <w:t>a team worker individual who enhances</w:t>
      </w:r>
      <w:r w:rsidRPr="009F6D01">
        <w:rPr>
          <w:rFonts w:ascii="Times New Roman" w:eastAsia="Times New Roman" w:hAnsi="Times New Roman" w:cs="Times New Roman"/>
          <w:color w:val="000000" w:themeColor="text1"/>
          <w:sz w:val="24"/>
          <w:szCs w:val="24"/>
          <w:highlight w:val="white"/>
          <w:lang w:val="en-GB"/>
        </w:rPr>
        <w:t xml:space="preserve"> the cooperation in the management of Tesco. </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 xml:space="preserve">c. Coordinator of work: </w:t>
      </w:r>
      <w:r w:rsidRPr="009F6D01">
        <w:rPr>
          <w:rFonts w:ascii="Times New Roman" w:eastAsia="Times New Roman" w:hAnsi="Times New Roman" w:cs="Times New Roman"/>
          <w:color w:val="000000" w:themeColor="text1"/>
          <w:sz w:val="24"/>
          <w:szCs w:val="24"/>
          <w:highlight w:val="white"/>
          <w:lang w:val="en-GB"/>
        </w:rPr>
        <w:t xml:space="preserve">This kind of individuals in team focuses on objective of team as well as organisation and delegate authority as per the same. Therefore, having coordinator individuals within team facilitates in achievement of goals for Tesco. </w:t>
      </w:r>
    </w:p>
    <w:p w:rsidR="00D66535" w:rsidRPr="009F6D01" w:rsidRDefault="00162EED" w:rsidP="009F6D01">
      <w:pPr>
        <w:pStyle w:val="Normal1"/>
        <w:pBdr>
          <w:top w:val="nil"/>
          <w:left w:val="nil"/>
          <w:bottom w:val="nil"/>
          <w:right w:val="nil"/>
          <w:between w:val="nil"/>
        </w:pBdr>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 xml:space="preserve">d. Shaper of strategies: </w:t>
      </w:r>
      <w:r w:rsidRPr="009F6D01">
        <w:rPr>
          <w:rFonts w:ascii="Times New Roman" w:eastAsia="Times New Roman" w:hAnsi="Times New Roman" w:cs="Times New Roman"/>
          <w:color w:val="000000" w:themeColor="text1"/>
          <w:sz w:val="24"/>
          <w:szCs w:val="24"/>
          <w:highlight w:val="white"/>
          <w:lang w:val="en-GB"/>
        </w:rPr>
        <w:t xml:space="preserve">This type of individuals in group makes sure that team is moving according to the plan of organization and does not loses </w:t>
      </w:r>
      <w:proofErr w:type="spellStart"/>
      <w:r w:rsidRPr="009F6D01">
        <w:rPr>
          <w:rFonts w:ascii="Times New Roman" w:eastAsia="Times New Roman" w:hAnsi="Times New Roman" w:cs="Times New Roman"/>
          <w:color w:val="000000" w:themeColor="text1"/>
          <w:sz w:val="24"/>
          <w:szCs w:val="24"/>
          <w:highlight w:val="white"/>
          <w:lang w:val="en-GB"/>
        </w:rPr>
        <w:t>it</w:t>
      </w:r>
      <w:proofErr w:type="spellEnd"/>
      <w:r w:rsidRPr="009F6D01">
        <w:rPr>
          <w:rFonts w:ascii="Times New Roman" w:eastAsia="Times New Roman" w:hAnsi="Times New Roman" w:cs="Times New Roman"/>
          <w:color w:val="000000" w:themeColor="text1"/>
          <w:sz w:val="24"/>
          <w:szCs w:val="24"/>
          <w:highlight w:val="white"/>
          <w:lang w:val="en-GB"/>
        </w:rPr>
        <w:t xml:space="preserve"> focus from the objective (Young </w:t>
      </w:r>
      <w:r w:rsidRPr="009F6D01">
        <w:rPr>
          <w:rFonts w:ascii="Times New Roman" w:eastAsia="Times New Roman" w:hAnsi="Times New Roman" w:cs="Times New Roman"/>
          <w:i/>
          <w:color w:val="000000" w:themeColor="text1"/>
          <w:sz w:val="24"/>
          <w:szCs w:val="24"/>
          <w:highlight w:val="white"/>
          <w:lang w:val="en-GB"/>
        </w:rPr>
        <w:t>et al.</w:t>
      </w:r>
      <w:r w:rsidRPr="009F6D01">
        <w:rPr>
          <w:rFonts w:ascii="Times New Roman" w:eastAsia="Times New Roman" w:hAnsi="Times New Roman" w:cs="Times New Roman"/>
          <w:color w:val="000000" w:themeColor="text1"/>
          <w:sz w:val="24"/>
          <w:szCs w:val="24"/>
          <w:highlight w:val="white"/>
          <w:lang w:val="en-GB"/>
        </w:rPr>
        <w:t xml:space="preserve"> 2015). Presence of these types of individuals within the teams of companies such as Tesco facilitates in achieving dynamism and challenge facing ability.</w:t>
      </w:r>
      <w:r w:rsidRPr="009F6D01">
        <w:rPr>
          <w:rFonts w:ascii="Times New Roman" w:eastAsia="Times New Roman" w:hAnsi="Times New Roman" w:cs="Times New Roman"/>
          <w:b/>
          <w:color w:val="000000" w:themeColor="text1"/>
          <w:sz w:val="24"/>
          <w:szCs w:val="24"/>
          <w:highlight w:val="white"/>
          <w:lang w:val="en-GB"/>
        </w:rPr>
        <w:t xml:space="preserve"> </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 xml:space="preserve">e. Implementation of operations: </w:t>
      </w:r>
      <w:r w:rsidRPr="009F6D01">
        <w:rPr>
          <w:rFonts w:ascii="Times New Roman" w:eastAsia="Times New Roman" w:hAnsi="Times New Roman" w:cs="Times New Roman"/>
          <w:color w:val="000000" w:themeColor="text1"/>
          <w:sz w:val="24"/>
          <w:szCs w:val="24"/>
          <w:highlight w:val="white"/>
          <w:lang w:val="en-GB"/>
        </w:rPr>
        <w:t>This cluster includes implementation of workable strategy by the individual for making the work organized.  Hence, thi</w:t>
      </w:r>
      <w:r w:rsidR="00D80510" w:rsidRPr="009F6D01">
        <w:rPr>
          <w:rFonts w:ascii="Times New Roman" w:eastAsia="Times New Roman" w:hAnsi="Times New Roman" w:cs="Times New Roman"/>
          <w:color w:val="000000" w:themeColor="text1"/>
          <w:sz w:val="24"/>
          <w:szCs w:val="24"/>
          <w:highlight w:val="white"/>
          <w:lang w:val="en-GB"/>
        </w:rPr>
        <w:t>s kind of individuals maintain</w:t>
      </w:r>
      <w:r w:rsidRPr="009F6D01">
        <w:rPr>
          <w:rFonts w:ascii="Times New Roman" w:eastAsia="Times New Roman" w:hAnsi="Times New Roman" w:cs="Times New Roman"/>
          <w:color w:val="000000" w:themeColor="text1"/>
          <w:sz w:val="24"/>
          <w:szCs w:val="24"/>
          <w:highlight w:val="white"/>
          <w:lang w:val="en-GB"/>
        </w:rPr>
        <w:t xml:space="preserve"> by management of Tesco to enhance the quality of work.  </w:t>
      </w:r>
      <w:r w:rsidRPr="009F6D01">
        <w:rPr>
          <w:rFonts w:ascii="Times New Roman" w:eastAsia="Times New Roman" w:hAnsi="Times New Roman" w:cs="Times New Roman"/>
          <w:b/>
          <w:color w:val="000000" w:themeColor="text1"/>
          <w:sz w:val="24"/>
          <w:szCs w:val="24"/>
          <w:highlight w:val="white"/>
          <w:lang w:val="en-GB"/>
        </w:rPr>
        <w:t xml:space="preserve"> </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 xml:space="preserve">f. Completer finishes: </w:t>
      </w:r>
      <w:r w:rsidRPr="009F6D01">
        <w:rPr>
          <w:rFonts w:ascii="Times New Roman" w:eastAsia="Times New Roman" w:hAnsi="Times New Roman" w:cs="Times New Roman"/>
          <w:color w:val="000000" w:themeColor="text1"/>
          <w:sz w:val="24"/>
          <w:szCs w:val="24"/>
          <w:highlight w:val="white"/>
          <w:lang w:val="en-GB"/>
        </w:rPr>
        <w:t>This cluster is most probably used by individual or team in end of task to scrutinize the errors and polishing the work (</w:t>
      </w:r>
      <w:proofErr w:type="spellStart"/>
      <w:r w:rsidRPr="009F6D01">
        <w:rPr>
          <w:rFonts w:ascii="Times New Roman" w:eastAsia="Times New Roman" w:hAnsi="Times New Roman" w:cs="Times New Roman"/>
          <w:color w:val="000000" w:themeColor="text1"/>
          <w:sz w:val="24"/>
          <w:szCs w:val="24"/>
          <w:highlight w:val="white"/>
          <w:lang w:val="en-GB"/>
        </w:rPr>
        <w:t>Namada</w:t>
      </w:r>
      <w:proofErr w:type="spellEnd"/>
      <w:r w:rsidRPr="009F6D01">
        <w:rPr>
          <w:rFonts w:ascii="Times New Roman" w:eastAsia="Times New Roman" w:hAnsi="Times New Roman" w:cs="Times New Roman"/>
          <w:color w:val="000000" w:themeColor="text1"/>
          <w:sz w:val="24"/>
          <w:szCs w:val="24"/>
          <w:highlight w:val="white"/>
          <w:lang w:val="en-GB"/>
        </w:rPr>
        <w:t xml:space="preserve">, 2018). Hence, the presence of these individuals in Tesco provides perfectionism in operation of teams and eliminates error.  </w:t>
      </w:r>
      <w:r w:rsidRPr="009F6D01">
        <w:rPr>
          <w:rFonts w:ascii="Times New Roman" w:eastAsia="Times New Roman" w:hAnsi="Times New Roman" w:cs="Times New Roman"/>
          <w:b/>
          <w:color w:val="000000" w:themeColor="text1"/>
          <w:sz w:val="24"/>
          <w:szCs w:val="24"/>
          <w:highlight w:val="white"/>
          <w:lang w:val="en-GB"/>
        </w:rPr>
        <w:t xml:space="preserve"> </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 xml:space="preserve">g. Plant: </w:t>
      </w:r>
      <w:r w:rsidRPr="009F6D01">
        <w:rPr>
          <w:rFonts w:ascii="Times New Roman" w:eastAsia="Times New Roman" w:hAnsi="Times New Roman" w:cs="Times New Roman"/>
          <w:color w:val="000000" w:themeColor="text1"/>
          <w:sz w:val="24"/>
          <w:szCs w:val="24"/>
          <w:highlight w:val="white"/>
          <w:lang w:val="en-GB"/>
        </w:rPr>
        <w:t xml:space="preserve">Plant tends to be excessively creative and they have </w:t>
      </w:r>
      <w:r w:rsidR="00D80510" w:rsidRPr="009F6D01">
        <w:rPr>
          <w:rFonts w:ascii="Times New Roman" w:eastAsia="Times New Roman" w:hAnsi="Times New Roman" w:cs="Times New Roman"/>
          <w:color w:val="000000" w:themeColor="text1"/>
          <w:sz w:val="24"/>
          <w:szCs w:val="24"/>
          <w:highlight w:val="white"/>
          <w:lang w:val="en-GB"/>
        </w:rPr>
        <w:t>a problem solving ability that takes</w:t>
      </w:r>
      <w:r w:rsidRPr="009F6D01">
        <w:rPr>
          <w:rFonts w:ascii="Times New Roman" w:eastAsia="Times New Roman" w:hAnsi="Times New Roman" w:cs="Times New Roman"/>
          <w:color w:val="000000" w:themeColor="text1"/>
          <w:sz w:val="24"/>
          <w:szCs w:val="24"/>
          <w:highlight w:val="white"/>
          <w:lang w:val="en-GB"/>
        </w:rPr>
        <w:t xml:space="preserve"> place while performing operation. Thus, it allows Tesco to solve difficulties within the operations efficiently and in a short span of time. </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 xml:space="preserve">h. Motivation evaluation: </w:t>
      </w:r>
      <w:r w:rsidRPr="009F6D01">
        <w:rPr>
          <w:rFonts w:ascii="Times New Roman" w:eastAsia="Times New Roman" w:hAnsi="Times New Roman" w:cs="Times New Roman"/>
          <w:color w:val="000000" w:themeColor="text1"/>
          <w:sz w:val="24"/>
          <w:szCs w:val="24"/>
          <w:highlight w:val="white"/>
          <w:lang w:val="en-GB"/>
        </w:rPr>
        <w:t>This type of individual in a group examines all aspects to take accurate decision making and operates impartially (</w:t>
      </w:r>
      <w:proofErr w:type="spellStart"/>
      <w:r w:rsidRPr="009F6D01">
        <w:rPr>
          <w:rFonts w:ascii="Times New Roman" w:eastAsia="Times New Roman" w:hAnsi="Times New Roman" w:cs="Times New Roman"/>
          <w:color w:val="000000" w:themeColor="text1"/>
          <w:sz w:val="24"/>
          <w:szCs w:val="24"/>
          <w:highlight w:val="white"/>
          <w:lang w:val="en-GB"/>
        </w:rPr>
        <w:t>Safa</w:t>
      </w:r>
      <w:proofErr w:type="spellEnd"/>
      <w:r w:rsidRPr="009F6D01">
        <w:rPr>
          <w:rFonts w:ascii="Times New Roman" w:eastAsia="Times New Roman" w:hAnsi="Times New Roman" w:cs="Times New Roman"/>
          <w:color w:val="000000" w:themeColor="text1"/>
          <w:sz w:val="24"/>
          <w:szCs w:val="24"/>
          <w:highlight w:val="white"/>
          <w:lang w:val="en-GB"/>
        </w:rPr>
        <w:t xml:space="preserve"> </w:t>
      </w:r>
      <w:r w:rsidRPr="009F6D01">
        <w:rPr>
          <w:rFonts w:ascii="Times New Roman" w:eastAsia="Times New Roman" w:hAnsi="Times New Roman" w:cs="Times New Roman"/>
          <w:i/>
          <w:color w:val="000000" w:themeColor="text1"/>
          <w:sz w:val="24"/>
          <w:szCs w:val="24"/>
          <w:highlight w:val="white"/>
          <w:lang w:val="en-GB"/>
        </w:rPr>
        <w:t>et al.</w:t>
      </w:r>
      <w:r w:rsidRPr="009F6D01">
        <w:rPr>
          <w:rFonts w:ascii="Times New Roman" w:eastAsia="Times New Roman" w:hAnsi="Times New Roman" w:cs="Times New Roman"/>
          <w:color w:val="000000" w:themeColor="text1"/>
          <w:sz w:val="24"/>
          <w:szCs w:val="24"/>
          <w:highlight w:val="white"/>
          <w:lang w:val="en-GB"/>
        </w:rPr>
        <w:t xml:space="preserve"> 2015). Moreover, team members of Tesco can able to take impartial decision due to the presence of motivation evaluation characteristics in individuals.</w:t>
      </w:r>
    </w:p>
    <w:p w:rsidR="00D66535" w:rsidRPr="009F6D01" w:rsidRDefault="00162EED" w:rsidP="009F6D01">
      <w:pPr>
        <w:pStyle w:val="Normal1"/>
        <w:spacing w:before="200" w:after="240" w:line="360" w:lineRule="auto"/>
        <w:jc w:val="both"/>
        <w:rPr>
          <w:rFonts w:ascii="Times New Roman" w:eastAsia="Times New Roman" w:hAnsi="Times New Roman" w:cs="Times New Roman"/>
          <w:b/>
          <w:color w:val="000000" w:themeColor="text1"/>
          <w:sz w:val="24"/>
          <w:szCs w:val="24"/>
          <w:highlight w:val="white"/>
          <w:lang w:val="en-GB"/>
        </w:rPr>
      </w:pPr>
      <w:proofErr w:type="spellStart"/>
      <w:r w:rsidRPr="009F6D01">
        <w:rPr>
          <w:rFonts w:ascii="Times New Roman" w:eastAsia="Times New Roman" w:hAnsi="Times New Roman" w:cs="Times New Roman"/>
          <w:b/>
          <w:color w:val="000000" w:themeColor="text1"/>
          <w:sz w:val="24"/>
          <w:szCs w:val="24"/>
          <w:highlight w:val="white"/>
          <w:lang w:val="en-GB"/>
        </w:rPr>
        <w:lastRenderedPageBreak/>
        <w:t>i</w:t>
      </w:r>
      <w:proofErr w:type="spellEnd"/>
      <w:r w:rsidRPr="009F6D01">
        <w:rPr>
          <w:rFonts w:ascii="Times New Roman" w:eastAsia="Times New Roman" w:hAnsi="Times New Roman" w:cs="Times New Roman"/>
          <w:b/>
          <w:color w:val="000000" w:themeColor="text1"/>
          <w:sz w:val="24"/>
          <w:szCs w:val="24"/>
          <w:highlight w:val="white"/>
          <w:lang w:val="en-GB"/>
        </w:rPr>
        <w:t xml:space="preserve">. Specialist: </w:t>
      </w:r>
      <w:r w:rsidRPr="009F6D01">
        <w:rPr>
          <w:rFonts w:ascii="Times New Roman" w:eastAsia="Times New Roman" w:hAnsi="Times New Roman" w:cs="Times New Roman"/>
          <w:color w:val="000000" w:themeColor="text1"/>
          <w:sz w:val="24"/>
          <w:szCs w:val="24"/>
          <w:highlight w:val="white"/>
          <w:lang w:val="en-GB"/>
        </w:rPr>
        <w:t>This cluster shows ability of an individual to possess in-depth knowledge about operation and guide team to act accordingly. So</w:t>
      </w:r>
      <w:r w:rsidR="00D80510" w:rsidRPr="009F6D01">
        <w:rPr>
          <w:rFonts w:ascii="Times New Roman" w:eastAsia="Times New Roman" w:hAnsi="Times New Roman" w:cs="Times New Roman"/>
          <w:color w:val="000000" w:themeColor="text1"/>
          <w:sz w:val="24"/>
          <w:szCs w:val="24"/>
          <w:highlight w:val="white"/>
          <w:lang w:val="en-GB"/>
        </w:rPr>
        <w:t>, this</w:t>
      </w:r>
      <w:r w:rsidRPr="009F6D01">
        <w:rPr>
          <w:rFonts w:ascii="Times New Roman" w:eastAsia="Times New Roman" w:hAnsi="Times New Roman" w:cs="Times New Roman"/>
          <w:color w:val="000000" w:themeColor="text1"/>
          <w:sz w:val="24"/>
          <w:szCs w:val="24"/>
          <w:highlight w:val="white"/>
          <w:lang w:val="en-GB"/>
        </w:rPr>
        <w:t xml:space="preserve"> cluster in team members of Tesco enables to enhance skills of personnel and facilitates the achievement of organisational goals.</w:t>
      </w:r>
      <w:r w:rsidRPr="009F6D01">
        <w:rPr>
          <w:rFonts w:ascii="Times New Roman" w:eastAsia="Times New Roman" w:hAnsi="Times New Roman" w:cs="Times New Roman"/>
          <w:b/>
          <w:color w:val="000000" w:themeColor="text1"/>
          <w:sz w:val="24"/>
          <w:szCs w:val="24"/>
          <w:highlight w:val="white"/>
          <w:lang w:val="en-GB"/>
        </w:rPr>
        <w:t xml:space="preserve"> </w:t>
      </w:r>
    </w:p>
    <w:p w:rsidR="00D66535" w:rsidRPr="009F6D01" w:rsidRDefault="00162EED" w:rsidP="009F6D01">
      <w:pPr>
        <w:pStyle w:val="Normal1"/>
        <w:spacing w:before="200" w:after="240" w:line="360" w:lineRule="auto"/>
        <w:jc w:val="both"/>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Importance and evaluation of group behaviour for Tesco</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color w:val="000000" w:themeColor="text1"/>
          <w:sz w:val="24"/>
          <w:szCs w:val="24"/>
          <w:highlight w:val="white"/>
          <w:lang w:val="en-GB"/>
        </w:rPr>
        <w:t xml:space="preserve">The success of Tesco lies under potentialities and teamwork of employees of Tesco. In addition to this, enhanced performance of Tesco in global market motivates its staff members to increase their performance in order to generate more goodwill and growth in industry. Moreover, the </w:t>
      </w:r>
      <w:r w:rsidR="00D80510" w:rsidRPr="009F6D01">
        <w:rPr>
          <w:rFonts w:ascii="Times New Roman" w:eastAsia="Times New Roman" w:hAnsi="Times New Roman" w:cs="Times New Roman"/>
          <w:color w:val="000000" w:themeColor="text1"/>
          <w:sz w:val="24"/>
          <w:szCs w:val="24"/>
          <w:highlight w:val="white"/>
          <w:lang w:val="en-GB"/>
        </w:rPr>
        <w:t>leaders develop</w:t>
      </w:r>
      <w:r w:rsidRPr="009F6D01">
        <w:rPr>
          <w:rFonts w:ascii="Times New Roman" w:eastAsia="Times New Roman" w:hAnsi="Times New Roman" w:cs="Times New Roman"/>
          <w:color w:val="000000" w:themeColor="text1"/>
          <w:sz w:val="24"/>
          <w:szCs w:val="24"/>
          <w:highlight w:val="white"/>
          <w:lang w:val="en-GB"/>
        </w:rPr>
        <w:t xml:space="preserve"> groups in management of Tesco which content cluster of group </w:t>
      </w:r>
      <w:r w:rsidR="00D80510" w:rsidRPr="009F6D01">
        <w:rPr>
          <w:rFonts w:ascii="Times New Roman" w:eastAsia="Times New Roman" w:hAnsi="Times New Roman" w:cs="Times New Roman"/>
          <w:color w:val="000000" w:themeColor="text1"/>
          <w:sz w:val="24"/>
          <w:szCs w:val="24"/>
          <w:highlight w:val="white"/>
          <w:lang w:val="en-GB"/>
        </w:rPr>
        <w:t>behaviour</w:t>
      </w:r>
      <w:r w:rsidRPr="009F6D01">
        <w:rPr>
          <w:rFonts w:ascii="Times New Roman" w:eastAsia="Times New Roman" w:hAnsi="Times New Roman" w:cs="Times New Roman"/>
          <w:color w:val="000000" w:themeColor="text1"/>
          <w:sz w:val="24"/>
          <w:szCs w:val="24"/>
          <w:highlight w:val="white"/>
          <w:lang w:val="en-GB"/>
        </w:rPr>
        <w:t xml:space="preserve"> that aids positively on performance of the company.  Besides this, presence of nine elements of Belbin model in groups of Tesco facilities operations by shaping the performance and goals of </w:t>
      </w:r>
      <w:r w:rsidR="00D80510" w:rsidRPr="009F6D01">
        <w:rPr>
          <w:rFonts w:ascii="Times New Roman" w:eastAsia="Times New Roman" w:hAnsi="Times New Roman" w:cs="Times New Roman"/>
          <w:color w:val="000000" w:themeColor="text1"/>
          <w:sz w:val="24"/>
          <w:szCs w:val="24"/>
          <w:highlight w:val="white"/>
          <w:lang w:val="en-GB"/>
        </w:rPr>
        <w:t>company</w:t>
      </w:r>
      <w:r w:rsidRPr="009F6D01">
        <w:rPr>
          <w:rFonts w:ascii="Times New Roman" w:eastAsia="Times New Roman" w:hAnsi="Times New Roman" w:cs="Times New Roman"/>
          <w:color w:val="000000" w:themeColor="text1"/>
          <w:sz w:val="24"/>
          <w:szCs w:val="24"/>
          <w:highlight w:val="white"/>
          <w:lang w:val="en-GB"/>
        </w:rPr>
        <w:t xml:space="preserve">. Furthermore, the </w:t>
      </w:r>
      <w:r w:rsidR="00D80510" w:rsidRPr="009F6D01">
        <w:rPr>
          <w:rFonts w:ascii="Times New Roman" w:eastAsia="Times New Roman" w:hAnsi="Times New Roman" w:cs="Times New Roman"/>
          <w:color w:val="000000" w:themeColor="text1"/>
          <w:sz w:val="24"/>
          <w:szCs w:val="24"/>
          <w:highlight w:val="white"/>
          <w:lang w:val="en-GB"/>
        </w:rPr>
        <w:t xml:space="preserve">presences of positive group </w:t>
      </w:r>
      <w:proofErr w:type="spellStart"/>
      <w:r w:rsidR="00D80510" w:rsidRPr="009F6D01">
        <w:rPr>
          <w:rFonts w:ascii="Times New Roman" w:eastAsia="Times New Roman" w:hAnsi="Times New Roman" w:cs="Times New Roman"/>
          <w:color w:val="000000" w:themeColor="text1"/>
          <w:sz w:val="24"/>
          <w:szCs w:val="24"/>
          <w:highlight w:val="white"/>
          <w:lang w:val="en-GB"/>
        </w:rPr>
        <w:t>behavior</w:t>
      </w:r>
      <w:proofErr w:type="spellEnd"/>
      <w:r w:rsidR="00D80510" w:rsidRPr="009F6D01">
        <w:rPr>
          <w:rFonts w:ascii="Times New Roman" w:eastAsia="Times New Roman" w:hAnsi="Times New Roman" w:cs="Times New Roman"/>
          <w:color w:val="000000" w:themeColor="text1"/>
          <w:sz w:val="24"/>
          <w:szCs w:val="24"/>
          <w:highlight w:val="white"/>
          <w:lang w:val="en-GB"/>
        </w:rPr>
        <w:t xml:space="preserve"> in teammates of Tesco embed</w:t>
      </w:r>
      <w:r w:rsidRPr="009F6D01">
        <w:rPr>
          <w:rFonts w:ascii="Times New Roman" w:eastAsia="Times New Roman" w:hAnsi="Times New Roman" w:cs="Times New Roman"/>
          <w:color w:val="000000" w:themeColor="text1"/>
          <w:sz w:val="24"/>
          <w:szCs w:val="24"/>
          <w:highlight w:val="white"/>
          <w:lang w:val="en-GB"/>
        </w:rPr>
        <w:t xml:space="preserve"> the ascertainment of objectives by higher executives of Tesco. Along with this, every area of decision making in the management of Tesco consists of commitment to being a responsible retailer in global market.    </w:t>
      </w:r>
    </w:p>
    <w:p w:rsidR="00D66535" w:rsidRPr="009F6D01" w:rsidRDefault="00162EED" w:rsidP="009F6D01">
      <w:pPr>
        <w:pStyle w:val="Heading1"/>
        <w:spacing w:after="240" w:line="360" w:lineRule="auto"/>
        <w:rPr>
          <w:color w:val="000000" w:themeColor="text1"/>
          <w:highlight w:val="white"/>
          <w:lang w:val="en-GB"/>
        </w:rPr>
      </w:pPr>
      <w:r w:rsidRPr="009F6D01">
        <w:rPr>
          <w:color w:val="000000" w:themeColor="text1"/>
          <w:highlight w:val="white"/>
          <w:lang w:val="en-GB"/>
        </w:rPr>
        <w:t xml:space="preserve"> </w:t>
      </w:r>
      <w:bookmarkStart w:id="8" w:name="_Toc26009534"/>
      <w:r w:rsidRPr="009F6D01">
        <w:rPr>
          <w:color w:val="000000" w:themeColor="text1"/>
          <w:highlight w:val="white"/>
          <w:lang w:val="en-GB"/>
        </w:rPr>
        <w:t>Perceptions and motivation</w:t>
      </w:r>
      <w:bookmarkEnd w:id="8"/>
      <w:r w:rsidRPr="009F6D01">
        <w:rPr>
          <w:color w:val="000000" w:themeColor="text1"/>
          <w:highlight w:val="white"/>
          <w:lang w:val="en-GB"/>
        </w:rPr>
        <w:t xml:space="preserve"> </w:t>
      </w:r>
    </w:p>
    <w:p w:rsidR="00D66535" w:rsidRPr="009F6D01" w:rsidRDefault="00162EED" w:rsidP="009F6D01">
      <w:pPr>
        <w:pStyle w:val="Normal1"/>
        <w:spacing w:before="200" w:after="240" w:line="360" w:lineRule="auto"/>
        <w:jc w:val="both"/>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A. Motivation</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Concept and nature of motivation</w:t>
      </w:r>
    </w:p>
    <w:p w:rsidR="00D66535" w:rsidRPr="009F6D01" w:rsidRDefault="00162EED" w:rsidP="009F6D01">
      <w:pPr>
        <w:pStyle w:val="Normal1"/>
        <w:spacing w:before="200" w:after="240" w:line="360" w:lineRule="auto"/>
        <w:jc w:val="both"/>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color w:val="000000" w:themeColor="text1"/>
          <w:sz w:val="24"/>
          <w:szCs w:val="24"/>
          <w:highlight w:val="white"/>
          <w:lang w:val="en-GB"/>
        </w:rPr>
        <w:t xml:space="preserve">Motivation is an activity of manager to promote the productivity of individuals within an organization. Moreover, it is an action to stimulate the performance of employees to achieve the goals. </w:t>
      </w:r>
      <w:r w:rsidR="00AD1AFA" w:rsidRPr="00AD1AFA">
        <w:rPr>
          <w:rFonts w:ascii="Times New Roman" w:eastAsia="Times New Roman" w:hAnsi="Times New Roman" w:cs="Times New Roman"/>
          <w:color w:val="000000" w:themeColor="text1"/>
          <w:sz w:val="24"/>
          <w:szCs w:val="24"/>
          <w:lang w:val="en-GB"/>
        </w:rPr>
        <w:t>A persuaded workforce will work more earnestly and accomplish more noteworthy yield in less time, accordingly diminishing work costs (</w:t>
      </w:r>
      <w:proofErr w:type="spellStart"/>
      <w:r w:rsidR="00AD1AFA" w:rsidRPr="00AD1AFA">
        <w:rPr>
          <w:rFonts w:ascii="Times New Roman" w:eastAsia="Times New Roman" w:hAnsi="Times New Roman" w:cs="Times New Roman"/>
          <w:color w:val="000000" w:themeColor="text1"/>
          <w:sz w:val="24"/>
          <w:szCs w:val="24"/>
          <w:lang w:val="en-GB"/>
        </w:rPr>
        <w:t>Flyverbom</w:t>
      </w:r>
      <w:proofErr w:type="spellEnd"/>
      <w:r w:rsidR="00AD1AFA" w:rsidRPr="00AD1AFA">
        <w:rPr>
          <w:rFonts w:ascii="Times New Roman" w:eastAsia="Times New Roman" w:hAnsi="Times New Roman" w:cs="Times New Roman"/>
          <w:color w:val="000000" w:themeColor="text1"/>
          <w:sz w:val="24"/>
          <w:szCs w:val="24"/>
          <w:lang w:val="en-GB"/>
        </w:rPr>
        <w:t xml:space="preserve"> et al., 2016). It requires less supervision and exhibits pride in its work, having a more noteworthy effect on the client. Spurred workers have more prominent fixation and are less inclined to commit errors, cause mishaps or be engaged with strife. They are likewise prone to demonstrate more prominent dependability to the organization and have less non-appearance. An unmotivated workforce will be the inverse, being disappointed with its job in the workplace. This can adversely influence both the nature of the fill in just as how effectively workers do their employments (Landy and Conte 2016). Tesco has found that it is imperative to make trust and regard (Bailey et al. 2017). It has discovered that by esteeming representatives, giving practical objectives and an intriguing domain for them to work in, it builds representatives' motivation. </w:t>
      </w:r>
      <w:r w:rsidR="00AD1AFA" w:rsidRPr="00AD1AFA">
        <w:rPr>
          <w:rFonts w:ascii="Times New Roman" w:eastAsia="Times New Roman" w:hAnsi="Times New Roman" w:cs="Times New Roman"/>
          <w:color w:val="000000" w:themeColor="text1"/>
          <w:sz w:val="24"/>
          <w:szCs w:val="24"/>
          <w:lang w:val="en-GB"/>
        </w:rPr>
        <w:lastRenderedPageBreak/>
        <w:t>At Tesco a spurred individual from staff 'works in association with others to accomplish individual and group targets' (</w:t>
      </w:r>
      <w:proofErr w:type="spellStart"/>
      <w:r w:rsidR="00AD1AFA" w:rsidRPr="00AD1AFA">
        <w:rPr>
          <w:rFonts w:ascii="Times New Roman" w:eastAsia="Times New Roman" w:hAnsi="Times New Roman" w:cs="Times New Roman"/>
          <w:color w:val="000000" w:themeColor="text1"/>
          <w:sz w:val="24"/>
          <w:szCs w:val="24"/>
          <w:lang w:val="en-GB"/>
        </w:rPr>
        <w:t>Flyverbom</w:t>
      </w:r>
      <w:proofErr w:type="spellEnd"/>
      <w:r w:rsidR="00AD1AFA" w:rsidRPr="00AD1AFA">
        <w:rPr>
          <w:rFonts w:ascii="Times New Roman" w:eastAsia="Times New Roman" w:hAnsi="Times New Roman" w:cs="Times New Roman"/>
          <w:color w:val="000000" w:themeColor="text1"/>
          <w:sz w:val="24"/>
          <w:szCs w:val="24"/>
          <w:lang w:val="en-GB"/>
        </w:rPr>
        <w:t xml:space="preserve"> et al., 2016). This implies the person in question spotlights on clients, treats individuals decently and is resolved and dedicated to getting criticism from others. Tesco's Representative Reward Program has some likeness to Taylor's hypothesis. Its money related reward bundles are one inspiring element (</w:t>
      </w:r>
      <w:proofErr w:type="spellStart"/>
      <w:r w:rsidR="00AD1AFA" w:rsidRPr="00AD1AFA">
        <w:rPr>
          <w:rFonts w:ascii="Times New Roman" w:eastAsia="Times New Roman" w:hAnsi="Times New Roman" w:cs="Times New Roman"/>
          <w:color w:val="000000" w:themeColor="text1"/>
          <w:sz w:val="24"/>
          <w:szCs w:val="24"/>
          <w:lang w:val="en-GB"/>
        </w:rPr>
        <w:t>Flyverbom</w:t>
      </w:r>
      <w:proofErr w:type="spellEnd"/>
      <w:r w:rsidR="00AD1AFA" w:rsidRPr="00AD1AFA">
        <w:rPr>
          <w:rFonts w:ascii="Times New Roman" w:eastAsia="Times New Roman" w:hAnsi="Times New Roman" w:cs="Times New Roman"/>
          <w:color w:val="000000" w:themeColor="text1"/>
          <w:sz w:val="24"/>
          <w:szCs w:val="24"/>
          <w:lang w:val="en-GB"/>
        </w:rPr>
        <w:t xml:space="preserve"> et al., 2016).</w:t>
      </w:r>
      <w:r w:rsidR="00AD1AFA">
        <w:rPr>
          <w:rFonts w:ascii="Times New Roman" w:eastAsia="Times New Roman" w:hAnsi="Times New Roman" w:cs="Times New Roman"/>
          <w:color w:val="000000" w:themeColor="text1"/>
          <w:sz w:val="24"/>
          <w:szCs w:val="24"/>
          <w:lang w:val="en-GB"/>
        </w:rPr>
        <w:t xml:space="preserve"> </w:t>
      </w:r>
      <w:r w:rsidRPr="009F6D01">
        <w:rPr>
          <w:rFonts w:ascii="Times New Roman" w:eastAsia="Times New Roman" w:hAnsi="Times New Roman" w:cs="Times New Roman"/>
          <w:color w:val="000000" w:themeColor="text1"/>
          <w:sz w:val="24"/>
          <w:szCs w:val="24"/>
          <w:highlight w:val="white"/>
          <w:lang w:val="en-GB"/>
        </w:rPr>
        <w:t xml:space="preserve">Along with this, it represents the willingness of individuals to put their efforts in a particular direction to accomplish goals. It is the activity of manager to promote the productivity of individuals within an organization. Based on understandings of </w:t>
      </w:r>
      <w:proofErr w:type="spellStart"/>
      <w:r w:rsidRPr="009F6D01">
        <w:rPr>
          <w:rFonts w:ascii="Times New Roman" w:eastAsia="Times New Roman" w:hAnsi="Times New Roman" w:cs="Times New Roman"/>
          <w:color w:val="000000" w:themeColor="text1"/>
          <w:sz w:val="24"/>
          <w:szCs w:val="24"/>
          <w:highlight w:val="white"/>
          <w:lang w:val="en-GB"/>
        </w:rPr>
        <w:t>Dwivedula</w:t>
      </w:r>
      <w:proofErr w:type="spellEnd"/>
      <w:r w:rsidRPr="009F6D01">
        <w:rPr>
          <w:rFonts w:ascii="Times New Roman" w:eastAsia="Times New Roman" w:hAnsi="Times New Roman" w:cs="Times New Roman"/>
          <w:i/>
          <w:color w:val="000000" w:themeColor="text1"/>
          <w:sz w:val="24"/>
          <w:szCs w:val="24"/>
          <w:highlight w:val="white"/>
          <w:lang w:val="en-GB"/>
        </w:rPr>
        <w:t xml:space="preserve"> et al.</w:t>
      </w:r>
      <w:r w:rsidRPr="009F6D01">
        <w:rPr>
          <w:rFonts w:ascii="Times New Roman" w:eastAsia="Times New Roman" w:hAnsi="Times New Roman" w:cs="Times New Roman"/>
          <w:color w:val="000000" w:themeColor="text1"/>
          <w:sz w:val="24"/>
          <w:szCs w:val="24"/>
          <w:highlight w:val="white"/>
          <w:lang w:val="en-GB"/>
        </w:rPr>
        <w:t xml:space="preserve"> (2016), motivation in an </w:t>
      </w:r>
      <w:r w:rsidR="00D80510" w:rsidRPr="009F6D01">
        <w:rPr>
          <w:rFonts w:ascii="Times New Roman" w:eastAsia="Times New Roman" w:hAnsi="Times New Roman" w:cs="Times New Roman"/>
          <w:color w:val="000000" w:themeColor="text1"/>
          <w:sz w:val="24"/>
          <w:szCs w:val="24"/>
          <w:highlight w:val="white"/>
          <w:lang w:val="en-GB"/>
        </w:rPr>
        <w:t>organisation is</w:t>
      </w:r>
      <w:r w:rsidRPr="009F6D01">
        <w:rPr>
          <w:rFonts w:ascii="Times New Roman" w:eastAsia="Times New Roman" w:hAnsi="Times New Roman" w:cs="Times New Roman"/>
          <w:color w:val="000000" w:themeColor="text1"/>
          <w:sz w:val="24"/>
          <w:szCs w:val="24"/>
          <w:highlight w:val="white"/>
          <w:lang w:val="en-GB"/>
        </w:rPr>
        <w:t xml:space="preserve"> an action to stimulate the performance of employees to achieve the goals. Along with this, it represents the willingness of individuals to put their efforts in a particular direction to accomplish goals. </w:t>
      </w:r>
      <w:r w:rsidR="00AD1AFA" w:rsidRPr="00AD1AFA">
        <w:rPr>
          <w:rFonts w:ascii="Times New Roman" w:eastAsia="Times New Roman" w:hAnsi="Times New Roman" w:cs="Times New Roman"/>
          <w:color w:val="000000" w:themeColor="text1"/>
          <w:sz w:val="24"/>
          <w:szCs w:val="24"/>
          <w:lang w:val="en-GB"/>
        </w:rPr>
        <w:t xml:space="preserve">Be that as it may, there are factors other than cash which spur individuals in both their own and working lives. Tesco goes a long ways past Taylor and gives something other than straightforward boosts in compensation. It bolsters the shifted ways of life of individual representatives through applicable and focused on benefits (Landy and Conte 2016). Numerous non-monetary elements can and do spur workers to improve their yield. One such factor might be the craving to serve individuals; others might be to improve individual aptitudes or accomplish advancement. An individual might be spurred to be an expert footballer not in view of the pay but since they love football. Representatives are increasingly propelled in the event that they feel content in their work (Landy and Conte 2016). This regularly happens when their boss makes a decent workplace where representatives feel esteemed, for the most part through expanded correspondence and being requested their sentiments (Bailey et al. 2017). Representative motivation is likewise prone to be higher if the association puts resources into its staff through preparing and improvement. Thusly this upgrades their insight, abilities and their feeling of employment </w:t>
      </w:r>
      <w:proofErr w:type="spellStart"/>
      <w:r w:rsidR="00AD1AFA" w:rsidRPr="00AD1AFA">
        <w:rPr>
          <w:rFonts w:ascii="Times New Roman" w:eastAsia="Times New Roman" w:hAnsi="Times New Roman" w:cs="Times New Roman"/>
          <w:color w:val="000000" w:themeColor="text1"/>
          <w:sz w:val="24"/>
          <w:szCs w:val="24"/>
          <w:lang w:val="en-GB"/>
        </w:rPr>
        <w:t>fulfillment</w:t>
      </w:r>
      <w:proofErr w:type="spellEnd"/>
      <w:r w:rsidR="00AD1AFA" w:rsidRPr="00AD1AFA">
        <w:rPr>
          <w:rFonts w:ascii="Times New Roman" w:eastAsia="Times New Roman" w:hAnsi="Times New Roman" w:cs="Times New Roman"/>
          <w:color w:val="000000" w:themeColor="text1"/>
          <w:sz w:val="24"/>
          <w:szCs w:val="24"/>
          <w:lang w:val="en-GB"/>
        </w:rPr>
        <w:t xml:space="preserve"> (Landy and Conte 2016). Consistently Tesco welcomes its staff to participate in a staff </w:t>
      </w:r>
      <w:proofErr w:type="spellStart"/>
      <w:r w:rsidR="00AD1AFA" w:rsidRPr="00AD1AFA">
        <w:rPr>
          <w:rFonts w:ascii="Times New Roman" w:eastAsia="Times New Roman" w:hAnsi="Times New Roman" w:cs="Times New Roman"/>
          <w:color w:val="000000" w:themeColor="text1"/>
          <w:sz w:val="24"/>
          <w:szCs w:val="24"/>
          <w:lang w:val="en-GB"/>
        </w:rPr>
        <w:t>fulfillment</w:t>
      </w:r>
      <w:proofErr w:type="spellEnd"/>
      <w:r w:rsidR="00AD1AFA" w:rsidRPr="00AD1AFA">
        <w:rPr>
          <w:rFonts w:ascii="Times New Roman" w:eastAsia="Times New Roman" w:hAnsi="Times New Roman" w:cs="Times New Roman"/>
          <w:color w:val="000000" w:themeColor="text1"/>
          <w:sz w:val="24"/>
          <w:szCs w:val="24"/>
          <w:lang w:val="en-GB"/>
        </w:rPr>
        <w:t xml:space="preserve"> review called Perspective which offers them the chance to express their perspectives on pretty much every part of their activity. The outcomes from the review help Tesco ensure it is offering the correct things to its staff to keep them propelled.</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Herzberg two factor theory</w:t>
      </w:r>
      <w:r w:rsidRPr="009F6D01">
        <w:rPr>
          <w:rFonts w:ascii="Times New Roman" w:eastAsia="Times New Roman" w:hAnsi="Times New Roman" w:cs="Times New Roman"/>
          <w:b/>
          <w:color w:val="000000" w:themeColor="text1"/>
          <w:highlight w:val="white"/>
          <w:lang w:val="en-GB"/>
        </w:rPr>
        <w:t xml:space="preserve"> </w:t>
      </w:r>
      <w:r w:rsidR="00AB031F" w:rsidRPr="009F6D01">
        <w:rPr>
          <w:rFonts w:ascii="Times New Roman" w:eastAsia="Times New Roman" w:hAnsi="Times New Roman" w:cs="Times New Roman"/>
          <w:b/>
          <w:color w:val="000000" w:themeColor="text1"/>
          <w:highlight w:val="white"/>
          <w:lang w:val="en-GB"/>
        </w:rPr>
        <w:t xml:space="preserve">of </w:t>
      </w:r>
      <w:r w:rsidRPr="009F6D01">
        <w:rPr>
          <w:rFonts w:ascii="Times New Roman" w:eastAsia="Times New Roman" w:hAnsi="Times New Roman" w:cs="Times New Roman"/>
          <w:b/>
          <w:color w:val="000000" w:themeColor="text1"/>
          <w:sz w:val="24"/>
          <w:szCs w:val="24"/>
          <w:highlight w:val="white"/>
          <w:lang w:val="en-GB"/>
        </w:rPr>
        <w:t>motivation</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color w:val="000000" w:themeColor="text1"/>
          <w:sz w:val="24"/>
          <w:szCs w:val="24"/>
          <w:highlight w:val="white"/>
          <w:lang w:val="en-GB"/>
        </w:rPr>
        <w:t xml:space="preserve">According to the conceptions of </w:t>
      </w:r>
      <w:proofErr w:type="spellStart"/>
      <w:r w:rsidRPr="009F6D01">
        <w:rPr>
          <w:rFonts w:ascii="Times New Roman" w:eastAsia="Times New Roman" w:hAnsi="Times New Roman" w:cs="Times New Roman"/>
          <w:color w:val="000000" w:themeColor="text1"/>
          <w:sz w:val="24"/>
          <w:szCs w:val="24"/>
          <w:highlight w:val="white"/>
          <w:lang w:val="en-GB"/>
        </w:rPr>
        <w:t>Dahlingb</w:t>
      </w:r>
      <w:proofErr w:type="spellEnd"/>
      <w:r w:rsidRPr="009F6D01">
        <w:rPr>
          <w:rFonts w:ascii="Times New Roman" w:eastAsia="Times New Roman" w:hAnsi="Times New Roman" w:cs="Times New Roman"/>
          <w:i/>
          <w:color w:val="000000" w:themeColor="text1"/>
          <w:sz w:val="24"/>
          <w:szCs w:val="24"/>
          <w:highlight w:val="white"/>
          <w:lang w:val="en-GB"/>
        </w:rPr>
        <w:t xml:space="preserve"> et al</w:t>
      </w:r>
      <w:r w:rsidRPr="009F6D01">
        <w:rPr>
          <w:rFonts w:ascii="Times New Roman" w:eastAsia="Times New Roman" w:hAnsi="Times New Roman" w:cs="Times New Roman"/>
          <w:color w:val="000000" w:themeColor="text1"/>
          <w:sz w:val="24"/>
          <w:szCs w:val="24"/>
          <w:highlight w:val="white"/>
          <w:lang w:val="en-GB"/>
        </w:rPr>
        <w:t xml:space="preserve">. (2015), motivation theory focuses on individual motivation and job satisfaction in work workplace. The theory was first introduced </w:t>
      </w:r>
      <w:r w:rsidRPr="009F6D01">
        <w:rPr>
          <w:rFonts w:ascii="Times New Roman" w:eastAsia="Times New Roman" w:hAnsi="Times New Roman" w:cs="Times New Roman"/>
          <w:color w:val="000000" w:themeColor="text1"/>
          <w:sz w:val="24"/>
          <w:szCs w:val="24"/>
          <w:highlight w:val="white"/>
          <w:lang w:val="en-GB"/>
        </w:rPr>
        <w:lastRenderedPageBreak/>
        <w:t>by Fredrick Herzberg who conducted a research on good and bad experiences of employees at workplace.  Hence, the theory shows the combination of good and bad experiences of individuals in organisations.  So, in order to facilitate performance of employees Tesco uses this theory in management.</w:t>
      </w:r>
    </w:p>
    <w:p w:rsidR="00AB031F" w:rsidRPr="009F6D01" w:rsidRDefault="009F6D01" w:rsidP="009F6D01">
      <w:pPr>
        <w:pStyle w:val="Normal1"/>
        <w:spacing w:before="200" w:after="240" w:line="360" w:lineRule="auto"/>
        <w:jc w:val="center"/>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noProof/>
          <w:color w:val="000000" w:themeColor="text1"/>
          <w:sz w:val="24"/>
          <w:szCs w:val="24"/>
          <w:lang w:bidi="bn-BD"/>
        </w:rPr>
        <w:drawing>
          <wp:inline distT="0" distB="0" distL="0" distR="0">
            <wp:extent cx="4171950" cy="376237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srcRect/>
                    <a:stretch>
                      <a:fillRect/>
                    </a:stretch>
                  </pic:blipFill>
                  <pic:spPr bwMode="auto">
                    <a:xfrm>
                      <a:off x="0" y="0"/>
                      <a:ext cx="4171950" cy="3762375"/>
                    </a:xfrm>
                    <a:prstGeom prst="rect">
                      <a:avLst/>
                    </a:prstGeom>
                    <a:noFill/>
                    <a:ln w="9525">
                      <a:noFill/>
                      <a:miter lim="800000"/>
                      <a:headEnd/>
                      <a:tailEnd/>
                    </a:ln>
                  </pic:spPr>
                </pic:pic>
              </a:graphicData>
            </a:graphic>
          </wp:inline>
        </w:drawing>
      </w:r>
    </w:p>
    <w:p w:rsidR="00AB031F" w:rsidRPr="009F6D01" w:rsidRDefault="00AB031F" w:rsidP="009F6D01">
      <w:pPr>
        <w:pStyle w:val="Normal1"/>
        <w:spacing w:before="200" w:after="240" w:line="360" w:lineRule="auto"/>
        <w:jc w:val="center"/>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Figure 4: Herzberg two factor theory</w:t>
      </w:r>
      <w:r w:rsidRPr="009F6D01">
        <w:rPr>
          <w:rFonts w:ascii="Times New Roman" w:eastAsia="Times New Roman" w:hAnsi="Times New Roman" w:cs="Times New Roman"/>
          <w:b/>
          <w:color w:val="000000" w:themeColor="text1"/>
          <w:highlight w:val="white"/>
          <w:lang w:val="en-GB"/>
        </w:rPr>
        <w:t xml:space="preserve"> of </w:t>
      </w:r>
      <w:r w:rsidRPr="009F6D01">
        <w:rPr>
          <w:rFonts w:ascii="Times New Roman" w:eastAsia="Times New Roman" w:hAnsi="Times New Roman" w:cs="Times New Roman"/>
          <w:b/>
          <w:color w:val="000000" w:themeColor="text1"/>
          <w:sz w:val="24"/>
          <w:szCs w:val="24"/>
          <w:highlight w:val="white"/>
          <w:lang w:val="en-GB"/>
        </w:rPr>
        <w:t>motivation</w:t>
      </w:r>
    </w:p>
    <w:p w:rsidR="00AB031F" w:rsidRPr="009F6D01" w:rsidRDefault="00AB031F" w:rsidP="009F6D01">
      <w:pPr>
        <w:pStyle w:val="Normal1"/>
        <w:spacing w:before="200" w:after="240" w:line="360" w:lineRule="auto"/>
        <w:jc w:val="center"/>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color w:val="000000" w:themeColor="text1"/>
          <w:sz w:val="24"/>
          <w:szCs w:val="24"/>
          <w:highlight w:val="white"/>
          <w:lang w:val="en-GB"/>
        </w:rPr>
        <w:t xml:space="preserve">(Source: Smit </w:t>
      </w:r>
      <w:r w:rsidRPr="009F6D01">
        <w:rPr>
          <w:rFonts w:ascii="Times New Roman" w:eastAsia="Times New Roman" w:hAnsi="Times New Roman" w:cs="Times New Roman"/>
          <w:i/>
          <w:color w:val="000000" w:themeColor="text1"/>
          <w:sz w:val="24"/>
          <w:szCs w:val="24"/>
          <w:highlight w:val="white"/>
          <w:lang w:val="en-GB"/>
        </w:rPr>
        <w:t>et al</w:t>
      </w:r>
      <w:r w:rsidRPr="009F6D01">
        <w:rPr>
          <w:rFonts w:ascii="Times New Roman" w:eastAsia="Times New Roman" w:hAnsi="Times New Roman" w:cs="Times New Roman"/>
          <w:color w:val="000000" w:themeColor="text1"/>
          <w:sz w:val="24"/>
          <w:szCs w:val="24"/>
          <w:highlight w:val="white"/>
          <w:lang w:val="en-GB"/>
        </w:rPr>
        <w:t>. 2015)</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I: High motivation and high hygiene:</w:t>
      </w:r>
      <w:r w:rsidRPr="009F6D01">
        <w:rPr>
          <w:rFonts w:ascii="Times New Roman" w:eastAsia="Times New Roman" w:hAnsi="Times New Roman" w:cs="Times New Roman"/>
          <w:color w:val="000000" w:themeColor="text1"/>
          <w:sz w:val="24"/>
          <w:szCs w:val="24"/>
          <w:highlight w:val="white"/>
          <w:lang w:val="en-GB"/>
        </w:rPr>
        <w:t xml:space="preserve"> This situation of motivation theory states that employees are highly motivated and satisfied with the environment of organisation and barely have any issues related to the management of company. This situation occurs in Tesco at the time of recruitment of employees who do not have any workload and satisfied with facilities of Tesco.  </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 xml:space="preserve">II:  Low motivation and high hygiene: </w:t>
      </w:r>
      <w:r w:rsidRPr="009F6D01">
        <w:rPr>
          <w:rFonts w:ascii="Times New Roman" w:eastAsia="Times New Roman" w:hAnsi="Times New Roman" w:cs="Times New Roman"/>
          <w:color w:val="000000" w:themeColor="text1"/>
          <w:sz w:val="24"/>
          <w:szCs w:val="24"/>
          <w:highlight w:val="white"/>
          <w:lang w:val="en-GB"/>
        </w:rPr>
        <w:t>It</w:t>
      </w:r>
      <w:r w:rsidRPr="009F6D01">
        <w:rPr>
          <w:rFonts w:ascii="Times New Roman" w:eastAsia="Times New Roman" w:hAnsi="Times New Roman" w:cs="Times New Roman"/>
          <w:b/>
          <w:color w:val="000000" w:themeColor="text1"/>
          <w:sz w:val="24"/>
          <w:szCs w:val="24"/>
          <w:highlight w:val="white"/>
          <w:lang w:val="en-GB"/>
        </w:rPr>
        <w:t xml:space="preserve"> </w:t>
      </w:r>
      <w:r w:rsidR="00D80510" w:rsidRPr="009F6D01">
        <w:rPr>
          <w:rFonts w:ascii="Times New Roman" w:eastAsia="Times New Roman" w:hAnsi="Times New Roman" w:cs="Times New Roman"/>
          <w:color w:val="000000" w:themeColor="text1"/>
          <w:sz w:val="24"/>
          <w:szCs w:val="24"/>
          <w:highlight w:val="white"/>
          <w:lang w:val="en-GB"/>
        </w:rPr>
        <w:t>shows</w:t>
      </w:r>
      <w:r w:rsidRPr="009F6D01">
        <w:rPr>
          <w:rFonts w:ascii="Times New Roman" w:eastAsia="Times New Roman" w:hAnsi="Times New Roman" w:cs="Times New Roman"/>
          <w:color w:val="000000" w:themeColor="text1"/>
          <w:sz w:val="24"/>
          <w:szCs w:val="24"/>
          <w:highlight w:val="white"/>
          <w:lang w:val="en-GB"/>
        </w:rPr>
        <w:t xml:space="preserve"> the situation where employees do not have </w:t>
      </w:r>
      <w:r w:rsidR="00D80510" w:rsidRPr="009F6D01">
        <w:rPr>
          <w:rFonts w:ascii="Times New Roman" w:eastAsia="Times New Roman" w:hAnsi="Times New Roman" w:cs="Times New Roman"/>
          <w:color w:val="000000" w:themeColor="text1"/>
          <w:sz w:val="24"/>
          <w:szCs w:val="24"/>
          <w:highlight w:val="white"/>
          <w:lang w:val="en-GB"/>
        </w:rPr>
        <w:t>many complaints</w:t>
      </w:r>
      <w:r w:rsidRPr="009F6D01">
        <w:rPr>
          <w:rFonts w:ascii="Times New Roman" w:eastAsia="Times New Roman" w:hAnsi="Times New Roman" w:cs="Times New Roman"/>
          <w:color w:val="000000" w:themeColor="text1"/>
          <w:sz w:val="24"/>
          <w:szCs w:val="24"/>
          <w:highlight w:val="white"/>
          <w:lang w:val="en-GB"/>
        </w:rPr>
        <w:t xml:space="preserve"> about the company but they are not motivated to work. These employees simply work for getting their </w:t>
      </w:r>
      <w:r w:rsidR="00D80510" w:rsidRPr="009F6D01">
        <w:rPr>
          <w:rFonts w:ascii="Times New Roman" w:eastAsia="Times New Roman" w:hAnsi="Times New Roman" w:cs="Times New Roman"/>
          <w:color w:val="000000" w:themeColor="text1"/>
          <w:sz w:val="24"/>
          <w:szCs w:val="24"/>
          <w:highlight w:val="white"/>
          <w:lang w:val="en-GB"/>
        </w:rPr>
        <w:t>pay check</w:t>
      </w:r>
      <w:r w:rsidRPr="009F6D01">
        <w:rPr>
          <w:rFonts w:ascii="Times New Roman" w:eastAsia="Times New Roman" w:hAnsi="Times New Roman" w:cs="Times New Roman"/>
          <w:color w:val="000000" w:themeColor="text1"/>
          <w:sz w:val="24"/>
          <w:szCs w:val="24"/>
          <w:highlight w:val="white"/>
          <w:lang w:val="en-GB"/>
        </w:rPr>
        <w:t xml:space="preserve">. Hence, by using this theory in management Tesco has been able to prevent this situation in staff members. </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lastRenderedPageBreak/>
        <w:t xml:space="preserve">III: High motivation low hygiene: </w:t>
      </w:r>
      <w:r w:rsidRPr="009F6D01">
        <w:rPr>
          <w:rFonts w:ascii="Times New Roman" w:eastAsia="Times New Roman" w:hAnsi="Times New Roman" w:cs="Times New Roman"/>
          <w:color w:val="000000" w:themeColor="text1"/>
          <w:sz w:val="24"/>
          <w:szCs w:val="24"/>
          <w:highlight w:val="white"/>
          <w:lang w:val="en-GB"/>
        </w:rPr>
        <w:t>This situation shows the challenging work of employees that provides full motivation to individuals to combat with hinders. However, they do not get satisfied with salary and workplace conditions. Therefore, implementation of this trait of motivational theory helps in preventing dissatisfactory situation in Tesco.</w:t>
      </w:r>
    </w:p>
    <w:p w:rsidR="00D66535" w:rsidRPr="009F6D01" w:rsidRDefault="00162EED" w:rsidP="009F6D01">
      <w:pPr>
        <w:pStyle w:val="Normal1"/>
        <w:spacing w:before="200" w:after="240" w:line="360" w:lineRule="auto"/>
        <w:jc w:val="both"/>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 xml:space="preserve">IV: Low motivation low hygiene: </w:t>
      </w:r>
      <w:r w:rsidRPr="009F6D01">
        <w:rPr>
          <w:rFonts w:ascii="Times New Roman" w:eastAsia="Times New Roman" w:hAnsi="Times New Roman" w:cs="Times New Roman"/>
          <w:color w:val="000000" w:themeColor="text1"/>
          <w:sz w:val="24"/>
          <w:szCs w:val="24"/>
          <w:highlight w:val="white"/>
          <w:lang w:val="en-GB"/>
        </w:rPr>
        <w:t xml:space="preserve">Based on in-depth study of Smit </w:t>
      </w:r>
      <w:r w:rsidRPr="009F6D01">
        <w:rPr>
          <w:rFonts w:ascii="Times New Roman" w:eastAsia="Times New Roman" w:hAnsi="Times New Roman" w:cs="Times New Roman"/>
          <w:i/>
          <w:color w:val="000000" w:themeColor="text1"/>
          <w:sz w:val="24"/>
          <w:szCs w:val="24"/>
          <w:highlight w:val="white"/>
          <w:lang w:val="en-GB"/>
        </w:rPr>
        <w:t>et al</w:t>
      </w:r>
      <w:r w:rsidRPr="009F6D01">
        <w:rPr>
          <w:rFonts w:ascii="Times New Roman" w:eastAsia="Times New Roman" w:hAnsi="Times New Roman" w:cs="Times New Roman"/>
          <w:color w:val="000000" w:themeColor="text1"/>
          <w:sz w:val="24"/>
          <w:szCs w:val="24"/>
          <w:highlight w:val="white"/>
          <w:lang w:val="en-GB"/>
        </w:rPr>
        <w:t xml:space="preserve">. (2015), this theory shows the worst situation of motivation theory. This trait emphasises on situation where employees are neither motivated nor satisfied and have many complaints about the organization. So, Tesco uses this trait of motivation theory in management to prevent these kinds of situations in management. </w:t>
      </w:r>
    </w:p>
    <w:p w:rsidR="00D66535" w:rsidRPr="009F6D01" w:rsidRDefault="00162EED" w:rsidP="009F6D01">
      <w:pPr>
        <w:pStyle w:val="Normal1"/>
        <w:spacing w:before="200" w:after="240" w:line="360" w:lineRule="auto"/>
        <w:jc w:val="both"/>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Importance and evaluation of motivation for Tesco</w:t>
      </w:r>
    </w:p>
    <w:p w:rsidR="00D66535" w:rsidRPr="009F6D01" w:rsidRDefault="00D80510"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color w:val="000000" w:themeColor="text1"/>
          <w:sz w:val="24"/>
          <w:szCs w:val="24"/>
          <w:highlight w:val="white"/>
          <w:lang w:val="en-GB"/>
        </w:rPr>
        <w:t>A presence of motivation theory in management helps</w:t>
      </w:r>
      <w:r w:rsidR="00162EED" w:rsidRPr="009F6D01">
        <w:rPr>
          <w:rFonts w:ascii="Times New Roman" w:eastAsia="Times New Roman" w:hAnsi="Times New Roman" w:cs="Times New Roman"/>
          <w:color w:val="000000" w:themeColor="text1"/>
          <w:sz w:val="24"/>
          <w:szCs w:val="24"/>
          <w:highlight w:val="white"/>
          <w:lang w:val="en-GB"/>
        </w:rPr>
        <w:t xml:space="preserve"> Tesco in preventing issues and uncertainties in management. Moreover, it helps in measuring performance of staff members. Furthermore, it helps in   enhancing motivation and satisfaction of employees. Besides this</w:t>
      </w:r>
      <w:r w:rsidRPr="009F6D01">
        <w:rPr>
          <w:rFonts w:ascii="Times New Roman" w:eastAsia="Times New Roman" w:hAnsi="Times New Roman" w:cs="Times New Roman"/>
          <w:color w:val="000000" w:themeColor="text1"/>
          <w:sz w:val="24"/>
          <w:szCs w:val="24"/>
          <w:highlight w:val="white"/>
          <w:lang w:val="en-GB"/>
        </w:rPr>
        <w:t>, it</w:t>
      </w:r>
      <w:r w:rsidR="00162EED" w:rsidRPr="009F6D01">
        <w:rPr>
          <w:rFonts w:ascii="Times New Roman" w:eastAsia="Times New Roman" w:hAnsi="Times New Roman" w:cs="Times New Roman"/>
          <w:color w:val="000000" w:themeColor="text1"/>
          <w:sz w:val="24"/>
          <w:szCs w:val="24"/>
          <w:highlight w:val="white"/>
          <w:lang w:val="en-GB"/>
        </w:rPr>
        <w:t xml:space="preserve"> enables senior manager of Tesco to build strategies for maintaining overall maximization of objectives.  In addition to this, the theory enables Tesco to evaluate bad and good experiences of employees to improve the satisfaction level of employees.  Along with this, recognition of considerable effort by management of Tesco by the employees helps in deriving good career path in Tesco. Tesco uses various types of techniques to motivate its employees. The main sources to motivate customers are training and development procedures and rewards which provides professional development to the employees. Along with this, Tesco provides staff housing and voluntary benefits to its employees that make the employees able to grow and develop. The management of Tesco facilitates satisfaction of employees by providing scheme of employee share </w:t>
      </w:r>
      <w:r w:rsidRPr="009F6D01">
        <w:rPr>
          <w:rFonts w:ascii="Times New Roman" w:eastAsia="Times New Roman" w:hAnsi="Times New Roman" w:cs="Times New Roman"/>
          <w:color w:val="000000" w:themeColor="text1"/>
          <w:sz w:val="24"/>
          <w:szCs w:val="24"/>
          <w:highlight w:val="white"/>
          <w:lang w:val="en-GB"/>
        </w:rPr>
        <w:t>plan and Christmas</w:t>
      </w:r>
      <w:r w:rsidR="00162EED" w:rsidRPr="009F6D01">
        <w:rPr>
          <w:rFonts w:ascii="Times New Roman" w:eastAsia="Times New Roman" w:hAnsi="Times New Roman" w:cs="Times New Roman"/>
          <w:color w:val="000000" w:themeColor="text1"/>
          <w:sz w:val="24"/>
          <w:szCs w:val="24"/>
          <w:highlight w:val="white"/>
          <w:lang w:val="en-GB"/>
        </w:rPr>
        <w:t xml:space="preserve"> benefits that attracts more </w:t>
      </w:r>
      <w:r w:rsidRPr="009F6D01">
        <w:rPr>
          <w:rFonts w:ascii="Times New Roman" w:eastAsia="Times New Roman" w:hAnsi="Times New Roman" w:cs="Times New Roman"/>
          <w:color w:val="000000" w:themeColor="text1"/>
          <w:sz w:val="24"/>
          <w:szCs w:val="24"/>
          <w:highlight w:val="white"/>
          <w:lang w:val="en-GB"/>
        </w:rPr>
        <w:t>personnel</w:t>
      </w:r>
      <w:r w:rsidR="00162EED" w:rsidRPr="009F6D01">
        <w:rPr>
          <w:rFonts w:ascii="Times New Roman" w:eastAsia="Times New Roman" w:hAnsi="Times New Roman" w:cs="Times New Roman"/>
          <w:color w:val="000000" w:themeColor="text1"/>
          <w:sz w:val="24"/>
          <w:szCs w:val="24"/>
          <w:highlight w:val="white"/>
          <w:lang w:val="en-GB"/>
        </w:rPr>
        <w:t xml:space="preserve"> in Tesco. Furthermore, management of Tesco provides optimum communication with staff members and provides facility to take an active part in decision making process.            </w:t>
      </w:r>
    </w:p>
    <w:p w:rsidR="00D66535" w:rsidRPr="009F6D01" w:rsidRDefault="00162EED" w:rsidP="009F6D01">
      <w:pPr>
        <w:pStyle w:val="Normal1"/>
        <w:spacing w:before="200" w:after="240" w:line="360" w:lineRule="auto"/>
        <w:jc w:val="both"/>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 xml:space="preserve">B. Perceptions </w:t>
      </w:r>
    </w:p>
    <w:p w:rsidR="00D66535" w:rsidRPr="009F6D01" w:rsidRDefault="00162EED" w:rsidP="009F6D01">
      <w:pPr>
        <w:pStyle w:val="Normal1"/>
        <w:spacing w:before="200" w:after="240" w:line="360" w:lineRule="auto"/>
        <w:jc w:val="both"/>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Concept and nature of perceptions</w:t>
      </w:r>
    </w:p>
    <w:p w:rsidR="00AB031F"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color w:val="000000" w:themeColor="text1"/>
          <w:sz w:val="24"/>
          <w:szCs w:val="24"/>
          <w:highlight w:val="white"/>
          <w:lang w:val="en-GB"/>
        </w:rPr>
        <w:t xml:space="preserve">Perception is a process which is intellectual in nature </w:t>
      </w:r>
      <w:r w:rsidR="00D80510" w:rsidRPr="009F6D01">
        <w:rPr>
          <w:rFonts w:ascii="Times New Roman" w:eastAsia="Times New Roman" w:hAnsi="Times New Roman" w:cs="Times New Roman"/>
          <w:color w:val="000000" w:themeColor="text1"/>
          <w:sz w:val="24"/>
          <w:szCs w:val="24"/>
          <w:highlight w:val="white"/>
          <w:lang w:val="en-GB"/>
        </w:rPr>
        <w:t>that</w:t>
      </w:r>
      <w:r w:rsidRPr="009F6D01">
        <w:rPr>
          <w:rFonts w:ascii="Times New Roman" w:eastAsia="Times New Roman" w:hAnsi="Times New Roman" w:cs="Times New Roman"/>
          <w:color w:val="000000" w:themeColor="text1"/>
          <w:sz w:val="24"/>
          <w:szCs w:val="24"/>
          <w:highlight w:val="white"/>
          <w:lang w:val="en-GB"/>
        </w:rPr>
        <w:t xml:space="preserve"> includes transformation of sensory stimuli into meaningful data. It is the information that interpreted by staff members of </w:t>
      </w:r>
      <w:r w:rsidRPr="009F6D01">
        <w:rPr>
          <w:rFonts w:ascii="Times New Roman" w:eastAsia="Times New Roman" w:hAnsi="Times New Roman" w:cs="Times New Roman"/>
          <w:color w:val="000000" w:themeColor="text1"/>
          <w:sz w:val="24"/>
          <w:szCs w:val="24"/>
          <w:highlight w:val="white"/>
          <w:lang w:val="en-GB"/>
        </w:rPr>
        <w:lastRenderedPageBreak/>
        <w:t xml:space="preserve">organisation for decision making process. It is very important for an individual to control and manager </w:t>
      </w:r>
      <w:r w:rsidR="00D80510" w:rsidRPr="009F6D01">
        <w:rPr>
          <w:rFonts w:ascii="Times New Roman" w:eastAsia="Times New Roman" w:hAnsi="Times New Roman" w:cs="Times New Roman"/>
          <w:color w:val="000000" w:themeColor="text1"/>
          <w:sz w:val="24"/>
          <w:szCs w:val="24"/>
          <w:highlight w:val="white"/>
          <w:lang w:val="en-GB"/>
        </w:rPr>
        <w:t>other</w:t>
      </w:r>
      <w:r w:rsidRPr="009F6D01">
        <w:rPr>
          <w:rFonts w:ascii="Times New Roman" w:eastAsia="Times New Roman" w:hAnsi="Times New Roman" w:cs="Times New Roman"/>
          <w:color w:val="000000" w:themeColor="text1"/>
          <w:sz w:val="24"/>
          <w:szCs w:val="24"/>
          <w:highlight w:val="white"/>
          <w:lang w:val="en-GB"/>
        </w:rPr>
        <w:t xml:space="preserve"> people's perception for socialize with them in management.  </w:t>
      </w:r>
    </w:p>
    <w:p w:rsidR="00D66535" w:rsidRPr="009F6D01" w:rsidRDefault="00AB031F" w:rsidP="009F6D01">
      <w:pPr>
        <w:pStyle w:val="Normal1"/>
        <w:spacing w:before="200" w:after="240" w:line="360" w:lineRule="auto"/>
        <w:jc w:val="center"/>
        <w:rPr>
          <w:rFonts w:ascii="Times New Roman" w:eastAsia="Times New Roman" w:hAnsi="Times New Roman" w:cs="Times New Roman"/>
          <w:color w:val="000000" w:themeColor="text1"/>
          <w:sz w:val="24"/>
          <w:szCs w:val="24"/>
          <w:highlight w:val="white"/>
          <w:lang w:val="en-GB"/>
        </w:rPr>
      </w:pPr>
      <w:r w:rsidRPr="009F6D01">
        <w:rPr>
          <w:noProof/>
          <w:color w:val="000000" w:themeColor="text1"/>
          <w:lang w:bidi="bn-BD"/>
        </w:rPr>
        <w:drawing>
          <wp:inline distT="0" distB="0" distL="0" distR="0">
            <wp:extent cx="4069871" cy="2465063"/>
            <wp:effectExtent l="19050" t="0" r="6829" b="0"/>
            <wp:docPr id="23" name="Picture 23" descr="Image result for Visual perception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Image result for Visual perception theory"/>
                    <pic:cNvPicPr>
                      <a:picLocks noChangeAspect="1" noChangeArrowheads="1"/>
                    </pic:cNvPicPr>
                  </pic:nvPicPr>
                  <pic:blipFill>
                    <a:blip r:embed="rId14"/>
                    <a:srcRect/>
                    <a:stretch>
                      <a:fillRect/>
                    </a:stretch>
                  </pic:blipFill>
                  <pic:spPr bwMode="auto">
                    <a:xfrm>
                      <a:off x="0" y="0"/>
                      <a:ext cx="4079742" cy="2471042"/>
                    </a:xfrm>
                    <a:prstGeom prst="rect">
                      <a:avLst/>
                    </a:prstGeom>
                    <a:noFill/>
                    <a:ln w="9525">
                      <a:noFill/>
                      <a:miter lim="800000"/>
                      <a:headEnd/>
                      <a:tailEnd/>
                    </a:ln>
                  </pic:spPr>
                </pic:pic>
              </a:graphicData>
            </a:graphic>
          </wp:inline>
        </w:drawing>
      </w:r>
    </w:p>
    <w:p w:rsidR="00AB031F" w:rsidRPr="009F6D01" w:rsidRDefault="00AB031F" w:rsidP="009F6D01">
      <w:pPr>
        <w:pStyle w:val="Normal1"/>
        <w:spacing w:before="200" w:after="240" w:line="360" w:lineRule="auto"/>
        <w:jc w:val="center"/>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Figure 5: Visual perception theory</w:t>
      </w:r>
    </w:p>
    <w:p w:rsidR="00AB031F" w:rsidRPr="009F6D01" w:rsidRDefault="00AB031F" w:rsidP="009F6D01">
      <w:pPr>
        <w:pStyle w:val="Normal1"/>
        <w:spacing w:before="200" w:after="240" w:line="360" w:lineRule="auto"/>
        <w:jc w:val="center"/>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color w:val="000000" w:themeColor="text1"/>
          <w:sz w:val="24"/>
          <w:szCs w:val="24"/>
          <w:highlight w:val="white"/>
          <w:lang w:val="en-GB"/>
        </w:rPr>
        <w:t>(Source: Landy and Conte 2016)</w:t>
      </w:r>
    </w:p>
    <w:p w:rsidR="00D66535" w:rsidRPr="009F6D01" w:rsidRDefault="00162EED" w:rsidP="009F6D01">
      <w:pPr>
        <w:pStyle w:val="Normal1"/>
        <w:spacing w:before="200" w:after="240" w:line="360" w:lineRule="auto"/>
        <w:jc w:val="both"/>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Visual perception theory</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color w:val="000000" w:themeColor="text1"/>
          <w:sz w:val="24"/>
          <w:szCs w:val="24"/>
          <w:highlight w:val="white"/>
          <w:lang w:val="en-GB"/>
        </w:rPr>
        <w:t>Visual perception theory shows the ability of an individual to interact with its surroundings. According to Bos-</w:t>
      </w:r>
      <w:proofErr w:type="spellStart"/>
      <w:r w:rsidRPr="009F6D01">
        <w:rPr>
          <w:rFonts w:ascii="Times New Roman" w:eastAsia="Times New Roman" w:hAnsi="Times New Roman" w:cs="Times New Roman"/>
          <w:color w:val="000000" w:themeColor="text1"/>
          <w:sz w:val="24"/>
          <w:szCs w:val="24"/>
          <w:highlight w:val="white"/>
          <w:lang w:val="en-GB"/>
        </w:rPr>
        <w:t>Nehles</w:t>
      </w:r>
      <w:proofErr w:type="spellEnd"/>
      <w:r w:rsidRPr="009F6D01">
        <w:rPr>
          <w:rFonts w:ascii="Times New Roman" w:eastAsia="Times New Roman" w:hAnsi="Times New Roman" w:cs="Times New Roman"/>
          <w:color w:val="000000" w:themeColor="text1"/>
          <w:sz w:val="24"/>
          <w:szCs w:val="24"/>
          <w:highlight w:val="white"/>
          <w:lang w:val="en-GB"/>
        </w:rPr>
        <w:t xml:space="preserve"> </w:t>
      </w:r>
      <w:r w:rsidRPr="009F6D01">
        <w:rPr>
          <w:rFonts w:ascii="Times New Roman" w:eastAsia="Times New Roman" w:hAnsi="Times New Roman" w:cs="Times New Roman"/>
          <w:i/>
          <w:color w:val="000000" w:themeColor="text1"/>
          <w:sz w:val="24"/>
          <w:szCs w:val="24"/>
          <w:highlight w:val="white"/>
          <w:lang w:val="en-GB"/>
        </w:rPr>
        <w:t xml:space="preserve">et al. </w:t>
      </w:r>
      <w:r w:rsidRPr="009F6D01">
        <w:rPr>
          <w:rFonts w:ascii="Times New Roman" w:eastAsia="Times New Roman" w:hAnsi="Times New Roman" w:cs="Times New Roman"/>
          <w:color w:val="000000" w:themeColor="text1"/>
          <w:sz w:val="24"/>
          <w:szCs w:val="24"/>
          <w:highlight w:val="white"/>
          <w:lang w:val="en-GB"/>
        </w:rPr>
        <w:t xml:space="preserve">(2019), visual perception theory </w:t>
      </w:r>
      <w:r w:rsidR="00D80510" w:rsidRPr="009F6D01">
        <w:rPr>
          <w:rFonts w:ascii="Times New Roman" w:eastAsia="Times New Roman" w:hAnsi="Times New Roman" w:cs="Times New Roman"/>
          <w:color w:val="000000" w:themeColor="text1"/>
          <w:sz w:val="24"/>
          <w:szCs w:val="24"/>
          <w:highlight w:val="white"/>
          <w:lang w:val="en-GB"/>
        </w:rPr>
        <w:t xml:space="preserve">is </w:t>
      </w:r>
      <w:r w:rsidRPr="009F6D01">
        <w:rPr>
          <w:rFonts w:ascii="Times New Roman" w:eastAsia="Times New Roman" w:hAnsi="Times New Roman" w:cs="Times New Roman"/>
          <w:color w:val="000000" w:themeColor="text1"/>
          <w:sz w:val="24"/>
          <w:szCs w:val="24"/>
          <w:highlight w:val="white"/>
          <w:lang w:val="en-GB"/>
        </w:rPr>
        <w:t>based on the ability of individuals to structure, pattern and graphical interfaces in organisation.  Hence, Tesco uses this theory in management to examine perception of individuals as per the operation. Hence, it enables the individuals of Tesco to perceive the surrounding and objectives of the company and act accordingly. Along with this presence of visualisation theory in management of Tesco provides sorry perceptions to assess the need of Tesco.</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color w:val="000000" w:themeColor="text1"/>
          <w:sz w:val="24"/>
          <w:szCs w:val="24"/>
          <w:highlight w:val="white"/>
          <w:lang w:val="en-GB"/>
        </w:rPr>
        <w:t>Process of perception in an organisation depends on presence of perpetual process. Moreover, perpetual process of an organisation has different stages that are discussed as under:</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 xml:space="preserve">Process of Receiving: </w:t>
      </w:r>
      <w:r w:rsidRPr="009F6D01">
        <w:rPr>
          <w:rFonts w:ascii="Times New Roman" w:eastAsia="Times New Roman" w:hAnsi="Times New Roman" w:cs="Times New Roman"/>
          <w:color w:val="000000" w:themeColor="text1"/>
          <w:sz w:val="24"/>
          <w:szCs w:val="24"/>
          <w:highlight w:val="white"/>
          <w:lang w:val="en-GB"/>
        </w:rPr>
        <w:t xml:space="preserve">Receiving is the most important stage of perception in which people collect information within an organisation (Landy and </w:t>
      </w:r>
      <w:r w:rsidR="00D80510" w:rsidRPr="009F6D01">
        <w:rPr>
          <w:rFonts w:ascii="Times New Roman" w:eastAsia="Times New Roman" w:hAnsi="Times New Roman" w:cs="Times New Roman"/>
          <w:color w:val="000000" w:themeColor="text1"/>
          <w:sz w:val="24"/>
          <w:szCs w:val="24"/>
          <w:highlight w:val="white"/>
          <w:lang w:val="en-GB"/>
        </w:rPr>
        <w:t>Conte 2016</w:t>
      </w:r>
      <w:r w:rsidRPr="009F6D01">
        <w:rPr>
          <w:rFonts w:ascii="Times New Roman" w:eastAsia="Times New Roman" w:hAnsi="Times New Roman" w:cs="Times New Roman"/>
          <w:color w:val="000000" w:themeColor="text1"/>
          <w:sz w:val="24"/>
          <w:szCs w:val="24"/>
          <w:highlight w:val="white"/>
          <w:lang w:val="en-GB"/>
        </w:rPr>
        <w:t xml:space="preserve">). It is the initial stage through which individuals are able to derive knowledge about operations of Tesco. Thus, theory of visual perception states that individuals are able to collect this information by using their sense organs.   </w:t>
      </w:r>
      <w:r w:rsidRPr="009F6D01">
        <w:rPr>
          <w:rFonts w:ascii="Times New Roman" w:eastAsia="Times New Roman" w:hAnsi="Times New Roman" w:cs="Times New Roman"/>
          <w:b/>
          <w:color w:val="000000" w:themeColor="text1"/>
          <w:sz w:val="24"/>
          <w:szCs w:val="24"/>
          <w:highlight w:val="white"/>
          <w:lang w:val="en-GB"/>
        </w:rPr>
        <w:t xml:space="preserve">  </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lastRenderedPageBreak/>
        <w:t xml:space="preserve">Selection of data: </w:t>
      </w:r>
      <w:r w:rsidRPr="009F6D01">
        <w:rPr>
          <w:rFonts w:ascii="Times New Roman" w:eastAsia="Times New Roman" w:hAnsi="Times New Roman" w:cs="Times New Roman"/>
          <w:color w:val="000000" w:themeColor="text1"/>
          <w:sz w:val="24"/>
          <w:szCs w:val="24"/>
          <w:highlight w:val="white"/>
          <w:lang w:val="en-GB"/>
        </w:rPr>
        <w:t xml:space="preserve">This stage states that person does not receive information but he </w:t>
      </w:r>
      <w:r w:rsidR="00D80510" w:rsidRPr="009F6D01">
        <w:rPr>
          <w:rFonts w:ascii="Times New Roman" w:eastAsia="Times New Roman" w:hAnsi="Times New Roman" w:cs="Times New Roman"/>
          <w:color w:val="000000" w:themeColor="text1"/>
          <w:sz w:val="24"/>
          <w:szCs w:val="24"/>
          <w:highlight w:val="white"/>
          <w:lang w:val="en-GB"/>
        </w:rPr>
        <w:t>selects</w:t>
      </w:r>
      <w:r w:rsidRPr="009F6D01">
        <w:rPr>
          <w:rFonts w:ascii="Times New Roman" w:eastAsia="Times New Roman" w:hAnsi="Times New Roman" w:cs="Times New Roman"/>
          <w:color w:val="000000" w:themeColor="text1"/>
          <w:sz w:val="24"/>
          <w:szCs w:val="24"/>
          <w:highlight w:val="white"/>
          <w:lang w:val="en-GB"/>
        </w:rPr>
        <w:t xml:space="preserve"> it randomly. The </w:t>
      </w:r>
      <w:r w:rsidR="00D80510" w:rsidRPr="009F6D01">
        <w:rPr>
          <w:rFonts w:ascii="Times New Roman" w:eastAsia="Times New Roman" w:hAnsi="Times New Roman" w:cs="Times New Roman"/>
          <w:color w:val="000000" w:themeColor="text1"/>
          <w:sz w:val="24"/>
          <w:szCs w:val="24"/>
          <w:highlight w:val="white"/>
          <w:lang w:val="en-GB"/>
        </w:rPr>
        <w:t>person selects</w:t>
      </w:r>
      <w:r w:rsidRPr="009F6D01">
        <w:rPr>
          <w:rFonts w:ascii="Times New Roman" w:eastAsia="Times New Roman" w:hAnsi="Times New Roman" w:cs="Times New Roman"/>
          <w:color w:val="000000" w:themeColor="text1"/>
          <w:sz w:val="24"/>
          <w:szCs w:val="24"/>
          <w:highlight w:val="white"/>
          <w:lang w:val="en-GB"/>
        </w:rPr>
        <w:t xml:space="preserve"> information of organisation as per need and interest. </w:t>
      </w:r>
      <w:r w:rsidR="00D80510" w:rsidRPr="009F6D01">
        <w:rPr>
          <w:rFonts w:ascii="Times New Roman" w:eastAsia="Times New Roman" w:hAnsi="Times New Roman" w:cs="Times New Roman"/>
          <w:color w:val="000000" w:themeColor="text1"/>
          <w:sz w:val="24"/>
          <w:szCs w:val="24"/>
          <w:highlight w:val="white"/>
          <w:lang w:val="en-GB"/>
        </w:rPr>
        <w:t>This selection</w:t>
      </w:r>
      <w:r w:rsidRPr="009F6D01">
        <w:rPr>
          <w:rFonts w:ascii="Times New Roman" w:eastAsia="Times New Roman" w:hAnsi="Times New Roman" w:cs="Times New Roman"/>
          <w:color w:val="000000" w:themeColor="text1"/>
          <w:sz w:val="24"/>
          <w:szCs w:val="24"/>
          <w:highlight w:val="white"/>
          <w:lang w:val="en-GB"/>
        </w:rPr>
        <w:t xml:space="preserve"> of data can be influenced by internal and external factors. Hence, this stage shows that employees of Tesco gather data about operations as per their interests and needs.  </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 xml:space="preserve">Organizing operations: </w:t>
      </w:r>
      <w:r w:rsidR="00D80510" w:rsidRPr="009F6D01">
        <w:rPr>
          <w:rFonts w:ascii="Times New Roman" w:eastAsia="Times New Roman" w:hAnsi="Times New Roman" w:cs="Times New Roman"/>
          <w:color w:val="000000" w:themeColor="text1"/>
          <w:sz w:val="24"/>
          <w:szCs w:val="24"/>
          <w:highlight w:val="white"/>
          <w:lang w:val="en-GB"/>
        </w:rPr>
        <w:t>It</w:t>
      </w:r>
      <w:r w:rsidRPr="009F6D01">
        <w:rPr>
          <w:rFonts w:ascii="Times New Roman" w:eastAsia="Times New Roman" w:hAnsi="Times New Roman" w:cs="Times New Roman"/>
          <w:color w:val="000000" w:themeColor="text1"/>
          <w:sz w:val="24"/>
          <w:szCs w:val="24"/>
          <w:highlight w:val="white"/>
          <w:lang w:val="en-GB"/>
        </w:rPr>
        <w:t xml:space="preserve"> shows keeping things in an organized way in operation of company. </w:t>
      </w:r>
      <w:r w:rsidR="00D80510" w:rsidRPr="009F6D01">
        <w:rPr>
          <w:rFonts w:ascii="Times New Roman" w:eastAsia="Times New Roman" w:hAnsi="Times New Roman" w:cs="Times New Roman"/>
          <w:color w:val="000000" w:themeColor="text1"/>
          <w:sz w:val="24"/>
          <w:szCs w:val="24"/>
          <w:highlight w:val="white"/>
          <w:lang w:val="en-GB"/>
        </w:rPr>
        <w:t>The</w:t>
      </w:r>
      <w:r w:rsidRPr="009F6D01">
        <w:rPr>
          <w:rFonts w:ascii="Times New Roman" w:eastAsia="Times New Roman" w:hAnsi="Times New Roman" w:cs="Times New Roman"/>
          <w:color w:val="000000" w:themeColor="text1"/>
          <w:sz w:val="24"/>
          <w:szCs w:val="24"/>
          <w:highlight w:val="white"/>
          <w:lang w:val="en-GB"/>
        </w:rPr>
        <w:t xml:space="preserve"> employees make the information in an organised way in order to make </w:t>
      </w:r>
      <w:r w:rsidR="00D80510" w:rsidRPr="009F6D01">
        <w:rPr>
          <w:rFonts w:ascii="Times New Roman" w:eastAsia="Times New Roman" w:hAnsi="Times New Roman" w:cs="Times New Roman"/>
          <w:color w:val="000000" w:themeColor="text1"/>
          <w:sz w:val="24"/>
          <w:szCs w:val="24"/>
          <w:highlight w:val="white"/>
          <w:lang w:val="en-GB"/>
        </w:rPr>
        <w:t>sense of</w:t>
      </w:r>
      <w:r w:rsidRPr="009F6D01">
        <w:rPr>
          <w:rFonts w:ascii="Times New Roman" w:eastAsia="Times New Roman" w:hAnsi="Times New Roman" w:cs="Times New Roman"/>
          <w:color w:val="000000" w:themeColor="text1"/>
          <w:sz w:val="24"/>
          <w:szCs w:val="24"/>
          <w:highlight w:val="white"/>
          <w:lang w:val="en-GB"/>
        </w:rPr>
        <w:t xml:space="preserve"> the data they perceive. Thus, individuals of Tesco organize the information by grouping, enabling consistency and establishing stimuli to them. </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Interpreting perceptions:</w:t>
      </w:r>
      <w:r w:rsidRPr="009F6D01">
        <w:rPr>
          <w:rFonts w:ascii="Times New Roman" w:eastAsia="Times New Roman" w:hAnsi="Times New Roman" w:cs="Times New Roman"/>
          <w:color w:val="000000" w:themeColor="text1"/>
          <w:sz w:val="24"/>
          <w:szCs w:val="24"/>
          <w:highlight w:val="white"/>
          <w:lang w:val="en-GB"/>
        </w:rPr>
        <w:t xml:space="preserve"> This stage indicates forming an idea by perceiving the information within the company (</w:t>
      </w:r>
      <w:proofErr w:type="spellStart"/>
      <w:r w:rsidRPr="009F6D01">
        <w:rPr>
          <w:rFonts w:ascii="Times New Roman" w:eastAsia="Times New Roman" w:hAnsi="Times New Roman" w:cs="Times New Roman"/>
          <w:color w:val="000000" w:themeColor="text1"/>
          <w:sz w:val="24"/>
          <w:szCs w:val="24"/>
          <w:highlight w:val="white"/>
          <w:lang w:val="en-GB"/>
        </w:rPr>
        <w:t>Byström</w:t>
      </w:r>
      <w:proofErr w:type="spellEnd"/>
      <w:r w:rsidRPr="009F6D01">
        <w:rPr>
          <w:rFonts w:ascii="Times New Roman" w:eastAsia="Times New Roman" w:hAnsi="Times New Roman" w:cs="Times New Roman"/>
          <w:color w:val="000000" w:themeColor="text1"/>
          <w:sz w:val="24"/>
          <w:szCs w:val="24"/>
          <w:highlight w:val="white"/>
          <w:lang w:val="en-GB"/>
        </w:rPr>
        <w:t xml:space="preserve"> </w:t>
      </w:r>
      <w:r w:rsidRPr="009F6D01">
        <w:rPr>
          <w:rFonts w:ascii="Times New Roman" w:eastAsia="Times New Roman" w:hAnsi="Times New Roman" w:cs="Times New Roman"/>
          <w:i/>
          <w:color w:val="000000" w:themeColor="text1"/>
          <w:sz w:val="24"/>
          <w:szCs w:val="24"/>
          <w:highlight w:val="white"/>
          <w:lang w:val="en-GB"/>
        </w:rPr>
        <w:t>et al.</w:t>
      </w:r>
      <w:r w:rsidRPr="009F6D01">
        <w:rPr>
          <w:rFonts w:ascii="Times New Roman" w:eastAsia="Times New Roman" w:hAnsi="Times New Roman" w:cs="Times New Roman"/>
          <w:color w:val="000000" w:themeColor="text1"/>
          <w:sz w:val="24"/>
          <w:szCs w:val="24"/>
          <w:highlight w:val="white"/>
          <w:lang w:val="en-GB"/>
        </w:rPr>
        <w:t xml:space="preserve"> 2017). Further, it includes interpreting the perceived data by transforming it into meaningful information. Therefore, it indicates stage where </w:t>
      </w:r>
      <w:r w:rsidR="00D80510" w:rsidRPr="009F6D01">
        <w:rPr>
          <w:rFonts w:ascii="Times New Roman" w:eastAsia="Times New Roman" w:hAnsi="Times New Roman" w:cs="Times New Roman"/>
          <w:color w:val="000000" w:themeColor="text1"/>
          <w:sz w:val="24"/>
          <w:szCs w:val="24"/>
          <w:highlight w:val="white"/>
          <w:lang w:val="en-GB"/>
        </w:rPr>
        <w:t>staff members of Tesco interpret</w:t>
      </w:r>
      <w:r w:rsidRPr="009F6D01">
        <w:rPr>
          <w:rFonts w:ascii="Times New Roman" w:eastAsia="Times New Roman" w:hAnsi="Times New Roman" w:cs="Times New Roman"/>
          <w:color w:val="000000" w:themeColor="text1"/>
          <w:sz w:val="24"/>
          <w:szCs w:val="24"/>
          <w:highlight w:val="white"/>
          <w:lang w:val="en-GB"/>
        </w:rPr>
        <w:t xml:space="preserve"> their perceptions by turning it into meaningful data.       </w:t>
      </w:r>
    </w:p>
    <w:p w:rsidR="00D66535" w:rsidRPr="009F6D01" w:rsidRDefault="00162EED" w:rsidP="009F6D01">
      <w:pPr>
        <w:pStyle w:val="Normal1"/>
        <w:spacing w:before="200" w:after="240" w:line="360" w:lineRule="auto"/>
        <w:jc w:val="both"/>
        <w:rPr>
          <w:rFonts w:ascii="Times New Roman" w:eastAsia="Times New Roman" w:hAnsi="Times New Roman" w:cs="Times New Roman"/>
          <w:b/>
          <w:color w:val="000000" w:themeColor="text1"/>
          <w:sz w:val="24"/>
          <w:szCs w:val="24"/>
          <w:highlight w:val="white"/>
          <w:lang w:val="en-GB"/>
        </w:rPr>
      </w:pPr>
      <w:r w:rsidRPr="009F6D01">
        <w:rPr>
          <w:rFonts w:ascii="Times New Roman" w:eastAsia="Times New Roman" w:hAnsi="Times New Roman" w:cs="Times New Roman"/>
          <w:b/>
          <w:color w:val="000000" w:themeColor="text1"/>
          <w:sz w:val="24"/>
          <w:szCs w:val="24"/>
          <w:highlight w:val="white"/>
          <w:lang w:val="en-GB"/>
        </w:rPr>
        <w:t xml:space="preserve">Importance and evaluation </w:t>
      </w:r>
      <w:r w:rsidR="00D80510" w:rsidRPr="009F6D01">
        <w:rPr>
          <w:rFonts w:ascii="Times New Roman" w:eastAsia="Times New Roman" w:hAnsi="Times New Roman" w:cs="Times New Roman"/>
          <w:b/>
          <w:color w:val="000000" w:themeColor="text1"/>
          <w:sz w:val="24"/>
          <w:szCs w:val="24"/>
          <w:highlight w:val="white"/>
          <w:lang w:val="en-GB"/>
        </w:rPr>
        <w:t>of perceptions</w:t>
      </w:r>
      <w:r w:rsidRPr="009F6D01">
        <w:rPr>
          <w:rFonts w:ascii="Times New Roman" w:eastAsia="Times New Roman" w:hAnsi="Times New Roman" w:cs="Times New Roman"/>
          <w:b/>
          <w:color w:val="000000" w:themeColor="text1"/>
          <w:sz w:val="24"/>
          <w:szCs w:val="24"/>
          <w:highlight w:val="white"/>
          <w:lang w:val="en-GB"/>
        </w:rPr>
        <w:t xml:space="preserve"> for Tesco</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color w:val="000000" w:themeColor="text1"/>
          <w:sz w:val="24"/>
          <w:szCs w:val="24"/>
          <w:highlight w:val="white"/>
          <w:lang w:val="en-GB"/>
        </w:rPr>
        <w:t xml:space="preserve">Visual perception is an important theory used in management of Tesco which helps the employees to perceive the operations and objectives. In addition to this, it helps employees to understand task to be performed. Moreover, </w:t>
      </w:r>
      <w:r w:rsidR="00D80510" w:rsidRPr="009F6D01">
        <w:rPr>
          <w:rFonts w:ascii="Times New Roman" w:eastAsia="Times New Roman" w:hAnsi="Times New Roman" w:cs="Times New Roman"/>
          <w:color w:val="000000" w:themeColor="text1"/>
          <w:sz w:val="24"/>
          <w:szCs w:val="24"/>
          <w:highlight w:val="white"/>
          <w:lang w:val="en-GB"/>
        </w:rPr>
        <w:t>perception enables</w:t>
      </w:r>
      <w:r w:rsidRPr="009F6D01">
        <w:rPr>
          <w:rFonts w:ascii="Times New Roman" w:eastAsia="Times New Roman" w:hAnsi="Times New Roman" w:cs="Times New Roman"/>
          <w:color w:val="000000" w:themeColor="text1"/>
          <w:sz w:val="24"/>
          <w:szCs w:val="24"/>
          <w:highlight w:val="white"/>
          <w:lang w:val="en-GB"/>
        </w:rPr>
        <w:t xml:space="preserve"> employees to under</w:t>
      </w:r>
      <w:r w:rsidR="00D80510" w:rsidRPr="009F6D01">
        <w:rPr>
          <w:rFonts w:ascii="Times New Roman" w:eastAsia="Times New Roman" w:hAnsi="Times New Roman" w:cs="Times New Roman"/>
          <w:color w:val="000000" w:themeColor="text1"/>
          <w:sz w:val="24"/>
          <w:szCs w:val="24"/>
          <w:highlight w:val="white"/>
          <w:lang w:val="en-GB"/>
        </w:rPr>
        <w:t>stand preferable behaviour for</w:t>
      </w:r>
      <w:r w:rsidRPr="009F6D01">
        <w:rPr>
          <w:rFonts w:ascii="Times New Roman" w:eastAsia="Times New Roman" w:hAnsi="Times New Roman" w:cs="Times New Roman"/>
          <w:color w:val="000000" w:themeColor="text1"/>
          <w:sz w:val="24"/>
          <w:szCs w:val="24"/>
          <w:highlight w:val="white"/>
          <w:lang w:val="en-GB"/>
        </w:rPr>
        <w:t xml:space="preserve"> respective operations. Thus, in the management of Tesco presence of perception of employees make them able to clarify their roles in management. Therefore, every member of Tesco has clear idea about their allotted role in task due to the presence of visual perception theory in management.    </w:t>
      </w:r>
    </w:p>
    <w:p w:rsidR="00D66535" w:rsidRPr="009F6D01" w:rsidRDefault="00162EED" w:rsidP="009F6D01">
      <w:pPr>
        <w:pStyle w:val="Heading1"/>
        <w:spacing w:after="240" w:line="360" w:lineRule="auto"/>
        <w:rPr>
          <w:color w:val="000000" w:themeColor="text1"/>
          <w:highlight w:val="white"/>
          <w:lang w:val="en-GB"/>
        </w:rPr>
      </w:pPr>
      <w:bookmarkStart w:id="9" w:name="_Toc26009535"/>
      <w:r w:rsidRPr="009F6D01">
        <w:rPr>
          <w:color w:val="000000" w:themeColor="text1"/>
          <w:highlight w:val="white"/>
          <w:lang w:val="en-GB"/>
        </w:rPr>
        <w:t>Conclusion</w:t>
      </w:r>
      <w:bookmarkEnd w:id="9"/>
      <w:r w:rsidRPr="009F6D01">
        <w:rPr>
          <w:color w:val="000000" w:themeColor="text1"/>
          <w:highlight w:val="white"/>
          <w:lang w:val="en-GB"/>
        </w:rPr>
        <w:t xml:space="preserve"> </w:t>
      </w:r>
    </w:p>
    <w:p w:rsidR="00D66535" w:rsidRPr="009F6D01" w:rsidRDefault="00162EED"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r w:rsidRPr="009F6D01">
        <w:rPr>
          <w:rFonts w:ascii="Times New Roman" w:eastAsia="Times New Roman" w:hAnsi="Times New Roman" w:cs="Times New Roman"/>
          <w:color w:val="000000" w:themeColor="text1"/>
          <w:sz w:val="24"/>
          <w:szCs w:val="24"/>
          <w:highlight w:val="white"/>
          <w:lang w:val="en-GB"/>
        </w:rPr>
        <w:t xml:space="preserve">Modern workplace requires an integration of effective leadership and management strategies that can motivate employees to achieve organisational goals. The behavioural management </w:t>
      </w:r>
      <w:r w:rsidR="00D80510" w:rsidRPr="009F6D01">
        <w:rPr>
          <w:rFonts w:ascii="Times New Roman" w:eastAsia="Times New Roman" w:hAnsi="Times New Roman" w:cs="Times New Roman"/>
          <w:color w:val="000000" w:themeColor="text1"/>
          <w:sz w:val="24"/>
          <w:szCs w:val="24"/>
          <w:highlight w:val="white"/>
          <w:lang w:val="en-GB"/>
        </w:rPr>
        <w:t>theory consists</w:t>
      </w:r>
      <w:r w:rsidRPr="009F6D01">
        <w:rPr>
          <w:rFonts w:ascii="Times New Roman" w:eastAsia="Times New Roman" w:hAnsi="Times New Roman" w:cs="Times New Roman"/>
          <w:color w:val="000000" w:themeColor="text1"/>
          <w:sz w:val="24"/>
          <w:szCs w:val="24"/>
          <w:highlight w:val="white"/>
          <w:lang w:val="en-GB"/>
        </w:rPr>
        <w:t xml:space="preserve"> of interaction and motivation of individuals in an organisation with the help of which productivity is enhanced. Along with this, the theory indicates the behavioural changes observed in an employee due to changing workplace environment. These changes take place in a person due to the presence of human needs which affects the existence of the individual in the workplace. Hence, the human needs theory of Maslow has three assumptions to assess the changing behaviour of an individual.  Moreover, the usage of trait theory in management of Tesco helped in predicting effective leadership qualities that individuals have. Tesco uses a </w:t>
      </w:r>
      <w:r w:rsidRPr="009F6D01">
        <w:rPr>
          <w:rFonts w:ascii="Times New Roman" w:eastAsia="Times New Roman" w:hAnsi="Times New Roman" w:cs="Times New Roman"/>
          <w:color w:val="000000" w:themeColor="text1"/>
          <w:sz w:val="24"/>
          <w:szCs w:val="24"/>
          <w:highlight w:val="white"/>
          <w:lang w:val="en-GB"/>
        </w:rPr>
        <w:lastRenderedPageBreak/>
        <w:t xml:space="preserve">participative type of leadership with the help of which employees are encouraged to provide their views on any issue. This creates a sense of belongingness among the staff as a result of which they are highly motivated. Motivational strategies used by Tesco helped in shaping positive perceptions of the employees. Trait theory helps in maintaining list of characteristics which a leader must pertain in order to get success in future. Moreover, effective team building strategies resulted into highly cohesive group affecting performance positively. Lastly, Tesco is able to achieve its vision using participative leadership and </w:t>
      </w:r>
      <w:r w:rsidR="00D80510" w:rsidRPr="009F6D01">
        <w:rPr>
          <w:rFonts w:ascii="Times New Roman" w:eastAsia="Times New Roman" w:hAnsi="Times New Roman" w:cs="Times New Roman"/>
          <w:color w:val="000000" w:themeColor="text1"/>
          <w:sz w:val="24"/>
          <w:szCs w:val="24"/>
          <w:highlight w:val="white"/>
          <w:lang w:val="en-GB"/>
        </w:rPr>
        <w:t>B</w:t>
      </w:r>
      <w:r w:rsidRPr="009F6D01">
        <w:rPr>
          <w:rFonts w:ascii="Times New Roman" w:eastAsia="Times New Roman" w:hAnsi="Times New Roman" w:cs="Times New Roman"/>
          <w:color w:val="000000" w:themeColor="text1"/>
          <w:sz w:val="24"/>
          <w:szCs w:val="24"/>
          <w:highlight w:val="white"/>
          <w:lang w:val="en-GB"/>
        </w:rPr>
        <w:t>elbin's team building strategies.</w:t>
      </w:r>
    </w:p>
    <w:p w:rsidR="00D66535" w:rsidRPr="009F6D01" w:rsidRDefault="00162EED" w:rsidP="009F6D01">
      <w:pPr>
        <w:pStyle w:val="Normal1"/>
        <w:spacing w:before="200" w:after="240" w:line="360" w:lineRule="auto"/>
        <w:jc w:val="both"/>
        <w:rPr>
          <w:rFonts w:ascii="Times New Roman" w:eastAsia="Times New Roman" w:hAnsi="Times New Roman" w:cs="Times New Roman"/>
          <w:b/>
          <w:color w:val="000000" w:themeColor="text1"/>
          <w:sz w:val="24"/>
          <w:szCs w:val="24"/>
          <w:highlight w:val="white"/>
          <w:lang w:val="en-GB"/>
        </w:rPr>
      </w:pPr>
      <w:r w:rsidRPr="009F6D01">
        <w:rPr>
          <w:color w:val="000000" w:themeColor="text1"/>
          <w:lang w:val="en-GB"/>
        </w:rPr>
        <w:br w:type="page"/>
      </w:r>
    </w:p>
    <w:p w:rsidR="00D80510" w:rsidRPr="009F6D01" w:rsidRDefault="00162EED" w:rsidP="009F6D01">
      <w:pPr>
        <w:pStyle w:val="Heading1"/>
        <w:spacing w:after="240" w:line="360" w:lineRule="auto"/>
        <w:rPr>
          <w:color w:val="000000" w:themeColor="text1"/>
          <w:shd w:val="clear" w:color="auto" w:fill="FFFFFF"/>
        </w:rPr>
      </w:pPr>
      <w:bookmarkStart w:id="10" w:name="_Toc26009536"/>
      <w:r w:rsidRPr="009F6D01">
        <w:rPr>
          <w:color w:val="000000" w:themeColor="text1"/>
          <w:highlight w:val="white"/>
          <w:lang w:val="en-GB"/>
        </w:rPr>
        <w:lastRenderedPageBreak/>
        <w:t>References</w:t>
      </w:r>
      <w:bookmarkEnd w:id="10"/>
    </w:p>
    <w:p w:rsidR="009F6D01" w:rsidRPr="009F6D01" w:rsidRDefault="009F6D01" w:rsidP="009F6D01">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9F6D01">
        <w:rPr>
          <w:rFonts w:ascii="Times New Roman" w:hAnsi="Times New Roman" w:cs="Times New Roman"/>
          <w:color w:val="000000" w:themeColor="text1"/>
          <w:sz w:val="24"/>
          <w:szCs w:val="24"/>
          <w:shd w:val="clear" w:color="auto" w:fill="FFFFFF"/>
        </w:rPr>
        <w:t>Agu</w:t>
      </w:r>
      <w:proofErr w:type="spellEnd"/>
      <w:r w:rsidRPr="009F6D01">
        <w:rPr>
          <w:rFonts w:ascii="Times New Roman" w:hAnsi="Times New Roman" w:cs="Times New Roman"/>
          <w:color w:val="000000" w:themeColor="text1"/>
          <w:sz w:val="24"/>
          <w:szCs w:val="24"/>
          <w:shd w:val="clear" w:color="auto" w:fill="FFFFFF"/>
        </w:rPr>
        <w:t xml:space="preserve">, A.G., </w:t>
      </w:r>
      <w:proofErr w:type="spellStart"/>
      <w:r w:rsidRPr="009F6D01">
        <w:rPr>
          <w:rFonts w:ascii="Times New Roman" w:hAnsi="Times New Roman" w:cs="Times New Roman"/>
          <w:color w:val="000000" w:themeColor="text1"/>
          <w:sz w:val="24"/>
          <w:szCs w:val="24"/>
          <w:shd w:val="clear" w:color="auto" w:fill="FFFFFF"/>
        </w:rPr>
        <w:t>Ogbuji</w:t>
      </w:r>
      <w:proofErr w:type="spellEnd"/>
      <w:r w:rsidRPr="009F6D01">
        <w:rPr>
          <w:rFonts w:ascii="Times New Roman" w:hAnsi="Times New Roman" w:cs="Times New Roman"/>
          <w:color w:val="000000" w:themeColor="text1"/>
          <w:sz w:val="24"/>
          <w:szCs w:val="24"/>
          <w:shd w:val="clear" w:color="auto" w:fill="FFFFFF"/>
        </w:rPr>
        <w:t xml:space="preserve">, C.N., Okpara, I.S. and </w:t>
      </w:r>
      <w:proofErr w:type="spellStart"/>
      <w:r w:rsidRPr="009F6D01">
        <w:rPr>
          <w:rFonts w:ascii="Times New Roman" w:hAnsi="Times New Roman" w:cs="Times New Roman"/>
          <w:color w:val="000000" w:themeColor="text1"/>
          <w:sz w:val="24"/>
          <w:szCs w:val="24"/>
          <w:shd w:val="clear" w:color="auto" w:fill="FFFFFF"/>
        </w:rPr>
        <w:t>Ogwo</w:t>
      </w:r>
      <w:proofErr w:type="spellEnd"/>
      <w:r w:rsidRPr="009F6D01">
        <w:rPr>
          <w:rFonts w:ascii="Times New Roman" w:hAnsi="Times New Roman" w:cs="Times New Roman"/>
          <w:color w:val="000000" w:themeColor="text1"/>
          <w:sz w:val="24"/>
          <w:szCs w:val="24"/>
          <w:shd w:val="clear" w:color="auto" w:fill="FFFFFF"/>
        </w:rPr>
        <w:t xml:space="preserve">, O.E., (2018). Understanding Customer Complaint </w:t>
      </w:r>
      <w:proofErr w:type="spellStart"/>
      <w:r w:rsidRPr="009F6D01">
        <w:rPr>
          <w:rFonts w:ascii="Times New Roman" w:hAnsi="Times New Roman" w:cs="Times New Roman"/>
          <w:color w:val="000000" w:themeColor="text1"/>
          <w:sz w:val="24"/>
          <w:szCs w:val="24"/>
          <w:shd w:val="clear" w:color="auto" w:fill="FFFFFF"/>
        </w:rPr>
        <w:t>Behaviour</w:t>
      </w:r>
      <w:proofErr w:type="spellEnd"/>
      <w:r w:rsidRPr="009F6D01">
        <w:rPr>
          <w:rFonts w:ascii="Times New Roman" w:hAnsi="Times New Roman" w:cs="Times New Roman"/>
          <w:color w:val="000000" w:themeColor="text1"/>
          <w:sz w:val="24"/>
          <w:szCs w:val="24"/>
          <w:shd w:val="clear" w:color="auto" w:fill="FFFFFF"/>
        </w:rPr>
        <w:t xml:space="preserve"> for Sustainable Business Development. </w:t>
      </w:r>
      <w:r w:rsidRPr="009F6D01">
        <w:rPr>
          <w:rFonts w:ascii="Times New Roman" w:hAnsi="Times New Roman" w:cs="Times New Roman"/>
          <w:i/>
          <w:iCs/>
          <w:color w:val="000000" w:themeColor="text1"/>
          <w:sz w:val="24"/>
          <w:szCs w:val="24"/>
          <w:shd w:val="clear" w:color="auto" w:fill="FFFFFF"/>
        </w:rPr>
        <w:t>Journal of Economics and Management Sciences</w:t>
      </w:r>
      <w:r w:rsidRPr="009F6D01">
        <w:rPr>
          <w:rFonts w:ascii="Times New Roman" w:hAnsi="Times New Roman" w:cs="Times New Roman"/>
          <w:color w:val="000000" w:themeColor="text1"/>
          <w:sz w:val="24"/>
          <w:szCs w:val="24"/>
          <w:shd w:val="clear" w:color="auto" w:fill="FFFFFF"/>
        </w:rPr>
        <w:t>, pp.p1-p1.</w:t>
      </w:r>
    </w:p>
    <w:p w:rsidR="009F6D01" w:rsidRPr="009F6D01" w:rsidRDefault="009F6D01" w:rsidP="009F6D01">
      <w:pPr>
        <w:spacing w:before="240" w:after="240" w:line="360" w:lineRule="auto"/>
        <w:jc w:val="both"/>
        <w:rPr>
          <w:rFonts w:ascii="Times New Roman" w:hAnsi="Times New Roman" w:cs="Times New Roman"/>
          <w:color w:val="000000" w:themeColor="text1"/>
          <w:sz w:val="24"/>
          <w:szCs w:val="24"/>
          <w:shd w:val="clear" w:color="auto" w:fill="FFFFFF"/>
        </w:rPr>
      </w:pPr>
      <w:r w:rsidRPr="009F6D01">
        <w:rPr>
          <w:rFonts w:ascii="Times New Roman" w:hAnsi="Times New Roman" w:cs="Times New Roman"/>
          <w:color w:val="000000" w:themeColor="text1"/>
          <w:sz w:val="24"/>
          <w:szCs w:val="24"/>
          <w:shd w:val="clear" w:color="auto" w:fill="FFFFFF"/>
        </w:rPr>
        <w:t xml:space="preserve">Bailey, C., Madden, A., </w:t>
      </w:r>
      <w:proofErr w:type="spellStart"/>
      <w:r w:rsidRPr="009F6D01">
        <w:rPr>
          <w:rFonts w:ascii="Times New Roman" w:hAnsi="Times New Roman" w:cs="Times New Roman"/>
          <w:color w:val="000000" w:themeColor="text1"/>
          <w:sz w:val="24"/>
          <w:szCs w:val="24"/>
          <w:shd w:val="clear" w:color="auto" w:fill="FFFFFF"/>
        </w:rPr>
        <w:t>Alfes</w:t>
      </w:r>
      <w:proofErr w:type="spellEnd"/>
      <w:r w:rsidRPr="009F6D01">
        <w:rPr>
          <w:rFonts w:ascii="Times New Roman" w:hAnsi="Times New Roman" w:cs="Times New Roman"/>
          <w:color w:val="000000" w:themeColor="text1"/>
          <w:sz w:val="24"/>
          <w:szCs w:val="24"/>
          <w:shd w:val="clear" w:color="auto" w:fill="FFFFFF"/>
        </w:rPr>
        <w:t>, K. and Fletcher, L., (2017). The meaning, antecedents and outcomes of employee engagement: A narrative synthesis. </w:t>
      </w:r>
      <w:r w:rsidRPr="009F6D01">
        <w:rPr>
          <w:rFonts w:ascii="Times New Roman" w:hAnsi="Times New Roman" w:cs="Times New Roman"/>
          <w:i/>
          <w:iCs/>
          <w:color w:val="000000" w:themeColor="text1"/>
          <w:sz w:val="24"/>
          <w:szCs w:val="24"/>
          <w:shd w:val="clear" w:color="auto" w:fill="FFFFFF"/>
        </w:rPr>
        <w:t>International Journal of Management Reviews</w:t>
      </w:r>
      <w:r w:rsidRPr="009F6D01">
        <w:rPr>
          <w:rFonts w:ascii="Times New Roman" w:hAnsi="Times New Roman" w:cs="Times New Roman"/>
          <w:color w:val="000000" w:themeColor="text1"/>
          <w:sz w:val="24"/>
          <w:szCs w:val="24"/>
          <w:shd w:val="clear" w:color="auto" w:fill="FFFFFF"/>
        </w:rPr>
        <w:t>, </w:t>
      </w:r>
      <w:r w:rsidRPr="009F6D01">
        <w:rPr>
          <w:rFonts w:ascii="Times New Roman" w:hAnsi="Times New Roman" w:cs="Times New Roman"/>
          <w:i/>
          <w:iCs/>
          <w:color w:val="000000" w:themeColor="text1"/>
          <w:sz w:val="24"/>
          <w:szCs w:val="24"/>
          <w:shd w:val="clear" w:color="auto" w:fill="FFFFFF"/>
        </w:rPr>
        <w:t>19</w:t>
      </w:r>
      <w:r w:rsidRPr="009F6D01">
        <w:rPr>
          <w:rFonts w:ascii="Times New Roman" w:hAnsi="Times New Roman" w:cs="Times New Roman"/>
          <w:color w:val="000000" w:themeColor="text1"/>
          <w:sz w:val="24"/>
          <w:szCs w:val="24"/>
          <w:shd w:val="clear" w:color="auto" w:fill="FFFFFF"/>
        </w:rPr>
        <w:t>(1), pp.31-53.</w:t>
      </w:r>
    </w:p>
    <w:p w:rsidR="009F6D01" w:rsidRPr="009F6D01" w:rsidRDefault="009F6D01" w:rsidP="009F6D01">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9F6D01">
        <w:rPr>
          <w:rFonts w:ascii="Times New Roman" w:hAnsi="Times New Roman" w:cs="Times New Roman"/>
          <w:color w:val="000000" w:themeColor="text1"/>
          <w:sz w:val="24"/>
          <w:szCs w:val="24"/>
          <w:shd w:val="clear" w:color="auto" w:fill="FFFFFF"/>
        </w:rPr>
        <w:t>Baltaci</w:t>
      </w:r>
      <w:proofErr w:type="spellEnd"/>
      <w:r w:rsidRPr="009F6D01">
        <w:rPr>
          <w:rFonts w:ascii="Times New Roman" w:hAnsi="Times New Roman" w:cs="Times New Roman"/>
          <w:color w:val="000000" w:themeColor="text1"/>
          <w:sz w:val="24"/>
          <w:szCs w:val="24"/>
          <w:shd w:val="clear" w:color="auto" w:fill="FFFFFF"/>
        </w:rPr>
        <w:t xml:space="preserve">, A. and </w:t>
      </w:r>
      <w:proofErr w:type="spellStart"/>
      <w:r w:rsidRPr="009F6D01">
        <w:rPr>
          <w:rFonts w:ascii="Times New Roman" w:hAnsi="Times New Roman" w:cs="Times New Roman"/>
          <w:color w:val="000000" w:themeColor="text1"/>
          <w:sz w:val="24"/>
          <w:szCs w:val="24"/>
          <w:shd w:val="clear" w:color="auto" w:fill="FFFFFF"/>
        </w:rPr>
        <w:t>Balcı</w:t>
      </w:r>
      <w:proofErr w:type="spellEnd"/>
      <w:r w:rsidRPr="009F6D01">
        <w:rPr>
          <w:rFonts w:ascii="Times New Roman" w:hAnsi="Times New Roman" w:cs="Times New Roman"/>
          <w:color w:val="000000" w:themeColor="text1"/>
          <w:sz w:val="24"/>
          <w:szCs w:val="24"/>
          <w:shd w:val="clear" w:color="auto" w:fill="FFFFFF"/>
        </w:rPr>
        <w:t>, A., (2017). Complexity leadership: A theorical perspective. </w:t>
      </w:r>
      <w:r w:rsidRPr="009F6D01">
        <w:rPr>
          <w:rFonts w:ascii="Times New Roman" w:hAnsi="Times New Roman" w:cs="Times New Roman"/>
          <w:i/>
          <w:iCs/>
          <w:color w:val="000000" w:themeColor="text1"/>
          <w:sz w:val="24"/>
          <w:szCs w:val="24"/>
          <w:shd w:val="clear" w:color="auto" w:fill="FFFFFF"/>
        </w:rPr>
        <w:t>International Journal of Educational Leadership and Management</w:t>
      </w:r>
      <w:r w:rsidRPr="009F6D01">
        <w:rPr>
          <w:rFonts w:ascii="Times New Roman" w:hAnsi="Times New Roman" w:cs="Times New Roman"/>
          <w:color w:val="000000" w:themeColor="text1"/>
          <w:sz w:val="24"/>
          <w:szCs w:val="24"/>
          <w:shd w:val="clear" w:color="auto" w:fill="FFFFFF"/>
        </w:rPr>
        <w:t>, </w:t>
      </w:r>
      <w:r w:rsidRPr="009F6D01">
        <w:rPr>
          <w:rFonts w:ascii="Times New Roman" w:hAnsi="Times New Roman" w:cs="Times New Roman"/>
          <w:i/>
          <w:iCs/>
          <w:color w:val="000000" w:themeColor="text1"/>
          <w:sz w:val="24"/>
          <w:szCs w:val="24"/>
          <w:shd w:val="clear" w:color="auto" w:fill="FFFFFF"/>
        </w:rPr>
        <w:t>5</w:t>
      </w:r>
      <w:r w:rsidRPr="009F6D01">
        <w:rPr>
          <w:rFonts w:ascii="Times New Roman" w:hAnsi="Times New Roman" w:cs="Times New Roman"/>
          <w:color w:val="000000" w:themeColor="text1"/>
          <w:sz w:val="24"/>
          <w:szCs w:val="24"/>
          <w:shd w:val="clear" w:color="auto" w:fill="FFFFFF"/>
        </w:rPr>
        <w:t>(1), pp.30-58.</w:t>
      </w:r>
    </w:p>
    <w:p w:rsidR="009F6D01" w:rsidRPr="009F6D01" w:rsidRDefault="009F6D01" w:rsidP="009F6D01">
      <w:pPr>
        <w:spacing w:before="240" w:after="240" w:line="360" w:lineRule="auto"/>
        <w:jc w:val="both"/>
        <w:rPr>
          <w:rFonts w:ascii="Times New Roman" w:hAnsi="Times New Roman" w:cs="Times New Roman"/>
          <w:color w:val="000000" w:themeColor="text1"/>
          <w:sz w:val="24"/>
          <w:szCs w:val="24"/>
          <w:shd w:val="clear" w:color="auto" w:fill="FFFFFF"/>
        </w:rPr>
      </w:pPr>
      <w:r w:rsidRPr="009F6D01">
        <w:rPr>
          <w:rFonts w:ascii="Times New Roman" w:hAnsi="Times New Roman" w:cs="Times New Roman"/>
          <w:color w:val="000000" w:themeColor="text1"/>
          <w:sz w:val="24"/>
          <w:szCs w:val="24"/>
          <w:shd w:val="clear" w:color="auto" w:fill="FFFFFF"/>
        </w:rPr>
        <w:t>Barry, M. and Wilkinson, A., (2016). Pro</w:t>
      </w:r>
      <w:r w:rsidRPr="009F6D01">
        <w:rPr>
          <w:rFonts w:ascii="Cambria Math" w:hAnsi="Cambria Math" w:cs="Times New Roman"/>
          <w:color w:val="000000" w:themeColor="text1"/>
          <w:sz w:val="24"/>
          <w:szCs w:val="24"/>
          <w:shd w:val="clear" w:color="auto" w:fill="FFFFFF"/>
        </w:rPr>
        <w:t>‐</w:t>
      </w:r>
      <w:r w:rsidRPr="009F6D01">
        <w:rPr>
          <w:rFonts w:ascii="Times New Roman" w:hAnsi="Times New Roman" w:cs="Times New Roman"/>
          <w:color w:val="000000" w:themeColor="text1"/>
          <w:sz w:val="24"/>
          <w:szCs w:val="24"/>
          <w:shd w:val="clear" w:color="auto" w:fill="FFFFFF"/>
        </w:rPr>
        <w:t>social or pro</w:t>
      </w:r>
      <w:r w:rsidRPr="009F6D01">
        <w:rPr>
          <w:rFonts w:ascii="Cambria Math" w:hAnsi="Cambria Math" w:cs="Times New Roman"/>
          <w:color w:val="000000" w:themeColor="text1"/>
          <w:sz w:val="24"/>
          <w:szCs w:val="24"/>
          <w:shd w:val="clear" w:color="auto" w:fill="FFFFFF"/>
        </w:rPr>
        <w:t>‐</w:t>
      </w:r>
      <w:r w:rsidRPr="009F6D01">
        <w:rPr>
          <w:rFonts w:ascii="Times New Roman" w:hAnsi="Times New Roman" w:cs="Times New Roman"/>
          <w:color w:val="000000" w:themeColor="text1"/>
          <w:sz w:val="24"/>
          <w:szCs w:val="24"/>
          <w:shd w:val="clear" w:color="auto" w:fill="FFFFFF"/>
        </w:rPr>
        <w:t>management? A critique of the conception of employee voice as a pro</w:t>
      </w:r>
      <w:r w:rsidRPr="009F6D01">
        <w:rPr>
          <w:rFonts w:ascii="Cambria Math" w:hAnsi="Cambria Math" w:cs="Times New Roman"/>
          <w:color w:val="000000" w:themeColor="text1"/>
          <w:sz w:val="24"/>
          <w:szCs w:val="24"/>
          <w:shd w:val="clear" w:color="auto" w:fill="FFFFFF"/>
        </w:rPr>
        <w:t>‐</w:t>
      </w:r>
      <w:r w:rsidRPr="009F6D01">
        <w:rPr>
          <w:rFonts w:ascii="Times New Roman" w:hAnsi="Times New Roman" w:cs="Times New Roman"/>
          <w:color w:val="000000" w:themeColor="text1"/>
          <w:sz w:val="24"/>
          <w:szCs w:val="24"/>
          <w:shd w:val="clear" w:color="auto" w:fill="FFFFFF"/>
        </w:rPr>
        <w:t xml:space="preserve">social </w:t>
      </w:r>
      <w:proofErr w:type="spellStart"/>
      <w:r w:rsidRPr="009F6D01">
        <w:rPr>
          <w:rFonts w:ascii="Times New Roman" w:hAnsi="Times New Roman" w:cs="Times New Roman"/>
          <w:color w:val="000000" w:themeColor="text1"/>
          <w:sz w:val="24"/>
          <w:szCs w:val="24"/>
          <w:shd w:val="clear" w:color="auto" w:fill="FFFFFF"/>
        </w:rPr>
        <w:t>behaviour</w:t>
      </w:r>
      <w:proofErr w:type="spellEnd"/>
      <w:r w:rsidRPr="009F6D01">
        <w:rPr>
          <w:rFonts w:ascii="Times New Roman" w:hAnsi="Times New Roman" w:cs="Times New Roman"/>
          <w:color w:val="000000" w:themeColor="text1"/>
          <w:sz w:val="24"/>
          <w:szCs w:val="24"/>
          <w:shd w:val="clear" w:color="auto" w:fill="FFFFFF"/>
        </w:rPr>
        <w:t xml:space="preserve"> within organizational </w:t>
      </w:r>
      <w:proofErr w:type="spellStart"/>
      <w:r w:rsidRPr="009F6D01">
        <w:rPr>
          <w:rFonts w:ascii="Times New Roman" w:hAnsi="Times New Roman" w:cs="Times New Roman"/>
          <w:color w:val="000000" w:themeColor="text1"/>
          <w:sz w:val="24"/>
          <w:szCs w:val="24"/>
          <w:shd w:val="clear" w:color="auto" w:fill="FFFFFF"/>
        </w:rPr>
        <w:t>behaviour</w:t>
      </w:r>
      <w:proofErr w:type="spellEnd"/>
      <w:r w:rsidRPr="009F6D01">
        <w:rPr>
          <w:rFonts w:ascii="Times New Roman" w:hAnsi="Times New Roman" w:cs="Times New Roman"/>
          <w:color w:val="000000" w:themeColor="text1"/>
          <w:sz w:val="24"/>
          <w:szCs w:val="24"/>
          <w:shd w:val="clear" w:color="auto" w:fill="FFFFFF"/>
        </w:rPr>
        <w:t>. </w:t>
      </w:r>
      <w:r w:rsidRPr="009F6D01">
        <w:rPr>
          <w:rFonts w:ascii="Times New Roman" w:hAnsi="Times New Roman" w:cs="Times New Roman"/>
          <w:i/>
          <w:iCs/>
          <w:color w:val="000000" w:themeColor="text1"/>
          <w:sz w:val="24"/>
          <w:szCs w:val="24"/>
          <w:shd w:val="clear" w:color="auto" w:fill="FFFFFF"/>
        </w:rPr>
        <w:t>British Journal of Industrial Relations</w:t>
      </w:r>
      <w:r w:rsidRPr="009F6D01">
        <w:rPr>
          <w:rFonts w:ascii="Times New Roman" w:hAnsi="Times New Roman" w:cs="Times New Roman"/>
          <w:color w:val="000000" w:themeColor="text1"/>
          <w:sz w:val="24"/>
          <w:szCs w:val="24"/>
          <w:shd w:val="clear" w:color="auto" w:fill="FFFFFF"/>
        </w:rPr>
        <w:t>, </w:t>
      </w:r>
      <w:r w:rsidRPr="009F6D01">
        <w:rPr>
          <w:rFonts w:ascii="Times New Roman" w:hAnsi="Times New Roman" w:cs="Times New Roman"/>
          <w:i/>
          <w:iCs/>
          <w:color w:val="000000" w:themeColor="text1"/>
          <w:sz w:val="24"/>
          <w:szCs w:val="24"/>
          <w:shd w:val="clear" w:color="auto" w:fill="FFFFFF"/>
        </w:rPr>
        <w:t>54</w:t>
      </w:r>
      <w:r w:rsidRPr="009F6D01">
        <w:rPr>
          <w:rFonts w:ascii="Times New Roman" w:hAnsi="Times New Roman" w:cs="Times New Roman"/>
          <w:color w:val="000000" w:themeColor="text1"/>
          <w:sz w:val="24"/>
          <w:szCs w:val="24"/>
          <w:shd w:val="clear" w:color="auto" w:fill="FFFFFF"/>
        </w:rPr>
        <w:t>(2), pp.261-284.</w:t>
      </w:r>
    </w:p>
    <w:p w:rsidR="009F6D01" w:rsidRPr="009F6D01" w:rsidRDefault="009F6D01" w:rsidP="009F6D01">
      <w:pPr>
        <w:spacing w:before="240" w:after="240" w:line="360" w:lineRule="auto"/>
        <w:jc w:val="both"/>
        <w:rPr>
          <w:rFonts w:ascii="Times New Roman" w:hAnsi="Times New Roman" w:cs="Times New Roman"/>
          <w:b/>
          <w:color w:val="000000" w:themeColor="text1"/>
          <w:sz w:val="24"/>
          <w:szCs w:val="24"/>
        </w:rPr>
      </w:pPr>
      <w:r w:rsidRPr="009F6D01">
        <w:rPr>
          <w:rFonts w:ascii="Times New Roman" w:hAnsi="Times New Roman" w:cs="Times New Roman"/>
          <w:color w:val="000000" w:themeColor="text1"/>
          <w:sz w:val="24"/>
          <w:szCs w:val="24"/>
          <w:shd w:val="clear" w:color="auto" w:fill="FFFFFF"/>
        </w:rPr>
        <w:t>Bos-</w:t>
      </w:r>
      <w:proofErr w:type="spellStart"/>
      <w:r w:rsidRPr="009F6D01">
        <w:rPr>
          <w:rFonts w:ascii="Times New Roman" w:hAnsi="Times New Roman" w:cs="Times New Roman"/>
          <w:color w:val="000000" w:themeColor="text1"/>
          <w:sz w:val="24"/>
          <w:szCs w:val="24"/>
          <w:shd w:val="clear" w:color="auto" w:fill="FFFFFF"/>
        </w:rPr>
        <w:t>Nehles</w:t>
      </w:r>
      <w:proofErr w:type="spellEnd"/>
      <w:r w:rsidRPr="009F6D01">
        <w:rPr>
          <w:rFonts w:ascii="Times New Roman" w:hAnsi="Times New Roman" w:cs="Times New Roman"/>
          <w:color w:val="000000" w:themeColor="text1"/>
          <w:sz w:val="24"/>
          <w:szCs w:val="24"/>
          <w:shd w:val="clear" w:color="auto" w:fill="FFFFFF"/>
        </w:rPr>
        <w:t xml:space="preserve">, A.C. and </w:t>
      </w:r>
      <w:proofErr w:type="spellStart"/>
      <w:r w:rsidRPr="009F6D01">
        <w:rPr>
          <w:rFonts w:ascii="Times New Roman" w:hAnsi="Times New Roman" w:cs="Times New Roman"/>
          <w:color w:val="000000" w:themeColor="text1"/>
          <w:sz w:val="24"/>
          <w:szCs w:val="24"/>
          <w:shd w:val="clear" w:color="auto" w:fill="FFFFFF"/>
        </w:rPr>
        <w:t>Veenendaal</w:t>
      </w:r>
      <w:proofErr w:type="spellEnd"/>
      <w:r w:rsidRPr="009F6D01">
        <w:rPr>
          <w:rFonts w:ascii="Times New Roman" w:hAnsi="Times New Roman" w:cs="Times New Roman"/>
          <w:color w:val="000000" w:themeColor="text1"/>
          <w:sz w:val="24"/>
          <w:szCs w:val="24"/>
          <w:shd w:val="clear" w:color="auto" w:fill="FFFFFF"/>
        </w:rPr>
        <w:t>, A.A., (2019). Perceptions of HR practices and innovative work behavior: the moderating effect of an innovative climate. </w:t>
      </w:r>
      <w:r w:rsidRPr="009F6D01">
        <w:rPr>
          <w:rFonts w:ascii="Times New Roman" w:hAnsi="Times New Roman" w:cs="Times New Roman"/>
          <w:i/>
          <w:iCs/>
          <w:color w:val="000000" w:themeColor="text1"/>
          <w:sz w:val="24"/>
          <w:szCs w:val="24"/>
          <w:shd w:val="clear" w:color="auto" w:fill="FFFFFF"/>
        </w:rPr>
        <w:t>The International Journal of Human Resource Management</w:t>
      </w:r>
      <w:r w:rsidRPr="009F6D01">
        <w:rPr>
          <w:rFonts w:ascii="Times New Roman" w:hAnsi="Times New Roman" w:cs="Times New Roman"/>
          <w:color w:val="000000" w:themeColor="text1"/>
          <w:sz w:val="24"/>
          <w:szCs w:val="24"/>
          <w:shd w:val="clear" w:color="auto" w:fill="FFFFFF"/>
        </w:rPr>
        <w:t>, </w:t>
      </w:r>
      <w:r w:rsidRPr="009F6D01">
        <w:rPr>
          <w:rFonts w:ascii="Times New Roman" w:hAnsi="Times New Roman" w:cs="Times New Roman"/>
          <w:i/>
          <w:iCs/>
          <w:color w:val="000000" w:themeColor="text1"/>
          <w:sz w:val="24"/>
          <w:szCs w:val="24"/>
          <w:shd w:val="clear" w:color="auto" w:fill="FFFFFF"/>
        </w:rPr>
        <w:t>30</w:t>
      </w:r>
      <w:r w:rsidRPr="009F6D01">
        <w:rPr>
          <w:rFonts w:ascii="Times New Roman" w:hAnsi="Times New Roman" w:cs="Times New Roman"/>
          <w:color w:val="000000" w:themeColor="text1"/>
          <w:sz w:val="24"/>
          <w:szCs w:val="24"/>
          <w:shd w:val="clear" w:color="auto" w:fill="FFFFFF"/>
        </w:rPr>
        <w:t>(18), pp.2661-2683.</w:t>
      </w:r>
    </w:p>
    <w:p w:rsidR="009F6D01" w:rsidRPr="009F6D01" w:rsidRDefault="009F6D01" w:rsidP="009F6D01">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9F6D01">
        <w:rPr>
          <w:rFonts w:ascii="Times New Roman" w:hAnsi="Times New Roman" w:cs="Times New Roman"/>
          <w:color w:val="000000" w:themeColor="text1"/>
          <w:sz w:val="24"/>
          <w:szCs w:val="24"/>
          <w:shd w:val="clear" w:color="auto" w:fill="FFFFFF"/>
        </w:rPr>
        <w:t>Byström</w:t>
      </w:r>
      <w:proofErr w:type="spellEnd"/>
      <w:r w:rsidRPr="009F6D01">
        <w:rPr>
          <w:rFonts w:ascii="Times New Roman" w:hAnsi="Times New Roman" w:cs="Times New Roman"/>
          <w:color w:val="000000" w:themeColor="text1"/>
          <w:sz w:val="24"/>
          <w:szCs w:val="24"/>
          <w:shd w:val="clear" w:color="auto" w:fill="FFFFFF"/>
        </w:rPr>
        <w:t xml:space="preserve">, K., Ruthven, I. and </w:t>
      </w:r>
      <w:proofErr w:type="spellStart"/>
      <w:r w:rsidRPr="009F6D01">
        <w:rPr>
          <w:rFonts w:ascii="Times New Roman" w:hAnsi="Times New Roman" w:cs="Times New Roman"/>
          <w:color w:val="000000" w:themeColor="text1"/>
          <w:sz w:val="24"/>
          <w:szCs w:val="24"/>
          <w:shd w:val="clear" w:color="auto" w:fill="FFFFFF"/>
        </w:rPr>
        <w:t>Heinström</w:t>
      </w:r>
      <w:proofErr w:type="spellEnd"/>
      <w:r w:rsidRPr="009F6D01">
        <w:rPr>
          <w:rFonts w:ascii="Times New Roman" w:hAnsi="Times New Roman" w:cs="Times New Roman"/>
          <w:color w:val="000000" w:themeColor="text1"/>
          <w:sz w:val="24"/>
          <w:szCs w:val="24"/>
          <w:shd w:val="clear" w:color="auto" w:fill="FFFFFF"/>
        </w:rPr>
        <w:t xml:space="preserve">, J., (2017). Work and information: which workplace models still work in modern digital </w:t>
      </w:r>
      <w:proofErr w:type="gramStart"/>
      <w:r w:rsidRPr="009F6D01">
        <w:rPr>
          <w:rFonts w:ascii="Times New Roman" w:hAnsi="Times New Roman" w:cs="Times New Roman"/>
          <w:color w:val="000000" w:themeColor="text1"/>
          <w:sz w:val="24"/>
          <w:szCs w:val="24"/>
          <w:shd w:val="clear" w:color="auto" w:fill="FFFFFF"/>
        </w:rPr>
        <w:t>workplaces?.</w:t>
      </w:r>
      <w:proofErr w:type="gramEnd"/>
    </w:p>
    <w:p w:rsidR="009F6D01" w:rsidRPr="009F6D01" w:rsidRDefault="009F6D01" w:rsidP="009F6D01">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9F6D01">
        <w:rPr>
          <w:rFonts w:ascii="Times New Roman" w:hAnsi="Times New Roman" w:cs="Times New Roman"/>
          <w:color w:val="000000" w:themeColor="text1"/>
          <w:sz w:val="24"/>
          <w:szCs w:val="24"/>
          <w:shd w:val="clear" w:color="auto" w:fill="FFFFFF"/>
        </w:rPr>
        <w:t>Dahling</w:t>
      </w:r>
      <w:proofErr w:type="spellEnd"/>
      <w:r w:rsidRPr="009F6D01">
        <w:rPr>
          <w:rFonts w:ascii="Times New Roman" w:hAnsi="Times New Roman" w:cs="Times New Roman"/>
          <w:color w:val="000000" w:themeColor="text1"/>
          <w:sz w:val="24"/>
          <w:szCs w:val="24"/>
          <w:shd w:val="clear" w:color="auto" w:fill="FFFFFF"/>
        </w:rPr>
        <w:t>, J., O'Malley, A.L. and Chau, S.L., (2015). Effects of feedback motives on inquiry and performance. </w:t>
      </w:r>
      <w:r w:rsidRPr="009F6D01">
        <w:rPr>
          <w:rFonts w:ascii="Times New Roman" w:hAnsi="Times New Roman" w:cs="Times New Roman"/>
          <w:i/>
          <w:iCs/>
          <w:color w:val="000000" w:themeColor="text1"/>
          <w:sz w:val="24"/>
          <w:szCs w:val="24"/>
          <w:shd w:val="clear" w:color="auto" w:fill="FFFFFF"/>
        </w:rPr>
        <w:t>Journal of Managerial Psychology</w:t>
      </w:r>
      <w:r w:rsidRPr="009F6D01">
        <w:rPr>
          <w:rFonts w:ascii="Times New Roman" w:hAnsi="Times New Roman" w:cs="Times New Roman"/>
          <w:color w:val="000000" w:themeColor="text1"/>
          <w:sz w:val="24"/>
          <w:szCs w:val="24"/>
          <w:shd w:val="clear" w:color="auto" w:fill="FFFFFF"/>
        </w:rPr>
        <w:t>, </w:t>
      </w:r>
      <w:r w:rsidRPr="009F6D01">
        <w:rPr>
          <w:rFonts w:ascii="Times New Roman" w:hAnsi="Times New Roman" w:cs="Times New Roman"/>
          <w:i/>
          <w:iCs/>
          <w:color w:val="000000" w:themeColor="text1"/>
          <w:sz w:val="24"/>
          <w:szCs w:val="24"/>
          <w:shd w:val="clear" w:color="auto" w:fill="FFFFFF"/>
        </w:rPr>
        <w:t>30</w:t>
      </w:r>
      <w:r w:rsidRPr="009F6D01">
        <w:rPr>
          <w:rFonts w:ascii="Times New Roman" w:hAnsi="Times New Roman" w:cs="Times New Roman"/>
          <w:color w:val="000000" w:themeColor="text1"/>
          <w:sz w:val="24"/>
          <w:szCs w:val="24"/>
          <w:shd w:val="clear" w:color="auto" w:fill="FFFFFF"/>
        </w:rPr>
        <w:t>(2), pp.199-215.</w:t>
      </w:r>
    </w:p>
    <w:p w:rsidR="009F6D01" w:rsidRPr="009F6D01" w:rsidRDefault="009F6D01" w:rsidP="009F6D01">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9F6D01">
        <w:rPr>
          <w:rFonts w:ascii="Times New Roman" w:hAnsi="Times New Roman" w:cs="Times New Roman"/>
          <w:color w:val="000000" w:themeColor="text1"/>
          <w:sz w:val="24"/>
          <w:szCs w:val="24"/>
          <w:shd w:val="clear" w:color="auto" w:fill="FFFFFF"/>
        </w:rPr>
        <w:t>Dwivedula</w:t>
      </w:r>
      <w:proofErr w:type="spellEnd"/>
      <w:r w:rsidRPr="009F6D01">
        <w:rPr>
          <w:rFonts w:ascii="Times New Roman" w:hAnsi="Times New Roman" w:cs="Times New Roman"/>
          <w:color w:val="000000" w:themeColor="text1"/>
          <w:sz w:val="24"/>
          <w:szCs w:val="24"/>
          <w:shd w:val="clear" w:color="auto" w:fill="FFFFFF"/>
        </w:rPr>
        <w:t xml:space="preserve">, R., </w:t>
      </w:r>
      <w:proofErr w:type="spellStart"/>
      <w:r w:rsidRPr="009F6D01">
        <w:rPr>
          <w:rFonts w:ascii="Times New Roman" w:hAnsi="Times New Roman" w:cs="Times New Roman"/>
          <w:color w:val="000000" w:themeColor="text1"/>
          <w:sz w:val="24"/>
          <w:szCs w:val="24"/>
          <w:shd w:val="clear" w:color="auto" w:fill="FFFFFF"/>
        </w:rPr>
        <w:t>Bredillet</w:t>
      </w:r>
      <w:proofErr w:type="spellEnd"/>
      <w:r w:rsidRPr="009F6D01">
        <w:rPr>
          <w:rFonts w:ascii="Times New Roman" w:hAnsi="Times New Roman" w:cs="Times New Roman"/>
          <w:color w:val="000000" w:themeColor="text1"/>
          <w:sz w:val="24"/>
          <w:szCs w:val="24"/>
          <w:shd w:val="clear" w:color="auto" w:fill="FFFFFF"/>
        </w:rPr>
        <w:t xml:space="preserve">, C.N. and Müller, R., (2016). Personality and work motivation as determinants of project success: the mediating role of </w:t>
      </w:r>
      <w:proofErr w:type="spellStart"/>
      <w:r w:rsidRPr="009F6D01">
        <w:rPr>
          <w:rFonts w:ascii="Times New Roman" w:hAnsi="Times New Roman" w:cs="Times New Roman"/>
          <w:color w:val="000000" w:themeColor="text1"/>
          <w:sz w:val="24"/>
          <w:szCs w:val="24"/>
          <w:shd w:val="clear" w:color="auto" w:fill="FFFFFF"/>
        </w:rPr>
        <w:t>organisational</w:t>
      </w:r>
      <w:proofErr w:type="spellEnd"/>
      <w:r w:rsidRPr="009F6D01">
        <w:rPr>
          <w:rFonts w:ascii="Times New Roman" w:hAnsi="Times New Roman" w:cs="Times New Roman"/>
          <w:color w:val="000000" w:themeColor="text1"/>
          <w:sz w:val="24"/>
          <w:szCs w:val="24"/>
          <w:shd w:val="clear" w:color="auto" w:fill="FFFFFF"/>
        </w:rPr>
        <w:t xml:space="preserve"> and professional commitment. </w:t>
      </w:r>
      <w:r w:rsidRPr="009F6D01">
        <w:rPr>
          <w:rFonts w:ascii="Times New Roman" w:hAnsi="Times New Roman" w:cs="Times New Roman"/>
          <w:i/>
          <w:iCs/>
          <w:color w:val="000000" w:themeColor="text1"/>
          <w:sz w:val="24"/>
          <w:szCs w:val="24"/>
          <w:shd w:val="clear" w:color="auto" w:fill="FFFFFF"/>
        </w:rPr>
        <w:t>International Journal of Management Development</w:t>
      </w:r>
      <w:r w:rsidRPr="009F6D01">
        <w:rPr>
          <w:rFonts w:ascii="Times New Roman" w:hAnsi="Times New Roman" w:cs="Times New Roman"/>
          <w:color w:val="000000" w:themeColor="text1"/>
          <w:sz w:val="24"/>
          <w:szCs w:val="24"/>
          <w:shd w:val="clear" w:color="auto" w:fill="FFFFFF"/>
        </w:rPr>
        <w:t>, </w:t>
      </w:r>
      <w:r w:rsidRPr="009F6D01">
        <w:rPr>
          <w:rFonts w:ascii="Times New Roman" w:hAnsi="Times New Roman" w:cs="Times New Roman"/>
          <w:i/>
          <w:iCs/>
          <w:color w:val="000000" w:themeColor="text1"/>
          <w:sz w:val="24"/>
          <w:szCs w:val="24"/>
          <w:shd w:val="clear" w:color="auto" w:fill="FFFFFF"/>
        </w:rPr>
        <w:t>1</w:t>
      </w:r>
      <w:r w:rsidRPr="009F6D01">
        <w:rPr>
          <w:rFonts w:ascii="Times New Roman" w:hAnsi="Times New Roman" w:cs="Times New Roman"/>
          <w:color w:val="000000" w:themeColor="text1"/>
          <w:sz w:val="24"/>
          <w:szCs w:val="24"/>
          <w:shd w:val="clear" w:color="auto" w:fill="FFFFFF"/>
        </w:rPr>
        <w:t>(3), pp.229-245.</w:t>
      </w:r>
    </w:p>
    <w:p w:rsidR="009F6D01" w:rsidRPr="009F6D01" w:rsidRDefault="009F6D01" w:rsidP="009F6D01">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9F6D01">
        <w:rPr>
          <w:rFonts w:ascii="Times New Roman" w:hAnsi="Times New Roman" w:cs="Times New Roman"/>
          <w:color w:val="000000" w:themeColor="text1"/>
          <w:sz w:val="24"/>
          <w:szCs w:val="24"/>
          <w:shd w:val="clear" w:color="auto" w:fill="FFFFFF"/>
        </w:rPr>
        <w:t>Flyverbom</w:t>
      </w:r>
      <w:proofErr w:type="spellEnd"/>
      <w:r w:rsidRPr="009F6D01">
        <w:rPr>
          <w:rFonts w:ascii="Times New Roman" w:hAnsi="Times New Roman" w:cs="Times New Roman"/>
          <w:color w:val="000000" w:themeColor="text1"/>
          <w:sz w:val="24"/>
          <w:szCs w:val="24"/>
          <w:shd w:val="clear" w:color="auto" w:fill="FFFFFF"/>
        </w:rPr>
        <w:t xml:space="preserve">, M., Leonardi, P., </w:t>
      </w:r>
      <w:proofErr w:type="spellStart"/>
      <w:r w:rsidRPr="009F6D01">
        <w:rPr>
          <w:rFonts w:ascii="Times New Roman" w:hAnsi="Times New Roman" w:cs="Times New Roman"/>
          <w:color w:val="000000" w:themeColor="text1"/>
          <w:sz w:val="24"/>
          <w:szCs w:val="24"/>
          <w:shd w:val="clear" w:color="auto" w:fill="FFFFFF"/>
        </w:rPr>
        <w:t>Stohl</w:t>
      </w:r>
      <w:proofErr w:type="spellEnd"/>
      <w:r w:rsidRPr="009F6D01">
        <w:rPr>
          <w:rFonts w:ascii="Times New Roman" w:hAnsi="Times New Roman" w:cs="Times New Roman"/>
          <w:color w:val="000000" w:themeColor="text1"/>
          <w:sz w:val="24"/>
          <w:szCs w:val="24"/>
          <w:shd w:val="clear" w:color="auto" w:fill="FFFFFF"/>
        </w:rPr>
        <w:t xml:space="preserve">, C. and </w:t>
      </w:r>
      <w:proofErr w:type="spellStart"/>
      <w:r w:rsidRPr="009F6D01">
        <w:rPr>
          <w:rFonts w:ascii="Times New Roman" w:hAnsi="Times New Roman" w:cs="Times New Roman"/>
          <w:color w:val="000000" w:themeColor="text1"/>
          <w:sz w:val="24"/>
          <w:szCs w:val="24"/>
          <w:shd w:val="clear" w:color="auto" w:fill="FFFFFF"/>
        </w:rPr>
        <w:t>Stohl</w:t>
      </w:r>
      <w:proofErr w:type="spellEnd"/>
      <w:r w:rsidRPr="009F6D01">
        <w:rPr>
          <w:rFonts w:ascii="Times New Roman" w:hAnsi="Times New Roman" w:cs="Times New Roman"/>
          <w:color w:val="000000" w:themeColor="text1"/>
          <w:sz w:val="24"/>
          <w:szCs w:val="24"/>
          <w:shd w:val="clear" w:color="auto" w:fill="FFFFFF"/>
        </w:rPr>
        <w:t>, M., (2016). Digital age| the management of visibilities in the digital age—introduction. </w:t>
      </w:r>
      <w:r w:rsidRPr="009F6D01">
        <w:rPr>
          <w:rFonts w:ascii="Times New Roman" w:hAnsi="Times New Roman" w:cs="Times New Roman"/>
          <w:i/>
          <w:iCs/>
          <w:color w:val="000000" w:themeColor="text1"/>
          <w:sz w:val="24"/>
          <w:szCs w:val="24"/>
          <w:shd w:val="clear" w:color="auto" w:fill="FFFFFF"/>
        </w:rPr>
        <w:t>International Journal of Communication</w:t>
      </w:r>
      <w:r w:rsidRPr="009F6D01">
        <w:rPr>
          <w:rFonts w:ascii="Times New Roman" w:hAnsi="Times New Roman" w:cs="Times New Roman"/>
          <w:color w:val="000000" w:themeColor="text1"/>
          <w:sz w:val="24"/>
          <w:szCs w:val="24"/>
          <w:shd w:val="clear" w:color="auto" w:fill="FFFFFF"/>
        </w:rPr>
        <w:t>, </w:t>
      </w:r>
      <w:r w:rsidRPr="009F6D01">
        <w:rPr>
          <w:rFonts w:ascii="Times New Roman" w:hAnsi="Times New Roman" w:cs="Times New Roman"/>
          <w:i/>
          <w:iCs/>
          <w:color w:val="000000" w:themeColor="text1"/>
          <w:sz w:val="24"/>
          <w:szCs w:val="24"/>
          <w:shd w:val="clear" w:color="auto" w:fill="FFFFFF"/>
        </w:rPr>
        <w:t>10</w:t>
      </w:r>
      <w:r w:rsidRPr="009F6D01">
        <w:rPr>
          <w:rFonts w:ascii="Times New Roman" w:hAnsi="Times New Roman" w:cs="Times New Roman"/>
          <w:color w:val="000000" w:themeColor="text1"/>
          <w:sz w:val="24"/>
          <w:szCs w:val="24"/>
          <w:shd w:val="clear" w:color="auto" w:fill="FFFFFF"/>
        </w:rPr>
        <w:t>, p.12.</w:t>
      </w:r>
    </w:p>
    <w:p w:rsidR="009F6D01" w:rsidRPr="009F6D01" w:rsidRDefault="009F6D01" w:rsidP="009F6D01">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9F6D01">
        <w:rPr>
          <w:rFonts w:ascii="Times New Roman" w:hAnsi="Times New Roman" w:cs="Times New Roman"/>
          <w:color w:val="000000" w:themeColor="text1"/>
          <w:sz w:val="24"/>
          <w:szCs w:val="24"/>
          <w:shd w:val="clear" w:color="auto" w:fill="FFFFFF"/>
        </w:rPr>
        <w:lastRenderedPageBreak/>
        <w:t>Groeger</w:t>
      </w:r>
      <w:proofErr w:type="spellEnd"/>
      <w:r w:rsidRPr="009F6D01">
        <w:rPr>
          <w:rFonts w:ascii="Times New Roman" w:hAnsi="Times New Roman" w:cs="Times New Roman"/>
          <w:color w:val="000000" w:themeColor="text1"/>
          <w:sz w:val="24"/>
          <w:szCs w:val="24"/>
          <w:shd w:val="clear" w:color="auto" w:fill="FFFFFF"/>
        </w:rPr>
        <w:t xml:space="preserve">, L., </w:t>
      </w:r>
      <w:proofErr w:type="spellStart"/>
      <w:r w:rsidRPr="009F6D01">
        <w:rPr>
          <w:rFonts w:ascii="Times New Roman" w:hAnsi="Times New Roman" w:cs="Times New Roman"/>
          <w:color w:val="000000" w:themeColor="text1"/>
          <w:sz w:val="24"/>
          <w:szCs w:val="24"/>
          <w:shd w:val="clear" w:color="auto" w:fill="FFFFFF"/>
        </w:rPr>
        <w:t>Moroko</w:t>
      </w:r>
      <w:proofErr w:type="spellEnd"/>
      <w:r w:rsidRPr="009F6D01">
        <w:rPr>
          <w:rFonts w:ascii="Times New Roman" w:hAnsi="Times New Roman" w:cs="Times New Roman"/>
          <w:color w:val="000000" w:themeColor="text1"/>
          <w:sz w:val="24"/>
          <w:szCs w:val="24"/>
          <w:shd w:val="clear" w:color="auto" w:fill="FFFFFF"/>
        </w:rPr>
        <w:t xml:space="preserve">, L. and </w:t>
      </w:r>
      <w:proofErr w:type="spellStart"/>
      <w:r w:rsidRPr="009F6D01">
        <w:rPr>
          <w:rFonts w:ascii="Times New Roman" w:hAnsi="Times New Roman" w:cs="Times New Roman"/>
          <w:color w:val="000000" w:themeColor="text1"/>
          <w:sz w:val="24"/>
          <w:szCs w:val="24"/>
          <w:shd w:val="clear" w:color="auto" w:fill="FFFFFF"/>
        </w:rPr>
        <w:t>Hollebeek</w:t>
      </w:r>
      <w:proofErr w:type="spellEnd"/>
      <w:r w:rsidRPr="009F6D01">
        <w:rPr>
          <w:rFonts w:ascii="Times New Roman" w:hAnsi="Times New Roman" w:cs="Times New Roman"/>
          <w:color w:val="000000" w:themeColor="text1"/>
          <w:sz w:val="24"/>
          <w:szCs w:val="24"/>
          <w:shd w:val="clear" w:color="auto" w:fill="FFFFFF"/>
        </w:rPr>
        <w:t xml:space="preserve">, L.D., (2016). Capturing value from non-paying consumers’ engagement </w:t>
      </w:r>
      <w:proofErr w:type="spellStart"/>
      <w:r w:rsidRPr="009F6D01">
        <w:rPr>
          <w:rFonts w:ascii="Times New Roman" w:hAnsi="Times New Roman" w:cs="Times New Roman"/>
          <w:color w:val="000000" w:themeColor="text1"/>
          <w:sz w:val="24"/>
          <w:szCs w:val="24"/>
          <w:shd w:val="clear" w:color="auto" w:fill="FFFFFF"/>
        </w:rPr>
        <w:t>behaviours</w:t>
      </w:r>
      <w:proofErr w:type="spellEnd"/>
      <w:r w:rsidRPr="009F6D01">
        <w:rPr>
          <w:rFonts w:ascii="Times New Roman" w:hAnsi="Times New Roman" w:cs="Times New Roman"/>
          <w:color w:val="000000" w:themeColor="text1"/>
          <w:sz w:val="24"/>
          <w:szCs w:val="24"/>
          <w:shd w:val="clear" w:color="auto" w:fill="FFFFFF"/>
        </w:rPr>
        <w:t>: field evidence and development of a theoretical model. </w:t>
      </w:r>
      <w:r w:rsidRPr="009F6D01">
        <w:rPr>
          <w:rFonts w:ascii="Times New Roman" w:hAnsi="Times New Roman" w:cs="Times New Roman"/>
          <w:i/>
          <w:iCs/>
          <w:color w:val="000000" w:themeColor="text1"/>
          <w:sz w:val="24"/>
          <w:szCs w:val="24"/>
          <w:shd w:val="clear" w:color="auto" w:fill="FFFFFF"/>
        </w:rPr>
        <w:t>Journal of Strategic Marketing</w:t>
      </w:r>
      <w:r w:rsidRPr="009F6D01">
        <w:rPr>
          <w:rFonts w:ascii="Times New Roman" w:hAnsi="Times New Roman" w:cs="Times New Roman"/>
          <w:color w:val="000000" w:themeColor="text1"/>
          <w:sz w:val="24"/>
          <w:szCs w:val="24"/>
          <w:shd w:val="clear" w:color="auto" w:fill="FFFFFF"/>
        </w:rPr>
        <w:t>, </w:t>
      </w:r>
      <w:r w:rsidRPr="009F6D01">
        <w:rPr>
          <w:rFonts w:ascii="Times New Roman" w:hAnsi="Times New Roman" w:cs="Times New Roman"/>
          <w:i/>
          <w:iCs/>
          <w:color w:val="000000" w:themeColor="text1"/>
          <w:sz w:val="24"/>
          <w:szCs w:val="24"/>
          <w:shd w:val="clear" w:color="auto" w:fill="FFFFFF"/>
        </w:rPr>
        <w:t>24</w:t>
      </w:r>
      <w:r w:rsidRPr="009F6D01">
        <w:rPr>
          <w:rFonts w:ascii="Times New Roman" w:hAnsi="Times New Roman" w:cs="Times New Roman"/>
          <w:color w:val="000000" w:themeColor="text1"/>
          <w:sz w:val="24"/>
          <w:szCs w:val="24"/>
          <w:shd w:val="clear" w:color="auto" w:fill="FFFFFF"/>
        </w:rPr>
        <w:t>(3-4), pp.190-209.</w:t>
      </w:r>
    </w:p>
    <w:p w:rsidR="009F6D01" w:rsidRPr="009F6D01" w:rsidRDefault="009F6D01" w:rsidP="009F6D01">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9F6D01">
        <w:rPr>
          <w:rFonts w:ascii="Times New Roman" w:hAnsi="Times New Roman" w:cs="Times New Roman"/>
          <w:color w:val="000000" w:themeColor="text1"/>
          <w:sz w:val="24"/>
          <w:szCs w:val="24"/>
          <w:shd w:val="clear" w:color="auto" w:fill="FFFFFF"/>
        </w:rPr>
        <w:t>Helmreich</w:t>
      </w:r>
      <w:proofErr w:type="spellEnd"/>
      <w:r w:rsidRPr="009F6D01">
        <w:rPr>
          <w:rFonts w:ascii="Times New Roman" w:hAnsi="Times New Roman" w:cs="Times New Roman"/>
          <w:color w:val="000000" w:themeColor="text1"/>
          <w:sz w:val="24"/>
          <w:szCs w:val="24"/>
          <w:shd w:val="clear" w:color="auto" w:fill="FFFFFF"/>
        </w:rPr>
        <w:t>, R.L. and Merritt, A.C., (2017), November. 11 Safety and error management: The role of crew resource management. In </w:t>
      </w:r>
      <w:r w:rsidRPr="009F6D01">
        <w:rPr>
          <w:rFonts w:ascii="Times New Roman" w:hAnsi="Times New Roman" w:cs="Times New Roman"/>
          <w:i/>
          <w:iCs/>
          <w:color w:val="000000" w:themeColor="text1"/>
          <w:sz w:val="24"/>
          <w:szCs w:val="24"/>
          <w:shd w:val="clear" w:color="auto" w:fill="FFFFFF"/>
        </w:rPr>
        <w:t>Aviation Resource Management: Proceedings of the Fourth Australian Aviation Psychology Symposium: v. 1: Proceedings of the Fourth Australian Aviation Psychology Symposium</w:t>
      </w:r>
      <w:r w:rsidRPr="009F6D01">
        <w:rPr>
          <w:rFonts w:ascii="Times New Roman" w:hAnsi="Times New Roman" w:cs="Times New Roman"/>
          <w:color w:val="000000" w:themeColor="text1"/>
          <w:sz w:val="24"/>
          <w:szCs w:val="24"/>
          <w:shd w:val="clear" w:color="auto" w:fill="FFFFFF"/>
        </w:rPr>
        <w:t>. Routledge.</w:t>
      </w:r>
    </w:p>
    <w:p w:rsidR="009F6D01" w:rsidRPr="009F6D01" w:rsidRDefault="009F6D01" w:rsidP="009F6D01">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9F6D01">
        <w:rPr>
          <w:rFonts w:ascii="Times New Roman" w:hAnsi="Times New Roman" w:cs="Times New Roman"/>
          <w:color w:val="000000" w:themeColor="text1"/>
          <w:sz w:val="24"/>
          <w:szCs w:val="24"/>
          <w:shd w:val="clear" w:color="auto" w:fill="FFFFFF"/>
        </w:rPr>
        <w:t>Kakabadse</w:t>
      </w:r>
      <w:proofErr w:type="spellEnd"/>
      <w:r w:rsidRPr="009F6D01">
        <w:rPr>
          <w:rFonts w:ascii="Times New Roman" w:hAnsi="Times New Roman" w:cs="Times New Roman"/>
          <w:color w:val="000000" w:themeColor="text1"/>
          <w:sz w:val="24"/>
          <w:szCs w:val="24"/>
          <w:shd w:val="clear" w:color="auto" w:fill="FFFFFF"/>
        </w:rPr>
        <w:t>, A. and Bank, J., (2018). </w:t>
      </w:r>
      <w:r w:rsidRPr="009F6D01">
        <w:rPr>
          <w:rFonts w:ascii="Times New Roman" w:hAnsi="Times New Roman" w:cs="Times New Roman"/>
          <w:i/>
          <w:iCs/>
          <w:color w:val="000000" w:themeColor="text1"/>
          <w:sz w:val="24"/>
          <w:szCs w:val="24"/>
          <w:shd w:val="clear" w:color="auto" w:fill="FFFFFF"/>
        </w:rPr>
        <w:t xml:space="preserve">Working in </w:t>
      </w:r>
      <w:proofErr w:type="spellStart"/>
      <w:r w:rsidRPr="009F6D01">
        <w:rPr>
          <w:rFonts w:ascii="Times New Roman" w:hAnsi="Times New Roman" w:cs="Times New Roman"/>
          <w:i/>
          <w:iCs/>
          <w:color w:val="000000" w:themeColor="text1"/>
          <w:sz w:val="24"/>
          <w:szCs w:val="24"/>
          <w:shd w:val="clear" w:color="auto" w:fill="FFFFFF"/>
        </w:rPr>
        <w:t>organisations</w:t>
      </w:r>
      <w:proofErr w:type="spellEnd"/>
      <w:r w:rsidRPr="009F6D01">
        <w:rPr>
          <w:rFonts w:ascii="Times New Roman" w:hAnsi="Times New Roman" w:cs="Times New Roman"/>
          <w:color w:val="000000" w:themeColor="text1"/>
          <w:sz w:val="24"/>
          <w:szCs w:val="24"/>
          <w:shd w:val="clear" w:color="auto" w:fill="FFFFFF"/>
        </w:rPr>
        <w:t>. Routledge.</w:t>
      </w:r>
    </w:p>
    <w:p w:rsidR="009F6D01" w:rsidRPr="009F6D01" w:rsidRDefault="009F6D01" w:rsidP="009F6D01">
      <w:pPr>
        <w:spacing w:before="240" w:after="240" w:line="360" w:lineRule="auto"/>
        <w:jc w:val="both"/>
        <w:rPr>
          <w:rFonts w:ascii="Times New Roman" w:hAnsi="Times New Roman" w:cs="Times New Roman"/>
          <w:color w:val="000000" w:themeColor="text1"/>
          <w:sz w:val="24"/>
          <w:szCs w:val="24"/>
          <w:shd w:val="clear" w:color="auto" w:fill="FFFFFF"/>
        </w:rPr>
      </w:pPr>
      <w:r w:rsidRPr="009F6D01">
        <w:rPr>
          <w:rFonts w:ascii="Times New Roman" w:hAnsi="Times New Roman" w:cs="Times New Roman"/>
          <w:color w:val="000000" w:themeColor="text1"/>
          <w:sz w:val="24"/>
          <w:szCs w:val="24"/>
          <w:shd w:val="clear" w:color="auto" w:fill="FFFFFF"/>
        </w:rPr>
        <w:t>Landy, F.J. and Conte, J.M., (2016). </w:t>
      </w:r>
      <w:r w:rsidRPr="009F6D01">
        <w:rPr>
          <w:rFonts w:ascii="Times New Roman" w:hAnsi="Times New Roman" w:cs="Times New Roman"/>
          <w:i/>
          <w:iCs/>
          <w:color w:val="000000" w:themeColor="text1"/>
          <w:sz w:val="24"/>
          <w:szCs w:val="24"/>
          <w:shd w:val="clear" w:color="auto" w:fill="FFFFFF"/>
        </w:rPr>
        <w:t>Work in the 21st century, Binder ready version: An introduction to Industrial and Organizational Psychology</w:t>
      </w:r>
      <w:r w:rsidRPr="009F6D01">
        <w:rPr>
          <w:rFonts w:ascii="Times New Roman" w:hAnsi="Times New Roman" w:cs="Times New Roman"/>
          <w:color w:val="000000" w:themeColor="text1"/>
          <w:sz w:val="24"/>
          <w:szCs w:val="24"/>
          <w:shd w:val="clear" w:color="auto" w:fill="FFFFFF"/>
        </w:rPr>
        <w:t>. John Wiley &amp; Sons.</w:t>
      </w:r>
    </w:p>
    <w:p w:rsidR="009F6D01" w:rsidRPr="009F6D01" w:rsidRDefault="009F6D01" w:rsidP="009F6D01">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9F6D01">
        <w:rPr>
          <w:rFonts w:ascii="Times New Roman" w:hAnsi="Times New Roman" w:cs="Times New Roman"/>
          <w:color w:val="000000" w:themeColor="text1"/>
          <w:sz w:val="24"/>
          <w:szCs w:val="24"/>
          <w:shd w:val="clear" w:color="auto" w:fill="FFFFFF"/>
        </w:rPr>
        <w:t>Namada</w:t>
      </w:r>
      <w:proofErr w:type="spellEnd"/>
      <w:r w:rsidRPr="009F6D01">
        <w:rPr>
          <w:rFonts w:ascii="Times New Roman" w:hAnsi="Times New Roman" w:cs="Times New Roman"/>
          <w:color w:val="000000" w:themeColor="text1"/>
          <w:sz w:val="24"/>
          <w:szCs w:val="24"/>
          <w:shd w:val="clear" w:color="auto" w:fill="FFFFFF"/>
        </w:rPr>
        <w:t>, J.M., (2018). Organizational learning and competitive advantage. In </w:t>
      </w:r>
      <w:r w:rsidRPr="009F6D01">
        <w:rPr>
          <w:rFonts w:ascii="Times New Roman" w:hAnsi="Times New Roman" w:cs="Times New Roman"/>
          <w:i/>
          <w:iCs/>
          <w:color w:val="000000" w:themeColor="text1"/>
          <w:sz w:val="24"/>
          <w:szCs w:val="24"/>
          <w:shd w:val="clear" w:color="auto" w:fill="FFFFFF"/>
        </w:rPr>
        <w:t>Handbook of Research on Knowledge Management for Contemporary Business Environments</w:t>
      </w:r>
      <w:r w:rsidRPr="009F6D01">
        <w:rPr>
          <w:rFonts w:ascii="Times New Roman" w:hAnsi="Times New Roman" w:cs="Times New Roman"/>
          <w:color w:val="000000" w:themeColor="text1"/>
          <w:sz w:val="24"/>
          <w:szCs w:val="24"/>
          <w:shd w:val="clear" w:color="auto" w:fill="FFFFFF"/>
        </w:rPr>
        <w:t> (pp. 86-104). IGI Global.</w:t>
      </w:r>
    </w:p>
    <w:p w:rsidR="009F6D01" w:rsidRPr="009F6D01" w:rsidRDefault="009F6D01" w:rsidP="009F6D01">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9F6D01">
        <w:rPr>
          <w:rFonts w:ascii="Times New Roman" w:hAnsi="Times New Roman" w:cs="Times New Roman"/>
          <w:color w:val="000000" w:themeColor="text1"/>
          <w:sz w:val="24"/>
          <w:szCs w:val="24"/>
          <w:shd w:val="clear" w:color="auto" w:fill="FFFFFF"/>
        </w:rPr>
        <w:t>Ndalamba</w:t>
      </w:r>
      <w:proofErr w:type="spellEnd"/>
      <w:r w:rsidRPr="009F6D01">
        <w:rPr>
          <w:rFonts w:ascii="Times New Roman" w:hAnsi="Times New Roman" w:cs="Times New Roman"/>
          <w:color w:val="000000" w:themeColor="text1"/>
          <w:sz w:val="24"/>
          <w:szCs w:val="24"/>
          <w:shd w:val="clear" w:color="auto" w:fill="FFFFFF"/>
        </w:rPr>
        <w:t>, K.K., Caldwell, C. and Anderson, V., (2018). Leadership vision as a moral duty. </w:t>
      </w:r>
      <w:r w:rsidRPr="009F6D01">
        <w:rPr>
          <w:rFonts w:ascii="Times New Roman" w:hAnsi="Times New Roman" w:cs="Times New Roman"/>
          <w:i/>
          <w:iCs/>
          <w:color w:val="000000" w:themeColor="text1"/>
          <w:sz w:val="24"/>
          <w:szCs w:val="24"/>
          <w:shd w:val="clear" w:color="auto" w:fill="FFFFFF"/>
        </w:rPr>
        <w:t>Journal of Management Development</w:t>
      </w:r>
      <w:r w:rsidRPr="009F6D01">
        <w:rPr>
          <w:rFonts w:ascii="Times New Roman" w:hAnsi="Times New Roman" w:cs="Times New Roman"/>
          <w:color w:val="000000" w:themeColor="text1"/>
          <w:sz w:val="24"/>
          <w:szCs w:val="24"/>
          <w:shd w:val="clear" w:color="auto" w:fill="FFFFFF"/>
        </w:rPr>
        <w:t>, </w:t>
      </w:r>
      <w:r w:rsidRPr="009F6D01">
        <w:rPr>
          <w:rFonts w:ascii="Times New Roman" w:hAnsi="Times New Roman" w:cs="Times New Roman"/>
          <w:i/>
          <w:iCs/>
          <w:color w:val="000000" w:themeColor="text1"/>
          <w:sz w:val="24"/>
          <w:szCs w:val="24"/>
          <w:shd w:val="clear" w:color="auto" w:fill="FFFFFF"/>
        </w:rPr>
        <w:t>37</w:t>
      </w:r>
      <w:r w:rsidRPr="009F6D01">
        <w:rPr>
          <w:rFonts w:ascii="Times New Roman" w:hAnsi="Times New Roman" w:cs="Times New Roman"/>
          <w:color w:val="000000" w:themeColor="text1"/>
          <w:sz w:val="24"/>
          <w:szCs w:val="24"/>
          <w:shd w:val="clear" w:color="auto" w:fill="FFFFFF"/>
        </w:rPr>
        <w:t>(3), pp.309-319.</w:t>
      </w:r>
    </w:p>
    <w:p w:rsidR="009F6D01" w:rsidRPr="009F6D01" w:rsidRDefault="009F6D01" w:rsidP="009F6D01">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9F6D01">
        <w:rPr>
          <w:rFonts w:ascii="Times New Roman" w:hAnsi="Times New Roman" w:cs="Times New Roman"/>
          <w:color w:val="000000" w:themeColor="text1"/>
          <w:sz w:val="24"/>
          <w:szCs w:val="24"/>
          <w:shd w:val="clear" w:color="auto" w:fill="FFFFFF"/>
        </w:rPr>
        <w:t>Restall</w:t>
      </w:r>
      <w:proofErr w:type="spellEnd"/>
      <w:r w:rsidRPr="009F6D01">
        <w:rPr>
          <w:rFonts w:ascii="Times New Roman" w:hAnsi="Times New Roman" w:cs="Times New Roman"/>
          <w:color w:val="000000" w:themeColor="text1"/>
          <w:sz w:val="24"/>
          <w:szCs w:val="24"/>
          <w:shd w:val="clear" w:color="auto" w:fill="FFFFFF"/>
        </w:rPr>
        <w:t>, B. and Conrad, E., (2015). A literature review of connectedness to nature and its potential for environmental management. </w:t>
      </w:r>
      <w:r w:rsidRPr="009F6D01">
        <w:rPr>
          <w:rFonts w:ascii="Times New Roman" w:hAnsi="Times New Roman" w:cs="Times New Roman"/>
          <w:i/>
          <w:iCs/>
          <w:color w:val="000000" w:themeColor="text1"/>
          <w:sz w:val="24"/>
          <w:szCs w:val="24"/>
          <w:shd w:val="clear" w:color="auto" w:fill="FFFFFF"/>
        </w:rPr>
        <w:t>Journal of Environmental Management</w:t>
      </w:r>
      <w:r w:rsidRPr="009F6D01">
        <w:rPr>
          <w:rFonts w:ascii="Times New Roman" w:hAnsi="Times New Roman" w:cs="Times New Roman"/>
          <w:color w:val="000000" w:themeColor="text1"/>
          <w:sz w:val="24"/>
          <w:szCs w:val="24"/>
          <w:shd w:val="clear" w:color="auto" w:fill="FFFFFF"/>
        </w:rPr>
        <w:t>, </w:t>
      </w:r>
      <w:r w:rsidRPr="009F6D01">
        <w:rPr>
          <w:rFonts w:ascii="Times New Roman" w:hAnsi="Times New Roman" w:cs="Times New Roman"/>
          <w:i/>
          <w:iCs/>
          <w:color w:val="000000" w:themeColor="text1"/>
          <w:sz w:val="24"/>
          <w:szCs w:val="24"/>
          <w:shd w:val="clear" w:color="auto" w:fill="FFFFFF"/>
        </w:rPr>
        <w:t>159</w:t>
      </w:r>
      <w:r w:rsidRPr="009F6D01">
        <w:rPr>
          <w:rFonts w:ascii="Times New Roman" w:hAnsi="Times New Roman" w:cs="Times New Roman"/>
          <w:color w:val="000000" w:themeColor="text1"/>
          <w:sz w:val="24"/>
          <w:szCs w:val="24"/>
          <w:shd w:val="clear" w:color="auto" w:fill="FFFFFF"/>
        </w:rPr>
        <w:t>, pp.264-278.</w:t>
      </w:r>
    </w:p>
    <w:p w:rsidR="009F6D01" w:rsidRPr="009F6D01" w:rsidRDefault="009F6D01" w:rsidP="009F6D01">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9F6D01">
        <w:rPr>
          <w:rFonts w:ascii="Times New Roman" w:hAnsi="Times New Roman" w:cs="Times New Roman"/>
          <w:color w:val="000000" w:themeColor="text1"/>
          <w:sz w:val="24"/>
          <w:szCs w:val="24"/>
          <w:shd w:val="clear" w:color="auto" w:fill="FFFFFF"/>
        </w:rPr>
        <w:t>Safa</w:t>
      </w:r>
      <w:proofErr w:type="spellEnd"/>
      <w:r w:rsidRPr="009F6D01">
        <w:rPr>
          <w:rFonts w:ascii="Times New Roman" w:hAnsi="Times New Roman" w:cs="Times New Roman"/>
          <w:color w:val="000000" w:themeColor="text1"/>
          <w:sz w:val="24"/>
          <w:szCs w:val="24"/>
          <w:shd w:val="clear" w:color="auto" w:fill="FFFFFF"/>
        </w:rPr>
        <w:t xml:space="preserve">, N.S., </w:t>
      </w:r>
      <w:proofErr w:type="spellStart"/>
      <w:r w:rsidRPr="009F6D01">
        <w:rPr>
          <w:rFonts w:ascii="Times New Roman" w:hAnsi="Times New Roman" w:cs="Times New Roman"/>
          <w:color w:val="000000" w:themeColor="text1"/>
          <w:sz w:val="24"/>
          <w:szCs w:val="24"/>
          <w:shd w:val="clear" w:color="auto" w:fill="FFFFFF"/>
        </w:rPr>
        <w:t>Sookhak</w:t>
      </w:r>
      <w:proofErr w:type="spellEnd"/>
      <w:r w:rsidRPr="009F6D01">
        <w:rPr>
          <w:rFonts w:ascii="Times New Roman" w:hAnsi="Times New Roman" w:cs="Times New Roman"/>
          <w:color w:val="000000" w:themeColor="text1"/>
          <w:sz w:val="24"/>
          <w:szCs w:val="24"/>
          <w:shd w:val="clear" w:color="auto" w:fill="FFFFFF"/>
        </w:rPr>
        <w:t xml:space="preserve">, M., Von </w:t>
      </w:r>
      <w:proofErr w:type="spellStart"/>
      <w:r w:rsidRPr="009F6D01">
        <w:rPr>
          <w:rFonts w:ascii="Times New Roman" w:hAnsi="Times New Roman" w:cs="Times New Roman"/>
          <w:color w:val="000000" w:themeColor="text1"/>
          <w:sz w:val="24"/>
          <w:szCs w:val="24"/>
          <w:shd w:val="clear" w:color="auto" w:fill="FFFFFF"/>
        </w:rPr>
        <w:t>Solms</w:t>
      </w:r>
      <w:proofErr w:type="spellEnd"/>
      <w:r w:rsidRPr="009F6D01">
        <w:rPr>
          <w:rFonts w:ascii="Times New Roman" w:hAnsi="Times New Roman" w:cs="Times New Roman"/>
          <w:color w:val="000000" w:themeColor="text1"/>
          <w:sz w:val="24"/>
          <w:szCs w:val="24"/>
          <w:shd w:val="clear" w:color="auto" w:fill="FFFFFF"/>
        </w:rPr>
        <w:t xml:space="preserve">, R., </w:t>
      </w:r>
      <w:proofErr w:type="spellStart"/>
      <w:r w:rsidRPr="009F6D01">
        <w:rPr>
          <w:rFonts w:ascii="Times New Roman" w:hAnsi="Times New Roman" w:cs="Times New Roman"/>
          <w:color w:val="000000" w:themeColor="text1"/>
          <w:sz w:val="24"/>
          <w:szCs w:val="24"/>
          <w:shd w:val="clear" w:color="auto" w:fill="FFFFFF"/>
        </w:rPr>
        <w:t>Furnell</w:t>
      </w:r>
      <w:proofErr w:type="spellEnd"/>
      <w:r w:rsidRPr="009F6D01">
        <w:rPr>
          <w:rFonts w:ascii="Times New Roman" w:hAnsi="Times New Roman" w:cs="Times New Roman"/>
          <w:color w:val="000000" w:themeColor="text1"/>
          <w:sz w:val="24"/>
          <w:szCs w:val="24"/>
          <w:shd w:val="clear" w:color="auto" w:fill="FFFFFF"/>
        </w:rPr>
        <w:t xml:space="preserve">, S., Ghani, N.A. and </w:t>
      </w:r>
      <w:proofErr w:type="spellStart"/>
      <w:r w:rsidRPr="009F6D01">
        <w:rPr>
          <w:rFonts w:ascii="Times New Roman" w:hAnsi="Times New Roman" w:cs="Times New Roman"/>
          <w:color w:val="000000" w:themeColor="text1"/>
          <w:sz w:val="24"/>
          <w:szCs w:val="24"/>
          <w:shd w:val="clear" w:color="auto" w:fill="FFFFFF"/>
        </w:rPr>
        <w:t>Herawan</w:t>
      </w:r>
      <w:proofErr w:type="spellEnd"/>
      <w:r w:rsidRPr="009F6D01">
        <w:rPr>
          <w:rFonts w:ascii="Times New Roman" w:hAnsi="Times New Roman" w:cs="Times New Roman"/>
          <w:color w:val="000000" w:themeColor="text1"/>
          <w:sz w:val="24"/>
          <w:szCs w:val="24"/>
          <w:shd w:val="clear" w:color="auto" w:fill="FFFFFF"/>
        </w:rPr>
        <w:t xml:space="preserve">, T., (2015). Information security conscious care </w:t>
      </w:r>
      <w:proofErr w:type="spellStart"/>
      <w:r w:rsidRPr="009F6D01">
        <w:rPr>
          <w:rFonts w:ascii="Times New Roman" w:hAnsi="Times New Roman" w:cs="Times New Roman"/>
          <w:color w:val="000000" w:themeColor="text1"/>
          <w:sz w:val="24"/>
          <w:szCs w:val="24"/>
          <w:shd w:val="clear" w:color="auto" w:fill="FFFFFF"/>
        </w:rPr>
        <w:t>behaviour</w:t>
      </w:r>
      <w:proofErr w:type="spellEnd"/>
      <w:r w:rsidRPr="009F6D01">
        <w:rPr>
          <w:rFonts w:ascii="Times New Roman" w:hAnsi="Times New Roman" w:cs="Times New Roman"/>
          <w:color w:val="000000" w:themeColor="text1"/>
          <w:sz w:val="24"/>
          <w:szCs w:val="24"/>
          <w:shd w:val="clear" w:color="auto" w:fill="FFFFFF"/>
        </w:rPr>
        <w:t xml:space="preserve"> formation in organizations. </w:t>
      </w:r>
      <w:r w:rsidRPr="009F6D01">
        <w:rPr>
          <w:rFonts w:ascii="Times New Roman" w:hAnsi="Times New Roman" w:cs="Times New Roman"/>
          <w:i/>
          <w:iCs/>
          <w:color w:val="000000" w:themeColor="text1"/>
          <w:sz w:val="24"/>
          <w:szCs w:val="24"/>
          <w:shd w:val="clear" w:color="auto" w:fill="FFFFFF"/>
        </w:rPr>
        <w:t>Computers &amp; Security</w:t>
      </w:r>
      <w:r w:rsidRPr="009F6D01">
        <w:rPr>
          <w:rFonts w:ascii="Times New Roman" w:hAnsi="Times New Roman" w:cs="Times New Roman"/>
          <w:color w:val="000000" w:themeColor="text1"/>
          <w:sz w:val="24"/>
          <w:szCs w:val="24"/>
          <w:shd w:val="clear" w:color="auto" w:fill="FFFFFF"/>
        </w:rPr>
        <w:t>, </w:t>
      </w:r>
      <w:r w:rsidRPr="009F6D01">
        <w:rPr>
          <w:rFonts w:ascii="Times New Roman" w:hAnsi="Times New Roman" w:cs="Times New Roman"/>
          <w:i/>
          <w:iCs/>
          <w:color w:val="000000" w:themeColor="text1"/>
          <w:sz w:val="24"/>
          <w:szCs w:val="24"/>
          <w:shd w:val="clear" w:color="auto" w:fill="FFFFFF"/>
        </w:rPr>
        <w:t>53</w:t>
      </w:r>
      <w:r w:rsidRPr="009F6D01">
        <w:rPr>
          <w:rFonts w:ascii="Times New Roman" w:hAnsi="Times New Roman" w:cs="Times New Roman"/>
          <w:color w:val="000000" w:themeColor="text1"/>
          <w:sz w:val="24"/>
          <w:szCs w:val="24"/>
          <w:shd w:val="clear" w:color="auto" w:fill="FFFFFF"/>
        </w:rPr>
        <w:t>, pp.65-78.</w:t>
      </w:r>
    </w:p>
    <w:p w:rsidR="009F6D01" w:rsidRPr="009F6D01" w:rsidRDefault="009F6D01" w:rsidP="009F6D01">
      <w:pPr>
        <w:spacing w:before="240" w:after="240" w:line="360" w:lineRule="auto"/>
        <w:jc w:val="both"/>
        <w:rPr>
          <w:rFonts w:ascii="Times New Roman" w:hAnsi="Times New Roman" w:cs="Times New Roman"/>
          <w:color w:val="000000" w:themeColor="text1"/>
          <w:sz w:val="24"/>
          <w:szCs w:val="24"/>
          <w:shd w:val="clear" w:color="auto" w:fill="FFFFFF"/>
        </w:rPr>
      </w:pPr>
      <w:r w:rsidRPr="009F6D01">
        <w:rPr>
          <w:rFonts w:ascii="Times New Roman" w:hAnsi="Times New Roman" w:cs="Times New Roman"/>
          <w:color w:val="000000" w:themeColor="text1"/>
          <w:sz w:val="24"/>
          <w:szCs w:val="24"/>
          <w:shd w:val="clear" w:color="auto" w:fill="FFFFFF"/>
        </w:rPr>
        <w:t xml:space="preserve">Smit, W., </w:t>
      </w:r>
      <w:proofErr w:type="spellStart"/>
      <w:r w:rsidRPr="009F6D01">
        <w:rPr>
          <w:rFonts w:ascii="Times New Roman" w:hAnsi="Times New Roman" w:cs="Times New Roman"/>
          <w:color w:val="000000" w:themeColor="text1"/>
          <w:sz w:val="24"/>
          <w:szCs w:val="24"/>
          <w:shd w:val="clear" w:color="auto" w:fill="FFFFFF"/>
        </w:rPr>
        <w:t>Stanz</w:t>
      </w:r>
      <w:proofErr w:type="spellEnd"/>
      <w:r w:rsidRPr="009F6D01">
        <w:rPr>
          <w:rFonts w:ascii="Times New Roman" w:hAnsi="Times New Roman" w:cs="Times New Roman"/>
          <w:color w:val="000000" w:themeColor="text1"/>
          <w:sz w:val="24"/>
          <w:szCs w:val="24"/>
          <w:shd w:val="clear" w:color="auto" w:fill="FFFFFF"/>
        </w:rPr>
        <w:t xml:space="preserve">, K. and </w:t>
      </w:r>
      <w:proofErr w:type="spellStart"/>
      <w:r w:rsidRPr="009F6D01">
        <w:rPr>
          <w:rFonts w:ascii="Times New Roman" w:hAnsi="Times New Roman" w:cs="Times New Roman"/>
          <w:color w:val="000000" w:themeColor="text1"/>
          <w:sz w:val="24"/>
          <w:szCs w:val="24"/>
          <w:shd w:val="clear" w:color="auto" w:fill="FFFFFF"/>
        </w:rPr>
        <w:t>Bussin</w:t>
      </w:r>
      <w:proofErr w:type="spellEnd"/>
      <w:r w:rsidRPr="009F6D01">
        <w:rPr>
          <w:rFonts w:ascii="Times New Roman" w:hAnsi="Times New Roman" w:cs="Times New Roman"/>
          <w:color w:val="000000" w:themeColor="text1"/>
          <w:sz w:val="24"/>
          <w:szCs w:val="24"/>
          <w:shd w:val="clear" w:color="auto" w:fill="FFFFFF"/>
        </w:rPr>
        <w:t xml:space="preserve">, M., (2015). Retention preferences and the relationship between total rewards, perceived </w:t>
      </w:r>
      <w:proofErr w:type="spellStart"/>
      <w:r w:rsidRPr="009F6D01">
        <w:rPr>
          <w:rFonts w:ascii="Times New Roman" w:hAnsi="Times New Roman" w:cs="Times New Roman"/>
          <w:color w:val="000000" w:themeColor="text1"/>
          <w:sz w:val="24"/>
          <w:szCs w:val="24"/>
          <w:shd w:val="clear" w:color="auto" w:fill="FFFFFF"/>
        </w:rPr>
        <w:t>organisational</w:t>
      </w:r>
      <w:proofErr w:type="spellEnd"/>
      <w:r w:rsidRPr="009F6D01">
        <w:rPr>
          <w:rFonts w:ascii="Times New Roman" w:hAnsi="Times New Roman" w:cs="Times New Roman"/>
          <w:color w:val="000000" w:themeColor="text1"/>
          <w:sz w:val="24"/>
          <w:szCs w:val="24"/>
          <w:shd w:val="clear" w:color="auto" w:fill="FFFFFF"/>
        </w:rPr>
        <w:t xml:space="preserve"> support and perceived supervisor support. </w:t>
      </w:r>
      <w:r w:rsidRPr="009F6D01">
        <w:rPr>
          <w:rFonts w:ascii="Times New Roman" w:hAnsi="Times New Roman" w:cs="Times New Roman"/>
          <w:i/>
          <w:iCs/>
          <w:color w:val="000000" w:themeColor="text1"/>
          <w:sz w:val="24"/>
          <w:szCs w:val="24"/>
          <w:shd w:val="clear" w:color="auto" w:fill="FFFFFF"/>
        </w:rPr>
        <w:t>SA Journal of Human Resource Management</w:t>
      </w:r>
      <w:r w:rsidRPr="009F6D01">
        <w:rPr>
          <w:rFonts w:ascii="Times New Roman" w:hAnsi="Times New Roman" w:cs="Times New Roman"/>
          <w:color w:val="000000" w:themeColor="text1"/>
          <w:sz w:val="24"/>
          <w:szCs w:val="24"/>
          <w:shd w:val="clear" w:color="auto" w:fill="FFFFFF"/>
        </w:rPr>
        <w:t>, </w:t>
      </w:r>
      <w:r w:rsidRPr="009F6D01">
        <w:rPr>
          <w:rFonts w:ascii="Times New Roman" w:hAnsi="Times New Roman" w:cs="Times New Roman"/>
          <w:i/>
          <w:iCs/>
          <w:color w:val="000000" w:themeColor="text1"/>
          <w:sz w:val="24"/>
          <w:szCs w:val="24"/>
          <w:shd w:val="clear" w:color="auto" w:fill="FFFFFF"/>
        </w:rPr>
        <w:t>13</w:t>
      </w:r>
      <w:r w:rsidRPr="009F6D01">
        <w:rPr>
          <w:rFonts w:ascii="Times New Roman" w:hAnsi="Times New Roman" w:cs="Times New Roman"/>
          <w:color w:val="000000" w:themeColor="text1"/>
          <w:sz w:val="24"/>
          <w:szCs w:val="24"/>
          <w:shd w:val="clear" w:color="auto" w:fill="FFFFFF"/>
        </w:rPr>
        <w:t>(1), pp.1-13.</w:t>
      </w:r>
    </w:p>
    <w:p w:rsidR="009F6D01" w:rsidRPr="009F6D01" w:rsidRDefault="009F6D01" w:rsidP="009F6D01">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9F6D01">
        <w:rPr>
          <w:rFonts w:ascii="Times New Roman" w:hAnsi="Times New Roman" w:cs="Times New Roman"/>
          <w:color w:val="000000" w:themeColor="text1"/>
          <w:sz w:val="24"/>
          <w:szCs w:val="24"/>
          <w:shd w:val="clear" w:color="auto" w:fill="FFFFFF"/>
        </w:rPr>
        <w:t>Storey</w:t>
      </w:r>
      <w:proofErr w:type="spellEnd"/>
      <w:r w:rsidRPr="009F6D01">
        <w:rPr>
          <w:rFonts w:ascii="Times New Roman" w:hAnsi="Times New Roman" w:cs="Times New Roman"/>
          <w:color w:val="000000" w:themeColor="text1"/>
          <w:sz w:val="24"/>
          <w:szCs w:val="24"/>
          <w:shd w:val="clear" w:color="auto" w:fill="FFFFFF"/>
        </w:rPr>
        <w:t>, J., (2016). Changing theories of leadership and leadership development. In </w:t>
      </w:r>
      <w:r w:rsidRPr="009F6D01">
        <w:rPr>
          <w:rFonts w:ascii="Times New Roman" w:hAnsi="Times New Roman" w:cs="Times New Roman"/>
          <w:i/>
          <w:iCs/>
          <w:color w:val="000000" w:themeColor="text1"/>
          <w:sz w:val="24"/>
          <w:szCs w:val="24"/>
          <w:shd w:val="clear" w:color="auto" w:fill="FFFFFF"/>
        </w:rPr>
        <w:t>Leadership in Organizations</w:t>
      </w:r>
      <w:r w:rsidRPr="009F6D01">
        <w:rPr>
          <w:rFonts w:ascii="Times New Roman" w:hAnsi="Times New Roman" w:cs="Times New Roman"/>
          <w:color w:val="000000" w:themeColor="text1"/>
          <w:sz w:val="24"/>
          <w:szCs w:val="24"/>
          <w:shd w:val="clear" w:color="auto" w:fill="FFFFFF"/>
        </w:rPr>
        <w:t> (pp. 17-41). Routledge.</w:t>
      </w:r>
    </w:p>
    <w:p w:rsidR="009F6D01" w:rsidRPr="009F6D01" w:rsidRDefault="009F6D01" w:rsidP="009F6D01">
      <w:pPr>
        <w:spacing w:before="240" w:after="240" w:line="360" w:lineRule="auto"/>
        <w:jc w:val="both"/>
        <w:rPr>
          <w:rFonts w:ascii="Times New Roman" w:hAnsi="Times New Roman" w:cs="Times New Roman"/>
          <w:color w:val="000000" w:themeColor="text1"/>
          <w:sz w:val="24"/>
          <w:szCs w:val="24"/>
          <w:shd w:val="clear" w:color="auto" w:fill="FFFFFF"/>
        </w:rPr>
      </w:pPr>
      <w:r w:rsidRPr="009F6D01">
        <w:rPr>
          <w:rFonts w:ascii="Times New Roman" w:hAnsi="Times New Roman" w:cs="Times New Roman"/>
          <w:color w:val="000000" w:themeColor="text1"/>
          <w:sz w:val="24"/>
          <w:szCs w:val="24"/>
          <w:shd w:val="clear" w:color="auto" w:fill="FFFFFF"/>
        </w:rPr>
        <w:lastRenderedPageBreak/>
        <w:t xml:space="preserve">Young, W., Davis, M., McNeill, I.M., Malhotra, B., Russell, S., Unsworth, K. and Clegg, C.W., (2015). Changing </w:t>
      </w:r>
      <w:proofErr w:type="spellStart"/>
      <w:r w:rsidRPr="009F6D01">
        <w:rPr>
          <w:rFonts w:ascii="Times New Roman" w:hAnsi="Times New Roman" w:cs="Times New Roman"/>
          <w:color w:val="000000" w:themeColor="text1"/>
          <w:sz w:val="24"/>
          <w:szCs w:val="24"/>
          <w:shd w:val="clear" w:color="auto" w:fill="FFFFFF"/>
        </w:rPr>
        <w:t>behaviour</w:t>
      </w:r>
      <w:proofErr w:type="spellEnd"/>
      <w:r w:rsidRPr="009F6D01">
        <w:rPr>
          <w:rFonts w:ascii="Times New Roman" w:hAnsi="Times New Roman" w:cs="Times New Roman"/>
          <w:color w:val="000000" w:themeColor="text1"/>
          <w:sz w:val="24"/>
          <w:szCs w:val="24"/>
          <w:shd w:val="clear" w:color="auto" w:fill="FFFFFF"/>
        </w:rPr>
        <w:t xml:space="preserve">: successful environmental </w:t>
      </w:r>
      <w:proofErr w:type="spellStart"/>
      <w:r w:rsidRPr="009F6D01">
        <w:rPr>
          <w:rFonts w:ascii="Times New Roman" w:hAnsi="Times New Roman" w:cs="Times New Roman"/>
          <w:color w:val="000000" w:themeColor="text1"/>
          <w:sz w:val="24"/>
          <w:szCs w:val="24"/>
          <w:shd w:val="clear" w:color="auto" w:fill="FFFFFF"/>
        </w:rPr>
        <w:t>programmes</w:t>
      </w:r>
      <w:proofErr w:type="spellEnd"/>
      <w:r w:rsidRPr="009F6D01">
        <w:rPr>
          <w:rFonts w:ascii="Times New Roman" w:hAnsi="Times New Roman" w:cs="Times New Roman"/>
          <w:color w:val="000000" w:themeColor="text1"/>
          <w:sz w:val="24"/>
          <w:szCs w:val="24"/>
          <w:shd w:val="clear" w:color="auto" w:fill="FFFFFF"/>
        </w:rPr>
        <w:t xml:space="preserve"> in the workplace. </w:t>
      </w:r>
      <w:r w:rsidRPr="009F6D01">
        <w:rPr>
          <w:rFonts w:ascii="Times New Roman" w:hAnsi="Times New Roman" w:cs="Times New Roman"/>
          <w:i/>
          <w:iCs/>
          <w:color w:val="000000" w:themeColor="text1"/>
          <w:sz w:val="24"/>
          <w:szCs w:val="24"/>
          <w:shd w:val="clear" w:color="auto" w:fill="FFFFFF"/>
        </w:rPr>
        <w:t>Business Strategy and the Environment</w:t>
      </w:r>
      <w:r w:rsidRPr="009F6D01">
        <w:rPr>
          <w:rFonts w:ascii="Times New Roman" w:hAnsi="Times New Roman" w:cs="Times New Roman"/>
          <w:color w:val="000000" w:themeColor="text1"/>
          <w:sz w:val="24"/>
          <w:szCs w:val="24"/>
          <w:shd w:val="clear" w:color="auto" w:fill="FFFFFF"/>
        </w:rPr>
        <w:t>, </w:t>
      </w:r>
      <w:r w:rsidRPr="009F6D01">
        <w:rPr>
          <w:rFonts w:ascii="Times New Roman" w:hAnsi="Times New Roman" w:cs="Times New Roman"/>
          <w:i/>
          <w:iCs/>
          <w:color w:val="000000" w:themeColor="text1"/>
          <w:sz w:val="24"/>
          <w:szCs w:val="24"/>
          <w:shd w:val="clear" w:color="auto" w:fill="FFFFFF"/>
        </w:rPr>
        <w:t>24</w:t>
      </w:r>
      <w:r w:rsidRPr="009F6D01">
        <w:rPr>
          <w:rFonts w:ascii="Times New Roman" w:hAnsi="Times New Roman" w:cs="Times New Roman"/>
          <w:color w:val="000000" w:themeColor="text1"/>
          <w:sz w:val="24"/>
          <w:szCs w:val="24"/>
          <w:shd w:val="clear" w:color="auto" w:fill="FFFFFF"/>
        </w:rPr>
        <w:t>(8), pp.689-703.</w:t>
      </w:r>
    </w:p>
    <w:p w:rsidR="00D66535" w:rsidRPr="009F6D01" w:rsidRDefault="00D66535" w:rsidP="009F6D01">
      <w:pPr>
        <w:pStyle w:val="Normal1"/>
        <w:spacing w:before="200" w:after="240" w:line="360" w:lineRule="auto"/>
        <w:jc w:val="both"/>
        <w:rPr>
          <w:rFonts w:ascii="Times New Roman" w:eastAsia="Times New Roman" w:hAnsi="Times New Roman" w:cs="Times New Roman"/>
          <w:color w:val="000000" w:themeColor="text1"/>
          <w:sz w:val="24"/>
          <w:szCs w:val="24"/>
          <w:highlight w:val="white"/>
          <w:lang w:val="en-GB"/>
        </w:rPr>
      </w:pPr>
    </w:p>
    <w:sectPr w:rsidR="00D66535" w:rsidRPr="009F6D01" w:rsidSect="00E4049C">
      <w:footerReference w:type="default" r:id="rId15"/>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D36B7" w:rsidRDefault="002D36B7" w:rsidP="00E4049C">
      <w:pPr>
        <w:spacing w:line="240" w:lineRule="auto"/>
      </w:pPr>
      <w:r>
        <w:separator/>
      </w:r>
    </w:p>
  </w:endnote>
  <w:endnote w:type="continuationSeparator" w:id="0">
    <w:p w:rsidR="002D36B7" w:rsidRDefault="002D36B7" w:rsidP="00E404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1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76626"/>
      <w:docPartObj>
        <w:docPartGallery w:val="Page Numbers (Bottom of Page)"/>
        <w:docPartUnique/>
      </w:docPartObj>
    </w:sdtPr>
    <w:sdtEndPr/>
    <w:sdtContent>
      <w:p w:rsidR="00E4049C" w:rsidRDefault="007D2466">
        <w:pPr>
          <w:pStyle w:val="Footer"/>
          <w:jc w:val="right"/>
        </w:pPr>
        <w:r>
          <w:rPr>
            <w:noProof/>
          </w:rPr>
          <w:fldChar w:fldCharType="begin"/>
        </w:r>
        <w:r>
          <w:rPr>
            <w:noProof/>
          </w:rPr>
          <w:instrText xml:space="preserve"> PAGE   \* MERGEFORMAT </w:instrText>
        </w:r>
        <w:r>
          <w:rPr>
            <w:noProof/>
          </w:rPr>
          <w:fldChar w:fldCharType="separate"/>
        </w:r>
        <w:r w:rsidR="00AD1AFA">
          <w:rPr>
            <w:noProof/>
          </w:rPr>
          <w:t>22</w:t>
        </w:r>
        <w:r>
          <w:rPr>
            <w:noProof/>
          </w:rPr>
          <w:fldChar w:fldCharType="end"/>
        </w:r>
      </w:p>
    </w:sdtContent>
  </w:sdt>
  <w:p w:rsidR="00E4049C" w:rsidRDefault="00E404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D36B7" w:rsidRDefault="002D36B7" w:rsidP="00E4049C">
      <w:pPr>
        <w:spacing w:line="240" w:lineRule="auto"/>
      </w:pPr>
      <w:r>
        <w:separator/>
      </w:r>
    </w:p>
  </w:footnote>
  <w:footnote w:type="continuationSeparator" w:id="0">
    <w:p w:rsidR="002D36B7" w:rsidRDefault="002D36B7" w:rsidP="00E4049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1970B49"/>
    <w:multiLevelType w:val="hybridMultilevel"/>
    <w:tmpl w:val="1E085E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66535"/>
    <w:rsid w:val="000D6148"/>
    <w:rsid w:val="00162EED"/>
    <w:rsid w:val="00214CE5"/>
    <w:rsid w:val="002218C2"/>
    <w:rsid w:val="002D221E"/>
    <w:rsid w:val="002D36B7"/>
    <w:rsid w:val="003E6739"/>
    <w:rsid w:val="00475BD3"/>
    <w:rsid w:val="00535133"/>
    <w:rsid w:val="00547790"/>
    <w:rsid w:val="0058197B"/>
    <w:rsid w:val="006514B2"/>
    <w:rsid w:val="007C1A1F"/>
    <w:rsid w:val="007D2466"/>
    <w:rsid w:val="00844723"/>
    <w:rsid w:val="009B0D38"/>
    <w:rsid w:val="009F6D01"/>
    <w:rsid w:val="00A7761C"/>
    <w:rsid w:val="00AA713E"/>
    <w:rsid w:val="00AB031F"/>
    <w:rsid w:val="00AD1AFA"/>
    <w:rsid w:val="00D66535"/>
    <w:rsid w:val="00D80510"/>
    <w:rsid w:val="00DF4AAA"/>
    <w:rsid w:val="00E4049C"/>
    <w:rsid w:val="00F766A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5A065"/>
  <w15:docId w15:val="{0DC8A81F-977B-4F88-83F8-46269C154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5BD3"/>
  </w:style>
  <w:style w:type="paragraph" w:styleId="Heading1">
    <w:name w:val="heading 1"/>
    <w:basedOn w:val="Normal1"/>
    <w:next w:val="Normal1"/>
    <w:rsid w:val="00E4049C"/>
    <w:pPr>
      <w:keepNext/>
      <w:keepLines/>
      <w:spacing w:before="280"/>
      <w:jc w:val="both"/>
      <w:outlineLvl w:val="0"/>
    </w:pPr>
    <w:rPr>
      <w:rFonts w:ascii="Times New Roman" w:hAnsi="Times New Roman"/>
      <w:b/>
      <w:sz w:val="24"/>
      <w:szCs w:val="40"/>
    </w:rPr>
  </w:style>
  <w:style w:type="paragraph" w:styleId="Heading2">
    <w:name w:val="heading 2"/>
    <w:basedOn w:val="Normal1"/>
    <w:next w:val="Normal1"/>
    <w:rsid w:val="00D66535"/>
    <w:pPr>
      <w:keepNext/>
      <w:keepLines/>
      <w:spacing w:before="360" w:after="120"/>
      <w:outlineLvl w:val="1"/>
    </w:pPr>
    <w:rPr>
      <w:sz w:val="32"/>
      <w:szCs w:val="32"/>
    </w:rPr>
  </w:style>
  <w:style w:type="paragraph" w:styleId="Heading3">
    <w:name w:val="heading 3"/>
    <w:basedOn w:val="Normal1"/>
    <w:next w:val="Normal1"/>
    <w:rsid w:val="00D66535"/>
    <w:pPr>
      <w:keepNext/>
      <w:keepLines/>
      <w:spacing w:before="320" w:after="80"/>
      <w:outlineLvl w:val="2"/>
    </w:pPr>
    <w:rPr>
      <w:color w:val="434343"/>
      <w:sz w:val="28"/>
      <w:szCs w:val="28"/>
    </w:rPr>
  </w:style>
  <w:style w:type="paragraph" w:styleId="Heading4">
    <w:name w:val="heading 4"/>
    <w:basedOn w:val="Normal1"/>
    <w:next w:val="Normal1"/>
    <w:rsid w:val="00D66535"/>
    <w:pPr>
      <w:keepNext/>
      <w:keepLines/>
      <w:spacing w:before="280" w:after="80"/>
      <w:outlineLvl w:val="3"/>
    </w:pPr>
    <w:rPr>
      <w:color w:val="666666"/>
      <w:sz w:val="24"/>
      <w:szCs w:val="24"/>
    </w:rPr>
  </w:style>
  <w:style w:type="paragraph" w:styleId="Heading5">
    <w:name w:val="heading 5"/>
    <w:basedOn w:val="Normal1"/>
    <w:next w:val="Normal1"/>
    <w:rsid w:val="00D66535"/>
    <w:pPr>
      <w:keepNext/>
      <w:keepLines/>
      <w:spacing w:before="240" w:after="80"/>
      <w:outlineLvl w:val="4"/>
    </w:pPr>
    <w:rPr>
      <w:color w:val="666666"/>
    </w:rPr>
  </w:style>
  <w:style w:type="paragraph" w:styleId="Heading6">
    <w:name w:val="heading 6"/>
    <w:basedOn w:val="Normal1"/>
    <w:next w:val="Normal1"/>
    <w:rsid w:val="00D6653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66535"/>
  </w:style>
  <w:style w:type="paragraph" w:styleId="Title">
    <w:name w:val="Title"/>
    <w:basedOn w:val="Normal1"/>
    <w:next w:val="Normal1"/>
    <w:rsid w:val="00D66535"/>
    <w:pPr>
      <w:keepNext/>
      <w:keepLines/>
      <w:spacing w:after="60"/>
    </w:pPr>
    <w:rPr>
      <w:sz w:val="52"/>
      <w:szCs w:val="52"/>
    </w:rPr>
  </w:style>
  <w:style w:type="paragraph" w:styleId="Subtitle">
    <w:name w:val="Subtitle"/>
    <w:basedOn w:val="Normal1"/>
    <w:next w:val="Normal1"/>
    <w:rsid w:val="00D66535"/>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D8051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0510"/>
    <w:rPr>
      <w:rFonts w:ascii="Tahoma" w:hAnsi="Tahoma" w:cs="Tahoma"/>
      <w:sz w:val="16"/>
      <w:szCs w:val="16"/>
    </w:rPr>
  </w:style>
  <w:style w:type="paragraph" w:styleId="ListParagraph">
    <w:name w:val="List Paragraph"/>
    <w:basedOn w:val="Normal"/>
    <w:uiPriority w:val="34"/>
    <w:qFormat/>
    <w:rsid w:val="00D80510"/>
    <w:pPr>
      <w:ind w:left="720"/>
      <w:contextualSpacing/>
    </w:pPr>
  </w:style>
  <w:style w:type="paragraph" w:styleId="Header">
    <w:name w:val="header"/>
    <w:basedOn w:val="Normal"/>
    <w:link w:val="HeaderChar"/>
    <w:uiPriority w:val="99"/>
    <w:semiHidden/>
    <w:unhideWhenUsed/>
    <w:rsid w:val="00E4049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4049C"/>
  </w:style>
  <w:style w:type="paragraph" w:styleId="Footer">
    <w:name w:val="footer"/>
    <w:basedOn w:val="Normal"/>
    <w:link w:val="FooterChar"/>
    <w:uiPriority w:val="99"/>
    <w:unhideWhenUsed/>
    <w:rsid w:val="00E4049C"/>
    <w:pPr>
      <w:tabs>
        <w:tab w:val="center" w:pos="4680"/>
        <w:tab w:val="right" w:pos="9360"/>
      </w:tabs>
      <w:spacing w:line="240" w:lineRule="auto"/>
    </w:pPr>
  </w:style>
  <w:style w:type="character" w:customStyle="1" w:styleId="FooterChar">
    <w:name w:val="Footer Char"/>
    <w:basedOn w:val="DefaultParagraphFont"/>
    <w:link w:val="Footer"/>
    <w:uiPriority w:val="99"/>
    <w:rsid w:val="00E4049C"/>
  </w:style>
  <w:style w:type="paragraph" w:styleId="TOC1">
    <w:name w:val="toc 1"/>
    <w:basedOn w:val="Normal"/>
    <w:next w:val="Normal"/>
    <w:autoRedefine/>
    <w:uiPriority w:val="39"/>
    <w:unhideWhenUsed/>
    <w:rsid w:val="00E4049C"/>
    <w:pPr>
      <w:spacing w:after="100"/>
    </w:pPr>
  </w:style>
  <w:style w:type="paragraph" w:styleId="TOC2">
    <w:name w:val="toc 2"/>
    <w:basedOn w:val="Normal"/>
    <w:next w:val="Normal"/>
    <w:autoRedefine/>
    <w:uiPriority w:val="39"/>
    <w:unhideWhenUsed/>
    <w:rsid w:val="00E4049C"/>
    <w:pPr>
      <w:spacing w:after="100"/>
      <w:ind w:left="220"/>
    </w:pPr>
  </w:style>
  <w:style w:type="character" w:styleId="Hyperlink">
    <w:name w:val="Hyperlink"/>
    <w:basedOn w:val="DefaultParagraphFont"/>
    <w:uiPriority w:val="99"/>
    <w:unhideWhenUsed/>
    <w:rsid w:val="00E4049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https://www.uwtsdlondon.ac.uk/media/UWTSD-London-Website/Style-Assets/images/uwtsd-london-london.png" TargetMode="Externa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EE7D4A-2C31-0440-A29B-EB2E6676A2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TotalTime>
  <Pages>24</Pages>
  <Words>5869</Words>
  <Characters>32814</Characters>
  <Application>Microsoft Office Word</Application>
  <DocSecurity>0</DocSecurity>
  <Lines>520</Lines>
  <Paragraphs>148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38535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59</cp:revision>
  <dcterms:created xsi:type="dcterms:W3CDTF">2019-11-30T06:34:00Z</dcterms:created>
  <dcterms:modified xsi:type="dcterms:W3CDTF">2019-12-11T22:14:00Z</dcterms:modified>
  <cp:category/>
</cp:coreProperties>
</file>