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13E36" w14:textId="77777777" w:rsidR="00220649" w:rsidRDefault="00220649"/>
    <w:p w14:paraId="73F653D3" w14:textId="4BFAB0B9" w:rsidR="00220649" w:rsidRDefault="00220649">
      <w:r>
        <w:t>+</w:t>
      </w:r>
    </w:p>
    <w:sdt>
      <w:sdtPr>
        <w:id w:val="-1129627699"/>
        <w:docPartObj>
          <w:docPartGallery w:val="Cover Pages"/>
          <w:docPartUnique/>
        </w:docPartObj>
      </w:sdtPr>
      <w:sdtEndPr/>
      <w:sdtContent>
        <w:p w14:paraId="50D6FBBB" w14:textId="7D9C65B2" w:rsidR="00714DDA" w:rsidRDefault="00714DDA">
          <w:r>
            <w:rPr>
              <w:noProof/>
            </w:rPr>
            <w:drawing>
              <wp:inline distT="0" distB="0" distL="0" distR="0" wp14:anchorId="5D28E261" wp14:editId="04819C1A">
                <wp:extent cx="5299038" cy="1577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3701" cy="1587658"/>
                        </a:xfrm>
                        <a:prstGeom prst="rect">
                          <a:avLst/>
                        </a:prstGeom>
                        <a:noFill/>
                        <a:ln>
                          <a:noFill/>
                        </a:ln>
                      </pic:spPr>
                    </pic:pic>
                  </a:graphicData>
                </a:graphic>
              </wp:inline>
            </w:drawing>
          </w:r>
        </w:p>
        <w:p w14:paraId="6C0BF35B" w14:textId="77777777" w:rsidR="00747526" w:rsidRDefault="00747526"/>
        <w:p w14:paraId="582A12DA" w14:textId="0F07561A" w:rsidR="00747526" w:rsidRDefault="00747526">
          <w:r>
            <w:t xml:space="preserve"> </w:t>
          </w:r>
        </w:p>
        <w:p w14:paraId="72A4BE11" w14:textId="49E5F7DD" w:rsidR="00747526" w:rsidRDefault="00747526">
          <w:r>
            <w:t xml:space="preserve">                            </w:t>
          </w:r>
          <w:r>
            <w:rPr>
              <w:noProof/>
            </w:rPr>
            <w:drawing>
              <wp:inline distT="0" distB="0" distL="0" distR="0" wp14:anchorId="1662BA8C" wp14:editId="17655C48">
                <wp:extent cx="5905500" cy="3915603"/>
                <wp:effectExtent l="0" t="0" r="0" b="8890"/>
                <wp:docPr id="5" name="Picture 5" descr="A picture containing sky, road,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road, outdoor,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29570" cy="4064171"/>
                        </a:xfrm>
                        <a:prstGeom prst="rect">
                          <a:avLst/>
                        </a:prstGeom>
                        <a:ln>
                          <a:noFill/>
                        </a:ln>
                        <a:effectLst>
                          <a:softEdge rad="112500"/>
                        </a:effectLst>
                      </pic:spPr>
                    </pic:pic>
                  </a:graphicData>
                </a:graphic>
              </wp:inline>
            </w:drawing>
          </w:r>
          <w:r>
            <w:t xml:space="preserve">                      </w:t>
          </w:r>
        </w:p>
        <w:p w14:paraId="24B53E93" w14:textId="3A00FEC4" w:rsidR="00747526" w:rsidRDefault="00747526"/>
        <w:p w14:paraId="05A6396F" w14:textId="150AF911" w:rsidR="00747526" w:rsidRDefault="00747526">
          <w:r>
            <w:rPr>
              <w:noProof/>
            </w:rPr>
            <mc:AlternateContent>
              <mc:Choice Requires="wps">
                <w:drawing>
                  <wp:anchor distT="0" distB="0" distL="114300" distR="114300" simplePos="0" relativeHeight="251661312" behindDoc="0" locked="0" layoutInCell="1" allowOverlap="1" wp14:anchorId="6101D000" wp14:editId="56EA3C76">
                    <wp:simplePos x="0" y="0"/>
                    <wp:positionH relativeFrom="column">
                      <wp:posOffset>-152400</wp:posOffset>
                    </wp:positionH>
                    <wp:positionV relativeFrom="paragraph">
                      <wp:posOffset>111760</wp:posOffset>
                    </wp:positionV>
                    <wp:extent cx="6202680" cy="1988820"/>
                    <wp:effectExtent l="0" t="0" r="26670" b="11430"/>
                    <wp:wrapNone/>
                    <wp:docPr id="7" name="Text Box 7"/>
                    <wp:cNvGraphicFramePr/>
                    <a:graphic xmlns:a="http://schemas.openxmlformats.org/drawingml/2006/main">
                      <a:graphicData uri="http://schemas.microsoft.com/office/word/2010/wordprocessingShape">
                        <wps:wsp>
                          <wps:cNvSpPr txBox="1"/>
                          <wps:spPr>
                            <a:xfrm>
                              <a:off x="0" y="0"/>
                              <a:ext cx="6202680" cy="1988820"/>
                            </a:xfrm>
                            <a:prstGeom prst="rect">
                              <a:avLst/>
                            </a:prstGeom>
                            <a:solidFill>
                              <a:schemeClr val="lt1"/>
                            </a:solidFill>
                            <a:ln w="6350">
                              <a:solidFill>
                                <a:prstClr val="black"/>
                              </a:solidFill>
                            </a:ln>
                          </wps:spPr>
                          <wps:txbx>
                            <w:txbxContent>
                              <w:p w14:paraId="1077FB90" w14:textId="046DD14A" w:rsidR="0052669A" w:rsidRPr="00714DDA" w:rsidRDefault="0052669A" w:rsidP="00747526">
                                <w:pPr>
                                  <w:jc w:val="center"/>
                                  <w:rPr>
                                    <w:rFonts w:ascii="Arial" w:hAnsi="Arial" w:cs="Arial"/>
                                    <w:color w:val="000000" w:themeColor="text1"/>
                                    <w:sz w:val="36"/>
                                    <w:szCs w:val="36"/>
                                  </w:rPr>
                                </w:pPr>
                                <w:r w:rsidRPr="00714DDA">
                                  <w:rPr>
                                    <w:rFonts w:ascii="Arial" w:hAnsi="Arial" w:cs="Arial"/>
                                    <w:color w:val="000000" w:themeColor="text1"/>
                                    <w:sz w:val="36"/>
                                    <w:szCs w:val="36"/>
                                  </w:rPr>
                                  <w:t>Marketing and Engagement within a Heritage</w:t>
                                </w:r>
                                <w:r>
                                  <w:rPr>
                                    <w:rFonts w:ascii="Arial" w:hAnsi="Arial" w:cs="Arial"/>
                                    <w:color w:val="000000" w:themeColor="text1"/>
                                    <w:sz w:val="36"/>
                                    <w:szCs w:val="36"/>
                                  </w:rPr>
                                  <w:t xml:space="preserve"> Organisation</w:t>
                                </w:r>
                              </w:p>
                              <w:p w14:paraId="65FA75D0" w14:textId="78917E71" w:rsidR="0052669A" w:rsidRPr="00714DDA" w:rsidRDefault="0052669A" w:rsidP="00747526">
                                <w:pPr>
                                  <w:jc w:val="center"/>
                                  <w:rPr>
                                    <w:rFonts w:ascii="Arial" w:hAnsi="Arial" w:cs="Arial"/>
                                    <w:color w:val="000000" w:themeColor="text1"/>
                                  </w:rPr>
                                </w:pPr>
                                <w:r>
                                  <w:rPr>
                                    <w:rFonts w:ascii="Arial" w:hAnsi="Arial" w:cs="Arial"/>
                                    <w:color w:val="000000" w:themeColor="text1"/>
                                    <w:sz w:val="36"/>
                                    <w:szCs w:val="36"/>
                                  </w:rPr>
                                  <w:t xml:space="preserve">Reflective Essay </w:t>
                                </w:r>
                              </w:p>
                              <w:p w14:paraId="548696BC" w14:textId="77777777" w:rsidR="0052669A" w:rsidRPr="00714DDA" w:rsidRDefault="0052669A" w:rsidP="00747526">
                                <w:pPr>
                                  <w:jc w:val="center"/>
                                  <w:rPr>
                                    <w:rFonts w:ascii="Arial" w:hAnsi="Arial" w:cs="Arial"/>
                                    <w:color w:val="000000" w:themeColor="text1"/>
                                    <w:sz w:val="36"/>
                                    <w:szCs w:val="36"/>
                                  </w:rPr>
                                </w:pPr>
                                <w:r w:rsidRPr="00714DDA">
                                  <w:rPr>
                                    <w:rFonts w:ascii="Arial" w:hAnsi="Arial" w:cs="Arial"/>
                                    <w:color w:val="000000" w:themeColor="text1"/>
                                    <w:sz w:val="36"/>
                                    <w:szCs w:val="36"/>
                                  </w:rPr>
                                  <w:t xml:space="preserve">Natalie Emma Male </w:t>
                                </w:r>
                                <w:r>
                                  <w:rPr>
                                    <w:rFonts w:ascii="Arial" w:hAnsi="Arial" w:cs="Arial"/>
                                    <w:color w:val="000000" w:themeColor="text1"/>
                                    <w:sz w:val="36"/>
                                    <w:szCs w:val="36"/>
                                  </w:rPr>
                                  <w:t>1702161</w:t>
                                </w:r>
                              </w:p>
                              <w:p w14:paraId="0888A917" w14:textId="02F25EAB" w:rsidR="0052669A" w:rsidRDefault="0052669A" w:rsidP="00747526">
                                <w:pPr>
                                  <w:jc w:val="center"/>
                                </w:pPr>
                                <w:r w:rsidRPr="00714DDA">
                                  <w:rPr>
                                    <w:rFonts w:ascii="Arial" w:hAnsi="Arial" w:cs="Arial"/>
                                    <w:color w:val="000000" w:themeColor="text1"/>
                                    <w:sz w:val="36"/>
                                    <w:szCs w:val="36"/>
                                  </w:rPr>
                                  <w:t>BA Business and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101D000" id="_x0000_t202" coordsize="21600,21600" o:spt="202" path="m,l,21600r21600,l21600,xe">
                    <v:stroke joinstyle="miter"/>
                    <v:path gradientshapeok="t" o:connecttype="rect"/>
                  </v:shapetype>
                  <v:shape id="Text Box 7" o:spid="_x0000_s1026" type="#_x0000_t202" style="position:absolute;margin-left:-12pt;margin-top:8.8pt;width:488.4pt;height:156.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" fillcolor="white [3201]" strokeweight=".5pt">
                    <v:textbox>
                      <w:txbxContent>
                        <w:p w14:paraId="1077FB90" w14:textId="046DD14A" w:rsidR="0052669A" w:rsidRPr="00714DDA" w:rsidRDefault="0052669A" w:rsidP="00747526">
                          <w:pPr>
                            <w:jc w:val="center"/>
                            <w:rPr>
                              <w:rFonts w:ascii="Arial" w:hAnsi="Arial" w:cs="Arial"/>
                              <w:color w:val="000000" w:themeColor="text1"/>
                              <w:sz w:val="36"/>
                              <w:szCs w:val="36"/>
                            </w:rPr>
                          </w:pPr>
                          <w:r w:rsidRPr="00714DDA">
                            <w:rPr>
                              <w:rFonts w:ascii="Arial" w:hAnsi="Arial" w:cs="Arial"/>
                              <w:color w:val="000000" w:themeColor="text1"/>
                              <w:sz w:val="36"/>
                              <w:szCs w:val="36"/>
                            </w:rPr>
                            <w:t>Marketing and Engagement within a Heritage</w:t>
                          </w:r>
                          <w:r>
                            <w:rPr>
                              <w:rFonts w:ascii="Arial" w:hAnsi="Arial" w:cs="Arial"/>
                              <w:color w:val="000000" w:themeColor="text1"/>
                              <w:sz w:val="36"/>
                              <w:szCs w:val="36"/>
                            </w:rPr>
                            <w:t xml:space="preserve"> Organisation</w:t>
                          </w:r>
                        </w:p>
                        <w:p w14:paraId="65FA75D0" w14:textId="78917E71" w:rsidR="0052669A" w:rsidRPr="00714DDA" w:rsidRDefault="0052669A" w:rsidP="00747526">
                          <w:pPr>
                            <w:jc w:val="center"/>
                            <w:rPr>
                              <w:rFonts w:ascii="Arial" w:hAnsi="Arial" w:cs="Arial"/>
                              <w:color w:val="000000" w:themeColor="text1"/>
                            </w:rPr>
                          </w:pPr>
                          <w:r>
                            <w:rPr>
                              <w:rFonts w:ascii="Arial" w:hAnsi="Arial" w:cs="Arial"/>
                              <w:color w:val="000000" w:themeColor="text1"/>
                              <w:sz w:val="36"/>
                              <w:szCs w:val="36"/>
                            </w:rPr>
                            <w:t xml:space="preserve">Reflective Essay </w:t>
                          </w:r>
                        </w:p>
                        <w:p w14:paraId="548696BC" w14:textId="77777777" w:rsidR="0052669A" w:rsidRPr="00714DDA" w:rsidRDefault="0052669A" w:rsidP="00747526">
                          <w:pPr>
                            <w:jc w:val="center"/>
                            <w:rPr>
                              <w:rFonts w:ascii="Arial" w:hAnsi="Arial" w:cs="Arial"/>
                              <w:color w:val="000000" w:themeColor="text1"/>
                              <w:sz w:val="36"/>
                              <w:szCs w:val="36"/>
                            </w:rPr>
                          </w:pPr>
                          <w:r w:rsidRPr="00714DDA">
                            <w:rPr>
                              <w:rFonts w:ascii="Arial" w:hAnsi="Arial" w:cs="Arial"/>
                              <w:color w:val="000000" w:themeColor="text1"/>
                              <w:sz w:val="36"/>
                              <w:szCs w:val="36"/>
                            </w:rPr>
                            <w:t xml:space="preserve">Natalie Emma Male </w:t>
                          </w:r>
                          <w:r>
                            <w:rPr>
                              <w:rFonts w:ascii="Arial" w:hAnsi="Arial" w:cs="Arial"/>
                              <w:color w:val="000000" w:themeColor="text1"/>
                              <w:sz w:val="36"/>
                              <w:szCs w:val="36"/>
                            </w:rPr>
                            <w:t>1702161</w:t>
                          </w:r>
                        </w:p>
                        <w:p w14:paraId="0888A917" w14:textId="02F25EAB" w:rsidR="0052669A" w:rsidRDefault="0052669A" w:rsidP="00747526">
                          <w:pPr>
                            <w:jc w:val="center"/>
                          </w:pPr>
                          <w:r w:rsidRPr="00714DDA">
                            <w:rPr>
                              <w:rFonts w:ascii="Arial" w:hAnsi="Arial" w:cs="Arial"/>
                              <w:color w:val="000000" w:themeColor="text1"/>
                              <w:sz w:val="36"/>
                              <w:szCs w:val="36"/>
                            </w:rPr>
                            <w:t>BA Business and Management</w:t>
                          </w:r>
                        </w:p>
                      </w:txbxContent>
                    </v:textbox>
                  </v:shape>
                </w:pict>
              </mc:Fallback>
            </mc:AlternateContent>
          </w:r>
        </w:p>
        <w:p w14:paraId="542065F6" w14:textId="0D9B4C31" w:rsidR="00526F6D" w:rsidRPr="00883A48" w:rsidRDefault="00747526">
          <w:pPr>
            <w:rPr>
              <w:rFonts w:ascii="Arial" w:hAnsi="Arial" w:cs="Arial"/>
              <w:sz w:val="24"/>
              <w:szCs w:val="24"/>
              <w:u w:val="single"/>
            </w:rPr>
          </w:pPr>
          <w:r w:rsidRPr="00883A48">
            <w:rPr>
              <w:rFonts w:ascii="Arial" w:hAnsi="Arial" w:cs="Arial"/>
              <w:sz w:val="24"/>
              <w:szCs w:val="24"/>
              <w:u w:val="single"/>
            </w:rPr>
            <w:t xml:space="preserve">  </w:t>
          </w:r>
          <w:r w:rsidR="00720C01" w:rsidRPr="00883A48">
            <w:rPr>
              <w:rFonts w:ascii="Arial" w:hAnsi="Arial" w:cs="Arial"/>
              <w:sz w:val="24"/>
              <w:szCs w:val="24"/>
              <w:u w:val="single"/>
            </w:rPr>
            <w:t xml:space="preserve">Introduction </w:t>
          </w:r>
        </w:p>
        <w:p w14:paraId="2F5D15CA" w14:textId="25C6FAA9" w:rsidR="00526F6D" w:rsidRDefault="00BA08FC">
          <w:proofErr w:type="spellStart"/>
          <w:r>
            <w:t>Commision</w:t>
          </w:r>
          <w:proofErr w:type="spellEnd"/>
          <w:r>
            <w:t xml:space="preserve"> did not have a clear directive from the outset which made things difficult to begin with </w:t>
          </w:r>
        </w:p>
        <w:p w14:paraId="5D8AE96E" w14:textId="74100FD8" w:rsidR="00AF6150" w:rsidRDefault="00AF6150">
          <w:r>
            <w:t xml:space="preserve">I suggested many small projects that potentially could have brough engagement in a short time in collaboration with staff and in the given time frame they would have been </w:t>
          </w:r>
          <w:proofErr w:type="gramStart"/>
          <w:r>
            <w:t>measurable</w:t>
          </w:r>
          <w:proofErr w:type="gramEnd"/>
          <w:r>
            <w:t xml:space="preserve"> but all were rejected </w:t>
          </w:r>
        </w:p>
        <w:p w14:paraId="74071B57" w14:textId="3459427E" w:rsidR="00526F6D" w:rsidRDefault="00526F6D"/>
        <w:p w14:paraId="33759BA0" w14:textId="0ECEB247" w:rsidR="000D1DA2" w:rsidRDefault="000D1DA2">
          <w:r>
            <w:t xml:space="preserve">                                                                                                                                                                        </w:t>
          </w:r>
        </w:p>
        <w:p w14:paraId="6FF517FF" w14:textId="3E1851FA" w:rsidR="000D1DA2" w:rsidRDefault="000D1DA2">
          <w:pPr>
            <w:rPr>
              <w:rFonts w:ascii="Arial" w:hAnsi="Arial" w:cs="Arial"/>
              <w:sz w:val="24"/>
              <w:szCs w:val="24"/>
              <w:u w:val="single"/>
            </w:rPr>
          </w:pPr>
          <w:r w:rsidRPr="00182886">
            <w:rPr>
              <w:rFonts w:ascii="Arial" w:hAnsi="Arial" w:cs="Arial"/>
              <w:sz w:val="24"/>
              <w:szCs w:val="24"/>
              <w:u w:val="single"/>
            </w:rPr>
            <w:t xml:space="preserve">Introduction </w:t>
          </w:r>
        </w:p>
        <w:p w14:paraId="460DAB3A" w14:textId="77777777" w:rsidR="00FC0F01" w:rsidRPr="00182886" w:rsidRDefault="00FC0F01">
          <w:pPr>
            <w:rPr>
              <w:rFonts w:ascii="Arial" w:hAnsi="Arial" w:cs="Arial"/>
              <w:sz w:val="24"/>
              <w:szCs w:val="24"/>
              <w:u w:val="single"/>
            </w:rPr>
          </w:pPr>
        </w:p>
        <w:p w14:paraId="159AA67B" w14:textId="4742E2D7" w:rsidR="00325297" w:rsidRDefault="000D1DA2" w:rsidP="00DA246A">
          <w:pPr>
            <w:spacing w:line="360" w:lineRule="auto"/>
            <w:rPr>
              <w:rFonts w:ascii="Arial" w:hAnsi="Arial" w:cs="Arial"/>
              <w:sz w:val="24"/>
              <w:szCs w:val="24"/>
            </w:rPr>
          </w:pPr>
          <w:r>
            <w:rPr>
              <w:rFonts w:ascii="Arial" w:hAnsi="Arial" w:cs="Arial"/>
              <w:sz w:val="24"/>
              <w:szCs w:val="24"/>
            </w:rPr>
            <w:t xml:space="preserve">The purpose of this reflective essay is to critically evaluate a </w:t>
          </w:r>
          <w:r w:rsidR="00D05B40">
            <w:rPr>
              <w:rFonts w:ascii="Arial" w:hAnsi="Arial" w:cs="Arial"/>
              <w:sz w:val="24"/>
              <w:szCs w:val="24"/>
            </w:rPr>
            <w:t>six-month</w:t>
          </w:r>
          <w:r>
            <w:rPr>
              <w:rFonts w:ascii="Arial" w:hAnsi="Arial" w:cs="Arial"/>
              <w:sz w:val="24"/>
              <w:szCs w:val="24"/>
            </w:rPr>
            <w:t xml:space="preserve"> internship, with the Royal Commission on the</w:t>
          </w:r>
          <w:r w:rsidR="00D05B40">
            <w:rPr>
              <w:rFonts w:ascii="Arial" w:hAnsi="Arial" w:cs="Arial"/>
              <w:sz w:val="24"/>
              <w:szCs w:val="24"/>
            </w:rPr>
            <w:t xml:space="preserve"> Ancient and Historical Monuments of </w:t>
          </w:r>
          <w:r w:rsidR="00CA69AD">
            <w:rPr>
              <w:rFonts w:ascii="Arial" w:hAnsi="Arial" w:cs="Arial"/>
              <w:sz w:val="24"/>
              <w:szCs w:val="24"/>
            </w:rPr>
            <w:t>Wale</w:t>
          </w:r>
          <w:r w:rsidR="00A802E1">
            <w:rPr>
              <w:rFonts w:ascii="Arial" w:hAnsi="Arial" w:cs="Arial"/>
              <w:sz w:val="24"/>
              <w:szCs w:val="24"/>
            </w:rPr>
            <w:t xml:space="preserve">s. </w:t>
          </w:r>
          <w:r w:rsidR="004E6E86">
            <w:rPr>
              <w:rFonts w:ascii="Arial" w:hAnsi="Arial" w:cs="Arial"/>
              <w:sz w:val="24"/>
              <w:szCs w:val="24"/>
            </w:rPr>
            <w:t>The objective of the internship</w:t>
          </w:r>
          <w:r w:rsidR="00A802E1">
            <w:rPr>
              <w:rFonts w:ascii="Arial" w:hAnsi="Arial" w:cs="Arial"/>
              <w:sz w:val="24"/>
              <w:szCs w:val="24"/>
            </w:rPr>
            <w:t xml:space="preserve"> involved the selection and</w:t>
          </w:r>
          <w:r w:rsidR="004E6E86">
            <w:rPr>
              <w:rFonts w:ascii="Arial" w:hAnsi="Arial" w:cs="Arial"/>
              <w:sz w:val="24"/>
              <w:szCs w:val="24"/>
            </w:rPr>
            <w:t xml:space="preserve"> creat</w:t>
          </w:r>
          <w:r w:rsidR="00A802E1">
            <w:rPr>
              <w:rFonts w:ascii="Arial" w:hAnsi="Arial" w:cs="Arial"/>
              <w:sz w:val="24"/>
              <w:szCs w:val="24"/>
            </w:rPr>
            <w:t>ion</w:t>
          </w:r>
          <w:r w:rsidR="00FC0F01">
            <w:rPr>
              <w:rFonts w:ascii="Arial" w:hAnsi="Arial" w:cs="Arial"/>
              <w:sz w:val="24"/>
              <w:szCs w:val="24"/>
            </w:rPr>
            <w:t xml:space="preserve"> of</w:t>
          </w:r>
          <w:r w:rsidR="00A802E1">
            <w:rPr>
              <w:rFonts w:ascii="Arial" w:hAnsi="Arial" w:cs="Arial"/>
              <w:sz w:val="24"/>
              <w:szCs w:val="24"/>
            </w:rPr>
            <w:t xml:space="preserve"> </w:t>
          </w:r>
          <w:r w:rsidR="004E6E86">
            <w:rPr>
              <w:rFonts w:ascii="Arial" w:hAnsi="Arial" w:cs="Arial"/>
              <w:sz w:val="24"/>
              <w:szCs w:val="24"/>
            </w:rPr>
            <w:t>a project</w:t>
          </w:r>
          <w:r w:rsidR="00A802E1">
            <w:rPr>
              <w:rFonts w:ascii="Arial" w:hAnsi="Arial" w:cs="Arial"/>
              <w:sz w:val="24"/>
              <w:szCs w:val="24"/>
            </w:rPr>
            <w:t>,</w:t>
          </w:r>
          <w:r w:rsidR="00C075CB">
            <w:rPr>
              <w:rFonts w:ascii="Arial" w:hAnsi="Arial" w:cs="Arial"/>
              <w:sz w:val="24"/>
              <w:szCs w:val="24"/>
            </w:rPr>
            <w:t xml:space="preserve"> </w:t>
          </w:r>
          <w:r w:rsidR="004E6E86">
            <w:rPr>
              <w:rFonts w:ascii="Arial" w:hAnsi="Arial" w:cs="Arial"/>
              <w:sz w:val="24"/>
              <w:szCs w:val="24"/>
            </w:rPr>
            <w:t>that would</w:t>
          </w:r>
          <w:r w:rsidR="00C075CB">
            <w:rPr>
              <w:rFonts w:ascii="Arial" w:hAnsi="Arial" w:cs="Arial"/>
              <w:sz w:val="24"/>
              <w:szCs w:val="24"/>
            </w:rPr>
            <w:t xml:space="preserve"> establish a new demographic </w:t>
          </w:r>
          <w:r w:rsidR="004E6E86">
            <w:rPr>
              <w:rFonts w:ascii="Arial" w:hAnsi="Arial" w:cs="Arial"/>
              <w:sz w:val="24"/>
              <w:szCs w:val="24"/>
            </w:rPr>
            <w:t xml:space="preserve">of users </w:t>
          </w:r>
          <w:r w:rsidR="004C6771">
            <w:rPr>
              <w:rFonts w:ascii="Arial" w:hAnsi="Arial" w:cs="Arial"/>
              <w:sz w:val="24"/>
              <w:szCs w:val="24"/>
            </w:rPr>
            <w:t xml:space="preserve">and </w:t>
          </w:r>
          <w:r w:rsidR="00C075CB">
            <w:rPr>
              <w:rFonts w:ascii="Arial" w:hAnsi="Arial" w:cs="Arial"/>
              <w:sz w:val="24"/>
              <w:szCs w:val="24"/>
            </w:rPr>
            <w:t>increase engagement.</w:t>
          </w:r>
          <w:r w:rsidR="004E6E86">
            <w:rPr>
              <w:rFonts w:ascii="Arial" w:hAnsi="Arial" w:cs="Arial"/>
              <w:sz w:val="24"/>
              <w:szCs w:val="24"/>
            </w:rPr>
            <w:t xml:space="preserve"> The internship explored the working environment and organisational</w:t>
          </w:r>
          <w:r w:rsidR="004C6771">
            <w:rPr>
              <w:rFonts w:ascii="Arial" w:hAnsi="Arial" w:cs="Arial"/>
              <w:sz w:val="24"/>
              <w:szCs w:val="24"/>
            </w:rPr>
            <w:t xml:space="preserve"> culture.</w:t>
          </w:r>
          <w:r w:rsidR="004E6E86">
            <w:rPr>
              <w:rFonts w:ascii="Arial" w:hAnsi="Arial" w:cs="Arial"/>
              <w:sz w:val="24"/>
              <w:szCs w:val="24"/>
            </w:rPr>
            <w:t xml:space="preserve"> </w:t>
          </w:r>
          <w:r w:rsidR="00A802E1">
            <w:rPr>
              <w:rFonts w:ascii="Arial" w:hAnsi="Arial" w:cs="Arial"/>
              <w:sz w:val="24"/>
              <w:szCs w:val="24"/>
            </w:rPr>
            <w:t>Analysing and reflecting on the internship experience and personal role and responsibilities</w:t>
          </w:r>
          <w:r w:rsidR="00A802E1">
            <w:rPr>
              <w:rFonts w:ascii="Arial" w:hAnsi="Arial" w:cs="Arial"/>
              <w:sz w:val="24"/>
              <w:szCs w:val="24"/>
            </w:rPr>
            <w:t>,</w:t>
          </w:r>
          <w:r w:rsidR="00A802E1">
            <w:rPr>
              <w:rFonts w:ascii="Arial" w:hAnsi="Arial" w:cs="Arial"/>
              <w:sz w:val="24"/>
              <w:szCs w:val="24"/>
            </w:rPr>
            <w:t xml:space="preserve"> within</w:t>
          </w:r>
          <w:r w:rsidR="00FC0F01">
            <w:rPr>
              <w:rFonts w:ascii="Arial" w:hAnsi="Arial" w:cs="Arial"/>
              <w:sz w:val="24"/>
              <w:szCs w:val="24"/>
            </w:rPr>
            <w:t xml:space="preserve"> the</w:t>
          </w:r>
          <w:r w:rsidR="00A802E1">
            <w:rPr>
              <w:rFonts w:ascii="Arial" w:hAnsi="Arial" w:cs="Arial"/>
              <w:sz w:val="24"/>
              <w:szCs w:val="24"/>
            </w:rPr>
            <w:t xml:space="preserve"> project. The</w:t>
          </w:r>
          <w:r w:rsidR="00FC0F01">
            <w:rPr>
              <w:rFonts w:ascii="Arial" w:hAnsi="Arial" w:cs="Arial"/>
              <w:sz w:val="24"/>
              <w:szCs w:val="24"/>
            </w:rPr>
            <w:t xml:space="preserve"> </w:t>
          </w:r>
          <w:r w:rsidR="00A802E1">
            <w:rPr>
              <w:rFonts w:ascii="Arial" w:hAnsi="Arial" w:cs="Arial"/>
              <w:sz w:val="24"/>
              <w:szCs w:val="24"/>
            </w:rPr>
            <w:t>use of an appropriate reflective model highlights a personal learning experience</w:t>
          </w:r>
          <w:r w:rsidR="00A802E1">
            <w:rPr>
              <w:rFonts w:ascii="Arial" w:hAnsi="Arial" w:cs="Arial"/>
              <w:sz w:val="24"/>
              <w:szCs w:val="24"/>
            </w:rPr>
            <w:t>.</w:t>
          </w:r>
        </w:p>
        <w:p w14:paraId="214731AF" w14:textId="4349BD7F" w:rsidR="00182886" w:rsidRDefault="00182886"/>
        <w:p w14:paraId="3CF0E4DF" w14:textId="7EE451CB" w:rsidR="00406F76" w:rsidRPr="002104B4" w:rsidRDefault="001B4515" w:rsidP="00406F76">
          <w:pPr>
            <w:rPr>
              <w:rFonts w:ascii="Arial" w:hAnsi="Arial" w:cs="Arial"/>
              <w:sz w:val="24"/>
              <w:szCs w:val="24"/>
              <w:u w:val="single"/>
            </w:rPr>
          </w:pPr>
          <w:r w:rsidRPr="002104B4">
            <w:rPr>
              <w:rFonts w:ascii="Arial" w:hAnsi="Arial" w:cs="Arial"/>
              <w:sz w:val="24"/>
              <w:szCs w:val="24"/>
              <w:u w:val="single"/>
            </w:rPr>
            <w:t>Background history</w:t>
          </w:r>
        </w:p>
        <w:p w14:paraId="50E5B851" w14:textId="77777777" w:rsidR="002104B4" w:rsidRDefault="002104B4" w:rsidP="00406F76">
          <w:pPr>
            <w:spacing w:line="360" w:lineRule="auto"/>
            <w:rPr>
              <w:rFonts w:ascii="Arial" w:hAnsi="Arial" w:cs="Arial"/>
              <w:sz w:val="24"/>
              <w:szCs w:val="24"/>
              <w:u w:val="single"/>
            </w:rPr>
          </w:pPr>
        </w:p>
        <w:p w14:paraId="0FD5E718" w14:textId="6EC8B4B9" w:rsidR="00421D7A" w:rsidRPr="00421D7A" w:rsidRDefault="00406F76" w:rsidP="00406F76">
          <w:pPr>
            <w:spacing w:line="360" w:lineRule="auto"/>
            <w:rPr>
              <w:rFonts w:ascii="Helvetica" w:eastAsia="Times New Roman" w:hAnsi="Helvetica" w:cs="Helvetica"/>
              <w:color w:val="575757"/>
              <w:sz w:val="27"/>
              <w:szCs w:val="27"/>
              <w:lang w:eastAsia="en-GB"/>
            </w:rPr>
          </w:pPr>
          <w:r>
            <w:rPr>
              <w:rFonts w:ascii="Arial" w:hAnsi="Arial" w:cs="Arial"/>
              <w:sz w:val="24"/>
              <w:szCs w:val="24"/>
            </w:rPr>
            <w:t xml:space="preserve">I presented a social history marketing plan to the RCAHMW in January of 2020. Cultural history is an area that is enjoyed by a large demographic of people. There </w:t>
          </w:r>
          <w:r w:rsidR="00D8672E">
            <w:rPr>
              <w:rFonts w:ascii="Arial" w:hAnsi="Arial" w:cs="Arial"/>
              <w:sz w:val="24"/>
              <w:szCs w:val="24"/>
            </w:rPr>
            <w:t>w</w:t>
          </w:r>
          <w:r w:rsidR="009273E6">
            <w:rPr>
              <w:rFonts w:ascii="Arial" w:hAnsi="Arial" w:cs="Arial"/>
              <w:sz w:val="24"/>
              <w:szCs w:val="24"/>
            </w:rPr>
            <w:t>ere</w:t>
          </w:r>
          <w:r w:rsidR="00D8672E">
            <w:rPr>
              <w:rFonts w:ascii="Arial" w:hAnsi="Arial" w:cs="Arial"/>
              <w:sz w:val="24"/>
              <w:szCs w:val="24"/>
            </w:rPr>
            <w:t xml:space="preserve"> a lot of participants</w:t>
          </w:r>
          <w:r>
            <w:rPr>
              <w:rFonts w:ascii="Arial" w:hAnsi="Arial" w:cs="Arial"/>
              <w:sz w:val="24"/>
              <w:szCs w:val="24"/>
            </w:rPr>
            <w:t xml:space="preserve"> when conducting preliminary research. The vast amount of material I had received, mainly photographs, were given freely. </w:t>
          </w:r>
          <w:r w:rsidR="002104B4">
            <w:rPr>
              <w:rFonts w:ascii="Arial" w:hAnsi="Arial" w:cs="Arial"/>
              <w:sz w:val="24"/>
              <w:szCs w:val="24"/>
            </w:rPr>
            <w:t xml:space="preserve">The </w:t>
          </w:r>
          <w:r>
            <w:rPr>
              <w:rFonts w:ascii="Arial" w:hAnsi="Arial" w:cs="Arial"/>
              <w:sz w:val="24"/>
              <w:szCs w:val="24"/>
            </w:rPr>
            <w:t>viability</w:t>
          </w:r>
          <w:r w:rsidR="002104B4">
            <w:rPr>
              <w:rFonts w:ascii="Arial" w:hAnsi="Arial" w:cs="Arial"/>
              <w:sz w:val="24"/>
              <w:szCs w:val="24"/>
            </w:rPr>
            <w:t xml:space="preserve"> and implementation </w:t>
          </w:r>
          <w:r>
            <w:rPr>
              <w:rFonts w:ascii="Arial" w:hAnsi="Arial" w:cs="Arial"/>
              <w:sz w:val="24"/>
              <w:szCs w:val="24"/>
            </w:rPr>
            <w:t>of the project was</w:t>
          </w:r>
          <w:r w:rsidR="00382A14">
            <w:rPr>
              <w:rFonts w:ascii="Arial" w:hAnsi="Arial" w:cs="Arial"/>
              <w:sz w:val="24"/>
              <w:szCs w:val="24"/>
            </w:rPr>
            <w:t xml:space="preserve"> fully</w:t>
          </w:r>
          <w:r>
            <w:rPr>
              <w:rFonts w:ascii="Arial" w:hAnsi="Arial" w:cs="Arial"/>
              <w:sz w:val="24"/>
              <w:szCs w:val="24"/>
            </w:rPr>
            <w:t xml:space="preserve"> </w:t>
          </w:r>
          <w:r w:rsidR="0046736B">
            <w:rPr>
              <w:rFonts w:ascii="Arial" w:hAnsi="Arial" w:cs="Arial"/>
              <w:sz w:val="24"/>
              <w:szCs w:val="24"/>
            </w:rPr>
            <w:t>justified</w:t>
          </w:r>
          <w:r>
            <w:rPr>
              <w:rFonts w:ascii="Arial" w:hAnsi="Arial" w:cs="Arial"/>
              <w:sz w:val="24"/>
              <w:szCs w:val="24"/>
            </w:rPr>
            <w:t xml:space="preserve"> in the presentation. With the commission looking to engage a larger demographic</w:t>
          </w:r>
          <w:r w:rsidR="009712D6">
            <w:rPr>
              <w:rFonts w:ascii="Arial" w:hAnsi="Arial" w:cs="Arial"/>
              <w:sz w:val="24"/>
              <w:szCs w:val="24"/>
            </w:rPr>
            <w:t>,</w:t>
          </w:r>
          <w:r>
            <w:rPr>
              <w:rFonts w:ascii="Arial" w:hAnsi="Arial" w:cs="Arial"/>
              <w:sz w:val="24"/>
              <w:szCs w:val="24"/>
            </w:rPr>
            <w:t xml:space="preserve"> it </w:t>
          </w:r>
          <w:r w:rsidR="009273E6">
            <w:rPr>
              <w:rFonts w:ascii="Arial" w:hAnsi="Arial" w:cs="Arial"/>
              <w:sz w:val="24"/>
              <w:szCs w:val="24"/>
            </w:rPr>
            <w:t>appeared that</w:t>
          </w:r>
          <w:r>
            <w:rPr>
              <w:rFonts w:ascii="Arial" w:hAnsi="Arial" w:cs="Arial"/>
              <w:sz w:val="24"/>
              <w:szCs w:val="24"/>
            </w:rPr>
            <w:t xml:space="preserve"> the project </w:t>
          </w:r>
          <w:r w:rsidR="002104B4">
            <w:rPr>
              <w:rFonts w:ascii="Arial" w:hAnsi="Arial" w:cs="Arial"/>
              <w:sz w:val="24"/>
              <w:szCs w:val="24"/>
            </w:rPr>
            <w:t>met</w:t>
          </w:r>
          <w:r w:rsidR="00615DF9">
            <w:rPr>
              <w:rFonts w:ascii="Arial" w:hAnsi="Arial" w:cs="Arial"/>
              <w:sz w:val="24"/>
              <w:szCs w:val="24"/>
            </w:rPr>
            <w:t xml:space="preserve"> the requested</w:t>
          </w:r>
          <w:r w:rsidR="002104B4">
            <w:rPr>
              <w:rFonts w:ascii="Arial" w:hAnsi="Arial" w:cs="Arial"/>
              <w:sz w:val="24"/>
              <w:szCs w:val="24"/>
            </w:rPr>
            <w:t xml:space="preserve"> criteria</w:t>
          </w:r>
          <w:r w:rsidR="00615DF9">
            <w:rPr>
              <w:rFonts w:ascii="Arial" w:hAnsi="Arial" w:cs="Arial"/>
              <w:sz w:val="24"/>
              <w:szCs w:val="24"/>
            </w:rPr>
            <w:t>. The benefit was that many</w:t>
          </w:r>
          <w:r>
            <w:rPr>
              <w:rFonts w:ascii="Arial" w:hAnsi="Arial" w:cs="Arial"/>
              <w:sz w:val="24"/>
              <w:szCs w:val="24"/>
            </w:rPr>
            <w:t xml:space="preserve"> </w:t>
          </w:r>
          <w:r w:rsidR="00615DF9">
            <w:rPr>
              <w:rFonts w:ascii="Arial" w:hAnsi="Arial" w:cs="Arial"/>
              <w:sz w:val="24"/>
              <w:szCs w:val="24"/>
            </w:rPr>
            <w:t xml:space="preserve">willing </w:t>
          </w:r>
          <w:r>
            <w:rPr>
              <w:rFonts w:ascii="Arial" w:hAnsi="Arial" w:cs="Arial"/>
              <w:sz w:val="24"/>
              <w:szCs w:val="24"/>
            </w:rPr>
            <w:t>contacts had</w:t>
          </w:r>
          <w:r w:rsidR="002A1060">
            <w:rPr>
              <w:rFonts w:ascii="Arial" w:hAnsi="Arial" w:cs="Arial"/>
              <w:sz w:val="24"/>
              <w:szCs w:val="24"/>
            </w:rPr>
            <w:t xml:space="preserve"> already </w:t>
          </w:r>
          <w:r>
            <w:rPr>
              <w:rFonts w:ascii="Arial" w:hAnsi="Arial" w:cs="Arial"/>
              <w:sz w:val="24"/>
              <w:szCs w:val="24"/>
            </w:rPr>
            <w:t>been made</w:t>
          </w:r>
          <w:r w:rsidR="00D8672E">
            <w:rPr>
              <w:rFonts w:ascii="Arial" w:hAnsi="Arial" w:cs="Arial"/>
              <w:sz w:val="24"/>
              <w:szCs w:val="24"/>
            </w:rPr>
            <w:t>, including academics,</w:t>
          </w:r>
          <w:r w:rsidR="001B4515">
            <w:rPr>
              <w:rFonts w:ascii="Arial" w:hAnsi="Arial" w:cs="Arial"/>
              <w:sz w:val="24"/>
              <w:szCs w:val="24"/>
            </w:rPr>
            <w:t xml:space="preserve"> express</w:t>
          </w:r>
          <w:r w:rsidR="002A1060">
            <w:rPr>
              <w:rFonts w:ascii="Arial" w:hAnsi="Arial" w:cs="Arial"/>
              <w:sz w:val="24"/>
              <w:szCs w:val="24"/>
            </w:rPr>
            <w:t xml:space="preserve">ing </w:t>
          </w:r>
          <w:r w:rsidR="001B4515">
            <w:rPr>
              <w:rFonts w:ascii="Arial" w:hAnsi="Arial" w:cs="Arial"/>
              <w:sz w:val="24"/>
              <w:szCs w:val="24"/>
            </w:rPr>
            <w:t xml:space="preserve">a desire to get </w:t>
          </w:r>
          <w:r>
            <w:rPr>
              <w:rFonts w:ascii="Arial" w:hAnsi="Arial" w:cs="Arial"/>
              <w:sz w:val="24"/>
              <w:szCs w:val="24"/>
            </w:rPr>
            <w:t xml:space="preserve">involved. This project would have been achievable </w:t>
          </w:r>
          <w:r w:rsidR="002104B4">
            <w:rPr>
              <w:rFonts w:ascii="Arial" w:hAnsi="Arial" w:cs="Arial"/>
              <w:sz w:val="24"/>
              <w:szCs w:val="24"/>
            </w:rPr>
            <w:t>within the</w:t>
          </w:r>
          <w:r>
            <w:rPr>
              <w:rFonts w:ascii="Arial" w:hAnsi="Arial" w:cs="Arial"/>
              <w:sz w:val="24"/>
              <w:szCs w:val="24"/>
            </w:rPr>
            <w:t xml:space="preserve"> time</w:t>
          </w:r>
          <w:r w:rsidR="001B4515">
            <w:rPr>
              <w:rFonts w:ascii="Arial" w:hAnsi="Arial" w:cs="Arial"/>
              <w:sz w:val="24"/>
              <w:szCs w:val="24"/>
            </w:rPr>
            <w:t xml:space="preserve"> frame</w:t>
          </w:r>
          <w:r w:rsidR="00431B2A">
            <w:rPr>
              <w:rFonts w:ascii="Arial" w:hAnsi="Arial" w:cs="Arial"/>
              <w:sz w:val="24"/>
              <w:szCs w:val="24"/>
            </w:rPr>
            <w:t>.</w:t>
          </w:r>
        </w:p>
        <w:p w14:paraId="04CFD2CB" w14:textId="74FA4540" w:rsidR="004E07B7" w:rsidRDefault="00D26B0F" w:rsidP="006936DB">
          <w:pPr>
            <w:spacing w:line="360" w:lineRule="auto"/>
            <w:rPr>
              <w:rFonts w:ascii="Arial" w:hAnsi="Arial" w:cs="Arial"/>
              <w:sz w:val="24"/>
              <w:szCs w:val="24"/>
            </w:rPr>
          </w:pPr>
          <w:r w:rsidRPr="00015F78">
            <w:rPr>
              <w:rFonts w:ascii="Arial" w:hAnsi="Arial" w:cs="Arial"/>
              <w:sz w:val="24"/>
              <w:szCs w:val="24"/>
            </w:rPr>
            <w:t>Ahead of my initial meeting with</w:t>
          </w:r>
          <w:r w:rsidR="002104B4">
            <w:rPr>
              <w:rFonts w:ascii="Arial" w:hAnsi="Arial" w:cs="Arial"/>
              <w:sz w:val="24"/>
              <w:szCs w:val="24"/>
            </w:rPr>
            <w:t xml:space="preserve"> the</w:t>
          </w:r>
          <w:r w:rsidRPr="00015F78">
            <w:rPr>
              <w:rFonts w:ascii="Arial" w:hAnsi="Arial" w:cs="Arial"/>
              <w:sz w:val="24"/>
              <w:szCs w:val="24"/>
            </w:rPr>
            <w:t xml:space="preserve"> RCAHMW</w:t>
          </w:r>
          <w:r w:rsidR="002104B4">
            <w:rPr>
              <w:rFonts w:ascii="Arial" w:hAnsi="Arial" w:cs="Arial"/>
              <w:sz w:val="24"/>
              <w:szCs w:val="24"/>
            </w:rPr>
            <w:t>,</w:t>
          </w:r>
          <w:r w:rsidRPr="00015F78">
            <w:rPr>
              <w:rFonts w:ascii="Arial" w:hAnsi="Arial" w:cs="Arial"/>
              <w:sz w:val="24"/>
              <w:szCs w:val="24"/>
            </w:rPr>
            <w:t xml:space="preserve"> I forwarded my original marketing plan to the head of public engagement</w:t>
          </w:r>
          <w:r w:rsidR="002104B4">
            <w:rPr>
              <w:rFonts w:ascii="Arial" w:hAnsi="Arial" w:cs="Arial"/>
              <w:sz w:val="24"/>
              <w:szCs w:val="24"/>
            </w:rPr>
            <w:t>. The</w:t>
          </w:r>
          <w:r w:rsidRPr="00015F78">
            <w:rPr>
              <w:rFonts w:ascii="Arial" w:hAnsi="Arial" w:cs="Arial"/>
              <w:sz w:val="24"/>
              <w:szCs w:val="24"/>
            </w:rPr>
            <w:t xml:space="preserve"> organisation had approached the </w:t>
          </w:r>
          <w:r w:rsidR="002104B4">
            <w:rPr>
              <w:rFonts w:ascii="Arial" w:hAnsi="Arial" w:cs="Arial"/>
              <w:sz w:val="24"/>
              <w:szCs w:val="24"/>
            </w:rPr>
            <w:t>u</w:t>
          </w:r>
          <w:r w:rsidRPr="00015F78">
            <w:rPr>
              <w:rFonts w:ascii="Arial" w:hAnsi="Arial" w:cs="Arial"/>
              <w:sz w:val="24"/>
              <w:szCs w:val="24"/>
            </w:rPr>
            <w:t>niversity to offer</w:t>
          </w:r>
          <w:r w:rsidR="006936DB">
            <w:rPr>
              <w:rFonts w:ascii="Arial" w:hAnsi="Arial" w:cs="Arial"/>
              <w:sz w:val="24"/>
              <w:szCs w:val="24"/>
            </w:rPr>
            <w:t xml:space="preserve"> me</w:t>
          </w:r>
          <w:r w:rsidRPr="00015F78">
            <w:rPr>
              <w:rFonts w:ascii="Arial" w:hAnsi="Arial" w:cs="Arial"/>
              <w:sz w:val="24"/>
              <w:szCs w:val="24"/>
            </w:rPr>
            <w:t xml:space="preserve"> an </w:t>
          </w:r>
          <w:r w:rsidR="00015F78" w:rsidRPr="00015F78">
            <w:rPr>
              <w:rFonts w:ascii="Arial" w:hAnsi="Arial" w:cs="Arial"/>
              <w:sz w:val="24"/>
              <w:szCs w:val="24"/>
            </w:rPr>
            <w:t>I</w:t>
          </w:r>
          <w:r w:rsidRPr="00015F78">
            <w:rPr>
              <w:rFonts w:ascii="Arial" w:hAnsi="Arial" w:cs="Arial"/>
              <w:sz w:val="24"/>
              <w:szCs w:val="24"/>
            </w:rPr>
            <w:t>nternship</w:t>
          </w:r>
          <w:r w:rsidR="00015F78" w:rsidRPr="00015F78">
            <w:rPr>
              <w:rFonts w:ascii="Arial" w:hAnsi="Arial" w:cs="Arial"/>
              <w:sz w:val="24"/>
              <w:szCs w:val="24"/>
            </w:rPr>
            <w:t>,</w:t>
          </w:r>
          <w:r w:rsidR="005C05FF">
            <w:rPr>
              <w:rFonts w:ascii="Arial" w:hAnsi="Arial" w:cs="Arial"/>
              <w:sz w:val="24"/>
              <w:szCs w:val="24"/>
            </w:rPr>
            <w:t xml:space="preserve"> </w:t>
          </w:r>
          <w:r w:rsidRPr="00015F78">
            <w:rPr>
              <w:rFonts w:ascii="Arial" w:hAnsi="Arial" w:cs="Arial"/>
              <w:sz w:val="24"/>
              <w:szCs w:val="24"/>
            </w:rPr>
            <w:t xml:space="preserve">I presumed that </w:t>
          </w:r>
          <w:r w:rsidR="001B4515">
            <w:rPr>
              <w:rFonts w:ascii="Arial" w:hAnsi="Arial" w:cs="Arial"/>
              <w:sz w:val="24"/>
              <w:szCs w:val="24"/>
            </w:rPr>
            <w:t>the social history project would be implemented</w:t>
          </w:r>
          <w:r w:rsidR="00015F78" w:rsidRPr="00015F78">
            <w:rPr>
              <w:rFonts w:ascii="Arial" w:hAnsi="Arial" w:cs="Arial"/>
              <w:sz w:val="24"/>
              <w:szCs w:val="24"/>
            </w:rPr>
            <w:t xml:space="preserve">. </w:t>
          </w:r>
          <w:r w:rsidR="0086517C">
            <w:rPr>
              <w:rFonts w:ascii="Arial" w:hAnsi="Arial" w:cs="Arial"/>
              <w:sz w:val="24"/>
              <w:szCs w:val="24"/>
            </w:rPr>
            <w:t>This misconception cam</w:t>
          </w:r>
          <w:r w:rsidR="006936DB">
            <w:rPr>
              <w:rFonts w:ascii="Arial" w:hAnsi="Arial" w:cs="Arial"/>
              <w:sz w:val="24"/>
              <w:szCs w:val="24"/>
            </w:rPr>
            <w:t xml:space="preserve">e partially </w:t>
          </w:r>
          <w:r w:rsidR="0086517C">
            <w:rPr>
              <w:rFonts w:ascii="Arial" w:hAnsi="Arial" w:cs="Arial"/>
              <w:sz w:val="24"/>
              <w:szCs w:val="24"/>
            </w:rPr>
            <w:t>f</w:t>
          </w:r>
          <w:r w:rsidR="00615DF9">
            <w:rPr>
              <w:rFonts w:ascii="Arial" w:hAnsi="Arial" w:cs="Arial"/>
              <w:sz w:val="24"/>
              <w:szCs w:val="24"/>
            </w:rPr>
            <w:t xml:space="preserve">rom the ability to </w:t>
          </w:r>
          <w:r w:rsidR="006936DB">
            <w:rPr>
              <w:rFonts w:ascii="Arial" w:hAnsi="Arial" w:cs="Arial"/>
              <w:sz w:val="24"/>
              <w:szCs w:val="24"/>
            </w:rPr>
            <w:t>demonstr</w:t>
          </w:r>
          <w:r w:rsidR="00615DF9">
            <w:rPr>
              <w:rFonts w:ascii="Arial" w:hAnsi="Arial" w:cs="Arial"/>
              <w:sz w:val="24"/>
              <w:szCs w:val="24"/>
            </w:rPr>
            <w:t>ate</w:t>
          </w:r>
          <w:r w:rsidR="006936DB">
            <w:rPr>
              <w:rFonts w:ascii="Arial" w:hAnsi="Arial" w:cs="Arial"/>
              <w:sz w:val="24"/>
              <w:szCs w:val="24"/>
            </w:rPr>
            <w:t xml:space="preserve"> </w:t>
          </w:r>
          <w:r w:rsidR="00D33846">
            <w:rPr>
              <w:rFonts w:ascii="Arial" w:hAnsi="Arial" w:cs="Arial"/>
              <w:sz w:val="24"/>
              <w:szCs w:val="24"/>
            </w:rPr>
            <w:t xml:space="preserve">a wide demographic of engagement </w:t>
          </w:r>
          <w:r w:rsidR="006936DB">
            <w:rPr>
              <w:rFonts w:ascii="Arial" w:hAnsi="Arial" w:cs="Arial"/>
              <w:sz w:val="24"/>
              <w:szCs w:val="24"/>
            </w:rPr>
            <w:t xml:space="preserve">, a </w:t>
          </w:r>
          <w:r w:rsidR="00D33846">
            <w:rPr>
              <w:rFonts w:ascii="Arial" w:hAnsi="Arial" w:cs="Arial"/>
              <w:sz w:val="24"/>
              <w:szCs w:val="24"/>
            </w:rPr>
            <w:t xml:space="preserve">prerequisite of </w:t>
          </w:r>
          <w:r w:rsidR="006936DB">
            <w:rPr>
              <w:rFonts w:ascii="Arial" w:hAnsi="Arial" w:cs="Arial"/>
              <w:sz w:val="24"/>
              <w:szCs w:val="24"/>
            </w:rPr>
            <w:t>the project</w:t>
          </w:r>
          <w:r w:rsidR="002104B4">
            <w:rPr>
              <w:rFonts w:ascii="Arial" w:hAnsi="Arial" w:cs="Arial"/>
              <w:sz w:val="24"/>
              <w:szCs w:val="24"/>
            </w:rPr>
            <w:t xml:space="preserve">. The </w:t>
          </w:r>
          <w:r w:rsidR="00015F78" w:rsidRPr="00015F78">
            <w:rPr>
              <w:rFonts w:ascii="Arial" w:hAnsi="Arial" w:cs="Arial"/>
              <w:sz w:val="24"/>
              <w:szCs w:val="24"/>
            </w:rPr>
            <w:t>initial meeting involved myself,</w:t>
          </w:r>
          <w:r w:rsidR="00D33846">
            <w:rPr>
              <w:rFonts w:ascii="Arial" w:hAnsi="Arial" w:cs="Arial"/>
              <w:sz w:val="24"/>
              <w:szCs w:val="24"/>
            </w:rPr>
            <w:t xml:space="preserve"> personal</w:t>
          </w:r>
          <w:r w:rsidR="00015F78" w:rsidRPr="00015F78">
            <w:rPr>
              <w:rFonts w:ascii="Arial" w:hAnsi="Arial" w:cs="Arial"/>
              <w:sz w:val="24"/>
              <w:szCs w:val="24"/>
            </w:rPr>
            <w:t xml:space="preserve"> supervisor,</w:t>
          </w:r>
          <w:r w:rsidR="005C05FF">
            <w:rPr>
              <w:rFonts w:ascii="Arial" w:hAnsi="Arial" w:cs="Arial"/>
              <w:sz w:val="24"/>
              <w:szCs w:val="24"/>
            </w:rPr>
            <w:t xml:space="preserve"> and</w:t>
          </w:r>
          <w:r w:rsidR="006936DB">
            <w:rPr>
              <w:rFonts w:ascii="Arial" w:hAnsi="Arial" w:cs="Arial"/>
              <w:sz w:val="24"/>
              <w:szCs w:val="24"/>
            </w:rPr>
            <w:t xml:space="preserve"> the head of </w:t>
          </w:r>
          <w:r w:rsidR="00015F78" w:rsidRPr="00015F78">
            <w:rPr>
              <w:rFonts w:ascii="Arial" w:hAnsi="Arial" w:cs="Arial"/>
              <w:sz w:val="24"/>
              <w:szCs w:val="24"/>
            </w:rPr>
            <w:t>public engagement</w:t>
          </w:r>
          <w:r w:rsidR="0086517C">
            <w:rPr>
              <w:rFonts w:ascii="Arial" w:hAnsi="Arial" w:cs="Arial"/>
              <w:sz w:val="24"/>
              <w:szCs w:val="24"/>
            </w:rPr>
            <w:t xml:space="preserve">, who informed me that the commission would not consider my original </w:t>
          </w:r>
          <w:r w:rsidR="006936DB">
            <w:rPr>
              <w:rFonts w:ascii="Arial" w:hAnsi="Arial" w:cs="Arial"/>
              <w:sz w:val="24"/>
              <w:szCs w:val="24"/>
            </w:rPr>
            <w:t>project.</w:t>
          </w:r>
          <w:r w:rsidR="004E07B7" w:rsidRPr="004E07B7">
            <w:rPr>
              <w:rFonts w:ascii="Arial" w:hAnsi="Arial" w:cs="Arial"/>
              <w:sz w:val="24"/>
              <w:szCs w:val="24"/>
            </w:rPr>
            <w:t xml:space="preserve"> </w:t>
          </w:r>
          <w:r w:rsidR="004E07B7">
            <w:rPr>
              <w:rFonts w:ascii="Arial" w:hAnsi="Arial" w:cs="Arial"/>
              <w:sz w:val="24"/>
              <w:szCs w:val="24"/>
            </w:rPr>
            <w:t xml:space="preserve">There was an initial disappointment. However, it was felt that Peoples Collection Wales already </w:t>
          </w:r>
          <w:r w:rsidR="004E07B7">
            <w:rPr>
              <w:rFonts w:ascii="Arial" w:hAnsi="Arial" w:cs="Arial"/>
              <w:sz w:val="24"/>
              <w:szCs w:val="24"/>
            </w:rPr>
            <w:lastRenderedPageBreak/>
            <w:t xml:space="preserve">covered this topic. </w:t>
          </w:r>
          <w:r w:rsidR="006936DB">
            <w:rPr>
              <w:rFonts w:ascii="Arial" w:hAnsi="Arial" w:cs="Arial"/>
              <w:sz w:val="24"/>
              <w:szCs w:val="24"/>
            </w:rPr>
            <w:t xml:space="preserve"> I</w:t>
          </w:r>
          <w:r w:rsidR="002104B4">
            <w:rPr>
              <w:rFonts w:ascii="Arial" w:hAnsi="Arial" w:cs="Arial"/>
              <w:sz w:val="24"/>
              <w:szCs w:val="24"/>
            </w:rPr>
            <w:t xml:space="preserve"> would have</w:t>
          </w:r>
          <w:r w:rsidR="00D33846">
            <w:rPr>
              <w:rFonts w:ascii="Arial" w:hAnsi="Arial" w:cs="Arial"/>
              <w:sz w:val="24"/>
              <w:szCs w:val="24"/>
            </w:rPr>
            <w:t xml:space="preserve"> appreciated this information</w:t>
          </w:r>
          <w:r w:rsidR="002104B4">
            <w:rPr>
              <w:rFonts w:ascii="Arial" w:hAnsi="Arial" w:cs="Arial"/>
              <w:sz w:val="24"/>
              <w:szCs w:val="24"/>
            </w:rPr>
            <w:t xml:space="preserve"> when the email </w:t>
          </w:r>
          <w:r w:rsidR="006936DB">
            <w:rPr>
              <w:rFonts w:ascii="Arial" w:hAnsi="Arial" w:cs="Arial"/>
              <w:sz w:val="24"/>
              <w:szCs w:val="24"/>
            </w:rPr>
            <w:t>outlining my original project had been acknowledged</w:t>
          </w:r>
          <w:r w:rsidR="00D33846">
            <w:rPr>
              <w:rFonts w:ascii="Arial" w:hAnsi="Arial" w:cs="Arial"/>
              <w:sz w:val="24"/>
              <w:szCs w:val="24"/>
            </w:rPr>
            <w:t>. Consequently, I was unprepared</w:t>
          </w:r>
          <w:r w:rsidR="006936DB">
            <w:rPr>
              <w:rFonts w:ascii="Arial" w:hAnsi="Arial" w:cs="Arial"/>
              <w:sz w:val="24"/>
              <w:szCs w:val="24"/>
            </w:rPr>
            <w:t xml:space="preserve"> for the meeting that commenced</w:t>
          </w:r>
          <w:r w:rsidR="00D33846">
            <w:rPr>
              <w:rFonts w:ascii="Arial" w:hAnsi="Arial" w:cs="Arial"/>
              <w:sz w:val="24"/>
              <w:szCs w:val="24"/>
            </w:rPr>
            <w:t>.</w:t>
          </w:r>
        </w:p>
        <w:p w14:paraId="08356941" w14:textId="6B58923A" w:rsidR="006936DB" w:rsidRDefault="004E07B7" w:rsidP="006936DB">
          <w:pPr>
            <w:spacing w:line="360" w:lineRule="auto"/>
            <w:rPr>
              <w:rFonts w:ascii="Arial" w:hAnsi="Arial" w:cs="Arial"/>
              <w:sz w:val="24"/>
              <w:szCs w:val="24"/>
            </w:rPr>
          </w:pPr>
          <w:r>
            <w:rPr>
              <w:rFonts w:ascii="Arial" w:hAnsi="Arial" w:cs="Arial"/>
              <w:sz w:val="24"/>
              <w:szCs w:val="24"/>
            </w:rPr>
            <w:t>T</w:t>
          </w:r>
          <w:r w:rsidR="0086517C">
            <w:rPr>
              <w:rFonts w:ascii="Arial" w:hAnsi="Arial" w:cs="Arial"/>
              <w:sz w:val="24"/>
              <w:szCs w:val="24"/>
            </w:rPr>
            <w:t>here was little suggestion as to what the organisation would like to develop, and th</w:t>
          </w:r>
          <w:r w:rsidR="00015F78" w:rsidRPr="00015F78">
            <w:rPr>
              <w:rFonts w:ascii="Arial" w:hAnsi="Arial" w:cs="Arial"/>
              <w:sz w:val="24"/>
              <w:szCs w:val="24"/>
            </w:rPr>
            <w:t xml:space="preserve">is meeting </w:t>
          </w:r>
          <w:r w:rsidR="00015F78">
            <w:rPr>
              <w:rFonts w:ascii="Arial" w:hAnsi="Arial" w:cs="Arial"/>
              <w:sz w:val="24"/>
              <w:szCs w:val="24"/>
            </w:rPr>
            <w:t xml:space="preserve">left me more puzzled than enlightened as to </w:t>
          </w:r>
          <w:r w:rsidR="009273E6">
            <w:rPr>
              <w:rFonts w:ascii="Arial" w:hAnsi="Arial" w:cs="Arial"/>
              <w:sz w:val="24"/>
              <w:szCs w:val="24"/>
            </w:rPr>
            <w:t>my role</w:t>
          </w:r>
          <w:r w:rsidR="00D33846">
            <w:rPr>
              <w:rFonts w:ascii="Arial" w:hAnsi="Arial" w:cs="Arial"/>
              <w:sz w:val="24"/>
              <w:szCs w:val="24"/>
            </w:rPr>
            <w:t>.</w:t>
          </w:r>
          <w:r w:rsidR="004536D8">
            <w:rPr>
              <w:rFonts w:ascii="Arial" w:hAnsi="Arial" w:cs="Arial"/>
              <w:noProof/>
              <w:sz w:val="24"/>
              <w:szCs w:val="24"/>
            </w:rPr>
            <w:t xml:space="preserve"> </w:t>
          </w:r>
          <w:r w:rsidR="004536D8" w:rsidRPr="004536D8">
            <w:rPr>
              <w:rFonts w:ascii="Arial" w:hAnsi="Arial" w:cs="Arial"/>
              <w:noProof/>
              <w:sz w:val="24"/>
              <w:szCs w:val="24"/>
            </w:rPr>
            <w:t>(Raub</w:t>
          </w:r>
          <w:r w:rsidR="004536D8">
            <w:rPr>
              <w:rFonts w:ascii="Arial" w:hAnsi="Arial" w:cs="Arial"/>
              <w:noProof/>
              <w:sz w:val="24"/>
              <w:szCs w:val="24"/>
            </w:rPr>
            <w:t xml:space="preserve"> et al</w:t>
          </w:r>
          <w:r w:rsidR="004536D8" w:rsidRPr="004536D8">
            <w:rPr>
              <w:rFonts w:ascii="Arial" w:hAnsi="Arial" w:cs="Arial"/>
              <w:noProof/>
              <w:sz w:val="24"/>
              <w:szCs w:val="24"/>
            </w:rPr>
            <w:t>, 2021)</w:t>
          </w:r>
          <w:r w:rsidR="004536D8">
            <w:rPr>
              <w:rFonts w:ascii="Arial" w:hAnsi="Arial" w:cs="Arial"/>
              <w:sz w:val="24"/>
              <w:szCs w:val="24"/>
            </w:rPr>
            <w:t xml:space="preserve"> suggests that</w:t>
          </w:r>
          <w:r w:rsidR="004536D8" w:rsidRPr="004536D8">
            <w:rPr>
              <w:rFonts w:ascii="Arial" w:hAnsi="Arial" w:cs="Arial"/>
              <w:sz w:val="24"/>
              <w:szCs w:val="24"/>
            </w:rPr>
            <w:t xml:space="preserve"> </w:t>
          </w:r>
          <w:r w:rsidR="004536D8">
            <w:rPr>
              <w:rFonts w:ascii="Arial" w:hAnsi="Arial" w:cs="Arial"/>
              <w:sz w:val="24"/>
              <w:szCs w:val="24"/>
            </w:rPr>
            <w:t>“</w:t>
          </w:r>
          <w:r w:rsidR="004536D8" w:rsidRPr="004536D8">
            <w:rPr>
              <w:rFonts w:ascii="Arial" w:hAnsi="Arial" w:cs="Arial"/>
              <w:sz w:val="24"/>
              <w:szCs w:val="24"/>
            </w:rPr>
            <w:t>Effective new employee orientation reduces role ambiguity and role conflict in employees</w:t>
          </w:r>
          <w:r w:rsidR="004536D8">
            <w:rPr>
              <w:rFonts w:ascii="Arial" w:hAnsi="Arial" w:cs="Arial"/>
              <w:sz w:val="24"/>
              <w:szCs w:val="24"/>
            </w:rPr>
            <w:t>.”</w:t>
          </w:r>
          <w:r w:rsidR="004536D8" w:rsidRPr="004536D8">
            <w:rPr>
              <w:rFonts w:ascii="Arial" w:hAnsi="Arial" w:cs="Arial"/>
              <w:sz w:val="24"/>
              <w:szCs w:val="24"/>
            </w:rPr>
            <w:t xml:space="preserve"> </w:t>
          </w:r>
          <w:r w:rsidR="00426015">
            <w:rPr>
              <w:rFonts w:ascii="Arial" w:hAnsi="Arial" w:cs="Arial"/>
              <w:sz w:val="24"/>
              <w:szCs w:val="24"/>
            </w:rPr>
            <w:t xml:space="preserve"> This gave</w:t>
          </w:r>
          <w:r w:rsidR="0046736B">
            <w:rPr>
              <w:rFonts w:ascii="Arial" w:hAnsi="Arial" w:cs="Arial"/>
              <w:sz w:val="24"/>
              <w:szCs w:val="24"/>
            </w:rPr>
            <w:t xml:space="preserve"> </w:t>
          </w:r>
          <w:r w:rsidR="00015F78">
            <w:rPr>
              <w:rFonts w:ascii="Arial" w:hAnsi="Arial" w:cs="Arial"/>
              <w:sz w:val="24"/>
              <w:szCs w:val="24"/>
            </w:rPr>
            <w:t xml:space="preserve">no clear </w:t>
          </w:r>
          <w:r w:rsidR="002A1060">
            <w:rPr>
              <w:rFonts w:ascii="Arial" w:hAnsi="Arial" w:cs="Arial"/>
              <w:sz w:val="24"/>
              <w:szCs w:val="24"/>
            </w:rPr>
            <w:t xml:space="preserve">directive as to the </w:t>
          </w:r>
          <w:r w:rsidR="009273E6">
            <w:rPr>
              <w:rFonts w:ascii="Arial" w:hAnsi="Arial" w:cs="Arial"/>
              <w:sz w:val="24"/>
              <w:szCs w:val="24"/>
            </w:rPr>
            <w:t>nature</w:t>
          </w:r>
          <w:r w:rsidR="002A1060">
            <w:rPr>
              <w:rFonts w:ascii="Arial" w:hAnsi="Arial" w:cs="Arial"/>
              <w:sz w:val="24"/>
              <w:szCs w:val="24"/>
            </w:rPr>
            <w:t xml:space="preserve"> of the project</w:t>
          </w:r>
          <w:r w:rsidR="00015F78">
            <w:rPr>
              <w:rFonts w:ascii="Arial" w:hAnsi="Arial" w:cs="Arial"/>
              <w:sz w:val="24"/>
              <w:szCs w:val="24"/>
            </w:rPr>
            <w:t>.</w:t>
          </w:r>
          <w:r w:rsidR="004536D8">
            <w:rPr>
              <w:rFonts w:ascii="Arial" w:hAnsi="Arial" w:cs="Arial"/>
              <w:sz w:val="24"/>
              <w:szCs w:val="24"/>
            </w:rPr>
            <w:t xml:space="preserve"> </w:t>
          </w:r>
          <w:r w:rsidR="006D4F97">
            <w:rPr>
              <w:rFonts w:ascii="Arial" w:hAnsi="Arial" w:cs="Arial"/>
              <w:sz w:val="24"/>
              <w:szCs w:val="24"/>
            </w:rPr>
            <w:t>I concluded tha</w:t>
          </w:r>
          <w:r>
            <w:rPr>
              <w:rFonts w:ascii="Arial" w:hAnsi="Arial" w:cs="Arial"/>
              <w:sz w:val="24"/>
              <w:szCs w:val="24"/>
            </w:rPr>
            <w:t xml:space="preserve">t </w:t>
          </w:r>
          <w:r w:rsidR="006D4F97">
            <w:rPr>
              <w:rFonts w:ascii="Arial" w:hAnsi="Arial" w:cs="Arial"/>
              <w:sz w:val="24"/>
              <w:szCs w:val="24"/>
            </w:rPr>
            <w:t>request</w:t>
          </w:r>
          <w:r>
            <w:rPr>
              <w:rFonts w:ascii="Arial" w:hAnsi="Arial" w:cs="Arial"/>
              <w:sz w:val="24"/>
              <w:szCs w:val="24"/>
            </w:rPr>
            <w:t>ing</w:t>
          </w:r>
          <w:r w:rsidR="006D4F97">
            <w:rPr>
              <w:rFonts w:ascii="Arial" w:hAnsi="Arial" w:cs="Arial"/>
              <w:sz w:val="24"/>
              <w:szCs w:val="24"/>
            </w:rPr>
            <w:t xml:space="preserve"> the agenda beforehand</w:t>
          </w:r>
          <w:r>
            <w:rPr>
              <w:rFonts w:ascii="Arial" w:hAnsi="Arial" w:cs="Arial"/>
              <w:sz w:val="24"/>
              <w:szCs w:val="24"/>
            </w:rPr>
            <w:t xml:space="preserve"> </w:t>
          </w:r>
          <w:r w:rsidR="006D4F97">
            <w:rPr>
              <w:rFonts w:ascii="Arial" w:hAnsi="Arial" w:cs="Arial"/>
              <w:sz w:val="24"/>
              <w:szCs w:val="24"/>
            </w:rPr>
            <w:t xml:space="preserve"> would have likely produced a more productive meeting. Although,</w:t>
          </w:r>
          <w:r w:rsidR="00015F78">
            <w:rPr>
              <w:rFonts w:ascii="Arial" w:hAnsi="Arial" w:cs="Arial"/>
              <w:sz w:val="24"/>
              <w:szCs w:val="24"/>
            </w:rPr>
            <w:t xml:space="preserve"> </w:t>
          </w:r>
          <w:r w:rsidR="006D4F97">
            <w:rPr>
              <w:rFonts w:ascii="Arial" w:hAnsi="Arial" w:cs="Arial"/>
              <w:sz w:val="24"/>
              <w:szCs w:val="24"/>
            </w:rPr>
            <w:t>a</w:t>
          </w:r>
          <w:r w:rsidR="007E25DF">
            <w:rPr>
              <w:rFonts w:ascii="Arial" w:hAnsi="Arial" w:cs="Arial"/>
              <w:sz w:val="24"/>
              <w:szCs w:val="24"/>
            </w:rPr>
            <w:t>n</w:t>
          </w:r>
          <w:r w:rsidR="007E25DF" w:rsidRPr="007E25DF">
            <w:rPr>
              <w:rFonts w:ascii="Arial" w:hAnsi="Arial" w:cs="Arial"/>
              <w:sz w:val="24"/>
              <w:szCs w:val="24"/>
            </w:rPr>
            <w:t xml:space="preserve"> independent report </w:t>
          </w:r>
          <w:r w:rsidR="006D4F97">
            <w:rPr>
              <w:rFonts w:ascii="Arial" w:hAnsi="Arial" w:cs="Arial"/>
              <w:sz w:val="24"/>
              <w:szCs w:val="24"/>
            </w:rPr>
            <w:t xml:space="preserve">at the </w:t>
          </w:r>
          <w:r>
            <w:rPr>
              <w:rFonts w:ascii="Arial" w:hAnsi="Arial" w:cs="Arial"/>
              <w:sz w:val="24"/>
              <w:szCs w:val="24"/>
            </w:rPr>
            <w:t>c</w:t>
          </w:r>
          <w:r w:rsidR="006D4F97">
            <w:rPr>
              <w:rFonts w:ascii="Arial" w:hAnsi="Arial" w:cs="Arial"/>
              <w:sz w:val="24"/>
              <w:szCs w:val="24"/>
            </w:rPr>
            <w:t>ommission stated that</w:t>
          </w:r>
          <w:r w:rsidR="007E25DF" w:rsidRPr="007E25DF">
            <w:rPr>
              <w:rFonts w:ascii="Arial" w:hAnsi="Arial" w:cs="Arial"/>
              <w:sz w:val="24"/>
              <w:szCs w:val="24"/>
            </w:rPr>
            <w:t xml:space="preserve"> “The management structure is not as effective as it could be - there were too many </w:t>
          </w:r>
          <w:r w:rsidR="006D627B" w:rsidRPr="007E25DF">
            <w:rPr>
              <w:rFonts w:ascii="Arial" w:hAnsi="Arial" w:cs="Arial"/>
              <w:sz w:val="24"/>
              <w:szCs w:val="24"/>
            </w:rPr>
            <w:t>meetings,</w:t>
          </w:r>
          <w:r w:rsidR="007E25DF" w:rsidRPr="007E25DF">
            <w:rPr>
              <w:rFonts w:ascii="Arial" w:hAnsi="Arial" w:cs="Arial"/>
              <w:sz w:val="24"/>
              <w:szCs w:val="24"/>
            </w:rPr>
            <w:t xml:space="preserve"> and it was not always clear what the purpose or outcomes sought from these meetings were”</w:t>
          </w:r>
          <w:r w:rsidR="007E25DF">
            <w:rPr>
              <w:rFonts w:ascii="Arial" w:hAnsi="Arial" w:cs="Arial"/>
            </w:rPr>
            <w:t xml:space="preserve"> </w:t>
          </w:r>
          <w:sdt>
            <w:sdtPr>
              <w:rPr>
                <w:rFonts w:ascii="Arial" w:hAnsi="Arial" w:cs="Arial"/>
                <w:sz w:val="24"/>
                <w:szCs w:val="24"/>
              </w:rPr>
              <w:id w:val="744916822"/>
              <w:citation/>
            </w:sdtPr>
            <w:sdtEndPr/>
            <w:sdtContent>
              <w:r w:rsidR="007E25DF" w:rsidRPr="007E25DF">
                <w:rPr>
                  <w:rFonts w:ascii="Arial" w:hAnsi="Arial" w:cs="Arial"/>
                  <w:sz w:val="24"/>
                  <w:szCs w:val="24"/>
                </w:rPr>
                <w:fldChar w:fldCharType="begin"/>
              </w:r>
              <w:r w:rsidR="007E25DF" w:rsidRPr="007E25DF">
                <w:rPr>
                  <w:rFonts w:ascii="Arial" w:hAnsi="Arial" w:cs="Arial"/>
                  <w:sz w:val="24"/>
                  <w:szCs w:val="24"/>
                </w:rPr>
                <w:instrText xml:space="preserve">CITATION Com14 \l 2057 </w:instrText>
              </w:r>
              <w:r w:rsidR="007E25DF" w:rsidRPr="007E25DF">
                <w:rPr>
                  <w:rFonts w:ascii="Arial" w:hAnsi="Arial" w:cs="Arial"/>
                  <w:sz w:val="24"/>
                  <w:szCs w:val="24"/>
                </w:rPr>
                <w:fldChar w:fldCharType="separate"/>
              </w:r>
              <w:r w:rsidR="007E25DF" w:rsidRPr="007E25DF">
                <w:rPr>
                  <w:rFonts w:ascii="Arial" w:hAnsi="Arial" w:cs="Arial"/>
                  <w:noProof/>
                  <w:sz w:val="24"/>
                  <w:szCs w:val="24"/>
                </w:rPr>
                <w:t>(Phinnemore, 2014)</w:t>
              </w:r>
              <w:r w:rsidR="007E25DF" w:rsidRPr="007E25DF">
                <w:rPr>
                  <w:rFonts w:ascii="Arial" w:hAnsi="Arial" w:cs="Arial"/>
                  <w:sz w:val="24"/>
                  <w:szCs w:val="24"/>
                </w:rPr>
                <w:fldChar w:fldCharType="end"/>
              </w:r>
            </w:sdtContent>
          </w:sdt>
          <w:r w:rsidR="006D4F97">
            <w:rPr>
              <w:rFonts w:ascii="Arial" w:hAnsi="Arial" w:cs="Arial"/>
              <w:sz w:val="24"/>
              <w:szCs w:val="24"/>
            </w:rPr>
            <w:t xml:space="preserve">. </w:t>
          </w:r>
          <w:r w:rsidR="00D33846">
            <w:rPr>
              <w:rFonts w:ascii="Arial" w:hAnsi="Arial" w:cs="Arial"/>
              <w:sz w:val="24"/>
              <w:szCs w:val="24"/>
            </w:rPr>
            <w:t>A similar theme was evident in subsequent meetings</w:t>
          </w:r>
          <w:r>
            <w:rPr>
              <w:rFonts w:ascii="Arial" w:hAnsi="Arial" w:cs="Arial"/>
              <w:sz w:val="24"/>
              <w:szCs w:val="24"/>
            </w:rPr>
            <w:t xml:space="preserve"> that followed.</w:t>
          </w:r>
        </w:p>
        <w:p w14:paraId="108B7CD2" w14:textId="0413A800" w:rsidR="00D26B0F" w:rsidRDefault="00D26B0F" w:rsidP="002B4D2D">
          <w:pPr>
            <w:spacing w:line="360" w:lineRule="auto"/>
            <w:rPr>
              <w:rFonts w:ascii="Arial" w:hAnsi="Arial" w:cs="Arial"/>
              <w:sz w:val="24"/>
              <w:szCs w:val="24"/>
            </w:rPr>
          </w:pPr>
        </w:p>
        <w:p w14:paraId="3F819153" w14:textId="01C10C9C" w:rsidR="0086517C" w:rsidRPr="00426015" w:rsidRDefault="0086517C" w:rsidP="002B4D2D">
          <w:pPr>
            <w:spacing w:line="360" w:lineRule="auto"/>
            <w:rPr>
              <w:rFonts w:ascii="Arial" w:hAnsi="Arial" w:cs="Arial"/>
              <w:sz w:val="24"/>
              <w:szCs w:val="24"/>
              <w:u w:val="single"/>
            </w:rPr>
          </w:pPr>
          <w:r w:rsidRPr="00426015">
            <w:rPr>
              <w:rFonts w:ascii="Arial" w:hAnsi="Arial" w:cs="Arial"/>
              <w:sz w:val="24"/>
              <w:szCs w:val="24"/>
              <w:u w:val="single"/>
            </w:rPr>
            <w:t>Internship experience</w:t>
          </w:r>
        </w:p>
        <w:p w14:paraId="16FB0A8C" w14:textId="3E9C1FD7" w:rsidR="00AE6748" w:rsidRDefault="00A802E1" w:rsidP="00713A4C">
          <w:pPr>
            <w:spacing w:after="0" w:line="360" w:lineRule="auto"/>
            <w:rPr>
              <w:rFonts w:ascii="Arial" w:hAnsi="Arial" w:cs="Arial"/>
              <w:color w:val="0A0A0A"/>
              <w:sz w:val="24"/>
              <w:szCs w:val="24"/>
              <w:shd w:val="clear" w:color="auto" w:fill="FFFFFF"/>
            </w:rPr>
          </w:pPr>
          <w:r>
            <w:rPr>
              <w:rFonts w:ascii="Arial" w:hAnsi="Arial" w:cs="Arial"/>
              <w:sz w:val="24"/>
              <w:szCs w:val="24"/>
            </w:rPr>
            <w:t>The first</w:t>
          </w:r>
          <w:r w:rsidR="00E8574F" w:rsidRPr="00142368">
            <w:rPr>
              <w:rFonts w:ascii="Arial" w:hAnsi="Arial" w:cs="Arial"/>
              <w:sz w:val="24"/>
              <w:szCs w:val="24"/>
            </w:rPr>
            <w:t xml:space="preserve"> assignment deadline was moved due to the </w:t>
          </w:r>
          <w:r w:rsidR="00065F00" w:rsidRPr="00142368">
            <w:rPr>
              <w:rFonts w:ascii="Arial" w:hAnsi="Arial" w:cs="Arial"/>
              <w:sz w:val="24"/>
              <w:szCs w:val="24"/>
            </w:rPr>
            <w:t>RCAHMW’s</w:t>
          </w:r>
          <w:r w:rsidR="00E8574F" w:rsidRPr="00142368">
            <w:rPr>
              <w:rFonts w:ascii="Arial" w:hAnsi="Arial" w:cs="Arial"/>
              <w:sz w:val="24"/>
              <w:szCs w:val="24"/>
            </w:rPr>
            <w:t xml:space="preserve"> </w:t>
          </w:r>
          <w:r w:rsidR="00FE705E" w:rsidRPr="00142368">
            <w:rPr>
              <w:rFonts w:ascii="Arial" w:hAnsi="Arial" w:cs="Arial"/>
              <w:sz w:val="24"/>
              <w:szCs w:val="24"/>
            </w:rPr>
            <w:t>insistence</w:t>
          </w:r>
          <w:r w:rsidR="00E8574F" w:rsidRPr="00142368">
            <w:rPr>
              <w:rFonts w:ascii="Arial" w:hAnsi="Arial" w:cs="Arial"/>
              <w:sz w:val="24"/>
              <w:szCs w:val="24"/>
            </w:rPr>
            <w:t xml:space="preserve"> on a </w:t>
          </w:r>
          <w:r w:rsidR="00237473">
            <w:rPr>
              <w:rFonts w:ascii="Arial" w:hAnsi="Arial" w:cs="Arial"/>
              <w:sz w:val="24"/>
              <w:szCs w:val="24"/>
            </w:rPr>
            <w:t xml:space="preserve">fortnight </w:t>
          </w:r>
          <w:r w:rsidR="00E8574F" w:rsidRPr="00142368">
            <w:rPr>
              <w:rFonts w:ascii="Arial" w:hAnsi="Arial" w:cs="Arial"/>
              <w:sz w:val="24"/>
              <w:szCs w:val="24"/>
            </w:rPr>
            <w:t>induction</w:t>
          </w:r>
          <w:r w:rsidR="001E1FCC" w:rsidRPr="00142368">
            <w:rPr>
              <w:rFonts w:ascii="Arial" w:hAnsi="Arial" w:cs="Arial"/>
              <w:sz w:val="24"/>
              <w:szCs w:val="24"/>
            </w:rPr>
            <w:t>,</w:t>
          </w:r>
          <w:r w:rsidR="00065F00" w:rsidRPr="00142368">
            <w:rPr>
              <w:rFonts w:ascii="Arial" w:hAnsi="Arial" w:cs="Arial"/>
              <w:sz w:val="24"/>
              <w:szCs w:val="24"/>
            </w:rPr>
            <w:t xml:space="preserve"> to</w:t>
          </w:r>
          <w:r w:rsidR="00FE705E" w:rsidRPr="00142368">
            <w:rPr>
              <w:rFonts w:ascii="Arial" w:hAnsi="Arial" w:cs="Arial"/>
              <w:sz w:val="24"/>
              <w:szCs w:val="24"/>
            </w:rPr>
            <w:t xml:space="preserve"> meet staff </w:t>
          </w:r>
          <w:r w:rsidR="002B4D2D">
            <w:rPr>
              <w:rFonts w:ascii="Arial" w:hAnsi="Arial" w:cs="Arial"/>
              <w:sz w:val="24"/>
              <w:szCs w:val="24"/>
            </w:rPr>
            <w:t>and</w:t>
          </w:r>
          <w:r w:rsidR="00FE705E" w:rsidRPr="00142368">
            <w:rPr>
              <w:rFonts w:ascii="Arial" w:hAnsi="Arial" w:cs="Arial"/>
              <w:sz w:val="24"/>
              <w:szCs w:val="24"/>
            </w:rPr>
            <w:t xml:space="preserve"> learn about their roles</w:t>
          </w:r>
          <w:r w:rsidR="00FE705E" w:rsidRPr="002B4D2D">
            <w:rPr>
              <w:rFonts w:ascii="Arial" w:hAnsi="Arial" w:cs="Arial"/>
              <w:sz w:val="24"/>
              <w:szCs w:val="24"/>
            </w:rPr>
            <w:t>.</w:t>
          </w:r>
          <w:r w:rsidR="00AE6748">
            <w:rPr>
              <w:rFonts w:ascii="Arial" w:hAnsi="Arial" w:cs="Arial"/>
              <w:sz w:val="24"/>
              <w:szCs w:val="24"/>
            </w:rPr>
            <w:t xml:space="preserve"> It appeared that </w:t>
          </w:r>
          <w:r w:rsidR="00237473">
            <w:rPr>
              <w:rFonts w:ascii="Arial" w:hAnsi="Arial" w:cs="Arial"/>
              <w:sz w:val="24"/>
              <w:szCs w:val="24"/>
            </w:rPr>
            <w:t>it was particularly</w:t>
          </w:r>
          <w:r w:rsidR="00AE6748">
            <w:rPr>
              <w:rFonts w:ascii="Arial" w:hAnsi="Arial" w:cs="Arial"/>
              <w:sz w:val="24"/>
              <w:szCs w:val="24"/>
            </w:rPr>
            <w:t xml:space="preserve"> important to the organisation</w:t>
          </w:r>
          <w:r w:rsidR="00237473">
            <w:rPr>
              <w:rFonts w:ascii="Arial" w:hAnsi="Arial" w:cs="Arial"/>
              <w:sz w:val="24"/>
              <w:szCs w:val="24"/>
            </w:rPr>
            <w:t>,</w:t>
          </w:r>
          <w:r w:rsidR="00AE6748">
            <w:rPr>
              <w:rFonts w:ascii="Arial" w:hAnsi="Arial" w:cs="Arial"/>
              <w:sz w:val="24"/>
              <w:szCs w:val="24"/>
            </w:rPr>
            <w:t xml:space="preserve"> in order for me to understand their work.</w:t>
          </w:r>
          <w:r w:rsidR="0046736B">
            <w:rPr>
              <w:rFonts w:ascii="Arial" w:hAnsi="Arial" w:cs="Arial"/>
              <w:sz w:val="24"/>
              <w:szCs w:val="24"/>
            </w:rPr>
            <w:t xml:space="preserve"> Although, </w:t>
          </w:r>
          <w:r w:rsidR="002A1060">
            <w:rPr>
              <w:rFonts w:ascii="Arial" w:hAnsi="Arial" w:cs="Arial"/>
              <w:sz w:val="24"/>
              <w:szCs w:val="24"/>
            </w:rPr>
            <w:t>I felt the induction was beneficial, some elements were not relevant to the development of a project</w:t>
          </w:r>
          <w:r w:rsidR="00D8672E">
            <w:rPr>
              <w:rFonts w:ascii="Arial" w:hAnsi="Arial" w:cs="Arial"/>
              <w:sz w:val="24"/>
              <w:szCs w:val="24"/>
            </w:rPr>
            <w:t>.</w:t>
          </w:r>
          <w:r w:rsidR="00AE6748">
            <w:rPr>
              <w:rFonts w:ascii="Arial" w:hAnsi="Arial" w:cs="Arial"/>
              <w:sz w:val="24"/>
              <w:szCs w:val="24"/>
            </w:rPr>
            <w:t xml:space="preserve"> </w:t>
          </w:r>
          <w:r w:rsidR="00142368" w:rsidRPr="002B4D2D">
            <w:rPr>
              <w:rFonts w:ascii="Arial" w:hAnsi="Arial" w:cs="Arial"/>
              <w:color w:val="0A0A0A"/>
              <w:sz w:val="24"/>
              <w:szCs w:val="24"/>
              <w:shd w:val="clear" w:color="auto" w:fill="FFFFFF"/>
            </w:rPr>
            <w:t xml:space="preserve"> </w:t>
          </w:r>
          <w:sdt>
            <w:sdtPr>
              <w:rPr>
                <w:rFonts w:ascii="Arial" w:hAnsi="Arial" w:cs="Arial"/>
                <w:color w:val="0A0A0A"/>
                <w:sz w:val="24"/>
                <w:szCs w:val="24"/>
                <w:shd w:val="clear" w:color="auto" w:fill="FFFFFF"/>
              </w:rPr>
              <w:id w:val="1049726229"/>
              <w:citation/>
            </w:sdtPr>
            <w:sdtEndPr/>
            <w:sdtContent>
              <w:r w:rsidR="00142368" w:rsidRPr="002B4D2D">
                <w:rPr>
                  <w:rFonts w:ascii="Arial" w:hAnsi="Arial" w:cs="Arial"/>
                  <w:color w:val="0A0A0A"/>
                  <w:sz w:val="24"/>
                  <w:szCs w:val="24"/>
                  <w:shd w:val="clear" w:color="auto" w:fill="FFFFFF"/>
                </w:rPr>
                <w:fldChar w:fldCharType="begin"/>
              </w:r>
              <w:r w:rsidR="00142368" w:rsidRPr="002B4D2D">
                <w:rPr>
                  <w:rFonts w:ascii="Arial" w:hAnsi="Arial" w:cs="Arial"/>
                  <w:color w:val="0A0A0A"/>
                  <w:sz w:val="24"/>
                  <w:szCs w:val="24"/>
                  <w:shd w:val="clear" w:color="auto" w:fill="FFFFFF"/>
                </w:rPr>
                <w:instrText xml:space="preserve"> CITATION Mar14 \l 2057 </w:instrText>
              </w:r>
              <w:r w:rsidR="00142368" w:rsidRPr="002B4D2D">
                <w:rPr>
                  <w:rFonts w:ascii="Arial" w:hAnsi="Arial" w:cs="Arial"/>
                  <w:color w:val="0A0A0A"/>
                  <w:sz w:val="24"/>
                  <w:szCs w:val="24"/>
                  <w:shd w:val="clear" w:color="auto" w:fill="FFFFFF"/>
                </w:rPr>
                <w:fldChar w:fldCharType="separate"/>
              </w:r>
              <w:r w:rsidR="00142368" w:rsidRPr="002B4D2D">
                <w:rPr>
                  <w:rFonts w:ascii="Arial" w:hAnsi="Arial" w:cs="Arial"/>
                  <w:noProof/>
                  <w:color w:val="0A0A0A"/>
                  <w:sz w:val="24"/>
                  <w:szCs w:val="24"/>
                  <w:shd w:val="clear" w:color="auto" w:fill="FFFFFF"/>
                </w:rPr>
                <w:t>(Marty, 2014)</w:t>
              </w:r>
              <w:r w:rsidR="00142368" w:rsidRPr="002B4D2D">
                <w:rPr>
                  <w:rFonts w:ascii="Arial" w:hAnsi="Arial" w:cs="Arial"/>
                  <w:color w:val="0A0A0A"/>
                  <w:sz w:val="24"/>
                  <w:szCs w:val="24"/>
                  <w:shd w:val="clear" w:color="auto" w:fill="FFFFFF"/>
                </w:rPr>
                <w:fldChar w:fldCharType="end"/>
              </w:r>
            </w:sdtContent>
          </w:sdt>
          <w:r w:rsidR="00142368" w:rsidRPr="002B4D2D">
            <w:rPr>
              <w:rFonts w:ascii="Arial" w:hAnsi="Arial" w:cs="Arial"/>
              <w:color w:val="0A0A0A"/>
              <w:sz w:val="24"/>
              <w:szCs w:val="24"/>
              <w:shd w:val="clear" w:color="auto" w:fill="FFFFFF"/>
            </w:rPr>
            <w:t xml:space="preserve"> states that “</w:t>
          </w:r>
          <w:r w:rsidR="00773A86">
            <w:rPr>
              <w:rFonts w:ascii="Arial" w:hAnsi="Arial" w:cs="Arial"/>
              <w:color w:val="0A0A0A"/>
              <w:sz w:val="24"/>
              <w:szCs w:val="24"/>
              <w:shd w:val="clear" w:color="auto" w:fill="FFFFFF"/>
            </w:rPr>
            <w:t>I</w:t>
          </w:r>
          <w:r w:rsidR="00142368" w:rsidRPr="002B4D2D">
            <w:rPr>
              <w:rFonts w:ascii="Arial" w:hAnsi="Arial" w:cs="Arial"/>
              <w:color w:val="0A0A0A"/>
              <w:sz w:val="24"/>
              <w:szCs w:val="24"/>
              <w:shd w:val="clear" w:color="auto" w:fill="FFFFFF"/>
            </w:rPr>
            <w:t xml:space="preserve">f museum curators ran libraries, no one would be able to check out a book until it was first explained to them what it was about and why they should read it.” </w:t>
          </w:r>
          <w:r w:rsidR="002A1060">
            <w:rPr>
              <w:rFonts w:ascii="Arial" w:hAnsi="Arial" w:cs="Arial"/>
              <w:color w:val="0A0A0A"/>
              <w:sz w:val="24"/>
              <w:szCs w:val="24"/>
              <w:shd w:val="clear" w:color="auto" w:fill="FFFFFF"/>
            </w:rPr>
            <w:t>This possibly explains the insistence of the induction.</w:t>
          </w:r>
        </w:p>
        <w:p w14:paraId="2FF3B8BF" w14:textId="4326FBC3" w:rsidR="00AB137B" w:rsidRDefault="001E1FCC" w:rsidP="00AB137B">
          <w:pPr>
            <w:spacing w:line="360" w:lineRule="auto"/>
            <w:rPr>
              <w:rFonts w:ascii="Arial" w:hAnsi="Arial" w:cs="Arial"/>
              <w:sz w:val="24"/>
              <w:szCs w:val="24"/>
            </w:rPr>
          </w:pPr>
          <w:r w:rsidRPr="002B4D2D">
            <w:rPr>
              <w:rFonts w:ascii="Arial" w:hAnsi="Arial" w:cs="Arial"/>
              <w:sz w:val="24"/>
              <w:szCs w:val="24"/>
            </w:rPr>
            <w:t>Th</w:t>
          </w:r>
          <w:r w:rsidR="00AE6748">
            <w:rPr>
              <w:rFonts w:ascii="Arial" w:hAnsi="Arial" w:cs="Arial"/>
              <w:sz w:val="24"/>
              <w:szCs w:val="24"/>
            </w:rPr>
            <w:t>e induction</w:t>
          </w:r>
          <w:r w:rsidR="00D8672E">
            <w:rPr>
              <w:rFonts w:ascii="Arial" w:hAnsi="Arial" w:cs="Arial"/>
              <w:sz w:val="24"/>
              <w:szCs w:val="24"/>
            </w:rPr>
            <w:t xml:space="preserve"> was effective in</w:t>
          </w:r>
          <w:r w:rsidR="00AE6748">
            <w:rPr>
              <w:rFonts w:ascii="Arial" w:hAnsi="Arial" w:cs="Arial"/>
              <w:sz w:val="24"/>
              <w:szCs w:val="24"/>
            </w:rPr>
            <w:t xml:space="preserve"> gathe</w:t>
          </w:r>
          <w:r w:rsidR="00D8672E">
            <w:rPr>
              <w:rFonts w:ascii="Arial" w:hAnsi="Arial" w:cs="Arial"/>
              <w:sz w:val="24"/>
              <w:szCs w:val="24"/>
            </w:rPr>
            <w:t>ring</w:t>
          </w:r>
          <w:r w:rsidR="00AE6748">
            <w:rPr>
              <w:rFonts w:ascii="Arial" w:hAnsi="Arial" w:cs="Arial"/>
              <w:sz w:val="24"/>
              <w:szCs w:val="24"/>
            </w:rPr>
            <w:t xml:space="preserve"> staff’s ideas</w:t>
          </w:r>
          <w:r w:rsidR="00615DF9">
            <w:rPr>
              <w:rFonts w:ascii="Arial" w:hAnsi="Arial" w:cs="Arial"/>
              <w:sz w:val="24"/>
              <w:szCs w:val="24"/>
            </w:rPr>
            <w:t xml:space="preserve">, </w:t>
          </w:r>
          <w:r w:rsidR="00AE6748">
            <w:rPr>
              <w:rFonts w:ascii="Arial" w:hAnsi="Arial" w:cs="Arial"/>
              <w:sz w:val="24"/>
              <w:szCs w:val="24"/>
            </w:rPr>
            <w:t xml:space="preserve">I felt optimistic that </w:t>
          </w:r>
          <w:r w:rsidR="00EC0CDB">
            <w:rPr>
              <w:rFonts w:ascii="Arial" w:hAnsi="Arial" w:cs="Arial"/>
              <w:sz w:val="24"/>
              <w:szCs w:val="24"/>
            </w:rPr>
            <w:t xml:space="preserve">a </w:t>
          </w:r>
          <w:r w:rsidR="00D8672E">
            <w:rPr>
              <w:rFonts w:ascii="Arial" w:hAnsi="Arial" w:cs="Arial"/>
              <w:sz w:val="24"/>
              <w:szCs w:val="24"/>
            </w:rPr>
            <w:t xml:space="preserve">suitable </w:t>
          </w:r>
          <w:r w:rsidR="00EC0CDB">
            <w:rPr>
              <w:rFonts w:ascii="Arial" w:hAnsi="Arial" w:cs="Arial"/>
              <w:sz w:val="24"/>
              <w:szCs w:val="24"/>
            </w:rPr>
            <w:t>project</w:t>
          </w:r>
          <w:r w:rsidR="00372C65" w:rsidRPr="00372C65">
            <w:rPr>
              <w:rFonts w:ascii="Arial" w:hAnsi="Arial" w:cs="Arial"/>
              <w:sz w:val="24"/>
              <w:szCs w:val="24"/>
            </w:rPr>
            <w:t xml:space="preserve"> </w:t>
          </w:r>
          <w:r w:rsidR="00D8672E">
            <w:rPr>
              <w:rFonts w:ascii="Arial" w:hAnsi="Arial" w:cs="Arial"/>
              <w:sz w:val="24"/>
              <w:szCs w:val="24"/>
            </w:rPr>
            <w:t xml:space="preserve">would be identified. </w:t>
          </w:r>
          <w:r w:rsidR="00372C65">
            <w:rPr>
              <w:rFonts w:ascii="Arial" w:hAnsi="Arial" w:cs="Arial"/>
              <w:sz w:val="24"/>
              <w:szCs w:val="24"/>
            </w:rPr>
            <w:t>It was important to put my disappointment</w:t>
          </w:r>
          <w:r w:rsidR="0046736B">
            <w:rPr>
              <w:rFonts w:ascii="Arial" w:hAnsi="Arial" w:cs="Arial"/>
              <w:sz w:val="24"/>
              <w:szCs w:val="24"/>
            </w:rPr>
            <w:t xml:space="preserve"> </w:t>
          </w:r>
          <w:r w:rsidR="00372C65">
            <w:rPr>
              <w:rFonts w:ascii="Arial" w:hAnsi="Arial" w:cs="Arial"/>
              <w:sz w:val="24"/>
              <w:szCs w:val="24"/>
            </w:rPr>
            <w:t xml:space="preserve">to one side and concentrate on the task ahead, in order to be objective and effective. </w:t>
          </w:r>
          <w:r w:rsidR="00EC0CDB">
            <w:rPr>
              <w:rFonts w:ascii="Arial" w:hAnsi="Arial" w:cs="Arial"/>
              <w:sz w:val="24"/>
              <w:szCs w:val="24"/>
            </w:rPr>
            <w:t xml:space="preserve">Staff engaged me in </w:t>
          </w:r>
          <w:r w:rsidR="00615DF9">
            <w:rPr>
              <w:rFonts w:ascii="Arial" w:hAnsi="Arial" w:cs="Arial"/>
              <w:sz w:val="24"/>
              <w:szCs w:val="24"/>
            </w:rPr>
            <w:t>a multitude of topics</w:t>
          </w:r>
          <w:r w:rsidR="006575F9">
            <w:rPr>
              <w:rFonts w:ascii="Arial" w:hAnsi="Arial" w:cs="Arial"/>
              <w:sz w:val="24"/>
              <w:szCs w:val="24"/>
            </w:rPr>
            <w:t>, a</w:t>
          </w:r>
          <w:r w:rsidR="00EC0CDB">
            <w:rPr>
              <w:rFonts w:ascii="Arial" w:hAnsi="Arial" w:cs="Arial"/>
              <w:sz w:val="24"/>
              <w:szCs w:val="24"/>
            </w:rPr>
            <w:t xml:space="preserve"> credit to </w:t>
          </w:r>
          <w:r w:rsidR="006575F9">
            <w:rPr>
              <w:rFonts w:ascii="Arial" w:hAnsi="Arial" w:cs="Arial"/>
              <w:sz w:val="24"/>
              <w:szCs w:val="24"/>
            </w:rPr>
            <w:t>their passion and extensive knowledge. M</w:t>
          </w:r>
          <w:r w:rsidR="00EC58EA">
            <w:rPr>
              <w:rFonts w:ascii="Arial" w:hAnsi="Arial" w:cs="Arial"/>
              <w:sz w:val="24"/>
              <w:szCs w:val="24"/>
            </w:rPr>
            <w:t>any</w:t>
          </w:r>
          <w:r w:rsidR="00FE705E">
            <w:rPr>
              <w:rFonts w:ascii="Arial" w:hAnsi="Arial" w:cs="Arial"/>
              <w:sz w:val="24"/>
              <w:szCs w:val="24"/>
            </w:rPr>
            <w:t xml:space="preserve"> ideas surfaced as viable projects</w:t>
          </w:r>
          <w:r w:rsidR="002B4D2D">
            <w:rPr>
              <w:rFonts w:ascii="Arial" w:hAnsi="Arial" w:cs="Arial"/>
              <w:sz w:val="24"/>
              <w:szCs w:val="24"/>
            </w:rPr>
            <w:t>,</w:t>
          </w:r>
          <w:r w:rsidR="00EC58EA">
            <w:rPr>
              <w:rFonts w:ascii="Arial" w:hAnsi="Arial" w:cs="Arial"/>
              <w:sz w:val="24"/>
              <w:szCs w:val="24"/>
            </w:rPr>
            <w:t xml:space="preserve"> that</w:t>
          </w:r>
          <w:r w:rsidR="0046736B">
            <w:rPr>
              <w:rFonts w:ascii="Arial" w:hAnsi="Arial" w:cs="Arial"/>
              <w:sz w:val="24"/>
              <w:szCs w:val="24"/>
            </w:rPr>
            <w:t xml:space="preserve"> would</w:t>
          </w:r>
          <w:r w:rsidR="00EC58EA">
            <w:rPr>
              <w:rFonts w:ascii="Arial" w:hAnsi="Arial" w:cs="Arial"/>
              <w:sz w:val="24"/>
              <w:szCs w:val="24"/>
            </w:rPr>
            <w:t xml:space="preserve"> both</w:t>
          </w:r>
          <w:r w:rsidR="0046736B">
            <w:rPr>
              <w:rFonts w:ascii="Arial" w:hAnsi="Arial" w:cs="Arial"/>
              <w:sz w:val="24"/>
              <w:szCs w:val="24"/>
            </w:rPr>
            <w:t xml:space="preserve"> </w:t>
          </w:r>
          <w:r w:rsidR="00EC58EA">
            <w:rPr>
              <w:rFonts w:ascii="Arial" w:hAnsi="Arial" w:cs="Arial"/>
              <w:sz w:val="24"/>
              <w:szCs w:val="24"/>
            </w:rPr>
            <w:t xml:space="preserve">be engaging and collect </w:t>
          </w:r>
          <w:r w:rsidR="002B4D2D">
            <w:rPr>
              <w:rFonts w:ascii="Arial" w:hAnsi="Arial" w:cs="Arial"/>
              <w:sz w:val="24"/>
              <w:szCs w:val="24"/>
            </w:rPr>
            <w:t xml:space="preserve">archival </w:t>
          </w:r>
          <w:r w:rsidR="00EC58EA">
            <w:rPr>
              <w:rFonts w:ascii="Arial" w:hAnsi="Arial" w:cs="Arial"/>
              <w:sz w:val="24"/>
              <w:szCs w:val="24"/>
            </w:rPr>
            <w:t xml:space="preserve">information for the </w:t>
          </w:r>
          <w:r w:rsidR="00237473">
            <w:rPr>
              <w:rFonts w:ascii="Arial" w:hAnsi="Arial" w:cs="Arial"/>
              <w:sz w:val="24"/>
              <w:szCs w:val="24"/>
            </w:rPr>
            <w:t>c</w:t>
          </w:r>
          <w:r w:rsidR="00EC58EA">
            <w:rPr>
              <w:rFonts w:ascii="Arial" w:hAnsi="Arial" w:cs="Arial"/>
              <w:sz w:val="24"/>
              <w:szCs w:val="24"/>
            </w:rPr>
            <w:t>ommission.</w:t>
          </w:r>
          <w:r w:rsidR="000B594F">
            <w:rPr>
              <w:rFonts w:ascii="Arial" w:hAnsi="Arial" w:cs="Arial"/>
              <w:sz w:val="24"/>
              <w:szCs w:val="24"/>
            </w:rPr>
            <w:t xml:space="preserve"> </w:t>
          </w:r>
          <w:r w:rsidR="004173E2">
            <w:rPr>
              <w:rFonts w:ascii="Arial" w:hAnsi="Arial" w:cs="Arial"/>
              <w:sz w:val="24"/>
              <w:szCs w:val="24"/>
            </w:rPr>
            <w:t>I</w:t>
          </w:r>
          <w:r w:rsidR="000B594F">
            <w:rPr>
              <w:rFonts w:ascii="Arial" w:hAnsi="Arial" w:cs="Arial"/>
              <w:sz w:val="24"/>
              <w:szCs w:val="24"/>
            </w:rPr>
            <w:t xml:space="preserve"> furnished management with a list of marketing ideas halfway through the inductio</w:t>
          </w:r>
          <w:r w:rsidR="004173E2">
            <w:rPr>
              <w:rFonts w:ascii="Arial" w:hAnsi="Arial" w:cs="Arial"/>
              <w:sz w:val="24"/>
              <w:szCs w:val="24"/>
            </w:rPr>
            <w:t xml:space="preserve">n to </w:t>
          </w:r>
          <w:r w:rsidR="002A1060">
            <w:rPr>
              <w:rFonts w:ascii="Arial" w:hAnsi="Arial" w:cs="Arial"/>
              <w:sz w:val="24"/>
              <w:szCs w:val="24"/>
            </w:rPr>
            <w:t>gain feedback.</w:t>
          </w:r>
          <w:r w:rsidR="000B594F">
            <w:rPr>
              <w:rFonts w:ascii="Arial" w:hAnsi="Arial" w:cs="Arial"/>
              <w:sz w:val="24"/>
              <w:szCs w:val="24"/>
            </w:rPr>
            <w:t xml:space="preserve"> </w:t>
          </w:r>
          <w:r w:rsidR="00AE6748">
            <w:rPr>
              <w:rFonts w:ascii="Arial" w:hAnsi="Arial" w:cs="Arial"/>
              <w:sz w:val="24"/>
              <w:szCs w:val="24"/>
            </w:rPr>
            <w:t>The main</w:t>
          </w:r>
          <w:r w:rsidR="00773A86">
            <w:rPr>
              <w:rFonts w:ascii="Arial" w:hAnsi="Arial" w:cs="Arial"/>
              <w:sz w:val="24"/>
              <w:szCs w:val="24"/>
            </w:rPr>
            <w:t xml:space="preserve"> issue</w:t>
          </w:r>
          <w:r w:rsidR="00237473">
            <w:rPr>
              <w:rFonts w:ascii="Arial" w:hAnsi="Arial" w:cs="Arial"/>
              <w:sz w:val="24"/>
              <w:szCs w:val="24"/>
            </w:rPr>
            <w:t xml:space="preserve"> in meetings</w:t>
          </w:r>
          <w:r w:rsidR="00773A86">
            <w:rPr>
              <w:rFonts w:ascii="Arial" w:hAnsi="Arial" w:cs="Arial"/>
              <w:sz w:val="24"/>
              <w:szCs w:val="24"/>
            </w:rPr>
            <w:t xml:space="preserve"> was the confusion over what the project would be, despite the discovery of several </w:t>
          </w:r>
          <w:r w:rsidR="00AE6748">
            <w:rPr>
              <w:rFonts w:ascii="Arial" w:hAnsi="Arial" w:cs="Arial"/>
              <w:sz w:val="24"/>
              <w:szCs w:val="24"/>
            </w:rPr>
            <w:t xml:space="preserve">viable </w:t>
          </w:r>
          <w:r w:rsidR="00773A86">
            <w:rPr>
              <w:rFonts w:ascii="Arial" w:hAnsi="Arial" w:cs="Arial"/>
              <w:sz w:val="24"/>
              <w:szCs w:val="24"/>
            </w:rPr>
            <w:t xml:space="preserve">ideas none were taken forward. </w:t>
          </w:r>
          <w:r w:rsidR="00DA246A">
            <w:rPr>
              <w:rFonts w:ascii="Arial" w:hAnsi="Arial" w:cs="Arial"/>
              <w:sz w:val="24"/>
              <w:szCs w:val="24"/>
            </w:rPr>
            <w:t xml:space="preserve">It was then said that </w:t>
          </w:r>
          <w:r w:rsidR="00DA246A">
            <w:rPr>
              <w:rFonts w:ascii="Arial" w:hAnsi="Arial" w:cs="Arial"/>
              <w:sz w:val="24"/>
              <w:szCs w:val="24"/>
            </w:rPr>
            <w:lastRenderedPageBreak/>
            <w:t>‘project’ did not have to mean an actual project.</w:t>
          </w:r>
          <w:r w:rsidR="00AB53C7" w:rsidRPr="00AB53C7">
            <w:rPr>
              <w:rFonts w:ascii="Arial" w:hAnsi="Arial" w:cs="Arial"/>
              <w:sz w:val="24"/>
              <w:szCs w:val="24"/>
            </w:rPr>
            <w:t xml:space="preserve"> </w:t>
          </w:r>
          <w:r w:rsidR="00AB53C7" w:rsidRPr="001B65C3">
            <w:rPr>
              <w:rFonts w:ascii="Arial" w:hAnsi="Arial" w:cs="Arial"/>
              <w:sz w:val="24"/>
              <w:szCs w:val="24"/>
            </w:rPr>
            <w:t>The independent review in 2014 stated that “The lack of strategic direction and clarity around what the organisation’s primary objectives and key outcomes had frustrated participants”</w:t>
          </w:r>
          <w:sdt>
            <w:sdtPr>
              <w:rPr>
                <w:rFonts w:ascii="Arial" w:hAnsi="Arial" w:cs="Arial"/>
                <w:sz w:val="24"/>
                <w:szCs w:val="24"/>
              </w:rPr>
              <w:id w:val="1914884239"/>
              <w:citation/>
            </w:sdtPr>
            <w:sdtContent>
              <w:r w:rsidR="00AB53C7" w:rsidRPr="001B65C3">
                <w:rPr>
                  <w:rFonts w:ascii="Arial" w:hAnsi="Arial" w:cs="Arial"/>
                  <w:sz w:val="24"/>
                  <w:szCs w:val="24"/>
                </w:rPr>
                <w:fldChar w:fldCharType="begin"/>
              </w:r>
              <w:r w:rsidR="00AB53C7" w:rsidRPr="001B65C3">
                <w:rPr>
                  <w:rFonts w:ascii="Arial" w:hAnsi="Arial" w:cs="Arial"/>
                  <w:sz w:val="24"/>
                  <w:szCs w:val="24"/>
                </w:rPr>
                <w:instrText xml:space="preserve"> CITATION Com14 \l 2057 </w:instrText>
              </w:r>
              <w:r w:rsidR="00AB53C7" w:rsidRPr="001B65C3">
                <w:rPr>
                  <w:rFonts w:ascii="Arial" w:hAnsi="Arial" w:cs="Arial"/>
                  <w:sz w:val="24"/>
                  <w:szCs w:val="24"/>
                </w:rPr>
                <w:fldChar w:fldCharType="separate"/>
              </w:r>
              <w:r w:rsidR="00AB53C7" w:rsidRPr="001B65C3">
                <w:rPr>
                  <w:rFonts w:ascii="Arial" w:hAnsi="Arial" w:cs="Arial"/>
                  <w:noProof/>
                  <w:sz w:val="24"/>
                  <w:szCs w:val="24"/>
                </w:rPr>
                <w:t xml:space="preserve"> (Phinnemore, 2014)</w:t>
              </w:r>
              <w:r w:rsidR="00AB53C7" w:rsidRPr="001B65C3">
                <w:rPr>
                  <w:rFonts w:ascii="Arial" w:hAnsi="Arial" w:cs="Arial"/>
                  <w:sz w:val="24"/>
                  <w:szCs w:val="24"/>
                </w:rPr>
                <w:fldChar w:fldCharType="end"/>
              </w:r>
            </w:sdtContent>
          </w:sdt>
          <w:r w:rsidR="00AB53C7">
            <w:rPr>
              <w:rFonts w:ascii="Arial" w:hAnsi="Arial" w:cs="Arial"/>
              <w:sz w:val="24"/>
              <w:szCs w:val="24"/>
            </w:rPr>
            <w:t xml:space="preserve"> </w:t>
          </w:r>
          <w:r w:rsidR="00AB137B">
            <w:rPr>
              <w:rFonts w:ascii="Arial" w:hAnsi="Arial" w:cs="Arial"/>
              <w:sz w:val="24"/>
              <w:szCs w:val="24"/>
            </w:rPr>
            <w:t xml:space="preserve">. </w:t>
          </w:r>
          <w:r w:rsidR="00AB137B">
            <w:rPr>
              <w:rFonts w:ascii="Arial" w:hAnsi="Arial" w:cs="Arial"/>
              <w:sz w:val="24"/>
              <w:szCs w:val="24"/>
            </w:rPr>
            <w:t>As a university student it was difficult to have little defined remit to follow, the commission expressed that developing a project would be</w:t>
          </w:r>
          <w:r w:rsidR="00AB137B" w:rsidRPr="00431B87">
            <w:rPr>
              <w:rFonts w:ascii="Arial" w:hAnsi="Arial" w:cs="Arial"/>
              <w:sz w:val="24"/>
              <w:szCs w:val="24"/>
            </w:rPr>
            <w:t xml:space="preserve"> somewhat of an organic experience</w:t>
          </w:r>
          <w:r w:rsidR="00AB137B">
            <w:rPr>
              <w:rFonts w:ascii="Arial" w:hAnsi="Arial" w:cs="Arial"/>
              <w:sz w:val="24"/>
              <w:szCs w:val="24"/>
            </w:rPr>
            <w:t>. For the purposes of project management this would not assist in the strategic success of the project.</w:t>
          </w:r>
          <w:r w:rsidR="00AB137B" w:rsidRPr="000C7C93">
            <w:t xml:space="preserve"> </w:t>
          </w:r>
          <w:r w:rsidR="00AB137B" w:rsidRPr="000C7C93">
            <w:rPr>
              <w:rFonts w:ascii="Arial" w:hAnsi="Arial" w:cs="Arial"/>
              <w:sz w:val="24"/>
              <w:szCs w:val="24"/>
            </w:rPr>
            <w:t>Managing a project effectively</w:t>
          </w:r>
          <w:r w:rsidR="00AB137B">
            <w:rPr>
              <w:rFonts w:ascii="Arial" w:hAnsi="Arial" w:cs="Arial"/>
              <w:sz w:val="24"/>
              <w:szCs w:val="24"/>
            </w:rPr>
            <w:t xml:space="preserve"> involves many factors such as organisation, planning and controlling and monitoring all aspects of the determined project. Both in an agreed schedule and budget, whilst delivered in a safe manor </w:t>
          </w:r>
          <w:r w:rsidR="00AB137B">
            <w:t xml:space="preserve"> </w:t>
          </w:r>
          <w:sdt>
            <w:sdtPr>
              <w:rPr>
                <w:rFonts w:ascii="Arial" w:hAnsi="Arial" w:cs="Arial"/>
                <w:sz w:val="24"/>
                <w:szCs w:val="24"/>
              </w:rPr>
              <w:id w:val="923306164"/>
              <w:citation/>
            </w:sdtPr>
            <w:sdtContent>
              <w:r w:rsidR="00AB137B" w:rsidRPr="00AB137B">
                <w:rPr>
                  <w:rFonts w:ascii="Arial" w:hAnsi="Arial" w:cs="Arial"/>
                  <w:sz w:val="24"/>
                  <w:szCs w:val="24"/>
                </w:rPr>
                <w:fldChar w:fldCharType="begin"/>
              </w:r>
              <w:r w:rsidR="00AB137B" w:rsidRPr="00AB137B">
                <w:rPr>
                  <w:rFonts w:ascii="Arial" w:hAnsi="Arial" w:cs="Arial"/>
                  <w:sz w:val="24"/>
                  <w:szCs w:val="24"/>
                </w:rPr>
                <w:instrText xml:space="preserve"> CITATION Rad17 \l 2057 </w:instrText>
              </w:r>
              <w:r w:rsidR="00AB137B" w:rsidRPr="00AB137B">
                <w:rPr>
                  <w:rFonts w:ascii="Arial" w:hAnsi="Arial" w:cs="Arial"/>
                  <w:sz w:val="24"/>
                  <w:szCs w:val="24"/>
                </w:rPr>
                <w:fldChar w:fldCharType="separate"/>
              </w:r>
              <w:r w:rsidR="00AB137B" w:rsidRPr="00AB137B">
                <w:rPr>
                  <w:rFonts w:ascii="Arial" w:hAnsi="Arial" w:cs="Arial"/>
                  <w:noProof/>
                  <w:sz w:val="24"/>
                  <w:szCs w:val="24"/>
                </w:rPr>
                <w:t>(Radujković, 2017)</w:t>
              </w:r>
              <w:r w:rsidR="00AB137B" w:rsidRPr="00AB137B">
                <w:rPr>
                  <w:rFonts w:ascii="Arial" w:hAnsi="Arial" w:cs="Arial"/>
                  <w:sz w:val="24"/>
                  <w:szCs w:val="24"/>
                </w:rPr>
                <w:fldChar w:fldCharType="end"/>
              </w:r>
            </w:sdtContent>
          </w:sdt>
          <w:r w:rsidR="00AB137B">
            <w:rPr>
              <w:rFonts w:ascii="Arial" w:hAnsi="Arial" w:cs="Arial"/>
              <w:sz w:val="24"/>
              <w:szCs w:val="24"/>
            </w:rPr>
            <w:t>.</w:t>
          </w:r>
        </w:p>
        <w:p w14:paraId="5C1C0739" w14:textId="31F59A9E" w:rsidR="00475B23" w:rsidRDefault="00AB137B" w:rsidP="00475B23">
          <w:pPr>
            <w:spacing w:line="360" w:lineRule="auto"/>
            <w:rPr>
              <w:rFonts w:ascii="Arial" w:hAnsi="Arial" w:cs="Arial"/>
              <w:sz w:val="24"/>
              <w:szCs w:val="24"/>
            </w:rPr>
          </w:pPr>
          <w:r>
            <w:rPr>
              <w:rFonts w:ascii="Arial" w:hAnsi="Arial" w:cs="Arial"/>
              <w:sz w:val="24"/>
              <w:szCs w:val="24"/>
            </w:rPr>
            <w:t>The</w:t>
          </w:r>
          <w:r w:rsidR="0086517C">
            <w:rPr>
              <w:rFonts w:ascii="Arial" w:hAnsi="Arial" w:cs="Arial"/>
              <w:sz w:val="24"/>
              <w:szCs w:val="24"/>
            </w:rPr>
            <w:t xml:space="preserve"> commission decided </w:t>
          </w:r>
          <w:r w:rsidR="00B54D68">
            <w:rPr>
              <w:rFonts w:ascii="Arial" w:hAnsi="Arial" w:cs="Arial"/>
              <w:sz w:val="24"/>
              <w:szCs w:val="24"/>
            </w:rPr>
            <w:t>that</w:t>
          </w:r>
          <w:r w:rsidR="0086517C">
            <w:rPr>
              <w:rFonts w:ascii="Arial" w:hAnsi="Arial" w:cs="Arial"/>
              <w:sz w:val="24"/>
              <w:szCs w:val="24"/>
            </w:rPr>
            <w:t xml:space="preserve"> they wanted to market</w:t>
          </w:r>
          <w:r w:rsidR="00B54D68">
            <w:rPr>
              <w:rFonts w:ascii="Arial" w:hAnsi="Arial" w:cs="Arial"/>
              <w:sz w:val="24"/>
              <w:szCs w:val="24"/>
            </w:rPr>
            <w:t xml:space="preserve"> </w:t>
          </w:r>
          <w:r w:rsidR="0086517C">
            <w:rPr>
              <w:rFonts w:ascii="Arial" w:hAnsi="Arial" w:cs="Arial"/>
              <w:sz w:val="24"/>
              <w:szCs w:val="24"/>
            </w:rPr>
            <w:t>Coflein the digital archive.</w:t>
          </w:r>
          <w:r w:rsidR="00372C65">
            <w:rPr>
              <w:rFonts w:ascii="Arial" w:hAnsi="Arial" w:cs="Arial"/>
              <w:sz w:val="24"/>
              <w:szCs w:val="24"/>
            </w:rPr>
            <w:t xml:space="preserve"> As Coflein was a large project</w:t>
          </w:r>
          <w:r w:rsidR="00475B23">
            <w:rPr>
              <w:rFonts w:ascii="Arial" w:hAnsi="Arial" w:cs="Arial"/>
              <w:sz w:val="24"/>
              <w:szCs w:val="24"/>
            </w:rPr>
            <w:t>, o</w:t>
          </w:r>
          <w:r w:rsidR="00475B23" w:rsidRPr="00431B87">
            <w:rPr>
              <w:rFonts w:ascii="Arial" w:hAnsi="Arial" w:cs="Arial"/>
              <w:sz w:val="24"/>
              <w:szCs w:val="24"/>
            </w:rPr>
            <w:t>ne of the main issues with measuring engagement was the lack of hands-on experience.</w:t>
          </w:r>
          <w:r w:rsidR="00475B23" w:rsidRPr="003B579C">
            <w:rPr>
              <w:rFonts w:ascii="Arial" w:hAnsi="Arial" w:cs="Arial"/>
              <w:sz w:val="24"/>
              <w:szCs w:val="24"/>
            </w:rPr>
            <w:t xml:space="preserve"> </w:t>
          </w:r>
          <w:r w:rsidR="00475B23" w:rsidRPr="00431B87">
            <w:rPr>
              <w:rFonts w:ascii="Arial" w:hAnsi="Arial" w:cs="Arial"/>
              <w:sz w:val="24"/>
              <w:szCs w:val="24"/>
            </w:rPr>
            <w:t xml:space="preserve">My role in developing much of the marketing strategy did not involve further implementation. It became apparent that my </w:t>
          </w:r>
          <w:r w:rsidR="00475B23">
            <w:rPr>
              <w:rFonts w:ascii="Arial" w:hAnsi="Arial" w:cs="Arial"/>
              <w:sz w:val="24"/>
              <w:szCs w:val="24"/>
            </w:rPr>
            <w:t>input</w:t>
          </w:r>
          <w:r w:rsidR="00475B23" w:rsidRPr="00431B87">
            <w:rPr>
              <w:rFonts w:ascii="Arial" w:hAnsi="Arial" w:cs="Arial"/>
              <w:sz w:val="24"/>
              <w:szCs w:val="24"/>
            </w:rPr>
            <w:t xml:space="preserve"> in any physical marketing would not happen. No content for the project was created or shared on social media, which was the only objective of the project. I had no access to th</w:t>
          </w:r>
          <w:r w:rsidR="00475B23">
            <w:rPr>
              <w:rFonts w:ascii="Arial" w:hAnsi="Arial" w:cs="Arial"/>
              <w:sz w:val="24"/>
              <w:szCs w:val="24"/>
            </w:rPr>
            <w:t>e</w:t>
          </w:r>
          <w:r w:rsidR="00475B23" w:rsidRPr="00431B87">
            <w:rPr>
              <w:rFonts w:ascii="Arial" w:hAnsi="Arial" w:cs="Arial"/>
              <w:sz w:val="24"/>
              <w:szCs w:val="24"/>
            </w:rPr>
            <w:t xml:space="preserve"> social media accounts which </w:t>
          </w:r>
          <w:r w:rsidR="00475B23">
            <w:rPr>
              <w:rFonts w:ascii="Arial" w:hAnsi="Arial" w:cs="Arial"/>
              <w:sz w:val="24"/>
              <w:szCs w:val="24"/>
            </w:rPr>
            <w:t>may</w:t>
          </w:r>
          <w:r w:rsidR="00475B23" w:rsidRPr="00431B87">
            <w:rPr>
              <w:rFonts w:ascii="Arial" w:hAnsi="Arial" w:cs="Arial"/>
              <w:sz w:val="24"/>
              <w:szCs w:val="24"/>
            </w:rPr>
            <w:t xml:space="preserve"> have been beneficial</w:t>
          </w:r>
          <w:r w:rsidR="00475B23">
            <w:rPr>
              <w:rFonts w:ascii="Arial" w:hAnsi="Arial" w:cs="Arial"/>
              <w:sz w:val="24"/>
              <w:szCs w:val="24"/>
            </w:rPr>
            <w:t>, had there been content to share</w:t>
          </w:r>
          <w:r>
            <w:rPr>
              <w:rFonts w:ascii="Arial" w:hAnsi="Arial" w:cs="Arial"/>
              <w:sz w:val="24"/>
              <w:szCs w:val="24"/>
            </w:rPr>
            <w:t>.</w:t>
          </w:r>
          <w:r w:rsidR="00475B23" w:rsidRPr="00431B87">
            <w:rPr>
              <w:rFonts w:ascii="Arial" w:hAnsi="Arial" w:cs="Arial"/>
              <w:sz w:val="24"/>
              <w:szCs w:val="24"/>
            </w:rPr>
            <w:t xml:space="preserve"> </w:t>
          </w:r>
        </w:p>
        <w:p w14:paraId="1FFCC7D6" w14:textId="77777777" w:rsidR="00526F6D" w:rsidRDefault="00526F6D"/>
        <w:p w14:paraId="0B808AFB" w14:textId="7182AFFD" w:rsidR="00EC58EA" w:rsidRDefault="00883A48">
          <w:pPr>
            <w:rPr>
              <w:rFonts w:ascii="Arial" w:hAnsi="Arial" w:cs="Arial"/>
              <w:sz w:val="24"/>
              <w:szCs w:val="24"/>
              <w:u w:val="single"/>
            </w:rPr>
          </w:pPr>
          <w:r w:rsidRPr="00883A48">
            <w:rPr>
              <w:rFonts w:ascii="Arial" w:hAnsi="Arial" w:cs="Arial"/>
              <w:sz w:val="24"/>
              <w:szCs w:val="24"/>
              <w:u w:val="single"/>
            </w:rPr>
            <w:t xml:space="preserve">Organisational Culture </w:t>
          </w:r>
        </w:p>
        <w:p w14:paraId="6A735134" w14:textId="1B78061B" w:rsidR="000B594F" w:rsidRPr="00092AB5" w:rsidRDefault="000B594F">
          <w:pPr>
            <w:rPr>
              <w:rFonts w:ascii="Arial" w:hAnsi="Arial" w:cs="Arial"/>
              <w:sz w:val="24"/>
              <w:szCs w:val="24"/>
            </w:rPr>
          </w:pPr>
        </w:p>
        <w:p w14:paraId="4A2A3AE6" w14:textId="07CCD03A" w:rsidR="00713A4C" w:rsidRDefault="0069148D" w:rsidP="002B4D2D">
          <w:pPr>
            <w:spacing w:after="0" w:line="360" w:lineRule="auto"/>
            <w:rPr>
              <w:rFonts w:ascii="Arial" w:hAnsi="Arial" w:cs="Arial"/>
              <w:sz w:val="24"/>
              <w:szCs w:val="24"/>
            </w:rPr>
          </w:pPr>
          <w:r w:rsidRPr="000B594F">
            <w:rPr>
              <w:rFonts w:ascii="Arial" w:hAnsi="Arial" w:cs="Arial"/>
              <w:sz w:val="24"/>
              <w:szCs w:val="24"/>
            </w:rPr>
            <w:t>Teams’</w:t>
          </w:r>
          <w:r w:rsidR="000B594F" w:rsidRPr="000B594F">
            <w:rPr>
              <w:rFonts w:ascii="Arial" w:hAnsi="Arial" w:cs="Arial"/>
              <w:sz w:val="24"/>
              <w:szCs w:val="24"/>
            </w:rPr>
            <w:t xml:space="preserve"> meetings gave </w:t>
          </w:r>
          <w:r w:rsidR="000B594F">
            <w:rPr>
              <w:rFonts w:ascii="Arial" w:hAnsi="Arial" w:cs="Arial"/>
              <w:sz w:val="24"/>
              <w:szCs w:val="24"/>
            </w:rPr>
            <w:t xml:space="preserve">an unexpected </w:t>
          </w:r>
          <w:r w:rsidR="000B594F" w:rsidRPr="002B4D2D">
            <w:rPr>
              <w:rFonts w:ascii="Arial" w:hAnsi="Arial" w:cs="Arial"/>
              <w:sz w:val="24"/>
              <w:szCs w:val="24"/>
            </w:rPr>
            <w:t>insight into organisational culture</w:t>
          </w:r>
          <w:r w:rsidR="00AB137B">
            <w:rPr>
              <w:rFonts w:ascii="Arial" w:hAnsi="Arial" w:cs="Arial"/>
              <w:sz w:val="24"/>
              <w:szCs w:val="24"/>
            </w:rPr>
            <w:t>.</w:t>
          </w:r>
          <w:r w:rsidR="00290110">
            <w:rPr>
              <w:rFonts w:ascii="Arial" w:hAnsi="Arial" w:cs="Arial"/>
              <w:sz w:val="24"/>
              <w:szCs w:val="24"/>
            </w:rPr>
            <w:t xml:space="preserve"> </w:t>
          </w:r>
          <w:r w:rsidR="006A10FA">
            <w:rPr>
              <w:rFonts w:ascii="Arial" w:hAnsi="Arial" w:cs="Arial"/>
              <w:sz w:val="24"/>
              <w:szCs w:val="24"/>
            </w:rPr>
            <w:t xml:space="preserve">As with all organisations there will be an established culture. Culture can significantly determine </w:t>
          </w:r>
          <w:r w:rsidR="00DE5F88">
            <w:rPr>
              <w:rFonts w:ascii="Arial" w:hAnsi="Arial" w:cs="Arial"/>
              <w:sz w:val="24"/>
              <w:szCs w:val="24"/>
            </w:rPr>
            <w:t>employee’s</w:t>
          </w:r>
          <w:r w:rsidR="006A10FA">
            <w:rPr>
              <w:rFonts w:ascii="Arial" w:hAnsi="Arial" w:cs="Arial"/>
              <w:sz w:val="24"/>
              <w:szCs w:val="24"/>
            </w:rPr>
            <w:t xml:space="preserve"> performance and by extension the performance of the organisation itself.</w:t>
          </w:r>
          <w:sdt>
            <w:sdtPr>
              <w:rPr>
                <w:rFonts w:ascii="Arial" w:hAnsi="Arial" w:cs="Arial"/>
                <w:sz w:val="24"/>
                <w:szCs w:val="24"/>
              </w:rPr>
              <w:id w:val="-189229745"/>
              <w:citation/>
            </w:sdtPr>
            <w:sdtEndPr/>
            <w:sdtContent>
              <w:r w:rsidR="006A10FA">
                <w:rPr>
                  <w:rFonts w:ascii="Arial" w:hAnsi="Arial" w:cs="Arial"/>
                  <w:sz w:val="24"/>
                  <w:szCs w:val="24"/>
                </w:rPr>
                <w:fldChar w:fldCharType="begin"/>
              </w:r>
              <w:r w:rsidR="006A10FA">
                <w:rPr>
                  <w:rFonts w:ascii="Arial" w:hAnsi="Arial" w:cs="Arial"/>
                  <w:sz w:val="24"/>
                  <w:szCs w:val="24"/>
                </w:rPr>
                <w:instrText xml:space="preserve"> CITATION Hil18 \l 2057 </w:instrText>
              </w:r>
              <w:r w:rsidR="006A10FA">
                <w:rPr>
                  <w:rFonts w:ascii="Arial" w:hAnsi="Arial" w:cs="Arial"/>
                  <w:sz w:val="24"/>
                  <w:szCs w:val="24"/>
                </w:rPr>
                <w:fldChar w:fldCharType="separate"/>
              </w:r>
              <w:r w:rsidR="006A10FA">
                <w:rPr>
                  <w:rFonts w:ascii="Arial" w:hAnsi="Arial" w:cs="Arial"/>
                  <w:noProof/>
                  <w:sz w:val="24"/>
                  <w:szCs w:val="24"/>
                </w:rPr>
                <w:t xml:space="preserve"> </w:t>
              </w:r>
              <w:r w:rsidR="006A10FA" w:rsidRPr="006A10FA">
                <w:rPr>
                  <w:rFonts w:ascii="Arial" w:hAnsi="Arial" w:cs="Arial"/>
                  <w:noProof/>
                  <w:sz w:val="24"/>
                  <w:szCs w:val="24"/>
                </w:rPr>
                <w:t>(Odiakaose, 2018)</w:t>
              </w:r>
              <w:r w:rsidR="006A10FA">
                <w:rPr>
                  <w:rFonts w:ascii="Arial" w:hAnsi="Arial" w:cs="Arial"/>
                  <w:sz w:val="24"/>
                  <w:szCs w:val="24"/>
                </w:rPr>
                <w:fldChar w:fldCharType="end"/>
              </w:r>
            </w:sdtContent>
          </w:sdt>
          <w:r w:rsidR="00DE5F88">
            <w:rPr>
              <w:rFonts w:ascii="Arial" w:hAnsi="Arial" w:cs="Arial"/>
              <w:sz w:val="24"/>
              <w:szCs w:val="24"/>
            </w:rPr>
            <w:t xml:space="preserve">. </w:t>
          </w:r>
          <w:r w:rsidR="006A10FA">
            <w:t xml:space="preserve"> </w:t>
          </w:r>
          <w:r w:rsidR="00EC58EA">
            <w:rPr>
              <w:rFonts w:ascii="Arial" w:hAnsi="Arial" w:cs="Arial"/>
              <w:sz w:val="24"/>
              <w:szCs w:val="24"/>
            </w:rPr>
            <w:t>Initial meetings were frustrating as staff’s ideas were met with</w:t>
          </w:r>
          <w:r w:rsidR="00F85B3F">
            <w:rPr>
              <w:rFonts w:ascii="Arial" w:hAnsi="Arial" w:cs="Arial"/>
              <w:sz w:val="24"/>
              <w:szCs w:val="24"/>
            </w:rPr>
            <w:t xml:space="preserve"> continued</w:t>
          </w:r>
          <w:r w:rsidR="00EC58EA">
            <w:rPr>
              <w:rFonts w:ascii="Arial" w:hAnsi="Arial" w:cs="Arial"/>
              <w:sz w:val="24"/>
              <w:szCs w:val="24"/>
            </w:rPr>
            <w:t xml:space="preserve"> resistance. Rather than looking at ways that </w:t>
          </w:r>
          <w:r w:rsidR="00BB171D">
            <w:rPr>
              <w:rFonts w:ascii="Arial" w:hAnsi="Arial" w:cs="Arial"/>
              <w:sz w:val="24"/>
              <w:szCs w:val="24"/>
            </w:rPr>
            <w:t>it</w:t>
          </w:r>
          <w:r w:rsidR="00B44F0B">
            <w:rPr>
              <w:rFonts w:ascii="Arial" w:hAnsi="Arial" w:cs="Arial"/>
              <w:sz w:val="24"/>
              <w:szCs w:val="24"/>
            </w:rPr>
            <w:t xml:space="preserve"> could</w:t>
          </w:r>
          <w:r w:rsidR="00EC58EA">
            <w:rPr>
              <w:rFonts w:ascii="Arial" w:hAnsi="Arial" w:cs="Arial"/>
              <w:sz w:val="24"/>
              <w:szCs w:val="24"/>
            </w:rPr>
            <w:t xml:space="preserve"> be possible</w:t>
          </w:r>
          <w:r w:rsidR="00D9087E">
            <w:rPr>
              <w:rFonts w:ascii="Arial" w:hAnsi="Arial" w:cs="Arial"/>
              <w:sz w:val="24"/>
              <w:szCs w:val="24"/>
            </w:rPr>
            <w:t>,</w:t>
          </w:r>
          <w:r w:rsidR="00EC58EA">
            <w:rPr>
              <w:rFonts w:ascii="Arial" w:hAnsi="Arial" w:cs="Arial"/>
              <w:sz w:val="24"/>
              <w:szCs w:val="24"/>
            </w:rPr>
            <w:t xml:space="preserve"> ideas were </w:t>
          </w:r>
          <w:r w:rsidR="00B44F0B">
            <w:rPr>
              <w:rFonts w:ascii="Arial" w:hAnsi="Arial" w:cs="Arial"/>
              <w:sz w:val="24"/>
              <w:szCs w:val="24"/>
            </w:rPr>
            <w:t>rejected</w:t>
          </w:r>
          <w:r w:rsidR="006575F9">
            <w:rPr>
              <w:rFonts w:ascii="Arial" w:hAnsi="Arial" w:cs="Arial"/>
              <w:sz w:val="24"/>
              <w:szCs w:val="24"/>
            </w:rPr>
            <w:t xml:space="preserve"> instantly</w:t>
          </w:r>
          <w:r w:rsidR="00EC58EA">
            <w:rPr>
              <w:rFonts w:ascii="Arial" w:hAnsi="Arial" w:cs="Arial"/>
              <w:sz w:val="24"/>
              <w:szCs w:val="24"/>
            </w:rPr>
            <w:t xml:space="preserve"> with reasons why they could not be done, </w:t>
          </w:r>
          <w:r w:rsidR="006575F9">
            <w:rPr>
              <w:rFonts w:ascii="Arial" w:hAnsi="Arial" w:cs="Arial"/>
              <w:sz w:val="24"/>
              <w:szCs w:val="24"/>
            </w:rPr>
            <w:t>this felt a little discouraging</w:t>
          </w:r>
          <w:r w:rsidR="00713A4C">
            <w:rPr>
              <w:rFonts w:ascii="Arial" w:hAnsi="Arial" w:cs="Arial"/>
              <w:sz w:val="24"/>
              <w:szCs w:val="24"/>
            </w:rPr>
            <w:t>.</w:t>
          </w:r>
          <w:r w:rsidR="00F85B3F">
            <w:rPr>
              <w:rFonts w:ascii="Arial" w:hAnsi="Arial" w:cs="Arial"/>
              <w:sz w:val="24"/>
              <w:szCs w:val="24"/>
            </w:rPr>
            <w:t xml:space="preserve"> </w:t>
          </w:r>
          <w:r w:rsidR="00662C8F">
            <w:rPr>
              <w:rFonts w:ascii="Arial" w:hAnsi="Arial" w:cs="Arial"/>
              <w:sz w:val="24"/>
              <w:szCs w:val="24"/>
            </w:rPr>
            <w:t>There appeared to be some negativity</w:t>
          </w:r>
          <w:r w:rsidR="0046736B">
            <w:rPr>
              <w:rFonts w:ascii="Arial" w:hAnsi="Arial" w:cs="Arial"/>
              <w:sz w:val="24"/>
              <w:szCs w:val="24"/>
            </w:rPr>
            <w:t>,</w:t>
          </w:r>
          <w:r w:rsidR="00662C8F">
            <w:rPr>
              <w:rFonts w:ascii="Arial" w:hAnsi="Arial" w:cs="Arial"/>
              <w:sz w:val="24"/>
              <w:szCs w:val="24"/>
            </w:rPr>
            <w:t xml:space="preserve"> though this could have been due to the effects of </w:t>
          </w:r>
          <w:r w:rsidR="00AB137B">
            <w:rPr>
              <w:rFonts w:ascii="Arial" w:hAnsi="Arial" w:cs="Arial"/>
              <w:sz w:val="24"/>
              <w:szCs w:val="24"/>
            </w:rPr>
            <w:t>the impact of Covid-19 and</w:t>
          </w:r>
          <w:r w:rsidR="00662C8F">
            <w:rPr>
              <w:rFonts w:ascii="Arial" w:hAnsi="Arial" w:cs="Arial"/>
              <w:sz w:val="24"/>
              <w:szCs w:val="24"/>
            </w:rPr>
            <w:t xml:space="preserve"> may not be representative of the organisation. The</w:t>
          </w:r>
          <w:r w:rsidR="009F39B6" w:rsidRPr="00385B08">
            <w:rPr>
              <w:rFonts w:ascii="Arial" w:hAnsi="Arial" w:cs="Arial"/>
              <w:sz w:val="24"/>
              <w:szCs w:val="24"/>
            </w:rPr>
            <w:t xml:space="preserve"> staff and its patrons are the greatest asset that the RCAMHW has, they are one of the</w:t>
          </w:r>
          <w:r w:rsidR="009F39B6">
            <w:rPr>
              <w:rFonts w:ascii="Arial" w:hAnsi="Arial" w:cs="Arial"/>
              <w:sz w:val="24"/>
              <w:szCs w:val="24"/>
            </w:rPr>
            <w:t xml:space="preserve"> main</w:t>
          </w:r>
          <w:r w:rsidR="009F39B6" w:rsidRPr="00385B08">
            <w:rPr>
              <w:rFonts w:ascii="Arial" w:hAnsi="Arial" w:cs="Arial"/>
              <w:sz w:val="24"/>
              <w:szCs w:val="24"/>
            </w:rPr>
            <w:t xml:space="preserve"> reasons that</w:t>
          </w:r>
          <w:r w:rsidR="002B4D2D">
            <w:rPr>
              <w:rFonts w:ascii="Arial" w:hAnsi="Arial" w:cs="Arial"/>
              <w:sz w:val="24"/>
              <w:szCs w:val="24"/>
            </w:rPr>
            <w:t xml:space="preserve"> </w:t>
          </w:r>
          <w:r w:rsidR="009F39B6" w:rsidRPr="00385B08">
            <w:rPr>
              <w:rFonts w:ascii="Arial" w:hAnsi="Arial" w:cs="Arial"/>
              <w:sz w:val="24"/>
              <w:szCs w:val="24"/>
            </w:rPr>
            <w:t>organisations continue to be successful and sustainable.</w:t>
          </w:r>
          <w:r w:rsidR="00A15152">
            <w:rPr>
              <w:rFonts w:ascii="Arial" w:hAnsi="Arial" w:cs="Arial"/>
              <w:sz w:val="24"/>
              <w:szCs w:val="24"/>
            </w:rPr>
            <w:t xml:space="preserve"> Quality engaged employees ensure the success of organisations.</w:t>
          </w:r>
          <w:r w:rsidR="00B90B59">
            <w:rPr>
              <w:rFonts w:ascii="Arial" w:hAnsi="Arial" w:cs="Arial"/>
              <w:sz w:val="24"/>
              <w:szCs w:val="24"/>
            </w:rPr>
            <w:t xml:space="preserve"> </w:t>
          </w:r>
          <w:r w:rsidR="00B90B59">
            <w:rPr>
              <w:rFonts w:ascii="Arial" w:hAnsi="Arial" w:cs="Arial"/>
              <w:sz w:val="24"/>
              <w:szCs w:val="24"/>
            </w:rPr>
            <w:lastRenderedPageBreak/>
            <w:t xml:space="preserve">Human capital when </w:t>
          </w:r>
          <w:r w:rsidR="00A15152">
            <w:rPr>
              <w:rFonts w:ascii="Arial" w:hAnsi="Arial" w:cs="Arial"/>
              <w:sz w:val="24"/>
              <w:szCs w:val="24"/>
            </w:rPr>
            <w:t xml:space="preserve">managed, </w:t>
          </w:r>
          <w:r w:rsidR="00B81890">
            <w:rPr>
              <w:rFonts w:ascii="Arial" w:hAnsi="Arial" w:cs="Arial"/>
              <w:sz w:val="24"/>
              <w:szCs w:val="24"/>
            </w:rPr>
            <w:t>motivated,</w:t>
          </w:r>
          <w:r w:rsidR="00A15152">
            <w:rPr>
              <w:rFonts w:ascii="Arial" w:hAnsi="Arial" w:cs="Arial"/>
              <w:sz w:val="24"/>
              <w:szCs w:val="24"/>
            </w:rPr>
            <w:t xml:space="preserve"> and encouraged</w:t>
          </w:r>
          <w:r w:rsidR="00B90B59">
            <w:rPr>
              <w:rFonts w:ascii="Arial" w:hAnsi="Arial" w:cs="Arial"/>
              <w:sz w:val="24"/>
              <w:szCs w:val="24"/>
            </w:rPr>
            <w:t>,</w:t>
          </w:r>
          <w:r w:rsidR="00A15152">
            <w:rPr>
              <w:rFonts w:ascii="Arial" w:hAnsi="Arial" w:cs="Arial"/>
              <w:sz w:val="24"/>
              <w:szCs w:val="24"/>
            </w:rPr>
            <w:t xml:space="preserve"> can provide a competitive</w:t>
          </w:r>
          <w:r w:rsidR="00B90B59">
            <w:rPr>
              <w:rFonts w:ascii="Arial" w:hAnsi="Arial" w:cs="Arial"/>
              <w:sz w:val="24"/>
              <w:szCs w:val="24"/>
            </w:rPr>
            <w:t xml:space="preserve"> advantage </w:t>
          </w:r>
          <w:r w:rsidR="00B90B59" w:rsidRPr="00B90B59">
            <w:rPr>
              <w:rFonts w:ascii="Arial" w:hAnsi="Arial" w:cs="Arial"/>
              <w:noProof/>
              <w:sz w:val="24"/>
              <w:szCs w:val="24"/>
            </w:rPr>
            <w:t>(Hitka</w:t>
          </w:r>
          <w:r w:rsidR="00B90B59">
            <w:rPr>
              <w:rFonts w:ascii="Arial" w:hAnsi="Arial" w:cs="Arial"/>
              <w:noProof/>
              <w:sz w:val="24"/>
              <w:szCs w:val="24"/>
            </w:rPr>
            <w:t xml:space="preserve"> et al</w:t>
          </w:r>
          <w:r w:rsidR="00B90B59" w:rsidRPr="00B90B59">
            <w:rPr>
              <w:rFonts w:ascii="Arial" w:hAnsi="Arial" w:cs="Arial"/>
              <w:noProof/>
              <w:sz w:val="24"/>
              <w:szCs w:val="24"/>
            </w:rPr>
            <w:t xml:space="preserve"> 2019)</w:t>
          </w:r>
          <w:r w:rsidR="00B90B59">
            <w:rPr>
              <w:rFonts w:ascii="Arial" w:hAnsi="Arial" w:cs="Arial"/>
              <w:noProof/>
              <w:sz w:val="24"/>
              <w:szCs w:val="24"/>
            </w:rPr>
            <w:t>.</w:t>
          </w:r>
          <w:r w:rsidR="00A15152">
            <w:rPr>
              <w:rFonts w:ascii="Arial" w:hAnsi="Arial" w:cs="Arial"/>
              <w:sz w:val="24"/>
              <w:szCs w:val="24"/>
            </w:rPr>
            <w:t xml:space="preserve"> </w:t>
          </w:r>
        </w:p>
        <w:p w14:paraId="692B2BEB" w14:textId="77777777" w:rsidR="00A15152" w:rsidRDefault="00A15152" w:rsidP="002B4D2D">
          <w:pPr>
            <w:spacing w:after="0" w:line="360" w:lineRule="auto"/>
            <w:rPr>
              <w:rFonts w:ascii="Arial" w:hAnsi="Arial" w:cs="Arial"/>
              <w:sz w:val="24"/>
              <w:szCs w:val="24"/>
            </w:rPr>
          </w:pPr>
        </w:p>
        <w:p w14:paraId="483AD69B" w14:textId="0D48768A" w:rsidR="00DD2582" w:rsidRDefault="00092AB5" w:rsidP="002B4D2D">
          <w:pPr>
            <w:spacing w:after="0" w:line="360" w:lineRule="auto"/>
            <w:rPr>
              <w:rFonts w:ascii="Arial" w:hAnsi="Arial" w:cs="Arial"/>
              <w:sz w:val="24"/>
              <w:szCs w:val="24"/>
            </w:rPr>
          </w:pPr>
          <w:r w:rsidRPr="00092AB5">
            <w:rPr>
              <w:rFonts w:ascii="Arial" w:hAnsi="Arial" w:cs="Arial"/>
              <w:sz w:val="24"/>
              <w:szCs w:val="24"/>
            </w:rPr>
            <w:t xml:space="preserve">Joining the commission </w:t>
          </w:r>
          <w:r w:rsidR="00494F8F">
            <w:rPr>
              <w:rFonts w:ascii="Arial" w:hAnsi="Arial" w:cs="Arial"/>
              <w:sz w:val="24"/>
              <w:szCs w:val="24"/>
            </w:rPr>
            <w:t>as</w:t>
          </w:r>
          <w:r w:rsidR="00B81890">
            <w:rPr>
              <w:rFonts w:ascii="Arial" w:hAnsi="Arial" w:cs="Arial"/>
              <w:sz w:val="24"/>
              <w:szCs w:val="24"/>
            </w:rPr>
            <w:t xml:space="preserve"> an</w:t>
          </w:r>
          <w:r w:rsidR="00494F8F">
            <w:rPr>
              <w:rFonts w:ascii="Arial" w:hAnsi="Arial" w:cs="Arial"/>
              <w:sz w:val="24"/>
              <w:szCs w:val="24"/>
            </w:rPr>
            <w:t xml:space="preserve"> intern </w:t>
          </w:r>
          <w:r w:rsidRPr="00092AB5">
            <w:rPr>
              <w:rFonts w:ascii="Arial" w:hAnsi="Arial" w:cs="Arial"/>
              <w:sz w:val="24"/>
              <w:szCs w:val="24"/>
            </w:rPr>
            <w:t>can</w:t>
          </w:r>
          <w:r w:rsidR="00110583">
            <w:rPr>
              <w:rFonts w:ascii="Arial" w:hAnsi="Arial" w:cs="Arial"/>
              <w:sz w:val="24"/>
              <w:szCs w:val="24"/>
            </w:rPr>
            <w:t xml:space="preserve"> be compared</w:t>
          </w:r>
          <w:r w:rsidR="00374274">
            <w:rPr>
              <w:rFonts w:ascii="Arial" w:hAnsi="Arial" w:cs="Arial"/>
              <w:sz w:val="24"/>
              <w:szCs w:val="24"/>
            </w:rPr>
            <w:t xml:space="preserve"> </w:t>
          </w:r>
          <w:r w:rsidR="00110583">
            <w:rPr>
              <w:rFonts w:ascii="Arial" w:hAnsi="Arial" w:cs="Arial"/>
              <w:sz w:val="24"/>
              <w:szCs w:val="24"/>
            </w:rPr>
            <w:t xml:space="preserve">to an interior designer </w:t>
          </w:r>
          <w:r>
            <w:rPr>
              <w:rFonts w:ascii="Arial" w:hAnsi="Arial" w:cs="Arial"/>
              <w:sz w:val="24"/>
              <w:szCs w:val="24"/>
            </w:rPr>
            <w:t>entering a highly regarded home</w:t>
          </w:r>
          <w:r w:rsidR="00494F8F">
            <w:rPr>
              <w:rFonts w:ascii="Arial" w:hAnsi="Arial" w:cs="Arial"/>
              <w:sz w:val="24"/>
              <w:szCs w:val="24"/>
            </w:rPr>
            <w:t xml:space="preserve">. The home </w:t>
          </w:r>
          <w:r w:rsidR="0008741E">
            <w:rPr>
              <w:rFonts w:ascii="Arial" w:hAnsi="Arial" w:cs="Arial"/>
              <w:sz w:val="24"/>
              <w:szCs w:val="24"/>
            </w:rPr>
            <w:t>requir</w:t>
          </w:r>
          <w:r w:rsidR="00494F8F">
            <w:rPr>
              <w:rFonts w:ascii="Arial" w:hAnsi="Arial" w:cs="Arial"/>
              <w:sz w:val="24"/>
              <w:szCs w:val="24"/>
            </w:rPr>
            <w:t>es</w:t>
          </w:r>
          <w:r w:rsidR="00503469">
            <w:rPr>
              <w:rFonts w:ascii="Arial" w:hAnsi="Arial" w:cs="Arial"/>
              <w:sz w:val="24"/>
              <w:szCs w:val="24"/>
            </w:rPr>
            <w:t xml:space="preserve"> updating that</w:t>
          </w:r>
          <w:r w:rsidR="00C3387E">
            <w:rPr>
              <w:rFonts w:ascii="Arial" w:hAnsi="Arial" w:cs="Arial"/>
              <w:sz w:val="24"/>
              <w:szCs w:val="24"/>
            </w:rPr>
            <w:t xml:space="preserve"> they do not really</w:t>
          </w:r>
          <w:r w:rsidR="00374274">
            <w:rPr>
              <w:rFonts w:ascii="Arial" w:hAnsi="Arial" w:cs="Arial"/>
              <w:sz w:val="24"/>
              <w:szCs w:val="24"/>
            </w:rPr>
            <w:t xml:space="preserve"> </w:t>
          </w:r>
          <w:r w:rsidR="00494F8F">
            <w:rPr>
              <w:rFonts w:ascii="Arial" w:hAnsi="Arial" w:cs="Arial"/>
              <w:sz w:val="24"/>
              <w:szCs w:val="24"/>
            </w:rPr>
            <w:t>want</w:t>
          </w:r>
          <w:r w:rsidR="00503469">
            <w:rPr>
              <w:rFonts w:ascii="Arial" w:hAnsi="Arial" w:cs="Arial"/>
              <w:sz w:val="24"/>
              <w:szCs w:val="24"/>
            </w:rPr>
            <w:t>,</w:t>
          </w:r>
          <w:r w:rsidR="00494F8F">
            <w:rPr>
              <w:rFonts w:ascii="Arial" w:hAnsi="Arial" w:cs="Arial"/>
              <w:sz w:val="24"/>
              <w:szCs w:val="24"/>
            </w:rPr>
            <w:t xml:space="preserve"> but</w:t>
          </w:r>
          <w:r w:rsidR="00374274">
            <w:rPr>
              <w:rFonts w:ascii="Arial" w:hAnsi="Arial" w:cs="Arial"/>
              <w:sz w:val="24"/>
              <w:szCs w:val="24"/>
            </w:rPr>
            <w:t xml:space="preserve"> need</w:t>
          </w:r>
          <w:r w:rsidR="00494F8F">
            <w:rPr>
              <w:rFonts w:ascii="Arial" w:hAnsi="Arial" w:cs="Arial"/>
              <w:sz w:val="24"/>
              <w:szCs w:val="24"/>
            </w:rPr>
            <w:t>,</w:t>
          </w:r>
          <w:r w:rsidR="00374274">
            <w:rPr>
              <w:rFonts w:ascii="Arial" w:hAnsi="Arial" w:cs="Arial"/>
              <w:sz w:val="24"/>
              <w:szCs w:val="24"/>
            </w:rPr>
            <w:t xml:space="preserve"> in order to sell the property. </w:t>
          </w:r>
          <w:r w:rsidR="00322B91">
            <w:rPr>
              <w:rFonts w:ascii="Arial" w:hAnsi="Arial" w:cs="Arial"/>
              <w:sz w:val="24"/>
              <w:szCs w:val="24"/>
            </w:rPr>
            <w:t>This r</w:t>
          </w:r>
          <w:r w:rsidR="00374274">
            <w:rPr>
              <w:rFonts w:ascii="Arial" w:hAnsi="Arial" w:cs="Arial"/>
              <w:sz w:val="24"/>
              <w:szCs w:val="24"/>
            </w:rPr>
            <w:t>equir</w:t>
          </w:r>
          <w:r w:rsidR="00322B91">
            <w:rPr>
              <w:rFonts w:ascii="Arial" w:hAnsi="Arial" w:cs="Arial"/>
              <w:sz w:val="24"/>
              <w:szCs w:val="24"/>
            </w:rPr>
            <w:t>es</w:t>
          </w:r>
          <w:r w:rsidR="00374274">
            <w:rPr>
              <w:rFonts w:ascii="Arial" w:hAnsi="Arial" w:cs="Arial"/>
              <w:sz w:val="24"/>
              <w:szCs w:val="24"/>
            </w:rPr>
            <w:t xml:space="preserve"> n</w:t>
          </w:r>
          <w:r>
            <w:rPr>
              <w:rFonts w:ascii="Arial" w:hAnsi="Arial" w:cs="Arial"/>
              <w:sz w:val="24"/>
              <w:szCs w:val="24"/>
            </w:rPr>
            <w:t>avigating</w:t>
          </w:r>
          <w:r w:rsidR="00503469">
            <w:rPr>
              <w:rFonts w:ascii="Arial" w:hAnsi="Arial" w:cs="Arial"/>
              <w:sz w:val="24"/>
              <w:szCs w:val="24"/>
            </w:rPr>
            <w:t xml:space="preserve"> gently</w:t>
          </w:r>
          <w:r w:rsidR="00AB137B">
            <w:rPr>
              <w:rFonts w:ascii="Arial" w:hAnsi="Arial" w:cs="Arial"/>
              <w:sz w:val="24"/>
              <w:szCs w:val="24"/>
            </w:rPr>
            <w:t>,</w:t>
          </w:r>
          <w:r w:rsidR="00503469">
            <w:rPr>
              <w:rFonts w:ascii="Arial" w:hAnsi="Arial" w:cs="Arial"/>
              <w:sz w:val="24"/>
              <w:szCs w:val="24"/>
            </w:rPr>
            <w:t xml:space="preserve"> whilst being </w:t>
          </w:r>
          <w:r>
            <w:rPr>
              <w:rFonts w:ascii="Arial" w:hAnsi="Arial" w:cs="Arial"/>
              <w:sz w:val="24"/>
              <w:szCs w:val="24"/>
            </w:rPr>
            <w:t xml:space="preserve"> sensitive to the owner’s perspective</w:t>
          </w:r>
          <w:r w:rsidR="00494F8F">
            <w:rPr>
              <w:rFonts w:ascii="Arial" w:hAnsi="Arial" w:cs="Arial"/>
              <w:sz w:val="24"/>
              <w:szCs w:val="24"/>
            </w:rPr>
            <w:t>,</w:t>
          </w:r>
          <w:r w:rsidR="00110583">
            <w:rPr>
              <w:rFonts w:ascii="Arial" w:hAnsi="Arial" w:cs="Arial"/>
              <w:sz w:val="24"/>
              <w:szCs w:val="24"/>
            </w:rPr>
            <w:t xml:space="preserve"> suggesting new ideas</w:t>
          </w:r>
          <w:r w:rsidR="00374274">
            <w:rPr>
              <w:rFonts w:ascii="Arial" w:hAnsi="Arial" w:cs="Arial"/>
              <w:sz w:val="24"/>
              <w:szCs w:val="24"/>
            </w:rPr>
            <w:t xml:space="preserve"> that the</w:t>
          </w:r>
          <w:r w:rsidR="007B6588">
            <w:rPr>
              <w:rFonts w:ascii="Arial" w:hAnsi="Arial" w:cs="Arial"/>
              <w:sz w:val="24"/>
              <w:szCs w:val="24"/>
            </w:rPr>
            <w:t xml:space="preserve"> owner</w:t>
          </w:r>
          <w:r w:rsidR="00503469">
            <w:rPr>
              <w:rFonts w:ascii="Arial" w:hAnsi="Arial" w:cs="Arial"/>
              <w:sz w:val="24"/>
              <w:szCs w:val="24"/>
            </w:rPr>
            <w:t xml:space="preserve"> has asked for</w:t>
          </w:r>
          <w:r w:rsidR="00494F8F">
            <w:rPr>
              <w:rFonts w:ascii="Arial" w:hAnsi="Arial" w:cs="Arial"/>
              <w:sz w:val="24"/>
              <w:szCs w:val="24"/>
            </w:rPr>
            <w:t>,</w:t>
          </w:r>
          <w:r w:rsidR="00374274">
            <w:rPr>
              <w:rFonts w:ascii="Arial" w:hAnsi="Arial" w:cs="Arial"/>
              <w:sz w:val="24"/>
              <w:szCs w:val="24"/>
            </w:rPr>
            <w:t xml:space="preserve"> but find</w:t>
          </w:r>
          <w:r w:rsidR="007B6588">
            <w:rPr>
              <w:rFonts w:ascii="Arial" w:hAnsi="Arial" w:cs="Arial"/>
              <w:sz w:val="24"/>
              <w:szCs w:val="24"/>
            </w:rPr>
            <w:t>s</w:t>
          </w:r>
          <w:r w:rsidR="00374274">
            <w:rPr>
              <w:rFonts w:ascii="Arial" w:hAnsi="Arial" w:cs="Arial"/>
              <w:sz w:val="24"/>
              <w:szCs w:val="24"/>
            </w:rPr>
            <w:t xml:space="preserve"> incredibly difficult to accept</w:t>
          </w:r>
          <w:r w:rsidR="00C3387E">
            <w:rPr>
              <w:rFonts w:ascii="Arial" w:hAnsi="Arial" w:cs="Arial"/>
              <w:sz w:val="24"/>
              <w:szCs w:val="24"/>
            </w:rPr>
            <w:t>.</w:t>
          </w:r>
          <w:r w:rsidR="00110583">
            <w:rPr>
              <w:rFonts w:ascii="Arial" w:hAnsi="Arial" w:cs="Arial"/>
              <w:sz w:val="24"/>
              <w:szCs w:val="24"/>
            </w:rPr>
            <w:t xml:space="preserve"> </w:t>
          </w:r>
          <w:r w:rsidR="00503469">
            <w:rPr>
              <w:rFonts w:ascii="Arial" w:hAnsi="Arial" w:cs="Arial"/>
              <w:sz w:val="24"/>
              <w:szCs w:val="24"/>
            </w:rPr>
            <w:t xml:space="preserve">There is a great pride in the </w:t>
          </w:r>
          <w:r w:rsidR="003F033F">
            <w:rPr>
              <w:rFonts w:ascii="Arial" w:hAnsi="Arial" w:cs="Arial"/>
              <w:sz w:val="24"/>
              <w:szCs w:val="24"/>
            </w:rPr>
            <w:t>commission’s</w:t>
          </w:r>
          <w:r w:rsidR="00503469">
            <w:rPr>
              <w:rFonts w:ascii="Arial" w:hAnsi="Arial" w:cs="Arial"/>
              <w:sz w:val="24"/>
              <w:szCs w:val="24"/>
            </w:rPr>
            <w:t xml:space="preserve"> achievements and a protective element in preserving tradition</w:t>
          </w:r>
          <w:r w:rsidR="0052669A">
            <w:rPr>
              <w:rFonts w:ascii="Arial" w:hAnsi="Arial" w:cs="Arial"/>
              <w:sz w:val="24"/>
              <w:szCs w:val="24"/>
            </w:rPr>
            <w:t xml:space="preserve">al </w:t>
          </w:r>
          <w:r w:rsidR="00275B78">
            <w:rPr>
              <w:rFonts w:ascii="Arial" w:hAnsi="Arial" w:cs="Arial"/>
              <w:sz w:val="24"/>
              <w:szCs w:val="24"/>
            </w:rPr>
            <w:t xml:space="preserve">operations. </w:t>
          </w:r>
          <w:r w:rsidR="00475B23">
            <w:rPr>
              <w:rFonts w:ascii="Arial" w:eastAsia="Times New Roman" w:hAnsi="Arial" w:cs="Arial"/>
              <w:sz w:val="24"/>
              <w:szCs w:val="24"/>
              <w:lang w:eastAsia="en-GB"/>
            </w:rPr>
            <w:t>T</w:t>
          </w:r>
          <w:r w:rsidR="00475B23" w:rsidRPr="00431B87">
            <w:rPr>
              <w:rFonts w:ascii="Arial" w:eastAsia="Times New Roman" w:hAnsi="Arial" w:cs="Arial"/>
              <w:sz w:val="24"/>
              <w:szCs w:val="24"/>
              <w:lang w:eastAsia="en-GB"/>
            </w:rPr>
            <w:t xml:space="preserve">here </w:t>
          </w:r>
          <w:r w:rsidR="00475B23">
            <w:rPr>
              <w:rFonts w:ascii="Arial" w:eastAsia="Times New Roman" w:hAnsi="Arial" w:cs="Arial"/>
              <w:sz w:val="24"/>
              <w:szCs w:val="24"/>
              <w:lang w:eastAsia="en-GB"/>
            </w:rPr>
            <w:t>appears to be</w:t>
          </w:r>
          <w:r w:rsidR="00475B23" w:rsidRPr="00431B87">
            <w:rPr>
              <w:rFonts w:ascii="Arial" w:eastAsia="Times New Roman" w:hAnsi="Arial" w:cs="Arial"/>
              <w:sz w:val="24"/>
              <w:szCs w:val="24"/>
              <w:lang w:eastAsia="en-GB"/>
            </w:rPr>
            <w:t xml:space="preserve"> an element of fear in </w:t>
          </w:r>
          <w:r w:rsidR="00475B23">
            <w:rPr>
              <w:rFonts w:ascii="Arial" w:eastAsia="Times New Roman" w:hAnsi="Arial" w:cs="Arial"/>
              <w:sz w:val="24"/>
              <w:szCs w:val="24"/>
              <w:lang w:eastAsia="en-GB"/>
            </w:rPr>
            <w:t>making an error</w:t>
          </w:r>
          <w:r w:rsidR="00475B23" w:rsidRPr="00431B87">
            <w:rPr>
              <w:rFonts w:ascii="Arial" w:eastAsia="Times New Roman" w:hAnsi="Arial" w:cs="Arial"/>
              <w:sz w:val="24"/>
              <w:szCs w:val="24"/>
              <w:lang w:eastAsia="en-GB"/>
            </w:rPr>
            <w:t xml:space="preserve">, that </w:t>
          </w:r>
          <w:r w:rsidR="00475B23">
            <w:rPr>
              <w:rFonts w:ascii="Arial" w:eastAsia="Times New Roman" w:hAnsi="Arial" w:cs="Arial"/>
              <w:sz w:val="24"/>
              <w:szCs w:val="24"/>
              <w:lang w:eastAsia="en-GB"/>
            </w:rPr>
            <w:t xml:space="preserve">could potentially </w:t>
          </w:r>
          <w:r w:rsidR="00475B23" w:rsidRPr="00431B87">
            <w:rPr>
              <w:rFonts w:ascii="Arial" w:eastAsia="Times New Roman" w:hAnsi="Arial" w:cs="Arial"/>
              <w:sz w:val="24"/>
              <w:szCs w:val="24"/>
              <w:lang w:eastAsia="en-GB"/>
            </w:rPr>
            <w:t>bring disrepute to the organisation</w:t>
          </w:r>
          <w:r w:rsidR="00630402">
            <w:rPr>
              <w:rFonts w:ascii="Arial" w:eastAsia="Times New Roman" w:hAnsi="Arial" w:cs="Arial"/>
              <w:sz w:val="24"/>
              <w:szCs w:val="24"/>
              <w:lang w:eastAsia="en-GB"/>
            </w:rPr>
            <w:t xml:space="preserve">. </w:t>
          </w:r>
          <w:r w:rsidR="00E13607">
            <w:rPr>
              <w:rFonts w:ascii="Arial" w:eastAsia="Times New Roman" w:hAnsi="Arial" w:cs="Arial"/>
              <w:sz w:val="24"/>
              <w:szCs w:val="24"/>
              <w:lang w:eastAsia="en-GB"/>
            </w:rPr>
            <w:t xml:space="preserve">Although, recognising that errors will occur occasionally and cannot be completely eliminated displays a strong error management culture </w:t>
          </w:r>
          <w:sdt>
            <w:sdtPr>
              <w:rPr>
                <w:rFonts w:ascii="Arial" w:eastAsia="Times New Roman" w:hAnsi="Arial" w:cs="Arial"/>
                <w:sz w:val="24"/>
                <w:szCs w:val="24"/>
                <w:lang w:eastAsia="en-GB"/>
              </w:rPr>
              <w:id w:val="149643973"/>
              <w:citation/>
            </w:sdtPr>
            <w:sdtContent>
              <w:r w:rsidR="00E13607">
                <w:rPr>
                  <w:rFonts w:ascii="Arial" w:eastAsia="Times New Roman" w:hAnsi="Arial" w:cs="Arial"/>
                  <w:sz w:val="24"/>
                  <w:szCs w:val="24"/>
                  <w:lang w:eastAsia="en-GB"/>
                </w:rPr>
                <w:fldChar w:fldCharType="begin"/>
              </w:r>
              <w:r w:rsidR="00E13607">
                <w:rPr>
                  <w:rFonts w:ascii="Arial" w:eastAsia="Times New Roman" w:hAnsi="Arial" w:cs="Arial"/>
                  <w:sz w:val="24"/>
                  <w:szCs w:val="24"/>
                  <w:lang w:eastAsia="en-GB"/>
                </w:rPr>
                <w:instrText xml:space="preserve"> CITATION Guc16 \l 2057 </w:instrText>
              </w:r>
              <w:r w:rsidR="00E13607">
                <w:rPr>
                  <w:rFonts w:ascii="Arial" w:eastAsia="Times New Roman" w:hAnsi="Arial" w:cs="Arial"/>
                  <w:sz w:val="24"/>
                  <w:szCs w:val="24"/>
                  <w:lang w:eastAsia="en-GB"/>
                </w:rPr>
                <w:fldChar w:fldCharType="separate"/>
              </w:r>
              <w:r w:rsidR="00E13607" w:rsidRPr="00E13607">
                <w:rPr>
                  <w:rFonts w:ascii="Arial" w:eastAsia="Times New Roman" w:hAnsi="Arial" w:cs="Arial"/>
                  <w:noProof/>
                  <w:sz w:val="24"/>
                  <w:szCs w:val="24"/>
                  <w:lang w:eastAsia="en-GB"/>
                </w:rPr>
                <w:t>(Guchait, 2016)</w:t>
              </w:r>
              <w:r w:rsidR="00E13607">
                <w:rPr>
                  <w:rFonts w:ascii="Arial" w:eastAsia="Times New Roman" w:hAnsi="Arial" w:cs="Arial"/>
                  <w:sz w:val="24"/>
                  <w:szCs w:val="24"/>
                  <w:lang w:eastAsia="en-GB"/>
                </w:rPr>
                <w:fldChar w:fldCharType="end"/>
              </w:r>
            </w:sdtContent>
          </w:sdt>
          <w:r w:rsidR="00E13607">
            <w:rPr>
              <w:rFonts w:ascii="Arial" w:eastAsia="Times New Roman" w:hAnsi="Arial" w:cs="Arial"/>
              <w:sz w:val="24"/>
              <w:szCs w:val="24"/>
              <w:lang w:eastAsia="en-GB"/>
            </w:rPr>
            <w:t>.</w:t>
          </w:r>
        </w:p>
        <w:p w14:paraId="29848B31" w14:textId="0E8CC1FA" w:rsidR="00BB171D" w:rsidRDefault="009F39B6" w:rsidP="002B4D2D">
          <w:pPr>
            <w:spacing w:after="0" w:line="360" w:lineRule="auto"/>
            <w:rPr>
              <w:rFonts w:ascii="Arial" w:hAnsi="Arial" w:cs="Arial"/>
              <w:color w:val="000000" w:themeColor="text1"/>
              <w:sz w:val="24"/>
              <w:szCs w:val="24"/>
            </w:rPr>
          </w:pPr>
          <w:r w:rsidRPr="00385B08">
            <w:rPr>
              <w:rFonts w:ascii="Arial" w:hAnsi="Arial" w:cs="Arial"/>
              <w:sz w:val="24"/>
              <w:szCs w:val="24"/>
            </w:rPr>
            <w:t>There</w:t>
          </w:r>
          <w:r w:rsidR="00566492" w:rsidRPr="00385B08">
            <w:rPr>
              <w:rFonts w:ascii="Arial" w:hAnsi="Arial" w:cs="Arial"/>
              <w:sz w:val="24"/>
              <w:szCs w:val="24"/>
            </w:rPr>
            <w:t xml:space="preserve"> appears to be a resistance for the organisation to invite new ideas </w:t>
          </w:r>
          <w:r w:rsidR="00E13607">
            <w:rPr>
              <w:rFonts w:ascii="Arial" w:hAnsi="Arial" w:cs="Arial"/>
              <w:sz w:val="24"/>
              <w:szCs w:val="24"/>
            </w:rPr>
            <w:t xml:space="preserve">with </w:t>
          </w:r>
          <w:r w:rsidR="00566492" w:rsidRPr="00385B08">
            <w:rPr>
              <w:rFonts w:ascii="Arial" w:hAnsi="Arial" w:cs="Arial"/>
              <w:sz w:val="24"/>
              <w:szCs w:val="24"/>
            </w:rPr>
            <w:t>a culture of</w:t>
          </w:r>
          <w:r>
            <w:rPr>
              <w:rFonts w:ascii="Arial" w:hAnsi="Arial" w:cs="Arial"/>
              <w:sz w:val="24"/>
              <w:szCs w:val="24"/>
            </w:rPr>
            <w:t>,</w:t>
          </w:r>
          <w:r w:rsidR="00566492" w:rsidRPr="00385B08">
            <w:rPr>
              <w:rFonts w:ascii="Arial" w:hAnsi="Arial" w:cs="Arial"/>
              <w:sz w:val="24"/>
              <w:szCs w:val="24"/>
            </w:rPr>
            <w:t xml:space="preserve"> </w:t>
          </w:r>
          <w:r w:rsidR="00E13607">
            <w:rPr>
              <w:rFonts w:ascii="Arial" w:hAnsi="Arial" w:cs="Arial"/>
              <w:sz w:val="24"/>
              <w:szCs w:val="24"/>
            </w:rPr>
            <w:t>‘</w:t>
          </w:r>
          <w:r w:rsidR="00566492" w:rsidRPr="00385B08">
            <w:rPr>
              <w:rFonts w:ascii="Arial" w:hAnsi="Arial" w:cs="Arial"/>
              <w:sz w:val="24"/>
              <w:szCs w:val="24"/>
            </w:rPr>
            <w:t xml:space="preserve">we </w:t>
          </w:r>
          <w:r w:rsidRPr="00385B08">
            <w:rPr>
              <w:rFonts w:ascii="Arial" w:hAnsi="Arial" w:cs="Arial"/>
              <w:sz w:val="24"/>
              <w:szCs w:val="24"/>
            </w:rPr>
            <w:t>canno</w:t>
          </w:r>
          <w:r>
            <w:rPr>
              <w:rFonts w:ascii="Arial" w:hAnsi="Arial" w:cs="Arial"/>
              <w:sz w:val="24"/>
              <w:szCs w:val="24"/>
            </w:rPr>
            <w:t>t or do not do that</w:t>
          </w:r>
          <w:r w:rsidR="00E13607">
            <w:rPr>
              <w:rFonts w:ascii="Arial" w:hAnsi="Arial" w:cs="Arial"/>
              <w:sz w:val="24"/>
              <w:szCs w:val="24"/>
            </w:rPr>
            <w:t>’.</w:t>
          </w:r>
          <w:r w:rsidR="00EC58EA">
            <w:rPr>
              <w:rFonts w:ascii="Arial" w:hAnsi="Arial" w:cs="Arial"/>
              <w:sz w:val="24"/>
              <w:szCs w:val="24"/>
            </w:rPr>
            <w:t xml:space="preserve"> A</w:t>
          </w:r>
          <w:r>
            <w:rPr>
              <w:rFonts w:ascii="Arial" w:hAnsi="Arial" w:cs="Arial"/>
              <w:sz w:val="24"/>
              <w:szCs w:val="24"/>
            </w:rPr>
            <w:t>s part of the remit</w:t>
          </w:r>
          <w:r w:rsidR="00EC58EA">
            <w:rPr>
              <w:rFonts w:ascii="Arial" w:hAnsi="Arial" w:cs="Arial"/>
              <w:sz w:val="24"/>
              <w:szCs w:val="24"/>
            </w:rPr>
            <w:t xml:space="preserve"> there is a </w:t>
          </w:r>
          <w:r w:rsidR="00F85B3F">
            <w:rPr>
              <w:rFonts w:ascii="Arial" w:hAnsi="Arial" w:cs="Arial"/>
              <w:sz w:val="24"/>
              <w:szCs w:val="24"/>
            </w:rPr>
            <w:t>R</w:t>
          </w:r>
          <w:r w:rsidR="00EC58EA">
            <w:rPr>
              <w:rFonts w:ascii="Arial" w:hAnsi="Arial" w:cs="Arial"/>
              <w:sz w:val="24"/>
              <w:szCs w:val="24"/>
            </w:rPr>
            <w:t xml:space="preserve">oyal </w:t>
          </w:r>
          <w:r w:rsidR="00F85B3F">
            <w:rPr>
              <w:rFonts w:ascii="Arial" w:hAnsi="Arial" w:cs="Arial"/>
              <w:sz w:val="24"/>
              <w:szCs w:val="24"/>
            </w:rPr>
            <w:t>W</w:t>
          </w:r>
          <w:r>
            <w:rPr>
              <w:rFonts w:ascii="Arial" w:hAnsi="Arial" w:cs="Arial"/>
              <w:sz w:val="24"/>
              <w:szCs w:val="24"/>
            </w:rPr>
            <w:t>arrant,</w:t>
          </w:r>
          <w:r w:rsidR="00B44F0B">
            <w:rPr>
              <w:rFonts w:ascii="Arial" w:hAnsi="Arial" w:cs="Arial"/>
              <w:sz w:val="24"/>
              <w:szCs w:val="24"/>
            </w:rPr>
            <w:t xml:space="preserve"> some </w:t>
          </w:r>
          <w:r>
            <w:rPr>
              <w:rFonts w:ascii="Arial" w:hAnsi="Arial" w:cs="Arial"/>
              <w:sz w:val="24"/>
              <w:szCs w:val="24"/>
            </w:rPr>
            <w:t>staff</w:t>
          </w:r>
          <w:r w:rsidR="00EC58EA">
            <w:rPr>
              <w:rFonts w:ascii="Arial" w:hAnsi="Arial" w:cs="Arial"/>
              <w:sz w:val="24"/>
              <w:szCs w:val="24"/>
            </w:rPr>
            <w:t xml:space="preserve"> felt this was used as a barrier to </w:t>
          </w:r>
          <w:r w:rsidR="00566492">
            <w:rPr>
              <w:rFonts w:ascii="Arial" w:hAnsi="Arial" w:cs="Arial"/>
              <w:sz w:val="24"/>
              <w:szCs w:val="24"/>
            </w:rPr>
            <w:t>avoid</w:t>
          </w:r>
          <w:r w:rsidR="00474114">
            <w:rPr>
              <w:rFonts w:ascii="Arial" w:hAnsi="Arial" w:cs="Arial"/>
              <w:sz w:val="24"/>
              <w:szCs w:val="24"/>
            </w:rPr>
            <w:t xml:space="preserve"> exploring topics such as  cultural history. However, the Royal Warrant states the purpose of the RCAHMW is</w:t>
          </w:r>
          <w:r w:rsidR="00474114" w:rsidRPr="00474114">
            <w:rPr>
              <w:rFonts w:ascii="Arial" w:hAnsi="Arial" w:cs="Arial"/>
              <w:color w:val="4D4D4F"/>
              <w:sz w:val="21"/>
              <w:szCs w:val="21"/>
              <w:shd w:val="clear" w:color="auto" w:fill="FFFFFF"/>
            </w:rPr>
            <w:t xml:space="preserve"> </w:t>
          </w:r>
          <w:r w:rsidR="00474114" w:rsidRPr="00474114">
            <w:rPr>
              <w:rFonts w:ascii="Arial" w:hAnsi="Arial" w:cs="Arial"/>
              <w:color w:val="000000" w:themeColor="text1"/>
              <w:sz w:val="24"/>
              <w:szCs w:val="24"/>
              <w:shd w:val="clear" w:color="auto" w:fill="FFFFFF"/>
            </w:rPr>
            <w:t>“To provide for the survey and recording of ancient and historical monuments and constructions connected with, or illustrative of, the contemporary culture, civilisation and conditions of the life of the people in Wales from the earliest times”.</w:t>
          </w:r>
          <w:sdt>
            <w:sdtPr>
              <w:rPr>
                <w:rFonts w:ascii="Arial" w:hAnsi="Arial" w:cs="Arial"/>
                <w:color w:val="000000" w:themeColor="text1"/>
                <w:sz w:val="24"/>
                <w:szCs w:val="24"/>
                <w:shd w:val="clear" w:color="auto" w:fill="FFFFFF"/>
              </w:rPr>
              <w:id w:val="1809814715"/>
              <w:citation/>
            </w:sdtPr>
            <w:sdtEndPr/>
            <w:sdtContent>
              <w:r w:rsidR="00B46C6A">
                <w:rPr>
                  <w:rFonts w:ascii="Arial" w:hAnsi="Arial" w:cs="Arial"/>
                  <w:color w:val="000000" w:themeColor="text1"/>
                  <w:sz w:val="24"/>
                  <w:szCs w:val="24"/>
                  <w:shd w:val="clear" w:color="auto" w:fill="FFFFFF"/>
                </w:rPr>
                <w:fldChar w:fldCharType="begin"/>
              </w:r>
              <w:r w:rsidR="00B46C6A">
                <w:rPr>
                  <w:rFonts w:ascii="Arial" w:hAnsi="Arial" w:cs="Arial"/>
                  <w:color w:val="000000" w:themeColor="text1"/>
                  <w:sz w:val="24"/>
                  <w:szCs w:val="24"/>
                  <w:shd w:val="clear" w:color="auto" w:fill="FFFFFF"/>
                </w:rPr>
                <w:instrText xml:space="preserve"> CITATION RCA20 \l 2057 </w:instrText>
              </w:r>
              <w:r w:rsidR="00B46C6A">
                <w:rPr>
                  <w:rFonts w:ascii="Arial" w:hAnsi="Arial" w:cs="Arial"/>
                  <w:color w:val="000000" w:themeColor="text1"/>
                  <w:sz w:val="24"/>
                  <w:szCs w:val="24"/>
                  <w:shd w:val="clear" w:color="auto" w:fill="FFFFFF"/>
                </w:rPr>
                <w:fldChar w:fldCharType="separate"/>
              </w:r>
              <w:r w:rsidR="00B46C6A">
                <w:rPr>
                  <w:rFonts w:ascii="Arial" w:hAnsi="Arial" w:cs="Arial"/>
                  <w:noProof/>
                  <w:color w:val="000000" w:themeColor="text1"/>
                  <w:sz w:val="24"/>
                  <w:szCs w:val="24"/>
                  <w:shd w:val="clear" w:color="auto" w:fill="FFFFFF"/>
                </w:rPr>
                <w:t xml:space="preserve"> </w:t>
              </w:r>
              <w:r w:rsidR="00B46C6A" w:rsidRPr="00B46C6A">
                <w:rPr>
                  <w:rFonts w:ascii="Arial" w:hAnsi="Arial" w:cs="Arial"/>
                  <w:noProof/>
                  <w:color w:val="000000" w:themeColor="text1"/>
                  <w:sz w:val="24"/>
                  <w:szCs w:val="24"/>
                  <w:shd w:val="clear" w:color="auto" w:fill="FFFFFF"/>
                </w:rPr>
                <w:t>(RCAHMW, 2020)</w:t>
              </w:r>
              <w:r w:rsidR="00B46C6A">
                <w:rPr>
                  <w:rFonts w:ascii="Arial" w:hAnsi="Arial" w:cs="Arial"/>
                  <w:color w:val="000000" w:themeColor="text1"/>
                  <w:sz w:val="24"/>
                  <w:szCs w:val="24"/>
                  <w:shd w:val="clear" w:color="auto" w:fill="FFFFFF"/>
                </w:rPr>
                <w:fldChar w:fldCharType="end"/>
              </w:r>
            </w:sdtContent>
          </w:sdt>
          <w:r w:rsidR="00713A4C">
            <w:rPr>
              <w:rFonts w:ascii="Arial" w:hAnsi="Arial" w:cs="Arial"/>
              <w:color w:val="000000" w:themeColor="text1"/>
              <w:sz w:val="24"/>
              <w:szCs w:val="24"/>
            </w:rPr>
            <w:t xml:space="preserve">. The </w:t>
          </w:r>
          <w:r w:rsidR="0046736B">
            <w:rPr>
              <w:rFonts w:ascii="Arial" w:hAnsi="Arial" w:cs="Arial"/>
              <w:color w:val="000000" w:themeColor="text1"/>
              <w:sz w:val="24"/>
              <w:szCs w:val="24"/>
            </w:rPr>
            <w:t>warrant</w:t>
          </w:r>
          <w:r w:rsidR="00713A4C">
            <w:rPr>
              <w:rFonts w:ascii="Arial" w:hAnsi="Arial" w:cs="Arial"/>
              <w:color w:val="000000" w:themeColor="text1"/>
              <w:sz w:val="24"/>
              <w:szCs w:val="24"/>
            </w:rPr>
            <w:t xml:space="preserve"> clearly outlines </w:t>
          </w:r>
          <w:r w:rsidR="00E13607">
            <w:rPr>
              <w:rFonts w:ascii="Arial" w:hAnsi="Arial" w:cs="Arial"/>
              <w:color w:val="000000" w:themeColor="text1"/>
              <w:sz w:val="24"/>
              <w:szCs w:val="24"/>
            </w:rPr>
            <w:t>culture but</w:t>
          </w:r>
          <w:r w:rsidR="00713A4C">
            <w:rPr>
              <w:rFonts w:ascii="Arial" w:hAnsi="Arial" w:cs="Arial"/>
              <w:color w:val="000000" w:themeColor="text1"/>
              <w:sz w:val="24"/>
              <w:szCs w:val="24"/>
            </w:rPr>
            <w:t xml:space="preserve"> does not give any limitations</w:t>
          </w:r>
          <w:r w:rsidR="000B594F">
            <w:rPr>
              <w:rFonts w:ascii="Arial" w:hAnsi="Arial" w:cs="Arial"/>
              <w:color w:val="000000" w:themeColor="text1"/>
              <w:sz w:val="24"/>
              <w:szCs w:val="24"/>
            </w:rPr>
            <w:t xml:space="preserve"> as</w:t>
          </w:r>
          <w:r w:rsidR="00713A4C">
            <w:rPr>
              <w:rFonts w:ascii="Arial" w:hAnsi="Arial" w:cs="Arial"/>
              <w:color w:val="000000" w:themeColor="text1"/>
              <w:sz w:val="24"/>
              <w:szCs w:val="24"/>
            </w:rPr>
            <w:t xml:space="preserve"> to how it is r</w:t>
          </w:r>
          <w:r w:rsidR="006575F9">
            <w:rPr>
              <w:rFonts w:ascii="Arial" w:hAnsi="Arial" w:cs="Arial"/>
              <w:color w:val="000000" w:themeColor="text1"/>
              <w:sz w:val="24"/>
              <w:szCs w:val="24"/>
            </w:rPr>
            <w:t>epresented or recorded by the organisation</w:t>
          </w:r>
          <w:r w:rsidR="00713A4C">
            <w:rPr>
              <w:rFonts w:ascii="Arial" w:hAnsi="Arial" w:cs="Arial"/>
              <w:color w:val="000000" w:themeColor="text1"/>
              <w:sz w:val="24"/>
              <w:szCs w:val="24"/>
            </w:rPr>
            <w:t>.</w:t>
          </w:r>
        </w:p>
        <w:p w14:paraId="48FA5B27" w14:textId="77777777" w:rsidR="00E13607" w:rsidRPr="009F39B6" w:rsidRDefault="00E13607" w:rsidP="002B4D2D">
          <w:pPr>
            <w:spacing w:after="0" w:line="360" w:lineRule="auto"/>
            <w:rPr>
              <w:rFonts w:ascii="Arial" w:hAnsi="Arial" w:cs="Arial"/>
              <w:sz w:val="24"/>
              <w:szCs w:val="24"/>
            </w:rPr>
          </w:pPr>
        </w:p>
        <w:p w14:paraId="75146F1E" w14:textId="18A7F2EF" w:rsidR="009F39B6" w:rsidRDefault="00EC58EA" w:rsidP="002B4D2D">
          <w:pPr>
            <w:spacing w:line="360" w:lineRule="auto"/>
            <w:rPr>
              <w:rFonts w:ascii="Arial" w:hAnsi="Arial" w:cs="Arial"/>
              <w:sz w:val="24"/>
              <w:szCs w:val="24"/>
            </w:rPr>
          </w:pPr>
          <w:r>
            <w:rPr>
              <w:rFonts w:ascii="Arial" w:hAnsi="Arial" w:cs="Arial"/>
              <w:sz w:val="24"/>
              <w:szCs w:val="24"/>
            </w:rPr>
            <w:t>Staff were approachable and helpful</w:t>
          </w:r>
          <w:r w:rsidR="00BB171D">
            <w:rPr>
              <w:rFonts w:ascii="Arial" w:hAnsi="Arial" w:cs="Arial"/>
              <w:sz w:val="24"/>
              <w:szCs w:val="24"/>
            </w:rPr>
            <w:t xml:space="preserve"> with an enthusiasm to share</w:t>
          </w:r>
          <w:r w:rsidR="009F39B6">
            <w:rPr>
              <w:rFonts w:ascii="Arial" w:hAnsi="Arial" w:cs="Arial"/>
              <w:sz w:val="24"/>
              <w:szCs w:val="24"/>
            </w:rPr>
            <w:t xml:space="preserve"> their roles and assist in research.</w:t>
          </w:r>
          <w:r w:rsidR="00BB171D">
            <w:rPr>
              <w:rFonts w:ascii="Arial" w:hAnsi="Arial" w:cs="Arial"/>
              <w:sz w:val="24"/>
              <w:szCs w:val="24"/>
            </w:rPr>
            <w:t xml:space="preserve"> </w:t>
          </w:r>
          <w:r w:rsidR="000B594F">
            <w:rPr>
              <w:rFonts w:ascii="Arial" w:hAnsi="Arial" w:cs="Arial"/>
              <w:sz w:val="24"/>
              <w:szCs w:val="24"/>
            </w:rPr>
            <w:t>Although, o</w:t>
          </w:r>
          <w:r w:rsidR="009F39B6">
            <w:rPr>
              <w:rFonts w:ascii="Arial" w:hAnsi="Arial" w:cs="Arial"/>
              <w:sz w:val="24"/>
              <w:szCs w:val="24"/>
            </w:rPr>
            <w:t>ne particular member of</w:t>
          </w:r>
          <w:r w:rsidR="00197B6C">
            <w:rPr>
              <w:rFonts w:ascii="Arial" w:hAnsi="Arial" w:cs="Arial"/>
              <w:sz w:val="24"/>
              <w:szCs w:val="24"/>
            </w:rPr>
            <w:t xml:space="preserve"> staff</w:t>
          </w:r>
          <w:r w:rsidR="00BB171D">
            <w:rPr>
              <w:rFonts w:ascii="Arial" w:hAnsi="Arial" w:cs="Arial"/>
              <w:sz w:val="24"/>
              <w:szCs w:val="24"/>
            </w:rPr>
            <w:t xml:space="preserve"> appeared to be</w:t>
          </w:r>
          <w:r>
            <w:rPr>
              <w:rFonts w:ascii="Arial" w:hAnsi="Arial" w:cs="Arial"/>
              <w:sz w:val="24"/>
              <w:szCs w:val="24"/>
            </w:rPr>
            <w:t xml:space="preserve"> </w:t>
          </w:r>
          <w:r w:rsidR="00566492">
            <w:rPr>
              <w:rFonts w:ascii="Arial" w:hAnsi="Arial" w:cs="Arial"/>
              <w:sz w:val="24"/>
              <w:szCs w:val="24"/>
            </w:rPr>
            <w:t>cautious and discouraging</w:t>
          </w:r>
          <w:r>
            <w:rPr>
              <w:rFonts w:ascii="Arial" w:hAnsi="Arial" w:cs="Arial"/>
              <w:sz w:val="24"/>
              <w:szCs w:val="24"/>
            </w:rPr>
            <w:t>.</w:t>
          </w:r>
          <w:r w:rsidR="00142368">
            <w:rPr>
              <w:rFonts w:ascii="Arial" w:hAnsi="Arial" w:cs="Arial"/>
              <w:sz w:val="24"/>
              <w:szCs w:val="24"/>
            </w:rPr>
            <w:t xml:space="preserve"> On one occasion I referred to a building as architecture, I was quickly corrected</w:t>
          </w:r>
          <w:r w:rsidR="003462EF">
            <w:rPr>
              <w:rFonts w:ascii="Arial" w:hAnsi="Arial" w:cs="Arial"/>
              <w:sz w:val="24"/>
              <w:szCs w:val="24"/>
            </w:rPr>
            <w:t xml:space="preserve"> ‘it is not it is history’</w:t>
          </w:r>
          <w:r w:rsidR="00142368">
            <w:rPr>
              <w:rFonts w:ascii="Arial" w:hAnsi="Arial" w:cs="Arial"/>
              <w:sz w:val="24"/>
              <w:szCs w:val="24"/>
            </w:rPr>
            <w:t xml:space="preserve"> in an abrupt manor in front of other team members. I explained that to those who do</w:t>
          </w:r>
          <w:r w:rsidR="00566492">
            <w:rPr>
              <w:rFonts w:ascii="Arial" w:hAnsi="Arial" w:cs="Arial"/>
              <w:sz w:val="24"/>
              <w:szCs w:val="24"/>
            </w:rPr>
            <w:t xml:space="preserve"> not</w:t>
          </w:r>
          <w:r w:rsidR="00142368">
            <w:rPr>
              <w:rFonts w:ascii="Arial" w:hAnsi="Arial" w:cs="Arial"/>
              <w:sz w:val="24"/>
              <w:szCs w:val="24"/>
            </w:rPr>
            <w:t xml:space="preserve"> have an interest in history</w:t>
          </w:r>
          <w:r w:rsidR="009F39B6">
            <w:rPr>
              <w:rFonts w:ascii="Arial" w:hAnsi="Arial" w:cs="Arial"/>
              <w:sz w:val="24"/>
              <w:szCs w:val="24"/>
            </w:rPr>
            <w:t>,</w:t>
          </w:r>
          <w:r w:rsidR="00142368">
            <w:rPr>
              <w:rFonts w:ascii="Arial" w:hAnsi="Arial" w:cs="Arial"/>
              <w:sz w:val="24"/>
              <w:szCs w:val="24"/>
            </w:rPr>
            <w:t xml:space="preserve"> a building may have </w:t>
          </w:r>
          <w:r w:rsidR="006575F9">
            <w:rPr>
              <w:rFonts w:ascii="Arial" w:hAnsi="Arial" w:cs="Arial"/>
              <w:sz w:val="24"/>
              <w:szCs w:val="24"/>
            </w:rPr>
            <w:t xml:space="preserve">no </w:t>
          </w:r>
          <w:r w:rsidR="00142368">
            <w:rPr>
              <w:rFonts w:ascii="Arial" w:hAnsi="Arial" w:cs="Arial"/>
              <w:sz w:val="24"/>
              <w:szCs w:val="24"/>
            </w:rPr>
            <w:t xml:space="preserve">connection for them, and these are the people we are trying to </w:t>
          </w:r>
          <w:r w:rsidR="0004257F">
            <w:rPr>
              <w:rFonts w:ascii="Arial" w:hAnsi="Arial" w:cs="Arial"/>
              <w:sz w:val="24"/>
              <w:szCs w:val="24"/>
            </w:rPr>
            <w:t>market to.</w:t>
          </w:r>
          <w:r w:rsidR="00DF565E">
            <w:rPr>
              <w:rFonts w:ascii="Arial" w:hAnsi="Arial" w:cs="Arial"/>
              <w:sz w:val="24"/>
              <w:szCs w:val="24"/>
            </w:rPr>
            <w:t xml:space="preserve"> </w:t>
          </w:r>
          <w:r w:rsidR="00C42DCB">
            <w:rPr>
              <w:rFonts w:ascii="Arial" w:hAnsi="Arial" w:cs="Arial"/>
              <w:sz w:val="24"/>
              <w:szCs w:val="24"/>
            </w:rPr>
            <w:t xml:space="preserve">Moreover, my desire to try and explain from a marketing stance </w:t>
          </w:r>
          <w:r w:rsidR="00DF565E">
            <w:rPr>
              <w:rFonts w:ascii="Arial" w:hAnsi="Arial" w:cs="Arial"/>
              <w:sz w:val="24"/>
              <w:szCs w:val="24"/>
            </w:rPr>
            <w:t xml:space="preserve">may have been perceived as </w:t>
          </w:r>
          <w:r w:rsidR="00662C8F">
            <w:rPr>
              <w:rFonts w:ascii="Arial" w:hAnsi="Arial" w:cs="Arial"/>
              <w:sz w:val="24"/>
              <w:szCs w:val="24"/>
            </w:rPr>
            <w:t xml:space="preserve">blunt. </w:t>
          </w:r>
          <w:r w:rsidR="00CD5D57">
            <w:rPr>
              <w:rFonts w:ascii="Arial" w:hAnsi="Arial" w:cs="Arial"/>
              <w:sz w:val="24"/>
              <w:szCs w:val="24"/>
            </w:rPr>
            <w:t xml:space="preserve">One of the primary reasons of conflict between individuals in the workplace is poor communication, this may be a result of differing communication techniques </w:t>
          </w:r>
          <w:sdt>
            <w:sdtPr>
              <w:rPr>
                <w:rFonts w:ascii="Arial" w:hAnsi="Arial" w:cs="Arial"/>
                <w:sz w:val="24"/>
                <w:szCs w:val="24"/>
              </w:rPr>
              <w:id w:val="2116007737"/>
              <w:citation/>
            </w:sdtPr>
            <w:sdtEndPr/>
            <w:sdtContent>
              <w:r w:rsidR="00CD5D57">
                <w:rPr>
                  <w:rFonts w:ascii="Arial" w:hAnsi="Arial" w:cs="Arial"/>
                  <w:sz w:val="24"/>
                  <w:szCs w:val="24"/>
                </w:rPr>
                <w:fldChar w:fldCharType="begin"/>
              </w:r>
              <w:r w:rsidR="00CD5D57">
                <w:rPr>
                  <w:rFonts w:ascii="Arial" w:hAnsi="Arial" w:cs="Arial"/>
                  <w:sz w:val="24"/>
                  <w:szCs w:val="24"/>
                </w:rPr>
                <w:instrText xml:space="preserve">CITATION Con \l 2057 </w:instrText>
              </w:r>
              <w:r w:rsidR="00CD5D57">
                <w:rPr>
                  <w:rFonts w:ascii="Arial" w:hAnsi="Arial" w:cs="Arial"/>
                  <w:sz w:val="24"/>
                  <w:szCs w:val="24"/>
                </w:rPr>
                <w:fldChar w:fldCharType="separate"/>
              </w:r>
              <w:r w:rsidR="00CD5D57" w:rsidRPr="00CD5D57">
                <w:rPr>
                  <w:rFonts w:ascii="Arial" w:hAnsi="Arial" w:cs="Arial"/>
                  <w:noProof/>
                  <w:sz w:val="24"/>
                  <w:szCs w:val="24"/>
                </w:rPr>
                <w:t>(Isa, 2015)</w:t>
              </w:r>
              <w:r w:rsidR="00CD5D57">
                <w:rPr>
                  <w:rFonts w:ascii="Arial" w:hAnsi="Arial" w:cs="Arial"/>
                  <w:sz w:val="24"/>
                  <w:szCs w:val="24"/>
                </w:rPr>
                <w:fldChar w:fldCharType="end"/>
              </w:r>
            </w:sdtContent>
          </w:sdt>
          <w:r w:rsidR="00CD5D57">
            <w:rPr>
              <w:rFonts w:ascii="Arial" w:hAnsi="Arial" w:cs="Arial"/>
              <w:sz w:val="24"/>
              <w:szCs w:val="24"/>
            </w:rPr>
            <w:t xml:space="preserve"> </w:t>
          </w:r>
          <w:r w:rsidR="00CD5D57">
            <w:t xml:space="preserve">. </w:t>
          </w:r>
          <w:r w:rsidR="00142368">
            <w:rPr>
              <w:rFonts w:ascii="Arial" w:hAnsi="Arial" w:cs="Arial"/>
              <w:sz w:val="24"/>
              <w:szCs w:val="24"/>
            </w:rPr>
            <w:t>It appears that</w:t>
          </w:r>
          <w:r w:rsidR="0004257F">
            <w:rPr>
              <w:rFonts w:ascii="Arial" w:hAnsi="Arial" w:cs="Arial"/>
              <w:sz w:val="24"/>
              <w:szCs w:val="24"/>
            </w:rPr>
            <w:t xml:space="preserve"> </w:t>
          </w:r>
          <w:r w:rsidR="00142368">
            <w:rPr>
              <w:rFonts w:ascii="Arial" w:hAnsi="Arial" w:cs="Arial"/>
              <w:sz w:val="24"/>
              <w:szCs w:val="24"/>
            </w:rPr>
            <w:t>staff are passionate,</w:t>
          </w:r>
          <w:r w:rsidR="0004257F">
            <w:rPr>
              <w:rFonts w:ascii="Arial" w:hAnsi="Arial" w:cs="Arial"/>
              <w:sz w:val="24"/>
              <w:szCs w:val="24"/>
            </w:rPr>
            <w:t xml:space="preserve"> for this member of staff perhaps it was perceived that I did not </w:t>
          </w:r>
          <w:r w:rsidR="00C205E1">
            <w:rPr>
              <w:rFonts w:ascii="Arial" w:hAnsi="Arial" w:cs="Arial"/>
              <w:sz w:val="24"/>
              <w:szCs w:val="24"/>
            </w:rPr>
            <w:t>appreciate</w:t>
          </w:r>
          <w:r w:rsidR="0004257F">
            <w:rPr>
              <w:rFonts w:ascii="Arial" w:hAnsi="Arial" w:cs="Arial"/>
              <w:sz w:val="24"/>
              <w:szCs w:val="24"/>
            </w:rPr>
            <w:t xml:space="preserve"> the significance of the work and </w:t>
          </w:r>
          <w:r w:rsidR="0004257F">
            <w:rPr>
              <w:rFonts w:ascii="Arial" w:hAnsi="Arial" w:cs="Arial"/>
              <w:sz w:val="24"/>
              <w:szCs w:val="24"/>
            </w:rPr>
            <w:lastRenderedPageBreak/>
            <w:t>this caused frustration.</w:t>
          </w:r>
          <w:r w:rsidR="00F15319">
            <w:rPr>
              <w:rFonts w:ascii="Arial" w:hAnsi="Arial" w:cs="Arial"/>
              <w:sz w:val="24"/>
              <w:szCs w:val="24"/>
            </w:rPr>
            <w:t xml:space="preserve"> For</w:t>
          </w:r>
          <w:r w:rsidR="0004257F">
            <w:rPr>
              <w:rFonts w:ascii="Arial" w:hAnsi="Arial" w:cs="Arial"/>
              <w:sz w:val="24"/>
              <w:szCs w:val="24"/>
            </w:rPr>
            <w:t xml:space="preserve"> information professionals it is important to recognise that, the majority of users do not see the internal activities on which so much time and effort is spent</w:t>
          </w:r>
          <w:r w:rsidR="0004257F" w:rsidRPr="00BB171D">
            <w:rPr>
              <w:rFonts w:ascii="Arial" w:hAnsi="Arial" w:cs="Arial"/>
              <w:sz w:val="24"/>
              <w:szCs w:val="24"/>
            </w:rPr>
            <w:t xml:space="preserve">. </w:t>
          </w:r>
          <w:sdt>
            <w:sdtPr>
              <w:rPr>
                <w:rFonts w:ascii="Arial" w:eastAsiaTheme="majorEastAsia" w:hAnsi="Arial" w:cs="Arial"/>
                <w:color w:val="0A0A0A"/>
                <w:sz w:val="24"/>
                <w:szCs w:val="24"/>
                <w:shd w:val="clear" w:color="auto" w:fill="FFFFFF"/>
              </w:rPr>
              <w:id w:val="1150405036"/>
              <w:citation/>
            </w:sdtPr>
            <w:sdtEndPr/>
            <w:sdtContent>
              <w:r w:rsidR="0004257F" w:rsidRPr="00BB171D">
                <w:rPr>
                  <w:rFonts w:ascii="Arial" w:eastAsiaTheme="majorEastAsia" w:hAnsi="Arial" w:cs="Arial"/>
                  <w:color w:val="0A0A0A"/>
                  <w:sz w:val="24"/>
                  <w:szCs w:val="24"/>
                  <w:shd w:val="clear" w:color="auto" w:fill="FFFFFF"/>
                </w:rPr>
                <w:fldChar w:fldCharType="begin"/>
              </w:r>
              <w:r w:rsidR="0004257F" w:rsidRPr="00BB171D">
                <w:rPr>
                  <w:rFonts w:ascii="Arial" w:eastAsiaTheme="majorEastAsia" w:hAnsi="Arial" w:cs="Arial"/>
                  <w:color w:val="0A0A0A"/>
                  <w:sz w:val="24"/>
                  <w:szCs w:val="24"/>
                  <w:shd w:val="clear" w:color="auto" w:fill="FFFFFF"/>
                </w:rPr>
                <w:instrText xml:space="preserve"> CITATION Mar14 \l 2057 </w:instrText>
              </w:r>
              <w:r w:rsidR="0004257F" w:rsidRPr="00BB171D">
                <w:rPr>
                  <w:rFonts w:ascii="Arial" w:eastAsiaTheme="majorEastAsia" w:hAnsi="Arial" w:cs="Arial"/>
                  <w:color w:val="0A0A0A"/>
                  <w:sz w:val="24"/>
                  <w:szCs w:val="24"/>
                  <w:shd w:val="clear" w:color="auto" w:fill="FFFFFF"/>
                </w:rPr>
                <w:fldChar w:fldCharType="separate"/>
              </w:r>
              <w:r w:rsidR="0004257F" w:rsidRPr="00BB171D">
                <w:rPr>
                  <w:rFonts w:ascii="Arial" w:eastAsiaTheme="majorEastAsia" w:hAnsi="Arial" w:cs="Arial"/>
                  <w:noProof/>
                  <w:color w:val="0A0A0A"/>
                  <w:sz w:val="24"/>
                  <w:szCs w:val="24"/>
                  <w:shd w:val="clear" w:color="auto" w:fill="FFFFFF"/>
                </w:rPr>
                <w:t>(Marty, 2014)</w:t>
              </w:r>
              <w:r w:rsidR="0004257F" w:rsidRPr="00BB171D">
                <w:rPr>
                  <w:rFonts w:ascii="Arial" w:eastAsiaTheme="majorEastAsia" w:hAnsi="Arial" w:cs="Arial"/>
                  <w:color w:val="0A0A0A"/>
                  <w:sz w:val="24"/>
                  <w:szCs w:val="24"/>
                  <w:shd w:val="clear" w:color="auto" w:fill="FFFFFF"/>
                </w:rPr>
                <w:fldChar w:fldCharType="end"/>
              </w:r>
            </w:sdtContent>
          </w:sdt>
          <w:r w:rsidR="00B81890">
            <w:rPr>
              <w:rFonts w:ascii="Arial" w:eastAsiaTheme="majorEastAsia" w:hAnsi="Arial" w:cs="Arial"/>
              <w:color w:val="0A0A0A"/>
              <w:sz w:val="24"/>
              <w:szCs w:val="24"/>
              <w:shd w:val="clear" w:color="auto" w:fill="FFFFFF"/>
            </w:rPr>
            <w:t>.</w:t>
          </w:r>
          <w:r w:rsidR="00182886">
            <w:rPr>
              <w:rFonts w:ascii="Arial" w:hAnsi="Arial" w:cs="Arial"/>
              <w:sz w:val="24"/>
              <w:szCs w:val="24"/>
            </w:rPr>
            <w:t xml:space="preserve"> A</w:t>
          </w:r>
          <w:r w:rsidR="00182886">
            <w:rPr>
              <w:rFonts w:ascii="Arial" w:hAnsi="Arial" w:cs="Arial"/>
              <w:color w:val="000000" w:themeColor="text1"/>
              <w:sz w:val="24"/>
              <w:szCs w:val="24"/>
            </w:rPr>
            <w:t>n important point to highlight is that not all members of the public understand</w:t>
          </w:r>
          <w:r w:rsidR="00B54D68">
            <w:rPr>
              <w:rFonts w:ascii="Arial" w:hAnsi="Arial" w:cs="Arial"/>
              <w:color w:val="000000" w:themeColor="text1"/>
              <w:sz w:val="24"/>
              <w:szCs w:val="24"/>
            </w:rPr>
            <w:t>,</w:t>
          </w:r>
          <w:r w:rsidR="00182886">
            <w:rPr>
              <w:rFonts w:ascii="Arial" w:hAnsi="Arial" w:cs="Arial"/>
              <w:color w:val="000000" w:themeColor="text1"/>
              <w:sz w:val="24"/>
              <w:szCs w:val="24"/>
            </w:rPr>
            <w:t xml:space="preserve"> or are as passionate about history, that is not to say they cannot be engaged given the opportunity.</w:t>
          </w:r>
          <w:r w:rsidR="007359DD">
            <w:rPr>
              <w:rFonts w:ascii="Arial" w:hAnsi="Arial" w:cs="Arial"/>
              <w:color w:val="000000" w:themeColor="text1"/>
              <w:sz w:val="24"/>
              <w:szCs w:val="24"/>
            </w:rPr>
            <w:t xml:space="preserve"> </w:t>
          </w:r>
          <w:r w:rsidR="0020425E">
            <w:rPr>
              <w:rFonts w:ascii="Arial" w:hAnsi="Arial" w:cs="Arial"/>
              <w:color w:val="000000" w:themeColor="text1"/>
              <w:sz w:val="24"/>
              <w:szCs w:val="24"/>
            </w:rPr>
            <w:t xml:space="preserve"> </w:t>
          </w:r>
        </w:p>
        <w:p w14:paraId="79CB013B" w14:textId="77777777" w:rsidR="00182886" w:rsidRDefault="00182886" w:rsidP="0013455F">
          <w:pPr>
            <w:spacing w:after="0" w:line="240" w:lineRule="auto"/>
            <w:rPr>
              <w:rFonts w:ascii="Arial" w:hAnsi="Arial" w:cs="Arial"/>
              <w:sz w:val="24"/>
              <w:szCs w:val="24"/>
            </w:rPr>
          </w:pPr>
        </w:p>
        <w:p w14:paraId="2DDC17BA" w14:textId="01ECE9CD" w:rsidR="00630402" w:rsidRPr="00630402" w:rsidRDefault="00142368" w:rsidP="0020425E">
          <w:pPr>
            <w:spacing w:after="0" w:line="360" w:lineRule="auto"/>
            <w:rPr>
              <w:rFonts w:ascii="Arial" w:hAnsi="Arial" w:cs="Arial"/>
              <w:sz w:val="24"/>
              <w:szCs w:val="24"/>
            </w:rPr>
          </w:pPr>
          <w:r>
            <w:rPr>
              <w:rFonts w:ascii="Arial" w:hAnsi="Arial" w:cs="Arial"/>
              <w:sz w:val="24"/>
              <w:szCs w:val="24"/>
            </w:rPr>
            <w:t>A</w:t>
          </w:r>
          <w:r w:rsidR="0013455F">
            <w:rPr>
              <w:rFonts w:ascii="Arial" w:hAnsi="Arial" w:cs="Arial"/>
              <w:sz w:val="24"/>
              <w:szCs w:val="24"/>
            </w:rPr>
            <w:t>n</w:t>
          </w:r>
          <w:r>
            <w:rPr>
              <w:rFonts w:ascii="Arial" w:hAnsi="Arial" w:cs="Arial"/>
              <w:sz w:val="24"/>
              <w:szCs w:val="24"/>
            </w:rPr>
            <w:t xml:space="preserve"> email </w:t>
          </w:r>
          <w:r w:rsidR="00D535FA">
            <w:rPr>
              <w:rFonts w:ascii="Arial" w:hAnsi="Arial" w:cs="Arial"/>
              <w:sz w:val="24"/>
              <w:szCs w:val="24"/>
            </w:rPr>
            <w:t>sent to all staff showed results of the</w:t>
          </w:r>
          <w:r>
            <w:rPr>
              <w:rFonts w:ascii="Arial" w:hAnsi="Arial" w:cs="Arial"/>
              <w:sz w:val="24"/>
              <w:szCs w:val="24"/>
            </w:rPr>
            <w:t xml:space="preserve"> staff </w:t>
          </w:r>
          <w:r w:rsidR="00D535FA">
            <w:rPr>
              <w:rFonts w:ascii="Arial" w:hAnsi="Arial" w:cs="Arial"/>
              <w:sz w:val="24"/>
              <w:szCs w:val="24"/>
            </w:rPr>
            <w:t>survey. It</w:t>
          </w:r>
          <w:r>
            <w:rPr>
              <w:rFonts w:ascii="Arial" w:hAnsi="Arial" w:cs="Arial"/>
              <w:sz w:val="24"/>
              <w:szCs w:val="24"/>
            </w:rPr>
            <w:t xml:space="preserve"> stated that</w:t>
          </w:r>
          <w:r w:rsidR="0013455F">
            <w:rPr>
              <w:rFonts w:ascii="Arial" w:hAnsi="Arial" w:cs="Arial"/>
              <w:sz w:val="24"/>
              <w:szCs w:val="24"/>
            </w:rPr>
            <w:t xml:space="preserve"> only 39% of staff felt they could challenge the way things were done.</w:t>
          </w:r>
          <w:r w:rsidR="008E6139">
            <w:rPr>
              <w:rFonts w:ascii="Arial" w:hAnsi="Arial" w:cs="Arial"/>
              <w:sz w:val="24"/>
              <w:szCs w:val="24"/>
            </w:rPr>
            <w:t xml:space="preserve"> My</w:t>
          </w:r>
          <w:r w:rsidR="009F39B6">
            <w:rPr>
              <w:rFonts w:ascii="Arial" w:hAnsi="Arial" w:cs="Arial"/>
              <w:sz w:val="24"/>
              <w:szCs w:val="24"/>
            </w:rPr>
            <w:t xml:space="preserve"> own</w:t>
          </w:r>
          <w:r w:rsidR="008E6139">
            <w:rPr>
              <w:rFonts w:ascii="Arial" w:hAnsi="Arial" w:cs="Arial"/>
              <w:sz w:val="24"/>
              <w:szCs w:val="24"/>
            </w:rPr>
            <w:t xml:space="preserve"> experience </w:t>
          </w:r>
          <w:r w:rsidR="00F85B3F">
            <w:rPr>
              <w:rFonts w:ascii="Arial" w:hAnsi="Arial" w:cs="Arial"/>
              <w:sz w:val="24"/>
              <w:szCs w:val="24"/>
            </w:rPr>
            <w:t>led</w:t>
          </w:r>
          <w:r w:rsidR="008E6139">
            <w:rPr>
              <w:rFonts w:ascii="Arial" w:hAnsi="Arial" w:cs="Arial"/>
              <w:sz w:val="24"/>
              <w:szCs w:val="24"/>
            </w:rPr>
            <w:t xml:space="preserve"> me to highlight this email to management.</w:t>
          </w:r>
          <w:r w:rsidR="00F85B3F">
            <w:rPr>
              <w:rFonts w:ascii="Arial" w:hAnsi="Arial" w:cs="Arial"/>
              <w:sz w:val="24"/>
              <w:szCs w:val="24"/>
            </w:rPr>
            <w:t xml:space="preserve"> At this point</w:t>
          </w:r>
          <w:r w:rsidR="00C205E1">
            <w:rPr>
              <w:rFonts w:ascii="Arial" w:hAnsi="Arial" w:cs="Arial"/>
              <w:sz w:val="24"/>
              <w:szCs w:val="24"/>
            </w:rPr>
            <w:t xml:space="preserve"> ,despite consideration, </w:t>
          </w:r>
          <w:r w:rsidR="00F85B3F">
            <w:rPr>
              <w:rFonts w:ascii="Arial" w:hAnsi="Arial" w:cs="Arial"/>
              <w:sz w:val="24"/>
              <w:szCs w:val="24"/>
            </w:rPr>
            <w:t xml:space="preserve"> I was ready to leave the internship.</w:t>
          </w:r>
          <w:r w:rsidR="0013455F">
            <w:rPr>
              <w:rFonts w:ascii="Arial" w:hAnsi="Arial" w:cs="Arial"/>
              <w:sz w:val="24"/>
              <w:szCs w:val="24"/>
            </w:rPr>
            <w:t xml:space="preserve"> </w:t>
          </w:r>
          <w:sdt>
            <w:sdtPr>
              <w:rPr>
                <w:rFonts w:ascii="Arial" w:hAnsi="Arial" w:cs="Arial"/>
                <w:sz w:val="24"/>
                <w:szCs w:val="24"/>
              </w:rPr>
              <w:id w:val="-723137415"/>
              <w:citation/>
            </w:sdtPr>
            <w:sdtEndPr/>
            <w:sdtContent>
              <w:r w:rsidR="0013455F">
                <w:rPr>
                  <w:rFonts w:ascii="Arial" w:hAnsi="Arial" w:cs="Arial"/>
                  <w:sz w:val="24"/>
                  <w:szCs w:val="24"/>
                </w:rPr>
                <w:fldChar w:fldCharType="begin"/>
              </w:r>
              <w:r w:rsidR="0013455F">
                <w:rPr>
                  <w:rFonts w:ascii="Arial" w:hAnsi="Arial" w:cs="Arial"/>
                  <w:sz w:val="24"/>
                  <w:szCs w:val="24"/>
                </w:rPr>
                <w:instrText xml:space="preserve"> CITATION DrR20 \l 2057 </w:instrText>
              </w:r>
              <w:r w:rsidR="0013455F">
                <w:rPr>
                  <w:rFonts w:ascii="Arial" w:hAnsi="Arial" w:cs="Arial"/>
                  <w:sz w:val="24"/>
                  <w:szCs w:val="24"/>
                </w:rPr>
                <w:fldChar w:fldCharType="separate"/>
              </w:r>
              <w:r w:rsidR="0013455F" w:rsidRPr="0013455F">
                <w:rPr>
                  <w:rFonts w:ascii="Arial" w:hAnsi="Arial" w:cs="Arial"/>
                  <w:noProof/>
                  <w:sz w:val="24"/>
                  <w:szCs w:val="24"/>
                </w:rPr>
                <w:t>(Wiel, 2020)</w:t>
              </w:r>
              <w:r w:rsidR="0013455F">
                <w:rPr>
                  <w:rFonts w:ascii="Arial" w:hAnsi="Arial" w:cs="Arial"/>
                  <w:sz w:val="24"/>
                  <w:szCs w:val="24"/>
                </w:rPr>
                <w:fldChar w:fldCharType="end"/>
              </w:r>
            </w:sdtContent>
          </w:sdt>
          <w:r w:rsidR="00566492">
            <w:rPr>
              <w:rFonts w:ascii="Arial" w:hAnsi="Arial" w:cs="Arial"/>
              <w:sz w:val="24"/>
              <w:szCs w:val="24"/>
            </w:rPr>
            <w:t xml:space="preserve"> stated that</w:t>
          </w:r>
          <w:r w:rsidR="0013455F">
            <w:rPr>
              <w:rFonts w:ascii="Arial" w:eastAsia="Times New Roman" w:hAnsi="Arial" w:cs="Arial"/>
              <w:color w:val="000000" w:themeColor="text1"/>
              <w:sz w:val="24"/>
              <w:szCs w:val="24"/>
            </w:rPr>
            <w:t xml:space="preserve"> </w:t>
          </w:r>
          <w:r w:rsidR="0013455F" w:rsidRPr="0013455F">
            <w:rPr>
              <w:rFonts w:ascii="Arial" w:eastAsia="Times New Roman" w:hAnsi="Arial" w:cs="Arial"/>
              <w:color w:val="000000" w:themeColor="text1"/>
              <w:sz w:val="24"/>
              <w:szCs w:val="24"/>
            </w:rPr>
            <w:t>“In the organisation, people are encouraged to speak up when they identify a serious policy or delivery risk</w:t>
          </w:r>
          <w:r w:rsidR="008B7FA5">
            <w:rPr>
              <w:rFonts w:ascii="Arial" w:eastAsia="Times New Roman" w:hAnsi="Arial" w:cs="Arial"/>
              <w:color w:val="000000" w:themeColor="text1"/>
              <w:sz w:val="24"/>
              <w:szCs w:val="24"/>
            </w:rPr>
            <w:t>.</w:t>
          </w:r>
          <w:r w:rsidR="0013455F" w:rsidRPr="0013455F">
            <w:rPr>
              <w:rFonts w:ascii="Arial" w:eastAsia="Times New Roman" w:hAnsi="Arial" w:cs="Arial"/>
              <w:color w:val="000000" w:themeColor="text1"/>
              <w:sz w:val="24"/>
              <w:szCs w:val="24"/>
            </w:rPr>
            <w:t xml:space="preserve"> (39%)</w:t>
          </w:r>
          <w:r w:rsidR="0013455F">
            <w:rPr>
              <w:rFonts w:ascii="Arial" w:eastAsia="Times New Roman" w:hAnsi="Arial" w:cs="Arial"/>
              <w:color w:val="000000" w:themeColor="text1"/>
              <w:sz w:val="24"/>
              <w:szCs w:val="24"/>
            </w:rPr>
            <w:t xml:space="preserve"> </w:t>
          </w:r>
          <w:r w:rsidR="0013455F" w:rsidRPr="0013455F">
            <w:rPr>
              <w:rFonts w:ascii="Arial" w:hAnsi="Arial" w:cs="Arial"/>
              <w:color w:val="000000" w:themeColor="text1"/>
              <w:sz w:val="24"/>
              <w:szCs w:val="24"/>
            </w:rPr>
            <w:t xml:space="preserve">This also feeds into discrimination, bullying and harassment, where it is crucial that staff feel they can report this, and are confident that action will be </w:t>
          </w:r>
          <w:r w:rsidR="008E6139" w:rsidRPr="0013455F">
            <w:rPr>
              <w:rFonts w:ascii="Arial" w:hAnsi="Arial" w:cs="Arial"/>
              <w:color w:val="000000" w:themeColor="text1"/>
              <w:sz w:val="24"/>
              <w:szCs w:val="24"/>
            </w:rPr>
            <w:t>taken</w:t>
          </w:r>
          <w:r w:rsidR="00D535FA">
            <w:rPr>
              <w:rFonts w:ascii="Arial" w:hAnsi="Arial" w:cs="Arial"/>
              <w:color w:val="000000" w:themeColor="text1"/>
              <w:sz w:val="24"/>
              <w:szCs w:val="24"/>
            </w:rPr>
            <w:t>”</w:t>
          </w:r>
          <w:r w:rsidR="008E6139">
            <w:rPr>
              <w:rFonts w:ascii="Arial" w:hAnsi="Arial" w:cs="Arial"/>
              <w:color w:val="000000" w:themeColor="text1"/>
              <w:sz w:val="24"/>
              <w:szCs w:val="24"/>
            </w:rPr>
            <w:t xml:space="preserve">. The organisation </w:t>
          </w:r>
          <w:r w:rsidR="00F85B3F">
            <w:rPr>
              <w:rFonts w:ascii="Arial" w:hAnsi="Arial" w:cs="Arial"/>
              <w:color w:val="000000" w:themeColor="text1"/>
              <w:sz w:val="24"/>
              <w:szCs w:val="24"/>
            </w:rPr>
            <w:t>is</w:t>
          </w:r>
          <w:r w:rsidR="008E6139">
            <w:rPr>
              <w:rFonts w:ascii="Arial" w:hAnsi="Arial" w:cs="Arial"/>
              <w:color w:val="000000" w:themeColor="text1"/>
              <w:sz w:val="24"/>
              <w:szCs w:val="24"/>
            </w:rPr>
            <w:t xml:space="preserve"> looking at</w:t>
          </w:r>
          <w:r w:rsidR="009F39B6">
            <w:rPr>
              <w:rFonts w:ascii="Arial" w:hAnsi="Arial" w:cs="Arial"/>
              <w:color w:val="000000" w:themeColor="text1"/>
              <w:sz w:val="24"/>
              <w:szCs w:val="24"/>
            </w:rPr>
            <w:t xml:space="preserve"> ways </w:t>
          </w:r>
          <w:r w:rsidR="008E6139">
            <w:rPr>
              <w:rFonts w:ascii="Arial" w:hAnsi="Arial" w:cs="Arial"/>
              <w:color w:val="000000" w:themeColor="text1"/>
              <w:sz w:val="24"/>
              <w:szCs w:val="24"/>
            </w:rPr>
            <w:t>to increase staff confidence</w:t>
          </w:r>
          <w:r w:rsidR="008E6139" w:rsidRPr="00630402">
            <w:rPr>
              <w:rFonts w:ascii="Arial" w:hAnsi="Arial" w:cs="Arial"/>
              <w:color w:val="000000" w:themeColor="text1"/>
              <w:sz w:val="24"/>
              <w:szCs w:val="24"/>
            </w:rPr>
            <w:t>.</w:t>
          </w:r>
          <w:r w:rsidR="00630402" w:rsidRPr="00630402">
            <w:rPr>
              <w:rFonts w:ascii="Arial" w:hAnsi="Arial" w:cs="Arial"/>
              <w:sz w:val="24"/>
              <w:szCs w:val="24"/>
            </w:rPr>
            <w:t xml:space="preserve"> Organisational culture affects opportunities within the workplace. If employees are too nervous to  challenge,</w:t>
          </w:r>
          <w:r w:rsidR="00AB53C7">
            <w:rPr>
              <w:rFonts w:ascii="Arial" w:hAnsi="Arial" w:cs="Arial"/>
              <w:sz w:val="24"/>
              <w:szCs w:val="24"/>
            </w:rPr>
            <w:t xml:space="preserve"> </w:t>
          </w:r>
          <w:r w:rsidR="00630402" w:rsidRPr="00630402">
            <w:rPr>
              <w:rFonts w:ascii="Arial" w:hAnsi="Arial" w:cs="Arial"/>
              <w:sz w:val="24"/>
              <w:szCs w:val="24"/>
            </w:rPr>
            <w:t>express concerns and share thought</w:t>
          </w:r>
          <w:r w:rsidR="00C205E1">
            <w:rPr>
              <w:rFonts w:ascii="Arial" w:hAnsi="Arial" w:cs="Arial"/>
              <w:sz w:val="24"/>
              <w:szCs w:val="24"/>
            </w:rPr>
            <w:t>s</w:t>
          </w:r>
          <w:r w:rsidR="00630402" w:rsidRPr="00630402">
            <w:rPr>
              <w:rFonts w:ascii="Arial" w:hAnsi="Arial" w:cs="Arial"/>
              <w:sz w:val="24"/>
              <w:szCs w:val="24"/>
            </w:rPr>
            <w:t xml:space="preserve"> and ideas, then an opportunity for the organisation is lost</w:t>
          </w:r>
          <w:r w:rsidR="00630402">
            <w:rPr>
              <w:rFonts w:ascii="Arial" w:hAnsi="Arial" w:cs="Arial"/>
              <w:sz w:val="24"/>
              <w:szCs w:val="24"/>
            </w:rPr>
            <w:t xml:space="preserve"> </w:t>
          </w:r>
          <w:sdt>
            <w:sdtPr>
              <w:rPr>
                <w:rFonts w:ascii="Arial" w:hAnsi="Arial" w:cs="Arial"/>
                <w:sz w:val="24"/>
                <w:szCs w:val="24"/>
              </w:rPr>
              <w:id w:val="1968471654"/>
              <w:citation/>
            </w:sdtPr>
            <w:sdtContent>
              <w:r w:rsidR="00630402">
                <w:rPr>
                  <w:rFonts w:ascii="Arial" w:hAnsi="Arial" w:cs="Arial"/>
                  <w:sz w:val="24"/>
                  <w:szCs w:val="24"/>
                </w:rPr>
                <w:fldChar w:fldCharType="begin"/>
              </w:r>
              <w:r w:rsidR="00630402">
                <w:rPr>
                  <w:rFonts w:ascii="Arial" w:hAnsi="Arial" w:cs="Arial"/>
                  <w:sz w:val="24"/>
                  <w:szCs w:val="24"/>
                </w:rPr>
                <w:instrText xml:space="preserve"> CITATION Edm18 \l 2057 </w:instrText>
              </w:r>
              <w:r w:rsidR="00630402">
                <w:rPr>
                  <w:rFonts w:ascii="Arial" w:hAnsi="Arial" w:cs="Arial"/>
                  <w:sz w:val="24"/>
                  <w:szCs w:val="24"/>
                </w:rPr>
                <w:fldChar w:fldCharType="separate"/>
              </w:r>
              <w:r w:rsidR="00630402" w:rsidRPr="00630402">
                <w:rPr>
                  <w:rFonts w:ascii="Arial" w:hAnsi="Arial" w:cs="Arial"/>
                  <w:noProof/>
                  <w:sz w:val="24"/>
                  <w:szCs w:val="24"/>
                </w:rPr>
                <w:t>(Edmonson, 2018)</w:t>
              </w:r>
              <w:r w:rsidR="00630402">
                <w:rPr>
                  <w:rFonts w:ascii="Arial" w:hAnsi="Arial" w:cs="Arial"/>
                  <w:sz w:val="24"/>
                  <w:szCs w:val="24"/>
                </w:rPr>
                <w:fldChar w:fldCharType="end"/>
              </w:r>
            </w:sdtContent>
          </w:sdt>
          <w:r w:rsidR="00C205E1">
            <w:rPr>
              <w:rFonts w:ascii="Arial" w:hAnsi="Arial" w:cs="Arial"/>
              <w:sz w:val="24"/>
              <w:szCs w:val="24"/>
            </w:rPr>
            <w:t>.</w:t>
          </w:r>
        </w:p>
        <w:p w14:paraId="5F066C70" w14:textId="740B08B1" w:rsidR="00171770" w:rsidRPr="00171770" w:rsidRDefault="00182886" w:rsidP="0020425E">
          <w:pPr>
            <w:spacing w:after="0" w:line="360" w:lineRule="auto"/>
            <w:rPr>
              <w:rFonts w:ascii="Arial" w:hAnsi="Arial" w:cs="Arial"/>
              <w:color w:val="000000" w:themeColor="text1"/>
              <w:sz w:val="24"/>
              <w:szCs w:val="24"/>
            </w:rPr>
          </w:pPr>
          <w:r>
            <w:rPr>
              <w:rFonts w:ascii="Arial" w:hAnsi="Arial" w:cs="Arial"/>
              <w:color w:val="000000" w:themeColor="text1"/>
              <w:sz w:val="24"/>
              <w:szCs w:val="24"/>
            </w:rPr>
            <w:t>H</w:t>
          </w:r>
          <w:r w:rsidR="00F85B3F">
            <w:rPr>
              <w:rFonts w:ascii="Arial" w:hAnsi="Arial" w:cs="Arial"/>
              <w:color w:val="000000" w:themeColor="text1"/>
              <w:sz w:val="24"/>
              <w:szCs w:val="24"/>
            </w:rPr>
            <w:t xml:space="preserve">ighlighting this </w:t>
          </w:r>
          <w:r w:rsidR="00D535FA">
            <w:rPr>
              <w:rFonts w:ascii="Arial" w:hAnsi="Arial" w:cs="Arial"/>
              <w:color w:val="000000" w:themeColor="text1"/>
              <w:sz w:val="24"/>
              <w:szCs w:val="24"/>
            </w:rPr>
            <w:t>email</w:t>
          </w:r>
          <w:r w:rsidR="00F85B3F">
            <w:rPr>
              <w:rFonts w:ascii="Arial" w:hAnsi="Arial" w:cs="Arial"/>
              <w:color w:val="000000" w:themeColor="text1"/>
              <w:sz w:val="24"/>
              <w:szCs w:val="24"/>
            </w:rPr>
            <w:t xml:space="preserve"> became a turning point, meetings became</w:t>
          </w:r>
          <w:r>
            <w:rPr>
              <w:rFonts w:ascii="Arial" w:hAnsi="Arial" w:cs="Arial"/>
              <w:color w:val="000000" w:themeColor="text1"/>
              <w:sz w:val="24"/>
              <w:szCs w:val="24"/>
            </w:rPr>
            <w:t xml:space="preserve"> more relaxed and open to suggestion from all parties.</w:t>
          </w:r>
          <w:r w:rsidR="00F85B3F">
            <w:rPr>
              <w:rFonts w:ascii="Arial" w:hAnsi="Arial" w:cs="Arial"/>
              <w:color w:val="000000" w:themeColor="text1"/>
              <w:sz w:val="24"/>
              <w:szCs w:val="24"/>
            </w:rPr>
            <w:t xml:space="preserve"> </w:t>
          </w:r>
          <w:r w:rsidR="00C42DCB">
            <w:rPr>
              <w:rFonts w:ascii="Arial" w:hAnsi="Arial" w:cs="Arial"/>
              <w:color w:val="000000" w:themeColor="text1"/>
              <w:sz w:val="24"/>
              <w:szCs w:val="24"/>
            </w:rPr>
            <w:t>Leading staff also ensured that I was able to meet all the criteria of my dissertation, asking me what I needed to cover</w:t>
          </w:r>
          <w:r w:rsidR="00171770">
            <w:rPr>
              <w:rFonts w:ascii="Arial" w:hAnsi="Arial" w:cs="Arial"/>
              <w:color w:val="000000" w:themeColor="text1"/>
              <w:sz w:val="24"/>
              <w:szCs w:val="24"/>
            </w:rPr>
            <w:t>.</w:t>
          </w:r>
        </w:p>
        <w:p w14:paraId="4B1662CD" w14:textId="77777777" w:rsidR="00171770" w:rsidRDefault="00171770" w:rsidP="002050BF">
          <w:pPr>
            <w:spacing w:line="360" w:lineRule="auto"/>
            <w:rPr>
              <w:rFonts w:ascii="Arial" w:hAnsi="Arial" w:cs="Arial"/>
              <w:sz w:val="24"/>
              <w:szCs w:val="24"/>
              <w:u w:val="single"/>
            </w:rPr>
          </w:pPr>
        </w:p>
        <w:p w14:paraId="0A8E6A5A" w14:textId="4AF4A39E" w:rsidR="00171770" w:rsidRDefault="00426015">
          <w:pPr>
            <w:rPr>
              <w:rFonts w:ascii="Arial" w:hAnsi="Arial" w:cs="Arial"/>
              <w:sz w:val="24"/>
              <w:szCs w:val="24"/>
            </w:rPr>
          </w:pPr>
          <w:r>
            <w:rPr>
              <w:rFonts w:ascii="Arial" w:hAnsi="Arial" w:cs="Arial"/>
              <w:sz w:val="24"/>
              <w:szCs w:val="24"/>
            </w:rPr>
            <w:t xml:space="preserve"> </w:t>
          </w:r>
          <w:r w:rsidRPr="00431B87">
            <w:rPr>
              <w:rFonts w:ascii="Arial" w:hAnsi="Arial" w:cs="Arial"/>
              <w:sz w:val="24"/>
              <w:szCs w:val="24"/>
            </w:rPr>
            <w:t xml:space="preserve"> </w:t>
          </w:r>
        </w:p>
        <w:p w14:paraId="2635D46B" w14:textId="77777777" w:rsidR="00AB53C7" w:rsidRDefault="00AB53C7">
          <w:pPr>
            <w:rPr>
              <w:rFonts w:ascii="Arial" w:hAnsi="Arial" w:cs="Arial"/>
              <w:sz w:val="24"/>
              <w:szCs w:val="24"/>
              <w:u w:val="single"/>
            </w:rPr>
          </w:pPr>
        </w:p>
        <w:p w14:paraId="58DE89C5" w14:textId="77777777" w:rsidR="00171770" w:rsidRDefault="00171770">
          <w:pPr>
            <w:rPr>
              <w:rFonts w:ascii="Arial" w:hAnsi="Arial" w:cs="Arial"/>
              <w:sz w:val="24"/>
              <w:szCs w:val="24"/>
              <w:u w:val="single"/>
            </w:rPr>
          </w:pPr>
        </w:p>
        <w:p w14:paraId="5F3550E8" w14:textId="7579B96D" w:rsidR="00182886" w:rsidRPr="00662C8F" w:rsidRDefault="00C67EB3" w:rsidP="00662C8F">
          <w:pPr>
            <w:rPr>
              <w:rFonts w:ascii="Arial" w:hAnsi="Arial" w:cs="Arial"/>
              <w:sz w:val="24"/>
              <w:szCs w:val="24"/>
              <w:u w:val="single"/>
            </w:rPr>
          </w:pPr>
          <w:r>
            <w:rPr>
              <w:rFonts w:ascii="Arial" w:hAnsi="Arial" w:cs="Arial"/>
              <w:sz w:val="24"/>
              <w:szCs w:val="24"/>
              <w:u w:val="single"/>
            </w:rPr>
            <w:t>Reflect</w:t>
          </w:r>
          <w:r w:rsidR="00275B78">
            <w:rPr>
              <w:rFonts w:ascii="Arial" w:hAnsi="Arial" w:cs="Arial"/>
              <w:sz w:val="24"/>
              <w:szCs w:val="24"/>
              <w:u w:val="single"/>
            </w:rPr>
            <w:t xml:space="preserve">ion </w:t>
          </w:r>
        </w:p>
        <w:p w14:paraId="20941572" w14:textId="78D20E19" w:rsidR="0088753A" w:rsidRPr="00DA246A" w:rsidRDefault="00B851B6" w:rsidP="00DA246A">
          <w:pPr>
            <w:pStyle w:val="NormalWeb"/>
            <w:shd w:val="clear" w:color="auto" w:fill="FFFFFF"/>
            <w:spacing w:line="360" w:lineRule="auto"/>
            <w:rPr>
              <w:rFonts w:ascii="Arial" w:hAnsi="Arial" w:cs="Arial"/>
              <w:color w:val="000000" w:themeColor="text1"/>
              <w:bdr w:val="none" w:sz="0" w:space="0" w:color="auto" w:frame="1"/>
            </w:rPr>
          </w:pPr>
          <w:r w:rsidRPr="00DA246A">
            <w:rPr>
              <w:rFonts w:ascii="Arial" w:hAnsi="Arial" w:cs="Arial"/>
              <w:color w:val="000000" w:themeColor="text1"/>
              <w:shd w:val="clear" w:color="auto" w:fill="FFFFFF"/>
            </w:rPr>
            <w:t>Developed by Graham Gibbs in 1988 the Reflective Cycles purpose is to offer a framework to examine learning experiences. The</w:t>
          </w:r>
          <w:r w:rsidR="00B54D68">
            <w:rPr>
              <w:rFonts w:ascii="Arial" w:hAnsi="Arial" w:cs="Arial"/>
              <w:color w:val="000000" w:themeColor="text1"/>
              <w:shd w:val="clear" w:color="auto" w:fill="FFFFFF"/>
            </w:rPr>
            <w:t xml:space="preserve"> </w:t>
          </w:r>
          <w:r w:rsidRPr="00DA246A">
            <w:rPr>
              <w:rFonts w:ascii="Arial" w:hAnsi="Arial" w:cs="Arial"/>
              <w:color w:val="000000" w:themeColor="text1"/>
              <w:shd w:val="clear" w:color="auto" w:fill="FFFFFF"/>
            </w:rPr>
            <w:t>design proves useful for repeated experiences with the ability to learn and plan</w:t>
          </w:r>
          <w:r w:rsidR="00B54D68">
            <w:rPr>
              <w:rFonts w:ascii="Arial" w:hAnsi="Arial" w:cs="Arial"/>
              <w:color w:val="000000" w:themeColor="text1"/>
              <w:shd w:val="clear" w:color="auto" w:fill="FFFFFF"/>
            </w:rPr>
            <w:t>,</w:t>
          </w:r>
          <w:r w:rsidRPr="00DA246A">
            <w:rPr>
              <w:rFonts w:ascii="Arial" w:hAnsi="Arial" w:cs="Arial"/>
              <w:color w:val="000000" w:themeColor="text1"/>
              <w:shd w:val="clear" w:color="auto" w:fill="FFFFFF"/>
            </w:rPr>
            <w:t xml:space="preserve"> given its cyclic nature</w:t>
          </w:r>
          <w:r w:rsidR="00B54D68">
            <w:rPr>
              <w:rFonts w:ascii="Arial" w:hAnsi="Arial" w:cs="Arial"/>
              <w:color w:val="000000" w:themeColor="text1"/>
              <w:shd w:val="clear" w:color="auto" w:fill="FFFFFF"/>
            </w:rPr>
            <w:t xml:space="preserve"> the model</w:t>
          </w:r>
          <w:r w:rsidRPr="00DA246A">
            <w:rPr>
              <w:rFonts w:ascii="Arial" w:hAnsi="Arial" w:cs="Arial"/>
              <w:color w:val="000000" w:themeColor="text1"/>
              <w:shd w:val="clear" w:color="auto" w:fill="FFFFFF"/>
            </w:rPr>
            <w:t xml:space="preserve"> lends itself </w:t>
          </w:r>
          <w:r w:rsidR="00275B78" w:rsidRPr="00DA246A">
            <w:rPr>
              <w:rFonts w:ascii="Arial" w:hAnsi="Arial" w:cs="Arial"/>
              <w:color w:val="000000" w:themeColor="text1"/>
              <w:shd w:val="clear" w:color="auto" w:fill="FFFFFF"/>
            </w:rPr>
            <w:t>particularly</w:t>
          </w:r>
          <w:r w:rsidR="00275B78">
            <w:rPr>
              <w:rFonts w:ascii="Arial" w:hAnsi="Arial" w:cs="Arial"/>
              <w:color w:val="000000" w:themeColor="text1"/>
              <w:shd w:val="clear" w:color="auto" w:fill="FFFFFF"/>
            </w:rPr>
            <w:t xml:space="preserve"> </w:t>
          </w:r>
          <w:r w:rsidRPr="00DA246A">
            <w:rPr>
              <w:rFonts w:ascii="Arial" w:hAnsi="Arial" w:cs="Arial"/>
              <w:color w:val="000000" w:themeColor="text1"/>
              <w:shd w:val="clear" w:color="auto" w:fill="FFFFFF"/>
            </w:rPr>
            <w:t>well to repeated experiences</w:t>
          </w:r>
          <w:r w:rsidR="00735A2E" w:rsidRPr="00DA246A">
            <w:rPr>
              <w:rFonts w:ascii="Arial" w:hAnsi="Arial" w:cs="Arial"/>
              <w:color w:val="000000" w:themeColor="text1"/>
              <w:shd w:val="clear" w:color="auto" w:fill="FFFFFF"/>
            </w:rPr>
            <w:t xml:space="preserve"> and analysis</w:t>
          </w:r>
          <w:r w:rsidR="006D627B">
            <w:rPr>
              <w:rFonts w:ascii="Arial" w:hAnsi="Arial" w:cs="Arial"/>
              <w:color w:val="000000" w:themeColor="text1"/>
              <w:shd w:val="clear" w:color="auto" w:fill="FFFFFF"/>
            </w:rPr>
            <w:t>.</w:t>
          </w:r>
          <w:r w:rsidR="00735A2E" w:rsidRPr="00DA246A">
            <w:rPr>
              <w:rFonts w:ascii="Arial" w:hAnsi="Arial" w:cs="Arial"/>
              <w:color w:val="000000" w:themeColor="text1"/>
              <w:shd w:val="clear" w:color="auto" w:fill="FFFFFF"/>
            </w:rPr>
            <w:t xml:space="preserve"> </w:t>
          </w:r>
        </w:p>
        <w:p w14:paraId="30AE379D" w14:textId="7E80552D" w:rsidR="0088753A" w:rsidRDefault="0088753A" w:rsidP="00182886">
          <w:pPr>
            <w:pStyle w:val="NormalWeb"/>
            <w:shd w:val="clear" w:color="auto" w:fill="FFFFFF"/>
            <w:rPr>
              <w:rFonts w:ascii="inherit" w:hAnsi="inherit" w:cs="Segoe UI"/>
              <w:color w:val="000000" w:themeColor="text1"/>
              <w:bdr w:val="none" w:sz="0" w:space="0" w:color="auto" w:frame="1"/>
            </w:rPr>
          </w:pPr>
          <w:r>
            <w:rPr>
              <w:rFonts w:ascii="inherit" w:hAnsi="inherit" w:cs="Segoe UI"/>
              <w:noProof/>
              <w:color w:val="000000" w:themeColor="text1"/>
              <w:bdr w:val="none" w:sz="0" w:space="0" w:color="auto" w:frame="1"/>
            </w:rPr>
            <w:lastRenderedPageBreak/>
            <w:drawing>
              <wp:inline distT="0" distB="0" distL="0" distR="0" wp14:anchorId="1C50967C" wp14:editId="59017317">
                <wp:extent cx="3233057" cy="3233057"/>
                <wp:effectExtent l="0" t="0" r="5715"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46464" cy="3246464"/>
                        </a:xfrm>
                        <a:prstGeom prst="rect">
                          <a:avLst/>
                        </a:prstGeom>
                      </pic:spPr>
                    </pic:pic>
                  </a:graphicData>
                </a:graphic>
              </wp:inline>
            </w:drawing>
          </w:r>
        </w:p>
        <w:p w14:paraId="319A7C73" w14:textId="56CB571F" w:rsidR="0088753A" w:rsidRDefault="00B851B6" w:rsidP="00182886">
          <w:pPr>
            <w:pStyle w:val="NormalWeb"/>
            <w:shd w:val="clear" w:color="auto" w:fill="FFFFFF"/>
            <w:rPr>
              <w:rFonts w:ascii="inherit" w:hAnsi="inherit" w:cs="Segoe UI"/>
              <w:color w:val="000000" w:themeColor="text1"/>
              <w:bdr w:val="none" w:sz="0" w:space="0" w:color="auto" w:frame="1"/>
            </w:rPr>
          </w:pPr>
          <w:r>
            <w:rPr>
              <w:rFonts w:ascii="inherit" w:hAnsi="inherit" w:cs="Segoe UI"/>
              <w:color w:val="000000" w:themeColor="text1"/>
              <w:bdr w:val="none" w:sz="0" w:space="0" w:color="auto" w:frame="1"/>
            </w:rPr>
            <w:t>Figure 1.</w:t>
          </w:r>
          <w:r w:rsidR="00B54D68" w:rsidRPr="00B54D68">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13978183"/>
              <w:citation/>
            </w:sdtPr>
            <w:sdtEndPr/>
            <w:sdtContent>
              <w:r w:rsidR="00B54D68" w:rsidRPr="00DA246A">
                <w:rPr>
                  <w:rFonts w:ascii="Arial" w:hAnsi="Arial" w:cs="Arial"/>
                  <w:color w:val="000000" w:themeColor="text1"/>
                  <w:shd w:val="clear" w:color="auto" w:fill="FFFFFF"/>
                </w:rPr>
                <w:fldChar w:fldCharType="begin"/>
              </w:r>
              <w:r w:rsidR="00B54D68" w:rsidRPr="00DA246A">
                <w:rPr>
                  <w:rFonts w:ascii="Arial" w:hAnsi="Arial" w:cs="Arial"/>
                  <w:color w:val="000000" w:themeColor="text1"/>
                  <w:shd w:val="clear" w:color="auto" w:fill="FFFFFF"/>
                </w:rPr>
                <w:instrText xml:space="preserve"> CITATION Gib20 \l 2057 </w:instrText>
              </w:r>
              <w:r w:rsidR="00B54D68" w:rsidRPr="00DA246A">
                <w:rPr>
                  <w:rFonts w:ascii="Arial" w:hAnsi="Arial" w:cs="Arial"/>
                  <w:color w:val="000000" w:themeColor="text1"/>
                  <w:shd w:val="clear" w:color="auto" w:fill="FFFFFF"/>
                </w:rPr>
                <w:fldChar w:fldCharType="separate"/>
              </w:r>
              <w:r w:rsidR="00B54D68" w:rsidRPr="00DA246A">
                <w:rPr>
                  <w:rFonts w:ascii="Arial" w:hAnsi="Arial" w:cs="Arial"/>
                  <w:noProof/>
                  <w:color w:val="000000" w:themeColor="text1"/>
                  <w:shd w:val="clear" w:color="auto" w:fill="FFFFFF"/>
                </w:rPr>
                <w:t xml:space="preserve"> (Gibbs' Reflective Cycle, 2020)</w:t>
              </w:r>
              <w:r w:rsidR="00B54D68" w:rsidRPr="00DA246A">
                <w:rPr>
                  <w:rFonts w:ascii="Arial" w:hAnsi="Arial" w:cs="Arial"/>
                  <w:color w:val="000000" w:themeColor="text1"/>
                  <w:shd w:val="clear" w:color="auto" w:fill="FFFFFF"/>
                </w:rPr>
                <w:fldChar w:fldCharType="end"/>
              </w:r>
            </w:sdtContent>
          </w:sdt>
        </w:p>
        <w:p w14:paraId="08849234" w14:textId="4E3A77E7" w:rsidR="003F30A5" w:rsidRPr="00290110" w:rsidRDefault="003F30A5" w:rsidP="00182886">
          <w:pPr>
            <w:pStyle w:val="NormalWeb"/>
            <w:shd w:val="clear" w:color="auto" w:fill="FFFFFF"/>
            <w:rPr>
              <w:rFonts w:ascii="Arial" w:hAnsi="Arial" w:cs="Arial"/>
              <w:color w:val="000000" w:themeColor="text1"/>
              <w:bdr w:val="none" w:sz="0" w:space="0" w:color="auto" w:frame="1"/>
            </w:rPr>
          </w:pPr>
        </w:p>
        <w:p w14:paraId="2EE3A78A" w14:textId="691E062E" w:rsidR="008A7403"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Description</w:t>
          </w:r>
          <w:r w:rsidR="006D627B">
            <w:rPr>
              <w:rFonts w:ascii="Arial" w:eastAsia="Times New Roman" w:hAnsi="Arial" w:cs="Arial"/>
              <w:color w:val="333333"/>
              <w:sz w:val="24"/>
              <w:szCs w:val="24"/>
              <w:lang w:eastAsia="en-GB"/>
            </w:rPr>
            <w:t>-</w:t>
          </w:r>
          <w:r w:rsidR="00B00F1F" w:rsidRPr="00290110">
            <w:rPr>
              <w:rFonts w:ascii="Arial" w:eastAsia="Times New Roman" w:hAnsi="Arial" w:cs="Arial"/>
              <w:color w:val="333333"/>
              <w:sz w:val="24"/>
              <w:szCs w:val="24"/>
              <w:lang w:eastAsia="en-GB"/>
            </w:rPr>
            <w:t xml:space="preserve"> I am reflecting on a six-month internship</w:t>
          </w:r>
          <w:r w:rsidR="00ED1CE5">
            <w:rPr>
              <w:rFonts w:ascii="Arial" w:eastAsia="Times New Roman" w:hAnsi="Arial" w:cs="Arial"/>
              <w:color w:val="333333"/>
              <w:sz w:val="24"/>
              <w:szCs w:val="24"/>
              <w:lang w:eastAsia="en-GB"/>
            </w:rPr>
            <w:t xml:space="preserve"> experience</w:t>
          </w:r>
          <w:r w:rsidR="00B00F1F" w:rsidRPr="00290110">
            <w:rPr>
              <w:rFonts w:ascii="Arial" w:eastAsia="Times New Roman" w:hAnsi="Arial" w:cs="Arial"/>
              <w:color w:val="333333"/>
              <w:sz w:val="24"/>
              <w:szCs w:val="24"/>
              <w:lang w:eastAsia="en-GB"/>
            </w:rPr>
            <w:t xml:space="preserve"> with the RCAHMW.</w:t>
          </w:r>
          <w:r w:rsidR="00275B78">
            <w:rPr>
              <w:rFonts w:ascii="Arial" w:eastAsia="Times New Roman" w:hAnsi="Arial" w:cs="Arial"/>
              <w:color w:val="333333"/>
              <w:sz w:val="24"/>
              <w:szCs w:val="24"/>
              <w:lang w:eastAsia="en-GB"/>
            </w:rPr>
            <w:t xml:space="preserve"> The initial requirement was to develop a project that would increase engagement.</w:t>
          </w:r>
          <w:r w:rsidR="00B336EB">
            <w:rPr>
              <w:rFonts w:ascii="Arial" w:eastAsia="Times New Roman" w:hAnsi="Arial" w:cs="Arial"/>
              <w:color w:val="333333"/>
              <w:sz w:val="24"/>
              <w:szCs w:val="24"/>
              <w:lang w:eastAsia="en-GB"/>
            </w:rPr>
            <w:t xml:space="preserve"> Ultimately the </w:t>
          </w:r>
          <w:r w:rsidR="00275B78">
            <w:rPr>
              <w:rFonts w:ascii="Arial" w:eastAsia="Times New Roman" w:hAnsi="Arial" w:cs="Arial"/>
              <w:color w:val="333333"/>
              <w:sz w:val="24"/>
              <w:szCs w:val="24"/>
              <w:lang w:eastAsia="en-GB"/>
            </w:rPr>
            <w:t>commission made the decision to market elements of their digital archiv</w:t>
          </w:r>
          <w:r w:rsidR="00B336EB">
            <w:rPr>
              <w:rFonts w:ascii="Arial" w:eastAsia="Times New Roman" w:hAnsi="Arial" w:cs="Arial"/>
              <w:color w:val="333333"/>
              <w:sz w:val="24"/>
              <w:szCs w:val="24"/>
              <w:lang w:eastAsia="en-GB"/>
            </w:rPr>
            <w:t xml:space="preserve">e. The internship </w:t>
          </w:r>
          <w:r w:rsidR="008221AF">
            <w:rPr>
              <w:rFonts w:ascii="Arial" w:eastAsia="Times New Roman" w:hAnsi="Arial" w:cs="Arial"/>
              <w:color w:val="333333"/>
              <w:sz w:val="24"/>
              <w:szCs w:val="24"/>
              <w:lang w:eastAsia="en-GB"/>
            </w:rPr>
            <w:t xml:space="preserve">was attended </w:t>
          </w:r>
          <w:r w:rsidR="00CD5D57">
            <w:rPr>
              <w:rFonts w:ascii="Arial" w:eastAsia="Times New Roman" w:hAnsi="Arial" w:cs="Arial"/>
              <w:color w:val="333333"/>
              <w:sz w:val="24"/>
              <w:szCs w:val="24"/>
              <w:lang w:eastAsia="en-GB"/>
            </w:rPr>
            <w:t>remotely,</w:t>
          </w:r>
          <w:r w:rsidR="00ED1CE5">
            <w:rPr>
              <w:rFonts w:ascii="Arial" w:eastAsia="Times New Roman" w:hAnsi="Arial" w:cs="Arial"/>
              <w:color w:val="333333"/>
              <w:sz w:val="24"/>
              <w:szCs w:val="24"/>
              <w:lang w:eastAsia="en-GB"/>
            </w:rPr>
            <w:t xml:space="preserve"> and I</w:t>
          </w:r>
          <w:r w:rsidR="00A802E1">
            <w:rPr>
              <w:rFonts w:ascii="Arial" w:eastAsia="Times New Roman" w:hAnsi="Arial" w:cs="Arial"/>
              <w:color w:val="333333"/>
              <w:sz w:val="24"/>
              <w:szCs w:val="24"/>
              <w:lang w:eastAsia="en-GB"/>
            </w:rPr>
            <w:t xml:space="preserve"> </w:t>
          </w:r>
          <w:r w:rsidR="00ED1CE5">
            <w:rPr>
              <w:rFonts w:ascii="Arial" w:eastAsia="Times New Roman" w:hAnsi="Arial" w:cs="Arial"/>
              <w:color w:val="333333"/>
              <w:sz w:val="24"/>
              <w:szCs w:val="24"/>
              <w:lang w:eastAsia="en-GB"/>
            </w:rPr>
            <w:t>worked on tasks independently</w:t>
          </w:r>
          <w:r w:rsidR="00C205E1">
            <w:rPr>
              <w:rFonts w:ascii="Arial" w:eastAsia="Times New Roman" w:hAnsi="Arial" w:cs="Arial"/>
              <w:color w:val="333333"/>
              <w:sz w:val="24"/>
              <w:szCs w:val="24"/>
              <w:lang w:eastAsia="en-GB"/>
            </w:rPr>
            <w:t>.</w:t>
          </w:r>
        </w:p>
        <w:p w14:paraId="5A3D5655" w14:textId="6C2E494C" w:rsidR="00C42DCB"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Feelings</w:t>
          </w:r>
          <w:r w:rsidR="006D627B">
            <w:rPr>
              <w:rFonts w:ascii="Arial" w:eastAsia="Times New Roman" w:hAnsi="Arial" w:cs="Arial"/>
              <w:color w:val="333333"/>
              <w:sz w:val="24"/>
              <w:szCs w:val="24"/>
              <w:lang w:eastAsia="en-GB"/>
            </w:rPr>
            <w:t xml:space="preserve"> -</w:t>
          </w:r>
          <w:r w:rsidR="00B113E8" w:rsidRPr="00290110">
            <w:rPr>
              <w:rFonts w:ascii="Arial" w:eastAsia="Times New Roman" w:hAnsi="Arial" w:cs="Arial"/>
              <w:color w:val="333333"/>
              <w:sz w:val="24"/>
              <w:szCs w:val="24"/>
              <w:lang w:eastAsia="en-GB"/>
            </w:rPr>
            <w:t xml:space="preserve"> Throughout the internship a vast array of feeling</w:t>
          </w:r>
          <w:r w:rsidR="006D627B">
            <w:rPr>
              <w:rFonts w:ascii="Arial" w:eastAsia="Times New Roman" w:hAnsi="Arial" w:cs="Arial"/>
              <w:color w:val="333333"/>
              <w:sz w:val="24"/>
              <w:szCs w:val="24"/>
              <w:lang w:eastAsia="en-GB"/>
            </w:rPr>
            <w:t>s</w:t>
          </w:r>
          <w:r w:rsidR="00B113E8" w:rsidRPr="00290110">
            <w:rPr>
              <w:rFonts w:ascii="Arial" w:eastAsia="Times New Roman" w:hAnsi="Arial" w:cs="Arial"/>
              <w:color w:val="333333"/>
              <w:sz w:val="24"/>
              <w:szCs w:val="24"/>
              <w:lang w:eastAsia="en-GB"/>
            </w:rPr>
            <w:t xml:space="preserve"> </w:t>
          </w:r>
          <w:r w:rsidR="008A7403" w:rsidRPr="00290110">
            <w:rPr>
              <w:rFonts w:ascii="Arial" w:eastAsia="Times New Roman" w:hAnsi="Arial" w:cs="Arial"/>
              <w:color w:val="333333"/>
              <w:sz w:val="24"/>
              <w:szCs w:val="24"/>
              <w:lang w:eastAsia="en-GB"/>
            </w:rPr>
            <w:t>emerged</w:t>
          </w:r>
          <w:r w:rsidR="00B113E8" w:rsidRPr="00290110">
            <w:rPr>
              <w:rFonts w:ascii="Arial" w:eastAsia="Times New Roman" w:hAnsi="Arial" w:cs="Arial"/>
              <w:color w:val="333333"/>
              <w:sz w:val="24"/>
              <w:szCs w:val="24"/>
              <w:lang w:eastAsia="en-GB"/>
            </w:rPr>
            <w:t>.</w:t>
          </w:r>
          <w:r w:rsidR="000D39AE" w:rsidRPr="00290110">
            <w:rPr>
              <w:rFonts w:ascii="Arial" w:eastAsia="Times New Roman" w:hAnsi="Arial" w:cs="Arial"/>
              <w:color w:val="333333"/>
              <w:sz w:val="24"/>
              <w:szCs w:val="24"/>
              <w:lang w:eastAsia="en-GB"/>
            </w:rPr>
            <w:t xml:space="preserve"> </w:t>
          </w:r>
          <w:r w:rsidR="00B00F1F" w:rsidRPr="00290110">
            <w:rPr>
              <w:rFonts w:ascii="Arial" w:eastAsia="Times New Roman" w:hAnsi="Arial" w:cs="Arial"/>
              <w:color w:val="333333"/>
              <w:sz w:val="24"/>
              <w:szCs w:val="24"/>
              <w:lang w:eastAsia="en-GB"/>
            </w:rPr>
            <w:t xml:space="preserve">I was </w:t>
          </w:r>
          <w:r w:rsidR="00AD5498" w:rsidRPr="00290110">
            <w:rPr>
              <w:rFonts w:ascii="Arial" w:eastAsia="Times New Roman" w:hAnsi="Arial" w:cs="Arial"/>
              <w:color w:val="333333"/>
              <w:sz w:val="24"/>
              <w:szCs w:val="24"/>
              <w:lang w:eastAsia="en-GB"/>
            </w:rPr>
            <w:t xml:space="preserve">initially overwhelmed with </w:t>
          </w:r>
          <w:r w:rsidR="00B00F1F" w:rsidRPr="00290110">
            <w:rPr>
              <w:rFonts w:ascii="Arial" w:eastAsia="Times New Roman" w:hAnsi="Arial" w:cs="Arial"/>
              <w:color w:val="333333"/>
              <w:sz w:val="24"/>
              <w:szCs w:val="24"/>
              <w:lang w:eastAsia="en-GB"/>
            </w:rPr>
            <w:t>f</w:t>
          </w:r>
          <w:r w:rsidR="000D39AE" w:rsidRPr="00290110">
            <w:rPr>
              <w:rFonts w:ascii="Arial" w:eastAsia="Times New Roman" w:hAnsi="Arial" w:cs="Arial"/>
              <w:color w:val="333333"/>
              <w:sz w:val="24"/>
              <w:szCs w:val="24"/>
              <w:lang w:eastAsia="en-GB"/>
            </w:rPr>
            <w:t>eelings of pride to</w:t>
          </w:r>
          <w:r w:rsidR="00B00F1F" w:rsidRPr="00290110">
            <w:rPr>
              <w:rFonts w:ascii="Arial" w:eastAsia="Times New Roman" w:hAnsi="Arial" w:cs="Arial"/>
              <w:color w:val="333333"/>
              <w:sz w:val="24"/>
              <w:szCs w:val="24"/>
              <w:lang w:eastAsia="en-GB"/>
            </w:rPr>
            <w:t xml:space="preserve"> b</w:t>
          </w:r>
          <w:r w:rsidR="00AD5498" w:rsidRPr="00290110">
            <w:rPr>
              <w:rFonts w:ascii="Arial" w:eastAsia="Times New Roman" w:hAnsi="Arial" w:cs="Arial"/>
              <w:color w:val="333333"/>
              <w:sz w:val="24"/>
              <w:szCs w:val="24"/>
              <w:lang w:eastAsia="en-GB"/>
            </w:rPr>
            <w:t xml:space="preserve">e considered </w:t>
          </w:r>
          <w:r w:rsidR="005672AB">
            <w:rPr>
              <w:rFonts w:ascii="Arial" w:eastAsia="Times New Roman" w:hAnsi="Arial" w:cs="Arial"/>
              <w:color w:val="333333"/>
              <w:sz w:val="24"/>
              <w:szCs w:val="24"/>
              <w:lang w:eastAsia="en-GB"/>
            </w:rPr>
            <w:t>to develop</w:t>
          </w:r>
          <w:r w:rsidR="00AD5498" w:rsidRPr="00290110">
            <w:rPr>
              <w:rFonts w:ascii="Arial" w:eastAsia="Times New Roman" w:hAnsi="Arial" w:cs="Arial"/>
              <w:color w:val="333333"/>
              <w:sz w:val="24"/>
              <w:szCs w:val="24"/>
              <w:lang w:eastAsia="en-GB"/>
            </w:rPr>
            <w:t xml:space="preserve"> the project. This was quickly followed by</w:t>
          </w:r>
          <w:r w:rsidR="00171770">
            <w:rPr>
              <w:rFonts w:ascii="Arial" w:eastAsia="Times New Roman" w:hAnsi="Arial" w:cs="Arial"/>
              <w:color w:val="333333"/>
              <w:sz w:val="24"/>
              <w:szCs w:val="24"/>
              <w:lang w:eastAsia="en-GB"/>
            </w:rPr>
            <w:t xml:space="preserve"> </w:t>
          </w:r>
          <w:r w:rsidR="006E6F5B">
            <w:rPr>
              <w:rFonts w:ascii="Arial" w:eastAsia="Times New Roman" w:hAnsi="Arial" w:cs="Arial"/>
              <w:color w:val="333333"/>
              <w:sz w:val="24"/>
              <w:szCs w:val="24"/>
              <w:lang w:eastAsia="en-GB"/>
            </w:rPr>
            <w:t>disappointment</w:t>
          </w:r>
          <w:r w:rsidR="00171770">
            <w:rPr>
              <w:rFonts w:ascii="Arial" w:eastAsia="Times New Roman" w:hAnsi="Arial" w:cs="Arial"/>
              <w:color w:val="333333"/>
              <w:sz w:val="24"/>
              <w:szCs w:val="24"/>
              <w:lang w:eastAsia="en-GB"/>
            </w:rPr>
            <w:t xml:space="preserve"> that the social history project was rejected</w:t>
          </w:r>
          <w:r w:rsidR="00624C18">
            <w:rPr>
              <w:rFonts w:ascii="Arial" w:eastAsia="Times New Roman" w:hAnsi="Arial" w:cs="Arial"/>
              <w:color w:val="333333"/>
              <w:sz w:val="24"/>
              <w:szCs w:val="24"/>
              <w:lang w:eastAsia="en-GB"/>
            </w:rPr>
            <w:t>.</w:t>
          </w:r>
          <w:r w:rsidR="00171770">
            <w:rPr>
              <w:rFonts w:ascii="Arial" w:eastAsia="Times New Roman" w:hAnsi="Arial" w:cs="Arial"/>
              <w:color w:val="333333"/>
              <w:sz w:val="24"/>
              <w:szCs w:val="24"/>
              <w:lang w:eastAsia="en-GB"/>
            </w:rPr>
            <w:t xml:space="preserve"> </w:t>
          </w:r>
          <w:r w:rsidR="00624C18">
            <w:rPr>
              <w:rFonts w:ascii="Arial" w:eastAsia="Times New Roman" w:hAnsi="Arial" w:cs="Arial"/>
              <w:color w:val="333333"/>
              <w:sz w:val="24"/>
              <w:szCs w:val="24"/>
              <w:lang w:eastAsia="en-GB"/>
            </w:rPr>
            <w:t>I became</w:t>
          </w:r>
          <w:r w:rsidR="00171770">
            <w:rPr>
              <w:rFonts w:ascii="Arial" w:eastAsia="Times New Roman" w:hAnsi="Arial" w:cs="Arial"/>
              <w:color w:val="333333"/>
              <w:sz w:val="24"/>
              <w:szCs w:val="24"/>
              <w:lang w:eastAsia="en-GB"/>
            </w:rPr>
            <w:t xml:space="preserve"> concern</w:t>
          </w:r>
          <w:r w:rsidR="00624C18">
            <w:rPr>
              <w:rFonts w:ascii="Arial" w:eastAsia="Times New Roman" w:hAnsi="Arial" w:cs="Arial"/>
              <w:color w:val="333333"/>
              <w:sz w:val="24"/>
              <w:szCs w:val="24"/>
              <w:lang w:eastAsia="en-GB"/>
            </w:rPr>
            <w:t>ed</w:t>
          </w:r>
          <w:r w:rsidR="00B00F1F" w:rsidRPr="00290110">
            <w:rPr>
              <w:rFonts w:ascii="Arial" w:eastAsia="Times New Roman" w:hAnsi="Arial" w:cs="Arial"/>
              <w:color w:val="333333"/>
              <w:sz w:val="24"/>
              <w:szCs w:val="24"/>
              <w:lang w:eastAsia="en-GB"/>
            </w:rPr>
            <w:t xml:space="preserve"> </w:t>
          </w:r>
          <w:r w:rsidR="00624C18">
            <w:rPr>
              <w:rFonts w:ascii="Arial" w:eastAsia="Times New Roman" w:hAnsi="Arial" w:cs="Arial"/>
              <w:color w:val="333333"/>
              <w:sz w:val="24"/>
              <w:szCs w:val="24"/>
              <w:lang w:eastAsia="en-GB"/>
            </w:rPr>
            <w:t xml:space="preserve">at the prospect of </w:t>
          </w:r>
          <w:r w:rsidR="00B00F1F" w:rsidRPr="00290110">
            <w:rPr>
              <w:rFonts w:ascii="Arial" w:eastAsia="Times New Roman" w:hAnsi="Arial" w:cs="Arial"/>
              <w:color w:val="333333"/>
              <w:sz w:val="24"/>
              <w:szCs w:val="24"/>
              <w:lang w:eastAsia="en-GB"/>
            </w:rPr>
            <w:t xml:space="preserve">starting </w:t>
          </w:r>
          <w:r w:rsidR="00171770">
            <w:rPr>
              <w:rFonts w:ascii="Arial" w:eastAsia="Times New Roman" w:hAnsi="Arial" w:cs="Arial"/>
              <w:color w:val="333333"/>
              <w:sz w:val="24"/>
              <w:szCs w:val="24"/>
              <w:lang w:eastAsia="en-GB"/>
            </w:rPr>
            <w:t>a completely new project</w:t>
          </w:r>
          <w:r w:rsidR="00701625">
            <w:rPr>
              <w:rFonts w:ascii="Arial" w:eastAsia="Times New Roman" w:hAnsi="Arial" w:cs="Arial"/>
              <w:color w:val="333333"/>
              <w:sz w:val="24"/>
              <w:szCs w:val="24"/>
              <w:lang w:eastAsia="en-GB"/>
            </w:rPr>
            <w:t xml:space="preserve"> in a short time frame</w:t>
          </w:r>
          <w:r w:rsidR="00171770">
            <w:rPr>
              <w:rFonts w:ascii="Arial" w:eastAsia="Times New Roman" w:hAnsi="Arial" w:cs="Arial"/>
              <w:color w:val="333333"/>
              <w:sz w:val="24"/>
              <w:szCs w:val="24"/>
              <w:lang w:eastAsia="en-GB"/>
            </w:rPr>
            <w:t>.</w:t>
          </w:r>
          <w:r w:rsidR="00B00F1F" w:rsidRPr="00290110">
            <w:rPr>
              <w:rFonts w:ascii="Arial" w:eastAsia="Times New Roman" w:hAnsi="Arial" w:cs="Arial"/>
              <w:color w:val="333333"/>
              <w:sz w:val="24"/>
              <w:szCs w:val="24"/>
              <w:lang w:eastAsia="en-GB"/>
            </w:rPr>
            <w:t xml:space="preserve"> I </w:t>
          </w:r>
          <w:r w:rsidR="00701625">
            <w:rPr>
              <w:rFonts w:ascii="Arial" w:eastAsia="Times New Roman" w:hAnsi="Arial" w:cs="Arial"/>
              <w:color w:val="333333"/>
              <w:sz w:val="24"/>
              <w:szCs w:val="24"/>
              <w:lang w:eastAsia="en-GB"/>
            </w:rPr>
            <w:t>worried</w:t>
          </w:r>
          <w:r w:rsidR="00B00F1F" w:rsidRPr="00290110">
            <w:rPr>
              <w:rFonts w:ascii="Arial" w:eastAsia="Times New Roman" w:hAnsi="Arial" w:cs="Arial"/>
              <w:color w:val="333333"/>
              <w:sz w:val="24"/>
              <w:szCs w:val="24"/>
              <w:lang w:eastAsia="en-GB"/>
            </w:rPr>
            <w:t xml:space="preserve"> that my success or failure would affect the quality of my dissertation</w:t>
          </w:r>
          <w:r w:rsidR="00B113E8" w:rsidRPr="00290110">
            <w:rPr>
              <w:rFonts w:ascii="Arial" w:eastAsia="Times New Roman" w:hAnsi="Arial" w:cs="Arial"/>
              <w:color w:val="333333"/>
              <w:sz w:val="24"/>
              <w:szCs w:val="24"/>
              <w:lang w:eastAsia="en-GB"/>
            </w:rPr>
            <w:t xml:space="preserve">, </w:t>
          </w:r>
          <w:r w:rsidR="004173E2" w:rsidRPr="00290110">
            <w:rPr>
              <w:rFonts w:ascii="Arial" w:eastAsia="Times New Roman" w:hAnsi="Arial" w:cs="Arial"/>
              <w:color w:val="333333"/>
              <w:sz w:val="24"/>
              <w:szCs w:val="24"/>
              <w:lang w:eastAsia="en-GB"/>
            </w:rPr>
            <w:t xml:space="preserve">which caused </w:t>
          </w:r>
          <w:r w:rsidR="00C42DCB" w:rsidRPr="00290110">
            <w:rPr>
              <w:rFonts w:ascii="Arial" w:eastAsia="Times New Roman" w:hAnsi="Arial" w:cs="Arial"/>
              <w:color w:val="333333"/>
              <w:sz w:val="24"/>
              <w:szCs w:val="24"/>
              <w:lang w:eastAsia="en-GB"/>
            </w:rPr>
            <w:t xml:space="preserve">distress </w:t>
          </w:r>
          <w:r w:rsidR="00171770">
            <w:rPr>
              <w:rFonts w:ascii="Arial" w:eastAsia="Times New Roman" w:hAnsi="Arial" w:cs="Arial"/>
              <w:color w:val="333333"/>
              <w:sz w:val="24"/>
              <w:szCs w:val="24"/>
              <w:lang w:eastAsia="en-GB"/>
            </w:rPr>
            <w:t xml:space="preserve">. </w:t>
          </w:r>
          <w:r w:rsidR="00B113E8" w:rsidRPr="00290110">
            <w:rPr>
              <w:rFonts w:ascii="Arial" w:eastAsia="Times New Roman" w:hAnsi="Arial" w:cs="Arial"/>
              <w:color w:val="333333"/>
              <w:sz w:val="24"/>
              <w:szCs w:val="24"/>
              <w:lang w:eastAsia="en-GB"/>
            </w:rPr>
            <w:t>There were times that I did not want to continue</w:t>
          </w:r>
          <w:r w:rsidR="008A7403" w:rsidRPr="00290110">
            <w:rPr>
              <w:rFonts w:ascii="Arial" w:eastAsia="Times New Roman" w:hAnsi="Arial" w:cs="Arial"/>
              <w:color w:val="333333"/>
              <w:sz w:val="24"/>
              <w:szCs w:val="24"/>
              <w:lang w:eastAsia="en-GB"/>
            </w:rPr>
            <w:t xml:space="preserve"> because I did not know what was expected of me.</w:t>
          </w:r>
          <w:r w:rsidR="00B113E8" w:rsidRPr="00290110">
            <w:rPr>
              <w:rFonts w:ascii="Arial" w:eastAsia="Times New Roman" w:hAnsi="Arial" w:cs="Arial"/>
              <w:color w:val="333333"/>
              <w:sz w:val="24"/>
              <w:szCs w:val="24"/>
              <w:lang w:eastAsia="en-GB"/>
            </w:rPr>
            <w:t xml:space="preserve"> I felt that I had to take control of my own learning experience</w:t>
          </w:r>
          <w:r w:rsidR="00C205E1">
            <w:rPr>
              <w:rFonts w:ascii="Arial" w:eastAsia="Times New Roman" w:hAnsi="Arial" w:cs="Arial"/>
              <w:color w:val="333333"/>
              <w:sz w:val="24"/>
              <w:szCs w:val="24"/>
              <w:lang w:eastAsia="en-GB"/>
            </w:rPr>
            <w:t>.</w:t>
          </w:r>
          <w:r w:rsidR="00C42DCB" w:rsidRPr="00290110">
            <w:rPr>
              <w:rFonts w:ascii="Arial" w:eastAsia="Times New Roman" w:hAnsi="Arial" w:cs="Arial"/>
              <w:color w:val="333333"/>
              <w:sz w:val="24"/>
              <w:szCs w:val="24"/>
              <w:lang w:eastAsia="en-GB"/>
            </w:rPr>
            <w:t xml:space="preserve"> to a certain degree. </w:t>
          </w:r>
          <w:r w:rsidR="008A7403" w:rsidRPr="00290110">
            <w:rPr>
              <w:rFonts w:ascii="Arial" w:eastAsia="Times New Roman" w:hAnsi="Arial" w:cs="Arial"/>
              <w:color w:val="333333"/>
              <w:sz w:val="24"/>
              <w:szCs w:val="24"/>
              <w:lang w:eastAsia="en-GB"/>
            </w:rPr>
            <w:t xml:space="preserve">There was disappointment </w:t>
          </w:r>
          <w:r w:rsidR="00624C18">
            <w:rPr>
              <w:rFonts w:ascii="Arial" w:eastAsia="Times New Roman" w:hAnsi="Arial" w:cs="Arial"/>
              <w:color w:val="333333"/>
              <w:sz w:val="24"/>
              <w:szCs w:val="24"/>
              <w:lang w:eastAsia="en-GB"/>
            </w:rPr>
            <w:t xml:space="preserve">at my lack of </w:t>
          </w:r>
          <w:r w:rsidR="008A7403" w:rsidRPr="00290110">
            <w:rPr>
              <w:rFonts w:ascii="Arial" w:eastAsia="Times New Roman" w:hAnsi="Arial" w:cs="Arial"/>
              <w:color w:val="333333"/>
              <w:sz w:val="24"/>
              <w:szCs w:val="24"/>
              <w:lang w:eastAsia="en-GB"/>
            </w:rPr>
            <w:t xml:space="preserve"> involve</w:t>
          </w:r>
          <w:r w:rsidR="00624C18">
            <w:rPr>
              <w:rFonts w:ascii="Arial" w:eastAsia="Times New Roman" w:hAnsi="Arial" w:cs="Arial"/>
              <w:color w:val="333333"/>
              <w:sz w:val="24"/>
              <w:szCs w:val="24"/>
              <w:lang w:eastAsia="en-GB"/>
            </w:rPr>
            <w:t>ment</w:t>
          </w:r>
          <w:r w:rsidR="006E6F5B">
            <w:rPr>
              <w:rFonts w:ascii="Arial" w:eastAsia="Times New Roman" w:hAnsi="Arial" w:cs="Arial"/>
              <w:color w:val="333333"/>
              <w:sz w:val="24"/>
              <w:szCs w:val="24"/>
              <w:lang w:eastAsia="en-GB"/>
            </w:rPr>
            <w:t xml:space="preserve"> in c</w:t>
          </w:r>
          <w:r w:rsidR="005672AB">
            <w:rPr>
              <w:rFonts w:ascii="Arial" w:eastAsia="Times New Roman" w:hAnsi="Arial" w:cs="Arial"/>
              <w:color w:val="333333"/>
              <w:sz w:val="24"/>
              <w:szCs w:val="24"/>
              <w:lang w:eastAsia="en-GB"/>
            </w:rPr>
            <w:t>reat</w:t>
          </w:r>
          <w:r w:rsidR="006E6F5B">
            <w:rPr>
              <w:rFonts w:ascii="Arial" w:eastAsia="Times New Roman" w:hAnsi="Arial" w:cs="Arial"/>
              <w:color w:val="333333"/>
              <w:sz w:val="24"/>
              <w:szCs w:val="24"/>
              <w:lang w:eastAsia="en-GB"/>
            </w:rPr>
            <w:t>ing</w:t>
          </w:r>
          <w:r w:rsidR="005672AB">
            <w:rPr>
              <w:rFonts w:ascii="Arial" w:eastAsia="Times New Roman" w:hAnsi="Arial" w:cs="Arial"/>
              <w:color w:val="333333"/>
              <w:sz w:val="24"/>
              <w:szCs w:val="24"/>
              <w:lang w:eastAsia="en-GB"/>
            </w:rPr>
            <w:t xml:space="preserve"> or develop</w:t>
          </w:r>
          <w:r w:rsidR="006E6F5B">
            <w:rPr>
              <w:rFonts w:ascii="Arial" w:eastAsia="Times New Roman" w:hAnsi="Arial" w:cs="Arial"/>
              <w:color w:val="333333"/>
              <w:sz w:val="24"/>
              <w:szCs w:val="24"/>
              <w:lang w:eastAsia="en-GB"/>
            </w:rPr>
            <w:t>ing</w:t>
          </w:r>
          <w:r w:rsidR="005672AB">
            <w:rPr>
              <w:rFonts w:ascii="Arial" w:eastAsia="Times New Roman" w:hAnsi="Arial" w:cs="Arial"/>
              <w:color w:val="333333"/>
              <w:sz w:val="24"/>
              <w:szCs w:val="24"/>
              <w:lang w:eastAsia="en-GB"/>
            </w:rPr>
            <w:t xml:space="preserve"> a project.</w:t>
          </w:r>
          <w:r w:rsidR="00624C18">
            <w:rPr>
              <w:rFonts w:ascii="Arial" w:eastAsia="Times New Roman" w:hAnsi="Arial" w:cs="Arial"/>
              <w:color w:val="333333"/>
              <w:sz w:val="24"/>
              <w:szCs w:val="24"/>
              <w:lang w:eastAsia="en-GB"/>
            </w:rPr>
            <w:t xml:space="preserve"> I feel I could have created engagement for the Commission had I been given the opportunity. </w:t>
          </w:r>
        </w:p>
        <w:p w14:paraId="4904D806" w14:textId="46BEE60A" w:rsidR="008A7403"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Evaluation</w:t>
          </w:r>
          <w:r w:rsidRPr="00290110">
            <w:rPr>
              <w:rFonts w:ascii="Arial" w:eastAsia="Times New Roman" w:hAnsi="Arial" w:cs="Arial"/>
              <w:color w:val="333333"/>
              <w:sz w:val="24"/>
              <w:szCs w:val="24"/>
              <w:lang w:eastAsia="en-GB"/>
            </w:rPr>
            <w:t> </w:t>
          </w:r>
          <w:r w:rsidR="00B00F1F" w:rsidRPr="00290110">
            <w:rPr>
              <w:rFonts w:ascii="Arial" w:eastAsia="Times New Roman" w:hAnsi="Arial" w:cs="Arial"/>
              <w:color w:val="333333"/>
              <w:sz w:val="24"/>
              <w:szCs w:val="24"/>
              <w:lang w:eastAsia="en-GB"/>
            </w:rPr>
            <w:t>– Initially I felt out of my depth due to th</w:t>
          </w:r>
          <w:r w:rsidR="00B113E8" w:rsidRPr="00290110">
            <w:rPr>
              <w:rFonts w:ascii="Arial" w:eastAsia="Times New Roman" w:hAnsi="Arial" w:cs="Arial"/>
              <w:color w:val="333333"/>
              <w:sz w:val="24"/>
              <w:szCs w:val="24"/>
              <w:lang w:eastAsia="en-GB"/>
            </w:rPr>
            <w:t xml:space="preserve">e lack of knowledge in </w:t>
          </w:r>
          <w:r w:rsidR="00DF565E" w:rsidRPr="00290110">
            <w:rPr>
              <w:rFonts w:ascii="Arial" w:eastAsia="Times New Roman" w:hAnsi="Arial" w:cs="Arial"/>
              <w:color w:val="333333"/>
              <w:sz w:val="24"/>
              <w:szCs w:val="24"/>
              <w:lang w:eastAsia="en-GB"/>
            </w:rPr>
            <w:t xml:space="preserve">the </w:t>
          </w:r>
          <w:r w:rsidR="00B113E8" w:rsidRPr="00290110">
            <w:rPr>
              <w:rFonts w:ascii="Arial" w:eastAsia="Times New Roman" w:hAnsi="Arial" w:cs="Arial"/>
              <w:color w:val="333333"/>
              <w:sz w:val="24"/>
              <w:szCs w:val="24"/>
              <w:lang w:eastAsia="en-GB"/>
            </w:rPr>
            <w:t>heritage</w:t>
          </w:r>
          <w:r w:rsidR="00DF565E" w:rsidRPr="00290110">
            <w:rPr>
              <w:rFonts w:ascii="Arial" w:eastAsia="Times New Roman" w:hAnsi="Arial" w:cs="Arial"/>
              <w:color w:val="333333"/>
              <w:sz w:val="24"/>
              <w:szCs w:val="24"/>
              <w:lang w:eastAsia="en-GB"/>
            </w:rPr>
            <w:t xml:space="preserve"> sector </w:t>
          </w:r>
          <w:r w:rsidR="00B113E8" w:rsidRPr="00290110">
            <w:rPr>
              <w:rFonts w:ascii="Arial" w:eastAsia="Times New Roman" w:hAnsi="Arial" w:cs="Arial"/>
              <w:color w:val="333333"/>
              <w:sz w:val="24"/>
              <w:szCs w:val="24"/>
              <w:lang w:eastAsia="en-GB"/>
            </w:rPr>
            <w:t>.</w:t>
          </w:r>
          <w:r w:rsidR="00B00F1F" w:rsidRPr="00290110">
            <w:rPr>
              <w:rFonts w:ascii="Arial" w:eastAsia="Times New Roman" w:hAnsi="Arial" w:cs="Arial"/>
              <w:color w:val="333333"/>
              <w:sz w:val="24"/>
              <w:szCs w:val="24"/>
              <w:lang w:eastAsia="en-GB"/>
            </w:rPr>
            <w:t xml:space="preserve"> </w:t>
          </w:r>
          <w:r w:rsidR="00B113E8" w:rsidRPr="00290110">
            <w:rPr>
              <w:rFonts w:ascii="Arial" w:eastAsia="Times New Roman" w:hAnsi="Arial" w:cs="Arial"/>
              <w:color w:val="333333"/>
              <w:sz w:val="24"/>
              <w:szCs w:val="24"/>
              <w:lang w:eastAsia="en-GB"/>
            </w:rPr>
            <w:t xml:space="preserve">There appeared to be no </w:t>
          </w:r>
          <w:r w:rsidR="008A7403" w:rsidRPr="00290110">
            <w:rPr>
              <w:rFonts w:ascii="Arial" w:eastAsia="Times New Roman" w:hAnsi="Arial" w:cs="Arial"/>
              <w:color w:val="333333"/>
              <w:sz w:val="24"/>
              <w:szCs w:val="24"/>
              <w:lang w:eastAsia="en-GB"/>
            </w:rPr>
            <w:t xml:space="preserve">initial </w:t>
          </w:r>
          <w:r w:rsidR="00B113E8" w:rsidRPr="00290110">
            <w:rPr>
              <w:rFonts w:ascii="Arial" w:eastAsia="Times New Roman" w:hAnsi="Arial" w:cs="Arial"/>
              <w:color w:val="333333"/>
              <w:sz w:val="24"/>
              <w:szCs w:val="24"/>
              <w:lang w:eastAsia="en-GB"/>
            </w:rPr>
            <w:t xml:space="preserve">project direction given, which made </w:t>
          </w:r>
          <w:r w:rsidR="00B113E8" w:rsidRPr="00290110">
            <w:rPr>
              <w:rFonts w:ascii="Arial" w:eastAsia="Times New Roman" w:hAnsi="Arial" w:cs="Arial"/>
              <w:color w:val="333333"/>
              <w:sz w:val="24"/>
              <w:szCs w:val="24"/>
              <w:lang w:eastAsia="en-GB"/>
            </w:rPr>
            <w:lastRenderedPageBreak/>
            <w:t>me uneasy. As a student I assumed I would receive set tasks like other staff. I appreciated that as a volunteer perhaps there was a reluctance to designate work, though I would have preferred this.</w:t>
          </w:r>
          <w:r w:rsidR="00C42DCB" w:rsidRPr="00290110">
            <w:rPr>
              <w:rFonts w:ascii="Arial" w:eastAsia="Times New Roman" w:hAnsi="Arial" w:cs="Arial"/>
              <w:color w:val="333333"/>
              <w:sz w:val="24"/>
              <w:szCs w:val="24"/>
              <w:lang w:eastAsia="en-GB"/>
            </w:rPr>
            <w:t xml:space="preserve"> Meeting the staff was a positive experience and I enjoyed working with them. I felt they valued my contribution and excepted my viewpoint, although at times I felt they possibly did not appreciate the value of marketing</w:t>
          </w:r>
          <w:r w:rsidR="00C205E1">
            <w:rPr>
              <w:rFonts w:ascii="Arial" w:eastAsia="Times New Roman" w:hAnsi="Arial" w:cs="Arial"/>
              <w:color w:val="333333"/>
              <w:sz w:val="24"/>
              <w:szCs w:val="24"/>
              <w:lang w:eastAsia="en-GB"/>
            </w:rPr>
            <w:t>.</w:t>
          </w:r>
          <w:r w:rsidR="00260CDA" w:rsidRPr="00290110">
            <w:rPr>
              <w:rFonts w:ascii="Arial" w:eastAsia="Times New Roman" w:hAnsi="Arial" w:cs="Arial"/>
              <w:color w:val="333333"/>
              <w:sz w:val="24"/>
              <w:szCs w:val="24"/>
              <w:lang w:eastAsia="en-GB"/>
            </w:rPr>
            <w:t xml:space="preserve"> or my stance on the subject. I received positive feedback at the end of my internship. </w:t>
          </w:r>
        </w:p>
        <w:p w14:paraId="7B043C62" w14:textId="2C7D84A8" w:rsidR="00FA733F"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Analysis</w:t>
          </w:r>
          <w:r w:rsidRPr="00290110">
            <w:rPr>
              <w:rFonts w:ascii="Arial" w:eastAsia="Times New Roman" w:hAnsi="Arial" w:cs="Arial"/>
              <w:color w:val="333333"/>
              <w:sz w:val="24"/>
              <w:szCs w:val="24"/>
              <w:lang w:eastAsia="en-GB"/>
            </w:rPr>
            <w:t> </w:t>
          </w:r>
          <w:r w:rsidR="00DF565E" w:rsidRPr="00290110">
            <w:rPr>
              <w:rFonts w:ascii="Arial" w:eastAsia="Times New Roman" w:hAnsi="Arial" w:cs="Arial"/>
              <w:color w:val="333333"/>
              <w:sz w:val="24"/>
              <w:szCs w:val="24"/>
              <w:lang w:eastAsia="en-GB"/>
            </w:rPr>
            <w:t>–</w:t>
          </w:r>
          <w:r w:rsidR="008A7403" w:rsidRPr="00290110">
            <w:rPr>
              <w:rFonts w:ascii="Arial" w:eastAsia="Times New Roman" w:hAnsi="Arial" w:cs="Arial"/>
              <w:color w:val="333333"/>
              <w:sz w:val="24"/>
              <w:szCs w:val="24"/>
              <w:lang w:eastAsia="en-GB"/>
            </w:rPr>
            <w:t xml:space="preserve"> </w:t>
          </w:r>
          <w:r w:rsidR="00260CDA" w:rsidRPr="00290110">
            <w:rPr>
              <w:rFonts w:ascii="Arial" w:eastAsia="Times New Roman" w:hAnsi="Arial" w:cs="Arial"/>
              <w:color w:val="333333"/>
              <w:sz w:val="24"/>
              <w:szCs w:val="24"/>
              <w:lang w:eastAsia="en-GB"/>
            </w:rPr>
            <w:t>My experience on the whole was positive, though I felt at times I needed to assert myself to explain my position</w:t>
          </w:r>
          <w:r w:rsidR="00624C18">
            <w:rPr>
              <w:rFonts w:ascii="Arial" w:eastAsia="Times New Roman" w:hAnsi="Arial" w:cs="Arial"/>
              <w:color w:val="333333"/>
              <w:sz w:val="24"/>
              <w:szCs w:val="24"/>
              <w:lang w:eastAsia="en-GB"/>
            </w:rPr>
            <w:t xml:space="preserve">. Organisational culture was sometimes difficult to navigate and at times frustrating. </w:t>
          </w:r>
          <w:r w:rsidR="004173E2" w:rsidRPr="00290110">
            <w:rPr>
              <w:rFonts w:ascii="Arial" w:eastAsia="Times New Roman" w:hAnsi="Arial" w:cs="Arial"/>
              <w:color w:val="333333"/>
              <w:sz w:val="24"/>
              <w:szCs w:val="24"/>
              <w:lang w:eastAsia="en-GB"/>
            </w:rPr>
            <w:t>As a business student with little marketing experience</w:t>
          </w:r>
          <w:r w:rsidR="00C205E1">
            <w:rPr>
              <w:rFonts w:ascii="Arial" w:eastAsia="Times New Roman" w:hAnsi="Arial" w:cs="Arial"/>
              <w:color w:val="333333"/>
              <w:sz w:val="24"/>
              <w:szCs w:val="24"/>
              <w:lang w:eastAsia="en-GB"/>
            </w:rPr>
            <w:t>,</w:t>
          </w:r>
          <w:r w:rsidR="004173E2" w:rsidRPr="00290110">
            <w:rPr>
              <w:rFonts w:ascii="Arial" w:eastAsia="Times New Roman" w:hAnsi="Arial" w:cs="Arial"/>
              <w:color w:val="333333"/>
              <w:sz w:val="24"/>
              <w:szCs w:val="24"/>
              <w:lang w:eastAsia="en-GB"/>
            </w:rPr>
            <w:t xml:space="preserve"> perhaps this was beyond my skill </w:t>
          </w:r>
          <w:r w:rsidR="00624C18" w:rsidRPr="00290110">
            <w:rPr>
              <w:rFonts w:ascii="Arial" w:eastAsia="Times New Roman" w:hAnsi="Arial" w:cs="Arial"/>
              <w:color w:val="333333"/>
              <w:sz w:val="24"/>
              <w:szCs w:val="24"/>
              <w:lang w:eastAsia="en-GB"/>
            </w:rPr>
            <w:t>set.</w:t>
          </w:r>
          <w:r w:rsidR="00624C18">
            <w:rPr>
              <w:rFonts w:ascii="Arial" w:eastAsia="Times New Roman" w:hAnsi="Arial" w:cs="Arial"/>
              <w:color w:val="333333"/>
              <w:sz w:val="24"/>
              <w:szCs w:val="24"/>
              <w:lang w:eastAsia="en-GB"/>
            </w:rPr>
            <w:t xml:space="preserve"> Though,</w:t>
          </w:r>
          <w:r w:rsidR="00FA733F">
            <w:rPr>
              <w:rFonts w:ascii="Arial" w:eastAsia="Times New Roman" w:hAnsi="Arial" w:cs="Arial"/>
              <w:color w:val="333333"/>
              <w:sz w:val="24"/>
              <w:szCs w:val="24"/>
              <w:lang w:eastAsia="en-GB"/>
            </w:rPr>
            <w:t xml:space="preserve"> I applied appropriate tools and techniques</w:t>
          </w:r>
          <w:r w:rsidR="00624C18">
            <w:rPr>
              <w:rFonts w:ascii="Arial" w:eastAsia="Times New Roman" w:hAnsi="Arial" w:cs="Arial"/>
              <w:color w:val="333333"/>
              <w:sz w:val="24"/>
              <w:szCs w:val="24"/>
              <w:lang w:eastAsia="en-GB"/>
            </w:rPr>
            <w:t xml:space="preserve"> independently.</w:t>
          </w:r>
          <w:r w:rsidR="00FA733F">
            <w:rPr>
              <w:rFonts w:ascii="Arial" w:eastAsia="Times New Roman" w:hAnsi="Arial" w:cs="Arial"/>
              <w:color w:val="333333"/>
              <w:sz w:val="24"/>
              <w:szCs w:val="24"/>
              <w:lang w:eastAsia="en-GB"/>
            </w:rPr>
            <w:t xml:space="preserve"> </w:t>
          </w:r>
          <w:r w:rsidR="004173E2" w:rsidRPr="00290110">
            <w:rPr>
              <w:rFonts w:ascii="Arial" w:eastAsia="Times New Roman" w:hAnsi="Arial" w:cs="Arial"/>
              <w:color w:val="333333"/>
              <w:sz w:val="24"/>
              <w:szCs w:val="24"/>
              <w:lang w:eastAsia="en-GB"/>
            </w:rPr>
            <w:t>A large part of my feelings developed through</w:t>
          </w:r>
          <w:r w:rsidR="00624C18">
            <w:rPr>
              <w:rFonts w:ascii="Arial" w:eastAsia="Times New Roman" w:hAnsi="Arial" w:cs="Arial"/>
              <w:color w:val="333333"/>
              <w:sz w:val="24"/>
              <w:szCs w:val="24"/>
              <w:lang w:eastAsia="en-GB"/>
            </w:rPr>
            <w:t xml:space="preserve"> anxiety.</w:t>
          </w:r>
          <w:r w:rsidR="00662C8F" w:rsidRPr="00290110">
            <w:rPr>
              <w:rFonts w:ascii="Arial" w:eastAsia="Times New Roman" w:hAnsi="Arial" w:cs="Arial"/>
              <w:color w:val="333333"/>
              <w:sz w:val="24"/>
              <w:szCs w:val="24"/>
              <w:lang w:eastAsia="en-GB"/>
            </w:rPr>
            <w:t xml:space="preserve"> I should have expressed this to my personal supervisor. </w:t>
          </w:r>
          <w:r w:rsidR="007A7A13" w:rsidRPr="00290110">
            <w:rPr>
              <w:rFonts w:ascii="Arial" w:eastAsia="Times New Roman" w:hAnsi="Arial" w:cs="Arial"/>
              <w:color w:val="333333"/>
              <w:sz w:val="24"/>
              <w:szCs w:val="24"/>
              <w:lang w:eastAsia="en-GB"/>
            </w:rPr>
            <w:t>I did not express this to the Commission as I did not want them to lack confidence in my ability.</w:t>
          </w:r>
        </w:p>
        <w:p w14:paraId="29D58417" w14:textId="5BD6B830" w:rsidR="00DF565E"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Conclusion</w:t>
          </w:r>
          <w:r w:rsidR="004173E2" w:rsidRPr="00290110">
            <w:rPr>
              <w:rFonts w:ascii="Arial" w:eastAsia="Times New Roman" w:hAnsi="Arial" w:cs="Arial"/>
              <w:b/>
              <w:bCs/>
              <w:color w:val="333333"/>
              <w:sz w:val="24"/>
              <w:szCs w:val="24"/>
              <w:lang w:eastAsia="en-GB"/>
            </w:rPr>
            <w:t>-</w:t>
          </w:r>
          <w:r w:rsidR="00DF565E" w:rsidRPr="00290110">
            <w:rPr>
              <w:rFonts w:ascii="Arial" w:eastAsia="Times New Roman" w:hAnsi="Arial" w:cs="Arial"/>
              <w:color w:val="333333"/>
              <w:sz w:val="24"/>
              <w:szCs w:val="24"/>
              <w:lang w:eastAsia="en-GB"/>
            </w:rPr>
            <w:t xml:space="preserve"> I felt that I was sensitive to the subject matter and tried to reiterate that my perspective was that of marketing to a wider demographic. </w:t>
          </w:r>
          <w:r w:rsidR="008A7403" w:rsidRPr="00290110">
            <w:rPr>
              <w:rFonts w:ascii="Arial" w:eastAsia="Times New Roman" w:hAnsi="Arial" w:cs="Arial"/>
              <w:color w:val="333333"/>
              <w:sz w:val="24"/>
              <w:szCs w:val="24"/>
              <w:lang w:eastAsia="en-GB"/>
            </w:rPr>
            <w:t xml:space="preserve">I found ways to engage myself in the process despite the lack of </w:t>
          </w:r>
          <w:r w:rsidR="00260CDA" w:rsidRPr="00290110">
            <w:rPr>
              <w:rFonts w:ascii="Arial" w:eastAsia="Times New Roman" w:hAnsi="Arial" w:cs="Arial"/>
              <w:color w:val="333333"/>
              <w:sz w:val="24"/>
              <w:szCs w:val="24"/>
              <w:lang w:eastAsia="en-GB"/>
            </w:rPr>
            <w:t>hands-on</w:t>
          </w:r>
          <w:r w:rsidR="008A7403" w:rsidRPr="00290110">
            <w:rPr>
              <w:rFonts w:ascii="Arial" w:eastAsia="Times New Roman" w:hAnsi="Arial" w:cs="Arial"/>
              <w:color w:val="333333"/>
              <w:sz w:val="24"/>
              <w:szCs w:val="24"/>
              <w:lang w:eastAsia="en-GB"/>
            </w:rPr>
            <w:t xml:space="preserve"> marketing.</w:t>
          </w:r>
          <w:r w:rsidR="00260CDA" w:rsidRPr="00290110">
            <w:rPr>
              <w:rFonts w:ascii="Arial" w:eastAsia="Times New Roman" w:hAnsi="Arial" w:cs="Arial"/>
              <w:color w:val="333333"/>
              <w:sz w:val="24"/>
              <w:szCs w:val="24"/>
              <w:lang w:eastAsia="en-GB"/>
            </w:rPr>
            <w:t xml:space="preserve"> </w:t>
          </w:r>
          <w:r w:rsidR="004173E2" w:rsidRPr="00290110">
            <w:rPr>
              <w:rFonts w:ascii="Arial" w:eastAsia="Times New Roman" w:hAnsi="Arial" w:cs="Arial"/>
              <w:color w:val="333333"/>
              <w:sz w:val="24"/>
              <w:szCs w:val="24"/>
              <w:lang w:eastAsia="en-GB"/>
            </w:rPr>
            <w:t xml:space="preserve">I attempted </w:t>
          </w:r>
          <w:r w:rsidR="006D627B">
            <w:rPr>
              <w:rFonts w:ascii="Arial" w:eastAsia="Times New Roman" w:hAnsi="Arial" w:cs="Arial"/>
              <w:color w:val="333333"/>
              <w:sz w:val="24"/>
              <w:szCs w:val="24"/>
              <w:lang w:eastAsia="en-GB"/>
            </w:rPr>
            <w:t xml:space="preserve">to </w:t>
          </w:r>
          <w:r w:rsidR="00662C8F" w:rsidRPr="00290110">
            <w:rPr>
              <w:rFonts w:ascii="Arial" w:eastAsia="Times New Roman" w:hAnsi="Arial" w:cs="Arial"/>
              <w:color w:val="333333"/>
              <w:sz w:val="24"/>
              <w:szCs w:val="24"/>
              <w:lang w:eastAsia="en-GB"/>
            </w:rPr>
            <w:t>contribute to the project as effectively as I could, with the skill set I have developed.</w:t>
          </w:r>
          <w:r w:rsidR="007A7A13" w:rsidRPr="00290110">
            <w:rPr>
              <w:rFonts w:ascii="Arial" w:eastAsia="Times New Roman" w:hAnsi="Arial" w:cs="Arial"/>
              <w:color w:val="333333"/>
              <w:sz w:val="24"/>
              <w:szCs w:val="24"/>
              <w:lang w:eastAsia="en-GB"/>
            </w:rPr>
            <w:t xml:space="preserve"> </w:t>
          </w:r>
        </w:p>
        <w:p w14:paraId="049DFC16" w14:textId="692A0497" w:rsidR="007A7A13" w:rsidRPr="00290110" w:rsidRDefault="003F30A5" w:rsidP="006575F9">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r w:rsidRPr="00290110">
            <w:rPr>
              <w:rFonts w:ascii="Arial" w:eastAsia="Times New Roman" w:hAnsi="Arial" w:cs="Arial"/>
              <w:b/>
              <w:bCs/>
              <w:color w:val="333333"/>
              <w:sz w:val="24"/>
              <w:szCs w:val="24"/>
              <w:lang w:eastAsia="en-GB"/>
            </w:rPr>
            <w:t>Action plan</w:t>
          </w:r>
          <w:r w:rsidRPr="00290110">
            <w:rPr>
              <w:rFonts w:ascii="Arial" w:eastAsia="Times New Roman" w:hAnsi="Arial" w:cs="Arial"/>
              <w:color w:val="333333"/>
              <w:sz w:val="24"/>
              <w:szCs w:val="24"/>
              <w:lang w:eastAsia="en-GB"/>
            </w:rPr>
            <w:t> </w:t>
          </w:r>
          <w:r w:rsidR="008A7403" w:rsidRPr="00290110">
            <w:rPr>
              <w:rFonts w:ascii="Arial" w:eastAsia="Times New Roman" w:hAnsi="Arial" w:cs="Arial"/>
              <w:color w:val="333333"/>
              <w:sz w:val="24"/>
              <w:szCs w:val="24"/>
              <w:lang w:eastAsia="en-GB"/>
            </w:rPr>
            <w:t xml:space="preserve">- </w:t>
          </w:r>
          <w:r w:rsidR="00DF565E" w:rsidRPr="00290110">
            <w:rPr>
              <w:rFonts w:ascii="Arial" w:eastAsia="Times New Roman" w:hAnsi="Arial" w:cs="Arial"/>
              <w:color w:val="333333"/>
              <w:sz w:val="24"/>
              <w:szCs w:val="24"/>
              <w:lang w:eastAsia="en-GB"/>
            </w:rPr>
            <w:t xml:space="preserve">I would </w:t>
          </w:r>
          <w:r w:rsidR="00FA733F">
            <w:rPr>
              <w:rFonts w:ascii="Arial" w:eastAsia="Times New Roman" w:hAnsi="Arial" w:cs="Arial"/>
              <w:color w:val="333333"/>
              <w:sz w:val="24"/>
              <w:szCs w:val="24"/>
              <w:lang w:eastAsia="en-GB"/>
            </w:rPr>
            <w:t>ensure</w:t>
          </w:r>
          <w:r w:rsidR="00DF565E" w:rsidRPr="00290110">
            <w:rPr>
              <w:rFonts w:ascii="Arial" w:eastAsia="Times New Roman" w:hAnsi="Arial" w:cs="Arial"/>
              <w:color w:val="333333"/>
              <w:sz w:val="24"/>
              <w:szCs w:val="24"/>
              <w:lang w:eastAsia="en-GB"/>
            </w:rPr>
            <w:t xml:space="preserve"> there was a clear directive from the outset,  I would</w:t>
          </w:r>
          <w:r w:rsidR="008A7403" w:rsidRPr="00290110">
            <w:rPr>
              <w:rFonts w:ascii="Arial" w:eastAsia="Times New Roman" w:hAnsi="Arial" w:cs="Arial"/>
              <w:color w:val="333333"/>
              <w:sz w:val="24"/>
              <w:szCs w:val="24"/>
              <w:lang w:eastAsia="en-GB"/>
            </w:rPr>
            <w:t xml:space="preserve"> also</w:t>
          </w:r>
          <w:r w:rsidR="00DF565E" w:rsidRPr="00290110">
            <w:rPr>
              <w:rFonts w:ascii="Arial" w:eastAsia="Times New Roman" w:hAnsi="Arial" w:cs="Arial"/>
              <w:color w:val="333333"/>
              <w:sz w:val="24"/>
              <w:szCs w:val="24"/>
              <w:lang w:eastAsia="en-GB"/>
            </w:rPr>
            <w:t xml:space="preserve"> make sure what my role was within the project</w:t>
          </w:r>
          <w:r w:rsidR="008A7403" w:rsidRPr="00290110">
            <w:rPr>
              <w:rFonts w:ascii="Arial" w:eastAsia="Times New Roman" w:hAnsi="Arial" w:cs="Arial"/>
              <w:color w:val="333333"/>
              <w:sz w:val="24"/>
              <w:szCs w:val="24"/>
              <w:lang w:eastAsia="en-GB"/>
            </w:rPr>
            <w:t>,</w:t>
          </w:r>
          <w:r w:rsidR="00DF565E" w:rsidRPr="00290110">
            <w:rPr>
              <w:rFonts w:ascii="Arial" w:eastAsia="Times New Roman" w:hAnsi="Arial" w:cs="Arial"/>
              <w:color w:val="333333"/>
              <w:sz w:val="24"/>
              <w:szCs w:val="24"/>
              <w:lang w:eastAsia="en-GB"/>
            </w:rPr>
            <w:t xml:space="preserve"> determining the boundaries that existed.</w:t>
          </w:r>
          <w:r w:rsidR="008A7403" w:rsidRPr="00290110">
            <w:rPr>
              <w:rFonts w:ascii="Arial" w:eastAsia="Times New Roman" w:hAnsi="Arial" w:cs="Arial"/>
              <w:color w:val="333333"/>
              <w:sz w:val="24"/>
              <w:szCs w:val="24"/>
              <w:lang w:eastAsia="en-GB"/>
            </w:rPr>
            <w:t xml:space="preserve"> </w:t>
          </w:r>
          <w:r w:rsidR="004173E2" w:rsidRPr="00290110">
            <w:rPr>
              <w:rFonts w:ascii="Arial" w:eastAsia="Times New Roman" w:hAnsi="Arial" w:cs="Arial"/>
              <w:color w:val="333333"/>
              <w:sz w:val="24"/>
              <w:szCs w:val="24"/>
              <w:lang w:eastAsia="en-GB"/>
            </w:rPr>
            <w:t>Further training on marketing and project management would be essential for future projects.</w:t>
          </w:r>
          <w:r w:rsidR="006E6F5B">
            <w:rPr>
              <w:rFonts w:ascii="Arial" w:eastAsia="Times New Roman" w:hAnsi="Arial" w:cs="Arial"/>
              <w:color w:val="333333"/>
              <w:sz w:val="24"/>
              <w:szCs w:val="24"/>
              <w:lang w:eastAsia="en-GB"/>
            </w:rPr>
            <w:t xml:space="preserve"> Moving forward</w:t>
          </w:r>
          <w:r w:rsidR="00E61399">
            <w:rPr>
              <w:rFonts w:ascii="Arial" w:eastAsia="Times New Roman" w:hAnsi="Arial" w:cs="Arial"/>
              <w:color w:val="333333"/>
              <w:sz w:val="24"/>
              <w:szCs w:val="24"/>
              <w:lang w:eastAsia="en-GB"/>
            </w:rPr>
            <w:t>,</w:t>
          </w:r>
          <w:r w:rsidR="007A7A13" w:rsidRPr="00290110">
            <w:rPr>
              <w:rFonts w:ascii="Arial" w:eastAsia="Times New Roman" w:hAnsi="Arial" w:cs="Arial"/>
              <w:color w:val="333333"/>
              <w:sz w:val="24"/>
              <w:szCs w:val="24"/>
              <w:lang w:eastAsia="en-GB"/>
            </w:rPr>
            <w:t xml:space="preserve"> I will be confident to speak up if I do not understand what is expected of </w:t>
          </w:r>
          <w:r w:rsidR="00E61399" w:rsidRPr="00290110">
            <w:rPr>
              <w:rFonts w:ascii="Arial" w:eastAsia="Times New Roman" w:hAnsi="Arial" w:cs="Arial"/>
              <w:color w:val="333333"/>
              <w:sz w:val="24"/>
              <w:szCs w:val="24"/>
              <w:lang w:eastAsia="en-GB"/>
            </w:rPr>
            <w:t>me</w:t>
          </w:r>
          <w:r w:rsidR="00E61399">
            <w:rPr>
              <w:rFonts w:ascii="Arial" w:eastAsia="Times New Roman" w:hAnsi="Arial" w:cs="Arial"/>
              <w:color w:val="333333"/>
              <w:sz w:val="24"/>
              <w:szCs w:val="24"/>
              <w:lang w:eastAsia="en-GB"/>
            </w:rPr>
            <w:t xml:space="preserve"> and</w:t>
          </w:r>
          <w:r w:rsidR="006E6F5B">
            <w:rPr>
              <w:rFonts w:ascii="Arial" w:eastAsia="Times New Roman" w:hAnsi="Arial" w:cs="Arial"/>
              <w:color w:val="333333"/>
              <w:sz w:val="24"/>
              <w:szCs w:val="24"/>
              <w:lang w:eastAsia="en-GB"/>
            </w:rPr>
            <w:t xml:space="preserve"> d</w:t>
          </w:r>
          <w:r w:rsidR="006575F9" w:rsidRPr="00290110">
            <w:rPr>
              <w:rFonts w:ascii="Arial" w:eastAsia="Times New Roman" w:hAnsi="Arial" w:cs="Arial"/>
              <w:color w:val="333333"/>
              <w:sz w:val="24"/>
              <w:szCs w:val="24"/>
              <w:lang w:eastAsia="en-GB"/>
            </w:rPr>
            <w:t xml:space="preserve">evelop </w:t>
          </w:r>
          <w:r w:rsidR="006D627B">
            <w:rPr>
              <w:rFonts w:ascii="Arial" w:eastAsia="Times New Roman" w:hAnsi="Arial" w:cs="Arial"/>
              <w:color w:val="333333"/>
              <w:sz w:val="24"/>
              <w:szCs w:val="24"/>
              <w:lang w:eastAsia="en-GB"/>
            </w:rPr>
            <w:t xml:space="preserve">further </w:t>
          </w:r>
          <w:r w:rsidR="006575F9" w:rsidRPr="00290110">
            <w:rPr>
              <w:rFonts w:ascii="Arial" w:eastAsia="Times New Roman" w:hAnsi="Arial" w:cs="Arial"/>
              <w:color w:val="333333"/>
              <w:sz w:val="24"/>
              <w:szCs w:val="24"/>
              <w:lang w:eastAsia="en-GB"/>
            </w:rPr>
            <w:t>confidence to work on my own initiative.</w:t>
          </w:r>
        </w:p>
        <w:p w14:paraId="033BDA9B" w14:textId="52FA5310" w:rsidR="003F30A5" w:rsidRPr="00290110" w:rsidRDefault="003F30A5" w:rsidP="007A7A13">
          <w:pPr>
            <w:shd w:val="clear" w:color="auto" w:fill="FFFFFF"/>
            <w:spacing w:before="100" w:beforeAutospacing="1" w:after="100" w:afterAutospacing="1" w:line="360" w:lineRule="auto"/>
            <w:rPr>
              <w:rFonts w:ascii="Arial" w:eastAsia="Times New Roman" w:hAnsi="Arial" w:cs="Arial"/>
              <w:color w:val="333333"/>
              <w:sz w:val="24"/>
              <w:szCs w:val="24"/>
              <w:lang w:eastAsia="en-GB"/>
            </w:rPr>
          </w:pPr>
        </w:p>
        <w:p w14:paraId="77ABCC24" w14:textId="26A359FA" w:rsidR="003F30A5" w:rsidRDefault="003F30A5" w:rsidP="00290110">
          <w:pPr>
            <w:shd w:val="clear" w:color="auto" w:fill="FFFFFF"/>
            <w:spacing w:after="150" w:line="360" w:lineRule="auto"/>
            <w:rPr>
              <w:rFonts w:ascii="Arial" w:eastAsia="Times New Roman" w:hAnsi="Arial" w:cs="Arial"/>
              <w:color w:val="333333"/>
              <w:sz w:val="24"/>
              <w:szCs w:val="24"/>
              <w:lang w:eastAsia="en-GB"/>
            </w:rPr>
          </w:pPr>
          <w:r w:rsidRPr="00290110">
            <w:rPr>
              <w:rFonts w:ascii="Arial" w:eastAsia="Times New Roman" w:hAnsi="Arial" w:cs="Arial"/>
              <w:color w:val="333333"/>
              <w:sz w:val="24"/>
              <w:szCs w:val="24"/>
              <w:lang w:eastAsia="en-GB"/>
            </w:rPr>
            <w:t> </w:t>
          </w:r>
        </w:p>
        <w:p w14:paraId="63BF83F1" w14:textId="6656F89F" w:rsidR="00C205E1" w:rsidRDefault="00C205E1" w:rsidP="00290110">
          <w:pPr>
            <w:shd w:val="clear" w:color="auto" w:fill="FFFFFF"/>
            <w:spacing w:after="150" w:line="360" w:lineRule="auto"/>
            <w:rPr>
              <w:rFonts w:ascii="Arial" w:eastAsia="Times New Roman" w:hAnsi="Arial" w:cs="Arial"/>
              <w:color w:val="333333"/>
              <w:sz w:val="24"/>
              <w:szCs w:val="24"/>
              <w:lang w:eastAsia="en-GB"/>
            </w:rPr>
          </w:pPr>
        </w:p>
        <w:p w14:paraId="318CD291" w14:textId="77777777" w:rsidR="00C205E1" w:rsidRPr="00290110" w:rsidRDefault="00C205E1" w:rsidP="00290110">
          <w:pPr>
            <w:shd w:val="clear" w:color="auto" w:fill="FFFFFF"/>
            <w:spacing w:after="150" w:line="360" w:lineRule="auto"/>
            <w:rPr>
              <w:rFonts w:ascii="Arial" w:eastAsia="Times New Roman" w:hAnsi="Arial" w:cs="Arial"/>
              <w:color w:val="333333"/>
              <w:sz w:val="24"/>
              <w:szCs w:val="24"/>
              <w:lang w:eastAsia="en-GB"/>
            </w:rPr>
          </w:pPr>
        </w:p>
        <w:p w14:paraId="022BB86D" w14:textId="49427FE2" w:rsidR="001657F7" w:rsidRDefault="00494F8F" w:rsidP="00290110">
          <w:pPr>
            <w:spacing w:after="0" w:line="36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lastRenderedPageBreak/>
            <w:t>Feedback</w:t>
          </w:r>
        </w:p>
        <w:p w14:paraId="1730E00A" w14:textId="490F986E" w:rsidR="00494F8F" w:rsidRDefault="00494F8F" w:rsidP="00290110">
          <w:pPr>
            <w:spacing w:after="0" w:line="360" w:lineRule="auto"/>
            <w:rPr>
              <w:rFonts w:ascii="Arial" w:eastAsia="Times New Roman" w:hAnsi="Arial" w:cs="Arial"/>
              <w:sz w:val="24"/>
              <w:szCs w:val="24"/>
              <w:u w:val="single"/>
              <w:lang w:eastAsia="en-GB"/>
            </w:rPr>
          </w:pPr>
        </w:p>
        <w:p w14:paraId="765781A9" w14:textId="63830146" w:rsidR="00494F8F" w:rsidRPr="00494F8F" w:rsidRDefault="00494F8F" w:rsidP="00290110">
          <w:pPr>
            <w:spacing w:after="0" w:line="360" w:lineRule="auto"/>
            <w:rPr>
              <w:rFonts w:ascii="Arial" w:eastAsia="Times New Roman" w:hAnsi="Arial" w:cs="Arial"/>
              <w:sz w:val="24"/>
              <w:szCs w:val="24"/>
              <w:lang w:eastAsia="en-GB"/>
            </w:rPr>
          </w:pPr>
          <w:r w:rsidRPr="00494F8F">
            <w:rPr>
              <w:rFonts w:ascii="Arial" w:eastAsia="Times New Roman" w:hAnsi="Arial" w:cs="Arial"/>
              <w:sz w:val="24"/>
              <w:szCs w:val="24"/>
              <w:lang w:eastAsia="en-GB"/>
            </w:rPr>
            <w:t>I have passed on my thanks to the organisation and have been fortunate to receive positive feedback</w:t>
          </w:r>
          <w:r>
            <w:rPr>
              <w:rFonts w:ascii="Arial" w:eastAsia="Times New Roman" w:hAnsi="Arial" w:cs="Arial"/>
              <w:sz w:val="24"/>
              <w:szCs w:val="24"/>
              <w:lang w:eastAsia="en-GB"/>
            </w:rPr>
            <w:t>:</w:t>
          </w:r>
        </w:p>
        <w:p w14:paraId="08F1F280" w14:textId="77777777" w:rsidR="001657F7" w:rsidRPr="00290110" w:rsidRDefault="001657F7" w:rsidP="00290110">
          <w:pPr>
            <w:spacing w:after="0" w:line="360" w:lineRule="auto"/>
            <w:rPr>
              <w:rFonts w:ascii="Arial" w:eastAsia="Times New Roman" w:hAnsi="Arial" w:cs="Arial"/>
              <w:sz w:val="24"/>
              <w:szCs w:val="24"/>
              <w:lang w:eastAsia="en-GB"/>
            </w:rPr>
          </w:pPr>
        </w:p>
        <w:p w14:paraId="3057D7E9" w14:textId="77777777" w:rsidR="001657F7" w:rsidRPr="00290110" w:rsidRDefault="001657F7" w:rsidP="00290110">
          <w:pPr>
            <w:spacing w:after="0" w:line="360" w:lineRule="auto"/>
            <w:rPr>
              <w:rFonts w:ascii="Arial" w:eastAsia="Times New Roman" w:hAnsi="Arial" w:cs="Arial"/>
              <w:sz w:val="24"/>
              <w:szCs w:val="24"/>
              <w:lang w:eastAsia="en-GB"/>
            </w:rPr>
          </w:pPr>
          <w:r w:rsidRPr="00290110">
            <w:rPr>
              <w:rFonts w:ascii="Arial" w:eastAsia="Times New Roman" w:hAnsi="Arial" w:cs="Arial"/>
              <w:sz w:val="24"/>
              <w:szCs w:val="24"/>
              <w:lang w:eastAsia="en-GB"/>
            </w:rPr>
            <w:t>“Thank you Natalie Male It has been a pleasure working with you. Your thoughts and insights- always readily and honestly given- have been most beneficial with the launch of New Coflein. We too, have learned from you in the last few months. Please get in touch if we can help you in the future.”</w:t>
          </w:r>
          <w:sdt>
            <w:sdtPr>
              <w:rPr>
                <w:rFonts w:ascii="Arial" w:eastAsia="Times New Roman" w:hAnsi="Arial" w:cs="Arial"/>
                <w:sz w:val="24"/>
                <w:szCs w:val="24"/>
                <w:lang w:eastAsia="en-GB"/>
              </w:rPr>
              <w:id w:val="-1079439980"/>
              <w:citation/>
            </w:sdtPr>
            <w:sdtEndPr/>
            <w:sdtContent>
              <w:r w:rsidRPr="00290110">
                <w:rPr>
                  <w:rFonts w:ascii="Arial" w:eastAsia="Times New Roman" w:hAnsi="Arial" w:cs="Arial"/>
                  <w:sz w:val="24"/>
                  <w:szCs w:val="24"/>
                  <w:lang w:eastAsia="en-GB"/>
                </w:rPr>
                <w:fldChar w:fldCharType="begin"/>
              </w:r>
              <w:r w:rsidRPr="00290110">
                <w:rPr>
                  <w:rFonts w:ascii="Arial" w:eastAsia="Times New Roman" w:hAnsi="Arial" w:cs="Arial"/>
                  <w:sz w:val="24"/>
                  <w:szCs w:val="24"/>
                  <w:lang w:eastAsia="en-GB"/>
                </w:rPr>
                <w:instrText xml:space="preserve"> CITATION Nic21 \l 2057 </w:instrText>
              </w:r>
              <w:r w:rsidRPr="00290110">
                <w:rPr>
                  <w:rFonts w:ascii="Arial" w:eastAsia="Times New Roman" w:hAnsi="Arial" w:cs="Arial"/>
                  <w:sz w:val="24"/>
                  <w:szCs w:val="24"/>
                  <w:lang w:eastAsia="en-GB"/>
                </w:rPr>
                <w:fldChar w:fldCharType="separate"/>
              </w:r>
              <w:r w:rsidRPr="00290110">
                <w:rPr>
                  <w:rFonts w:ascii="Arial" w:eastAsia="Times New Roman" w:hAnsi="Arial" w:cs="Arial"/>
                  <w:noProof/>
                  <w:sz w:val="24"/>
                  <w:szCs w:val="24"/>
                  <w:lang w:eastAsia="en-GB"/>
                </w:rPr>
                <w:t xml:space="preserve"> (Roberts, 2021)</w:t>
              </w:r>
              <w:r w:rsidRPr="00290110">
                <w:rPr>
                  <w:rFonts w:ascii="Arial" w:eastAsia="Times New Roman" w:hAnsi="Arial" w:cs="Arial"/>
                  <w:sz w:val="24"/>
                  <w:szCs w:val="24"/>
                  <w:lang w:eastAsia="en-GB"/>
                </w:rPr>
                <w:fldChar w:fldCharType="end"/>
              </w:r>
            </w:sdtContent>
          </w:sdt>
          <w:r w:rsidRPr="00290110">
            <w:rPr>
              <w:rFonts w:ascii="Arial" w:eastAsia="Times New Roman" w:hAnsi="Arial" w:cs="Arial"/>
              <w:sz w:val="24"/>
              <w:szCs w:val="24"/>
              <w:lang w:eastAsia="en-GB"/>
            </w:rPr>
            <w:t xml:space="preserve"> </w:t>
          </w:r>
        </w:p>
        <w:p w14:paraId="3502DD76" w14:textId="77777777" w:rsidR="001657F7" w:rsidRPr="00290110" w:rsidRDefault="001657F7" w:rsidP="00290110">
          <w:pPr>
            <w:spacing w:after="0" w:line="360" w:lineRule="auto"/>
            <w:rPr>
              <w:rFonts w:ascii="Arial" w:eastAsia="Times New Roman" w:hAnsi="Arial" w:cs="Arial"/>
              <w:sz w:val="24"/>
              <w:szCs w:val="24"/>
              <w:lang w:eastAsia="en-GB"/>
            </w:rPr>
          </w:pPr>
        </w:p>
        <w:p w14:paraId="49F6CD36" w14:textId="7E009FCF" w:rsidR="001657F7" w:rsidRPr="00290110" w:rsidRDefault="001657F7" w:rsidP="00290110">
          <w:pPr>
            <w:spacing w:after="0" w:line="360" w:lineRule="auto"/>
            <w:rPr>
              <w:rFonts w:ascii="Arial" w:eastAsia="Times New Roman" w:hAnsi="Arial" w:cs="Arial"/>
              <w:sz w:val="24"/>
              <w:szCs w:val="24"/>
              <w:lang w:eastAsia="en-GB"/>
            </w:rPr>
          </w:pPr>
          <w:r w:rsidRPr="00290110">
            <w:rPr>
              <w:rFonts w:ascii="Arial" w:eastAsia="Times New Roman" w:hAnsi="Arial" w:cs="Arial"/>
              <w:sz w:val="24"/>
              <w:szCs w:val="24"/>
              <w:lang w:eastAsia="en-GB"/>
            </w:rPr>
            <w:t xml:space="preserve">“Thanks Natalie - really good to hear you found the placement useful. It was great to have someone who could look at Coflein with a fresh pair of eyes. Good luck with what comes next, and hopefully our paths will cross again”. </w:t>
          </w:r>
          <w:sdt>
            <w:sdtPr>
              <w:rPr>
                <w:rFonts w:ascii="Arial" w:eastAsia="Times New Roman" w:hAnsi="Arial" w:cs="Arial"/>
                <w:sz w:val="24"/>
                <w:szCs w:val="24"/>
                <w:lang w:eastAsia="en-GB"/>
              </w:rPr>
              <w:id w:val="1929847576"/>
              <w:citation/>
            </w:sdtPr>
            <w:sdtEndPr/>
            <w:sdtContent>
              <w:r w:rsidRPr="00290110">
                <w:rPr>
                  <w:rFonts w:ascii="Arial" w:eastAsia="Times New Roman" w:hAnsi="Arial" w:cs="Arial"/>
                  <w:sz w:val="24"/>
                  <w:szCs w:val="24"/>
                  <w:lang w:eastAsia="en-GB"/>
                </w:rPr>
                <w:fldChar w:fldCharType="begin"/>
              </w:r>
              <w:r w:rsidRPr="00290110">
                <w:rPr>
                  <w:rFonts w:ascii="Arial" w:eastAsia="Times New Roman" w:hAnsi="Arial" w:cs="Arial"/>
                  <w:sz w:val="24"/>
                  <w:szCs w:val="24"/>
                  <w:lang w:eastAsia="en-GB"/>
                </w:rPr>
                <w:instrText xml:space="preserve"> CITATION Dav21 \l 2057 </w:instrText>
              </w:r>
              <w:r w:rsidRPr="00290110">
                <w:rPr>
                  <w:rFonts w:ascii="Arial" w:eastAsia="Times New Roman" w:hAnsi="Arial" w:cs="Arial"/>
                  <w:sz w:val="24"/>
                  <w:szCs w:val="24"/>
                  <w:lang w:eastAsia="en-GB"/>
                </w:rPr>
                <w:fldChar w:fldCharType="separate"/>
              </w:r>
              <w:r w:rsidRPr="00290110">
                <w:rPr>
                  <w:rFonts w:ascii="Arial" w:eastAsia="Times New Roman" w:hAnsi="Arial" w:cs="Arial"/>
                  <w:noProof/>
                  <w:sz w:val="24"/>
                  <w:szCs w:val="24"/>
                  <w:lang w:eastAsia="en-GB"/>
                </w:rPr>
                <w:t>(Thomas, 2021)</w:t>
              </w:r>
              <w:r w:rsidRPr="00290110">
                <w:rPr>
                  <w:rFonts w:ascii="Arial" w:eastAsia="Times New Roman" w:hAnsi="Arial" w:cs="Arial"/>
                  <w:sz w:val="24"/>
                  <w:szCs w:val="24"/>
                  <w:lang w:eastAsia="en-GB"/>
                </w:rPr>
                <w:fldChar w:fldCharType="end"/>
              </w:r>
            </w:sdtContent>
          </w:sdt>
        </w:p>
        <w:p w14:paraId="735EAD1A" w14:textId="77777777" w:rsidR="00FA733F" w:rsidRDefault="00FA733F" w:rsidP="006E6F5B">
          <w:pPr>
            <w:pStyle w:val="NormalWeb"/>
            <w:spacing w:before="240" w:beforeAutospacing="0" w:after="240" w:afterAutospacing="0" w:line="360" w:lineRule="auto"/>
            <w:rPr>
              <w:rFonts w:ascii="Arial" w:hAnsi="Arial" w:cs="Arial"/>
              <w:color w:val="000000" w:themeColor="text1"/>
            </w:rPr>
          </w:pPr>
        </w:p>
        <w:p w14:paraId="4D2E1668" w14:textId="410D016F" w:rsidR="00220649" w:rsidRDefault="00FA733F" w:rsidP="006E6F5B">
          <w:pPr>
            <w:pStyle w:val="NormalWeb"/>
            <w:spacing w:before="240" w:beforeAutospacing="0" w:after="240" w:afterAutospacing="0" w:line="360" w:lineRule="auto"/>
            <w:rPr>
              <w:rFonts w:ascii="Arial" w:hAnsi="Arial" w:cs="Arial"/>
            </w:rPr>
          </w:pPr>
          <w:r>
            <w:rPr>
              <w:rFonts w:ascii="Arial" w:hAnsi="Arial" w:cs="Arial"/>
              <w:color w:val="000000" w:themeColor="text1"/>
            </w:rPr>
            <w:t xml:space="preserve">I have </w:t>
          </w:r>
          <w:r w:rsidR="00E61399">
            <w:rPr>
              <w:rFonts w:ascii="Arial" w:hAnsi="Arial" w:cs="Arial"/>
              <w:color w:val="000000" w:themeColor="text1"/>
            </w:rPr>
            <w:t>learned</w:t>
          </w:r>
          <w:r>
            <w:rPr>
              <w:rFonts w:ascii="Arial" w:hAnsi="Arial" w:cs="Arial"/>
              <w:color w:val="000000" w:themeColor="text1"/>
            </w:rPr>
            <w:t xml:space="preserve"> valuable skills during the internship, including communication, confidence in my ability, and application of tools. This</w:t>
          </w:r>
          <w:r w:rsidR="00B44F0B" w:rsidRPr="00290110">
            <w:rPr>
              <w:rFonts w:ascii="Arial" w:hAnsi="Arial" w:cs="Arial"/>
              <w:color w:val="000000" w:themeColor="text1"/>
            </w:rPr>
            <w:t xml:space="preserve"> will</w:t>
          </w:r>
          <w:r w:rsidR="001657F7" w:rsidRPr="00290110">
            <w:rPr>
              <w:rFonts w:ascii="Arial" w:hAnsi="Arial" w:cs="Arial"/>
              <w:color w:val="000000" w:themeColor="text1"/>
            </w:rPr>
            <w:t xml:space="preserve"> no doubt prov</w:t>
          </w:r>
          <w:r w:rsidR="00DA246A" w:rsidRPr="00290110">
            <w:rPr>
              <w:rFonts w:ascii="Arial" w:hAnsi="Arial" w:cs="Arial"/>
              <w:color w:val="000000" w:themeColor="text1"/>
            </w:rPr>
            <w:t>e</w:t>
          </w:r>
          <w:r w:rsidR="001657F7" w:rsidRPr="00290110">
            <w:rPr>
              <w:rFonts w:ascii="Arial" w:hAnsi="Arial" w:cs="Arial"/>
              <w:color w:val="000000" w:themeColor="text1"/>
            </w:rPr>
            <w:t xml:space="preserve"> </w:t>
          </w:r>
          <w:r>
            <w:rPr>
              <w:rFonts w:ascii="Arial" w:hAnsi="Arial" w:cs="Arial"/>
              <w:color w:val="000000" w:themeColor="text1"/>
            </w:rPr>
            <w:t xml:space="preserve">useful </w:t>
          </w:r>
          <w:r w:rsidR="001657F7" w:rsidRPr="00290110">
            <w:rPr>
              <w:rFonts w:ascii="Arial" w:hAnsi="Arial" w:cs="Arial"/>
              <w:color w:val="000000" w:themeColor="text1"/>
            </w:rPr>
            <w:t xml:space="preserve">  when seeking employment</w:t>
          </w:r>
          <w:r w:rsidR="00773A86" w:rsidRPr="00290110">
            <w:rPr>
              <w:rFonts w:ascii="Arial" w:hAnsi="Arial" w:cs="Arial"/>
              <w:color w:val="000000" w:themeColor="text1"/>
            </w:rPr>
            <w:t>.</w:t>
          </w:r>
          <w:r w:rsidR="00290110" w:rsidRPr="00290110">
            <w:rPr>
              <w:rFonts w:ascii="Arial" w:hAnsi="Arial" w:cs="Arial"/>
              <w:color w:val="000000" w:themeColor="text1"/>
            </w:rPr>
            <w:t xml:space="preserve">  Internship experiences enable students to reflect on what they have learned during their studies</w:t>
          </w:r>
          <w:r w:rsidR="00F15319">
            <w:rPr>
              <w:rFonts w:ascii="Arial" w:hAnsi="Arial" w:cs="Arial"/>
              <w:color w:val="000000" w:themeColor="text1"/>
            </w:rPr>
            <w:t>,</w:t>
          </w:r>
          <w:r w:rsidR="00290110" w:rsidRPr="00290110">
            <w:rPr>
              <w:rFonts w:ascii="Arial" w:hAnsi="Arial" w:cs="Arial"/>
              <w:color w:val="000000" w:themeColor="text1"/>
            </w:rPr>
            <w:t xml:space="preserve"> </w:t>
          </w:r>
          <w:r w:rsidR="00F15319">
            <w:rPr>
              <w:rFonts w:ascii="Arial" w:hAnsi="Arial" w:cs="Arial"/>
              <w:color w:val="000000" w:themeColor="text1"/>
            </w:rPr>
            <w:t>applying</w:t>
          </w:r>
          <w:r w:rsidR="00290110" w:rsidRPr="00290110">
            <w:rPr>
              <w:rFonts w:ascii="Arial" w:hAnsi="Arial" w:cs="Arial"/>
              <w:color w:val="000000" w:themeColor="text1"/>
            </w:rPr>
            <w:t xml:space="preserve"> theories and concepts whilst working in the community. Partaking in an internship is beneficial to students and can influence career choices.</w:t>
          </w:r>
          <w:sdt>
            <w:sdtPr>
              <w:rPr>
                <w:rFonts w:ascii="Arial" w:hAnsi="Arial" w:cs="Arial"/>
                <w:color w:val="000000" w:themeColor="text1"/>
              </w:rPr>
              <w:id w:val="-1906137084"/>
              <w:citation/>
            </w:sdtPr>
            <w:sdtEndPr/>
            <w:sdtContent>
              <w:r w:rsidR="00290110">
                <w:rPr>
                  <w:rFonts w:ascii="Arial" w:hAnsi="Arial" w:cs="Arial"/>
                  <w:color w:val="000000" w:themeColor="text1"/>
                </w:rPr>
                <w:fldChar w:fldCharType="begin"/>
              </w:r>
              <w:r w:rsidR="00290110">
                <w:rPr>
                  <w:rFonts w:ascii="Arial" w:hAnsi="Arial" w:cs="Arial"/>
                  <w:color w:val="000000" w:themeColor="text1"/>
                </w:rPr>
                <w:instrText xml:space="preserve"> CITATION Ris15 \l 2057 </w:instrText>
              </w:r>
              <w:r w:rsidR="00290110">
                <w:rPr>
                  <w:rFonts w:ascii="Arial" w:hAnsi="Arial" w:cs="Arial"/>
                  <w:color w:val="000000" w:themeColor="text1"/>
                </w:rPr>
                <w:fldChar w:fldCharType="separate"/>
              </w:r>
              <w:r w:rsidR="00290110">
                <w:rPr>
                  <w:rFonts w:ascii="Arial" w:hAnsi="Arial" w:cs="Arial"/>
                  <w:noProof/>
                  <w:color w:val="000000" w:themeColor="text1"/>
                </w:rPr>
                <w:t xml:space="preserve"> </w:t>
              </w:r>
              <w:r w:rsidR="00290110" w:rsidRPr="00290110">
                <w:rPr>
                  <w:rFonts w:ascii="Arial" w:hAnsi="Arial" w:cs="Arial"/>
                  <w:noProof/>
                  <w:color w:val="000000" w:themeColor="text1"/>
                </w:rPr>
                <w:t>(Risner, 2015)</w:t>
              </w:r>
              <w:r w:rsidR="00290110">
                <w:rPr>
                  <w:rFonts w:ascii="Arial" w:hAnsi="Arial" w:cs="Arial"/>
                  <w:color w:val="000000" w:themeColor="text1"/>
                </w:rPr>
                <w:fldChar w:fldCharType="end"/>
              </w:r>
            </w:sdtContent>
          </w:sdt>
          <w:r w:rsidR="00290110" w:rsidRPr="00290110">
            <w:rPr>
              <w:rFonts w:ascii="Arial" w:hAnsi="Arial" w:cs="Arial"/>
              <w:color w:val="000000" w:themeColor="text1"/>
            </w:rPr>
            <w:t xml:space="preserve"> The project has </w:t>
          </w:r>
          <w:r w:rsidR="00290110">
            <w:rPr>
              <w:rFonts w:ascii="Arial" w:hAnsi="Arial" w:cs="Arial"/>
              <w:color w:val="000000" w:themeColor="text1"/>
            </w:rPr>
            <w:t xml:space="preserve">increased my desire to pursue marketing on a personal level. </w:t>
          </w:r>
          <w:r w:rsidR="00B44F0B">
            <w:rPr>
              <w:rFonts w:ascii="Arial" w:hAnsi="Arial" w:cs="Arial"/>
            </w:rPr>
            <w:t xml:space="preserve"> It is my hope that marketing will be viewed positively</w:t>
          </w:r>
          <w:r w:rsidR="006E6F5B">
            <w:rPr>
              <w:rFonts w:ascii="Arial" w:hAnsi="Arial" w:cs="Arial"/>
            </w:rPr>
            <w:t xml:space="preserve"> by the RCAHMW </w:t>
          </w:r>
          <w:r>
            <w:rPr>
              <w:rFonts w:ascii="Arial" w:hAnsi="Arial" w:cs="Arial"/>
            </w:rPr>
            <w:t>in the future.</w:t>
          </w:r>
        </w:p>
        <w:p w14:paraId="3A0682A5" w14:textId="26CEB714" w:rsidR="00FA733F" w:rsidRDefault="00FA733F" w:rsidP="006E6F5B">
          <w:pPr>
            <w:pStyle w:val="NormalWeb"/>
            <w:spacing w:before="240" w:beforeAutospacing="0" w:after="240" w:afterAutospacing="0" w:line="360" w:lineRule="auto"/>
            <w:rPr>
              <w:rFonts w:ascii="Arial" w:hAnsi="Arial" w:cs="Arial"/>
            </w:rPr>
          </w:pPr>
        </w:p>
        <w:p w14:paraId="63524A83" w14:textId="10CA477C" w:rsidR="00FA733F" w:rsidRDefault="00FA733F" w:rsidP="006E6F5B">
          <w:pPr>
            <w:pStyle w:val="NormalWeb"/>
            <w:spacing w:before="240" w:beforeAutospacing="0" w:after="240" w:afterAutospacing="0" w:line="360" w:lineRule="auto"/>
            <w:rPr>
              <w:rFonts w:ascii="Arial" w:hAnsi="Arial" w:cs="Arial"/>
              <w:color w:val="000000" w:themeColor="text1"/>
            </w:rPr>
          </w:pPr>
        </w:p>
        <w:p w14:paraId="3B252475" w14:textId="1AF47020" w:rsidR="00AB53C7" w:rsidRDefault="00AB53C7" w:rsidP="006E6F5B">
          <w:pPr>
            <w:pStyle w:val="NormalWeb"/>
            <w:spacing w:before="240" w:beforeAutospacing="0" w:after="240" w:afterAutospacing="0" w:line="360" w:lineRule="auto"/>
            <w:rPr>
              <w:rFonts w:ascii="Arial" w:hAnsi="Arial" w:cs="Arial"/>
              <w:color w:val="000000" w:themeColor="text1"/>
            </w:rPr>
          </w:pPr>
        </w:p>
        <w:p w14:paraId="2E7E4A60" w14:textId="77777777" w:rsidR="00AB53C7" w:rsidRDefault="00AB53C7" w:rsidP="006E6F5B">
          <w:pPr>
            <w:pStyle w:val="NormalWeb"/>
            <w:spacing w:before="240" w:beforeAutospacing="0" w:after="240" w:afterAutospacing="0" w:line="360" w:lineRule="auto"/>
            <w:rPr>
              <w:rFonts w:ascii="Arial" w:hAnsi="Arial" w:cs="Arial"/>
              <w:color w:val="000000" w:themeColor="text1"/>
            </w:rPr>
          </w:pPr>
        </w:p>
        <w:p w14:paraId="5A433D3A" w14:textId="03760F06" w:rsidR="00275B78" w:rsidRDefault="00275B78" w:rsidP="006E6F5B">
          <w:pPr>
            <w:pStyle w:val="NormalWeb"/>
            <w:spacing w:before="240" w:beforeAutospacing="0" w:after="240" w:afterAutospacing="0" w:line="360" w:lineRule="auto"/>
            <w:rPr>
              <w:rFonts w:ascii="Arial" w:hAnsi="Arial" w:cs="Arial"/>
              <w:color w:val="000000" w:themeColor="text1"/>
            </w:rPr>
          </w:pPr>
        </w:p>
        <w:p w14:paraId="632B10B3" w14:textId="77777777" w:rsidR="00974777" w:rsidRPr="006E6F5B" w:rsidRDefault="00974777" w:rsidP="006E6F5B">
          <w:pPr>
            <w:pStyle w:val="NormalWeb"/>
            <w:spacing w:before="240" w:beforeAutospacing="0" w:after="240" w:afterAutospacing="0" w:line="360" w:lineRule="auto"/>
            <w:rPr>
              <w:rFonts w:ascii="Arial" w:hAnsi="Arial" w:cs="Arial"/>
              <w:color w:val="000000" w:themeColor="text1"/>
            </w:rPr>
          </w:pPr>
        </w:p>
        <w:p w14:paraId="4EDFDC6D" w14:textId="0A809883" w:rsidR="00C67EB3" w:rsidRDefault="00C67EB3">
          <w:pPr>
            <w:rPr>
              <w:rFonts w:ascii="Arial" w:hAnsi="Arial" w:cs="Arial"/>
              <w:sz w:val="24"/>
              <w:szCs w:val="24"/>
              <w:u w:val="single"/>
            </w:rPr>
          </w:pPr>
          <w:r>
            <w:rPr>
              <w:rFonts w:ascii="Arial" w:hAnsi="Arial" w:cs="Arial"/>
              <w:sz w:val="24"/>
              <w:szCs w:val="24"/>
              <w:u w:val="single"/>
            </w:rPr>
            <w:lastRenderedPageBreak/>
            <w:t xml:space="preserve">Conclusion </w:t>
          </w:r>
        </w:p>
        <w:p w14:paraId="02677F0F" w14:textId="77777777" w:rsidR="00773A86" w:rsidRDefault="00773A86">
          <w:pPr>
            <w:rPr>
              <w:rFonts w:ascii="Arial" w:hAnsi="Arial" w:cs="Arial"/>
              <w:sz w:val="24"/>
              <w:szCs w:val="24"/>
              <w:u w:val="single"/>
            </w:rPr>
          </w:pPr>
        </w:p>
        <w:p w14:paraId="7948B3F1" w14:textId="45F7C930" w:rsidR="00142368" w:rsidRPr="002050BF" w:rsidRDefault="00773A86" w:rsidP="002050BF">
          <w:pPr>
            <w:spacing w:line="360" w:lineRule="auto"/>
            <w:rPr>
              <w:rFonts w:ascii="Arial" w:hAnsi="Arial" w:cs="Arial"/>
              <w:sz w:val="24"/>
              <w:szCs w:val="24"/>
            </w:rPr>
          </w:pPr>
          <w:r w:rsidRPr="002050BF">
            <w:rPr>
              <w:rFonts w:ascii="Arial" w:eastAsia="Times New Roman" w:hAnsi="Arial" w:cs="Arial"/>
              <w:sz w:val="24"/>
              <w:szCs w:val="24"/>
              <w:lang w:eastAsia="en-GB"/>
            </w:rPr>
            <w:t xml:space="preserve">The RCAHMW is an organisation steeped in history, who have had to fight to keep their identity. </w:t>
          </w:r>
          <w:r w:rsidR="00B44F0B" w:rsidRPr="002050BF">
            <w:rPr>
              <w:rFonts w:ascii="Arial" w:eastAsia="Times New Roman" w:hAnsi="Arial" w:cs="Arial"/>
              <w:sz w:val="24"/>
              <w:szCs w:val="24"/>
              <w:lang w:eastAsia="en-GB"/>
            </w:rPr>
            <w:t>There has been a set way of working but the organisation is becoming open to new ideas</w:t>
          </w:r>
          <w:r w:rsidR="001D6962" w:rsidRPr="002050BF">
            <w:rPr>
              <w:rFonts w:ascii="Arial" w:eastAsia="Times New Roman" w:hAnsi="Arial" w:cs="Arial"/>
              <w:sz w:val="24"/>
              <w:szCs w:val="24"/>
              <w:lang w:eastAsia="en-GB"/>
            </w:rPr>
            <w:t xml:space="preserve"> and collaboration.</w:t>
          </w:r>
          <w:r w:rsidR="002050BF" w:rsidRPr="002050BF">
            <w:rPr>
              <w:rFonts w:ascii="Arial" w:eastAsia="Times New Roman" w:hAnsi="Arial" w:cs="Arial"/>
              <w:sz w:val="24"/>
              <w:szCs w:val="24"/>
              <w:lang w:eastAsia="en-GB"/>
            </w:rPr>
            <w:t xml:space="preserve"> </w:t>
          </w:r>
          <w:r w:rsidR="002050BF" w:rsidRPr="002050BF">
            <w:rPr>
              <w:rFonts w:ascii="Arial" w:hAnsi="Arial" w:cs="Arial"/>
              <w:color w:val="000000" w:themeColor="text1"/>
              <w:sz w:val="24"/>
              <w:szCs w:val="24"/>
            </w:rPr>
            <w:t>Given the developments in marketing and technology</w:t>
          </w:r>
          <w:r w:rsidR="00F15319">
            <w:rPr>
              <w:rFonts w:ascii="Arial" w:hAnsi="Arial" w:cs="Arial"/>
              <w:color w:val="000000" w:themeColor="text1"/>
              <w:sz w:val="24"/>
              <w:szCs w:val="24"/>
            </w:rPr>
            <w:t>,</w:t>
          </w:r>
          <w:r w:rsidR="002050BF" w:rsidRPr="002050BF">
            <w:rPr>
              <w:rFonts w:ascii="Arial" w:hAnsi="Arial" w:cs="Arial"/>
              <w:color w:val="000000" w:themeColor="text1"/>
              <w:sz w:val="24"/>
              <w:szCs w:val="24"/>
            </w:rPr>
            <w:t xml:space="preserve"> this is a perfect time to promote what the </w:t>
          </w:r>
          <w:r w:rsidR="00974777">
            <w:rPr>
              <w:rFonts w:ascii="Arial" w:hAnsi="Arial" w:cs="Arial"/>
              <w:color w:val="000000" w:themeColor="text1"/>
              <w:sz w:val="24"/>
              <w:szCs w:val="24"/>
            </w:rPr>
            <w:t>c</w:t>
          </w:r>
          <w:r w:rsidR="002050BF" w:rsidRPr="002050BF">
            <w:rPr>
              <w:rFonts w:ascii="Arial" w:hAnsi="Arial" w:cs="Arial"/>
              <w:color w:val="000000" w:themeColor="text1"/>
              <w:sz w:val="24"/>
              <w:szCs w:val="24"/>
            </w:rPr>
            <w:t>ommission has to offer.</w:t>
          </w:r>
          <w:r w:rsidR="002050BF">
            <w:rPr>
              <w:rFonts w:ascii="Arial" w:hAnsi="Arial" w:cs="Arial"/>
              <w:color w:val="000000" w:themeColor="text1"/>
              <w:sz w:val="24"/>
              <w:szCs w:val="24"/>
            </w:rPr>
            <w:t xml:space="preserve"> Keeping</w:t>
          </w:r>
          <w:r w:rsidR="00F15319">
            <w:rPr>
              <w:rFonts w:ascii="Arial" w:hAnsi="Arial" w:cs="Arial"/>
              <w:color w:val="000000" w:themeColor="text1"/>
              <w:sz w:val="24"/>
              <w:szCs w:val="24"/>
            </w:rPr>
            <w:t xml:space="preserve"> up</w:t>
          </w:r>
          <w:r w:rsidR="002050BF">
            <w:rPr>
              <w:rFonts w:ascii="Arial" w:hAnsi="Arial" w:cs="Arial"/>
              <w:color w:val="000000" w:themeColor="text1"/>
              <w:sz w:val="24"/>
              <w:szCs w:val="24"/>
            </w:rPr>
            <w:t xml:space="preserve"> to date </w:t>
          </w:r>
          <w:r w:rsidR="00974777">
            <w:rPr>
              <w:rFonts w:ascii="Arial" w:hAnsi="Arial" w:cs="Arial"/>
              <w:color w:val="000000" w:themeColor="text1"/>
              <w:sz w:val="24"/>
              <w:szCs w:val="24"/>
            </w:rPr>
            <w:t xml:space="preserve">and engaging </w:t>
          </w:r>
          <w:r w:rsidR="002050BF">
            <w:rPr>
              <w:rFonts w:ascii="Arial" w:hAnsi="Arial" w:cs="Arial"/>
              <w:color w:val="000000" w:themeColor="text1"/>
              <w:sz w:val="24"/>
              <w:szCs w:val="24"/>
            </w:rPr>
            <w:t>social media platforms</w:t>
          </w:r>
          <w:r w:rsidR="00974777">
            <w:rPr>
              <w:rFonts w:ascii="Arial" w:hAnsi="Arial" w:cs="Arial"/>
              <w:color w:val="000000" w:themeColor="text1"/>
              <w:sz w:val="24"/>
              <w:szCs w:val="24"/>
            </w:rPr>
            <w:t xml:space="preserve"> </w:t>
          </w:r>
          <w:r w:rsidR="002050BF">
            <w:rPr>
              <w:rFonts w:ascii="Arial" w:hAnsi="Arial" w:cs="Arial"/>
              <w:color w:val="000000" w:themeColor="text1"/>
              <w:sz w:val="24"/>
              <w:szCs w:val="24"/>
            </w:rPr>
            <w:t xml:space="preserve">will </w:t>
          </w:r>
          <w:r w:rsidR="00D437ED">
            <w:rPr>
              <w:rFonts w:ascii="Arial" w:hAnsi="Arial" w:cs="Arial"/>
              <w:color w:val="000000" w:themeColor="text1"/>
              <w:sz w:val="24"/>
              <w:szCs w:val="24"/>
            </w:rPr>
            <w:t>assist in prolonged engagement.</w:t>
          </w:r>
          <w:r w:rsidR="002050BF">
            <w:rPr>
              <w:rFonts w:ascii="Arial" w:hAnsi="Arial" w:cs="Arial"/>
              <w:color w:val="000000" w:themeColor="text1"/>
              <w:sz w:val="24"/>
              <w:szCs w:val="24"/>
            </w:rPr>
            <w:t xml:space="preserve"> The organisation has developed a valuable digital archive</w:t>
          </w:r>
          <w:r w:rsidR="00974777">
            <w:rPr>
              <w:rFonts w:ascii="Arial" w:hAnsi="Arial" w:cs="Arial"/>
              <w:color w:val="000000" w:themeColor="text1"/>
              <w:sz w:val="24"/>
              <w:szCs w:val="24"/>
            </w:rPr>
            <w:t>,</w:t>
          </w:r>
          <w:r w:rsidR="002050BF">
            <w:rPr>
              <w:rFonts w:ascii="Arial" w:hAnsi="Arial" w:cs="Arial"/>
              <w:color w:val="000000" w:themeColor="text1"/>
              <w:sz w:val="24"/>
              <w:szCs w:val="24"/>
            </w:rPr>
            <w:t xml:space="preserve"> that will hopefully be sustainable for future generation</w:t>
          </w:r>
          <w:r w:rsidR="00D437ED">
            <w:rPr>
              <w:rFonts w:ascii="Arial" w:hAnsi="Arial" w:cs="Arial"/>
              <w:color w:val="000000" w:themeColor="text1"/>
              <w:sz w:val="24"/>
              <w:szCs w:val="24"/>
            </w:rPr>
            <w:t xml:space="preserve">s. Their ability to adapt over the last hundred years </w:t>
          </w:r>
          <w:r w:rsidR="00EF403A">
            <w:rPr>
              <w:rFonts w:ascii="Arial" w:hAnsi="Arial" w:cs="Arial"/>
              <w:color w:val="000000" w:themeColor="text1"/>
              <w:sz w:val="24"/>
              <w:szCs w:val="24"/>
            </w:rPr>
            <w:t xml:space="preserve">provides </w:t>
          </w:r>
          <w:r w:rsidR="00E00DBA">
            <w:rPr>
              <w:rFonts w:ascii="Arial" w:hAnsi="Arial" w:cs="Arial"/>
              <w:color w:val="000000" w:themeColor="text1"/>
              <w:sz w:val="24"/>
              <w:szCs w:val="24"/>
            </w:rPr>
            <w:t>evidence</w:t>
          </w:r>
          <w:r w:rsidR="00FA733F">
            <w:rPr>
              <w:rFonts w:ascii="Arial" w:hAnsi="Arial" w:cs="Arial"/>
              <w:color w:val="000000" w:themeColor="text1"/>
              <w:sz w:val="24"/>
              <w:szCs w:val="24"/>
            </w:rPr>
            <w:t xml:space="preserve"> of</w:t>
          </w:r>
          <w:r w:rsidR="00EF403A">
            <w:rPr>
              <w:rFonts w:ascii="Arial" w:hAnsi="Arial" w:cs="Arial"/>
              <w:color w:val="000000" w:themeColor="text1"/>
              <w:sz w:val="24"/>
              <w:szCs w:val="24"/>
            </w:rPr>
            <w:t xml:space="preserve"> sustainability.</w:t>
          </w:r>
          <w:r w:rsidR="006E6F5B">
            <w:rPr>
              <w:rFonts w:ascii="Arial" w:hAnsi="Arial" w:cs="Arial"/>
              <w:color w:val="000000" w:themeColor="text1"/>
              <w:sz w:val="24"/>
              <w:szCs w:val="24"/>
            </w:rPr>
            <w:t xml:space="preserve"> Although</w:t>
          </w:r>
          <w:r w:rsidR="00D8672E">
            <w:rPr>
              <w:rFonts w:ascii="Arial" w:hAnsi="Arial" w:cs="Arial"/>
              <w:color w:val="000000" w:themeColor="text1"/>
              <w:sz w:val="24"/>
              <w:szCs w:val="24"/>
            </w:rPr>
            <w:t>, willingness to welcome</w:t>
          </w:r>
          <w:r w:rsidR="00FA733F">
            <w:rPr>
              <w:rFonts w:ascii="Arial" w:hAnsi="Arial" w:cs="Arial"/>
              <w:color w:val="000000" w:themeColor="text1"/>
              <w:sz w:val="24"/>
              <w:szCs w:val="24"/>
            </w:rPr>
            <w:t xml:space="preserve"> and evaluate</w:t>
          </w:r>
          <w:r w:rsidR="00D8672E">
            <w:rPr>
              <w:rFonts w:ascii="Arial" w:hAnsi="Arial" w:cs="Arial"/>
              <w:color w:val="000000" w:themeColor="text1"/>
              <w:sz w:val="24"/>
              <w:szCs w:val="24"/>
            </w:rPr>
            <w:t xml:space="preserve"> new ideas</w:t>
          </w:r>
          <w:r w:rsidR="00FA733F">
            <w:rPr>
              <w:rFonts w:ascii="Arial" w:hAnsi="Arial" w:cs="Arial"/>
              <w:color w:val="000000" w:themeColor="text1"/>
              <w:sz w:val="24"/>
              <w:szCs w:val="24"/>
            </w:rPr>
            <w:t xml:space="preserve">, as an ‘open house’ will prove beneficial for future success. </w:t>
          </w:r>
        </w:p>
        <w:p w14:paraId="27DD3B65" w14:textId="6D3C53B3" w:rsidR="00C67EB3" w:rsidRDefault="00C67EB3">
          <w:pPr>
            <w:rPr>
              <w:rFonts w:ascii="Arial" w:hAnsi="Arial" w:cs="Arial"/>
              <w:sz w:val="24"/>
              <w:szCs w:val="24"/>
              <w:u w:val="single"/>
            </w:rPr>
          </w:pPr>
        </w:p>
        <w:p w14:paraId="3E63FB34" w14:textId="1CA8D96D" w:rsidR="00C67EB3" w:rsidRDefault="00C67EB3">
          <w:pPr>
            <w:rPr>
              <w:rFonts w:ascii="Arial" w:hAnsi="Arial" w:cs="Arial"/>
              <w:sz w:val="24"/>
              <w:szCs w:val="24"/>
              <w:u w:val="single"/>
            </w:rPr>
          </w:pPr>
        </w:p>
        <w:p w14:paraId="5245441E" w14:textId="77777777" w:rsidR="00526F6D" w:rsidRDefault="00526F6D"/>
        <w:p w14:paraId="7E8EF8A0" w14:textId="332F93CD" w:rsidR="00526F6D" w:rsidRDefault="00526F6D" w:rsidP="00260CDA"/>
        <w:p w14:paraId="680B518A" w14:textId="38F2D63A" w:rsidR="00526F6D" w:rsidRDefault="00526F6D"/>
        <w:p w14:paraId="6DB1C841" w14:textId="77777777" w:rsidR="00526F6D" w:rsidRDefault="00526F6D"/>
        <w:p w14:paraId="66FAEB4D" w14:textId="1760345F" w:rsidR="00526F6D" w:rsidRDefault="00526F6D"/>
        <w:p w14:paraId="77894C13" w14:textId="77777777" w:rsidR="00526F6D" w:rsidRDefault="00526F6D"/>
        <w:p w14:paraId="4790CBD1" w14:textId="1810422C" w:rsidR="00714DDA" w:rsidRDefault="00714DDA">
          <w:r>
            <w:br w:type="page"/>
          </w:r>
        </w:p>
      </w:sdtContent>
    </w:sdt>
    <w:p w14:paraId="42C759FE" w14:textId="3E97A0A0" w:rsidR="009712D6" w:rsidRDefault="000C7C93" w:rsidP="000C7C93">
      <w:pPr>
        <w:jc w:val="center"/>
        <w:rPr>
          <w:rFonts w:ascii="Arial" w:hAnsi="Arial" w:cs="Arial"/>
          <w:sz w:val="24"/>
          <w:szCs w:val="24"/>
        </w:rPr>
      </w:pPr>
      <w:r w:rsidRPr="000C7C93">
        <w:rPr>
          <w:rFonts w:ascii="Arial" w:hAnsi="Arial" w:cs="Arial"/>
          <w:sz w:val="24"/>
          <w:szCs w:val="24"/>
        </w:rPr>
        <w:lastRenderedPageBreak/>
        <w:t>References</w:t>
      </w:r>
      <w:r w:rsidR="00974777">
        <w:rPr>
          <w:rFonts w:ascii="Arial" w:hAnsi="Arial" w:cs="Arial"/>
          <w:sz w:val="24"/>
          <w:szCs w:val="24"/>
        </w:rPr>
        <w:br/>
      </w:r>
    </w:p>
    <w:p w14:paraId="7AB0CDFC"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sz w:val="24"/>
          <w:szCs w:val="24"/>
        </w:rPr>
        <w:fldChar w:fldCharType="begin"/>
      </w:r>
      <w:r w:rsidRPr="00974777">
        <w:rPr>
          <w:rFonts w:ascii="Arial" w:hAnsi="Arial" w:cs="Arial"/>
          <w:sz w:val="24"/>
          <w:szCs w:val="24"/>
        </w:rPr>
        <w:instrText xml:space="preserve"> BIBLIOGRAPHY  \l 2057 </w:instrText>
      </w:r>
      <w:r w:rsidRPr="00974777">
        <w:rPr>
          <w:rFonts w:ascii="Arial" w:hAnsi="Arial" w:cs="Arial"/>
          <w:sz w:val="24"/>
          <w:szCs w:val="24"/>
        </w:rPr>
        <w:fldChar w:fldCharType="separate"/>
      </w:r>
      <w:r w:rsidRPr="00974777">
        <w:rPr>
          <w:rFonts w:ascii="Arial" w:hAnsi="Arial" w:cs="Arial"/>
          <w:noProof/>
          <w:sz w:val="24"/>
          <w:szCs w:val="24"/>
        </w:rPr>
        <w:t xml:space="preserve">Edmonson, A. C. (2018). </w:t>
      </w:r>
      <w:r w:rsidRPr="00974777">
        <w:rPr>
          <w:rFonts w:ascii="Arial" w:hAnsi="Arial" w:cs="Arial"/>
          <w:i/>
          <w:iCs/>
          <w:noProof/>
          <w:sz w:val="24"/>
          <w:szCs w:val="24"/>
        </w:rPr>
        <w:t>The fearless organization: Creating psychological safety in the workplace for learning, innovation, and growth.</w:t>
      </w:r>
      <w:r w:rsidRPr="00974777">
        <w:rPr>
          <w:rFonts w:ascii="Arial" w:hAnsi="Arial" w:cs="Arial"/>
          <w:noProof/>
          <w:sz w:val="24"/>
          <w:szCs w:val="24"/>
        </w:rPr>
        <w:t xml:space="preserve"> Wiley Publishing . Retrieved from http://www.paularnoldconsulting.com/wp-content/uploads/2013/03/The-Fearless-Organization.pdf</w:t>
      </w:r>
    </w:p>
    <w:p w14:paraId="6BDB26B8"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i/>
          <w:iCs/>
          <w:noProof/>
          <w:sz w:val="24"/>
          <w:szCs w:val="24"/>
        </w:rPr>
        <w:t>Gibbs' Reflective Cycle</w:t>
      </w:r>
      <w:r w:rsidRPr="00974777">
        <w:rPr>
          <w:rFonts w:ascii="Arial" w:hAnsi="Arial" w:cs="Arial"/>
          <w:noProof/>
          <w:sz w:val="24"/>
          <w:szCs w:val="24"/>
        </w:rPr>
        <w:t>. (2020, November 11th). Retrieved from The University of Edinburgh : https://www.ed.ac.uk/reflection/reflectors-toolkit/reflecting-on-experience/gibbs-reflective-cycle</w:t>
      </w:r>
    </w:p>
    <w:p w14:paraId="51694985"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Guchait, P. P. (2016). Error management culture: impact on cohesion, stress, and turnover intentions. </w:t>
      </w:r>
      <w:r w:rsidRPr="00974777">
        <w:rPr>
          <w:rFonts w:ascii="Arial" w:hAnsi="Arial" w:cs="Arial"/>
          <w:i/>
          <w:iCs/>
          <w:noProof/>
          <w:sz w:val="24"/>
          <w:szCs w:val="24"/>
        </w:rPr>
        <w:t>The Service Industries Journal</w:t>
      </w:r>
      <w:r w:rsidRPr="00974777">
        <w:rPr>
          <w:rFonts w:ascii="Arial" w:hAnsi="Arial" w:cs="Arial"/>
          <w:noProof/>
          <w:sz w:val="24"/>
          <w:szCs w:val="24"/>
        </w:rPr>
        <w:t>, 124-141. doi:https://doi.org/10.1080/02642069.2016.1158253</w:t>
      </w:r>
    </w:p>
    <w:p w14:paraId="4F3643B7"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Hitka, M. K. (2019). Knowledge and human capital as sustainable competitive advantage in human resource management. </w:t>
      </w:r>
      <w:r w:rsidRPr="00974777">
        <w:rPr>
          <w:rFonts w:ascii="Arial" w:hAnsi="Arial" w:cs="Arial"/>
          <w:i/>
          <w:iCs/>
          <w:noProof/>
          <w:sz w:val="24"/>
          <w:szCs w:val="24"/>
        </w:rPr>
        <w:t>Sustainabilty</w:t>
      </w:r>
      <w:r w:rsidRPr="00974777">
        <w:rPr>
          <w:rFonts w:ascii="Arial" w:hAnsi="Arial" w:cs="Arial"/>
          <w:noProof/>
          <w:sz w:val="24"/>
          <w:szCs w:val="24"/>
        </w:rPr>
        <w:t>, 1-18. doi:http://dx.doi.org/10.3390/su11184985</w:t>
      </w:r>
    </w:p>
    <w:p w14:paraId="6FD0997F"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Isa, A. A. (2015). Conflicts in organizations: causes and consequences. </w:t>
      </w:r>
      <w:r w:rsidRPr="00974777">
        <w:rPr>
          <w:rFonts w:ascii="Arial" w:hAnsi="Arial" w:cs="Arial"/>
          <w:i/>
          <w:iCs/>
          <w:noProof/>
          <w:sz w:val="24"/>
          <w:szCs w:val="24"/>
        </w:rPr>
        <w:t>Journal of Educational Policy and Entrepreneurial Research</w:t>
      </w:r>
      <w:r w:rsidRPr="00974777">
        <w:rPr>
          <w:rFonts w:ascii="Arial" w:hAnsi="Arial" w:cs="Arial"/>
          <w:noProof/>
          <w:sz w:val="24"/>
          <w:szCs w:val="24"/>
        </w:rPr>
        <w:t>, 54-59.</w:t>
      </w:r>
    </w:p>
    <w:p w14:paraId="309D8B0F"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Marty, P. F. (2014). Digital Convergence and the Information Profession in Cultural Heritage Organizations:. </w:t>
      </w:r>
      <w:r w:rsidRPr="00974777">
        <w:rPr>
          <w:rFonts w:ascii="Arial" w:hAnsi="Arial" w:cs="Arial"/>
          <w:i/>
          <w:iCs/>
          <w:noProof/>
          <w:sz w:val="24"/>
          <w:szCs w:val="24"/>
        </w:rPr>
        <w:t>Library Trends, 63</w:t>
      </w:r>
      <w:r w:rsidRPr="00974777">
        <w:rPr>
          <w:rFonts w:ascii="Arial" w:hAnsi="Arial" w:cs="Arial"/>
          <w:noProof/>
          <w:sz w:val="24"/>
          <w:szCs w:val="24"/>
        </w:rPr>
        <w:t>(3). Retrieved from https://muse-jhu-edu.ezproxy.uwtsd.ac.uk/article/542833</w:t>
      </w:r>
    </w:p>
    <w:p w14:paraId="26EC83E9"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Odiakaose, H. (2018). Organisational Culture and Dynamics. </w:t>
      </w:r>
      <w:r w:rsidRPr="00974777">
        <w:rPr>
          <w:rFonts w:ascii="Arial" w:hAnsi="Arial" w:cs="Arial"/>
          <w:i/>
          <w:iCs/>
          <w:noProof/>
          <w:sz w:val="24"/>
          <w:szCs w:val="24"/>
        </w:rPr>
        <w:t>Global Journal of Management and Business Research, 18</w:t>
      </w:r>
      <w:r w:rsidRPr="00974777">
        <w:rPr>
          <w:rFonts w:ascii="Arial" w:hAnsi="Arial" w:cs="Arial"/>
          <w:noProof/>
          <w:sz w:val="24"/>
          <w:szCs w:val="24"/>
        </w:rPr>
        <w:t>(1), 1-8. Retrieved from https://www.journalofbusiness.org/index.php/GJMBR/article/view/2406</w:t>
      </w:r>
    </w:p>
    <w:p w14:paraId="5A8D43BB"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Phinnemore, M. (2014). </w:t>
      </w:r>
      <w:r w:rsidRPr="00974777">
        <w:rPr>
          <w:rFonts w:ascii="Arial" w:hAnsi="Arial" w:cs="Arial"/>
          <w:i/>
          <w:iCs/>
          <w:noProof/>
          <w:sz w:val="24"/>
          <w:szCs w:val="24"/>
        </w:rPr>
        <w:t>Communication and Engagement at the Royal Commission on the Ancient and Historical Monuments of Wales.</w:t>
      </w:r>
      <w:r w:rsidRPr="00974777">
        <w:rPr>
          <w:rFonts w:ascii="Arial" w:hAnsi="Arial" w:cs="Arial"/>
          <w:noProof/>
          <w:sz w:val="24"/>
          <w:szCs w:val="24"/>
        </w:rPr>
        <w:t xml:space="preserve"> Go Further Developing People and Organisation.</w:t>
      </w:r>
    </w:p>
    <w:p w14:paraId="786C3EB6"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Radujković, M. &amp;. (2017). Project Management Success Factors. </w:t>
      </w:r>
      <w:r w:rsidRPr="00974777">
        <w:rPr>
          <w:rFonts w:ascii="Arial" w:hAnsi="Arial" w:cs="Arial"/>
          <w:i/>
          <w:iCs/>
          <w:noProof/>
          <w:sz w:val="24"/>
          <w:szCs w:val="24"/>
        </w:rPr>
        <w:t>Procedia engineering</w:t>
      </w:r>
      <w:r w:rsidRPr="00974777">
        <w:rPr>
          <w:rFonts w:ascii="Arial" w:hAnsi="Arial" w:cs="Arial"/>
          <w:noProof/>
          <w:sz w:val="24"/>
          <w:szCs w:val="24"/>
        </w:rPr>
        <w:t>, 607-615.</w:t>
      </w:r>
    </w:p>
    <w:p w14:paraId="6BAECDE4"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Raub, S. B. (2021). New employee orientation, role-related stressors and conflict at work: Consequences for work attitudes and performance of hospitality </w:t>
      </w:r>
      <w:r w:rsidRPr="00974777">
        <w:rPr>
          <w:rFonts w:ascii="Arial" w:hAnsi="Arial" w:cs="Arial"/>
          <w:noProof/>
          <w:sz w:val="24"/>
          <w:szCs w:val="24"/>
        </w:rPr>
        <w:lastRenderedPageBreak/>
        <w:t xml:space="preserve">employees. (Elsevier, Ed.) </w:t>
      </w:r>
      <w:r w:rsidRPr="00974777">
        <w:rPr>
          <w:rFonts w:ascii="Arial" w:hAnsi="Arial" w:cs="Arial"/>
          <w:i/>
          <w:iCs/>
          <w:noProof/>
          <w:sz w:val="24"/>
          <w:szCs w:val="24"/>
        </w:rPr>
        <w:t>International Journal of Hospitality Management</w:t>
      </w:r>
      <w:r w:rsidRPr="00974777">
        <w:rPr>
          <w:rFonts w:ascii="Arial" w:hAnsi="Arial" w:cs="Arial"/>
          <w:noProof/>
          <w:sz w:val="24"/>
          <w:szCs w:val="24"/>
        </w:rPr>
        <w:t>. doi:https://doi.org/10.1016/j.ijhm.2020.102857</w:t>
      </w:r>
    </w:p>
    <w:p w14:paraId="2C1D94BF"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RCAHMW. (2020, July 12th). </w:t>
      </w:r>
      <w:r w:rsidRPr="00974777">
        <w:rPr>
          <w:rFonts w:ascii="Arial" w:hAnsi="Arial" w:cs="Arial"/>
          <w:i/>
          <w:iCs/>
          <w:noProof/>
          <w:sz w:val="24"/>
          <w:szCs w:val="24"/>
        </w:rPr>
        <w:t>Royal Warrant</w:t>
      </w:r>
      <w:r w:rsidRPr="00974777">
        <w:rPr>
          <w:rFonts w:ascii="Arial" w:hAnsi="Arial" w:cs="Arial"/>
          <w:noProof/>
          <w:sz w:val="24"/>
          <w:szCs w:val="24"/>
        </w:rPr>
        <w:t>. Retrieved from rcahmw. gov : https://rcahmw.gov.uk/about-us/corporate-information/royal-warrant/</w:t>
      </w:r>
    </w:p>
    <w:p w14:paraId="05E0330A"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Risner, D. (2015). Research, Design, and Implementation of an Internship Course in Dance: Turning Student Knowledge into Professional Know-How. </w:t>
      </w:r>
      <w:r w:rsidRPr="00974777">
        <w:rPr>
          <w:rFonts w:ascii="Arial" w:hAnsi="Arial" w:cs="Arial"/>
          <w:i/>
          <w:iCs/>
          <w:noProof/>
          <w:sz w:val="24"/>
          <w:szCs w:val="24"/>
        </w:rPr>
        <w:t>Journal of Dance Education</w:t>
      </w:r>
      <w:r w:rsidRPr="00974777">
        <w:rPr>
          <w:rFonts w:ascii="Arial" w:hAnsi="Arial" w:cs="Arial"/>
          <w:noProof/>
          <w:sz w:val="24"/>
          <w:szCs w:val="24"/>
        </w:rPr>
        <w:t>, 60-71. doi:https://doi.org/10.1080/15290824.2015.968280</w:t>
      </w:r>
    </w:p>
    <w:p w14:paraId="0512BD56"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Roberts, N. (2021, April 12th). Coflein Marketing Group. </w:t>
      </w:r>
      <w:r w:rsidRPr="00974777">
        <w:rPr>
          <w:rFonts w:ascii="Arial" w:hAnsi="Arial" w:cs="Arial"/>
          <w:i/>
          <w:iCs/>
          <w:noProof/>
          <w:sz w:val="24"/>
          <w:szCs w:val="24"/>
        </w:rPr>
        <w:t xml:space="preserve">Microsoft Teams </w:t>
      </w:r>
      <w:r w:rsidRPr="00974777">
        <w:rPr>
          <w:rFonts w:ascii="Arial" w:hAnsi="Arial" w:cs="Arial"/>
          <w:noProof/>
          <w:sz w:val="24"/>
          <w:szCs w:val="24"/>
        </w:rPr>
        <w:t>.</w:t>
      </w:r>
    </w:p>
    <w:p w14:paraId="3AF63049"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Thomas, D. (2021, April 12th). Coflein Marketing Group. </w:t>
      </w:r>
      <w:r w:rsidRPr="00974777">
        <w:rPr>
          <w:rFonts w:ascii="Arial" w:hAnsi="Arial" w:cs="Arial"/>
          <w:i/>
          <w:iCs/>
          <w:noProof/>
          <w:sz w:val="24"/>
          <w:szCs w:val="24"/>
        </w:rPr>
        <w:t xml:space="preserve">Microsoft Teams </w:t>
      </w:r>
      <w:r w:rsidRPr="00974777">
        <w:rPr>
          <w:rFonts w:ascii="Arial" w:hAnsi="Arial" w:cs="Arial"/>
          <w:noProof/>
          <w:sz w:val="24"/>
          <w:szCs w:val="24"/>
        </w:rPr>
        <w:t>.</w:t>
      </w:r>
    </w:p>
    <w:p w14:paraId="11A72229" w14:textId="77777777" w:rsidR="00974777" w:rsidRPr="00974777" w:rsidRDefault="00974777" w:rsidP="00974777">
      <w:pPr>
        <w:pStyle w:val="Bibliography"/>
        <w:spacing w:line="360" w:lineRule="auto"/>
        <w:ind w:left="720" w:hanging="720"/>
        <w:rPr>
          <w:rFonts w:ascii="Arial" w:hAnsi="Arial" w:cs="Arial"/>
          <w:noProof/>
          <w:sz w:val="24"/>
          <w:szCs w:val="24"/>
        </w:rPr>
      </w:pPr>
      <w:r w:rsidRPr="00974777">
        <w:rPr>
          <w:rFonts w:ascii="Arial" w:hAnsi="Arial" w:cs="Arial"/>
          <w:noProof/>
          <w:sz w:val="24"/>
          <w:szCs w:val="24"/>
        </w:rPr>
        <w:t xml:space="preserve">Wiel, D. R. (2020, December 10th). Governance and Risk Manager. </w:t>
      </w:r>
      <w:r w:rsidRPr="00974777">
        <w:rPr>
          <w:rFonts w:ascii="Arial" w:hAnsi="Arial" w:cs="Arial"/>
          <w:i/>
          <w:iCs/>
          <w:noProof/>
          <w:sz w:val="24"/>
          <w:szCs w:val="24"/>
        </w:rPr>
        <w:t>Internal email 2020 Staff Survey follow-up: Challenging and speaking up</w:t>
      </w:r>
      <w:r w:rsidRPr="00974777">
        <w:rPr>
          <w:rFonts w:ascii="Arial" w:hAnsi="Arial" w:cs="Arial"/>
          <w:noProof/>
          <w:sz w:val="24"/>
          <w:szCs w:val="24"/>
        </w:rPr>
        <w:t>.</w:t>
      </w:r>
    </w:p>
    <w:p w14:paraId="59F9E294" w14:textId="53D636DD" w:rsidR="00974777" w:rsidRDefault="00974777" w:rsidP="00974777">
      <w:pPr>
        <w:spacing w:line="360" w:lineRule="auto"/>
        <w:ind w:hanging="720"/>
        <w:rPr>
          <w:rFonts w:ascii="Arial" w:hAnsi="Arial" w:cs="Arial"/>
          <w:sz w:val="24"/>
          <w:szCs w:val="24"/>
        </w:rPr>
      </w:pPr>
      <w:r w:rsidRPr="00974777">
        <w:rPr>
          <w:rFonts w:ascii="Arial" w:hAnsi="Arial" w:cs="Arial"/>
          <w:sz w:val="24"/>
          <w:szCs w:val="24"/>
        </w:rPr>
        <w:fldChar w:fldCharType="end"/>
      </w:r>
    </w:p>
    <w:p w14:paraId="7E6501D9" w14:textId="0404E449" w:rsidR="000C7C93" w:rsidRDefault="000C7C93" w:rsidP="000C7C93">
      <w:pPr>
        <w:jc w:val="center"/>
        <w:rPr>
          <w:rFonts w:ascii="Arial" w:hAnsi="Arial" w:cs="Arial"/>
          <w:sz w:val="24"/>
          <w:szCs w:val="24"/>
        </w:rPr>
      </w:pPr>
    </w:p>
    <w:p w14:paraId="4AB68123" w14:textId="5684F388" w:rsidR="000C7C93" w:rsidRDefault="000C7C93" w:rsidP="000C7C93">
      <w:pPr>
        <w:jc w:val="center"/>
        <w:rPr>
          <w:rFonts w:ascii="Arial" w:hAnsi="Arial" w:cs="Arial"/>
          <w:sz w:val="24"/>
          <w:szCs w:val="24"/>
        </w:rPr>
      </w:pPr>
    </w:p>
    <w:p w14:paraId="457F7DC0" w14:textId="77777777" w:rsidR="000C7C93" w:rsidRPr="000C7C93" w:rsidRDefault="000C7C93" w:rsidP="000C7C93">
      <w:pPr>
        <w:rPr>
          <w:rFonts w:ascii="Arial" w:hAnsi="Arial" w:cs="Arial"/>
          <w:sz w:val="24"/>
          <w:szCs w:val="24"/>
        </w:rPr>
      </w:pPr>
    </w:p>
    <w:sectPr w:rsidR="000C7C93" w:rsidRPr="000C7C93" w:rsidSect="00714DD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96EE3" w14:textId="77777777" w:rsidR="0052669A" w:rsidRDefault="0052669A" w:rsidP="00720C01">
      <w:pPr>
        <w:spacing w:after="0" w:line="240" w:lineRule="auto"/>
      </w:pPr>
      <w:r>
        <w:separator/>
      </w:r>
    </w:p>
  </w:endnote>
  <w:endnote w:type="continuationSeparator" w:id="0">
    <w:p w14:paraId="51E78F86" w14:textId="77777777" w:rsidR="0052669A" w:rsidRDefault="0052669A" w:rsidP="00720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210753"/>
      <w:docPartObj>
        <w:docPartGallery w:val="Page Numbers (Bottom of Page)"/>
        <w:docPartUnique/>
      </w:docPartObj>
    </w:sdtPr>
    <w:sdtEndPr>
      <w:rPr>
        <w:color w:val="7F7F7F" w:themeColor="background1" w:themeShade="7F"/>
        <w:spacing w:val="60"/>
      </w:rPr>
    </w:sdtEndPr>
    <w:sdtContent>
      <w:p w14:paraId="4675AE38" w14:textId="1D7C5087" w:rsidR="0052669A" w:rsidRDefault="0052669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87E0E2" w14:textId="77777777" w:rsidR="0052669A" w:rsidRDefault="00526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0AE47" w14:textId="77777777" w:rsidR="0052669A" w:rsidRDefault="0052669A" w:rsidP="00720C01">
      <w:pPr>
        <w:spacing w:after="0" w:line="240" w:lineRule="auto"/>
      </w:pPr>
      <w:r>
        <w:separator/>
      </w:r>
    </w:p>
  </w:footnote>
  <w:footnote w:type="continuationSeparator" w:id="0">
    <w:p w14:paraId="093BF1D6" w14:textId="77777777" w:rsidR="0052669A" w:rsidRDefault="0052669A" w:rsidP="00720C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962DC"/>
    <w:multiLevelType w:val="multilevel"/>
    <w:tmpl w:val="C4BC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DDA"/>
    <w:rsid w:val="00015F78"/>
    <w:rsid w:val="000314AE"/>
    <w:rsid w:val="0004257F"/>
    <w:rsid w:val="00065F00"/>
    <w:rsid w:val="0007613F"/>
    <w:rsid w:val="0008741E"/>
    <w:rsid w:val="00092AB5"/>
    <w:rsid w:val="000A2A14"/>
    <w:rsid w:val="000B49A1"/>
    <w:rsid w:val="000B594F"/>
    <w:rsid w:val="000C7C93"/>
    <w:rsid w:val="000D1DA2"/>
    <w:rsid w:val="000D39AE"/>
    <w:rsid w:val="000D5788"/>
    <w:rsid w:val="000E5CD8"/>
    <w:rsid w:val="0010064C"/>
    <w:rsid w:val="00110583"/>
    <w:rsid w:val="0013455F"/>
    <w:rsid w:val="00142368"/>
    <w:rsid w:val="001657F7"/>
    <w:rsid w:val="00171770"/>
    <w:rsid w:val="00182886"/>
    <w:rsid w:val="00197B6C"/>
    <w:rsid w:val="001B4515"/>
    <w:rsid w:val="001B65C3"/>
    <w:rsid w:val="001D6962"/>
    <w:rsid w:val="001E1FCC"/>
    <w:rsid w:val="0020425E"/>
    <w:rsid w:val="002050BF"/>
    <w:rsid w:val="002104B4"/>
    <w:rsid w:val="00220649"/>
    <w:rsid w:val="00224F20"/>
    <w:rsid w:val="0022600B"/>
    <w:rsid w:val="00226ABA"/>
    <w:rsid w:val="00237473"/>
    <w:rsid w:val="00260CDA"/>
    <w:rsid w:val="00275B78"/>
    <w:rsid w:val="00276361"/>
    <w:rsid w:val="00290110"/>
    <w:rsid w:val="002A1060"/>
    <w:rsid w:val="002B4D2D"/>
    <w:rsid w:val="002D2399"/>
    <w:rsid w:val="003105FE"/>
    <w:rsid w:val="00311205"/>
    <w:rsid w:val="00322B91"/>
    <w:rsid w:val="00325297"/>
    <w:rsid w:val="003344DB"/>
    <w:rsid w:val="003462EF"/>
    <w:rsid w:val="00372C65"/>
    <w:rsid w:val="00374274"/>
    <w:rsid w:val="00382A14"/>
    <w:rsid w:val="00386429"/>
    <w:rsid w:val="003F033F"/>
    <w:rsid w:val="003F30A5"/>
    <w:rsid w:val="00406F76"/>
    <w:rsid w:val="004156D2"/>
    <w:rsid w:val="004173E2"/>
    <w:rsid w:val="00421D7A"/>
    <w:rsid w:val="00426015"/>
    <w:rsid w:val="00431B2A"/>
    <w:rsid w:val="004536D8"/>
    <w:rsid w:val="0046736B"/>
    <w:rsid w:val="00474114"/>
    <w:rsid w:val="00475B23"/>
    <w:rsid w:val="00494F8F"/>
    <w:rsid w:val="004B0847"/>
    <w:rsid w:val="004C6771"/>
    <w:rsid w:val="004E07B7"/>
    <w:rsid w:val="004E6E86"/>
    <w:rsid w:val="004E7AF9"/>
    <w:rsid w:val="00503469"/>
    <w:rsid w:val="0050383B"/>
    <w:rsid w:val="0052082F"/>
    <w:rsid w:val="0052669A"/>
    <w:rsid w:val="00526F6D"/>
    <w:rsid w:val="00557BE4"/>
    <w:rsid w:val="00566492"/>
    <w:rsid w:val="005672AB"/>
    <w:rsid w:val="005C05FF"/>
    <w:rsid w:val="005C0BF9"/>
    <w:rsid w:val="0060607F"/>
    <w:rsid w:val="00615DF9"/>
    <w:rsid w:val="00624C18"/>
    <w:rsid w:val="00630402"/>
    <w:rsid w:val="006575F9"/>
    <w:rsid w:val="00662C8F"/>
    <w:rsid w:val="00684E10"/>
    <w:rsid w:val="0069148D"/>
    <w:rsid w:val="006936DB"/>
    <w:rsid w:val="006A10FA"/>
    <w:rsid w:val="006D4F97"/>
    <w:rsid w:val="006D627B"/>
    <w:rsid w:val="006E6F5B"/>
    <w:rsid w:val="00701625"/>
    <w:rsid w:val="00713A4C"/>
    <w:rsid w:val="00714DDA"/>
    <w:rsid w:val="00720C01"/>
    <w:rsid w:val="00734626"/>
    <w:rsid w:val="007359DD"/>
    <w:rsid w:val="00735A2E"/>
    <w:rsid w:val="00747526"/>
    <w:rsid w:val="00773A86"/>
    <w:rsid w:val="007A7A13"/>
    <w:rsid w:val="007B1648"/>
    <w:rsid w:val="007B6588"/>
    <w:rsid w:val="007E25DF"/>
    <w:rsid w:val="0080563E"/>
    <w:rsid w:val="00817FD2"/>
    <w:rsid w:val="008221AF"/>
    <w:rsid w:val="0086517C"/>
    <w:rsid w:val="00875D66"/>
    <w:rsid w:val="00883A48"/>
    <w:rsid w:val="00886FA5"/>
    <w:rsid w:val="0088753A"/>
    <w:rsid w:val="008A7403"/>
    <w:rsid w:val="008B7FA5"/>
    <w:rsid w:val="008E6139"/>
    <w:rsid w:val="009273E6"/>
    <w:rsid w:val="009712D6"/>
    <w:rsid w:val="00974777"/>
    <w:rsid w:val="009A0874"/>
    <w:rsid w:val="009F39B6"/>
    <w:rsid w:val="00A15152"/>
    <w:rsid w:val="00A717EA"/>
    <w:rsid w:val="00A802E1"/>
    <w:rsid w:val="00AB137B"/>
    <w:rsid w:val="00AB53C7"/>
    <w:rsid w:val="00AC54CA"/>
    <w:rsid w:val="00AC6D1D"/>
    <w:rsid w:val="00AD5498"/>
    <w:rsid w:val="00AE6748"/>
    <w:rsid w:val="00AF5233"/>
    <w:rsid w:val="00AF6150"/>
    <w:rsid w:val="00B00F1F"/>
    <w:rsid w:val="00B113E8"/>
    <w:rsid w:val="00B336EB"/>
    <w:rsid w:val="00B41661"/>
    <w:rsid w:val="00B44F0B"/>
    <w:rsid w:val="00B46C6A"/>
    <w:rsid w:val="00B54D68"/>
    <w:rsid w:val="00B81890"/>
    <w:rsid w:val="00B851B6"/>
    <w:rsid w:val="00B85A9A"/>
    <w:rsid w:val="00B90B59"/>
    <w:rsid w:val="00BA08FC"/>
    <w:rsid w:val="00BB171D"/>
    <w:rsid w:val="00BD18C1"/>
    <w:rsid w:val="00BE103C"/>
    <w:rsid w:val="00C075CB"/>
    <w:rsid w:val="00C205E1"/>
    <w:rsid w:val="00C3387E"/>
    <w:rsid w:val="00C42DCB"/>
    <w:rsid w:val="00C67EB3"/>
    <w:rsid w:val="00C75639"/>
    <w:rsid w:val="00C80089"/>
    <w:rsid w:val="00CA69AD"/>
    <w:rsid w:val="00CD5D57"/>
    <w:rsid w:val="00CF0594"/>
    <w:rsid w:val="00D05B40"/>
    <w:rsid w:val="00D26B0F"/>
    <w:rsid w:val="00D32331"/>
    <w:rsid w:val="00D33846"/>
    <w:rsid w:val="00D437ED"/>
    <w:rsid w:val="00D535FA"/>
    <w:rsid w:val="00D8672E"/>
    <w:rsid w:val="00D9087E"/>
    <w:rsid w:val="00DA246A"/>
    <w:rsid w:val="00DC655C"/>
    <w:rsid w:val="00DD2582"/>
    <w:rsid w:val="00DE5F88"/>
    <w:rsid w:val="00DF565E"/>
    <w:rsid w:val="00E00DBA"/>
    <w:rsid w:val="00E06F10"/>
    <w:rsid w:val="00E13607"/>
    <w:rsid w:val="00E61399"/>
    <w:rsid w:val="00E8574F"/>
    <w:rsid w:val="00EC0CDB"/>
    <w:rsid w:val="00EC58EA"/>
    <w:rsid w:val="00ED1CE5"/>
    <w:rsid w:val="00EF403A"/>
    <w:rsid w:val="00F15319"/>
    <w:rsid w:val="00F6590B"/>
    <w:rsid w:val="00F75D8C"/>
    <w:rsid w:val="00F85B3F"/>
    <w:rsid w:val="00FA733F"/>
    <w:rsid w:val="00FC0F01"/>
    <w:rsid w:val="00FE7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2C4A2C9"/>
  <w15:chartTrackingRefBased/>
  <w15:docId w15:val="{13782D49-0194-4945-A10D-8F56D1355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A14"/>
    <w:pPr>
      <w:keepNext/>
      <w:keepLines/>
      <w:spacing w:before="240" w:after="0" w:line="256" w:lineRule="auto"/>
      <w:outlineLvl w:val="0"/>
    </w:pPr>
    <w:rPr>
      <w:rFonts w:asciiTheme="majorHAnsi" w:eastAsiaTheme="majorEastAsia" w:hAnsiTheme="majorHAnsi" w:cstheme="majorBidi"/>
      <w:color w:val="B43412" w:themeColor="accent1" w:themeShade="BF"/>
      <w:sz w:val="32"/>
      <w:szCs w:val="32"/>
    </w:rPr>
  </w:style>
  <w:style w:type="paragraph" w:styleId="Heading4">
    <w:name w:val="heading 4"/>
    <w:basedOn w:val="Normal"/>
    <w:next w:val="Normal"/>
    <w:link w:val="Heading4Char"/>
    <w:uiPriority w:val="9"/>
    <w:semiHidden/>
    <w:unhideWhenUsed/>
    <w:qFormat/>
    <w:rsid w:val="00431B2A"/>
    <w:pPr>
      <w:keepNext/>
      <w:keepLines/>
      <w:spacing w:before="40" w:after="0"/>
      <w:outlineLvl w:val="3"/>
    </w:pPr>
    <w:rPr>
      <w:rFonts w:asciiTheme="majorHAnsi" w:eastAsiaTheme="majorEastAsia" w:hAnsiTheme="majorHAnsi" w:cstheme="majorBidi"/>
      <w:i/>
      <w:iCs/>
      <w:color w:val="B43412"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4D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DDA"/>
    <w:rPr>
      <w:rFonts w:eastAsiaTheme="minorEastAsia"/>
      <w:lang w:val="en-US"/>
    </w:rPr>
  </w:style>
  <w:style w:type="paragraph" w:styleId="Header">
    <w:name w:val="header"/>
    <w:basedOn w:val="Normal"/>
    <w:link w:val="HeaderChar"/>
    <w:uiPriority w:val="99"/>
    <w:unhideWhenUsed/>
    <w:rsid w:val="00720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C01"/>
  </w:style>
  <w:style w:type="paragraph" w:styleId="Footer">
    <w:name w:val="footer"/>
    <w:basedOn w:val="Normal"/>
    <w:link w:val="FooterChar"/>
    <w:uiPriority w:val="99"/>
    <w:unhideWhenUsed/>
    <w:rsid w:val="00720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C01"/>
  </w:style>
  <w:style w:type="character" w:customStyle="1" w:styleId="Heading1Char">
    <w:name w:val="Heading 1 Char"/>
    <w:basedOn w:val="DefaultParagraphFont"/>
    <w:link w:val="Heading1"/>
    <w:uiPriority w:val="9"/>
    <w:rsid w:val="000A2A14"/>
    <w:rPr>
      <w:rFonts w:asciiTheme="majorHAnsi" w:eastAsiaTheme="majorEastAsia" w:hAnsiTheme="majorHAnsi" w:cstheme="majorBidi"/>
      <w:color w:val="B43412" w:themeColor="accent1" w:themeShade="BF"/>
      <w:sz w:val="32"/>
      <w:szCs w:val="32"/>
    </w:rPr>
  </w:style>
  <w:style w:type="paragraph" w:styleId="NormalWeb">
    <w:name w:val="Normal (Web)"/>
    <w:basedOn w:val="Normal"/>
    <w:uiPriority w:val="99"/>
    <w:unhideWhenUsed/>
    <w:rsid w:val="005C0B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ntion-me">
    <w:name w:val="mention-me"/>
    <w:basedOn w:val="DefaultParagraphFont"/>
    <w:rsid w:val="0020425E"/>
  </w:style>
  <w:style w:type="paragraph" w:styleId="Bibliography">
    <w:name w:val="Bibliography"/>
    <w:basedOn w:val="Normal"/>
    <w:next w:val="Normal"/>
    <w:uiPriority w:val="37"/>
    <w:unhideWhenUsed/>
    <w:rsid w:val="00260CDA"/>
  </w:style>
  <w:style w:type="character" w:customStyle="1" w:styleId="Heading4Char">
    <w:name w:val="Heading 4 Char"/>
    <w:basedOn w:val="DefaultParagraphFont"/>
    <w:link w:val="Heading4"/>
    <w:uiPriority w:val="9"/>
    <w:semiHidden/>
    <w:rsid w:val="00431B2A"/>
    <w:rPr>
      <w:rFonts w:asciiTheme="majorHAnsi" w:eastAsiaTheme="majorEastAsia" w:hAnsiTheme="majorHAnsi" w:cstheme="majorBidi"/>
      <w:i/>
      <w:iCs/>
      <w:color w:val="B43412"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6604">
      <w:bodyDiv w:val="1"/>
      <w:marLeft w:val="0"/>
      <w:marRight w:val="0"/>
      <w:marTop w:val="0"/>
      <w:marBottom w:val="0"/>
      <w:divBdr>
        <w:top w:val="none" w:sz="0" w:space="0" w:color="auto"/>
        <w:left w:val="none" w:sz="0" w:space="0" w:color="auto"/>
        <w:bottom w:val="none" w:sz="0" w:space="0" w:color="auto"/>
        <w:right w:val="none" w:sz="0" w:space="0" w:color="auto"/>
      </w:divBdr>
    </w:div>
    <w:div w:id="75631898">
      <w:bodyDiv w:val="1"/>
      <w:marLeft w:val="0"/>
      <w:marRight w:val="0"/>
      <w:marTop w:val="0"/>
      <w:marBottom w:val="0"/>
      <w:divBdr>
        <w:top w:val="none" w:sz="0" w:space="0" w:color="auto"/>
        <w:left w:val="none" w:sz="0" w:space="0" w:color="auto"/>
        <w:bottom w:val="none" w:sz="0" w:space="0" w:color="auto"/>
        <w:right w:val="none" w:sz="0" w:space="0" w:color="auto"/>
      </w:divBdr>
    </w:div>
    <w:div w:id="75978985">
      <w:bodyDiv w:val="1"/>
      <w:marLeft w:val="0"/>
      <w:marRight w:val="0"/>
      <w:marTop w:val="0"/>
      <w:marBottom w:val="0"/>
      <w:divBdr>
        <w:top w:val="none" w:sz="0" w:space="0" w:color="auto"/>
        <w:left w:val="none" w:sz="0" w:space="0" w:color="auto"/>
        <w:bottom w:val="none" w:sz="0" w:space="0" w:color="auto"/>
        <w:right w:val="none" w:sz="0" w:space="0" w:color="auto"/>
      </w:divBdr>
    </w:div>
    <w:div w:id="96221056">
      <w:bodyDiv w:val="1"/>
      <w:marLeft w:val="0"/>
      <w:marRight w:val="0"/>
      <w:marTop w:val="0"/>
      <w:marBottom w:val="0"/>
      <w:divBdr>
        <w:top w:val="none" w:sz="0" w:space="0" w:color="auto"/>
        <w:left w:val="none" w:sz="0" w:space="0" w:color="auto"/>
        <w:bottom w:val="none" w:sz="0" w:space="0" w:color="auto"/>
        <w:right w:val="none" w:sz="0" w:space="0" w:color="auto"/>
      </w:divBdr>
    </w:div>
    <w:div w:id="165824861">
      <w:bodyDiv w:val="1"/>
      <w:marLeft w:val="0"/>
      <w:marRight w:val="0"/>
      <w:marTop w:val="0"/>
      <w:marBottom w:val="0"/>
      <w:divBdr>
        <w:top w:val="none" w:sz="0" w:space="0" w:color="auto"/>
        <w:left w:val="none" w:sz="0" w:space="0" w:color="auto"/>
        <w:bottom w:val="none" w:sz="0" w:space="0" w:color="auto"/>
        <w:right w:val="none" w:sz="0" w:space="0" w:color="auto"/>
      </w:divBdr>
    </w:div>
    <w:div w:id="211234773">
      <w:bodyDiv w:val="1"/>
      <w:marLeft w:val="0"/>
      <w:marRight w:val="0"/>
      <w:marTop w:val="0"/>
      <w:marBottom w:val="0"/>
      <w:divBdr>
        <w:top w:val="none" w:sz="0" w:space="0" w:color="auto"/>
        <w:left w:val="none" w:sz="0" w:space="0" w:color="auto"/>
        <w:bottom w:val="none" w:sz="0" w:space="0" w:color="auto"/>
        <w:right w:val="none" w:sz="0" w:space="0" w:color="auto"/>
      </w:divBdr>
    </w:div>
    <w:div w:id="257175859">
      <w:bodyDiv w:val="1"/>
      <w:marLeft w:val="0"/>
      <w:marRight w:val="0"/>
      <w:marTop w:val="0"/>
      <w:marBottom w:val="0"/>
      <w:divBdr>
        <w:top w:val="none" w:sz="0" w:space="0" w:color="auto"/>
        <w:left w:val="none" w:sz="0" w:space="0" w:color="auto"/>
        <w:bottom w:val="none" w:sz="0" w:space="0" w:color="auto"/>
        <w:right w:val="none" w:sz="0" w:space="0" w:color="auto"/>
      </w:divBdr>
    </w:div>
    <w:div w:id="309093830">
      <w:bodyDiv w:val="1"/>
      <w:marLeft w:val="0"/>
      <w:marRight w:val="0"/>
      <w:marTop w:val="0"/>
      <w:marBottom w:val="0"/>
      <w:divBdr>
        <w:top w:val="none" w:sz="0" w:space="0" w:color="auto"/>
        <w:left w:val="none" w:sz="0" w:space="0" w:color="auto"/>
        <w:bottom w:val="none" w:sz="0" w:space="0" w:color="auto"/>
        <w:right w:val="none" w:sz="0" w:space="0" w:color="auto"/>
      </w:divBdr>
    </w:div>
    <w:div w:id="310602860">
      <w:bodyDiv w:val="1"/>
      <w:marLeft w:val="0"/>
      <w:marRight w:val="0"/>
      <w:marTop w:val="0"/>
      <w:marBottom w:val="0"/>
      <w:divBdr>
        <w:top w:val="none" w:sz="0" w:space="0" w:color="auto"/>
        <w:left w:val="none" w:sz="0" w:space="0" w:color="auto"/>
        <w:bottom w:val="none" w:sz="0" w:space="0" w:color="auto"/>
        <w:right w:val="none" w:sz="0" w:space="0" w:color="auto"/>
      </w:divBdr>
      <w:divsChild>
        <w:div w:id="1431125464">
          <w:marLeft w:val="0"/>
          <w:marRight w:val="0"/>
          <w:marTop w:val="0"/>
          <w:marBottom w:val="0"/>
          <w:divBdr>
            <w:top w:val="none" w:sz="0" w:space="0" w:color="auto"/>
            <w:left w:val="none" w:sz="0" w:space="0" w:color="auto"/>
            <w:bottom w:val="none" w:sz="0" w:space="0" w:color="auto"/>
            <w:right w:val="none" w:sz="0" w:space="0" w:color="auto"/>
          </w:divBdr>
          <w:divsChild>
            <w:div w:id="1269701345">
              <w:marLeft w:val="0"/>
              <w:marRight w:val="0"/>
              <w:marTop w:val="0"/>
              <w:marBottom w:val="0"/>
              <w:divBdr>
                <w:top w:val="none" w:sz="0" w:space="0" w:color="auto"/>
                <w:left w:val="none" w:sz="0" w:space="0" w:color="auto"/>
                <w:bottom w:val="none" w:sz="0" w:space="0" w:color="auto"/>
                <w:right w:val="none" w:sz="0" w:space="0" w:color="auto"/>
              </w:divBdr>
              <w:divsChild>
                <w:div w:id="1266230186">
                  <w:marLeft w:val="0"/>
                  <w:marRight w:val="0"/>
                  <w:marTop w:val="0"/>
                  <w:marBottom w:val="0"/>
                  <w:divBdr>
                    <w:top w:val="none" w:sz="0" w:space="0" w:color="auto"/>
                    <w:left w:val="none" w:sz="0" w:space="0" w:color="auto"/>
                    <w:bottom w:val="none" w:sz="0" w:space="0" w:color="auto"/>
                    <w:right w:val="none" w:sz="0" w:space="0" w:color="auto"/>
                  </w:divBdr>
                  <w:divsChild>
                    <w:div w:id="870650459">
                      <w:marLeft w:val="0"/>
                      <w:marRight w:val="0"/>
                      <w:marTop w:val="0"/>
                      <w:marBottom w:val="0"/>
                      <w:divBdr>
                        <w:top w:val="none" w:sz="0" w:space="0" w:color="auto"/>
                        <w:left w:val="none" w:sz="0" w:space="0" w:color="auto"/>
                        <w:bottom w:val="none" w:sz="0" w:space="0" w:color="auto"/>
                        <w:right w:val="none" w:sz="0" w:space="0" w:color="auto"/>
                      </w:divBdr>
                      <w:divsChild>
                        <w:div w:id="167707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129401">
              <w:marLeft w:val="0"/>
              <w:marRight w:val="0"/>
              <w:marTop w:val="0"/>
              <w:marBottom w:val="0"/>
              <w:divBdr>
                <w:top w:val="none" w:sz="0" w:space="0" w:color="auto"/>
                <w:left w:val="none" w:sz="0" w:space="0" w:color="auto"/>
                <w:bottom w:val="none" w:sz="0" w:space="0" w:color="auto"/>
                <w:right w:val="none" w:sz="0" w:space="0" w:color="auto"/>
              </w:divBdr>
            </w:div>
            <w:div w:id="609093695">
              <w:marLeft w:val="0"/>
              <w:marRight w:val="0"/>
              <w:marTop w:val="0"/>
              <w:marBottom w:val="0"/>
              <w:divBdr>
                <w:top w:val="none" w:sz="0" w:space="0" w:color="auto"/>
                <w:left w:val="none" w:sz="0" w:space="0" w:color="auto"/>
                <w:bottom w:val="none" w:sz="0" w:space="0" w:color="auto"/>
                <w:right w:val="none" w:sz="0" w:space="0" w:color="auto"/>
              </w:divBdr>
              <w:divsChild>
                <w:div w:id="278798656">
                  <w:marLeft w:val="0"/>
                  <w:marRight w:val="0"/>
                  <w:marTop w:val="0"/>
                  <w:marBottom w:val="0"/>
                  <w:divBdr>
                    <w:top w:val="none" w:sz="0" w:space="0" w:color="auto"/>
                    <w:left w:val="none" w:sz="0" w:space="0" w:color="auto"/>
                    <w:bottom w:val="none" w:sz="0" w:space="0" w:color="auto"/>
                    <w:right w:val="none" w:sz="0" w:space="0" w:color="auto"/>
                  </w:divBdr>
                  <w:divsChild>
                    <w:div w:id="877277635">
                      <w:marLeft w:val="0"/>
                      <w:marRight w:val="0"/>
                      <w:marTop w:val="0"/>
                      <w:marBottom w:val="0"/>
                      <w:divBdr>
                        <w:top w:val="none" w:sz="0" w:space="0" w:color="auto"/>
                        <w:left w:val="none" w:sz="0" w:space="0" w:color="auto"/>
                        <w:bottom w:val="none" w:sz="0" w:space="0" w:color="auto"/>
                        <w:right w:val="none" w:sz="0" w:space="0" w:color="auto"/>
                      </w:divBdr>
                      <w:divsChild>
                        <w:div w:id="78396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341193">
      <w:bodyDiv w:val="1"/>
      <w:marLeft w:val="0"/>
      <w:marRight w:val="0"/>
      <w:marTop w:val="0"/>
      <w:marBottom w:val="0"/>
      <w:divBdr>
        <w:top w:val="none" w:sz="0" w:space="0" w:color="auto"/>
        <w:left w:val="none" w:sz="0" w:space="0" w:color="auto"/>
        <w:bottom w:val="none" w:sz="0" w:space="0" w:color="auto"/>
        <w:right w:val="none" w:sz="0" w:space="0" w:color="auto"/>
      </w:divBdr>
    </w:div>
    <w:div w:id="370767122">
      <w:bodyDiv w:val="1"/>
      <w:marLeft w:val="0"/>
      <w:marRight w:val="0"/>
      <w:marTop w:val="0"/>
      <w:marBottom w:val="0"/>
      <w:divBdr>
        <w:top w:val="none" w:sz="0" w:space="0" w:color="auto"/>
        <w:left w:val="none" w:sz="0" w:space="0" w:color="auto"/>
        <w:bottom w:val="none" w:sz="0" w:space="0" w:color="auto"/>
        <w:right w:val="none" w:sz="0" w:space="0" w:color="auto"/>
      </w:divBdr>
    </w:div>
    <w:div w:id="374352894">
      <w:bodyDiv w:val="1"/>
      <w:marLeft w:val="0"/>
      <w:marRight w:val="0"/>
      <w:marTop w:val="0"/>
      <w:marBottom w:val="0"/>
      <w:divBdr>
        <w:top w:val="none" w:sz="0" w:space="0" w:color="auto"/>
        <w:left w:val="none" w:sz="0" w:space="0" w:color="auto"/>
        <w:bottom w:val="none" w:sz="0" w:space="0" w:color="auto"/>
        <w:right w:val="none" w:sz="0" w:space="0" w:color="auto"/>
      </w:divBdr>
    </w:div>
    <w:div w:id="426115890">
      <w:bodyDiv w:val="1"/>
      <w:marLeft w:val="0"/>
      <w:marRight w:val="0"/>
      <w:marTop w:val="0"/>
      <w:marBottom w:val="0"/>
      <w:divBdr>
        <w:top w:val="none" w:sz="0" w:space="0" w:color="auto"/>
        <w:left w:val="none" w:sz="0" w:space="0" w:color="auto"/>
        <w:bottom w:val="none" w:sz="0" w:space="0" w:color="auto"/>
        <w:right w:val="none" w:sz="0" w:space="0" w:color="auto"/>
      </w:divBdr>
    </w:div>
    <w:div w:id="454637673">
      <w:bodyDiv w:val="1"/>
      <w:marLeft w:val="0"/>
      <w:marRight w:val="0"/>
      <w:marTop w:val="0"/>
      <w:marBottom w:val="0"/>
      <w:divBdr>
        <w:top w:val="none" w:sz="0" w:space="0" w:color="auto"/>
        <w:left w:val="none" w:sz="0" w:space="0" w:color="auto"/>
        <w:bottom w:val="none" w:sz="0" w:space="0" w:color="auto"/>
        <w:right w:val="none" w:sz="0" w:space="0" w:color="auto"/>
      </w:divBdr>
      <w:divsChild>
        <w:div w:id="1339693989">
          <w:marLeft w:val="0"/>
          <w:marRight w:val="0"/>
          <w:marTop w:val="0"/>
          <w:marBottom w:val="0"/>
          <w:divBdr>
            <w:top w:val="none" w:sz="0" w:space="0" w:color="auto"/>
            <w:left w:val="none" w:sz="0" w:space="0" w:color="auto"/>
            <w:bottom w:val="none" w:sz="0" w:space="0" w:color="auto"/>
            <w:right w:val="none" w:sz="0" w:space="0" w:color="auto"/>
          </w:divBdr>
        </w:div>
      </w:divsChild>
    </w:div>
    <w:div w:id="489952234">
      <w:bodyDiv w:val="1"/>
      <w:marLeft w:val="0"/>
      <w:marRight w:val="0"/>
      <w:marTop w:val="0"/>
      <w:marBottom w:val="0"/>
      <w:divBdr>
        <w:top w:val="none" w:sz="0" w:space="0" w:color="auto"/>
        <w:left w:val="none" w:sz="0" w:space="0" w:color="auto"/>
        <w:bottom w:val="none" w:sz="0" w:space="0" w:color="auto"/>
        <w:right w:val="none" w:sz="0" w:space="0" w:color="auto"/>
      </w:divBdr>
    </w:div>
    <w:div w:id="608975061">
      <w:bodyDiv w:val="1"/>
      <w:marLeft w:val="0"/>
      <w:marRight w:val="0"/>
      <w:marTop w:val="0"/>
      <w:marBottom w:val="0"/>
      <w:divBdr>
        <w:top w:val="none" w:sz="0" w:space="0" w:color="auto"/>
        <w:left w:val="none" w:sz="0" w:space="0" w:color="auto"/>
        <w:bottom w:val="none" w:sz="0" w:space="0" w:color="auto"/>
        <w:right w:val="none" w:sz="0" w:space="0" w:color="auto"/>
      </w:divBdr>
      <w:divsChild>
        <w:div w:id="606157322">
          <w:marLeft w:val="0"/>
          <w:marRight w:val="0"/>
          <w:marTop w:val="0"/>
          <w:marBottom w:val="0"/>
          <w:divBdr>
            <w:top w:val="none" w:sz="0" w:space="0" w:color="auto"/>
            <w:left w:val="none" w:sz="0" w:space="0" w:color="auto"/>
            <w:bottom w:val="none" w:sz="0" w:space="0" w:color="auto"/>
            <w:right w:val="none" w:sz="0" w:space="0" w:color="auto"/>
          </w:divBdr>
        </w:div>
      </w:divsChild>
    </w:div>
    <w:div w:id="658927730">
      <w:bodyDiv w:val="1"/>
      <w:marLeft w:val="0"/>
      <w:marRight w:val="0"/>
      <w:marTop w:val="0"/>
      <w:marBottom w:val="0"/>
      <w:divBdr>
        <w:top w:val="none" w:sz="0" w:space="0" w:color="auto"/>
        <w:left w:val="none" w:sz="0" w:space="0" w:color="auto"/>
        <w:bottom w:val="none" w:sz="0" w:space="0" w:color="auto"/>
        <w:right w:val="none" w:sz="0" w:space="0" w:color="auto"/>
      </w:divBdr>
    </w:div>
    <w:div w:id="669992962">
      <w:bodyDiv w:val="1"/>
      <w:marLeft w:val="0"/>
      <w:marRight w:val="0"/>
      <w:marTop w:val="0"/>
      <w:marBottom w:val="0"/>
      <w:divBdr>
        <w:top w:val="none" w:sz="0" w:space="0" w:color="auto"/>
        <w:left w:val="none" w:sz="0" w:space="0" w:color="auto"/>
        <w:bottom w:val="none" w:sz="0" w:space="0" w:color="auto"/>
        <w:right w:val="none" w:sz="0" w:space="0" w:color="auto"/>
      </w:divBdr>
    </w:div>
    <w:div w:id="782579007">
      <w:bodyDiv w:val="1"/>
      <w:marLeft w:val="0"/>
      <w:marRight w:val="0"/>
      <w:marTop w:val="0"/>
      <w:marBottom w:val="0"/>
      <w:divBdr>
        <w:top w:val="none" w:sz="0" w:space="0" w:color="auto"/>
        <w:left w:val="none" w:sz="0" w:space="0" w:color="auto"/>
        <w:bottom w:val="none" w:sz="0" w:space="0" w:color="auto"/>
        <w:right w:val="none" w:sz="0" w:space="0" w:color="auto"/>
      </w:divBdr>
    </w:div>
    <w:div w:id="842470471">
      <w:bodyDiv w:val="1"/>
      <w:marLeft w:val="0"/>
      <w:marRight w:val="0"/>
      <w:marTop w:val="0"/>
      <w:marBottom w:val="0"/>
      <w:divBdr>
        <w:top w:val="none" w:sz="0" w:space="0" w:color="auto"/>
        <w:left w:val="none" w:sz="0" w:space="0" w:color="auto"/>
        <w:bottom w:val="none" w:sz="0" w:space="0" w:color="auto"/>
        <w:right w:val="none" w:sz="0" w:space="0" w:color="auto"/>
      </w:divBdr>
    </w:div>
    <w:div w:id="939030194">
      <w:bodyDiv w:val="1"/>
      <w:marLeft w:val="0"/>
      <w:marRight w:val="0"/>
      <w:marTop w:val="0"/>
      <w:marBottom w:val="0"/>
      <w:divBdr>
        <w:top w:val="none" w:sz="0" w:space="0" w:color="auto"/>
        <w:left w:val="none" w:sz="0" w:space="0" w:color="auto"/>
        <w:bottom w:val="none" w:sz="0" w:space="0" w:color="auto"/>
        <w:right w:val="none" w:sz="0" w:space="0" w:color="auto"/>
      </w:divBdr>
    </w:div>
    <w:div w:id="1002463775">
      <w:bodyDiv w:val="1"/>
      <w:marLeft w:val="0"/>
      <w:marRight w:val="0"/>
      <w:marTop w:val="0"/>
      <w:marBottom w:val="0"/>
      <w:divBdr>
        <w:top w:val="none" w:sz="0" w:space="0" w:color="auto"/>
        <w:left w:val="none" w:sz="0" w:space="0" w:color="auto"/>
        <w:bottom w:val="none" w:sz="0" w:space="0" w:color="auto"/>
        <w:right w:val="none" w:sz="0" w:space="0" w:color="auto"/>
      </w:divBdr>
    </w:div>
    <w:div w:id="1026907563">
      <w:bodyDiv w:val="1"/>
      <w:marLeft w:val="0"/>
      <w:marRight w:val="0"/>
      <w:marTop w:val="0"/>
      <w:marBottom w:val="0"/>
      <w:divBdr>
        <w:top w:val="none" w:sz="0" w:space="0" w:color="auto"/>
        <w:left w:val="none" w:sz="0" w:space="0" w:color="auto"/>
        <w:bottom w:val="none" w:sz="0" w:space="0" w:color="auto"/>
        <w:right w:val="none" w:sz="0" w:space="0" w:color="auto"/>
      </w:divBdr>
    </w:div>
    <w:div w:id="1134518984">
      <w:bodyDiv w:val="1"/>
      <w:marLeft w:val="0"/>
      <w:marRight w:val="0"/>
      <w:marTop w:val="0"/>
      <w:marBottom w:val="0"/>
      <w:divBdr>
        <w:top w:val="none" w:sz="0" w:space="0" w:color="auto"/>
        <w:left w:val="none" w:sz="0" w:space="0" w:color="auto"/>
        <w:bottom w:val="none" w:sz="0" w:space="0" w:color="auto"/>
        <w:right w:val="none" w:sz="0" w:space="0" w:color="auto"/>
      </w:divBdr>
    </w:div>
    <w:div w:id="1134561937">
      <w:bodyDiv w:val="1"/>
      <w:marLeft w:val="0"/>
      <w:marRight w:val="0"/>
      <w:marTop w:val="0"/>
      <w:marBottom w:val="0"/>
      <w:divBdr>
        <w:top w:val="none" w:sz="0" w:space="0" w:color="auto"/>
        <w:left w:val="none" w:sz="0" w:space="0" w:color="auto"/>
        <w:bottom w:val="none" w:sz="0" w:space="0" w:color="auto"/>
        <w:right w:val="none" w:sz="0" w:space="0" w:color="auto"/>
      </w:divBdr>
    </w:div>
    <w:div w:id="1139298251">
      <w:bodyDiv w:val="1"/>
      <w:marLeft w:val="0"/>
      <w:marRight w:val="0"/>
      <w:marTop w:val="0"/>
      <w:marBottom w:val="0"/>
      <w:divBdr>
        <w:top w:val="none" w:sz="0" w:space="0" w:color="auto"/>
        <w:left w:val="none" w:sz="0" w:space="0" w:color="auto"/>
        <w:bottom w:val="none" w:sz="0" w:space="0" w:color="auto"/>
        <w:right w:val="none" w:sz="0" w:space="0" w:color="auto"/>
      </w:divBdr>
    </w:div>
    <w:div w:id="1197233737">
      <w:bodyDiv w:val="1"/>
      <w:marLeft w:val="0"/>
      <w:marRight w:val="0"/>
      <w:marTop w:val="0"/>
      <w:marBottom w:val="0"/>
      <w:divBdr>
        <w:top w:val="none" w:sz="0" w:space="0" w:color="auto"/>
        <w:left w:val="none" w:sz="0" w:space="0" w:color="auto"/>
        <w:bottom w:val="none" w:sz="0" w:space="0" w:color="auto"/>
        <w:right w:val="none" w:sz="0" w:space="0" w:color="auto"/>
      </w:divBdr>
    </w:div>
    <w:div w:id="1202593759">
      <w:bodyDiv w:val="1"/>
      <w:marLeft w:val="0"/>
      <w:marRight w:val="0"/>
      <w:marTop w:val="0"/>
      <w:marBottom w:val="0"/>
      <w:divBdr>
        <w:top w:val="none" w:sz="0" w:space="0" w:color="auto"/>
        <w:left w:val="none" w:sz="0" w:space="0" w:color="auto"/>
        <w:bottom w:val="none" w:sz="0" w:space="0" w:color="auto"/>
        <w:right w:val="none" w:sz="0" w:space="0" w:color="auto"/>
      </w:divBdr>
      <w:divsChild>
        <w:div w:id="843978402">
          <w:marLeft w:val="0"/>
          <w:marRight w:val="0"/>
          <w:marTop w:val="0"/>
          <w:marBottom w:val="0"/>
          <w:divBdr>
            <w:top w:val="none" w:sz="0" w:space="0" w:color="auto"/>
            <w:left w:val="none" w:sz="0" w:space="0" w:color="auto"/>
            <w:bottom w:val="none" w:sz="0" w:space="0" w:color="auto"/>
            <w:right w:val="none" w:sz="0" w:space="0" w:color="auto"/>
          </w:divBdr>
        </w:div>
      </w:divsChild>
    </w:div>
    <w:div w:id="1224951399">
      <w:bodyDiv w:val="1"/>
      <w:marLeft w:val="0"/>
      <w:marRight w:val="0"/>
      <w:marTop w:val="0"/>
      <w:marBottom w:val="0"/>
      <w:divBdr>
        <w:top w:val="none" w:sz="0" w:space="0" w:color="auto"/>
        <w:left w:val="none" w:sz="0" w:space="0" w:color="auto"/>
        <w:bottom w:val="none" w:sz="0" w:space="0" w:color="auto"/>
        <w:right w:val="none" w:sz="0" w:space="0" w:color="auto"/>
      </w:divBdr>
    </w:div>
    <w:div w:id="1226336798">
      <w:bodyDiv w:val="1"/>
      <w:marLeft w:val="0"/>
      <w:marRight w:val="0"/>
      <w:marTop w:val="0"/>
      <w:marBottom w:val="0"/>
      <w:divBdr>
        <w:top w:val="none" w:sz="0" w:space="0" w:color="auto"/>
        <w:left w:val="none" w:sz="0" w:space="0" w:color="auto"/>
        <w:bottom w:val="none" w:sz="0" w:space="0" w:color="auto"/>
        <w:right w:val="none" w:sz="0" w:space="0" w:color="auto"/>
      </w:divBdr>
    </w:div>
    <w:div w:id="1401752673">
      <w:bodyDiv w:val="1"/>
      <w:marLeft w:val="0"/>
      <w:marRight w:val="0"/>
      <w:marTop w:val="0"/>
      <w:marBottom w:val="0"/>
      <w:divBdr>
        <w:top w:val="none" w:sz="0" w:space="0" w:color="auto"/>
        <w:left w:val="none" w:sz="0" w:space="0" w:color="auto"/>
        <w:bottom w:val="none" w:sz="0" w:space="0" w:color="auto"/>
        <w:right w:val="none" w:sz="0" w:space="0" w:color="auto"/>
      </w:divBdr>
    </w:div>
    <w:div w:id="1494100106">
      <w:bodyDiv w:val="1"/>
      <w:marLeft w:val="0"/>
      <w:marRight w:val="0"/>
      <w:marTop w:val="0"/>
      <w:marBottom w:val="0"/>
      <w:divBdr>
        <w:top w:val="none" w:sz="0" w:space="0" w:color="auto"/>
        <w:left w:val="none" w:sz="0" w:space="0" w:color="auto"/>
        <w:bottom w:val="none" w:sz="0" w:space="0" w:color="auto"/>
        <w:right w:val="none" w:sz="0" w:space="0" w:color="auto"/>
      </w:divBdr>
      <w:divsChild>
        <w:div w:id="811293835">
          <w:marLeft w:val="0"/>
          <w:marRight w:val="0"/>
          <w:marTop w:val="0"/>
          <w:marBottom w:val="0"/>
          <w:divBdr>
            <w:top w:val="none" w:sz="0" w:space="0" w:color="auto"/>
            <w:left w:val="none" w:sz="0" w:space="0" w:color="auto"/>
            <w:bottom w:val="none" w:sz="0" w:space="0" w:color="auto"/>
            <w:right w:val="none" w:sz="0" w:space="0" w:color="auto"/>
          </w:divBdr>
        </w:div>
      </w:divsChild>
    </w:div>
    <w:div w:id="1556625160">
      <w:bodyDiv w:val="1"/>
      <w:marLeft w:val="0"/>
      <w:marRight w:val="0"/>
      <w:marTop w:val="0"/>
      <w:marBottom w:val="0"/>
      <w:divBdr>
        <w:top w:val="none" w:sz="0" w:space="0" w:color="auto"/>
        <w:left w:val="none" w:sz="0" w:space="0" w:color="auto"/>
        <w:bottom w:val="none" w:sz="0" w:space="0" w:color="auto"/>
        <w:right w:val="none" w:sz="0" w:space="0" w:color="auto"/>
      </w:divBdr>
    </w:div>
    <w:div w:id="1565798182">
      <w:bodyDiv w:val="1"/>
      <w:marLeft w:val="0"/>
      <w:marRight w:val="0"/>
      <w:marTop w:val="0"/>
      <w:marBottom w:val="0"/>
      <w:divBdr>
        <w:top w:val="none" w:sz="0" w:space="0" w:color="auto"/>
        <w:left w:val="none" w:sz="0" w:space="0" w:color="auto"/>
        <w:bottom w:val="none" w:sz="0" w:space="0" w:color="auto"/>
        <w:right w:val="none" w:sz="0" w:space="0" w:color="auto"/>
      </w:divBdr>
    </w:div>
    <w:div w:id="1615987912">
      <w:bodyDiv w:val="1"/>
      <w:marLeft w:val="0"/>
      <w:marRight w:val="0"/>
      <w:marTop w:val="0"/>
      <w:marBottom w:val="0"/>
      <w:divBdr>
        <w:top w:val="none" w:sz="0" w:space="0" w:color="auto"/>
        <w:left w:val="none" w:sz="0" w:space="0" w:color="auto"/>
        <w:bottom w:val="none" w:sz="0" w:space="0" w:color="auto"/>
        <w:right w:val="none" w:sz="0" w:space="0" w:color="auto"/>
      </w:divBdr>
    </w:div>
    <w:div w:id="1627007263">
      <w:bodyDiv w:val="1"/>
      <w:marLeft w:val="0"/>
      <w:marRight w:val="0"/>
      <w:marTop w:val="0"/>
      <w:marBottom w:val="0"/>
      <w:divBdr>
        <w:top w:val="none" w:sz="0" w:space="0" w:color="auto"/>
        <w:left w:val="none" w:sz="0" w:space="0" w:color="auto"/>
        <w:bottom w:val="none" w:sz="0" w:space="0" w:color="auto"/>
        <w:right w:val="none" w:sz="0" w:space="0" w:color="auto"/>
      </w:divBdr>
    </w:div>
    <w:div w:id="1644433349">
      <w:bodyDiv w:val="1"/>
      <w:marLeft w:val="0"/>
      <w:marRight w:val="0"/>
      <w:marTop w:val="0"/>
      <w:marBottom w:val="0"/>
      <w:divBdr>
        <w:top w:val="none" w:sz="0" w:space="0" w:color="auto"/>
        <w:left w:val="none" w:sz="0" w:space="0" w:color="auto"/>
        <w:bottom w:val="none" w:sz="0" w:space="0" w:color="auto"/>
        <w:right w:val="none" w:sz="0" w:space="0" w:color="auto"/>
      </w:divBdr>
    </w:div>
    <w:div w:id="1697459348">
      <w:bodyDiv w:val="1"/>
      <w:marLeft w:val="0"/>
      <w:marRight w:val="0"/>
      <w:marTop w:val="0"/>
      <w:marBottom w:val="0"/>
      <w:divBdr>
        <w:top w:val="none" w:sz="0" w:space="0" w:color="auto"/>
        <w:left w:val="none" w:sz="0" w:space="0" w:color="auto"/>
        <w:bottom w:val="none" w:sz="0" w:space="0" w:color="auto"/>
        <w:right w:val="none" w:sz="0" w:space="0" w:color="auto"/>
      </w:divBdr>
    </w:div>
    <w:div w:id="1723097342">
      <w:bodyDiv w:val="1"/>
      <w:marLeft w:val="0"/>
      <w:marRight w:val="0"/>
      <w:marTop w:val="0"/>
      <w:marBottom w:val="0"/>
      <w:divBdr>
        <w:top w:val="none" w:sz="0" w:space="0" w:color="auto"/>
        <w:left w:val="none" w:sz="0" w:space="0" w:color="auto"/>
        <w:bottom w:val="none" w:sz="0" w:space="0" w:color="auto"/>
        <w:right w:val="none" w:sz="0" w:space="0" w:color="auto"/>
      </w:divBdr>
    </w:div>
    <w:div w:id="1929075764">
      <w:bodyDiv w:val="1"/>
      <w:marLeft w:val="0"/>
      <w:marRight w:val="0"/>
      <w:marTop w:val="0"/>
      <w:marBottom w:val="0"/>
      <w:divBdr>
        <w:top w:val="none" w:sz="0" w:space="0" w:color="auto"/>
        <w:left w:val="none" w:sz="0" w:space="0" w:color="auto"/>
        <w:bottom w:val="none" w:sz="0" w:space="0" w:color="auto"/>
        <w:right w:val="none" w:sz="0" w:space="0" w:color="auto"/>
      </w:divBdr>
    </w:div>
    <w:div w:id="1987279941">
      <w:bodyDiv w:val="1"/>
      <w:marLeft w:val="0"/>
      <w:marRight w:val="0"/>
      <w:marTop w:val="0"/>
      <w:marBottom w:val="0"/>
      <w:divBdr>
        <w:top w:val="none" w:sz="0" w:space="0" w:color="auto"/>
        <w:left w:val="none" w:sz="0" w:space="0" w:color="auto"/>
        <w:bottom w:val="none" w:sz="0" w:space="0" w:color="auto"/>
        <w:right w:val="none" w:sz="0" w:space="0" w:color="auto"/>
      </w:divBdr>
      <w:divsChild>
        <w:div w:id="596206865">
          <w:marLeft w:val="1200"/>
          <w:marRight w:val="0"/>
          <w:marTop w:val="240"/>
          <w:marBottom w:val="240"/>
          <w:divBdr>
            <w:top w:val="none" w:sz="0" w:space="0" w:color="auto"/>
            <w:left w:val="none" w:sz="0" w:space="0" w:color="auto"/>
            <w:bottom w:val="none" w:sz="0" w:space="0" w:color="auto"/>
            <w:right w:val="none" w:sz="0" w:space="0" w:color="auto"/>
          </w:divBdr>
        </w:div>
      </w:divsChild>
    </w:div>
    <w:div w:id="2039354878">
      <w:bodyDiv w:val="1"/>
      <w:marLeft w:val="0"/>
      <w:marRight w:val="0"/>
      <w:marTop w:val="0"/>
      <w:marBottom w:val="0"/>
      <w:divBdr>
        <w:top w:val="none" w:sz="0" w:space="0" w:color="auto"/>
        <w:left w:val="none" w:sz="0" w:space="0" w:color="auto"/>
        <w:bottom w:val="none" w:sz="0" w:space="0" w:color="auto"/>
        <w:right w:val="none" w:sz="0" w:space="0" w:color="auto"/>
      </w:divBdr>
    </w:div>
    <w:div w:id="214076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Practice Based Portfolio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Mar14</b:Tag>
    <b:SourceType>JournalArticle</b:SourceType>
    <b:Guid>{4D56E050-3CF8-4912-A28A-A64910DE2617}</b:Guid>
    <b:Title>Digital Convergence and the Information Profession in Cultural Heritage Organizations:</b:Title>
    <b:JournalName>Library Trends</b:JournalName>
    <b:Year>2014</b:Year>
    <b:Author>
      <b:Author>
        <b:NameList>
          <b:Person>
            <b:Last>Marty</b:Last>
            <b:Middle>F</b:Middle>
            <b:First>Paul </b:First>
          </b:Person>
        </b:NameList>
      </b:Author>
    </b:Author>
    <b:Volume>63</b:Volume>
    <b:Issue>3</b:Issue>
    <b:URL>https://muse-jhu-edu.ezproxy.uwtsd.ac.uk/article/542833</b:URL>
    <b:RefOrder>2</b:RefOrder>
  </b:Source>
  <b:Source>
    <b:Tag>DrR20</b:Tag>
    <b:SourceType>Misc</b:SourceType>
    <b:Guid>{1536C311-A152-40B5-8E16-A7B5C24F0643}</b:Guid>
    <b:Author>
      <b:Author>
        <b:NameList>
          <b:Person>
            <b:Last>Wiel</b:Last>
            <b:First>Dr</b:First>
            <b:Middle>Reina van der</b:Middle>
          </b:Person>
        </b:NameList>
      </b:Author>
    </b:Author>
    <b:Title>Governance and Risk Manager</b:Title>
    <b:PublicationTitle>Internal email 2020 Staff Survey follow-up: Challenging and speaking up</b:PublicationTitle>
    <b:Year>2020</b:Year>
    <b:Month>December </b:Month>
    <b:Day>10th</b:Day>
    <b:RefOrder>8</b:RefOrder>
  </b:Source>
  <b:Source>
    <b:Tag>RCA20</b:Tag>
    <b:SourceType>InternetSite</b:SourceType>
    <b:Guid>{BDBD1A86-982C-41C6-A9AC-B5BC98311912}</b:Guid>
    <b:Title>Royal Warrant</b:Title>
    <b:Year>2020</b:Year>
    <b:Month>July</b:Month>
    <b:Day>12th</b:Day>
    <b:Author>
      <b:Author>
        <b:NameList>
          <b:Person>
            <b:Last>RCAHMW</b:Last>
          </b:Person>
        </b:NameList>
      </b:Author>
    </b:Author>
    <b:InternetSiteTitle>rcahmw. gov </b:InternetSiteTitle>
    <b:URL>https://rcahmw.gov.uk/about-us/corporate-information/royal-warrant/</b:URL>
    <b:RefOrder>6</b:RefOrder>
  </b:Source>
  <b:Source>
    <b:Tag>Com14</b:Tag>
    <b:SourceType>Report</b:SourceType>
    <b:Guid>{35F5531C-0F1F-4D3A-9F0F-ADBECC999299}</b:Guid>
    <b:Title>Communication and Engagement at the Royal Commission on the Ancient and Historical Monuments of Wales.</b:Title>
    <b:Year>2014</b:Year>
    <b:Publisher>Go Further Developing People and Organisation</b:Publisher>
    <b:Author>
      <b:Author>
        <b:NameList>
          <b:Person>
            <b:Last>Phinnemore</b:Last>
            <b:First>Melys</b:First>
          </b:Person>
        </b:NameList>
      </b:Author>
    </b:Author>
    <b:RefOrder>1</b:RefOrder>
  </b:Source>
  <b:Source>
    <b:Tag>Gib20</b:Tag>
    <b:SourceType>InternetSite</b:SourceType>
    <b:Guid>{17EB0A62-E390-42F7-9863-CF51F0A0207F}</b:Guid>
    <b:Title>Gibbs' Reflective Cycle</b:Title>
    <b:Year>2020</b:Year>
    <b:InternetSiteTitle>The University of Edinburgh </b:InternetSiteTitle>
    <b:Month>November</b:Month>
    <b:Day>11th</b:Day>
    <b:URL>https://www.ed.ac.uk/reflection/reflectors-toolkit/reflecting-on-experience/gibbs-reflective-cycle</b:URL>
    <b:RefOrder>10</b:RefOrder>
  </b:Source>
  <b:Source>
    <b:Tag>Nic21</b:Tag>
    <b:SourceType>Misc</b:SourceType>
    <b:Guid>{83CACBD4-B3F0-477B-8789-C4FEB2BEEFA1}</b:Guid>
    <b:Title>Coflein Marketing Group</b:Title>
    <b:Year>2021</b:Year>
    <b:Month>April</b:Month>
    <b:Day>12th</b:Day>
    <b:Author>
      <b:Author>
        <b:NameList>
          <b:Person>
            <b:Last>Roberts</b:Last>
            <b:First>Nicola</b:First>
          </b:Person>
        </b:NameList>
      </b:Author>
    </b:Author>
    <b:PublicationTitle>Microsoft Teams </b:PublicationTitle>
    <b:RefOrder>11</b:RefOrder>
  </b:Source>
  <b:Source>
    <b:Tag>Dav21</b:Tag>
    <b:SourceType>Misc</b:SourceType>
    <b:Guid>{B901A5D9-D280-47D8-9E03-0E23089CCF21}</b:Guid>
    <b:Author>
      <b:Author>
        <b:NameList>
          <b:Person>
            <b:Last>Thomas</b:Last>
            <b:First>David</b:First>
          </b:Person>
        </b:NameList>
      </b:Author>
    </b:Author>
    <b:Title>Coflein Marketing Group</b:Title>
    <b:PublicationTitle>Microsoft Teams </b:PublicationTitle>
    <b:Year>2021</b:Year>
    <b:Month>April</b:Month>
    <b:Day>12th</b:Day>
    <b:RefOrder>12</b:RefOrder>
  </b:Source>
  <b:Source>
    <b:Tag>Ris15</b:Tag>
    <b:SourceType>JournalArticle</b:SourceType>
    <b:Guid>{FF460DB8-C86E-48A2-889D-CED02CF89CAA}</b:Guid>
    <b:Title>Research, Design, and Implementation of an Internship Course in Dance: Turning Student Knowledge into Professional Know-How</b:Title>
    <b:Year>2015</b:Year>
    <b:Author>
      <b:Author>
        <b:NameList>
          <b:Person>
            <b:Last>Risner</b:Last>
            <b:First>Doug</b:First>
          </b:Person>
        </b:NameList>
      </b:Author>
    </b:Author>
    <b:JournalName>Journal of Dance Education</b:JournalName>
    <b:Pages>60-71</b:Pages>
    <b:DOI>https://doi.org/10.1080/15290824.2015.968280</b:DOI>
    <b:RefOrder>13</b:RefOrder>
  </b:Source>
  <b:Source>
    <b:Tag>Hil18</b:Tag>
    <b:SourceType>JournalArticle</b:SourceType>
    <b:Guid>{9BF73B69-4CDF-46B5-901F-639E8890F6E3}</b:Guid>
    <b:Title>Organisational Culture and Dynamics</b:Title>
    <b:Year>2018</b:Year>
    <b:URL>https://www.journalofbusiness.org/index.php/GJMBR/article/view/2406</b:URL>
    <b:JournalName>Global Journal of Management and Business Research</b:JournalName>
    <b:Pages>1-8</b:Pages>
    <b:Author>
      <b:Author>
        <b:NameList>
          <b:Person>
            <b:Last>Odiakaose</b:Last>
            <b:First>Hillary</b:First>
          </b:Person>
        </b:NameList>
      </b:Author>
    </b:Author>
    <b:Publisher>Global Journals</b:Publisher>
    <b:Volume>18</b:Volume>
    <b:Issue>1</b:Issue>
    <b:RefOrder>4</b:RefOrder>
  </b:Source>
  <b:Source>
    <b:Tag>Hit19</b:Tag>
    <b:SourceType>JournalArticle</b:SourceType>
    <b:Guid>{6FE8A504-B639-48C5-A9B5-26261C8EE855}</b:Guid>
    <b:Title>Knowledge and human capital as sustainable competitive advantage in human resource management.</b:Title>
    <b:Year>2019</b:Year>
    <b:Author>
      <b:Author>
        <b:NameList>
          <b:Person>
            <b:Last>Hitka</b:Last>
            <b:First>M.,</b:First>
            <b:Middle>Kucharčíková, A., Štarchoň, P., Balážová, Ž., Lukáč, M., &amp; Stacho, Z.</b:Middle>
          </b:Person>
        </b:NameList>
      </b:Author>
    </b:Author>
    <b:JournalName>Sustainabilty</b:JournalName>
    <b:Pages>1-18</b:Pages>
    <b:DOI>http://dx.doi.org/10.3390/su11184985</b:DOI>
    <b:RefOrder>14</b:RefOrder>
  </b:Source>
  <b:Source>
    <b:Tag>Con</b:Tag>
    <b:SourceType>JournalArticle</b:SourceType>
    <b:Guid>{8B75186B-BB26-441D-8782-7284CF90134B}</b:Guid>
    <b:Title>Conflicts in organizations: causes and consequences.</b:Title>
    <b:Author>
      <b:Author>
        <b:NameList>
          <b:Person>
            <b:Last>Isa</b:Last>
            <b:First>A.</b:First>
            <b:Middle>A.</b:Middle>
          </b:Person>
        </b:NameList>
      </b:Author>
    </b:Author>
    <b:JournalName> Journal of Educational Policy and Entrepreneurial Research</b:JournalName>
    <b:Year>2015</b:Year>
    <b:Pages>54-59</b:Pages>
    <b:RefOrder>7</b:RefOrder>
  </b:Source>
  <b:Source xmlns:b="http://schemas.openxmlformats.org/officeDocument/2006/bibliography">
    <b:Tag>Rad17</b:Tag>
    <b:SourceType>JournalArticle</b:SourceType>
    <b:Guid>{CBCBE4E8-3477-4583-AC0D-D9A917BD6ED9}</b:Guid>
    <b:Author>
      <b:Author>
        <b:NameList>
          <b:Person>
            <b:Last>Radujković</b:Last>
            <b:First>M.,</b:First>
            <b:Middle>&amp; Sjekavica, M</b:Middle>
          </b:Person>
        </b:NameList>
      </b:Author>
    </b:Author>
    <b:Title>Project Management Success Factors</b:Title>
    <b:JournalName> Procedia engineering</b:JournalName>
    <b:Year>2017</b:Year>
    <b:Pages>607-615</b:Pages>
    <b:RefOrder>3</b:RefOrder>
  </b:Source>
  <b:Source>
    <b:Tag>Edm18</b:Tag>
    <b:SourceType>Book</b:SourceType>
    <b:Guid>{058AB6DC-F2F3-465E-B235-7438BAF25690}</b:Guid>
    <b:Title>The fearless organization: Creating psychological safety in the workplace for learning, innovation, and growth.</b:Title>
    <b:Year>2018</b:Year>
    <b:Publisher>Wiley Publishing </b:Publisher>
    <b:Author>
      <b:Author>
        <b:NameList>
          <b:Person>
            <b:Last>Edmonson</b:Last>
            <b:Middle>C</b:Middle>
            <b:First>Amy </b:First>
          </b:Person>
        </b:NameList>
      </b:Author>
    </b:Author>
    <b:URL>http://www.paularnoldconsulting.com/wp-content/uploads/2013/03/The-Fearless-Organization.pdf</b:URL>
    <b:RefOrder>9</b:RefOrder>
  </b:Source>
  <b:Source>
    <b:Tag>Rau21</b:Tag>
    <b:SourceType>JournalArticle</b:SourceType>
    <b:Guid>{BB2035B2-72D9-47B2-9E24-B5BAAFA92BAB}</b:Guid>
    <b:Title>New employee orientation, role-related stressors and conflict at work: Consequences for work attitudes and performance of hospitality employees</b:Title>
    <b:Year>2021</b:Year>
    <b:Author>
      <b:Author>
        <b:NameList>
          <b:Person>
            <b:Last>Raub</b:Last>
            <b:First>S.,</b:First>
            <b:Middle>Borzillo, S., Perretten, G., &amp; Schmitt, A.</b:Middle>
          </b:Person>
        </b:NameList>
      </b:Author>
      <b:Editor>
        <b:NameList>
          <b:Person>
            <b:Last>Elsevier</b:Last>
          </b:Person>
        </b:NameList>
      </b:Editor>
    </b:Author>
    <b:JournalName>International Journal of Hospitality Management</b:JournalName>
    <b:DOI>https://doi.org/10.1016/j.ijhm.2020.102857</b:DOI>
    <b:RefOrder>15</b:RefOrder>
  </b:Source>
  <b:Source>
    <b:Tag>Guc16</b:Tag>
    <b:SourceType>JournalArticle</b:SourceType>
    <b:Guid>{97DE6C7C-C441-4C61-80C0-C961EFE0A423}</b:Guid>
    <b:Title>Error management culture: impact on cohesion, stress, and turnover intentions</b:Title>
    <b:JournalName>The Service Industries Journal</b:JournalName>
    <b:Year>2016</b:Year>
    <b:Pages>124-141</b:Pages>
    <b:Author>
      <b:Author>
        <b:NameList>
          <b:Person>
            <b:Last>Guchait</b:Last>
            <b:First>P.,</b:First>
            <b:Middle>Paşamehmetoğlu, A., &amp; Madera, J.</b:Middle>
          </b:Person>
        </b:NameList>
      </b:Author>
    </b:Author>
    <b:DOI>https://doi.org/10.1080/02642069.2016.1158253</b:DOI>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33574B-984B-42C1-9A1F-3E27C1C22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3682</TotalTime>
  <Pages>12</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Relective Essay</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Relective Essay</dc:title>
  <dc:subject/>
  <dc:creator>Natalie</dc:creator>
  <cp:keywords/>
  <dc:description/>
  <cp:lastModifiedBy>Natalie</cp:lastModifiedBy>
  <cp:revision>61</cp:revision>
  <dcterms:created xsi:type="dcterms:W3CDTF">2021-03-22T13:08:00Z</dcterms:created>
  <dcterms:modified xsi:type="dcterms:W3CDTF">2021-04-17T17:49:00Z</dcterms:modified>
</cp:coreProperties>
</file>