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40741" w14:textId="21A7E150" w:rsidR="6500421A" w:rsidRDefault="6500421A" w:rsidP="6500421A">
      <w:pPr>
        <w:spacing w:beforeAutospacing="1" w:afterAutospacing="1" w:line="240" w:lineRule="auto"/>
        <w:rPr>
          <w:rFonts w:ascii="Times New Roman" w:eastAsia="Times New Roman" w:hAnsi="Times New Roman" w:cs="Times New Roman"/>
          <w:b/>
          <w:bCs/>
          <w:sz w:val="32"/>
          <w:szCs w:val="32"/>
          <w:lang w:eastAsia="en-GB"/>
        </w:rPr>
      </w:pPr>
    </w:p>
    <w:p w14:paraId="578E5951" w14:textId="02E0782D" w:rsidR="6500421A" w:rsidRDefault="6500421A" w:rsidP="6500421A">
      <w:pPr>
        <w:spacing w:beforeAutospacing="1" w:afterAutospacing="1" w:line="240" w:lineRule="auto"/>
        <w:rPr>
          <w:rFonts w:ascii="Times New Roman" w:eastAsia="Times New Roman" w:hAnsi="Times New Roman" w:cs="Times New Roman"/>
          <w:b/>
          <w:bCs/>
          <w:sz w:val="32"/>
          <w:szCs w:val="32"/>
          <w:lang w:eastAsia="en-GB"/>
        </w:rPr>
      </w:pPr>
    </w:p>
    <w:p w14:paraId="6FC09BFE" w14:textId="60AD0A3B" w:rsidR="6500421A" w:rsidRDefault="6500421A" w:rsidP="6500421A">
      <w:pPr>
        <w:spacing w:beforeAutospacing="1" w:afterAutospacing="1" w:line="240" w:lineRule="auto"/>
        <w:rPr>
          <w:rFonts w:ascii="Times New Roman" w:eastAsia="Times New Roman" w:hAnsi="Times New Roman" w:cs="Times New Roman"/>
          <w:b/>
          <w:bCs/>
          <w:sz w:val="32"/>
          <w:szCs w:val="32"/>
          <w:lang w:eastAsia="en-GB"/>
        </w:rPr>
      </w:pPr>
    </w:p>
    <w:p w14:paraId="542CB853" w14:textId="77777777" w:rsidR="007C0418" w:rsidRDefault="00344500" w:rsidP="007B4376">
      <w:pPr>
        <w:spacing w:before="100" w:beforeAutospacing="1" w:after="100" w:afterAutospacing="1" w:line="240" w:lineRule="auto"/>
        <w:rPr>
          <w:rFonts w:ascii="Times New Roman" w:eastAsia="Times New Roman" w:hAnsi="Times New Roman" w:cs="Times New Roman"/>
          <w:b/>
          <w:sz w:val="32"/>
          <w:szCs w:val="32"/>
          <w:lang w:eastAsia="en-GB"/>
        </w:rPr>
      </w:pPr>
      <w:r w:rsidRPr="007C0418">
        <w:rPr>
          <w:rFonts w:ascii="Times New Roman" w:eastAsia="Times New Roman" w:hAnsi="Times New Roman" w:cs="Times New Roman"/>
          <w:b/>
          <w:bCs/>
          <w:sz w:val="32"/>
          <w:szCs w:val="32"/>
          <w:lang w:eastAsia="en-GB"/>
        </w:rPr>
        <w:t xml:space="preserve">Key Issues in Linguistics </w:t>
      </w:r>
      <w:r w:rsidR="00F13AF7" w:rsidRPr="007C0418">
        <w:rPr>
          <w:rFonts w:ascii="Times New Roman" w:eastAsia="Times New Roman" w:hAnsi="Times New Roman" w:cs="Times New Roman"/>
          <w:b/>
          <w:bCs/>
          <w:sz w:val="32"/>
          <w:szCs w:val="32"/>
          <w:lang w:eastAsia="en-GB"/>
        </w:rPr>
        <w:t>HPEN</w:t>
      </w:r>
      <w:r w:rsidR="0080086A" w:rsidRPr="007C0418">
        <w:rPr>
          <w:rFonts w:ascii="Times New Roman" w:eastAsia="Times New Roman" w:hAnsi="Times New Roman" w:cs="Times New Roman"/>
          <w:b/>
          <w:bCs/>
          <w:sz w:val="32"/>
          <w:szCs w:val="32"/>
          <w:lang w:eastAsia="en-GB"/>
        </w:rPr>
        <w:t xml:space="preserve">7004 </w:t>
      </w:r>
      <w:r w:rsidR="007B4376" w:rsidRPr="007C0418">
        <w:rPr>
          <w:rFonts w:ascii="Times New Roman" w:eastAsia="Times New Roman" w:hAnsi="Times New Roman" w:cs="Times New Roman"/>
          <w:b/>
          <w:bCs/>
          <w:sz w:val="32"/>
          <w:szCs w:val="32"/>
          <w:lang w:eastAsia="en-GB"/>
        </w:rPr>
        <w:t xml:space="preserve">Assignment </w:t>
      </w:r>
      <w:r w:rsidR="00220178" w:rsidRPr="007C0418">
        <w:rPr>
          <w:rFonts w:ascii="Times New Roman" w:eastAsia="Times New Roman" w:hAnsi="Times New Roman" w:cs="Times New Roman"/>
          <w:b/>
          <w:bCs/>
          <w:sz w:val="32"/>
          <w:szCs w:val="32"/>
          <w:lang w:eastAsia="en-GB"/>
        </w:rPr>
        <w:t>2</w:t>
      </w:r>
      <w:r w:rsidR="007B4376" w:rsidRPr="007C0418">
        <w:rPr>
          <w:rFonts w:ascii="Times New Roman" w:eastAsia="Times New Roman" w:hAnsi="Times New Roman" w:cs="Times New Roman"/>
          <w:b/>
          <w:sz w:val="32"/>
          <w:szCs w:val="32"/>
          <w:lang w:eastAsia="en-GB"/>
        </w:rPr>
        <w:t>:</w:t>
      </w:r>
    </w:p>
    <w:p w14:paraId="11E81AF1" w14:textId="1D014124" w:rsidR="007B4376" w:rsidRPr="007C0418" w:rsidRDefault="007B4376" w:rsidP="007B4376">
      <w:pPr>
        <w:spacing w:before="100" w:beforeAutospacing="1" w:after="100" w:afterAutospacing="1" w:line="240" w:lineRule="auto"/>
        <w:rPr>
          <w:rFonts w:ascii="Times New Roman" w:eastAsia="Times New Roman" w:hAnsi="Times New Roman" w:cs="Times New Roman"/>
          <w:sz w:val="32"/>
          <w:szCs w:val="32"/>
          <w:lang w:eastAsia="en-GB"/>
        </w:rPr>
      </w:pPr>
      <w:r w:rsidRPr="007C0418">
        <w:rPr>
          <w:rFonts w:ascii="Times New Roman" w:eastAsia="Times New Roman" w:hAnsi="Times New Roman" w:cs="Times New Roman"/>
          <w:b/>
          <w:sz w:val="32"/>
          <w:szCs w:val="32"/>
          <w:lang w:eastAsia="en-GB"/>
        </w:rPr>
        <w:t xml:space="preserve"> </w:t>
      </w:r>
      <w:r w:rsidR="00452C3C" w:rsidRPr="007C0418">
        <w:rPr>
          <w:rFonts w:ascii="Times New Roman" w:eastAsia="Times New Roman" w:hAnsi="Times New Roman" w:cs="Times New Roman"/>
          <w:b/>
          <w:sz w:val="32"/>
          <w:szCs w:val="32"/>
          <w:lang w:eastAsia="en-GB"/>
        </w:rPr>
        <w:t xml:space="preserve">A </w:t>
      </w:r>
      <w:r w:rsidR="000742C0" w:rsidRPr="007C0418">
        <w:rPr>
          <w:rFonts w:ascii="Times New Roman" w:eastAsia="Times New Roman" w:hAnsi="Times New Roman" w:cs="Times New Roman"/>
          <w:b/>
          <w:bCs/>
          <w:sz w:val="32"/>
          <w:szCs w:val="32"/>
          <w:lang w:eastAsia="en-GB"/>
        </w:rPr>
        <w:t>c</w:t>
      </w:r>
      <w:r w:rsidRPr="007C0418">
        <w:rPr>
          <w:rFonts w:ascii="Times New Roman" w:eastAsia="Times New Roman" w:hAnsi="Times New Roman" w:cs="Times New Roman"/>
          <w:b/>
          <w:bCs/>
          <w:sz w:val="32"/>
          <w:szCs w:val="32"/>
          <w:lang w:eastAsia="en-GB"/>
        </w:rPr>
        <w:t>ritical assessment of a research article</w:t>
      </w:r>
      <w:r w:rsidR="00220178" w:rsidRPr="007C0418">
        <w:rPr>
          <w:rFonts w:ascii="Times New Roman" w:eastAsia="Times New Roman" w:hAnsi="Times New Roman" w:cs="Times New Roman"/>
          <w:b/>
          <w:bCs/>
          <w:sz w:val="32"/>
          <w:szCs w:val="32"/>
          <w:lang w:eastAsia="en-GB"/>
        </w:rPr>
        <w:t xml:space="preserve"> (Open Book Exam)</w:t>
      </w:r>
    </w:p>
    <w:p w14:paraId="105E50AB" w14:textId="37C64D50" w:rsidR="0011746E" w:rsidRPr="00074D81" w:rsidRDefault="00452C3C" w:rsidP="0011746E">
      <w:pPr>
        <w:pStyle w:val="ListParagraph"/>
        <w:numPr>
          <w:ilvl w:val="0"/>
          <w:numId w:val="5"/>
        </w:numPr>
        <w:spacing w:after="0" w:line="240" w:lineRule="auto"/>
        <w:ind w:left="284" w:hanging="284"/>
        <w:rPr>
          <w:rFonts w:ascii="Times New Roman" w:eastAsia="Times New Roman" w:hAnsi="Times New Roman" w:cs="Times New Roman"/>
          <w:b/>
          <w:sz w:val="32"/>
          <w:szCs w:val="32"/>
          <w:highlight w:val="cyan"/>
          <w:lang w:eastAsia="en-GB"/>
        </w:rPr>
      </w:pPr>
      <w:r w:rsidRPr="007C0418">
        <w:rPr>
          <w:rFonts w:ascii="Times New Roman" w:eastAsia="Times New Roman" w:hAnsi="Times New Roman" w:cs="Times New Roman"/>
          <w:b/>
          <w:bCs/>
          <w:sz w:val="32"/>
          <w:szCs w:val="32"/>
          <w:lang w:eastAsia="en-GB"/>
        </w:rPr>
        <w:t>This</w:t>
      </w:r>
      <w:r w:rsidR="0011746E" w:rsidRPr="007C0418">
        <w:rPr>
          <w:rFonts w:ascii="Times New Roman" w:eastAsia="Times New Roman" w:hAnsi="Times New Roman" w:cs="Times New Roman"/>
          <w:b/>
          <w:spacing w:val="-1"/>
          <w:sz w:val="32"/>
          <w:szCs w:val="32"/>
          <w:lang w:eastAsia="en-GB"/>
        </w:rPr>
        <w:t xml:space="preserve"> must be submitted on </w:t>
      </w:r>
      <w:r w:rsidR="00EC7EA1" w:rsidRPr="007C0418">
        <w:rPr>
          <w:rFonts w:ascii="Times New Roman" w:eastAsia="Times New Roman" w:hAnsi="Times New Roman" w:cs="Times New Roman"/>
          <w:b/>
          <w:spacing w:val="-1"/>
          <w:sz w:val="32"/>
          <w:szCs w:val="32"/>
          <w:lang w:eastAsia="en-GB"/>
        </w:rPr>
        <w:t>T</w:t>
      </w:r>
      <w:r w:rsidR="0011746E" w:rsidRPr="007C0418">
        <w:rPr>
          <w:rFonts w:ascii="Times New Roman" w:eastAsia="Times New Roman" w:hAnsi="Times New Roman" w:cs="Times New Roman"/>
          <w:b/>
          <w:spacing w:val="-1"/>
          <w:sz w:val="32"/>
          <w:szCs w:val="32"/>
          <w:lang w:eastAsia="en-GB"/>
        </w:rPr>
        <w:t xml:space="preserve">urnitin </w:t>
      </w:r>
      <w:r w:rsidR="0011746E" w:rsidRPr="007C0418">
        <w:rPr>
          <w:rFonts w:ascii="Times New Roman" w:eastAsia="Times New Roman" w:hAnsi="Times New Roman" w:cs="Times New Roman"/>
          <w:b/>
          <w:bCs/>
          <w:spacing w:val="-1"/>
          <w:sz w:val="32"/>
          <w:szCs w:val="32"/>
          <w:lang w:eastAsia="en-GB"/>
        </w:rPr>
        <w:t xml:space="preserve">by </w:t>
      </w:r>
      <w:r w:rsidR="00993E09" w:rsidRPr="00074D81">
        <w:rPr>
          <w:rFonts w:ascii="Times New Roman" w:eastAsia="Times New Roman" w:hAnsi="Times New Roman" w:cs="Times New Roman"/>
          <w:b/>
          <w:bCs/>
          <w:spacing w:val="-1"/>
          <w:sz w:val="32"/>
          <w:szCs w:val="32"/>
          <w:highlight w:val="cyan"/>
          <w:lang w:eastAsia="en-GB"/>
        </w:rPr>
        <w:t>2</w:t>
      </w:r>
      <w:r w:rsidR="00E11BB8" w:rsidRPr="00074D81">
        <w:rPr>
          <w:rFonts w:ascii="Times New Roman" w:eastAsia="Times New Roman" w:hAnsi="Times New Roman" w:cs="Times New Roman"/>
          <w:b/>
          <w:bCs/>
          <w:spacing w:val="-1"/>
          <w:sz w:val="32"/>
          <w:szCs w:val="32"/>
          <w:highlight w:val="cyan"/>
          <w:lang w:eastAsia="en-GB"/>
        </w:rPr>
        <w:t>8</w:t>
      </w:r>
      <w:r w:rsidR="00993E09" w:rsidRPr="00074D81">
        <w:rPr>
          <w:rFonts w:ascii="Times New Roman" w:eastAsia="Times New Roman" w:hAnsi="Times New Roman" w:cs="Times New Roman"/>
          <w:b/>
          <w:bCs/>
          <w:spacing w:val="-1"/>
          <w:sz w:val="32"/>
          <w:szCs w:val="32"/>
          <w:highlight w:val="cyan"/>
          <w:lang w:eastAsia="en-GB"/>
        </w:rPr>
        <w:t>.11.2</w:t>
      </w:r>
      <w:r w:rsidR="00074D81" w:rsidRPr="00074D81">
        <w:rPr>
          <w:rFonts w:ascii="Times New Roman" w:eastAsia="Times New Roman" w:hAnsi="Times New Roman" w:cs="Times New Roman"/>
          <w:b/>
          <w:bCs/>
          <w:spacing w:val="-1"/>
          <w:sz w:val="32"/>
          <w:szCs w:val="32"/>
          <w:highlight w:val="cyan"/>
          <w:lang w:eastAsia="en-GB"/>
        </w:rPr>
        <w:t>3</w:t>
      </w:r>
    </w:p>
    <w:p w14:paraId="0D495DAE" w14:textId="3A821D40" w:rsidR="0011746E" w:rsidRPr="007C0418" w:rsidRDefault="0011746E" w:rsidP="0011746E">
      <w:pPr>
        <w:pStyle w:val="ListParagraph"/>
        <w:numPr>
          <w:ilvl w:val="0"/>
          <w:numId w:val="5"/>
        </w:numPr>
        <w:spacing w:before="100" w:beforeAutospacing="1" w:after="100" w:afterAutospacing="1" w:line="240" w:lineRule="auto"/>
        <w:ind w:left="284" w:hanging="284"/>
        <w:rPr>
          <w:rFonts w:ascii="Times New Roman" w:eastAsia="Times New Roman" w:hAnsi="Times New Roman" w:cs="Times New Roman"/>
          <w:sz w:val="32"/>
          <w:szCs w:val="32"/>
          <w:lang w:eastAsia="en-GB"/>
        </w:rPr>
      </w:pPr>
      <w:r w:rsidRPr="007C0418">
        <w:rPr>
          <w:rFonts w:ascii="Times New Roman" w:eastAsia="Times New Roman" w:hAnsi="Times New Roman" w:cs="Times New Roman"/>
          <w:b/>
          <w:bCs/>
          <w:sz w:val="32"/>
          <w:szCs w:val="32"/>
          <w:lang w:eastAsia="en-GB"/>
        </w:rPr>
        <w:t>Target length</w:t>
      </w:r>
      <w:r w:rsidRPr="007C0418">
        <w:rPr>
          <w:rFonts w:ascii="Times New Roman" w:eastAsia="Times New Roman" w:hAnsi="Times New Roman" w:cs="Times New Roman"/>
          <w:sz w:val="32"/>
          <w:szCs w:val="32"/>
          <w:lang w:eastAsia="en-GB"/>
        </w:rPr>
        <w:t xml:space="preserve">: </w:t>
      </w:r>
      <w:r w:rsidR="00914AAE" w:rsidRPr="007C0418">
        <w:rPr>
          <w:rFonts w:ascii="Times New Roman" w:eastAsia="Times New Roman" w:hAnsi="Times New Roman" w:cs="Times New Roman"/>
          <w:b/>
          <w:sz w:val="32"/>
          <w:szCs w:val="32"/>
          <w:lang w:eastAsia="en-GB"/>
        </w:rPr>
        <w:t>2000</w:t>
      </w:r>
      <w:r w:rsidRPr="007C0418">
        <w:rPr>
          <w:rFonts w:ascii="Times New Roman" w:eastAsia="Times New Roman" w:hAnsi="Times New Roman" w:cs="Times New Roman"/>
          <w:b/>
          <w:sz w:val="32"/>
          <w:szCs w:val="32"/>
          <w:lang w:eastAsia="en-GB"/>
        </w:rPr>
        <w:t xml:space="preserve"> words (+/- 10%).</w:t>
      </w:r>
    </w:p>
    <w:p w14:paraId="376807A4" w14:textId="7E4C26F5" w:rsidR="0011746E" w:rsidRPr="007C0418" w:rsidRDefault="00452C3C" w:rsidP="0005761E">
      <w:pPr>
        <w:pStyle w:val="ListParagraph"/>
        <w:numPr>
          <w:ilvl w:val="0"/>
          <w:numId w:val="5"/>
        </w:numPr>
        <w:spacing w:before="100" w:beforeAutospacing="1" w:after="100" w:afterAutospacing="1" w:line="240" w:lineRule="auto"/>
        <w:ind w:left="284" w:hanging="284"/>
        <w:rPr>
          <w:rFonts w:ascii="Times New Roman" w:eastAsia="Times New Roman" w:hAnsi="Times New Roman" w:cs="Times New Roman"/>
          <w:b/>
          <w:sz w:val="32"/>
          <w:szCs w:val="32"/>
          <w:lang w:eastAsia="en-GB"/>
        </w:rPr>
      </w:pPr>
      <w:r w:rsidRPr="007C0418">
        <w:rPr>
          <w:rFonts w:ascii="Times New Roman" w:eastAsia="Times New Roman" w:hAnsi="Times New Roman" w:cs="Times New Roman"/>
          <w:b/>
          <w:sz w:val="32"/>
          <w:szCs w:val="32"/>
          <w:lang w:eastAsia="en-GB"/>
        </w:rPr>
        <w:t xml:space="preserve">It will be worth </w:t>
      </w:r>
      <w:r w:rsidR="004D7995" w:rsidRPr="007C0418">
        <w:rPr>
          <w:rFonts w:ascii="Times New Roman" w:eastAsia="Times New Roman" w:hAnsi="Times New Roman" w:cs="Times New Roman"/>
          <w:b/>
          <w:sz w:val="32"/>
          <w:szCs w:val="32"/>
          <w:lang w:eastAsia="en-GB"/>
        </w:rPr>
        <w:t>4</w:t>
      </w:r>
      <w:r w:rsidRPr="007C0418">
        <w:rPr>
          <w:rFonts w:ascii="Times New Roman" w:eastAsia="Times New Roman" w:hAnsi="Times New Roman" w:cs="Times New Roman"/>
          <w:b/>
          <w:sz w:val="32"/>
          <w:szCs w:val="32"/>
          <w:lang w:eastAsia="en-GB"/>
        </w:rPr>
        <w:t>0% of the final mark</w:t>
      </w:r>
      <w:r w:rsidR="00471636" w:rsidRPr="007C0418">
        <w:rPr>
          <w:rFonts w:ascii="Times New Roman" w:eastAsia="Times New Roman" w:hAnsi="Times New Roman" w:cs="Times New Roman"/>
          <w:b/>
          <w:sz w:val="32"/>
          <w:szCs w:val="32"/>
          <w:lang w:eastAsia="en-GB"/>
        </w:rPr>
        <w:t xml:space="preserve"> and a</w:t>
      </w:r>
      <w:r w:rsidR="0011746E" w:rsidRPr="007C0418">
        <w:rPr>
          <w:rFonts w:ascii="Times New Roman" w:eastAsia="Times New Roman" w:hAnsi="Times New Roman" w:cs="Times New Roman"/>
          <w:b/>
          <w:sz w:val="32"/>
          <w:szCs w:val="32"/>
          <w:lang w:eastAsia="en-GB"/>
        </w:rPr>
        <w:t>ssesses learning outcomes 1-5</w:t>
      </w:r>
    </w:p>
    <w:p w14:paraId="0C4EB776" w14:textId="77777777" w:rsidR="007B4376" w:rsidRPr="007B4376" w:rsidRDefault="007B4376" w:rsidP="007B4376">
      <w:pPr>
        <w:spacing w:before="100" w:beforeAutospacing="1" w:after="100" w:afterAutospacing="1" w:line="240" w:lineRule="auto"/>
        <w:rPr>
          <w:rFonts w:ascii="Times New Roman" w:eastAsia="Times New Roman" w:hAnsi="Times New Roman" w:cs="Times New Roman"/>
          <w:sz w:val="24"/>
          <w:szCs w:val="24"/>
          <w:lang w:eastAsia="en-GB"/>
        </w:rPr>
      </w:pPr>
      <w:r w:rsidRPr="007B4376">
        <w:rPr>
          <w:rFonts w:ascii="Times New Roman" w:eastAsia="Times New Roman" w:hAnsi="Times New Roman" w:cs="Times New Roman"/>
          <w:sz w:val="24"/>
          <w:szCs w:val="24"/>
          <w:lang w:eastAsia="en-GB"/>
        </w:rPr>
        <w:t>Critical assessment of a research article (chosen by students) on the basis of theory, hypotheses, research questions, and methodology. The article can be on any area of linguistic research, but please see points 2-4 below.</w:t>
      </w:r>
    </w:p>
    <w:p w14:paraId="42E0E00A" w14:textId="3050DA02" w:rsidR="007B4376" w:rsidRPr="007B4376" w:rsidRDefault="007B4376" w:rsidP="7B27FB34">
      <w:pPr>
        <w:spacing w:before="100" w:beforeAutospacing="1" w:after="100" w:afterAutospacing="1" w:line="240" w:lineRule="auto"/>
        <w:rPr>
          <w:rFonts w:ascii="Times New Roman" w:eastAsia="Times New Roman" w:hAnsi="Times New Roman" w:cs="Times New Roman"/>
          <w:sz w:val="24"/>
          <w:szCs w:val="24"/>
          <w:lang w:eastAsia="en-GB"/>
        </w:rPr>
      </w:pPr>
      <w:r w:rsidRPr="7B27FB34">
        <w:rPr>
          <w:rFonts w:ascii="Times New Roman" w:eastAsia="Times New Roman" w:hAnsi="Times New Roman" w:cs="Times New Roman"/>
          <w:sz w:val="24"/>
          <w:szCs w:val="24"/>
          <w:lang w:eastAsia="en-GB"/>
        </w:rPr>
        <w:t xml:space="preserve">In order to address the assignment questions, you must refer to the material covered in the module and the set reading for the module. For </w:t>
      </w:r>
      <w:r w:rsidR="55D29B26" w:rsidRPr="7B27FB34">
        <w:rPr>
          <w:rFonts w:ascii="Times New Roman" w:eastAsia="Times New Roman" w:hAnsi="Times New Roman" w:cs="Times New Roman"/>
          <w:sz w:val="24"/>
          <w:szCs w:val="24"/>
          <w:lang w:eastAsia="en-GB"/>
        </w:rPr>
        <w:t>example,</w:t>
      </w:r>
      <w:r w:rsidR="004A4C92" w:rsidRPr="7B27FB34">
        <w:rPr>
          <w:rFonts w:ascii="Times New Roman" w:eastAsia="Times New Roman" w:hAnsi="Times New Roman" w:cs="Times New Roman"/>
          <w:sz w:val="24"/>
          <w:szCs w:val="24"/>
          <w:lang w:eastAsia="en-GB"/>
        </w:rPr>
        <w:t xml:space="preserve"> </w:t>
      </w:r>
      <w:r w:rsidRPr="7B27FB34">
        <w:rPr>
          <w:rFonts w:ascii="Times New Roman" w:eastAsia="Times New Roman" w:hAnsi="Times New Roman" w:cs="Times New Roman"/>
          <w:sz w:val="24"/>
          <w:szCs w:val="24"/>
          <w:lang w:eastAsia="en-GB"/>
        </w:rPr>
        <w:t>in order to assess the article's use of a specific methodology, you would refer (at least) to the set reading on that specific methodology.</w:t>
      </w:r>
    </w:p>
    <w:p w14:paraId="0C20CEBD" w14:textId="09F19557" w:rsidR="00471636" w:rsidRPr="00471636" w:rsidRDefault="007B4376" w:rsidP="00471636">
      <w:pPr>
        <w:numPr>
          <w:ilvl w:val="0"/>
          <w:numId w:val="1"/>
        </w:numPr>
        <w:tabs>
          <w:tab w:val="clear" w:pos="720"/>
          <w:tab w:val="num" w:pos="284"/>
        </w:tabs>
        <w:spacing w:before="100" w:beforeAutospacing="1" w:after="100" w:afterAutospacing="1" w:line="240" w:lineRule="auto"/>
        <w:ind w:left="284" w:hanging="284"/>
        <w:rPr>
          <w:rFonts w:ascii="Times New Roman" w:eastAsia="Times New Roman" w:hAnsi="Times New Roman" w:cs="Times New Roman"/>
          <w:sz w:val="24"/>
          <w:szCs w:val="24"/>
          <w:lang w:eastAsia="en-GB"/>
        </w:rPr>
      </w:pPr>
      <w:r w:rsidRPr="007B4376">
        <w:rPr>
          <w:rFonts w:ascii="Times New Roman" w:eastAsia="Times New Roman" w:hAnsi="Times New Roman" w:cs="Times New Roman"/>
          <w:sz w:val="24"/>
          <w:szCs w:val="24"/>
          <w:lang w:eastAsia="en-GB"/>
        </w:rPr>
        <w:t xml:space="preserve">Please refrain from just describing the article. You need to </w:t>
      </w:r>
      <w:r w:rsidRPr="007B4376">
        <w:rPr>
          <w:rFonts w:ascii="Times New Roman" w:eastAsia="Times New Roman" w:hAnsi="Times New Roman" w:cs="Times New Roman"/>
          <w:b/>
          <w:bCs/>
          <w:i/>
          <w:iCs/>
          <w:sz w:val="24"/>
          <w:szCs w:val="24"/>
          <w:lang w:eastAsia="en-GB"/>
        </w:rPr>
        <w:t>critically assess</w:t>
      </w:r>
      <w:r>
        <w:rPr>
          <w:rFonts w:ascii="Times New Roman" w:eastAsia="Times New Roman" w:hAnsi="Times New Roman" w:cs="Times New Roman"/>
          <w:sz w:val="24"/>
          <w:szCs w:val="24"/>
          <w:lang w:eastAsia="en-GB"/>
        </w:rPr>
        <w:t xml:space="preserve"> its contents! </w:t>
      </w:r>
      <w:r w:rsidRPr="007B4376">
        <w:rPr>
          <w:rFonts w:ascii="Times New Roman" w:eastAsia="Times New Roman" w:hAnsi="Times New Roman" w:cs="Times New Roman"/>
          <w:sz w:val="24"/>
          <w:szCs w:val="24"/>
          <w:lang w:eastAsia="en-GB"/>
        </w:rPr>
        <w:t xml:space="preserve">Evaluate how suitable the method(s) is/are to address the research question(s) described in the article. Also, refrain from simply reporting the hypotheses being tested. You need to discuss </w:t>
      </w:r>
      <w:r w:rsidRPr="007B4376">
        <w:rPr>
          <w:rFonts w:ascii="Times New Roman" w:eastAsia="Times New Roman" w:hAnsi="Times New Roman" w:cs="Times New Roman"/>
          <w:b/>
          <w:i/>
          <w:sz w:val="24"/>
          <w:szCs w:val="24"/>
          <w:lang w:eastAsia="en-GB"/>
        </w:rPr>
        <w:t>how /whether the hypothesis follows from theory</w:t>
      </w:r>
      <w:r w:rsidRPr="007B4376">
        <w:rPr>
          <w:rFonts w:ascii="Times New Roman" w:eastAsia="Times New Roman" w:hAnsi="Times New Roman" w:cs="Times New Roman"/>
          <w:sz w:val="24"/>
          <w:szCs w:val="24"/>
          <w:lang w:eastAsia="en-GB"/>
        </w:rPr>
        <w:t>.</w:t>
      </w:r>
      <w:r w:rsidR="00471636">
        <w:rPr>
          <w:rFonts w:ascii="Times New Roman" w:eastAsia="Times New Roman" w:hAnsi="Times New Roman" w:cs="Times New Roman"/>
          <w:sz w:val="24"/>
          <w:szCs w:val="24"/>
          <w:lang w:eastAsia="en-GB"/>
        </w:rPr>
        <w:br/>
        <w:t xml:space="preserve">Note however that </w:t>
      </w:r>
      <w:r w:rsidR="00471636" w:rsidRPr="00471636">
        <w:rPr>
          <w:rFonts w:ascii="Times New Roman" w:eastAsia="Times New Roman" w:hAnsi="Times New Roman" w:cs="Times New Roman"/>
          <w:b/>
          <w:bCs/>
          <w:i/>
          <w:iCs/>
          <w:sz w:val="24"/>
          <w:szCs w:val="24"/>
          <w:lang w:eastAsia="en-GB"/>
        </w:rPr>
        <w:t>‘critically assessing’ doesn’t mean ‘criticising’</w:t>
      </w:r>
      <w:r w:rsidR="00471636">
        <w:rPr>
          <w:rFonts w:ascii="Times New Roman" w:eastAsia="Times New Roman" w:hAnsi="Times New Roman" w:cs="Times New Roman"/>
          <w:sz w:val="24"/>
          <w:szCs w:val="24"/>
          <w:lang w:eastAsia="en-GB"/>
        </w:rPr>
        <w:t xml:space="preserve">. Don’t make it sound as if you know better than the academic who wrote the paper. Instead, show/discuss how the author manages to meet the challenges, and what the limits are: no matter how high the quality, every paper has its scope and therefore some limitations. </w:t>
      </w:r>
    </w:p>
    <w:p w14:paraId="3A5B3308" w14:textId="77777777" w:rsidR="007B4376" w:rsidRPr="007B4376" w:rsidRDefault="007B4376" w:rsidP="0011746E">
      <w:pPr>
        <w:numPr>
          <w:ilvl w:val="0"/>
          <w:numId w:val="1"/>
        </w:numPr>
        <w:tabs>
          <w:tab w:val="clear" w:pos="720"/>
          <w:tab w:val="num" w:pos="284"/>
        </w:tabs>
        <w:spacing w:before="100" w:beforeAutospacing="1" w:after="100" w:afterAutospacing="1" w:line="240" w:lineRule="auto"/>
        <w:ind w:left="284" w:hanging="284"/>
        <w:rPr>
          <w:rFonts w:ascii="Times New Roman" w:eastAsia="Times New Roman" w:hAnsi="Times New Roman" w:cs="Times New Roman"/>
          <w:sz w:val="24"/>
          <w:szCs w:val="24"/>
          <w:lang w:eastAsia="en-GB"/>
        </w:rPr>
      </w:pPr>
      <w:r w:rsidRPr="007B4376">
        <w:rPr>
          <w:rFonts w:ascii="Times New Roman" w:eastAsia="Times New Roman" w:hAnsi="Times New Roman" w:cs="Times New Roman"/>
          <w:sz w:val="24"/>
          <w:szCs w:val="24"/>
          <w:lang w:eastAsia="en-GB"/>
        </w:rPr>
        <w:t>The article may only be from peer-reviewed journal publications or book volumes.</w:t>
      </w:r>
    </w:p>
    <w:p w14:paraId="57C1959E" w14:textId="77777777" w:rsidR="007B4376" w:rsidRPr="007B4376" w:rsidRDefault="007B4376" w:rsidP="0011746E">
      <w:pPr>
        <w:numPr>
          <w:ilvl w:val="0"/>
          <w:numId w:val="1"/>
        </w:numPr>
        <w:tabs>
          <w:tab w:val="clear" w:pos="720"/>
          <w:tab w:val="num" w:pos="284"/>
        </w:tabs>
        <w:spacing w:before="100" w:beforeAutospacing="1" w:after="100" w:afterAutospacing="1" w:line="240" w:lineRule="auto"/>
        <w:ind w:left="284" w:hanging="284"/>
        <w:rPr>
          <w:rFonts w:ascii="Times New Roman" w:eastAsia="Times New Roman" w:hAnsi="Times New Roman" w:cs="Times New Roman"/>
          <w:sz w:val="24"/>
          <w:szCs w:val="24"/>
          <w:lang w:eastAsia="en-GB"/>
        </w:rPr>
      </w:pPr>
      <w:r w:rsidRPr="007B4376">
        <w:rPr>
          <w:rFonts w:ascii="Times New Roman" w:eastAsia="Times New Roman" w:hAnsi="Times New Roman" w:cs="Times New Roman"/>
          <w:sz w:val="24"/>
          <w:szCs w:val="24"/>
          <w:lang w:eastAsia="en-GB"/>
        </w:rPr>
        <w:t xml:space="preserve">It needs to be a </w:t>
      </w:r>
      <w:r w:rsidRPr="007B4376">
        <w:rPr>
          <w:rFonts w:ascii="Times New Roman" w:eastAsia="Times New Roman" w:hAnsi="Times New Roman" w:cs="Times New Roman"/>
          <w:b/>
          <w:bCs/>
          <w:sz w:val="24"/>
          <w:szCs w:val="24"/>
          <w:lang w:eastAsia="en-GB"/>
        </w:rPr>
        <w:t>research article</w:t>
      </w:r>
      <w:r w:rsidRPr="007B4376">
        <w:rPr>
          <w:rFonts w:ascii="Times New Roman" w:eastAsia="Times New Roman" w:hAnsi="Times New Roman" w:cs="Times New Roman"/>
          <w:sz w:val="24"/>
          <w:szCs w:val="24"/>
          <w:lang w:eastAsia="en-GB"/>
        </w:rPr>
        <w:t xml:space="preserve">, reporting </w:t>
      </w:r>
      <w:r w:rsidRPr="007B4376">
        <w:rPr>
          <w:rFonts w:ascii="Times New Roman" w:eastAsia="Times New Roman" w:hAnsi="Times New Roman" w:cs="Times New Roman"/>
          <w:b/>
          <w:bCs/>
          <w:i/>
          <w:iCs/>
          <w:sz w:val="24"/>
          <w:szCs w:val="24"/>
          <w:lang w:eastAsia="en-GB"/>
        </w:rPr>
        <w:t>original</w:t>
      </w:r>
      <w:r w:rsidRPr="007B4376">
        <w:rPr>
          <w:rFonts w:ascii="Times New Roman" w:eastAsia="Times New Roman" w:hAnsi="Times New Roman" w:cs="Times New Roman"/>
          <w:sz w:val="24"/>
          <w:szCs w:val="24"/>
          <w:lang w:eastAsia="en-GB"/>
        </w:rPr>
        <w:t xml:space="preserve"> research, and NOT a review paper.</w:t>
      </w:r>
    </w:p>
    <w:p w14:paraId="3895B4D4" w14:textId="77777777" w:rsidR="007B4376" w:rsidRPr="007B4376" w:rsidRDefault="007B4376" w:rsidP="0011746E">
      <w:pPr>
        <w:numPr>
          <w:ilvl w:val="0"/>
          <w:numId w:val="1"/>
        </w:numPr>
        <w:tabs>
          <w:tab w:val="clear" w:pos="720"/>
          <w:tab w:val="num" w:pos="284"/>
        </w:tabs>
        <w:spacing w:before="100" w:beforeAutospacing="1" w:after="100" w:afterAutospacing="1" w:line="240" w:lineRule="auto"/>
        <w:ind w:left="284" w:hanging="284"/>
        <w:rPr>
          <w:rFonts w:ascii="Times New Roman" w:eastAsia="Times New Roman" w:hAnsi="Times New Roman" w:cs="Times New Roman"/>
          <w:sz w:val="24"/>
          <w:szCs w:val="24"/>
          <w:lang w:eastAsia="en-GB"/>
        </w:rPr>
      </w:pPr>
      <w:r w:rsidRPr="007B4376">
        <w:rPr>
          <w:rFonts w:ascii="Times New Roman" w:eastAsia="Times New Roman" w:hAnsi="Times New Roman" w:cs="Times New Roman"/>
          <w:sz w:val="24"/>
          <w:szCs w:val="24"/>
          <w:lang w:eastAsia="en-GB"/>
        </w:rPr>
        <w:t>Ideally, it should be an article that you are likely to build on in your prospective thesis, within your research area, appropriate for your degree course, describing methods that you might use yourself. This is not a hard requirement (you won't be downgraded if you choose an article unrelated to your own project) but it will be supportive for your progress.</w:t>
      </w:r>
    </w:p>
    <w:p w14:paraId="6246E81A" w14:textId="77777777" w:rsidR="007B4376" w:rsidRPr="007B4376" w:rsidRDefault="007B4376" w:rsidP="007B4376">
      <w:pPr>
        <w:spacing w:before="100" w:beforeAutospacing="1" w:after="100" w:afterAutospacing="1" w:line="240" w:lineRule="auto"/>
        <w:rPr>
          <w:rFonts w:ascii="Times New Roman" w:eastAsia="Times New Roman" w:hAnsi="Times New Roman" w:cs="Times New Roman"/>
          <w:sz w:val="24"/>
          <w:szCs w:val="24"/>
          <w:lang w:eastAsia="en-GB"/>
        </w:rPr>
      </w:pPr>
      <w:r w:rsidRPr="007B4376">
        <w:rPr>
          <w:rFonts w:ascii="Times New Roman" w:eastAsia="Times New Roman" w:hAnsi="Times New Roman" w:cs="Times New Roman"/>
          <w:sz w:val="24"/>
          <w:szCs w:val="24"/>
          <w:lang w:eastAsia="en-GB"/>
        </w:rPr>
        <w:t xml:space="preserve">Based on the research article you selected, </w:t>
      </w:r>
      <w:r>
        <w:rPr>
          <w:rFonts w:ascii="Times New Roman" w:eastAsia="Times New Roman" w:hAnsi="Times New Roman" w:cs="Times New Roman"/>
          <w:sz w:val="24"/>
          <w:szCs w:val="24"/>
          <w:lang w:eastAsia="en-GB"/>
        </w:rPr>
        <w:t xml:space="preserve">your </w:t>
      </w:r>
      <w:r w:rsidRPr="007B4376">
        <w:rPr>
          <w:rFonts w:ascii="Times New Roman" w:eastAsia="Times New Roman" w:hAnsi="Times New Roman" w:cs="Times New Roman"/>
          <w:sz w:val="24"/>
          <w:szCs w:val="24"/>
          <w:lang w:eastAsia="en-GB"/>
        </w:rPr>
        <w:t>answer</w:t>
      </w:r>
      <w:r>
        <w:rPr>
          <w:rFonts w:ascii="Times New Roman" w:eastAsia="Times New Roman" w:hAnsi="Times New Roman" w:cs="Times New Roman"/>
          <w:sz w:val="24"/>
          <w:szCs w:val="24"/>
          <w:lang w:eastAsia="en-GB"/>
        </w:rPr>
        <w:t xml:space="preserve"> should address</w:t>
      </w:r>
      <w:r w:rsidRPr="007B4376">
        <w:rPr>
          <w:rFonts w:ascii="Times New Roman" w:eastAsia="Times New Roman" w:hAnsi="Times New Roman" w:cs="Times New Roman"/>
          <w:sz w:val="24"/>
          <w:szCs w:val="24"/>
          <w:lang w:eastAsia="en-GB"/>
        </w:rPr>
        <w:t xml:space="preserve"> </w:t>
      </w:r>
      <w:r w:rsidRPr="007B4376">
        <w:rPr>
          <w:rFonts w:ascii="Times New Roman" w:eastAsia="Times New Roman" w:hAnsi="Times New Roman" w:cs="Times New Roman"/>
          <w:b/>
          <w:sz w:val="24"/>
          <w:szCs w:val="24"/>
          <w:lang w:eastAsia="en-GB"/>
        </w:rPr>
        <w:t>ALL</w:t>
      </w:r>
      <w:r w:rsidRPr="007B4376">
        <w:rPr>
          <w:rFonts w:ascii="Times New Roman" w:eastAsia="Times New Roman" w:hAnsi="Times New Roman" w:cs="Times New Roman"/>
          <w:sz w:val="24"/>
          <w:szCs w:val="24"/>
          <w:lang w:eastAsia="en-GB"/>
        </w:rPr>
        <w:t xml:space="preserve"> the questions below.</w:t>
      </w:r>
      <w:r w:rsidR="005C53D8">
        <w:rPr>
          <w:rFonts w:ascii="Times New Roman" w:eastAsia="Times New Roman" w:hAnsi="Times New Roman" w:cs="Times New Roman"/>
          <w:sz w:val="24"/>
          <w:szCs w:val="24"/>
          <w:lang w:eastAsia="en-GB"/>
        </w:rPr>
        <w:t xml:space="preserve"> How well you have answered these questions will form the main part of your mark.</w:t>
      </w:r>
    </w:p>
    <w:p w14:paraId="55432B66" w14:textId="77777777" w:rsidR="007B4376" w:rsidRPr="007B4376" w:rsidRDefault="007B4376" w:rsidP="00471636">
      <w:pPr>
        <w:snapToGrid w:val="0"/>
        <w:spacing w:after="0" w:line="240" w:lineRule="auto"/>
        <w:rPr>
          <w:rFonts w:ascii="Times New Roman" w:eastAsia="Times New Roman" w:hAnsi="Times New Roman" w:cs="Times New Roman"/>
          <w:sz w:val="24"/>
          <w:szCs w:val="24"/>
          <w:lang w:eastAsia="en-GB"/>
        </w:rPr>
      </w:pPr>
      <w:r w:rsidRPr="007B4376">
        <w:rPr>
          <w:rFonts w:ascii="Times New Roman" w:eastAsia="Times New Roman" w:hAnsi="Times New Roman" w:cs="Times New Roman"/>
          <w:b/>
          <w:bCs/>
          <w:sz w:val="24"/>
          <w:szCs w:val="24"/>
          <w:lang w:eastAsia="en-GB"/>
        </w:rPr>
        <w:t>Question 1: scientific method / theoretical considerations</w:t>
      </w:r>
    </w:p>
    <w:p w14:paraId="0CE4CEDC" w14:textId="77777777" w:rsidR="007B4376" w:rsidRPr="007B4376" w:rsidRDefault="007B4376" w:rsidP="00471636">
      <w:pPr>
        <w:pStyle w:val="ListParagraph"/>
        <w:numPr>
          <w:ilvl w:val="0"/>
          <w:numId w:val="2"/>
        </w:numPr>
        <w:snapToGrid w:val="0"/>
        <w:spacing w:before="120" w:after="0" w:line="240" w:lineRule="auto"/>
        <w:ind w:left="284" w:hanging="284"/>
        <w:contextualSpacing w:val="0"/>
        <w:rPr>
          <w:rFonts w:ascii="Times New Roman" w:eastAsia="Times New Roman" w:hAnsi="Times New Roman" w:cs="Times New Roman"/>
          <w:sz w:val="24"/>
          <w:szCs w:val="24"/>
          <w:lang w:eastAsia="en-GB"/>
        </w:rPr>
      </w:pPr>
      <w:r w:rsidRPr="007B4376">
        <w:rPr>
          <w:rFonts w:ascii="Times New Roman" w:eastAsia="Times New Roman" w:hAnsi="Times New Roman" w:cs="Times New Roman"/>
          <w:sz w:val="24"/>
          <w:szCs w:val="24"/>
          <w:lang w:eastAsia="en-GB"/>
        </w:rPr>
        <w:t>What theory (or part of a theory) does the article aim to test?</w:t>
      </w:r>
    </w:p>
    <w:p w14:paraId="40E0897D" w14:textId="702E47F4" w:rsidR="007B4376" w:rsidRPr="007B4376" w:rsidRDefault="007B4376" w:rsidP="00471636">
      <w:pPr>
        <w:pStyle w:val="ListParagraph"/>
        <w:numPr>
          <w:ilvl w:val="0"/>
          <w:numId w:val="2"/>
        </w:numPr>
        <w:snapToGrid w:val="0"/>
        <w:spacing w:after="0" w:line="240" w:lineRule="auto"/>
        <w:ind w:left="284" w:hanging="284"/>
        <w:contextualSpacing w:val="0"/>
        <w:rPr>
          <w:rFonts w:ascii="Times New Roman" w:eastAsia="Times New Roman" w:hAnsi="Times New Roman" w:cs="Times New Roman"/>
          <w:sz w:val="24"/>
          <w:szCs w:val="24"/>
          <w:lang w:eastAsia="en-GB"/>
        </w:rPr>
      </w:pPr>
      <w:r w:rsidRPr="007B4376">
        <w:rPr>
          <w:rFonts w:ascii="Times New Roman" w:eastAsia="Times New Roman" w:hAnsi="Times New Roman" w:cs="Times New Roman"/>
          <w:sz w:val="24"/>
          <w:szCs w:val="24"/>
          <w:lang w:eastAsia="en-GB"/>
        </w:rPr>
        <w:t>What specific predictions of that theory are being tested? (i.e. what hypotheses follow from the theory?)</w:t>
      </w:r>
    </w:p>
    <w:p w14:paraId="010769C3" w14:textId="77777777" w:rsidR="007B4376" w:rsidRPr="00471636" w:rsidRDefault="007B4376" w:rsidP="00471636">
      <w:pPr>
        <w:snapToGrid w:val="0"/>
        <w:spacing w:after="0" w:line="240" w:lineRule="auto"/>
        <w:rPr>
          <w:rFonts w:ascii="Times New Roman" w:eastAsia="Times New Roman" w:hAnsi="Times New Roman" w:cs="Times New Roman"/>
          <w:b/>
          <w:bCs/>
          <w:sz w:val="24"/>
          <w:szCs w:val="24"/>
          <w:lang w:eastAsia="en-GB"/>
        </w:rPr>
      </w:pPr>
      <w:r w:rsidRPr="007B4376">
        <w:rPr>
          <w:rFonts w:ascii="Times New Roman" w:eastAsia="Times New Roman" w:hAnsi="Times New Roman" w:cs="Times New Roman"/>
          <w:b/>
          <w:bCs/>
          <w:sz w:val="24"/>
          <w:szCs w:val="24"/>
          <w:lang w:eastAsia="en-GB"/>
        </w:rPr>
        <w:lastRenderedPageBreak/>
        <w:t>Question 2: methodology</w:t>
      </w:r>
    </w:p>
    <w:p w14:paraId="14712028" w14:textId="77777777" w:rsidR="007B4376" w:rsidRPr="007B4376" w:rsidRDefault="007B4376" w:rsidP="00471636">
      <w:pPr>
        <w:pStyle w:val="ListParagraph"/>
        <w:numPr>
          <w:ilvl w:val="0"/>
          <w:numId w:val="7"/>
        </w:numPr>
        <w:snapToGrid w:val="0"/>
        <w:spacing w:before="120" w:after="0" w:line="240" w:lineRule="auto"/>
        <w:contextualSpacing w:val="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w:t>
      </w:r>
      <w:r w:rsidRPr="007B4376">
        <w:rPr>
          <w:rFonts w:ascii="Times New Roman" w:eastAsia="Times New Roman" w:hAnsi="Times New Roman" w:cs="Times New Roman"/>
          <w:sz w:val="24"/>
          <w:szCs w:val="24"/>
          <w:lang w:eastAsia="en-GB"/>
        </w:rPr>
        <w:t>hat specific methodology is being used in order to test the prediction(s) / hypothesis?</w:t>
      </w:r>
    </w:p>
    <w:p w14:paraId="52EB487E" w14:textId="77777777" w:rsidR="007B4376" w:rsidRPr="007B4376" w:rsidRDefault="007B4376" w:rsidP="00471636">
      <w:pPr>
        <w:pStyle w:val="ListParagraph"/>
        <w:numPr>
          <w:ilvl w:val="0"/>
          <w:numId w:val="7"/>
        </w:numPr>
        <w:adjustRightInd w:val="0"/>
        <w:snapToGrid w:val="0"/>
        <w:spacing w:after="0" w:line="240" w:lineRule="auto"/>
        <w:contextualSpacing w:val="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w:t>
      </w:r>
      <w:r w:rsidRPr="007B4376">
        <w:rPr>
          <w:rFonts w:ascii="Times New Roman" w:eastAsia="Times New Roman" w:hAnsi="Times New Roman" w:cs="Times New Roman"/>
          <w:sz w:val="24"/>
          <w:szCs w:val="24"/>
          <w:lang w:eastAsia="en-GB"/>
        </w:rPr>
        <w:t>hat alternative methodology could have been used? Provide arguments in support of your answer.</w:t>
      </w:r>
    </w:p>
    <w:p w14:paraId="2748E453" w14:textId="77777777" w:rsidR="007B4376" w:rsidRPr="00471636" w:rsidRDefault="007B4376" w:rsidP="00471636">
      <w:pPr>
        <w:snapToGrid w:val="0"/>
        <w:spacing w:after="0" w:line="240" w:lineRule="auto"/>
        <w:rPr>
          <w:rFonts w:ascii="Times New Roman" w:eastAsia="Times New Roman" w:hAnsi="Times New Roman" w:cs="Times New Roman"/>
          <w:b/>
          <w:bCs/>
          <w:sz w:val="24"/>
          <w:szCs w:val="24"/>
          <w:lang w:eastAsia="en-GB"/>
        </w:rPr>
      </w:pPr>
      <w:r w:rsidRPr="007B4376">
        <w:rPr>
          <w:rFonts w:ascii="Times New Roman" w:eastAsia="Times New Roman" w:hAnsi="Times New Roman" w:cs="Times New Roman"/>
          <w:b/>
          <w:bCs/>
          <w:sz w:val="24"/>
          <w:szCs w:val="24"/>
          <w:lang w:eastAsia="en-GB"/>
        </w:rPr>
        <w:t>Question 3: results and relevance to theory</w:t>
      </w:r>
    </w:p>
    <w:p w14:paraId="326C1E84" w14:textId="77777777" w:rsidR="007B4376" w:rsidRPr="00A73A6F" w:rsidRDefault="00A73A6F" w:rsidP="00471636">
      <w:pPr>
        <w:pStyle w:val="ListParagraph"/>
        <w:numPr>
          <w:ilvl w:val="0"/>
          <w:numId w:val="4"/>
        </w:numPr>
        <w:snapToGrid w:val="0"/>
        <w:spacing w:after="0" w:line="240" w:lineRule="auto"/>
        <w:ind w:left="284" w:hanging="284"/>
        <w:contextualSpacing w:val="0"/>
        <w:rPr>
          <w:rFonts w:ascii="Times New Roman" w:eastAsia="Times New Roman" w:hAnsi="Times New Roman" w:cs="Times New Roman"/>
          <w:sz w:val="24"/>
          <w:szCs w:val="24"/>
          <w:lang w:eastAsia="en-GB"/>
        </w:rPr>
      </w:pPr>
      <w:r w:rsidRPr="00A73A6F">
        <w:rPr>
          <w:rFonts w:ascii="Times New Roman" w:eastAsia="Times New Roman" w:hAnsi="Times New Roman" w:cs="Times New Roman"/>
          <w:sz w:val="24"/>
          <w:szCs w:val="24"/>
          <w:lang w:eastAsia="en-GB"/>
        </w:rPr>
        <w:t>W</w:t>
      </w:r>
      <w:r w:rsidR="007B4376" w:rsidRPr="00A73A6F">
        <w:rPr>
          <w:rFonts w:ascii="Times New Roman" w:eastAsia="Times New Roman" w:hAnsi="Times New Roman" w:cs="Times New Roman"/>
          <w:sz w:val="24"/>
          <w:szCs w:val="24"/>
          <w:lang w:eastAsia="en-GB"/>
        </w:rPr>
        <w:t>hat are the results of the data collection?</w:t>
      </w:r>
    </w:p>
    <w:p w14:paraId="78DB8A09" w14:textId="44BAB700" w:rsidR="007B4376" w:rsidRDefault="00A73A6F" w:rsidP="0011746E">
      <w:pPr>
        <w:pStyle w:val="ListParagraph"/>
        <w:numPr>
          <w:ilvl w:val="0"/>
          <w:numId w:val="4"/>
        </w:numPr>
        <w:spacing w:before="100" w:beforeAutospacing="1" w:after="100" w:afterAutospacing="1" w:line="240" w:lineRule="auto"/>
        <w:ind w:left="284" w:hanging="284"/>
        <w:rPr>
          <w:rFonts w:ascii="Times New Roman" w:eastAsia="Times New Roman" w:hAnsi="Times New Roman" w:cs="Times New Roman"/>
          <w:sz w:val="24"/>
          <w:szCs w:val="24"/>
          <w:lang w:eastAsia="en-GB"/>
        </w:rPr>
      </w:pPr>
      <w:r w:rsidRPr="00A73A6F">
        <w:rPr>
          <w:rFonts w:ascii="Times New Roman" w:eastAsia="Times New Roman" w:hAnsi="Times New Roman" w:cs="Times New Roman"/>
          <w:sz w:val="24"/>
          <w:szCs w:val="24"/>
          <w:lang w:eastAsia="en-GB"/>
        </w:rPr>
        <w:t>Do</w:t>
      </w:r>
      <w:r w:rsidR="007B4376" w:rsidRPr="00A73A6F">
        <w:rPr>
          <w:rFonts w:ascii="Times New Roman" w:eastAsia="Times New Roman" w:hAnsi="Times New Roman" w:cs="Times New Roman"/>
          <w:sz w:val="24"/>
          <w:szCs w:val="24"/>
          <w:lang w:eastAsia="en-GB"/>
        </w:rPr>
        <w:t xml:space="preserve"> the results support the theory on which the paper is based? How? Make sure that you explain the sequential / logical link between data, hypothesis, and theory (i.e. the empirical cycle) as applied within the article. It could be that these are not clear in the article, in which case</w:t>
      </w:r>
      <w:r w:rsidR="007B4376" w:rsidRPr="00A73A6F">
        <w:rPr>
          <w:rFonts w:ascii="Times New Roman" w:eastAsia="Times New Roman" w:hAnsi="Times New Roman" w:cs="Times New Roman"/>
          <w:b/>
          <w:bCs/>
          <w:sz w:val="24"/>
          <w:szCs w:val="24"/>
          <w:lang w:eastAsia="en-GB"/>
        </w:rPr>
        <w:t xml:space="preserve"> say so</w:t>
      </w:r>
      <w:r w:rsidR="007B4376" w:rsidRPr="00A73A6F">
        <w:rPr>
          <w:rFonts w:ascii="Times New Roman" w:eastAsia="Times New Roman" w:hAnsi="Times New Roman" w:cs="Times New Roman"/>
          <w:sz w:val="24"/>
          <w:szCs w:val="24"/>
          <w:lang w:eastAsia="en-GB"/>
        </w:rPr>
        <w:t xml:space="preserve"> and demonstrate it by giving examples of the lack of clarity.</w:t>
      </w:r>
    </w:p>
    <w:p w14:paraId="4A0B4448" w14:textId="42A61F1B" w:rsidR="00344500" w:rsidRDefault="00344500" w:rsidP="00344500">
      <w:pPr>
        <w:spacing w:before="100" w:beforeAutospacing="1" w:after="100" w:afterAutospacing="1" w:line="240" w:lineRule="auto"/>
        <w:rPr>
          <w:rFonts w:ascii="Times New Roman" w:eastAsia="Times New Roman" w:hAnsi="Times New Roman" w:cs="Times New Roman"/>
          <w:sz w:val="24"/>
          <w:szCs w:val="24"/>
          <w:lang w:eastAsia="en-GB"/>
        </w:rPr>
      </w:pPr>
    </w:p>
    <w:p w14:paraId="5981D3E0" w14:textId="4D1598D2" w:rsidR="002C3FCA" w:rsidRPr="00344500" w:rsidRDefault="00344500" w:rsidP="00074D81">
      <w:pPr>
        <w:spacing w:before="100" w:beforeAutospacing="1" w:after="100" w:afterAutospacing="1" w:line="240" w:lineRule="auto"/>
        <w:rPr>
          <w:rFonts w:ascii="Times New Roman" w:eastAsia="Times New Roman" w:hAnsi="Times New Roman" w:cs="Times New Roman"/>
          <w:sz w:val="24"/>
          <w:szCs w:val="24"/>
          <w:lang w:eastAsia="en-GB"/>
        </w:rPr>
      </w:pPr>
      <w:r w:rsidRPr="00074D81">
        <w:rPr>
          <w:rFonts w:ascii="Times New Roman" w:eastAsia="Times New Roman" w:hAnsi="Times New Roman" w:cs="Times New Roman"/>
          <w:sz w:val="24"/>
          <w:szCs w:val="24"/>
          <w:highlight w:val="cyan"/>
          <w:lang w:eastAsia="en-GB"/>
        </w:rPr>
        <w:t xml:space="preserve">JJC </w:t>
      </w:r>
      <w:r w:rsidR="00074D81" w:rsidRPr="00074D81">
        <w:rPr>
          <w:rFonts w:ascii="Times New Roman" w:eastAsia="Times New Roman" w:hAnsi="Times New Roman" w:cs="Times New Roman"/>
          <w:sz w:val="24"/>
          <w:szCs w:val="24"/>
          <w:highlight w:val="cyan"/>
          <w:lang w:eastAsia="en-GB"/>
        </w:rPr>
        <w:t>12.8.23</w:t>
      </w:r>
    </w:p>
    <w:sectPr w:rsidR="002C3FCA" w:rsidRPr="003445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9712B"/>
    <w:multiLevelType w:val="multilevel"/>
    <w:tmpl w:val="94C83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612B14"/>
    <w:multiLevelType w:val="hybridMultilevel"/>
    <w:tmpl w:val="A06A84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B95827"/>
    <w:multiLevelType w:val="hybridMultilevel"/>
    <w:tmpl w:val="29565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A336CF"/>
    <w:multiLevelType w:val="hybridMultilevel"/>
    <w:tmpl w:val="9BD250C8"/>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F191212"/>
    <w:multiLevelType w:val="hybridMultilevel"/>
    <w:tmpl w:val="D42666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EE02C1"/>
    <w:multiLevelType w:val="hybridMultilevel"/>
    <w:tmpl w:val="9BD250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CD2219"/>
    <w:multiLevelType w:val="hybridMultilevel"/>
    <w:tmpl w:val="8DAA4C2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14322202">
    <w:abstractNumId w:val="0"/>
  </w:num>
  <w:num w:numId="2" w16cid:durableId="395906212">
    <w:abstractNumId w:val="5"/>
  </w:num>
  <w:num w:numId="3" w16cid:durableId="462039012">
    <w:abstractNumId w:val="4"/>
  </w:num>
  <w:num w:numId="4" w16cid:durableId="1497765333">
    <w:abstractNumId w:val="1"/>
  </w:num>
  <w:num w:numId="5" w16cid:durableId="642393767">
    <w:abstractNumId w:val="2"/>
  </w:num>
  <w:num w:numId="6" w16cid:durableId="396362326">
    <w:abstractNumId w:val="3"/>
  </w:num>
  <w:num w:numId="7" w16cid:durableId="11670948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376"/>
    <w:rsid w:val="00036C73"/>
    <w:rsid w:val="000742C0"/>
    <w:rsid w:val="00074D81"/>
    <w:rsid w:val="0011746E"/>
    <w:rsid w:val="00156876"/>
    <w:rsid w:val="001A2B99"/>
    <w:rsid w:val="00220178"/>
    <w:rsid w:val="002310DE"/>
    <w:rsid w:val="002B08D7"/>
    <w:rsid w:val="002B7745"/>
    <w:rsid w:val="002C3FCA"/>
    <w:rsid w:val="003067ED"/>
    <w:rsid w:val="00344500"/>
    <w:rsid w:val="00420BE4"/>
    <w:rsid w:val="00452C3C"/>
    <w:rsid w:val="00471636"/>
    <w:rsid w:val="004A4C92"/>
    <w:rsid w:val="004D7995"/>
    <w:rsid w:val="00560CF0"/>
    <w:rsid w:val="005C53D8"/>
    <w:rsid w:val="0068288C"/>
    <w:rsid w:val="006858FB"/>
    <w:rsid w:val="007A2BFF"/>
    <w:rsid w:val="007B4376"/>
    <w:rsid w:val="007C0418"/>
    <w:rsid w:val="0080086A"/>
    <w:rsid w:val="008328E6"/>
    <w:rsid w:val="008607DA"/>
    <w:rsid w:val="008E27F5"/>
    <w:rsid w:val="00914AAE"/>
    <w:rsid w:val="00993E09"/>
    <w:rsid w:val="009D255A"/>
    <w:rsid w:val="00A45FE7"/>
    <w:rsid w:val="00A73A6F"/>
    <w:rsid w:val="00B41836"/>
    <w:rsid w:val="00B766AF"/>
    <w:rsid w:val="00B8469D"/>
    <w:rsid w:val="00D906A4"/>
    <w:rsid w:val="00E11BB8"/>
    <w:rsid w:val="00EC7EA1"/>
    <w:rsid w:val="00F13AF7"/>
    <w:rsid w:val="55D29B26"/>
    <w:rsid w:val="6500421A"/>
    <w:rsid w:val="7B27F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872FC"/>
  <w15:docId w15:val="{9C65D198-8CB0-44B5-80D7-9F241FB68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43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B4376"/>
    <w:rPr>
      <w:b/>
      <w:bCs/>
    </w:rPr>
  </w:style>
  <w:style w:type="paragraph" w:styleId="ListParagraph">
    <w:name w:val="List Paragraph"/>
    <w:basedOn w:val="Normal"/>
    <w:uiPriority w:val="34"/>
    <w:qFormat/>
    <w:rsid w:val="007B43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52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9bfeb4577974e372f360cffde096ca5">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e3971a138bf91718f91ec07db5b5ec6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CB7273-48D0-4E64-B093-856313975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A83189-9734-4C1E-9DA6-0888C7FF84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5A2B85-50CA-4A5A-A664-9545C35A7D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455</Words>
  <Characters>2599</Characters>
  <Application>Microsoft Office Word</Application>
  <DocSecurity>0</DocSecurity>
  <Lines>21</Lines>
  <Paragraphs>6</Paragraphs>
  <ScaleCrop>false</ScaleCrop>
  <Company>Pryfysgol Bangor University</Company>
  <LinksUpToDate>false</LinksUpToDate>
  <CharactersWithSpaces>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Wallington</dc:creator>
  <cp:lastModifiedBy>Jessica Clapham</cp:lastModifiedBy>
  <cp:revision>2</cp:revision>
  <dcterms:created xsi:type="dcterms:W3CDTF">2023-09-07T11:14:00Z</dcterms:created>
  <dcterms:modified xsi:type="dcterms:W3CDTF">2023-09-07T11:14:00Z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