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9D23FD" w14:textId="55F65CF0" w:rsidR="001379E7" w:rsidRDefault="00376438" w:rsidP="001379E7">
      <w:pPr>
        <w:pStyle w:val="NormalWeb"/>
      </w:pPr>
      <w:r w:rsidRPr="00943B25">
        <w:rPr>
          <w:noProof/>
        </w:rPr>
        <w:drawing>
          <wp:anchor distT="0" distB="0" distL="114300" distR="114300" simplePos="0" relativeHeight="251685888" behindDoc="0" locked="0" layoutInCell="1" allowOverlap="1" wp14:anchorId="5CEA8C72" wp14:editId="589E26F5">
            <wp:simplePos x="0" y="0"/>
            <wp:positionH relativeFrom="column">
              <wp:posOffset>386817</wp:posOffset>
            </wp:positionH>
            <wp:positionV relativeFrom="paragraph">
              <wp:posOffset>-474371</wp:posOffset>
            </wp:positionV>
            <wp:extent cx="1382228" cy="629107"/>
            <wp:effectExtent l="0" t="0" r="0" b="0"/>
            <wp:wrapNone/>
            <wp:docPr id="8" name="Picture 7" descr="White text on a black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50723C9-03BF-4B02-B912-01B6B10490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White text on a black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A50723C9-03BF-4B02-B912-01B6B104909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2228" cy="6291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65B27C64" wp14:editId="5138F17E">
            <wp:simplePos x="0" y="0"/>
            <wp:positionH relativeFrom="column">
              <wp:posOffset>-796617</wp:posOffset>
            </wp:positionH>
            <wp:positionV relativeFrom="paragraph">
              <wp:posOffset>-804418</wp:posOffset>
            </wp:positionV>
            <wp:extent cx="1111911" cy="1139532"/>
            <wp:effectExtent l="0" t="0" r="0" b="381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1911" cy="11395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4A0F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EC12D2A" wp14:editId="42CD6A63">
                <wp:simplePos x="0" y="0"/>
                <wp:positionH relativeFrom="page">
                  <wp:posOffset>2881859</wp:posOffset>
                </wp:positionH>
                <wp:positionV relativeFrom="paragraph">
                  <wp:posOffset>-380111</wp:posOffset>
                </wp:positionV>
                <wp:extent cx="4221455" cy="380391"/>
                <wp:effectExtent l="0" t="0" r="0" b="0"/>
                <wp:wrapNone/>
                <wp:docPr id="1637752714" name="Subtitle 2"/>
                <wp:cNvGraphicFramePr xmlns:a="http://schemas.openxmlformats.org/drawingml/2006/main"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4221455" cy="380391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119FC6C" w14:textId="617A380C" w:rsidR="007A4A0F" w:rsidRPr="007A4A0F" w:rsidRDefault="007A4A0F" w:rsidP="00630B66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7A4A0F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36"/>
                                <w:szCs w:val="36"/>
                              </w:rPr>
                              <w:t>Managing People in Organisations</w:t>
                            </w: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C12D2A" id="Subtitle 2" o:spid="_x0000_s1026" style="position:absolute;margin-left:226.9pt;margin-top:-29.95pt;width:332.4pt;height:29.95pt;z-index:251694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" filled="f" stroked="f">
                <o:lock v:ext="edit" grouping="t"/>
                <v:textbox>
                  <w:txbxContent>
                    <w:p w14:paraId="4119FC6C" w14:textId="617A380C" w:rsidR="007A4A0F" w:rsidRPr="007A4A0F" w:rsidRDefault="007A4A0F" w:rsidP="00630B66">
                      <w:pPr>
                        <w:jc w:val="center"/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36"/>
                          <w:szCs w:val="36"/>
                        </w:rPr>
                      </w:pPr>
                      <w:r w:rsidRPr="007A4A0F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36"/>
                          <w:szCs w:val="36"/>
                        </w:rPr>
                        <w:t>Managing People in Organisations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B94C7D">
        <w:rPr>
          <w:noProof/>
        </w:rPr>
        <w:drawing>
          <wp:anchor distT="0" distB="0" distL="114300" distR="114300" simplePos="0" relativeHeight="251661311" behindDoc="0" locked="0" layoutInCell="1" allowOverlap="1" wp14:anchorId="1E9EAE6C" wp14:editId="12FFBF66">
            <wp:simplePos x="0" y="0"/>
            <wp:positionH relativeFrom="column">
              <wp:posOffset>-934336</wp:posOffset>
            </wp:positionH>
            <wp:positionV relativeFrom="paragraph">
              <wp:posOffset>-923703</wp:posOffset>
            </wp:positionV>
            <wp:extent cx="7579345" cy="1465580"/>
            <wp:effectExtent l="171450" t="171450" r="174625" b="19177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60" t="4183" r="5805" b="13151"/>
                    <a:stretch/>
                  </pic:blipFill>
                  <pic:spPr bwMode="auto">
                    <a:xfrm>
                      <a:off x="0" y="0"/>
                      <a:ext cx="7610959" cy="147169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79E7" w:rsidRPr="00431326">
        <w:rPr>
          <w:noProof/>
        </w:rPr>
        <w:drawing>
          <wp:anchor distT="0" distB="0" distL="114300" distR="114300" simplePos="0" relativeHeight="251687936" behindDoc="0" locked="0" layoutInCell="1" allowOverlap="1" wp14:anchorId="6EE02489" wp14:editId="143B3697">
            <wp:simplePos x="0" y="0"/>
            <wp:positionH relativeFrom="column">
              <wp:posOffset>-1060922</wp:posOffset>
            </wp:positionH>
            <wp:positionV relativeFrom="paragraph">
              <wp:posOffset>8775538</wp:posOffset>
            </wp:positionV>
            <wp:extent cx="7708265" cy="1000852"/>
            <wp:effectExtent l="0" t="0" r="6985" b="8890"/>
            <wp:wrapNone/>
            <wp:docPr id="12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AAEABAB9-2CB6-4B1C-B7A1-442A3B0D8F3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AAEABAB9-2CB6-4B1C-B7A1-442A3B0D8F3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7708265" cy="10008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3B25" w:rsidRPr="00943B25">
        <w:t xml:space="preserve">    </w:t>
      </w:r>
    </w:p>
    <w:p w14:paraId="4D110DE8" w14:textId="370BB00E" w:rsidR="007A602F" w:rsidRDefault="00376438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828B855" wp14:editId="35D42690">
                <wp:simplePos x="0" y="0"/>
                <wp:positionH relativeFrom="column">
                  <wp:posOffset>4959706</wp:posOffset>
                </wp:positionH>
                <wp:positionV relativeFrom="paragraph">
                  <wp:posOffset>7825334</wp:posOffset>
                </wp:positionV>
                <wp:extent cx="1580464" cy="1476375"/>
                <wp:effectExtent l="0" t="0" r="1270" b="9525"/>
                <wp:wrapNone/>
                <wp:docPr id="86222387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0464" cy="1476375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E31CA5" w14:textId="0AF22DBB" w:rsidR="00376438" w:rsidRPr="00376438" w:rsidRDefault="00376438" w:rsidP="00376438">
                            <w:pPr>
                              <w:jc w:val="center"/>
                            </w:pPr>
                            <w:r w:rsidRPr="00376438">
                              <w:drawing>
                                <wp:inline distT="0" distB="0" distL="0" distR="0" wp14:anchorId="1A5C1D77" wp14:editId="764EC0D3">
                                  <wp:extent cx="1228725" cy="1228725"/>
                                  <wp:effectExtent l="0" t="0" r="9525" b="9525"/>
                                  <wp:docPr id="754912948" name="Picture 1" descr="A qr code with a few black squares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54912948" name="Picture 1" descr="A qr code with a few black squares&#10;&#10;Description automatically generate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28725" cy="12287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3A6F2EB" w14:textId="77777777" w:rsidR="00376438" w:rsidRDefault="00376438" w:rsidP="0037643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828B855" id="Rectangle: Rounded Corners 1" o:spid="_x0000_s1027" style="position:absolute;margin-left:390.55pt;margin-top:616.15pt;width:124.45pt;height:116.2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" fillcolor="#f2f2f2 [3052]" stroked="f" strokeweight="1pt">
                <v:stroke joinstyle="miter"/>
                <v:textbox>
                  <w:txbxContent>
                    <w:p w14:paraId="5AE31CA5" w14:textId="0AF22DBB" w:rsidR="00376438" w:rsidRPr="00376438" w:rsidRDefault="00376438" w:rsidP="00376438">
                      <w:pPr>
                        <w:jc w:val="center"/>
                      </w:pPr>
                      <w:r w:rsidRPr="00376438">
                        <w:drawing>
                          <wp:inline distT="0" distB="0" distL="0" distR="0" wp14:anchorId="1A5C1D77" wp14:editId="764EC0D3">
                            <wp:extent cx="1228725" cy="1228725"/>
                            <wp:effectExtent l="0" t="0" r="9525" b="9525"/>
                            <wp:docPr id="754912948" name="Picture 1" descr="A qr code with a few black squares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54912948" name="Picture 1" descr="A qr code with a few black squares&#10;&#10;Description automatically generate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28725" cy="12287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3A6F2EB" w14:textId="77777777" w:rsidR="00376438" w:rsidRDefault="00376438" w:rsidP="0037643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43B25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9158132" wp14:editId="0DC47874">
                <wp:simplePos x="0" y="0"/>
                <wp:positionH relativeFrom="margin">
                  <wp:posOffset>387985</wp:posOffset>
                </wp:positionH>
                <wp:positionV relativeFrom="paragraph">
                  <wp:posOffset>7644155</wp:posOffset>
                </wp:positionV>
                <wp:extent cx="4557370" cy="1133856"/>
                <wp:effectExtent l="0" t="0" r="0" b="0"/>
                <wp:wrapNone/>
                <wp:docPr id="3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7370" cy="113385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1DA4E55" w14:textId="50778AFA" w:rsidR="00943B25" w:rsidRPr="00376438" w:rsidRDefault="00943B25" w:rsidP="00943B25">
                            <w:pPr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</w:pPr>
                            <w:r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 xml:space="preserve">Please </w:t>
                            </w:r>
                            <w:r w:rsidR="001379E7"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>use</w:t>
                            </w:r>
                            <w:r w:rsid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 xml:space="preserve"> this</w:t>
                            </w:r>
                            <w:r w:rsidR="001379E7"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 xml:space="preserve"> link or </w:t>
                            </w:r>
                            <w:r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 xml:space="preserve">scan </w:t>
                            </w:r>
                            <w:r w:rsid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>a</w:t>
                            </w:r>
                            <w:r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 xml:space="preserve"> QR code to access the Microsoft Stream</w:t>
                            </w:r>
                            <w:r w:rsidR="001379E7"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u w:val="single"/>
                              </w:rPr>
                              <w:t>:</w:t>
                            </w:r>
                          </w:p>
                          <w:p w14:paraId="2896460E" w14:textId="1B297D1D" w:rsidR="00376438" w:rsidRPr="00376438" w:rsidRDefault="00376438" w:rsidP="00943B25">
                            <w:pPr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00B0F0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</w:pPr>
                            <w:hyperlink r:id="rId9" w:history="1">
                              <w:r w:rsidRPr="00376438">
                                <w:rPr>
                                  <w:rStyle w:val="Hyperlink"/>
                                  <w:rFonts w:hAnsi="Calibri"/>
                                  <w:b/>
                                  <w:bCs/>
                                  <w:i/>
                                  <w:iCs/>
                                  <w:color w:val="00B0F0"/>
                                  <w:kern w:val="24"/>
                                  <w:sz w:val="18"/>
                                  <w:szCs w:val="18"/>
                                </w:rPr>
                                <w:t>https://uowtsd-my.sharepoint.com/personal/1918831_student_uwtsd_ac_uk/_layouts/15/stream.aspx?id=%2Fpersonal%2F1918831%5Fstudent</w:t>
                              </w:r>
                              <w:r w:rsidRPr="00376438">
                                <w:rPr>
                                  <w:rStyle w:val="Hyperlink"/>
                                  <w:rFonts w:hAnsi="Calibri"/>
                                  <w:b/>
                                  <w:bCs/>
                                  <w:i/>
                                  <w:iCs/>
                                  <w:color w:val="00B0F0"/>
                                  <w:kern w:val="24"/>
                                  <w:sz w:val="18"/>
                                  <w:szCs w:val="18"/>
                                </w:rPr>
                                <w:t>%</w:t>
                              </w:r>
                              <w:r w:rsidRPr="00376438">
                                <w:rPr>
                                  <w:rStyle w:val="Hyperlink"/>
                                  <w:rFonts w:hAnsi="Calibri"/>
                                  <w:b/>
                                  <w:bCs/>
                                  <w:i/>
                                  <w:iCs/>
                                  <w:color w:val="00B0F0"/>
                                  <w:kern w:val="24"/>
                                  <w:sz w:val="18"/>
                                  <w:szCs w:val="18"/>
                                </w:rPr>
                                <w:t>5Fuwtsd%5Fac%5Fuk%2FDocuments%2FPeople%20Management%20Presentation%20Presentation%20Video%2Emp4&amp;referrer=StreamWebApp%2EWeb&amp;referrerScenario=AddressBarCopied%2Eview</w:t>
                              </w:r>
                            </w:hyperlink>
                            <w:r w:rsidRPr="00376438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00B0F0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158132" id="_x0000_t202" coordsize="21600,21600" o:spt="202" path="m,l,21600r21600,l21600,xe">
                <v:stroke joinstyle="miter"/>
                <v:path gradientshapeok="t" o:connecttype="rect"/>
              </v:shapetype>
              <v:shape id="TextBox 9" o:spid="_x0000_s1028" type="#_x0000_t202" style="position:absolute;margin-left:30.55pt;margin-top:601.9pt;width:358.85pt;height:89.3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" filled="f" stroked="f">
                <v:textbox>
                  <w:txbxContent>
                    <w:p w14:paraId="71DA4E55" w14:textId="50778AFA" w:rsidR="00943B25" w:rsidRPr="00376438" w:rsidRDefault="00943B25" w:rsidP="00943B25">
                      <w:pPr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</w:pPr>
                      <w:r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 xml:space="preserve">Please </w:t>
                      </w:r>
                      <w:r w:rsidR="001379E7"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>use</w:t>
                      </w:r>
                      <w:r w:rsid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 xml:space="preserve"> this</w:t>
                      </w:r>
                      <w:r w:rsidR="001379E7"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 xml:space="preserve"> link or </w:t>
                      </w:r>
                      <w:r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 xml:space="preserve">scan </w:t>
                      </w:r>
                      <w:r w:rsid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>a</w:t>
                      </w:r>
                      <w:r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 xml:space="preserve"> QR code to access the Microsoft Stream</w:t>
                      </w:r>
                      <w:r w:rsidR="001379E7"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u w:val="single"/>
                        </w:rPr>
                        <w:t>:</w:t>
                      </w:r>
                    </w:p>
                    <w:p w14:paraId="2896460E" w14:textId="1B297D1D" w:rsidR="00376438" w:rsidRPr="00376438" w:rsidRDefault="00376438" w:rsidP="00943B25">
                      <w:pPr>
                        <w:rPr>
                          <w:rFonts w:hAnsi="Calibri"/>
                          <w:b/>
                          <w:bCs/>
                          <w:i/>
                          <w:iCs/>
                          <w:color w:val="00B0F0"/>
                          <w:kern w:val="24"/>
                          <w:sz w:val="18"/>
                          <w:szCs w:val="18"/>
                          <w:u w:val="single"/>
                        </w:rPr>
                      </w:pPr>
                      <w:hyperlink r:id="rId10" w:history="1">
                        <w:r w:rsidRPr="00376438">
                          <w:rPr>
                            <w:rStyle w:val="Hyperlink"/>
                            <w:rFonts w:hAnsi="Calibri"/>
                            <w:b/>
                            <w:bCs/>
                            <w:i/>
                            <w:iCs/>
                            <w:color w:val="00B0F0"/>
                            <w:kern w:val="24"/>
                            <w:sz w:val="18"/>
                            <w:szCs w:val="18"/>
                          </w:rPr>
                          <w:t>https://uowtsd-my.sharepoint.com/personal/1918831_student_uwtsd_ac_uk/_layouts/15/stream.aspx?id=%2Fpersonal%2F1918831%5Fstudent</w:t>
                        </w:r>
                        <w:r w:rsidRPr="00376438">
                          <w:rPr>
                            <w:rStyle w:val="Hyperlink"/>
                            <w:rFonts w:hAnsi="Calibri"/>
                            <w:b/>
                            <w:bCs/>
                            <w:i/>
                            <w:iCs/>
                            <w:color w:val="00B0F0"/>
                            <w:kern w:val="24"/>
                            <w:sz w:val="18"/>
                            <w:szCs w:val="18"/>
                          </w:rPr>
                          <w:t>%</w:t>
                        </w:r>
                        <w:r w:rsidRPr="00376438">
                          <w:rPr>
                            <w:rStyle w:val="Hyperlink"/>
                            <w:rFonts w:hAnsi="Calibri"/>
                            <w:b/>
                            <w:bCs/>
                            <w:i/>
                            <w:iCs/>
                            <w:color w:val="00B0F0"/>
                            <w:kern w:val="24"/>
                            <w:sz w:val="18"/>
                            <w:szCs w:val="18"/>
                          </w:rPr>
                          <w:t>5Fuwtsd%5Fac%5Fuk%2FDocuments%2FPeople%20Management%20Presentation%20Presentation%20Video%2Emp4&amp;referrer=StreamWebApp%2EWeb&amp;referrerScenario=AddressBarCopied%2Eview</w:t>
                        </w:r>
                      </w:hyperlink>
                      <w:r w:rsidRPr="00376438">
                        <w:rPr>
                          <w:rFonts w:hAnsi="Calibri"/>
                          <w:b/>
                          <w:bCs/>
                          <w:i/>
                          <w:iCs/>
                          <w:color w:val="00B0F0"/>
                          <w:kern w:val="24"/>
                          <w:sz w:val="18"/>
                          <w:szCs w:val="18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8960" behindDoc="0" locked="0" layoutInCell="1" allowOverlap="1" wp14:anchorId="0CF60FDC" wp14:editId="5B534762">
            <wp:simplePos x="0" y="0"/>
            <wp:positionH relativeFrom="column">
              <wp:posOffset>153594</wp:posOffset>
            </wp:positionH>
            <wp:positionV relativeFrom="paragraph">
              <wp:posOffset>7670165</wp:posOffset>
            </wp:positionV>
            <wp:extent cx="270663" cy="270663"/>
            <wp:effectExtent l="0" t="0" r="0" b="0"/>
            <wp:wrapNone/>
            <wp:docPr id="17" name="Graphic 17" descr="Right pointing backhand index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Graphic 17" descr="Right pointing backhand index with solid fill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663" cy="2706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43B25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0966A08" wp14:editId="048D0D23">
                <wp:simplePos x="0" y="0"/>
                <wp:positionH relativeFrom="column">
                  <wp:posOffset>-1128827</wp:posOffset>
                </wp:positionH>
                <wp:positionV relativeFrom="paragraph">
                  <wp:posOffset>8753373</wp:posOffset>
                </wp:positionV>
                <wp:extent cx="1594884" cy="659130"/>
                <wp:effectExtent l="0" t="0" r="0" b="0"/>
                <wp:wrapNone/>
                <wp:docPr id="14" name="TextBox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13079D46-D577-49DE-9A1D-5F2798E87A2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84" cy="6591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A32C046" w14:textId="77777777" w:rsidR="007A4A0F" w:rsidRDefault="00943B25" w:rsidP="001379E7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24"/>
                                <w:szCs w:val="24"/>
                              </w:rPr>
                            </w:pPr>
                            <w:r w:rsidRPr="007A4A0F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24"/>
                                <w:szCs w:val="24"/>
                              </w:rPr>
                              <w:t>Pavlo Gladkyi</w:t>
                            </w:r>
                          </w:p>
                          <w:p w14:paraId="17B9533F" w14:textId="6807117F" w:rsidR="00943B25" w:rsidRPr="007A4A0F" w:rsidRDefault="00B94C7D" w:rsidP="001379E7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24"/>
                                <w:szCs w:val="24"/>
                              </w:rPr>
                            </w:pPr>
                            <w:r w:rsidRPr="007A4A0F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24"/>
                                <w:szCs w:val="24"/>
                              </w:rPr>
                              <w:t xml:space="preserve">S.N. </w:t>
                            </w:r>
                            <w:r w:rsidR="00943B25" w:rsidRPr="007A4A0F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D9D9D9" w:themeColor="background1" w:themeShade="D9"/>
                                <w:kern w:val="24"/>
                                <w:sz w:val="24"/>
                                <w:szCs w:val="24"/>
                              </w:rPr>
                              <w:t>1918831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66A08" id="TextBox 13" o:spid="_x0000_s1029" type="#_x0000_t202" style="position:absolute;margin-left:-88.9pt;margin-top:689.25pt;width:125.6pt;height:51.9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" filled="f" stroked="f">
                <v:textbox>
                  <w:txbxContent>
                    <w:p w14:paraId="5A32C046" w14:textId="77777777" w:rsidR="007A4A0F" w:rsidRDefault="00943B25" w:rsidP="001379E7">
                      <w:pPr>
                        <w:jc w:val="center"/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24"/>
                          <w:szCs w:val="24"/>
                        </w:rPr>
                      </w:pPr>
                      <w:r w:rsidRPr="007A4A0F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24"/>
                          <w:szCs w:val="24"/>
                        </w:rPr>
                        <w:t>Pavlo Gladkyi</w:t>
                      </w:r>
                    </w:p>
                    <w:p w14:paraId="17B9533F" w14:textId="6807117F" w:rsidR="00943B25" w:rsidRPr="007A4A0F" w:rsidRDefault="00B94C7D" w:rsidP="001379E7">
                      <w:pPr>
                        <w:jc w:val="center"/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24"/>
                          <w:szCs w:val="24"/>
                        </w:rPr>
                      </w:pPr>
                      <w:r w:rsidRPr="007A4A0F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24"/>
                          <w:szCs w:val="24"/>
                        </w:rPr>
                        <w:t xml:space="preserve">S.N. </w:t>
                      </w:r>
                      <w:r w:rsidR="00943B25" w:rsidRPr="007A4A0F">
                        <w:rPr>
                          <w:rFonts w:hAnsi="Calibri"/>
                          <w:b/>
                          <w:bCs/>
                          <w:i/>
                          <w:iCs/>
                          <w:color w:val="D9D9D9" w:themeColor="background1" w:themeShade="D9"/>
                          <w:kern w:val="24"/>
                          <w:sz w:val="24"/>
                          <w:szCs w:val="24"/>
                        </w:rPr>
                        <w:t>1918831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9984" behindDoc="0" locked="0" layoutInCell="1" allowOverlap="1" wp14:anchorId="12AF7376" wp14:editId="6758372E">
            <wp:simplePos x="0" y="0"/>
            <wp:positionH relativeFrom="leftMargin">
              <wp:posOffset>131674</wp:posOffset>
            </wp:positionH>
            <wp:positionV relativeFrom="paragraph">
              <wp:posOffset>7730235</wp:posOffset>
            </wp:positionV>
            <wp:extent cx="892454" cy="1083155"/>
            <wp:effectExtent l="0" t="0" r="3175" b="317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280"/>
                    <a:stretch/>
                  </pic:blipFill>
                  <pic:spPr bwMode="auto">
                    <a:xfrm>
                      <a:off x="0" y="0"/>
                      <a:ext cx="896050" cy="108751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6" behindDoc="0" locked="0" layoutInCell="1" allowOverlap="1" wp14:anchorId="14DEE4BB" wp14:editId="28BB68A6">
            <wp:simplePos x="0" y="0"/>
            <wp:positionH relativeFrom="column">
              <wp:posOffset>-933145</wp:posOffset>
            </wp:positionH>
            <wp:positionV relativeFrom="paragraph">
              <wp:posOffset>7627595</wp:posOffset>
            </wp:positionV>
            <wp:extent cx="7562907" cy="1785721"/>
            <wp:effectExtent l="171450" t="171450" r="171450" b="19558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60" t="4183" r="5805" b="13151"/>
                    <a:stretch/>
                  </pic:blipFill>
                  <pic:spPr bwMode="auto">
                    <a:xfrm>
                      <a:off x="0" y="0"/>
                      <a:ext cx="7573102" cy="178812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4A0F" w:rsidRPr="00943B25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D27087B" wp14:editId="00D91E49">
                <wp:simplePos x="0" y="0"/>
                <wp:positionH relativeFrom="margin">
                  <wp:align>right</wp:align>
                </wp:positionH>
                <wp:positionV relativeFrom="paragraph">
                  <wp:posOffset>186207</wp:posOffset>
                </wp:positionV>
                <wp:extent cx="4880890" cy="958062"/>
                <wp:effectExtent l="0" t="0" r="0" b="0"/>
                <wp:wrapNone/>
                <wp:docPr id="21" name="Subtitle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F1E06FBC-CF8E-48EA-80BE-2FFAACC21546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4880890" cy="958062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E0997F8" w14:textId="77777777" w:rsidR="00943B25" w:rsidRPr="007A4A0F" w:rsidRDefault="00943B25" w:rsidP="00943B25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7A4A0F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</w:rPr>
                              <w:t>Amazon CWL1 HR Team Project:</w:t>
                            </w:r>
                          </w:p>
                          <w:p w14:paraId="2117B952" w14:textId="75668315" w:rsidR="00943B25" w:rsidRPr="007A4A0F" w:rsidRDefault="00943B25" w:rsidP="00943B25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7A4A0F">
                              <w:rPr>
                                <w:rFonts w:hAnsi="Calibri"/>
                                <w:b/>
                                <w:bCs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</w:rPr>
                              <w:t>Skills Development for Compassionate and Emotionally Intelligent Leadership.</w:t>
                            </w: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27087B" id="_x0000_s1030" style="position:absolute;margin-left:333.1pt;margin-top:14.65pt;width:384.3pt;height:75.45pt;z-index:2516623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" filled="f" stroked="f">
                <o:lock v:ext="edit" grouping="t"/>
                <v:textbox>
                  <w:txbxContent>
                    <w:p w14:paraId="0E0997F8" w14:textId="77777777" w:rsidR="00943B25" w:rsidRPr="007A4A0F" w:rsidRDefault="00943B25" w:rsidP="00943B25">
                      <w:pPr>
                        <w:jc w:val="center"/>
                        <w:rPr>
                          <w:rFonts w:hAnsi="Calibri"/>
                          <w:b/>
                          <w:bCs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</w:rPr>
                      </w:pPr>
                      <w:r w:rsidRPr="007A4A0F">
                        <w:rPr>
                          <w:rFonts w:hAnsi="Calibri"/>
                          <w:b/>
                          <w:bCs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</w:rPr>
                        <w:t>Amazon CWL1 HR Team Project:</w:t>
                      </w:r>
                    </w:p>
                    <w:p w14:paraId="2117B952" w14:textId="75668315" w:rsidR="00943B25" w:rsidRPr="007A4A0F" w:rsidRDefault="00943B25" w:rsidP="00943B25">
                      <w:pPr>
                        <w:jc w:val="center"/>
                        <w:rPr>
                          <w:rFonts w:hAnsi="Calibri"/>
                          <w:b/>
                          <w:bCs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</w:rPr>
                      </w:pPr>
                      <w:r w:rsidRPr="007A4A0F">
                        <w:rPr>
                          <w:rFonts w:hAnsi="Calibri"/>
                          <w:b/>
                          <w:bCs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</w:rPr>
                        <w:t>Skills Development for Compassionate and Emotionally Intelligent Leadership.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A4A0F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CED8619" wp14:editId="12D8AEAB">
                <wp:simplePos x="0" y="0"/>
                <wp:positionH relativeFrom="page">
                  <wp:posOffset>116560</wp:posOffset>
                </wp:positionH>
                <wp:positionV relativeFrom="paragraph">
                  <wp:posOffset>1014934</wp:posOffset>
                </wp:positionV>
                <wp:extent cx="1207008" cy="446228"/>
                <wp:effectExtent l="0" t="0" r="0" b="0"/>
                <wp:wrapNone/>
                <wp:docPr id="6" name="Subtit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207008" cy="446228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2D99994" w14:textId="7C0A7001" w:rsidR="00A1385B" w:rsidRPr="007A4A0F" w:rsidRDefault="00A1385B" w:rsidP="00A1385B">
                            <w:pPr>
                              <w:rPr>
                                <w:rFonts w:hAnsi="Calibri"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  <w14:shadow w14:blurRad="38100" w14:dist="38100" w14:dir="2700000" w14:sx="100000" w14:sy="100000" w14:kx="0" w14:ky="0" w14:algn="tl">
                                  <w14:srgbClr w14:val="000000">
                                    <w14:alpha w14:val="57000"/>
                                  </w14:srgbClr>
                                </w14:shadow>
                              </w:rPr>
                            </w:pPr>
                            <w:r w:rsidRPr="007A4A0F">
                              <w:rPr>
                                <w:rFonts w:hAnsi="Calibri"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  <w:u w:val="single"/>
                                <w14:shadow w14:blurRad="38100" w14:dist="38100" w14:dir="2700000" w14:sx="100000" w14:sy="100000" w14:kx="0" w14:ky="0" w14:algn="tl">
                                  <w14:srgbClr w14:val="000000">
                                    <w14:alpha w14:val="57000"/>
                                  </w14:srgbClr>
                                </w14:shadow>
                              </w:rPr>
                              <w:t>References</w:t>
                            </w:r>
                            <w:r w:rsidR="007A4A0F">
                              <w:rPr>
                                <w:rFonts w:hAnsi="Calibri"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  <w:u w:val="single"/>
                                <w14:shadow w14:blurRad="38100" w14:dist="38100" w14:dir="2700000" w14:sx="100000" w14:sy="100000" w14:kx="0" w14:ky="0" w14:algn="tl">
                                  <w14:srgbClr w14:val="000000">
                                    <w14:alpha w14:val="57000"/>
                                  </w14:srgbClr>
                                </w14:shadow>
                              </w:rPr>
                              <w:t>:</w:t>
                            </w:r>
                            <w:r w:rsidR="007A4A0F" w:rsidRPr="007A4A0F">
                              <w:rPr>
                                <w:rFonts w:hAnsi="Calibri"/>
                                <w:i/>
                                <w:iCs/>
                                <w:color w:val="262626" w:themeColor="text1" w:themeTint="D9"/>
                                <w:kern w:val="24"/>
                                <w:sz w:val="32"/>
                                <w:szCs w:val="32"/>
                                <w:u w:val="single"/>
                                <w14:shadow w14:blurRad="38100" w14:dist="38100" w14:dir="2700000" w14:sx="100000" w14:sy="100000" w14:kx="0" w14:ky="0" w14:algn="tl">
                                  <w14:srgbClr w14:val="000000">
                                    <w14:alpha w14:val="57000"/>
                                  </w14:srgbClr>
                                </w14:shadow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ED8619" id="_x0000_s1031" type="#_x0000_t202" style="position:absolute;margin-left:9.2pt;margin-top:79.9pt;width:95.05pt;height:35.15pt;z-index:251680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" filled="f" stroked="f">
                <v:textbox>
                  <w:txbxContent>
                    <w:p w14:paraId="02D99994" w14:textId="7C0A7001" w:rsidR="00A1385B" w:rsidRPr="007A4A0F" w:rsidRDefault="00A1385B" w:rsidP="00A1385B">
                      <w:pPr>
                        <w:rPr>
                          <w:rFonts w:hAnsi="Calibri"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  <w14:shadow w14:blurRad="38100" w14:dist="38100" w14:dir="2700000" w14:sx="100000" w14:sy="100000" w14:kx="0" w14:ky="0" w14:algn="tl">
                            <w14:srgbClr w14:val="000000">
                              <w14:alpha w14:val="57000"/>
                            </w14:srgbClr>
                          </w14:shadow>
                        </w:rPr>
                      </w:pPr>
                      <w:r w:rsidRPr="007A4A0F">
                        <w:rPr>
                          <w:rFonts w:hAnsi="Calibri"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  <w:u w:val="single"/>
                          <w14:shadow w14:blurRad="38100" w14:dist="38100" w14:dir="2700000" w14:sx="100000" w14:sy="100000" w14:kx="0" w14:ky="0" w14:algn="tl">
                            <w14:srgbClr w14:val="000000">
                              <w14:alpha w14:val="57000"/>
                            </w14:srgbClr>
                          </w14:shadow>
                        </w:rPr>
                        <w:t>References</w:t>
                      </w:r>
                      <w:r w:rsidR="007A4A0F">
                        <w:rPr>
                          <w:rFonts w:hAnsi="Calibri"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  <w:u w:val="single"/>
                          <w14:shadow w14:blurRad="38100" w14:dist="38100" w14:dir="2700000" w14:sx="100000" w14:sy="100000" w14:kx="0" w14:ky="0" w14:algn="tl">
                            <w14:srgbClr w14:val="000000">
                              <w14:alpha w14:val="57000"/>
                            </w14:srgbClr>
                          </w14:shadow>
                        </w:rPr>
                        <w:t>:</w:t>
                      </w:r>
                      <w:r w:rsidR="007A4A0F" w:rsidRPr="007A4A0F">
                        <w:rPr>
                          <w:rFonts w:hAnsi="Calibri"/>
                          <w:i/>
                          <w:iCs/>
                          <w:color w:val="262626" w:themeColor="text1" w:themeTint="D9"/>
                          <w:kern w:val="24"/>
                          <w:sz w:val="32"/>
                          <w:szCs w:val="32"/>
                          <w:u w:val="single"/>
                          <w14:shadow w14:blurRad="38100" w14:dist="38100" w14:dir="2700000" w14:sx="100000" w14:sy="100000" w14:kx="0" w14:ky="0" w14:algn="tl">
                            <w14:srgbClr w14:val="000000">
                              <w14:alpha w14:val="57000"/>
                            </w14:srgbClr>
                          </w14:shadow>
                        </w:rPr>
                        <w:t xml:space="preserve">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A4A0F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38E4356" wp14:editId="2DC68F21">
                <wp:simplePos x="0" y="0"/>
                <wp:positionH relativeFrom="margin">
                  <wp:align>center</wp:align>
                </wp:positionH>
                <wp:positionV relativeFrom="paragraph">
                  <wp:posOffset>1459788</wp:posOffset>
                </wp:positionV>
                <wp:extent cx="7335520" cy="6166713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B71E1334-0CCE-05B2-3C41-60762D8E185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5520" cy="616671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53E4F73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Amazon (2022)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Leadership Principles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UK about Amazon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14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https://www.aboutamazon.co.uk/who-we-are/leadership-principles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(Accessed: 17 April 2024).</w:t>
                            </w:r>
                          </w:p>
                          <w:p w14:paraId="527AE1B7" w14:textId="1F15B768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Armstrong, M. and Taylor, S. (2023)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ARMSTRONG’S HANDBOOK OF HUMAN RESOURCE MANAGEMENT PRACTICE: a Guide to the Theory and Practice of... People management.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16th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edition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. S.L.: Kogan Page, pp. 4–24.</w:t>
                            </w:r>
                          </w:p>
                          <w:p w14:paraId="4F321BBF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Charan, R. (2022)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 xml:space="preserve">What Defines a Successful </w:t>
                            </w:r>
                            <w:proofErr w:type="gramStart"/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Organization?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,</w:t>
                            </w:r>
                            <w:proofErr w:type="gramEnd"/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Harvard Business Review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15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https://hbr.org/2022/09/what-defines-a-successful-organization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(Accessed: 19 April 2024).</w:t>
                            </w:r>
                          </w:p>
                          <w:p w14:paraId="505F484D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CIPD (2020)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CIPD | the Role of Emotions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CIPD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16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https://www.cipd.org/uk/knowledge/bitesize-research/role-emotions/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(Accessed: 24 April 2024).</w:t>
                            </w:r>
                          </w:p>
                          <w:p w14:paraId="72658A9C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Goleman, D. (2021)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Emotional Intelligence Is a Superpower - Dr. Daniel Goleman || Finding Mastery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www.youtube.com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17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https://www.youtube.com/watch?v=SXW3XH08G3M&amp;t=2159s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(Accessed: 7 May 2023).</w:t>
                            </w:r>
                          </w:p>
                          <w:p w14:paraId="3C837E4E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Gov.UK (2023)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Employment Rights Act 1996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Legislation.gov.uk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18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https://www.legislation.gov.uk/ukpga/1996/18/contents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(Accessed: 1 March 2024).</w:t>
                            </w:r>
                          </w:p>
                          <w:p w14:paraId="1B914517" w14:textId="5E9DFF3A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Hasson, G. (2019)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 xml:space="preserve">Emotional Intelligence: Managing Emotions to Make a Positive Impact on Your Life and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Career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S.L.: John Wiley.</w:t>
                            </w:r>
                          </w:p>
                          <w:p w14:paraId="2F143329" w14:textId="4C1E7D2A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Imai, M. (2020)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Strategic Kaizen.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S.L.: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McGraw-Hill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Education.</w:t>
                            </w:r>
                          </w:p>
                          <w:p w14:paraId="34FB8164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Kaizen Institute (2023)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What Is KAIZEN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vertAlign w:val="superscript"/>
                                <w:lang w:val="en-US"/>
                              </w:rPr>
                              <w:t>TM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Kaizen.com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19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https://kaizen.com/what-is-kaizen/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</w:p>
                          <w:p w14:paraId="2F9F9679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Roderich, O. (2021)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5 Whys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. Independently Published, pp. 1–33.</w:t>
                            </w:r>
                          </w:p>
                          <w:p w14:paraId="185C5BD4" w14:textId="6E552EF5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West, M.A. (2021)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Compassionate Leadership: Sustaining wisdom, Humanity and Presence in Health and Social Care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. 1st edition. London: The Swirling Leaf Press, pp. 47–59.</w:t>
                            </w:r>
                          </w:p>
                          <w:p w14:paraId="2A3B8C83" w14:textId="77777777" w:rsidR="007A4A0F" w:rsidRPr="007A4A0F" w:rsidRDefault="007A4A0F" w:rsidP="007A4A0F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240" w:line="36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Wilkinson, D. (2018)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How Managers Develop Emotional Intelligence and Apply it: New Study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lang w:val="en-US"/>
                              </w:rPr>
                              <w:t>The Oxford Review</w:t>
                            </w:r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. Available at: </w:t>
                            </w:r>
                            <w:hyperlink r:id="rId20" w:history="1">
                              <w:r w:rsidRPr="007A4A0F">
                                <w:rPr>
                                  <w:rStyle w:val="Hyperlink"/>
                                  <w:rFonts w:ascii="Times New Roman" w:hAnsi="Times New Roman" w:cs="Times New Roman"/>
                                  <w:color w:val="auto"/>
                                  <w:sz w:val="20"/>
                                  <w:szCs w:val="20"/>
                                  <w:u w:val="none"/>
                                  <w:lang w:val="en-US"/>
                                </w:rPr>
                                <w:t>https://oxford-review.com/blog-how-managers-develop-emotional-intelligence/</w:t>
                              </w:r>
                            </w:hyperlink>
                            <w:r w:rsidRPr="007A4A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(Accessed: 7 May 2023).</w:t>
                            </w:r>
                          </w:p>
                          <w:p w14:paraId="55D00D1D" w14:textId="52B718C6" w:rsidR="00A1385B" w:rsidRDefault="00A1385B" w:rsidP="00A1385B">
                            <w:pPr>
                              <w:spacing w:after="240" w:line="360" w:lineRule="auto"/>
                              <w:rPr>
                                <w:rFonts w:eastAsia="Times New Roman" w:hAnsi="Calibri"/>
                                <w:color w:val="000000" w:themeColor="text1"/>
                                <w:kern w:val="2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8E4356" id="TextBox 6" o:spid="_x0000_s1032" type="#_x0000_t202" style="position:absolute;margin-left:0;margin-top:114.95pt;width:577.6pt;height:485.55pt;z-index:2516797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" filled="f" stroked="f">
                <v:textbox>
                  <w:txbxContent>
                    <w:p w14:paraId="553E4F73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Amazon (2022)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Leadership Principles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UK about Amazon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1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https://www.aboutamazon.co.uk/who-we-are/leadership-principles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(Accessed: 17 April 2024).</w:t>
                      </w:r>
                    </w:p>
                    <w:p w14:paraId="527AE1B7" w14:textId="1F15B768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Armstrong, M. and Taylor, S. (2023)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ARMSTRONG’S HANDBOOK OF HUMAN RESOURCE MANAGEMENT PRACTICE: a Guide to the Theory and Practice of... People management.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16th 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edition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. S.L.: Kogan Page, pp. 4–24.</w:t>
                      </w:r>
                    </w:p>
                    <w:p w14:paraId="4F321BBF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Charan, R. (2022)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 xml:space="preserve">What Defines a Successful </w:t>
                      </w:r>
                      <w:proofErr w:type="gramStart"/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Organization?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,</w:t>
                      </w:r>
                      <w:proofErr w:type="gramEnd"/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Harvard Business Review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2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https://hbr.org/2022/09/what-defines-a-successful-organization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(Accessed: 19 April 2024).</w:t>
                      </w:r>
                    </w:p>
                    <w:p w14:paraId="505F484D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CIPD (2020)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CIPD | the Role of Emotions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CIPD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3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https://www.cipd.org/uk/knowledge/bitesize-research/role-emotions/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(Accessed: 24 April 2024).</w:t>
                      </w:r>
                    </w:p>
                    <w:p w14:paraId="72658A9C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Goleman, D. (2021)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Emotional Intelligence Is a Superpower - Dr. Daniel Goleman || Finding Mastery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www.youtube.com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4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https://www.youtube.com/watch?v=SXW3XH08G3M&amp;t=2159s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(Accessed: 7 May 2023).</w:t>
                      </w:r>
                    </w:p>
                    <w:p w14:paraId="3C837E4E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Gov.UK (2023)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Employment Rights Act 1996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Legislation.gov.uk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5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https://www.legislation.gov.uk/ukpga/1996/18/contents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(Accessed: 1 March 2024).</w:t>
                      </w:r>
                    </w:p>
                    <w:p w14:paraId="1B914517" w14:textId="5E9DFF3A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Hasson, G. (2019)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 xml:space="preserve">Emotional Intelligence: Managing Emotions to Make a Positive Impact on Your Life and </w:t>
                      </w:r>
                      <w:r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Career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.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S.L.: John Wiley.</w:t>
                      </w:r>
                    </w:p>
                    <w:p w14:paraId="2F143329" w14:textId="4C1E7D2A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Imai, M. (2020)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Strategic Kaizen.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S.L.: 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McGraw-Hill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Education.</w:t>
                      </w:r>
                    </w:p>
                    <w:p w14:paraId="34FB8164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Kaizen Institute (2023)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What Is KAIZEN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vertAlign w:val="superscript"/>
                          <w:lang w:val="en-US"/>
                        </w:rPr>
                        <w:t>TM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Kaizen.com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6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https://kaizen.com/what-is-kaizen/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.</w:t>
                      </w:r>
                    </w:p>
                    <w:p w14:paraId="2F9F9679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Roderich, O. (2021)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5 Whys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. Independently Published, pp. 1–33.</w:t>
                      </w:r>
                    </w:p>
                    <w:p w14:paraId="185C5BD4" w14:textId="6E552EF5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West, M.A. (2021)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Compassionate Leadership: Sustaining wisdom, Humanity and Presence in Health and Social Care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. 1st edition. London: The Swirling Leaf Press, pp. 47–59.</w:t>
                      </w:r>
                    </w:p>
                    <w:p w14:paraId="2A3B8C83" w14:textId="77777777" w:rsidR="007A4A0F" w:rsidRPr="007A4A0F" w:rsidRDefault="007A4A0F" w:rsidP="007A4A0F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240" w:line="36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Wilkinson, D. (2018)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How Managers Develop Emotional Intelligence and Apply it: New Study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7A4A0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lang w:val="en-US"/>
                        </w:rPr>
                        <w:t>The Oxford Review</w:t>
                      </w:r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. Available at: </w:t>
                      </w:r>
                      <w:hyperlink r:id="rId27" w:history="1">
                        <w:r w:rsidRPr="007A4A0F">
                          <w:rPr>
                            <w:rStyle w:val="Hyperlink"/>
                            <w:rFonts w:ascii="Times New Roman" w:hAnsi="Times New Roman" w:cs="Times New Roman"/>
                            <w:color w:val="auto"/>
                            <w:sz w:val="20"/>
                            <w:szCs w:val="20"/>
                            <w:u w:val="none"/>
                            <w:lang w:val="en-US"/>
                          </w:rPr>
                          <w:t>https://oxford-review.com/blog-how-managers-develop-emotional-intelligence/</w:t>
                        </w:r>
                      </w:hyperlink>
                      <w:r w:rsidRPr="007A4A0F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(Accessed: 7 May 2023).</w:t>
                      </w:r>
                    </w:p>
                    <w:p w14:paraId="55D00D1D" w14:textId="52B718C6" w:rsidR="00A1385B" w:rsidRDefault="00A1385B" w:rsidP="00A1385B">
                      <w:pPr>
                        <w:spacing w:after="240" w:line="360" w:lineRule="auto"/>
                        <w:rPr>
                          <w:rFonts w:eastAsia="Times New Roman" w:hAnsi="Calibri"/>
                          <w:color w:val="000000" w:themeColor="text1"/>
                          <w:kern w:val="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7A60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TAyMDYwNrO0MLAwNDBW0lEKTi0uzszPAykwqgUAl8Pb1ywAAAA="/>
  </w:docVars>
  <w:rsids>
    <w:rsidRoot w:val="00943B25"/>
    <w:rsid w:val="00042480"/>
    <w:rsid w:val="000A00BD"/>
    <w:rsid w:val="001379E7"/>
    <w:rsid w:val="00376438"/>
    <w:rsid w:val="00431326"/>
    <w:rsid w:val="00630B66"/>
    <w:rsid w:val="006C6C55"/>
    <w:rsid w:val="007A4A0F"/>
    <w:rsid w:val="007A602F"/>
    <w:rsid w:val="00943B25"/>
    <w:rsid w:val="00A1385B"/>
    <w:rsid w:val="00B94C7D"/>
    <w:rsid w:val="00CA60CB"/>
    <w:rsid w:val="00D36DC5"/>
    <w:rsid w:val="00ED1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A34AE4"/>
  <w15:chartTrackingRefBased/>
  <w15:docId w15:val="{8BD8B2B2-F145-4D88-B96F-AE1ED7A74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3B2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385B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379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7643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643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4553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3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8.jpeg"/><Relationship Id="rId18" Type="http://schemas.openxmlformats.org/officeDocument/2006/relationships/hyperlink" Target="https://www.legislation.gov.uk/ukpga/1996/18/contents" TargetMode="External"/><Relationship Id="rId26" Type="http://schemas.openxmlformats.org/officeDocument/2006/relationships/hyperlink" Target="https://kaizen.com/what-is-kaize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aboutamazon.co.uk/who-we-are/leadership-principles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7.svg"/><Relationship Id="rId17" Type="http://schemas.openxmlformats.org/officeDocument/2006/relationships/hyperlink" Target="https://www.youtube.com/watch?v=SXW3XH08G3M&amp;t=2159s" TargetMode="External"/><Relationship Id="rId25" Type="http://schemas.openxmlformats.org/officeDocument/2006/relationships/hyperlink" Target="https://www.legislation.gov.uk/ukpga/1996/18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ipd.org/uk/knowledge/bitesize-research/role-emotions/" TargetMode="External"/><Relationship Id="rId20" Type="http://schemas.openxmlformats.org/officeDocument/2006/relationships/hyperlink" Target="https://oxford-review.com/blog-how-managers-develop-emotional-intelligence/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6.png"/><Relationship Id="rId24" Type="http://schemas.openxmlformats.org/officeDocument/2006/relationships/hyperlink" Target="https://www.youtube.com/watch?v=SXW3XH08G3M&amp;t=2159s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hbr.org/2022/09/what-defines-a-successful-organization" TargetMode="External"/><Relationship Id="rId23" Type="http://schemas.openxmlformats.org/officeDocument/2006/relationships/hyperlink" Target="https://www.cipd.org/uk/knowledge/bitesize-research/role-emotions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uowtsd-my.sharepoint.com/personal/1918831_student_uwtsd_ac_uk/_layouts/15/stream.aspx?id=%2Fpersonal%2F1918831%5Fstudent%5Fuwtsd%5Fac%5Fuk%2FDocuments%2FPeople%20Management%20Presentation%20Presentation%20Video%2Emp4&amp;referrer=StreamWebApp%2EWeb&amp;referrerScenario=AddressBarCopied%2Eview" TargetMode="External"/><Relationship Id="rId19" Type="http://schemas.openxmlformats.org/officeDocument/2006/relationships/hyperlink" Target="https://kaizen.com/what-is-kaizen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uowtsd-my.sharepoint.com/personal/1918831_student_uwtsd_ac_uk/_layouts/15/stream.aspx?id=%2Fpersonal%2F1918831%5Fstudent%5Fuwtsd%5Fac%5Fuk%2FDocuments%2FPeople%20Management%20Presentation%20Presentation%20Video%2Emp4&amp;referrer=StreamWebApp%2EWeb&amp;referrerScenario=AddressBarCopied%2Eview" TargetMode="External"/><Relationship Id="rId14" Type="http://schemas.openxmlformats.org/officeDocument/2006/relationships/hyperlink" Target="https://www.aboutamazon.co.uk/who-we-are/leadership-principles" TargetMode="External"/><Relationship Id="rId22" Type="http://schemas.openxmlformats.org/officeDocument/2006/relationships/hyperlink" Target="https://hbr.org/2022/09/what-defines-a-successful-organization" TargetMode="External"/><Relationship Id="rId27" Type="http://schemas.openxmlformats.org/officeDocument/2006/relationships/hyperlink" Target="https://oxford-review.com/blog-how-managers-develop-emotional-intellige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0</Words>
  <Characters>0</Characters>
  <Application>Microsoft Office Word</Application>
  <DocSecurity>0</DocSecurity>
  <Lines>2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Amazon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Gladkyi, Pasha</dc:creator>
  <cp:keywords/>
  <dc:description/>
  <cp:lastModifiedBy>Pavlo Gladkyi (1918831)</cp:lastModifiedBy>
  <cp:revision>9</cp:revision>
  <dcterms:created xsi:type="dcterms:W3CDTF">2024-04-21T11:27:00Z</dcterms:created>
  <dcterms:modified xsi:type="dcterms:W3CDTF">2024-04-26T01:27:00Z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1216051e2801571bd60b7a6116d4052f82c200107fcacb1501876bc032405899</vt:lpwstr>
  </property>
</Properties>
</file>