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6866" w:rsidRPr="003357B7" w:rsidRDefault="00766866" w:rsidP="008F5A04">
      <w:pPr>
        <w:rPr>
          <w:rFonts w:ascii="Times New Roman" w:hAnsi="Times New Roman" w:cs="Times New Roman"/>
          <w:b/>
        </w:rPr>
      </w:pPr>
      <w:r w:rsidRPr="003357B7">
        <w:rPr>
          <w:rFonts w:ascii="Times New Roman" w:hAnsi="Times New Roman" w:cs="Times New Roman"/>
          <w:b/>
        </w:rPr>
        <w:t xml:space="preserve">Research area: Express delivery. </w:t>
      </w:r>
    </w:p>
    <w:p w:rsidR="00766866" w:rsidRPr="003357B7" w:rsidRDefault="008F5A04" w:rsidP="008F5A04">
      <w:pPr>
        <w:rPr>
          <w:rFonts w:ascii="Times New Roman" w:hAnsi="Times New Roman" w:cs="Times New Roman"/>
          <w:b/>
        </w:rPr>
      </w:pPr>
      <w:r w:rsidRPr="003357B7">
        <w:rPr>
          <w:rFonts w:ascii="Times New Roman" w:hAnsi="Times New Roman" w:cs="Times New Roman"/>
          <w:b/>
        </w:rPr>
        <w:t>Title:</w:t>
      </w:r>
      <w:r w:rsidRPr="003357B7">
        <w:rPr>
          <w:rFonts w:ascii="Times New Roman" w:hAnsi="Times New Roman" w:cs="Times New Roman"/>
        </w:rPr>
        <w:t xml:space="preserve"> </w:t>
      </w:r>
      <w:r w:rsidRPr="003357B7">
        <w:rPr>
          <w:rFonts w:ascii="Times New Roman" w:hAnsi="Times New Roman" w:cs="Times New Roman"/>
          <w:b/>
        </w:rPr>
        <w:t>An analysis of the long-term changes in practice by express delivery organisations in emerging countries. Covid-19 an accelerator or disrupter: Case study Vietnam.</w:t>
      </w:r>
    </w:p>
    <w:p w:rsidR="006B5E1A" w:rsidRPr="006B5E1A" w:rsidRDefault="008F5A04" w:rsidP="006B5E1A">
      <w:pPr>
        <w:jc w:val="both"/>
        <w:rPr>
          <w:rFonts w:ascii="Times New Roman" w:hAnsi="Times New Roman" w:cs="Times New Roman"/>
          <w:lang w:eastAsia="en-GB"/>
        </w:rPr>
      </w:pPr>
      <w:r w:rsidRPr="003357B7">
        <w:rPr>
          <w:rFonts w:ascii="Times New Roman" w:hAnsi="Times New Roman" w:cs="Times New Roman"/>
          <w:lang w:eastAsia="en-GB"/>
        </w:rPr>
        <w:t>In early 2020, the Covid-19 pandemic happened and damaged the globe. It is dangerous due to its quickly spreading. Thus, to against its spread and minimise the damage, social distancing and lock-down were applied. Hence, this created the demand of express delivery daily necessity to people. In developed countries, express delivery has been applied widely, however this is quite new “function” for emerging citizens. During social distancing period, consumers were forced to switch using online shopping instead of buying in physical store because people were not allowed to contact with strangers directly in order to minimise the risk of Covid-19. This provided opportunity for express delivery, which is one of key functions in online market, to reach more users.</w:t>
      </w:r>
      <w:r w:rsidR="003357B7">
        <w:rPr>
          <w:rFonts w:ascii="Times New Roman" w:hAnsi="Times New Roman" w:cs="Times New Roman"/>
          <w:lang w:eastAsia="en-GB"/>
        </w:rPr>
        <w:t xml:space="preserve"> </w:t>
      </w:r>
      <w:r w:rsidRPr="003357B7">
        <w:rPr>
          <w:rFonts w:ascii="Times New Roman" w:hAnsi="Times New Roman" w:cs="Times New Roman"/>
          <w:lang w:eastAsia="en-GB"/>
        </w:rPr>
        <w:t>Emerging countries are potential market for express delivery organisation because they may increase new users. This research will analyse the impact of Covid-19 on long-term change in practice by express delivery organisation in developing market. Does the outbreak change consumers’ behaviour completely or they will stick on traditional shopping style after social distancing? Vietnam is selected as a case study for this study.</w:t>
      </w:r>
      <w:r w:rsidR="003357B7">
        <w:rPr>
          <w:rFonts w:ascii="Times New Roman" w:hAnsi="Times New Roman" w:cs="Times New Roman"/>
          <w:lang w:eastAsia="en-GB"/>
        </w:rPr>
        <w:t xml:space="preserve"> Express deliver was introduced along with ecommerce industr</w:t>
      </w:r>
      <w:r w:rsidR="00726FBE">
        <w:rPr>
          <w:rFonts w:ascii="Times New Roman" w:hAnsi="Times New Roman" w:cs="Times New Roman"/>
          <w:lang w:eastAsia="en-GB"/>
        </w:rPr>
        <w:t xml:space="preserve">y. In Vietnam, </w:t>
      </w:r>
      <w:r w:rsidR="00726FBE" w:rsidRPr="003357B7">
        <w:rPr>
          <w:rFonts w:ascii="Times New Roman" w:hAnsi="Times New Roman" w:cs="Times New Roman"/>
          <w:lang w:eastAsia="en-GB"/>
        </w:rPr>
        <w:t xml:space="preserve">e-commerce was first introduced in 2010, but until 2013, the government approved a specific regulation for ecommerce. Although the market is quite “young” in Vietnam, ecommerce has been developing rapidly. According to E-commerce Sea 2021 report produced by Google, </w:t>
      </w:r>
      <w:proofErr w:type="spellStart"/>
      <w:r w:rsidR="00726FBE" w:rsidRPr="003357B7">
        <w:rPr>
          <w:rFonts w:ascii="Times New Roman" w:hAnsi="Times New Roman" w:cs="Times New Roman"/>
          <w:lang w:eastAsia="en-GB"/>
        </w:rPr>
        <w:t>Temasek</w:t>
      </w:r>
      <w:proofErr w:type="spellEnd"/>
      <w:r w:rsidR="00726FBE" w:rsidRPr="003357B7">
        <w:rPr>
          <w:rFonts w:ascii="Times New Roman" w:hAnsi="Times New Roman" w:cs="Times New Roman"/>
          <w:lang w:eastAsia="en-GB"/>
        </w:rPr>
        <w:t xml:space="preserve"> and Bain &amp; Company, Vietnamese e-commerce market is developing and is predicted to accomplish 39 billion USD by 2025. </w:t>
      </w:r>
      <w:r w:rsidR="00726FBE">
        <w:rPr>
          <w:rFonts w:ascii="Times New Roman" w:hAnsi="Times New Roman" w:cs="Times New Roman"/>
          <w:lang w:eastAsia="en-GB"/>
        </w:rPr>
        <w:t xml:space="preserve"> </w:t>
      </w:r>
      <w:r w:rsidR="006B5E1A">
        <w:rPr>
          <w:rFonts w:ascii="Times New Roman" w:hAnsi="Times New Roman" w:cs="Times New Roman"/>
          <w:lang w:eastAsia="en-GB"/>
        </w:rPr>
        <w:t>However,</w:t>
      </w:r>
      <w:r w:rsidR="00CD7561">
        <w:rPr>
          <w:rFonts w:ascii="Times New Roman" w:hAnsi="Times New Roman" w:cs="Times New Roman"/>
          <w:lang w:eastAsia="en-GB"/>
        </w:rPr>
        <w:t xml:space="preserve"> </w:t>
      </w:r>
      <w:r w:rsidR="006B5E1A">
        <w:rPr>
          <w:rFonts w:ascii="Times New Roman" w:hAnsi="Times New Roman" w:cs="Times New Roman"/>
          <w:lang w:eastAsia="en-GB"/>
        </w:rPr>
        <w:t>e</w:t>
      </w:r>
      <w:r w:rsidR="00CD7561" w:rsidRPr="003357B7">
        <w:rPr>
          <w:rFonts w:ascii="Times New Roman" w:hAnsi="Times New Roman" w:cs="Times New Roman"/>
          <w:lang w:eastAsia="en-GB"/>
        </w:rPr>
        <w:t xml:space="preserve">xpress delivery is not popular in </w:t>
      </w:r>
      <w:r w:rsidR="00CD7561">
        <w:rPr>
          <w:rFonts w:ascii="Times New Roman" w:hAnsi="Times New Roman" w:cs="Times New Roman"/>
          <w:lang w:eastAsia="en-GB"/>
        </w:rPr>
        <w:t>Vietnam</w:t>
      </w:r>
      <w:r w:rsidR="00CD7561" w:rsidRPr="003357B7">
        <w:rPr>
          <w:rFonts w:ascii="Times New Roman" w:hAnsi="Times New Roman" w:cs="Times New Roman"/>
          <w:lang w:eastAsia="en-GB"/>
        </w:rPr>
        <w:t xml:space="preserve"> due to low-tech infrastructure, consumers’ behaviour, low quality internet and online payment system. However, during the lock-down, express delivery was the only way to get daily necessity without having to trade physically (</w:t>
      </w:r>
      <w:proofErr w:type="spellStart"/>
      <w:r w:rsidR="00CD7561" w:rsidRPr="003357B7">
        <w:rPr>
          <w:rFonts w:ascii="Times New Roman" w:hAnsi="Times New Roman" w:cs="Times New Roman"/>
          <w:lang w:eastAsia="en-GB"/>
        </w:rPr>
        <w:t>Mazlan</w:t>
      </w:r>
      <w:proofErr w:type="spellEnd"/>
      <w:r w:rsidR="00CD7561" w:rsidRPr="003357B7">
        <w:rPr>
          <w:rFonts w:ascii="Times New Roman" w:hAnsi="Times New Roman" w:cs="Times New Roman"/>
          <w:lang w:eastAsia="en-GB"/>
        </w:rPr>
        <w:t xml:space="preserve">, 2021), so people must use this service.  </w:t>
      </w:r>
      <w:r w:rsidR="00726FBE" w:rsidRPr="003357B7">
        <w:rPr>
          <w:rFonts w:ascii="Times New Roman" w:hAnsi="Times New Roman" w:cs="Times New Roman"/>
          <w:lang w:eastAsia="en-GB"/>
        </w:rPr>
        <w:t>There are many academic literatures has been published describing the concept of this industry, its strategy and operation and its value. However, there are lack of research relating to Covid-19 and express delivery. According to Logistic Mitchel’s (2021), new consumers may keep using express delivery service after the outbreak.</w:t>
      </w:r>
      <w:r w:rsidR="006B5E1A">
        <w:rPr>
          <w:rFonts w:ascii="Times New Roman" w:hAnsi="Times New Roman" w:cs="Times New Roman"/>
          <w:lang w:eastAsia="en-GB"/>
        </w:rPr>
        <w:t xml:space="preserve"> </w:t>
      </w:r>
      <w:r w:rsidR="006B5E1A" w:rsidRPr="006B5E1A">
        <w:rPr>
          <w:rFonts w:ascii="Times New Roman" w:hAnsi="Times New Roman" w:cs="Times New Roman"/>
          <w:lang w:eastAsia="en-GB"/>
        </w:rPr>
        <w:t>This research aims to understand how the Covid-19 pandemic influence express delivery industry in Vietnam and evaluate the long-term changes of business doing in</w:t>
      </w:r>
      <w:r w:rsidR="006B5E1A">
        <w:rPr>
          <w:rFonts w:ascii="Times New Roman" w:hAnsi="Times New Roman" w:cs="Times New Roman"/>
          <w:lang w:eastAsia="en-GB"/>
        </w:rPr>
        <w:t xml:space="preserve"> this market after the outbreak. The main research questions </w:t>
      </w:r>
      <w:proofErr w:type="gramStart"/>
      <w:r w:rsidR="006B5E1A">
        <w:rPr>
          <w:rFonts w:ascii="Times New Roman" w:hAnsi="Times New Roman" w:cs="Times New Roman"/>
          <w:lang w:eastAsia="en-GB"/>
        </w:rPr>
        <w:t>is</w:t>
      </w:r>
      <w:proofErr w:type="gramEnd"/>
      <w:r w:rsidR="006B5E1A">
        <w:rPr>
          <w:rFonts w:ascii="Times New Roman" w:hAnsi="Times New Roman" w:cs="Times New Roman"/>
          <w:lang w:eastAsia="en-GB"/>
        </w:rPr>
        <w:t>: “</w:t>
      </w:r>
      <w:r w:rsidR="006B5E1A" w:rsidRPr="006B5E1A">
        <w:rPr>
          <w:rFonts w:ascii="Times New Roman" w:hAnsi="Times New Roman" w:cs="Times New Roman"/>
          <w:lang w:eastAsia="en-GB"/>
        </w:rPr>
        <w:t>Is the Covid-19 an accelerator or disrupter on long-term changes of Vietnamese express delivery businesses?</w:t>
      </w:r>
      <w:r w:rsidR="006B5E1A">
        <w:rPr>
          <w:rFonts w:ascii="Times New Roman" w:hAnsi="Times New Roman" w:cs="Times New Roman"/>
          <w:lang w:eastAsia="en-GB"/>
        </w:rPr>
        <w:t xml:space="preserve">” </w:t>
      </w:r>
      <w:r w:rsidR="006B5E1A">
        <w:rPr>
          <w:rFonts w:ascii="Times New Roman" w:hAnsi="Times New Roman" w:cs="Times New Roman"/>
          <w:lang w:eastAsia="en-GB"/>
        </w:rPr>
        <w:t xml:space="preserve">This research will apply mix method from collecting quantitative data of consumers and qualitative data from service provider (shipper, management of industry).  </w:t>
      </w:r>
    </w:p>
    <w:p w:rsidR="00726FBE" w:rsidRPr="003357B7" w:rsidRDefault="00726FBE" w:rsidP="00726FBE">
      <w:pPr>
        <w:jc w:val="both"/>
        <w:rPr>
          <w:rFonts w:ascii="Times New Roman" w:hAnsi="Times New Roman" w:cs="Times New Roman"/>
          <w:lang w:eastAsia="en-GB"/>
        </w:rPr>
      </w:pPr>
    </w:p>
    <w:p w:rsidR="002219A4" w:rsidRPr="003357B7" w:rsidRDefault="008F5A04" w:rsidP="003357B7">
      <w:pPr>
        <w:jc w:val="both"/>
        <w:rPr>
          <w:rFonts w:ascii="Times New Roman" w:hAnsi="Times New Roman" w:cs="Times New Roman"/>
          <w:lang w:eastAsia="en-GB"/>
        </w:rPr>
      </w:pPr>
      <w:r w:rsidRPr="003357B7">
        <w:rPr>
          <w:rFonts w:ascii="Times New Roman" w:hAnsi="Times New Roman" w:cs="Times New Roman"/>
          <w:lang w:eastAsia="en-GB"/>
        </w:rPr>
        <w:t xml:space="preserve"> </w:t>
      </w:r>
      <w:bookmarkStart w:id="0" w:name="_GoBack"/>
      <w:bookmarkEnd w:id="0"/>
    </w:p>
    <w:sectPr w:rsidR="002219A4" w:rsidRPr="003357B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1CB"/>
    <w:rsid w:val="003357B7"/>
    <w:rsid w:val="004C2EF9"/>
    <w:rsid w:val="00654216"/>
    <w:rsid w:val="006B5E1A"/>
    <w:rsid w:val="00726FBE"/>
    <w:rsid w:val="00766866"/>
    <w:rsid w:val="007F0A1A"/>
    <w:rsid w:val="008041CB"/>
    <w:rsid w:val="008F5A04"/>
    <w:rsid w:val="00CD7561"/>
    <w:rsid w:val="00F10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E7EF7"/>
  <w15:chartTrackingRefBased/>
  <w15:docId w15:val="{4AFDC822-94B9-4441-B712-FC35E5037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Pages>
  <Words>452</Words>
  <Characters>2579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Thinh Nguyen Khac (EB-NganhXD GD.QHKH)</dc:creator>
  <cp:keywords/>
  <dc:description/>
  <cp:lastModifiedBy>Thinh Nguyen Khac (EB-NganhXD GD.QHKH)</cp:lastModifiedBy>
  <cp:revision>3</cp:revision>
  <dcterms:created xsi:type="dcterms:W3CDTF">2022-11-03T08:54:00Z</dcterms:created>
  <dcterms:modified xsi:type="dcterms:W3CDTF">2022-11-03T10:36:00Z</dcterms:modified>
</cp:coreProperties>
</file>