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E62CD" w:rsidRDefault="003F65C4" w:rsidP="00EE62CD">
      <w:pPr>
        <w:tabs>
          <w:tab w:val="left" w:pos="720"/>
          <w:tab w:val="left" w:pos="1440"/>
          <w:tab w:val="left" w:pos="2160"/>
          <w:tab w:val="left" w:pos="2880"/>
        </w:tabs>
        <w:jc w:val="center"/>
        <w:rPr>
          <w:rFonts w:ascii="Arial" w:hAnsi="Arial" w:cs="Arial"/>
          <w:b/>
          <w:szCs w:val="24"/>
          <w:u w:val="single"/>
        </w:rPr>
      </w:pPr>
      <w:r>
        <w:rPr>
          <w:rFonts w:ascii="Arial" w:hAnsi="Arial" w:cs="Arial"/>
          <w:b/>
          <w:szCs w:val="24"/>
          <w:u w:val="single"/>
        </w:rPr>
        <w:t>Assignment</w:t>
      </w:r>
      <w:r w:rsidR="00D34DCC">
        <w:rPr>
          <w:rFonts w:ascii="Arial" w:hAnsi="Arial" w:cs="Arial"/>
          <w:b/>
          <w:szCs w:val="24"/>
          <w:u w:val="single"/>
        </w:rPr>
        <w:t xml:space="preserve"> 1 - </w:t>
      </w:r>
      <w:r>
        <w:rPr>
          <w:rFonts w:ascii="Arial" w:hAnsi="Arial" w:cs="Arial"/>
          <w:b/>
          <w:szCs w:val="24"/>
          <w:u w:val="single"/>
        </w:rPr>
        <w:t xml:space="preserve"> Guidelines</w:t>
      </w:r>
    </w:p>
    <w:p w:rsidR="00EE62CD" w:rsidRPr="00787383" w:rsidRDefault="00EE62CD" w:rsidP="00EE62CD">
      <w:pPr>
        <w:tabs>
          <w:tab w:val="left" w:pos="720"/>
          <w:tab w:val="left" w:pos="1440"/>
          <w:tab w:val="left" w:pos="2160"/>
          <w:tab w:val="left" w:pos="2880"/>
        </w:tabs>
        <w:jc w:val="center"/>
        <w:rPr>
          <w:rFonts w:ascii="Arial" w:hAnsi="Arial" w:cs="Arial"/>
          <w:b/>
          <w:szCs w:val="24"/>
          <w:u w:val="single"/>
        </w:rPr>
      </w:pPr>
      <w:r w:rsidRPr="00787383">
        <w:rPr>
          <w:rFonts w:ascii="Arial" w:hAnsi="Arial" w:cs="Arial"/>
          <w:b/>
          <w:szCs w:val="24"/>
          <w:u w:val="single"/>
        </w:rPr>
        <w:t>SJ</w:t>
      </w:r>
      <w:r w:rsidR="0095362A">
        <w:rPr>
          <w:rFonts w:ascii="Arial" w:hAnsi="Arial" w:cs="Arial"/>
          <w:b/>
          <w:szCs w:val="24"/>
          <w:u w:val="single"/>
        </w:rPr>
        <w:t>PE</w:t>
      </w:r>
      <w:r w:rsidR="00047153">
        <w:rPr>
          <w:rFonts w:ascii="Arial" w:hAnsi="Arial" w:cs="Arial"/>
          <w:b/>
          <w:szCs w:val="24"/>
          <w:u w:val="single"/>
        </w:rPr>
        <w:t xml:space="preserve">4006 Rights and Responsibilities </w:t>
      </w:r>
    </w:p>
    <w:p w:rsidR="00047153" w:rsidRDefault="00047153" w:rsidP="00EE62CD">
      <w:pPr>
        <w:jc w:val="center"/>
        <w:rPr>
          <w:rFonts w:ascii="Arial" w:hAnsi="Arial" w:cs="Arial"/>
          <w:b/>
          <w:i/>
          <w:szCs w:val="24"/>
          <w:u w:val="single"/>
        </w:rPr>
      </w:pPr>
    </w:p>
    <w:p w:rsidR="00D34DCC" w:rsidRPr="00787383" w:rsidRDefault="00047153" w:rsidP="00D34DCC">
      <w:pPr>
        <w:jc w:val="center"/>
        <w:rPr>
          <w:rFonts w:ascii="Arial" w:hAnsi="Arial" w:cs="Arial"/>
          <w:b/>
          <w:i/>
          <w:szCs w:val="24"/>
          <w:u w:val="single"/>
        </w:rPr>
      </w:pPr>
      <w:r w:rsidRPr="00D34DCC">
        <w:rPr>
          <w:rFonts w:ascii="Arial" w:hAnsi="Arial" w:cs="Arial"/>
          <w:b/>
          <w:i/>
          <w:color w:val="FF0000"/>
          <w:szCs w:val="24"/>
        </w:rPr>
        <w:t>Assessment 1: Letter of advice</w:t>
      </w:r>
      <w:r w:rsidR="00D34DCC">
        <w:rPr>
          <w:rFonts w:ascii="Arial" w:hAnsi="Arial" w:cs="Arial"/>
          <w:b/>
          <w:i/>
          <w:color w:val="FF0000"/>
          <w:szCs w:val="24"/>
        </w:rPr>
        <w:t xml:space="preserve"> </w:t>
      </w:r>
      <w:r w:rsidR="00D34DCC" w:rsidRPr="00D34DCC">
        <w:rPr>
          <w:rFonts w:ascii="Arial" w:hAnsi="Arial" w:cs="Arial"/>
          <w:b/>
          <w:i/>
          <w:color w:val="FF0000"/>
          <w:szCs w:val="24"/>
          <w:u w:val="single"/>
        </w:rPr>
        <w:t>(50%)</w:t>
      </w:r>
    </w:p>
    <w:p w:rsidR="00D34DCC" w:rsidRPr="00D34DCC" w:rsidRDefault="00D34DCC" w:rsidP="00D34DCC">
      <w:pPr>
        <w:tabs>
          <w:tab w:val="left" w:pos="720"/>
          <w:tab w:val="left" w:pos="1440"/>
          <w:tab w:val="left" w:pos="2160"/>
          <w:tab w:val="left" w:pos="2880"/>
        </w:tabs>
        <w:jc w:val="center"/>
        <w:rPr>
          <w:rFonts w:ascii="Arial" w:hAnsi="Arial" w:cs="Arial"/>
          <w:b/>
          <w:i/>
          <w:color w:val="FF0000"/>
          <w:szCs w:val="24"/>
        </w:rPr>
      </w:pPr>
    </w:p>
    <w:p w:rsidR="00047153" w:rsidRPr="00D34DCC" w:rsidRDefault="00EE62CD" w:rsidP="00D34DCC">
      <w:pPr>
        <w:jc w:val="center"/>
        <w:rPr>
          <w:rFonts w:ascii="Arial" w:hAnsi="Arial" w:cs="Arial"/>
          <w:b/>
          <w:i/>
          <w:color w:val="FF0000"/>
          <w:szCs w:val="24"/>
          <w:u w:val="single"/>
        </w:rPr>
      </w:pPr>
      <w:r w:rsidRPr="00D34DCC">
        <w:rPr>
          <w:rFonts w:ascii="Arial" w:hAnsi="Arial" w:cs="Arial"/>
          <w:b/>
          <w:i/>
          <w:color w:val="FF0000"/>
          <w:szCs w:val="24"/>
          <w:u w:val="single"/>
        </w:rPr>
        <w:t>2000 words (assignment ± 10%)</w:t>
      </w:r>
    </w:p>
    <w:p w:rsidR="00EE62CD" w:rsidRPr="00787383" w:rsidRDefault="00EE62CD" w:rsidP="00EE62CD">
      <w:pPr>
        <w:jc w:val="center"/>
        <w:rPr>
          <w:rFonts w:ascii="Arial" w:hAnsi="Arial" w:cs="Arial"/>
          <w:b/>
          <w:szCs w:val="24"/>
        </w:rPr>
      </w:pPr>
    </w:p>
    <w:p w:rsidR="00047153" w:rsidRPr="00787383" w:rsidRDefault="00047153" w:rsidP="00EE62CD">
      <w:pPr>
        <w:tabs>
          <w:tab w:val="left" w:pos="720"/>
          <w:tab w:val="left" w:pos="1440"/>
          <w:tab w:val="left" w:pos="2160"/>
          <w:tab w:val="left" w:pos="2880"/>
        </w:tabs>
        <w:rPr>
          <w:rFonts w:ascii="Arial" w:hAnsi="Arial" w:cs="Arial"/>
          <w:b/>
          <w:i/>
          <w:szCs w:val="24"/>
        </w:rPr>
      </w:pPr>
      <w:r w:rsidRPr="00047153">
        <w:rPr>
          <w:rFonts w:ascii="Arial" w:hAnsi="Arial" w:cs="Arial"/>
          <w:b/>
        </w:rPr>
        <w:t>Question</w:t>
      </w:r>
      <w:r>
        <w:rPr>
          <w:rFonts w:ascii="Arial" w:hAnsi="Arial" w:cs="Arial"/>
        </w:rPr>
        <w:t>: Write to the Local Authority suggesting a project to enable the community to effectively and sustainably meet human rights</w:t>
      </w:r>
    </w:p>
    <w:p w:rsidR="00EE62CD" w:rsidRPr="00787383" w:rsidRDefault="00EE62CD" w:rsidP="00EE62CD">
      <w:pPr>
        <w:ind w:right="1134"/>
        <w:jc w:val="both"/>
        <w:rPr>
          <w:rFonts w:ascii="Arial" w:hAnsi="Arial" w:cs="Arial"/>
          <w:b/>
          <w:szCs w:val="24"/>
        </w:rPr>
      </w:pPr>
    </w:p>
    <w:p w:rsidR="00EE62CD" w:rsidRPr="00D34DCC" w:rsidRDefault="00EE62CD" w:rsidP="00EE62CD">
      <w:pPr>
        <w:ind w:right="1134"/>
        <w:jc w:val="both"/>
        <w:rPr>
          <w:rFonts w:ascii="Arial" w:hAnsi="Arial" w:cs="Arial"/>
          <w:b/>
          <w:color w:val="FF0000"/>
          <w:szCs w:val="24"/>
        </w:rPr>
      </w:pPr>
      <w:r w:rsidRPr="00D34DCC">
        <w:rPr>
          <w:rFonts w:ascii="Arial" w:hAnsi="Arial" w:cs="Arial"/>
          <w:b/>
          <w:color w:val="FF0000"/>
          <w:szCs w:val="24"/>
        </w:rPr>
        <w:t xml:space="preserve">Submission Date: </w:t>
      </w:r>
      <w:r w:rsidR="00D34DCC" w:rsidRPr="00D34DCC">
        <w:rPr>
          <w:rFonts w:ascii="Arial" w:hAnsi="Arial" w:cs="Arial"/>
          <w:b/>
          <w:color w:val="FF0000"/>
          <w:szCs w:val="24"/>
        </w:rPr>
        <w:t>29</w:t>
      </w:r>
      <w:r w:rsidR="00047153" w:rsidRPr="00D34DCC">
        <w:rPr>
          <w:rFonts w:ascii="Arial" w:hAnsi="Arial" w:cs="Arial"/>
          <w:b/>
          <w:color w:val="FF0000"/>
          <w:szCs w:val="24"/>
        </w:rPr>
        <w:t>/03/1</w:t>
      </w:r>
      <w:r w:rsidR="00D34DCC" w:rsidRPr="00D34DCC">
        <w:rPr>
          <w:rFonts w:ascii="Arial" w:hAnsi="Arial" w:cs="Arial"/>
          <w:b/>
          <w:color w:val="FF0000"/>
          <w:szCs w:val="24"/>
        </w:rPr>
        <w:t>8</w:t>
      </w:r>
    </w:p>
    <w:p w:rsidR="0088744B" w:rsidRDefault="0088744B" w:rsidP="00EE62CD">
      <w:pPr>
        <w:ind w:right="1134"/>
        <w:jc w:val="both"/>
        <w:rPr>
          <w:rFonts w:ascii="Arial" w:hAnsi="Arial" w:cs="Arial"/>
          <w:b/>
          <w:szCs w:val="24"/>
        </w:rPr>
      </w:pPr>
      <w:bookmarkStart w:id="0" w:name="_GoBack"/>
      <w:bookmarkEnd w:id="0"/>
    </w:p>
    <w:p w:rsidR="0088744B" w:rsidRDefault="008D4AFB" w:rsidP="00EE62CD">
      <w:pPr>
        <w:ind w:right="1134"/>
        <w:jc w:val="both"/>
        <w:rPr>
          <w:rFonts w:ascii="Arial" w:hAnsi="Arial" w:cs="Arial"/>
          <w:b/>
          <w:szCs w:val="24"/>
        </w:rPr>
      </w:pPr>
      <w:r>
        <w:rPr>
          <w:rFonts w:ascii="Arial" w:hAnsi="Arial" w:cs="Arial"/>
          <w:b/>
          <w:szCs w:val="24"/>
        </w:rPr>
        <w:t>Learning Outcomes</w:t>
      </w:r>
    </w:p>
    <w:p w:rsidR="00D34DCC" w:rsidRDefault="00D34DCC" w:rsidP="00EE62CD">
      <w:pPr>
        <w:ind w:right="1134"/>
        <w:jc w:val="both"/>
        <w:rPr>
          <w:rFonts w:ascii="Arial" w:hAnsi="Arial" w:cs="Arial"/>
          <w:b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D35009" w:rsidTr="00EF0B33">
        <w:tc>
          <w:tcPr>
            <w:tcW w:w="0" w:type="auto"/>
          </w:tcPr>
          <w:p w:rsidR="00D35009" w:rsidRPr="0010784E" w:rsidRDefault="00D35009" w:rsidP="001E3836">
            <w:pPr>
              <w:overflowPunct w:val="0"/>
              <w:autoSpaceDE w:val="0"/>
              <w:autoSpaceDN w:val="0"/>
              <w:adjustRightInd w:val="0"/>
              <w:contextualSpacing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10784E">
              <w:rPr>
                <w:rFonts w:ascii="Arial" w:hAnsi="Arial" w:cs="Arial"/>
                <w:sz w:val="22"/>
                <w:szCs w:val="22"/>
                <w:lang w:eastAsia="en-US"/>
              </w:rPr>
              <w:t>Demonstrate an awareness of the rights of children in contemporary Wales, based on current policy and practice</w:t>
            </w:r>
          </w:p>
        </w:tc>
      </w:tr>
      <w:tr w:rsidR="00D35009" w:rsidTr="00EF0B33">
        <w:tc>
          <w:tcPr>
            <w:tcW w:w="0" w:type="auto"/>
          </w:tcPr>
          <w:p w:rsidR="00D35009" w:rsidRPr="0010784E" w:rsidRDefault="00D35009" w:rsidP="001E3836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Theme="minorHAnsi" w:hAnsi="Arial" w:cs="Arial"/>
                <w:sz w:val="22"/>
                <w:szCs w:val="22"/>
              </w:rPr>
            </w:pPr>
            <w:r w:rsidRPr="0010784E">
              <w:rPr>
                <w:rFonts w:ascii="Arial" w:hAnsi="Arial" w:cs="Arial"/>
                <w:sz w:val="22"/>
                <w:szCs w:val="22"/>
                <w:lang w:eastAsia="en-US"/>
              </w:rPr>
              <w:t>Indicate an understanding of children’s rights in terms of the social justice arena, and in a variety of contexts and situations and demonstrate an awareness of barriers and issues that may arise.</w:t>
            </w:r>
          </w:p>
        </w:tc>
      </w:tr>
      <w:tr w:rsidR="00D35009" w:rsidTr="00EF0B33">
        <w:tc>
          <w:tcPr>
            <w:tcW w:w="0" w:type="auto"/>
          </w:tcPr>
          <w:p w:rsidR="00D35009" w:rsidRPr="0010784E" w:rsidRDefault="00D35009" w:rsidP="001E3836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eastAsiaTheme="minorHAnsi" w:hAnsi="Arial" w:cs="Arial"/>
                <w:sz w:val="22"/>
                <w:szCs w:val="22"/>
              </w:rPr>
            </w:pPr>
            <w:r w:rsidRPr="0010784E">
              <w:rPr>
                <w:rFonts w:ascii="Arial" w:hAnsi="Arial" w:cs="Arial"/>
                <w:sz w:val="22"/>
                <w:szCs w:val="22"/>
                <w:lang w:eastAsia="en-US"/>
              </w:rPr>
              <w:t>Understand key legislation in Wales regarding the rights of children and safeguarding.</w:t>
            </w:r>
          </w:p>
        </w:tc>
      </w:tr>
      <w:tr w:rsidR="00D35009" w:rsidTr="00EF0B33">
        <w:tc>
          <w:tcPr>
            <w:tcW w:w="0" w:type="auto"/>
          </w:tcPr>
          <w:p w:rsidR="00D35009" w:rsidRPr="0010784E" w:rsidRDefault="00D35009" w:rsidP="001E3836">
            <w:pPr>
              <w:overflowPunct w:val="0"/>
              <w:autoSpaceDE w:val="0"/>
              <w:autoSpaceDN w:val="0"/>
              <w:adjustRightInd w:val="0"/>
              <w:contextualSpacing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10784E">
              <w:rPr>
                <w:rFonts w:ascii="Arial" w:hAnsi="Arial" w:cs="Arial"/>
                <w:color w:val="000000"/>
                <w:sz w:val="22"/>
                <w:szCs w:val="22"/>
              </w:rPr>
              <w:t>Organise their knowledge and learning through the use of a range of information sources, including ICT and present their work at the appropriate level</w:t>
            </w:r>
          </w:p>
        </w:tc>
      </w:tr>
    </w:tbl>
    <w:p w:rsidR="0088744B" w:rsidRDefault="0088744B" w:rsidP="00EE62CD">
      <w:pPr>
        <w:ind w:right="1134"/>
        <w:jc w:val="both"/>
        <w:rPr>
          <w:rFonts w:ascii="Arial" w:hAnsi="Arial" w:cs="Arial"/>
          <w:b/>
          <w:szCs w:val="24"/>
        </w:rPr>
      </w:pPr>
    </w:p>
    <w:p w:rsidR="00047153" w:rsidRPr="00047153" w:rsidRDefault="00047153" w:rsidP="00EE62CD">
      <w:pPr>
        <w:ind w:right="1134"/>
        <w:jc w:val="both"/>
        <w:rPr>
          <w:rFonts w:ascii="Arial" w:hAnsi="Arial" w:cs="Arial"/>
          <w:b/>
          <w:szCs w:val="24"/>
        </w:rPr>
      </w:pPr>
      <w:r w:rsidRPr="00047153">
        <w:rPr>
          <w:rFonts w:ascii="Arial" w:hAnsi="Arial" w:cs="Arial"/>
          <w:b/>
          <w:szCs w:val="24"/>
        </w:rPr>
        <w:t xml:space="preserve">Key terms </w:t>
      </w:r>
      <w:r w:rsidR="0088744B">
        <w:rPr>
          <w:rFonts w:ascii="Arial" w:hAnsi="Arial" w:cs="Arial"/>
          <w:b/>
          <w:szCs w:val="24"/>
        </w:rPr>
        <w:t>in the assessment question</w:t>
      </w:r>
    </w:p>
    <w:p w:rsidR="00047153" w:rsidRDefault="00047153" w:rsidP="00EE62CD">
      <w:pPr>
        <w:ind w:right="1134"/>
        <w:jc w:val="both"/>
        <w:rPr>
          <w:rFonts w:ascii="Arial" w:hAnsi="Arial" w:cs="Arial"/>
          <w:szCs w:val="24"/>
        </w:rPr>
      </w:pPr>
    </w:p>
    <w:p w:rsidR="00047153" w:rsidRPr="00047153" w:rsidRDefault="00047153" w:rsidP="00047153">
      <w:pPr>
        <w:pStyle w:val="ListParagraph"/>
        <w:numPr>
          <w:ilvl w:val="0"/>
          <w:numId w:val="4"/>
        </w:numPr>
        <w:ind w:right="1134"/>
        <w:jc w:val="both"/>
        <w:rPr>
          <w:rFonts w:ascii="Arial" w:hAnsi="Arial" w:cs="Arial"/>
        </w:rPr>
      </w:pPr>
      <w:r w:rsidRPr="00047153">
        <w:rPr>
          <w:rFonts w:ascii="Arial" w:hAnsi="Arial" w:cs="Arial"/>
        </w:rPr>
        <w:t>Local Authority: this means the County Council</w:t>
      </w:r>
    </w:p>
    <w:p w:rsidR="00047153" w:rsidRDefault="00047153" w:rsidP="00047153">
      <w:pPr>
        <w:pStyle w:val="ListParagraph"/>
        <w:numPr>
          <w:ilvl w:val="0"/>
          <w:numId w:val="4"/>
        </w:numPr>
        <w:ind w:right="1134"/>
        <w:jc w:val="both"/>
        <w:rPr>
          <w:rFonts w:ascii="Arial" w:hAnsi="Arial" w:cs="Arial"/>
        </w:rPr>
      </w:pPr>
      <w:r w:rsidRPr="00047153">
        <w:rPr>
          <w:rFonts w:ascii="Arial" w:hAnsi="Arial" w:cs="Arial"/>
        </w:rPr>
        <w:t xml:space="preserve">A project – you can discuss a current project or you can create one, drawing on a variety of sources </w:t>
      </w:r>
    </w:p>
    <w:p w:rsidR="00047153" w:rsidRDefault="00047153" w:rsidP="00047153">
      <w:pPr>
        <w:pStyle w:val="ListParagraph"/>
        <w:numPr>
          <w:ilvl w:val="0"/>
          <w:numId w:val="4"/>
        </w:numPr>
        <w:ind w:right="1134"/>
        <w:jc w:val="both"/>
        <w:rPr>
          <w:rFonts w:ascii="Arial" w:hAnsi="Arial" w:cs="Arial"/>
        </w:rPr>
      </w:pPr>
      <w:r>
        <w:rPr>
          <w:rFonts w:ascii="Arial" w:hAnsi="Arial" w:cs="Arial"/>
        </w:rPr>
        <w:t>The community – you may choose to think of a school as a community</w:t>
      </w:r>
    </w:p>
    <w:p w:rsidR="00047153" w:rsidRPr="00047153" w:rsidRDefault="00047153" w:rsidP="00047153">
      <w:pPr>
        <w:pStyle w:val="ListParagraph"/>
        <w:numPr>
          <w:ilvl w:val="0"/>
          <w:numId w:val="4"/>
        </w:numPr>
        <w:ind w:right="1134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Human rights- you may choose to focus on children’s rights </w:t>
      </w:r>
    </w:p>
    <w:p w:rsidR="00047153" w:rsidRDefault="00047153" w:rsidP="00EE62CD">
      <w:pPr>
        <w:ind w:right="1134"/>
        <w:jc w:val="both"/>
        <w:rPr>
          <w:rFonts w:ascii="Arial" w:hAnsi="Arial" w:cs="Arial"/>
          <w:szCs w:val="24"/>
        </w:rPr>
      </w:pPr>
    </w:p>
    <w:p w:rsidR="00047153" w:rsidRDefault="00047153" w:rsidP="00EE62CD">
      <w:pPr>
        <w:ind w:right="1134"/>
        <w:jc w:val="both"/>
        <w:rPr>
          <w:rFonts w:ascii="Arial" w:hAnsi="Arial" w:cs="Arial"/>
          <w:szCs w:val="24"/>
        </w:rPr>
      </w:pPr>
    </w:p>
    <w:p w:rsidR="00047153" w:rsidRPr="0088744B" w:rsidRDefault="0088744B" w:rsidP="00EE62CD">
      <w:pPr>
        <w:ind w:right="1134"/>
        <w:jc w:val="both"/>
        <w:rPr>
          <w:rFonts w:ascii="Arial" w:hAnsi="Arial" w:cs="Arial"/>
          <w:b/>
          <w:szCs w:val="24"/>
        </w:rPr>
      </w:pPr>
      <w:r w:rsidRPr="0088744B">
        <w:rPr>
          <w:rFonts w:ascii="Arial" w:hAnsi="Arial" w:cs="Arial"/>
          <w:b/>
          <w:szCs w:val="24"/>
        </w:rPr>
        <w:t xml:space="preserve">Guidelines for the assignment </w:t>
      </w:r>
    </w:p>
    <w:p w:rsidR="0088744B" w:rsidRDefault="0088744B" w:rsidP="00047153">
      <w:pPr>
        <w:ind w:right="1134"/>
        <w:jc w:val="both"/>
        <w:rPr>
          <w:rFonts w:ascii="Arial" w:hAnsi="Arial" w:cs="Arial"/>
          <w:szCs w:val="24"/>
        </w:rPr>
      </w:pPr>
    </w:p>
    <w:p w:rsidR="00047153" w:rsidRDefault="00047153" w:rsidP="00047153">
      <w:pPr>
        <w:ind w:right="1134"/>
        <w:jc w:val="both"/>
        <w:rPr>
          <w:rFonts w:ascii="Arial" w:hAnsi="Arial" w:cs="Arial"/>
          <w:szCs w:val="24"/>
        </w:rPr>
      </w:pPr>
      <w:r w:rsidRPr="00787383">
        <w:rPr>
          <w:rFonts w:ascii="Arial" w:hAnsi="Arial" w:cs="Arial"/>
          <w:szCs w:val="24"/>
        </w:rPr>
        <w:t>The assignment will be written as a formal letter from you (as a representative of a school</w:t>
      </w:r>
      <w:r>
        <w:rPr>
          <w:rFonts w:ascii="Arial" w:hAnsi="Arial" w:cs="Arial"/>
          <w:szCs w:val="24"/>
        </w:rPr>
        <w:t xml:space="preserve"> / community</w:t>
      </w:r>
      <w:r w:rsidRPr="00787383">
        <w:rPr>
          <w:rFonts w:ascii="Arial" w:hAnsi="Arial" w:cs="Arial"/>
          <w:szCs w:val="24"/>
        </w:rPr>
        <w:t>) to the Director of Education in the Local Authority</w:t>
      </w:r>
      <w:r>
        <w:rPr>
          <w:rFonts w:ascii="Arial" w:hAnsi="Arial" w:cs="Arial"/>
          <w:szCs w:val="24"/>
        </w:rPr>
        <w:t xml:space="preserve"> (County Council)</w:t>
      </w:r>
      <w:r w:rsidRPr="00787383">
        <w:rPr>
          <w:rFonts w:ascii="Arial" w:hAnsi="Arial" w:cs="Arial"/>
          <w:szCs w:val="24"/>
        </w:rPr>
        <w:t xml:space="preserve">. </w:t>
      </w:r>
    </w:p>
    <w:p w:rsidR="00047153" w:rsidRDefault="00047153" w:rsidP="00EE62CD">
      <w:pPr>
        <w:ind w:right="1134"/>
        <w:jc w:val="both"/>
        <w:rPr>
          <w:rFonts w:ascii="Arial" w:hAnsi="Arial" w:cs="Arial"/>
          <w:szCs w:val="24"/>
        </w:rPr>
      </w:pPr>
    </w:p>
    <w:p w:rsidR="00787383" w:rsidRPr="00787383" w:rsidRDefault="00787383" w:rsidP="00EE62CD">
      <w:pPr>
        <w:ind w:right="1134"/>
        <w:jc w:val="both"/>
        <w:rPr>
          <w:rFonts w:ascii="Arial" w:hAnsi="Arial" w:cs="Arial"/>
          <w:szCs w:val="24"/>
        </w:rPr>
      </w:pPr>
    </w:p>
    <w:p w:rsidR="00335419" w:rsidRPr="00787383" w:rsidRDefault="00335419" w:rsidP="00EE62CD">
      <w:pPr>
        <w:ind w:right="1134"/>
        <w:jc w:val="both"/>
        <w:rPr>
          <w:rFonts w:ascii="Arial" w:hAnsi="Arial" w:cs="Arial"/>
          <w:b/>
          <w:szCs w:val="24"/>
          <w:u w:val="single"/>
        </w:rPr>
      </w:pPr>
      <w:r w:rsidRPr="00787383">
        <w:rPr>
          <w:rFonts w:ascii="Arial" w:hAnsi="Arial" w:cs="Arial"/>
          <w:szCs w:val="24"/>
        </w:rPr>
        <w:t>Use ‘Dear Sir or Madam’ to st</w:t>
      </w:r>
      <w:r w:rsidR="00787383">
        <w:rPr>
          <w:rFonts w:ascii="Arial" w:hAnsi="Arial" w:cs="Arial"/>
          <w:szCs w:val="24"/>
        </w:rPr>
        <w:t>art the letter of advice.</w:t>
      </w:r>
    </w:p>
    <w:p w:rsidR="00EE62CD" w:rsidRPr="00787383" w:rsidRDefault="00EE62CD" w:rsidP="00EE62CD">
      <w:pPr>
        <w:ind w:right="1134"/>
        <w:jc w:val="both"/>
        <w:rPr>
          <w:rFonts w:ascii="Arial" w:hAnsi="Arial" w:cs="Arial"/>
          <w:b/>
          <w:szCs w:val="24"/>
          <w:u w:val="single"/>
        </w:rPr>
      </w:pPr>
    </w:p>
    <w:p w:rsidR="00787383" w:rsidRDefault="00787383" w:rsidP="00EE62CD">
      <w:pPr>
        <w:pStyle w:val="ListParagraph"/>
        <w:numPr>
          <w:ilvl w:val="0"/>
          <w:numId w:val="2"/>
        </w:numPr>
        <w:ind w:right="1134"/>
        <w:jc w:val="both"/>
        <w:rPr>
          <w:rFonts w:ascii="Arial" w:hAnsi="Arial" w:cs="Arial"/>
        </w:rPr>
      </w:pPr>
      <w:r>
        <w:rPr>
          <w:rFonts w:ascii="Arial" w:hAnsi="Arial" w:cs="Arial"/>
        </w:rPr>
        <w:t>In the first paragraph set out what your intentions are.</w:t>
      </w:r>
    </w:p>
    <w:p w:rsidR="00787383" w:rsidRDefault="00787383" w:rsidP="00787383">
      <w:pPr>
        <w:pStyle w:val="ListParagraph"/>
        <w:ind w:right="1134"/>
        <w:jc w:val="both"/>
        <w:rPr>
          <w:rFonts w:ascii="Arial" w:hAnsi="Arial" w:cs="Arial"/>
        </w:rPr>
      </w:pPr>
    </w:p>
    <w:p w:rsidR="00335419" w:rsidRPr="00787383" w:rsidRDefault="00EE62CD" w:rsidP="00787383">
      <w:pPr>
        <w:pStyle w:val="ListParagraph"/>
        <w:numPr>
          <w:ilvl w:val="0"/>
          <w:numId w:val="2"/>
        </w:numPr>
        <w:ind w:right="1134"/>
        <w:jc w:val="both"/>
        <w:rPr>
          <w:rFonts w:ascii="Arial" w:hAnsi="Arial" w:cs="Arial"/>
        </w:rPr>
      </w:pPr>
      <w:r w:rsidRPr="00787383">
        <w:rPr>
          <w:rFonts w:ascii="Arial" w:hAnsi="Arial" w:cs="Arial"/>
        </w:rPr>
        <w:t>Set out the seven core aims</w:t>
      </w:r>
      <w:r w:rsidR="00787383">
        <w:rPr>
          <w:rFonts w:ascii="Arial" w:hAnsi="Arial" w:cs="Arial"/>
        </w:rPr>
        <w:t xml:space="preserve"> and r</w:t>
      </w:r>
      <w:r w:rsidR="00335419" w:rsidRPr="00787383">
        <w:rPr>
          <w:rFonts w:ascii="Arial" w:hAnsi="Arial" w:cs="Arial"/>
        </w:rPr>
        <w:t>efer to the legislation in Wales regarding children’s rights and safeguarding</w:t>
      </w:r>
    </w:p>
    <w:p w:rsidR="00EE62CD" w:rsidRPr="00787383" w:rsidRDefault="00EE62CD" w:rsidP="00EE62CD">
      <w:pPr>
        <w:ind w:right="1134"/>
        <w:jc w:val="both"/>
        <w:rPr>
          <w:rFonts w:ascii="Arial" w:hAnsi="Arial" w:cs="Arial"/>
          <w:szCs w:val="24"/>
        </w:rPr>
      </w:pPr>
    </w:p>
    <w:p w:rsidR="00EE62CD" w:rsidRPr="00787383" w:rsidRDefault="006178D4" w:rsidP="00EE62CD">
      <w:pPr>
        <w:pStyle w:val="ListParagraph"/>
        <w:numPr>
          <w:ilvl w:val="0"/>
          <w:numId w:val="2"/>
        </w:numPr>
        <w:ind w:right="1134"/>
        <w:jc w:val="both"/>
        <w:rPr>
          <w:rFonts w:ascii="Arial" w:hAnsi="Arial" w:cs="Arial"/>
        </w:rPr>
      </w:pPr>
      <w:r w:rsidRPr="00787383">
        <w:rPr>
          <w:rFonts w:ascii="Arial" w:hAnsi="Arial" w:cs="Arial"/>
        </w:rPr>
        <w:lastRenderedPageBreak/>
        <w:t>Explain why children’s rights</w:t>
      </w:r>
      <w:r w:rsidR="00EE62CD" w:rsidRPr="00787383">
        <w:rPr>
          <w:rFonts w:ascii="Arial" w:hAnsi="Arial" w:cs="Arial"/>
        </w:rPr>
        <w:t xml:space="preserve"> are important to all those who work with children in Wales</w:t>
      </w:r>
      <w:r w:rsidR="00335419" w:rsidRPr="00787383">
        <w:rPr>
          <w:rFonts w:ascii="Arial" w:hAnsi="Arial" w:cs="Arial"/>
        </w:rPr>
        <w:t xml:space="preserve"> (where the seven core aims originated)</w:t>
      </w:r>
    </w:p>
    <w:p w:rsidR="00EE62CD" w:rsidRPr="00787383" w:rsidRDefault="00EE62CD" w:rsidP="00EE62CD">
      <w:pPr>
        <w:ind w:right="1134"/>
        <w:jc w:val="both"/>
        <w:rPr>
          <w:rFonts w:ascii="Arial" w:hAnsi="Arial" w:cs="Arial"/>
          <w:szCs w:val="24"/>
        </w:rPr>
      </w:pPr>
    </w:p>
    <w:p w:rsidR="00335419" w:rsidRDefault="0088744B" w:rsidP="008B604F">
      <w:pPr>
        <w:pStyle w:val="ListParagraph"/>
        <w:numPr>
          <w:ilvl w:val="0"/>
          <w:numId w:val="2"/>
        </w:numPr>
        <w:ind w:right="1134"/>
        <w:jc w:val="both"/>
        <w:rPr>
          <w:rFonts w:ascii="Arial" w:hAnsi="Arial" w:cs="Arial"/>
        </w:rPr>
      </w:pPr>
      <w:r w:rsidRPr="0088744B">
        <w:rPr>
          <w:rFonts w:ascii="Arial" w:hAnsi="Arial" w:cs="Arial"/>
        </w:rPr>
        <w:t>Describe your project and how the project will enable the school</w:t>
      </w:r>
      <w:r>
        <w:rPr>
          <w:rFonts w:ascii="Arial" w:hAnsi="Arial" w:cs="Arial"/>
        </w:rPr>
        <w:t>/ community</w:t>
      </w:r>
      <w:r w:rsidRPr="0088744B">
        <w:rPr>
          <w:rFonts w:ascii="Arial" w:hAnsi="Arial" w:cs="Arial"/>
        </w:rPr>
        <w:t xml:space="preserve"> to </w:t>
      </w:r>
      <w:r>
        <w:rPr>
          <w:rFonts w:ascii="Arial" w:hAnsi="Arial" w:cs="Arial"/>
        </w:rPr>
        <w:t>effectively and sustainably meet human/ children’s rights</w:t>
      </w:r>
    </w:p>
    <w:p w:rsidR="0088744B" w:rsidRPr="0088744B" w:rsidRDefault="0088744B" w:rsidP="0088744B">
      <w:pPr>
        <w:ind w:right="1134"/>
        <w:jc w:val="both"/>
        <w:rPr>
          <w:rFonts w:ascii="Arial" w:hAnsi="Arial" w:cs="Arial"/>
        </w:rPr>
      </w:pPr>
    </w:p>
    <w:p w:rsidR="00EE62CD" w:rsidRDefault="00335419" w:rsidP="00EE62CD">
      <w:pPr>
        <w:pStyle w:val="ListParagraph"/>
        <w:numPr>
          <w:ilvl w:val="0"/>
          <w:numId w:val="2"/>
        </w:numPr>
        <w:ind w:right="1134"/>
        <w:jc w:val="both"/>
        <w:rPr>
          <w:rFonts w:ascii="Arial" w:hAnsi="Arial" w:cs="Arial"/>
        </w:rPr>
      </w:pPr>
      <w:r w:rsidRPr="00787383">
        <w:rPr>
          <w:rFonts w:ascii="Arial" w:hAnsi="Arial" w:cs="Arial"/>
        </w:rPr>
        <w:t>Discuss challenges that the school</w:t>
      </w:r>
      <w:r w:rsidR="0088744B">
        <w:rPr>
          <w:rFonts w:ascii="Arial" w:hAnsi="Arial" w:cs="Arial"/>
        </w:rPr>
        <w:t>/ community could  face</w:t>
      </w:r>
      <w:r w:rsidRPr="00787383">
        <w:rPr>
          <w:rFonts w:ascii="Arial" w:hAnsi="Arial" w:cs="Arial"/>
        </w:rPr>
        <w:t xml:space="preserve"> with regard to </w:t>
      </w:r>
      <w:r w:rsidR="0088744B">
        <w:rPr>
          <w:rFonts w:ascii="Arial" w:hAnsi="Arial" w:cs="Arial"/>
        </w:rPr>
        <w:t>delivering the project</w:t>
      </w:r>
    </w:p>
    <w:p w:rsidR="00787383" w:rsidRDefault="00787383" w:rsidP="00787383">
      <w:pPr>
        <w:ind w:right="1134"/>
        <w:jc w:val="both"/>
        <w:rPr>
          <w:rFonts w:ascii="Arial" w:hAnsi="Arial" w:cs="Arial"/>
        </w:rPr>
      </w:pPr>
    </w:p>
    <w:p w:rsidR="00787383" w:rsidRDefault="00787383" w:rsidP="00787383">
      <w:pPr>
        <w:pStyle w:val="ListParagraph"/>
        <w:numPr>
          <w:ilvl w:val="0"/>
          <w:numId w:val="2"/>
        </w:numPr>
        <w:ind w:right="1134"/>
        <w:jc w:val="both"/>
        <w:rPr>
          <w:rFonts w:ascii="Arial" w:hAnsi="Arial" w:cs="Arial"/>
        </w:rPr>
      </w:pPr>
      <w:r>
        <w:rPr>
          <w:rFonts w:ascii="Arial" w:hAnsi="Arial" w:cs="Arial"/>
        </w:rPr>
        <w:t>Write a concluding paragraph</w:t>
      </w:r>
    </w:p>
    <w:p w:rsidR="00787383" w:rsidRPr="0088744B" w:rsidRDefault="00787383" w:rsidP="0088744B">
      <w:pPr>
        <w:rPr>
          <w:rFonts w:ascii="Arial" w:hAnsi="Arial" w:cs="Arial"/>
        </w:rPr>
      </w:pPr>
    </w:p>
    <w:p w:rsidR="00787383" w:rsidRDefault="00787383" w:rsidP="00787383">
      <w:pPr>
        <w:pStyle w:val="ListParagraph"/>
        <w:numPr>
          <w:ilvl w:val="0"/>
          <w:numId w:val="2"/>
        </w:numPr>
        <w:ind w:right="1134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Write an accurately constructed reference list. </w:t>
      </w:r>
    </w:p>
    <w:p w:rsidR="00787383" w:rsidRPr="00787383" w:rsidRDefault="00787383" w:rsidP="00787383">
      <w:pPr>
        <w:pStyle w:val="ListParagraph"/>
        <w:rPr>
          <w:rFonts w:ascii="Arial" w:hAnsi="Arial" w:cs="Arial"/>
        </w:rPr>
      </w:pPr>
    </w:p>
    <w:p w:rsidR="00787383" w:rsidRPr="00787383" w:rsidRDefault="00787383" w:rsidP="00787383">
      <w:pPr>
        <w:pStyle w:val="ListParagraph"/>
        <w:ind w:right="1134"/>
        <w:jc w:val="both"/>
        <w:rPr>
          <w:rFonts w:ascii="Arial" w:hAnsi="Arial" w:cs="Arial"/>
        </w:rPr>
      </w:pPr>
    </w:p>
    <w:p w:rsidR="00EE62CD" w:rsidRPr="00787383" w:rsidRDefault="00EE62CD" w:rsidP="00EE62CD">
      <w:pPr>
        <w:ind w:right="1134"/>
        <w:jc w:val="both"/>
        <w:rPr>
          <w:rFonts w:ascii="Arial" w:hAnsi="Arial" w:cs="Arial"/>
          <w:b/>
          <w:szCs w:val="24"/>
          <w:u w:val="single"/>
        </w:rPr>
      </w:pPr>
    </w:p>
    <w:p w:rsidR="00EE62CD" w:rsidRPr="00787383" w:rsidRDefault="00EE62CD" w:rsidP="00EE62CD">
      <w:pPr>
        <w:ind w:right="1134"/>
        <w:jc w:val="both"/>
        <w:rPr>
          <w:rFonts w:ascii="Arial" w:hAnsi="Arial" w:cs="Arial"/>
          <w:b/>
          <w:szCs w:val="24"/>
          <w:u w:val="single"/>
        </w:rPr>
      </w:pPr>
    </w:p>
    <w:p w:rsidR="00EE62CD" w:rsidRPr="00787383" w:rsidRDefault="00EE62CD" w:rsidP="00EE62CD">
      <w:pPr>
        <w:ind w:right="1134"/>
        <w:jc w:val="both"/>
        <w:rPr>
          <w:rFonts w:ascii="Arial" w:hAnsi="Arial" w:cs="Arial"/>
          <w:b/>
          <w:szCs w:val="24"/>
          <w:u w:val="single"/>
        </w:rPr>
      </w:pPr>
    </w:p>
    <w:p w:rsidR="00EE62CD" w:rsidRDefault="00EE62CD" w:rsidP="00EE62CD">
      <w:pPr>
        <w:ind w:right="1134"/>
        <w:jc w:val="both"/>
        <w:rPr>
          <w:rFonts w:ascii="Arial" w:hAnsi="Arial" w:cs="Arial"/>
          <w:b/>
          <w:sz w:val="20"/>
          <w:u w:val="single"/>
        </w:rPr>
      </w:pPr>
    </w:p>
    <w:p w:rsidR="00EE62CD" w:rsidRDefault="00EE62CD" w:rsidP="00EE62CD">
      <w:pPr>
        <w:ind w:right="1134"/>
        <w:jc w:val="both"/>
        <w:rPr>
          <w:rFonts w:ascii="Arial" w:hAnsi="Arial" w:cs="Arial"/>
          <w:b/>
          <w:sz w:val="20"/>
          <w:u w:val="single"/>
        </w:rPr>
      </w:pPr>
    </w:p>
    <w:p w:rsidR="0048256C" w:rsidRDefault="0048256C">
      <w:pPr>
        <w:rPr>
          <w:sz w:val="20"/>
        </w:rPr>
      </w:pPr>
    </w:p>
    <w:p w:rsidR="0048256C" w:rsidRDefault="0048256C">
      <w:pPr>
        <w:rPr>
          <w:sz w:val="20"/>
        </w:rPr>
      </w:pPr>
    </w:p>
    <w:p w:rsidR="0048256C" w:rsidRDefault="0048256C">
      <w:pPr>
        <w:rPr>
          <w:sz w:val="20"/>
        </w:rPr>
      </w:pPr>
    </w:p>
    <w:p w:rsidR="0048256C" w:rsidRDefault="0048256C">
      <w:pPr>
        <w:rPr>
          <w:sz w:val="20"/>
        </w:rPr>
      </w:pPr>
    </w:p>
    <w:p w:rsidR="0048256C" w:rsidRDefault="0048256C">
      <w:pPr>
        <w:rPr>
          <w:sz w:val="20"/>
        </w:rPr>
      </w:pPr>
    </w:p>
    <w:p w:rsidR="0048256C" w:rsidRDefault="0048256C">
      <w:pPr>
        <w:rPr>
          <w:sz w:val="20"/>
        </w:rPr>
      </w:pPr>
    </w:p>
    <w:p w:rsidR="0048256C" w:rsidRDefault="0048256C">
      <w:pPr>
        <w:rPr>
          <w:sz w:val="20"/>
        </w:rPr>
      </w:pPr>
    </w:p>
    <w:p w:rsidR="0048256C" w:rsidRDefault="0048256C">
      <w:pPr>
        <w:rPr>
          <w:sz w:val="20"/>
        </w:rPr>
      </w:pPr>
    </w:p>
    <w:p w:rsidR="0048256C" w:rsidRDefault="0048256C">
      <w:pPr>
        <w:rPr>
          <w:sz w:val="20"/>
        </w:rPr>
      </w:pPr>
    </w:p>
    <w:p w:rsidR="0048256C" w:rsidRDefault="0048256C">
      <w:pPr>
        <w:rPr>
          <w:sz w:val="20"/>
        </w:rPr>
      </w:pPr>
    </w:p>
    <w:p w:rsidR="0048256C" w:rsidRDefault="0048256C">
      <w:pPr>
        <w:rPr>
          <w:sz w:val="20"/>
        </w:rPr>
      </w:pPr>
    </w:p>
    <w:p w:rsidR="0048256C" w:rsidRDefault="0048256C">
      <w:pPr>
        <w:rPr>
          <w:sz w:val="20"/>
        </w:rPr>
      </w:pPr>
    </w:p>
    <w:p w:rsidR="0048256C" w:rsidRDefault="0048256C">
      <w:pPr>
        <w:rPr>
          <w:sz w:val="20"/>
        </w:rPr>
      </w:pPr>
    </w:p>
    <w:p w:rsidR="0048256C" w:rsidRDefault="0048256C">
      <w:pPr>
        <w:rPr>
          <w:sz w:val="20"/>
        </w:rPr>
      </w:pPr>
    </w:p>
    <w:p w:rsidR="0048256C" w:rsidRDefault="0048256C">
      <w:pPr>
        <w:rPr>
          <w:sz w:val="20"/>
        </w:rPr>
      </w:pPr>
    </w:p>
    <w:p w:rsidR="0048256C" w:rsidRDefault="0048256C">
      <w:pPr>
        <w:rPr>
          <w:sz w:val="20"/>
        </w:rPr>
      </w:pPr>
    </w:p>
    <w:p w:rsidR="0048256C" w:rsidRDefault="0048256C">
      <w:pPr>
        <w:rPr>
          <w:sz w:val="20"/>
        </w:rPr>
      </w:pPr>
    </w:p>
    <w:p w:rsidR="0048256C" w:rsidRDefault="0048256C">
      <w:pPr>
        <w:rPr>
          <w:sz w:val="20"/>
        </w:rPr>
      </w:pPr>
    </w:p>
    <w:p w:rsidR="003F65C4" w:rsidRPr="00EE62CD" w:rsidRDefault="003F65C4" w:rsidP="003F65C4">
      <w:pPr>
        <w:jc w:val="center"/>
        <w:rPr>
          <w:sz w:val="20"/>
        </w:rPr>
      </w:pPr>
    </w:p>
    <w:sectPr w:rsidR="003F65C4" w:rsidRPr="00EE62CD">
      <w:foot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34DCC" w:rsidRDefault="00D34DCC" w:rsidP="00D34DCC">
      <w:r>
        <w:separator/>
      </w:r>
    </w:p>
  </w:endnote>
  <w:endnote w:type="continuationSeparator" w:id="0">
    <w:p w:rsidR="00D34DCC" w:rsidRDefault="00D34DCC" w:rsidP="00D34DC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66528866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D34DCC" w:rsidRDefault="00D34DC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D34DCC" w:rsidRDefault="00D34DC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34DCC" w:rsidRDefault="00D34DCC" w:rsidP="00D34DCC">
      <w:r>
        <w:separator/>
      </w:r>
    </w:p>
  </w:footnote>
  <w:footnote w:type="continuationSeparator" w:id="0">
    <w:p w:rsidR="00D34DCC" w:rsidRDefault="00D34DCC" w:rsidP="00D34DC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4C3C8B"/>
    <w:multiLevelType w:val="hybridMultilevel"/>
    <w:tmpl w:val="AB5C786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AC6FD2"/>
    <w:multiLevelType w:val="hybridMultilevel"/>
    <w:tmpl w:val="57A279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E85034"/>
    <w:multiLevelType w:val="hybridMultilevel"/>
    <w:tmpl w:val="640458A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9217639"/>
    <w:multiLevelType w:val="hybridMultilevel"/>
    <w:tmpl w:val="602E5A52"/>
    <w:lvl w:ilvl="0" w:tplc="04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EB350D"/>
    <w:multiLevelType w:val="hybridMultilevel"/>
    <w:tmpl w:val="C416242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2"/>
  </w:num>
  <w:num w:numId="4">
    <w:abstractNumId w:val="0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E62CD"/>
    <w:rsid w:val="00047153"/>
    <w:rsid w:val="001210FD"/>
    <w:rsid w:val="001E3851"/>
    <w:rsid w:val="002544D9"/>
    <w:rsid w:val="002767B0"/>
    <w:rsid w:val="002F2F07"/>
    <w:rsid w:val="00335419"/>
    <w:rsid w:val="003D2CCA"/>
    <w:rsid w:val="003F65C4"/>
    <w:rsid w:val="0040339E"/>
    <w:rsid w:val="00416F28"/>
    <w:rsid w:val="00454D6E"/>
    <w:rsid w:val="0046772B"/>
    <w:rsid w:val="0048256C"/>
    <w:rsid w:val="004A101F"/>
    <w:rsid w:val="004D4732"/>
    <w:rsid w:val="0051424F"/>
    <w:rsid w:val="0056671B"/>
    <w:rsid w:val="005C1099"/>
    <w:rsid w:val="00605917"/>
    <w:rsid w:val="00606224"/>
    <w:rsid w:val="006178D4"/>
    <w:rsid w:val="00670566"/>
    <w:rsid w:val="007327AA"/>
    <w:rsid w:val="00733A65"/>
    <w:rsid w:val="00753F50"/>
    <w:rsid w:val="00787383"/>
    <w:rsid w:val="007F5C34"/>
    <w:rsid w:val="00825CB4"/>
    <w:rsid w:val="0088744B"/>
    <w:rsid w:val="008D4AFB"/>
    <w:rsid w:val="0095362A"/>
    <w:rsid w:val="00A13ECC"/>
    <w:rsid w:val="00A23C6C"/>
    <w:rsid w:val="00A35E78"/>
    <w:rsid w:val="00A4490A"/>
    <w:rsid w:val="00A80597"/>
    <w:rsid w:val="00AB71F5"/>
    <w:rsid w:val="00AE7C84"/>
    <w:rsid w:val="00C34BEB"/>
    <w:rsid w:val="00D12A08"/>
    <w:rsid w:val="00D20C14"/>
    <w:rsid w:val="00D34DCC"/>
    <w:rsid w:val="00D35009"/>
    <w:rsid w:val="00D452D6"/>
    <w:rsid w:val="00DC0B02"/>
    <w:rsid w:val="00EC3A8F"/>
    <w:rsid w:val="00EE62CD"/>
    <w:rsid w:val="00F414D1"/>
    <w:rsid w:val="00F501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4B8539"/>
  <w15:docId w15:val="{BE27FED9-8265-476B-8F06-F291C6B5B3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E62CD"/>
    <w:pPr>
      <w:spacing w:after="0" w:line="240" w:lineRule="auto"/>
    </w:pPr>
    <w:rPr>
      <w:rFonts w:ascii="Tahoma" w:eastAsia="Times New Roman" w:hAnsi="Tahoma" w:cs="Times New Roman"/>
      <w:sz w:val="24"/>
      <w:szCs w:val="20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E62CD"/>
    <w:pPr>
      <w:ind w:left="720"/>
      <w:contextualSpacing/>
    </w:pPr>
    <w:rPr>
      <w:rFonts w:ascii="Times New Roman" w:hAnsi="Times New Roman"/>
      <w:szCs w:val="24"/>
      <w:lang w:eastAsia="en-US"/>
    </w:rPr>
  </w:style>
  <w:style w:type="table" w:styleId="TableGrid">
    <w:name w:val="Table Grid"/>
    <w:basedOn w:val="TableNormal"/>
    <w:uiPriority w:val="59"/>
    <w:rsid w:val="008874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D34DC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34DCC"/>
    <w:rPr>
      <w:rFonts w:ascii="Tahoma" w:eastAsia="Times New Roman" w:hAnsi="Tahoma" w:cs="Times New Roman"/>
      <w:sz w:val="24"/>
      <w:szCs w:val="20"/>
      <w:lang w:val="en-GB" w:eastAsia="en-GB"/>
    </w:rPr>
  </w:style>
  <w:style w:type="paragraph" w:styleId="Footer">
    <w:name w:val="footer"/>
    <w:basedOn w:val="Normal"/>
    <w:link w:val="FooterChar"/>
    <w:uiPriority w:val="99"/>
    <w:unhideWhenUsed/>
    <w:rsid w:val="00D34DC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4DCC"/>
    <w:rPr>
      <w:rFonts w:ascii="Tahoma" w:eastAsia="Times New Roman" w:hAnsi="Tahoma" w:cs="Times New Roman"/>
      <w:sz w:val="24"/>
      <w:szCs w:val="20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491409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311</Words>
  <Characters>1776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2083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Lindsey Roberts</cp:lastModifiedBy>
  <cp:revision>2</cp:revision>
  <cp:lastPrinted>2014-11-06T08:11:00Z</cp:lastPrinted>
  <dcterms:created xsi:type="dcterms:W3CDTF">2018-02-15T10:11:00Z</dcterms:created>
  <dcterms:modified xsi:type="dcterms:W3CDTF">2018-02-15T10:11:00Z</dcterms:modified>
</cp:coreProperties>
</file>