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DFC6A" w14:textId="2166959A" w:rsidR="00594231" w:rsidRPr="004E41C1" w:rsidRDefault="002056DB" w:rsidP="004E41C1">
      <w:pPr>
        <w:spacing w:line="480" w:lineRule="auto"/>
        <w:rPr>
          <w:rFonts w:ascii="Times New Roman" w:hAnsi="Times New Roman" w:cs="Times New Roman"/>
          <w:b/>
          <w:bCs/>
          <w:sz w:val="24"/>
          <w:szCs w:val="24"/>
          <w:u w:val="single"/>
        </w:rPr>
      </w:pPr>
      <w:r w:rsidRPr="004E41C1">
        <w:rPr>
          <w:rFonts w:ascii="Times New Roman" w:hAnsi="Times New Roman" w:cs="Times New Roman"/>
          <w:b/>
          <w:bCs/>
          <w:sz w:val="24"/>
          <w:szCs w:val="24"/>
          <w:u w:val="single"/>
        </w:rPr>
        <w:t xml:space="preserve">Non-assessed assignment 4 </w:t>
      </w:r>
    </w:p>
    <w:p w14:paraId="7785ED83" w14:textId="67F5C01C" w:rsidR="002056DB" w:rsidRPr="004E41C1" w:rsidRDefault="002056DB" w:rsidP="004E41C1">
      <w:pPr>
        <w:spacing w:line="480" w:lineRule="auto"/>
        <w:rPr>
          <w:rFonts w:ascii="Times New Roman" w:hAnsi="Times New Roman" w:cs="Times New Roman"/>
          <w:b/>
          <w:bCs/>
          <w:sz w:val="24"/>
          <w:szCs w:val="24"/>
          <w:u w:val="single"/>
        </w:rPr>
      </w:pPr>
    </w:p>
    <w:p w14:paraId="59D7E662" w14:textId="02A4D50B" w:rsidR="002056DB" w:rsidRPr="004E41C1" w:rsidRDefault="002056DB" w:rsidP="004E41C1">
      <w:pPr>
        <w:spacing w:line="480" w:lineRule="auto"/>
        <w:ind w:left="720" w:hanging="720"/>
        <w:rPr>
          <w:rFonts w:ascii="Times New Roman" w:hAnsi="Times New Roman" w:cs="Times New Roman"/>
          <w:sz w:val="24"/>
          <w:szCs w:val="24"/>
        </w:rPr>
      </w:pPr>
      <w:r w:rsidRPr="004E41C1">
        <w:rPr>
          <w:rFonts w:ascii="Times New Roman" w:hAnsi="Times New Roman" w:cs="Times New Roman"/>
          <w:b/>
          <w:bCs/>
          <w:sz w:val="24"/>
          <w:szCs w:val="24"/>
        </w:rPr>
        <w:t>Translation: Lines 101-119</w:t>
      </w:r>
    </w:p>
    <w:p w14:paraId="2CE9972A" w14:textId="448D32EE" w:rsidR="00226BD4" w:rsidRPr="004E41C1" w:rsidRDefault="002056DB" w:rsidP="004E41C1">
      <w:pPr>
        <w:spacing w:line="480" w:lineRule="auto"/>
        <w:rPr>
          <w:rFonts w:ascii="Times New Roman" w:hAnsi="Times New Roman" w:cs="Times New Roman"/>
          <w:sz w:val="24"/>
          <w:szCs w:val="24"/>
        </w:rPr>
      </w:pPr>
      <w:r w:rsidRPr="004E41C1">
        <w:rPr>
          <w:rFonts w:ascii="Times New Roman" w:hAnsi="Times New Roman" w:cs="Times New Roman"/>
          <w:sz w:val="24"/>
          <w:szCs w:val="24"/>
        </w:rPr>
        <w:t xml:space="preserve">Loving Dido is on fire and has drawn the madness all through her bones. Therefore, let us rule this nation shared between us; let her be allowed to serve a Phrygian husband and to hand over the Tyrians to your right hand as a dowry.’ Venus (for she had noticed that </w:t>
      </w:r>
      <w:r w:rsidR="006A3769" w:rsidRPr="004E41C1">
        <w:rPr>
          <w:rFonts w:ascii="Times New Roman" w:hAnsi="Times New Roman" w:cs="Times New Roman"/>
          <w:sz w:val="24"/>
          <w:szCs w:val="24"/>
        </w:rPr>
        <w:t xml:space="preserve">Juno had spoken with an assumed purpose </w:t>
      </w:r>
      <w:r w:rsidR="00947E52" w:rsidRPr="004E41C1">
        <w:rPr>
          <w:rFonts w:ascii="Times New Roman" w:hAnsi="Times New Roman" w:cs="Times New Roman"/>
          <w:sz w:val="24"/>
          <w:szCs w:val="24"/>
        </w:rPr>
        <w:t xml:space="preserve">so as </w:t>
      </w:r>
      <w:r w:rsidR="006A3769" w:rsidRPr="004E41C1">
        <w:rPr>
          <w:rFonts w:ascii="Times New Roman" w:hAnsi="Times New Roman" w:cs="Times New Roman"/>
          <w:sz w:val="24"/>
          <w:szCs w:val="24"/>
        </w:rPr>
        <w:t xml:space="preserve">to divert the kingdom of Italy to the shores of Libya) began to speak against it thus: ‘Who would be so foolish as to refuse </w:t>
      </w:r>
      <w:r w:rsidR="00BE0735" w:rsidRPr="004E41C1">
        <w:rPr>
          <w:rFonts w:ascii="Times New Roman" w:hAnsi="Times New Roman" w:cs="Times New Roman"/>
          <w:sz w:val="24"/>
          <w:szCs w:val="24"/>
        </w:rPr>
        <w:t xml:space="preserve">such a thing </w:t>
      </w:r>
      <w:r w:rsidR="006A3769" w:rsidRPr="004E41C1">
        <w:rPr>
          <w:rFonts w:ascii="Times New Roman" w:hAnsi="Times New Roman" w:cs="Times New Roman"/>
          <w:sz w:val="24"/>
          <w:szCs w:val="24"/>
        </w:rPr>
        <w:t xml:space="preserve">or would prefer to compete in war? </w:t>
      </w:r>
      <w:r w:rsidR="00BE0735" w:rsidRPr="004E41C1">
        <w:rPr>
          <w:rFonts w:ascii="Times New Roman" w:hAnsi="Times New Roman" w:cs="Times New Roman"/>
          <w:sz w:val="24"/>
          <w:szCs w:val="24"/>
        </w:rPr>
        <w:t>If only</w:t>
      </w:r>
      <w:r w:rsidR="006A3769" w:rsidRPr="004E41C1">
        <w:rPr>
          <w:rFonts w:ascii="Times New Roman" w:hAnsi="Times New Roman" w:cs="Times New Roman"/>
          <w:sz w:val="24"/>
          <w:szCs w:val="24"/>
        </w:rPr>
        <w:t xml:space="preserve"> fortune were to follow the deed which you mention. But I am carried along by the fates, uncertain whether Jupiter wishes there to be one city for the Tyrians and those who set out from Troy, or if he approves of combining the peoples or making a treaty. You are his spouse; it is right for you to try to influence his mind with your prayers. Go ahead, I will follow.’ Then queen Juno took over thus: ‘</w:t>
      </w:r>
      <w:r w:rsidR="00BE0735" w:rsidRPr="004E41C1">
        <w:rPr>
          <w:rFonts w:ascii="Times New Roman" w:hAnsi="Times New Roman" w:cs="Times New Roman"/>
          <w:sz w:val="24"/>
          <w:szCs w:val="24"/>
        </w:rPr>
        <w:t>This trouble of yours will be mine. Now pay attention and I will explain in a few words how that which is upon us can be accomplished. Aeneas along with most wretched Dido is preparing to go to the woods to hunt</w:t>
      </w:r>
      <w:r w:rsidR="00226BD4" w:rsidRPr="004E41C1">
        <w:rPr>
          <w:rFonts w:ascii="Times New Roman" w:hAnsi="Times New Roman" w:cs="Times New Roman"/>
          <w:sz w:val="24"/>
          <w:szCs w:val="24"/>
        </w:rPr>
        <w:t xml:space="preserve"> when tomorrow’s sun god has presented his first risings and revealed the world with his rays. </w:t>
      </w:r>
    </w:p>
    <w:p w14:paraId="7616E598" w14:textId="77777777" w:rsidR="00DE2F49" w:rsidRPr="004E41C1" w:rsidRDefault="00DE2F49" w:rsidP="004E41C1">
      <w:pPr>
        <w:spacing w:line="480" w:lineRule="auto"/>
        <w:rPr>
          <w:rFonts w:ascii="Times New Roman" w:hAnsi="Times New Roman" w:cs="Times New Roman"/>
          <w:sz w:val="24"/>
          <w:szCs w:val="24"/>
        </w:rPr>
      </w:pPr>
    </w:p>
    <w:p w14:paraId="3B1F00CC" w14:textId="6772F473" w:rsidR="00226BD4" w:rsidRPr="004E41C1" w:rsidRDefault="00226BD4" w:rsidP="004E41C1">
      <w:pPr>
        <w:spacing w:line="480" w:lineRule="auto"/>
        <w:rPr>
          <w:rFonts w:ascii="Times New Roman" w:hAnsi="Times New Roman" w:cs="Times New Roman"/>
          <w:b/>
          <w:bCs/>
          <w:sz w:val="24"/>
          <w:szCs w:val="24"/>
        </w:rPr>
      </w:pPr>
      <w:r w:rsidRPr="004E41C1">
        <w:rPr>
          <w:rFonts w:ascii="Times New Roman" w:hAnsi="Times New Roman" w:cs="Times New Roman"/>
          <w:b/>
          <w:bCs/>
          <w:sz w:val="24"/>
          <w:szCs w:val="24"/>
        </w:rPr>
        <w:t>Lines 300-319</w:t>
      </w:r>
    </w:p>
    <w:p w14:paraId="4018BFE9" w14:textId="76250B4C" w:rsidR="00DE2F49" w:rsidRPr="004E41C1" w:rsidRDefault="00DE2F49" w:rsidP="004E41C1">
      <w:pPr>
        <w:spacing w:line="480" w:lineRule="auto"/>
        <w:rPr>
          <w:rFonts w:ascii="Times New Roman" w:hAnsi="Times New Roman" w:cs="Times New Roman"/>
          <w:b/>
          <w:bCs/>
          <w:sz w:val="24"/>
          <w:szCs w:val="24"/>
        </w:rPr>
      </w:pPr>
      <w:r w:rsidRPr="004E41C1">
        <w:rPr>
          <w:rFonts w:ascii="Times New Roman" w:hAnsi="Times New Roman" w:cs="Times New Roman"/>
          <w:b/>
          <w:bCs/>
          <w:sz w:val="24"/>
          <w:szCs w:val="24"/>
        </w:rPr>
        <w:t>Translation</w:t>
      </w:r>
    </w:p>
    <w:p w14:paraId="088DA725" w14:textId="0A5F1897" w:rsidR="002056DB" w:rsidRPr="004E41C1" w:rsidRDefault="00BE0735" w:rsidP="004E41C1">
      <w:pPr>
        <w:spacing w:line="480" w:lineRule="auto"/>
        <w:rPr>
          <w:rFonts w:ascii="Times New Roman" w:hAnsi="Times New Roman" w:cs="Times New Roman"/>
          <w:sz w:val="24"/>
          <w:szCs w:val="24"/>
        </w:rPr>
      </w:pPr>
      <w:r w:rsidRPr="004E41C1">
        <w:rPr>
          <w:rFonts w:ascii="Times New Roman" w:hAnsi="Times New Roman" w:cs="Times New Roman"/>
          <w:sz w:val="24"/>
          <w:szCs w:val="24"/>
        </w:rPr>
        <w:t xml:space="preserve"> </w:t>
      </w:r>
      <w:r w:rsidR="00226BD4" w:rsidRPr="004E41C1">
        <w:rPr>
          <w:rFonts w:ascii="Times New Roman" w:hAnsi="Times New Roman" w:cs="Times New Roman"/>
          <w:sz w:val="24"/>
          <w:szCs w:val="24"/>
        </w:rPr>
        <w:t>She rages, helpless in her mind and raves burning through the whole city, like a M</w:t>
      </w:r>
      <w:r w:rsidR="00EF10D5" w:rsidRPr="004E41C1">
        <w:rPr>
          <w:rFonts w:ascii="Times New Roman" w:hAnsi="Times New Roman" w:cs="Times New Roman"/>
          <w:sz w:val="24"/>
          <w:szCs w:val="24"/>
        </w:rPr>
        <w:t xml:space="preserve">aenad aroused when sacred objects are moved, when hearing Bacchus, </w:t>
      </w:r>
      <w:r w:rsidR="00606ABA" w:rsidRPr="004E41C1">
        <w:rPr>
          <w:rFonts w:ascii="Times New Roman" w:hAnsi="Times New Roman" w:cs="Times New Roman"/>
          <w:sz w:val="24"/>
          <w:szCs w:val="24"/>
        </w:rPr>
        <w:t xml:space="preserve">the triennial ritual spurs her on and </w:t>
      </w:r>
      <w:r w:rsidR="00A5455B" w:rsidRPr="004E41C1">
        <w:rPr>
          <w:rFonts w:ascii="Times New Roman" w:hAnsi="Times New Roman" w:cs="Times New Roman"/>
          <w:sz w:val="24"/>
          <w:szCs w:val="24"/>
        </w:rPr>
        <w:t xml:space="preserve">Cithaeron at night calls her with its clamour. Finally she addresses Aeneas of her own </w:t>
      </w:r>
      <w:r w:rsidR="00A5455B" w:rsidRPr="004E41C1">
        <w:rPr>
          <w:rFonts w:ascii="Times New Roman" w:hAnsi="Times New Roman" w:cs="Times New Roman"/>
          <w:sz w:val="24"/>
          <w:szCs w:val="24"/>
        </w:rPr>
        <w:lastRenderedPageBreak/>
        <w:t xml:space="preserve">accord: </w:t>
      </w:r>
      <w:r w:rsidR="00965E7F" w:rsidRPr="004E41C1">
        <w:rPr>
          <w:rFonts w:ascii="Times New Roman" w:hAnsi="Times New Roman" w:cs="Times New Roman"/>
          <w:sz w:val="24"/>
          <w:szCs w:val="24"/>
        </w:rPr>
        <w:t xml:space="preserve">‘Did you hope, traitor, even to be able to conceal such great wickedness and silently leave my land? Does neither our love, nor your </w:t>
      </w:r>
      <w:r w:rsidR="003700E5" w:rsidRPr="004E41C1">
        <w:rPr>
          <w:rFonts w:ascii="Times New Roman" w:hAnsi="Times New Roman" w:cs="Times New Roman"/>
          <w:sz w:val="24"/>
          <w:szCs w:val="24"/>
        </w:rPr>
        <w:t xml:space="preserve">promise once given, nor Dido about to die a cruel death hold you? </w:t>
      </w:r>
      <w:r w:rsidR="00680300" w:rsidRPr="004E41C1">
        <w:rPr>
          <w:rFonts w:ascii="Times New Roman" w:hAnsi="Times New Roman" w:cs="Times New Roman"/>
          <w:sz w:val="24"/>
          <w:szCs w:val="24"/>
        </w:rPr>
        <w:t xml:space="preserve">Yes, and </w:t>
      </w:r>
      <w:r w:rsidR="00CE50F5" w:rsidRPr="004E41C1">
        <w:rPr>
          <w:rFonts w:ascii="Times New Roman" w:hAnsi="Times New Roman" w:cs="Times New Roman"/>
          <w:sz w:val="24"/>
          <w:szCs w:val="24"/>
        </w:rPr>
        <w:t>indeed, do you set your ship off under the winter star and cruelly hurry to leave through the de</w:t>
      </w:r>
      <w:r w:rsidR="00C25A64" w:rsidRPr="004E41C1">
        <w:rPr>
          <w:rFonts w:ascii="Times New Roman" w:hAnsi="Times New Roman" w:cs="Times New Roman"/>
          <w:sz w:val="24"/>
          <w:szCs w:val="24"/>
        </w:rPr>
        <w:t>e</w:t>
      </w:r>
      <w:r w:rsidR="00CE50F5" w:rsidRPr="004E41C1">
        <w:rPr>
          <w:rFonts w:ascii="Times New Roman" w:hAnsi="Times New Roman" w:cs="Times New Roman"/>
          <w:sz w:val="24"/>
          <w:szCs w:val="24"/>
        </w:rPr>
        <w:t xml:space="preserve">p in the middle of the north-east wind? Well, if it were not other people’s lands and unknown homes you were seeking and Troy remained as before, would Troy be sought by ships through </w:t>
      </w:r>
      <w:r w:rsidR="00FC263D" w:rsidRPr="004E41C1">
        <w:rPr>
          <w:rFonts w:ascii="Times New Roman" w:hAnsi="Times New Roman" w:cs="Times New Roman"/>
          <w:sz w:val="24"/>
          <w:szCs w:val="24"/>
        </w:rPr>
        <w:t xml:space="preserve">the unsettled sea? </w:t>
      </w:r>
      <w:r w:rsidR="001363B6" w:rsidRPr="004E41C1">
        <w:rPr>
          <w:rFonts w:ascii="Times New Roman" w:hAnsi="Times New Roman" w:cs="Times New Roman"/>
          <w:sz w:val="24"/>
          <w:szCs w:val="24"/>
        </w:rPr>
        <w:t xml:space="preserve">Do you flee from me? I beg you through these tears and your right hand (since I myself have </w:t>
      </w:r>
      <w:r w:rsidR="00D97F03" w:rsidRPr="004E41C1">
        <w:rPr>
          <w:rFonts w:ascii="Times New Roman" w:hAnsi="Times New Roman" w:cs="Times New Roman"/>
          <w:sz w:val="24"/>
          <w:szCs w:val="24"/>
        </w:rPr>
        <w:t xml:space="preserve">left </w:t>
      </w:r>
      <w:r w:rsidR="001363B6" w:rsidRPr="004E41C1">
        <w:rPr>
          <w:rFonts w:ascii="Times New Roman" w:hAnsi="Times New Roman" w:cs="Times New Roman"/>
          <w:sz w:val="24"/>
          <w:szCs w:val="24"/>
        </w:rPr>
        <w:t>nothing else now</w:t>
      </w:r>
      <w:r w:rsidR="00D97F03" w:rsidRPr="004E41C1">
        <w:rPr>
          <w:rFonts w:ascii="Times New Roman" w:hAnsi="Times New Roman" w:cs="Times New Roman"/>
          <w:sz w:val="24"/>
          <w:szCs w:val="24"/>
        </w:rPr>
        <w:t xml:space="preserve"> to me in my misery) through our marriage, through the wedding we have undertake</w:t>
      </w:r>
      <w:r w:rsidR="00F362FB" w:rsidRPr="004E41C1">
        <w:rPr>
          <w:rFonts w:ascii="Times New Roman" w:hAnsi="Times New Roman" w:cs="Times New Roman"/>
          <w:sz w:val="24"/>
          <w:szCs w:val="24"/>
        </w:rPr>
        <w:t>n</w:t>
      </w:r>
      <w:r w:rsidR="00D97F03" w:rsidRPr="004E41C1">
        <w:rPr>
          <w:rFonts w:ascii="Times New Roman" w:hAnsi="Times New Roman" w:cs="Times New Roman"/>
          <w:sz w:val="24"/>
          <w:szCs w:val="24"/>
        </w:rPr>
        <w:t xml:space="preserve">, if I </w:t>
      </w:r>
      <w:r w:rsidR="00C90E9B" w:rsidRPr="004E41C1">
        <w:rPr>
          <w:rFonts w:ascii="Times New Roman" w:hAnsi="Times New Roman" w:cs="Times New Roman"/>
          <w:sz w:val="24"/>
          <w:szCs w:val="24"/>
        </w:rPr>
        <w:t xml:space="preserve">deserve well of you in anything, </w:t>
      </w:r>
      <w:r w:rsidR="00A52ED9" w:rsidRPr="004E41C1">
        <w:rPr>
          <w:rFonts w:ascii="Times New Roman" w:hAnsi="Times New Roman" w:cs="Times New Roman"/>
          <w:sz w:val="24"/>
          <w:szCs w:val="24"/>
        </w:rPr>
        <w:t xml:space="preserve">or if anything of me has been sweet to you, take pity on my falling house and if there is still any place left for prayers, put aside that disposition. </w:t>
      </w:r>
      <w:r w:rsidR="00D97F03" w:rsidRPr="004E41C1">
        <w:rPr>
          <w:rFonts w:ascii="Times New Roman" w:hAnsi="Times New Roman" w:cs="Times New Roman"/>
          <w:sz w:val="24"/>
          <w:szCs w:val="24"/>
        </w:rPr>
        <w:t xml:space="preserve"> </w:t>
      </w:r>
      <w:r w:rsidR="001363B6" w:rsidRPr="004E41C1">
        <w:rPr>
          <w:rFonts w:ascii="Times New Roman" w:hAnsi="Times New Roman" w:cs="Times New Roman"/>
          <w:sz w:val="24"/>
          <w:szCs w:val="24"/>
        </w:rPr>
        <w:t xml:space="preserve"> </w:t>
      </w:r>
    </w:p>
    <w:p w14:paraId="34056B7D" w14:textId="4EF97260" w:rsidR="00760260" w:rsidRPr="004E41C1" w:rsidRDefault="00760260" w:rsidP="004E41C1">
      <w:pPr>
        <w:spacing w:line="480" w:lineRule="auto"/>
        <w:rPr>
          <w:rFonts w:ascii="Times New Roman" w:hAnsi="Times New Roman" w:cs="Times New Roman"/>
          <w:sz w:val="24"/>
          <w:szCs w:val="24"/>
        </w:rPr>
      </w:pPr>
    </w:p>
    <w:p w14:paraId="52A5B027" w14:textId="7DD4D92E" w:rsidR="00760260" w:rsidRPr="004E41C1" w:rsidRDefault="00DE2F49" w:rsidP="004E41C1">
      <w:pPr>
        <w:spacing w:line="480" w:lineRule="auto"/>
        <w:rPr>
          <w:rFonts w:ascii="Times New Roman" w:hAnsi="Times New Roman" w:cs="Times New Roman"/>
          <w:b/>
          <w:bCs/>
          <w:sz w:val="24"/>
          <w:szCs w:val="24"/>
        </w:rPr>
      </w:pPr>
      <w:r w:rsidRPr="004E41C1">
        <w:rPr>
          <w:rFonts w:ascii="Times New Roman" w:hAnsi="Times New Roman" w:cs="Times New Roman"/>
          <w:b/>
          <w:bCs/>
          <w:sz w:val="24"/>
          <w:szCs w:val="24"/>
        </w:rPr>
        <w:t>Commentary</w:t>
      </w:r>
    </w:p>
    <w:p w14:paraId="422AABC8" w14:textId="68F72E2D" w:rsidR="00760260" w:rsidRPr="004E41C1" w:rsidRDefault="008E65FD" w:rsidP="004E41C1">
      <w:pPr>
        <w:spacing w:line="480" w:lineRule="auto"/>
        <w:rPr>
          <w:rFonts w:ascii="Times New Roman" w:hAnsi="Times New Roman" w:cs="Times New Roman"/>
          <w:sz w:val="24"/>
          <w:szCs w:val="24"/>
        </w:rPr>
      </w:pPr>
      <w:r w:rsidRPr="004E41C1">
        <w:rPr>
          <w:rFonts w:ascii="Times New Roman" w:hAnsi="Times New Roman" w:cs="Times New Roman"/>
          <w:sz w:val="24"/>
          <w:szCs w:val="24"/>
        </w:rPr>
        <w:t xml:space="preserve">In lines 300-319 of book 4 of the </w:t>
      </w:r>
      <w:r w:rsidRPr="004E41C1">
        <w:rPr>
          <w:rFonts w:ascii="Times New Roman" w:hAnsi="Times New Roman" w:cs="Times New Roman"/>
          <w:i/>
          <w:iCs/>
          <w:sz w:val="24"/>
          <w:szCs w:val="24"/>
        </w:rPr>
        <w:t>Aeneid</w:t>
      </w:r>
      <w:r w:rsidRPr="004E41C1">
        <w:rPr>
          <w:rFonts w:ascii="Times New Roman" w:hAnsi="Times New Roman" w:cs="Times New Roman"/>
          <w:sz w:val="24"/>
          <w:szCs w:val="24"/>
        </w:rPr>
        <w:t xml:space="preserve"> Dido reacts to the news that Aeneas is preparing to leave Carthage. The book opens with Dido confiding in her sister</w:t>
      </w:r>
      <w:r w:rsidR="00AB7021" w:rsidRPr="004E41C1">
        <w:rPr>
          <w:rFonts w:ascii="Times New Roman" w:hAnsi="Times New Roman" w:cs="Times New Roman"/>
          <w:sz w:val="24"/>
          <w:szCs w:val="24"/>
        </w:rPr>
        <w:t xml:space="preserve"> Anna</w:t>
      </w:r>
      <w:r w:rsidRPr="004E41C1">
        <w:rPr>
          <w:rFonts w:ascii="Times New Roman" w:hAnsi="Times New Roman" w:cs="Times New Roman"/>
          <w:sz w:val="24"/>
          <w:szCs w:val="24"/>
        </w:rPr>
        <w:t xml:space="preserve"> </w:t>
      </w:r>
      <w:r w:rsidR="0003342F" w:rsidRPr="004E41C1">
        <w:rPr>
          <w:rFonts w:ascii="Times New Roman" w:hAnsi="Times New Roman" w:cs="Times New Roman"/>
          <w:sz w:val="24"/>
          <w:szCs w:val="24"/>
        </w:rPr>
        <w:t xml:space="preserve">about her conflicting love for Aeneas and her duty to remain faithful to her late husband Sychaeus. </w:t>
      </w:r>
      <w:r w:rsidR="00AB7021" w:rsidRPr="004E41C1">
        <w:rPr>
          <w:rFonts w:ascii="Times New Roman" w:hAnsi="Times New Roman" w:cs="Times New Roman"/>
          <w:sz w:val="24"/>
          <w:szCs w:val="24"/>
        </w:rPr>
        <w:t xml:space="preserve">Anna convinces Dido to enter into a relationship with Aeneas, </w:t>
      </w:r>
      <w:r w:rsidR="00263C7A" w:rsidRPr="004E41C1">
        <w:rPr>
          <w:rFonts w:ascii="Times New Roman" w:hAnsi="Times New Roman" w:cs="Times New Roman"/>
          <w:sz w:val="24"/>
          <w:szCs w:val="24"/>
        </w:rPr>
        <w:t xml:space="preserve">and Venus and Juno conspire to unite Dido and Aeneas in a ceremony that </w:t>
      </w:r>
      <w:r w:rsidR="00277A8F" w:rsidRPr="004E41C1">
        <w:rPr>
          <w:rFonts w:ascii="Times New Roman" w:hAnsi="Times New Roman" w:cs="Times New Roman"/>
          <w:sz w:val="24"/>
          <w:szCs w:val="24"/>
        </w:rPr>
        <w:t xml:space="preserve">clearly resembles a marriage, and Dido takes it to be so. Aeneas is reminded by Mercury that he is forgetting his duties </w:t>
      </w:r>
      <w:r w:rsidR="00E92CF3" w:rsidRPr="004E41C1">
        <w:rPr>
          <w:rFonts w:ascii="Times New Roman" w:hAnsi="Times New Roman" w:cs="Times New Roman"/>
          <w:sz w:val="24"/>
          <w:szCs w:val="24"/>
        </w:rPr>
        <w:t xml:space="preserve">and must leave Carthage to fulfil his </w:t>
      </w:r>
      <w:r w:rsidR="00690FBC" w:rsidRPr="004E41C1">
        <w:rPr>
          <w:rFonts w:ascii="Times New Roman" w:hAnsi="Times New Roman" w:cs="Times New Roman"/>
          <w:sz w:val="24"/>
          <w:szCs w:val="24"/>
        </w:rPr>
        <w:t>destiny,</w:t>
      </w:r>
      <w:r w:rsidR="006F66C1" w:rsidRPr="004E41C1">
        <w:rPr>
          <w:rFonts w:ascii="Times New Roman" w:hAnsi="Times New Roman" w:cs="Times New Roman"/>
          <w:sz w:val="24"/>
          <w:szCs w:val="24"/>
        </w:rPr>
        <w:t xml:space="preserve"> but he is reluctant to tell Dido about his departure.</w:t>
      </w:r>
    </w:p>
    <w:p w14:paraId="1F0A7BD5" w14:textId="730F1E53" w:rsidR="004B220D" w:rsidRPr="004E41C1" w:rsidRDefault="00AA7F8C" w:rsidP="004E41C1">
      <w:pPr>
        <w:spacing w:line="480" w:lineRule="auto"/>
        <w:rPr>
          <w:rFonts w:ascii="Times New Roman" w:hAnsi="Times New Roman" w:cs="Times New Roman"/>
          <w:sz w:val="24"/>
          <w:szCs w:val="24"/>
        </w:rPr>
      </w:pPr>
      <w:r w:rsidRPr="004E41C1">
        <w:rPr>
          <w:rFonts w:ascii="Times New Roman" w:hAnsi="Times New Roman" w:cs="Times New Roman"/>
          <w:sz w:val="24"/>
          <w:szCs w:val="24"/>
        </w:rPr>
        <w:t>Virgil begins by</w:t>
      </w:r>
      <w:r w:rsidR="00CE311A" w:rsidRPr="004E41C1">
        <w:rPr>
          <w:rFonts w:ascii="Times New Roman" w:hAnsi="Times New Roman" w:cs="Times New Roman"/>
          <w:sz w:val="24"/>
          <w:szCs w:val="24"/>
        </w:rPr>
        <w:t xml:space="preserve"> clearly placing the emphasis on Dido’s degenerating state of mind. </w:t>
      </w:r>
      <w:r w:rsidR="002D1CC4" w:rsidRPr="004E41C1">
        <w:rPr>
          <w:rFonts w:ascii="Times New Roman" w:hAnsi="Times New Roman" w:cs="Times New Roman"/>
          <w:sz w:val="24"/>
          <w:szCs w:val="24"/>
        </w:rPr>
        <w:t xml:space="preserve">In line </w:t>
      </w:r>
      <w:r w:rsidR="00936C95" w:rsidRPr="004E41C1">
        <w:rPr>
          <w:rFonts w:ascii="Times New Roman" w:hAnsi="Times New Roman" w:cs="Times New Roman"/>
          <w:sz w:val="24"/>
          <w:szCs w:val="24"/>
        </w:rPr>
        <w:t xml:space="preserve">68-69 Dido, intoxicated with love for Aeneas </w:t>
      </w:r>
      <w:r w:rsidR="00CC1AFC" w:rsidRPr="004E41C1">
        <w:rPr>
          <w:rFonts w:ascii="Times New Roman" w:hAnsi="Times New Roman" w:cs="Times New Roman"/>
          <w:i/>
          <w:iCs/>
          <w:sz w:val="24"/>
          <w:szCs w:val="24"/>
        </w:rPr>
        <w:t>totaque uagatur urbe furens</w:t>
      </w:r>
      <w:r w:rsidR="00CC1AFC" w:rsidRPr="004E41C1">
        <w:rPr>
          <w:rFonts w:ascii="Times New Roman" w:hAnsi="Times New Roman" w:cs="Times New Roman"/>
          <w:sz w:val="24"/>
          <w:szCs w:val="24"/>
        </w:rPr>
        <w:t xml:space="preserve">. Here again we see </w:t>
      </w:r>
      <w:r w:rsidRPr="004E41C1">
        <w:rPr>
          <w:rFonts w:ascii="Times New Roman" w:hAnsi="Times New Roman" w:cs="Times New Roman"/>
          <w:sz w:val="24"/>
          <w:szCs w:val="24"/>
        </w:rPr>
        <w:t>her moving around the city</w:t>
      </w:r>
      <w:r w:rsidR="00936C95" w:rsidRPr="004E41C1">
        <w:rPr>
          <w:rFonts w:ascii="Times New Roman" w:hAnsi="Times New Roman" w:cs="Times New Roman"/>
          <w:sz w:val="24"/>
          <w:szCs w:val="24"/>
        </w:rPr>
        <w:t xml:space="preserve"> </w:t>
      </w:r>
      <w:r w:rsidRPr="004E41C1">
        <w:rPr>
          <w:rFonts w:ascii="Times New Roman" w:hAnsi="Times New Roman" w:cs="Times New Roman"/>
          <w:sz w:val="24"/>
          <w:szCs w:val="24"/>
        </w:rPr>
        <w:t xml:space="preserve">but the verbs used this time are </w:t>
      </w:r>
      <w:r w:rsidRPr="004E41C1">
        <w:rPr>
          <w:rFonts w:ascii="Times New Roman" w:hAnsi="Times New Roman" w:cs="Times New Roman"/>
          <w:i/>
          <w:iCs/>
          <w:sz w:val="24"/>
          <w:szCs w:val="24"/>
        </w:rPr>
        <w:t>saeuit</w:t>
      </w:r>
      <w:r w:rsidRPr="004E41C1">
        <w:rPr>
          <w:rFonts w:ascii="Times New Roman" w:hAnsi="Times New Roman" w:cs="Times New Roman"/>
          <w:sz w:val="24"/>
          <w:szCs w:val="24"/>
        </w:rPr>
        <w:t xml:space="preserve"> 300 and </w:t>
      </w:r>
      <w:r w:rsidRPr="004E41C1">
        <w:rPr>
          <w:rFonts w:ascii="Times New Roman" w:hAnsi="Times New Roman" w:cs="Times New Roman"/>
          <w:i/>
          <w:iCs/>
          <w:sz w:val="24"/>
          <w:szCs w:val="24"/>
        </w:rPr>
        <w:t>bacchatur</w:t>
      </w:r>
      <w:r w:rsidRPr="004E41C1">
        <w:rPr>
          <w:rFonts w:ascii="Times New Roman" w:hAnsi="Times New Roman" w:cs="Times New Roman"/>
          <w:sz w:val="24"/>
          <w:szCs w:val="24"/>
        </w:rPr>
        <w:t xml:space="preserve"> 301 each in first position in the line</w:t>
      </w:r>
      <w:r w:rsidRPr="004E41C1">
        <w:rPr>
          <w:rFonts w:ascii="Times New Roman" w:hAnsi="Times New Roman" w:cs="Times New Roman"/>
          <w:sz w:val="24"/>
          <w:szCs w:val="24"/>
        </w:rPr>
        <w:t xml:space="preserve"> to </w:t>
      </w:r>
      <w:r w:rsidR="00BA5199" w:rsidRPr="004E41C1">
        <w:rPr>
          <w:rFonts w:ascii="Times New Roman" w:hAnsi="Times New Roman" w:cs="Times New Roman"/>
          <w:sz w:val="24"/>
          <w:szCs w:val="24"/>
        </w:rPr>
        <w:t>emphasise</w:t>
      </w:r>
      <w:r w:rsidRPr="004E41C1">
        <w:rPr>
          <w:rFonts w:ascii="Times New Roman" w:hAnsi="Times New Roman" w:cs="Times New Roman"/>
          <w:sz w:val="24"/>
          <w:szCs w:val="24"/>
        </w:rPr>
        <w:t xml:space="preserve"> the </w:t>
      </w:r>
      <w:r w:rsidR="00D74C0D" w:rsidRPr="004E41C1">
        <w:rPr>
          <w:rFonts w:ascii="Times New Roman" w:hAnsi="Times New Roman" w:cs="Times New Roman"/>
          <w:sz w:val="24"/>
          <w:szCs w:val="24"/>
        </w:rPr>
        <w:t>dramatic action</w:t>
      </w:r>
      <w:r w:rsidR="004836E2" w:rsidRPr="004E41C1">
        <w:rPr>
          <w:rFonts w:ascii="Times New Roman" w:hAnsi="Times New Roman" w:cs="Times New Roman"/>
          <w:sz w:val="24"/>
          <w:szCs w:val="24"/>
        </w:rPr>
        <w:t>. The first recalls the actions of wild beasts and the second of women who have lost their minds</w:t>
      </w:r>
      <w:r w:rsidR="00D74C0D" w:rsidRPr="004E41C1">
        <w:rPr>
          <w:rFonts w:ascii="Times New Roman" w:hAnsi="Times New Roman" w:cs="Times New Roman"/>
          <w:sz w:val="24"/>
          <w:szCs w:val="24"/>
        </w:rPr>
        <w:t xml:space="preserve">. Dido is here described as </w:t>
      </w:r>
      <w:r w:rsidR="00D74C0D" w:rsidRPr="004E41C1">
        <w:rPr>
          <w:rFonts w:ascii="Times New Roman" w:hAnsi="Times New Roman" w:cs="Times New Roman"/>
          <w:i/>
          <w:iCs/>
          <w:sz w:val="24"/>
          <w:szCs w:val="24"/>
        </w:rPr>
        <w:lastRenderedPageBreak/>
        <w:t xml:space="preserve">incensa </w:t>
      </w:r>
      <w:r w:rsidR="00D74C0D" w:rsidRPr="004E41C1">
        <w:rPr>
          <w:rFonts w:ascii="Times New Roman" w:hAnsi="Times New Roman" w:cs="Times New Roman"/>
          <w:sz w:val="24"/>
          <w:szCs w:val="24"/>
        </w:rPr>
        <w:t xml:space="preserve">300, which is not far from </w:t>
      </w:r>
      <w:r w:rsidR="00D74C0D" w:rsidRPr="004E41C1">
        <w:rPr>
          <w:rFonts w:ascii="Times New Roman" w:hAnsi="Times New Roman" w:cs="Times New Roman"/>
          <w:i/>
          <w:iCs/>
          <w:sz w:val="24"/>
          <w:szCs w:val="24"/>
        </w:rPr>
        <w:t>furens</w:t>
      </w:r>
      <w:r w:rsidR="00D74C0D" w:rsidRPr="004E41C1">
        <w:rPr>
          <w:rFonts w:ascii="Times New Roman" w:hAnsi="Times New Roman" w:cs="Times New Roman"/>
          <w:sz w:val="24"/>
          <w:szCs w:val="24"/>
        </w:rPr>
        <w:t xml:space="preserve"> 69, but this time the description is expanded to include </w:t>
      </w:r>
      <w:r w:rsidR="001F68DE" w:rsidRPr="004E41C1">
        <w:rPr>
          <w:rFonts w:ascii="Times New Roman" w:hAnsi="Times New Roman" w:cs="Times New Roman"/>
          <w:i/>
          <w:iCs/>
          <w:sz w:val="24"/>
          <w:szCs w:val="24"/>
        </w:rPr>
        <w:t>inops</w:t>
      </w:r>
      <w:r w:rsidR="001F68DE" w:rsidRPr="004E41C1">
        <w:rPr>
          <w:rFonts w:ascii="Times New Roman" w:hAnsi="Times New Roman" w:cs="Times New Roman"/>
          <w:sz w:val="24"/>
          <w:szCs w:val="24"/>
        </w:rPr>
        <w:t xml:space="preserve"> </w:t>
      </w:r>
      <w:r w:rsidR="001F68DE" w:rsidRPr="004E41C1">
        <w:rPr>
          <w:rFonts w:ascii="Times New Roman" w:hAnsi="Times New Roman" w:cs="Times New Roman"/>
          <w:i/>
          <w:iCs/>
          <w:sz w:val="24"/>
          <w:szCs w:val="24"/>
        </w:rPr>
        <w:t>animi</w:t>
      </w:r>
      <w:r w:rsidR="001F68DE" w:rsidRPr="004E41C1">
        <w:rPr>
          <w:rFonts w:ascii="Times New Roman" w:hAnsi="Times New Roman" w:cs="Times New Roman"/>
          <w:i/>
          <w:iCs/>
          <w:sz w:val="24"/>
          <w:szCs w:val="24"/>
        </w:rPr>
        <w:t xml:space="preserve"> </w:t>
      </w:r>
      <w:r w:rsidR="001F68DE" w:rsidRPr="004E41C1">
        <w:rPr>
          <w:rFonts w:ascii="Times New Roman" w:hAnsi="Times New Roman" w:cs="Times New Roman"/>
          <w:sz w:val="24"/>
          <w:szCs w:val="24"/>
        </w:rPr>
        <w:t>300</w:t>
      </w:r>
      <w:r w:rsidR="000B7CA8" w:rsidRPr="004E41C1">
        <w:rPr>
          <w:rFonts w:ascii="Times New Roman" w:hAnsi="Times New Roman" w:cs="Times New Roman"/>
          <w:sz w:val="24"/>
          <w:szCs w:val="24"/>
        </w:rPr>
        <w:t>. She is no longer burning with passion, but instead with a rage that has driven her out of her mind.</w:t>
      </w:r>
      <w:r w:rsidR="00BB05C8" w:rsidRPr="004E41C1">
        <w:rPr>
          <w:rFonts w:ascii="Times New Roman" w:hAnsi="Times New Roman" w:cs="Times New Roman"/>
          <w:sz w:val="24"/>
          <w:szCs w:val="24"/>
        </w:rPr>
        <w:t xml:space="preserve"> </w:t>
      </w:r>
      <w:r w:rsidR="005D00DF" w:rsidRPr="004E41C1">
        <w:rPr>
          <w:rFonts w:ascii="Times New Roman" w:hAnsi="Times New Roman" w:cs="Times New Roman"/>
          <w:sz w:val="24"/>
          <w:szCs w:val="24"/>
        </w:rPr>
        <w:t xml:space="preserve">Maclennan states that </w:t>
      </w:r>
      <w:r w:rsidR="00BB05C8" w:rsidRPr="004E41C1">
        <w:rPr>
          <w:rFonts w:ascii="Times New Roman" w:hAnsi="Times New Roman" w:cs="Times New Roman"/>
          <w:sz w:val="24"/>
          <w:szCs w:val="24"/>
        </w:rPr>
        <w:t>“</w:t>
      </w:r>
      <w:r w:rsidR="00BB05C8" w:rsidRPr="004E41C1">
        <w:rPr>
          <w:rFonts w:ascii="Times New Roman" w:hAnsi="Times New Roman" w:cs="Times New Roman"/>
          <w:sz w:val="24"/>
          <w:szCs w:val="24"/>
        </w:rPr>
        <w:t>emotion overwhelms Dido and deprives her of the capacity to act. Aeneas is the opposite: he suppresses his emotion and retains his capacity to act</w:t>
      </w:r>
      <w:r w:rsidR="005448B5" w:rsidRPr="004E41C1">
        <w:rPr>
          <w:rFonts w:ascii="Times New Roman" w:hAnsi="Times New Roman" w:cs="Times New Roman"/>
          <w:sz w:val="24"/>
          <w:szCs w:val="24"/>
        </w:rPr>
        <w:t>” (</w:t>
      </w:r>
      <w:r w:rsidR="00870798" w:rsidRPr="004E41C1">
        <w:rPr>
          <w:rFonts w:ascii="Times New Roman" w:hAnsi="Times New Roman" w:cs="Times New Roman"/>
          <w:sz w:val="24"/>
          <w:szCs w:val="24"/>
        </w:rPr>
        <w:t xml:space="preserve">2007, </w:t>
      </w:r>
      <w:r w:rsidR="005B1B4F" w:rsidRPr="004E41C1">
        <w:rPr>
          <w:rFonts w:ascii="Times New Roman" w:hAnsi="Times New Roman" w:cs="Times New Roman"/>
          <w:sz w:val="24"/>
          <w:szCs w:val="24"/>
        </w:rPr>
        <w:t>p.</w:t>
      </w:r>
      <w:r w:rsidR="00870798" w:rsidRPr="004E41C1">
        <w:rPr>
          <w:rFonts w:ascii="Times New Roman" w:hAnsi="Times New Roman" w:cs="Times New Roman"/>
          <w:sz w:val="24"/>
          <w:szCs w:val="24"/>
        </w:rPr>
        <w:t xml:space="preserve">117). </w:t>
      </w:r>
      <w:r w:rsidR="00391D0F" w:rsidRPr="004E41C1">
        <w:rPr>
          <w:rFonts w:ascii="Times New Roman" w:hAnsi="Times New Roman" w:cs="Times New Roman"/>
          <w:sz w:val="24"/>
          <w:szCs w:val="24"/>
        </w:rPr>
        <w:t xml:space="preserve">The split adjective and noun </w:t>
      </w:r>
      <w:r w:rsidR="008A7FD0" w:rsidRPr="004E41C1">
        <w:rPr>
          <w:rFonts w:ascii="Times New Roman" w:hAnsi="Times New Roman" w:cs="Times New Roman"/>
          <w:i/>
          <w:iCs/>
          <w:sz w:val="24"/>
          <w:szCs w:val="24"/>
        </w:rPr>
        <w:t xml:space="preserve">totam… urbem </w:t>
      </w:r>
      <w:r w:rsidR="008A7FD0" w:rsidRPr="004E41C1">
        <w:rPr>
          <w:rFonts w:ascii="Times New Roman" w:hAnsi="Times New Roman" w:cs="Times New Roman"/>
          <w:sz w:val="24"/>
          <w:szCs w:val="24"/>
        </w:rPr>
        <w:t>300 give the impression that Dido is raging far and wide across the city and t</w:t>
      </w:r>
      <w:r w:rsidR="000E4A57" w:rsidRPr="004E41C1">
        <w:rPr>
          <w:rFonts w:ascii="Times New Roman" w:hAnsi="Times New Roman" w:cs="Times New Roman"/>
          <w:sz w:val="24"/>
          <w:szCs w:val="24"/>
        </w:rPr>
        <w:t xml:space="preserve">he enjambement of the lines with </w:t>
      </w:r>
      <w:r w:rsidR="000E4A57" w:rsidRPr="004E41C1">
        <w:rPr>
          <w:rFonts w:ascii="Times New Roman" w:hAnsi="Times New Roman" w:cs="Times New Roman"/>
          <w:i/>
          <w:iCs/>
          <w:sz w:val="24"/>
          <w:szCs w:val="24"/>
        </w:rPr>
        <w:t>bacchatur</w:t>
      </w:r>
      <w:r w:rsidR="000E4A57" w:rsidRPr="004E41C1">
        <w:rPr>
          <w:rFonts w:ascii="Times New Roman" w:hAnsi="Times New Roman" w:cs="Times New Roman"/>
          <w:sz w:val="24"/>
          <w:szCs w:val="24"/>
        </w:rPr>
        <w:t xml:space="preserve"> delayed until the start of line 301 </w:t>
      </w:r>
      <w:r w:rsidR="007A73D5" w:rsidRPr="004E41C1">
        <w:rPr>
          <w:rFonts w:ascii="Times New Roman" w:hAnsi="Times New Roman" w:cs="Times New Roman"/>
          <w:sz w:val="24"/>
          <w:szCs w:val="24"/>
        </w:rPr>
        <w:t>adds to th</w:t>
      </w:r>
      <w:r w:rsidR="00D93567" w:rsidRPr="004E41C1">
        <w:rPr>
          <w:rFonts w:ascii="Times New Roman" w:hAnsi="Times New Roman" w:cs="Times New Roman"/>
          <w:sz w:val="24"/>
          <w:szCs w:val="24"/>
        </w:rPr>
        <w:t>is</w:t>
      </w:r>
      <w:r w:rsidR="000E4A57" w:rsidRPr="004E41C1">
        <w:rPr>
          <w:rFonts w:ascii="Times New Roman" w:hAnsi="Times New Roman" w:cs="Times New Roman"/>
          <w:sz w:val="24"/>
          <w:szCs w:val="24"/>
        </w:rPr>
        <w:t xml:space="preserve"> </w:t>
      </w:r>
      <w:r w:rsidR="007A73D5" w:rsidRPr="004E41C1">
        <w:rPr>
          <w:rFonts w:ascii="Times New Roman" w:hAnsi="Times New Roman" w:cs="Times New Roman"/>
          <w:sz w:val="24"/>
          <w:szCs w:val="24"/>
        </w:rPr>
        <w:t>impression</w:t>
      </w:r>
      <w:r w:rsidR="00D93567" w:rsidRPr="004E41C1">
        <w:rPr>
          <w:rFonts w:ascii="Times New Roman" w:hAnsi="Times New Roman" w:cs="Times New Roman"/>
          <w:sz w:val="24"/>
          <w:szCs w:val="24"/>
        </w:rPr>
        <w:t>.</w:t>
      </w:r>
      <w:r w:rsidR="008D5D2E" w:rsidRPr="004E41C1">
        <w:rPr>
          <w:rFonts w:ascii="Times New Roman" w:hAnsi="Times New Roman" w:cs="Times New Roman"/>
          <w:sz w:val="24"/>
          <w:szCs w:val="24"/>
        </w:rPr>
        <w:t xml:space="preserve"> </w:t>
      </w:r>
    </w:p>
    <w:p w14:paraId="2FFB16C1" w14:textId="3BD546CB" w:rsidR="00E92CF3" w:rsidRPr="004E41C1" w:rsidRDefault="003D0FB6" w:rsidP="004E41C1">
      <w:pPr>
        <w:spacing w:line="480" w:lineRule="auto"/>
        <w:rPr>
          <w:rFonts w:ascii="Times New Roman" w:hAnsi="Times New Roman" w:cs="Times New Roman"/>
          <w:sz w:val="24"/>
          <w:szCs w:val="24"/>
        </w:rPr>
      </w:pPr>
      <w:r w:rsidRPr="004E41C1">
        <w:rPr>
          <w:rFonts w:ascii="Times New Roman" w:hAnsi="Times New Roman" w:cs="Times New Roman"/>
          <w:sz w:val="24"/>
          <w:szCs w:val="24"/>
        </w:rPr>
        <w:t>Guildenh</w:t>
      </w:r>
      <w:r w:rsidR="00976F83" w:rsidRPr="004E41C1">
        <w:rPr>
          <w:rFonts w:ascii="Times New Roman" w:hAnsi="Times New Roman" w:cs="Times New Roman"/>
          <w:sz w:val="24"/>
          <w:szCs w:val="24"/>
        </w:rPr>
        <w:t xml:space="preserve">ard </w:t>
      </w:r>
      <w:r w:rsidR="00A10E91" w:rsidRPr="004E41C1">
        <w:rPr>
          <w:rFonts w:ascii="Times New Roman" w:hAnsi="Times New Roman" w:cs="Times New Roman"/>
          <w:sz w:val="24"/>
          <w:szCs w:val="24"/>
        </w:rPr>
        <w:t>(</w:t>
      </w:r>
      <w:r w:rsidR="006F31A1" w:rsidRPr="004E41C1">
        <w:rPr>
          <w:rFonts w:ascii="Times New Roman" w:hAnsi="Times New Roman" w:cs="Times New Roman"/>
          <w:sz w:val="24"/>
          <w:szCs w:val="24"/>
        </w:rPr>
        <w:t>p.</w:t>
      </w:r>
      <w:r w:rsidR="00A10E91" w:rsidRPr="004E41C1">
        <w:rPr>
          <w:rFonts w:ascii="Times New Roman" w:hAnsi="Times New Roman" w:cs="Times New Roman"/>
          <w:sz w:val="24"/>
          <w:szCs w:val="24"/>
        </w:rPr>
        <w:t xml:space="preserve">227) </w:t>
      </w:r>
      <w:r w:rsidR="00976F83" w:rsidRPr="004E41C1">
        <w:rPr>
          <w:rFonts w:ascii="Times New Roman" w:hAnsi="Times New Roman" w:cs="Times New Roman"/>
          <w:sz w:val="24"/>
          <w:szCs w:val="24"/>
        </w:rPr>
        <w:t xml:space="preserve">states that </w:t>
      </w:r>
      <w:r w:rsidR="009E370F" w:rsidRPr="004E41C1">
        <w:rPr>
          <w:rFonts w:ascii="Times New Roman" w:hAnsi="Times New Roman" w:cs="Times New Roman"/>
          <w:sz w:val="24"/>
          <w:szCs w:val="24"/>
        </w:rPr>
        <w:t xml:space="preserve">Virgil uses </w:t>
      </w:r>
      <w:r w:rsidR="00976F83" w:rsidRPr="004E41C1">
        <w:rPr>
          <w:rFonts w:ascii="Times New Roman" w:hAnsi="Times New Roman" w:cs="Times New Roman"/>
          <w:sz w:val="24"/>
          <w:szCs w:val="24"/>
        </w:rPr>
        <w:t xml:space="preserve">the verb </w:t>
      </w:r>
      <w:r w:rsidR="00976F83" w:rsidRPr="004E41C1">
        <w:rPr>
          <w:rFonts w:ascii="Times New Roman" w:hAnsi="Times New Roman" w:cs="Times New Roman"/>
          <w:i/>
          <w:iCs/>
          <w:sz w:val="24"/>
          <w:szCs w:val="24"/>
        </w:rPr>
        <w:t>bacchatur</w:t>
      </w:r>
      <w:r w:rsidR="00976F83" w:rsidRPr="004E41C1">
        <w:rPr>
          <w:rFonts w:ascii="Times New Roman" w:hAnsi="Times New Roman" w:cs="Times New Roman"/>
          <w:sz w:val="24"/>
          <w:szCs w:val="24"/>
        </w:rPr>
        <w:t xml:space="preserve"> </w:t>
      </w:r>
      <w:r w:rsidR="00EF5107" w:rsidRPr="004E41C1">
        <w:rPr>
          <w:rFonts w:ascii="Times New Roman" w:hAnsi="Times New Roman" w:cs="Times New Roman"/>
          <w:sz w:val="24"/>
          <w:szCs w:val="24"/>
        </w:rPr>
        <w:t>to show the collapse of the boundary between civilisation and wilderness</w:t>
      </w:r>
      <w:r w:rsidR="003008EE" w:rsidRPr="004E41C1">
        <w:rPr>
          <w:rFonts w:ascii="Times New Roman" w:hAnsi="Times New Roman" w:cs="Times New Roman"/>
          <w:sz w:val="24"/>
          <w:szCs w:val="24"/>
        </w:rPr>
        <w:t xml:space="preserve"> which I believe is </w:t>
      </w:r>
      <w:r w:rsidR="002737D4" w:rsidRPr="004E41C1">
        <w:rPr>
          <w:rFonts w:ascii="Times New Roman" w:hAnsi="Times New Roman" w:cs="Times New Roman"/>
          <w:sz w:val="24"/>
          <w:szCs w:val="24"/>
        </w:rPr>
        <w:t xml:space="preserve">built on </w:t>
      </w:r>
      <w:r w:rsidR="00EC72C8" w:rsidRPr="004E41C1">
        <w:rPr>
          <w:rFonts w:ascii="Times New Roman" w:hAnsi="Times New Roman" w:cs="Times New Roman"/>
          <w:sz w:val="24"/>
          <w:szCs w:val="24"/>
        </w:rPr>
        <w:t xml:space="preserve">further as </w:t>
      </w:r>
      <w:r w:rsidR="00D9105B" w:rsidRPr="004E41C1">
        <w:rPr>
          <w:rFonts w:ascii="Times New Roman" w:hAnsi="Times New Roman" w:cs="Times New Roman"/>
          <w:sz w:val="24"/>
          <w:szCs w:val="24"/>
        </w:rPr>
        <w:t xml:space="preserve">Virgil then </w:t>
      </w:r>
      <w:r w:rsidR="00F33601" w:rsidRPr="004E41C1">
        <w:rPr>
          <w:rFonts w:ascii="Times New Roman" w:hAnsi="Times New Roman" w:cs="Times New Roman"/>
          <w:sz w:val="24"/>
          <w:szCs w:val="24"/>
        </w:rPr>
        <w:t>follows on from</w:t>
      </w:r>
      <w:r w:rsidR="00D9105B" w:rsidRPr="004E41C1">
        <w:rPr>
          <w:rFonts w:ascii="Times New Roman" w:hAnsi="Times New Roman" w:cs="Times New Roman"/>
          <w:sz w:val="24"/>
          <w:szCs w:val="24"/>
        </w:rPr>
        <w:t xml:space="preserve"> the verb </w:t>
      </w:r>
      <w:r w:rsidR="00D9105B" w:rsidRPr="004E41C1">
        <w:rPr>
          <w:rFonts w:ascii="Times New Roman" w:hAnsi="Times New Roman" w:cs="Times New Roman"/>
          <w:i/>
          <w:iCs/>
          <w:sz w:val="24"/>
          <w:szCs w:val="24"/>
        </w:rPr>
        <w:t>bacchatur</w:t>
      </w:r>
      <w:r w:rsidR="00D9105B" w:rsidRPr="004E41C1">
        <w:rPr>
          <w:rFonts w:ascii="Times New Roman" w:hAnsi="Times New Roman" w:cs="Times New Roman"/>
          <w:sz w:val="24"/>
          <w:szCs w:val="24"/>
        </w:rPr>
        <w:t xml:space="preserve"> to introduce a simile comparing Dido to a Maenad, </w:t>
      </w:r>
      <w:r w:rsidR="00D9105B" w:rsidRPr="004E41C1">
        <w:rPr>
          <w:rFonts w:ascii="Times New Roman" w:hAnsi="Times New Roman" w:cs="Times New Roman"/>
          <w:i/>
          <w:iCs/>
          <w:sz w:val="24"/>
          <w:szCs w:val="24"/>
        </w:rPr>
        <w:t>qual</w:t>
      </w:r>
      <w:r w:rsidR="00183C38" w:rsidRPr="004E41C1">
        <w:rPr>
          <w:rFonts w:ascii="Times New Roman" w:hAnsi="Times New Roman" w:cs="Times New Roman"/>
          <w:i/>
          <w:iCs/>
          <w:sz w:val="24"/>
          <w:szCs w:val="24"/>
        </w:rPr>
        <w:t>is commotis excita sacris</w:t>
      </w:r>
      <w:r w:rsidR="004A5F32" w:rsidRPr="004E41C1">
        <w:rPr>
          <w:rFonts w:ascii="Times New Roman" w:hAnsi="Times New Roman" w:cs="Times New Roman"/>
          <w:i/>
          <w:iCs/>
          <w:sz w:val="24"/>
          <w:szCs w:val="24"/>
        </w:rPr>
        <w:t>/</w:t>
      </w:r>
      <w:r w:rsidR="00183C38" w:rsidRPr="004E41C1">
        <w:rPr>
          <w:rFonts w:ascii="Times New Roman" w:hAnsi="Times New Roman" w:cs="Times New Roman"/>
          <w:i/>
          <w:iCs/>
          <w:sz w:val="24"/>
          <w:szCs w:val="24"/>
        </w:rPr>
        <w:t xml:space="preserve"> Thyias</w:t>
      </w:r>
      <w:r w:rsidR="004A5F32" w:rsidRPr="004E41C1">
        <w:rPr>
          <w:rFonts w:ascii="Times New Roman" w:hAnsi="Times New Roman" w:cs="Times New Roman"/>
          <w:i/>
          <w:iCs/>
          <w:sz w:val="24"/>
          <w:szCs w:val="24"/>
        </w:rPr>
        <w:t xml:space="preserve"> </w:t>
      </w:r>
      <w:r w:rsidR="004A5F32" w:rsidRPr="004E41C1">
        <w:rPr>
          <w:rFonts w:ascii="Times New Roman" w:hAnsi="Times New Roman" w:cs="Times New Roman"/>
          <w:sz w:val="24"/>
          <w:szCs w:val="24"/>
        </w:rPr>
        <w:t>301-302</w:t>
      </w:r>
      <w:r w:rsidR="00460BCF" w:rsidRPr="004E41C1">
        <w:rPr>
          <w:rFonts w:ascii="Times New Roman" w:hAnsi="Times New Roman" w:cs="Times New Roman"/>
          <w:sz w:val="24"/>
          <w:szCs w:val="24"/>
        </w:rPr>
        <w:t>.</w:t>
      </w:r>
      <w:r w:rsidR="00AF34A4" w:rsidRPr="004E41C1">
        <w:rPr>
          <w:rFonts w:ascii="Times New Roman" w:hAnsi="Times New Roman" w:cs="Times New Roman"/>
          <w:sz w:val="24"/>
          <w:szCs w:val="24"/>
        </w:rPr>
        <w:t xml:space="preserve"> </w:t>
      </w:r>
      <w:r w:rsidR="00460BCF" w:rsidRPr="004E41C1">
        <w:rPr>
          <w:rFonts w:ascii="Times New Roman" w:hAnsi="Times New Roman" w:cs="Times New Roman"/>
          <w:sz w:val="24"/>
          <w:szCs w:val="24"/>
        </w:rPr>
        <w:t>Th</w:t>
      </w:r>
      <w:r w:rsidR="00F33601" w:rsidRPr="004E41C1">
        <w:rPr>
          <w:rFonts w:ascii="Times New Roman" w:hAnsi="Times New Roman" w:cs="Times New Roman"/>
          <w:sz w:val="24"/>
          <w:szCs w:val="24"/>
        </w:rPr>
        <w:t>e simile</w:t>
      </w:r>
      <w:r w:rsidR="00AF34A4" w:rsidRPr="004E41C1">
        <w:rPr>
          <w:rFonts w:ascii="Times New Roman" w:hAnsi="Times New Roman" w:cs="Times New Roman"/>
          <w:sz w:val="24"/>
          <w:szCs w:val="24"/>
        </w:rPr>
        <w:t xml:space="preserve"> effectively draws out the </w:t>
      </w:r>
      <w:r w:rsidR="003A1E4B" w:rsidRPr="004E41C1">
        <w:rPr>
          <w:rFonts w:ascii="Times New Roman" w:hAnsi="Times New Roman" w:cs="Times New Roman"/>
          <w:sz w:val="24"/>
          <w:szCs w:val="24"/>
        </w:rPr>
        <w:t>links between a Maenad worshiping the god Bacchus and Dido’s frame of mind</w:t>
      </w:r>
      <w:r w:rsidR="004A5F32" w:rsidRPr="004E41C1">
        <w:rPr>
          <w:rFonts w:ascii="Times New Roman" w:hAnsi="Times New Roman" w:cs="Times New Roman"/>
          <w:sz w:val="24"/>
          <w:szCs w:val="24"/>
        </w:rPr>
        <w:t>.</w:t>
      </w:r>
      <w:r w:rsidR="004A5F32" w:rsidRPr="004E41C1">
        <w:rPr>
          <w:rFonts w:ascii="Times New Roman" w:hAnsi="Times New Roman" w:cs="Times New Roman"/>
          <w:i/>
          <w:iCs/>
          <w:sz w:val="24"/>
          <w:szCs w:val="24"/>
        </w:rPr>
        <w:t xml:space="preserve"> </w:t>
      </w:r>
      <w:r w:rsidR="00A658E1" w:rsidRPr="004E41C1">
        <w:rPr>
          <w:rFonts w:ascii="Times New Roman" w:hAnsi="Times New Roman" w:cs="Times New Roman"/>
          <w:sz w:val="24"/>
          <w:szCs w:val="24"/>
        </w:rPr>
        <w:t xml:space="preserve">Line 302 </w:t>
      </w:r>
      <w:r w:rsidR="003A1E4B" w:rsidRPr="004E41C1">
        <w:rPr>
          <w:rFonts w:ascii="Times New Roman" w:hAnsi="Times New Roman" w:cs="Times New Roman"/>
          <w:sz w:val="24"/>
          <w:szCs w:val="24"/>
        </w:rPr>
        <w:t xml:space="preserve">is framed with the words </w:t>
      </w:r>
      <w:r w:rsidR="003A1E4B" w:rsidRPr="004E41C1">
        <w:rPr>
          <w:rFonts w:ascii="Times New Roman" w:hAnsi="Times New Roman" w:cs="Times New Roman"/>
          <w:i/>
          <w:iCs/>
          <w:sz w:val="24"/>
          <w:szCs w:val="24"/>
        </w:rPr>
        <w:t xml:space="preserve">Thyias </w:t>
      </w:r>
      <w:r w:rsidR="003A1E4B" w:rsidRPr="004E41C1">
        <w:rPr>
          <w:rFonts w:ascii="Times New Roman" w:hAnsi="Times New Roman" w:cs="Times New Roman"/>
          <w:sz w:val="24"/>
          <w:szCs w:val="24"/>
        </w:rPr>
        <w:t xml:space="preserve">and </w:t>
      </w:r>
      <w:r w:rsidR="003A1E4B" w:rsidRPr="004E41C1">
        <w:rPr>
          <w:rFonts w:ascii="Times New Roman" w:hAnsi="Times New Roman" w:cs="Times New Roman"/>
          <w:i/>
          <w:iCs/>
          <w:sz w:val="24"/>
          <w:szCs w:val="24"/>
        </w:rPr>
        <w:t>Baccho</w:t>
      </w:r>
      <w:r w:rsidR="003A1E4B" w:rsidRPr="004E41C1">
        <w:rPr>
          <w:rFonts w:ascii="Times New Roman" w:hAnsi="Times New Roman" w:cs="Times New Roman"/>
          <w:sz w:val="24"/>
          <w:szCs w:val="24"/>
        </w:rPr>
        <w:t xml:space="preserve"> </w:t>
      </w:r>
      <w:r w:rsidR="006655E9" w:rsidRPr="004E41C1">
        <w:rPr>
          <w:rFonts w:ascii="Times New Roman" w:hAnsi="Times New Roman" w:cs="Times New Roman"/>
          <w:sz w:val="24"/>
          <w:szCs w:val="24"/>
        </w:rPr>
        <w:t>promoting the link between</w:t>
      </w:r>
      <w:r w:rsidR="003A1E4B" w:rsidRPr="004E41C1">
        <w:rPr>
          <w:rFonts w:ascii="Times New Roman" w:hAnsi="Times New Roman" w:cs="Times New Roman"/>
          <w:sz w:val="24"/>
          <w:szCs w:val="24"/>
        </w:rPr>
        <w:t xml:space="preserve"> the Maenads to the god they worship. Virgil </w:t>
      </w:r>
      <w:r w:rsidR="00030DD9" w:rsidRPr="004E41C1">
        <w:rPr>
          <w:rFonts w:ascii="Times New Roman" w:hAnsi="Times New Roman" w:cs="Times New Roman"/>
          <w:sz w:val="24"/>
          <w:szCs w:val="24"/>
        </w:rPr>
        <w:t xml:space="preserve">uses the verbs </w:t>
      </w:r>
      <w:r w:rsidR="00030DD9" w:rsidRPr="004E41C1">
        <w:rPr>
          <w:rFonts w:ascii="Times New Roman" w:hAnsi="Times New Roman" w:cs="Times New Roman"/>
          <w:i/>
          <w:iCs/>
          <w:sz w:val="24"/>
          <w:szCs w:val="24"/>
        </w:rPr>
        <w:t>stimulant</w:t>
      </w:r>
      <w:r w:rsidR="00030DD9" w:rsidRPr="004E41C1">
        <w:rPr>
          <w:rFonts w:ascii="Times New Roman" w:hAnsi="Times New Roman" w:cs="Times New Roman"/>
          <w:sz w:val="24"/>
          <w:szCs w:val="24"/>
        </w:rPr>
        <w:t xml:space="preserve"> 302 and </w:t>
      </w:r>
      <w:r w:rsidR="00030DD9" w:rsidRPr="004E41C1">
        <w:rPr>
          <w:rFonts w:ascii="Times New Roman" w:hAnsi="Times New Roman" w:cs="Times New Roman"/>
          <w:i/>
          <w:iCs/>
          <w:sz w:val="24"/>
          <w:szCs w:val="24"/>
        </w:rPr>
        <w:t>vocat</w:t>
      </w:r>
      <w:r w:rsidR="00030DD9" w:rsidRPr="004E41C1">
        <w:rPr>
          <w:rFonts w:ascii="Times New Roman" w:hAnsi="Times New Roman" w:cs="Times New Roman"/>
          <w:sz w:val="24"/>
          <w:szCs w:val="24"/>
        </w:rPr>
        <w:t xml:space="preserve"> 303 to show the effect that </w:t>
      </w:r>
      <w:r w:rsidR="00653411" w:rsidRPr="004E41C1">
        <w:rPr>
          <w:rFonts w:ascii="Times New Roman" w:hAnsi="Times New Roman" w:cs="Times New Roman"/>
          <w:sz w:val="24"/>
          <w:szCs w:val="24"/>
        </w:rPr>
        <w:t xml:space="preserve">the rites and </w:t>
      </w:r>
      <w:r w:rsidR="00755F1B" w:rsidRPr="004E41C1">
        <w:rPr>
          <w:rFonts w:ascii="Times New Roman" w:hAnsi="Times New Roman" w:cs="Times New Roman"/>
          <w:sz w:val="24"/>
          <w:szCs w:val="24"/>
        </w:rPr>
        <w:t xml:space="preserve">natural features are having on the Maenad and </w:t>
      </w:r>
      <w:r w:rsidR="00F93890" w:rsidRPr="004E41C1">
        <w:rPr>
          <w:rFonts w:ascii="Times New Roman" w:hAnsi="Times New Roman" w:cs="Times New Roman"/>
          <w:sz w:val="24"/>
          <w:szCs w:val="24"/>
        </w:rPr>
        <w:t>Gildenhard</w:t>
      </w:r>
      <w:r w:rsidR="00776023" w:rsidRPr="004E41C1">
        <w:rPr>
          <w:rFonts w:ascii="Times New Roman" w:hAnsi="Times New Roman" w:cs="Times New Roman"/>
          <w:sz w:val="24"/>
          <w:szCs w:val="24"/>
        </w:rPr>
        <w:t xml:space="preserve"> (</w:t>
      </w:r>
      <w:r w:rsidR="006655E9" w:rsidRPr="004E41C1">
        <w:rPr>
          <w:rFonts w:ascii="Times New Roman" w:hAnsi="Times New Roman" w:cs="Times New Roman"/>
          <w:sz w:val="24"/>
          <w:szCs w:val="24"/>
        </w:rPr>
        <w:t>p.</w:t>
      </w:r>
      <w:r w:rsidR="00776023" w:rsidRPr="004E41C1">
        <w:rPr>
          <w:rFonts w:ascii="Times New Roman" w:hAnsi="Times New Roman" w:cs="Times New Roman"/>
          <w:sz w:val="24"/>
          <w:szCs w:val="24"/>
        </w:rPr>
        <w:t>228)</w:t>
      </w:r>
      <w:r w:rsidR="00F93890" w:rsidRPr="004E41C1">
        <w:rPr>
          <w:rFonts w:ascii="Times New Roman" w:hAnsi="Times New Roman" w:cs="Times New Roman"/>
          <w:sz w:val="24"/>
          <w:szCs w:val="24"/>
        </w:rPr>
        <w:t xml:space="preserve"> notes the fact that these verbs have no direct object which demonstrates the power of the god over the Maenad’s surroundings. </w:t>
      </w:r>
      <w:r w:rsidR="00460BCF" w:rsidRPr="004E41C1">
        <w:rPr>
          <w:rFonts w:ascii="Times New Roman" w:hAnsi="Times New Roman" w:cs="Times New Roman"/>
          <w:sz w:val="24"/>
          <w:szCs w:val="24"/>
        </w:rPr>
        <w:t xml:space="preserve">There is also an ominous tone in </w:t>
      </w:r>
      <w:r w:rsidR="0016509E" w:rsidRPr="004E41C1">
        <w:rPr>
          <w:rFonts w:ascii="Times New Roman" w:hAnsi="Times New Roman" w:cs="Times New Roman"/>
          <w:sz w:val="24"/>
          <w:szCs w:val="24"/>
        </w:rPr>
        <w:t>line 303</w:t>
      </w:r>
      <w:r w:rsidR="00310B85" w:rsidRPr="004E41C1">
        <w:rPr>
          <w:rFonts w:ascii="Times New Roman" w:hAnsi="Times New Roman" w:cs="Times New Roman"/>
          <w:sz w:val="24"/>
          <w:szCs w:val="24"/>
        </w:rPr>
        <w:t xml:space="preserve">. The adjective </w:t>
      </w:r>
      <w:r w:rsidR="00310B85" w:rsidRPr="004E41C1">
        <w:rPr>
          <w:rFonts w:ascii="Times New Roman" w:hAnsi="Times New Roman" w:cs="Times New Roman"/>
          <w:i/>
          <w:iCs/>
          <w:sz w:val="24"/>
          <w:szCs w:val="24"/>
        </w:rPr>
        <w:t>nocturnus</w:t>
      </w:r>
      <w:r w:rsidR="00454305" w:rsidRPr="004E41C1">
        <w:rPr>
          <w:rFonts w:ascii="Times New Roman" w:hAnsi="Times New Roman" w:cs="Times New Roman"/>
          <w:sz w:val="24"/>
          <w:szCs w:val="24"/>
        </w:rPr>
        <w:t xml:space="preserve"> gives the revels an eerie tone and </w:t>
      </w:r>
      <w:r w:rsidR="00B41644" w:rsidRPr="004E41C1">
        <w:rPr>
          <w:rFonts w:ascii="Times New Roman" w:hAnsi="Times New Roman" w:cs="Times New Roman"/>
          <w:sz w:val="24"/>
          <w:szCs w:val="24"/>
        </w:rPr>
        <w:t xml:space="preserve">the line ends with </w:t>
      </w:r>
      <w:r w:rsidR="00B41644" w:rsidRPr="004E41C1">
        <w:rPr>
          <w:rFonts w:ascii="Times New Roman" w:hAnsi="Times New Roman" w:cs="Times New Roman"/>
          <w:i/>
          <w:iCs/>
          <w:sz w:val="24"/>
          <w:szCs w:val="24"/>
        </w:rPr>
        <w:t>Cithaeron</w:t>
      </w:r>
      <w:r w:rsidR="00B41644" w:rsidRPr="004E41C1">
        <w:rPr>
          <w:rFonts w:ascii="Times New Roman" w:hAnsi="Times New Roman" w:cs="Times New Roman"/>
          <w:sz w:val="24"/>
          <w:szCs w:val="24"/>
        </w:rPr>
        <w:t xml:space="preserve">, the mountain where Pentheus was ripped apart by his </w:t>
      </w:r>
      <w:r w:rsidR="00032C99" w:rsidRPr="004E41C1">
        <w:rPr>
          <w:rFonts w:ascii="Times New Roman" w:hAnsi="Times New Roman" w:cs="Times New Roman"/>
          <w:sz w:val="24"/>
          <w:szCs w:val="24"/>
        </w:rPr>
        <w:t xml:space="preserve">Maenad </w:t>
      </w:r>
      <w:r w:rsidR="00B41644" w:rsidRPr="004E41C1">
        <w:rPr>
          <w:rFonts w:ascii="Times New Roman" w:hAnsi="Times New Roman" w:cs="Times New Roman"/>
          <w:sz w:val="24"/>
          <w:szCs w:val="24"/>
        </w:rPr>
        <w:t>mother and aunts</w:t>
      </w:r>
      <w:r w:rsidR="00032C99" w:rsidRPr="004E41C1">
        <w:rPr>
          <w:rFonts w:ascii="Times New Roman" w:hAnsi="Times New Roman" w:cs="Times New Roman"/>
          <w:sz w:val="24"/>
          <w:szCs w:val="24"/>
        </w:rPr>
        <w:t xml:space="preserve"> after rejecting Bacchus</w:t>
      </w:r>
      <w:r w:rsidR="00B41644" w:rsidRPr="004E41C1">
        <w:rPr>
          <w:rFonts w:ascii="Times New Roman" w:hAnsi="Times New Roman" w:cs="Times New Roman"/>
          <w:sz w:val="24"/>
          <w:szCs w:val="24"/>
        </w:rPr>
        <w:t>.</w:t>
      </w:r>
      <w:r w:rsidR="00032C99" w:rsidRPr="004E41C1">
        <w:rPr>
          <w:rFonts w:ascii="Times New Roman" w:hAnsi="Times New Roman" w:cs="Times New Roman"/>
          <w:sz w:val="24"/>
          <w:szCs w:val="24"/>
        </w:rPr>
        <w:t xml:space="preserve"> This sets the reader up for line</w:t>
      </w:r>
      <w:r w:rsidR="00AD3662" w:rsidRPr="004E41C1">
        <w:rPr>
          <w:rFonts w:ascii="Times New Roman" w:hAnsi="Times New Roman" w:cs="Times New Roman"/>
          <w:sz w:val="24"/>
          <w:szCs w:val="24"/>
        </w:rPr>
        <w:t xml:space="preserve">s 469-73 when Virgil then compares Dido to Pentheus. </w:t>
      </w:r>
    </w:p>
    <w:p w14:paraId="6B988657" w14:textId="04A60C3F" w:rsidR="009F4D19" w:rsidRPr="004E41C1" w:rsidRDefault="003374A7" w:rsidP="004E41C1">
      <w:pPr>
        <w:spacing w:line="480" w:lineRule="auto"/>
        <w:rPr>
          <w:rFonts w:ascii="Times New Roman" w:hAnsi="Times New Roman" w:cs="Times New Roman"/>
          <w:sz w:val="24"/>
          <w:szCs w:val="24"/>
        </w:rPr>
      </w:pPr>
      <w:r w:rsidRPr="004E41C1">
        <w:rPr>
          <w:rFonts w:ascii="Times New Roman" w:hAnsi="Times New Roman" w:cs="Times New Roman"/>
          <w:sz w:val="24"/>
          <w:szCs w:val="24"/>
        </w:rPr>
        <w:t xml:space="preserve">Many critics have drawn comparisons to Catullus’ Ariadne in the speech that follows but I think that the comparison begins here as </w:t>
      </w:r>
      <w:r w:rsidR="00FF6463" w:rsidRPr="004E41C1">
        <w:rPr>
          <w:rFonts w:ascii="Times New Roman" w:hAnsi="Times New Roman" w:cs="Times New Roman"/>
          <w:sz w:val="24"/>
          <w:szCs w:val="24"/>
        </w:rPr>
        <w:t>the bacchant imagery</w:t>
      </w:r>
      <w:r w:rsidRPr="004E41C1">
        <w:rPr>
          <w:rFonts w:ascii="Times New Roman" w:hAnsi="Times New Roman" w:cs="Times New Roman"/>
          <w:sz w:val="24"/>
          <w:szCs w:val="24"/>
        </w:rPr>
        <w:t xml:space="preserve"> recalls</w:t>
      </w:r>
      <w:r w:rsidR="00FF6463" w:rsidRPr="004E41C1">
        <w:rPr>
          <w:rFonts w:ascii="Times New Roman" w:hAnsi="Times New Roman" w:cs="Times New Roman"/>
          <w:sz w:val="24"/>
          <w:szCs w:val="24"/>
        </w:rPr>
        <w:t xml:space="preserve"> several points of</w:t>
      </w:r>
      <w:r w:rsidRPr="004E41C1">
        <w:rPr>
          <w:rFonts w:ascii="Times New Roman" w:hAnsi="Times New Roman" w:cs="Times New Roman"/>
          <w:sz w:val="24"/>
          <w:szCs w:val="24"/>
        </w:rPr>
        <w:t xml:space="preserve"> Poem </w:t>
      </w:r>
      <w:r w:rsidR="00374D64" w:rsidRPr="004E41C1">
        <w:rPr>
          <w:rFonts w:ascii="Times New Roman" w:hAnsi="Times New Roman" w:cs="Times New Roman"/>
          <w:sz w:val="24"/>
          <w:szCs w:val="24"/>
        </w:rPr>
        <w:t>64</w:t>
      </w:r>
      <w:r w:rsidR="001D697A" w:rsidRPr="004E41C1">
        <w:rPr>
          <w:rFonts w:ascii="Times New Roman" w:hAnsi="Times New Roman" w:cs="Times New Roman"/>
          <w:sz w:val="24"/>
          <w:szCs w:val="24"/>
        </w:rPr>
        <w:t>:</w:t>
      </w:r>
      <w:r w:rsidR="00AF3416" w:rsidRPr="004E41C1">
        <w:rPr>
          <w:rFonts w:ascii="Times New Roman" w:hAnsi="Times New Roman" w:cs="Times New Roman"/>
          <w:sz w:val="24"/>
          <w:szCs w:val="24"/>
        </w:rPr>
        <w:t xml:space="preserve"> Ariadne herself,</w:t>
      </w:r>
      <w:r w:rsidR="00FF6463" w:rsidRPr="004E41C1">
        <w:rPr>
          <w:rFonts w:ascii="Times New Roman" w:hAnsi="Times New Roman" w:cs="Times New Roman"/>
          <w:sz w:val="24"/>
          <w:szCs w:val="24"/>
        </w:rPr>
        <w:t xml:space="preserve"> </w:t>
      </w:r>
      <w:r w:rsidR="00FF6463" w:rsidRPr="004E41C1">
        <w:rPr>
          <w:rFonts w:ascii="Times New Roman" w:hAnsi="Times New Roman" w:cs="Times New Roman"/>
          <w:i/>
          <w:iCs/>
          <w:sz w:val="24"/>
          <w:szCs w:val="24"/>
        </w:rPr>
        <w:t>ut effigies bac</w:t>
      </w:r>
      <w:r w:rsidR="007E7FEB" w:rsidRPr="004E41C1">
        <w:rPr>
          <w:rFonts w:ascii="Times New Roman" w:hAnsi="Times New Roman" w:cs="Times New Roman"/>
          <w:i/>
          <w:iCs/>
          <w:sz w:val="24"/>
          <w:szCs w:val="24"/>
        </w:rPr>
        <w:t>chantis</w:t>
      </w:r>
      <w:r w:rsidR="007E7FEB" w:rsidRPr="004E41C1">
        <w:rPr>
          <w:rFonts w:ascii="Times New Roman" w:hAnsi="Times New Roman" w:cs="Times New Roman"/>
          <w:sz w:val="24"/>
          <w:szCs w:val="24"/>
        </w:rPr>
        <w:t xml:space="preserve"> </w:t>
      </w:r>
      <w:r w:rsidR="00796648" w:rsidRPr="004E41C1">
        <w:rPr>
          <w:rFonts w:ascii="Times New Roman" w:hAnsi="Times New Roman" w:cs="Times New Roman"/>
          <w:sz w:val="24"/>
          <w:szCs w:val="24"/>
        </w:rPr>
        <w:t>64.</w:t>
      </w:r>
      <w:r w:rsidR="007E7FEB" w:rsidRPr="004E41C1">
        <w:rPr>
          <w:rFonts w:ascii="Times New Roman" w:hAnsi="Times New Roman" w:cs="Times New Roman"/>
          <w:sz w:val="24"/>
          <w:szCs w:val="24"/>
        </w:rPr>
        <w:t>61,</w:t>
      </w:r>
      <w:r w:rsidR="00AF3416" w:rsidRPr="004E41C1">
        <w:rPr>
          <w:rFonts w:ascii="Times New Roman" w:hAnsi="Times New Roman" w:cs="Times New Roman"/>
          <w:sz w:val="24"/>
          <w:szCs w:val="24"/>
        </w:rPr>
        <w:t xml:space="preserve"> but also the arrival of </w:t>
      </w:r>
      <w:r w:rsidR="00F14E5D" w:rsidRPr="004E41C1">
        <w:rPr>
          <w:rFonts w:ascii="Times New Roman" w:hAnsi="Times New Roman" w:cs="Times New Roman"/>
          <w:sz w:val="24"/>
          <w:szCs w:val="24"/>
        </w:rPr>
        <w:t>Bacchus and his followers to rescue her</w:t>
      </w:r>
      <w:r w:rsidR="008F68DB" w:rsidRPr="004E41C1">
        <w:rPr>
          <w:rFonts w:ascii="Times New Roman" w:hAnsi="Times New Roman" w:cs="Times New Roman"/>
          <w:sz w:val="24"/>
          <w:szCs w:val="24"/>
        </w:rPr>
        <w:t xml:space="preserve">: </w:t>
      </w:r>
      <w:r w:rsidR="008F68DB" w:rsidRPr="004E41C1">
        <w:rPr>
          <w:rFonts w:ascii="Times New Roman" w:hAnsi="Times New Roman" w:cs="Times New Roman"/>
          <w:i/>
          <w:iCs/>
          <w:sz w:val="24"/>
          <w:szCs w:val="24"/>
        </w:rPr>
        <w:t>bacchantes</w:t>
      </w:r>
      <w:r w:rsidR="008F68DB" w:rsidRPr="004E41C1">
        <w:rPr>
          <w:rFonts w:ascii="Times New Roman" w:hAnsi="Times New Roman" w:cs="Times New Roman"/>
          <w:sz w:val="24"/>
          <w:szCs w:val="24"/>
        </w:rPr>
        <w:t xml:space="preserve"> </w:t>
      </w:r>
      <w:r w:rsidR="00796648" w:rsidRPr="004E41C1">
        <w:rPr>
          <w:rFonts w:ascii="Times New Roman" w:hAnsi="Times New Roman" w:cs="Times New Roman"/>
          <w:sz w:val="24"/>
          <w:szCs w:val="24"/>
        </w:rPr>
        <w:t>64.</w:t>
      </w:r>
      <w:r w:rsidR="008F68DB" w:rsidRPr="004E41C1">
        <w:rPr>
          <w:rFonts w:ascii="Times New Roman" w:hAnsi="Times New Roman" w:cs="Times New Roman"/>
          <w:sz w:val="24"/>
          <w:szCs w:val="24"/>
        </w:rPr>
        <w:t xml:space="preserve">255, and </w:t>
      </w:r>
      <w:r w:rsidR="009F4D19" w:rsidRPr="004E41C1">
        <w:rPr>
          <w:rFonts w:ascii="Times New Roman" w:hAnsi="Times New Roman" w:cs="Times New Roman"/>
          <w:i/>
          <w:iCs/>
          <w:sz w:val="24"/>
          <w:szCs w:val="24"/>
        </w:rPr>
        <w:t>Thyiadas</w:t>
      </w:r>
      <w:r w:rsidR="009F4D19" w:rsidRPr="004E41C1">
        <w:rPr>
          <w:rFonts w:ascii="Times New Roman" w:hAnsi="Times New Roman" w:cs="Times New Roman"/>
          <w:sz w:val="24"/>
          <w:szCs w:val="24"/>
        </w:rPr>
        <w:t xml:space="preserve"> </w:t>
      </w:r>
      <w:r w:rsidR="00796648" w:rsidRPr="004E41C1">
        <w:rPr>
          <w:rFonts w:ascii="Times New Roman" w:hAnsi="Times New Roman" w:cs="Times New Roman"/>
          <w:sz w:val="24"/>
          <w:szCs w:val="24"/>
        </w:rPr>
        <w:t>64.</w:t>
      </w:r>
      <w:r w:rsidR="009F4D19" w:rsidRPr="004E41C1">
        <w:rPr>
          <w:rFonts w:ascii="Times New Roman" w:hAnsi="Times New Roman" w:cs="Times New Roman"/>
          <w:sz w:val="24"/>
          <w:szCs w:val="24"/>
        </w:rPr>
        <w:t xml:space="preserve">391. </w:t>
      </w:r>
    </w:p>
    <w:p w14:paraId="280A4DDB" w14:textId="3460D158" w:rsidR="007A6321" w:rsidRPr="004E41C1" w:rsidRDefault="00E22CE3" w:rsidP="004E41C1">
      <w:pPr>
        <w:spacing w:line="480" w:lineRule="auto"/>
        <w:rPr>
          <w:rFonts w:ascii="Times New Roman" w:hAnsi="Times New Roman" w:cs="Times New Roman"/>
          <w:sz w:val="24"/>
          <w:szCs w:val="24"/>
        </w:rPr>
      </w:pPr>
      <w:r w:rsidRPr="004E41C1">
        <w:rPr>
          <w:rFonts w:ascii="Times New Roman" w:hAnsi="Times New Roman" w:cs="Times New Roman"/>
          <w:sz w:val="24"/>
          <w:szCs w:val="24"/>
        </w:rPr>
        <w:lastRenderedPageBreak/>
        <w:t>Virgil tells us in line 304 that Dido herself addresses Aeneas</w:t>
      </w:r>
      <w:r w:rsidR="00611CF5" w:rsidRPr="004E41C1">
        <w:rPr>
          <w:rFonts w:ascii="Times New Roman" w:hAnsi="Times New Roman" w:cs="Times New Roman"/>
          <w:sz w:val="24"/>
          <w:szCs w:val="24"/>
        </w:rPr>
        <w:t>, splitting</w:t>
      </w:r>
      <w:r w:rsidRPr="004E41C1">
        <w:rPr>
          <w:rFonts w:ascii="Times New Roman" w:hAnsi="Times New Roman" w:cs="Times New Roman"/>
          <w:sz w:val="24"/>
          <w:szCs w:val="24"/>
        </w:rPr>
        <w:t xml:space="preserve"> </w:t>
      </w:r>
      <w:r w:rsidRPr="004E41C1">
        <w:rPr>
          <w:rFonts w:ascii="Times New Roman" w:hAnsi="Times New Roman" w:cs="Times New Roman"/>
          <w:i/>
          <w:iCs/>
          <w:sz w:val="24"/>
          <w:szCs w:val="24"/>
        </w:rPr>
        <w:t xml:space="preserve">tandem </w:t>
      </w:r>
      <w:r w:rsidR="00221747" w:rsidRPr="004E41C1">
        <w:rPr>
          <w:rFonts w:ascii="Times New Roman" w:hAnsi="Times New Roman" w:cs="Times New Roman"/>
          <w:sz w:val="24"/>
          <w:szCs w:val="24"/>
        </w:rPr>
        <w:t xml:space="preserve">and </w:t>
      </w:r>
      <w:r w:rsidR="00221747" w:rsidRPr="004E41C1">
        <w:rPr>
          <w:rFonts w:ascii="Times New Roman" w:hAnsi="Times New Roman" w:cs="Times New Roman"/>
          <w:i/>
          <w:iCs/>
          <w:sz w:val="24"/>
          <w:szCs w:val="24"/>
        </w:rPr>
        <w:t>ultro</w:t>
      </w:r>
      <w:r w:rsidR="00611CF5" w:rsidRPr="004E41C1">
        <w:rPr>
          <w:rFonts w:ascii="Times New Roman" w:hAnsi="Times New Roman" w:cs="Times New Roman"/>
          <w:sz w:val="24"/>
          <w:szCs w:val="24"/>
        </w:rPr>
        <w:t xml:space="preserve"> across the line</w:t>
      </w:r>
      <w:r w:rsidR="00221747" w:rsidRPr="004E41C1">
        <w:rPr>
          <w:rFonts w:ascii="Times New Roman" w:hAnsi="Times New Roman" w:cs="Times New Roman"/>
          <w:sz w:val="24"/>
          <w:szCs w:val="24"/>
        </w:rPr>
        <w:t>, giving the reader the impression that Aeneas is reluctant to break the news of his departure and is putting it off for as long as possible</w:t>
      </w:r>
      <w:r w:rsidR="009C1BBB" w:rsidRPr="004E41C1">
        <w:rPr>
          <w:rFonts w:ascii="Times New Roman" w:hAnsi="Times New Roman" w:cs="Times New Roman"/>
          <w:sz w:val="24"/>
          <w:szCs w:val="24"/>
        </w:rPr>
        <w:t>, and it is Dido who has been forced to broach the subject</w:t>
      </w:r>
      <w:r w:rsidR="00221747" w:rsidRPr="004E41C1">
        <w:rPr>
          <w:rFonts w:ascii="Times New Roman" w:hAnsi="Times New Roman" w:cs="Times New Roman"/>
          <w:sz w:val="24"/>
          <w:szCs w:val="24"/>
        </w:rPr>
        <w:t>.</w:t>
      </w:r>
      <w:r w:rsidR="00BA5351" w:rsidRPr="004E41C1">
        <w:rPr>
          <w:rFonts w:ascii="Times New Roman" w:hAnsi="Times New Roman" w:cs="Times New Roman"/>
          <w:sz w:val="24"/>
          <w:szCs w:val="24"/>
        </w:rPr>
        <w:t xml:space="preserve"> </w:t>
      </w:r>
      <w:r w:rsidR="00833151" w:rsidRPr="004E41C1">
        <w:rPr>
          <w:rFonts w:ascii="Times New Roman" w:hAnsi="Times New Roman" w:cs="Times New Roman"/>
          <w:sz w:val="24"/>
          <w:szCs w:val="24"/>
        </w:rPr>
        <w:t>Dido’s anger in her speech is audible</w:t>
      </w:r>
      <w:r w:rsidR="00221747" w:rsidRPr="004E41C1">
        <w:rPr>
          <w:rFonts w:ascii="Times New Roman" w:hAnsi="Times New Roman" w:cs="Times New Roman"/>
          <w:sz w:val="24"/>
          <w:szCs w:val="24"/>
        </w:rPr>
        <w:t xml:space="preserve"> </w:t>
      </w:r>
      <w:r w:rsidR="00833151" w:rsidRPr="004E41C1">
        <w:rPr>
          <w:rFonts w:ascii="Times New Roman" w:hAnsi="Times New Roman" w:cs="Times New Roman"/>
          <w:sz w:val="24"/>
          <w:szCs w:val="24"/>
        </w:rPr>
        <w:t xml:space="preserve">in the first line with the sibilance of </w:t>
      </w:r>
      <w:r w:rsidR="00833151" w:rsidRPr="004E41C1">
        <w:rPr>
          <w:rFonts w:ascii="Times New Roman" w:hAnsi="Times New Roman" w:cs="Times New Roman"/>
          <w:i/>
          <w:iCs/>
          <w:sz w:val="24"/>
          <w:szCs w:val="24"/>
        </w:rPr>
        <w:t>dissimulare, sperasti</w:t>
      </w:r>
      <w:r w:rsidR="001D0D33" w:rsidRPr="004E41C1">
        <w:rPr>
          <w:rFonts w:ascii="Times New Roman" w:hAnsi="Times New Roman" w:cs="Times New Roman"/>
          <w:sz w:val="24"/>
          <w:szCs w:val="24"/>
        </w:rPr>
        <w:t xml:space="preserve"> 305</w:t>
      </w:r>
      <w:r w:rsidR="00C07AAA" w:rsidRPr="004E41C1">
        <w:rPr>
          <w:rFonts w:ascii="Times New Roman" w:hAnsi="Times New Roman" w:cs="Times New Roman"/>
          <w:sz w:val="24"/>
          <w:szCs w:val="24"/>
        </w:rPr>
        <w:t xml:space="preserve">. </w:t>
      </w:r>
      <w:r w:rsidR="009C1BBB" w:rsidRPr="004E41C1">
        <w:rPr>
          <w:rFonts w:ascii="Times New Roman" w:hAnsi="Times New Roman" w:cs="Times New Roman"/>
          <w:sz w:val="24"/>
          <w:szCs w:val="24"/>
        </w:rPr>
        <w:t xml:space="preserve"> </w:t>
      </w:r>
      <w:r w:rsidR="00C07AAA" w:rsidRPr="004E41C1">
        <w:rPr>
          <w:rFonts w:ascii="Times New Roman" w:hAnsi="Times New Roman" w:cs="Times New Roman"/>
          <w:sz w:val="24"/>
          <w:szCs w:val="24"/>
        </w:rPr>
        <w:t xml:space="preserve">She accuses him of underhand tactics in leaving with the words </w:t>
      </w:r>
      <w:r w:rsidR="008077C0" w:rsidRPr="004E41C1">
        <w:rPr>
          <w:rFonts w:ascii="Times New Roman" w:hAnsi="Times New Roman" w:cs="Times New Roman"/>
          <w:i/>
          <w:iCs/>
          <w:sz w:val="24"/>
          <w:szCs w:val="24"/>
        </w:rPr>
        <w:t>dissimulare</w:t>
      </w:r>
      <w:r w:rsidR="001D0D33" w:rsidRPr="004E41C1">
        <w:rPr>
          <w:rFonts w:ascii="Times New Roman" w:hAnsi="Times New Roman" w:cs="Times New Roman"/>
          <w:sz w:val="24"/>
          <w:szCs w:val="24"/>
        </w:rPr>
        <w:t xml:space="preserve"> </w:t>
      </w:r>
      <w:r w:rsidR="0093642D" w:rsidRPr="004E41C1">
        <w:rPr>
          <w:rFonts w:ascii="Times New Roman" w:hAnsi="Times New Roman" w:cs="Times New Roman"/>
          <w:sz w:val="24"/>
          <w:szCs w:val="24"/>
        </w:rPr>
        <w:t xml:space="preserve">305, </w:t>
      </w:r>
      <w:r w:rsidR="0093642D" w:rsidRPr="004E41C1">
        <w:rPr>
          <w:rFonts w:ascii="Times New Roman" w:hAnsi="Times New Roman" w:cs="Times New Roman"/>
          <w:i/>
          <w:iCs/>
          <w:sz w:val="24"/>
          <w:szCs w:val="24"/>
        </w:rPr>
        <w:t>sperasti</w:t>
      </w:r>
      <w:r w:rsidR="0093642D" w:rsidRPr="004E41C1">
        <w:rPr>
          <w:rFonts w:ascii="Times New Roman" w:hAnsi="Times New Roman" w:cs="Times New Roman"/>
          <w:sz w:val="24"/>
          <w:szCs w:val="24"/>
        </w:rPr>
        <w:t xml:space="preserve">  305, </w:t>
      </w:r>
      <w:r w:rsidR="0093642D" w:rsidRPr="004E41C1">
        <w:rPr>
          <w:rFonts w:ascii="Times New Roman" w:hAnsi="Times New Roman" w:cs="Times New Roman"/>
          <w:i/>
          <w:iCs/>
          <w:sz w:val="24"/>
          <w:szCs w:val="24"/>
        </w:rPr>
        <w:t xml:space="preserve">nefas </w:t>
      </w:r>
      <w:r w:rsidR="0093642D" w:rsidRPr="004E41C1">
        <w:rPr>
          <w:rFonts w:ascii="Times New Roman" w:hAnsi="Times New Roman" w:cs="Times New Roman"/>
          <w:sz w:val="24"/>
          <w:szCs w:val="24"/>
        </w:rPr>
        <w:t xml:space="preserve">306 and </w:t>
      </w:r>
      <w:r w:rsidR="00DE744E" w:rsidRPr="004E41C1">
        <w:rPr>
          <w:rFonts w:ascii="Times New Roman" w:hAnsi="Times New Roman" w:cs="Times New Roman"/>
          <w:i/>
          <w:iCs/>
          <w:sz w:val="24"/>
          <w:szCs w:val="24"/>
        </w:rPr>
        <w:t>tacitus</w:t>
      </w:r>
      <w:r w:rsidR="00DE744E" w:rsidRPr="004E41C1">
        <w:rPr>
          <w:rFonts w:ascii="Times New Roman" w:hAnsi="Times New Roman" w:cs="Times New Roman"/>
          <w:sz w:val="24"/>
          <w:szCs w:val="24"/>
        </w:rPr>
        <w:t xml:space="preserve"> 306 all suggesting deceit. </w:t>
      </w:r>
      <w:r w:rsidR="009D26AB" w:rsidRPr="004E41C1">
        <w:rPr>
          <w:rFonts w:ascii="Times New Roman" w:hAnsi="Times New Roman" w:cs="Times New Roman"/>
          <w:sz w:val="24"/>
          <w:szCs w:val="24"/>
        </w:rPr>
        <w:t>H</w:t>
      </w:r>
      <w:r w:rsidR="001D0D33" w:rsidRPr="004E41C1">
        <w:rPr>
          <w:rFonts w:ascii="Times New Roman" w:hAnsi="Times New Roman" w:cs="Times New Roman"/>
          <w:sz w:val="24"/>
          <w:szCs w:val="24"/>
        </w:rPr>
        <w:t>ere is</w:t>
      </w:r>
      <w:r w:rsidR="00CD3770" w:rsidRPr="004E41C1">
        <w:rPr>
          <w:rFonts w:ascii="Times New Roman" w:hAnsi="Times New Roman" w:cs="Times New Roman"/>
          <w:sz w:val="24"/>
          <w:szCs w:val="24"/>
        </w:rPr>
        <w:t xml:space="preserve"> also</w:t>
      </w:r>
      <w:r w:rsidR="001D0D33" w:rsidRPr="004E41C1">
        <w:rPr>
          <w:rFonts w:ascii="Times New Roman" w:hAnsi="Times New Roman" w:cs="Times New Roman"/>
          <w:sz w:val="24"/>
          <w:szCs w:val="24"/>
        </w:rPr>
        <w:t xml:space="preserve"> </w:t>
      </w:r>
      <w:r w:rsidR="00265D27" w:rsidRPr="004E41C1">
        <w:rPr>
          <w:rFonts w:ascii="Times New Roman" w:hAnsi="Times New Roman" w:cs="Times New Roman"/>
          <w:sz w:val="24"/>
          <w:szCs w:val="24"/>
        </w:rPr>
        <w:t>one of the more obvious</w:t>
      </w:r>
      <w:r w:rsidR="001D0D33" w:rsidRPr="004E41C1">
        <w:rPr>
          <w:rFonts w:ascii="Times New Roman" w:hAnsi="Times New Roman" w:cs="Times New Roman"/>
          <w:sz w:val="24"/>
          <w:szCs w:val="24"/>
        </w:rPr>
        <w:t xml:space="preserve"> reference</w:t>
      </w:r>
      <w:r w:rsidR="00265D27" w:rsidRPr="004E41C1">
        <w:rPr>
          <w:rFonts w:ascii="Times New Roman" w:hAnsi="Times New Roman" w:cs="Times New Roman"/>
          <w:sz w:val="24"/>
          <w:szCs w:val="24"/>
        </w:rPr>
        <w:t>s</w:t>
      </w:r>
      <w:r w:rsidR="001D0D33" w:rsidRPr="004E41C1">
        <w:rPr>
          <w:rFonts w:ascii="Times New Roman" w:hAnsi="Times New Roman" w:cs="Times New Roman"/>
          <w:sz w:val="24"/>
          <w:szCs w:val="24"/>
        </w:rPr>
        <w:t xml:space="preserve"> to Catullus’ Ariadne. </w:t>
      </w:r>
      <w:r w:rsidR="00CD3770" w:rsidRPr="004E41C1">
        <w:rPr>
          <w:rFonts w:ascii="Times New Roman" w:hAnsi="Times New Roman" w:cs="Times New Roman"/>
          <w:sz w:val="24"/>
          <w:szCs w:val="24"/>
        </w:rPr>
        <w:t xml:space="preserve">Dido calls Aeneas </w:t>
      </w:r>
      <w:r w:rsidR="00CD3770" w:rsidRPr="004E41C1">
        <w:rPr>
          <w:rFonts w:ascii="Times New Roman" w:hAnsi="Times New Roman" w:cs="Times New Roman"/>
          <w:i/>
          <w:iCs/>
          <w:sz w:val="24"/>
          <w:szCs w:val="24"/>
        </w:rPr>
        <w:t>perfide</w:t>
      </w:r>
      <w:r w:rsidR="00CD3770" w:rsidRPr="004E41C1">
        <w:rPr>
          <w:rFonts w:ascii="Times New Roman" w:hAnsi="Times New Roman" w:cs="Times New Roman"/>
          <w:sz w:val="24"/>
          <w:szCs w:val="24"/>
        </w:rPr>
        <w:t xml:space="preserve"> </w:t>
      </w:r>
      <w:r w:rsidR="004904D0" w:rsidRPr="004E41C1">
        <w:rPr>
          <w:rFonts w:ascii="Times New Roman" w:hAnsi="Times New Roman" w:cs="Times New Roman"/>
          <w:sz w:val="24"/>
          <w:szCs w:val="24"/>
        </w:rPr>
        <w:t xml:space="preserve">and Libby </w:t>
      </w:r>
      <w:r w:rsidR="00E57A49" w:rsidRPr="004E41C1">
        <w:rPr>
          <w:rFonts w:ascii="Times New Roman" w:hAnsi="Times New Roman" w:cs="Times New Roman"/>
          <w:sz w:val="24"/>
          <w:szCs w:val="24"/>
        </w:rPr>
        <w:t>(2015, p</w:t>
      </w:r>
      <w:r w:rsidR="0002381F" w:rsidRPr="004E41C1">
        <w:rPr>
          <w:rFonts w:ascii="Times New Roman" w:hAnsi="Times New Roman" w:cs="Times New Roman"/>
          <w:sz w:val="24"/>
          <w:szCs w:val="24"/>
        </w:rPr>
        <w:t>.68) points out th</w:t>
      </w:r>
      <w:r w:rsidR="00D15E05" w:rsidRPr="004E41C1">
        <w:rPr>
          <w:rFonts w:ascii="Times New Roman" w:hAnsi="Times New Roman" w:cs="Times New Roman"/>
          <w:sz w:val="24"/>
          <w:szCs w:val="24"/>
        </w:rPr>
        <w:t xml:space="preserve">at </w:t>
      </w:r>
      <w:r w:rsidR="0002381F" w:rsidRPr="004E41C1">
        <w:rPr>
          <w:rFonts w:ascii="Times New Roman" w:hAnsi="Times New Roman" w:cs="Times New Roman"/>
          <w:sz w:val="24"/>
          <w:szCs w:val="24"/>
        </w:rPr>
        <w:t xml:space="preserve">this word appears in the same position in the hexameter as it does in </w:t>
      </w:r>
      <w:r w:rsidR="00AC7F89" w:rsidRPr="004E41C1">
        <w:rPr>
          <w:rFonts w:ascii="Times New Roman" w:hAnsi="Times New Roman" w:cs="Times New Roman"/>
          <w:sz w:val="24"/>
          <w:szCs w:val="24"/>
        </w:rPr>
        <w:t xml:space="preserve">Catullus 64, line 132. </w:t>
      </w:r>
      <w:r w:rsidR="00D15E05" w:rsidRPr="004E41C1">
        <w:rPr>
          <w:rFonts w:ascii="Times New Roman" w:hAnsi="Times New Roman" w:cs="Times New Roman"/>
          <w:sz w:val="24"/>
          <w:szCs w:val="24"/>
        </w:rPr>
        <w:t>However</w:t>
      </w:r>
      <w:r w:rsidR="00962DB8" w:rsidRPr="004E41C1">
        <w:rPr>
          <w:rFonts w:ascii="Times New Roman" w:hAnsi="Times New Roman" w:cs="Times New Roman"/>
          <w:sz w:val="24"/>
          <w:szCs w:val="24"/>
        </w:rPr>
        <w:t>,</w:t>
      </w:r>
      <w:r w:rsidR="00D15E05" w:rsidRPr="004E41C1">
        <w:rPr>
          <w:rFonts w:ascii="Times New Roman" w:hAnsi="Times New Roman" w:cs="Times New Roman"/>
          <w:sz w:val="24"/>
          <w:szCs w:val="24"/>
        </w:rPr>
        <w:t xml:space="preserve"> Napp</w:t>
      </w:r>
      <w:r w:rsidR="00962DB8" w:rsidRPr="004E41C1">
        <w:rPr>
          <w:rFonts w:ascii="Times New Roman" w:hAnsi="Times New Roman" w:cs="Times New Roman"/>
          <w:sz w:val="24"/>
          <w:szCs w:val="24"/>
        </w:rPr>
        <w:t>a</w:t>
      </w:r>
      <w:r w:rsidR="00D15E05" w:rsidRPr="004E41C1">
        <w:rPr>
          <w:rFonts w:ascii="Times New Roman" w:hAnsi="Times New Roman" w:cs="Times New Roman"/>
          <w:sz w:val="24"/>
          <w:szCs w:val="24"/>
        </w:rPr>
        <w:t xml:space="preserve"> (</w:t>
      </w:r>
      <w:r w:rsidR="00671436" w:rsidRPr="004E41C1">
        <w:rPr>
          <w:rFonts w:ascii="Times New Roman" w:hAnsi="Times New Roman" w:cs="Times New Roman"/>
          <w:sz w:val="24"/>
          <w:szCs w:val="24"/>
        </w:rPr>
        <w:t>2007) r</w:t>
      </w:r>
      <w:r w:rsidR="00F914DB" w:rsidRPr="004E41C1">
        <w:rPr>
          <w:rFonts w:ascii="Times New Roman" w:hAnsi="Times New Roman" w:cs="Times New Roman"/>
          <w:sz w:val="24"/>
          <w:szCs w:val="24"/>
        </w:rPr>
        <w:t>epeatedly</w:t>
      </w:r>
      <w:r w:rsidR="00BA3B8B" w:rsidRPr="004E41C1">
        <w:rPr>
          <w:rFonts w:ascii="Times New Roman" w:hAnsi="Times New Roman" w:cs="Times New Roman"/>
          <w:sz w:val="24"/>
          <w:szCs w:val="24"/>
        </w:rPr>
        <w:t>, in my view rightly,</w:t>
      </w:r>
      <w:r w:rsidR="00F914DB" w:rsidRPr="004E41C1">
        <w:rPr>
          <w:rFonts w:ascii="Times New Roman" w:hAnsi="Times New Roman" w:cs="Times New Roman"/>
          <w:sz w:val="24"/>
          <w:szCs w:val="24"/>
        </w:rPr>
        <w:t xml:space="preserve"> points out the need to look at the contrasts as well as the similarities. </w:t>
      </w:r>
      <w:r w:rsidR="00BA3B8B" w:rsidRPr="004E41C1">
        <w:rPr>
          <w:rFonts w:ascii="Times New Roman" w:hAnsi="Times New Roman" w:cs="Times New Roman"/>
          <w:sz w:val="24"/>
          <w:szCs w:val="24"/>
        </w:rPr>
        <w:t>The following line immediately gives a direct contrast between Dido and Ariadne</w:t>
      </w:r>
      <w:r w:rsidR="00C8260A" w:rsidRPr="004E41C1">
        <w:rPr>
          <w:rFonts w:ascii="Times New Roman" w:hAnsi="Times New Roman" w:cs="Times New Roman"/>
          <w:sz w:val="24"/>
          <w:szCs w:val="24"/>
        </w:rPr>
        <w:t xml:space="preserve">. </w:t>
      </w:r>
      <w:r w:rsidR="00274F1C" w:rsidRPr="004E41C1">
        <w:rPr>
          <w:rFonts w:ascii="Times New Roman" w:hAnsi="Times New Roman" w:cs="Times New Roman"/>
          <w:sz w:val="24"/>
          <w:szCs w:val="24"/>
        </w:rPr>
        <w:t xml:space="preserve">Ariadne has been left on a deserted island, but Dido rebukes </w:t>
      </w:r>
      <w:r w:rsidR="00AB4AB3" w:rsidRPr="004E41C1">
        <w:rPr>
          <w:rFonts w:ascii="Times New Roman" w:hAnsi="Times New Roman" w:cs="Times New Roman"/>
          <w:sz w:val="24"/>
          <w:szCs w:val="24"/>
        </w:rPr>
        <w:t>Aeneas for</w:t>
      </w:r>
      <w:r w:rsidR="00A839F8" w:rsidRPr="004E41C1">
        <w:rPr>
          <w:rFonts w:ascii="Times New Roman" w:hAnsi="Times New Roman" w:cs="Times New Roman"/>
          <w:sz w:val="24"/>
          <w:szCs w:val="24"/>
        </w:rPr>
        <w:t xml:space="preserve"> trying to</w:t>
      </w:r>
      <w:r w:rsidR="00AB4AB3" w:rsidRPr="004E41C1">
        <w:rPr>
          <w:rFonts w:ascii="Times New Roman" w:hAnsi="Times New Roman" w:cs="Times New Roman"/>
          <w:sz w:val="24"/>
          <w:szCs w:val="24"/>
        </w:rPr>
        <w:t xml:space="preserve"> </w:t>
      </w:r>
      <w:r w:rsidR="00E7417C" w:rsidRPr="004E41C1">
        <w:rPr>
          <w:rFonts w:ascii="Times New Roman" w:hAnsi="Times New Roman" w:cs="Times New Roman"/>
          <w:i/>
          <w:iCs/>
          <w:sz w:val="24"/>
          <w:szCs w:val="24"/>
        </w:rPr>
        <w:t>tacitusque</w:t>
      </w:r>
      <w:r w:rsidR="00AB4AB3" w:rsidRPr="004E41C1">
        <w:rPr>
          <w:rFonts w:ascii="Times New Roman" w:hAnsi="Times New Roman" w:cs="Times New Roman"/>
          <w:sz w:val="24"/>
          <w:szCs w:val="24"/>
        </w:rPr>
        <w:t xml:space="preserve"> </w:t>
      </w:r>
      <w:r w:rsidR="00AB4AB3" w:rsidRPr="004E41C1">
        <w:rPr>
          <w:rFonts w:ascii="Times New Roman" w:hAnsi="Times New Roman" w:cs="Times New Roman"/>
          <w:i/>
          <w:iCs/>
          <w:sz w:val="24"/>
          <w:szCs w:val="24"/>
        </w:rPr>
        <w:t>me</w:t>
      </w:r>
      <w:r w:rsidR="00E7417C" w:rsidRPr="004E41C1">
        <w:rPr>
          <w:rFonts w:ascii="Times New Roman" w:hAnsi="Times New Roman" w:cs="Times New Roman"/>
          <w:i/>
          <w:iCs/>
          <w:sz w:val="24"/>
          <w:szCs w:val="24"/>
        </w:rPr>
        <w:t>a decedere</w:t>
      </w:r>
      <w:r w:rsidR="00AB4AB3" w:rsidRPr="004E41C1">
        <w:rPr>
          <w:rFonts w:ascii="Times New Roman" w:hAnsi="Times New Roman" w:cs="Times New Roman"/>
          <w:i/>
          <w:iCs/>
          <w:sz w:val="24"/>
          <w:szCs w:val="24"/>
        </w:rPr>
        <w:t xml:space="preserve"> terra</w:t>
      </w:r>
      <w:r w:rsidR="00AB4AB3" w:rsidRPr="004E41C1">
        <w:rPr>
          <w:rFonts w:ascii="Times New Roman" w:hAnsi="Times New Roman" w:cs="Times New Roman"/>
          <w:sz w:val="24"/>
          <w:szCs w:val="24"/>
        </w:rPr>
        <w:t xml:space="preserve">. </w:t>
      </w:r>
      <w:r w:rsidR="00962DB8" w:rsidRPr="004E41C1">
        <w:rPr>
          <w:rFonts w:ascii="Times New Roman" w:hAnsi="Times New Roman" w:cs="Times New Roman"/>
          <w:sz w:val="24"/>
          <w:szCs w:val="24"/>
        </w:rPr>
        <w:t>T</w:t>
      </w:r>
      <w:r w:rsidR="00F822A3" w:rsidRPr="004E41C1">
        <w:rPr>
          <w:rFonts w:ascii="Times New Roman" w:hAnsi="Times New Roman" w:cs="Times New Roman"/>
          <w:sz w:val="24"/>
          <w:szCs w:val="24"/>
        </w:rPr>
        <w:t xml:space="preserve">his </w:t>
      </w:r>
      <w:r w:rsidR="00962DB8" w:rsidRPr="004E41C1">
        <w:rPr>
          <w:rFonts w:ascii="Times New Roman" w:hAnsi="Times New Roman" w:cs="Times New Roman"/>
          <w:sz w:val="24"/>
          <w:szCs w:val="24"/>
        </w:rPr>
        <w:t>supports what Nappa says when</w:t>
      </w:r>
      <w:r w:rsidR="00F56C5E" w:rsidRPr="004E41C1">
        <w:rPr>
          <w:rFonts w:ascii="Times New Roman" w:hAnsi="Times New Roman" w:cs="Times New Roman"/>
          <w:sz w:val="24"/>
          <w:szCs w:val="24"/>
        </w:rPr>
        <w:t xml:space="preserve"> he</w:t>
      </w:r>
      <w:r w:rsidR="00962DB8" w:rsidRPr="004E41C1">
        <w:rPr>
          <w:rFonts w:ascii="Times New Roman" w:hAnsi="Times New Roman" w:cs="Times New Roman"/>
          <w:sz w:val="24"/>
          <w:szCs w:val="24"/>
        </w:rPr>
        <w:t xml:space="preserve"> </w:t>
      </w:r>
      <w:r w:rsidR="00C434B4" w:rsidRPr="004E41C1">
        <w:rPr>
          <w:rFonts w:ascii="Times New Roman" w:hAnsi="Times New Roman" w:cs="Times New Roman"/>
          <w:sz w:val="24"/>
          <w:szCs w:val="24"/>
        </w:rPr>
        <w:t>points out</w:t>
      </w:r>
      <w:r w:rsidR="007A6321" w:rsidRPr="004E41C1">
        <w:rPr>
          <w:rFonts w:ascii="Times New Roman" w:hAnsi="Times New Roman" w:cs="Times New Roman"/>
          <w:sz w:val="24"/>
          <w:szCs w:val="24"/>
        </w:rPr>
        <w:t xml:space="preserve">: </w:t>
      </w:r>
    </w:p>
    <w:p w14:paraId="51484094" w14:textId="42B07BDE" w:rsidR="00AA7F8C" w:rsidRPr="004E41C1" w:rsidRDefault="00C434B4" w:rsidP="004E41C1">
      <w:pPr>
        <w:spacing w:line="480" w:lineRule="auto"/>
        <w:rPr>
          <w:rFonts w:ascii="Times New Roman" w:hAnsi="Times New Roman" w:cs="Times New Roman"/>
          <w:sz w:val="24"/>
          <w:szCs w:val="24"/>
        </w:rPr>
      </w:pPr>
      <w:r w:rsidRPr="004E41C1">
        <w:rPr>
          <w:rFonts w:ascii="Times New Roman" w:hAnsi="Times New Roman" w:cs="Times New Roman"/>
          <w:sz w:val="24"/>
          <w:szCs w:val="24"/>
        </w:rPr>
        <w:t>“Ariadne has lost the possibility of help from her famil</w:t>
      </w:r>
      <w:r w:rsidR="003C30EE" w:rsidRPr="004E41C1">
        <w:rPr>
          <w:rFonts w:ascii="Times New Roman" w:hAnsi="Times New Roman" w:cs="Times New Roman"/>
          <w:sz w:val="24"/>
          <w:szCs w:val="24"/>
        </w:rPr>
        <w:t>y and of a normal married life because she has followed a young man, whereas Dido fled her homeland following no one</w:t>
      </w:r>
      <w:r w:rsidR="007A6321" w:rsidRPr="004E41C1">
        <w:rPr>
          <w:rFonts w:ascii="Times New Roman" w:hAnsi="Times New Roman" w:cs="Times New Roman"/>
          <w:sz w:val="24"/>
          <w:szCs w:val="24"/>
        </w:rPr>
        <w:t>.</w:t>
      </w:r>
      <w:r w:rsidR="003C30EE" w:rsidRPr="004E41C1">
        <w:rPr>
          <w:rFonts w:ascii="Times New Roman" w:hAnsi="Times New Roman" w:cs="Times New Roman"/>
          <w:sz w:val="24"/>
          <w:szCs w:val="24"/>
        </w:rPr>
        <w:t>” (2007, p.</w:t>
      </w:r>
      <w:r w:rsidR="007A6321" w:rsidRPr="004E41C1">
        <w:rPr>
          <w:rFonts w:ascii="Times New Roman" w:hAnsi="Times New Roman" w:cs="Times New Roman"/>
          <w:sz w:val="24"/>
          <w:szCs w:val="24"/>
        </w:rPr>
        <w:t>384)</w:t>
      </w:r>
    </w:p>
    <w:p w14:paraId="078CBA9C" w14:textId="5025263A" w:rsidR="007A6321" w:rsidRPr="004E41C1" w:rsidRDefault="00F56C5E" w:rsidP="004E41C1">
      <w:pPr>
        <w:spacing w:line="480" w:lineRule="auto"/>
        <w:rPr>
          <w:rFonts w:ascii="Times New Roman" w:hAnsi="Times New Roman" w:cs="Times New Roman"/>
          <w:sz w:val="24"/>
          <w:szCs w:val="24"/>
        </w:rPr>
      </w:pPr>
      <w:r w:rsidRPr="004E41C1">
        <w:rPr>
          <w:rFonts w:ascii="Times New Roman" w:hAnsi="Times New Roman" w:cs="Times New Roman"/>
          <w:sz w:val="24"/>
          <w:szCs w:val="24"/>
        </w:rPr>
        <w:t xml:space="preserve">Dido is not a young girl like Ariadne, but a woman who has managed to found her own </w:t>
      </w:r>
      <w:r w:rsidR="00EB3D82" w:rsidRPr="004E41C1">
        <w:rPr>
          <w:rFonts w:ascii="Times New Roman" w:hAnsi="Times New Roman" w:cs="Times New Roman"/>
          <w:sz w:val="24"/>
          <w:szCs w:val="24"/>
        </w:rPr>
        <w:t>city, and should be in control of the situation</w:t>
      </w:r>
      <w:r w:rsidR="00F23468" w:rsidRPr="004E41C1">
        <w:rPr>
          <w:rFonts w:ascii="Times New Roman" w:hAnsi="Times New Roman" w:cs="Times New Roman"/>
          <w:sz w:val="24"/>
          <w:szCs w:val="24"/>
        </w:rPr>
        <w:t>, h</w:t>
      </w:r>
      <w:r w:rsidR="00EB3D82" w:rsidRPr="004E41C1">
        <w:rPr>
          <w:rFonts w:ascii="Times New Roman" w:hAnsi="Times New Roman" w:cs="Times New Roman"/>
          <w:sz w:val="24"/>
          <w:szCs w:val="24"/>
        </w:rPr>
        <w:t xml:space="preserve">owever much one may agree </w:t>
      </w:r>
      <w:r w:rsidR="00F23468" w:rsidRPr="004E41C1">
        <w:rPr>
          <w:rFonts w:ascii="Times New Roman" w:hAnsi="Times New Roman" w:cs="Times New Roman"/>
          <w:sz w:val="24"/>
          <w:szCs w:val="24"/>
        </w:rPr>
        <w:t xml:space="preserve">that Aeneas should have come clean sooner. </w:t>
      </w:r>
      <w:r w:rsidR="00EB3D82" w:rsidRPr="004E41C1">
        <w:rPr>
          <w:rFonts w:ascii="Times New Roman" w:hAnsi="Times New Roman" w:cs="Times New Roman"/>
          <w:sz w:val="24"/>
          <w:szCs w:val="24"/>
        </w:rPr>
        <w:t xml:space="preserve"> </w:t>
      </w:r>
    </w:p>
    <w:p w14:paraId="7DF2D3A2" w14:textId="5CF128C7" w:rsidR="0062511C" w:rsidRPr="004E41C1" w:rsidRDefault="0062511C" w:rsidP="004E41C1">
      <w:pPr>
        <w:spacing w:line="480" w:lineRule="auto"/>
        <w:rPr>
          <w:rFonts w:ascii="Times New Roman" w:hAnsi="Times New Roman" w:cs="Times New Roman"/>
          <w:i/>
          <w:iCs/>
          <w:sz w:val="24"/>
          <w:szCs w:val="24"/>
        </w:rPr>
      </w:pPr>
      <w:r w:rsidRPr="004E41C1">
        <w:rPr>
          <w:rFonts w:ascii="Times New Roman" w:hAnsi="Times New Roman" w:cs="Times New Roman"/>
          <w:sz w:val="24"/>
          <w:szCs w:val="24"/>
        </w:rPr>
        <w:t xml:space="preserve">As Dido appeals </w:t>
      </w:r>
      <w:r w:rsidRPr="004E41C1">
        <w:rPr>
          <w:rFonts w:ascii="Times New Roman" w:hAnsi="Times New Roman" w:cs="Times New Roman"/>
          <w:sz w:val="24"/>
          <w:szCs w:val="24"/>
        </w:rPr>
        <w:t xml:space="preserve">to Aeneas </w:t>
      </w:r>
      <w:r w:rsidR="00311DD0" w:rsidRPr="004E41C1">
        <w:rPr>
          <w:rFonts w:ascii="Times New Roman" w:hAnsi="Times New Roman" w:cs="Times New Roman"/>
          <w:sz w:val="24"/>
          <w:szCs w:val="24"/>
        </w:rPr>
        <w:t xml:space="preserve">there are more allusions to Ariadne. </w:t>
      </w:r>
      <w:r w:rsidR="00986471" w:rsidRPr="004E41C1">
        <w:rPr>
          <w:rFonts w:ascii="Times New Roman" w:hAnsi="Times New Roman" w:cs="Times New Roman"/>
          <w:sz w:val="24"/>
          <w:szCs w:val="24"/>
        </w:rPr>
        <w:t>Nappa (2007, p.</w:t>
      </w:r>
      <w:r w:rsidR="00D32A97" w:rsidRPr="004E41C1">
        <w:rPr>
          <w:rFonts w:ascii="Times New Roman" w:hAnsi="Times New Roman" w:cs="Times New Roman"/>
          <w:sz w:val="24"/>
          <w:szCs w:val="24"/>
        </w:rPr>
        <w:t>3</w:t>
      </w:r>
      <w:r w:rsidR="00986471" w:rsidRPr="004E41C1">
        <w:rPr>
          <w:rFonts w:ascii="Times New Roman" w:hAnsi="Times New Roman" w:cs="Times New Roman"/>
          <w:sz w:val="24"/>
          <w:szCs w:val="24"/>
        </w:rPr>
        <w:t xml:space="preserve">85) points out that both women are concerned </w:t>
      </w:r>
      <w:r w:rsidR="00735178" w:rsidRPr="004E41C1">
        <w:rPr>
          <w:rFonts w:ascii="Times New Roman" w:hAnsi="Times New Roman" w:cs="Times New Roman"/>
          <w:sz w:val="24"/>
          <w:szCs w:val="24"/>
        </w:rPr>
        <w:t xml:space="preserve">that </w:t>
      </w:r>
      <w:r w:rsidR="00B328BD" w:rsidRPr="004E41C1">
        <w:rPr>
          <w:rFonts w:ascii="Times New Roman" w:hAnsi="Times New Roman" w:cs="Times New Roman"/>
          <w:sz w:val="24"/>
          <w:szCs w:val="24"/>
        </w:rPr>
        <w:t xml:space="preserve">“neither compassion nor promises made can turn the man in question away from his course. We see this in Dido’s </w:t>
      </w:r>
      <w:r w:rsidR="00B743F0" w:rsidRPr="004E41C1">
        <w:rPr>
          <w:rFonts w:ascii="Times New Roman" w:hAnsi="Times New Roman" w:cs="Times New Roman"/>
          <w:i/>
          <w:iCs/>
          <w:sz w:val="24"/>
          <w:szCs w:val="24"/>
        </w:rPr>
        <w:t>data dextra</w:t>
      </w:r>
      <w:r w:rsidR="00B743F0" w:rsidRPr="004E41C1">
        <w:rPr>
          <w:rFonts w:ascii="Times New Roman" w:hAnsi="Times New Roman" w:cs="Times New Roman"/>
          <w:sz w:val="24"/>
          <w:szCs w:val="24"/>
        </w:rPr>
        <w:t xml:space="preserve"> 307, and Ariadne’s </w:t>
      </w:r>
      <w:r w:rsidR="001F4548" w:rsidRPr="004E41C1">
        <w:rPr>
          <w:rFonts w:ascii="Times New Roman" w:hAnsi="Times New Roman" w:cs="Times New Roman"/>
          <w:i/>
          <w:iCs/>
          <w:sz w:val="24"/>
          <w:szCs w:val="24"/>
        </w:rPr>
        <w:t>devota… periuria</w:t>
      </w:r>
      <w:r w:rsidR="001F4548" w:rsidRPr="004E41C1">
        <w:rPr>
          <w:rFonts w:ascii="Times New Roman" w:hAnsi="Times New Roman" w:cs="Times New Roman"/>
          <w:sz w:val="24"/>
          <w:szCs w:val="24"/>
        </w:rPr>
        <w:t xml:space="preserve"> </w:t>
      </w:r>
      <w:r w:rsidR="00DF63EC" w:rsidRPr="004E41C1">
        <w:rPr>
          <w:rFonts w:ascii="Times New Roman" w:hAnsi="Times New Roman" w:cs="Times New Roman"/>
          <w:sz w:val="24"/>
          <w:szCs w:val="24"/>
        </w:rPr>
        <w:t>64.</w:t>
      </w:r>
      <w:r w:rsidR="009C1C06" w:rsidRPr="004E41C1">
        <w:rPr>
          <w:rFonts w:ascii="Times New Roman" w:hAnsi="Times New Roman" w:cs="Times New Roman"/>
          <w:sz w:val="24"/>
          <w:szCs w:val="24"/>
        </w:rPr>
        <w:t>135</w:t>
      </w:r>
      <w:r w:rsidR="00BA2CDC" w:rsidRPr="004E41C1">
        <w:rPr>
          <w:rFonts w:ascii="Times New Roman" w:hAnsi="Times New Roman" w:cs="Times New Roman"/>
          <w:sz w:val="24"/>
          <w:szCs w:val="24"/>
        </w:rPr>
        <w:t xml:space="preserve">, and in </w:t>
      </w:r>
      <w:r w:rsidR="007F1E23" w:rsidRPr="004E41C1">
        <w:rPr>
          <w:rFonts w:ascii="Times New Roman" w:hAnsi="Times New Roman" w:cs="Times New Roman"/>
          <w:i/>
          <w:iCs/>
          <w:sz w:val="24"/>
          <w:szCs w:val="24"/>
        </w:rPr>
        <w:t>crudelis</w:t>
      </w:r>
      <w:r w:rsidR="007F1E23" w:rsidRPr="004E41C1">
        <w:rPr>
          <w:rFonts w:ascii="Times New Roman" w:hAnsi="Times New Roman" w:cs="Times New Roman"/>
          <w:sz w:val="24"/>
          <w:szCs w:val="24"/>
        </w:rPr>
        <w:t xml:space="preserve"> seen in both. </w:t>
      </w:r>
    </w:p>
    <w:p w14:paraId="48471FBF" w14:textId="45DEBB84" w:rsidR="00213A70" w:rsidRPr="004E41C1" w:rsidRDefault="00457EA6" w:rsidP="004E41C1">
      <w:pPr>
        <w:spacing w:line="480" w:lineRule="auto"/>
        <w:rPr>
          <w:rFonts w:ascii="Times New Roman" w:hAnsi="Times New Roman" w:cs="Times New Roman"/>
          <w:sz w:val="24"/>
          <w:szCs w:val="24"/>
        </w:rPr>
      </w:pPr>
      <w:r w:rsidRPr="004E41C1">
        <w:rPr>
          <w:rFonts w:ascii="Times New Roman" w:hAnsi="Times New Roman" w:cs="Times New Roman"/>
          <w:sz w:val="24"/>
          <w:szCs w:val="24"/>
        </w:rPr>
        <w:lastRenderedPageBreak/>
        <w:t xml:space="preserve"> </w:t>
      </w:r>
      <w:r w:rsidR="008C58E5" w:rsidRPr="004E41C1">
        <w:rPr>
          <w:rFonts w:ascii="Times New Roman" w:hAnsi="Times New Roman" w:cs="Times New Roman"/>
          <w:sz w:val="24"/>
          <w:szCs w:val="24"/>
        </w:rPr>
        <w:t xml:space="preserve">Both heroines also accuse their lover of leaving them to die. Dido </w:t>
      </w:r>
      <w:r w:rsidR="0006320D" w:rsidRPr="004E41C1">
        <w:rPr>
          <w:rFonts w:ascii="Times New Roman" w:hAnsi="Times New Roman" w:cs="Times New Roman"/>
          <w:sz w:val="24"/>
          <w:szCs w:val="24"/>
        </w:rPr>
        <w:t xml:space="preserve">asks </w:t>
      </w:r>
      <w:r w:rsidR="0006320D" w:rsidRPr="004E41C1">
        <w:rPr>
          <w:rFonts w:ascii="Times New Roman" w:hAnsi="Times New Roman" w:cs="Times New Roman"/>
          <w:i/>
          <w:iCs/>
          <w:sz w:val="24"/>
          <w:szCs w:val="24"/>
        </w:rPr>
        <w:t xml:space="preserve">nec moritura tenet crudeli funere Dido? </w:t>
      </w:r>
      <w:r w:rsidR="00860376" w:rsidRPr="004E41C1">
        <w:rPr>
          <w:rFonts w:ascii="Times New Roman" w:hAnsi="Times New Roman" w:cs="Times New Roman"/>
          <w:sz w:val="24"/>
          <w:szCs w:val="24"/>
        </w:rPr>
        <w:t xml:space="preserve">308, and </w:t>
      </w:r>
      <w:r w:rsidR="00B24AA8" w:rsidRPr="004E41C1">
        <w:rPr>
          <w:rFonts w:ascii="Times New Roman" w:hAnsi="Times New Roman" w:cs="Times New Roman"/>
          <w:sz w:val="24"/>
          <w:szCs w:val="24"/>
        </w:rPr>
        <w:t xml:space="preserve">Ariadne claims that she will be </w:t>
      </w:r>
      <w:r w:rsidR="00B24AA8" w:rsidRPr="004E41C1">
        <w:rPr>
          <w:rFonts w:ascii="Times New Roman" w:hAnsi="Times New Roman" w:cs="Times New Roman"/>
          <w:i/>
          <w:iCs/>
          <w:sz w:val="24"/>
          <w:szCs w:val="24"/>
        </w:rPr>
        <w:t>praeda… mortua</w:t>
      </w:r>
      <w:r w:rsidR="00E84FB0" w:rsidRPr="004E41C1">
        <w:rPr>
          <w:rFonts w:ascii="Times New Roman" w:hAnsi="Times New Roman" w:cs="Times New Roman"/>
          <w:sz w:val="24"/>
          <w:szCs w:val="24"/>
        </w:rPr>
        <w:t xml:space="preserve"> </w:t>
      </w:r>
      <w:r w:rsidR="00DF63EC" w:rsidRPr="004E41C1">
        <w:rPr>
          <w:rFonts w:ascii="Times New Roman" w:hAnsi="Times New Roman" w:cs="Times New Roman"/>
          <w:sz w:val="24"/>
          <w:szCs w:val="24"/>
        </w:rPr>
        <w:t>64.</w:t>
      </w:r>
      <w:r w:rsidR="00E84FB0" w:rsidRPr="004E41C1">
        <w:rPr>
          <w:rFonts w:ascii="Times New Roman" w:hAnsi="Times New Roman" w:cs="Times New Roman"/>
          <w:sz w:val="24"/>
          <w:szCs w:val="24"/>
        </w:rPr>
        <w:t xml:space="preserve">153. </w:t>
      </w:r>
      <w:r w:rsidR="005119EB" w:rsidRPr="004E41C1">
        <w:rPr>
          <w:rFonts w:ascii="Times New Roman" w:hAnsi="Times New Roman" w:cs="Times New Roman"/>
          <w:sz w:val="24"/>
          <w:szCs w:val="24"/>
        </w:rPr>
        <w:t>I think it is interesting to note that from an outsider’s point of view, Ariadne’s appears to be the more perilous, stranded on a deserted island, rather than simply left behind in her own land.</w:t>
      </w:r>
      <w:r w:rsidR="005B2DA5" w:rsidRPr="004E41C1">
        <w:rPr>
          <w:rFonts w:ascii="Times New Roman" w:hAnsi="Times New Roman" w:cs="Times New Roman"/>
          <w:sz w:val="24"/>
          <w:szCs w:val="24"/>
        </w:rPr>
        <w:t xml:space="preserve"> However, this is not the case.</w:t>
      </w:r>
      <w:r w:rsidR="005119EB" w:rsidRPr="004E41C1">
        <w:rPr>
          <w:rFonts w:ascii="Times New Roman" w:hAnsi="Times New Roman" w:cs="Times New Roman"/>
          <w:sz w:val="24"/>
          <w:szCs w:val="24"/>
        </w:rPr>
        <w:t xml:space="preserve"> </w:t>
      </w:r>
      <w:r w:rsidR="00AB3370" w:rsidRPr="004E41C1">
        <w:rPr>
          <w:rFonts w:ascii="Times New Roman" w:hAnsi="Times New Roman" w:cs="Times New Roman"/>
          <w:sz w:val="24"/>
          <w:szCs w:val="24"/>
        </w:rPr>
        <w:t xml:space="preserve">Although Dido’s speech may seem </w:t>
      </w:r>
      <w:r w:rsidR="005B2DA5" w:rsidRPr="004E41C1">
        <w:rPr>
          <w:rFonts w:ascii="Times New Roman" w:hAnsi="Times New Roman" w:cs="Times New Roman"/>
          <w:sz w:val="24"/>
          <w:szCs w:val="24"/>
        </w:rPr>
        <w:t>hyperbolic</w:t>
      </w:r>
      <w:r w:rsidR="00AB3370" w:rsidRPr="004E41C1">
        <w:rPr>
          <w:rFonts w:ascii="Times New Roman" w:hAnsi="Times New Roman" w:cs="Times New Roman"/>
          <w:sz w:val="24"/>
          <w:szCs w:val="24"/>
        </w:rPr>
        <w:t>,</w:t>
      </w:r>
      <w:r w:rsidR="005B2DA5" w:rsidRPr="004E41C1">
        <w:rPr>
          <w:rFonts w:ascii="Times New Roman" w:hAnsi="Times New Roman" w:cs="Times New Roman"/>
          <w:sz w:val="24"/>
          <w:szCs w:val="24"/>
        </w:rPr>
        <w:t xml:space="preserve"> the</w:t>
      </w:r>
      <w:r w:rsidR="00AB3370" w:rsidRPr="004E41C1">
        <w:rPr>
          <w:rFonts w:ascii="Times New Roman" w:hAnsi="Times New Roman" w:cs="Times New Roman"/>
          <w:sz w:val="24"/>
          <w:szCs w:val="24"/>
        </w:rPr>
        <w:t xml:space="preserve"> </w:t>
      </w:r>
      <w:r w:rsidR="005B2DA5" w:rsidRPr="004E41C1">
        <w:rPr>
          <w:rFonts w:ascii="Times New Roman" w:hAnsi="Times New Roman" w:cs="Times New Roman"/>
          <w:sz w:val="24"/>
          <w:szCs w:val="24"/>
        </w:rPr>
        <w:t>d</w:t>
      </w:r>
      <w:r w:rsidR="00213A70" w:rsidRPr="004E41C1">
        <w:rPr>
          <w:rFonts w:ascii="Times New Roman" w:hAnsi="Times New Roman" w:cs="Times New Roman"/>
          <w:sz w:val="24"/>
          <w:szCs w:val="24"/>
        </w:rPr>
        <w:t>anger is real for Dido</w:t>
      </w:r>
      <w:r w:rsidR="005B2DA5" w:rsidRPr="004E41C1">
        <w:rPr>
          <w:rFonts w:ascii="Times New Roman" w:hAnsi="Times New Roman" w:cs="Times New Roman"/>
          <w:sz w:val="24"/>
          <w:szCs w:val="24"/>
        </w:rPr>
        <w:t>. She is</w:t>
      </w:r>
      <w:r w:rsidR="00213A70" w:rsidRPr="004E41C1">
        <w:rPr>
          <w:rFonts w:ascii="Times New Roman" w:hAnsi="Times New Roman" w:cs="Times New Roman"/>
          <w:sz w:val="24"/>
          <w:szCs w:val="24"/>
        </w:rPr>
        <w:t xml:space="preserve"> surrounded by enemies </w:t>
      </w:r>
      <w:r w:rsidR="005B2DA5" w:rsidRPr="004E41C1">
        <w:rPr>
          <w:rFonts w:ascii="Times New Roman" w:hAnsi="Times New Roman" w:cs="Times New Roman"/>
          <w:sz w:val="24"/>
          <w:szCs w:val="24"/>
        </w:rPr>
        <w:t xml:space="preserve">and rejected suitors. </w:t>
      </w:r>
      <w:r w:rsidR="0017177D" w:rsidRPr="004E41C1">
        <w:rPr>
          <w:rFonts w:ascii="Times New Roman" w:hAnsi="Times New Roman" w:cs="Times New Roman"/>
          <w:sz w:val="24"/>
          <w:szCs w:val="24"/>
        </w:rPr>
        <w:t>We are reminded of lines</w:t>
      </w:r>
      <w:r w:rsidR="003559EF" w:rsidRPr="004E41C1">
        <w:rPr>
          <w:rFonts w:ascii="Times New Roman" w:hAnsi="Times New Roman" w:cs="Times New Roman"/>
          <w:sz w:val="24"/>
          <w:szCs w:val="24"/>
        </w:rPr>
        <w:t xml:space="preserve"> 40-44 when Anna points out the dangers that would be negated by a successful alliance with Aeneas</w:t>
      </w:r>
      <w:r w:rsidR="007D3A5E" w:rsidRPr="004E41C1">
        <w:rPr>
          <w:rFonts w:ascii="Times New Roman" w:hAnsi="Times New Roman" w:cs="Times New Roman"/>
          <w:sz w:val="24"/>
          <w:szCs w:val="24"/>
        </w:rPr>
        <w:t>, but with him departing these are back in play.</w:t>
      </w:r>
      <w:r w:rsidR="00213A70" w:rsidRPr="004E41C1">
        <w:rPr>
          <w:rFonts w:ascii="Times New Roman" w:hAnsi="Times New Roman" w:cs="Times New Roman"/>
          <w:sz w:val="24"/>
          <w:szCs w:val="24"/>
        </w:rPr>
        <w:t xml:space="preserve"> </w:t>
      </w:r>
      <w:r w:rsidR="008245B1" w:rsidRPr="004E41C1">
        <w:rPr>
          <w:rFonts w:ascii="Times New Roman" w:hAnsi="Times New Roman" w:cs="Times New Roman"/>
          <w:sz w:val="24"/>
          <w:szCs w:val="24"/>
        </w:rPr>
        <w:t xml:space="preserve">The words </w:t>
      </w:r>
      <w:r w:rsidR="001E3048" w:rsidRPr="004E41C1">
        <w:rPr>
          <w:rFonts w:ascii="Times New Roman" w:hAnsi="Times New Roman" w:cs="Times New Roman"/>
          <w:i/>
          <w:iCs/>
          <w:sz w:val="24"/>
          <w:szCs w:val="24"/>
        </w:rPr>
        <w:t>moritura,</w:t>
      </w:r>
      <w:r w:rsidR="008245B1" w:rsidRPr="004E41C1">
        <w:rPr>
          <w:rFonts w:ascii="Times New Roman" w:hAnsi="Times New Roman" w:cs="Times New Roman"/>
          <w:i/>
          <w:iCs/>
          <w:sz w:val="24"/>
          <w:szCs w:val="24"/>
        </w:rPr>
        <w:t xml:space="preserve"> </w:t>
      </w:r>
      <w:r w:rsidR="008245B1" w:rsidRPr="004E41C1">
        <w:rPr>
          <w:rFonts w:ascii="Times New Roman" w:hAnsi="Times New Roman" w:cs="Times New Roman"/>
          <w:sz w:val="24"/>
          <w:szCs w:val="24"/>
        </w:rPr>
        <w:t>and</w:t>
      </w:r>
      <w:r w:rsidR="001E3048" w:rsidRPr="004E41C1">
        <w:rPr>
          <w:rFonts w:ascii="Times New Roman" w:hAnsi="Times New Roman" w:cs="Times New Roman"/>
          <w:i/>
          <w:iCs/>
          <w:sz w:val="24"/>
          <w:szCs w:val="24"/>
        </w:rPr>
        <w:t xml:space="preserve"> crudeli funere</w:t>
      </w:r>
      <w:r w:rsidR="001E3048" w:rsidRPr="004E41C1">
        <w:rPr>
          <w:rFonts w:ascii="Times New Roman" w:hAnsi="Times New Roman" w:cs="Times New Roman"/>
          <w:sz w:val="24"/>
          <w:szCs w:val="24"/>
        </w:rPr>
        <w:t xml:space="preserve"> may appear as overly dramatic, but Virgil has already indicated Dido’s </w:t>
      </w:r>
      <w:r w:rsidR="006F0A45" w:rsidRPr="004E41C1">
        <w:rPr>
          <w:rFonts w:ascii="Times New Roman" w:hAnsi="Times New Roman" w:cs="Times New Roman"/>
          <w:sz w:val="24"/>
          <w:szCs w:val="24"/>
        </w:rPr>
        <w:t>current frame of mind</w:t>
      </w:r>
      <w:r w:rsidR="008245B1" w:rsidRPr="004E41C1">
        <w:rPr>
          <w:rFonts w:ascii="Times New Roman" w:hAnsi="Times New Roman" w:cs="Times New Roman"/>
          <w:sz w:val="24"/>
          <w:szCs w:val="24"/>
        </w:rPr>
        <w:t>, and these foreshadow Dido’s tragic end. In contrast,</w:t>
      </w:r>
      <w:r w:rsidR="00A5469B" w:rsidRPr="004E41C1">
        <w:rPr>
          <w:rFonts w:ascii="Times New Roman" w:hAnsi="Times New Roman" w:cs="Times New Roman"/>
          <w:sz w:val="24"/>
          <w:szCs w:val="24"/>
        </w:rPr>
        <w:t xml:space="preserve"> a saviour is coming for Ariadne. </w:t>
      </w:r>
      <w:r w:rsidR="006F0A45" w:rsidRPr="004E41C1">
        <w:rPr>
          <w:rFonts w:ascii="Times New Roman" w:hAnsi="Times New Roman" w:cs="Times New Roman"/>
          <w:sz w:val="24"/>
          <w:szCs w:val="24"/>
        </w:rPr>
        <w:t xml:space="preserve"> </w:t>
      </w:r>
      <w:r w:rsidR="00964FB5" w:rsidRPr="004E41C1">
        <w:rPr>
          <w:rFonts w:ascii="Times New Roman" w:hAnsi="Times New Roman" w:cs="Times New Roman"/>
          <w:sz w:val="24"/>
          <w:szCs w:val="24"/>
        </w:rPr>
        <w:t xml:space="preserve"> </w:t>
      </w:r>
    </w:p>
    <w:p w14:paraId="740A8A80" w14:textId="4BCA7C39" w:rsidR="00510979" w:rsidRPr="004E41C1" w:rsidRDefault="00D5666C" w:rsidP="004E41C1">
      <w:pPr>
        <w:spacing w:line="480" w:lineRule="auto"/>
        <w:rPr>
          <w:rFonts w:ascii="Times New Roman" w:hAnsi="Times New Roman" w:cs="Times New Roman"/>
          <w:sz w:val="24"/>
          <w:szCs w:val="24"/>
        </w:rPr>
      </w:pPr>
      <w:r w:rsidRPr="004E41C1">
        <w:rPr>
          <w:rFonts w:ascii="Times New Roman" w:hAnsi="Times New Roman" w:cs="Times New Roman"/>
          <w:sz w:val="24"/>
          <w:szCs w:val="24"/>
        </w:rPr>
        <w:t xml:space="preserve">Dido moves onto </w:t>
      </w:r>
      <w:r w:rsidR="00F15C44" w:rsidRPr="004E41C1">
        <w:rPr>
          <w:rFonts w:ascii="Times New Roman" w:hAnsi="Times New Roman" w:cs="Times New Roman"/>
          <w:sz w:val="24"/>
          <w:szCs w:val="24"/>
        </w:rPr>
        <w:t xml:space="preserve">her argument that Aeneas should not leave outside of the usual sailing season. </w:t>
      </w:r>
      <w:r w:rsidR="00B14C0A" w:rsidRPr="004E41C1">
        <w:rPr>
          <w:rFonts w:ascii="Times New Roman" w:hAnsi="Times New Roman" w:cs="Times New Roman"/>
          <w:sz w:val="24"/>
          <w:szCs w:val="24"/>
        </w:rPr>
        <w:t xml:space="preserve">She highlights the dangerous winter conditions if his ships were to set out </w:t>
      </w:r>
      <w:r w:rsidR="00B14C0A" w:rsidRPr="004E41C1">
        <w:rPr>
          <w:rFonts w:ascii="Times New Roman" w:hAnsi="Times New Roman" w:cs="Times New Roman"/>
          <w:i/>
          <w:iCs/>
          <w:sz w:val="24"/>
          <w:szCs w:val="24"/>
        </w:rPr>
        <w:t>hiberno… sidere</w:t>
      </w:r>
      <w:r w:rsidR="00B14C0A" w:rsidRPr="004E41C1">
        <w:rPr>
          <w:rFonts w:ascii="Times New Roman" w:hAnsi="Times New Roman" w:cs="Times New Roman"/>
          <w:sz w:val="24"/>
          <w:szCs w:val="24"/>
        </w:rPr>
        <w:t xml:space="preserve"> </w:t>
      </w:r>
      <w:r w:rsidR="00877A10" w:rsidRPr="004E41C1">
        <w:rPr>
          <w:rFonts w:ascii="Times New Roman" w:hAnsi="Times New Roman" w:cs="Times New Roman"/>
          <w:sz w:val="24"/>
          <w:szCs w:val="24"/>
        </w:rPr>
        <w:t xml:space="preserve">319, </w:t>
      </w:r>
      <w:r w:rsidR="002B467B" w:rsidRPr="004E41C1">
        <w:rPr>
          <w:rFonts w:ascii="Times New Roman" w:hAnsi="Times New Roman" w:cs="Times New Roman"/>
          <w:i/>
          <w:iCs/>
          <w:sz w:val="24"/>
          <w:szCs w:val="24"/>
        </w:rPr>
        <w:t>mediis Aquilonibus</w:t>
      </w:r>
      <w:r w:rsidR="002B467B" w:rsidRPr="004E41C1">
        <w:rPr>
          <w:rFonts w:ascii="Times New Roman" w:hAnsi="Times New Roman" w:cs="Times New Roman"/>
          <w:sz w:val="24"/>
          <w:szCs w:val="24"/>
        </w:rPr>
        <w:t xml:space="preserve"> 310, and </w:t>
      </w:r>
      <w:r w:rsidR="002B467B" w:rsidRPr="004E41C1">
        <w:rPr>
          <w:rFonts w:ascii="Times New Roman" w:hAnsi="Times New Roman" w:cs="Times New Roman"/>
          <w:i/>
          <w:iCs/>
          <w:sz w:val="24"/>
          <w:szCs w:val="24"/>
        </w:rPr>
        <w:t>per altum</w:t>
      </w:r>
      <w:r w:rsidR="002B467B" w:rsidRPr="004E41C1">
        <w:rPr>
          <w:rFonts w:ascii="Times New Roman" w:hAnsi="Times New Roman" w:cs="Times New Roman"/>
          <w:sz w:val="24"/>
          <w:szCs w:val="24"/>
        </w:rPr>
        <w:t xml:space="preserve"> 310. </w:t>
      </w:r>
      <w:r w:rsidR="0058506D" w:rsidRPr="004E41C1">
        <w:rPr>
          <w:rFonts w:ascii="Times New Roman" w:hAnsi="Times New Roman" w:cs="Times New Roman"/>
          <w:sz w:val="24"/>
          <w:szCs w:val="24"/>
        </w:rPr>
        <w:t xml:space="preserve">The enjambement with </w:t>
      </w:r>
      <w:r w:rsidR="0058506D" w:rsidRPr="004E41C1">
        <w:rPr>
          <w:rFonts w:ascii="Times New Roman" w:hAnsi="Times New Roman" w:cs="Times New Roman"/>
          <w:i/>
          <w:iCs/>
          <w:sz w:val="24"/>
          <w:szCs w:val="24"/>
        </w:rPr>
        <w:t>crudelis</w:t>
      </w:r>
      <w:r w:rsidR="0058506D" w:rsidRPr="004E41C1">
        <w:rPr>
          <w:rFonts w:ascii="Times New Roman" w:hAnsi="Times New Roman" w:cs="Times New Roman"/>
          <w:sz w:val="24"/>
          <w:szCs w:val="24"/>
        </w:rPr>
        <w:t xml:space="preserve"> in line 311 </w:t>
      </w:r>
      <w:r w:rsidR="002115E6" w:rsidRPr="004E41C1">
        <w:rPr>
          <w:rFonts w:ascii="Times New Roman" w:hAnsi="Times New Roman" w:cs="Times New Roman"/>
          <w:sz w:val="24"/>
          <w:szCs w:val="24"/>
        </w:rPr>
        <w:t xml:space="preserve">gives the impression that Dido believes Aeneas is leaving almost out of spite. </w:t>
      </w:r>
      <w:r w:rsidR="00314A80" w:rsidRPr="004E41C1">
        <w:rPr>
          <w:rFonts w:ascii="Times New Roman" w:hAnsi="Times New Roman" w:cs="Times New Roman"/>
          <w:sz w:val="24"/>
          <w:szCs w:val="24"/>
        </w:rPr>
        <w:t>Again here we are reminded of Anna’s speech</w:t>
      </w:r>
      <w:r w:rsidR="0023765D" w:rsidRPr="004E41C1">
        <w:rPr>
          <w:rFonts w:ascii="Times New Roman" w:hAnsi="Times New Roman" w:cs="Times New Roman"/>
          <w:sz w:val="24"/>
          <w:szCs w:val="24"/>
        </w:rPr>
        <w:t xml:space="preserve">: </w:t>
      </w:r>
      <w:r w:rsidR="00CF1F14" w:rsidRPr="004E41C1">
        <w:rPr>
          <w:rFonts w:ascii="Times New Roman" w:hAnsi="Times New Roman" w:cs="Times New Roman"/>
          <w:i/>
          <w:iCs/>
          <w:sz w:val="24"/>
          <w:szCs w:val="24"/>
        </w:rPr>
        <w:t>causasque innecte moriand,/ dum pelago desaeuit himes</w:t>
      </w:r>
      <w:r w:rsidR="00112DFF" w:rsidRPr="004E41C1">
        <w:rPr>
          <w:rFonts w:ascii="Times New Roman" w:hAnsi="Times New Roman" w:cs="Times New Roman"/>
          <w:i/>
          <w:iCs/>
          <w:sz w:val="24"/>
          <w:szCs w:val="24"/>
        </w:rPr>
        <w:t xml:space="preserve"> et quosus Orion</w:t>
      </w:r>
      <w:r w:rsidR="00CF1F14" w:rsidRPr="004E41C1">
        <w:rPr>
          <w:rFonts w:ascii="Times New Roman" w:hAnsi="Times New Roman" w:cs="Times New Roman"/>
          <w:i/>
          <w:iCs/>
          <w:sz w:val="24"/>
          <w:szCs w:val="24"/>
        </w:rPr>
        <w:t xml:space="preserve"> </w:t>
      </w:r>
      <w:r w:rsidR="00CF1F14" w:rsidRPr="004E41C1">
        <w:rPr>
          <w:rFonts w:ascii="Times New Roman" w:hAnsi="Times New Roman" w:cs="Times New Roman"/>
          <w:sz w:val="24"/>
          <w:szCs w:val="24"/>
        </w:rPr>
        <w:t xml:space="preserve">50-51. </w:t>
      </w:r>
      <w:r w:rsidR="00DC7EA5" w:rsidRPr="004E41C1">
        <w:rPr>
          <w:rFonts w:ascii="Times New Roman" w:hAnsi="Times New Roman" w:cs="Times New Roman"/>
          <w:sz w:val="24"/>
          <w:szCs w:val="24"/>
        </w:rPr>
        <w:t xml:space="preserve">These lines cement the fact that Anna’s advice has not helped Dido. </w:t>
      </w:r>
    </w:p>
    <w:p w14:paraId="151DDD3F" w14:textId="2A5668A4" w:rsidR="00AA7F8C" w:rsidRPr="004E41C1" w:rsidRDefault="00DC7EA5" w:rsidP="004E41C1">
      <w:pPr>
        <w:spacing w:line="480" w:lineRule="auto"/>
        <w:rPr>
          <w:rFonts w:ascii="Times New Roman" w:hAnsi="Times New Roman" w:cs="Times New Roman"/>
          <w:sz w:val="24"/>
          <w:szCs w:val="24"/>
        </w:rPr>
      </w:pPr>
      <w:r w:rsidRPr="004E41C1">
        <w:rPr>
          <w:rFonts w:ascii="Times New Roman" w:hAnsi="Times New Roman" w:cs="Times New Roman"/>
          <w:sz w:val="24"/>
          <w:szCs w:val="24"/>
        </w:rPr>
        <w:t>Dido</w:t>
      </w:r>
      <w:r w:rsidR="00FC255D" w:rsidRPr="004E41C1">
        <w:rPr>
          <w:rFonts w:ascii="Times New Roman" w:hAnsi="Times New Roman" w:cs="Times New Roman"/>
          <w:sz w:val="24"/>
          <w:szCs w:val="24"/>
        </w:rPr>
        <w:t xml:space="preserve"> points out </w:t>
      </w:r>
      <w:r w:rsidRPr="004E41C1">
        <w:rPr>
          <w:rFonts w:ascii="Times New Roman" w:hAnsi="Times New Roman" w:cs="Times New Roman"/>
          <w:sz w:val="24"/>
          <w:szCs w:val="24"/>
        </w:rPr>
        <w:t xml:space="preserve">to Aeneas </w:t>
      </w:r>
      <w:r w:rsidR="00FC255D" w:rsidRPr="004E41C1">
        <w:rPr>
          <w:rFonts w:ascii="Times New Roman" w:hAnsi="Times New Roman" w:cs="Times New Roman"/>
          <w:sz w:val="24"/>
          <w:szCs w:val="24"/>
        </w:rPr>
        <w:t xml:space="preserve">that he is seeking </w:t>
      </w:r>
      <w:r w:rsidR="003037FE" w:rsidRPr="004E41C1">
        <w:rPr>
          <w:rFonts w:ascii="Times New Roman" w:hAnsi="Times New Roman" w:cs="Times New Roman"/>
          <w:i/>
          <w:iCs/>
          <w:sz w:val="24"/>
          <w:szCs w:val="24"/>
        </w:rPr>
        <w:t xml:space="preserve">aura </w:t>
      </w:r>
      <w:r w:rsidR="00FC255D" w:rsidRPr="004E41C1">
        <w:rPr>
          <w:rFonts w:ascii="Times New Roman" w:hAnsi="Times New Roman" w:cs="Times New Roman"/>
          <w:i/>
          <w:iCs/>
          <w:sz w:val="24"/>
          <w:szCs w:val="24"/>
        </w:rPr>
        <w:t>aliena domos</w:t>
      </w:r>
      <w:r w:rsidR="003037FE" w:rsidRPr="004E41C1">
        <w:rPr>
          <w:rFonts w:ascii="Times New Roman" w:hAnsi="Times New Roman" w:cs="Times New Roman"/>
          <w:i/>
          <w:iCs/>
          <w:sz w:val="24"/>
          <w:szCs w:val="24"/>
        </w:rPr>
        <w:t>que /</w:t>
      </w:r>
      <w:r w:rsidR="00FC255D" w:rsidRPr="004E41C1">
        <w:rPr>
          <w:rFonts w:ascii="Times New Roman" w:hAnsi="Times New Roman" w:cs="Times New Roman"/>
          <w:sz w:val="24"/>
          <w:szCs w:val="24"/>
        </w:rPr>
        <w:t xml:space="preserve"> </w:t>
      </w:r>
      <w:r w:rsidR="009B1B76" w:rsidRPr="004E41C1">
        <w:rPr>
          <w:rFonts w:ascii="Times New Roman" w:hAnsi="Times New Roman" w:cs="Times New Roman"/>
          <w:i/>
          <w:iCs/>
          <w:sz w:val="24"/>
          <w:szCs w:val="24"/>
        </w:rPr>
        <w:t xml:space="preserve">ignotas </w:t>
      </w:r>
      <w:r w:rsidR="003037FE" w:rsidRPr="004E41C1">
        <w:rPr>
          <w:rFonts w:ascii="Times New Roman" w:hAnsi="Times New Roman" w:cs="Times New Roman"/>
          <w:sz w:val="24"/>
          <w:szCs w:val="24"/>
        </w:rPr>
        <w:t>31</w:t>
      </w:r>
      <w:r w:rsidR="00B26026" w:rsidRPr="004E41C1">
        <w:rPr>
          <w:rFonts w:ascii="Times New Roman" w:hAnsi="Times New Roman" w:cs="Times New Roman"/>
          <w:sz w:val="24"/>
          <w:szCs w:val="24"/>
        </w:rPr>
        <w:t>1</w:t>
      </w:r>
      <w:r w:rsidR="003037FE" w:rsidRPr="004E41C1">
        <w:rPr>
          <w:rFonts w:ascii="Times New Roman" w:hAnsi="Times New Roman" w:cs="Times New Roman"/>
          <w:sz w:val="24"/>
          <w:szCs w:val="24"/>
        </w:rPr>
        <w:t>-31</w:t>
      </w:r>
      <w:r w:rsidR="00B26026" w:rsidRPr="004E41C1">
        <w:rPr>
          <w:rFonts w:ascii="Times New Roman" w:hAnsi="Times New Roman" w:cs="Times New Roman"/>
          <w:sz w:val="24"/>
          <w:szCs w:val="24"/>
        </w:rPr>
        <w:t>2</w:t>
      </w:r>
      <w:r w:rsidR="00FC255D" w:rsidRPr="004E41C1">
        <w:rPr>
          <w:rFonts w:ascii="Times New Roman" w:hAnsi="Times New Roman" w:cs="Times New Roman"/>
          <w:sz w:val="24"/>
          <w:szCs w:val="24"/>
        </w:rPr>
        <w:t xml:space="preserve"> which comes across as flippant despite the fact that Aeneas has told her of his </w:t>
      </w:r>
      <w:r w:rsidR="009B1B76" w:rsidRPr="004E41C1">
        <w:rPr>
          <w:rFonts w:ascii="Times New Roman" w:hAnsi="Times New Roman" w:cs="Times New Roman"/>
          <w:sz w:val="24"/>
          <w:szCs w:val="24"/>
        </w:rPr>
        <w:t>quest</w:t>
      </w:r>
      <w:r w:rsidR="00CD2286" w:rsidRPr="004E41C1">
        <w:rPr>
          <w:rFonts w:ascii="Times New Roman" w:hAnsi="Times New Roman" w:cs="Times New Roman"/>
          <w:sz w:val="24"/>
          <w:szCs w:val="24"/>
        </w:rPr>
        <w:t xml:space="preserve">. Her argument </w:t>
      </w:r>
      <w:r w:rsidR="00642A6D" w:rsidRPr="004E41C1">
        <w:rPr>
          <w:rFonts w:ascii="Times New Roman" w:hAnsi="Times New Roman" w:cs="Times New Roman"/>
          <w:sz w:val="24"/>
          <w:szCs w:val="24"/>
        </w:rPr>
        <w:t xml:space="preserve">that if Troy still remained Aeneas would not </w:t>
      </w:r>
      <w:r w:rsidR="00C9551E" w:rsidRPr="004E41C1">
        <w:rPr>
          <w:rFonts w:ascii="Times New Roman" w:hAnsi="Times New Roman" w:cs="Times New Roman"/>
          <w:sz w:val="24"/>
          <w:szCs w:val="24"/>
        </w:rPr>
        <w:t xml:space="preserve">set out for it in bad weather </w:t>
      </w:r>
      <w:r w:rsidR="00B83BA1" w:rsidRPr="004E41C1">
        <w:rPr>
          <w:rFonts w:ascii="Times New Roman" w:hAnsi="Times New Roman" w:cs="Times New Roman"/>
          <w:sz w:val="24"/>
          <w:szCs w:val="24"/>
        </w:rPr>
        <w:t xml:space="preserve">comes across as confused and perhaps this is shown in the slightly contradictory </w:t>
      </w:r>
      <w:r w:rsidR="00BA30C8" w:rsidRPr="004E41C1">
        <w:rPr>
          <w:rFonts w:ascii="Times New Roman" w:hAnsi="Times New Roman" w:cs="Times New Roman"/>
          <w:i/>
          <w:iCs/>
          <w:sz w:val="24"/>
          <w:szCs w:val="24"/>
        </w:rPr>
        <w:t>undosum… aequor</w:t>
      </w:r>
      <w:r w:rsidR="00BA30C8" w:rsidRPr="004E41C1">
        <w:rPr>
          <w:rFonts w:ascii="Times New Roman" w:hAnsi="Times New Roman" w:cs="Times New Roman"/>
          <w:sz w:val="24"/>
          <w:szCs w:val="24"/>
        </w:rPr>
        <w:t xml:space="preserve"> 313</w:t>
      </w:r>
      <w:r w:rsidR="00C9461F" w:rsidRPr="004E41C1">
        <w:rPr>
          <w:rFonts w:ascii="Times New Roman" w:hAnsi="Times New Roman" w:cs="Times New Roman"/>
          <w:sz w:val="24"/>
          <w:szCs w:val="24"/>
        </w:rPr>
        <w:t xml:space="preserve"> with </w:t>
      </w:r>
      <w:r w:rsidR="00C9461F" w:rsidRPr="004E41C1">
        <w:rPr>
          <w:rFonts w:ascii="Times New Roman" w:hAnsi="Times New Roman" w:cs="Times New Roman"/>
          <w:i/>
          <w:iCs/>
          <w:sz w:val="24"/>
          <w:szCs w:val="24"/>
        </w:rPr>
        <w:t>aequor</w:t>
      </w:r>
      <w:r w:rsidR="00C9461F" w:rsidRPr="004E41C1">
        <w:rPr>
          <w:rFonts w:ascii="Times New Roman" w:hAnsi="Times New Roman" w:cs="Times New Roman"/>
          <w:sz w:val="24"/>
          <w:szCs w:val="24"/>
        </w:rPr>
        <w:t xml:space="preserve"> often used to refer to the flat surface of the sea. </w:t>
      </w:r>
      <w:r w:rsidR="00A377E0" w:rsidRPr="004E41C1">
        <w:rPr>
          <w:rFonts w:ascii="Times New Roman" w:hAnsi="Times New Roman" w:cs="Times New Roman"/>
          <w:sz w:val="24"/>
          <w:szCs w:val="24"/>
        </w:rPr>
        <w:t xml:space="preserve"> </w:t>
      </w:r>
    </w:p>
    <w:p w14:paraId="53EA9727" w14:textId="63468B41" w:rsidR="00796648" w:rsidRPr="004E41C1" w:rsidRDefault="00613F71" w:rsidP="004E41C1">
      <w:pPr>
        <w:spacing w:line="480" w:lineRule="auto"/>
        <w:rPr>
          <w:rFonts w:ascii="Times New Roman" w:hAnsi="Times New Roman" w:cs="Times New Roman"/>
          <w:sz w:val="24"/>
          <w:szCs w:val="24"/>
        </w:rPr>
      </w:pPr>
      <w:r w:rsidRPr="004E41C1">
        <w:rPr>
          <w:rFonts w:ascii="Times New Roman" w:hAnsi="Times New Roman" w:cs="Times New Roman"/>
          <w:sz w:val="24"/>
          <w:szCs w:val="24"/>
        </w:rPr>
        <w:lastRenderedPageBreak/>
        <w:t xml:space="preserve">Dido then realises the unhappy truth in line 314: </w:t>
      </w:r>
      <w:r w:rsidRPr="004E41C1">
        <w:rPr>
          <w:rFonts w:ascii="Times New Roman" w:hAnsi="Times New Roman" w:cs="Times New Roman"/>
          <w:i/>
          <w:iCs/>
          <w:sz w:val="24"/>
          <w:szCs w:val="24"/>
        </w:rPr>
        <w:t>mene fugis?</w:t>
      </w:r>
      <w:r w:rsidRPr="004E41C1">
        <w:rPr>
          <w:rFonts w:ascii="Times New Roman" w:hAnsi="Times New Roman" w:cs="Times New Roman"/>
          <w:sz w:val="24"/>
          <w:szCs w:val="24"/>
        </w:rPr>
        <w:t xml:space="preserve"> </w:t>
      </w:r>
      <w:r w:rsidR="009A3A59" w:rsidRPr="004E41C1">
        <w:rPr>
          <w:rFonts w:ascii="Times New Roman" w:hAnsi="Times New Roman" w:cs="Times New Roman"/>
          <w:sz w:val="24"/>
          <w:szCs w:val="24"/>
        </w:rPr>
        <w:t>This last portion of the passage bu</w:t>
      </w:r>
      <w:r w:rsidR="00D72281" w:rsidRPr="004E41C1">
        <w:rPr>
          <w:rFonts w:ascii="Times New Roman" w:hAnsi="Times New Roman" w:cs="Times New Roman"/>
          <w:sz w:val="24"/>
          <w:szCs w:val="24"/>
        </w:rPr>
        <w:t xml:space="preserve">ilds sympathy for </w:t>
      </w:r>
      <w:r w:rsidR="00E714F5" w:rsidRPr="004E41C1">
        <w:rPr>
          <w:rFonts w:ascii="Times New Roman" w:hAnsi="Times New Roman" w:cs="Times New Roman"/>
          <w:sz w:val="24"/>
          <w:szCs w:val="24"/>
        </w:rPr>
        <w:t xml:space="preserve">Dido as her argument turns into a plea for pity. </w:t>
      </w:r>
      <w:r w:rsidR="003D654C" w:rsidRPr="004E41C1">
        <w:rPr>
          <w:rFonts w:ascii="Times New Roman" w:hAnsi="Times New Roman" w:cs="Times New Roman"/>
          <w:sz w:val="24"/>
          <w:szCs w:val="24"/>
        </w:rPr>
        <w:t xml:space="preserve">The </w:t>
      </w:r>
      <w:r w:rsidR="002C0030" w:rsidRPr="004E41C1">
        <w:rPr>
          <w:rFonts w:ascii="Times New Roman" w:hAnsi="Times New Roman" w:cs="Times New Roman"/>
          <w:sz w:val="24"/>
          <w:szCs w:val="24"/>
        </w:rPr>
        <w:t xml:space="preserve">tricolon of clauses starting with </w:t>
      </w:r>
      <w:r w:rsidR="002C0030" w:rsidRPr="004E41C1">
        <w:rPr>
          <w:rFonts w:ascii="Times New Roman" w:hAnsi="Times New Roman" w:cs="Times New Roman"/>
          <w:i/>
          <w:iCs/>
          <w:sz w:val="24"/>
          <w:szCs w:val="24"/>
        </w:rPr>
        <w:t>per</w:t>
      </w:r>
      <w:r w:rsidR="002C0030" w:rsidRPr="004E41C1">
        <w:rPr>
          <w:rFonts w:ascii="Times New Roman" w:hAnsi="Times New Roman" w:cs="Times New Roman"/>
          <w:sz w:val="24"/>
          <w:szCs w:val="24"/>
        </w:rPr>
        <w:t xml:space="preserve"> make the extent to which Dido sees their relationship as a marriage clear</w:t>
      </w:r>
      <w:r w:rsidR="00E85D23" w:rsidRPr="004E41C1">
        <w:rPr>
          <w:rFonts w:ascii="Times New Roman" w:hAnsi="Times New Roman" w:cs="Times New Roman"/>
          <w:sz w:val="24"/>
          <w:szCs w:val="24"/>
        </w:rPr>
        <w:t xml:space="preserve"> with her references to </w:t>
      </w:r>
      <w:r w:rsidR="00E85D23" w:rsidRPr="004E41C1">
        <w:rPr>
          <w:rFonts w:ascii="Times New Roman" w:hAnsi="Times New Roman" w:cs="Times New Roman"/>
          <w:i/>
          <w:iCs/>
          <w:sz w:val="24"/>
          <w:szCs w:val="24"/>
        </w:rPr>
        <w:t>dextramque tuam</w:t>
      </w:r>
      <w:r w:rsidR="00E85D23" w:rsidRPr="004E41C1">
        <w:rPr>
          <w:rFonts w:ascii="Times New Roman" w:hAnsi="Times New Roman" w:cs="Times New Roman"/>
          <w:sz w:val="24"/>
          <w:szCs w:val="24"/>
        </w:rPr>
        <w:t xml:space="preserve"> 314, </w:t>
      </w:r>
      <w:r w:rsidR="0009525E" w:rsidRPr="004E41C1">
        <w:rPr>
          <w:rFonts w:ascii="Times New Roman" w:hAnsi="Times New Roman" w:cs="Times New Roman"/>
          <w:i/>
          <w:iCs/>
          <w:sz w:val="24"/>
          <w:szCs w:val="24"/>
        </w:rPr>
        <w:t>conubia nostra</w:t>
      </w:r>
      <w:r w:rsidR="0009525E" w:rsidRPr="004E41C1">
        <w:rPr>
          <w:rFonts w:ascii="Times New Roman" w:hAnsi="Times New Roman" w:cs="Times New Roman"/>
          <w:sz w:val="24"/>
          <w:szCs w:val="24"/>
        </w:rPr>
        <w:t xml:space="preserve"> 316 and </w:t>
      </w:r>
      <w:r w:rsidR="0009525E" w:rsidRPr="004E41C1">
        <w:rPr>
          <w:rFonts w:ascii="Times New Roman" w:hAnsi="Times New Roman" w:cs="Times New Roman"/>
          <w:i/>
          <w:iCs/>
          <w:sz w:val="24"/>
          <w:szCs w:val="24"/>
        </w:rPr>
        <w:t>inceptos hymenaeos</w:t>
      </w:r>
      <w:r w:rsidR="0009525E" w:rsidRPr="004E41C1">
        <w:rPr>
          <w:rFonts w:ascii="Times New Roman" w:hAnsi="Times New Roman" w:cs="Times New Roman"/>
          <w:sz w:val="24"/>
          <w:szCs w:val="24"/>
        </w:rPr>
        <w:t xml:space="preserve"> 316. </w:t>
      </w:r>
      <w:r w:rsidR="00457A09" w:rsidRPr="004E41C1">
        <w:rPr>
          <w:rFonts w:ascii="Times New Roman" w:hAnsi="Times New Roman" w:cs="Times New Roman"/>
          <w:sz w:val="24"/>
          <w:szCs w:val="24"/>
        </w:rPr>
        <w:t xml:space="preserve">Nappa again highlights both similarity to and contrast with Ariadne here. </w:t>
      </w:r>
      <w:r w:rsidR="00035CDD" w:rsidRPr="004E41C1">
        <w:rPr>
          <w:rFonts w:ascii="Times New Roman" w:hAnsi="Times New Roman" w:cs="Times New Roman"/>
          <w:sz w:val="24"/>
          <w:szCs w:val="24"/>
        </w:rPr>
        <w:t xml:space="preserve">Ariadne also accuses Theseus of </w:t>
      </w:r>
      <w:r w:rsidR="0083060C" w:rsidRPr="004E41C1">
        <w:rPr>
          <w:rFonts w:ascii="Times New Roman" w:hAnsi="Times New Roman" w:cs="Times New Roman"/>
          <w:sz w:val="24"/>
          <w:szCs w:val="24"/>
        </w:rPr>
        <w:t xml:space="preserve">abandoning their marriage. However, Dido sees their marriage as having already begun </w:t>
      </w:r>
      <w:r w:rsidR="0083060C" w:rsidRPr="004E41C1">
        <w:rPr>
          <w:rFonts w:ascii="Times New Roman" w:hAnsi="Times New Roman" w:cs="Times New Roman"/>
          <w:i/>
          <w:iCs/>
          <w:sz w:val="24"/>
          <w:szCs w:val="24"/>
        </w:rPr>
        <w:t xml:space="preserve">inceptos, </w:t>
      </w:r>
      <w:r w:rsidR="00C052CF" w:rsidRPr="004E41C1">
        <w:rPr>
          <w:rFonts w:ascii="Times New Roman" w:hAnsi="Times New Roman" w:cs="Times New Roman"/>
          <w:sz w:val="24"/>
          <w:szCs w:val="24"/>
        </w:rPr>
        <w:t xml:space="preserve">whereas Ariadne sees it only as desired </w:t>
      </w:r>
      <w:r w:rsidR="00C052CF" w:rsidRPr="004E41C1">
        <w:rPr>
          <w:rFonts w:ascii="Times New Roman" w:hAnsi="Times New Roman" w:cs="Times New Roman"/>
          <w:i/>
          <w:iCs/>
          <w:sz w:val="24"/>
          <w:szCs w:val="24"/>
        </w:rPr>
        <w:t>optatos</w:t>
      </w:r>
      <w:r w:rsidR="00796648" w:rsidRPr="004E41C1">
        <w:rPr>
          <w:rFonts w:ascii="Times New Roman" w:hAnsi="Times New Roman" w:cs="Times New Roman"/>
          <w:i/>
          <w:iCs/>
          <w:sz w:val="24"/>
          <w:szCs w:val="24"/>
        </w:rPr>
        <w:t xml:space="preserve"> </w:t>
      </w:r>
      <w:r w:rsidR="00796648" w:rsidRPr="004E41C1">
        <w:rPr>
          <w:rFonts w:ascii="Times New Roman" w:hAnsi="Times New Roman" w:cs="Times New Roman"/>
          <w:sz w:val="24"/>
          <w:szCs w:val="24"/>
        </w:rPr>
        <w:t xml:space="preserve">64.131. </w:t>
      </w:r>
      <w:r w:rsidR="001551AC" w:rsidRPr="004E41C1">
        <w:rPr>
          <w:rFonts w:ascii="Times New Roman" w:hAnsi="Times New Roman" w:cs="Times New Roman"/>
          <w:sz w:val="24"/>
          <w:szCs w:val="24"/>
        </w:rPr>
        <w:t>Through this</w:t>
      </w:r>
      <w:r w:rsidR="001D6477" w:rsidRPr="004E41C1">
        <w:rPr>
          <w:rFonts w:ascii="Times New Roman" w:hAnsi="Times New Roman" w:cs="Times New Roman"/>
          <w:sz w:val="24"/>
          <w:szCs w:val="24"/>
        </w:rPr>
        <w:t xml:space="preserve"> is very clear that she and Aeneas see their relationship differently.</w:t>
      </w:r>
      <w:r w:rsidR="001D38C8" w:rsidRPr="004E41C1">
        <w:rPr>
          <w:rFonts w:ascii="Times New Roman" w:hAnsi="Times New Roman" w:cs="Times New Roman"/>
          <w:sz w:val="24"/>
          <w:szCs w:val="24"/>
        </w:rPr>
        <w:t xml:space="preserve"> </w:t>
      </w:r>
    </w:p>
    <w:p w14:paraId="4FF91892" w14:textId="0C8A0432" w:rsidR="006F31A1" w:rsidRPr="004E41C1" w:rsidRDefault="00C64C86" w:rsidP="004E41C1">
      <w:pPr>
        <w:spacing w:line="480" w:lineRule="auto"/>
        <w:rPr>
          <w:rFonts w:ascii="Times New Roman" w:hAnsi="Times New Roman" w:cs="Times New Roman"/>
          <w:sz w:val="24"/>
          <w:szCs w:val="24"/>
        </w:rPr>
      </w:pPr>
      <w:r w:rsidRPr="004E41C1">
        <w:rPr>
          <w:rFonts w:ascii="Times New Roman" w:hAnsi="Times New Roman" w:cs="Times New Roman"/>
          <w:sz w:val="24"/>
          <w:szCs w:val="24"/>
        </w:rPr>
        <w:t>We also see the unhappiness the breakdown of the union has brought her</w:t>
      </w:r>
      <w:r w:rsidR="00001480" w:rsidRPr="004E41C1">
        <w:rPr>
          <w:rFonts w:ascii="Times New Roman" w:hAnsi="Times New Roman" w:cs="Times New Roman"/>
          <w:sz w:val="24"/>
          <w:szCs w:val="24"/>
        </w:rPr>
        <w:t xml:space="preserve">: </w:t>
      </w:r>
      <w:r w:rsidR="00001480" w:rsidRPr="004E41C1">
        <w:rPr>
          <w:rFonts w:ascii="Times New Roman" w:hAnsi="Times New Roman" w:cs="Times New Roman"/>
          <w:i/>
          <w:iCs/>
          <w:sz w:val="24"/>
          <w:szCs w:val="24"/>
        </w:rPr>
        <w:t>has lacrimas</w:t>
      </w:r>
      <w:r w:rsidR="00001480" w:rsidRPr="004E41C1">
        <w:rPr>
          <w:rFonts w:ascii="Times New Roman" w:hAnsi="Times New Roman" w:cs="Times New Roman"/>
          <w:sz w:val="24"/>
          <w:szCs w:val="24"/>
        </w:rPr>
        <w:t xml:space="preserve"> 314 clearly indicate that she is crying as she is speaking and </w:t>
      </w:r>
      <w:r w:rsidR="007772FD" w:rsidRPr="004E41C1">
        <w:rPr>
          <w:rFonts w:ascii="Times New Roman" w:hAnsi="Times New Roman" w:cs="Times New Roman"/>
          <w:sz w:val="24"/>
          <w:szCs w:val="24"/>
        </w:rPr>
        <w:t xml:space="preserve">the alliteration in </w:t>
      </w:r>
      <w:r w:rsidR="007772FD" w:rsidRPr="004E41C1">
        <w:rPr>
          <w:rFonts w:ascii="Times New Roman" w:hAnsi="Times New Roman" w:cs="Times New Roman"/>
          <w:i/>
          <w:iCs/>
          <w:sz w:val="24"/>
          <w:szCs w:val="24"/>
        </w:rPr>
        <w:t>mihi miserae</w:t>
      </w:r>
      <w:r w:rsidR="007772FD" w:rsidRPr="004E41C1">
        <w:rPr>
          <w:rFonts w:ascii="Times New Roman" w:hAnsi="Times New Roman" w:cs="Times New Roman"/>
          <w:sz w:val="24"/>
          <w:szCs w:val="24"/>
        </w:rPr>
        <w:t xml:space="preserve"> 315 highlights the pity Dido feels for herself. She </w:t>
      </w:r>
      <w:r w:rsidR="00CF3F6B" w:rsidRPr="004E41C1">
        <w:rPr>
          <w:rFonts w:ascii="Times New Roman" w:hAnsi="Times New Roman" w:cs="Times New Roman"/>
          <w:sz w:val="24"/>
          <w:szCs w:val="24"/>
        </w:rPr>
        <w:t xml:space="preserve">reinforces this with </w:t>
      </w:r>
      <w:r w:rsidR="00CF3F6B" w:rsidRPr="004E41C1">
        <w:rPr>
          <w:rFonts w:ascii="Times New Roman" w:hAnsi="Times New Roman" w:cs="Times New Roman"/>
          <w:i/>
          <w:iCs/>
          <w:sz w:val="24"/>
          <w:szCs w:val="24"/>
        </w:rPr>
        <w:t>nihil ipsa reliqui</w:t>
      </w:r>
      <w:r w:rsidR="00CF3F6B" w:rsidRPr="004E41C1">
        <w:rPr>
          <w:rFonts w:ascii="Times New Roman" w:hAnsi="Times New Roman" w:cs="Times New Roman"/>
          <w:sz w:val="24"/>
          <w:szCs w:val="24"/>
        </w:rPr>
        <w:t xml:space="preserve"> 315 as she has put everything on the line to be with Aeneas. </w:t>
      </w:r>
      <w:r w:rsidR="006F31A1" w:rsidRPr="004E41C1">
        <w:rPr>
          <w:rFonts w:ascii="Times New Roman" w:hAnsi="Times New Roman" w:cs="Times New Roman"/>
          <w:sz w:val="24"/>
          <w:szCs w:val="24"/>
        </w:rPr>
        <w:t xml:space="preserve"> </w:t>
      </w:r>
    </w:p>
    <w:p w14:paraId="25CFBBBF" w14:textId="7ACD8993" w:rsidR="00D10FA3" w:rsidRDefault="00BF1457" w:rsidP="004E41C1">
      <w:pPr>
        <w:spacing w:line="480" w:lineRule="auto"/>
        <w:rPr>
          <w:rFonts w:ascii="Times New Roman" w:hAnsi="Times New Roman" w:cs="Times New Roman"/>
          <w:sz w:val="24"/>
          <w:szCs w:val="24"/>
        </w:rPr>
      </w:pPr>
      <w:r w:rsidRPr="004E41C1">
        <w:rPr>
          <w:rFonts w:ascii="Times New Roman" w:hAnsi="Times New Roman" w:cs="Times New Roman"/>
          <w:sz w:val="24"/>
          <w:szCs w:val="24"/>
        </w:rPr>
        <w:t>Finally</w:t>
      </w:r>
      <w:r w:rsidR="00441602" w:rsidRPr="004E41C1">
        <w:rPr>
          <w:rFonts w:ascii="Times New Roman" w:hAnsi="Times New Roman" w:cs="Times New Roman"/>
          <w:sz w:val="24"/>
          <w:szCs w:val="24"/>
        </w:rPr>
        <w:t>,</w:t>
      </w:r>
      <w:r w:rsidRPr="004E41C1">
        <w:rPr>
          <w:rFonts w:ascii="Times New Roman" w:hAnsi="Times New Roman" w:cs="Times New Roman"/>
          <w:sz w:val="24"/>
          <w:szCs w:val="24"/>
        </w:rPr>
        <w:t xml:space="preserve"> Dido tries to appeal to Aeneas’ good nature</w:t>
      </w:r>
      <w:r w:rsidR="00441602" w:rsidRPr="004E41C1">
        <w:rPr>
          <w:rFonts w:ascii="Times New Roman" w:hAnsi="Times New Roman" w:cs="Times New Roman"/>
          <w:sz w:val="24"/>
          <w:szCs w:val="24"/>
        </w:rPr>
        <w:t xml:space="preserve"> and remind him of what she has done for him</w:t>
      </w:r>
      <w:r w:rsidRPr="004E41C1">
        <w:rPr>
          <w:rFonts w:ascii="Times New Roman" w:hAnsi="Times New Roman" w:cs="Times New Roman"/>
          <w:sz w:val="24"/>
          <w:szCs w:val="24"/>
        </w:rPr>
        <w:t xml:space="preserve">: </w:t>
      </w:r>
      <w:r w:rsidRPr="004E41C1">
        <w:rPr>
          <w:rFonts w:ascii="Times New Roman" w:hAnsi="Times New Roman" w:cs="Times New Roman"/>
          <w:i/>
          <w:iCs/>
          <w:sz w:val="24"/>
          <w:szCs w:val="24"/>
        </w:rPr>
        <w:t>si bene quid de te merui, fuit aut tibi quicquam dulce meum</w:t>
      </w:r>
      <w:r w:rsidRPr="004E41C1">
        <w:rPr>
          <w:rFonts w:ascii="Times New Roman" w:hAnsi="Times New Roman" w:cs="Times New Roman"/>
          <w:sz w:val="24"/>
          <w:szCs w:val="24"/>
        </w:rPr>
        <w:t xml:space="preserve"> 317-318. </w:t>
      </w:r>
      <w:r w:rsidR="00B43174" w:rsidRPr="004E41C1">
        <w:rPr>
          <w:rFonts w:ascii="Times New Roman" w:hAnsi="Times New Roman" w:cs="Times New Roman"/>
          <w:sz w:val="24"/>
          <w:szCs w:val="24"/>
        </w:rPr>
        <w:t xml:space="preserve">Dido has received Aeneas kindly when he arrived stranded on this shore and from her point of view gave her every indication that he was invested in their relationship. She now calls her city </w:t>
      </w:r>
      <w:r w:rsidR="00D06DF6" w:rsidRPr="004E41C1">
        <w:rPr>
          <w:rFonts w:ascii="Times New Roman" w:hAnsi="Times New Roman" w:cs="Times New Roman"/>
          <w:i/>
          <w:iCs/>
          <w:sz w:val="24"/>
          <w:szCs w:val="24"/>
        </w:rPr>
        <w:t>domus labentis</w:t>
      </w:r>
      <w:r w:rsidR="00D06DF6" w:rsidRPr="004E41C1">
        <w:rPr>
          <w:rFonts w:ascii="Times New Roman" w:hAnsi="Times New Roman" w:cs="Times New Roman"/>
          <w:sz w:val="24"/>
          <w:szCs w:val="24"/>
        </w:rPr>
        <w:t xml:space="preserve"> 318 indicating its descent into ruin if Aeneas</w:t>
      </w:r>
      <w:r w:rsidR="00B759BB" w:rsidRPr="004E41C1">
        <w:rPr>
          <w:rFonts w:ascii="Times New Roman" w:hAnsi="Times New Roman" w:cs="Times New Roman"/>
          <w:sz w:val="24"/>
          <w:szCs w:val="24"/>
        </w:rPr>
        <w:t xml:space="preserve"> </w:t>
      </w:r>
      <w:r w:rsidR="00B759BB" w:rsidRPr="004E41C1">
        <w:rPr>
          <w:rFonts w:ascii="Times New Roman" w:hAnsi="Times New Roman" w:cs="Times New Roman"/>
          <w:sz w:val="24"/>
          <w:szCs w:val="24"/>
        </w:rPr>
        <w:t>leaves</w:t>
      </w:r>
      <w:r w:rsidR="00D06DF6" w:rsidRPr="004E41C1">
        <w:rPr>
          <w:rFonts w:ascii="Times New Roman" w:hAnsi="Times New Roman" w:cs="Times New Roman"/>
          <w:sz w:val="24"/>
          <w:szCs w:val="24"/>
        </w:rPr>
        <w:t>. While Virgil’s Roman audience will certainly think of the Punic wars and Carthage’s eventual d</w:t>
      </w:r>
      <w:r w:rsidR="00B759BB" w:rsidRPr="004E41C1">
        <w:rPr>
          <w:rFonts w:ascii="Times New Roman" w:hAnsi="Times New Roman" w:cs="Times New Roman"/>
          <w:sz w:val="24"/>
          <w:szCs w:val="24"/>
        </w:rPr>
        <w:t>e</w:t>
      </w:r>
      <w:r w:rsidR="00D06DF6" w:rsidRPr="004E41C1">
        <w:rPr>
          <w:rFonts w:ascii="Times New Roman" w:hAnsi="Times New Roman" w:cs="Times New Roman"/>
          <w:sz w:val="24"/>
          <w:szCs w:val="24"/>
        </w:rPr>
        <w:t>s</w:t>
      </w:r>
      <w:r w:rsidR="00B759BB" w:rsidRPr="004E41C1">
        <w:rPr>
          <w:rFonts w:ascii="Times New Roman" w:hAnsi="Times New Roman" w:cs="Times New Roman"/>
          <w:sz w:val="24"/>
          <w:szCs w:val="24"/>
        </w:rPr>
        <w:t xml:space="preserve">truction, </w:t>
      </w:r>
      <w:r w:rsidR="00D06DF6" w:rsidRPr="004E41C1">
        <w:rPr>
          <w:rFonts w:ascii="Times New Roman" w:hAnsi="Times New Roman" w:cs="Times New Roman"/>
          <w:sz w:val="24"/>
          <w:szCs w:val="24"/>
        </w:rPr>
        <w:t>it</w:t>
      </w:r>
      <w:r w:rsidR="00B759BB" w:rsidRPr="004E41C1">
        <w:rPr>
          <w:rFonts w:ascii="Times New Roman" w:hAnsi="Times New Roman" w:cs="Times New Roman"/>
          <w:sz w:val="24"/>
          <w:szCs w:val="24"/>
        </w:rPr>
        <w:t xml:space="preserve"> is also a</w:t>
      </w:r>
      <w:r w:rsidR="00D06DF6" w:rsidRPr="004E41C1">
        <w:rPr>
          <w:rFonts w:ascii="Times New Roman" w:hAnsi="Times New Roman" w:cs="Times New Roman"/>
          <w:sz w:val="24"/>
          <w:szCs w:val="24"/>
        </w:rPr>
        <w:t xml:space="preserve"> remind</w:t>
      </w:r>
      <w:r w:rsidR="003B18F2" w:rsidRPr="004E41C1">
        <w:rPr>
          <w:rFonts w:ascii="Times New Roman" w:hAnsi="Times New Roman" w:cs="Times New Roman"/>
          <w:sz w:val="24"/>
          <w:szCs w:val="24"/>
        </w:rPr>
        <w:t>er to</w:t>
      </w:r>
      <w:r w:rsidR="00D06DF6" w:rsidRPr="004E41C1">
        <w:rPr>
          <w:rFonts w:ascii="Times New Roman" w:hAnsi="Times New Roman" w:cs="Times New Roman"/>
          <w:sz w:val="24"/>
          <w:szCs w:val="24"/>
        </w:rPr>
        <w:t xml:space="preserve"> the reader that only recently Aeneas was helping her to build this city.</w:t>
      </w:r>
      <w:r w:rsidR="003B18F2" w:rsidRPr="004E41C1">
        <w:rPr>
          <w:rFonts w:ascii="Times New Roman" w:hAnsi="Times New Roman" w:cs="Times New Roman"/>
          <w:sz w:val="24"/>
          <w:szCs w:val="24"/>
        </w:rPr>
        <w:t xml:space="preserve"> </w:t>
      </w:r>
      <w:r w:rsidR="00296868" w:rsidRPr="004E41C1">
        <w:rPr>
          <w:rFonts w:ascii="Times New Roman" w:hAnsi="Times New Roman" w:cs="Times New Roman"/>
          <w:sz w:val="24"/>
          <w:szCs w:val="24"/>
        </w:rPr>
        <w:t xml:space="preserve">The last line of the passage reinforces Dido’s desperation with </w:t>
      </w:r>
      <w:r w:rsidR="00296868" w:rsidRPr="004E41C1">
        <w:rPr>
          <w:rFonts w:ascii="Times New Roman" w:hAnsi="Times New Roman" w:cs="Times New Roman"/>
          <w:i/>
          <w:iCs/>
          <w:sz w:val="24"/>
          <w:szCs w:val="24"/>
        </w:rPr>
        <w:t>oro, precibus</w:t>
      </w:r>
      <w:r w:rsidR="00296868" w:rsidRPr="004E41C1">
        <w:rPr>
          <w:rFonts w:ascii="Times New Roman" w:hAnsi="Times New Roman" w:cs="Times New Roman"/>
          <w:sz w:val="24"/>
          <w:szCs w:val="24"/>
        </w:rPr>
        <w:t xml:space="preserve"> and the imperative </w:t>
      </w:r>
      <w:r w:rsidR="00296868" w:rsidRPr="004E41C1">
        <w:rPr>
          <w:rFonts w:ascii="Times New Roman" w:hAnsi="Times New Roman" w:cs="Times New Roman"/>
          <w:i/>
          <w:iCs/>
          <w:sz w:val="24"/>
          <w:szCs w:val="24"/>
        </w:rPr>
        <w:t>exue</w:t>
      </w:r>
      <w:r w:rsidR="00296868" w:rsidRPr="004E41C1">
        <w:rPr>
          <w:rFonts w:ascii="Times New Roman" w:hAnsi="Times New Roman" w:cs="Times New Roman"/>
          <w:sz w:val="24"/>
          <w:szCs w:val="24"/>
        </w:rPr>
        <w:t xml:space="preserve"> all </w:t>
      </w:r>
      <w:r w:rsidR="009A04A1" w:rsidRPr="004E41C1">
        <w:rPr>
          <w:rFonts w:ascii="Times New Roman" w:hAnsi="Times New Roman" w:cs="Times New Roman"/>
          <w:sz w:val="24"/>
          <w:szCs w:val="24"/>
        </w:rPr>
        <w:t xml:space="preserve">demonstrating her desperation that Aeneas does not leave. </w:t>
      </w:r>
    </w:p>
    <w:p w14:paraId="3A23C4AA" w14:textId="4F99D844" w:rsidR="004E41C1" w:rsidRDefault="004E41C1" w:rsidP="004E41C1">
      <w:pPr>
        <w:spacing w:line="480" w:lineRule="auto"/>
        <w:rPr>
          <w:rFonts w:ascii="Times New Roman" w:hAnsi="Times New Roman" w:cs="Times New Roman"/>
          <w:sz w:val="24"/>
          <w:szCs w:val="24"/>
        </w:rPr>
      </w:pPr>
      <w:r>
        <w:rPr>
          <w:rFonts w:ascii="Times New Roman" w:hAnsi="Times New Roman" w:cs="Times New Roman"/>
          <w:sz w:val="24"/>
          <w:szCs w:val="24"/>
        </w:rPr>
        <w:t>Word count: 1516</w:t>
      </w:r>
    </w:p>
    <w:p w14:paraId="5C0A7DAC" w14:textId="19841F94" w:rsidR="004E41C1" w:rsidRDefault="004E41C1" w:rsidP="004E41C1">
      <w:pPr>
        <w:spacing w:line="480" w:lineRule="auto"/>
        <w:rPr>
          <w:rFonts w:ascii="Times New Roman" w:hAnsi="Times New Roman" w:cs="Times New Roman"/>
          <w:sz w:val="24"/>
          <w:szCs w:val="24"/>
        </w:rPr>
      </w:pPr>
    </w:p>
    <w:p w14:paraId="7CBC4069" w14:textId="5CFFFF91" w:rsidR="004E41C1" w:rsidRDefault="004E41C1" w:rsidP="004E41C1">
      <w:pPr>
        <w:spacing w:line="480" w:lineRule="auto"/>
        <w:rPr>
          <w:rFonts w:ascii="Times New Roman" w:hAnsi="Times New Roman" w:cs="Times New Roman"/>
          <w:sz w:val="24"/>
          <w:szCs w:val="24"/>
        </w:rPr>
      </w:pPr>
    </w:p>
    <w:p w14:paraId="28A06235" w14:textId="77777777" w:rsidR="004E41C1" w:rsidRDefault="004E41C1" w:rsidP="004E41C1">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Bibliography</w:t>
      </w:r>
    </w:p>
    <w:p w14:paraId="2E512176" w14:textId="7441092D" w:rsidR="00776DEB" w:rsidRDefault="00776DEB" w:rsidP="00776DEB">
      <w:pPr>
        <w:spacing w:line="480" w:lineRule="auto"/>
        <w:rPr>
          <w:rFonts w:ascii="Times New Roman" w:hAnsi="Times New Roman" w:cs="Times New Roman"/>
          <w:sz w:val="24"/>
          <w:szCs w:val="24"/>
        </w:rPr>
      </w:pPr>
      <w:r w:rsidRPr="00717D06">
        <w:rPr>
          <w:rFonts w:ascii="Times New Roman" w:hAnsi="Times New Roman" w:cs="Times New Roman"/>
          <w:sz w:val="24"/>
          <w:szCs w:val="24"/>
        </w:rPr>
        <w:t>Gildenhard, I. Virgil, Aeneid, 4.1-299: Latin Text, Study Questions, Commentary and Interpretative essays (Cambridge: open book publishers)</w:t>
      </w:r>
    </w:p>
    <w:p w14:paraId="7E0A0C17" w14:textId="03570B4A" w:rsidR="00655DCE" w:rsidRPr="00717D06" w:rsidRDefault="00655DCE" w:rsidP="00776DEB">
      <w:pPr>
        <w:spacing w:line="480" w:lineRule="auto"/>
        <w:rPr>
          <w:rFonts w:ascii="Times New Roman" w:hAnsi="Times New Roman" w:cs="Times New Roman"/>
          <w:sz w:val="24"/>
          <w:szCs w:val="24"/>
        </w:rPr>
      </w:pPr>
      <w:r>
        <w:rPr>
          <w:rFonts w:ascii="Times New Roman" w:hAnsi="Times New Roman" w:cs="Times New Roman"/>
          <w:sz w:val="24"/>
          <w:szCs w:val="24"/>
        </w:rPr>
        <w:t xml:space="preserve">Libby, Brigitte B. 2015. ‘Forgetful Theseus and Mindful Aeneas in Catullus 64 and Aeneid 4’ in Galinsky (ed.), Memory in Ancient Rome and Early Christianity. </w:t>
      </w:r>
    </w:p>
    <w:p w14:paraId="797D6D5A" w14:textId="2CF9FADF" w:rsidR="00776DEB" w:rsidRDefault="00776DEB" w:rsidP="00776DEB">
      <w:pPr>
        <w:spacing w:line="480" w:lineRule="auto"/>
        <w:rPr>
          <w:rFonts w:ascii="Times New Roman" w:hAnsi="Times New Roman" w:cs="Times New Roman"/>
          <w:sz w:val="24"/>
          <w:szCs w:val="24"/>
        </w:rPr>
      </w:pPr>
      <w:r w:rsidRPr="00717D06">
        <w:rPr>
          <w:rFonts w:ascii="Times New Roman" w:hAnsi="Times New Roman" w:cs="Times New Roman"/>
          <w:sz w:val="24"/>
          <w:szCs w:val="24"/>
        </w:rPr>
        <w:t xml:space="preserve">Maclennan, K. 2007. (ed.) </w:t>
      </w:r>
      <w:r w:rsidRPr="00717D06">
        <w:rPr>
          <w:rFonts w:ascii="Times New Roman" w:hAnsi="Times New Roman" w:cs="Times New Roman"/>
          <w:i/>
          <w:iCs/>
          <w:sz w:val="24"/>
          <w:szCs w:val="24"/>
        </w:rPr>
        <w:t xml:space="preserve">Virgil: Aeneid IV </w:t>
      </w:r>
      <w:r w:rsidRPr="00717D06">
        <w:rPr>
          <w:rFonts w:ascii="Times New Roman" w:hAnsi="Times New Roman" w:cs="Times New Roman"/>
          <w:sz w:val="24"/>
          <w:szCs w:val="24"/>
        </w:rPr>
        <w:t xml:space="preserve"> Bloomsbury Publishing </w:t>
      </w:r>
    </w:p>
    <w:p w14:paraId="0D19FB81" w14:textId="285C8822" w:rsidR="0053538A" w:rsidRPr="00717D06" w:rsidRDefault="0053538A" w:rsidP="00776DEB">
      <w:pPr>
        <w:spacing w:line="480" w:lineRule="auto"/>
        <w:rPr>
          <w:rFonts w:ascii="Times New Roman" w:hAnsi="Times New Roman" w:cs="Times New Roman"/>
          <w:sz w:val="24"/>
          <w:szCs w:val="24"/>
        </w:rPr>
      </w:pPr>
      <w:r>
        <w:rPr>
          <w:rFonts w:ascii="Times New Roman" w:hAnsi="Times New Roman" w:cs="Times New Roman"/>
          <w:sz w:val="24"/>
          <w:szCs w:val="24"/>
        </w:rPr>
        <w:t>Nappa, C. 2007. ‘Catullus and Vergil’, in M.B. Skinner (ed.) A companion to Catullus, 382-6</w:t>
      </w:r>
    </w:p>
    <w:p w14:paraId="63FC4E97" w14:textId="28C1A9EB" w:rsidR="004E41C1" w:rsidRDefault="004E41C1" w:rsidP="004E41C1">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 </w:t>
      </w:r>
    </w:p>
    <w:p w14:paraId="7A3F0989" w14:textId="77777777" w:rsidR="004E41C1" w:rsidRPr="004E41C1" w:rsidRDefault="004E41C1" w:rsidP="004E41C1">
      <w:pPr>
        <w:spacing w:line="480" w:lineRule="auto"/>
        <w:rPr>
          <w:rFonts w:ascii="Times New Roman" w:hAnsi="Times New Roman" w:cs="Times New Roman"/>
          <w:sz w:val="24"/>
          <w:szCs w:val="24"/>
        </w:rPr>
      </w:pPr>
    </w:p>
    <w:sectPr w:rsidR="004E41C1" w:rsidRPr="004E41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6DB"/>
    <w:rsid w:val="00001480"/>
    <w:rsid w:val="0002381F"/>
    <w:rsid w:val="00030DD9"/>
    <w:rsid w:val="00032C99"/>
    <w:rsid w:val="0003342F"/>
    <w:rsid w:val="00035CDD"/>
    <w:rsid w:val="00052EB1"/>
    <w:rsid w:val="0006320D"/>
    <w:rsid w:val="0009525E"/>
    <w:rsid w:val="000B7CA8"/>
    <w:rsid w:val="000E2D1B"/>
    <w:rsid w:val="000E4A57"/>
    <w:rsid w:val="000E712B"/>
    <w:rsid w:val="00112DFF"/>
    <w:rsid w:val="001363B6"/>
    <w:rsid w:val="001551AC"/>
    <w:rsid w:val="0016509E"/>
    <w:rsid w:val="0017177D"/>
    <w:rsid w:val="00183C38"/>
    <w:rsid w:val="001D0D33"/>
    <w:rsid w:val="001D38C8"/>
    <w:rsid w:val="001D6477"/>
    <w:rsid w:val="001D697A"/>
    <w:rsid w:val="001E3048"/>
    <w:rsid w:val="001F4548"/>
    <w:rsid w:val="001F68DE"/>
    <w:rsid w:val="002056DB"/>
    <w:rsid w:val="002115E6"/>
    <w:rsid w:val="00213A70"/>
    <w:rsid w:val="00221747"/>
    <w:rsid w:val="00226BD4"/>
    <w:rsid w:val="00235A6D"/>
    <w:rsid w:val="0023765D"/>
    <w:rsid w:val="00263C7A"/>
    <w:rsid w:val="00265D27"/>
    <w:rsid w:val="002737D4"/>
    <w:rsid w:val="00274F1C"/>
    <w:rsid w:val="00277A8F"/>
    <w:rsid w:val="00296868"/>
    <w:rsid w:val="002B36D5"/>
    <w:rsid w:val="002B467B"/>
    <w:rsid w:val="002C0030"/>
    <w:rsid w:val="002D1CC4"/>
    <w:rsid w:val="002D3AFC"/>
    <w:rsid w:val="003008EE"/>
    <w:rsid w:val="003037FE"/>
    <w:rsid w:val="00310B85"/>
    <w:rsid w:val="00311DD0"/>
    <w:rsid w:val="00314A80"/>
    <w:rsid w:val="003374A7"/>
    <w:rsid w:val="003559EF"/>
    <w:rsid w:val="003700E5"/>
    <w:rsid w:val="00372BC5"/>
    <w:rsid w:val="00374D64"/>
    <w:rsid w:val="00391D0F"/>
    <w:rsid w:val="003A1E4B"/>
    <w:rsid w:val="003B18F2"/>
    <w:rsid w:val="003C30EE"/>
    <w:rsid w:val="003D0FB6"/>
    <w:rsid w:val="003D654C"/>
    <w:rsid w:val="00441602"/>
    <w:rsid w:val="00450B32"/>
    <w:rsid w:val="00454305"/>
    <w:rsid w:val="00457A09"/>
    <w:rsid w:val="00457EA6"/>
    <w:rsid w:val="00460BCF"/>
    <w:rsid w:val="004836E2"/>
    <w:rsid w:val="004904D0"/>
    <w:rsid w:val="004A5F32"/>
    <w:rsid w:val="004B220D"/>
    <w:rsid w:val="004E41C1"/>
    <w:rsid w:val="00510979"/>
    <w:rsid w:val="005119EB"/>
    <w:rsid w:val="0053538A"/>
    <w:rsid w:val="005448B5"/>
    <w:rsid w:val="0058506D"/>
    <w:rsid w:val="00597CD0"/>
    <w:rsid w:val="005B1B4F"/>
    <w:rsid w:val="005B2DA5"/>
    <w:rsid w:val="005D00DF"/>
    <w:rsid w:val="005D2C2F"/>
    <w:rsid w:val="00606ABA"/>
    <w:rsid w:val="00611CF5"/>
    <w:rsid w:val="00613F71"/>
    <w:rsid w:val="0062511C"/>
    <w:rsid w:val="00642A6D"/>
    <w:rsid w:val="00653411"/>
    <w:rsid w:val="00655DCE"/>
    <w:rsid w:val="006655E9"/>
    <w:rsid w:val="00671436"/>
    <w:rsid w:val="00680300"/>
    <w:rsid w:val="006843E5"/>
    <w:rsid w:val="00690FBC"/>
    <w:rsid w:val="006A3769"/>
    <w:rsid w:val="006F0A45"/>
    <w:rsid w:val="006F31A1"/>
    <w:rsid w:val="006F66C1"/>
    <w:rsid w:val="00703BC4"/>
    <w:rsid w:val="00735178"/>
    <w:rsid w:val="00755F1B"/>
    <w:rsid w:val="00760260"/>
    <w:rsid w:val="00776023"/>
    <w:rsid w:val="00776DEB"/>
    <w:rsid w:val="007772FD"/>
    <w:rsid w:val="00796648"/>
    <w:rsid w:val="007A6321"/>
    <w:rsid w:val="007A73D5"/>
    <w:rsid w:val="007B6F48"/>
    <w:rsid w:val="007C5824"/>
    <w:rsid w:val="007D3A5E"/>
    <w:rsid w:val="007E7FEB"/>
    <w:rsid w:val="007F1E23"/>
    <w:rsid w:val="008077C0"/>
    <w:rsid w:val="008245B1"/>
    <w:rsid w:val="00830522"/>
    <w:rsid w:val="0083060C"/>
    <w:rsid w:val="00833151"/>
    <w:rsid w:val="008536D2"/>
    <w:rsid w:val="00860376"/>
    <w:rsid w:val="00870798"/>
    <w:rsid w:val="00877A10"/>
    <w:rsid w:val="008A7FD0"/>
    <w:rsid w:val="008C58E5"/>
    <w:rsid w:val="008D5D2E"/>
    <w:rsid w:val="008E65FD"/>
    <w:rsid w:val="008F68DB"/>
    <w:rsid w:val="0093642D"/>
    <w:rsid w:val="00936C95"/>
    <w:rsid w:val="00947E52"/>
    <w:rsid w:val="00962DB8"/>
    <w:rsid w:val="00964FB5"/>
    <w:rsid w:val="00965E7F"/>
    <w:rsid w:val="00976F83"/>
    <w:rsid w:val="00986471"/>
    <w:rsid w:val="009A04A1"/>
    <w:rsid w:val="009A3A59"/>
    <w:rsid w:val="009B1B76"/>
    <w:rsid w:val="009C1BBB"/>
    <w:rsid w:val="009C1C06"/>
    <w:rsid w:val="009D26AB"/>
    <w:rsid w:val="009E370F"/>
    <w:rsid w:val="009F4D19"/>
    <w:rsid w:val="00A10E91"/>
    <w:rsid w:val="00A377E0"/>
    <w:rsid w:val="00A52ED9"/>
    <w:rsid w:val="00A5455B"/>
    <w:rsid w:val="00A5469B"/>
    <w:rsid w:val="00A658E1"/>
    <w:rsid w:val="00A839F8"/>
    <w:rsid w:val="00AA7F8C"/>
    <w:rsid w:val="00AB3370"/>
    <w:rsid w:val="00AB4AB3"/>
    <w:rsid w:val="00AB6522"/>
    <w:rsid w:val="00AB7021"/>
    <w:rsid w:val="00AC7F89"/>
    <w:rsid w:val="00AD0F91"/>
    <w:rsid w:val="00AD3662"/>
    <w:rsid w:val="00AF3416"/>
    <w:rsid w:val="00AF34A4"/>
    <w:rsid w:val="00B14C0A"/>
    <w:rsid w:val="00B24AA8"/>
    <w:rsid w:val="00B26026"/>
    <w:rsid w:val="00B328BD"/>
    <w:rsid w:val="00B41644"/>
    <w:rsid w:val="00B43174"/>
    <w:rsid w:val="00B743F0"/>
    <w:rsid w:val="00B759BB"/>
    <w:rsid w:val="00B83BA1"/>
    <w:rsid w:val="00BA2CDC"/>
    <w:rsid w:val="00BA30C8"/>
    <w:rsid w:val="00BA3B8B"/>
    <w:rsid w:val="00BA5199"/>
    <w:rsid w:val="00BA5351"/>
    <w:rsid w:val="00BB05C8"/>
    <w:rsid w:val="00BE0735"/>
    <w:rsid w:val="00BF1457"/>
    <w:rsid w:val="00C052CF"/>
    <w:rsid w:val="00C07AAA"/>
    <w:rsid w:val="00C25A64"/>
    <w:rsid w:val="00C434B4"/>
    <w:rsid w:val="00C64C86"/>
    <w:rsid w:val="00C8260A"/>
    <w:rsid w:val="00C90E9B"/>
    <w:rsid w:val="00C9461F"/>
    <w:rsid w:val="00C9551E"/>
    <w:rsid w:val="00CA41F9"/>
    <w:rsid w:val="00CC1AFC"/>
    <w:rsid w:val="00CD2286"/>
    <w:rsid w:val="00CD3770"/>
    <w:rsid w:val="00CE311A"/>
    <w:rsid w:val="00CE50F5"/>
    <w:rsid w:val="00CF1F14"/>
    <w:rsid w:val="00CF3F6B"/>
    <w:rsid w:val="00D06DF6"/>
    <w:rsid w:val="00D10FA3"/>
    <w:rsid w:val="00D15E05"/>
    <w:rsid w:val="00D32A97"/>
    <w:rsid w:val="00D5666C"/>
    <w:rsid w:val="00D72281"/>
    <w:rsid w:val="00D74C0D"/>
    <w:rsid w:val="00D9105B"/>
    <w:rsid w:val="00D93567"/>
    <w:rsid w:val="00D97F03"/>
    <w:rsid w:val="00DC7EA5"/>
    <w:rsid w:val="00DE2F49"/>
    <w:rsid w:val="00DE744E"/>
    <w:rsid w:val="00DF63EC"/>
    <w:rsid w:val="00E22CE3"/>
    <w:rsid w:val="00E57A49"/>
    <w:rsid w:val="00E714F5"/>
    <w:rsid w:val="00E7417C"/>
    <w:rsid w:val="00E84FB0"/>
    <w:rsid w:val="00E85D23"/>
    <w:rsid w:val="00E92CF3"/>
    <w:rsid w:val="00EB3D82"/>
    <w:rsid w:val="00EC72C8"/>
    <w:rsid w:val="00EF10D5"/>
    <w:rsid w:val="00EF5107"/>
    <w:rsid w:val="00F14E5D"/>
    <w:rsid w:val="00F15C44"/>
    <w:rsid w:val="00F23468"/>
    <w:rsid w:val="00F33601"/>
    <w:rsid w:val="00F362FB"/>
    <w:rsid w:val="00F56C5E"/>
    <w:rsid w:val="00F822A3"/>
    <w:rsid w:val="00F914DB"/>
    <w:rsid w:val="00F93890"/>
    <w:rsid w:val="00FC255D"/>
    <w:rsid w:val="00FC263D"/>
    <w:rsid w:val="00FF64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40864"/>
  <w15:chartTrackingRefBased/>
  <w15:docId w15:val="{2130A34C-1BCF-41FB-A14C-51D55ACEC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3" ma:contentTypeDescription="Create a new document." ma:contentTypeScope="" ma:versionID="cc9745c172314cfe0d845edf09cedf00">
  <xsd:schema xmlns:xsd="http://www.w3.org/2001/XMLSchema" xmlns:xs="http://www.w3.org/2001/XMLSchema" xmlns:p="http://schemas.microsoft.com/office/2006/metadata/properties" xmlns:ns3="da3f2772-8f1e-4acb-bd98-3a0ee892f48a" targetNamespace="http://schemas.microsoft.com/office/2006/metadata/properties" ma:root="true" ma:fieldsID="7545ac29cb64a5c7d950210208657de5"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C365CC-4741-451B-B515-1405451C1F0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74AAD3-A3B5-4F0E-A73B-BA1424E4D1FB}">
  <ds:schemaRefs>
    <ds:schemaRef ds:uri="http://schemas.microsoft.com/sharepoint/v3/contenttype/forms"/>
  </ds:schemaRefs>
</ds:datastoreItem>
</file>

<file path=customXml/itemProps3.xml><?xml version="1.0" encoding="utf-8"?>
<ds:datastoreItem xmlns:ds="http://schemas.openxmlformats.org/officeDocument/2006/customXml" ds:itemID="{7391652D-FA33-4CD5-998D-A2EC9AFFCA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370</TotalTime>
  <Pages>7</Pages>
  <Words>1758</Words>
  <Characters>10023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Elspeth Evans</dc:creator>
  <cp:keywords/>
  <dc:description/>
  <cp:lastModifiedBy>Elspeth Evans (2211200)</cp:lastModifiedBy>
  <cp:revision>225</cp:revision>
  <dcterms:created xsi:type="dcterms:W3CDTF">2022-11-21T20:22:00Z</dcterms:created>
  <dcterms:modified xsi:type="dcterms:W3CDTF">2022-11-25T17:41:00Z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