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3A778B" w14:textId="54F56AEB" w:rsidR="003B545F" w:rsidRPr="001E23E6" w:rsidRDefault="00D16A21" w:rsidP="00FA2503">
      <w:pPr>
        <w:spacing w:line="360" w:lineRule="auto"/>
        <w:jc w:val="center"/>
        <w:rPr>
          <w:rFonts w:ascii="Times New Roman" w:hAnsi="Times New Roman" w:cs="Times New Roman"/>
          <w:sz w:val="24"/>
          <w:szCs w:val="24"/>
        </w:rPr>
      </w:pPr>
      <w:r w:rsidRPr="001E23E6">
        <w:rPr>
          <w:rFonts w:ascii="Times New Roman" w:hAnsi="Times New Roman" w:cs="Times New Roman"/>
          <w:sz w:val="24"/>
          <w:szCs w:val="24"/>
        </w:rPr>
        <w:t>Does a person have a right to be euthanized?</w:t>
      </w:r>
    </w:p>
    <w:p w14:paraId="6D5561C2" w14:textId="2FAF4479" w:rsidR="00F82D3D" w:rsidRPr="001E23E6" w:rsidRDefault="00F82D3D" w:rsidP="00FA2503">
      <w:pPr>
        <w:spacing w:line="360" w:lineRule="auto"/>
        <w:rPr>
          <w:rFonts w:ascii="Times New Roman" w:hAnsi="Times New Roman" w:cs="Times New Roman"/>
          <w:sz w:val="24"/>
          <w:szCs w:val="24"/>
        </w:rPr>
      </w:pPr>
    </w:p>
    <w:p w14:paraId="3E7832D8" w14:textId="5AD23134" w:rsidR="00AD2EB8" w:rsidRPr="001E23E6" w:rsidRDefault="00AD2EB8" w:rsidP="00FA2503">
      <w:pPr>
        <w:spacing w:line="360" w:lineRule="auto"/>
        <w:rPr>
          <w:rFonts w:ascii="Times New Roman" w:hAnsi="Times New Roman" w:cs="Times New Roman"/>
          <w:sz w:val="24"/>
          <w:szCs w:val="24"/>
        </w:rPr>
      </w:pPr>
    </w:p>
    <w:p w14:paraId="65213CFE" w14:textId="2192EEC6" w:rsidR="0027761D" w:rsidRPr="001E23E6" w:rsidRDefault="00B94781" w:rsidP="00FA2503">
      <w:pPr>
        <w:spacing w:line="360" w:lineRule="auto"/>
        <w:ind w:firstLine="720"/>
        <w:rPr>
          <w:rFonts w:ascii="Times New Roman" w:hAnsi="Times New Roman" w:cs="Times New Roman"/>
          <w:sz w:val="24"/>
          <w:szCs w:val="24"/>
        </w:rPr>
      </w:pPr>
      <w:r w:rsidRPr="001E23E6">
        <w:rPr>
          <w:rFonts w:ascii="Times New Roman" w:hAnsi="Times New Roman" w:cs="Times New Roman"/>
          <w:sz w:val="24"/>
          <w:szCs w:val="24"/>
        </w:rPr>
        <w:t xml:space="preserve">For the sake of </w:t>
      </w:r>
      <w:r w:rsidR="006E2883" w:rsidRPr="001E23E6">
        <w:rPr>
          <w:rFonts w:ascii="Times New Roman" w:hAnsi="Times New Roman" w:cs="Times New Roman"/>
          <w:sz w:val="24"/>
          <w:szCs w:val="24"/>
        </w:rPr>
        <w:t>th</w:t>
      </w:r>
      <w:r w:rsidR="002063A6" w:rsidRPr="001E23E6">
        <w:rPr>
          <w:rFonts w:ascii="Times New Roman" w:hAnsi="Times New Roman" w:cs="Times New Roman"/>
          <w:sz w:val="24"/>
          <w:szCs w:val="24"/>
        </w:rPr>
        <w:t>is</w:t>
      </w:r>
      <w:r w:rsidR="006E2883" w:rsidRPr="001E23E6">
        <w:rPr>
          <w:rFonts w:ascii="Times New Roman" w:hAnsi="Times New Roman" w:cs="Times New Roman"/>
          <w:sz w:val="24"/>
          <w:szCs w:val="24"/>
        </w:rPr>
        <w:t xml:space="preserve"> </w:t>
      </w:r>
      <w:r w:rsidRPr="001E23E6">
        <w:rPr>
          <w:rFonts w:ascii="Times New Roman" w:hAnsi="Times New Roman" w:cs="Times New Roman"/>
          <w:sz w:val="24"/>
          <w:szCs w:val="24"/>
        </w:rPr>
        <w:t xml:space="preserve">argument, </w:t>
      </w:r>
      <w:r w:rsidR="002F3C06" w:rsidRPr="001E23E6">
        <w:rPr>
          <w:rFonts w:ascii="Times New Roman" w:hAnsi="Times New Roman" w:cs="Times New Roman"/>
          <w:sz w:val="24"/>
          <w:szCs w:val="24"/>
        </w:rPr>
        <w:t xml:space="preserve">we are going </w:t>
      </w:r>
      <w:r w:rsidR="009D4189" w:rsidRPr="001E23E6">
        <w:rPr>
          <w:rFonts w:ascii="Times New Roman" w:hAnsi="Times New Roman" w:cs="Times New Roman"/>
          <w:sz w:val="24"/>
          <w:szCs w:val="24"/>
        </w:rPr>
        <w:t>to assume that</w:t>
      </w:r>
      <w:r w:rsidR="000079CD" w:rsidRPr="001E23E6">
        <w:rPr>
          <w:rFonts w:ascii="Times New Roman" w:hAnsi="Times New Roman" w:cs="Times New Roman"/>
          <w:sz w:val="24"/>
          <w:szCs w:val="24"/>
        </w:rPr>
        <w:t xml:space="preserve"> voluntary</w:t>
      </w:r>
      <w:r w:rsidR="009D4189" w:rsidRPr="001E23E6">
        <w:rPr>
          <w:rFonts w:ascii="Times New Roman" w:hAnsi="Times New Roman" w:cs="Times New Roman"/>
          <w:sz w:val="24"/>
          <w:szCs w:val="24"/>
        </w:rPr>
        <w:t xml:space="preserve"> euthanasia (</w:t>
      </w:r>
      <w:r w:rsidR="002549CD" w:rsidRPr="001E23E6">
        <w:rPr>
          <w:rFonts w:ascii="Times New Roman" w:hAnsi="Times New Roman" w:cs="Times New Roman"/>
          <w:sz w:val="24"/>
          <w:szCs w:val="24"/>
        </w:rPr>
        <w:t xml:space="preserve">the act of painlessly killing a </w:t>
      </w:r>
      <w:r w:rsidR="002C1814" w:rsidRPr="001E23E6">
        <w:rPr>
          <w:rFonts w:ascii="Times New Roman" w:hAnsi="Times New Roman" w:cs="Times New Roman"/>
          <w:sz w:val="24"/>
          <w:szCs w:val="24"/>
        </w:rPr>
        <w:t xml:space="preserve">consenting </w:t>
      </w:r>
      <w:r w:rsidR="002549CD" w:rsidRPr="001E23E6">
        <w:rPr>
          <w:rFonts w:ascii="Times New Roman" w:hAnsi="Times New Roman" w:cs="Times New Roman"/>
          <w:sz w:val="24"/>
          <w:szCs w:val="24"/>
        </w:rPr>
        <w:t>patient to relieve pain and suffering) is morally correct and</w:t>
      </w:r>
      <w:r w:rsidR="00C6153F" w:rsidRPr="001E23E6">
        <w:rPr>
          <w:rFonts w:ascii="Times New Roman" w:hAnsi="Times New Roman" w:cs="Times New Roman"/>
          <w:sz w:val="24"/>
          <w:szCs w:val="24"/>
        </w:rPr>
        <w:t xml:space="preserve"> good</w:t>
      </w:r>
      <w:r w:rsidR="002549CD" w:rsidRPr="001E23E6">
        <w:rPr>
          <w:rFonts w:ascii="Times New Roman" w:hAnsi="Times New Roman" w:cs="Times New Roman"/>
          <w:sz w:val="24"/>
          <w:szCs w:val="24"/>
        </w:rPr>
        <w:t xml:space="preserve">. </w:t>
      </w:r>
      <w:r w:rsidR="002F3C06" w:rsidRPr="001E23E6">
        <w:rPr>
          <w:rFonts w:ascii="Times New Roman" w:hAnsi="Times New Roman" w:cs="Times New Roman"/>
          <w:sz w:val="24"/>
          <w:szCs w:val="24"/>
        </w:rPr>
        <w:t xml:space="preserve">There </w:t>
      </w:r>
      <w:r w:rsidR="00C26D99" w:rsidRPr="001E23E6">
        <w:rPr>
          <w:rFonts w:ascii="Times New Roman" w:hAnsi="Times New Roman" w:cs="Times New Roman"/>
          <w:sz w:val="24"/>
          <w:szCs w:val="24"/>
        </w:rPr>
        <w:t>exist</w:t>
      </w:r>
      <w:r w:rsidR="00D42874" w:rsidRPr="001E23E6">
        <w:rPr>
          <w:rFonts w:ascii="Times New Roman" w:hAnsi="Times New Roman" w:cs="Times New Roman"/>
          <w:sz w:val="24"/>
          <w:szCs w:val="24"/>
        </w:rPr>
        <w:t xml:space="preserve">s </w:t>
      </w:r>
      <w:r w:rsidR="000377E0" w:rsidRPr="001E23E6">
        <w:rPr>
          <w:rFonts w:ascii="Times New Roman" w:hAnsi="Times New Roman" w:cs="Times New Roman"/>
          <w:sz w:val="24"/>
          <w:szCs w:val="24"/>
        </w:rPr>
        <w:t xml:space="preserve">an extensive volume of </w:t>
      </w:r>
      <w:r w:rsidR="002F3C06" w:rsidRPr="001E23E6">
        <w:rPr>
          <w:rFonts w:ascii="Times New Roman" w:hAnsi="Times New Roman" w:cs="Times New Roman"/>
          <w:sz w:val="24"/>
          <w:szCs w:val="24"/>
        </w:rPr>
        <w:t>papers which justify and explain this idea, some of which will be referenced</w:t>
      </w:r>
      <w:r w:rsidR="003C0774" w:rsidRPr="001E23E6">
        <w:rPr>
          <w:rFonts w:ascii="Times New Roman" w:hAnsi="Times New Roman" w:cs="Times New Roman"/>
          <w:sz w:val="24"/>
          <w:szCs w:val="24"/>
        </w:rPr>
        <w:t xml:space="preserve"> below</w:t>
      </w:r>
      <w:r w:rsidR="002F3C06" w:rsidRPr="001E23E6">
        <w:rPr>
          <w:rFonts w:ascii="Times New Roman" w:hAnsi="Times New Roman" w:cs="Times New Roman"/>
          <w:sz w:val="24"/>
          <w:szCs w:val="24"/>
        </w:rPr>
        <w:t xml:space="preserve">, so we are starting </w:t>
      </w:r>
      <w:r w:rsidR="00A32AA1" w:rsidRPr="001E23E6">
        <w:rPr>
          <w:rFonts w:ascii="Times New Roman" w:hAnsi="Times New Roman" w:cs="Times New Roman"/>
          <w:sz w:val="24"/>
          <w:szCs w:val="24"/>
        </w:rPr>
        <w:t xml:space="preserve">from </w:t>
      </w:r>
      <w:r w:rsidR="00C62220" w:rsidRPr="001E23E6">
        <w:rPr>
          <w:rFonts w:ascii="Times New Roman" w:hAnsi="Times New Roman" w:cs="Times New Roman"/>
          <w:sz w:val="24"/>
          <w:szCs w:val="24"/>
        </w:rPr>
        <w:t>the</w:t>
      </w:r>
      <w:r w:rsidR="00D72D3D" w:rsidRPr="001E23E6">
        <w:rPr>
          <w:rFonts w:ascii="Times New Roman" w:hAnsi="Times New Roman" w:cs="Times New Roman"/>
          <w:sz w:val="24"/>
          <w:szCs w:val="24"/>
        </w:rPr>
        <w:t xml:space="preserve"> </w:t>
      </w:r>
      <w:r w:rsidR="00A32AA1" w:rsidRPr="001E23E6">
        <w:rPr>
          <w:rFonts w:ascii="Times New Roman" w:hAnsi="Times New Roman" w:cs="Times New Roman"/>
          <w:sz w:val="24"/>
          <w:szCs w:val="24"/>
        </w:rPr>
        <w:t xml:space="preserve">position </w:t>
      </w:r>
      <w:r w:rsidR="00C62220" w:rsidRPr="001E23E6">
        <w:rPr>
          <w:rFonts w:ascii="Times New Roman" w:hAnsi="Times New Roman" w:cs="Times New Roman"/>
          <w:sz w:val="24"/>
          <w:szCs w:val="24"/>
        </w:rPr>
        <w:t>that</w:t>
      </w:r>
      <w:r w:rsidR="00D72D3D" w:rsidRPr="001E23E6">
        <w:rPr>
          <w:rFonts w:ascii="Times New Roman" w:hAnsi="Times New Roman" w:cs="Times New Roman"/>
          <w:sz w:val="24"/>
          <w:szCs w:val="24"/>
        </w:rPr>
        <w:t xml:space="preserve"> </w:t>
      </w:r>
      <w:r w:rsidR="002F3C06" w:rsidRPr="001E23E6">
        <w:rPr>
          <w:rFonts w:ascii="Times New Roman" w:hAnsi="Times New Roman" w:cs="Times New Roman"/>
          <w:sz w:val="24"/>
          <w:szCs w:val="24"/>
        </w:rPr>
        <w:t xml:space="preserve">it is known </w:t>
      </w:r>
      <w:r w:rsidR="005D66F4" w:rsidRPr="001E23E6">
        <w:rPr>
          <w:rFonts w:ascii="Times New Roman" w:hAnsi="Times New Roman" w:cs="Times New Roman"/>
          <w:sz w:val="24"/>
          <w:szCs w:val="24"/>
        </w:rPr>
        <w:t xml:space="preserve">that </w:t>
      </w:r>
      <w:r w:rsidR="002F3C06" w:rsidRPr="001E23E6">
        <w:rPr>
          <w:rFonts w:ascii="Times New Roman" w:hAnsi="Times New Roman" w:cs="Times New Roman"/>
          <w:sz w:val="24"/>
          <w:szCs w:val="24"/>
        </w:rPr>
        <w:t>euthanasia is morally</w:t>
      </w:r>
      <w:r w:rsidR="00FB2036" w:rsidRPr="001E23E6">
        <w:rPr>
          <w:rFonts w:ascii="Times New Roman" w:hAnsi="Times New Roman" w:cs="Times New Roman"/>
          <w:sz w:val="24"/>
          <w:szCs w:val="24"/>
        </w:rPr>
        <w:t xml:space="preserve"> good</w:t>
      </w:r>
      <w:r w:rsidR="002F3C06" w:rsidRPr="001E23E6">
        <w:rPr>
          <w:rFonts w:ascii="Times New Roman" w:hAnsi="Times New Roman" w:cs="Times New Roman"/>
          <w:sz w:val="24"/>
          <w:szCs w:val="24"/>
        </w:rPr>
        <w:t xml:space="preserve">. </w:t>
      </w:r>
      <w:r w:rsidR="003A6C22" w:rsidRPr="001E23E6">
        <w:rPr>
          <w:rFonts w:ascii="Times New Roman" w:hAnsi="Times New Roman" w:cs="Times New Roman"/>
          <w:sz w:val="24"/>
          <w:szCs w:val="24"/>
        </w:rPr>
        <w:t xml:space="preserve">Even though </w:t>
      </w:r>
      <w:r w:rsidR="002F3C06" w:rsidRPr="001E23E6">
        <w:rPr>
          <w:rFonts w:ascii="Times New Roman" w:hAnsi="Times New Roman" w:cs="Times New Roman"/>
          <w:sz w:val="24"/>
          <w:szCs w:val="24"/>
        </w:rPr>
        <w:t xml:space="preserve">it </w:t>
      </w:r>
      <w:r w:rsidR="003A6C22" w:rsidRPr="001E23E6">
        <w:rPr>
          <w:rFonts w:ascii="Times New Roman" w:hAnsi="Times New Roman" w:cs="Times New Roman"/>
          <w:sz w:val="24"/>
          <w:szCs w:val="24"/>
        </w:rPr>
        <w:t xml:space="preserve">may be accepted that it is </w:t>
      </w:r>
      <w:r w:rsidR="002F3C06" w:rsidRPr="001E23E6">
        <w:rPr>
          <w:rFonts w:ascii="Times New Roman" w:hAnsi="Times New Roman" w:cs="Times New Roman"/>
          <w:sz w:val="24"/>
          <w:szCs w:val="24"/>
        </w:rPr>
        <w:t xml:space="preserve">ethical for euthanasia to happen, </w:t>
      </w:r>
      <w:r w:rsidR="005C7EF5" w:rsidRPr="001E23E6">
        <w:rPr>
          <w:rFonts w:ascii="Times New Roman" w:hAnsi="Times New Roman" w:cs="Times New Roman"/>
          <w:sz w:val="24"/>
          <w:szCs w:val="24"/>
        </w:rPr>
        <w:t xml:space="preserve">the </w:t>
      </w:r>
      <w:r w:rsidR="002F3C06" w:rsidRPr="001E23E6">
        <w:rPr>
          <w:rFonts w:ascii="Times New Roman" w:hAnsi="Times New Roman" w:cs="Times New Roman"/>
          <w:sz w:val="24"/>
          <w:szCs w:val="24"/>
        </w:rPr>
        <w:t>rights of the euthani</w:t>
      </w:r>
      <w:r w:rsidR="000A0AA1" w:rsidRPr="001E23E6">
        <w:rPr>
          <w:rFonts w:ascii="Times New Roman" w:hAnsi="Times New Roman" w:cs="Times New Roman"/>
          <w:sz w:val="24"/>
          <w:szCs w:val="24"/>
        </w:rPr>
        <w:t>z</w:t>
      </w:r>
      <w:r w:rsidR="002F3C06" w:rsidRPr="001E23E6">
        <w:rPr>
          <w:rFonts w:ascii="Times New Roman" w:hAnsi="Times New Roman" w:cs="Times New Roman"/>
          <w:sz w:val="24"/>
          <w:szCs w:val="24"/>
        </w:rPr>
        <w:t>er and the euthani</w:t>
      </w:r>
      <w:r w:rsidR="000A0AA1" w:rsidRPr="001E23E6">
        <w:rPr>
          <w:rFonts w:ascii="Times New Roman" w:hAnsi="Times New Roman" w:cs="Times New Roman"/>
          <w:sz w:val="24"/>
          <w:szCs w:val="24"/>
        </w:rPr>
        <w:t>z</w:t>
      </w:r>
      <w:r w:rsidR="002F3C06" w:rsidRPr="001E23E6">
        <w:rPr>
          <w:rFonts w:ascii="Times New Roman" w:hAnsi="Times New Roman" w:cs="Times New Roman"/>
          <w:sz w:val="24"/>
          <w:szCs w:val="24"/>
        </w:rPr>
        <w:t>e</w:t>
      </w:r>
      <w:r w:rsidR="00956135" w:rsidRPr="001E23E6">
        <w:rPr>
          <w:rFonts w:ascii="Times New Roman" w:hAnsi="Times New Roman" w:cs="Times New Roman"/>
          <w:sz w:val="24"/>
          <w:szCs w:val="24"/>
        </w:rPr>
        <w:t>d</w:t>
      </w:r>
      <w:r w:rsidR="005C7EF5" w:rsidRPr="001E23E6">
        <w:rPr>
          <w:rFonts w:ascii="Times New Roman" w:hAnsi="Times New Roman" w:cs="Times New Roman"/>
          <w:sz w:val="24"/>
          <w:szCs w:val="24"/>
        </w:rPr>
        <w:t xml:space="preserve"> are </w:t>
      </w:r>
      <w:r w:rsidR="000A7B4C" w:rsidRPr="001E23E6">
        <w:rPr>
          <w:rFonts w:ascii="Times New Roman" w:hAnsi="Times New Roman" w:cs="Times New Roman"/>
          <w:sz w:val="24"/>
          <w:szCs w:val="24"/>
        </w:rPr>
        <w:t xml:space="preserve">a </w:t>
      </w:r>
      <w:r w:rsidR="005C7EF5" w:rsidRPr="001E23E6">
        <w:rPr>
          <w:rFonts w:ascii="Times New Roman" w:hAnsi="Times New Roman" w:cs="Times New Roman"/>
          <w:sz w:val="24"/>
          <w:szCs w:val="24"/>
        </w:rPr>
        <w:t>separate issue</w:t>
      </w:r>
      <w:r w:rsidR="00222CF5" w:rsidRPr="001E23E6">
        <w:rPr>
          <w:rFonts w:ascii="Times New Roman" w:hAnsi="Times New Roman" w:cs="Times New Roman"/>
          <w:sz w:val="24"/>
          <w:szCs w:val="24"/>
        </w:rPr>
        <w:t>.</w:t>
      </w:r>
      <w:r w:rsidR="00B5491F" w:rsidRPr="001E23E6">
        <w:rPr>
          <w:rFonts w:ascii="Times New Roman" w:hAnsi="Times New Roman" w:cs="Times New Roman"/>
          <w:sz w:val="24"/>
          <w:szCs w:val="24"/>
        </w:rPr>
        <w:t xml:space="preserve"> </w:t>
      </w:r>
      <w:r w:rsidR="006C4736" w:rsidRPr="001E23E6">
        <w:rPr>
          <w:rFonts w:ascii="Times New Roman" w:hAnsi="Times New Roman" w:cs="Times New Roman"/>
          <w:sz w:val="24"/>
          <w:szCs w:val="24"/>
        </w:rPr>
        <w:t xml:space="preserve">This </w:t>
      </w:r>
      <w:r w:rsidR="00B5491F" w:rsidRPr="001E23E6">
        <w:rPr>
          <w:rFonts w:ascii="Times New Roman" w:hAnsi="Times New Roman" w:cs="Times New Roman"/>
          <w:sz w:val="24"/>
          <w:szCs w:val="24"/>
        </w:rPr>
        <w:t>include</w:t>
      </w:r>
      <w:r w:rsidR="006C4736" w:rsidRPr="001E23E6">
        <w:rPr>
          <w:rFonts w:ascii="Times New Roman" w:hAnsi="Times New Roman" w:cs="Times New Roman"/>
          <w:sz w:val="24"/>
          <w:szCs w:val="24"/>
        </w:rPr>
        <w:t>s</w:t>
      </w:r>
      <w:r w:rsidR="00B5491F" w:rsidRPr="001E23E6">
        <w:rPr>
          <w:rFonts w:ascii="Times New Roman" w:hAnsi="Times New Roman" w:cs="Times New Roman"/>
          <w:sz w:val="24"/>
          <w:szCs w:val="24"/>
        </w:rPr>
        <w:t xml:space="preserve"> </w:t>
      </w:r>
      <w:r w:rsidR="003339EF" w:rsidRPr="001E23E6">
        <w:rPr>
          <w:rFonts w:ascii="Times New Roman" w:hAnsi="Times New Roman" w:cs="Times New Roman"/>
          <w:sz w:val="24"/>
          <w:szCs w:val="24"/>
        </w:rPr>
        <w:t xml:space="preserve">questions about whether people have the right to determine when they die, whether we have the right to </w:t>
      </w:r>
      <w:r w:rsidR="003E1315" w:rsidRPr="001E23E6">
        <w:rPr>
          <w:rFonts w:ascii="Times New Roman" w:hAnsi="Times New Roman" w:cs="Times New Roman"/>
          <w:sz w:val="24"/>
          <w:szCs w:val="24"/>
        </w:rPr>
        <w:t xml:space="preserve">expect </w:t>
      </w:r>
      <w:r w:rsidR="003339EF" w:rsidRPr="001E23E6">
        <w:rPr>
          <w:rFonts w:ascii="Times New Roman" w:hAnsi="Times New Roman" w:cs="Times New Roman"/>
          <w:sz w:val="24"/>
          <w:szCs w:val="24"/>
        </w:rPr>
        <w:t>someone to end our lives</w:t>
      </w:r>
      <w:r w:rsidR="00394D5F" w:rsidRPr="001E23E6">
        <w:rPr>
          <w:rFonts w:ascii="Times New Roman" w:hAnsi="Times New Roman" w:cs="Times New Roman"/>
          <w:sz w:val="24"/>
          <w:szCs w:val="24"/>
        </w:rPr>
        <w:t xml:space="preserve">, </w:t>
      </w:r>
      <w:bookmarkStart w:id="0" w:name="_GoBack"/>
      <w:bookmarkEnd w:id="0"/>
      <w:r w:rsidR="00394D5F" w:rsidRPr="001E23E6">
        <w:rPr>
          <w:rFonts w:ascii="Times New Roman" w:hAnsi="Times New Roman" w:cs="Times New Roman"/>
          <w:sz w:val="24"/>
          <w:szCs w:val="24"/>
        </w:rPr>
        <w:t>and</w:t>
      </w:r>
      <w:r w:rsidR="00E21562" w:rsidRPr="001E23E6">
        <w:rPr>
          <w:rFonts w:ascii="Times New Roman" w:hAnsi="Times New Roman" w:cs="Times New Roman"/>
          <w:sz w:val="24"/>
          <w:szCs w:val="24"/>
        </w:rPr>
        <w:t xml:space="preserve"> what to do when the rights </w:t>
      </w:r>
      <w:r w:rsidR="00504B3D" w:rsidRPr="001E23E6">
        <w:rPr>
          <w:rFonts w:ascii="Times New Roman" w:hAnsi="Times New Roman" w:cs="Times New Roman"/>
          <w:sz w:val="24"/>
          <w:szCs w:val="24"/>
        </w:rPr>
        <w:t xml:space="preserve">of </w:t>
      </w:r>
      <w:r w:rsidR="00EE3A3D" w:rsidRPr="001E23E6">
        <w:rPr>
          <w:rFonts w:ascii="Times New Roman" w:hAnsi="Times New Roman" w:cs="Times New Roman"/>
          <w:sz w:val="24"/>
          <w:szCs w:val="24"/>
        </w:rPr>
        <w:t>the patient and the doctor</w:t>
      </w:r>
      <w:r w:rsidR="00615B6F" w:rsidRPr="001E23E6">
        <w:rPr>
          <w:rFonts w:ascii="Times New Roman" w:hAnsi="Times New Roman" w:cs="Times New Roman"/>
          <w:sz w:val="24"/>
          <w:szCs w:val="24"/>
        </w:rPr>
        <w:t>/</w:t>
      </w:r>
      <w:r w:rsidR="00EE3A3D" w:rsidRPr="001E23E6">
        <w:rPr>
          <w:rFonts w:ascii="Times New Roman" w:hAnsi="Times New Roman" w:cs="Times New Roman"/>
          <w:sz w:val="24"/>
          <w:szCs w:val="24"/>
        </w:rPr>
        <w:t xml:space="preserve">family member </w:t>
      </w:r>
      <w:r w:rsidR="00C62220" w:rsidRPr="001E23E6">
        <w:rPr>
          <w:rFonts w:ascii="Times New Roman" w:hAnsi="Times New Roman" w:cs="Times New Roman"/>
          <w:sz w:val="24"/>
          <w:szCs w:val="24"/>
        </w:rPr>
        <w:t xml:space="preserve">appear to </w:t>
      </w:r>
      <w:r w:rsidR="00EE3A3D" w:rsidRPr="001E23E6">
        <w:rPr>
          <w:rFonts w:ascii="Times New Roman" w:hAnsi="Times New Roman" w:cs="Times New Roman"/>
          <w:sz w:val="24"/>
          <w:szCs w:val="24"/>
        </w:rPr>
        <w:t>clash</w:t>
      </w:r>
      <w:r w:rsidR="00394D5F" w:rsidRPr="001E23E6">
        <w:rPr>
          <w:rFonts w:ascii="Times New Roman" w:hAnsi="Times New Roman" w:cs="Times New Roman"/>
          <w:sz w:val="24"/>
          <w:szCs w:val="24"/>
        </w:rPr>
        <w:t>.</w:t>
      </w:r>
    </w:p>
    <w:p w14:paraId="072E3DCB" w14:textId="61E65917" w:rsidR="00DF7BA3" w:rsidRPr="001E23E6" w:rsidRDefault="00950212" w:rsidP="00FA2503">
      <w:pPr>
        <w:spacing w:line="360" w:lineRule="auto"/>
        <w:ind w:firstLine="720"/>
        <w:rPr>
          <w:rFonts w:ascii="Times New Roman" w:hAnsi="Times New Roman" w:cs="Times New Roman"/>
          <w:sz w:val="24"/>
          <w:szCs w:val="24"/>
        </w:rPr>
      </w:pPr>
      <w:r w:rsidRPr="001E23E6">
        <w:rPr>
          <w:rFonts w:ascii="Times New Roman" w:hAnsi="Times New Roman" w:cs="Times New Roman"/>
          <w:sz w:val="24"/>
          <w:szCs w:val="24"/>
        </w:rPr>
        <w:t xml:space="preserve">First, it is necessary to </w:t>
      </w:r>
      <w:r w:rsidR="002D4FE8" w:rsidRPr="001E23E6">
        <w:rPr>
          <w:rFonts w:ascii="Times New Roman" w:hAnsi="Times New Roman" w:cs="Times New Roman"/>
          <w:sz w:val="24"/>
          <w:szCs w:val="24"/>
        </w:rPr>
        <w:t xml:space="preserve">discuss </w:t>
      </w:r>
      <w:r w:rsidR="00292AC7" w:rsidRPr="001E23E6">
        <w:rPr>
          <w:rFonts w:ascii="Times New Roman" w:hAnsi="Times New Roman" w:cs="Times New Roman"/>
          <w:sz w:val="24"/>
          <w:szCs w:val="24"/>
        </w:rPr>
        <w:t xml:space="preserve">whether </w:t>
      </w:r>
      <w:r w:rsidR="0077416D" w:rsidRPr="001E23E6">
        <w:rPr>
          <w:rFonts w:ascii="Times New Roman" w:hAnsi="Times New Roman" w:cs="Times New Roman"/>
          <w:sz w:val="24"/>
          <w:szCs w:val="24"/>
        </w:rPr>
        <w:t xml:space="preserve">people </w:t>
      </w:r>
      <w:proofErr w:type="gramStart"/>
      <w:r w:rsidR="0077416D" w:rsidRPr="001E23E6">
        <w:rPr>
          <w:rFonts w:ascii="Times New Roman" w:hAnsi="Times New Roman" w:cs="Times New Roman"/>
          <w:sz w:val="24"/>
          <w:szCs w:val="24"/>
        </w:rPr>
        <w:t>actually have</w:t>
      </w:r>
      <w:proofErr w:type="gramEnd"/>
      <w:r w:rsidR="0077416D" w:rsidRPr="001E23E6">
        <w:rPr>
          <w:rFonts w:ascii="Times New Roman" w:hAnsi="Times New Roman" w:cs="Times New Roman"/>
          <w:sz w:val="24"/>
          <w:szCs w:val="24"/>
        </w:rPr>
        <w:t xml:space="preserve"> the right to decide when t</w:t>
      </w:r>
      <w:r w:rsidR="00292AC7" w:rsidRPr="001E23E6">
        <w:rPr>
          <w:rFonts w:ascii="Times New Roman" w:hAnsi="Times New Roman" w:cs="Times New Roman"/>
          <w:sz w:val="24"/>
          <w:szCs w:val="24"/>
        </w:rPr>
        <w:t>hey die or not</w:t>
      </w:r>
      <w:r w:rsidR="008D4A4C" w:rsidRPr="001E23E6">
        <w:rPr>
          <w:rFonts w:ascii="Times New Roman" w:hAnsi="Times New Roman" w:cs="Times New Roman"/>
          <w:sz w:val="24"/>
          <w:szCs w:val="24"/>
        </w:rPr>
        <w:t>.</w:t>
      </w:r>
      <w:r w:rsidR="00D746DD" w:rsidRPr="001E23E6">
        <w:rPr>
          <w:rFonts w:ascii="Times New Roman" w:hAnsi="Times New Roman" w:cs="Times New Roman"/>
          <w:sz w:val="24"/>
          <w:szCs w:val="24"/>
        </w:rPr>
        <w:t xml:space="preserve"> </w:t>
      </w:r>
      <w:r w:rsidR="008D4A4C" w:rsidRPr="001E23E6">
        <w:rPr>
          <w:rFonts w:ascii="Times New Roman" w:hAnsi="Times New Roman" w:cs="Times New Roman"/>
          <w:sz w:val="24"/>
          <w:szCs w:val="24"/>
        </w:rPr>
        <w:t>T</w:t>
      </w:r>
      <w:r w:rsidR="00F149BD" w:rsidRPr="001E23E6">
        <w:rPr>
          <w:rFonts w:ascii="Times New Roman" w:hAnsi="Times New Roman" w:cs="Times New Roman"/>
          <w:sz w:val="24"/>
          <w:szCs w:val="24"/>
        </w:rPr>
        <w:t>his raises questions over the ownership of the</w:t>
      </w:r>
      <w:r w:rsidR="00EF2B0F" w:rsidRPr="001E23E6">
        <w:rPr>
          <w:rFonts w:ascii="Times New Roman" w:hAnsi="Times New Roman" w:cs="Times New Roman"/>
          <w:sz w:val="24"/>
          <w:szCs w:val="24"/>
        </w:rPr>
        <w:t xml:space="preserve"> individual’s </w:t>
      </w:r>
      <w:r w:rsidR="00F149BD" w:rsidRPr="001E23E6">
        <w:rPr>
          <w:rFonts w:ascii="Times New Roman" w:hAnsi="Times New Roman" w:cs="Times New Roman"/>
          <w:sz w:val="24"/>
          <w:szCs w:val="24"/>
        </w:rPr>
        <w:t>body</w:t>
      </w:r>
      <w:r w:rsidR="00AE53DE" w:rsidRPr="001E23E6">
        <w:rPr>
          <w:rFonts w:ascii="Times New Roman" w:hAnsi="Times New Roman" w:cs="Times New Roman"/>
          <w:sz w:val="24"/>
          <w:szCs w:val="24"/>
        </w:rPr>
        <w:t>.</w:t>
      </w:r>
      <w:r w:rsidR="007C042E" w:rsidRPr="001E23E6">
        <w:rPr>
          <w:rFonts w:ascii="Times New Roman" w:hAnsi="Times New Roman" w:cs="Times New Roman"/>
          <w:sz w:val="24"/>
          <w:szCs w:val="24"/>
        </w:rPr>
        <w:t xml:space="preserve"> </w:t>
      </w:r>
      <w:r w:rsidR="00460791" w:rsidRPr="001E23E6">
        <w:rPr>
          <w:rFonts w:ascii="Times New Roman" w:hAnsi="Times New Roman" w:cs="Times New Roman"/>
          <w:sz w:val="24"/>
          <w:szCs w:val="24"/>
        </w:rPr>
        <w:t xml:space="preserve">It is generally agreed upon that human beings have </w:t>
      </w:r>
      <w:r w:rsidR="00D84EED" w:rsidRPr="001E23E6">
        <w:rPr>
          <w:rFonts w:ascii="Times New Roman" w:hAnsi="Times New Roman" w:cs="Times New Roman"/>
          <w:sz w:val="24"/>
          <w:szCs w:val="24"/>
        </w:rPr>
        <w:t xml:space="preserve">natural </w:t>
      </w:r>
      <w:r w:rsidR="00082D3A" w:rsidRPr="001E23E6">
        <w:rPr>
          <w:rFonts w:ascii="Times New Roman" w:hAnsi="Times New Roman" w:cs="Times New Roman"/>
          <w:sz w:val="24"/>
          <w:szCs w:val="24"/>
        </w:rPr>
        <w:t>autonomy</w:t>
      </w:r>
      <w:r w:rsidR="00774AE6" w:rsidRPr="001E23E6">
        <w:rPr>
          <w:rFonts w:ascii="Times New Roman" w:hAnsi="Times New Roman" w:cs="Times New Roman"/>
          <w:sz w:val="24"/>
          <w:szCs w:val="24"/>
        </w:rPr>
        <w:t xml:space="preserve">, and this freedom extends to </w:t>
      </w:r>
      <w:r w:rsidR="00A16F81" w:rsidRPr="001E23E6">
        <w:rPr>
          <w:rFonts w:ascii="Times New Roman" w:hAnsi="Times New Roman" w:cs="Times New Roman"/>
          <w:sz w:val="24"/>
          <w:szCs w:val="24"/>
        </w:rPr>
        <w:t xml:space="preserve">actions </w:t>
      </w:r>
      <w:r w:rsidR="00EC7AA7" w:rsidRPr="001E23E6">
        <w:rPr>
          <w:rFonts w:ascii="Times New Roman" w:hAnsi="Times New Roman" w:cs="Times New Roman"/>
          <w:sz w:val="24"/>
          <w:szCs w:val="24"/>
        </w:rPr>
        <w:t xml:space="preserve">taken on </w:t>
      </w:r>
      <w:r w:rsidR="00A96E7E" w:rsidRPr="001E23E6">
        <w:rPr>
          <w:rFonts w:ascii="Times New Roman" w:hAnsi="Times New Roman" w:cs="Times New Roman"/>
          <w:sz w:val="24"/>
          <w:szCs w:val="24"/>
        </w:rPr>
        <w:t>their own bodies.</w:t>
      </w:r>
      <w:r w:rsidR="00814F61" w:rsidRPr="001E23E6">
        <w:rPr>
          <w:rFonts w:ascii="Times New Roman" w:hAnsi="Times New Roman" w:cs="Times New Roman"/>
          <w:sz w:val="24"/>
          <w:szCs w:val="24"/>
        </w:rPr>
        <w:t xml:space="preserve"> </w:t>
      </w:r>
      <w:r w:rsidR="005B6ED1" w:rsidRPr="001E23E6">
        <w:rPr>
          <w:rFonts w:ascii="Times New Roman" w:hAnsi="Times New Roman" w:cs="Times New Roman"/>
          <w:sz w:val="24"/>
          <w:szCs w:val="24"/>
        </w:rPr>
        <w:t>In modern</w:t>
      </w:r>
      <w:r w:rsidR="00014A36" w:rsidRPr="001E23E6">
        <w:rPr>
          <w:rFonts w:ascii="Times New Roman" w:hAnsi="Times New Roman" w:cs="Times New Roman"/>
          <w:sz w:val="24"/>
          <w:szCs w:val="24"/>
        </w:rPr>
        <w:t xml:space="preserve"> Western</w:t>
      </w:r>
      <w:r w:rsidR="005B6ED1" w:rsidRPr="001E23E6">
        <w:rPr>
          <w:rFonts w:ascii="Times New Roman" w:hAnsi="Times New Roman" w:cs="Times New Roman"/>
          <w:sz w:val="24"/>
          <w:szCs w:val="24"/>
        </w:rPr>
        <w:t xml:space="preserve"> society, people </w:t>
      </w:r>
      <w:r w:rsidR="00561C9D" w:rsidRPr="001E23E6">
        <w:rPr>
          <w:rFonts w:ascii="Times New Roman" w:hAnsi="Times New Roman" w:cs="Times New Roman"/>
          <w:sz w:val="24"/>
          <w:szCs w:val="24"/>
        </w:rPr>
        <w:t xml:space="preserve">generally </w:t>
      </w:r>
      <w:r w:rsidR="005B6ED1" w:rsidRPr="001E23E6">
        <w:rPr>
          <w:rFonts w:ascii="Times New Roman" w:hAnsi="Times New Roman" w:cs="Times New Roman"/>
          <w:sz w:val="24"/>
          <w:szCs w:val="24"/>
        </w:rPr>
        <w:t xml:space="preserve">have </w:t>
      </w:r>
      <w:r w:rsidR="008125C6" w:rsidRPr="001E23E6">
        <w:rPr>
          <w:rFonts w:ascii="Times New Roman" w:hAnsi="Times New Roman" w:cs="Times New Roman"/>
          <w:sz w:val="24"/>
          <w:szCs w:val="24"/>
        </w:rPr>
        <w:t xml:space="preserve">the right to </w:t>
      </w:r>
      <w:r w:rsidR="005B6ED1" w:rsidRPr="001E23E6">
        <w:rPr>
          <w:rFonts w:ascii="Times New Roman" w:hAnsi="Times New Roman" w:cs="Times New Roman"/>
          <w:sz w:val="24"/>
          <w:szCs w:val="24"/>
        </w:rPr>
        <w:t xml:space="preserve">do what they want with their bodies: </w:t>
      </w:r>
      <w:r w:rsidR="00F12700" w:rsidRPr="001E23E6">
        <w:rPr>
          <w:rFonts w:ascii="Times New Roman" w:hAnsi="Times New Roman" w:cs="Times New Roman"/>
          <w:sz w:val="24"/>
          <w:szCs w:val="24"/>
        </w:rPr>
        <w:t>if they wish to pierce or</w:t>
      </w:r>
      <w:r w:rsidR="009136A3" w:rsidRPr="001E23E6">
        <w:rPr>
          <w:rFonts w:ascii="Times New Roman" w:hAnsi="Times New Roman" w:cs="Times New Roman"/>
          <w:sz w:val="24"/>
          <w:szCs w:val="24"/>
        </w:rPr>
        <w:t xml:space="preserve"> tattoo</w:t>
      </w:r>
      <w:r w:rsidR="003740C8" w:rsidRPr="001E23E6">
        <w:rPr>
          <w:rFonts w:ascii="Times New Roman" w:hAnsi="Times New Roman" w:cs="Times New Roman"/>
          <w:sz w:val="24"/>
          <w:szCs w:val="24"/>
        </w:rPr>
        <w:t xml:space="preserve"> the skin</w:t>
      </w:r>
      <w:r w:rsidR="00F12700" w:rsidRPr="001E23E6">
        <w:rPr>
          <w:rFonts w:ascii="Times New Roman" w:hAnsi="Times New Roman" w:cs="Times New Roman"/>
          <w:sz w:val="24"/>
          <w:szCs w:val="24"/>
        </w:rPr>
        <w:t>,</w:t>
      </w:r>
      <w:r w:rsidR="009136A3" w:rsidRPr="001E23E6">
        <w:rPr>
          <w:rFonts w:ascii="Times New Roman" w:hAnsi="Times New Roman" w:cs="Times New Roman"/>
          <w:sz w:val="24"/>
          <w:szCs w:val="24"/>
        </w:rPr>
        <w:t xml:space="preserve"> </w:t>
      </w:r>
      <w:r w:rsidR="00454C24" w:rsidRPr="001E23E6">
        <w:rPr>
          <w:rFonts w:ascii="Times New Roman" w:hAnsi="Times New Roman" w:cs="Times New Roman"/>
          <w:sz w:val="24"/>
          <w:szCs w:val="24"/>
        </w:rPr>
        <w:t xml:space="preserve">they </w:t>
      </w:r>
      <w:proofErr w:type="gramStart"/>
      <w:r w:rsidR="00454C24" w:rsidRPr="001E23E6">
        <w:rPr>
          <w:rFonts w:ascii="Times New Roman" w:hAnsi="Times New Roman" w:cs="Times New Roman"/>
          <w:sz w:val="24"/>
          <w:szCs w:val="24"/>
        </w:rPr>
        <w:t>are allowed to</w:t>
      </w:r>
      <w:proofErr w:type="gramEnd"/>
      <w:r w:rsidR="00454C24" w:rsidRPr="001E23E6">
        <w:rPr>
          <w:rFonts w:ascii="Times New Roman" w:hAnsi="Times New Roman" w:cs="Times New Roman"/>
          <w:sz w:val="24"/>
          <w:szCs w:val="24"/>
        </w:rPr>
        <w:t xml:space="preserve"> </w:t>
      </w:r>
      <w:r w:rsidR="009136A3" w:rsidRPr="001E23E6">
        <w:rPr>
          <w:rFonts w:ascii="Times New Roman" w:hAnsi="Times New Roman" w:cs="Times New Roman"/>
          <w:sz w:val="24"/>
          <w:szCs w:val="24"/>
        </w:rPr>
        <w:t>do so.</w:t>
      </w:r>
      <w:r w:rsidR="00E05248" w:rsidRPr="001E23E6">
        <w:rPr>
          <w:rFonts w:ascii="Times New Roman" w:hAnsi="Times New Roman" w:cs="Times New Roman"/>
          <w:sz w:val="24"/>
          <w:szCs w:val="24"/>
        </w:rPr>
        <w:t xml:space="preserve"> </w:t>
      </w:r>
      <w:r w:rsidR="0059718C" w:rsidRPr="001E23E6">
        <w:rPr>
          <w:rFonts w:ascii="Times New Roman" w:hAnsi="Times New Roman" w:cs="Times New Roman"/>
          <w:sz w:val="24"/>
          <w:szCs w:val="24"/>
        </w:rPr>
        <w:t xml:space="preserve">If they wish to cut and dye their hair or </w:t>
      </w:r>
      <w:r w:rsidR="0017237B" w:rsidRPr="001E23E6">
        <w:rPr>
          <w:rFonts w:ascii="Times New Roman" w:hAnsi="Times New Roman" w:cs="Times New Roman"/>
          <w:sz w:val="24"/>
          <w:szCs w:val="24"/>
        </w:rPr>
        <w:t xml:space="preserve">get plastic surgery, </w:t>
      </w:r>
      <w:r w:rsidR="00FF77EA" w:rsidRPr="001E23E6">
        <w:rPr>
          <w:rFonts w:ascii="Times New Roman" w:hAnsi="Times New Roman" w:cs="Times New Roman"/>
          <w:sz w:val="24"/>
          <w:szCs w:val="24"/>
        </w:rPr>
        <w:t xml:space="preserve">they </w:t>
      </w:r>
      <w:proofErr w:type="gramStart"/>
      <w:r w:rsidR="00FF77EA" w:rsidRPr="001E23E6">
        <w:rPr>
          <w:rFonts w:ascii="Times New Roman" w:hAnsi="Times New Roman" w:cs="Times New Roman"/>
          <w:sz w:val="24"/>
          <w:szCs w:val="24"/>
        </w:rPr>
        <w:t xml:space="preserve">are allowed </w:t>
      </w:r>
      <w:r w:rsidR="0017237B" w:rsidRPr="001E23E6">
        <w:rPr>
          <w:rFonts w:ascii="Times New Roman" w:hAnsi="Times New Roman" w:cs="Times New Roman"/>
          <w:sz w:val="24"/>
          <w:szCs w:val="24"/>
        </w:rPr>
        <w:t>to</w:t>
      </w:r>
      <w:proofErr w:type="gramEnd"/>
      <w:r w:rsidR="0017237B" w:rsidRPr="001E23E6">
        <w:rPr>
          <w:rFonts w:ascii="Times New Roman" w:hAnsi="Times New Roman" w:cs="Times New Roman"/>
          <w:sz w:val="24"/>
          <w:szCs w:val="24"/>
        </w:rPr>
        <w:t xml:space="preserve"> do so</w:t>
      </w:r>
      <w:r w:rsidR="00C9616F" w:rsidRPr="001E23E6">
        <w:rPr>
          <w:rFonts w:ascii="Times New Roman" w:hAnsi="Times New Roman" w:cs="Times New Roman"/>
          <w:sz w:val="24"/>
          <w:szCs w:val="24"/>
        </w:rPr>
        <w:t xml:space="preserve">. </w:t>
      </w:r>
      <w:proofErr w:type="gramStart"/>
      <w:r w:rsidR="00C577D1" w:rsidRPr="001E23E6">
        <w:rPr>
          <w:rFonts w:ascii="Times New Roman" w:hAnsi="Times New Roman" w:cs="Times New Roman"/>
          <w:sz w:val="24"/>
          <w:szCs w:val="24"/>
        </w:rPr>
        <w:t>All of</w:t>
      </w:r>
      <w:proofErr w:type="gramEnd"/>
      <w:r w:rsidR="00C577D1" w:rsidRPr="001E23E6">
        <w:rPr>
          <w:rFonts w:ascii="Times New Roman" w:hAnsi="Times New Roman" w:cs="Times New Roman"/>
          <w:sz w:val="24"/>
          <w:szCs w:val="24"/>
        </w:rPr>
        <w:t xml:space="preserve"> these things are done so that people can </w:t>
      </w:r>
      <w:r w:rsidR="00AE193D" w:rsidRPr="001E23E6">
        <w:rPr>
          <w:rFonts w:ascii="Times New Roman" w:hAnsi="Times New Roman" w:cs="Times New Roman"/>
          <w:sz w:val="24"/>
          <w:szCs w:val="24"/>
        </w:rPr>
        <w:t xml:space="preserve">increase </w:t>
      </w:r>
      <w:r w:rsidR="00C577D1" w:rsidRPr="001E23E6">
        <w:rPr>
          <w:rFonts w:ascii="Times New Roman" w:hAnsi="Times New Roman" w:cs="Times New Roman"/>
          <w:sz w:val="24"/>
          <w:szCs w:val="24"/>
        </w:rPr>
        <w:t>pleasure</w:t>
      </w:r>
      <w:r w:rsidR="0094315D" w:rsidRPr="001E23E6">
        <w:rPr>
          <w:rFonts w:ascii="Times New Roman" w:hAnsi="Times New Roman" w:cs="Times New Roman"/>
          <w:sz w:val="24"/>
          <w:szCs w:val="24"/>
        </w:rPr>
        <w:t>,</w:t>
      </w:r>
      <w:r w:rsidR="00DA562E" w:rsidRPr="001E23E6">
        <w:rPr>
          <w:rFonts w:ascii="Times New Roman" w:hAnsi="Times New Roman" w:cs="Times New Roman"/>
          <w:sz w:val="24"/>
          <w:szCs w:val="24"/>
        </w:rPr>
        <w:t xml:space="preserve"> and society</w:t>
      </w:r>
      <w:r w:rsidR="0094315D" w:rsidRPr="001E23E6">
        <w:rPr>
          <w:rFonts w:ascii="Times New Roman" w:hAnsi="Times New Roman" w:cs="Times New Roman"/>
          <w:sz w:val="24"/>
          <w:szCs w:val="24"/>
        </w:rPr>
        <w:t xml:space="preserve"> </w:t>
      </w:r>
      <w:r w:rsidR="008D2EB3" w:rsidRPr="001E23E6">
        <w:rPr>
          <w:rFonts w:ascii="Times New Roman" w:hAnsi="Times New Roman" w:cs="Times New Roman"/>
          <w:sz w:val="24"/>
          <w:szCs w:val="24"/>
        </w:rPr>
        <w:t xml:space="preserve">generally </w:t>
      </w:r>
      <w:r w:rsidR="0094315D" w:rsidRPr="001E23E6">
        <w:rPr>
          <w:rFonts w:ascii="Times New Roman" w:hAnsi="Times New Roman" w:cs="Times New Roman"/>
          <w:sz w:val="24"/>
          <w:szCs w:val="24"/>
        </w:rPr>
        <w:t>allow</w:t>
      </w:r>
      <w:r w:rsidR="00DA562E" w:rsidRPr="001E23E6">
        <w:rPr>
          <w:rFonts w:ascii="Times New Roman" w:hAnsi="Times New Roman" w:cs="Times New Roman"/>
          <w:sz w:val="24"/>
          <w:szCs w:val="24"/>
        </w:rPr>
        <w:t>s</w:t>
      </w:r>
      <w:r w:rsidR="0094315D" w:rsidRPr="001E23E6">
        <w:rPr>
          <w:rFonts w:ascii="Times New Roman" w:hAnsi="Times New Roman" w:cs="Times New Roman"/>
          <w:sz w:val="24"/>
          <w:szCs w:val="24"/>
        </w:rPr>
        <w:t xml:space="preserve"> them the right to do so</w:t>
      </w:r>
      <w:r w:rsidR="00D7220E" w:rsidRPr="001E23E6">
        <w:rPr>
          <w:rFonts w:ascii="Times New Roman" w:hAnsi="Times New Roman" w:cs="Times New Roman"/>
          <w:sz w:val="24"/>
          <w:szCs w:val="24"/>
        </w:rPr>
        <w:t>, despite any disagreements that we may personally have.</w:t>
      </w:r>
      <w:r w:rsidR="0009549F" w:rsidRPr="001E23E6">
        <w:rPr>
          <w:rFonts w:ascii="Times New Roman" w:hAnsi="Times New Roman" w:cs="Times New Roman"/>
          <w:sz w:val="24"/>
          <w:szCs w:val="24"/>
        </w:rPr>
        <w:t xml:space="preserve"> </w:t>
      </w:r>
      <w:r w:rsidR="00E0320F" w:rsidRPr="001E23E6">
        <w:rPr>
          <w:rFonts w:ascii="Times New Roman" w:hAnsi="Times New Roman" w:cs="Times New Roman"/>
          <w:sz w:val="24"/>
          <w:szCs w:val="24"/>
        </w:rPr>
        <w:t xml:space="preserve">However, the same rights are not extended to </w:t>
      </w:r>
      <w:r w:rsidR="00F21947" w:rsidRPr="001E23E6">
        <w:rPr>
          <w:rFonts w:ascii="Times New Roman" w:hAnsi="Times New Roman" w:cs="Times New Roman"/>
          <w:sz w:val="24"/>
          <w:szCs w:val="24"/>
        </w:rPr>
        <w:t xml:space="preserve">terminally ill people </w:t>
      </w:r>
      <w:r w:rsidR="00AF48A9" w:rsidRPr="001E23E6">
        <w:rPr>
          <w:rFonts w:ascii="Times New Roman" w:hAnsi="Times New Roman" w:cs="Times New Roman"/>
          <w:sz w:val="24"/>
          <w:szCs w:val="24"/>
        </w:rPr>
        <w:t>who wish to be euthani</w:t>
      </w:r>
      <w:r w:rsidR="00193A3F" w:rsidRPr="001E23E6">
        <w:rPr>
          <w:rFonts w:ascii="Times New Roman" w:hAnsi="Times New Roman" w:cs="Times New Roman"/>
          <w:sz w:val="24"/>
          <w:szCs w:val="24"/>
        </w:rPr>
        <w:t>z</w:t>
      </w:r>
      <w:r w:rsidR="00AF48A9" w:rsidRPr="001E23E6">
        <w:rPr>
          <w:rFonts w:ascii="Times New Roman" w:hAnsi="Times New Roman" w:cs="Times New Roman"/>
          <w:sz w:val="24"/>
          <w:szCs w:val="24"/>
        </w:rPr>
        <w:t>ed</w:t>
      </w:r>
      <w:r w:rsidR="00E0320F" w:rsidRPr="001E23E6">
        <w:rPr>
          <w:rFonts w:ascii="Times New Roman" w:hAnsi="Times New Roman" w:cs="Times New Roman"/>
          <w:sz w:val="24"/>
          <w:szCs w:val="24"/>
        </w:rPr>
        <w:t>.</w:t>
      </w:r>
    </w:p>
    <w:p w14:paraId="24481906" w14:textId="4A98F56A" w:rsidR="00AC7E9E" w:rsidRPr="001E23E6" w:rsidRDefault="00DA34EC" w:rsidP="00FA2503">
      <w:pPr>
        <w:spacing w:line="360" w:lineRule="auto"/>
        <w:ind w:firstLine="720"/>
        <w:rPr>
          <w:rFonts w:ascii="Times New Roman" w:hAnsi="Times New Roman" w:cs="Times New Roman"/>
          <w:sz w:val="24"/>
          <w:szCs w:val="24"/>
        </w:rPr>
      </w:pPr>
      <w:r w:rsidRPr="001E23E6">
        <w:rPr>
          <w:rFonts w:ascii="Times New Roman" w:hAnsi="Times New Roman" w:cs="Times New Roman"/>
          <w:sz w:val="24"/>
          <w:szCs w:val="24"/>
        </w:rPr>
        <w:t xml:space="preserve">If it is true that </w:t>
      </w:r>
      <w:r w:rsidR="00C028B1" w:rsidRPr="001E23E6">
        <w:rPr>
          <w:rFonts w:ascii="Times New Roman" w:hAnsi="Times New Roman" w:cs="Times New Roman"/>
          <w:sz w:val="24"/>
          <w:szCs w:val="24"/>
        </w:rPr>
        <w:t>we are the ones in control of our bodies and have full autonomy</w:t>
      </w:r>
      <w:r w:rsidR="00E04B05" w:rsidRPr="001E23E6">
        <w:rPr>
          <w:rFonts w:ascii="Times New Roman" w:hAnsi="Times New Roman" w:cs="Times New Roman"/>
          <w:sz w:val="24"/>
          <w:szCs w:val="24"/>
        </w:rPr>
        <w:t xml:space="preserve"> over ourselves,</w:t>
      </w:r>
      <w:r w:rsidR="00C62220" w:rsidRPr="001E23E6">
        <w:rPr>
          <w:rFonts w:ascii="Times New Roman" w:hAnsi="Times New Roman" w:cs="Times New Roman"/>
          <w:sz w:val="24"/>
          <w:szCs w:val="24"/>
        </w:rPr>
        <w:t xml:space="preserve"> then </w:t>
      </w:r>
      <w:r w:rsidR="008D2EB3" w:rsidRPr="001E23E6">
        <w:rPr>
          <w:rFonts w:ascii="Times New Roman" w:hAnsi="Times New Roman" w:cs="Times New Roman"/>
          <w:sz w:val="24"/>
          <w:szCs w:val="24"/>
        </w:rPr>
        <w:t>we should surely be able to destroy these bodies as well</w:t>
      </w:r>
      <w:r w:rsidR="006C31A1" w:rsidRPr="001E23E6">
        <w:rPr>
          <w:rFonts w:ascii="Times New Roman" w:hAnsi="Times New Roman" w:cs="Times New Roman"/>
          <w:sz w:val="24"/>
          <w:szCs w:val="24"/>
        </w:rPr>
        <w:t>.</w:t>
      </w:r>
      <w:r w:rsidR="00516C7F" w:rsidRPr="001E23E6">
        <w:rPr>
          <w:rFonts w:ascii="Times New Roman" w:hAnsi="Times New Roman" w:cs="Times New Roman"/>
          <w:sz w:val="24"/>
          <w:szCs w:val="24"/>
        </w:rPr>
        <w:t xml:space="preserve"> </w:t>
      </w:r>
      <w:r w:rsidR="00F17D65" w:rsidRPr="001E23E6">
        <w:rPr>
          <w:rFonts w:ascii="Times New Roman" w:hAnsi="Times New Roman" w:cs="Times New Roman"/>
          <w:sz w:val="24"/>
          <w:szCs w:val="24"/>
        </w:rPr>
        <w:t xml:space="preserve">Those who argue the </w:t>
      </w:r>
      <w:r w:rsidR="00516C7F" w:rsidRPr="001E23E6">
        <w:rPr>
          <w:rFonts w:ascii="Times New Roman" w:hAnsi="Times New Roman" w:cs="Times New Roman"/>
          <w:sz w:val="24"/>
          <w:szCs w:val="24"/>
        </w:rPr>
        <w:t>case</w:t>
      </w:r>
      <w:r w:rsidR="00161371" w:rsidRPr="001E23E6">
        <w:rPr>
          <w:rFonts w:ascii="Times New Roman" w:hAnsi="Times New Roman" w:cs="Times New Roman"/>
          <w:sz w:val="24"/>
          <w:szCs w:val="24"/>
        </w:rPr>
        <w:t xml:space="preserve"> </w:t>
      </w:r>
      <w:r w:rsidR="00F17D65" w:rsidRPr="001E23E6">
        <w:rPr>
          <w:rFonts w:ascii="Times New Roman" w:hAnsi="Times New Roman" w:cs="Times New Roman"/>
          <w:sz w:val="24"/>
          <w:szCs w:val="24"/>
        </w:rPr>
        <w:t xml:space="preserve">for </w:t>
      </w:r>
      <w:r w:rsidR="00134F13" w:rsidRPr="001E23E6">
        <w:rPr>
          <w:rFonts w:ascii="Times New Roman" w:hAnsi="Times New Roman" w:cs="Times New Roman"/>
          <w:sz w:val="24"/>
          <w:szCs w:val="24"/>
        </w:rPr>
        <w:t xml:space="preserve">the right of </w:t>
      </w:r>
      <w:r w:rsidR="004F7BAA" w:rsidRPr="001E23E6">
        <w:rPr>
          <w:rFonts w:ascii="Times New Roman" w:hAnsi="Times New Roman" w:cs="Times New Roman"/>
          <w:sz w:val="24"/>
          <w:szCs w:val="24"/>
        </w:rPr>
        <w:t xml:space="preserve">bodily </w:t>
      </w:r>
      <w:r w:rsidR="002267B7" w:rsidRPr="001E23E6">
        <w:rPr>
          <w:rFonts w:ascii="Times New Roman" w:hAnsi="Times New Roman" w:cs="Times New Roman"/>
          <w:sz w:val="24"/>
          <w:szCs w:val="24"/>
        </w:rPr>
        <w:t>self-</w:t>
      </w:r>
      <w:r w:rsidR="004F7BAA" w:rsidRPr="001E23E6">
        <w:rPr>
          <w:rFonts w:ascii="Times New Roman" w:hAnsi="Times New Roman" w:cs="Times New Roman"/>
          <w:sz w:val="24"/>
          <w:szCs w:val="24"/>
        </w:rPr>
        <w:t>destruction</w:t>
      </w:r>
      <w:r w:rsidR="00516C7F" w:rsidRPr="001E23E6">
        <w:rPr>
          <w:rFonts w:ascii="Times New Roman" w:hAnsi="Times New Roman" w:cs="Times New Roman"/>
          <w:sz w:val="24"/>
          <w:szCs w:val="24"/>
        </w:rPr>
        <w:t xml:space="preserve"> often discuss the matter in relation to the ownership of property</w:t>
      </w:r>
      <w:r w:rsidR="000B5B34" w:rsidRPr="001E23E6">
        <w:rPr>
          <w:rFonts w:ascii="Times New Roman" w:hAnsi="Times New Roman" w:cs="Times New Roman"/>
          <w:sz w:val="24"/>
          <w:szCs w:val="24"/>
        </w:rPr>
        <w:t>.</w:t>
      </w:r>
      <w:r w:rsidR="00516C7F" w:rsidRPr="001E23E6">
        <w:rPr>
          <w:rFonts w:ascii="Times New Roman" w:hAnsi="Times New Roman" w:cs="Times New Roman"/>
          <w:sz w:val="24"/>
          <w:szCs w:val="24"/>
        </w:rPr>
        <w:t xml:space="preserve"> </w:t>
      </w:r>
      <w:r w:rsidR="000B5B34" w:rsidRPr="001E23E6">
        <w:rPr>
          <w:rFonts w:ascii="Times New Roman" w:hAnsi="Times New Roman" w:cs="Times New Roman"/>
          <w:sz w:val="24"/>
          <w:szCs w:val="24"/>
        </w:rPr>
        <w:t>I</w:t>
      </w:r>
      <w:r w:rsidR="00516C7F" w:rsidRPr="001E23E6">
        <w:rPr>
          <w:rFonts w:ascii="Times New Roman" w:hAnsi="Times New Roman" w:cs="Times New Roman"/>
          <w:sz w:val="24"/>
          <w:szCs w:val="24"/>
        </w:rPr>
        <w:t xml:space="preserve">f </w:t>
      </w:r>
      <w:r w:rsidR="00093923" w:rsidRPr="001E23E6">
        <w:rPr>
          <w:rFonts w:ascii="Times New Roman" w:hAnsi="Times New Roman" w:cs="Times New Roman"/>
          <w:sz w:val="24"/>
          <w:szCs w:val="24"/>
        </w:rPr>
        <w:t xml:space="preserve">we </w:t>
      </w:r>
      <w:r w:rsidR="00516C7F" w:rsidRPr="001E23E6">
        <w:rPr>
          <w:rFonts w:ascii="Times New Roman" w:hAnsi="Times New Roman" w:cs="Times New Roman"/>
          <w:sz w:val="24"/>
          <w:szCs w:val="24"/>
        </w:rPr>
        <w:t xml:space="preserve">own a house or car or clothes, </w:t>
      </w:r>
      <w:r w:rsidR="00093923" w:rsidRPr="001E23E6">
        <w:rPr>
          <w:rFonts w:ascii="Times New Roman" w:hAnsi="Times New Roman" w:cs="Times New Roman"/>
          <w:sz w:val="24"/>
          <w:szCs w:val="24"/>
        </w:rPr>
        <w:t xml:space="preserve">we </w:t>
      </w:r>
      <w:r w:rsidR="00516C7F" w:rsidRPr="001E23E6">
        <w:rPr>
          <w:rFonts w:ascii="Times New Roman" w:hAnsi="Times New Roman" w:cs="Times New Roman"/>
          <w:sz w:val="24"/>
          <w:szCs w:val="24"/>
        </w:rPr>
        <w:t xml:space="preserve">can do with them as </w:t>
      </w:r>
      <w:r w:rsidR="00895D2D" w:rsidRPr="001E23E6">
        <w:rPr>
          <w:rFonts w:ascii="Times New Roman" w:hAnsi="Times New Roman" w:cs="Times New Roman"/>
          <w:sz w:val="24"/>
          <w:szCs w:val="24"/>
        </w:rPr>
        <w:t xml:space="preserve">we </w:t>
      </w:r>
      <w:r w:rsidR="00516C7F" w:rsidRPr="001E23E6">
        <w:rPr>
          <w:rFonts w:ascii="Times New Roman" w:hAnsi="Times New Roman" w:cs="Times New Roman"/>
          <w:sz w:val="24"/>
          <w:szCs w:val="24"/>
        </w:rPr>
        <w:t>please</w:t>
      </w:r>
      <w:r w:rsidR="000B5B34" w:rsidRPr="001E23E6">
        <w:rPr>
          <w:rFonts w:ascii="Times New Roman" w:hAnsi="Times New Roman" w:cs="Times New Roman"/>
          <w:sz w:val="24"/>
          <w:szCs w:val="24"/>
        </w:rPr>
        <w:t>:</w:t>
      </w:r>
      <w:r w:rsidR="00742B75" w:rsidRPr="001E23E6">
        <w:rPr>
          <w:rFonts w:ascii="Times New Roman" w:hAnsi="Times New Roman" w:cs="Times New Roman"/>
          <w:sz w:val="24"/>
          <w:szCs w:val="24"/>
        </w:rPr>
        <w:t xml:space="preserve"> </w:t>
      </w:r>
      <w:r w:rsidR="00093923" w:rsidRPr="001E23E6">
        <w:rPr>
          <w:rFonts w:ascii="Times New Roman" w:hAnsi="Times New Roman" w:cs="Times New Roman"/>
          <w:sz w:val="24"/>
          <w:szCs w:val="24"/>
        </w:rPr>
        <w:t xml:space="preserve">we </w:t>
      </w:r>
      <w:r w:rsidR="009667A7" w:rsidRPr="001E23E6">
        <w:rPr>
          <w:rFonts w:ascii="Times New Roman" w:hAnsi="Times New Roman" w:cs="Times New Roman"/>
          <w:sz w:val="24"/>
          <w:szCs w:val="24"/>
        </w:rPr>
        <w:t>can damage them, sell them to other people</w:t>
      </w:r>
      <w:r w:rsidR="00575AF3" w:rsidRPr="001E23E6">
        <w:rPr>
          <w:rFonts w:ascii="Times New Roman" w:hAnsi="Times New Roman" w:cs="Times New Roman"/>
          <w:sz w:val="24"/>
          <w:szCs w:val="24"/>
        </w:rPr>
        <w:t xml:space="preserve"> </w:t>
      </w:r>
      <w:r w:rsidR="00D956D0" w:rsidRPr="001E23E6">
        <w:rPr>
          <w:rFonts w:ascii="Times New Roman" w:hAnsi="Times New Roman" w:cs="Times New Roman"/>
          <w:sz w:val="24"/>
          <w:szCs w:val="24"/>
        </w:rPr>
        <w:t>and destroy them.</w:t>
      </w:r>
      <w:r w:rsidR="00304507" w:rsidRPr="001E23E6">
        <w:rPr>
          <w:rFonts w:ascii="Times New Roman" w:hAnsi="Times New Roman" w:cs="Times New Roman"/>
          <w:sz w:val="24"/>
          <w:szCs w:val="24"/>
        </w:rPr>
        <w:t xml:space="preserve"> </w:t>
      </w:r>
      <w:r w:rsidR="001B2724" w:rsidRPr="001E23E6">
        <w:rPr>
          <w:rFonts w:ascii="Times New Roman" w:hAnsi="Times New Roman" w:cs="Times New Roman"/>
          <w:sz w:val="24"/>
          <w:szCs w:val="24"/>
        </w:rPr>
        <w:t xml:space="preserve">However, as Campbell and Collinson explain, </w:t>
      </w:r>
      <w:r w:rsidR="007E7B73" w:rsidRPr="001E23E6">
        <w:rPr>
          <w:rFonts w:ascii="Times New Roman" w:hAnsi="Times New Roman" w:cs="Times New Roman"/>
          <w:sz w:val="24"/>
          <w:szCs w:val="24"/>
        </w:rPr>
        <w:t>this comparison is incorrect and naïve</w:t>
      </w:r>
      <w:r w:rsidR="00093923" w:rsidRPr="001E23E6">
        <w:rPr>
          <w:rFonts w:ascii="Times New Roman" w:hAnsi="Times New Roman" w:cs="Times New Roman"/>
          <w:sz w:val="24"/>
          <w:szCs w:val="24"/>
        </w:rPr>
        <w:t>,</w:t>
      </w:r>
      <w:r w:rsidR="00567129" w:rsidRPr="001E23E6">
        <w:rPr>
          <w:rFonts w:ascii="Times New Roman" w:hAnsi="Times New Roman" w:cs="Times New Roman"/>
          <w:sz w:val="24"/>
          <w:szCs w:val="24"/>
        </w:rPr>
        <w:t xml:space="preserve"> due to the fact that </w:t>
      </w:r>
      <w:r w:rsidR="00093923" w:rsidRPr="001E23E6">
        <w:rPr>
          <w:rFonts w:ascii="Times New Roman" w:hAnsi="Times New Roman" w:cs="Times New Roman"/>
          <w:sz w:val="24"/>
          <w:szCs w:val="24"/>
        </w:rPr>
        <w:t xml:space="preserve">we acquired all those material belongings and </w:t>
      </w:r>
      <w:r w:rsidR="00F94A7D" w:rsidRPr="001E23E6">
        <w:rPr>
          <w:rFonts w:ascii="Times New Roman" w:hAnsi="Times New Roman" w:cs="Times New Roman"/>
          <w:sz w:val="24"/>
          <w:szCs w:val="24"/>
        </w:rPr>
        <w:t>‘</w:t>
      </w:r>
      <w:r w:rsidR="00A83060" w:rsidRPr="001E23E6">
        <w:rPr>
          <w:rFonts w:ascii="Times New Roman" w:hAnsi="Times New Roman" w:cs="Times New Roman"/>
          <w:sz w:val="24"/>
          <w:szCs w:val="24"/>
        </w:rPr>
        <w:t>[we]</w:t>
      </w:r>
      <w:r w:rsidR="00093923" w:rsidRPr="001E23E6">
        <w:rPr>
          <w:rFonts w:ascii="Times New Roman" w:hAnsi="Times New Roman" w:cs="Times New Roman"/>
          <w:sz w:val="24"/>
          <w:szCs w:val="24"/>
        </w:rPr>
        <w:t xml:space="preserve"> did not acquire</w:t>
      </w:r>
      <w:r w:rsidR="00A83060" w:rsidRPr="001E23E6">
        <w:rPr>
          <w:rFonts w:ascii="Times New Roman" w:hAnsi="Times New Roman" w:cs="Times New Roman"/>
          <w:sz w:val="24"/>
          <w:szCs w:val="24"/>
        </w:rPr>
        <w:t xml:space="preserve"> [our] bod</w:t>
      </w:r>
      <w:r w:rsidR="00FE4227" w:rsidRPr="001E23E6">
        <w:rPr>
          <w:rFonts w:ascii="Times New Roman" w:hAnsi="Times New Roman" w:cs="Times New Roman"/>
          <w:sz w:val="24"/>
          <w:szCs w:val="24"/>
        </w:rPr>
        <w:t>y</w:t>
      </w:r>
      <w:r w:rsidR="007F708B" w:rsidRPr="001E23E6">
        <w:rPr>
          <w:rFonts w:ascii="Times New Roman" w:hAnsi="Times New Roman" w:cs="Times New Roman"/>
          <w:sz w:val="24"/>
          <w:szCs w:val="24"/>
        </w:rPr>
        <w:t>, sinc</w:t>
      </w:r>
      <w:r w:rsidR="00C62220" w:rsidRPr="001E23E6">
        <w:rPr>
          <w:rFonts w:ascii="Times New Roman" w:hAnsi="Times New Roman" w:cs="Times New Roman"/>
          <w:sz w:val="24"/>
          <w:szCs w:val="24"/>
        </w:rPr>
        <w:t>e without it we would not exist</w:t>
      </w:r>
      <w:r w:rsidR="00F94A7D" w:rsidRPr="001E23E6">
        <w:rPr>
          <w:rFonts w:ascii="Times New Roman" w:hAnsi="Times New Roman" w:cs="Times New Roman"/>
          <w:sz w:val="24"/>
          <w:szCs w:val="24"/>
        </w:rPr>
        <w:t>’</w:t>
      </w:r>
      <w:r w:rsidR="00C62220" w:rsidRPr="001E23E6">
        <w:rPr>
          <w:rFonts w:ascii="Times New Roman" w:hAnsi="Times New Roman" w:cs="Times New Roman"/>
          <w:sz w:val="24"/>
          <w:szCs w:val="24"/>
        </w:rPr>
        <w:t>.</w:t>
      </w:r>
      <w:r w:rsidR="009B210A" w:rsidRPr="001E23E6">
        <w:rPr>
          <w:rStyle w:val="FootnoteReference"/>
          <w:rFonts w:ascii="Times New Roman" w:hAnsi="Times New Roman" w:cs="Times New Roman"/>
          <w:sz w:val="24"/>
          <w:szCs w:val="24"/>
        </w:rPr>
        <w:footnoteReference w:id="1"/>
      </w:r>
      <w:r w:rsidR="00093923" w:rsidRPr="001E23E6">
        <w:rPr>
          <w:rFonts w:ascii="Times New Roman" w:hAnsi="Times New Roman" w:cs="Times New Roman"/>
          <w:sz w:val="24"/>
          <w:szCs w:val="24"/>
        </w:rPr>
        <w:t xml:space="preserve"> </w:t>
      </w:r>
      <w:r w:rsidR="0052619F" w:rsidRPr="001E23E6">
        <w:rPr>
          <w:rFonts w:ascii="Times New Roman" w:hAnsi="Times New Roman" w:cs="Times New Roman"/>
          <w:sz w:val="24"/>
          <w:szCs w:val="24"/>
        </w:rPr>
        <w:t xml:space="preserve">Therefore, the relationship that we have with our bodies is drastically </w:t>
      </w:r>
      <w:r w:rsidR="0052619F" w:rsidRPr="001E23E6">
        <w:rPr>
          <w:rFonts w:ascii="Times New Roman" w:hAnsi="Times New Roman" w:cs="Times New Roman"/>
          <w:sz w:val="24"/>
          <w:szCs w:val="24"/>
        </w:rPr>
        <w:lastRenderedPageBreak/>
        <w:t>different to the relationship we have with our material possessions; our rights must be different too</w:t>
      </w:r>
      <w:r w:rsidR="00127858" w:rsidRPr="001E23E6">
        <w:rPr>
          <w:rFonts w:ascii="Times New Roman" w:hAnsi="Times New Roman" w:cs="Times New Roman"/>
          <w:sz w:val="24"/>
          <w:szCs w:val="24"/>
        </w:rPr>
        <w:t>.</w:t>
      </w:r>
    </w:p>
    <w:p w14:paraId="3184A866" w14:textId="12D3C0B3" w:rsidR="00524D9C" w:rsidRPr="001E23E6" w:rsidRDefault="00043F71" w:rsidP="00FA2503">
      <w:pPr>
        <w:spacing w:line="360" w:lineRule="auto"/>
        <w:ind w:firstLine="720"/>
        <w:rPr>
          <w:rFonts w:ascii="Times New Roman" w:hAnsi="Times New Roman" w:cs="Times New Roman"/>
          <w:sz w:val="24"/>
          <w:szCs w:val="24"/>
        </w:rPr>
      </w:pPr>
      <w:r w:rsidRPr="001E23E6">
        <w:rPr>
          <w:rFonts w:ascii="Times New Roman" w:hAnsi="Times New Roman" w:cs="Times New Roman"/>
          <w:sz w:val="24"/>
          <w:szCs w:val="24"/>
        </w:rPr>
        <w:t xml:space="preserve">While we are free to sell our material property to other people, treating it </w:t>
      </w:r>
      <w:r w:rsidR="002A1669" w:rsidRPr="001E23E6">
        <w:rPr>
          <w:rFonts w:ascii="Times New Roman" w:hAnsi="Times New Roman" w:cs="Times New Roman"/>
          <w:sz w:val="24"/>
          <w:szCs w:val="24"/>
        </w:rPr>
        <w:t xml:space="preserve">as a sort of currency, </w:t>
      </w:r>
      <w:r w:rsidR="00EF601E" w:rsidRPr="001E23E6">
        <w:rPr>
          <w:rFonts w:ascii="Times New Roman" w:hAnsi="Times New Roman" w:cs="Times New Roman"/>
          <w:sz w:val="24"/>
          <w:szCs w:val="24"/>
        </w:rPr>
        <w:t>it is generally viewed as being unacceptable to do the same thing with our bodies</w:t>
      </w:r>
      <w:r w:rsidR="00775298" w:rsidRPr="001E23E6">
        <w:rPr>
          <w:rFonts w:ascii="Times New Roman" w:hAnsi="Times New Roman" w:cs="Times New Roman"/>
          <w:sz w:val="24"/>
          <w:szCs w:val="24"/>
        </w:rPr>
        <w:t>.</w:t>
      </w:r>
      <w:r w:rsidR="00AA58C1" w:rsidRPr="001E23E6">
        <w:rPr>
          <w:rFonts w:ascii="Times New Roman" w:hAnsi="Times New Roman" w:cs="Times New Roman"/>
          <w:sz w:val="24"/>
          <w:szCs w:val="24"/>
        </w:rPr>
        <w:t xml:space="preserve"> </w:t>
      </w:r>
      <w:r w:rsidR="00775298" w:rsidRPr="001E23E6">
        <w:rPr>
          <w:rFonts w:ascii="Times New Roman" w:hAnsi="Times New Roman" w:cs="Times New Roman"/>
          <w:sz w:val="24"/>
          <w:szCs w:val="24"/>
        </w:rPr>
        <w:t>H</w:t>
      </w:r>
      <w:r w:rsidR="00AA58C1" w:rsidRPr="001E23E6">
        <w:rPr>
          <w:rFonts w:ascii="Times New Roman" w:hAnsi="Times New Roman" w:cs="Times New Roman"/>
          <w:sz w:val="24"/>
          <w:szCs w:val="24"/>
        </w:rPr>
        <w:t xml:space="preserve">owever, </w:t>
      </w:r>
      <w:r w:rsidR="0048304F" w:rsidRPr="001E23E6">
        <w:rPr>
          <w:rFonts w:ascii="Times New Roman" w:hAnsi="Times New Roman" w:cs="Times New Roman"/>
          <w:sz w:val="24"/>
          <w:szCs w:val="24"/>
        </w:rPr>
        <w:t xml:space="preserve">with the increasing demand </w:t>
      </w:r>
      <w:r w:rsidR="00E4095C" w:rsidRPr="001E23E6">
        <w:rPr>
          <w:rFonts w:ascii="Times New Roman" w:hAnsi="Times New Roman" w:cs="Times New Roman"/>
          <w:sz w:val="24"/>
          <w:szCs w:val="24"/>
        </w:rPr>
        <w:t xml:space="preserve">for </w:t>
      </w:r>
      <w:r w:rsidR="0048304F" w:rsidRPr="001E23E6">
        <w:rPr>
          <w:rFonts w:ascii="Times New Roman" w:hAnsi="Times New Roman" w:cs="Times New Roman"/>
          <w:sz w:val="24"/>
          <w:szCs w:val="24"/>
        </w:rPr>
        <w:t>organ donations,</w:t>
      </w:r>
      <w:r w:rsidR="00CA3900" w:rsidRPr="001E23E6">
        <w:rPr>
          <w:rStyle w:val="FootnoteReference"/>
          <w:rFonts w:ascii="Times New Roman" w:hAnsi="Times New Roman" w:cs="Times New Roman"/>
          <w:sz w:val="24"/>
          <w:szCs w:val="24"/>
        </w:rPr>
        <w:footnoteReference w:id="2"/>
      </w:r>
      <w:r w:rsidR="00DF5474" w:rsidRPr="001E23E6">
        <w:rPr>
          <w:rFonts w:ascii="Times New Roman" w:hAnsi="Times New Roman" w:cs="Times New Roman"/>
          <w:sz w:val="24"/>
          <w:szCs w:val="24"/>
        </w:rPr>
        <w:t xml:space="preserve"> some countries have appeared to start treating our bodies </w:t>
      </w:r>
      <w:r w:rsidR="00CE2A77" w:rsidRPr="001E23E6">
        <w:rPr>
          <w:rFonts w:ascii="Times New Roman" w:hAnsi="Times New Roman" w:cs="Times New Roman"/>
          <w:sz w:val="24"/>
          <w:szCs w:val="24"/>
        </w:rPr>
        <w:t xml:space="preserve">as </w:t>
      </w:r>
      <w:r w:rsidR="00DF5474" w:rsidRPr="001E23E6">
        <w:rPr>
          <w:rFonts w:ascii="Times New Roman" w:hAnsi="Times New Roman" w:cs="Times New Roman"/>
          <w:sz w:val="24"/>
          <w:szCs w:val="24"/>
        </w:rPr>
        <w:t>property</w:t>
      </w:r>
      <w:r w:rsidR="009F769B" w:rsidRPr="001E23E6">
        <w:rPr>
          <w:rFonts w:ascii="Times New Roman" w:hAnsi="Times New Roman" w:cs="Times New Roman"/>
          <w:sz w:val="24"/>
          <w:szCs w:val="24"/>
        </w:rPr>
        <w:t xml:space="preserve">, offering </w:t>
      </w:r>
      <w:r w:rsidR="00DE7573" w:rsidRPr="001E23E6">
        <w:rPr>
          <w:rFonts w:ascii="Times New Roman" w:hAnsi="Times New Roman" w:cs="Times New Roman"/>
          <w:sz w:val="24"/>
          <w:szCs w:val="24"/>
        </w:rPr>
        <w:t xml:space="preserve">money </w:t>
      </w:r>
      <w:r w:rsidR="009F769B" w:rsidRPr="001E23E6">
        <w:rPr>
          <w:rFonts w:ascii="Times New Roman" w:hAnsi="Times New Roman" w:cs="Times New Roman"/>
          <w:sz w:val="24"/>
          <w:szCs w:val="24"/>
        </w:rPr>
        <w:t>for</w:t>
      </w:r>
      <w:r w:rsidR="00DE7573" w:rsidRPr="001E23E6">
        <w:rPr>
          <w:rFonts w:ascii="Times New Roman" w:hAnsi="Times New Roman" w:cs="Times New Roman"/>
          <w:sz w:val="24"/>
          <w:szCs w:val="24"/>
        </w:rPr>
        <w:t xml:space="preserve"> kidney and liver</w:t>
      </w:r>
      <w:r w:rsidR="002E1B98" w:rsidRPr="001E23E6">
        <w:rPr>
          <w:rFonts w:ascii="Times New Roman" w:hAnsi="Times New Roman" w:cs="Times New Roman"/>
          <w:sz w:val="24"/>
          <w:szCs w:val="24"/>
        </w:rPr>
        <w:t xml:space="preserve"> donations</w:t>
      </w:r>
      <w:r w:rsidR="000E15AF" w:rsidRPr="001E23E6">
        <w:rPr>
          <w:rFonts w:ascii="Times New Roman" w:hAnsi="Times New Roman" w:cs="Times New Roman"/>
          <w:sz w:val="24"/>
          <w:szCs w:val="24"/>
        </w:rPr>
        <w:t>:</w:t>
      </w:r>
      <w:r w:rsidR="00DE7573" w:rsidRPr="001E23E6">
        <w:rPr>
          <w:rFonts w:ascii="Times New Roman" w:hAnsi="Times New Roman" w:cs="Times New Roman"/>
          <w:sz w:val="24"/>
          <w:szCs w:val="24"/>
        </w:rPr>
        <w:t xml:space="preserve"> the Australian government offers a program where</w:t>
      </w:r>
      <w:r w:rsidR="00AB773A" w:rsidRPr="001E23E6">
        <w:rPr>
          <w:rFonts w:ascii="Times New Roman" w:hAnsi="Times New Roman" w:cs="Times New Roman"/>
          <w:sz w:val="24"/>
          <w:szCs w:val="24"/>
        </w:rPr>
        <w:t>by</w:t>
      </w:r>
      <w:r w:rsidR="00DE7573" w:rsidRPr="001E23E6">
        <w:rPr>
          <w:rFonts w:ascii="Times New Roman" w:hAnsi="Times New Roman" w:cs="Times New Roman"/>
          <w:sz w:val="24"/>
          <w:szCs w:val="24"/>
        </w:rPr>
        <w:t xml:space="preserve"> </w:t>
      </w:r>
      <w:r w:rsidR="009413A4" w:rsidRPr="001E23E6">
        <w:rPr>
          <w:rFonts w:ascii="Times New Roman" w:hAnsi="Times New Roman" w:cs="Times New Roman"/>
          <w:sz w:val="24"/>
          <w:szCs w:val="24"/>
        </w:rPr>
        <w:t xml:space="preserve">money is reimbursed for the patient’s organs, </w:t>
      </w:r>
      <w:r w:rsidR="00D44DFC" w:rsidRPr="001E23E6">
        <w:rPr>
          <w:rFonts w:ascii="Times New Roman" w:hAnsi="Times New Roman" w:cs="Times New Roman"/>
          <w:sz w:val="24"/>
          <w:szCs w:val="24"/>
        </w:rPr>
        <w:t xml:space="preserve">which are taken </w:t>
      </w:r>
      <w:r w:rsidR="00AB5795" w:rsidRPr="001E23E6">
        <w:rPr>
          <w:rFonts w:ascii="Times New Roman" w:hAnsi="Times New Roman" w:cs="Times New Roman"/>
          <w:sz w:val="24"/>
          <w:szCs w:val="24"/>
        </w:rPr>
        <w:t>and given to another person.</w:t>
      </w:r>
      <w:r w:rsidR="00F65E8B" w:rsidRPr="001E23E6">
        <w:rPr>
          <w:rStyle w:val="FootnoteReference"/>
          <w:rFonts w:ascii="Times New Roman" w:hAnsi="Times New Roman" w:cs="Times New Roman"/>
          <w:sz w:val="24"/>
          <w:szCs w:val="24"/>
        </w:rPr>
        <w:footnoteReference w:id="3"/>
      </w:r>
      <w:r w:rsidR="00531D6E" w:rsidRPr="001E23E6">
        <w:rPr>
          <w:rFonts w:ascii="Times New Roman" w:hAnsi="Times New Roman" w:cs="Times New Roman"/>
          <w:sz w:val="24"/>
          <w:szCs w:val="24"/>
        </w:rPr>
        <w:t xml:space="preserve"> If </w:t>
      </w:r>
      <w:r w:rsidR="00BF2500" w:rsidRPr="001E23E6">
        <w:rPr>
          <w:rFonts w:ascii="Times New Roman" w:hAnsi="Times New Roman" w:cs="Times New Roman"/>
          <w:sz w:val="24"/>
          <w:szCs w:val="24"/>
        </w:rPr>
        <w:t xml:space="preserve">society is </w:t>
      </w:r>
      <w:r w:rsidR="00531D6E" w:rsidRPr="001E23E6">
        <w:rPr>
          <w:rFonts w:ascii="Times New Roman" w:hAnsi="Times New Roman" w:cs="Times New Roman"/>
          <w:sz w:val="24"/>
          <w:szCs w:val="24"/>
        </w:rPr>
        <w:t xml:space="preserve">making </w:t>
      </w:r>
      <w:r w:rsidR="00864F42" w:rsidRPr="001E23E6">
        <w:rPr>
          <w:rFonts w:ascii="Times New Roman" w:hAnsi="Times New Roman" w:cs="Times New Roman"/>
          <w:sz w:val="24"/>
          <w:szCs w:val="24"/>
        </w:rPr>
        <w:t xml:space="preserve">a </w:t>
      </w:r>
      <w:r w:rsidR="00531D6E" w:rsidRPr="001E23E6">
        <w:rPr>
          <w:rFonts w:ascii="Times New Roman" w:hAnsi="Times New Roman" w:cs="Times New Roman"/>
          <w:sz w:val="24"/>
          <w:szCs w:val="24"/>
        </w:rPr>
        <w:t xml:space="preserve">gradual move towards treating </w:t>
      </w:r>
      <w:r w:rsidR="00864F42" w:rsidRPr="001E23E6">
        <w:rPr>
          <w:rFonts w:ascii="Times New Roman" w:hAnsi="Times New Roman" w:cs="Times New Roman"/>
          <w:sz w:val="24"/>
          <w:szCs w:val="24"/>
        </w:rPr>
        <w:t>the human</w:t>
      </w:r>
      <w:r w:rsidR="00C62220" w:rsidRPr="001E23E6">
        <w:rPr>
          <w:rFonts w:ascii="Times New Roman" w:hAnsi="Times New Roman" w:cs="Times New Roman"/>
          <w:sz w:val="24"/>
          <w:szCs w:val="24"/>
        </w:rPr>
        <w:t xml:space="preserve"> body as</w:t>
      </w:r>
      <w:r w:rsidR="00531D6E" w:rsidRPr="001E23E6">
        <w:rPr>
          <w:rFonts w:ascii="Times New Roman" w:hAnsi="Times New Roman" w:cs="Times New Roman"/>
          <w:sz w:val="24"/>
          <w:szCs w:val="24"/>
        </w:rPr>
        <w:t xml:space="preserve"> </w:t>
      </w:r>
      <w:r w:rsidR="00BF2500" w:rsidRPr="001E23E6">
        <w:rPr>
          <w:rFonts w:ascii="Times New Roman" w:hAnsi="Times New Roman" w:cs="Times New Roman"/>
          <w:sz w:val="24"/>
          <w:szCs w:val="24"/>
        </w:rPr>
        <w:t xml:space="preserve">material </w:t>
      </w:r>
      <w:r w:rsidR="00531D6E" w:rsidRPr="001E23E6">
        <w:rPr>
          <w:rFonts w:ascii="Times New Roman" w:hAnsi="Times New Roman" w:cs="Times New Roman"/>
          <w:sz w:val="24"/>
          <w:szCs w:val="24"/>
        </w:rPr>
        <w:t>property</w:t>
      </w:r>
      <w:r w:rsidR="00BF2500" w:rsidRPr="001E23E6">
        <w:rPr>
          <w:rFonts w:ascii="Times New Roman" w:hAnsi="Times New Roman" w:cs="Times New Roman"/>
          <w:sz w:val="24"/>
          <w:szCs w:val="24"/>
        </w:rPr>
        <w:t xml:space="preserve">, then </w:t>
      </w:r>
      <w:r w:rsidR="00203215" w:rsidRPr="001E23E6">
        <w:rPr>
          <w:rFonts w:ascii="Times New Roman" w:hAnsi="Times New Roman" w:cs="Times New Roman"/>
          <w:sz w:val="24"/>
          <w:szCs w:val="24"/>
        </w:rPr>
        <w:t>it would make logical sense that we be afforded the right to destroy our own body.</w:t>
      </w:r>
      <w:r w:rsidR="00DE4EC7" w:rsidRPr="001E23E6">
        <w:rPr>
          <w:rFonts w:ascii="Times New Roman" w:hAnsi="Times New Roman" w:cs="Times New Roman"/>
          <w:sz w:val="24"/>
          <w:szCs w:val="24"/>
        </w:rPr>
        <w:t xml:space="preserve"> </w:t>
      </w:r>
      <w:r w:rsidR="00CA1600" w:rsidRPr="001E23E6">
        <w:rPr>
          <w:rFonts w:ascii="Times New Roman" w:hAnsi="Times New Roman" w:cs="Times New Roman"/>
          <w:sz w:val="24"/>
          <w:szCs w:val="24"/>
        </w:rPr>
        <w:t xml:space="preserve">We can trade parts of our body with others like material property, so why </w:t>
      </w:r>
      <w:r w:rsidR="00BE3AA5" w:rsidRPr="001E23E6">
        <w:rPr>
          <w:rFonts w:ascii="Times New Roman" w:hAnsi="Times New Roman" w:cs="Times New Roman"/>
          <w:sz w:val="24"/>
          <w:szCs w:val="24"/>
        </w:rPr>
        <w:t>can we not destroy it</w:t>
      </w:r>
      <w:r w:rsidR="00062006" w:rsidRPr="001E23E6">
        <w:rPr>
          <w:rFonts w:ascii="Times New Roman" w:hAnsi="Times New Roman" w:cs="Times New Roman"/>
          <w:sz w:val="24"/>
          <w:szCs w:val="24"/>
        </w:rPr>
        <w:t>,</w:t>
      </w:r>
      <w:r w:rsidR="00BE3AA5" w:rsidRPr="001E23E6">
        <w:rPr>
          <w:rFonts w:ascii="Times New Roman" w:hAnsi="Times New Roman" w:cs="Times New Roman"/>
          <w:sz w:val="24"/>
          <w:szCs w:val="24"/>
        </w:rPr>
        <w:t xml:space="preserve"> if we so please?</w:t>
      </w:r>
      <w:r w:rsidR="000342AD" w:rsidRPr="001E23E6">
        <w:rPr>
          <w:rFonts w:ascii="Times New Roman" w:hAnsi="Times New Roman" w:cs="Times New Roman"/>
          <w:sz w:val="24"/>
          <w:szCs w:val="24"/>
        </w:rPr>
        <w:t xml:space="preserve"> </w:t>
      </w:r>
      <w:r w:rsidR="00BE3AA5" w:rsidRPr="001E23E6">
        <w:rPr>
          <w:rFonts w:ascii="Times New Roman" w:hAnsi="Times New Roman" w:cs="Times New Roman"/>
          <w:sz w:val="24"/>
          <w:szCs w:val="24"/>
        </w:rPr>
        <w:t xml:space="preserve">If </w:t>
      </w:r>
      <w:r w:rsidR="00D85A09" w:rsidRPr="001E23E6">
        <w:rPr>
          <w:rFonts w:ascii="Times New Roman" w:hAnsi="Times New Roman" w:cs="Times New Roman"/>
          <w:sz w:val="24"/>
          <w:szCs w:val="24"/>
        </w:rPr>
        <w:t>we continue to treat the human body like material propert</w:t>
      </w:r>
      <w:r w:rsidR="00891109" w:rsidRPr="001E23E6">
        <w:rPr>
          <w:rFonts w:ascii="Times New Roman" w:hAnsi="Times New Roman" w:cs="Times New Roman"/>
          <w:sz w:val="24"/>
          <w:szCs w:val="24"/>
        </w:rPr>
        <w:t>y, but not allow the terminally ill the right</w:t>
      </w:r>
      <w:r w:rsidR="00B567BB" w:rsidRPr="001E23E6">
        <w:rPr>
          <w:rFonts w:ascii="Times New Roman" w:hAnsi="Times New Roman" w:cs="Times New Roman"/>
          <w:sz w:val="24"/>
          <w:szCs w:val="24"/>
        </w:rPr>
        <w:t>s</w:t>
      </w:r>
      <w:r w:rsidR="00891109" w:rsidRPr="001E23E6">
        <w:rPr>
          <w:rFonts w:ascii="Times New Roman" w:hAnsi="Times New Roman" w:cs="Times New Roman"/>
          <w:sz w:val="24"/>
          <w:szCs w:val="24"/>
        </w:rPr>
        <w:t xml:space="preserve"> to bodily integrity and the destruction of their own body,</w:t>
      </w:r>
      <w:r w:rsidR="005C2F7B" w:rsidRPr="001E23E6">
        <w:rPr>
          <w:rFonts w:ascii="Times New Roman" w:hAnsi="Times New Roman" w:cs="Times New Roman"/>
          <w:sz w:val="24"/>
          <w:szCs w:val="24"/>
        </w:rPr>
        <w:t xml:space="preserve"> </w:t>
      </w:r>
      <w:r w:rsidR="00891109" w:rsidRPr="001E23E6">
        <w:rPr>
          <w:rFonts w:ascii="Times New Roman" w:hAnsi="Times New Roman" w:cs="Times New Roman"/>
          <w:sz w:val="24"/>
          <w:szCs w:val="24"/>
        </w:rPr>
        <w:t xml:space="preserve">then </w:t>
      </w:r>
      <w:r w:rsidR="00B567BB" w:rsidRPr="001E23E6">
        <w:rPr>
          <w:rFonts w:ascii="Times New Roman" w:hAnsi="Times New Roman" w:cs="Times New Roman"/>
          <w:sz w:val="24"/>
          <w:szCs w:val="24"/>
        </w:rPr>
        <w:t>we are being unjust</w:t>
      </w:r>
      <w:r w:rsidR="00FD3389" w:rsidRPr="001E23E6">
        <w:rPr>
          <w:rFonts w:ascii="Times New Roman" w:hAnsi="Times New Roman" w:cs="Times New Roman"/>
          <w:sz w:val="24"/>
          <w:szCs w:val="24"/>
        </w:rPr>
        <w:t xml:space="preserve">, </w:t>
      </w:r>
      <w:r w:rsidR="00B567BB" w:rsidRPr="001E23E6">
        <w:rPr>
          <w:rFonts w:ascii="Times New Roman" w:hAnsi="Times New Roman" w:cs="Times New Roman"/>
          <w:sz w:val="24"/>
          <w:szCs w:val="24"/>
        </w:rPr>
        <w:t>irrational</w:t>
      </w:r>
      <w:r w:rsidR="00FD3389" w:rsidRPr="001E23E6">
        <w:rPr>
          <w:rFonts w:ascii="Times New Roman" w:hAnsi="Times New Roman" w:cs="Times New Roman"/>
          <w:sz w:val="24"/>
          <w:szCs w:val="24"/>
        </w:rPr>
        <w:t xml:space="preserve"> and inhumane</w:t>
      </w:r>
      <w:r w:rsidR="00DE4EC7" w:rsidRPr="001E23E6">
        <w:rPr>
          <w:rFonts w:ascii="Times New Roman" w:hAnsi="Times New Roman" w:cs="Times New Roman"/>
          <w:sz w:val="24"/>
          <w:szCs w:val="24"/>
        </w:rPr>
        <w:t>.</w:t>
      </w:r>
    </w:p>
    <w:p w14:paraId="22437C2F" w14:textId="35E7CB17" w:rsidR="003D6C8C" w:rsidRPr="001E23E6" w:rsidRDefault="00B15EBF" w:rsidP="00FA2503">
      <w:pPr>
        <w:spacing w:line="360" w:lineRule="auto"/>
        <w:ind w:firstLine="720"/>
        <w:rPr>
          <w:rFonts w:ascii="Times New Roman" w:hAnsi="Times New Roman" w:cs="Times New Roman"/>
          <w:sz w:val="24"/>
          <w:szCs w:val="24"/>
        </w:rPr>
      </w:pPr>
      <w:r w:rsidRPr="001E23E6">
        <w:rPr>
          <w:rFonts w:ascii="Times New Roman" w:hAnsi="Times New Roman" w:cs="Times New Roman"/>
          <w:sz w:val="24"/>
          <w:szCs w:val="24"/>
        </w:rPr>
        <w:t>Campbell and Collinson</w:t>
      </w:r>
      <w:r w:rsidR="00E47280" w:rsidRPr="001E23E6">
        <w:rPr>
          <w:rFonts w:ascii="Times New Roman" w:hAnsi="Times New Roman" w:cs="Times New Roman"/>
          <w:sz w:val="24"/>
          <w:szCs w:val="24"/>
        </w:rPr>
        <w:t xml:space="preserve"> however</w:t>
      </w:r>
      <w:r w:rsidR="00942897" w:rsidRPr="001E23E6">
        <w:rPr>
          <w:rFonts w:ascii="Times New Roman" w:hAnsi="Times New Roman" w:cs="Times New Roman"/>
          <w:sz w:val="24"/>
          <w:szCs w:val="24"/>
        </w:rPr>
        <w:t>,</w:t>
      </w:r>
      <w:r w:rsidRPr="001E23E6">
        <w:rPr>
          <w:rFonts w:ascii="Times New Roman" w:hAnsi="Times New Roman" w:cs="Times New Roman"/>
          <w:sz w:val="24"/>
          <w:szCs w:val="24"/>
        </w:rPr>
        <w:t xml:space="preserve"> argue that </w:t>
      </w:r>
      <w:r w:rsidR="00E93726" w:rsidRPr="001E23E6">
        <w:rPr>
          <w:rFonts w:ascii="Times New Roman" w:hAnsi="Times New Roman" w:cs="Times New Roman"/>
          <w:sz w:val="24"/>
          <w:szCs w:val="24"/>
        </w:rPr>
        <w:t xml:space="preserve">treating people as goods ‘[denies] them their status as agents’ </w:t>
      </w:r>
      <w:r w:rsidR="00C62220" w:rsidRPr="001E23E6">
        <w:rPr>
          <w:rFonts w:ascii="Times New Roman" w:hAnsi="Times New Roman" w:cs="Times New Roman"/>
          <w:sz w:val="24"/>
          <w:szCs w:val="24"/>
        </w:rPr>
        <w:t xml:space="preserve">and </w:t>
      </w:r>
      <w:r w:rsidR="00293F52" w:rsidRPr="001E23E6">
        <w:rPr>
          <w:rFonts w:ascii="Times New Roman" w:hAnsi="Times New Roman" w:cs="Times New Roman"/>
          <w:sz w:val="24"/>
          <w:szCs w:val="24"/>
        </w:rPr>
        <w:t xml:space="preserve">continue to state </w:t>
      </w:r>
      <w:r w:rsidR="00AE31D7" w:rsidRPr="001E23E6">
        <w:rPr>
          <w:rFonts w:ascii="Times New Roman" w:hAnsi="Times New Roman" w:cs="Times New Roman"/>
          <w:sz w:val="24"/>
          <w:szCs w:val="24"/>
        </w:rPr>
        <w:t>that ‘respecting their status […] may involve respecting</w:t>
      </w:r>
      <w:r w:rsidR="00FB58F4" w:rsidRPr="001E23E6">
        <w:rPr>
          <w:rFonts w:ascii="Times New Roman" w:hAnsi="Times New Roman" w:cs="Times New Roman"/>
          <w:sz w:val="24"/>
          <w:szCs w:val="24"/>
        </w:rPr>
        <w:t xml:space="preserve"> their wish to cease to act’ and therefore die</w:t>
      </w:r>
      <w:r w:rsidR="005F50D5" w:rsidRPr="001E23E6">
        <w:rPr>
          <w:rFonts w:ascii="Times New Roman" w:hAnsi="Times New Roman" w:cs="Times New Roman"/>
          <w:sz w:val="24"/>
          <w:szCs w:val="24"/>
        </w:rPr>
        <w:t>.</w:t>
      </w:r>
      <w:r w:rsidR="00A30E9C" w:rsidRPr="001E23E6">
        <w:rPr>
          <w:rStyle w:val="FootnoteReference"/>
          <w:rFonts w:ascii="Times New Roman" w:hAnsi="Times New Roman" w:cs="Times New Roman"/>
          <w:sz w:val="24"/>
          <w:szCs w:val="24"/>
        </w:rPr>
        <w:footnoteReference w:id="4"/>
      </w:r>
      <w:r w:rsidR="005F50D5" w:rsidRPr="001E23E6">
        <w:rPr>
          <w:rFonts w:ascii="Times New Roman" w:hAnsi="Times New Roman" w:cs="Times New Roman"/>
          <w:sz w:val="24"/>
          <w:szCs w:val="24"/>
        </w:rPr>
        <w:t xml:space="preserve"> W</w:t>
      </w:r>
      <w:r w:rsidR="00B10E5B" w:rsidRPr="001E23E6">
        <w:rPr>
          <w:rFonts w:ascii="Times New Roman" w:hAnsi="Times New Roman" w:cs="Times New Roman"/>
          <w:sz w:val="24"/>
          <w:szCs w:val="24"/>
        </w:rPr>
        <w:t xml:space="preserve">e must afford people the right </w:t>
      </w:r>
      <w:r w:rsidR="00557B44" w:rsidRPr="001E23E6">
        <w:rPr>
          <w:rFonts w:ascii="Times New Roman" w:hAnsi="Times New Roman" w:cs="Times New Roman"/>
          <w:sz w:val="24"/>
          <w:szCs w:val="24"/>
        </w:rPr>
        <w:t xml:space="preserve">to bodily </w:t>
      </w:r>
      <w:r w:rsidR="005269F9" w:rsidRPr="001E23E6">
        <w:rPr>
          <w:rFonts w:ascii="Times New Roman" w:hAnsi="Times New Roman" w:cs="Times New Roman"/>
          <w:sz w:val="24"/>
          <w:szCs w:val="24"/>
        </w:rPr>
        <w:t>self-</w:t>
      </w:r>
      <w:r w:rsidR="00557B44" w:rsidRPr="001E23E6">
        <w:rPr>
          <w:rFonts w:ascii="Times New Roman" w:hAnsi="Times New Roman" w:cs="Times New Roman"/>
          <w:sz w:val="24"/>
          <w:szCs w:val="24"/>
        </w:rPr>
        <w:t>destruction</w:t>
      </w:r>
      <w:r w:rsidR="00FB399B" w:rsidRPr="001E23E6">
        <w:rPr>
          <w:rFonts w:ascii="Times New Roman" w:hAnsi="Times New Roman" w:cs="Times New Roman"/>
          <w:sz w:val="24"/>
          <w:szCs w:val="24"/>
        </w:rPr>
        <w:t xml:space="preserve"> through euthanasia</w:t>
      </w:r>
      <w:r w:rsidR="00557B44" w:rsidRPr="001E23E6">
        <w:rPr>
          <w:rFonts w:ascii="Times New Roman" w:hAnsi="Times New Roman" w:cs="Times New Roman"/>
          <w:sz w:val="24"/>
          <w:szCs w:val="24"/>
        </w:rPr>
        <w:t xml:space="preserve">, </w:t>
      </w:r>
      <w:r w:rsidR="00EE481A" w:rsidRPr="001E23E6">
        <w:rPr>
          <w:rFonts w:ascii="Times New Roman" w:hAnsi="Times New Roman" w:cs="Times New Roman"/>
          <w:sz w:val="24"/>
          <w:szCs w:val="24"/>
        </w:rPr>
        <w:t xml:space="preserve">or we are at risk of treating them as property and not </w:t>
      </w:r>
      <w:r w:rsidR="0092203C" w:rsidRPr="001E23E6">
        <w:rPr>
          <w:rFonts w:ascii="Times New Roman" w:hAnsi="Times New Roman" w:cs="Times New Roman"/>
          <w:sz w:val="24"/>
          <w:szCs w:val="24"/>
        </w:rPr>
        <w:t xml:space="preserve">the </w:t>
      </w:r>
      <w:r w:rsidR="00EE481A" w:rsidRPr="001E23E6">
        <w:rPr>
          <w:rFonts w:ascii="Times New Roman" w:hAnsi="Times New Roman" w:cs="Times New Roman"/>
          <w:sz w:val="24"/>
          <w:szCs w:val="24"/>
        </w:rPr>
        <w:t xml:space="preserve">individual agents </w:t>
      </w:r>
      <w:r w:rsidR="00FE4E3A" w:rsidRPr="001E23E6">
        <w:rPr>
          <w:rFonts w:ascii="Times New Roman" w:hAnsi="Times New Roman" w:cs="Times New Roman"/>
          <w:sz w:val="24"/>
          <w:szCs w:val="24"/>
        </w:rPr>
        <w:t xml:space="preserve">that </w:t>
      </w:r>
      <w:r w:rsidR="00EE481A" w:rsidRPr="001E23E6">
        <w:rPr>
          <w:rFonts w:ascii="Times New Roman" w:hAnsi="Times New Roman" w:cs="Times New Roman"/>
          <w:sz w:val="24"/>
          <w:szCs w:val="24"/>
        </w:rPr>
        <w:t>they are.</w:t>
      </w:r>
      <w:r w:rsidR="003B012B" w:rsidRPr="001E23E6">
        <w:rPr>
          <w:rFonts w:ascii="Times New Roman" w:hAnsi="Times New Roman" w:cs="Times New Roman"/>
          <w:sz w:val="24"/>
          <w:szCs w:val="24"/>
        </w:rPr>
        <w:t xml:space="preserve"> </w:t>
      </w:r>
      <w:r w:rsidR="00A857CB" w:rsidRPr="001E23E6">
        <w:rPr>
          <w:rFonts w:ascii="Times New Roman" w:hAnsi="Times New Roman" w:cs="Times New Roman"/>
          <w:sz w:val="24"/>
          <w:szCs w:val="24"/>
        </w:rPr>
        <w:t xml:space="preserve">Shala and </w:t>
      </w:r>
      <w:proofErr w:type="spellStart"/>
      <w:r w:rsidR="00A857CB" w:rsidRPr="001E23E6">
        <w:rPr>
          <w:rFonts w:ascii="Times New Roman" w:hAnsi="Times New Roman" w:cs="Times New Roman"/>
          <w:sz w:val="24"/>
          <w:szCs w:val="24"/>
        </w:rPr>
        <w:t>Gusha</w:t>
      </w:r>
      <w:proofErr w:type="spellEnd"/>
      <w:r w:rsidR="00834ACF" w:rsidRPr="001E23E6">
        <w:rPr>
          <w:rFonts w:ascii="Times New Roman" w:hAnsi="Times New Roman" w:cs="Times New Roman"/>
          <w:sz w:val="24"/>
          <w:szCs w:val="24"/>
        </w:rPr>
        <w:t xml:space="preserve"> noted</w:t>
      </w:r>
      <w:r w:rsidR="003C6D4E" w:rsidRPr="001E23E6">
        <w:rPr>
          <w:rFonts w:ascii="Times New Roman" w:hAnsi="Times New Roman" w:cs="Times New Roman"/>
          <w:sz w:val="24"/>
          <w:szCs w:val="24"/>
        </w:rPr>
        <w:t xml:space="preserve"> that </w:t>
      </w:r>
      <w:r w:rsidR="00AE1866" w:rsidRPr="001E23E6">
        <w:rPr>
          <w:rFonts w:ascii="Times New Roman" w:hAnsi="Times New Roman" w:cs="Times New Roman"/>
          <w:sz w:val="24"/>
          <w:szCs w:val="24"/>
        </w:rPr>
        <w:t xml:space="preserve">‘a strong argument in </w:t>
      </w:r>
      <w:r w:rsidR="00AA14C4" w:rsidRPr="001E23E6">
        <w:rPr>
          <w:rFonts w:ascii="Times New Roman" w:hAnsi="Times New Roman" w:cs="Times New Roman"/>
          <w:sz w:val="24"/>
          <w:szCs w:val="24"/>
        </w:rPr>
        <w:t xml:space="preserve">support of euthanasia </w:t>
      </w:r>
      <w:r w:rsidR="00AE1866" w:rsidRPr="001E23E6">
        <w:rPr>
          <w:rFonts w:ascii="Times New Roman" w:hAnsi="Times New Roman" w:cs="Times New Roman"/>
          <w:sz w:val="24"/>
          <w:szCs w:val="24"/>
        </w:rPr>
        <w:t xml:space="preserve">is that a decision to end life </w:t>
      </w:r>
      <w:r w:rsidR="00AA14C4" w:rsidRPr="001E23E6">
        <w:rPr>
          <w:rFonts w:ascii="Times New Roman" w:hAnsi="Times New Roman" w:cs="Times New Roman"/>
          <w:sz w:val="24"/>
          <w:szCs w:val="24"/>
        </w:rPr>
        <w:t>is fundamental to human dignity [and] personal autonomy’, which supports Campbell and Collinson’s ideas about respect</w:t>
      </w:r>
      <w:r w:rsidR="007B76A2" w:rsidRPr="001E23E6">
        <w:rPr>
          <w:rFonts w:ascii="Times New Roman" w:hAnsi="Times New Roman" w:cs="Times New Roman"/>
          <w:sz w:val="24"/>
          <w:szCs w:val="24"/>
        </w:rPr>
        <w:t>ing people’s choices to destroy their body.</w:t>
      </w:r>
      <w:r w:rsidR="00A668B9" w:rsidRPr="001E23E6">
        <w:rPr>
          <w:rStyle w:val="FootnoteReference"/>
          <w:rFonts w:ascii="Times New Roman" w:hAnsi="Times New Roman" w:cs="Times New Roman"/>
          <w:sz w:val="24"/>
          <w:szCs w:val="24"/>
        </w:rPr>
        <w:footnoteReference w:id="5"/>
      </w:r>
      <w:r w:rsidR="0030167A" w:rsidRPr="001E23E6">
        <w:rPr>
          <w:rFonts w:ascii="Times New Roman" w:hAnsi="Times New Roman" w:cs="Times New Roman"/>
          <w:sz w:val="24"/>
          <w:szCs w:val="24"/>
        </w:rPr>
        <w:t xml:space="preserve"> </w:t>
      </w:r>
      <w:r w:rsidR="006D5696" w:rsidRPr="001E23E6">
        <w:rPr>
          <w:rFonts w:ascii="Times New Roman" w:hAnsi="Times New Roman" w:cs="Times New Roman"/>
          <w:sz w:val="24"/>
          <w:szCs w:val="24"/>
        </w:rPr>
        <w:t xml:space="preserve">The </w:t>
      </w:r>
      <w:r w:rsidR="00C36D7A">
        <w:rPr>
          <w:rFonts w:ascii="Times New Roman" w:hAnsi="Times New Roman" w:cs="Times New Roman"/>
          <w:sz w:val="24"/>
          <w:szCs w:val="24"/>
        </w:rPr>
        <w:t xml:space="preserve">United Kingdom </w:t>
      </w:r>
      <w:r w:rsidR="006D5696" w:rsidRPr="001E23E6">
        <w:rPr>
          <w:rFonts w:ascii="Times New Roman" w:hAnsi="Times New Roman" w:cs="Times New Roman"/>
          <w:sz w:val="24"/>
          <w:szCs w:val="24"/>
        </w:rPr>
        <w:t xml:space="preserve">Human Rights </w:t>
      </w:r>
      <w:r w:rsidR="00460958" w:rsidRPr="001E23E6">
        <w:rPr>
          <w:rFonts w:ascii="Times New Roman" w:hAnsi="Times New Roman" w:cs="Times New Roman"/>
          <w:sz w:val="24"/>
          <w:szCs w:val="24"/>
        </w:rPr>
        <w:t>Act 1998</w:t>
      </w:r>
      <w:r w:rsidR="009F7018" w:rsidRPr="001E23E6">
        <w:rPr>
          <w:rFonts w:ascii="Times New Roman" w:hAnsi="Times New Roman" w:cs="Times New Roman"/>
          <w:sz w:val="24"/>
          <w:szCs w:val="24"/>
        </w:rPr>
        <w:t xml:space="preserve"> (Article 8)</w:t>
      </w:r>
      <w:r w:rsidR="00460958" w:rsidRPr="001E23E6">
        <w:rPr>
          <w:rFonts w:ascii="Times New Roman" w:hAnsi="Times New Roman" w:cs="Times New Roman"/>
          <w:sz w:val="24"/>
          <w:szCs w:val="24"/>
        </w:rPr>
        <w:t xml:space="preserve"> states that we have a ‘right to respect for private and family life’, meaning that </w:t>
      </w:r>
      <w:r w:rsidR="00A01B96" w:rsidRPr="001E23E6">
        <w:rPr>
          <w:rFonts w:ascii="Times New Roman" w:hAnsi="Times New Roman" w:cs="Times New Roman"/>
          <w:sz w:val="24"/>
          <w:szCs w:val="24"/>
        </w:rPr>
        <w:t>we can do as we please to our</w:t>
      </w:r>
      <w:r w:rsidR="002B5C4C" w:rsidRPr="001E23E6">
        <w:rPr>
          <w:rFonts w:ascii="Times New Roman" w:hAnsi="Times New Roman" w:cs="Times New Roman"/>
          <w:sz w:val="24"/>
          <w:szCs w:val="24"/>
        </w:rPr>
        <w:t xml:space="preserve">selves unless </w:t>
      </w:r>
      <w:r w:rsidR="00CA6440" w:rsidRPr="001E23E6">
        <w:rPr>
          <w:rFonts w:ascii="Times New Roman" w:hAnsi="Times New Roman" w:cs="Times New Roman"/>
          <w:sz w:val="24"/>
          <w:szCs w:val="24"/>
        </w:rPr>
        <w:t>it is ‘necessary’ for lawful intervention;</w:t>
      </w:r>
      <w:r w:rsidR="0011112A" w:rsidRPr="001E23E6">
        <w:rPr>
          <w:rStyle w:val="FootnoteReference"/>
          <w:rFonts w:ascii="Times New Roman" w:hAnsi="Times New Roman" w:cs="Times New Roman"/>
          <w:sz w:val="24"/>
          <w:szCs w:val="24"/>
        </w:rPr>
        <w:footnoteReference w:id="6"/>
      </w:r>
      <w:r w:rsidR="00CA6440" w:rsidRPr="001E23E6">
        <w:rPr>
          <w:rFonts w:ascii="Times New Roman" w:hAnsi="Times New Roman" w:cs="Times New Roman"/>
          <w:sz w:val="24"/>
          <w:szCs w:val="24"/>
        </w:rPr>
        <w:t xml:space="preserve"> </w:t>
      </w:r>
      <w:r w:rsidR="00036EC0" w:rsidRPr="001E23E6">
        <w:rPr>
          <w:rFonts w:ascii="Times New Roman" w:hAnsi="Times New Roman" w:cs="Times New Roman"/>
          <w:sz w:val="24"/>
          <w:szCs w:val="24"/>
        </w:rPr>
        <w:t>un</w:t>
      </w:r>
      <w:r w:rsidR="00A01B96" w:rsidRPr="001E23E6">
        <w:rPr>
          <w:rFonts w:ascii="Times New Roman" w:hAnsi="Times New Roman" w:cs="Times New Roman"/>
          <w:sz w:val="24"/>
          <w:szCs w:val="24"/>
        </w:rPr>
        <w:t>less we are harming others by perform</w:t>
      </w:r>
      <w:r w:rsidR="00036EC0" w:rsidRPr="001E23E6">
        <w:rPr>
          <w:rFonts w:ascii="Times New Roman" w:hAnsi="Times New Roman" w:cs="Times New Roman"/>
          <w:sz w:val="24"/>
          <w:szCs w:val="24"/>
        </w:rPr>
        <w:t>ing an action upon ourselves, we have</w:t>
      </w:r>
      <w:r w:rsidR="00A01B96" w:rsidRPr="001E23E6">
        <w:rPr>
          <w:rFonts w:ascii="Times New Roman" w:hAnsi="Times New Roman" w:cs="Times New Roman"/>
          <w:sz w:val="24"/>
          <w:szCs w:val="24"/>
        </w:rPr>
        <w:t xml:space="preserve"> the right to privacy and </w:t>
      </w:r>
      <w:r w:rsidR="00A01B96" w:rsidRPr="001E23E6">
        <w:rPr>
          <w:rFonts w:ascii="Times New Roman" w:hAnsi="Times New Roman" w:cs="Times New Roman"/>
          <w:sz w:val="24"/>
          <w:szCs w:val="24"/>
        </w:rPr>
        <w:lastRenderedPageBreak/>
        <w:t>can perform</w:t>
      </w:r>
      <w:r w:rsidR="00036EC0" w:rsidRPr="001E23E6">
        <w:rPr>
          <w:rFonts w:ascii="Times New Roman" w:hAnsi="Times New Roman" w:cs="Times New Roman"/>
          <w:sz w:val="24"/>
          <w:szCs w:val="24"/>
        </w:rPr>
        <w:t xml:space="preserve"> said action.</w:t>
      </w:r>
      <w:r w:rsidR="00FC3CF3" w:rsidRPr="001E23E6">
        <w:rPr>
          <w:rFonts w:ascii="Times New Roman" w:hAnsi="Times New Roman" w:cs="Times New Roman"/>
          <w:sz w:val="24"/>
          <w:szCs w:val="24"/>
        </w:rPr>
        <w:t xml:space="preserve"> If extended to euthanasia, we </w:t>
      </w:r>
      <w:r w:rsidR="001A2095" w:rsidRPr="001E23E6">
        <w:rPr>
          <w:rFonts w:ascii="Times New Roman" w:hAnsi="Times New Roman" w:cs="Times New Roman"/>
          <w:sz w:val="24"/>
          <w:szCs w:val="24"/>
        </w:rPr>
        <w:t xml:space="preserve">should </w:t>
      </w:r>
      <w:r w:rsidR="00FC3CF3" w:rsidRPr="001E23E6">
        <w:rPr>
          <w:rFonts w:ascii="Times New Roman" w:hAnsi="Times New Roman" w:cs="Times New Roman"/>
          <w:sz w:val="24"/>
          <w:szCs w:val="24"/>
        </w:rPr>
        <w:t xml:space="preserve">have the right </w:t>
      </w:r>
      <w:r w:rsidR="000F7637" w:rsidRPr="001E23E6">
        <w:rPr>
          <w:rFonts w:ascii="Times New Roman" w:hAnsi="Times New Roman" w:cs="Times New Roman"/>
          <w:sz w:val="24"/>
          <w:szCs w:val="24"/>
        </w:rPr>
        <w:t>to bodily self-de</w:t>
      </w:r>
      <w:r w:rsidR="001A2095" w:rsidRPr="001E23E6">
        <w:rPr>
          <w:rFonts w:ascii="Times New Roman" w:hAnsi="Times New Roman" w:cs="Times New Roman"/>
          <w:sz w:val="24"/>
          <w:szCs w:val="24"/>
        </w:rPr>
        <w:t>s</w:t>
      </w:r>
      <w:r w:rsidR="000F7637" w:rsidRPr="001E23E6">
        <w:rPr>
          <w:rFonts w:ascii="Times New Roman" w:hAnsi="Times New Roman" w:cs="Times New Roman"/>
          <w:sz w:val="24"/>
          <w:szCs w:val="24"/>
        </w:rPr>
        <w:t>truction</w:t>
      </w:r>
      <w:r w:rsidR="001A2095" w:rsidRPr="001E23E6">
        <w:rPr>
          <w:rFonts w:ascii="Times New Roman" w:hAnsi="Times New Roman" w:cs="Times New Roman"/>
          <w:sz w:val="24"/>
          <w:szCs w:val="24"/>
        </w:rPr>
        <w:t xml:space="preserve">, </w:t>
      </w:r>
      <w:r w:rsidR="00146992" w:rsidRPr="001E23E6">
        <w:rPr>
          <w:rFonts w:ascii="Times New Roman" w:hAnsi="Times New Roman" w:cs="Times New Roman"/>
          <w:sz w:val="24"/>
          <w:szCs w:val="24"/>
        </w:rPr>
        <w:t>and be given the privacy to do so without interference.</w:t>
      </w:r>
    </w:p>
    <w:p w14:paraId="43AF4B28" w14:textId="73D7CB56" w:rsidR="00D21451" w:rsidRPr="001E23E6" w:rsidRDefault="00EC4F90" w:rsidP="00FA2503">
      <w:pPr>
        <w:spacing w:line="360" w:lineRule="auto"/>
        <w:ind w:firstLine="720"/>
        <w:rPr>
          <w:rFonts w:ascii="Times New Roman" w:hAnsi="Times New Roman" w:cs="Times New Roman"/>
          <w:sz w:val="24"/>
          <w:szCs w:val="24"/>
        </w:rPr>
      </w:pPr>
      <w:r w:rsidRPr="001E23E6">
        <w:rPr>
          <w:rFonts w:ascii="Times New Roman" w:hAnsi="Times New Roman" w:cs="Times New Roman"/>
          <w:sz w:val="24"/>
          <w:szCs w:val="24"/>
        </w:rPr>
        <w:t>Once we have</w:t>
      </w:r>
      <w:r w:rsidR="00B06991" w:rsidRPr="001E23E6">
        <w:rPr>
          <w:rFonts w:ascii="Times New Roman" w:hAnsi="Times New Roman" w:cs="Times New Roman"/>
          <w:sz w:val="24"/>
          <w:szCs w:val="24"/>
        </w:rPr>
        <w:t xml:space="preserve"> concluded</w:t>
      </w:r>
      <w:r w:rsidR="00A01B96" w:rsidRPr="001E23E6">
        <w:rPr>
          <w:rFonts w:ascii="Times New Roman" w:hAnsi="Times New Roman" w:cs="Times New Roman"/>
          <w:sz w:val="24"/>
          <w:szCs w:val="24"/>
        </w:rPr>
        <w:t xml:space="preserve"> therefore,</w:t>
      </w:r>
      <w:r w:rsidR="00B06991" w:rsidRPr="001E23E6">
        <w:rPr>
          <w:rFonts w:ascii="Times New Roman" w:hAnsi="Times New Roman" w:cs="Times New Roman"/>
          <w:sz w:val="24"/>
          <w:szCs w:val="24"/>
        </w:rPr>
        <w:t xml:space="preserve"> that we have the right to</w:t>
      </w:r>
      <w:r w:rsidR="00DD440B" w:rsidRPr="001E23E6">
        <w:rPr>
          <w:rFonts w:ascii="Times New Roman" w:hAnsi="Times New Roman" w:cs="Times New Roman"/>
          <w:sz w:val="24"/>
          <w:szCs w:val="24"/>
        </w:rPr>
        <w:t xml:space="preserve"> bod</w:t>
      </w:r>
      <w:r w:rsidR="00CC1EBC" w:rsidRPr="001E23E6">
        <w:rPr>
          <w:rFonts w:ascii="Times New Roman" w:hAnsi="Times New Roman" w:cs="Times New Roman"/>
          <w:sz w:val="24"/>
          <w:szCs w:val="24"/>
        </w:rPr>
        <w:t>il</w:t>
      </w:r>
      <w:r w:rsidR="00DD440B" w:rsidRPr="001E23E6">
        <w:rPr>
          <w:rFonts w:ascii="Times New Roman" w:hAnsi="Times New Roman" w:cs="Times New Roman"/>
          <w:sz w:val="24"/>
          <w:szCs w:val="24"/>
        </w:rPr>
        <w:t xml:space="preserve">y </w:t>
      </w:r>
      <w:r w:rsidR="0048555B" w:rsidRPr="001E23E6">
        <w:rPr>
          <w:rFonts w:ascii="Times New Roman" w:hAnsi="Times New Roman" w:cs="Times New Roman"/>
          <w:sz w:val="24"/>
          <w:szCs w:val="24"/>
        </w:rPr>
        <w:t>self-</w:t>
      </w:r>
      <w:r w:rsidR="00DD440B" w:rsidRPr="001E23E6">
        <w:rPr>
          <w:rFonts w:ascii="Times New Roman" w:hAnsi="Times New Roman" w:cs="Times New Roman"/>
          <w:sz w:val="24"/>
          <w:szCs w:val="24"/>
        </w:rPr>
        <w:t>destruction</w:t>
      </w:r>
      <w:r w:rsidR="00B06991" w:rsidRPr="001E23E6">
        <w:rPr>
          <w:rFonts w:ascii="Times New Roman" w:hAnsi="Times New Roman" w:cs="Times New Roman"/>
          <w:sz w:val="24"/>
          <w:szCs w:val="24"/>
        </w:rPr>
        <w:t xml:space="preserve">, </w:t>
      </w:r>
      <w:r w:rsidR="00136209" w:rsidRPr="001E23E6">
        <w:rPr>
          <w:rFonts w:ascii="Times New Roman" w:hAnsi="Times New Roman" w:cs="Times New Roman"/>
          <w:sz w:val="24"/>
          <w:szCs w:val="24"/>
        </w:rPr>
        <w:t>we must</w:t>
      </w:r>
      <w:r w:rsidR="009F5EE2" w:rsidRPr="001E23E6">
        <w:rPr>
          <w:rFonts w:ascii="Times New Roman" w:hAnsi="Times New Roman" w:cs="Times New Roman"/>
          <w:sz w:val="24"/>
          <w:szCs w:val="24"/>
        </w:rPr>
        <w:t xml:space="preserve"> next</w:t>
      </w:r>
      <w:r w:rsidR="000B4864" w:rsidRPr="001E23E6">
        <w:rPr>
          <w:rFonts w:ascii="Times New Roman" w:hAnsi="Times New Roman" w:cs="Times New Roman"/>
          <w:sz w:val="24"/>
          <w:szCs w:val="24"/>
        </w:rPr>
        <w:t xml:space="preserve"> discuss </w:t>
      </w:r>
      <w:r w:rsidR="00A01B96" w:rsidRPr="001E23E6">
        <w:rPr>
          <w:rFonts w:ascii="Times New Roman" w:hAnsi="Times New Roman" w:cs="Times New Roman"/>
          <w:sz w:val="24"/>
          <w:szCs w:val="24"/>
        </w:rPr>
        <w:t>whether</w:t>
      </w:r>
      <w:r w:rsidR="0059488A" w:rsidRPr="001E23E6">
        <w:rPr>
          <w:rFonts w:ascii="Times New Roman" w:hAnsi="Times New Roman" w:cs="Times New Roman"/>
          <w:sz w:val="24"/>
          <w:szCs w:val="24"/>
        </w:rPr>
        <w:t xml:space="preserve"> </w:t>
      </w:r>
      <w:r w:rsidR="008C38A7" w:rsidRPr="001E23E6">
        <w:rPr>
          <w:rFonts w:ascii="Times New Roman" w:hAnsi="Times New Roman" w:cs="Times New Roman"/>
          <w:sz w:val="24"/>
          <w:szCs w:val="24"/>
        </w:rPr>
        <w:t xml:space="preserve">we </w:t>
      </w:r>
      <w:r w:rsidR="000B4864" w:rsidRPr="001E23E6">
        <w:rPr>
          <w:rFonts w:ascii="Times New Roman" w:hAnsi="Times New Roman" w:cs="Times New Roman"/>
          <w:sz w:val="24"/>
          <w:szCs w:val="24"/>
        </w:rPr>
        <w:t>have the right to</w:t>
      </w:r>
      <w:r w:rsidR="00760AD3" w:rsidRPr="001E23E6">
        <w:rPr>
          <w:rFonts w:ascii="Times New Roman" w:hAnsi="Times New Roman" w:cs="Times New Roman"/>
          <w:sz w:val="24"/>
          <w:szCs w:val="24"/>
        </w:rPr>
        <w:t xml:space="preserve"> </w:t>
      </w:r>
      <w:r w:rsidR="000339DB" w:rsidRPr="001E23E6">
        <w:rPr>
          <w:rFonts w:ascii="Times New Roman" w:hAnsi="Times New Roman" w:cs="Times New Roman"/>
          <w:sz w:val="24"/>
          <w:szCs w:val="24"/>
        </w:rPr>
        <w:t xml:space="preserve">compel </w:t>
      </w:r>
      <w:r w:rsidR="000B4864" w:rsidRPr="001E23E6">
        <w:rPr>
          <w:rFonts w:ascii="Times New Roman" w:hAnsi="Times New Roman" w:cs="Times New Roman"/>
          <w:sz w:val="24"/>
          <w:szCs w:val="24"/>
        </w:rPr>
        <w:t>someone to euthani</w:t>
      </w:r>
      <w:r w:rsidR="00F923A5" w:rsidRPr="001E23E6">
        <w:rPr>
          <w:rFonts w:ascii="Times New Roman" w:hAnsi="Times New Roman" w:cs="Times New Roman"/>
          <w:sz w:val="24"/>
          <w:szCs w:val="24"/>
        </w:rPr>
        <w:t>z</w:t>
      </w:r>
      <w:r w:rsidR="000B4864" w:rsidRPr="001E23E6">
        <w:rPr>
          <w:rFonts w:ascii="Times New Roman" w:hAnsi="Times New Roman" w:cs="Times New Roman"/>
          <w:sz w:val="24"/>
          <w:szCs w:val="24"/>
        </w:rPr>
        <w:t>e</w:t>
      </w:r>
      <w:r w:rsidR="00270140" w:rsidRPr="001E23E6">
        <w:rPr>
          <w:rFonts w:ascii="Times New Roman" w:hAnsi="Times New Roman" w:cs="Times New Roman"/>
          <w:sz w:val="24"/>
          <w:szCs w:val="24"/>
        </w:rPr>
        <w:t xml:space="preserve"> us</w:t>
      </w:r>
      <w:r w:rsidR="003D7DDA" w:rsidRPr="001E23E6">
        <w:rPr>
          <w:rFonts w:ascii="Times New Roman" w:hAnsi="Times New Roman" w:cs="Times New Roman"/>
          <w:sz w:val="24"/>
          <w:szCs w:val="24"/>
        </w:rPr>
        <w:t xml:space="preserve">, </w:t>
      </w:r>
      <w:r w:rsidR="001A1F0D" w:rsidRPr="001E23E6">
        <w:rPr>
          <w:rFonts w:ascii="Times New Roman" w:hAnsi="Times New Roman" w:cs="Times New Roman"/>
          <w:sz w:val="24"/>
          <w:szCs w:val="24"/>
        </w:rPr>
        <w:t xml:space="preserve">with specific focus on whether this clashes with their right to </w:t>
      </w:r>
      <w:r w:rsidR="008242EC" w:rsidRPr="001E23E6">
        <w:rPr>
          <w:rFonts w:ascii="Times New Roman" w:hAnsi="Times New Roman" w:cs="Times New Roman"/>
          <w:sz w:val="24"/>
          <w:szCs w:val="24"/>
        </w:rPr>
        <w:t xml:space="preserve">choose </w:t>
      </w:r>
      <w:r w:rsidR="001A1F0D" w:rsidRPr="001E23E6">
        <w:rPr>
          <w:rFonts w:ascii="Times New Roman" w:hAnsi="Times New Roman" w:cs="Times New Roman"/>
          <w:sz w:val="24"/>
          <w:szCs w:val="24"/>
        </w:rPr>
        <w:t>otherwise.</w:t>
      </w:r>
      <w:r w:rsidR="00E843ED" w:rsidRPr="001E23E6">
        <w:rPr>
          <w:rFonts w:ascii="Times New Roman" w:hAnsi="Times New Roman" w:cs="Times New Roman"/>
          <w:sz w:val="24"/>
          <w:szCs w:val="24"/>
        </w:rPr>
        <w:t xml:space="preserve"> </w:t>
      </w:r>
      <w:r w:rsidR="00FA3CE0" w:rsidRPr="001E23E6">
        <w:rPr>
          <w:rFonts w:ascii="Times New Roman" w:hAnsi="Times New Roman" w:cs="Times New Roman"/>
          <w:sz w:val="24"/>
          <w:szCs w:val="24"/>
        </w:rPr>
        <w:t>The debate over the clash of rights occurs quite frequently</w:t>
      </w:r>
      <w:r w:rsidR="00261304" w:rsidRPr="001E23E6">
        <w:rPr>
          <w:rFonts w:ascii="Times New Roman" w:hAnsi="Times New Roman" w:cs="Times New Roman"/>
          <w:sz w:val="24"/>
          <w:szCs w:val="24"/>
        </w:rPr>
        <w:t xml:space="preserve">, and often centres around the right to religious </w:t>
      </w:r>
      <w:r w:rsidR="00BA38C3" w:rsidRPr="001E23E6">
        <w:rPr>
          <w:rFonts w:ascii="Times New Roman" w:hAnsi="Times New Roman" w:cs="Times New Roman"/>
          <w:sz w:val="24"/>
          <w:szCs w:val="24"/>
        </w:rPr>
        <w:t xml:space="preserve">freedom and </w:t>
      </w:r>
      <w:r w:rsidR="00261304" w:rsidRPr="001E23E6">
        <w:rPr>
          <w:rFonts w:ascii="Times New Roman" w:hAnsi="Times New Roman" w:cs="Times New Roman"/>
          <w:sz w:val="24"/>
          <w:szCs w:val="24"/>
        </w:rPr>
        <w:t>expression.</w:t>
      </w:r>
      <w:r w:rsidR="00E51261" w:rsidRPr="001E23E6">
        <w:rPr>
          <w:rFonts w:ascii="Times New Roman" w:hAnsi="Times New Roman" w:cs="Times New Roman"/>
          <w:sz w:val="24"/>
          <w:szCs w:val="24"/>
        </w:rPr>
        <w:t xml:space="preserve"> </w:t>
      </w:r>
      <w:r w:rsidR="000412B9" w:rsidRPr="001E23E6">
        <w:rPr>
          <w:rFonts w:ascii="Times New Roman" w:hAnsi="Times New Roman" w:cs="Times New Roman"/>
          <w:sz w:val="24"/>
          <w:szCs w:val="24"/>
        </w:rPr>
        <w:t>In recent years there</w:t>
      </w:r>
      <w:r w:rsidR="00A56BDF" w:rsidRPr="001E23E6">
        <w:rPr>
          <w:rFonts w:ascii="Times New Roman" w:hAnsi="Times New Roman" w:cs="Times New Roman"/>
          <w:sz w:val="24"/>
          <w:szCs w:val="24"/>
        </w:rPr>
        <w:t xml:space="preserve"> have been</w:t>
      </w:r>
      <w:r w:rsidR="000412B9" w:rsidRPr="001E23E6">
        <w:rPr>
          <w:rFonts w:ascii="Times New Roman" w:hAnsi="Times New Roman" w:cs="Times New Roman"/>
          <w:sz w:val="24"/>
          <w:szCs w:val="24"/>
        </w:rPr>
        <w:t xml:space="preserve"> two </w:t>
      </w:r>
      <w:r w:rsidR="003A1570" w:rsidRPr="001E23E6">
        <w:rPr>
          <w:rFonts w:ascii="Times New Roman" w:hAnsi="Times New Roman" w:cs="Times New Roman"/>
          <w:sz w:val="24"/>
          <w:szCs w:val="24"/>
        </w:rPr>
        <w:t>high-pro</w:t>
      </w:r>
      <w:r w:rsidR="00203526" w:rsidRPr="001E23E6">
        <w:rPr>
          <w:rFonts w:ascii="Times New Roman" w:hAnsi="Times New Roman" w:cs="Times New Roman"/>
          <w:sz w:val="24"/>
          <w:szCs w:val="24"/>
        </w:rPr>
        <w:t>file</w:t>
      </w:r>
      <w:r w:rsidR="003A1570" w:rsidRPr="001E23E6">
        <w:rPr>
          <w:rFonts w:ascii="Times New Roman" w:hAnsi="Times New Roman" w:cs="Times New Roman"/>
          <w:sz w:val="24"/>
          <w:szCs w:val="24"/>
        </w:rPr>
        <w:t xml:space="preserve"> </w:t>
      </w:r>
      <w:r w:rsidR="000412B9" w:rsidRPr="001E23E6">
        <w:rPr>
          <w:rFonts w:ascii="Times New Roman" w:hAnsi="Times New Roman" w:cs="Times New Roman"/>
          <w:sz w:val="24"/>
          <w:szCs w:val="24"/>
        </w:rPr>
        <w:t>cases (</w:t>
      </w:r>
      <w:r w:rsidR="00810D58" w:rsidRPr="001E23E6">
        <w:rPr>
          <w:rFonts w:ascii="Times New Roman" w:hAnsi="Times New Roman" w:cs="Times New Roman"/>
          <w:sz w:val="24"/>
          <w:szCs w:val="24"/>
        </w:rPr>
        <w:t>in Northern Ireland</w:t>
      </w:r>
      <w:r w:rsidR="00336F3E" w:rsidRPr="001E23E6">
        <w:rPr>
          <w:rStyle w:val="FootnoteReference"/>
          <w:rFonts w:ascii="Times New Roman" w:hAnsi="Times New Roman" w:cs="Times New Roman"/>
          <w:sz w:val="24"/>
          <w:szCs w:val="24"/>
        </w:rPr>
        <w:footnoteReference w:id="7"/>
      </w:r>
      <w:r w:rsidR="00810D58" w:rsidRPr="001E23E6">
        <w:rPr>
          <w:rFonts w:ascii="Times New Roman" w:hAnsi="Times New Roman" w:cs="Times New Roman"/>
          <w:sz w:val="24"/>
          <w:szCs w:val="24"/>
        </w:rPr>
        <w:t xml:space="preserve"> and </w:t>
      </w:r>
      <w:r w:rsidR="00D74236" w:rsidRPr="001E23E6">
        <w:rPr>
          <w:rFonts w:ascii="Times New Roman" w:hAnsi="Times New Roman" w:cs="Times New Roman"/>
          <w:sz w:val="24"/>
          <w:szCs w:val="24"/>
        </w:rPr>
        <w:t>Colorado</w:t>
      </w:r>
      <w:r w:rsidR="005F779A" w:rsidRPr="001E23E6">
        <w:rPr>
          <w:rStyle w:val="FootnoteReference"/>
          <w:rFonts w:ascii="Times New Roman" w:hAnsi="Times New Roman" w:cs="Times New Roman"/>
          <w:sz w:val="24"/>
          <w:szCs w:val="24"/>
        </w:rPr>
        <w:footnoteReference w:id="8"/>
      </w:r>
      <w:r w:rsidR="00D74236" w:rsidRPr="001E23E6">
        <w:rPr>
          <w:rFonts w:ascii="Times New Roman" w:hAnsi="Times New Roman" w:cs="Times New Roman"/>
          <w:sz w:val="24"/>
          <w:szCs w:val="24"/>
        </w:rPr>
        <w:t xml:space="preserve">) in which Christian-run bakeries refused to serve </w:t>
      </w:r>
      <w:r w:rsidR="000B512E" w:rsidRPr="001E23E6">
        <w:rPr>
          <w:rFonts w:ascii="Times New Roman" w:hAnsi="Times New Roman" w:cs="Times New Roman"/>
          <w:sz w:val="24"/>
          <w:szCs w:val="24"/>
        </w:rPr>
        <w:t>customers cakes</w:t>
      </w:r>
      <w:r w:rsidR="00961D26" w:rsidRPr="001E23E6">
        <w:rPr>
          <w:rFonts w:ascii="Times New Roman" w:hAnsi="Times New Roman" w:cs="Times New Roman"/>
          <w:sz w:val="24"/>
          <w:szCs w:val="24"/>
        </w:rPr>
        <w:t xml:space="preserve"> </w:t>
      </w:r>
      <w:r w:rsidR="002E0AF4" w:rsidRPr="001E23E6">
        <w:rPr>
          <w:rFonts w:ascii="Times New Roman" w:hAnsi="Times New Roman" w:cs="Times New Roman"/>
          <w:sz w:val="24"/>
          <w:szCs w:val="24"/>
        </w:rPr>
        <w:t>which are designed to support gay marriage.</w:t>
      </w:r>
    </w:p>
    <w:p w14:paraId="580A57B2" w14:textId="6F32B75F" w:rsidR="00EF3466" w:rsidRPr="001E23E6" w:rsidRDefault="00E32F04" w:rsidP="00FA2503">
      <w:pPr>
        <w:spacing w:line="360" w:lineRule="auto"/>
        <w:ind w:firstLine="720"/>
        <w:rPr>
          <w:rFonts w:ascii="Times New Roman" w:hAnsi="Times New Roman" w:cs="Times New Roman"/>
          <w:sz w:val="24"/>
          <w:szCs w:val="24"/>
        </w:rPr>
      </w:pPr>
      <w:r w:rsidRPr="001E23E6">
        <w:rPr>
          <w:rFonts w:ascii="Times New Roman" w:hAnsi="Times New Roman" w:cs="Times New Roman"/>
          <w:sz w:val="24"/>
          <w:szCs w:val="24"/>
        </w:rPr>
        <w:t>The Colorado case is still ongoing</w:t>
      </w:r>
      <w:r w:rsidR="00B32917" w:rsidRPr="001E23E6">
        <w:rPr>
          <w:rFonts w:ascii="Times New Roman" w:hAnsi="Times New Roman" w:cs="Times New Roman"/>
          <w:sz w:val="24"/>
          <w:szCs w:val="24"/>
        </w:rPr>
        <w:t xml:space="preserve"> within the Supreme Court</w:t>
      </w:r>
      <w:r w:rsidRPr="001E23E6">
        <w:rPr>
          <w:rFonts w:ascii="Times New Roman" w:hAnsi="Times New Roman" w:cs="Times New Roman"/>
          <w:sz w:val="24"/>
          <w:szCs w:val="24"/>
        </w:rPr>
        <w:t xml:space="preserve"> </w:t>
      </w:r>
      <w:r w:rsidR="0052154C" w:rsidRPr="001E23E6">
        <w:rPr>
          <w:rFonts w:ascii="Times New Roman" w:hAnsi="Times New Roman" w:cs="Times New Roman"/>
          <w:sz w:val="24"/>
          <w:szCs w:val="24"/>
        </w:rPr>
        <w:t xml:space="preserve">and </w:t>
      </w:r>
      <w:r w:rsidR="00487FD0" w:rsidRPr="001E23E6">
        <w:rPr>
          <w:rFonts w:ascii="Times New Roman" w:hAnsi="Times New Roman" w:cs="Times New Roman"/>
          <w:sz w:val="24"/>
          <w:szCs w:val="24"/>
        </w:rPr>
        <w:t xml:space="preserve">may </w:t>
      </w:r>
      <w:r w:rsidR="00FF253E" w:rsidRPr="001E23E6">
        <w:rPr>
          <w:rFonts w:ascii="Times New Roman" w:hAnsi="Times New Roman" w:cs="Times New Roman"/>
          <w:sz w:val="24"/>
          <w:szCs w:val="24"/>
        </w:rPr>
        <w:t xml:space="preserve">ultimately </w:t>
      </w:r>
      <w:r w:rsidR="00487FD0" w:rsidRPr="001E23E6">
        <w:rPr>
          <w:rFonts w:ascii="Times New Roman" w:hAnsi="Times New Roman" w:cs="Times New Roman"/>
          <w:sz w:val="24"/>
          <w:szCs w:val="24"/>
        </w:rPr>
        <w:t>favour the right to religious freedom more than the right to</w:t>
      </w:r>
      <w:r w:rsidR="00B525BB" w:rsidRPr="001E23E6">
        <w:rPr>
          <w:rFonts w:ascii="Times New Roman" w:hAnsi="Times New Roman" w:cs="Times New Roman"/>
          <w:sz w:val="24"/>
          <w:szCs w:val="24"/>
        </w:rPr>
        <w:t xml:space="preserve"> a service</w:t>
      </w:r>
      <w:r w:rsidR="00EF3466" w:rsidRPr="001E23E6">
        <w:rPr>
          <w:rFonts w:ascii="Times New Roman" w:hAnsi="Times New Roman" w:cs="Times New Roman"/>
          <w:sz w:val="24"/>
          <w:szCs w:val="24"/>
        </w:rPr>
        <w:t xml:space="preserve">: in the United States, religious </w:t>
      </w:r>
      <w:r w:rsidR="00A84C02" w:rsidRPr="001E23E6">
        <w:rPr>
          <w:rFonts w:ascii="Times New Roman" w:hAnsi="Times New Roman" w:cs="Times New Roman"/>
          <w:sz w:val="24"/>
          <w:szCs w:val="24"/>
        </w:rPr>
        <w:t>freedom is a key part of society’s foundations</w:t>
      </w:r>
      <w:r w:rsidR="000F6F0D" w:rsidRPr="001E23E6">
        <w:rPr>
          <w:rFonts w:ascii="Times New Roman" w:hAnsi="Times New Roman" w:cs="Times New Roman"/>
          <w:sz w:val="24"/>
          <w:szCs w:val="24"/>
        </w:rPr>
        <w:t>.</w:t>
      </w:r>
      <w:r w:rsidR="00B40203" w:rsidRPr="001E23E6">
        <w:rPr>
          <w:rFonts w:ascii="Times New Roman" w:hAnsi="Times New Roman" w:cs="Times New Roman"/>
          <w:sz w:val="24"/>
          <w:szCs w:val="24"/>
        </w:rPr>
        <w:t xml:space="preserve"> </w:t>
      </w:r>
      <w:r w:rsidR="000F6F0D" w:rsidRPr="001E23E6">
        <w:rPr>
          <w:rFonts w:ascii="Times New Roman" w:hAnsi="Times New Roman" w:cs="Times New Roman"/>
          <w:sz w:val="24"/>
          <w:szCs w:val="24"/>
        </w:rPr>
        <w:t>T</w:t>
      </w:r>
      <w:r w:rsidR="00B40203" w:rsidRPr="001E23E6">
        <w:rPr>
          <w:rFonts w:ascii="Times New Roman" w:hAnsi="Times New Roman" w:cs="Times New Roman"/>
          <w:sz w:val="24"/>
          <w:szCs w:val="24"/>
        </w:rPr>
        <w:t>he</w:t>
      </w:r>
      <w:r w:rsidR="00D20502">
        <w:rPr>
          <w:rFonts w:ascii="Times New Roman" w:hAnsi="Times New Roman" w:cs="Times New Roman"/>
          <w:sz w:val="24"/>
          <w:szCs w:val="24"/>
        </w:rPr>
        <w:t xml:space="preserve"> </w:t>
      </w:r>
      <w:r w:rsidR="00861D9E" w:rsidRPr="001E23E6">
        <w:rPr>
          <w:rFonts w:ascii="Times New Roman" w:hAnsi="Times New Roman" w:cs="Times New Roman"/>
          <w:sz w:val="24"/>
          <w:szCs w:val="24"/>
        </w:rPr>
        <w:t>First Amendment</w:t>
      </w:r>
      <w:r w:rsidR="009522FD" w:rsidRPr="001E23E6">
        <w:rPr>
          <w:rFonts w:ascii="Times New Roman" w:hAnsi="Times New Roman" w:cs="Times New Roman"/>
          <w:sz w:val="24"/>
          <w:szCs w:val="24"/>
        </w:rPr>
        <w:t>’s Free Exercise Clause</w:t>
      </w:r>
      <w:r w:rsidR="00CB60E5" w:rsidRPr="001E23E6">
        <w:rPr>
          <w:rFonts w:ascii="Times New Roman" w:hAnsi="Times New Roman" w:cs="Times New Roman"/>
          <w:sz w:val="24"/>
          <w:szCs w:val="24"/>
        </w:rPr>
        <w:t xml:space="preserve"> </w:t>
      </w:r>
      <w:r w:rsidR="00F72F76" w:rsidRPr="001E23E6">
        <w:rPr>
          <w:rFonts w:ascii="Times New Roman" w:hAnsi="Times New Roman" w:cs="Times New Roman"/>
          <w:sz w:val="24"/>
          <w:szCs w:val="24"/>
        </w:rPr>
        <w:t>states that Congress shall not ‘</w:t>
      </w:r>
      <w:r w:rsidR="004A1260" w:rsidRPr="001E23E6">
        <w:rPr>
          <w:rFonts w:ascii="Times New Roman" w:hAnsi="Times New Roman" w:cs="Times New Roman"/>
          <w:sz w:val="24"/>
          <w:szCs w:val="24"/>
        </w:rPr>
        <w:t>[</w:t>
      </w:r>
      <w:r w:rsidR="00F72F76" w:rsidRPr="001E23E6">
        <w:rPr>
          <w:rFonts w:ascii="Times New Roman" w:hAnsi="Times New Roman" w:cs="Times New Roman"/>
          <w:sz w:val="24"/>
          <w:szCs w:val="24"/>
        </w:rPr>
        <w:t>prohibit</w:t>
      </w:r>
      <w:r w:rsidR="004A1260" w:rsidRPr="001E23E6">
        <w:rPr>
          <w:rFonts w:ascii="Times New Roman" w:hAnsi="Times New Roman" w:cs="Times New Roman"/>
          <w:sz w:val="24"/>
          <w:szCs w:val="24"/>
        </w:rPr>
        <w:t>] the free exercise [of religion]</w:t>
      </w:r>
      <w:r w:rsidR="00B7360C" w:rsidRPr="001E23E6">
        <w:rPr>
          <w:rFonts w:ascii="Times New Roman" w:hAnsi="Times New Roman" w:cs="Times New Roman"/>
          <w:sz w:val="24"/>
          <w:szCs w:val="24"/>
        </w:rPr>
        <w:t>’</w:t>
      </w:r>
      <w:r w:rsidR="00A01B96" w:rsidRPr="001E23E6">
        <w:rPr>
          <w:rFonts w:ascii="Times New Roman" w:hAnsi="Times New Roman" w:cs="Times New Roman"/>
          <w:sz w:val="24"/>
          <w:szCs w:val="24"/>
        </w:rPr>
        <w:t>,</w:t>
      </w:r>
      <w:r w:rsidR="00675983" w:rsidRPr="001E23E6">
        <w:rPr>
          <w:rFonts w:ascii="Times New Roman" w:hAnsi="Times New Roman" w:cs="Times New Roman"/>
          <w:sz w:val="24"/>
          <w:szCs w:val="24"/>
        </w:rPr>
        <w:t xml:space="preserve"> which means that the government is unable to interfere in the religious beliefs of its citizens</w:t>
      </w:r>
      <w:r w:rsidR="00F834A4" w:rsidRPr="001E23E6">
        <w:rPr>
          <w:rFonts w:ascii="Times New Roman" w:hAnsi="Times New Roman" w:cs="Times New Roman"/>
          <w:sz w:val="24"/>
          <w:szCs w:val="24"/>
        </w:rPr>
        <w:t>, thus suggesting that the Supreme Court may favour the baker</w:t>
      </w:r>
      <w:r w:rsidR="00655AF0" w:rsidRPr="001E23E6">
        <w:rPr>
          <w:rFonts w:ascii="Times New Roman" w:hAnsi="Times New Roman" w:cs="Times New Roman"/>
          <w:sz w:val="24"/>
          <w:szCs w:val="24"/>
        </w:rPr>
        <w:t xml:space="preserve">’s rights to religious freedom </w:t>
      </w:r>
      <w:r w:rsidR="00405566" w:rsidRPr="001E23E6">
        <w:rPr>
          <w:rFonts w:ascii="Times New Roman" w:hAnsi="Times New Roman" w:cs="Times New Roman"/>
          <w:sz w:val="24"/>
          <w:szCs w:val="24"/>
        </w:rPr>
        <w:t xml:space="preserve">over </w:t>
      </w:r>
      <w:r w:rsidR="00655AF0" w:rsidRPr="001E23E6">
        <w:rPr>
          <w:rFonts w:ascii="Times New Roman" w:hAnsi="Times New Roman" w:cs="Times New Roman"/>
          <w:sz w:val="24"/>
          <w:szCs w:val="24"/>
        </w:rPr>
        <w:t xml:space="preserve">the </w:t>
      </w:r>
      <w:r w:rsidR="0072639C" w:rsidRPr="001E23E6">
        <w:rPr>
          <w:rFonts w:ascii="Times New Roman" w:hAnsi="Times New Roman" w:cs="Times New Roman"/>
          <w:sz w:val="24"/>
          <w:szCs w:val="24"/>
        </w:rPr>
        <w:t>customer’s rights to be served.</w:t>
      </w:r>
      <w:r w:rsidR="00E159E3" w:rsidRPr="001E23E6">
        <w:rPr>
          <w:rStyle w:val="FootnoteReference"/>
          <w:rFonts w:ascii="Times New Roman" w:hAnsi="Times New Roman" w:cs="Times New Roman"/>
          <w:sz w:val="24"/>
          <w:szCs w:val="24"/>
        </w:rPr>
        <w:footnoteReference w:id="9"/>
      </w:r>
    </w:p>
    <w:p w14:paraId="74E0881B" w14:textId="14359E51" w:rsidR="00D902EE" w:rsidRPr="001E23E6" w:rsidRDefault="00856E44" w:rsidP="00FA2503">
      <w:pPr>
        <w:spacing w:line="360" w:lineRule="auto"/>
        <w:ind w:firstLine="720"/>
        <w:rPr>
          <w:rFonts w:ascii="Times New Roman" w:hAnsi="Times New Roman" w:cs="Times New Roman"/>
          <w:sz w:val="24"/>
          <w:szCs w:val="24"/>
        </w:rPr>
      </w:pPr>
      <w:r w:rsidRPr="001E23E6">
        <w:rPr>
          <w:rFonts w:ascii="Times New Roman" w:hAnsi="Times New Roman" w:cs="Times New Roman"/>
          <w:sz w:val="24"/>
          <w:szCs w:val="24"/>
        </w:rPr>
        <w:t>With the Northern Ireland case</w:t>
      </w:r>
      <w:r w:rsidR="00276476" w:rsidRPr="001E23E6">
        <w:rPr>
          <w:rFonts w:ascii="Times New Roman" w:hAnsi="Times New Roman" w:cs="Times New Roman"/>
          <w:sz w:val="24"/>
          <w:szCs w:val="24"/>
        </w:rPr>
        <w:t>,</w:t>
      </w:r>
      <w:r w:rsidRPr="001E23E6">
        <w:rPr>
          <w:rFonts w:ascii="Times New Roman" w:hAnsi="Times New Roman" w:cs="Times New Roman"/>
          <w:sz w:val="24"/>
          <w:szCs w:val="24"/>
        </w:rPr>
        <w:t xml:space="preserve"> </w:t>
      </w:r>
      <w:r w:rsidR="008C2A14" w:rsidRPr="001E23E6">
        <w:rPr>
          <w:rFonts w:ascii="Times New Roman" w:hAnsi="Times New Roman" w:cs="Times New Roman"/>
          <w:sz w:val="24"/>
          <w:szCs w:val="24"/>
        </w:rPr>
        <w:t xml:space="preserve">the </w:t>
      </w:r>
      <w:r w:rsidR="005424D9" w:rsidRPr="001E23E6">
        <w:rPr>
          <w:rFonts w:ascii="Times New Roman" w:hAnsi="Times New Roman" w:cs="Times New Roman"/>
          <w:sz w:val="24"/>
          <w:szCs w:val="24"/>
        </w:rPr>
        <w:t>bakers</w:t>
      </w:r>
      <w:r w:rsidR="00DC170B" w:rsidRPr="001E23E6">
        <w:rPr>
          <w:rFonts w:ascii="Times New Roman" w:hAnsi="Times New Roman" w:cs="Times New Roman"/>
          <w:sz w:val="24"/>
          <w:szCs w:val="24"/>
        </w:rPr>
        <w:t xml:space="preserve"> </w:t>
      </w:r>
      <w:r w:rsidR="00C9263E" w:rsidRPr="001E23E6">
        <w:rPr>
          <w:rFonts w:ascii="Times New Roman" w:hAnsi="Times New Roman" w:cs="Times New Roman"/>
          <w:sz w:val="24"/>
          <w:szCs w:val="24"/>
        </w:rPr>
        <w:t>argu</w:t>
      </w:r>
      <w:r w:rsidR="00DC170B" w:rsidRPr="001E23E6">
        <w:rPr>
          <w:rFonts w:ascii="Times New Roman" w:hAnsi="Times New Roman" w:cs="Times New Roman"/>
          <w:sz w:val="24"/>
          <w:szCs w:val="24"/>
        </w:rPr>
        <w:t xml:space="preserve">ed </w:t>
      </w:r>
      <w:r w:rsidR="00C9263E" w:rsidRPr="001E23E6">
        <w:rPr>
          <w:rFonts w:ascii="Times New Roman" w:hAnsi="Times New Roman" w:cs="Times New Roman"/>
          <w:sz w:val="24"/>
          <w:szCs w:val="24"/>
        </w:rPr>
        <w:t xml:space="preserve">that their rights to religious freedom and expression meant that they </w:t>
      </w:r>
      <w:r w:rsidR="00A34438" w:rsidRPr="001E23E6">
        <w:rPr>
          <w:rFonts w:ascii="Times New Roman" w:hAnsi="Times New Roman" w:cs="Times New Roman"/>
          <w:sz w:val="24"/>
          <w:szCs w:val="24"/>
        </w:rPr>
        <w:t>were able to refuse service</w:t>
      </w:r>
      <w:r w:rsidR="00562D81" w:rsidRPr="001E23E6">
        <w:rPr>
          <w:rFonts w:ascii="Times New Roman" w:hAnsi="Times New Roman" w:cs="Times New Roman"/>
          <w:sz w:val="24"/>
          <w:szCs w:val="24"/>
        </w:rPr>
        <w:t>.</w:t>
      </w:r>
      <w:r w:rsidR="00303D30" w:rsidRPr="001E23E6">
        <w:rPr>
          <w:rFonts w:ascii="Times New Roman" w:hAnsi="Times New Roman" w:cs="Times New Roman"/>
          <w:sz w:val="24"/>
          <w:szCs w:val="24"/>
        </w:rPr>
        <w:t xml:space="preserve"> However, </w:t>
      </w:r>
      <w:r w:rsidR="003A51BC" w:rsidRPr="001E23E6">
        <w:rPr>
          <w:rFonts w:ascii="Times New Roman" w:hAnsi="Times New Roman" w:cs="Times New Roman"/>
          <w:sz w:val="24"/>
          <w:szCs w:val="24"/>
        </w:rPr>
        <w:t xml:space="preserve">the customer </w:t>
      </w:r>
      <w:r w:rsidR="00B70566" w:rsidRPr="001E23E6">
        <w:rPr>
          <w:rFonts w:ascii="Times New Roman" w:hAnsi="Times New Roman" w:cs="Times New Roman"/>
          <w:sz w:val="24"/>
          <w:szCs w:val="24"/>
        </w:rPr>
        <w:t xml:space="preserve">argued </w:t>
      </w:r>
      <w:r w:rsidR="0018477E" w:rsidRPr="001E23E6">
        <w:rPr>
          <w:rFonts w:ascii="Times New Roman" w:hAnsi="Times New Roman" w:cs="Times New Roman"/>
          <w:sz w:val="24"/>
          <w:szCs w:val="24"/>
        </w:rPr>
        <w:t xml:space="preserve">that their right to be served </w:t>
      </w:r>
      <w:r w:rsidR="002D54ED" w:rsidRPr="001E23E6">
        <w:rPr>
          <w:rFonts w:ascii="Times New Roman" w:hAnsi="Times New Roman" w:cs="Times New Roman"/>
          <w:sz w:val="24"/>
          <w:szCs w:val="24"/>
        </w:rPr>
        <w:t xml:space="preserve">was </w:t>
      </w:r>
      <w:r w:rsidR="006C40F0" w:rsidRPr="001E23E6">
        <w:rPr>
          <w:rFonts w:ascii="Times New Roman" w:hAnsi="Times New Roman" w:cs="Times New Roman"/>
          <w:sz w:val="24"/>
          <w:szCs w:val="24"/>
        </w:rPr>
        <w:t>stronger than the rights to religious</w:t>
      </w:r>
      <w:r w:rsidR="00AC6A37" w:rsidRPr="001E23E6">
        <w:rPr>
          <w:rFonts w:ascii="Times New Roman" w:hAnsi="Times New Roman" w:cs="Times New Roman"/>
          <w:sz w:val="24"/>
          <w:szCs w:val="24"/>
        </w:rPr>
        <w:t xml:space="preserve"> freedom</w:t>
      </w:r>
      <w:r w:rsidR="006C40F0" w:rsidRPr="001E23E6">
        <w:rPr>
          <w:rFonts w:ascii="Times New Roman" w:hAnsi="Times New Roman" w:cs="Times New Roman"/>
          <w:sz w:val="24"/>
          <w:szCs w:val="24"/>
        </w:rPr>
        <w:t xml:space="preserve"> and expression.</w:t>
      </w:r>
      <w:r w:rsidR="007110C2" w:rsidRPr="001E23E6">
        <w:rPr>
          <w:rFonts w:ascii="Times New Roman" w:hAnsi="Times New Roman" w:cs="Times New Roman"/>
          <w:sz w:val="24"/>
          <w:szCs w:val="24"/>
        </w:rPr>
        <w:t xml:space="preserve"> The court agreed with the customer</w:t>
      </w:r>
      <w:r w:rsidR="007972A6" w:rsidRPr="001E23E6">
        <w:rPr>
          <w:rFonts w:ascii="Times New Roman" w:hAnsi="Times New Roman" w:cs="Times New Roman"/>
          <w:sz w:val="24"/>
          <w:szCs w:val="24"/>
        </w:rPr>
        <w:t xml:space="preserve"> in this case</w:t>
      </w:r>
      <w:r w:rsidR="00473DDA" w:rsidRPr="001E23E6">
        <w:rPr>
          <w:rFonts w:ascii="Times New Roman" w:hAnsi="Times New Roman" w:cs="Times New Roman"/>
          <w:sz w:val="24"/>
          <w:szCs w:val="24"/>
        </w:rPr>
        <w:t xml:space="preserve">: </w:t>
      </w:r>
      <w:r w:rsidR="007972A6" w:rsidRPr="001E23E6">
        <w:rPr>
          <w:rFonts w:ascii="Times New Roman" w:hAnsi="Times New Roman" w:cs="Times New Roman"/>
          <w:sz w:val="24"/>
          <w:szCs w:val="24"/>
        </w:rPr>
        <w:t xml:space="preserve">because the bakery </w:t>
      </w:r>
      <w:r w:rsidR="00C20DFE" w:rsidRPr="001E23E6">
        <w:rPr>
          <w:rFonts w:ascii="Times New Roman" w:hAnsi="Times New Roman" w:cs="Times New Roman"/>
          <w:sz w:val="24"/>
          <w:szCs w:val="24"/>
        </w:rPr>
        <w:t xml:space="preserve">is </w:t>
      </w:r>
      <w:r w:rsidR="007972A6" w:rsidRPr="001E23E6">
        <w:rPr>
          <w:rFonts w:ascii="Times New Roman" w:hAnsi="Times New Roman" w:cs="Times New Roman"/>
          <w:sz w:val="24"/>
          <w:szCs w:val="24"/>
        </w:rPr>
        <w:t>a business and not a political group</w:t>
      </w:r>
      <w:r w:rsidR="00473DDA" w:rsidRPr="001E23E6">
        <w:rPr>
          <w:rFonts w:ascii="Times New Roman" w:hAnsi="Times New Roman" w:cs="Times New Roman"/>
          <w:sz w:val="24"/>
          <w:szCs w:val="24"/>
        </w:rPr>
        <w:t xml:space="preserve">, they </w:t>
      </w:r>
      <w:r w:rsidR="00C20DFE" w:rsidRPr="001E23E6">
        <w:rPr>
          <w:rFonts w:ascii="Times New Roman" w:hAnsi="Times New Roman" w:cs="Times New Roman"/>
          <w:sz w:val="24"/>
          <w:szCs w:val="24"/>
        </w:rPr>
        <w:t xml:space="preserve">are there to provide a service, and </w:t>
      </w:r>
      <w:r w:rsidR="00473DDA" w:rsidRPr="001E23E6">
        <w:rPr>
          <w:rFonts w:ascii="Times New Roman" w:hAnsi="Times New Roman" w:cs="Times New Roman"/>
          <w:sz w:val="24"/>
          <w:szCs w:val="24"/>
        </w:rPr>
        <w:t>c</w:t>
      </w:r>
      <w:r w:rsidR="00C20DFE" w:rsidRPr="001E23E6">
        <w:rPr>
          <w:rFonts w:ascii="Times New Roman" w:hAnsi="Times New Roman" w:cs="Times New Roman"/>
          <w:sz w:val="24"/>
          <w:szCs w:val="24"/>
        </w:rPr>
        <w:t>an</w:t>
      </w:r>
      <w:r w:rsidR="00473DDA" w:rsidRPr="001E23E6">
        <w:rPr>
          <w:rFonts w:ascii="Times New Roman" w:hAnsi="Times New Roman" w:cs="Times New Roman"/>
          <w:sz w:val="24"/>
          <w:szCs w:val="24"/>
        </w:rPr>
        <w:t xml:space="preserve">not </w:t>
      </w:r>
      <w:r w:rsidR="00D92022" w:rsidRPr="001E23E6">
        <w:rPr>
          <w:rFonts w:ascii="Times New Roman" w:hAnsi="Times New Roman" w:cs="Times New Roman"/>
          <w:sz w:val="24"/>
          <w:szCs w:val="24"/>
        </w:rPr>
        <w:t>refuse to serve customers based on their beliefs</w:t>
      </w:r>
      <w:r w:rsidR="00C20DFE" w:rsidRPr="001E23E6">
        <w:rPr>
          <w:rFonts w:ascii="Times New Roman" w:hAnsi="Times New Roman" w:cs="Times New Roman"/>
          <w:sz w:val="24"/>
          <w:szCs w:val="24"/>
        </w:rPr>
        <w:t>.</w:t>
      </w:r>
      <w:r w:rsidR="00F20EBF" w:rsidRPr="001E23E6">
        <w:rPr>
          <w:rFonts w:ascii="Times New Roman" w:hAnsi="Times New Roman" w:cs="Times New Roman"/>
          <w:sz w:val="24"/>
          <w:szCs w:val="24"/>
        </w:rPr>
        <w:t xml:space="preserve"> </w:t>
      </w:r>
      <w:r w:rsidR="000771B2" w:rsidRPr="001E23E6">
        <w:rPr>
          <w:rFonts w:ascii="Times New Roman" w:hAnsi="Times New Roman" w:cs="Times New Roman"/>
          <w:sz w:val="24"/>
          <w:szCs w:val="24"/>
        </w:rPr>
        <w:t xml:space="preserve">It </w:t>
      </w:r>
      <w:r w:rsidR="001C1F54" w:rsidRPr="001E23E6">
        <w:rPr>
          <w:rFonts w:ascii="Times New Roman" w:hAnsi="Times New Roman" w:cs="Times New Roman"/>
          <w:sz w:val="24"/>
          <w:szCs w:val="24"/>
        </w:rPr>
        <w:t xml:space="preserve">appears </w:t>
      </w:r>
      <w:r w:rsidR="000771B2" w:rsidRPr="001E23E6">
        <w:rPr>
          <w:rFonts w:ascii="Times New Roman" w:hAnsi="Times New Roman" w:cs="Times New Roman"/>
          <w:sz w:val="24"/>
          <w:szCs w:val="24"/>
        </w:rPr>
        <w:t>then, with these two cases, that rights can be balanced differently depending on the situation and the society surrounding it.</w:t>
      </w:r>
      <w:r w:rsidR="00A01B96" w:rsidRPr="001E23E6">
        <w:rPr>
          <w:rFonts w:ascii="Times New Roman" w:hAnsi="Times New Roman" w:cs="Times New Roman"/>
          <w:sz w:val="24"/>
          <w:szCs w:val="24"/>
        </w:rPr>
        <w:t xml:space="preserve"> </w:t>
      </w:r>
      <w:r w:rsidR="00F33D48" w:rsidRPr="001E23E6">
        <w:rPr>
          <w:rFonts w:ascii="Times New Roman" w:hAnsi="Times New Roman" w:cs="Times New Roman"/>
          <w:sz w:val="24"/>
          <w:szCs w:val="24"/>
        </w:rPr>
        <w:t>But h</w:t>
      </w:r>
      <w:r w:rsidR="00633CEF" w:rsidRPr="001E23E6">
        <w:rPr>
          <w:rFonts w:ascii="Times New Roman" w:hAnsi="Times New Roman" w:cs="Times New Roman"/>
          <w:sz w:val="24"/>
          <w:szCs w:val="24"/>
        </w:rPr>
        <w:t xml:space="preserve">ow can we balance the rights of the patient who wishes to be euthanized and the </w:t>
      </w:r>
      <w:r w:rsidR="00437358" w:rsidRPr="001E23E6">
        <w:rPr>
          <w:rFonts w:ascii="Times New Roman" w:hAnsi="Times New Roman" w:cs="Times New Roman"/>
          <w:sz w:val="24"/>
          <w:szCs w:val="24"/>
        </w:rPr>
        <w:t xml:space="preserve">rights of the </w:t>
      </w:r>
      <w:r w:rsidR="00633CEF" w:rsidRPr="001E23E6">
        <w:rPr>
          <w:rFonts w:ascii="Times New Roman" w:hAnsi="Times New Roman" w:cs="Times New Roman"/>
          <w:sz w:val="24"/>
          <w:szCs w:val="24"/>
        </w:rPr>
        <w:t>person they demand to euthanize them</w:t>
      </w:r>
      <w:r w:rsidR="00437358" w:rsidRPr="001E23E6">
        <w:rPr>
          <w:rFonts w:ascii="Times New Roman" w:hAnsi="Times New Roman" w:cs="Times New Roman"/>
          <w:sz w:val="24"/>
          <w:szCs w:val="24"/>
        </w:rPr>
        <w:t>, if said rights are</w:t>
      </w:r>
      <w:r w:rsidR="00FA75DE" w:rsidRPr="001E23E6">
        <w:rPr>
          <w:rFonts w:ascii="Times New Roman" w:hAnsi="Times New Roman" w:cs="Times New Roman"/>
          <w:sz w:val="24"/>
          <w:szCs w:val="24"/>
        </w:rPr>
        <w:t xml:space="preserve"> constantly</w:t>
      </w:r>
      <w:r w:rsidR="00437358" w:rsidRPr="001E23E6">
        <w:rPr>
          <w:rFonts w:ascii="Times New Roman" w:hAnsi="Times New Roman" w:cs="Times New Roman"/>
          <w:sz w:val="24"/>
          <w:szCs w:val="24"/>
        </w:rPr>
        <w:t xml:space="preserve"> in opposition</w:t>
      </w:r>
      <w:r w:rsidR="00633CEF" w:rsidRPr="001E23E6">
        <w:rPr>
          <w:rFonts w:ascii="Times New Roman" w:hAnsi="Times New Roman" w:cs="Times New Roman"/>
          <w:sz w:val="24"/>
          <w:szCs w:val="24"/>
        </w:rPr>
        <w:t>?</w:t>
      </w:r>
    </w:p>
    <w:p w14:paraId="5A8E9334" w14:textId="3D825B1E" w:rsidR="009E589A" w:rsidRPr="001E23E6" w:rsidRDefault="00FD2245" w:rsidP="00FA2503">
      <w:pPr>
        <w:spacing w:line="360" w:lineRule="auto"/>
        <w:ind w:firstLine="720"/>
        <w:rPr>
          <w:rFonts w:ascii="Times New Roman" w:hAnsi="Times New Roman" w:cs="Times New Roman"/>
          <w:sz w:val="24"/>
          <w:szCs w:val="24"/>
        </w:rPr>
      </w:pPr>
      <w:r w:rsidRPr="001E23E6">
        <w:rPr>
          <w:rFonts w:ascii="Times New Roman" w:hAnsi="Times New Roman" w:cs="Times New Roman"/>
          <w:sz w:val="24"/>
          <w:szCs w:val="24"/>
        </w:rPr>
        <w:t xml:space="preserve">When it comes to situations involving Do Not Resuscitate (DNR) orders </w:t>
      </w:r>
      <w:r w:rsidR="00DA2CFE" w:rsidRPr="001E23E6">
        <w:rPr>
          <w:rFonts w:ascii="Times New Roman" w:hAnsi="Times New Roman" w:cs="Times New Roman"/>
          <w:sz w:val="24"/>
          <w:szCs w:val="24"/>
        </w:rPr>
        <w:t>put in place by the patient, thi</w:t>
      </w:r>
      <w:r w:rsidR="00525BCD" w:rsidRPr="001E23E6">
        <w:rPr>
          <w:rFonts w:ascii="Times New Roman" w:hAnsi="Times New Roman" w:cs="Times New Roman"/>
          <w:sz w:val="24"/>
          <w:szCs w:val="24"/>
        </w:rPr>
        <w:t xml:space="preserve">s </w:t>
      </w:r>
      <w:r w:rsidR="00DA2CFE" w:rsidRPr="001E23E6">
        <w:rPr>
          <w:rFonts w:ascii="Times New Roman" w:hAnsi="Times New Roman" w:cs="Times New Roman"/>
          <w:sz w:val="24"/>
          <w:szCs w:val="24"/>
        </w:rPr>
        <w:t>is</w:t>
      </w:r>
      <w:r w:rsidR="00525BCD" w:rsidRPr="001E23E6">
        <w:rPr>
          <w:rFonts w:ascii="Times New Roman" w:hAnsi="Times New Roman" w:cs="Times New Roman"/>
          <w:sz w:val="24"/>
          <w:szCs w:val="24"/>
        </w:rPr>
        <w:t xml:space="preserve"> a simple matter</w:t>
      </w:r>
      <w:r w:rsidR="0048198A" w:rsidRPr="001E23E6">
        <w:rPr>
          <w:rFonts w:ascii="Times New Roman" w:hAnsi="Times New Roman" w:cs="Times New Roman"/>
          <w:sz w:val="24"/>
          <w:szCs w:val="24"/>
        </w:rPr>
        <w:t>:</w:t>
      </w:r>
      <w:r w:rsidR="00B0478E" w:rsidRPr="001E23E6">
        <w:rPr>
          <w:rFonts w:ascii="Times New Roman" w:hAnsi="Times New Roman" w:cs="Times New Roman"/>
          <w:sz w:val="24"/>
          <w:szCs w:val="24"/>
        </w:rPr>
        <w:t xml:space="preserve"> the patient has the right to bodily self-destruction and </w:t>
      </w:r>
      <w:r w:rsidR="00B0478E" w:rsidRPr="001E23E6">
        <w:rPr>
          <w:rFonts w:ascii="Times New Roman" w:hAnsi="Times New Roman" w:cs="Times New Roman"/>
          <w:sz w:val="24"/>
          <w:szCs w:val="24"/>
        </w:rPr>
        <w:lastRenderedPageBreak/>
        <w:t>has chosen</w:t>
      </w:r>
      <w:r w:rsidR="00533079" w:rsidRPr="001E23E6">
        <w:rPr>
          <w:rFonts w:ascii="Times New Roman" w:hAnsi="Times New Roman" w:cs="Times New Roman"/>
          <w:sz w:val="24"/>
          <w:szCs w:val="24"/>
        </w:rPr>
        <w:t xml:space="preserve"> this course</w:t>
      </w:r>
      <w:r w:rsidR="00B0478E" w:rsidRPr="001E23E6">
        <w:rPr>
          <w:rFonts w:ascii="Times New Roman" w:hAnsi="Times New Roman" w:cs="Times New Roman"/>
          <w:sz w:val="24"/>
          <w:szCs w:val="24"/>
        </w:rPr>
        <w:t>.</w:t>
      </w:r>
      <w:r w:rsidR="00FA53D5" w:rsidRPr="001E23E6">
        <w:rPr>
          <w:rFonts w:ascii="Times New Roman" w:hAnsi="Times New Roman" w:cs="Times New Roman"/>
          <w:sz w:val="24"/>
          <w:szCs w:val="24"/>
        </w:rPr>
        <w:t xml:space="preserve"> </w:t>
      </w:r>
      <w:r w:rsidR="00D433A1" w:rsidRPr="001E23E6">
        <w:rPr>
          <w:rFonts w:ascii="Times New Roman" w:hAnsi="Times New Roman" w:cs="Times New Roman"/>
          <w:sz w:val="24"/>
          <w:szCs w:val="24"/>
        </w:rPr>
        <w:t>If the euthanizer chose to resuscitate the patient, arguing from their right to</w:t>
      </w:r>
      <w:r w:rsidR="000E6E66" w:rsidRPr="001E23E6">
        <w:rPr>
          <w:rFonts w:ascii="Times New Roman" w:hAnsi="Times New Roman" w:cs="Times New Roman"/>
          <w:sz w:val="24"/>
          <w:szCs w:val="24"/>
        </w:rPr>
        <w:t xml:space="preserve"> </w:t>
      </w:r>
      <w:r w:rsidR="007407A2" w:rsidRPr="001E23E6">
        <w:rPr>
          <w:rFonts w:ascii="Times New Roman" w:hAnsi="Times New Roman" w:cs="Times New Roman"/>
          <w:sz w:val="24"/>
          <w:szCs w:val="24"/>
        </w:rPr>
        <w:t>autonomy</w:t>
      </w:r>
      <w:r w:rsidR="00D433A1" w:rsidRPr="001E23E6">
        <w:rPr>
          <w:rFonts w:ascii="Times New Roman" w:hAnsi="Times New Roman" w:cs="Times New Roman"/>
          <w:sz w:val="24"/>
          <w:szCs w:val="24"/>
        </w:rPr>
        <w:t>,</w:t>
      </w:r>
      <w:r w:rsidR="00497452" w:rsidRPr="001E23E6">
        <w:rPr>
          <w:rFonts w:ascii="Times New Roman" w:hAnsi="Times New Roman" w:cs="Times New Roman"/>
          <w:sz w:val="24"/>
          <w:szCs w:val="24"/>
        </w:rPr>
        <w:t xml:space="preserve"> then they would have </w:t>
      </w:r>
      <w:r w:rsidR="008B3027" w:rsidRPr="001E23E6">
        <w:rPr>
          <w:rFonts w:ascii="Times New Roman" w:hAnsi="Times New Roman" w:cs="Times New Roman"/>
          <w:sz w:val="24"/>
          <w:szCs w:val="24"/>
        </w:rPr>
        <w:t>gone against the patient’s own rights to personal autonomy and bodily self-destruction, which would outweigh the euthanizer’s right</w:t>
      </w:r>
      <w:r w:rsidR="00CA3AA8" w:rsidRPr="001E23E6">
        <w:rPr>
          <w:rFonts w:ascii="Times New Roman" w:hAnsi="Times New Roman" w:cs="Times New Roman"/>
          <w:sz w:val="24"/>
          <w:szCs w:val="24"/>
        </w:rPr>
        <w:t>.</w:t>
      </w:r>
      <w:r w:rsidR="003A52A3" w:rsidRPr="001E23E6">
        <w:rPr>
          <w:rFonts w:ascii="Times New Roman" w:hAnsi="Times New Roman" w:cs="Times New Roman"/>
          <w:sz w:val="24"/>
          <w:szCs w:val="24"/>
        </w:rPr>
        <w:t xml:space="preserve"> It could be argued that</w:t>
      </w:r>
      <w:r w:rsidR="004E2B3D" w:rsidRPr="001E23E6">
        <w:rPr>
          <w:rStyle w:val="CommentReference"/>
          <w:rFonts w:ascii="Times New Roman" w:hAnsi="Times New Roman" w:cs="Times New Roman"/>
          <w:sz w:val="24"/>
          <w:szCs w:val="24"/>
        </w:rPr>
        <w:t xml:space="preserve"> </w:t>
      </w:r>
      <w:r w:rsidR="007A6548" w:rsidRPr="001E23E6">
        <w:rPr>
          <w:rFonts w:ascii="Times New Roman" w:hAnsi="Times New Roman" w:cs="Times New Roman"/>
          <w:sz w:val="24"/>
          <w:szCs w:val="24"/>
        </w:rPr>
        <w:t xml:space="preserve">it is wrong </w:t>
      </w:r>
      <w:r w:rsidR="00141038" w:rsidRPr="001E23E6">
        <w:rPr>
          <w:rFonts w:ascii="Times New Roman" w:hAnsi="Times New Roman" w:cs="Times New Roman"/>
          <w:sz w:val="24"/>
          <w:szCs w:val="24"/>
        </w:rPr>
        <w:t xml:space="preserve">to weigh up people’s rights </w:t>
      </w:r>
      <w:r w:rsidR="00045FBB" w:rsidRPr="001E23E6">
        <w:rPr>
          <w:rFonts w:ascii="Times New Roman" w:hAnsi="Times New Roman" w:cs="Times New Roman"/>
          <w:sz w:val="24"/>
          <w:szCs w:val="24"/>
        </w:rPr>
        <w:t xml:space="preserve">like this </w:t>
      </w:r>
      <w:r w:rsidR="00141038" w:rsidRPr="001E23E6">
        <w:rPr>
          <w:rFonts w:ascii="Times New Roman" w:hAnsi="Times New Roman" w:cs="Times New Roman"/>
          <w:sz w:val="24"/>
          <w:szCs w:val="24"/>
        </w:rPr>
        <w:t xml:space="preserve">as it </w:t>
      </w:r>
      <w:r w:rsidR="00C379B7" w:rsidRPr="001E23E6">
        <w:rPr>
          <w:rFonts w:ascii="Times New Roman" w:hAnsi="Times New Roman" w:cs="Times New Roman"/>
          <w:sz w:val="24"/>
          <w:szCs w:val="24"/>
        </w:rPr>
        <w:t>suggests that some rights are more important than others</w:t>
      </w:r>
      <w:r w:rsidR="000700C9" w:rsidRPr="001E23E6">
        <w:rPr>
          <w:rFonts w:ascii="Times New Roman" w:hAnsi="Times New Roman" w:cs="Times New Roman"/>
          <w:sz w:val="24"/>
          <w:szCs w:val="24"/>
        </w:rPr>
        <w:t xml:space="preserve"> and </w:t>
      </w:r>
      <w:r w:rsidR="008375BA" w:rsidRPr="001E23E6">
        <w:rPr>
          <w:rFonts w:ascii="Times New Roman" w:hAnsi="Times New Roman" w:cs="Times New Roman"/>
          <w:sz w:val="24"/>
          <w:szCs w:val="24"/>
        </w:rPr>
        <w:t xml:space="preserve">implies </w:t>
      </w:r>
      <w:r w:rsidR="000700C9" w:rsidRPr="001E23E6">
        <w:rPr>
          <w:rFonts w:ascii="Times New Roman" w:hAnsi="Times New Roman" w:cs="Times New Roman"/>
          <w:sz w:val="24"/>
          <w:szCs w:val="24"/>
        </w:rPr>
        <w:t>that the rights of some people are more important than others.</w:t>
      </w:r>
    </w:p>
    <w:p w14:paraId="2D32C6F1" w14:textId="60324187" w:rsidR="00C10238" w:rsidRPr="001E23E6" w:rsidRDefault="009B15C0" w:rsidP="00FA2503">
      <w:pPr>
        <w:spacing w:line="360" w:lineRule="auto"/>
        <w:ind w:firstLine="720"/>
        <w:rPr>
          <w:rFonts w:ascii="Times New Roman" w:hAnsi="Times New Roman" w:cs="Times New Roman"/>
          <w:sz w:val="24"/>
          <w:szCs w:val="24"/>
        </w:rPr>
      </w:pPr>
      <w:r w:rsidRPr="001E23E6">
        <w:rPr>
          <w:rFonts w:ascii="Times New Roman" w:hAnsi="Times New Roman" w:cs="Times New Roman"/>
          <w:sz w:val="24"/>
          <w:szCs w:val="24"/>
        </w:rPr>
        <w:t>In fact, the</w:t>
      </w:r>
      <w:r w:rsidR="00A333E3">
        <w:rPr>
          <w:rFonts w:ascii="Times New Roman" w:hAnsi="Times New Roman" w:cs="Times New Roman"/>
          <w:sz w:val="24"/>
          <w:szCs w:val="24"/>
        </w:rPr>
        <w:t xml:space="preserve"> United Kingdom</w:t>
      </w:r>
      <w:r w:rsidR="00055913">
        <w:rPr>
          <w:rFonts w:ascii="Times New Roman" w:hAnsi="Times New Roman" w:cs="Times New Roman"/>
          <w:sz w:val="24"/>
          <w:szCs w:val="24"/>
        </w:rPr>
        <w:t xml:space="preserve"> </w:t>
      </w:r>
      <w:r w:rsidRPr="001E23E6">
        <w:rPr>
          <w:rFonts w:ascii="Times New Roman" w:hAnsi="Times New Roman" w:cs="Times New Roman"/>
          <w:sz w:val="24"/>
          <w:szCs w:val="24"/>
        </w:rPr>
        <w:t>Human Rights Act 1998 (as mentioned above) can be used here</w:t>
      </w:r>
      <w:r w:rsidR="009D5A80" w:rsidRPr="001E23E6">
        <w:rPr>
          <w:rFonts w:ascii="Times New Roman" w:hAnsi="Times New Roman" w:cs="Times New Roman"/>
          <w:sz w:val="24"/>
          <w:szCs w:val="24"/>
        </w:rPr>
        <w:t xml:space="preserve"> to argue against </w:t>
      </w:r>
      <w:r w:rsidR="0088702D" w:rsidRPr="001E23E6">
        <w:rPr>
          <w:rFonts w:ascii="Times New Roman" w:hAnsi="Times New Roman" w:cs="Times New Roman"/>
          <w:sz w:val="24"/>
          <w:szCs w:val="24"/>
        </w:rPr>
        <w:t xml:space="preserve">forcing </w:t>
      </w:r>
      <w:r w:rsidR="00AC3342" w:rsidRPr="001E23E6">
        <w:rPr>
          <w:rFonts w:ascii="Times New Roman" w:hAnsi="Times New Roman" w:cs="Times New Roman"/>
          <w:sz w:val="24"/>
          <w:szCs w:val="24"/>
        </w:rPr>
        <w:t>someone to euthanize</w:t>
      </w:r>
      <w:r w:rsidR="00624CFE" w:rsidRPr="001E23E6">
        <w:rPr>
          <w:rFonts w:ascii="Times New Roman" w:hAnsi="Times New Roman" w:cs="Times New Roman"/>
          <w:sz w:val="24"/>
          <w:szCs w:val="24"/>
        </w:rPr>
        <w:t xml:space="preserve"> a consenting patient</w:t>
      </w:r>
      <w:r w:rsidR="00AD662E" w:rsidRPr="001E23E6">
        <w:rPr>
          <w:rFonts w:ascii="Times New Roman" w:hAnsi="Times New Roman" w:cs="Times New Roman"/>
          <w:sz w:val="24"/>
          <w:szCs w:val="24"/>
        </w:rPr>
        <w:t xml:space="preserve">: </w:t>
      </w:r>
      <w:r w:rsidR="00660238" w:rsidRPr="001E23E6">
        <w:rPr>
          <w:rFonts w:ascii="Times New Roman" w:hAnsi="Times New Roman" w:cs="Times New Roman"/>
          <w:sz w:val="24"/>
          <w:szCs w:val="24"/>
        </w:rPr>
        <w:t xml:space="preserve">Section 2 of Article 8 </w:t>
      </w:r>
      <w:r w:rsidR="004105B3" w:rsidRPr="001E23E6">
        <w:rPr>
          <w:rFonts w:ascii="Times New Roman" w:hAnsi="Times New Roman" w:cs="Times New Roman"/>
          <w:sz w:val="24"/>
          <w:szCs w:val="24"/>
        </w:rPr>
        <w:t xml:space="preserve">states that there shall be ‘no interference by a public authority </w:t>
      </w:r>
      <w:r w:rsidR="00C435B6" w:rsidRPr="001E23E6">
        <w:rPr>
          <w:rFonts w:ascii="Times New Roman" w:hAnsi="Times New Roman" w:cs="Times New Roman"/>
          <w:sz w:val="24"/>
          <w:szCs w:val="24"/>
        </w:rPr>
        <w:t>[except] for the protection of the rights</w:t>
      </w:r>
      <w:r w:rsidR="00507EC1" w:rsidRPr="001E23E6">
        <w:rPr>
          <w:rFonts w:ascii="Times New Roman" w:hAnsi="Times New Roman" w:cs="Times New Roman"/>
          <w:sz w:val="24"/>
          <w:szCs w:val="24"/>
        </w:rPr>
        <w:t xml:space="preserve"> </w:t>
      </w:r>
      <w:r w:rsidR="00C435B6" w:rsidRPr="001E23E6">
        <w:rPr>
          <w:rFonts w:ascii="Times New Roman" w:hAnsi="Times New Roman" w:cs="Times New Roman"/>
          <w:sz w:val="24"/>
          <w:szCs w:val="24"/>
        </w:rPr>
        <w:t xml:space="preserve">and </w:t>
      </w:r>
      <w:r w:rsidR="00507EC1" w:rsidRPr="001E23E6">
        <w:rPr>
          <w:rFonts w:ascii="Times New Roman" w:hAnsi="Times New Roman" w:cs="Times New Roman"/>
          <w:sz w:val="24"/>
          <w:szCs w:val="24"/>
        </w:rPr>
        <w:t>freedom of others’</w:t>
      </w:r>
      <w:r w:rsidR="00A01B96" w:rsidRPr="001E23E6">
        <w:rPr>
          <w:rFonts w:ascii="Times New Roman" w:hAnsi="Times New Roman" w:cs="Times New Roman"/>
          <w:sz w:val="24"/>
          <w:szCs w:val="24"/>
        </w:rPr>
        <w:t>.</w:t>
      </w:r>
      <w:r w:rsidR="00576017" w:rsidRPr="001E23E6">
        <w:rPr>
          <w:rStyle w:val="FootnoteReference"/>
          <w:rFonts w:ascii="Times New Roman" w:hAnsi="Times New Roman" w:cs="Times New Roman"/>
          <w:sz w:val="24"/>
          <w:szCs w:val="24"/>
        </w:rPr>
        <w:footnoteReference w:id="10"/>
      </w:r>
      <w:r w:rsidR="004D0B19" w:rsidRPr="001E23E6">
        <w:rPr>
          <w:rFonts w:ascii="Times New Roman" w:hAnsi="Times New Roman" w:cs="Times New Roman"/>
          <w:sz w:val="24"/>
          <w:szCs w:val="24"/>
        </w:rPr>
        <w:t xml:space="preserve"> This implies that</w:t>
      </w:r>
      <w:r w:rsidR="00AC49D9" w:rsidRPr="001E23E6">
        <w:rPr>
          <w:rFonts w:ascii="Times New Roman" w:hAnsi="Times New Roman" w:cs="Times New Roman"/>
          <w:sz w:val="24"/>
          <w:szCs w:val="24"/>
        </w:rPr>
        <w:t xml:space="preserve"> </w:t>
      </w:r>
      <w:r w:rsidR="004D0B19" w:rsidRPr="001E23E6">
        <w:rPr>
          <w:rFonts w:ascii="Times New Roman" w:hAnsi="Times New Roman" w:cs="Times New Roman"/>
          <w:sz w:val="24"/>
          <w:szCs w:val="24"/>
        </w:rPr>
        <w:t xml:space="preserve">if </w:t>
      </w:r>
      <w:r w:rsidR="003323BC" w:rsidRPr="001E23E6">
        <w:rPr>
          <w:rFonts w:ascii="Times New Roman" w:hAnsi="Times New Roman" w:cs="Times New Roman"/>
          <w:sz w:val="24"/>
          <w:szCs w:val="24"/>
        </w:rPr>
        <w:t>there is a clash</w:t>
      </w:r>
      <w:r w:rsidR="00ED47D5" w:rsidRPr="001E23E6">
        <w:rPr>
          <w:rFonts w:ascii="Times New Roman" w:hAnsi="Times New Roman" w:cs="Times New Roman"/>
          <w:sz w:val="24"/>
          <w:szCs w:val="24"/>
        </w:rPr>
        <w:t xml:space="preserve"> because</w:t>
      </w:r>
      <w:r w:rsidR="003323BC" w:rsidRPr="001E23E6">
        <w:rPr>
          <w:rFonts w:ascii="Times New Roman" w:hAnsi="Times New Roman" w:cs="Times New Roman"/>
          <w:sz w:val="24"/>
          <w:szCs w:val="24"/>
        </w:rPr>
        <w:t xml:space="preserve"> the doctor is </w:t>
      </w:r>
      <w:r w:rsidR="00BE4DB8" w:rsidRPr="001E23E6">
        <w:rPr>
          <w:rFonts w:ascii="Times New Roman" w:hAnsi="Times New Roman" w:cs="Times New Roman"/>
          <w:sz w:val="24"/>
          <w:szCs w:val="24"/>
        </w:rPr>
        <w:t xml:space="preserve">religiously </w:t>
      </w:r>
      <w:r w:rsidR="003323BC" w:rsidRPr="001E23E6">
        <w:rPr>
          <w:rFonts w:ascii="Times New Roman" w:hAnsi="Times New Roman" w:cs="Times New Roman"/>
          <w:sz w:val="24"/>
          <w:szCs w:val="24"/>
        </w:rPr>
        <w:t>opposed to euthanizing the patient</w:t>
      </w:r>
      <w:r w:rsidR="00035855" w:rsidRPr="001E23E6">
        <w:rPr>
          <w:rFonts w:ascii="Times New Roman" w:hAnsi="Times New Roman" w:cs="Times New Roman"/>
          <w:sz w:val="24"/>
          <w:szCs w:val="24"/>
        </w:rPr>
        <w:t>, the doc</w:t>
      </w:r>
      <w:r w:rsidR="00D91785" w:rsidRPr="001E23E6">
        <w:rPr>
          <w:rFonts w:ascii="Times New Roman" w:hAnsi="Times New Roman" w:cs="Times New Roman"/>
          <w:sz w:val="24"/>
          <w:szCs w:val="24"/>
        </w:rPr>
        <w:t xml:space="preserve">tor’s right to </w:t>
      </w:r>
      <w:r w:rsidR="004D5D60" w:rsidRPr="001E23E6">
        <w:rPr>
          <w:rFonts w:ascii="Times New Roman" w:hAnsi="Times New Roman" w:cs="Times New Roman"/>
          <w:sz w:val="24"/>
          <w:szCs w:val="24"/>
        </w:rPr>
        <w:t>religious freedom and to choose otherwise may be respected</w:t>
      </w:r>
      <w:r w:rsidR="00385E43" w:rsidRPr="001E23E6">
        <w:rPr>
          <w:rFonts w:ascii="Times New Roman" w:hAnsi="Times New Roman" w:cs="Times New Roman"/>
          <w:sz w:val="24"/>
          <w:szCs w:val="24"/>
        </w:rPr>
        <w:t>.</w:t>
      </w:r>
      <w:r w:rsidR="006424A3" w:rsidRPr="001E23E6">
        <w:rPr>
          <w:rFonts w:ascii="Times New Roman" w:hAnsi="Times New Roman" w:cs="Times New Roman"/>
          <w:sz w:val="24"/>
          <w:szCs w:val="24"/>
        </w:rPr>
        <w:t xml:space="preserve"> In cases</w:t>
      </w:r>
      <w:r w:rsidR="007D0A23" w:rsidRPr="001E23E6">
        <w:rPr>
          <w:rFonts w:ascii="Times New Roman" w:hAnsi="Times New Roman" w:cs="Times New Roman"/>
          <w:sz w:val="24"/>
          <w:szCs w:val="24"/>
        </w:rPr>
        <w:t xml:space="preserve"> </w:t>
      </w:r>
      <w:r w:rsidR="007A395D" w:rsidRPr="001E23E6">
        <w:rPr>
          <w:rFonts w:ascii="Times New Roman" w:hAnsi="Times New Roman" w:cs="Times New Roman"/>
          <w:sz w:val="24"/>
          <w:szCs w:val="24"/>
        </w:rPr>
        <w:t>in which th</w:t>
      </w:r>
      <w:r w:rsidR="007D0A23" w:rsidRPr="001E23E6">
        <w:rPr>
          <w:rFonts w:ascii="Times New Roman" w:hAnsi="Times New Roman" w:cs="Times New Roman"/>
          <w:sz w:val="24"/>
          <w:szCs w:val="24"/>
        </w:rPr>
        <w:t>e doctor is opposed to the action</w:t>
      </w:r>
      <w:r w:rsidR="006424A3" w:rsidRPr="001E23E6">
        <w:rPr>
          <w:rFonts w:ascii="Times New Roman" w:hAnsi="Times New Roman" w:cs="Times New Roman"/>
          <w:sz w:val="24"/>
          <w:szCs w:val="24"/>
        </w:rPr>
        <w:t>, it is likely</w:t>
      </w:r>
      <w:r w:rsidR="00F02213" w:rsidRPr="001E23E6">
        <w:rPr>
          <w:rFonts w:ascii="Times New Roman" w:hAnsi="Times New Roman" w:cs="Times New Roman"/>
          <w:sz w:val="24"/>
          <w:szCs w:val="24"/>
        </w:rPr>
        <w:t xml:space="preserve"> that the patient would still be allowed the euthanasia, but it would be carried out by a doctor who consents to the act, so that neither person’s rights are</w:t>
      </w:r>
      <w:r w:rsidR="002A0846" w:rsidRPr="001E23E6">
        <w:rPr>
          <w:rFonts w:ascii="Times New Roman" w:hAnsi="Times New Roman" w:cs="Times New Roman"/>
          <w:sz w:val="24"/>
          <w:szCs w:val="24"/>
        </w:rPr>
        <w:t xml:space="preserve"> disregarded</w:t>
      </w:r>
      <w:r w:rsidR="00F02213" w:rsidRPr="001E23E6">
        <w:rPr>
          <w:rFonts w:ascii="Times New Roman" w:hAnsi="Times New Roman" w:cs="Times New Roman"/>
          <w:sz w:val="24"/>
          <w:szCs w:val="24"/>
        </w:rPr>
        <w:t>.</w:t>
      </w:r>
      <w:r w:rsidR="00DA00EF" w:rsidRPr="001E23E6">
        <w:rPr>
          <w:rFonts w:ascii="Times New Roman" w:hAnsi="Times New Roman" w:cs="Times New Roman"/>
          <w:sz w:val="24"/>
          <w:szCs w:val="24"/>
        </w:rPr>
        <w:t xml:space="preserve"> One could however argue</w:t>
      </w:r>
      <w:r w:rsidR="008B7B10" w:rsidRPr="001E23E6">
        <w:rPr>
          <w:rFonts w:ascii="Times New Roman" w:hAnsi="Times New Roman" w:cs="Times New Roman"/>
          <w:sz w:val="24"/>
          <w:szCs w:val="24"/>
        </w:rPr>
        <w:t>, similar</w:t>
      </w:r>
      <w:r w:rsidR="004945E2" w:rsidRPr="001E23E6">
        <w:rPr>
          <w:rFonts w:ascii="Times New Roman" w:hAnsi="Times New Roman" w:cs="Times New Roman"/>
          <w:sz w:val="24"/>
          <w:szCs w:val="24"/>
        </w:rPr>
        <w:t>ly</w:t>
      </w:r>
      <w:r w:rsidR="008B7B10" w:rsidRPr="001E23E6">
        <w:rPr>
          <w:rFonts w:ascii="Times New Roman" w:hAnsi="Times New Roman" w:cs="Times New Roman"/>
          <w:sz w:val="24"/>
          <w:szCs w:val="24"/>
        </w:rPr>
        <w:t xml:space="preserve"> to </w:t>
      </w:r>
      <w:r w:rsidR="00DA00EF" w:rsidRPr="001E23E6">
        <w:rPr>
          <w:rFonts w:ascii="Times New Roman" w:hAnsi="Times New Roman" w:cs="Times New Roman"/>
          <w:sz w:val="24"/>
          <w:szCs w:val="24"/>
        </w:rPr>
        <w:t>the bakery cases</w:t>
      </w:r>
      <w:r w:rsidR="008B7B10" w:rsidRPr="001E23E6">
        <w:rPr>
          <w:rFonts w:ascii="Times New Roman" w:hAnsi="Times New Roman" w:cs="Times New Roman"/>
          <w:sz w:val="24"/>
          <w:szCs w:val="24"/>
        </w:rPr>
        <w:t>, that the doctor is simply providing a service and that his right to religious freedom</w:t>
      </w:r>
      <w:r w:rsidR="00B57429" w:rsidRPr="001E23E6">
        <w:rPr>
          <w:rFonts w:ascii="Times New Roman" w:hAnsi="Times New Roman" w:cs="Times New Roman"/>
          <w:sz w:val="24"/>
          <w:szCs w:val="24"/>
        </w:rPr>
        <w:t xml:space="preserve"> and expression should be ignored entirely in this situation.</w:t>
      </w:r>
      <w:r w:rsidR="00C10162" w:rsidRPr="001E23E6">
        <w:rPr>
          <w:rFonts w:ascii="Times New Roman" w:hAnsi="Times New Roman" w:cs="Times New Roman"/>
          <w:sz w:val="24"/>
          <w:szCs w:val="24"/>
        </w:rPr>
        <w:t xml:space="preserve"> It can be said </w:t>
      </w:r>
      <w:r w:rsidR="00861836" w:rsidRPr="001E23E6">
        <w:rPr>
          <w:rFonts w:ascii="Times New Roman" w:hAnsi="Times New Roman" w:cs="Times New Roman"/>
          <w:sz w:val="24"/>
          <w:szCs w:val="24"/>
        </w:rPr>
        <w:t>however t</w:t>
      </w:r>
      <w:r w:rsidR="00C10162" w:rsidRPr="001E23E6">
        <w:rPr>
          <w:rFonts w:ascii="Times New Roman" w:hAnsi="Times New Roman" w:cs="Times New Roman"/>
          <w:sz w:val="24"/>
          <w:szCs w:val="24"/>
        </w:rPr>
        <w:t>hat</w:t>
      </w:r>
      <w:r w:rsidR="002D37BE" w:rsidRPr="001E23E6">
        <w:rPr>
          <w:rFonts w:ascii="Times New Roman" w:hAnsi="Times New Roman" w:cs="Times New Roman"/>
          <w:sz w:val="24"/>
          <w:szCs w:val="24"/>
        </w:rPr>
        <w:t xml:space="preserve"> </w:t>
      </w:r>
      <w:r w:rsidR="005713B4" w:rsidRPr="001E23E6">
        <w:rPr>
          <w:rFonts w:ascii="Times New Roman" w:hAnsi="Times New Roman" w:cs="Times New Roman"/>
          <w:sz w:val="24"/>
          <w:szCs w:val="24"/>
        </w:rPr>
        <w:t xml:space="preserve">the difference between baking a cake and ending somebody’s life is </w:t>
      </w:r>
      <w:r w:rsidR="00D7396C" w:rsidRPr="001E23E6">
        <w:rPr>
          <w:rFonts w:ascii="Times New Roman" w:hAnsi="Times New Roman" w:cs="Times New Roman"/>
          <w:sz w:val="24"/>
          <w:szCs w:val="24"/>
        </w:rPr>
        <w:t>substantial:</w:t>
      </w:r>
      <w:r w:rsidR="00CC7A7F" w:rsidRPr="001E23E6">
        <w:rPr>
          <w:rFonts w:ascii="Times New Roman" w:hAnsi="Times New Roman" w:cs="Times New Roman"/>
          <w:sz w:val="24"/>
          <w:szCs w:val="24"/>
        </w:rPr>
        <w:t xml:space="preserve"> </w:t>
      </w:r>
      <w:r w:rsidR="00DB7BFA" w:rsidRPr="001E23E6">
        <w:rPr>
          <w:rFonts w:ascii="Times New Roman" w:hAnsi="Times New Roman" w:cs="Times New Roman"/>
          <w:sz w:val="24"/>
          <w:szCs w:val="24"/>
        </w:rPr>
        <w:t>end</w:t>
      </w:r>
      <w:r w:rsidR="00816682" w:rsidRPr="001E23E6">
        <w:rPr>
          <w:rFonts w:ascii="Times New Roman" w:hAnsi="Times New Roman" w:cs="Times New Roman"/>
          <w:sz w:val="24"/>
          <w:szCs w:val="24"/>
        </w:rPr>
        <w:t>ing</w:t>
      </w:r>
      <w:r w:rsidR="00DB7BFA" w:rsidRPr="001E23E6">
        <w:rPr>
          <w:rFonts w:ascii="Times New Roman" w:hAnsi="Times New Roman" w:cs="Times New Roman"/>
          <w:sz w:val="24"/>
          <w:szCs w:val="24"/>
        </w:rPr>
        <w:t xml:space="preserve"> a person’s life </w:t>
      </w:r>
      <w:r w:rsidR="00816682" w:rsidRPr="001E23E6">
        <w:rPr>
          <w:rFonts w:ascii="Times New Roman" w:hAnsi="Times New Roman" w:cs="Times New Roman"/>
          <w:sz w:val="24"/>
          <w:szCs w:val="24"/>
        </w:rPr>
        <w:t>can cause great</w:t>
      </w:r>
      <w:r w:rsidR="00127A78" w:rsidRPr="001E23E6">
        <w:rPr>
          <w:rFonts w:ascii="Times New Roman" w:hAnsi="Times New Roman" w:cs="Times New Roman"/>
          <w:sz w:val="24"/>
          <w:szCs w:val="24"/>
        </w:rPr>
        <w:t xml:space="preserve"> emotional</w:t>
      </w:r>
      <w:r w:rsidR="00816682" w:rsidRPr="001E23E6">
        <w:rPr>
          <w:rFonts w:ascii="Times New Roman" w:hAnsi="Times New Roman" w:cs="Times New Roman"/>
          <w:sz w:val="24"/>
          <w:szCs w:val="24"/>
        </w:rPr>
        <w:t xml:space="preserve"> pain to those who carry it out, </w:t>
      </w:r>
      <w:r w:rsidR="00AD42C9" w:rsidRPr="001E23E6">
        <w:rPr>
          <w:rFonts w:ascii="Times New Roman" w:hAnsi="Times New Roman" w:cs="Times New Roman"/>
          <w:sz w:val="24"/>
          <w:szCs w:val="24"/>
        </w:rPr>
        <w:t xml:space="preserve">and it is unfair for us to </w:t>
      </w:r>
      <w:r w:rsidR="00D63057" w:rsidRPr="001E23E6">
        <w:rPr>
          <w:rFonts w:ascii="Times New Roman" w:hAnsi="Times New Roman" w:cs="Times New Roman"/>
          <w:sz w:val="24"/>
          <w:szCs w:val="24"/>
        </w:rPr>
        <w:t>place that burden upon someone who does freely choose to bear it</w:t>
      </w:r>
      <w:r w:rsidR="00AA2FBF" w:rsidRPr="001E23E6">
        <w:rPr>
          <w:rFonts w:ascii="Times New Roman" w:hAnsi="Times New Roman" w:cs="Times New Roman"/>
          <w:sz w:val="24"/>
          <w:szCs w:val="24"/>
        </w:rPr>
        <w:t>.</w:t>
      </w:r>
      <w:r w:rsidR="00751722" w:rsidRPr="001E23E6">
        <w:rPr>
          <w:rFonts w:ascii="Times New Roman" w:hAnsi="Times New Roman" w:cs="Times New Roman"/>
          <w:sz w:val="24"/>
          <w:szCs w:val="24"/>
        </w:rPr>
        <w:t xml:space="preserve"> We should not go against their </w:t>
      </w:r>
      <w:r w:rsidR="00645A20" w:rsidRPr="001E23E6">
        <w:rPr>
          <w:rFonts w:ascii="Times New Roman" w:hAnsi="Times New Roman" w:cs="Times New Roman"/>
          <w:sz w:val="24"/>
          <w:szCs w:val="24"/>
        </w:rPr>
        <w:t>right to choose otherwise</w:t>
      </w:r>
      <w:r w:rsidR="006B6CF5" w:rsidRPr="001E23E6">
        <w:rPr>
          <w:rFonts w:ascii="Times New Roman" w:hAnsi="Times New Roman" w:cs="Times New Roman"/>
          <w:sz w:val="24"/>
          <w:szCs w:val="24"/>
        </w:rPr>
        <w:t>, due to the amount of disrespect and suffering that it could cause them to</w:t>
      </w:r>
      <w:r w:rsidR="008C50DC" w:rsidRPr="001E23E6">
        <w:rPr>
          <w:rFonts w:ascii="Times New Roman" w:hAnsi="Times New Roman" w:cs="Times New Roman"/>
          <w:sz w:val="24"/>
          <w:szCs w:val="24"/>
        </w:rPr>
        <w:t xml:space="preserve"> end someone’s life</w:t>
      </w:r>
      <w:r w:rsidR="00EA333F" w:rsidRPr="001E23E6">
        <w:rPr>
          <w:rFonts w:ascii="Times New Roman" w:hAnsi="Times New Roman" w:cs="Times New Roman"/>
          <w:sz w:val="24"/>
          <w:szCs w:val="24"/>
        </w:rPr>
        <w:t>.</w:t>
      </w:r>
      <w:r w:rsidR="00DF2C3C" w:rsidRPr="001E23E6">
        <w:rPr>
          <w:rFonts w:ascii="Times New Roman" w:hAnsi="Times New Roman" w:cs="Times New Roman"/>
          <w:sz w:val="24"/>
          <w:szCs w:val="24"/>
        </w:rPr>
        <w:t xml:space="preserve"> </w:t>
      </w:r>
      <w:r w:rsidR="00763C0E" w:rsidRPr="001E23E6">
        <w:rPr>
          <w:rFonts w:ascii="Times New Roman" w:hAnsi="Times New Roman" w:cs="Times New Roman"/>
          <w:sz w:val="24"/>
          <w:szCs w:val="24"/>
        </w:rPr>
        <w:t xml:space="preserve">Should the damage be minimal, as in the bakery cases, </w:t>
      </w:r>
      <w:r w:rsidR="00B11FC2" w:rsidRPr="001E23E6">
        <w:rPr>
          <w:rFonts w:ascii="Times New Roman" w:hAnsi="Times New Roman" w:cs="Times New Roman"/>
          <w:sz w:val="24"/>
          <w:szCs w:val="24"/>
        </w:rPr>
        <w:t xml:space="preserve">then the balancing of rights would be placed in the patient’s favour instead </w:t>
      </w:r>
      <w:r w:rsidR="00AC54C2" w:rsidRPr="001E23E6">
        <w:rPr>
          <w:rFonts w:ascii="Times New Roman" w:hAnsi="Times New Roman" w:cs="Times New Roman"/>
          <w:sz w:val="24"/>
          <w:szCs w:val="24"/>
        </w:rPr>
        <w:t>of the doctor’s.</w:t>
      </w:r>
    </w:p>
    <w:p w14:paraId="0A3826F0" w14:textId="6AE5D38E" w:rsidR="007024F9" w:rsidRPr="001E23E6" w:rsidRDefault="00C10238" w:rsidP="00FA2503">
      <w:pPr>
        <w:spacing w:line="360" w:lineRule="auto"/>
        <w:ind w:firstLine="720"/>
        <w:rPr>
          <w:rFonts w:ascii="Times New Roman" w:hAnsi="Times New Roman" w:cs="Times New Roman"/>
          <w:sz w:val="24"/>
          <w:szCs w:val="24"/>
        </w:rPr>
      </w:pPr>
      <w:r w:rsidRPr="001E23E6">
        <w:rPr>
          <w:rFonts w:ascii="Times New Roman" w:hAnsi="Times New Roman" w:cs="Times New Roman"/>
          <w:sz w:val="24"/>
          <w:szCs w:val="24"/>
        </w:rPr>
        <w:t>If the doctor agrees to euthanizing the terminally</w:t>
      </w:r>
      <w:r w:rsidR="00B50FD6" w:rsidRPr="001E23E6">
        <w:rPr>
          <w:rFonts w:ascii="Times New Roman" w:hAnsi="Times New Roman" w:cs="Times New Roman"/>
          <w:sz w:val="24"/>
          <w:szCs w:val="24"/>
        </w:rPr>
        <w:t xml:space="preserve"> </w:t>
      </w:r>
      <w:r w:rsidRPr="001E23E6">
        <w:rPr>
          <w:rFonts w:ascii="Times New Roman" w:hAnsi="Times New Roman" w:cs="Times New Roman"/>
          <w:sz w:val="24"/>
          <w:szCs w:val="24"/>
        </w:rPr>
        <w:t>ill</w:t>
      </w:r>
      <w:r w:rsidR="00B50FD6" w:rsidRPr="001E23E6">
        <w:rPr>
          <w:rFonts w:ascii="Times New Roman" w:hAnsi="Times New Roman" w:cs="Times New Roman"/>
          <w:sz w:val="24"/>
          <w:szCs w:val="24"/>
        </w:rPr>
        <w:t xml:space="preserve"> patient, then </w:t>
      </w:r>
      <w:r w:rsidR="00CB1F9F" w:rsidRPr="001E23E6">
        <w:rPr>
          <w:rFonts w:ascii="Times New Roman" w:hAnsi="Times New Roman" w:cs="Times New Roman"/>
          <w:sz w:val="24"/>
          <w:szCs w:val="24"/>
        </w:rPr>
        <w:t xml:space="preserve">the clash is practically non-existent; both parties have consented to </w:t>
      </w:r>
      <w:r w:rsidR="00BD27AE" w:rsidRPr="001E23E6">
        <w:rPr>
          <w:rFonts w:ascii="Times New Roman" w:hAnsi="Times New Roman" w:cs="Times New Roman"/>
          <w:sz w:val="24"/>
          <w:szCs w:val="24"/>
        </w:rPr>
        <w:t>action,</w:t>
      </w:r>
      <w:r w:rsidR="00CB1F9F" w:rsidRPr="001E23E6">
        <w:rPr>
          <w:rFonts w:ascii="Times New Roman" w:hAnsi="Times New Roman" w:cs="Times New Roman"/>
          <w:sz w:val="24"/>
          <w:szCs w:val="24"/>
        </w:rPr>
        <w:t xml:space="preserve"> and their rights </w:t>
      </w:r>
      <w:r w:rsidR="000E3F4F" w:rsidRPr="001E23E6">
        <w:rPr>
          <w:rFonts w:ascii="Times New Roman" w:hAnsi="Times New Roman" w:cs="Times New Roman"/>
          <w:sz w:val="24"/>
          <w:szCs w:val="24"/>
        </w:rPr>
        <w:t xml:space="preserve">to </w:t>
      </w:r>
      <w:r w:rsidR="00555A2F" w:rsidRPr="001E23E6">
        <w:rPr>
          <w:rFonts w:ascii="Times New Roman" w:hAnsi="Times New Roman" w:cs="Times New Roman"/>
          <w:sz w:val="24"/>
          <w:szCs w:val="24"/>
        </w:rPr>
        <w:t xml:space="preserve">autonomy </w:t>
      </w:r>
      <w:r w:rsidR="00134B7A" w:rsidRPr="001E23E6">
        <w:rPr>
          <w:rFonts w:ascii="Times New Roman" w:hAnsi="Times New Roman" w:cs="Times New Roman"/>
          <w:sz w:val="24"/>
          <w:szCs w:val="24"/>
        </w:rPr>
        <w:t xml:space="preserve">and respect </w:t>
      </w:r>
      <w:r w:rsidR="005D6330" w:rsidRPr="001E23E6">
        <w:rPr>
          <w:rFonts w:ascii="Times New Roman" w:hAnsi="Times New Roman" w:cs="Times New Roman"/>
          <w:sz w:val="24"/>
          <w:szCs w:val="24"/>
        </w:rPr>
        <w:t xml:space="preserve">are </w:t>
      </w:r>
      <w:r w:rsidR="00134B7A" w:rsidRPr="001E23E6">
        <w:rPr>
          <w:rFonts w:ascii="Times New Roman" w:hAnsi="Times New Roman" w:cs="Times New Roman"/>
          <w:sz w:val="24"/>
          <w:szCs w:val="24"/>
        </w:rPr>
        <w:t>afforded to them.</w:t>
      </w:r>
      <w:r w:rsidR="009E2B4B" w:rsidRPr="001E23E6">
        <w:rPr>
          <w:rFonts w:ascii="Times New Roman" w:hAnsi="Times New Roman" w:cs="Times New Roman"/>
          <w:sz w:val="24"/>
          <w:szCs w:val="24"/>
        </w:rPr>
        <w:t xml:space="preserve"> But just because the doctor might agree to euthanizing the patient does</w:t>
      </w:r>
      <w:r w:rsidR="00A25606" w:rsidRPr="001E23E6">
        <w:rPr>
          <w:rFonts w:ascii="Times New Roman" w:hAnsi="Times New Roman" w:cs="Times New Roman"/>
          <w:sz w:val="24"/>
          <w:szCs w:val="24"/>
        </w:rPr>
        <w:t xml:space="preserve"> </w:t>
      </w:r>
      <w:r w:rsidR="009E2B4B" w:rsidRPr="001E23E6">
        <w:rPr>
          <w:rFonts w:ascii="Times New Roman" w:hAnsi="Times New Roman" w:cs="Times New Roman"/>
          <w:sz w:val="24"/>
          <w:szCs w:val="24"/>
        </w:rPr>
        <w:t>n</w:t>
      </w:r>
      <w:r w:rsidR="00A25606" w:rsidRPr="001E23E6">
        <w:rPr>
          <w:rFonts w:ascii="Times New Roman" w:hAnsi="Times New Roman" w:cs="Times New Roman"/>
          <w:sz w:val="24"/>
          <w:szCs w:val="24"/>
        </w:rPr>
        <w:t>o</w:t>
      </w:r>
      <w:r w:rsidR="009E2B4B" w:rsidRPr="001E23E6">
        <w:rPr>
          <w:rFonts w:ascii="Times New Roman" w:hAnsi="Times New Roman" w:cs="Times New Roman"/>
          <w:sz w:val="24"/>
          <w:szCs w:val="24"/>
        </w:rPr>
        <w:t xml:space="preserve">t mean that </w:t>
      </w:r>
      <w:r w:rsidR="00DD3F2F" w:rsidRPr="001E23E6">
        <w:rPr>
          <w:rFonts w:ascii="Times New Roman" w:hAnsi="Times New Roman" w:cs="Times New Roman"/>
          <w:sz w:val="24"/>
          <w:szCs w:val="24"/>
        </w:rPr>
        <w:t>they have the right to do so</w:t>
      </w:r>
      <w:r w:rsidR="00393D68" w:rsidRPr="001E23E6">
        <w:rPr>
          <w:rFonts w:ascii="Times New Roman" w:hAnsi="Times New Roman" w:cs="Times New Roman"/>
          <w:sz w:val="24"/>
          <w:szCs w:val="24"/>
        </w:rPr>
        <w:t>:</w:t>
      </w:r>
      <w:r w:rsidR="00630A1C" w:rsidRPr="001E23E6">
        <w:rPr>
          <w:rFonts w:ascii="Times New Roman" w:hAnsi="Times New Roman" w:cs="Times New Roman"/>
          <w:sz w:val="24"/>
          <w:szCs w:val="24"/>
        </w:rPr>
        <w:t xml:space="preserve"> while you may </w:t>
      </w:r>
      <w:r w:rsidR="00630A1C" w:rsidRPr="001E23E6">
        <w:rPr>
          <w:rFonts w:ascii="Times New Roman" w:hAnsi="Times New Roman" w:cs="Times New Roman"/>
          <w:i/>
          <w:sz w:val="24"/>
          <w:szCs w:val="24"/>
        </w:rPr>
        <w:t>agree</w:t>
      </w:r>
      <w:r w:rsidR="00630A1C" w:rsidRPr="001E23E6">
        <w:rPr>
          <w:rFonts w:ascii="Times New Roman" w:hAnsi="Times New Roman" w:cs="Times New Roman"/>
          <w:sz w:val="24"/>
          <w:szCs w:val="24"/>
        </w:rPr>
        <w:t xml:space="preserve"> </w:t>
      </w:r>
      <w:r w:rsidR="007F397A" w:rsidRPr="001E23E6">
        <w:rPr>
          <w:rFonts w:ascii="Times New Roman" w:hAnsi="Times New Roman" w:cs="Times New Roman"/>
          <w:sz w:val="24"/>
          <w:szCs w:val="24"/>
        </w:rPr>
        <w:t>to kill someone, it does</w:t>
      </w:r>
      <w:r w:rsidR="00DD7432" w:rsidRPr="001E23E6">
        <w:rPr>
          <w:rFonts w:ascii="Times New Roman" w:hAnsi="Times New Roman" w:cs="Times New Roman"/>
          <w:sz w:val="24"/>
          <w:szCs w:val="24"/>
        </w:rPr>
        <w:t xml:space="preserve"> </w:t>
      </w:r>
      <w:r w:rsidR="007F397A" w:rsidRPr="001E23E6">
        <w:rPr>
          <w:rFonts w:ascii="Times New Roman" w:hAnsi="Times New Roman" w:cs="Times New Roman"/>
          <w:sz w:val="24"/>
          <w:szCs w:val="24"/>
        </w:rPr>
        <w:t>n</w:t>
      </w:r>
      <w:r w:rsidR="00DD7432" w:rsidRPr="001E23E6">
        <w:rPr>
          <w:rFonts w:ascii="Times New Roman" w:hAnsi="Times New Roman" w:cs="Times New Roman"/>
          <w:sz w:val="24"/>
          <w:szCs w:val="24"/>
        </w:rPr>
        <w:t>o</w:t>
      </w:r>
      <w:r w:rsidR="007F397A" w:rsidRPr="001E23E6">
        <w:rPr>
          <w:rFonts w:ascii="Times New Roman" w:hAnsi="Times New Roman" w:cs="Times New Roman"/>
          <w:sz w:val="24"/>
          <w:szCs w:val="24"/>
        </w:rPr>
        <w:t xml:space="preserve">t mean you have the </w:t>
      </w:r>
      <w:r w:rsidR="007F397A" w:rsidRPr="001E23E6">
        <w:rPr>
          <w:rFonts w:ascii="Times New Roman" w:hAnsi="Times New Roman" w:cs="Times New Roman"/>
          <w:i/>
          <w:sz w:val="24"/>
          <w:szCs w:val="24"/>
        </w:rPr>
        <w:t>right</w:t>
      </w:r>
      <w:r w:rsidR="007F397A" w:rsidRPr="001E23E6">
        <w:rPr>
          <w:rFonts w:ascii="Times New Roman" w:hAnsi="Times New Roman" w:cs="Times New Roman"/>
          <w:sz w:val="24"/>
          <w:szCs w:val="24"/>
        </w:rPr>
        <w:t xml:space="preserve"> to kill them</w:t>
      </w:r>
      <w:r w:rsidR="00393D68" w:rsidRPr="001E23E6">
        <w:rPr>
          <w:rFonts w:ascii="Times New Roman" w:hAnsi="Times New Roman" w:cs="Times New Roman"/>
          <w:sz w:val="24"/>
          <w:szCs w:val="24"/>
        </w:rPr>
        <w:t>.</w:t>
      </w:r>
      <w:r w:rsidR="00790A7C" w:rsidRPr="001E23E6">
        <w:rPr>
          <w:rFonts w:ascii="Times New Roman" w:hAnsi="Times New Roman" w:cs="Times New Roman"/>
          <w:sz w:val="24"/>
          <w:szCs w:val="24"/>
        </w:rPr>
        <w:t xml:space="preserve"> We must therefore question whether </w:t>
      </w:r>
      <w:r w:rsidR="0020091A" w:rsidRPr="001E23E6">
        <w:rPr>
          <w:rFonts w:ascii="Times New Roman" w:hAnsi="Times New Roman" w:cs="Times New Roman"/>
          <w:sz w:val="24"/>
          <w:szCs w:val="24"/>
        </w:rPr>
        <w:t xml:space="preserve">doctors have the right to </w:t>
      </w:r>
      <w:r w:rsidR="000D6FA3" w:rsidRPr="001E23E6">
        <w:rPr>
          <w:rFonts w:ascii="Times New Roman" w:hAnsi="Times New Roman" w:cs="Times New Roman"/>
          <w:sz w:val="24"/>
          <w:szCs w:val="24"/>
        </w:rPr>
        <w:t xml:space="preserve">end the life of terminally ill patients or </w:t>
      </w:r>
      <w:r w:rsidR="000E3F4F" w:rsidRPr="001E23E6">
        <w:rPr>
          <w:rFonts w:ascii="Times New Roman" w:hAnsi="Times New Roman" w:cs="Times New Roman"/>
          <w:sz w:val="24"/>
          <w:szCs w:val="24"/>
        </w:rPr>
        <w:t>whether</w:t>
      </w:r>
      <w:r w:rsidR="00551603" w:rsidRPr="001E23E6">
        <w:rPr>
          <w:rFonts w:ascii="Times New Roman" w:hAnsi="Times New Roman" w:cs="Times New Roman"/>
          <w:sz w:val="24"/>
          <w:szCs w:val="24"/>
        </w:rPr>
        <w:t xml:space="preserve"> </w:t>
      </w:r>
      <w:r w:rsidR="000D6FA3" w:rsidRPr="001E23E6">
        <w:rPr>
          <w:rFonts w:ascii="Times New Roman" w:hAnsi="Times New Roman" w:cs="Times New Roman"/>
          <w:sz w:val="24"/>
          <w:szCs w:val="24"/>
        </w:rPr>
        <w:t xml:space="preserve">they </w:t>
      </w:r>
      <w:r w:rsidR="00551603" w:rsidRPr="001E23E6">
        <w:rPr>
          <w:rFonts w:ascii="Times New Roman" w:hAnsi="Times New Roman" w:cs="Times New Roman"/>
          <w:sz w:val="24"/>
          <w:szCs w:val="24"/>
        </w:rPr>
        <w:t>are</w:t>
      </w:r>
      <w:r w:rsidR="00DD7432" w:rsidRPr="001E23E6">
        <w:rPr>
          <w:rFonts w:ascii="Times New Roman" w:hAnsi="Times New Roman" w:cs="Times New Roman"/>
          <w:sz w:val="24"/>
          <w:szCs w:val="24"/>
        </w:rPr>
        <w:t xml:space="preserve"> ethically obliged</w:t>
      </w:r>
      <w:r w:rsidR="000D6FA3" w:rsidRPr="001E23E6">
        <w:rPr>
          <w:rFonts w:ascii="Times New Roman" w:hAnsi="Times New Roman" w:cs="Times New Roman"/>
          <w:sz w:val="24"/>
          <w:szCs w:val="24"/>
        </w:rPr>
        <w:t xml:space="preserve"> to </w:t>
      </w:r>
      <w:r w:rsidR="0020091A" w:rsidRPr="001E23E6">
        <w:rPr>
          <w:rFonts w:ascii="Times New Roman" w:hAnsi="Times New Roman" w:cs="Times New Roman"/>
          <w:sz w:val="24"/>
          <w:szCs w:val="24"/>
        </w:rPr>
        <w:t xml:space="preserve">keep </w:t>
      </w:r>
      <w:r w:rsidR="000D6FA3" w:rsidRPr="001E23E6">
        <w:rPr>
          <w:rFonts w:ascii="Times New Roman" w:hAnsi="Times New Roman" w:cs="Times New Roman"/>
          <w:sz w:val="24"/>
          <w:szCs w:val="24"/>
        </w:rPr>
        <w:t xml:space="preserve">them </w:t>
      </w:r>
      <w:r w:rsidR="00F441BF" w:rsidRPr="001E23E6">
        <w:rPr>
          <w:rFonts w:ascii="Times New Roman" w:hAnsi="Times New Roman" w:cs="Times New Roman"/>
          <w:sz w:val="24"/>
          <w:szCs w:val="24"/>
        </w:rPr>
        <w:t>alive</w:t>
      </w:r>
      <w:r w:rsidR="004F7F88" w:rsidRPr="001E23E6">
        <w:rPr>
          <w:rFonts w:ascii="Times New Roman" w:hAnsi="Times New Roman" w:cs="Times New Roman"/>
          <w:sz w:val="24"/>
          <w:szCs w:val="24"/>
        </w:rPr>
        <w:t xml:space="preserve">, </w:t>
      </w:r>
      <w:r w:rsidR="00F441BF" w:rsidRPr="001E23E6">
        <w:rPr>
          <w:rFonts w:ascii="Times New Roman" w:hAnsi="Times New Roman" w:cs="Times New Roman"/>
          <w:sz w:val="24"/>
          <w:szCs w:val="24"/>
        </w:rPr>
        <w:t>offer</w:t>
      </w:r>
      <w:r w:rsidR="004F7F88" w:rsidRPr="001E23E6">
        <w:rPr>
          <w:rFonts w:ascii="Times New Roman" w:hAnsi="Times New Roman" w:cs="Times New Roman"/>
          <w:sz w:val="24"/>
          <w:szCs w:val="24"/>
        </w:rPr>
        <w:t>ing</w:t>
      </w:r>
      <w:r w:rsidR="00F441BF" w:rsidRPr="001E23E6">
        <w:rPr>
          <w:rFonts w:ascii="Times New Roman" w:hAnsi="Times New Roman" w:cs="Times New Roman"/>
          <w:sz w:val="24"/>
          <w:szCs w:val="24"/>
        </w:rPr>
        <w:t xml:space="preserve"> them palliative care</w:t>
      </w:r>
      <w:r w:rsidR="004F7F88" w:rsidRPr="001E23E6">
        <w:rPr>
          <w:rFonts w:ascii="Times New Roman" w:hAnsi="Times New Roman" w:cs="Times New Roman"/>
          <w:sz w:val="24"/>
          <w:szCs w:val="24"/>
        </w:rPr>
        <w:t xml:space="preserve"> and</w:t>
      </w:r>
      <w:r w:rsidR="00AF16F3" w:rsidRPr="001E23E6">
        <w:rPr>
          <w:rFonts w:ascii="Times New Roman" w:hAnsi="Times New Roman" w:cs="Times New Roman"/>
          <w:sz w:val="24"/>
          <w:szCs w:val="24"/>
        </w:rPr>
        <w:t xml:space="preserve"> improving their </w:t>
      </w:r>
      <w:r w:rsidR="00F234E2" w:rsidRPr="001E23E6">
        <w:rPr>
          <w:rFonts w:ascii="Times New Roman" w:hAnsi="Times New Roman" w:cs="Times New Roman"/>
          <w:sz w:val="24"/>
          <w:szCs w:val="24"/>
        </w:rPr>
        <w:t xml:space="preserve">quality of </w:t>
      </w:r>
      <w:r w:rsidR="00AF16F3" w:rsidRPr="001E23E6">
        <w:rPr>
          <w:rFonts w:ascii="Times New Roman" w:hAnsi="Times New Roman" w:cs="Times New Roman"/>
          <w:sz w:val="24"/>
          <w:szCs w:val="24"/>
        </w:rPr>
        <w:t>life</w:t>
      </w:r>
      <w:r w:rsidR="000D6FA3" w:rsidRPr="001E23E6">
        <w:rPr>
          <w:rFonts w:ascii="Times New Roman" w:hAnsi="Times New Roman" w:cs="Times New Roman"/>
          <w:sz w:val="24"/>
          <w:szCs w:val="24"/>
        </w:rPr>
        <w:t>?</w:t>
      </w:r>
    </w:p>
    <w:p w14:paraId="73E35669" w14:textId="6BEFD2E0" w:rsidR="00F76FF7" w:rsidRPr="001E23E6" w:rsidRDefault="00335D17" w:rsidP="00FA2503">
      <w:pPr>
        <w:spacing w:line="360" w:lineRule="auto"/>
        <w:ind w:firstLine="720"/>
        <w:rPr>
          <w:rFonts w:ascii="Times New Roman" w:hAnsi="Times New Roman" w:cs="Times New Roman"/>
          <w:sz w:val="24"/>
          <w:szCs w:val="24"/>
        </w:rPr>
      </w:pPr>
      <w:r w:rsidRPr="001E23E6">
        <w:rPr>
          <w:rFonts w:ascii="Times New Roman" w:hAnsi="Times New Roman" w:cs="Times New Roman"/>
          <w:sz w:val="24"/>
          <w:szCs w:val="24"/>
        </w:rPr>
        <w:lastRenderedPageBreak/>
        <w:t>In Britain, the role of medical staff (doctors, nurses, etc.)</w:t>
      </w:r>
      <w:r w:rsidR="007305D8" w:rsidRPr="001E23E6">
        <w:rPr>
          <w:rFonts w:ascii="Times New Roman" w:hAnsi="Times New Roman" w:cs="Times New Roman"/>
          <w:sz w:val="24"/>
          <w:szCs w:val="24"/>
        </w:rPr>
        <w:t xml:space="preserve"> is generally understood to be one that offers respect, dignity and compassion.</w:t>
      </w:r>
      <w:r w:rsidR="00C7655C" w:rsidRPr="001E23E6">
        <w:rPr>
          <w:rFonts w:ascii="Times New Roman" w:hAnsi="Times New Roman" w:cs="Times New Roman"/>
          <w:sz w:val="24"/>
          <w:szCs w:val="24"/>
        </w:rPr>
        <w:t xml:space="preserve"> The NHS constitution </w:t>
      </w:r>
      <w:r w:rsidR="00383A0B" w:rsidRPr="001E23E6">
        <w:rPr>
          <w:rFonts w:ascii="Times New Roman" w:hAnsi="Times New Roman" w:cs="Times New Roman"/>
          <w:sz w:val="24"/>
          <w:szCs w:val="24"/>
        </w:rPr>
        <w:t xml:space="preserve">states that it aims to </w:t>
      </w:r>
      <w:r w:rsidR="009543CC" w:rsidRPr="001E23E6">
        <w:rPr>
          <w:rFonts w:ascii="Times New Roman" w:hAnsi="Times New Roman" w:cs="Times New Roman"/>
          <w:sz w:val="24"/>
          <w:szCs w:val="24"/>
        </w:rPr>
        <w:t>‘</w:t>
      </w:r>
      <w:r w:rsidR="00F72311" w:rsidRPr="001E23E6">
        <w:rPr>
          <w:rFonts w:ascii="Times New Roman" w:hAnsi="Times New Roman" w:cs="Times New Roman"/>
          <w:sz w:val="24"/>
          <w:szCs w:val="24"/>
        </w:rPr>
        <w:t>understand [people’s] priorities, needs, abilities and limits […]</w:t>
      </w:r>
      <w:r w:rsidR="00223CFC" w:rsidRPr="001E23E6">
        <w:rPr>
          <w:rFonts w:ascii="Times New Roman" w:hAnsi="Times New Roman" w:cs="Times New Roman"/>
          <w:sz w:val="24"/>
          <w:szCs w:val="24"/>
        </w:rPr>
        <w:t xml:space="preserve"> ensure that compassion is central […]</w:t>
      </w:r>
      <w:r w:rsidR="001B09C3" w:rsidRPr="001E23E6">
        <w:rPr>
          <w:rFonts w:ascii="Times New Roman" w:hAnsi="Times New Roman" w:cs="Times New Roman"/>
          <w:sz w:val="24"/>
          <w:szCs w:val="24"/>
        </w:rPr>
        <w:t xml:space="preserve"> give</w:t>
      </w:r>
      <w:r w:rsidR="00383AC9" w:rsidRPr="001E23E6">
        <w:rPr>
          <w:rFonts w:ascii="Times New Roman" w:hAnsi="Times New Roman" w:cs="Times New Roman"/>
          <w:sz w:val="24"/>
          <w:szCs w:val="24"/>
        </w:rPr>
        <w:t xml:space="preserve"> comfort and relieve suffering</w:t>
      </w:r>
      <w:r w:rsidR="001B09C3" w:rsidRPr="001E23E6">
        <w:rPr>
          <w:rFonts w:ascii="Times New Roman" w:hAnsi="Times New Roman" w:cs="Times New Roman"/>
          <w:sz w:val="24"/>
          <w:szCs w:val="24"/>
        </w:rPr>
        <w:t>’</w:t>
      </w:r>
      <w:r w:rsidR="00383AC9" w:rsidRPr="001E23E6">
        <w:rPr>
          <w:rFonts w:ascii="Times New Roman" w:hAnsi="Times New Roman" w:cs="Times New Roman"/>
          <w:sz w:val="24"/>
          <w:szCs w:val="24"/>
        </w:rPr>
        <w:t>.</w:t>
      </w:r>
      <w:r w:rsidR="00C30BDB" w:rsidRPr="001E23E6">
        <w:rPr>
          <w:rStyle w:val="FootnoteReference"/>
          <w:rFonts w:ascii="Times New Roman" w:hAnsi="Times New Roman" w:cs="Times New Roman"/>
          <w:sz w:val="24"/>
          <w:szCs w:val="24"/>
        </w:rPr>
        <w:footnoteReference w:id="11"/>
      </w:r>
      <w:r w:rsidR="00E94AE1" w:rsidRPr="001E23E6">
        <w:rPr>
          <w:rFonts w:ascii="Times New Roman" w:hAnsi="Times New Roman" w:cs="Times New Roman"/>
          <w:sz w:val="24"/>
          <w:szCs w:val="24"/>
        </w:rPr>
        <w:t xml:space="preserve"> </w:t>
      </w:r>
      <w:r w:rsidR="00B15D0D" w:rsidRPr="001E23E6">
        <w:rPr>
          <w:rFonts w:ascii="Times New Roman" w:hAnsi="Times New Roman" w:cs="Times New Roman"/>
          <w:sz w:val="24"/>
          <w:szCs w:val="24"/>
        </w:rPr>
        <w:t>By following these ten</w:t>
      </w:r>
      <w:r w:rsidR="00EC0B14" w:rsidRPr="001E23E6">
        <w:rPr>
          <w:rFonts w:ascii="Times New Roman" w:hAnsi="Times New Roman" w:cs="Times New Roman"/>
          <w:sz w:val="24"/>
          <w:szCs w:val="24"/>
        </w:rPr>
        <w:t>e</w:t>
      </w:r>
      <w:r w:rsidR="00B15D0D" w:rsidRPr="001E23E6">
        <w:rPr>
          <w:rFonts w:ascii="Times New Roman" w:hAnsi="Times New Roman" w:cs="Times New Roman"/>
          <w:sz w:val="24"/>
          <w:szCs w:val="24"/>
        </w:rPr>
        <w:t xml:space="preserve">ts, it is </w:t>
      </w:r>
      <w:r w:rsidR="00825D73" w:rsidRPr="001E23E6">
        <w:rPr>
          <w:rFonts w:ascii="Times New Roman" w:hAnsi="Times New Roman" w:cs="Times New Roman"/>
          <w:sz w:val="24"/>
          <w:szCs w:val="24"/>
        </w:rPr>
        <w:t xml:space="preserve">easy to </w:t>
      </w:r>
      <w:r w:rsidR="00E8793D" w:rsidRPr="001E23E6">
        <w:rPr>
          <w:rFonts w:ascii="Times New Roman" w:hAnsi="Times New Roman" w:cs="Times New Roman"/>
          <w:sz w:val="24"/>
          <w:szCs w:val="24"/>
        </w:rPr>
        <w:t>conclude</w:t>
      </w:r>
      <w:r w:rsidR="00825D73" w:rsidRPr="001E23E6">
        <w:rPr>
          <w:rFonts w:ascii="Times New Roman" w:hAnsi="Times New Roman" w:cs="Times New Roman"/>
          <w:sz w:val="24"/>
          <w:szCs w:val="24"/>
        </w:rPr>
        <w:t xml:space="preserve"> that terminally ill patients should be allowed voluntary euthanasia.</w:t>
      </w:r>
      <w:r w:rsidR="00EF1D39" w:rsidRPr="001E23E6">
        <w:rPr>
          <w:rFonts w:ascii="Times New Roman" w:hAnsi="Times New Roman" w:cs="Times New Roman"/>
          <w:sz w:val="24"/>
          <w:szCs w:val="24"/>
        </w:rPr>
        <w:t xml:space="preserve"> Medical treatment is based on relieving the suffering of the patient and allowing them respect and dignity</w:t>
      </w:r>
      <w:r w:rsidR="00DB18F9" w:rsidRPr="001E23E6">
        <w:rPr>
          <w:rFonts w:ascii="Times New Roman" w:hAnsi="Times New Roman" w:cs="Times New Roman"/>
          <w:sz w:val="24"/>
          <w:szCs w:val="24"/>
        </w:rPr>
        <w:t>, not on prolonging their life</w:t>
      </w:r>
      <w:r w:rsidR="00EF1D39" w:rsidRPr="001E23E6">
        <w:rPr>
          <w:rFonts w:ascii="Times New Roman" w:hAnsi="Times New Roman" w:cs="Times New Roman"/>
          <w:sz w:val="24"/>
          <w:szCs w:val="24"/>
        </w:rPr>
        <w:t>:</w:t>
      </w:r>
      <w:r w:rsidR="002246C4" w:rsidRPr="001E23E6">
        <w:rPr>
          <w:rFonts w:ascii="Times New Roman" w:hAnsi="Times New Roman" w:cs="Times New Roman"/>
          <w:sz w:val="24"/>
          <w:szCs w:val="24"/>
        </w:rPr>
        <w:t xml:space="preserve"> when it comes to terminally ill patients, they are usually in </w:t>
      </w:r>
      <w:r w:rsidR="00DF6D9B" w:rsidRPr="001E23E6">
        <w:rPr>
          <w:rFonts w:ascii="Times New Roman" w:hAnsi="Times New Roman" w:cs="Times New Roman"/>
          <w:sz w:val="24"/>
          <w:szCs w:val="24"/>
        </w:rPr>
        <w:t xml:space="preserve">severe </w:t>
      </w:r>
      <w:r w:rsidR="002246C4" w:rsidRPr="001E23E6">
        <w:rPr>
          <w:rFonts w:ascii="Times New Roman" w:hAnsi="Times New Roman" w:cs="Times New Roman"/>
          <w:sz w:val="24"/>
          <w:szCs w:val="24"/>
        </w:rPr>
        <w:t>pain and there is little chance of successful medical treatment.</w:t>
      </w:r>
      <w:r w:rsidR="00A71152" w:rsidRPr="001E23E6">
        <w:rPr>
          <w:rFonts w:ascii="Times New Roman" w:hAnsi="Times New Roman" w:cs="Times New Roman"/>
          <w:sz w:val="24"/>
          <w:szCs w:val="24"/>
        </w:rPr>
        <w:t xml:space="preserve"> To force the </w:t>
      </w:r>
      <w:r w:rsidR="00945E21" w:rsidRPr="001E23E6">
        <w:rPr>
          <w:rFonts w:ascii="Times New Roman" w:hAnsi="Times New Roman" w:cs="Times New Roman"/>
          <w:sz w:val="24"/>
          <w:szCs w:val="24"/>
        </w:rPr>
        <w:t xml:space="preserve">patient </w:t>
      </w:r>
      <w:r w:rsidR="00A71152" w:rsidRPr="001E23E6">
        <w:rPr>
          <w:rFonts w:ascii="Times New Roman" w:hAnsi="Times New Roman" w:cs="Times New Roman"/>
          <w:sz w:val="24"/>
          <w:szCs w:val="24"/>
        </w:rPr>
        <w:t xml:space="preserve">to carry on living </w:t>
      </w:r>
      <w:r w:rsidR="00C353AC" w:rsidRPr="001E23E6">
        <w:rPr>
          <w:rFonts w:ascii="Times New Roman" w:hAnsi="Times New Roman" w:cs="Times New Roman"/>
          <w:sz w:val="24"/>
          <w:szCs w:val="24"/>
        </w:rPr>
        <w:t xml:space="preserve">despite </w:t>
      </w:r>
      <w:r w:rsidR="00AA4C27" w:rsidRPr="001E23E6">
        <w:rPr>
          <w:rFonts w:ascii="Times New Roman" w:hAnsi="Times New Roman" w:cs="Times New Roman"/>
          <w:sz w:val="24"/>
          <w:szCs w:val="24"/>
        </w:rPr>
        <w:t xml:space="preserve">the pain treats them with a severe </w:t>
      </w:r>
      <w:r w:rsidR="00364E9B" w:rsidRPr="001E23E6">
        <w:rPr>
          <w:rFonts w:ascii="Times New Roman" w:hAnsi="Times New Roman" w:cs="Times New Roman"/>
          <w:sz w:val="24"/>
          <w:szCs w:val="24"/>
        </w:rPr>
        <w:t xml:space="preserve">lack of </w:t>
      </w:r>
      <w:r w:rsidR="00AA4C27" w:rsidRPr="001E23E6">
        <w:rPr>
          <w:rFonts w:ascii="Times New Roman" w:hAnsi="Times New Roman" w:cs="Times New Roman"/>
          <w:sz w:val="24"/>
          <w:szCs w:val="24"/>
        </w:rPr>
        <w:t xml:space="preserve">dignity and </w:t>
      </w:r>
      <w:r w:rsidR="00C353AC" w:rsidRPr="001E23E6">
        <w:rPr>
          <w:rFonts w:ascii="Times New Roman" w:hAnsi="Times New Roman" w:cs="Times New Roman"/>
          <w:sz w:val="24"/>
          <w:szCs w:val="24"/>
        </w:rPr>
        <w:t>a dis</w:t>
      </w:r>
      <w:r w:rsidR="00364E9B" w:rsidRPr="001E23E6">
        <w:rPr>
          <w:rFonts w:ascii="Times New Roman" w:hAnsi="Times New Roman" w:cs="Times New Roman"/>
          <w:sz w:val="24"/>
          <w:szCs w:val="24"/>
        </w:rPr>
        <w:t>respect for their rights.</w:t>
      </w:r>
      <w:r w:rsidR="001D54C1" w:rsidRPr="001E23E6">
        <w:rPr>
          <w:rFonts w:ascii="Times New Roman" w:hAnsi="Times New Roman" w:cs="Times New Roman"/>
          <w:sz w:val="24"/>
          <w:szCs w:val="24"/>
        </w:rPr>
        <w:t xml:space="preserve"> </w:t>
      </w:r>
      <w:r w:rsidR="008718D8" w:rsidRPr="001E23E6">
        <w:rPr>
          <w:rFonts w:ascii="Times New Roman" w:hAnsi="Times New Roman" w:cs="Times New Roman"/>
          <w:sz w:val="24"/>
          <w:szCs w:val="24"/>
        </w:rPr>
        <w:t>Instead</w:t>
      </w:r>
      <w:r w:rsidR="003005C6" w:rsidRPr="001E23E6">
        <w:rPr>
          <w:rFonts w:ascii="Times New Roman" w:hAnsi="Times New Roman" w:cs="Times New Roman"/>
          <w:sz w:val="24"/>
          <w:szCs w:val="24"/>
        </w:rPr>
        <w:t xml:space="preserve"> of this</w:t>
      </w:r>
      <w:r w:rsidR="008718D8" w:rsidRPr="001E23E6">
        <w:rPr>
          <w:rFonts w:ascii="Times New Roman" w:hAnsi="Times New Roman" w:cs="Times New Roman"/>
          <w:sz w:val="24"/>
          <w:szCs w:val="24"/>
        </w:rPr>
        <w:t>, doctors offer palliative care to reduce the pain and suffering</w:t>
      </w:r>
      <w:r w:rsidR="00A43412" w:rsidRPr="001E23E6">
        <w:rPr>
          <w:rFonts w:ascii="Times New Roman" w:hAnsi="Times New Roman" w:cs="Times New Roman"/>
          <w:sz w:val="24"/>
          <w:szCs w:val="24"/>
        </w:rPr>
        <w:t xml:space="preserve"> and allow the patients</w:t>
      </w:r>
      <w:r w:rsidR="000A3FF0" w:rsidRPr="001E23E6">
        <w:rPr>
          <w:rFonts w:ascii="Times New Roman" w:hAnsi="Times New Roman" w:cs="Times New Roman"/>
          <w:sz w:val="24"/>
          <w:szCs w:val="24"/>
        </w:rPr>
        <w:t xml:space="preserve"> </w:t>
      </w:r>
      <w:r w:rsidR="00A7089F" w:rsidRPr="001E23E6">
        <w:rPr>
          <w:rFonts w:ascii="Times New Roman" w:hAnsi="Times New Roman" w:cs="Times New Roman"/>
          <w:sz w:val="24"/>
          <w:szCs w:val="24"/>
        </w:rPr>
        <w:t>to live comfortably for their last days.</w:t>
      </w:r>
      <w:r w:rsidR="00383AC9" w:rsidRPr="001E23E6">
        <w:rPr>
          <w:rFonts w:ascii="Times New Roman" w:hAnsi="Times New Roman" w:cs="Times New Roman"/>
          <w:sz w:val="24"/>
          <w:szCs w:val="24"/>
        </w:rPr>
        <w:t xml:space="preserve"> But</w:t>
      </w:r>
      <w:r w:rsidR="007C1120" w:rsidRPr="001E23E6">
        <w:rPr>
          <w:rFonts w:ascii="Times New Roman" w:hAnsi="Times New Roman" w:cs="Times New Roman"/>
          <w:sz w:val="24"/>
          <w:szCs w:val="24"/>
        </w:rPr>
        <w:t xml:space="preserve"> if the patient refuses this </w:t>
      </w:r>
      <w:r w:rsidR="00C4086C" w:rsidRPr="001E23E6">
        <w:rPr>
          <w:rFonts w:ascii="Times New Roman" w:hAnsi="Times New Roman" w:cs="Times New Roman"/>
          <w:sz w:val="24"/>
          <w:szCs w:val="24"/>
        </w:rPr>
        <w:t xml:space="preserve">“last days” treatment and </w:t>
      </w:r>
      <w:r w:rsidR="00383AC9" w:rsidRPr="001E23E6">
        <w:rPr>
          <w:rFonts w:ascii="Times New Roman" w:hAnsi="Times New Roman" w:cs="Times New Roman"/>
          <w:sz w:val="24"/>
          <w:szCs w:val="24"/>
        </w:rPr>
        <w:t>instead asks for euthanasia this line of thinking becomes problematic.</w:t>
      </w:r>
    </w:p>
    <w:p w14:paraId="5EC27F28" w14:textId="02EE2187" w:rsidR="00594B94" w:rsidRPr="001E23E6" w:rsidRDefault="007E6963" w:rsidP="00FA2503">
      <w:pPr>
        <w:spacing w:line="360" w:lineRule="auto"/>
        <w:ind w:firstLine="720"/>
        <w:rPr>
          <w:rFonts w:ascii="Times New Roman" w:hAnsi="Times New Roman" w:cs="Times New Roman"/>
          <w:sz w:val="24"/>
          <w:szCs w:val="24"/>
        </w:rPr>
      </w:pPr>
      <w:r w:rsidRPr="001E23E6">
        <w:rPr>
          <w:rFonts w:ascii="Times New Roman" w:hAnsi="Times New Roman" w:cs="Times New Roman"/>
          <w:sz w:val="24"/>
          <w:szCs w:val="24"/>
        </w:rPr>
        <w:t>While the doctor can suggest other options that they think might be</w:t>
      </w:r>
      <w:r w:rsidR="00FF7C0A" w:rsidRPr="001E23E6">
        <w:rPr>
          <w:rFonts w:ascii="Times New Roman" w:hAnsi="Times New Roman" w:cs="Times New Roman"/>
          <w:sz w:val="24"/>
          <w:szCs w:val="24"/>
        </w:rPr>
        <w:t xml:space="preserve"> more suitable, they must ultimately go with the patient’s decision: </w:t>
      </w:r>
      <w:r w:rsidR="00E73236" w:rsidRPr="001E23E6">
        <w:rPr>
          <w:rFonts w:ascii="Times New Roman" w:hAnsi="Times New Roman" w:cs="Times New Roman"/>
          <w:sz w:val="24"/>
          <w:szCs w:val="24"/>
        </w:rPr>
        <w:t>‘</w:t>
      </w:r>
      <w:r w:rsidR="00FF7C0A" w:rsidRPr="001E23E6">
        <w:rPr>
          <w:rFonts w:ascii="Times New Roman" w:hAnsi="Times New Roman" w:cs="Times New Roman"/>
          <w:sz w:val="24"/>
          <w:szCs w:val="24"/>
        </w:rPr>
        <w:t>t</w:t>
      </w:r>
      <w:r w:rsidR="007024F9" w:rsidRPr="001E23E6">
        <w:rPr>
          <w:rFonts w:ascii="Times New Roman" w:hAnsi="Times New Roman" w:cs="Times New Roman"/>
          <w:sz w:val="24"/>
          <w:szCs w:val="24"/>
        </w:rPr>
        <w:t xml:space="preserve">he criterion for </w:t>
      </w:r>
      <w:r w:rsidR="00780D7E" w:rsidRPr="001E23E6">
        <w:rPr>
          <w:rFonts w:ascii="Times New Roman" w:hAnsi="Times New Roman" w:cs="Times New Roman"/>
          <w:sz w:val="24"/>
          <w:szCs w:val="24"/>
        </w:rPr>
        <w:t xml:space="preserve">treatment is that it offers a benefit to the patient and that that benefit […] </w:t>
      </w:r>
      <w:r w:rsidR="00E73236" w:rsidRPr="001E23E6">
        <w:rPr>
          <w:rFonts w:ascii="Times New Roman" w:hAnsi="Times New Roman" w:cs="Times New Roman"/>
          <w:sz w:val="24"/>
          <w:szCs w:val="24"/>
        </w:rPr>
        <w:t>is to be measured in terms of what th</w:t>
      </w:r>
      <w:r w:rsidR="00383AC9" w:rsidRPr="001E23E6">
        <w:rPr>
          <w:rFonts w:ascii="Times New Roman" w:hAnsi="Times New Roman" w:cs="Times New Roman"/>
          <w:sz w:val="24"/>
          <w:szCs w:val="24"/>
        </w:rPr>
        <w:t>e patient would find worthwhile</w:t>
      </w:r>
      <w:r w:rsidR="00E73236" w:rsidRPr="001E23E6">
        <w:rPr>
          <w:rFonts w:ascii="Times New Roman" w:hAnsi="Times New Roman" w:cs="Times New Roman"/>
          <w:sz w:val="24"/>
          <w:szCs w:val="24"/>
        </w:rPr>
        <w:t>’</w:t>
      </w:r>
      <w:r w:rsidR="00383AC9" w:rsidRPr="001E23E6">
        <w:rPr>
          <w:rFonts w:ascii="Times New Roman" w:hAnsi="Times New Roman" w:cs="Times New Roman"/>
          <w:sz w:val="24"/>
          <w:szCs w:val="24"/>
        </w:rPr>
        <w:t>.</w:t>
      </w:r>
      <w:r w:rsidR="00E73236" w:rsidRPr="001E23E6">
        <w:rPr>
          <w:rStyle w:val="FootnoteReference"/>
          <w:rFonts w:ascii="Times New Roman" w:hAnsi="Times New Roman" w:cs="Times New Roman"/>
          <w:sz w:val="24"/>
          <w:szCs w:val="24"/>
        </w:rPr>
        <w:footnoteReference w:id="12"/>
      </w:r>
      <w:r w:rsidR="002C1BDF" w:rsidRPr="001E23E6">
        <w:rPr>
          <w:rFonts w:ascii="Times New Roman" w:hAnsi="Times New Roman" w:cs="Times New Roman"/>
          <w:sz w:val="24"/>
          <w:szCs w:val="24"/>
        </w:rPr>
        <w:t xml:space="preserve"> </w:t>
      </w:r>
      <w:r w:rsidR="00CB0D1A" w:rsidRPr="001E23E6">
        <w:rPr>
          <w:rFonts w:ascii="Times New Roman" w:hAnsi="Times New Roman" w:cs="Times New Roman"/>
          <w:sz w:val="24"/>
          <w:szCs w:val="24"/>
        </w:rPr>
        <w:t>If a patient decides that euthanasia is what would be worthwhile, they should be allowed to be euthanized.</w:t>
      </w:r>
      <w:r w:rsidR="008E533F" w:rsidRPr="001E23E6">
        <w:rPr>
          <w:rFonts w:ascii="Times New Roman" w:hAnsi="Times New Roman" w:cs="Times New Roman"/>
          <w:sz w:val="24"/>
          <w:szCs w:val="24"/>
        </w:rPr>
        <w:t xml:space="preserve"> </w:t>
      </w:r>
      <w:r w:rsidR="00CB0D1A" w:rsidRPr="001E23E6">
        <w:rPr>
          <w:rFonts w:ascii="Times New Roman" w:hAnsi="Times New Roman" w:cs="Times New Roman"/>
          <w:sz w:val="24"/>
          <w:szCs w:val="24"/>
        </w:rPr>
        <w:t xml:space="preserve">Simon Wein </w:t>
      </w:r>
      <w:r w:rsidR="00FE6FD6" w:rsidRPr="001E23E6">
        <w:rPr>
          <w:rFonts w:ascii="Times New Roman" w:hAnsi="Times New Roman" w:cs="Times New Roman"/>
          <w:sz w:val="24"/>
          <w:szCs w:val="24"/>
        </w:rPr>
        <w:t xml:space="preserve">agreed with this viewpoint, </w:t>
      </w:r>
      <w:r w:rsidR="00CB0D1A" w:rsidRPr="001E23E6">
        <w:rPr>
          <w:rFonts w:ascii="Times New Roman" w:hAnsi="Times New Roman" w:cs="Times New Roman"/>
          <w:sz w:val="24"/>
          <w:szCs w:val="24"/>
        </w:rPr>
        <w:t>argu</w:t>
      </w:r>
      <w:r w:rsidR="00FE6FD6" w:rsidRPr="001E23E6">
        <w:rPr>
          <w:rFonts w:ascii="Times New Roman" w:hAnsi="Times New Roman" w:cs="Times New Roman"/>
          <w:sz w:val="24"/>
          <w:szCs w:val="24"/>
        </w:rPr>
        <w:t xml:space="preserve">ing </w:t>
      </w:r>
      <w:r w:rsidR="00CB0D1A" w:rsidRPr="001E23E6">
        <w:rPr>
          <w:rFonts w:ascii="Times New Roman" w:hAnsi="Times New Roman" w:cs="Times New Roman"/>
          <w:sz w:val="24"/>
          <w:szCs w:val="24"/>
        </w:rPr>
        <w:t>that when it comes to medical choices, ‘ultimately […] the decision is the patient’s’ and that doctors should respect their right to autonomy.</w:t>
      </w:r>
      <w:r w:rsidR="00CB0D1A" w:rsidRPr="001E23E6">
        <w:rPr>
          <w:rStyle w:val="FootnoteReference"/>
          <w:rFonts w:ascii="Times New Roman" w:hAnsi="Times New Roman" w:cs="Times New Roman"/>
          <w:sz w:val="24"/>
          <w:szCs w:val="24"/>
        </w:rPr>
        <w:footnoteReference w:id="13"/>
      </w:r>
      <w:r w:rsidR="00CB0D1A" w:rsidRPr="001E23E6">
        <w:rPr>
          <w:rFonts w:ascii="Times New Roman" w:hAnsi="Times New Roman" w:cs="Times New Roman"/>
          <w:sz w:val="24"/>
          <w:szCs w:val="24"/>
        </w:rPr>
        <w:t xml:space="preserve"> The doctor’s job is not to tell the patient what to do, or to force them to accept treatment: it is their body and life, so they are free to act upon themselves as they wish. We must allow people the right to choose if they want medical treatment, and by extension, </w:t>
      </w:r>
      <w:r w:rsidR="0091242A" w:rsidRPr="001E23E6">
        <w:rPr>
          <w:rFonts w:ascii="Times New Roman" w:hAnsi="Times New Roman" w:cs="Times New Roman"/>
          <w:sz w:val="24"/>
          <w:szCs w:val="24"/>
        </w:rPr>
        <w:t xml:space="preserve">the right to be </w:t>
      </w:r>
      <w:r w:rsidR="00CB0D1A" w:rsidRPr="001E23E6">
        <w:rPr>
          <w:rFonts w:ascii="Times New Roman" w:hAnsi="Times New Roman" w:cs="Times New Roman"/>
          <w:sz w:val="24"/>
          <w:szCs w:val="24"/>
        </w:rPr>
        <w:t>euthanized.</w:t>
      </w:r>
      <w:r w:rsidR="00943B84" w:rsidRPr="001E23E6">
        <w:rPr>
          <w:rFonts w:ascii="Times New Roman" w:hAnsi="Times New Roman" w:cs="Times New Roman"/>
          <w:sz w:val="24"/>
          <w:szCs w:val="24"/>
        </w:rPr>
        <w:t xml:space="preserve"> T</w:t>
      </w:r>
      <w:r w:rsidR="00F6476A" w:rsidRPr="001E23E6">
        <w:rPr>
          <w:rFonts w:ascii="Times New Roman" w:hAnsi="Times New Roman" w:cs="Times New Roman"/>
          <w:sz w:val="24"/>
          <w:szCs w:val="24"/>
        </w:rPr>
        <w:t xml:space="preserve">o do otherwise </w:t>
      </w:r>
      <w:r w:rsidR="000F278F" w:rsidRPr="001E23E6">
        <w:rPr>
          <w:rFonts w:ascii="Times New Roman" w:hAnsi="Times New Roman" w:cs="Times New Roman"/>
          <w:sz w:val="24"/>
          <w:szCs w:val="24"/>
        </w:rPr>
        <w:t xml:space="preserve">would </w:t>
      </w:r>
      <w:r w:rsidR="00FA1C3A" w:rsidRPr="001E23E6">
        <w:rPr>
          <w:rFonts w:ascii="Times New Roman" w:hAnsi="Times New Roman" w:cs="Times New Roman"/>
          <w:sz w:val="24"/>
          <w:szCs w:val="24"/>
        </w:rPr>
        <w:t>not allow them the dignity</w:t>
      </w:r>
      <w:r w:rsidR="009A6460" w:rsidRPr="001E23E6">
        <w:rPr>
          <w:rFonts w:ascii="Times New Roman" w:hAnsi="Times New Roman" w:cs="Times New Roman"/>
          <w:sz w:val="24"/>
          <w:szCs w:val="24"/>
        </w:rPr>
        <w:t xml:space="preserve"> and </w:t>
      </w:r>
      <w:r w:rsidR="00FA1C3A" w:rsidRPr="001E23E6">
        <w:rPr>
          <w:rFonts w:ascii="Times New Roman" w:hAnsi="Times New Roman" w:cs="Times New Roman"/>
          <w:sz w:val="24"/>
          <w:szCs w:val="24"/>
        </w:rPr>
        <w:t>respect that is at the core of medical treatment.</w:t>
      </w:r>
    </w:p>
    <w:p w14:paraId="7C09425A" w14:textId="0A4381D7" w:rsidR="00594B94" w:rsidRPr="001E23E6" w:rsidRDefault="00594B94" w:rsidP="00FA2503">
      <w:pPr>
        <w:spacing w:line="360" w:lineRule="auto"/>
        <w:rPr>
          <w:rFonts w:ascii="Times New Roman" w:hAnsi="Times New Roman" w:cs="Times New Roman"/>
          <w:sz w:val="24"/>
          <w:szCs w:val="24"/>
        </w:rPr>
      </w:pPr>
    </w:p>
    <w:p w14:paraId="2E185CB8" w14:textId="77777777" w:rsidR="00FA2503" w:rsidRDefault="00FA2503" w:rsidP="00FA2503">
      <w:pPr>
        <w:spacing w:line="360" w:lineRule="auto"/>
        <w:rPr>
          <w:rFonts w:ascii="Times New Roman" w:hAnsi="Times New Roman" w:cs="Times New Roman"/>
          <w:sz w:val="24"/>
          <w:szCs w:val="24"/>
        </w:rPr>
      </w:pPr>
    </w:p>
    <w:p w14:paraId="4A381FC1" w14:textId="77777777" w:rsidR="00FA2503" w:rsidRDefault="00FA2503" w:rsidP="00FA2503">
      <w:pPr>
        <w:spacing w:line="360" w:lineRule="auto"/>
        <w:rPr>
          <w:rFonts w:ascii="Times New Roman" w:hAnsi="Times New Roman" w:cs="Times New Roman"/>
          <w:sz w:val="24"/>
          <w:szCs w:val="24"/>
          <w:u w:val="single"/>
        </w:rPr>
      </w:pPr>
    </w:p>
    <w:p w14:paraId="59BBBEEB" w14:textId="4FD8AB9D" w:rsidR="00594B94" w:rsidRPr="001E23E6" w:rsidRDefault="00594B94" w:rsidP="00FA2503">
      <w:pPr>
        <w:spacing w:line="360" w:lineRule="auto"/>
        <w:rPr>
          <w:rFonts w:ascii="Times New Roman" w:hAnsi="Times New Roman" w:cs="Times New Roman"/>
          <w:sz w:val="24"/>
          <w:szCs w:val="24"/>
          <w:u w:val="single"/>
        </w:rPr>
      </w:pPr>
      <w:r w:rsidRPr="001E23E6">
        <w:rPr>
          <w:rFonts w:ascii="Times New Roman" w:hAnsi="Times New Roman" w:cs="Times New Roman"/>
          <w:sz w:val="24"/>
          <w:szCs w:val="24"/>
          <w:u w:val="single"/>
        </w:rPr>
        <w:lastRenderedPageBreak/>
        <w:t>Bibliography</w:t>
      </w:r>
    </w:p>
    <w:p w14:paraId="4AE7EC88" w14:textId="69A49D2C" w:rsidR="008002A3" w:rsidRPr="001E23E6" w:rsidRDefault="008002A3" w:rsidP="00FA2503">
      <w:pPr>
        <w:spacing w:line="360" w:lineRule="auto"/>
        <w:rPr>
          <w:rFonts w:ascii="Times New Roman" w:hAnsi="Times New Roman" w:cs="Times New Roman"/>
          <w:sz w:val="24"/>
          <w:szCs w:val="24"/>
          <w:u w:val="single"/>
        </w:rPr>
      </w:pPr>
      <w:r w:rsidRPr="001E23E6">
        <w:rPr>
          <w:rFonts w:ascii="Times New Roman" w:hAnsi="Times New Roman" w:cs="Times New Roman"/>
          <w:sz w:val="24"/>
          <w:szCs w:val="24"/>
          <w:u w:val="single"/>
        </w:rPr>
        <w:t>Books and Journals</w:t>
      </w:r>
    </w:p>
    <w:p w14:paraId="741A921C" w14:textId="6E9B20E6" w:rsidR="00594B94" w:rsidRPr="001E23E6" w:rsidRDefault="005F6B2C" w:rsidP="00FA2503">
      <w:pPr>
        <w:spacing w:line="360" w:lineRule="auto"/>
        <w:rPr>
          <w:rFonts w:ascii="Times New Roman" w:hAnsi="Times New Roman" w:cs="Times New Roman"/>
          <w:sz w:val="24"/>
          <w:szCs w:val="24"/>
        </w:rPr>
      </w:pPr>
      <w:r w:rsidRPr="001E23E6">
        <w:rPr>
          <w:rFonts w:ascii="Times New Roman" w:hAnsi="Times New Roman" w:cs="Times New Roman"/>
          <w:sz w:val="24"/>
          <w:szCs w:val="24"/>
        </w:rPr>
        <w:t>Campbell,</w:t>
      </w:r>
      <w:r w:rsidR="00D51286" w:rsidRPr="001E23E6">
        <w:rPr>
          <w:rFonts w:ascii="Times New Roman" w:hAnsi="Times New Roman" w:cs="Times New Roman"/>
          <w:sz w:val="24"/>
          <w:szCs w:val="24"/>
        </w:rPr>
        <w:t xml:space="preserve"> Alastair</w:t>
      </w:r>
      <w:r w:rsidR="00FB1C14" w:rsidRPr="001E23E6">
        <w:rPr>
          <w:rFonts w:ascii="Times New Roman" w:hAnsi="Times New Roman" w:cs="Times New Roman"/>
          <w:sz w:val="24"/>
          <w:szCs w:val="24"/>
        </w:rPr>
        <w:t xml:space="preserve"> and others</w:t>
      </w:r>
      <w:r w:rsidR="00DC20E5" w:rsidRPr="001E23E6">
        <w:rPr>
          <w:rFonts w:ascii="Times New Roman" w:hAnsi="Times New Roman" w:cs="Times New Roman"/>
          <w:sz w:val="24"/>
          <w:szCs w:val="24"/>
        </w:rPr>
        <w:t>,</w:t>
      </w:r>
      <w:r w:rsidRPr="001E23E6">
        <w:rPr>
          <w:rFonts w:ascii="Times New Roman" w:hAnsi="Times New Roman" w:cs="Times New Roman"/>
          <w:sz w:val="24"/>
          <w:szCs w:val="24"/>
        </w:rPr>
        <w:t xml:space="preserve"> </w:t>
      </w:r>
      <w:r w:rsidRPr="001E23E6">
        <w:rPr>
          <w:rFonts w:ascii="Times New Roman" w:hAnsi="Times New Roman" w:cs="Times New Roman"/>
          <w:i/>
          <w:sz w:val="24"/>
          <w:szCs w:val="24"/>
        </w:rPr>
        <w:t>Medical Ethics</w:t>
      </w:r>
      <w:r w:rsidRPr="001E23E6">
        <w:rPr>
          <w:rFonts w:ascii="Times New Roman" w:hAnsi="Times New Roman" w:cs="Times New Roman"/>
          <w:sz w:val="24"/>
          <w:szCs w:val="24"/>
        </w:rPr>
        <w:t xml:space="preserve"> (Oxford: Oxford University Press, 2002)</w:t>
      </w:r>
    </w:p>
    <w:p w14:paraId="126FFB2F" w14:textId="689569CF" w:rsidR="002B6B3D" w:rsidRPr="001E23E6" w:rsidRDefault="008A4558" w:rsidP="00FA2503">
      <w:pPr>
        <w:spacing w:line="360" w:lineRule="auto"/>
        <w:rPr>
          <w:rFonts w:ascii="Times New Roman" w:hAnsi="Times New Roman" w:cs="Times New Roman"/>
          <w:color w:val="222222"/>
          <w:sz w:val="24"/>
          <w:szCs w:val="24"/>
        </w:rPr>
      </w:pPr>
      <w:r w:rsidRPr="001E23E6">
        <w:rPr>
          <w:rFonts w:ascii="Times New Roman" w:hAnsi="Times New Roman" w:cs="Times New Roman"/>
          <w:sz w:val="24"/>
          <w:szCs w:val="24"/>
        </w:rPr>
        <w:t>Campbell</w:t>
      </w:r>
      <w:r w:rsidR="00870A72" w:rsidRPr="001E23E6">
        <w:rPr>
          <w:rFonts w:ascii="Times New Roman" w:hAnsi="Times New Roman" w:cs="Times New Roman"/>
          <w:sz w:val="24"/>
          <w:szCs w:val="24"/>
        </w:rPr>
        <w:t>, Robert</w:t>
      </w:r>
      <w:r w:rsidRPr="001E23E6">
        <w:rPr>
          <w:rFonts w:ascii="Times New Roman" w:hAnsi="Times New Roman" w:cs="Times New Roman"/>
          <w:sz w:val="24"/>
          <w:szCs w:val="24"/>
        </w:rPr>
        <w:t xml:space="preserve"> and </w:t>
      </w:r>
      <w:proofErr w:type="spellStart"/>
      <w:r w:rsidRPr="001E23E6">
        <w:rPr>
          <w:rFonts w:ascii="Times New Roman" w:hAnsi="Times New Roman" w:cs="Times New Roman"/>
          <w:sz w:val="24"/>
          <w:szCs w:val="24"/>
        </w:rPr>
        <w:t>Dian</w:t>
      </w:r>
      <w:r w:rsidRPr="001E23E6">
        <w:rPr>
          <w:rFonts w:ascii="Times New Roman" w:hAnsi="Times New Roman" w:cs="Times New Roman"/>
          <w:color w:val="222222"/>
          <w:sz w:val="24"/>
          <w:szCs w:val="24"/>
        </w:rPr>
        <w:t>é</w:t>
      </w:r>
      <w:proofErr w:type="spellEnd"/>
      <w:r w:rsidRPr="001E23E6">
        <w:rPr>
          <w:rFonts w:ascii="Times New Roman" w:hAnsi="Times New Roman" w:cs="Times New Roman"/>
          <w:color w:val="222222"/>
          <w:sz w:val="24"/>
          <w:szCs w:val="24"/>
        </w:rPr>
        <w:t xml:space="preserve"> Collinson, </w:t>
      </w:r>
      <w:r w:rsidRPr="001E23E6">
        <w:rPr>
          <w:rFonts w:ascii="Times New Roman" w:hAnsi="Times New Roman" w:cs="Times New Roman"/>
          <w:i/>
          <w:color w:val="222222"/>
          <w:sz w:val="24"/>
          <w:szCs w:val="24"/>
        </w:rPr>
        <w:t>Ending Lives</w:t>
      </w:r>
      <w:r w:rsidRPr="001E23E6">
        <w:rPr>
          <w:rFonts w:ascii="Times New Roman" w:hAnsi="Times New Roman" w:cs="Times New Roman"/>
          <w:color w:val="222222"/>
          <w:sz w:val="24"/>
          <w:szCs w:val="24"/>
        </w:rPr>
        <w:t xml:space="preserve"> (Oxford: Open University Press, 1988)</w:t>
      </w:r>
    </w:p>
    <w:p w14:paraId="62883FE1" w14:textId="43F4E412" w:rsidR="00ED3996" w:rsidRPr="001E23E6" w:rsidRDefault="00ED3996" w:rsidP="00FA2503">
      <w:pPr>
        <w:spacing w:line="360" w:lineRule="auto"/>
        <w:rPr>
          <w:rFonts w:ascii="Times New Roman" w:hAnsi="Times New Roman" w:cs="Times New Roman"/>
          <w:sz w:val="24"/>
          <w:szCs w:val="24"/>
        </w:rPr>
      </w:pPr>
      <w:r w:rsidRPr="001E23E6">
        <w:rPr>
          <w:rFonts w:ascii="Times New Roman" w:hAnsi="Times New Roman" w:cs="Times New Roman"/>
          <w:sz w:val="24"/>
          <w:szCs w:val="24"/>
        </w:rPr>
        <w:t>Shala</w:t>
      </w:r>
      <w:r w:rsidR="00F15B03" w:rsidRPr="001E23E6">
        <w:rPr>
          <w:rFonts w:ascii="Times New Roman" w:hAnsi="Times New Roman" w:cs="Times New Roman"/>
          <w:sz w:val="24"/>
          <w:szCs w:val="24"/>
        </w:rPr>
        <w:t xml:space="preserve">, Irena </w:t>
      </w:r>
      <w:r w:rsidRPr="001E23E6">
        <w:rPr>
          <w:rFonts w:ascii="Times New Roman" w:hAnsi="Times New Roman" w:cs="Times New Roman"/>
          <w:sz w:val="24"/>
          <w:szCs w:val="24"/>
        </w:rPr>
        <w:t xml:space="preserve">and Kilda </w:t>
      </w:r>
      <w:proofErr w:type="spellStart"/>
      <w:r w:rsidRPr="001E23E6">
        <w:rPr>
          <w:rFonts w:ascii="Times New Roman" w:hAnsi="Times New Roman" w:cs="Times New Roman"/>
          <w:sz w:val="24"/>
          <w:szCs w:val="24"/>
        </w:rPr>
        <w:t>Gusha</w:t>
      </w:r>
      <w:proofErr w:type="spellEnd"/>
      <w:r w:rsidRPr="001E23E6">
        <w:rPr>
          <w:rFonts w:ascii="Times New Roman" w:hAnsi="Times New Roman" w:cs="Times New Roman"/>
          <w:sz w:val="24"/>
          <w:szCs w:val="24"/>
        </w:rPr>
        <w:t xml:space="preserve">, ‘The Debate Over Euthanasia and Human Rights’, </w:t>
      </w:r>
      <w:r w:rsidRPr="001E23E6">
        <w:rPr>
          <w:rFonts w:ascii="Times New Roman" w:hAnsi="Times New Roman" w:cs="Times New Roman"/>
          <w:i/>
          <w:sz w:val="24"/>
          <w:szCs w:val="24"/>
        </w:rPr>
        <w:t>European Scientific Journal</w:t>
      </w:r>
      <w:r w:rsidRPr="001E23E6">
        <w:rPr>
          <w:rFonts w:ascii="Times New Roman" w:hAnsi="Times New Roman" w:cs="Times New Roman"/>
          <w:sz w:val="24"/>
          <w:szCs w:val="24"/>
        </w:rPr>
        <w:t xml:space="preserve">, </w:t>
      </w:r>
      <w:proofErr w:type="spellStart"/>
      <w:r w:rsidRPr="001E23E6">
        <w:rPr>
          <w:rFonts w:ascii="Times New Roman" w:hAnsi="Times New Roman" w:cs="Times New Roman"/>
          <w:sz w:val="24"/>
          <w:szCs w:val="24"/>
        </w:rPr>
        <w:t>vol</w:t>
      </w:r>
      <w:proofErr w:type="spellEnd"/>
      <w:r w:rsidRPr="001E23E6">
        <w:rPr>
          <w:rFonts w:ascii="Times New Roman" w:hAnsi="Times New Roman" w:cs="Times New Roman"/>
          <w:sz w:val="24"/>
          <w:szCs w:val="24"/>
        </w:rPr>
        <w:t xml:space="preserve"> 12, No. 8</w:t>
      </w:r>
      <w:r w:rsidR="00FF6B0C" w:rsidRPr="001E23E6">
        <w:rPr>
          <w:rFonts w:ascii="Times New Roman" w:hAnsi="Times New Roman" w:cs="Times New Roman"/>
          <w:sz w:val="24"/>
          <w:szCs w:val="24"/>
        </w:rPr>
        <w:t>, pp. 73-81</w:t>
      </w:r>
    </w:p>
    <w:p w14:paraId="256F6648" w14:textId="0CC3C28F" w:rsidR="00613EF5" w:rsidRPr="001E23E6" w:rsidRDefault="002C5905" w:rsidP="00FA2503">
      <w:pPr>
        <w:spacing w:line="360" w:lineRule="auto"/>
        <w:rPr>
          <w:rFonts w:ascii="Times New Roman" w:hAnsi="Times New Roman" w:cs="Times New Roman"/>
          <w:sz w:val="24"/>
          <w:szCs w:val="24"/>
        </w:rPr>
      </w:pPr>
      <w:r w:rsidRPr="001E23E6">
        <w:rPr>
          <w:rFonts w:ascii="Times New Roman" w:hAnsi="Times New Roman" w:cs="Times New Roman"/>
          <w:sz w:val="24"/>
          <w:szCs w:val="24"/>
        </w:rPr>
        <w:t>Wein,</w:t>
      </w:r>
      <w:r w:rsidR="00D930B9" w:rsidRPr="001E23E6">
        <w:rPr>
          <w:rFonts w:ascii="Times New Roman" w:hAnsi="Times New Roman" w:cs="Times New Roman"/>
          <w:sz w:val="24"/>
          <w:szCs w:val="24"/>
        </w:rPr>
        <w:t xml:space="preserve"> Simon,</w:t>
      </w:r>
      <w:r w:rsidRPr="001E23E6">
        <w:rPr>
          <w:rFonts w:ascii="Times New Roman" w:hAnsi="Times New Roman" w:cs="Times New Roman"/>
          <w:sz w:val="24"/>
          <w:szCs w:val="24"/>
        </w:rPr>
        <w:t xml:space="preserve"> ‘Autonomy, paternalism, and the doctor’s duty of care’, </w:t>
      </w:r>
      <w:r w:rsidRPr="001E23E6">
        <w:rPr>
          <w:rFonts w:ascii="Times New Roman" w:hAnsi="Times New Roman" w:cs="Times New Roman"/>
          <w:i/>
          <w:sz w:val="24"/>
          <w:szCs w:val="24"/>
        </w:rPr>
        <w:t>Palliative &amp; Supportive Care</w:t>
      </w:r>
      <w:r w:rsidRPr="001E23E6">
        <w:rPr>
          <w:rFonts w:ascii="Times New Roman" w:hAnsi="Times New Roman" w:cs="Times New Roman"/>
          <w:sz w:val="24"/>
          <w:szCs w:val="24"/>
        </w:rPr>
        <w:t>,</w:t>
      </w:r>
      <w:r w:rsidRPr="001E23E6">
        <w:rPr>
          <w:rFonts w:ascii="Times New Roman" w:hAnsi="Times New Roman" w:cs="Times New Roman"/>
          <w:i/>
          <w:sz w:val="24"/>
          <w:szCs w:val="24"/>
        </w:rPr>
        <w:t xml:space="preserve"> </w:t>
      </w:r>
      <w:r w:rsidRPr="001E23E6">
        <w:rPr>
          <w:rFonts w:ascii="Times New Roman" w:hAnsi="Times New Roman" w:cs="Times New Roman"/>
          <w:sz w:val="24"/>
          <w:szCs w:val="24"/>
        </w:rPr>
        <w:t>vol.</w:t>
      </w:r>
      <w:r w:rsidRPr="001E23E6">
        <w:rPr>
          <w:rFonts w:ascii="Times New Roman" w:hAnsi="Times New Roman" w:cs="Times New Roman"/>
          <w:i/>
          <w:sz w:val="24"/>
          <w:szCs w:val="24"/>
        </w:rPr>
        <w:t xml:space="preserve"> </w:t>
      </w:r>
      <w:r w:rsidRPr="001E23E6">
        <w:rPr>
          <w:rFonts w:ascii="Times New Roman" w:hAnsi="Times New Roman" w:cs="Times New Roman"/>
          <w:sz w:val="24"/>
          <w:szCs w:val="24"/>
        </w:rPr>
        <w:t xml:space="preserve">4, </w:t>
      </w:r>
      <w:proofErr w:type="spellStart"/>
      <w:r w:rsidRPr="001E23E6">
        <w:rPr>
          <w:rFonts w:ascii="Times New Roman" w:hAnsi="Times New Roman" w:cs="Times New Roman"/>
          <w:sz w:val="24"/>
          <w:szCs w:val="24"/>
        </w:rPr>
        <w:t>iss</w:t>
      </w:r>
      <w:proofErr w:type="spellEnd"/>
      <w:r w:rsidRPr="001E23E6">
        <w:rPr>
          <w:rFonts w:ascii="Times New Roman" w:hAnsi="Times New Roman" w:cs="Times New Roman"/>
          <w:sz w:val="24"/>
          <w:szCs w:val="24"/>
        </w:rPr>
        <w:t>. 4</w:t>
      </w:r>
      <w:r w:rsidR="005C012B" w:rsidRPr="001E23E6">
        <w:rPr>
          <w:rFonts w:ascii="Times New Roman" w:hAnsi="Times New Roman" w:cs="Times New Roman"/>
          <w:sz w:val="24"/>
          <w:szCs w:val="24"/>
        </w:rPr>
        <w:t>, pp. 331-32</w:t>
      </w:r>
    </w:p>
    <w:p w14:paraId="52C37378" w14:textId="2F319385" w:rsidR="00207E57" w:rsidRPr="001E23E6" w:rsidRDefault="00207E57" w:rsidP="00FA2503">
      <w:pPr>
        <w:spacing w:line="360" w:lineRule="auto"/>
        <w:rPr>
          <w:rFonts w:ascii="Times New Roman" w:hAnsi="Times New Roman" w:cs="Times New Roman"/>
          <w:sz w:val="24"/>
          <w:szCs w:val="24"/>
        </w:rPr>
      </w:pPr>
    </w:p>
    <w:p w14:paraId="0F82B8E5" w14:textId="5D08A203" w:rsidR="00386D77" w:rsidRPr="001E23E6" w:rsidRDefault="004E79D0" w:rsidP="00FA2503">
      <w:pPr>
        <w:spacing w:line="360" w:lineRule="auto"/>
        <w:rPr>
          <w:rFonts w:ascii="Times New Roman" w:hAnsi="Times New Roman" w:cs="Times New Roman"/>
          <w:sz w:val="24"/>
          <w:szCs w:val="24"/>
          <w:u w:val="single"/>
        </w:rPr>
      </w:pPr>
      <w:r w:rsidRPr="001E23E6">
        <w:rPr>
          <w:rFonts w:ascii="Times New Roman" w:hAnsi="Times New Roman" w:cs="Times New Roman"/>
          <w:sz w:val="24"/>
          <w:szCs w:val="24"/>
          <w:u w:val="single"/>
        </w:rPr>
        <w:t>Websites</w:t>
      </w:r>
    </w:p>
    <w:p w14:paraId="78A3FC4A" w14:textId="452FD41C" w:rsidR="00207E57" w:rsidRPr="001E23E6" w:rsidRDefault="00207E57" w:rsidP="00FA2503">
      <w:pPr>
        <w:spacing w:line="360" w:lineRule="auto"/>
        <w:rPr>
          <w:rFonts w:ascii="Times New Roman" w:hAnsi="Times New Roman" w:cs="Times New Roman"/>
          <w:sz w:val="24"/>
          <w:szCs w:val="24"/>
        </w:rPr>
      </w:pPr>
      <w:r w:rsidRPr="001E23E6">
        <w:rPr>
          <w:rFonts w:ascii="Times New Roman" w:hAnsi="Times New Roman" w:cs="Times New Roman"/>
          <w:sz w:val="24"/>
          <w:szCs w:val="24"/>
        </w:rPr>
        <w:t xml:space="preserve">Australian Government Department of Health, </w:t>
      </w:r>
      <w:r w:rsidRPr="001E23E6">
        <w:rPr>
          <w:rFonts w:ascii="Times New Roman" w:hAnsi="Times New Roman" w:cs="Times New Roman"/>
          <w:i/>
          <w:sz w:val="24"/>
          <w:szCs w:val="24"/>
        </w:rPr>
        <w:t xml:space="preserve">Supporting Living Organ Donors Program </w:t>
      </w:r>
      <w:r w:rsidRPr="001E23E6">
        <w:rPr>
          <w:rFonts w:ascii="Times New Roman" w:hAnsi="Times New Roman" w:cs="Times New Roman"/>
          <w:sz w:val="24"/>
          <w:szCs w:val="24"/>
        </w:rPr>
        <w:t>(2018),</w:t>
      </w:r>
      <w:r w:rsidRPr="001E23E6">
        <w:rPr>
          <w:rFonts w:ascii="Times New Roman" w:hAnsi="Times New Roman" w:cs="Times New Roman"/>
          <w:i/>
          <w:sz w:val="24"/>
          <w:szCs w:val="24"/>
        </w:rPr>
        <w:t xml:space="preserve"> </w:t>
      </w:r>
      <w:r w:rsidRPr="001E23E6">
        <w:rPr>
          <w:rFonts w:ascii="Times New Roman" w:hAnsi="Times New Roman" w:cs="Times New Roman"/>
          <w:sz w:val="24"/>
          <w:szCs w:val="24"/>
        </w:rPr>
        <w:t xml:space="preserve">&lt;http://www.health.gov.au/internet/main/publishing.nsf/Content/Leave-for-living-organ-donors&gt; </w:t>
      </w:r>
    </w:p>
    <w:p w14:paraId="3C742C6D" w14:textId="77777777" w:rsidR="005C3C6E" w:rsidRPr="001E23E6" w:rsidRDefault="005C3C6E" w:rsidP="00FA2503">
      <w:pPr>
        <w:spacing w:line="360" w:lineRule="auto"/>
        <w:rPr>
          <w:rFonts w:ascii="Times New Roman" w:hAnsi="Times New Roman" w:cs="Times New Roman"/>
          <w:sz w:val="24"/>
          <w:szCs w:val="24"/>
        </w:rPr>
      </w:pPr>
      <w:r w:rsidRPr="001E23E6">
        <w:rPr>
          <w:rFonts w:ascii="Times New Roman" w:hAnsi="Times New Roman" w:cs="Times New Roman"/>
          <w:sz w:val="24"/>
          <w:szCs w:val="24"/>
        </w:rPr>
        <w:t xml:space="preserve">BBC News, </w:t>
      </w:r>
      <w:r w:rsidRPr="001E23E6">
        <w:rPr>
          <w:rFonts w:ascii="Times New Roman" w:hAnsi="Times New Roman" w:cs="Times New Roman"/>
          <w:i/>
          <w:sz w:val="24"/>
          <w:szCs w:val="24"/>
        </w:rPr>
        <w:t>‘Gay Cake’ row in Northern Ireland: Q&amp;A</w:t>
      </w:r>
      <w:r w:rsidRPr="001E23E6">
        <w:rPr>
          <w:rFonts w:ascii="Times New Roman" w:hAnsi="Times New Roman" w:cs="Times New Roman"/>
          <w:sz w:val="24"/>
          <w:szCs w:val="24"/>
        </w:rPr>
        <w:t xml:space="preserve"> (2015), &lt;http://www.bbc.co.uk/news/uk-northern-ireland-32065233&gt; </w:t>
      </w:r>
    </w:p>
    <w:p w14:paraId="7A6FAF82" w14:textId="77777777" w:rsidR="005C3C6E" w:rsidRPr="001E23E6" w:rsidRDefault="005C3C6E" w:rsidP="00FA2503">
      <w:pPr>
        <w:spacing w:line="360" w:lineRule="auto"/>
        <w:rPr>
          <w:rFonts w:ascii="Times New Roman" w:hAnsi="Times New Roman" w:cs="Times New Roman"/>
          <w:sz w:val="24"/>
          <w:szCs w:val="24"/>
        </w:rPr>
      </w:pPr>
      <w:r w:rsidRPr="001E23E6">
        <w:rPr>
          <w:rFonts w:ascii="Times New Roman" w:hAnsi="Times New Roman" w:cs="Times New Roman"/>
          <w:sz w:val="24"/>
          <w:szCs w:val="24"/>
        </w:rPr>
        <w:t xml:space="preserve">Cornell Law School, </w:t>
      </w:r>
      <w:r w:rsidRPr="001E23E6">
        <w:rPr>
          <w:rFonts w:ascii="Times New Roman" w:hAnsi="Times New Roman" w:cs="Times New Roman"/>
          <w:i/>
          <w:sz w:val="24"/>
          <w:szCs w:val="24"/>
        </w:rPr>
        <w:t>Free Exercise Clause</w:t>
      </w:r>
      <w:r w:rsidRPr="001E23E6">
        <w:rPr>
          <w:rFonts w:ascii="Times New Roman" w:hAnsi="Times New Roman" w:cs="Times New Roman"/>
          <w:sz w:val="24"/>
          <w:szCs w:val="24"/>
        </w:rPr>
        <w:t xml:space="preserve">, &lt;https://www.law.cornell.edu/wex/free_exercise_clause&gt; </w:t>
      </w:r>
    </w:p>
    <w:p w14:paraId="7C7EDBDD" w14:textId="77777777" w:rsidR="005C3C6E" w:rsidRPr="001E23E6" w:rsidRDefault="005C3C6E" w:rsidP="00FA2503">
      <w:pPr>
        <w:spacing w:line="360" w:lineRule="auto"/>
        <w:rPr>
          <w:rFonts w:ascii="Times New Roman" w:hAnsi="Times New Roman" w:cs="Times New Roman"/>
          <w:sz w:val="24"/>
          <w:szCs w:val="24"/>
        </w:rPr>
      </w:pPr>
      <w:r w:rsidRPr="001E23E6">
        <w:rPr>
          <w:rFonts w:ascii="Times New Roman" w:hAnsi="Times New Roman" w:cs="Times New Roman"/>
          <w:sz w:val="24"/>
          <w:szCs w:val="24"/>
        </w:rPr>
        <w:t>Kennedy, Anthony, ‘Supreme court addresses gay rights and free speech in wedding cake case’</w:t>
      </w:r>
      <w:r w:rsidRPr="001E23E6">
        <w:rPr>
          <w:rFonts w:ascii="Times New Roman" w:hAnsi="Times New Roman" w:cs="Times New Roman"/>
          <w:i/>
          <w:sz w:val="24"/>
          <w:szCs w:val="24"/>
        </w:rPr>
        <w:t xml:space="preserve">, The Guardian, </w:t>
      </w:r>
      <w:r w:rsidRPr="001E23E6">
        <w:rPr>
          <w:rFonts w:ascii="Times New Roman" w:hAnsi="Times New Roman" w:cs="Times New Roman"/>
          <w:sz w:val="24"/>
          <w:szCs w:val="24"/>
        </w:rPr>
        <w:t xml:space="preserve">5 December 2017, &lt;https://www.theguardian.com/us-news/2017/dec/05/colorado-gay-wedding-cake-supreme-court&gt; </w:t>
      </w:r>
    </w:p>
    <w:p w14:paraId="61528C2D" w14:textId="77777777" w:rsidR="005C3C6E" w:rsidRPr="001E23E6" w:rsidRDefault="005C3C6E" w:rsidP="00FA2503">
      <w:pPr>
        <w:spacing w:line="360" w:lineRule="auto"/>
        <w:rPr>
          <w:rFonts w:ascii="Times New Roman" w:hAnsi="Times New Roman" w:cs="Times New Roman"/>
          <w:sz w:val="24"/>
          <w:szCs w:val="24"/>
        </w:rPr>
      </w:pPr>
      <w:r w:rsidRPr="001E23E6">
        <w:rPr>
          <w:rFonts w:ascii="Times New Roman" w:hAnsi="Times New Roman" w:cs="Times New Roman"/>
          <w:sz w:val="24"/>
          <w:szCs w:val="24"/>
        </w:rPr>
        <w:t xml:space="preserve">NHS, </w:t>
      </w:r>
      <w:r w:rsidRPr="001E23E6">
        <w:rPr>
          <w:rFonts w:ascii="Times New Roman" w:hAnsi="Times New Roman" w:cs="Times New Roman"/>
          <w:i/>
          <w:sz w:val="24"/>
          <w:szCs w:val="24"/>
        </w:rPr>
        <w:t>Highest number of organ transplants ever across UK, but many families still say no to donation</w:t>
      </w:r>
      <w:r w:rsidRPr="001E23E6">
        <w:rPr>
          <w:rFonts w:ascii="Times New Roman" w:hAnsi="Times New Roman" w:cs="Times New Roman"/>
          <w:sz w:val="24"/>
          <w:szCs w:val="24"/>
        </w:rPr>
        <w:t xml:space="preserve"> (2016), &lt;https://www.organdonation.nhs.uk/news-and-campaigns/news/highest-number-of-organ-transplants-ever-across-uk-but-many-families-still-say-no-to-donation&gt; </w:t>
      </w:r>
    </w:p>
    <w:p w14:paraId="772273BC" w14:textId="77777777" w:rsidR="004E57DE" w:rsidRPr="001E23E6" w:rsidRDefault="00981E10" w:rsidP="00FA2503">
      <w:pPr>
        <w:spacing w:line="360" w:lineRule="auto"/>
        <w:rPr>
          <w:rFonts w:ascii="Times New Roman" w:hAnsi="Times New Roman" w:cs="Times New Roman"/>
          <w:sz w:val="24"/>
          <w:szCs w:val="24"/>
        </w:rPr>
      </w:pPr>
      <w:r w:rsidRPr="001E23E6">
        <w:rPr>
          <w:rFonts w:ascii="Times New Roman" w:hAnsi="Times New Roman" w:cs="Times New Roman"/>
          <w:sz w:val="24"/>
          <w:szCs w:val="24"/>
        </w:rPr>
        <w:t xml:space="preserve">NHS, </w:t>
      </w:r>
      <w:r w:rsidRPr="001E23E6">
        <w:rPr>
          <w:rFonts w:ascii="Times New Roman" w:hAnsi="Times New Roman" w:cs="Times New Roman"/>
          <w:i/>
          <w:sz w:val="24"/>
          <w:szCs w:val="24"/>
        </w:rPr>
        <w:t>The NHS Constitution</w:t>
      </w:r>
      <w:r w:rsidRPr="001E23E6">
        <w:rPr>
          <w:rFonts w:ascii="Times New Roman" w:hAnsi="Times New Roman" w:cs="Times New Roman"/>
          <w:sz w:val="24"/>
          <w:szCs w:val="24"/>
        </w:rPr>
        <w:t xml:space="preserve"> (2015), &lt;https://www.gov.uk/government/uploads/system/uploads/attachment_data/file/480482/NHS_Constitution_WEB.pdf&gt;</w:t>
      </w:r>
      <w:r w:rsidR="004E57DE" w:rsidRPr="001E23E6">
        <w:rPr>
          <w:rFonts w:ascii="Times New Roman" w:hAnsi="Times New Roman" w:cs="Times New Roman"/>
          <w:sz w:val="24"/>
          <w:szCs w:val="24"/>
        </w:rPr>
        <w:t xml:space="preserve"> </w:t>
      </w:r>
    </w:p>
    <w:p w14:paraId="703AF46D" w14:textId="6E1B8DF6" w:rsidR="00E601D9" w:rsidRPr="001E23E6" w:rsidRDefault="004E57DE" w:rsidP="00FA2503">
      <w:pPr>
        <w:spacing w:line="360" w:lineRule="auto"/>
        <w:rPr>
          <w:rFonts w:ascii="Times New Roman" w:hAnsi="Times New Roman" w:cs="Times New Roman"/>
          <w:sz w:val="24"/>
          <w:szCs w:val="24"/>
        </w:rPr>
      </w:pPr>
      <w:r w:rsidRPr="001E23E6">
        <w:rPr>
          <w:rFonts w:ascii="Times New Roman" w:hAnsi="Times New Roman" w:cs="Times New Roman"/>
          <w:sz w:val="24"/>
          <w:szCs w:val="24"/>
        </w:rPr>
        <w:t xml:space="preserve">The National Archives, </w:t>
      </w:r>
      <w:r w:rsidRPr="001E23E6">
        <w:rPr>
          <w:rFonts w:ascii="Times New Roman" w:hAnsi="Times New Roman" w:cs="Times New Roman"/>
          <w:i/>
          <w:sz w:val="24"/>
          <w:szCs w:val="24"/>
        </w:rPr>
        <w:t>Human Rights Act 1998</w:t>
      </w:r>
      <w:r w:rsidRPr="001E23E6">
        <w:rPr>
          <w:rFonts w:ascii="Times New Roman" w:hAnsi="Times New Roman" w:cs="Times New Roman"/>
          <w:sz w:val="24"/>
          <w:szCs w:val="24"/>
        </w:rPr>
        <w:t>,</w:t>
      </w:r>
      <w:r w:rsidR="00AD098F" w:rsidRPr="001E23E6">
        <w:rPr>
          <w:rFonts w:ascii="Times New Roman" w:hAnsi="Times New Roman" w:cs="Times New Roman"/>
          <w:sz w:val="24"/>
          <w:szCs w:val="24"/>
        </w:rPr>
        <w:t xml:space="preserve"> </w:t>
      </w:r>
      <w:r w:rsidRPr="001E23E6">
        <w:rPr>
          <w:rFonts w:ascii="Times New Roman" w:hAnsi="Times New Roman" w:cs="Times New Roman"/>
          <w:sz w:val="24"/>
          <w:szCs w:val="24"/>
        </w:rPr>
        <w:t xml:space="preserve">&lt;https://www.legislation.gov.uk/ukpga/1998/42/schedule/1/part/I/chapter/7&gt; </w:t>
      </w:r>
    </w:p>
    <w:sectPr w:rsidR="00E601D9" w:rsidRPr="001E23E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C53B45" w14:textId="77777777" w:rsidR="009B210A" w:rsidRDefault="009B210A" w:rsidP="009B210A">
      <w:pPr>
        <w:spacing w:after="0" w:line="240" w:lineRule="auto"/>
      </w:pPr>
      <w:r>
        <w:separator/>
      </w:r>
    </w:p>
  </w:endnote>
  <w:endnote w:type="continuationSeparator" w:id="0">
    <w:p w14:paraId="4A959E60" w14:textId="77777777" w:rsidR="009B210A" w:rsidRDefault="009B210A" w:rsidP="009B2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4975462"/>
      <w:docPartObj>
        <w:docPartGallery w:val="Page Numbers (Bottom of Page)"/>
        <w:docPartUnique/>
      </w:docPartObj>
    </w:sdtPr>
    <w:sdtEndPr>
      <w:rPr>
        <w:noProof/>
      </w:rPr>
    </w:sdtEndPr>
    <w:sdtContent>
      <w:p w14:paraId="723EF9BE" w14:textId="03590351" w:rsidR="000B1F9F" w:rsidRDefault="000B1F9F">
        <w:pPr>
          <w:pStyle w:val="Footer"/>
          <w:jc w:val="right"/>
        </w:pPr>
        <w:r>
          <w:fldChar w:fldCharType="begin"/>
        </w:r>
        <w:r>
          <w:instrText xml:space="preserve"> PAGE   \* MERGEFORMAT </w:instrText>
        </w:r>
        <w:r>
          <w:fldChar w:fldCharType="separate"/>
        </w:r>
        <w:r w:rsidR="00383AC9">
          <w:rPr>
            <w:noProof/>
          </w:rPr>
          <w:t>4</w:t>
        </w:r>
        <w:r>
          <w:rPr>
            <w:noProof/>
          </w:rPr>
          <w:fldChar w:fldCharType="end"/>
        </w:r>
      </w:p>
    </w:sdtContent>
  </w:sdt>
  <w:p w14:paraId="5194765D" w14:textId="77777777" w:rsidR="000B1F9F" w:rsidRDefault="000B1F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770394" w14:textId="77777777" w:rsidR="009B210A" w:rsidRDefault="009B210A" w:rsidP="009B210A">
      <w:pPr>
        <w:spacing w:after="0" w:line="240" w:lineRule="auto"/>
      </w:pPr>
      <w:r>
        <w:separator/>
      </w:r>
    </w:p>
  </w:footnote>
  <w:footnote w:type="continuationSeparator" w:id="0">
    <w:p w14:paraId="68134751" w14:textId="77777777" w:rsidR="009B210A" w:rsidRDefault="009B210A" w:rsidP="009B210A">
      <w:pPr>
        <w:spacing w:after="0" w:line="240" w:lineRule="auto"/>
      </w:pPr>
      <w:r>
        <w:continuationSeparator/>
      </w:r>
    </w:p>
  </w:footnote>
  <w:footnote w:id="1">
    <w:p w14:paraId="5B0A285F" w14:textId="646F145B" w:rsidR="009B210A" w:rsidRPr="00425089" w:rsidRDefault="009B210A">
      <w:pPr>
        <w:pStyle w:val="FootnoteText"/>
      </w:pPr>
      <w:r>
        <w:rPr>
          <w:rStyle w:val="FootnoteReference"/>
        </w:rPr>
        <w:footnoteRef/>
      </w:r>
      <w:r>
        <w:t xml:space="preserve"> </w:t>
      </w:r>
      <w:r w:rsidR="00526CDE">
        <w:t>R</w:t>
      </w:r>
      <w:r w:rsidR="00CE0BB4">
        <w:t>o</w:t>
      </w:r>
      <w:r w:rsidR="00526CDE">
        <w:t xml:space="preserve">bert </w:t>
      </w:r>
      <w:r w:rsidR="00CE0BB4">
        <w:t xml:space="preserve">Campbell and </w:t>
      </w:r>
      <w:proofErr w:type="spellStart"/>
      <w:r w:rsidR="00CE0BB4" w:rsidRPr="00795DDA">
        <w:rPr>
          <w:rFonts w:cstheme="minorHAnsi"/>
        </w:rPr>
        <w:t>Dian</w:t>
      </w:r>
      <w:r w:rsidR="00D123B2" w:rsidRPr="00795DDA">
        <w:rPr>
          <w:rFonts w:cstheme="minorHAnsi"/>
          <w:color w:val="222222"/>
        </w:rPr>
        <w:t>é</w:t>
      </w:r>
      <w:proofErr w:type="spellEnd"/>
      <w:r w:rsidR="00795DDA">
        <w:rPr>
          <w:rFonts w:cstheme="minorHAnsi"/>
          <w:color w:val="222222"/>
        </w:rPr>
        <w:t xml:space="preserve"> Collinson, </w:t>
      </w:r>
      <w:r w:rsidR="00795DDA">
        <w:rPr>
          <w:rFonts w:cstheme="minorHAnsi"/>
          <w:i/>
          <w:color w:val="222222"/>
        </w:rPr>
        <w:t>Ending Lives</w:t>
      </w:r>
      <w:r w:rsidR="00425089">
        <w:rPr>
          <w:rFonts w:cstheme="minorHAnsi"/>
          <w:color w:val="222222"/>
        </w:rPr>
        <w:t xml:space="preserve"> (</w:t>
      </w:r>
      <w:r w:rsidR="00B65082">
        <w:rPr>
          <w:rFonts w:cstheme="minorHAnsi"/>
          <w:color w:val="222222"/>
        </w:rPr>
        <w:t xml:space="preserve">Oxford: </w:t>
      </w:r>
      <w:r w:rsidR="00425089">
        <w:rPr>
          <w:rFonts w:cstheme="minorHAnsi"/>
          <w:color w:val="222222"/>
        </w:rPr>
        <w:t xml:space="preserve">Open </w:t>
      </w:r>
      <w:r w:rsidR="00F15675">
        <w:rPr>
          <w:rFonts w:cstheme="minorHAnsi"/>
          <w:color w:val="222222"/>
        </w:rPr>
        <w:t>University</w:t>
      </w:r>
      <w:r w:rsidR="00A13506">
        <w:rPr>
          <w:rFonts w:cstheme="minorHAnsi"/>
          <w:color w:val="222222"/>
        </w:rPr>
        <w:t xml:space="preserve"> Press</w:t>
      </w:r>
      <w:r w:rsidR="00212719">
        <w:rPr>
          <w:rFonts w:cstheme="minorHAnsi"/>
          <w:color w:val="222222"/>
        </w:rPr>
        <w:t>, 1988</w:t>
      </w:r>
      <w:r w:rsidR="00C63D00">
        <w:rPr>
          <w:rFonts w:cstheme="minorHAnsi"/>
          <w:color w:val="222222"/>
        </w:rPr>
        <w:t>),</w:t>
      </w:r>
      <w:r w:rsidR="00D36B66">
        <w:rPr>
          <w:rFonts w:cstheme="minorHAnsi"/>
          <w:color w:val="222222"/>
        </w:rPr>
        <w:t xml:space="preserve"> p. 191</w:t>
      </w:r>
      <w:r w:rsidR="00B93A9F">
        <w:rPr>
          <w:rFonts w:cstheme="minorHAnsi"/>
          <w:color w:val="222222"/>
        </w:rPr>
        <w:t>.</w:t>
      </w:r>
    </w:p>
  </w:footnote>
  <w:footnote w:id="2">
    <w:p w14:paraId="2F1B1A7A" w14:textId="613EAA0C" w:rsidR="00491F30" w:rsidRDefault="00CA3900">
      <w:pPr>
        <w:pStyle w:val="FootnoteText"/>
      </w:pPr>
      <w:r>
        <w:rPr>
          <w:rStyle w:val="FootnoteReference"/>
        </w:rPr>
        <w:footnoteRef/>
      </w:r>
      <w:r>
        <w:t xml:space="preserve"> </w:t>
      </w:r>
      <w:r w:rsidR="001D5614">
        <w:t>NHS</w:t>
      </w:r>
      <w:r w:rsidR="003C20FF">
        <w:t xml:space="preserve">, </w:t>
      </w:r>
      <w:r w:rsidR="003C20FF" w:rsidRPr="003C20FF">
        <w:rPr>
          <w:i/>
        </w:rPr>
        <w:t xml:space="preserve">Highest number of </w:t>
      </w:r>
      <w:r w:rsidR="003C20FF" w:rsidRPr="003C20FF">
        <w:rPr>
          <w:i/>
        </w:rPr>
        <w:tab/>
        <w:t>organ transplants ever across UK, but many families still say no to donation</w:t>
      </w:r>
      <w:r w:rsidR="003C20FF">
        <w:t xml:space="preserve"> (</w:t>
      </w:r>
      <w:r w:rsidR="003C20FF" w:rsidRPr="003C20FF">
        <w:t>2016)</w:t>
      </w:r>
      <w:r w:rsidR="00FA2F9C">
        <w:t>,</w:t>
      </w:r>
      <w:r w:rsidR="003C20FF">
        <w:t xml:space="preserve"> </w:t>
      </w:r>
      <w:r w:rsidR="007F6634">
        <w:t>&lt;</w:t>
      </w:r>
      <w:r w:rsidR="00261E8B" w:rsidRPr="00DD2D16">
        <w:t>https://www.organdonation.nhs.uk/news-and-campaigns/news/highest-number-of-organ-transplants-ever-across-uk-but-many-families-still-say-no-to-donation</w:t>
      </w:r>
      <w:r w:rsidR="007F6634">
        <w:t>&gt;</w:t>
      </w:r>
      <w:r w:rsidR="008C6151">
        <w:t>,</w:t>
      </w:r>
      <w:r w:rsidR="00261E8B">
        <w:t xml:space="preserve"> </w:t>
      </w:r>
      <w:r w:rsidR="009A5E94">
        <w:t>[</w:t>
      </w:r>
      <w:r w:rsidR="00261E8B">
        <w:t>accessed 15 March 2018</w:t>
      </w:r>
      <w:r w:rsidR="009A5E94">
        <w:t>]</w:t>
      </w:r>
      <w:r w:rsidR="00B93A9F">
        <w:t>.</w:t>
      </w:r>
    </w:p>
  </w:footnote>
  <w:footnote w:id="3">
    <w:p w14:paraId="36F7D046" w14:textId="3C0E76CF" w:rsidR="00F65E8B" w:rsidRPr="00B80727" w:rsidRDefault="00F65E8B">
      <w:pPr>
        <w:pStyle w:val="FootnoteText"/>
      </w:pPr>
      <w:r>
        <w:rPr>
          <w:rStyle w:val="FootnoteReference"/>
        </w:rPr>
        <w:footnoteRef/>
      </w:r>
      <w:r>
        <w:t xml:space="preserve"> Australian Government Department of Health, </w:t>
      </w:r>
      <w:r w:rsidRPr="00F65E8B">
        <w:rPr>
          <w:i/>
        </w:rPr>
        <w:t xml:space="preserve">Supporting Living </w:t>
      </w:r>
      <w:r>
        <w:rPr>
          <w:i/>
        </w:rPr>
        <w:t xml:space="preserve">Organ </w:t>
      </w:r>
      <w:r w:rsidRPr="00F65E8B">
        <w:rPr>
          <w:i/>
        </w:rPr>
        <w:t>Donors Program</w:t>
      </w:r>
      <w:r w:rsidR="0033036B">
        <w:rPr>
          <w:i/>
        </w:rPr>
        <w:t xml:space="preserve"> </w:t>
      </w:r>
      <w:r w:rsidR="0033036B" w:rsidRPr="0033036B">
        <w:t>(2018</w:t>
      </w:r>
      <w:r w:rsidR="0033036B" w:rsidRPr="001951F0">
        <w:t>)</w:t>
      </w:r>
      <w:r w:rsidRPr="001951F0">
        <w:t>,</w:t>
      </w:r>
      <w:r w:rsidR="0033036B">
        <w:rPr>
          <w:i/>
        </w:rPr>
        <w:t xml:space="preserve"> </w:t>
      </w:r>
      <w:r w:rsidR="00B80727">
        <w:t>&lt;</w:t>
      </w:r>
      <w:r w:rsidR="00B80727" w:rsidRPr="00B80727">
        <w:t>http://www.health.gov.au/internet/main/publishing.nsf/Content/Leave-for-living-organ-donors</w:t>
      </w:r>
      <w:r w:rsidR="00B80727">
        <w:t xml:space="preserve">&gt;, </w:t>
      </w:r>
      <w:r w:rsidR="009A5E94">
        <w:t>[</w:t>
      </w:r>
      <w:r w:rsidR="00B80727">
        <w:t>accessed 15 March 2018</w:t>
      </w:r>
      <w:r w:rsidR="009A5E94">
        <w:t>]</w:t>
      </w:r>
      <w:r w:rsidR="00B93A9F">
        <w:t>.</w:t>
      </w:r>
    </w:p>
  </w:footnote>
  <w:footnote w:id="4">
    <w:p w14:paraId="3B0C52CE" w14:textId="4F568C09" w:rsidR="00A30E9C" w:rsidRPr="00F92301" w:rsidRDefault="00A30E9C">
      <w:pPr>
        <w:pStyle w:val="FootnoteText"/>
      </w:pPr>
      <w:r>
        <w:rPr>
          <w:rStyle w:val="FootnoteReference"/>
        </w:rPr>
        <w:footnoteRef/>
      </w:r>
      <w:r>
        <w:t xml:space="preserve"> Campbell and Collinson,</w:t>
      </w:r>
      <w:r w:rsidR="00F92301">
        <w:t xml:space="preserve"> </w:t>
      </w:r>
      <w:r w:rsidR="00F92301">
        <w:rPr>
          <w:i/>
        </w:rPr>
        <w:t>Ending Lives</w:t>
      </w:r>
      <w:r w:rsidR="00F92301">
        <w:t xml:space="preserve">, p. </w:t>
      </w:r>
      <w:r w:rsidR="00241AF0">
        <w:t>192.</w:t>
      </w:r>
    </w:p>
  </w:footnote>
  <w:footnote w:id="5">
    <w:p w14:paraId="777648ED" w14:textId="2BF2EAC9" w:rsidR="00A668B9" w:rsidRPr="00871CE1" w:rsidRDefault="00A668B9">
      <w:pPr>
        <w:pStyle w:val="FootnoteText"/>
      </w:pPr>
      <w:r>
        <w:rPr>
          <w:rStyle w:val="FootnoteReference"/>
        </w:rPr>
        <w:footnoteRef/>
      </w:r>
      <w:r>
        <w:t xml:space="preserve"> </w:t>
      </w:r>
      <w:r w:rsidR="001269FD">
        <w:t xml:space="preserve">Irena Shala and Kilda </w:t>
      </w:r>
      <w:proofErr w:type="spellStart"/>
      <w:r w:rsidR="001269FD">
        <w:t>Gusha</w:t>
      </w:r>
      <w:proofErr w:type="spellEnd"/>
      <w:r w:rsidR="001269FD">
        <w:t xml:space="preserve">, </w:t>
      </w:r>
      <w:r w:rsidR="00995033">
        <w:t>‘The Debate Over Euthanasia and Human Rights’</w:t>
      </w:r>
      <w:r w:rsidR="00871CE1">
        <w:t xml:space="preserve">, </w:t>
      </w:r>
      <w:r w:rsidR="00871CE1">
        <w:rPr>
          <w:i/>
        </w:rPr>
        <w:t>European Scientific Journal</w:t>
      </w:r>
      <w:r w:rsidR="00871CE1">
        <w:t>,</w:t>
      </w:r>
      <w:r w:rsidR="00302168">
        <w:t xml:space="preserve"> vol</w:t>
      </w:r>
      <w:r w:rsidR="00A352C7">
        <w:t>.</w:t>
      </w:r>
      <w:r w:rsidR="00302168">
        <w:t xml:space="preserve"> 12, </w:t>
      </w:r>
      <w:r w:rsidR="00A352C7">
        <w:t>n</w:t>
      </w:r>
      <w:r w:rsidR="00302168">
        <w:t>o. 8,</w:t>
      </w:r>
      <w:r w:rsidR="00961D26">
        <w:t xml:space="preserve"> pp. 73-81</w:t>
      </w:r>
      <w:r w:rsidR="00302168">
        <w:t xml:space="preserve"> </w:t>
      </w:r>
      <w:r w:rsidR="00961D26">
        <w:t>(</w:t>
      </w:r>
      <w:r w:rsidR="008C2439">
        <w:t>p. 79</w:t>
      </w:r>
      <w:r w:rsidR="00961D26">
        <w:t>)</w:t>
      </w:r>
      <w:r w:rsidR="008C2439">
        <w:t>.</w:t>
      </w:r>
    </w:p>
  </w:footnote>
  <w:footnote w:id="6">
    <w:p w14:paraId="59D70876" w14:textId="59FF992B" w:rsidR="0011112A" w:rsidRPr="008F5E88" w:rsidRDefault="0011112A">
      <w:pPr>
        <w:pStyle w:val="FootnoteText"/>
      </w:pPr>
      <w:r>
        <w:rPr>
          <w:rStyle w:val="FootnoteReference"/>
        </w:rPr>
        <w:footnoteRef/>
      </w:r>
      <w:r>
        <w:t xml:space="preserve"> </w:t>
      </w:r>
      <w:r w:rsidR="00784A45">
        <w:t xml:space="preserve">The </w:t>
      </w:r>
      <w:r w:rsidR="001109DE">
        <w:t xml:space="preserve">National Archives, </w:t>
      </w:r>
      <w:r w:rsidR="008F5E88">
        <w:rPr>
          <w:i/>
        </w:rPr>
        <w:t>Human Rights Act 1998</w:t>
      </w:r>
      <w:r w:rsidR="00784A45">
        <w:t>, &lt;</w:t>
      </w:r>
      <w:r w:rsidR="00784A45" w:rsidRPr="00784A45">
        <w:t>https://www.legislation.gov.uk/ukpga/1998/42/schedule/1/part/I/chapter/7</w:t>
      </w:r>
      <w:r w:rsidR="00784A45">
        <w:t>&gt;, [a</w:t>
      </w:r>
      <w:r w:rsidR="003E454B">
        <w:t>ccessed 25 March 2018].</w:t>
      </w:r>
    </w:p>
  </w:footnote>
  <w:footnote w:id="7">
    <w:p w14:paraId="651E361D" w14:textId="04C89E33" w:rsidR="00336F3E" w:rsidRDefault="00336F3E">
      <w:pPr>
        <w:pStyle w:val="FootnoteText"/>
      </w:pPr>
      <w:r>
        <w:rPr>
          <w:rStyle w:val="FootnoteReference"/>
        </w:rPr>
        <w:footnoteRef/>
      </w:r>
      <w:r>
        <w:t xml:space="preserve"> </w:t>
      </w:r>
      <w:r w:rsidR="00B706C4">
        <w:t>BBC News</w:t>
      </w:r>
      <w:r w:rsidR="00F00072">
        <w:t xml:space="preserve">, </w:t>
      </w:r>
      <w:r w:rsidR="00F00072" w:rsidRPr="00F00072">
        <w:rPr>
          <w:i/>
        </w:rPr>
        <w:t>‘Gay Cake’ row in Northern Ireland: Q&amp;A</w:t>
      </w:r>
      <w:r w:rsidR="005218E2">
        <w:t xml:space="preserve"> (2015),</w:t>
      </w:r>
      <w:r w:rsidR="00A57E94">
        <w:t xml:space="preserve"> &lt;</w:t>
      </w:r>
      <w:r w:rsidR="00A57E94" w:rsidRPr="00A57E94">
        <w:t>http://www.bbc.co.uk/news/uk-northern-ireland-32065233</w:t>
      </w:r>
      <w:r w:rsidR="00A57E94">
        <w:t>&gt;</w:t>
      </w:r>
      <w:r w:rsidR="009B1419">
        <w:t>, [accessed 22 March 2018].</w:t>
      </w:r>
    </w:p>
  </w:footnote>
  <w:footnote w:id="8">
    <w:p w14:paraId="7CD9324B" w14:textId="15EB570A" w:rsidR="005F779A" w:rsidRDefault="005F779A">
      <w:pPr>
        <w:pStyle w:val="FootnoteText"/>
      </w:pPr>
      <w:r>
        <w:rPr>
          <w:rStyle w:val="FootnoteReference"/>
        </w:rPr>
        <w:footnoteRef/>
      </w:r>
      <w:r>
        <w:t xml:space="preserve"> </w:t>
      </w:r>
      <w:r w:rsidR="00B35C95">
        <w:t xml:space="preserve">Anthony Kennedy, </w:t>
      </w:r>
      <w:r w:rsidR="00063B00">
        <w:t>‘</w:t>
      </w:r>
      <w:r w:rsidR="002C3D8A" w:rsidRPr="00063B00">
        <w:t>Supreme court addresses gay rights and free speech in wedding cake case</w:t>
      </w:r>
      <w:r w:rsidR="00063B00">
        <w:t>’</w:t>
      </w:r>
      <w:r w:rsidR="004D5C1B">
        <w:rPr>
          <w:i/>
        </w:rPr>
        <w:t>, The Guardian</w:t>
      </w:r>
      <w:r w:rsidR="00EE6DE5">
        <w:rPr>
          <w:i/>
        </w:rPr>
        <w:t xml:space="preserve">, </w:t>
      </w:r>
      <w:r w:rsidR="00EE6DE5">
        <w:t xml:space="preserve">5 </w:t>
      </w:r>
      <w:r w:rsidR="00A55284">
        <w:t xml:space="preserve">December </w:t>
      </w:r>
      <w:r w:rsidR="002C3D8A">
        <w:t>2017,</w:t>
      </w:r>
      <w:r w:rsidR="000E7FBB">
        <w:t xml:space="preserve"> &lt;</w:t>
      </w:r>
      <w:r w:rsidR="000E7FBB" w:rsidRPr="000E7FBB">
        <w:t>https://www.theguardian.com/us-news/2017/dec/05/colorado-gay-wedding-cake-supreme-court</w:t>
      </w:r>
      <w:r w:rsidR="000E7FBB">
        <w:t xml:space="preserve">&gt;, </w:t>
      </w:r>
      <w:r w:rsidR="00C440F3">
        <w:t>[accessed 22 March 2018].</w:t>
      </w:r>
    </w:p>
  </w:footnote>
  <w:footnote w:id="9">
    <w:p w14:paraId="038C1253" w14:textId="7B0FAF4E" w:rsidR="00E159E3" w:rsidRPr="005C4897" w:rsidRDefault="00E159E3">
      <w:pPr>
        <w:pStyle w:val="FootnoteText"/>
      </w:pPr>
      <w:r>
        <w:rPr>
          <w:rStyle w:val="FootnoteReference"/>
        </w:rPr>
        <w:footnoteRef/>
      </w:r>
      <w:r>
        <w:t xml:space="preserve"> </w:t>
      </w:r>
      <w:r w:rsidR="005C4897">
        <w:t xml:space="preserve">Cornell Law School, </w:t>
      </w:r>
      <w:r w:rsidR="005C4897">
        <w:rPr>
          <w:i/>
        </w:rPr>
        <w:t>Free Exercise Clause</w:t>
      </w:r>
      <w:r w:rsidR="00825BF3">
        <w:t>, &lt;</w:t>
      </w:r>
      <w:r w:rsidR="00825BF3" w:rsidRPr="00825BF3">
        <w:t>https://www.law.cornell.edu/wex/free_exercise_clause</w:t>
      </w:r>
      <w:r w:rsidR="00825BF3">
        <w:t>&gt;</w:t>
      </w:r>
      <w:r w:rsidR="003C7F6F">
        <w:t>, [accessed 23 March 2018].</w:t>
      </w:r>
    </w:p>
  </w:footnote>
  <w:footnote w:id="10">
    <w:p w14:paraId="0277AFFD" w14:textId="0D2248C4" w:rsidR="00576017" w:rsidRDefault="00576017">
      <w:pPr>
        <w:pStyle w:val="FootnoteText"/>
      </w:pPr>
      <w:r>
        <w:rPr>
          <w:rStyle w:val="FootnoteReference"/>
        </w:rPr>
        <w:footnoteRef/>
      </w:r>
      <w:r>
        <w:t xml:space="preserve"> </w:t>
      </w:r>
      <w:r>
        <w:rPr>
          <w:i/>
        </w:rPr>
        <w:t>Human Rights Act 1998</w:t>
      </w:r>
      <w:r w:rsidR="00B8118B">
        <w:t>.</w:t>
      </w:r>
    </w:p>
  </w:footnote>
  <w:footnote w:id="11">
    <w:p w14:paraId="565D7711" w14:textId="74855E68" w:rsidR="00C30BDB" w:rsidRPr="005D7C3C" w:rsidRDefault="00C30BDB">
      <w:pPr>
        <w:pStyle w:val="FootnoteText"/>
      </w:pPr>
      <w:r>
        <w:rPr>
          <w:rStyle w:val="FootnoteReference"/>
        </w:rPr>
        <w:footnoteRef/>
      </w:r>
      <w:r>
        <w:t xml:space="preserve"> NHS, </w:t>
      </w:r>
      <w:r w:rsidR="005D7C3C">
        <w:rPr>
          <w:i/>
        </w:rPr>
        <w:t>The NHS Constitution</w:t>
      </w:r>
      <w:r w:rsidR="00140358">
        <w:t xml:space="preserve"> (2015),</w:t>
      </w:r>
      <w:r w:rsidR="001D386B">
        <w:t xml:space="preserve"> </w:t>
      </w:r>
      <w:r w:rsidR="00235C66">
        <w:t>&lt;</w:t>
      </w:r>
      <w:r w:rsidR="00235C66" w:rsidRPr="00235C66">
        <w:t>https://www.gov.uk/government/uploads/system/uploads/attachment_data/file/480482/NHS_Constitution_WEB.pdf</w:t>
      </w:r>
      <w:r w:rsidR="00235C66">
        <w:t>&gt;</w:t>
      </w:r>
      <w:r w:rsidR="00B42AF2">
        <w:t>,</w:t>
      </w:r>
      <w:r w:rsidR="00D00D7E">
        <w:t xml:space="preserve"> </w:t>
      </w:r>
      <w:r w:rsidR="00922AA1">
        <w:t>[accessed 25 March 2018].</w:t>
      </w:r>
    </w:p>
  </w:footnote>
  <w:footnote w:id="12">
    <w:p w14:paraId="2EBD16A3" w14:textId="2099DE06" w:rsidR="00E73236" w:rsidRPr="00DB37AA" w:rsidRDefault="00E73236">
      <w:pPr>
        <w:pStyle w:val="FootnoteText"/>
      </w:pPr>
      <w:r>
        <w:rPr>
          <w:rStyle w:val="FootnoteReference"/>
        </w:rPr>
        <w:footnoteRef/>
      </w:r>
      <w:r>
        <w:t xml:space="preserve"> </w:t>
      </w:r>
      <w:r w:rsidR="00FD291C">
        <w:t xml:space="preserve">Alastair Campbell, </w:t>
      </w:r>
      <w:r w:rsidR="00EB32D0">
        <w:t xml:space="preserve">Grant Gillett and Gareth Jones, </w:t>
      </w:r>
      <w:r w:rsidR="00EB32D0">
        <w:rPr>
          <w:i/>
        </w:rPr>
        <w:t>Medical Ethics</w:t>
      </w:r>
      <w:r w:rsidR="0061616D">
        <w:t xml:space="preserve"> (Oxford: Oxford University Press, </w:t>
      </w:r>
      <w:r w:rsidR="00163D47">
        <w:t>2002</w:t>
      </w:r>
      <w:r w:rsidR="0061616D">
        <w:t>)</w:t>
      </w:r>
      <w:r w:rsidR="00163D47">
        <w:t>,</w:t>
      </w:r>
      <w:r w:rsidR="00FD0A4E">
        <w:t xml:space="preserve"> p. 214.</w:t>
      </w:r>
    </w:p>
  </w:footnote>
  <w:footnote w:id="13">
    <w:p w14:paraId="3C9BC315" w14:textId="751EF608" w:rsidR="00CB0D1A" w:rsidRPr="002822CB" w:rsidRDefault="00CB0D1A" w:rsidP="00CB0D1A">
      <w:pPr>
        <w:pStyle w:val="FootnoteText"/>
      </w:pPr>
      <w:r>
        <w:rPr>
          <w:rStyle w:val="FootnoteReference"/>
        </w:rPr>
        <w:footnoteRef/>
      </w:r>
      <w:r>
        <w:t xml:space="preserve"> Simon Wein, ‘Autonomy, paternalism, and the doctor’s duty of care’, </w:t>
      </w:r>
      <w:r>
        <w:rPr>
          <w:i/>
        </w:rPr>
        <w:t>Palliative &amp; Supportive Care</w:t>
      </w:r>
      <w:r w:rsidRPr="002822CB">
        <w:t>,</w:t>
      </w:r>
      <w:r>
        <w:rPr>
          <w:i/>
        </w:rPr>
        <w:t xml:space="preserve"> </w:t>
      </w:r>
      <w:r w:rsidRPr="002822CB">
        <w:t>vol</w:t>
      </w:r>
      <w:r>
        <w:t>.</w:t>
      </w:r>
      <w:r>
        <w:rPr>
          <w:i/>
        </w:rPr>
        <w:t xml:space="preserve"> </w:t>
      </w:r>
      <w:r>
        <w:t xml:space="preserve">4, </w:t>
      </w:r>
      <w:proofErr w:type="spellStart"/>
      <w:r>
        <w:t>iss</w:t>
      </w:r>
      <w:proofErr w:type="spellEnd"/>
      <w:r>
        <w:t>. 4</w:t>
      </w:r>
      <w:r w:rsidR="002024E1">
        <w:t>, pp. 331-32</w:t>
      </w:r>
      <w:r w:rsidR="000C46E7">
        <w:t xml:space="preserve"> (p. 332).</w:t>
      </w:r>
      <w:r w:rsidR="002024E1">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F4CF09" w14:textId="56B5B036" w:rsidR="000341DA" w:rsidRDefault="000341DA">
    <w:pPr>
      <w:pStyle w:val="Header"/>
    </w:pPr>
    <w:r>
      <w:t>Dillon Palmer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A21"/>
    <w:rsid w:val="00003636"/>
    <w:rsid w:val="000079CD"/>
    <w:rsid w:val="00014A36"/>
    <w:rsid w:val="00032844"/>
    <w:rsid w:val="000339DB"/>
    <w:rsid w:val="000341DA"/>
    <w:rsid w:val="000342AD"/>
    <w:rsid w:val="000347C2"/>
    <w:rsid w:val="00035623"/>
    <w:rsid w:val="000356AF"/>
    <w:rsid w:val="00035855"/>
    <w:rsid w:val="00036EC0"/>
    <w:rsid w:val="000377E0"/>
    <w:rsid w:val="000412B9"/>
    <w:rsid w:val="00043F71"/>
    <w:rsid w:val="00044714"/>
    <w:rsid w:val="00045A07"/>
    <w:rsid w:val="00045FBB"/>
    <w:rsid w:val="00055913"/>
    <w:rsid w:val="00062006"/>
    <w:rsid w:val="000627FD"/>
    <w:rsid w:val="00063B00"/>
    <w:rsid w:val="000700C9"/>
    <w:rsid w:val="0007310C"/>
    <w:rsid w:val="0007613A"/>
    <w:rsid w:val="00076867"/>
    <w:rsid w:val="000771B2"/>
    <w:rsid w:val="00077DFE"/>
    <w:rsid w:val="00082D3A"/>
    <w:rsid w:val="000873F3"/>
    <w:rsid w:val="00087B73"/>
    <w:rsid w:val="0009028A"/>
    <w:rsid w:val="00093923"/>
    <w:rsid w:val="0009549F"/>
    <w:rsid w:val="000A0AA1"/>
    <w:rsid w:val="000A3FF0"/>
    <w:rsid w:val="000A7B4C"/>
    <w:rsid w:val="000B1C17"/>
    <w:rsid w:val="000B1F9F"/>
    <w:rsid w:val="000B4864"/>
    <w:rsid w:val="000B4BE3"/>
    <w:rsid w:val="000B512E"/>
    <w:rsid w:val="000B5B34"/>
    <w:rsid w:val="000B7A57"/>
    <w:rsid w:val="000C0EE6"/>
    <w:rsid w:val="000C46E7"/>
    <w:rsid w:val="000C644F"/>
    <w:rsid w:val="000D1722"/>
    <w:rsid w:val="000D2E02"/>
    <w:rsid w:val="000D58D9"/>
    <w:rsid w:val="000D6FA3"/>
    <w:rsid w:val="000D7347"/>
    <w:rsid w:val="000E15AF"/>
    <w:rsid w:val="000E3F4F"/>
    <w:rsid w:val="000E6E66"/>
    <w:rsid w:val="000E70AF"/>
    <w:rsid w:val="000E7C4B"/>
    <w:rsid w:val="000E7FBB"/>
    <w:rsid w:val="000F06AA"/>
    <w:rsid w:val="000F278F"/>
    <w:rsid w:val="000F4E22"/>
    <w:rsid w:val="000F5E3D"/>
    <w:rsid w:val="000F6F0D"/>
    <w:rsid w:val="000F7637"/>
    <w:rsid w:val="00103AA6"/>
    <w:rsid w:val="00106041"/>
    <w:rsid w:val="00106264"/>
    <w:rsid w:val="001109DE"/>
    <w:rsid w:val="0011112A"/>
    <w:rsid w:val="001116ED"/>
    <w:rsid w:val="00120D00"/>
    <w:rsid w:val="001269FD"/>
    <w:rsid w:val="00127858"/>
    <w:rsid w:val="00127A78"/>
    <w:rsid w:val="0013383F"/>
    <w:rsid w:val="00134B7A"/>
    <w:rsid w:val="00134F13"/>
    <w:rsid w:val="0013508C"/>
    <w:rsid w:val="00136209"/>
    <w:rsid w:val="001365F4"/>
    <w:rsid w:val="00140358"/>
    <w:rsid w:val="00140ADF"/>
    <w:rsid w:val="00141038"/>
    <w:rsid w:val="00141CF7"/>
    <w:rsid w:val="00146992"/>
    <w:rsid w:val="00147CED"/>
    <w:rsid w:val="00161371"/>
    <w:rsid w:val="00163D47"/>
    <w:rsid w:val="00171D68"/>
    <w:rsid w:val="0017237B"/>
    <w:rsid w:val="00175D7A"/>
    <w:rsid w:val="0018477E"/>
    <w:rsid w:val="001879C6"/>
    <w:rsid w:val="0019209B"/>
    <w:rsid w:val="001935CC"/>
    <w:rsid w:val="00193A3F"/>
    <w:rsid w:val="001951F0"/>
    <w:rsid w:val="001A1F0D"/>
    <w:rsid w:val="001A2095"/>
    <w:rsid w:val="001A36A5"/>
    <w:rsid w:val="001A6A23"/>
    <w:rsid w:val="001A79D2"/>
    <w:rsid w:val="001B09C3"/>
    <w:rsid w:val="001B2724"/>
    <w:rsid w:val="001B2DDA"/>
    <w:rsid w:val="001C1F54"/>
    <w:rsid w:val="001C77DD"/>
    <w:rsid w:val="001D205A"/>
    <w:rsid w:val="001D2ACA"/>
    <w:rsid w:val="001D3496"/>
    <w:rsid w:val="001D386B"/>
    <w:rsid w:val="001D54C1"/>
    <w:rsid w:val="001D5614"/>
    <w:rsid w:val="001D65D5"/>
    <w:rsid w:val="001D6762"/>
    <w:rsid w:val="001E23E6"/>
    <w:rsid w:val="001E7251"/>
    <w:rsid w:val="001F55B4"/>
    <w:rsid w:val="001F7161"/>
    <w:rsid w:val="001F7777"/>
    <w:rsid w:val="00200373"/>
    <w:rsid w:val="0020091A"/>
    <w:rsid w:val="002024E1"/>
    <w:rsid w:val="00203215"/>
    <w:rsid w:val="00203526"/>
    <w:rsid w:val="002063A6"/>
    <w:rsid w:val="002063E8"/>
    <w:rsid w:val="00206D71"/>
    <w:rsid w:val="00207E57"/>
    <w:rsid w:val="00210CDA"/>
    <w:rsid w:val="002125F8"/>
    <w:rsid w:val="00212719"/>
    <w:rsid w:val="002133BF"/>
    <w:rsid w:val="00214BF7"/>
    <w:rsid w:val="00222CF5"/>
    <w:rsid w:val="00223CFC"/>
    <w:rsid w:val="002246C4"/>
    <w:rsid w:val="002263CC"/>
    <w:rsid w:val="002267B7"/>
    <w:rsid w:val="00230FB8"/>
    <w:rsid w:val="00231C48"/>
    <w:rsid w:val="00233791"/>
    <w:rsid w:val="00235C66"/>
    <w:rsid w:val="00241AF0"/>
    <w:rsid w:val="00247D3E"/>
    <w:rsid w:val="0025094E"/>
    <w:rsid w:val="002549CD"/>
    <w:rsid w:val="00261304"/>
    <w:rsid w:val="00261537"/>
    <w:rsid w:val="00261E8B"/>
    <w:rsid w:val="00266ADF"/>
    <w:rsid w:val="00267FD3"/>
    <w:rsid w:val="00270140"/>
    <w:rsid w:val="00271FE5"/>
    <w:rsid w:val="002735F0"/>
    <w:rsid w:val="00276476"/>
    <w:rsid w:val="002768A3"/>
    <w:rsid w:val="0027739A"/>
    <w:rsid w:val="0027761D"/>
    <w:rsid w:val="002822CB"/>
    <w:rsid w:val="002838A6"/>
    <w:rsid w:val="00286F81"/>
    <w:rsid w:val="002876B8"/>
    <w:rsid w:val="00290036"/>
    <w:rsid w:val="00292AC7"/>
    <w:rsid w:val="002937EF"/>
    <w:rsid w:val="00293B7C"/>
    <w:rsid w:val="00293F52"/>
    <w:rsid w:val="002943D4"/>
    <w:rsid w:val="0029470C"/>
    <w:rsid w:val="002A066F"/>
    <w:rsid w:val="002A0846"/>
    <w:rsid w:val="002A1669"/>
    <w:rsid w:val="002B1885"/>
    <w:rsid w:val="002B5C4C"/>
    <w:rsid w:val="002B6B3D"/>
    <w:rsid w:val="002C1814"/>
    <w:rsid w:val="002C1AD5"/>
    <w:rsid w:val="002C1BDF"/>
    <w:rsid w:val="002C21E4"/>
    <w:rsid w:val="002C2EDF"/>
    <w:rsid w:val="002C3D8A"/>
    <w:rsid w:val="002C4C75"/>
    <w:rsid w:val="002C5905"/>
    <w:rsid w:val="002C6AB5"/>
    <w:rsid w:val="002D03AB"/>
    <w:rsid w:val="002D1FA4"/>
    <w:rsid w:val="002D37BE"/>
    <w:rsid w:val="002D4FE8"/>
    <w:rsid w:val="002D54ED"/>
    <w:rsid w:val="002D5818"/>
    <w:rsid w:val="002D78D7"/>
    <w:rsid w:val="002E0AF4"/>
    <w:rsid w:val="002E1B98"/>
    <w:rsid w:val="002E5129"/>
    <w:rsid w:val="002E559C"/>
    <w:rsid w:val="002F0DF9"/>
    <w:rsid w:val="002F27C9"/>
    <w:rsid w:val="002F3C06"/>
    <w:rsid w:val="002F5236"/>
    <w:rsid w:val="003005C6"/>
    <w:rsid w:val="0030167A"/>
    <w:rsid w:val="00302168"/>
    <w:rsid w:val="00303D30"/>
    <w:rsid w:val="00304507"/>
    <w:rsid w:val="00310043"/>
    <w:rsid w:val="00316A3E"/>
    <w:rsid w:val="0033036B"/>
    <w:rsid w:val="003323BC"/>
    <w:rsid w:val="003339EF"/>
    <w:rsid w:val="0033565E"/>
    <w:rsid w:val="00335D17"/>
    <w:rsid w:val="00335F2E"/>
    <w:rsid w:val="00336A0D"/>
    <w:rsid w:val="00336F3E"/>
    <w:rsid w:val="003429F4"/>
    <w:rsid w:val="00343993"/>
    <w:rsid w:val="00345820"/>
    <w:rsid w:val="0034603B"/>
    <w:rsid w:val="00351F9B"/>
    <w:rsid w:val="00355441"/>
    <w:rsid w:val="003561EF"/>
    <w:rsid w:val="003565F8"/>
    <w:rsid w:val="00356F1E"/>
    <w:rsid w:val="00362EA7"/>
    <w:rsid w:val="00364E9B"/>
    <w:rsid w:val="003650ED"/>
    <w:rsid w:val="0036577D"/>
    <w:rsid w:val="003664D2"/>
    <w:rsid w:val="00367D7D"/>
    <w:rsid w:val="003720FC"/>
    <w:rsid w:val="003740C8"/>
    <w:rsid w:val="00381A17"/>
    <w:rsid w:val="00383018"/>
    <w:rsid w:val="0038342F"/>
    <w:rsid w:val="00383A0B"/>
    <w:rsid w:val="00383AC9"/>
    <w:rsid w:val="00385E43"/>
    <w:rsid w:val="00386988"/>
    <w:rsid w:val="00386D77"/>
    <w:rsid w:val="00392F91"/>
    <w:rsid w:val="00393D68"/>
    <w:rsid w:val="00394D5F"/>
    <w:rsid w:val="00397321"/>
    <w:rsid w:val="003A1570"/>
    <w:rsid w:val="003A51BC"/>
    <w:rsid w:val="003A52A3"/>
    <w:rsid w:val="003A6889"/>
    <w:rsid w:val="003A6C22"/>
    <w:rsid w:val="003B012B"/>
    <w:rsid w:val="003B3368"/>
    <w:rsid w:val="003B4331"/>
    <w:rsid w:val="003B545F"/>
    <w:rsid w:val="003B6AEB"/>
    <w:rsid w:val="003B723F"/>
    <w:rsid w:val="003C0774"/>
    <w:rsid w:val="003C1D60"/>
    <w:rsid w:val="003C20FF"/>
    <w:rsid w:val="003C2909"/>
    <w:rsid w:val="003C3F80"/>
    <w:rsid w:val="003C5F73"/>
    <w:rsid w:val="003C6D4E"/>
    <w:rsid w:val="003C7F6F"/>
    <w:rsid w:val="003D356F"/>
    <w:rsid w:val="003D6C8C"/>
    <w:rsid w:val="003D7DDA"/>
    <w:rsid w:val="003E1315"/>
    <w:rsid w:val="003E454B"/>
    <w:rsid w:val="003E503C"/>
    <w:rsid w:val="003F277B"/>
    <w:rsid w:val="003F4BFC"/>
    <w:rsid w:val="00401C41"/>
    <w:rsid w:val="00401EC4"/>
    <w:rsid w:val="004043E7"/>
    <w:rsid w:val="00405566"/>
    <w:rsid w:val="004105B3"/>
    <w:rsid w:val="00421910"/>
    <w:rsid w:val="00421F42"/>
    <w:rsid w:val="00422878"/>
    <w:rsid w:val="00425089"/>
    <w:rsid w:val="00430F3C"/>
    <w:rsid w:val="00437358"/>
    <w:rsid w:val="00437B6C"/>
    <w:rsid w:val="0044760A"/>
    <w:rsid w:val="0045083B"/>
    <w:rsid w:val="00454C24"/>
    <w:rsid w:val="00460791"/>
    <w:rsid w:val="00460958"/>
    <w:rsid w:val="004612FB"/>
    <w:rsid w:val="0046170B"/>
    <w:rsid w:val="004619F8"/>
    <w:rsid w:val="00464257"/>
    <w:rsid w:val="00465B92"/>
    <w:rsid w:val="0046610F"/>
    <w:rsid w:val="00470925"/>
    <w:rsid w:val="00471971"/>
    <w:rsid w:val="00473DDA"/>
    <w:rsid w:val="00480669"/>
    <w:rsid w:val="0048198A"/>
    <w:rsid w:val="0048304F"/>
    <w:rsid w:val="0048373E"/>
    <w:rsid w:val="00483E3F"/>
    <w:rsid w:val="004841FC"/>
    <w:rsid w:val="0048441C"/>
    <w:rsid w:val="00484D40"/>
    <w:rsid w:val="0048555B"/>
    <w:rsid w:val="00487FD0"/>
    <w:rsid w:val="00491F30"/>
    <w:rsid w:val="00494014"/>
    <w:rsid w:val="004945E2"/>
    <w:rsid w:val="0049482C"/>
    <w:rsid w:val="00496E98"/>
    <w:rsid w:val="00497452"/>
    <w:rsid w:val="004A1260"/>
    <w:rsid w:val="004A1B3E"/>
    <w:rsid w:val="004A6E8D"/>
    <w:rsid w:val="004A7305"/>
    <w:rsid w:val="004B490A"/>
    <w:rsid w:val="004D0B19"/>
    <w:rsid w:val="004D37C9"/>
    <w:rsid w:val="004D3C4D"/>
    <w:rsid w:val="004D479F"/>
    <w:rsid w:val="004D5C1B"/>
    <w:rsid w:val="004D5D60"/>
    <w:rsid w:val="004E2B3D"/>
    <w:rsid w:val="004E2CE0"/>
    <w:rsid w:val="004E38E8"/>
    <w:rsid w:val="004E5624"/>
    <w:rsid w:val="004E57DE"/>
    <w:rsid w:val="004E79D0"/>
    <w:rsid w:val="004F0002"/>
    <w:rsid w:val="004F7BAA"/>
    <w:rsid w:val="004F7F88"/>
    <w:rsid w:val="00500B74"/>
    <w:rsid w:val="00504B3D"/>
    <w:rsid w:val="00507EC1"/>
    <w:rsid w:val="00516C7F"/>
    <w:rsid w:val="00520D3C"/>
    <w:rsid w:val="0052154C"/>
    <w:rsid w:val="005218E2"/>
    <w:rsid w:val="0052493A"/>
    <w:rsid w:val="00524D9C"/>
    <w:rsid w:val="00525BCD"/>
    <w:rsid w:val="0052619F"/>
    <w:rsid w:val="005269F9"/>
    <w:rsid w:val="00526CDE"/>
    <w:rsid w:val="0053157C"/>
    <w:rsid w:val="00531D6E"/>
    <w:rsid w:val="00533079"/>
    <w:rsid w:val="005330FC"/>
    <w:rsid w:val="00537474"/>
    <w:rsid w:val="00537CD8"/>
    <w:rsid w:val="005424D9"/>
    <w:rsid w:val="005457E7"/>
    <w:rsid w:val="00550F97"/>
    <w:rsid w:val="00551603"/>
    <w:rsid w:val="00555A2F"/>
    <w:rsid w:val="005568A7"/>
    <w:rsid w:val="00556E94"/>
    <w:rsid w:val="00557B44"/>
    <w:rsid w:val="00561C9D"/>
    <w:rsid w:val="00562D81"/>
    <w:rsid w:val="00567129"/>
    <w:rsid w:val="00567BC5"/>
    <w:rsid w:val="005713B4"/>
    <w:rsid w:val="00575AF3"/>
    <w:rsid w:val="00576017"/>
    <w:rsid w:val="0058050D"/>
    <w:rsid w:val="00583E68"/>
    <w:rsid w:val="005906B2"/>
    <w:rsid w:val="005923CE"/>
    <w:rsid w:val="005939CD"/>
    <w:rsid w:val="0059488A"/>
    <w:rsid w:val="00594B94"/>
    <w:rsid w:val="0059718C"/>
    <w:rsid w:val="005973AA"/>
    <w:rsid w:val="00597E33"/>
    <w:rsid w:val="005A1909"/>
    <w:rsid w:val="005B2C6A"/>
    <w:rsid w:val="005B4D7D"/>
    <w:rsid w:val="005B6ED1"/>
    <w:rsid w:val="005C012B"/>
    <w:rsid w:val="005C2F7B"/>
    <w:rsid w:val="005C3C6E"/>
    <w:rsid w:val="005C4897"/>
    <w:rsid w:val="005C5CFF"/>
    <w:rsid w:val="005C64A5"/>
    <w:rsid w:val="005C7EF5"/>
    <w:rsid w:val="005D148E"/>
    <w:rsid w:val="005D6330"/>
    <w:rsid w:val="005D66F4"/>
    <w:rsid w:val="005D7C3C"/>
    <w:rsid w:val="005E0650"/>
    <w:rsid w:val="005E2433"/>
    <w:rsid w:val="005E59D1"/>
    <w:rsid w:val="005F02A3"/>
    <w:rsid w:val="005F4269"/>
    <w:rsid w:val="005F50D5"/>
    <w:rsid w:val="005F5B1B"/>
    <w:rsid w:val="005F6B2C"/>
    <w:rsid w:val="005F779A"/>
    <w:rsid w:val="00613EF5"/>
    <w:rsid w:val="00615B6F"/>
    <w:rsid w:val="0061616D"/>
    <w:rsid w:val="00617DF9"/>
    <w:rsid w:val="00622FDE"/>
    <w:rsid w:val="00624CFE"/>
    <w:rsid w:val="0062619F"/>
    <w:rsid w:val="00630A1C"/>
    <w:rsid w:val="00633CEF"/>
    <w:rsid w:val="0063763E"/>
    <w:rsid w:val="006424A3"/>
    <w:rsid w:val="006434E8"/>
    <w:rsid w:val="00645A20"/>
    <w:rsid w:val="00651071"/>
    <w:rsid w:val="00655AF0"/>
    <w:rsid w:val="00660238"/>
    <w:rsid w:val="00663296"/>
    <w:rsid w:val="00665CD1"/>
    <w:rsid w:val="00672A03"/>
    <w:rsid w:val="006755D9"/>
    <w:rsid w:val="00675983"/>
    <w:rsid w:val="00680C9B"/>
    <w:rsid w:val="00682452"/>
    <w:rsid w:val="00683B33"/>
    <w:rsid w:val="00683E11"/>
    <w:rsid w:val="006909EE"/>
    <w:rsid w:val="00691F1D"/>
    <w:rsid w:val="00692B79"/>
    <w:rsid w:val="006979BE"/>
    <w:rsid w:val="006A62C2"/>
    <w:rsid w:val="006B0342"/>
    <w:rsid w:val="006B1675"/>
    <w:rsid w:val="006B6CF5"/>
    <w:rsid w:val="006C0BDB"/>
    <w:rsid w:val="006C31A1"/>
    <w:rsid w:val="006C40F0"/>
    <w:rsid w:val="006C45F9"/>
    <w:rsid w:val="006C4736"/>
    <w:rsid w:val="006D0138"/>
    <w:rsid w:val="006D0EE6"/>
    <w:rsid w:val="006D4543"/>
    <w:rsid w:val="006D5696"/>
    <w:rsid w:val="006E0E6C"/>
    <w:rsid w:val="006E2883"/>
    <w:rsid w:val="006E2C9A"/>
    <w:rsid w:val="006E59FF"/>
    <w:rsid w:val="007009E8"/>
    <w:rsid w:val="007024F9"/>
    <w:rsid w:val="0070282E"/>
    <w:rsid w:val="007110C2"/>
    <w:rsid w:val="0071213D"/>
    <w:rsid w:val="00713B0A"/>
    <w:rsid w:val="00720181"/>
    <w:rsid w:val="007206C3"/>
    <w:rsid w:val="00721737"/>
    <w:rsid w:val="0072392D"/>
    <w:rsid w:val="007250A7"/>
    <w:rsid w:val="0072639C"/>
    <w:rsid w:val="007305D8"/>
    <w:rsid w:val="0073728D"/>
    <w:rsid w:val="007407A2"/>
    <w:rsid w:val="00742B75"/>
    <w:rsid w:val="007474E5"/>
    <w:rsid w:val="00751722"/>
    <w:rsid w:val="00756F82"/>
    <w:rsid w:val="00760AD3"/>
    <w:rsid w:val="00763C0E"/>
    <w:rsid w:val="00763EB0"/>
    <w:rsid w:val="00766E94"/>
    <w:rsid w:val="0077416D"/>
    <w:rsid w:val="00774AE6"/>
    <w:rsid w:val="00775298"/>
    <w:rsid w:val="007761F4"/>
    <w:rsid w:val="00780D7E"/>
    <w:rsid w:val="00780EB7"/>
    <w:rsid w:val="007845BF"/>
    <w:rsid w:val="00784A45"/>
    <w:rsid w:val="00790A7C"/>
    <w:rsid w:val="00793892"/>
    <w:rsid w:val="00793CA5"/>
    <w:rsid w:val="00795DDA"/>
    <w:rsid w:val="007972A6"/>
    <w:rsid w:val="007A1F5E"/>
    <w:rsid w:val="007A2C45"/>
    <w:rsid w:val="007A395D"/>
    <w:rsid w:val="007A3EF5"/>
    <w:rsid w:val="007A5B14"/>
    <w:rsid w:val="007A6548"/>
    <w:rsid w:val="007A7DE5"/>
    <w:rsid w:val="007B2F33"/>
    <w:rsid w:val="007B76A2"/>
    <w:rsid w:val="007C042E"/>
    <w:rsid w:val="007C1120"/>
    <w:rsid w:val="007C16B6"/>
    <w:rsid w:val="007C2E1D"/>
    <w:rsid w:val="007C32AD"/>
    <w:rsid w:val="007D0A23"/>
    <w:rsid w:val="007D1404"/>
    <w:rsid w:val="007D211D"/>
    <w:rsid w:val="007D4164"/>
    <w:rsid w:val="007E1FA4"/>
    <w:rsid w:val="007E46EB"/>
    <w:rsid w:val="007E55C6"/>
    <w:rsid w:val="007E5AE5"/>
    <w:rsid w:val="007E6963"/>
    <w:rsid w:val="007E7B73"/>
    <w:rsid w:val="007F06DE"/>
    <w:rsid w:val="007F397A"/>
    <w:rsid w:val="007F4017"/>
    <w:rsid w:val="007F56B0"/>
    <w:rsid w:val="007F6634"/>
    <w:rsid w:val="007F708B"/>
    <w:rsid w:val="008002A3"/>
    <w:rsid w:val="00807128"/>
    <w:rsid w:val="00810D58"/>
    <w:rsid w:val="00811652"/>
    <w:rsid w:val="008125C6"/>
    <w:rsid w:val="00814F61"/>
    <w:rsid w:val="00816682"/>
    <w:rsid w:val="008216F4"/>
    <w:rsid w:val="008242EC"/>
    <w:rsid w:val="00825BF3"/>
    <w:rsid w:val="00825D73"/>
    <w:rsid w:val="0082746C"/>
    <w:rsid w:val="0083238B"/>
    <w:rsid w:val="008329F3"/>
    <w:rsid w:val="00834ACF"/>
    <w:rsid w:val="00836B54"/>
    <w:rsid w:val="00836CB3"/>
    <w:rsid w:val="008375BA"/>
    <w:rsid w:val="00842B5C"/>
    <w:rsid w:val="0084306B"/>
    <w:rsid w:val="008438B9"/>
    <w:rsid w:val="00850CEE"/>
    <w:rsid w:val="00852DC0"/>
    <w:rsid w:val="00856E44"/>
    <w:rsid w:val="00861836"/>
    <w:rsid w:val="00861D9E"/>
    <w:rsid w:val="00864F42"/>
    <w:rsid w:val="00865C60"/>
    <w:rsid w:val="00870386"/>
    <w:rsid w:val="00870A72"/>
    <w:rsid w:val="008718D8"/>
    <w:rsid w:val="00871CE1"/>
    <w:rsid w:val="008724E1"/>
    <w:rsid w:val="00883548"/>
    <w:rsid w:val="00886F05"/>
    <w:rsid w:val="0088702D"/>
    <w:rsid w:val="00891109"/>
    <w:rsid w:val="00894262"/>
    <w:rsid w:val="00895D2D"/>
    <w:rsid w:val="008A4558"/>
    <w:rsid w:val="008B1CA9"/>
    <w:rsid w:val="008B3027"/>
    <w:rsid w:val="008B4CC1"/>
    <w:rsid w:val="008B7B10"/>
    <w:rsid w:val="008C037D"/>
    <w:rsid w:val="008C0F86"/>
    <w:rsid w:val="008C2439"/>
    <w:rsid w:val="008C2A14"/>
    <w:rsid w:val="008C38A7"/>
    <w:rsid w:val="008C3A99"/>
    <w:rsid w:val="008C4783"/>
    <w:rsid w:val="008C50DC"/>
    <w:rsid w:val="008C6151"/>
    <w:rsid w:val="008C6974"/>
    <w:rsid w:val="008D2EB3"/>
    <w:rsid w:val="008D351F"/>
    <w:rsid w:val="008D4A4C"/>
    <w:rsid w:val="008E530B"/>
    <w:rsid w:val="008E533F"/>
    <w:rsid w:val="008F5E88"/>
    <w:rsid w:val="00907435"/>
    <w:rsid w:val="0091242A"/>
    <w:rsid w:val="009136A3"/>
    <w:rsid w:val="00913B12"/>
    <w:rsid w:val="0092203C"/>
    <w:rsid w:val="00922AA1"/>
    <w:rsid w:val="00923B96"/>
    <w:rsid w:val="00932175"/>
    <w:rsid w:val="00932B9F"/>
    <w:rsid w:val="00935C9A"/>
    <w:rsid w:val="009413A4"/>
    <w:rsid w:val="00942897"/>
    <w:rsid w:val="00942D97"/>
    <w:rsid w:val="0094315D"/>
    <w:rsid w:val="00943B84"/>
    <w:rsid w:val="00945351"/>
    <w:rsid w:val="00945E21"/>
    <w:rsid w:val="00946E2A"/>
    <w:rsid w:val="00950212"/>
    <w:rsid w:val="009522FD"/>
    <w:rsid w:val="009543CC"/>
    <w:rsid w:val="00956135"/>
    <w:rsid w:val="00956A64"/>
    <w:rsid w:val="00961D26"/>
    <w:rsid w:val="009667A7"/>
    <w:rsid w:val="00973D03"/>
    <w:rsid w:val="00976ED2"/>
    <w:rsid w:val="00980F64"/>
    <w:rsid w:val="00981A12"/>
    <w:rsid w:val="00981E10"/>
    <w:rsid w:val="00986EC2"/>
    <w:rsid w:val="00995033"/>
    <w:rsid w:val="009975D6"/>
    <w:rsid w:val="009A02A9"/>
    <w:rsid w:val="009A0748"/>
    <w:rsid w:val="009A12D5"/>
    <w:rsid w:val="009A1403"/>
    <w:rsid w:val="009A5E94"/>
    <w:rsid w:val="009A5E9E"/>
    <w:rsid w:val="009A6460"/>
    <w:rsid w:val="009A7B63"/>
    <w:rsid w:val="009B1419"/>
    <w:rsid w:val="009B15C0"/>
    <w:rsid w:val="009B210A"/>
    <w:rsid w:val="009B35EA"/>
    <w:rsid w:val="009B47E0"/>
    <w:rsid w:val="009C5B4B"/>
    <w:rsid w:val="009D4189"/>
    <w:rsid w:val="009D4EAE"/>
    <w:rsid w:val="009D5A80"/>
    <w:rsid w:val="009D6773"/>
    <w:rsid w:val="009E1BDD"/>
    <w:rsid w:val="009E2B4B"/>
    <w:rsid w:val="009E57EC"/>
    <w:rsid w:val="009E589A"/>
    <w:rsid w:val="009F55FF"/>
    <w:rsid w:val="009F573A"/>
    <w:rsid w:val="009F5EE2"/>
    <w:rsid w:val="009F7018"/>
    <w:rsid w:val="009F769B"/>
    <w:rsid w:val="00A01672"/>
    <w:rsid w:val="00A01B96"/>
    <w:rsid w:val="00A0241C"/>
    <w:rsid w:val="00A13288"/>
    <w:rsid w:val="00A13506"/>
    <w:rsid w:val="00A16F81"/>
    <w:rsid w:val="00A25606"/>
    <w:rsid w:val="00A26B15"/>
    <w:rsid w:val="00A306A5"/>
    <w:rsid w:val="00A30E9C"/>
    <w:rsid w:val="00A314D0"/>
    <w:rsid w:val="00A32AA1"/>
    <w:rsid w:val="00A333E3"/>
    <w:rsid w:val="00A34438"/>
    <w:rsid w:val="00A352C7"/>
    <w:rsid w:val="00A40F8E"/>
    <w:rsid w:val="00A43412"/>
    <w:rsid w:val="00A43A4A"/>
    <w:rsid w:val="00A55284"/>
    <w:rsid w:val="00A56BDF"/>
    <w:rsid w:val="00A57E94"/>
    <w:rsid w:val="00A62605"/>
    <w:rsid w:val="00A63837"/>
    <w:rsid w:val="00A64B4B"/>
    <w:rsid w:val="00A66298"/>
    <w:rsid w:val="00A668B9"/>
    <w:rsid w:val="00A67477"/>
    <w:rsid w:val="00A7089F"/>
    <w:rsid w:val="00A71152"/>
    <w:rsid w:val="00A7181E"/>
    <w:rsid w:val="00A73034"/>
    <w:rsid w:val="00A83060"/>
    <w:rsid w:val="00A84C02"/>
    <w:rsid w:val="00A857CB"/>
    <w:rsid w:val="00A87E3F"/>
    <w:rsid w:val="00A90F30"/>
    <w:rsid w:val="00A96E7E"/>
    <w:rsid w:val="00AA14C4"/>
    <w:rsid w:val="00AA1A02"/>
    <w:rsid w:val="00AA2FBF"/>
    <w:rsid w:val="00AA455C"/>
    <w:rsid w:val="00AA4847"/>
    <w:rsid w:val="00AA4C27"/>
    <w:rsid w:val="00AA58C1"/>
    <w:rsid w:val="00AB5795"/>
    <w:rsid w:val="00AB773A"/>
    <w:rsid w:val="00AC217D"/>
    <w:rsid w:val="00AC3342"/>
    <w:rsid w:val="00AC49D9"/>
    <w:rsid w:val="00AC54C2"/>
    <w:rsid w:val="00AC6A37"/>
    <w:rsid w:val="00AC7E9E"/>
    <w:rsid w:val="00AD098F"/>
    <w:rsid w:val="00AD2EB8"/>
    <w:rsid w:val="00AD42C9"/>
    <w:rsid w:val="00AD662E"/>
    <w:rsid w:val="00AE1866"/>
    <w:rsid w:val="00AE193D"/>
    <w:rsid w:val="00AE31D7"/>
    <w:rsid w:val="00AE53DE"/>
    <w:rsid w:val="00AF0DE1"/>
    <w:rsid w:val="00AF16F3"/>
    <w:rsid w:val="00AF1993"/>
    <w:rsid w:val="00AF48A9"/>
    <w:rsid w:val="00AF6362"/>
    <w:rsid w:val="00B0478E"/>
    <w:rsid w:val="00B062FD"/>
    <w:rsid w:val="00B066B5"/>
    <w:rsid w:val="00B06991"/>
    <w:rsid w:val="00B075BE"/>
    <w:rsid w:val="00B07BFD"/>
    <w:rsid w:val="00B10E5B"/>
    <w:rsid w:val="00B11FC2"/>
    <w:rsid w:val="00B15D0D"/>
    <w:rsid w:val="00B15EBF"/>
    <w:rsid w:val="00B17DB8"/>
    <w:rsid w:val="00B20ACA"/>
    <w:rsid w:val="00B24AE5"/>
    <w:rsid w:val="00B3013C"/>
    <w:rsid w:val="00B32917"/>
    <w:rsid w:val="00B35C95"/>
    <w:rsid w:val="00B40203"/>
    <w:rsid w:val="00B42726"/>
    <w:rsid w:val="00B42AF2"/>
    <w:rsid w:val="00B43D1C"/>
    <w:rsid w:val="00B44B7A"/>
    <w:rsid w:val="00B45E79"/>
    <w:rsid w:val="00B50FD6"/>
    <w:rsid w:val="00B525BB"/>
    <w:rsid w:val="00B52F95"/>
    <w:rsid w:val="00B5323A"/>
    <w:rsid w:val="00B543FF"/>
    <w:rsid w:val="00B54515"/>
    <w:rsid w:val="00B5491F"/>
    <w:rsid w:val="00B567BB"/>
    <w:rsid w:val="00B57429"/>
    <w:rsid w:val="00B6045C"/>
    <w:rsid w:val="00B6110E"/>
    <w:rsid w:val="00B61B1A"/>
    <w:rsid w:val="00B63A6A"/>
    <w:rsid w:val="00B64649"/>
    <w:rsid w:val="00B65082"/>
    <w:rsid w:val="00B70566"/>
    <w:rsid w:val="00B70623"/>
    <w:rsid w:val="00B706C4"/>
    <w:rsid w:val="00B7360C"/>
    <w:rsid w:val="00B7433F"/>
    <w:rsid w:val="00B77DD3"/>
    <w:rsid w:val="00B80727"/>
    <w:rsid w:val="00B8118B"/>
    <w:rsid w:val="00B93A9F"/>
    <w:rsid w:val="00B94781"/>
    <w:rsid w:val="00B953EE"/>
    <w:rsid w:val="00BA0DD0"/>
    <w:rsid w:val="00BA2201"/>
    <w:rsid w:val="00BA2EB9"/>
    <w:rsid w:val="00BA38C3"/>
    <w:rsid w:val="00BB653A"/>
    <w:rsid w:val="00BC659F"/>
    <w:rsid w:val="00BC7EB5"/>
    <w:rsid w:val="00BD27AE"/>
    <w:rsid w:val="00BD59CF"/>
    <w:rsid w:val="00BD654D"/>
    <w:rsid w:val="00BD7D13"/>
    <w:rsid w:val="00BE26B4"/>
    <w:rsid w:val="00BE3AA5"/>
    <w:rsid w:val="00BE4DB8"/>
    <w:rsid w:val="00BF2500"/>
    <w:rsid w:val="00C028B1"/>
    <w:rsid w:val="00C07A47"/>
    <w:rsid w:val="00C10162"/>
    <w:rsid w:val="00C10238"/>
    <w:rsid w:val="00C11029"/>
    <w:rsid w:val="00C20DFE"/>
    <w:rsid w:val="00C223A3"/>
    <w:rsid w:val="00C24E8E"/>
    <w:rsid w:val="00C26D99"/>
    <w:rsid w:val="00C27984"/>
    <w:rsid w:val="00C30BDB"/>
    <w:rsid w:val="00C353AC"/>
    <w:rsid w:val="00C36D7A"/>
    <w:rsid w:val="00C379B7"/>
    <w:rsid w:val="00C4086C"/>
    <w:rsid w:val="00C435B6"/>
    <w:rsid w:val="00C440F3"/>
    <w:rsid w:val="00C4586C"/>
    <w:rsid w:val="00C469EB"/>
    <w:rsid w:val="00C52820"/>
    <w:rsid w:val="00C528C3"/>
    <w:rsid w:val="00C54531"/>
    <w:rsid w:val="00C577D1"/>
    <w:rsid w:val="00C607F2"/>
    <w:rsid w:val="00C608C3"/>
    <w:rsid w:val="00C6122E"/>
    <w:rsid w:val="00C6153F"/>
    <w:rsid w:val="00C61F2A"/>
    <w:rsid w:val="00C62220"/>
    <w:rsid w:val="00C63D00"/>
    <w:rsid w:val="00C63DAF"/>
    <w:rsid w:val="00C7655C"/>
    <w:rsid w:val="00C80B12"/>
    <w:rsid w:val="00C85A25"/>
    <w:rsid w:val="00C87FCB"/>
    <w:rsid w:val="00C9263E"/>
    <w:rsid w:val="00C93CC0"/>
    <w:rsid w:val="00C9616F"/>
    <w:rsid w:val="00CA1600"/>
    <w:rsid w:val="00CA3900"/>
    <w:rsid w:val="00CA3AA8"/>
    <w:rsid w:val="00CA61FF"/>
    <w:rsid w:val="00CA6440"/>
    <w:rsid w:val="00CA6A12"/>
    <w:rsid w:val="00CB0D1A"/>
    <w:rsid w:val="00CB1F9F"/>
    <w:rsid w:val="00CB4118"/>
    <w:rsid w:val="00CB60E5"/>
    <w:rsid w:val="00CB616E"/>
    <w:rsid w:val="00CB7912"/>
    <w:rsid w:val="00CC1EBC"/>
    <w:rsid w:val="00CC4807"/>
    <w:rsid w:val="00CC7A7F"/>
    <w:rsid w:val="00CD453B"/>
    <w:rsid w:val="00CD4E9C"/>
    <w:rsid w:val="00CD7552"/>
    <w:rsid w:val="00CE0BB4"/>
    <w:rsid w:val="00CE0EFC"/>
    <w:rsid w:val="00CE2A77"/>
    <w:rsid w:val="00CF3F71"/>
    <w:rsid w:val="00CF53FD"/>
    <w:rsid w:val="00D00D7E"/>
    <w:rsid w:val="00D10FD9"/>
    <w:rsid w:val="00D123B2"/>
    <w:rsid w:val="00D16A21"/>
    <w:rsid w:val="00D178D6"/>
    <w:rsid w:val="00D20502"/>
    <w:rsid w:val="00D21345"/>
    <w:rsid w:val="00D21451"/>
    <w:rsid w:val="00D22CCA"/>
    <w:rsid w:val="00D23828"/>
    <w:rsid w:val="00D2722C"/>
    <w:rsid w:val="00D32FE7"/>
    <w:rsid w:val="00D36B66"/>
    <w:rsid w:val="00D41CDD"/>
    <w:rsid w:val="00D42874"/>
    <w:rsid w:val="00D433A1"/>
    <w:rsid w:val="00D44DFC"/>
    <w:rsid w:val="00D44E56"/>
    <w:rsid w:val="00D46AAF"/>
    <w:rsid w:val="00D51286"/>
    <w:rsid w:val="00D537B6"/>
    <w:rsid w:val="00D53B05"/>
    <w:rsid w:val="00D54620"/>
    <w:rsid w:val="00D61618"/>
    <w:rsid w:val="00D61E21"/>
    <w:rsid w:val="00D63057"/>
    <w:rsid w:val="00D646E5"/>
    <w:rsid w:val="00D7220E"/>
    <w:rsid w:val="00D72944"/>
    <w:rsid w:val="00D72D3D"/>
    <w:rsid w:val="00D7396C"/>
    <w:rsid w:val="00D740D0"/>
    <w:rsid w:val="00D74236"/>
    <w:rsid w:val="00D746DD"/>
    <w:rsid w:val="00D74E36"/>
    <w:rsid w:val="00D77477"/>
    <w:rsid w:val="00D84EED"/>
    <w:rsid w:val="00D85183"/>
    <w:rsid w:val="00D85A09"/>
    <w:rsid w:val="00D86A8F"/>
    <w:rsid w:val="00D902EE"/>
    <w:rsid w:val="00D91785"/>
    <w:rsid w:val="00D92022"/>
    <w:rsid w:val="00D930B9"/>
    <w:rsid w:val="00D9435D"/>
    <w:rsid w:val="00D956D0"/>
    <w:rsid w:val="00D96F98"/>
    <w:rsid w:val="00DA00EF"/>
    <w:rsid w:val="00DA2CFE"/>
    <w:rsid w:val="00DA34EC"/>
    <w:rsid w:val="00DA562E"/>
    <w:rsid w:val="00DA6EF6"/>
    <w:rsid w:val="00DB18F9"/>
    <w:rsid w:val="00DB37AA"/>
    <w:rsid w:val="00DB75F5"/>
    <w:rsid w:val="00DB7953"/>
    <w:rsid w:val="00DB7BFA"/>
    <w:rsid w:val="00DC16AB"/>
    <w:rsid w:val="00DC170B"/>
    <w:rsid w:val="00DC20E5"/>
    <w:rsid w:val="00DC23D0"/>
    <w:rsid w:val="00DC291F"/>
    <w:rsid w:val="00DC39B3"/>
    <w:rsid w:val="00DC7B8A"/>
    <w:rsid w:val="00DD2D16"/>
    <w:rsid w:val="00DD2EE9"/>
    <w:rsid w:val="00DD36D0"/>
    <w:rsid w:val="00DD3F2F"/>
    <w:rsid w:val="00DD440B"/>
    <w:rsid w:val="00DD67BA"/>
    <w:rsid w:val="00DD7432"/>
    <w:rsid w:val="00DE089E"/>
    <w:rsid w:val="00DE0F66"/>
    <w:rsid w:val="00DE4EC7"/>
    <w:rsid w:val="00DE69C3"/>
    <w:rsid w:val="00DE7573"/>
    <w:rsid w:val="00DE75BA"/>
    <w:rsid w:val="00DF107E"/>
    <w:rsid w:val="00DF2183"/>
    <w:rsid w:val="00DF2C3C"/>
    <w:rsid w:val="00DF5474"/>
    <w:rsid w:val="00DF6367"/>
    <w:rsid w:val="00DF6D9B"/>
    <w:rsid w:val="00DF7BA3"/>
    <w:rsid w:val="00E0187A"/>
    <w:rsid w:val="00E0320F"/>
    <w:rsid w:val="00E04B05"/>
    <w:rsid w:val="00E05248"/>
    <w:rsid w:val="00E1026F"/>
    <w:rsid w:val="00E12685"/>
    <w:rsid w:val="00E159E3"/>
    <w:rsid w:val="00E16C0F"/>
    <w:rsid w:val="00E21562"/>
    <w:rsid w:val="00E25F19"/>
    <w:rsid w:val="00E32F04"/>
    <w:rsid w:val="00E35666"/>
    <w:rsid w:val="00E40867"/>
    <w:rsid w:val="00E4095C"/>
    <w:rsid w:val="00E44A20"/>
    <w:rsid w:val="00E47280"/>
    <w:rsid w:val="00E51261"/>
    <w:rsid w:val="00E601D9"/>
    <w:rsid w:val="00E6131D"/>
    <w:rsid w:val="00E636B6"/>
    <w:rsid w:val="00E7130E"/>
    <w:rsid w:val="00E73236"/>
    <w:rsid w:val="00E74FF0"/>
    <w:rsid w:val="00E833F0"/>
    <w:rsid w:val="00E843ED"/>
    <w:rsid w:val="00E8793D"/>
    <w:rsid w:val="00E93726"/>
    <w:rsid w:val="00E94AE1"/>
    <w:rsid w:val="00E95581"/>
    <w:rsid w:val="00E95A31"/>
    <w:rsid w:val="00EA260F"/>
    <w:rsid w:val="00EA333F"/>
    <w:rsid w:val="00EA6405"/>
    <w:rsid w:val="00EA66E9"/>
    <w:rsid w:val="00EB32D0"/>
    <w:rsid w:val="00EB3FA9"/>
    <w:rsid w:val="00EC0B14"/>
    <w:rsid w:val="00EC2CDA"/>
    <w:rsid w:val="00EC4471"/>
    <w:rsid w:val="00EC4F90"/>
    <w:rsid w:val="00EC7AA7"/>
    <w:rsid w:val="00EC7FF3"/>
    <w:rsid w:val="00ED1AA1"/>
    <w:rsid w:val="00ED2597"/>
    <w:rsid w:val="00ED3996"/>
    <w:rsid w:val="00ED47D5"/>
    <w:rsid w:val="00ED7B9C"/>
    <w:rsid w:val="00EE11FC"/>
    <w:rsid w:val="00EE2219"/>
    <w:rsid w:val="00EE3A3D"/>
    <w:rsid w:val="00EE3F86"/>
    <w:rsid w:val="00EE481A"/>
    <w:rsid w:val="00EE5EC2"/>
    <w:rsid w:val="00EE6DE5"/>
    <w:rsid w:val="00EF1D39"/>
    <w:rsid w:val="00EF2B0F"/>
    <w:rsid w:val="00EF3466"/>
    <w:rsid w:val="00EF40CB"/>
    <w:rsid w:val="00EF601E"/>
    <w:rsid w:val="00F00072"/>
    <w:rsid w:val="00F02213"/>
    <w:rsid w:val="00F043B7"/>
    <w:rsid w:val="00F05171"/>
    <w:rsid w:val="00F10D58"/>
    <w:rsid w:val="00F11721"/>
    <w:rsid w:val="00F12700"/>
    <w:rsid w:val="00F12FCF"/>
    <w:rsid w:val="00F136A4"/>
    <w:rsid w:val="00F13A45"/>
    <w:rsid w:val="00F149BD"/>
    <w:rsid w:val="00F15535"/>
    <w:rsid w:val="00F15675"/>
    <w:rsid w:val="00F15B03"/>
    <w:rsid w:val="00F172F8"/>
    <w:rsid w:val="00F17D65"/>
    <w:rsid w:val="00F20EBF"/>
    <w:rsid w:val="00F21947"/>
    <w:rsid w:val="00F234E2"/>
    <w:rsid w:val="00F33C57"/>
    <w:rsid w:val="00F33D48"/>
    <w:rsid w:val="00F347C1"/>
    <w:rsid w:val="00F40120"/>
    <w:rsid w:val="00F4083C"/>
    <w:rsid w:val="00F44003"/>
    <w:rsid w:val="00F441BF"/>
    <w:rsid w:val="00F4515E"/>
    <w:rsid w:val="00F461C7"/>
    <w:rsid w:val="00F512AC"/>
    <w:rsid w:val="00F6476A"/>
    <w:rsid w:val="00F65E8B"/>
    <w:rsid w:val="00F66B95"/>
    <w:rsid w:val="00F710CA"/>
    <w:rsid w:val="00F71B5C"/>
    <w:rsid w:val="00F72311"/>
    <w:rsid w:val="00F72F76"/>
    <w:rsid w:val="00F73273"/>
    <w:rsid w:val="00F76FF7"/>
    <w:rsid w:val="00F82D3D"/>
    <w:rsid w:val="00F834A4"/>
    <w:rsid w:val="00F86A60"/>
    <w:rsid w:val="00F86C07"/>
    <w:rsid w:val="00F86EAB"/>
    <w:rsid w:val="00F92301"/>
    <w:rsid w:val="00F923A5"/>
    <w:rsid w:val="00F94A7D"/>
    <w:rsid w:val="00F94B15"/>
    <w:rsid w:val="00F95168"/>
    <w:rsid w:val="00FA1C3A"/>
    <w:rsid w:val="00FA2503"/>
    <w:rsid w:val="00FA2F9C"/>
    <w:rsid w:val="00FA32A5"/>
    <w:rsid w:val="00FA3CE0"/>
    <w:rsid w:val="00FA53D5"/>
    <w:rsid w:val="00FA70F5"/>
    <w:rsid w:val="00FA75DE"/>
    <w:rsid w:val="00FB1C14"/>
    <w:rsid w:val="00FB2036"/>
    <w:rsid w:val="00FB399B"/>
    <w:rsid w:val="00FB58F4"/>
    <w:rsid w:val="00FC2BB1"/>
    <w:rsid w:val="00FC3CF3"/>
    <w:rsid w:val="00FC60CD"/>
    <w:rsid w:val="00FD0148"/>
    <w:rsid w:val="00FD063C"/>
    <w:rsid w:val="00FD0A4E"/>
    <w:rsid w:val="00FD0D7F"/>
    <w:rsid w:val="00FD2245"/>
    <w:rsid w:val="00FD291C"/>
    <w:rsid w:val="00FD3389"/>
    <w:rsid w:val="00FD5C82"/>
    <w:rsid w:val="00FD75E7"/>
    <w:rsid w:val="00FE4227"/>
    <w:rsid w:val="00FE4E3A"/>
    <w:rsid w:val="00FE66C6"/>
    <w:rsid w:val="00FE6FD6"/>
    <w:rsid w:val="00FF253E"/>
    <w:rsid w:val="00FF5897"/>
    <w:rsid w:val="00FF611F"/>
    <w:rsid w:val="00FF6B0C"/>
    <w:rsid w:val="00FF77EA"/>
    <w:rsid w:val="00FF7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B9D38"/>
  <w15:chartTrackingRefBased/>
  <w15:docId w15:val="{54E4C148-7D8E-47CF-BC2E-C59A1EA8D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B21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210A"/>
    <w:rPr>
      <w:sz w:val="20"/>
      <w:szCs w:val="20"/>
    </w:rPr>
  </w:style>
  <w:style w:type="character" w:styleId="FootnoteReference">
    <w:name w:val="footnote reference"/>
    <w:basedOn w:val="DefaultParagraphFont"/>
    <w:uiPriority w:val="99"/>
    <w:semiHidden/>
    <w:unhideWhenUsed/>
    <w:rsid w:val="009B210A"/>
    <w:rPr>
      <w:vertAlign w:val="superscript"/>
    </w:rPr>
  </w:style>
  <w:style w:type="character" w:styleId="Hyperlink">
    <w:name w:val="Hyperlink"/>
    <w:basedOn w:val="DefaultParagraphFont"/>
    <w:uiPriority w:val="99"/>
    <w:unhideWhenUsed/>
    <w:rsid w:val="00491F30"/>
    <w:rPr>
      <w:color w:val="0563C1" w:themeColor="hyperlink"/>
      <w:u w:val="single"/>
    </w:rPr>
  </w:style>
  <w:style w:type="character" w:customStyle="1" w:styleId="UnresolvedMention1">
    <w:name w:val="Unresolved Mention1"/>
    <w:basedOn w:val="DefaultParagraphFont"/>
    <w:uiPriority w:val="99"/>
    <w:semiHidden/>
    <w:unhideWhenUsed/>
    <w:rsid w:val="00491F30"/>
    <w:rPr>
      <w:color w:val="808080"/>
      <w:shd w:val="clear" w:color="auto" w:fill="E6E6E6"/>
    </w:rPr>
  </w:style>
  <w:style w:type="paragraph" w:styleId="Header">
    <w:name w:val="header"/>
    <w:basedOn w:val="Normal"/>
    <w:link w:val="HeaderChar"/>
    <w:uiPriority w:val="99"/>
    <w:unhideWhenUsed/>
    <w:rsid w:val="000B1F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F9F"/>
  </w:style>
  <w:style w:type="paragraph" w:styleId="Footer">
    <w:name w:val="footer"/>
    <w:basedOn w:val="Normal"/>
    <w:link w:val="FooterChar"/>
    <w:uiPriority w:val="99"/>
    <w:unhideWhenUsed/>
    <w:rsid w:val="000B1F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F9F"/>
  </w:style>
  <w:style w:type="character" w:styleId="CommentReference">
    <w:name w:val="annotation reference"/>
    <w:basedOn w:val="DefaultParagraphFont"/>
    <w:uiPriority w:val="99"/>
    <w:semiHidden/>
    <w:unhideWhenUsed/>
    <w:rsid w:val="00A01B96"/>
    <w:rPr>
      <w:sz w:val="16"/>
      <w:szCs w:val="16"/>
    </w:rPr>
  </w:style>
  <w:style w:type="paragraph" w:styleId="CommentText">
    <w:name w:val="annotation text"/>
    <w:basedOn w:val="Normal"/>
    <w:link w:val="CommentTextChar"/>
    <w:uiPriority w:val="99"/>
    <w:semiHidden/>
    <w:unhideWhenUsed/>
    <w:rsid w:val="00A01B96"/>
    <w:pPr>
      <w:spacing w:line="240" w:lineRule="auto"/>
    </w:pPr>
    <w:rPr>
      <w:sz w:val="20"/>
      <w:szCs w:val="20"/>
    </w:rPr>
  </w:style>
  <w:style w:type="character" w:customStyle="1" w:styleId="CommentTextChar">
    <w:name w:val="Comment Text Char"/>
    <w:basedOn w:val="DefaultParagraphFont"/>
    <w:link w:val="CommentText"/>
    <w:uiPriority w:val="99"/>
    <w:semiHidden/>
    <w:rsid w:val="00A01B96"/>
    <w:rPr>
      <w:sz w:val="20"/>
      <w:szCs w:val="20"/>
    </w:rPr>
  </w:style>
  <w:style w:type="paragraph" w:styleId="CommentSubject">
    <w:name w:val="annotation subject"/>
    <w:basedOn w:val="CommentText"/>
    <w:next w:val="CommentText"/>
    <w:link w:val="CommentSubjectChar"/>
    <w:uiPriority w:val="99"/>
    <w:semiHidden/>
    <w:unhideWhenUsed/>
    <w:rsid w:val="00A01B96"/>
    <w:rPr>
      <w:b/>
      <w:bCs/>
    </w:rPr>
  </w:style>
  <w:style w:type="character" w:customStyle="1" w:styleId="CommentSubjectChar">
    <w:name w:val="Comment Subject Char"/>
    <w:basedOn w:val="CommentTextChar"/>
    <w:link w:val="CommentSubject"/>
    <w:uiPriority w:val="99"/>
    <w:semiHidden/>
    <w:rsid w:val="00A01B96"/>
    <w:rPr>
      <w:b/>
      <w:bCs/>
      <w:sz w:val="20"/>
      <w:szCs w:val="20"/>
    </w:rPr>
  </w:style>
  <w:style w:type="paragraph" w:styleId="BalloonText">
    <w:name w:val="Balloon Text"/>
    <w:basedOn w:val="Normal"/>
    <w:link w:val="BalloonTextChar"/>
    <w:uiPriority w:val="99"/>
    <w:semiHidden/>
    <w:unhideWhenUsed/>
    <w:rsid w:val="00A01B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1B96"/>
    <w:rPr>
      <w:rFonts w:ascii="Segoe UI" w:hAnsi="Segoe UI" w:cs="Segoe UI"/>
      <w:sz w:val="18"/>
      <w:szCs w:val="18"/>
    </w:rPr>
  </w:style>
  <w:style w:type="character" w:styleId="UnresolvedMention">
    <w:name w:val="Unresolved Mention"/>
    <w:basedOn w:val="DefaultParagraphFont"/>
    <w:uiPriority w:val="99"/>
    <w:semiHidden/>
    <w:unhideWhenUsed/>
    <w:rsid w:val="00E601D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DC625A-34ED-4DAA-A7EF-79E3BE49C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Pages>
  <Words>1969</Words>
  <Characters>11228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dillon palmer</dc:creator>
  <cp:keywords/>
  <dc:description/>
  <cp:lastModifiedBy>dillon palmer</cp:lastModifiedBy>
  <cp:revision>79</cp:revision>
  <dcterms:created xsi:type="dcterms:W3CDTF">2018-03-27T13:22:00Z</dcterms:created>
  <dcterms:modified xsi:type="dcterms:W3CDTF">2018-03-27T22:23:00Z</dcterms:modified>
</cp:coreProperties>
</file>