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91E5D" w14:textId="7ABB2280" w:rsidR="00E20010" w:rsidRDefault="00DD1A74" w:rsidP="00DD1A74">
      <w:pPr>
        <w:jc w:val="center"/>
      </w:pPr>
      <w:r>
        <w:t>The influence of the Osiris myth on the ideology of Egyptian kingship</w:t>
      </w:r>
    </w:p>
    <w:p w14:paraId="7827936A" w14:textId="214F40B9" w:rsidR="00DD1A74" w:rsidRDefault="00DD1A74" w:rsidP="00DD1A74"/>
    <w:p w14:paraId="5E65E372" w14:textId="197B59AA" w:rsidR="008C2B7C" w:rsidRDefault="00071523" w:rsidP="00DD1A74">
      <w:r>
        <w:t xml:space="preserve">In this essay </w:t>
      </w:r>
      <w:r w:rsidR="00DD1A74">
        <w:t xml:space="preserve">I shall be discussing the Osiris myth and its effects on </w:t>
      </w:r>
      <w:r w:rsidR="002152D5">
        <w:t>Egyptian</w:t>
      </w:r>
      <w:r w:rsidR="00DD1A74">
        <w:t xml:space="preserve"> kingship and vice versa</w:t>
      </w:r>
      <w:r w:rsidR="00F83213">
        <w:t>.</w:t>
      </w:r>
      <w:r w:rsidR="002152D5">
        <w:t xml:space="preserve"> </w:t>
      </w:r>
      <w:r w:rsidR="005B6EF5">
        <w:t xml:space="preserve">I will be using the Osiris </w:t>
      </w:r>
      <w:r>
        <w:t>B</w:t>
      </w:r>
      <w:r w:rsidR="005B6EF5">
        <w:t xml:space="preserve">ed from Abydos </w:t>
      </w:r>
      <w:r w:rsidR="005B3381">
        <w:t xml:space="preserve">as my primary source </w:t>
      </w:r>
      <w:r w:rsidR="005B6EF5">
        <w:t>to help me investigate the links between the two topics.</w:t>
      </w:r>
      <w:r w:rsidR="00233E66">
        <w:t xml:space="preserve"> </w:t>
      </w:r>
      <w:r w:rsidR="005B3381">
        <w:t xml:space="preserve">the Bed is a </w:t>
      </w:r>
      <w:r w:rsidR="00065638">
        <w:t>large basalt effigy depicting</w:t>
      </w:r>
      <w:r w:rsidR="00F83213">
        <w:t xml:space="preserve"> the god</w:t>
      </w:r>
      <w:r w:rsidR="00065638">
        <w:t xml:space="preserve"> Osiris mummified wearing </w:t>
      </w:r>
      <w:r w:rsidR="00741851">
        <w:t>the Atef Crown</w:t>
      </w:r>
      <w:r w:rsidR="008D02FE">
        <w:t xml:space="preserve"> and holding a flail and crook</w:t>
      </w:r>
      <w:r w:rsidR="00741851">
        <w:t xml:space="preserve"> and protected by four falcons at head and feet representing his son Horus </w:t>
      </w:r>
      <w:r w:rsidR="00640E23">
        <w:t>and perched above is the goddess Isis represented as a kite.</w:t>
      </w:r>
      <w:r w:rsidR="001904DC">
        <w:t xml:space="preserve"> We know that these are the gods depicted as the names of the gods are etched into the Bed by the gods the names also tell us that Horus is protecting Osiris</w:t>
      </w:r>
      <w:r w:rsidR="00EE78BE">
        <w:t xml:space="preserve"> </w:t>
      </w:r>
      <w:r w:rsidR="00A92CD8">
        <w:t>(Leahy A</w:t>
      </w:r>
      <w:r w:rsidR="00D334F6">
        <w:t xml:space="preserve"> 1977 p. 425</w:t>
      </w:r>
      <w:r w:rsidR="00A92CD8">
        <w:t>)</w:t>
      </w:r>
      <w:r w:rsidR="001904DC">
        <w:t>.</w:t>
      </w:r>
      <w:r w:rsidR="008E5587">
        <w:t xml:space="preserve"> </w:t>
      </w:r>
      <w:r w:rsidR="008C7FAB">
        <w:t xml:space="preserve">The </w:t>
      </w:r>
      <w:r w:rsidR="00A80DF8">
        <w:t xml:space="preserve">Osiris </w:t>
      </w:r>
      <w:r w:rsidR="008C7FAB">
        <w:t>bed</w:t>
      </w:r>
      <w:r w:rsidR="007B6574">
        <w:t xml:space="preserve"> was discovered by Amelineau in the late </w:t>
      </w:r>
      <w:r w:rsidR="00A80DF8">
        <w:t>nineteenth</w:t>
      </w:r>
      <w:r w:rsidR="007B6574">
        <w:t xml:space="preserve"> </w:t>
      </w:r>
      <w:r w:rsidR="0013265E">
        <w:t>century</w:t>
      </w:r>
      <w:r w:rsidR="007B6574">
        <w:t xml:space="preserve"> in the </w:t>
      </w:r>
      <w:r w:rsidR="00A80DF8">
        <w:t>T</w:t>
      </w:r>
      <w:r w:rsidR="007B6574">
        <w:t xml:space="preserve">omb of </w:t>
      </w:r>
      <w:r w:rsidR="00330F4E">
        <w:t>King Djer</w:t>
      </w:r>
      <w:r w:rsidR="00D019AE">
        <w:t xml:space="preserve"> of the First Dynasty</w:t>
      </w:r>
      <w:r w:rsidR="00A80DF8">
        <w:t xml:space="preserve"> which r</w:t>
      </w:r>
      <w:r>
        <w:t>eigned</w:t>
      </w:r>
      <w:r w:rsidR="00A80DF8">
        <w:t xml:space="preserve"> in the Old Kingdom of Egypt</w:t>
      </w:r>
      <w:r w:rsidR="00EE78BE">
        <w:t>.</w:t>
      </w:r>
      <w:r w:rsidR="00D019AE">
        <w:t xml:space="preserve"> </w:t>
      </w:r>
      <w:r w:rsidR="00EE78BE">
        <w:t xml:space="preserve">The tomb was found </w:t>
      </w:r>
      <w:r w:rsidR="00D019AE">
        <w:t>in the royal cemetery</w:t>
      </w:r>
      <w:r w:rsidR="00EE78BE">
        <w:t xml:space="preserve"> of the </w:t>
      </w:r>
      <w:r w:rsidR="00A80DF8">
        <w:t>F</w:t>
      </w:r>
      <w:r w:rsidR="00EE78BE">
        <w:t xml:space="preserve">irst </w:t>
      </w:r>
      <w:r w:rsidR="00A80DF8">
        <w:t>D</w:t>
      </w:r>
      <w:r w:rsidR="00EE78BE">
        <w:t>ynasty</w:t>
      </w:r>
      <w:r w:rsidR="00CD2217">
        <w:t xml:space="preserve"> which is</w:t>
      </w:r>
      <w:r w:rsidR="00D019AE">
        <w:t xml:space="preserve"> now known as Umm </w:t>
      </w:r>
      <w:proofErr w:type="spellStart"/>
      <w:r w:rsidR="00D019AE">
        <w:t>el-Qa</w:t>
      </w:r>
      <w:proofErr w:type="spellEnd"/>
      <w:r w:rsidR="00D019AE">
        <w:t>’ ab</w:t>
      </w:r>
      <w:r w:rsidR="008A1802">
        <w:t xml:space="preserve"> </w:t>
      </w:r>
      <w:r w:rsidR="00FF0C01">
        <w:t>because of the amount of pottery in the area</w:t>
      </w:r>
      <w:r>
        <w:t xml:space="preserve"> </w:t>
      </w:r>
      <w:r>
        <w:t>(Leahy A 1977 p. 424)</w:t>
      </w:r>
      <w:r w:rsidR="00D019AE">
        <w:t>.</w:t>
      </w:r>
      <w:r w:rsidR="00BA2FB5">
        <w:t xml:space="preserve"> </w:t>
      </w:r>
      <w:r w:rsidR="00D019AE">
        <w:t>T</w:t>
      </w:r>
      <w:r w:rsidR="00BA2FB5">
        <w:t xml:space="preserve">he Sculpture </w:t>
      </w:r>
      <w:r w:rsidR="00CD2217">
        <w:t>is believed to have been</w:t>
      </w:r>
      <w:r w:rsidR="00BA2FB5">
        <w:t xml:space="preserve"> added around the late Middle Kingdom or the Second Intermediate Period </w:t>
      </w:r>
      <w:r w:rsidR="00CD2217">
        <w:t xml:space="preserve">by a </w:t>
      </w:r>
      <w:r w:rsidR="006241CE">
        <w:t>lesser-known</w:t>
      </w:r>
      <w:r w:rsidR="00CD2217">
        <w:t xml:space="preserve"> king </w:t>
      </w:r>
      <w:r w:rsidR="00BA2FB5">
        <w:t>at this time the Egyptians thought that this tomb was</w:t>
      </w:r>
      <w:r w:rsidR="000E5050">
        <w:t xml:space="preserve"> the Tomb of Osiris (</w:t>
      </w:r>
      <w:r w:rsidR="00083E90">
        <w:t>Anderson D</w:t>
      </w:r>
      <w:r w:rsidR="000E5050">
        <w:t>).</w:t>
      </w:r>
      <w:r w:rsidR="007B6574">
        <w:t xml:space="preserve"> </w:t>
      </w:r>
    </w:p>
    <w:p w14:paraId="355DE29E" w14:textId="77777777" w:rsidR="00851106" w:rsidRDefault="00851106" w:rsidP="00DD1A74"/>
    <w:p w14:paraId="530A17BC" w14:textId="301113C0" w:rsidR="00FB740A" w:rsidRDefault="00EE78BE" w:rsidP="00DD1A74">
      <w:r>
        <w:t>The most basal form of the Osiris myth and</w:t>
      </w:r>
      <w:r w:rsidR="006E4925">
        <w:t xml:space="preserve"> the god</w:t>
      </w:r>
      <w:r>
        <w:t xml:space="preserve"> </w:t>
      </w:r>
      <w:r w:rsidR="008C5A72">
        <w:t>Osiris</w:t>
      </w:r>
      <w:r>
        <w:t xml:space="preserve"> himself</w:t>
      </w:r>
      <w:r w:rsidR="008C5A72">
        <w:t xml:space="preserve"> </w:t>
      </w:r>
      <w:r w:rsidR="006E4925">
        <w:t xml:space="preserve">are </w:t>
      </w:r>
      <w:r w:rsidR="008C5A72">
        <w:t>first mentioned in the pyramid texts of the Old Kingdom</w:t>
      </w:r>
      <w:r w:rsidR="00352DB8">
        <w:t xml:space="preserve">, </w:t>
      </w:r>
      <w:r w:rsidR="00352DB8">
        <w:t>with the death of Osiris</w:t>
      </w:r>
      <w:r w:rsidR="000A417C">
        <w:t xml:space="preserve"> at the hands of Seth</w:t>
      </w:r>
      <w:r w:rsidR="00352DB8">
        <w:t xml:space="preserve"> already well-established</w:t>
      </w:r>
      <w:r w:rsidR="00352DB8">
        <w:t>.</w:t>
      </w:r>
      <w:r w:rsidR="008C5A72">
        <w:t xml:space="preserve"> </w:t>
      </w:r>
      <w:r w:rsidR="00352DB8">
        <w:t>T</w:t>
      </w:r>
      <w:r w:rsidR="008C5A72">
        <w:t>he cult of Osiris</w:t>
      </w:r>
      <w:r w:rsidR="000A417C">
        <w:t xml:space="preserve"> had</w:t>
      </w:r>
      <w:r w:rsidR="008C5A72">
        <w:t xml:space="preserve"> started to become more popular in the time of the </w:t>
      </w:r>
      <w:r w:rsidR="00907578">
        <w:t>F</w:t>
      </w:r>
      <w:r w:rsidR="008C5A72">
        <w:t xml:space="preserve">ifth </w:t>
      </w:r>
      <w:r w:rsidR="00907578">
        <w:t>D</w:t>
      </w:r>
      <w:r w:rsidR="008C5A72">
        <w:t>ynasty</w:t>
      </w:r>
      <w:r w:rsidR="00907578">
        <w:t xml:space="preserve"> </w:t>
      </w:r>
      <w:r w:rsidR="006241CE">
        <w:t>(</w:t>
      </w:r>
      <w:r w:rsidR="00750493">
        <w:t>Pinch G 200</w:t>
      </w:r>
      <w:r w:rsidR="00563B30">
        <w:t>4</w:t>
      </w:r>
      <w:r w:rsidR="00750493">
        <w:t xml:space="preserve"> p.11)</w:t>
      </w:r>
      <w:r w:rsidR="00D63774">
        <w:t>.</w:t>
      </w:r>
      <w:r w:rsidR="008C5A72">
        <w:t xml:space="preserve"> </w:t>
      </w:r>
      <w:r w:rsidR="008C2B7C">
        <w:t>The Osiris myth revolves around four main characters Osiris</w:t>
      </w:r>
      <w:r w:rsidR="00FB740A">
        <w:t xml:space="preserve"> the god of </w:t>
      </w:r>
      <w:r w:rsidR="0089124D">
        <w:t>fertility,</w:t>
      </w:r>
      <w:r w:rsidR="00FB740A">
        <w:t xml:space="preserve"> agriculture and the afterlife</w:t>
      </w:r>
      <w:r w:rsidR="00856A30">
        <w:t xml:space="preserve"> </w:t>
      </w:r>
      <w:r w:rsidR="000A417C">
        <w:t xml:space="preserve">who in painting and sculpture is </w:t>
      </w:r>
      <w:r w:rsidR="00856A30">
        <w:t>usually depicted black or green to symbolise</w:t>
      </w:r>
      <w:r w:rsidR="000A417C">
        <w:t xml:space="preserve"> the cycle</w:t>
      </w:r>
      <w:r w:rsidR="00856A30">
        <w:t xml:space="preserve"> life and death and with a crook and flail to show his connection to Agriculture</w:t>
      </w:r>
      <w:r w:rsidR="0089124D">
        <w:t>.</w:t>
      </w:r>
      <w:r w:rsidR="000A417C">
        <w:t xml:space="preserve"> </w:t>
      </w:r>
      <w:r w:rsidR="0089124D">
        <w:t>Osiris</w:t>
      </w:r>
      <w:r w:rsidR="000A417C">
        <w:t xml:space="preserve"> is</w:t>
      </w:r>
      <w:r w:rsidR="008C2B7C">
        <w:t xml:space="preserve"> the son of </w:t>
      </w:r>
      <w:r w:rsidR="00E6459B">
        <w:t xml:space="preserve">Geb </w:t>
      </w:r>
      <w:r w:rsidR="001E24F7">
        <w:t xml:space="preserve">god of the earth </w:t>
      </w:r>
      <w:r w:rsidR="00E6459B">
        <w:t>and Nut</w:t>
      </w:r>
      <w:r w:rsidR="001E24F7">
        <w:t xml:space="preserve"> goddess of the sky</w:t>
      </w:r>
      <w:r w:rsidR="00E6459B">
        <w:t xml:space="preserve"> and husband of Isis</w:t>
      </w:r>
      <w:r w:rsidR="00366A57">
        <w:t xml:space="preserve"> (Pinch G 200</w:t>
      </w:r>
      <w:r w:rsidR="00903891">
        <w:t>4</w:t>
      </w:r>
      <w:r w:rsidR="00652798">
        <w:t xml:space="preserve"> p</w:t>
      </w:r>
      <w:r w:rsidR="00295691">
        <w:t>. 149-150)</w:t>
      </w:r>
      <w:r w:rsidR="00D30F87">
        <w:t xml:space="preserve"> usually </w:t>
      </w:r>
      <w:r w:rsidR="001E24F7">
        <w:t>depicted as a falcon headed man</w:t>
      </w:r>
      <w:r w:rsidR="00652798">
        <w:t xml:space="preserve"> (Pinch G 200</w:t>
      </w:r>
      <w:r w:rsidR="00563B30">
        <w:t>4</w:t>
      </w:r>
      <w:r w:rsidR="00652798">
        <w:t xml:space="preserve"> p.143)</w:t>
      </w:r>
      <w:r w:rsidR="00E20BF1">
        <w:t xml:space="preserve"> and </w:t>
      </w:r>
      <w:r w:rsidR="001D7745">
        <w:t>Osiris and Isis’ brother Seth</w:t>
      </w:r>
      <w:r w:rsidR="00FB740A">
        <w:t xml:space="preserve"> the god of the desert, foreigners and </w:t>
      </w:r>
      <w:r w:rsidR="0089124D">
        <w:t xml:space="preserve">disorder. Seth can </w:t>
      </w:r>
      <w:r w:rsidR="00416215">
        <w:t>either</w:t>
      </w:r>
      <w:r w:rsidR="0089124D">
        <w:t xml:space="preserve"> be found</w:t>
      </w:r>
      <w:r w:rsidR="00416215">
        <w:t xml:space="preserve"> depicted with the head of an animal or as an animal himself such as a hippopotamus, crocodile or bull</w:t>
      </w:r>
      <w:r w:rsidR="0089124D">
        <w:t xml:space="preserve"> </w:t>
      </w:r>
      <w:r w:rsidR="001D7745">
        <w:t>(Pinch G</w:t>
      </w:r>
      <w:r w:rsidR="00C618E2">
        <w:t xml:space="preserve"> 200</w:t>
      </w:r>
      <w:r w:rsidR="00903891">
        <w:t>4</w:t>
      </w:r>
      <w:r w:rsidR="00C618E2">
        <w:t xml:space="preserve"> p.192</w:t>
      </w:r>
      <w:r w:rsidR="001D7745">
        <w:t>)</w:t>
      </w:r>
      <w:r w:rsidR="0089124D">
        <w:t>.</w:t>
      </w:r>
      <w:r w:rsidR="00554D93">
        <w:t xml:space="preserve"> </w:t>
      </w:r>
      <w:r w:rsidR="005703B4">
        <w:t>T</w:t>
      </w:r>
      <w:r w:rsidR="00554D93">
        <w:t xml:space="preserve">he fact that the Osiris myth is so </w:t>
      </w:r>
      <w:r w:rsidR="005703B4">
        <w:t>Ancient dating back to the early old kingdom in writing and most likely even older than that orally</w:t>
      </w:r>
      <w:r w:rsidR="00554D93">
        <w:t xml:space="preserve"> shows us that it had had a strong influence on the ideology of Egyptian kingship for a long time</w:t>
      </w:r>
      <w:r w:rsidR="00A10374">
        <w:t>.</w:t>
      </w:r>
    </w:p>
    <w:p w14:paraId="5FFD9F4A" w14:textId="77777777" w:rsidR="00FB740A" w:rsidRDefault="00FB740A" w:rsidP="00DD1A74"/>
    <w:p w14:paraId="49A0411A" w14:textId="04953C7C" w:rsidR="00490974" w:rsidRDefault="00A10374" w:rsidP="00DD1A74">
      <w:r>
        <w:t xml:space="preserve"> </w:t>
      </w:r>
      <w:r w:rsidR="00DA3919">
        <w:t xml:space="preserve">The Osiris myth begins with Osiris </w:t>
      </w:r>
      <w:r w:rsidR="004A0664">
        <w:t xml:space="preserve">being chosen to rule </w:t>
      </w:r>
      <w:r w:rsidR="00DA3919">
        <w:t>over Egypt</w:t>
      </w:r>
      <w:r w:rsidR="00037F8F">
        <w:t xml:space="preserve"> after the Sun god Ra ascends to the heavens because he has grown weary of the earth after the rebellion of the </w:t>
      </w:r>
      <w:r w:rsidR="00ED7D7B">
        <w:t>humans (Pinch</w:t>
      </w:r>
      <w:r w:rsidR="00360661">
        <w:t xml:space="preserve"> G 200</w:t>
      </w:r>
      <w:r w:rsidR="00563B30">
        <w:t>4</w:t>
      </w:r>
      <w:r w:rsidR="00360661">
        <w:t xml:space="preserve"> p.75-76)</w:t>
      </w:r>
      <w:r w:rsidR="003B6C84">
        <w:t>.</w:t>
      </w:r>
      <w:r w:rsidR="004A0664">
        <w:t xml:space="preserve"> </w:t>
      </w:r>
      <w:r w:rsidR="003B6C84">
        <w:t xml:space="preserve">During his reign he taught the Egyptian people how to </w:t>
      </w:r>
      <w:r w:rsidR="009A16DA">
        <w:t xml:space="preserve">farm by the Nile he is regarded as a good king </w:t>
      </w:r>
      <w:r w:rsidR="006E4925">
        <w:t xml:space="preserve">in the </w:t>
      </w:r>
      <w:r w:rsidR="009A16DA">
        <w:t xml:space="preserve">Egyptian myth. </w:t>
      </w:r>
      <w:r w:rsidR="00FF7435">
        <w:t>However,</w:t>
      </w:r>
      <w:r w:rsidR="009A16DA">
        <w:t xml:space="preserve"> his brother Seth </w:t>
      </w:r>
      <w:r w:rsidR="006C616B">
        <w:t xml:space="preserve">was jealous of Osiris and coveted the crown </w:t>
      </w:r>
      <w:r w:rsidR="00B25A69">
        <w:t>in some myths Seth killed Osiris</w:t>
      </w:r>
      <w:r w:rsidR="00037F8F">
        <w:t xml:space="preserve"> in the form of a wild animal either a wild bull</w:t>
      </w:r>
      <w:r w:rsidR="00FF7435">
        <w:t>, a wild ass or a crocodile</w:t>
      </w:r>
      <w:r w:rsidR="0083527E">
        <w:t xml:space="preserve"> </w:t>
      </w:r>
      <w:r w:rsidR="00D0596E">
        <w:t>(Pinch G 200</w:t>
      </w:r>
      <w:r w:rsidR="00563B30">
        <w:t>4</w:t>
      </w:r>
      <w:r w:rsidR="00D0596E">
        <w:t xml:space="preserve"> p.78)</w:t>
      </w:r>
      <w:r w:rsidR="00FF7435">
        <w:t>. Once Seth had killed Osiris, he then</w:t>
      </w:r>
      <w:r w:rsidR="00B25A69">
        <w:t xml:space="preserve"> cut his body into many </w:t>
      </w:r>
      <w:r w:rsidR="005703B4">
        <w:t xml:space="preserve">parts </w:t>
      </w:r>
      <w:r w:rsidR="00A447F4">
        <w:t xml:space="preserve">the myth changes throughout the various </w:t>
      </w:r>
      <w:r w:rsidR="00ED7D7B">
        <w:t>periods</w:t>
      </w:r>
      <w:r w:rsidR="00A447F4">
        <w:t xml:space="preserve"> of Ancient Egypt </w:t>
      </w:r>
      <w:r w:rsidR="005703B4">
        <w:t>anywhere</w:t>
      </w:r>
      <w:r w:rsidR="00AC18B9">
        <w:t xml:space="preserve"> </w:t>
      </w:r>
      <w:r w:rsidR="00A447F4">
        <w:t xml:space="preserve">this could be anywhere from fourteen to forty-two </w:t>
      </w:r>
      <w:r w:rsidR="00CA5B1F">
        <w:t>parts</w:t>
      </w:r>
      <w:r w:rsidR="00B25A69">
        <w:t xml:space="preserve"> </w:t>
      </w:r>
      <w:r w:rsidR="00FF7435">
        <w:t xml:space="preserve">scattering </w:t>
      </w:r>
      <w:r w:rsidR="00B25A69">
        <w:t>th</w:t>
      </w:r>
      <w:r w:rsidR="00FF7435">
        <w:t xml:space="preserve">e body parts </w:t>
      </w:r>
      <w:r w:rsidR="00B25A69">
        <w:t>across Egypt</w:t>
      </w:r>
      <w:r w:rsidR="00CA296B">
        <w:t xml:space="preserve"> (Pinch G 200</w:t>
      </w:r>
      <w:r w:rsidR="00563B30">
        <w:t>4</w:t>
      </w:r>
      <w:r w:rsidR="00CA296B">
        <w:t xml:space="preserve"> p.79)</w:t>
      </w:r>
      <w:r w:rsidR="00FF7435">
        <w:t>.</w:t>
      </w:r>
      <w:r w:rsidR="008A6066">
        <w:t xml:space="preserve"> Isis</w:t>
      </w:r>
      <w:r w:rsidR="004622B9">
        <w:t xml:space="preserve"> helped by her sister Nephthys</w:t>
      </w:r>
      <w:r w:rsidR="008A6066">
        <w:t xml:space="preserve"> would spend </w:t>
      </w:r>
      <w:r w:rsidR="00F56F7D">
        <w:t xml:space="preserve">years gathering the different parts of Osiris and when she collected them all </w:t>
      </w:r>
      <w:r w:rsidR="00FF7435">
        <w:t xml:space="preserve">bar </w:t>
      </w:r>
      <w:r w:rsidR="004622B9">
        <w:t>one</w:t>
      </w:r>
      <w:r w:rsidR="00CA5B1F">
        <w:t>, the penis which had been eaten by fish. Isis then</w:t>
      </w:r>
      <w:r w:rsidR="00F56F7D">
        <w:t xml:space="preserve"> restore</w:t>
      </w:r>
      <w:r w:rsidR="00FF7435">
        <w:t>d</w:t>
      </w:r>
      <w:r w:rsidR="00F56F7D">
        <w:t xml:space="preserve"> the body of Osiris into one piece</w:t>
      </w:r>
      <w:r w:rsidR="0002391E">
        <w:t xml:space="preserve"> she then temporarily restores life to Osiris </w:t>
      </w:r>
      <w:r w:rsidR="00FF7435">
        <w:t>but has to fashion a penis for him</w:t>
      </w:r>
      <w:r w:rsidR="002F7F65">
        <w:t xml:space="preserve"> </w:t>
      </w:r>
      <w:r w:rsidR="0002391E">
        <w:t>so</w:t>
      </w:r>
      <w:r w:rsidR="002F7F65">
        <w:t xml:space="preserve"> that</w:t>
      </w:r>
      <w:r w:rsidR="0002391E">
        <w:t xml:space="preserve"> they can conceive their son Horus</w:t>
      </w:r>
      <w:r w:rsidR="007A3D33">
        <w:t xml:space="preserve"> </w:t>
      </w:r>
      <w:r w:rsidR="007A3D33">
        <w:t>(Pinch G 200</w:t>
      </w:r>
      <w:r w:rsidR="00563B30">
        <w:t>4</w:t>
      </w:r>
      <w:r w:rsidR="007A3D33">
        <w:t xml:space="preserve"> p.79)</w:t>
      </w:r>
      <w:r w:rsidR="0002391E">
        <w:t xml:space="preserve"> who </w:t>
      </w:r>
      <w:r w:rsidR="00FF7435">
        <w:t xml:space="preserve">would then </w:t>
      </w:r>
      <w:r w:rsidR="0002391E">
        <w:t>go on to avenge his father</w:t>
      </w:r>
      <w:r w:rsidR="00FF7435">
        <w:t xml:space="preserve"> or make p</w:t>
      </w:r>
      <w:r w:rsidR="004622B9">
        <w:t>eace</w:t>
      </w:r>
      <w:r w:rsidR="00FF7435">
        <w:t xml:space="preserve"> with Seth depending on the version of the myth</w:t>
      </w:r>
      <w:r w:rsidR="004622B9">
        <w:t>.</w:t>
      </w:r>
      <w:r w:rsidR="00D05C52">
        <w:t xml:space="preserve"> This</w:t>
      </w:r>
      <w:r w:rsidR="008A3AAF">
        <w:t xml:space="preserve"> </w:t>
      </w:r>
      <w:r w:rsidR="008E4E2E">
        <w:t xml:space="preserve">key </w:t>
      </w:r>
      <w:r w:rsidR="00D05C52">
        <w:t>scene</w:t>
      </w:r>
      <w:r w:rsidR="008E4E2E">
        <w:t xml:space="preserve"> of the conception of Horus</w:t>
      </w:r>
      <w:r w:rsidR="00D05C52">
        <w:t xml:space="preserve"> is depicted on the Osiris Bed at Abydos</w:t>
      </w:r>
      <w:r w:rsidR="008A3AAF">
        <w:t xml:space="preserve"> which shows that the Osiris myth was </w:t>
      </w:r>
      <w:r w:rsidR="008A3AAF">
        <w:lastRenderedPageBreak/>
        <w:t>important to the Ancient Egyptian Kings.</w:t>
      </w:r>
      <w:r w:rsidR="00D05C52">
        <w:t xml:space="preserve"> </w:t>
      </w:r>
      <w:r w:rsidR="004622B9">
        <w:t xml:space="preserve"> </w:t>
      </w:r>
      <w:r w:rsidR="00490974">
        <w:t xml:space="preserve">A great council of the gods would be called to end the fighting </w:t>
      </w:r>
      <w:r w:rsidR="00D30F87">
        <w:t>between Seth and Horus. th</w:t>
      </w:r>
      <w:r w:rsidR="00490974">
        <w:t xml:space="preserve">is council would be headed by Geb but Ra </w:t>
      </w:r>
      <w:r w:rsidR="00D30F87">
        <w:t>the Sun god</w:t>
      </w:r>
      <w:r w:rsidR="00053565">
        <w:t>,</w:t>
      </w:r>
      <w:r w:rsidR="00D30F87">
        <w:t xml:space="preserve"> </w:t>
      </w:r>
      <w:r w:rsidR="00053565">
        <w:t xml:space="preserve">creator god </w:t>
      </w:r>
      <w:r w:rsidR="00D30F87">
        <w:t xml:space="preserve">and grandfather of Seth and Osiris </w:t>
      </w:r>
      <w:r w:rsidR="00490974">
        <w:t>would be the deciding factor, this council decided in favour of Horus</w:t>
      </w:r>
      <w:r w:rsidR="00053565">
        <w:t xml:space="preserve"> deciding to make Seth as punishment carry Osiris’ corpse to his tomb which was said to be somewhere in Egypt</w:t>
      </w:r>
      <w:r w:rsidR="00CB49D7">
        <w:t>.</w:t>
      </w:r>
      <w:r w:rsidR="00490974">
        <w:t xml:space="preserve"> </w:t>
      </w:r>
      <w:r w:rsidR="00CB49D7">
        <w:t xml:space="preserve">They also decided to give Horus Upper Egypt and Lower Egypt </w:t>
      </w:r>
      <w:r w:rsidR="00490974">
        <w:t xml:space="preserve">allowing him </w:t>
      </w:r>
      <w:r w:rsidR="00CB49D7">
        <w:t>to unite the two lands</w:t>
      </w:r>
      <w:r w:rsidR="004622B9">
        <w:t xml:space="preserve"> </w:t>
      </w:r>
      <w:r w:rsidR="0002391E">
        <w:t>and becom</w:t>
      </w:r>
      <w:r w:rsidR="004622B9">
        <w:t>e</w:t>
      </w:r>
      <w:r w:rsidR="0002391E">
        <w:t xml:space="preserve"> king of all Egypt</w:t>
      </w:r>
      <w:r w:rsidR="00490974">
        <w:t xml:space="preserve"> </w:t>
      </w:r>
      <w:r w:rsidR="00CB49D7">
        <w:t>the final decision of the council was to</w:t>
      </w:r>
      <w:r w:rsidR="00490974">
        <w:t xml:space="preserve"> mak</w:t>
      </w:r>
      <w:r w:rsidR="00CB49D7">
        <w:t>e</w:t>
      </w:r>
      <w:r w:rsidR="004622B9">
        <w:t xml:space="preserve"> Osiris the king of the afterlife</w:t>
      </w:r>
      <w:r w:rsidR="00490974">
        <w:t xml:space="preserve"> he would be neither living nor dead </w:t>
      </w:r>
      <w:r w:rsidR="00CB49D7">
        <w:t>and would judge the souls of the dead along with a council of other gods</w:t>
      </w:r>
      <w:r w:rsidR="004B17C3">
        <w:t xml:space="preserve"> </w:t>
      </w:r>
      <w:r w:rsidR="004B17C3">
        <w:t>(Pinch G 200</w:t>
      </w:r>
      <w:r w:rsidR="00563B30">
        <w:t>4</w:t>
      </w:r>
      <w:r w:rsidR="004B17C3">
        <w:t xml:space="preserve"> p.</w:t>
      </w:r>
      <w:r w:rsidR="004B17C3">
        <w:t>83-84</w:t>
      </w:r>
      <w:r w:rsidR="004B17C3">
        <w:t>)</w:t>
      </w:r>
      <w:r w:rsidR="00CB49D7">
        <w:t>.</w:t>
      </w:r>
    </w:p>
    <w:p w14:paraId="0851C579" w14:textId="77777777" w:rsidR="00490974" w:rsidRDefault="00490974" w:rsidP="00DD1A74"/>
    <w:p w14:paraId="7872AC61" w14:textId="35BBD16B" w:rsidR="00DD1A74" w:rsidRDefault="00D20B0C" w:rsidP="00DD1A74">
      <w:r>
        <w:t>I</w:t>
      </w:r>
      <w:r w:rsidR="00B25A69">
        <w:t>n other</w:t>
      </w:r>
      <w:r>
        <w:t xml:space="preserve"> versions of the myth</w:t>
      </w:r>
      <w:r w:rsidR="00B25A69">
        <w:t xml:space="preserve"> </w:t>
      </w:r>
      <w:r>
        <w:t>Seth</w:t>
      </w:r>
      <w:r w:rsidR="00B25A69">
        <w:t xml:space="preserve"> </w:t>
      </w:r>
      <w:r w:rsidR="00090E49">
        <w:t xml:space="preserve">at a feast </w:t>
      </w:r>
      <w:r w:rsidR="00B25A69">
        <w:t>trick</w:t>
      </w:r>
      <w:r>
        <w:t>s</w:t>
      </w:r>
      <w:r w:rsidR="00B25A69">
        <w:t xml:space="preserve"> </w:t>
      </w:r>
      <w:r>
        <w:t>Osiris</w:t>
      </w:r>
      <w:r w:rsidR="00B25A69">
        <w:t xml:space="preserve"> </w:t>
      </w:r>
      <w:r>
        <w:t>into a</w:t>
      </w:r>
      <w:r w:rsidR="00DE158F">
        <w:t xml:space="preserve"> chest </w:t>
      </w:r>
      <w:r w:rsidR="00DE158F">
        <w:t xml:space="preserve">made to fit Osiris exactly </w:t>
      </w:r>
      <w:r w:rsidR="00DE158F">
        <w:t>by</w:t>
      </w:r>
      <w:r w:rsidR="00DE158F">
        <w:t xml:space="preserve"> offering it to anyone who could fit themselves into it.</w:t>
      </w:r>
      <w:r w:rsidR="00DE158F">
        <w:t xml:space="preserve"> </w:t>
      </w:r>
      <w:r w:rsidR="00DE158F">
        <w:t xml:space="preserve">Seth started by </w:t>
      </w:r>
      <w:r w:rsidR="00DE158F">
        <w:t>first having his followers try to get in</w:t>
      </w:r>
      <w:r w:rsidR="00DE158F">
        <w:t xml:space="preserve">to the </w:t>
      </w:r>
      <w:r w:rsidR="00664967">
        <w:t>chest</w:t>
      </w:r>
      <w:r w:rsidR="00610888">
        <w:t xml:space="preserve"> none of them would fit into the c</w:t>
      </w:r>
      <w:r w:rsidR="00664967">
        <w:t>hest</w:t>
      </w:r>
      <w:r w:rsidR="00DE158F">
        <w:t xml:space="preserve"> </w:t>
      </w:r>
      <w:r w:rsidR="00DE158F">
        <w:t>the</w:t>
      </w:r>
      <w:r w:rsidR="00DE158F">
        <w:t>n</w:t>
      </w:r>
      <w:r w:rsidR="00DE158F">
        <w:t xml:space="preserve"> Osiris </w:t>
      </w:r>
      <w:r w:rsidR="00610888">
        <w:t>decided to try and get</w:t>
      </w:r>
      <w:r w:rsidR="00DE158F">
        <w:t xml:space="preserve"> into </w:t>
      </w:r>
      <w:r w:rsidR="00FE26E9">
        <w:t>it</w:t>
      </w:r>
      <w:r w:rsidR="00610888">
        <w:t xml:space="preserve"> as soon as Osiris had gotten into the c</w:t>
      </w:r>
      <w:r w:rsidR="00664967">
        <w:t>hest</w:t>
      </w:r>
      <w:r w:rsidR="00FE26E9">
        <w:t xml:space="preserve"> the</w:t>
      </w:r>
      <w:r w:rsidR="00610888">
        <w:t xml:space="preserve"> followers of Seth</w:t>
      </w:r>
      <w:r w:rsidR="00FE26E9">
        <w:t xml:space="preserve"> closed the lid and sealed it with molten lead</w:t>
      </w:r>
      <w:r w:rsidR="00DE158F">
        <w:t xml:space="preserve">. Seth </w:t>
      </w:r>
      <w:r w:rsidR="00FE26E9">
        <w:t>and his followers then threw</w:t>
      </w:r>
      <w:r w:rsidR="00D25296">
        <w:t xml:space="preserve"> the c</w:t>
      </w:r>
      <w:r w:rsidR="00664967">
        <w:t>hest</w:t>
      </w:r>
      <w:r w:rsidR="00D25296">
        <w:t xml:space="preserve"> into the Nile </w:t>
      </w:r>
      <w:r w:rsidR="008A6066">
        <w:t xml:space="preserve">and </w:t>
      </w:r>
      <w:r w:rsidR="00FE26E9">
        <w:t>it was carried</w:t>
      </w:r>
      <w:r w:rsidR="008A6066">
        <w:t xml:space="preserve"> out to</w:t>
      </w:r>
      <w:r w:rsidR="00FE26E9">
        <w:t xml:space="preserve"> the Mediterranean</w:t>
      </w:r>
      <w:r w:rsidR="008A6066">
        <w:t xml:space="preserve"> </w:t>
      </w:r>
      <w:r w:rsidR="00FE26E9">
        <w:t>S</w:t>
      </w:r>
      <w:r w:rsidR="008A6066">
        <w:t xml:space="preserve">ea. </w:t>
      </w:r>
      <w:r>
        <w:t xml:space="preserve">Isis </w:t>
      </w:r>
      <w:r w:rsidR="00FE26E9">
        <w:t xml:space="preserve">was away in the city of Coptos when this was happening but she </w:t>
      </w:r>
      <w:r w:rsidR="00A43A99">
        <w:t xml:space="preserve">heard of Osiris’ death from the gods of the northern marshes. Isis </w:t>
      </w:r>
      <w:r>
        <w:t>then searches for the coffin</w:t>
      </w:r>
      <w:r w:rsidR="00A43A99">
        <w:t xml:space="preserve"> across Egypt and beyond</w:t>
      </w:r>
      <w:r>
        <w:t xml:space="preserve"> eventually finding it in the foreign country of </w:t>
      </w:r>
      <w:r w:rsidR="00AF2AE8">
        <w:t>Byblos</w:t>
      </w:r>
      <w:r w:rsidR="00A43A99">
        <w:t xml:space="preserve"> (in modern Lebanon)</w:t>
      </w:r>
      <w:r w:rsidR="00AF2AE8">
        <w:t xml:space="preserve"> where she found out that a great tree had grown around the</w:t>
      </w:r>
      <w:r w:rsidR="00664967">
        <w:t xml:space="preserve"> chest</w:t>
      </w:r>
      <w:r w:rsidR="00A43A99">
        <w:t>,</w:t>
      </w:r>
      <w:r w:rsidR="00DE158F">
        <w:t xml:space="preserve"> </w:t>
      </w:r>
      <w:r w:rsidR="00B7789B">
        <w:t>which</w:t>
      </w:r>
      <w:r w:rsidR="00AF2AE8">
        <w:t xml:space="preserve"> the king of Byblos had used to create a</w:t>
      </w:r>
      <w:r w:rsidR="00610888">
        <w:t xml:space="preserve"> great</w:t>
      </w:r>
      <w:r w:rsidR="00AF2AE8">
        <w:t xml:space="preserve"> </w:t>
      </w:r>
      <w:r w:rsidR="00B7789B">
        <w:t>pillar to hold up the roof of his palace</w:t>
      </w:r>
      <w:r w:rsidR="00A43A99">
        <w:t>. Isis</w:t>
      </w:r>
      <w:r w:rsidR="007C37FE">
        <w:t xml:space="preserve"> disguised herself and stayed at the palace </w:t>
      </w:r>
      <w:r w:rsidR="00610888">
        <w:t xml:space="preserve">for some time </w:t>
      </w:r>
      <w:r w:rsidR="007C37FE">
        <w:t>before eventually revealing herself</w:t>
      </w:r>
      <w:r w:rsidR="00610888">
        <w:t xml:space="preserve"> to the king</w:t>
      </w:r>
      <w:r w:rsidR="007C37FE">
        <w:t xml:space="preserve"> and demanding the c</w:t>
      </w:r>
      <w:r w:rsidR="00664967">
        <w:t>hest</w:t>
      </w:r>
      <w:r w:rsidR="00A43A99">
        <w:t xml:space="preserve"> </w:t>
      </w:r>
      <w:r w:rsidR="00610888">
        <w:t>and after hearing the sad story of the death of Osiris the king decided to let her take the c</w:t>
      </w:r>
      <w:r w:rsidR="00664967">
        <w:t>hest</w:t>
      </w:r>
      <w:r w:rsidR="00610888">
        <w:t xml:space="preserve">, </w:t>
      </w:r>
      <w:r w:rsidR="00B7789B">
        <w:t xml:space="preserve">she </w:t>
      </w:r>
      <w:r w:rsidR="00610888">
        <w:t>then</w:t>
      </w:r>
      <w:r w:rsidR="00B7789B">
        <w:t xml:space="preserve"> gets the </w:t>
      </w:r>
      <w:r w:rsidR="00664967">
        <w:t>chest</w:t>
      </w:r>
      <w:r w:rsidR="00B7789B">
        <w:t xml:space="preserve"> out of the pillar and takes it back to Egypt hiding it in the desert but Seth finds it </w:t>
      </w:r>
      <w:r w:rsidR="006A73F9">
        <w:t>and</w:t>
      </w:r>
      <w:r w:rsidR="00B7789B">
        <w:t xml:space="preserve"> </w:t>
      </w:r>
      <w:r w:rsidR="00610888">
        <w:t xml:space="preserve">in a rage </w:t>
      </w:r>
      <w:r w:rsidR="00B7789B">
        <w:t>hacks Osiris</w:t>
      </w:r>
      <w:r w:rsidR="006A73F9">
        <w:t>’ corpse into pieces scattering them across Egypt</w:t>
      </w:r>
      <w:r w:rsidR="00610888">
        <w:t>.</w:t>
      </w:r>
      <w:r w:rsidR="006A73F9">
        <w:t xml:space="preserve"> </w:t>
      </w:r>
      <w:r w:rsidR="00664967">
        <w:t>(Pinch G 200</w:t>
      </w:r>
      <w:r w:rsidR="00563B30">
        <w:t>4</w:t>
      </w:r>
      <w:r w:rsidR="00664967">
        <w:t xml:space="preserve"> p.79)</w:t>
      </w:r>
      <w:r w:rsidR="00664967">
        <w:t xml:space="preserve"> </w:t>
      </w:r>
      <w:r w:rsidR="00610888">
        <w:t>F</w:t>
      </w:r>
      <w:r w:rsidR="006A73F9">
        <w:t>rom this point the myth is the same.</w:t>
      </w:r>
    </w:p>
    <w:p w14:paraId="1E387359" w14:textId="76ADF1EC" w:rsidR="000E5050" w:rsidRDefault="000E5050" w:rsidP="00DD1A74"/>
    <w:p w14:paraId="0B7BF06A" w14:textId="7FE73EBE" w:rsidR="00E358EF" w:rsidRDefault="00DF6DD5" w:rsidP="00DD1A74">
      <w:r>
        <w:t>Ancient Egyptian society was very structured with the king at the top as the divine ruler of Egypt</w:t>
      </w:r>
      <w:r w:rsidR="00AC7B78">
        <w:t xml:space="preserve"> who in theory was the sole governor of Egypt </w:t>
      </w:r>
      <w:r w:rsidR="00E6760F">
        <w:t>however,</w:t>
      </w:r>
      <w:r w:rsidR="00AC7B78">
        <w:t xml:space="preserve"> they used representatives to help govern</w:t>
      </w:r>
      <w:r w:rsidR="00214D1C">
        <w:t xml:space="preserve"> the large country as it would be impossible for the king to do this on his own</w:t>
      </w:r>
      <w:r>
        <w:t>. E</w:t>
      </w:r>
      <w:r w:rsidR="00214D1C">
        <w:t>very</w:t>
      </w:r>
      <w:r>
        <w:t xml:space="preserve"> king was said to be a version of the god Horus whilst alive and a version of the god Osiris once they had died</w:t>
      </w:r>
      <w:r w:rsidR="00D559AE">
        <w:t xml:space="preserve"> </w:t>
      </w:r>
      <w:r w:rsidR="00214D1C">
        <w:t xml:space="preserve">making them a living god </w:t>
      </w:r>
      <w:r w:rsidR="00D559AE">
        <w:t>(Lloyd A</w:t>
      </w:r>
      <w:r w:rsidR="001E36E7">
        <w:t xml:space="preserve"> 201</w:t>
      </w:r>
      <w:r w:rsidR="004B2C5C">
        <w:t>5</w:t>
      </w:r>
      <w:r w:rsidR="001E36E7">
        <w:t xml:space="preserve"> p.2</w:t>
      </w:r>
      <w:r w:rsidR="00D559AE">
        <w:t>)</w:t>
      </w:r>
      <w:r w:rsidR="0046747C">
        <w:t>.</w:t>
      </w:r>
      <w:r w:rsidR="00E6760F">
        <w:t xml:space="preserve"> As well as having the role of king of Egypt they would also be maintaining Maat</w:t>
      </w:r>
      <w:r w:rsidR="00214D1C">
        <w:t xml:space="preserve"> which is an Ancient Egyptian word meaning</w:t>
      </w:r>
      <w:r w:rsidR="00E6760F">
        <w:t xml:space="preserve"> the cosmic order which came into being with the creation of the world</w:t>
      </w:r>
      <w:r w:rsidR="00214D1C">
        <w:t>, if this were to fail the world would descend into chaos</w:t>
      </w:r>
      <w:r w:rsidR="00757EEB">
        <w:t xml:space="preserve"> (</w:t>
      </w:r>
      <w:r w:rsidR="00757EEB">
        <w:t>Lloyd A. 2015 p</w:t>
      </w:r>
      <w:r w:rsidR="00214D1C">
        <w:t>.</w:t>
      </w:r>
      <w:r w:rsidR="00757EEB">
        <w:t>3-4)</w:t>
      </w:r>
      <w:r w:rsidR="00E6760F">
        <w:t xml:space="preserve"> </w:t>
      </w:r>
      <w:r w:rsidR="00214D1C">
        <w:t>The king</w:t>
      </w:r>
      <w:r w:rsidR="00E6760F">
        <w:t xml:space="preserve"> would also function as high priest of all the gods and goddesses</w:t>
      </w:r>
      <w:r w:rsidR="00214D1C">
        <w:t xml:space="preserve"> i</w:t>
      </w:r>
      <w:r w:rsidR="001538EA">
        <w:t>n</w:t>
      </w:r>
      <w:r w:rsidR="00214D1C">
        <w:t xml:space="preserve"> Egypt</w:t>
      </w:r>
      <w:r w:rsidR="00C4405A">
        <w:t xml:space="preserve"> with this role the king </w:t>
      </w:r>
      <w:r w:rsidR="004B2D73">
        <w:t>would</w:t>
      </w:r>
      <w:r w:rsidR="00C4405A">
        <w:t xml:space="preserve"> preserve </w:t>
      </w:r>
      <w:r w:rsidR="004B2D73">
        <w:t>Maat by leading all the prayers and rituals to the gods</w:t>
      </w:r>
      <w:r w:rsidR="001538EA">
        <w:t xml:space="preserve"> </w:t>
      </w:r>
      <w:r w:rsidR="001538EA">
        <w:t>throughout Egypt either in person or through ritually converting the high priests of the various temples into the king</w:t>
      </w:r>
      <w:r w:rsidR="001538EA">
        <w:t xml:space="preserve"> </w:t>
      </w:r>
      <w:r w:rsidR="00214D1C">
        <w:t xml:space="preserve">strengthening them. </w:t>
      </w:r>
      <w:r w:rsidR="001538EA">
        <w:t>T</w:t>
      </w:r>
      <w:r w:rsidR="000D0782">
        <w:t>he king also had to protect Egypt from external threats and would be expected to go into battle himself</w:t>
      </w:r>
      <w:r w:rsidR="009A5085">
        <w:t xml:space="preserve"> (Lloyd A</w:t>
      </w:r>
      <w:r w:rsidR="00E358EF">
        <w:t>.</w:t>
      </w:r>
      <w:r w:rsidR="009A5085">
        <w:t xml:space="preserve"> 201</w:t>
      </w:r>
      <w:r w:rsidR="004B2C5C">
        <w:t>5</w:t>
      </w:r>
      <w:r w:rsidR="009A5085">
        <w:t xml:space="preserve"> p. 6-7)</w:t>
      </w:r>
      <w:r w:rsidR="00AD1B5C">
        <w:t xml:space="preserve"> The Osiris myth was used to help justify the high centralisation </w:t>
      </w:r>
      <w:r w:rsidR="009227BA">
        <w:t xml:space="preserve">of the Egyptian state and the hierarchical structure </w:t>
      </w:r>
      <w:r w:rsidR="00AD1B5C">
        <w:t xml:space="preserve">of Egyptian society </w:t>
      </w:r>
      <w:r w:rsidR="009227BA">
        <w:t>under the sole rule of the divine king</w:t>
      </w:r>
      <w:r w:rsidR="00C71A0A">
        <w:t xml:space="preserve"> as it helps to justify the rule by comparing themselves to the good rule of Osiris and Horus</w:t>
      </w:r>
      <w:r w:rsidR="009227BA">
        <w:t>.</w:t>
      </w:r>
      <w:r w:rsidR="00AD1B5C">
        <w:t xml:space="preserve"> </w:t>
      </w:r>
      <w:r w:rsidR="008D02FE">
        <w:t xml:space="preserve"> </w:t>
      </w:r>
    </w:p>
    <w:p w14:paraId="5A975161" w14:textId="77777777" w:rsidR="008A3AAF" w:rsidRDefault="008A3AAF" w:rsidP="00DD1A74"/>
    <w:p w14:paraId="05C00F93" w14:textId="67574B74" w:rsidR="008A3AAF" w:rsidRDefault="002B7F46" w:rsidP="00DD1A74">
      <w:r>
        <w:t xml:space="preserve">The kings of Egypt also used imagery to project </w:t>
      </w:r>
      <w:r w:rsidR="00886CDA">
        <w:t>their</w:t>
      </w:r>
      <w:r>
        <w:t xml:space="preserve"> divinity </w:t>
      </w:r>
      <w:r w:rsidR="00DF3AED">
        <w:t xml:space="preserve">one of the most well-known </w:t>
      </w:r>
      <w:r w:rsidR="00886CDA">
        <w:t>symbol</w:t>
      </w:r>
      <w:r w:rsidR="00DF3AED">
        <w:t>s</w:t>
      </w:r>
      <w:r w:rsidR="00886CDA">
        <w:t xml:space="preserve"> of the </w:t>
      </w:r>
      <w:r w:rsidR="00602B5F">
        <w:t>king’s</w:t>
      </w:r>
      <w:r w:rsidR="00886CDA">
        <w:t xml:space="preserve"> authority and divinity would be the crook and flail </w:t>
      </w:r>
      <w:r w:rsidR="00037DBA">
        <w:t xml:space="preserve">commonly associated with Osiris as seen on the Osiris bed </w:t>
      </w:r>
      <w:r w:rsidR="00F7001A">
        <w:t>(</w:t>
      </w:r>
      <w:r w:rsidR="00083E90">
        <w:t>Anderson D</w:t>
      </w:r>
      <w:r w:rsidR="00F7001A">
        <w:t>)</w:t>
      </w:r>
      <w:r w:rsidR="00F7001A">
        <w:t xml:space="preserve"> </w:t>
      </w:r>
      <w:r w:rsidR="00037DBA">
        <w:t xml:space="preserve">further reinforcing the divinity of the king. They would also </w:t>
      </w:r>
      <w:r w:rsidR="00037DBA">
        <w:lastRenderedPageBreak/>
        <w:t xml:space="preserve">project </w:t>
      </w:r>
      <w:r w:rsidR="00602B5F">
        <w:t>their</w:t>
      </w:r>
      <w:r w:rsidR="00037DBA">
        <w:t xml:space="preserve"> authority and divinity to the wider population by </w:t>
      </w:r>
      <w:r w:rsidR="00602B5F">
        <w:t xml:space="preserve">having statues of themselves, monuments or other sculpture such as the Osiris bed. The statues of the </w:t>
      </w:r>
      <w:r w:rsidR="00D8175E">
        <w:t xml:space="preserve">kings would normally depict them as Horus </w:t>
      </w:r>
      <w:r w:rsidR="00E467FC">
        <w:t xml:space="preserve">(Lloyd </w:t>
      </w:r>
      <w:r w:rsidR="00626CB9">
        <w:t>A 201</w:t>
      </w:r>
      <w:r w:rsidR="004B2C5C">
        <w:t>5</w:t>
      </w:r>
      <w:r w:rsidR="00626CB9">
        <w:t xml:space="preserve"> p.11) </w:t>
      </w:r>
      <w:r w:rsidR="00E467FC">
        <w:t>they would be</w:t>
      </w:r>
      <w:r w:rsidR="00D8175E">
        <w:t xml:space="preserve"> depict</w:t>
      </w:r>
      <w:r w:rsidR="00E467FC">
        <w:t>ed</w:t>
      </w:r>
      <w:r w:rsidR="00D8175E">
        <w:t xml:space="preserve"> </w:t>
      </w:r>
      <w:r w:rsidR="00E467FC">
        <w:t>this</w:t>
      </w:r>
      <w:r w:rsidR="00D8175E">
        <w:t xml:space="preserve"> </w:t>
      </w:r>
      <w:r w:rsidR="008C7FAB">
        <w:t>w</w:t>
      </w:r>
      <w:r w:rsidR="00E467FC">
        <w:t>ay</w:t>
      </w:r>
      <w:r w:rsidR="008C7FAB">
        <w:t xml:space="preserve"> to</w:t>
      </w:r>
      <w:r w:rsidR="00D8175E">
        <w:t xml:space="preserve"> remind the people of the</w:t>
      </w:r>
      <w:r w:rsidR="00AB15F8">
        <w:t>ir</w:t>
      </w:r>
      <w:r w:rsidR="00D8175E">
        <w:t xml:space="preserve"> </w:t>
      </w:r>
      <w:r w:rsidR="008C7FAB">
        <w:t>kings’</w:t>
      </w:r>
      <w:r w:rsidR="00D8175E">
        <w:t xml:space="preserve"> divinity.</w:t>
      </w:r>
      <w:r w:rsidR="008C7FAB">
        <w:t xml:space="preserve"> The Osiris Bed was created as a propaganda piece to show the kings connection to the gods it also shows the priestly role the king played as it was put into the Tomb of Djer which at the time of its creation was thought to be the Tomb of Osiris</w:t>
      </w:r>
      <w:r w:rsidR="00F7001A">
        <w:t xml:space="preserve"> </w:t>
      </w:r>
      <w:r w:rsidR="00F7001A">
        <w:t>(</w:t>
      </w:r>
      <w:r w:rsidR="00083E90">
        <w:t>Anderson D</w:t>
      </w:r>
      <w:r w:rsidR="00F7001A">
        <w:t>)</w:t>
      </w:r>
      <w:r w:rsidR="008C7FAB">
        <w:t>.</w:t>
      </w:r>
      <w:r w:rsidR="008C5180">
        <w:t xml:space="preserve"> This shows us that the Egyptian kings deeply valued the </w:t>
      </w:r>
      <w:r w:rsidR="00AC18B9">
        <w:t>connection</w:t>
      </w:r>
      <w:r w:rsidR="008C5180">
        <w:t xml:space="preserve"> between their rule and the Osiris myth enough to spend </w:t>
      </w:r>
      <w:r w:rsidR="00AC18B9">
        <w:t>large amounts of resources and time to construct monuments of the gods or of themselves depicted as gods.</w:t>
      </w:r>
      <w:r w:rsidR="008C5180">
        <w:t xml:space="preserve"> </w:t>
      </w:r>
      <w:r w:rsidR="008A3AAF">
        <w:t xml:space="preserve">In death Egyptian Kings also used divine iconography to depict themselves </w:t>
      </w:r>
      <w:r w:rsidR="0068012A">
        <w:t xml:space="preserve">as Osiris </w:t>
      </w:r>
      <w:r w:rsidR="00C76281">
        <w:t>such as the flail and crook on the sarcophagi of the kings of Egypt</w:t>
      </w:r>
      <w:r w:rsidR="00F7001A">
        <w:t xml:space="preserve"> (History.com editors 2009)</w:t>
      </w:r>
      <w:r w:rsidR="00C76281">
        <w:t xml:space="preserve"> </w:t>
      </w:r>
      <w:r w:rsidR="005B3146">
        <w:t xml:space="preserve">we know this is depicting them as Osiris as this is shown on actual depictions of Osiris such as the Bed at Abydos. This shows us that </w:t>
      </w:r>
      <w:r w:rsidR="007440FE">
        <w:t>the Osiris myth greatly influenced the ideology of Egyptian kingship as they wished to emulate the god and even become him in death.</w:t>
      </w:r>
      <w:r w:rsidR="005B3146">
        <w:t xml:space="preserve"> </w:t>
      </w:r>
    </w:p>
    <w:p w14:paraId="4A5EEBCD" w14:textId="77777777" w:rsidR="008A3AAF" w:rsidRDefault="008A3AAF" w:rsidP="00DD1A74"/>
    <w:p w14:paraId="3DFA6816" w14:textId="77777777" w:rsidR="00F7001A" w:rsidRDefault="008D02FE" w:rsidP="00DD1A74">
      <w:r>
        <w:t>The Egyptian kings used Osiris and Horus as examples of the perfect rulers</w:t>
      </w:r>
      <w:r w:rsidR="000C02FB">
        <w:t xml:space="preserve"> whose reigns were a golden age for the people of Egypt contrasting with the reign of Seth </w:t>
      </w:r>
      <w:r w:rsidR="00FB740A">
        <w:t>which is characterised by chaos and famine. The Egyptian kings</w:t>
      </w:r>
      <w:r>
        <w:t xml:space="preserve"> attempted to rule like them and as we know considered themselves to be incarnations of Horus when alive and Osiris once dead. They used this divine </w:t>
      </w:r>
      <w:r w:rsidR="00EA5601">
        <w:t>connection</w:t>
      </w:r>
      <w:r>
        <w:t xml:space="preserve"> in order to </w:t>
      </w:r>
      <w:r w:rsidR="00EA5601">
        <w:t>justify</w:t>
      </w:r>
      <w:r>
        <w:t xml:space="preserve"> their</w:t>
      </w:r>
      <w:r w:rsidR="00EA5601">
        <w:t xml:space="preserve"> absolute rule over Egypt and would make sure they completed each task required of them for kingship such as fighting foreign enemies, completing daily rituals and administering the state and keeping Maat from failing. </w:t>
      </w:r>
      <w:r w:rsidR="007F087F">
        <w:t xml:space="preserve">The use of imagery depicting Osiris and Horus whether depictions of the kings themselves as the gods or depictions of the gods like the Osiris Bed at Abydos shows us that the Osiris myth was very important to the ideology of Egyptian kingship as </w:t>
      </w:r>
      <w:r w:rsidR="000946A5">
        <w:t>it helped to define and justify their role as divine kings of Egypt especially when the state was centralised.</w:t>
      </w:r>
      <w:r w:rsidR="007F087F">
        <w:t xml:space="preserve">  </w:t>
      </w:r>
      <w:r w:rsidR="00EA5601">
        <w:t xml:space="preserve">  </w:t>
      </w:r>
    </w:p>
    <w:p w14:paraId="76EBAA8A" w14:textId="77777777" w:rsidR="00F7001A" w:rsidRDefault="00F7001A" w:rsidP="00DD1A74"/>
    <w:p w14:paraId="246A2AF5" w14:textId="77777777" w:rsidR="00F7001A" w:rsidRDefault="00F7001A" w:rsidP="00DD1A74"/>
    <w:p w14:paraId="24EBA5A7" w14:textId="77777777" w:rsidR="00F7001A" w:rsidRDefault="00F7001A" w:rsidP="00DD1A74"/>
    <w:p w14:paraId="256037C6" w14:textId="77777777" w:rsidR="00F7001A" w:rsidRDefault="00F7001A" w:rsidP="00DD1A74"/>
    <w:p w14:paraId="3261642C" w14:textId="77777777" w:rsidR="00F7001A" w:rsidRDefault="00F7001A" w:rsidP="00DD1A74"/>
    <w:p w14:paraId="63C712E9" w14:textId="77777777" w:rsidR="00F7001A" w:rsidRDefault="00F7001A" w:rsidP="00DD1A74"/>
    <w:p w14:paraId="53985525" w14:textId="77777777" w:rsidR="00F7001A" w:rsidRDefault="00F7001A" w:rsidP="00DD1A74"/>
    <w:p w14:paraId="30CC8212" w14:textId="77777777" w:rsidR="00F7001A" w:rsidRDefault="00F7001A" w:rsidP="00DD1A74"/>
    <w:p w14:paraId="0674A72D" w14:textId="77777777" w:rsidR="00F7001A" w:rsidRDefault="00F7001A" w:rsidP="00DD1A74"/>
    <w:p w14:paraId="1E9C940D" w14:textId="77777777" w:rsidR="00F7001A" w:rsidRDefault="00F7001A" w:rsidP="00DD1A74"/>
    <w:p w14:paraId="2AE5B0B3" w14:textId="77777777" w:rsidR="00F7001A" w:rsidRDefault="00F7001A" w:rsidP="00DD1A74"/>
    <w:p w14:paraId="6C02525B" w14:textId="77777777" w:rsidR="00F7001A" w:rsidRDefault="00F7001A" w:rsidP="00DD1A74"/>
    <w:p w14:paraId="1658E2DF" w14:textId="77777777" w:rsidR="00F7001A" w:rsidRDefault="00F7001A" w:rsidP="00DD1A74"/>
    <w:p w14:paraId="1D1A3806" w14:textId="77777777" w:rsidR="00F7001A" w:rsidRDefault="00F7001A" w:rsidP="00DD1A74"/>
    <w:p w14:paraId="71898264" w14:textId="77777777" w:rsidR="00F7001A" w:rsidRDefault="00F7001A" w:rsidP="00DD1A74"/>
    <w:p w14:paraId="01BC42F2" w14:textId="01A66C64" w:rsidR="008D02FE" w:rsidRDefault="00F7001A" w:rsidP="00F7001A">
      <w:pPr>
        <w:jc w:val="center"/>
      </w:pPr>
      <w:r>
        <w:t>References</w:t>
      </w:r>
    </w:p>
    <w:p w14:paraId="6898D805" w14:textId="4AA431A7" w:rsidR="00083E90" w:rsidRDefault="00083E90" w:rsidP="00083E90"/>
    <w:p w14:paraId="35E7A99F" w14:textId="77777777" w:rsidR="000B586D" w:rsidRDefault="00083E90" w:rsidP="00083E90">
      <w:r>
        <w:t xml:space="preserve">Anderson D </w:t>
      </w:r>
      <w:r w:rsidR="000B586D">
        <w:t xml:space="preserve">(2018) </w:t>
      </w:r>
      <w:r w:rsidR="000B586D">
        <w:rPr>
          <w:i/>
          <w:iCs/>
        </w:rPr>
        <w:t xml:space="preserve">Osiris Death Bed from Abydos </w:t>
      </w:r>
      <w:r w:rsidR="000B586D">
        <w:t xml:space="preserve">sketchfab.com Available at </w:t>
      </w:r>
      <w:hyperlink r:id="rId4" w:history="1">
        <w:r w:rsidR="000B586D" w:rsidRPr="009775DB">
          <w:rPr>
            <w:rStyle w:val="Hyperlink"/>
          </w:rPr>
          <w:t>https://sketchfab.com/3d-models/osiris-death-bed-from-abydos-cdeee4ba154e420b8221dcc56752ae3d</w:t>
        </w:r>
      </w:hyperlink>
      <w:r w:rsidR="000B586D">
        <w:t xml:space="preserve"> (Accessed on 2nd December 2021)</w:t>
      </w:r>
    </w:p>
    <w:p w14:paraId="7536933D" w14:textId="292E986C" w:rsidR="00903891" w:rsidRPr="007E7BD7" w:rsidRDefault="007E7BD7" w:rsidP="00083E90">
      <w:pPr>
        <w:rPr>
          <w:i/>
          <w:iCs/>
        </w:rPr>
      </w:pPr>
      <w:r>
        <w:t xml:space="preserve">History.com Editors (2009) </w:t>
      </w:r>
      <w:r>
        <w:rPr>
          <w:i/>
          <w:iCs/>
        </w:rPr>
        <w:t>Archaeologist Opens Tomb of King Tut</w:t>
      </w:r>
      <w:r>
        <w:t xml:space="preserve"> A&amp;E Television Networks Available at </w:t>
      </w:r>
      <w:hyperlink r:id="rId5" w:history="1">
        <w:r w:rsidRPr="009775DB">
          <w:rPr>
            <w:rStyle w:val="Hyperlink"/>
          </w:rPr>
          <w:t>https://www.history.com/this-day-in-history/archaeologist-opens-tomb-of-king-tut</w:t>
        </w:r>
      </w:hyperlink>
      <w:r>
        <w:t xml:space="preserve"> (Accessed on 8th December 2021) </w:t>
      </w:r>
      <w:r>
        <w:rPr>
          <w:i/>
          <w:iCs/>
        </w:rPr>
        <w:t xml:space="preserve"> </w:t>
      </w:r>
    </w:p>
    <w:p w14:paraId="18119FF3" w14:textId="38822E4A" w:rsidR="00083E90" w:rsidRPr="00B01447" w:rsidRDefault="00B01447" w:rsidP="00083E90">
      <w:r>
        <w:t>Leahy A (1977) (</w:t>
      </w:r>
      <w:r w:rsidRPr="00B01447">
        <w:t>The Osiris “Bed” Reconsidered</w:t>
      </w:r>
      <w:r>
        <w:t xml:space="preserve">) </w:t>
      </w:r>
      <w:r>
        <w:rPr>
          <w:i/>
          <w:iCs/>
        </w:rPr>
        <w:t xml:space="preserve">Orientalia </w:t>
      </w:r>
      <w:r>
        <w:t>Vol 46. No 4.</w:t>
      </w:r>
      <w:r w:rsidR="001D7CB4">
        <w:t xml:space="preserve"> P.425 Available at </w:t>
      </w:r>
      <w:hyperlink r:id="rId6" w:history="1">
        <w:r w:rsidR="001D7CB4" w:rsidRPr="009775DB">
          <w:rPr>
            <w:rStyle w:val="Hyperlink"/>
          </w:rPr>
          <w:t>https://www.jstor.org/stable/43074781</w:t>
        </w:r>
      </w:hyperlink>
      <w:r w:rsidR="001D7CB4">
        <w:t xml:space="preserve"> (Accessed on 5th December 2021)</w:t>
      </w:r>
    </w:p>
    <w:p w14:paraId="40619F87" w14:textId="77777777" w:rsidR="001D7CB4" w:rsidRPr="00B01447" w:rsidRDefault="001D7CB4" w:rsidP="001D7CB4">
      <w:r>
        <w:t>Leahy A (1977) (</w:t>
      </w:r>
      <w:r w:rsidRPr="00B01447">
        <w:t>The Osiris “Bed” Reconsidered</w:t>
      </w:r>
      <w:r>
        <w:t xml:space="preserve">) </w:t>
      </w:r>
      <w:r>
        <w:rPr>
          <w:i/>
          <w:iCs/>
        </w:rPr>
        <w:t xml:space="preserve">Orientalia </w:t>
      </w:r>
      <w:r>
        <w:t>Vol 46. No 4.</w:t>
      </w:r>
      <w:r>
        <w:t xml:space="preserve"> P.424 </w:t>
      </w:r>
      <w:r>
        <w:t xml:space="preserve">Available at </w:t>
      </w:r>
      <w:hyperlink r:id="rId7" w:history="1">
        <w:r w:rsidRPr="009775DB">
          <w:rPr>
            <w:rStyle w:val="Hyperlink"/>
          </w:rPr>
          <w:t>https://www.jstor.org/stable/43074781</w:t>
        </w:r>
      </w:hyperlink>
      <w:r>
        <w:t xml:space="preserve"> (Accessed on 5th December 2021)</w:t>
      </w:r>
    </w:p>
    <w:p w14:paraId="00737759" w14:textId="56C031D4" w:rsidR="004B2C5C" w:rsidRDefault="001D7CB4" w:rsidP="001D7CB4">
      <w:r>
        <w:t>Lloyd A (201</w:t>
      </w:r>
      <w:r w:rsidR="0034681A">
        <w:t>5</w:t>
      </w:r>
      <w:r>
        <w:t xml:space="preserve">) </w:t>
      </w:r>
      <w:r w:rsidR="0034681A">
        <w:rPr>
          <w:i/>
          <w:iCs/>
        </w:rPr>
        <w:t xml:space="preserve">Ancient Egypt: State and Society </w:t>
      </w:r>
      <w:r w:rsidR="0034681A">
        <w:t xml:space="preserve">Oxford University Press, </w:t>
      </w:r>
      <w:r w:rsidR="004B2C5C">
        <w:t xml:space="preserve">Oxford p. 2   </w:t>
      </w:r>
      <w:r w:rsidR="00757EEB">
        <w:t xml:space="preserve">Available at </w:t>
      </w:r>
      <w:hyperlink r:id="rId8" w:history="1">
        <w:r w:rsidR="00757EEB" w:rsidRPr="009775DB">
          <w:rPr>
            <w:rStyle w:val="Hyperlink"/>
          </w:rPr>
          <w:t>https://oxford.universitypressscholarship.com/view/10.1093/acprof:osobl/9780199286188.001.0001/acprof-9780199286188-chapter-4</w:t>
        </w:r>
      </w:hyperlink>
      <w:r w:rsidR="00757EEB">
        <w:t xml:space="preserve">  </w:t>
      </w:r>
      <w:r w:rsidR="004B2C5C">
        <w:rPr>
          <w:rFonts w:ascii="Tahoma" w:hAnsi="Tahoma" w:cs="Tahoma"/>
          <w:color w:val="000000"/>
          <w:sz w:val="17"/>
          <w:szCs w:val="17"/>
          <w:shd w:val="clear" w:color="auto" w:fill="E7E5DA"/>
        </w:rPr>
        <w:t>DOI:10.1093/</w:t>
      </w:r>
      <w:proofErr w:type="spellStart"/>
      <w:r w:rsidR="004B2C5C">
        <w:rPr>
          <w:rFonts w:ascii="Tahoma" w:hAnsi="Tahoma" w:cs="Tahoma"/>
          <w:color w:val="000000"/>
          <w:sz w:val="17"/>
          <w:szCs w:val="17"/>
          <w:shd w:val="clear" w:color="auto" w:fill="E7E5DA"/>
        </w:rPr>
        <w:t>acprof:osobl</w:t>
      </w:r>
      <w:proofErr w:type="spellEnd"/>
      <w:r w:rsidR="004B2C5C">
        <w:rPr>
          <w:rFonts w:ascii="Tahoma" w:hAnsi="Tahoma" w:cs="Tahoma"/>
          <w:color w:val="000000"/>
          <w:sz w:val="17"/>
          <w:szCs w:val="17"/>
          <w:shd w:val="clear" w:color="auto" w:fill="E7E5DA"/>
        </w:rPr>
        <w:t>/9780199286188.001.0001</w:t>
      </w:r>
      <w:r w:rsidR="004B2C5C">
        <w:rPr>
          <w:rFonts w:ascii="Tahoma" w:hAnsi="Tahoma" w:cs="Tahoma"/>
          <w:color w:val="000000"/>
          <w:sz w:val="17"/>
          <w:szCs w:val="17"/>
          <w:shd w:val="clear" w:color="auto" w:fill="E7E5DA"/>
        </w:rPr>
        <w:t xml:space="preserve"> </w:t>
      </w:r>
      <w:r w:rsidR="007E7BD7">
        <w:rPr>
          <w:rFonts w:ascii="Tahoma" w:hAnsi="Tahoma" w:cs="Tahoma"/>
          <w:color w:val="000000"/>
          <w:sz w:val="17"/>
          <w:szCs w:val="17"/>
          <w:shd w:val="clear" w:color="auto" w:fill="E7E5DA"/>
        </w:rPr>
        <w:t>(Accessed on 6</w:t>
      </w:r>
      <w:r w:rsidR="007E7BD7" w:rsidRPr="007E7BD7">
        <w:rPr>
          <w:rFonts w:ascii="Tahoma" w:hAnsi="Tahoma" w:cs="Tahoma"/>
          <w:color w:val="000000"/>
          <w:sz w:val="17"/>
          <w:szCs w:val="17"/>
          <w:shd w:val="clear" w:color="auto" w:fill="E7E5DA"/>
          <w:vertAlign w:val="superscript"/>
        </w:rPr>
        <w:t>th</w:t>
      </w:r>
      <w:r w:rsidR="007E7BD7">
        <w:rPr>
          <w:rFonts w:ascii="Tahoma" w:hAnsi="Tahoma" w:cs="Tahoma"/>
          <w:color w:val="000000"/>
          <w:sz w:val="17"/>
          <w:szCs w:val="17"/>
          <w:shd w:val="clear" w:color="auto" w:fill="E7E5DA"/>
        </w:rPr>
        <w:t xml:space="preserve"> December 2021)</w:t>
      </w:r>
      <w:r w:rsidR="0034681A">
        <w:t xml:space="preserve"> </w:t>
      </w:r>
    </w:p>
    <w:p w14:paraId="09861968" w14:textId="20C5082E" w:rsidR="00757EEB" w:rsidRDefault="00757EEB" w:rsidP="004B2C5C">
      <w:r>
        <w:t xml:space="preserve">Lloyd A (2015) </w:t>
      </w:r>
      <w:r>
        <w:rPr>
          <w:i/>
          <w:iCs/>
        </w:rPr>
        <w:t xml:space="preserve">Ancient Egypt: State and Society </w:t>
      </w:r>
      <w:r>
        <w:t>Oxford University Press, Oxford p.</w:t>
      </w:r>
      <w:r>
        <w:t xml:space="preserve"> 3-4</w:t>
      </w:r>
      <w:r>
        <w:t xml:space="preserve"> Available at </w:t>
      </w:r>
      <w:hyperlink r:id="rId9" w:history="1">
        <w:r w:rsidRPr="009775DB">
          <w:rPr>
            <w:rStyle w:val="Hyperlink"/>
          </w:rPr>
          <w:t>https://oxford.universitypressscholarship.com/view/10.1093/acprof:osobl/9780199286188.001.0001/acprof-9780199286188-chapter-4</w:t>
        </w:r>
      </w:hyperlink>
      <w:r>
        <w:t xml:space="preserve"> </w:t>
      </w:r>
      <w:r>
        <w:rPr>
          <w:rFonts w:ascii="Tahoma" w:hAnsi="Tahoma" w:cs="Tahoma"/>
          <w:color w:val="000000"/>
          <w:sz w:val="17"/>
          <w:szCs w:val="17"/>
          <w:shd w:val="clear" w:color="auto" w:fill="E7E5DA"/>
        </w:rPr>
        <w:t>DOI:10.1093/</w:t>
      </w:r>
      <w:proofErr w:type="spellStart"/>
      <w:r>
        <w:rPr>
          <w:rFonts w:ascii="Tahoma" w:hAnsi="Tahoma" w:cs="Tahoma"/>
          <w:color w:val="000000"/>
          <w:sz w:val="17"/>
          <w:szCs w:val="17"/>
          <w:shd w:val="clear" w:color="auto" w:fill="E7E5DA"/>
        </w:rPr>
        <w:t>acprof:osobl</w:t>
      </w:r>
      <w:proofErr w:type="spellEnd"/>
      <w:r>
        <w:rPr>
          <w:rFonts w:ascii="Tahoma" w:hAnsi="Tahoma" w:cs="Tahoma"/>
          <w:color w:val="000000"/>
          <w:sz w:val="17"/>
          <w:szCs w:val="17"/>
          <w:shd w:val="clear" w:color="auto" w:fill="E7E5DA"/>
        </w:rPr>
        <w:t>/9780199286188.001.0001 (Accessed on 6</w:t>
      </w:r>
      <w:r w:rsidRPr="007E7BD7">
        <w:rPr>
          <w:rFonts w:ascii="Tahoma" w:hAnsi="Tahoma" w:cs="Tahoma"/>
          <w:color w:val="000000"/>
          <w:sz w:val="17"/>
          <w:szCs w:val="17"/>
          <w:shd w:val="clear" w:color="auto" w:fill="E7E5DA"/>
          <w:vertAlign w:val="superscript"/>
        </w:rPr>
        <w:t>th</w:t>
      </w:r>
      <w:r>
        <w:rPr>
          <w:rFonts w:ascii="Tahoma" w:hAnsi="Tahoma" w:cs="Tahoma"/>
          <w:color w:val="000000"/>
          <w:sz w:val="17"/>
          <w:szCs w:val="17"/>
          <w:shd w:val="clear" w:color="auto" w:fill="E7E5DA"/>
        </w:rPr>
        <w:t xml:space="preserve"> December 2021)</w:t>
      </w:r>
      <w:r>
        <w:t xml:space="preserve"> </w:t>
      </w:r>
    </w:p>
    <w:p w14:paraId="68B631D9" w14:textId="6C12D486" w:rsidR="004B2C5C" w:rsidRPr="00B01447" w:rsidRDefault="004B2C5C" w:rsidP="004B2C5C">
      <w:r>
        <w:t xml:space="preserve">Lloyd A (2015) </w:t>
      </w:r>
      <w:r>
        <w:rPr>
          <w:i/>
          <w:iCs/>
        </w:rPr>
        <w:t xml:space="preserve">Ancient Egypt: State and Society </w:t>
      </w:r>
      <w:r>
        <w:t>Oxford University Press, Oxford</w:t>
      </w:r>
      <w:r>
        <w:t xml:space="preserve"> p.</w:t>
      </w:r>
      <w:r>
        <w:t xml:space="preserve"> </w:t>
      </w:r>
      <w:r>
        <w:t>6-7</w:t>
      </w:r>
      <w:r w:rsidR="00757EEB">
        <w:t xml:space="preserve"> </w:t>
      </w:r>
      <w:r w:rsidR="00757EEB">
        <w:t xml:space="preserve">Available at </w:t>
      </w:r>
      <w:hyperlink r:id="rId10" w:history="1">
        <w:r w:rsidR="00757EEB" w:rsidRPr="009775DB">
          <w:rPr>
            <w:rStyle w:val="Hyperlink"/>
          </w:rPr>
          <w:t>https://oxford.universitypressscholarship.com/view/10.1093/acprof:osobl/9780199286188.001.0001/acprof-9780199286188-chapter-4</w:t>
        </w:r>
      </w:hyperlink>
      <w:r w:rsidR="00757EEB">
        <w:t xml:space="preserve"> </w:t>
      </w:r>
      <w:r>
        <w:t xml:space="preserve"> </w:t>
      </w:r>
      <w:r>
        <w:rPr>
          <w:rFonts w:ascii="Tahoma" w:hAnsi="Tahoma" w:cs="Tahoma"/>
          <w:color w:val="000000"/>
          <w:sz w:val="17"/>
          <w:szCs w:val="17"/>
          <w:shd w:val="clear" w:color="auto" w:fill="E7E5DA"/>
        </w:rPr>
        <w:t>DOI:10.1093/</w:t>
      </w:r>
      <w:proofErr w:type="spellStart"/>
      <w:r>
        <w:rPr>
          <w:rFonts w:ascii="Tahoma" w:hAnsi="Tahoma" w:cs="Tahoma"/>
          <w:color w:val="000000"/>
          <w:sz w:val="17"/>
          <w:szCs w:val="17"/>
          <w:shd w:val="clear" w:color="auto" w:fill="E7E5DA"/>
        </w:rPr>
        <w:t>acprof:osobl</w:t>
      </w:r>
      <w:proofErr w:type="spellEnd"/>
      <w:r>
        <w:rPr>
          <w:rFonts w:ascii="Tahoma" w:hAnsi="Tahoma" w:cs="Tahoma"/>
          <w:color w:val="000000"/>
          <w:sz w:val="17"/>
          <w:szCs w:val="17"/>
          <w:shd w:val="clear" w:color="auto" w:fill="E7E5DA"/>
        </w:rPr>
        <w:t>/9780199286188.001.0001</w:t>
      </w:r>
      <w:r w:rsidR="007E7BD7">
        <w:rPr>
          <w:rFonts w:ascii="Tahoma" w:hAnsi="Tahoma" w:cs="Tahoma"/>
          <w:color w:val="000000"/>
          <w:sz w:val="17"/>
          <w:szCs w:val="17"/>
          <w:shd w:val="clear" w:color="auto" w:fill="E7E5DA"/>
        </w:rPr>
        <w:t xml:space="preserve"> </w:t>
      </w:r>
      <w:r w:rsidR="007E7BD7">
        <w:rPr>
          <w:rFonts w:ascii="Tahoma" w:hAnsi="Tahoma" w:cs="Tahoma"/>
          <w:color w:val="000000"/>
          <w:sz w:val="17"/>
          <w:szCs w:val="17"/>
          <w:shd w:val="clear" w:color="auto" w:fill="E7E5DA"/>
        </w:rPr>
        <w:t>(Accessed on 6</w:t>
      </w:r>
      <w:r w:rsidR="007E7BD7" w:rsidRPr="007E7BD7">
        <w:rPr>
          <w:rFonts w:ascii="Tahoma" w:hAnsi="Tahoma" w:cs="Tahoma"/>
          <w:color w:val="000000"/>
          <w:sz w:val="17"/>
          <w:szCs w:val="17"/>
          <w:shd w:val="clear" w:color="auto" w:fill="E7E5DA"/>
          <w:vertAlign w:val="superscript"/>
        </w:rPr>
        <w:t>th</w:t>
      </w:r>
      <w:r w:rsidR="007E7BD7">
        <w:rPr>
          <w:rFonts w:ascii="Tahoma" w:hAnsi="Tahoma" w:cs="Tahoma"/>
          <w:color w:val="000000"/>
          <w:sz w:val="17"/>
          <w:szCs w:val="17"/>
          <w:shd w:val="clear" w:color="auto" w:fill="E7E5DA"/>
        </w:rPr>
        <w:t xml:space="preserve"> </w:t>
      </w:r>
      <w:r w:rsidR="007E7BD7">
        <w:rPr>
          <w:rFonts w:ascii="Tahoma" w:hAnsi="Tahoma" w:cs="Tahoma"/>
          <w:color w:val="000000"/>
          <w:sz w:val="17"/>
          <w:szCs w:val="17"/>
          <w:shd w:val="clear" w:color="auto" w:fill="E7E5DA"/>
        </w:rPr>
        <w:t>December</w:t>
      </w:r>
      <w:r w:rsidR="007E7BD7">
        <w:rPr>
          <w:rFonts w:ascii="Tahoma" w:hAnsi="Tahoma" w:cs="Tahoma"/>
          <w:color w:val="000000"/>
          <w:sz w:val="17"/>
          <w:szCs w:val="17"/>
          <w:shd w:val="clear" w:color="auto" w:fill="E7E5DA"/>
        </w:rPr>
        <w:t xml:space="preserve"> 2021)</w:t>
      </w:r>
      <w:r w:rsidR="007E7BD7">
        <w:t xml:space="preserve"> </w:t>
      </w:r>
      <w:r>
        <w:rPr>
          <w:rFonts w:ascii="Tahoma" w:hAnsi="Tahoma" w:cs="Tahoma"/>
          <w:color w:val="000000"/>
          <w:sz w:val="17"/>
          <w:szCs w:val="17"/>
          <w:shd w:val="clear" w:color="auto" w:fill="E7E5DA"/>
        </w:rPr>
        <w:t xml:space="preserve"> </w:t>
      </w:r>
      <w:r>
        <w:t xml:space="preserve">   </w:t>
      </w:r>
      <w:r w:rsidRPr="00B01447">
        <w:t xml:space="preserve"> </w:t>
      </w:r>
    </w:p>
    <w:p w14:paraId="30A34B98" w14:textId="41AE54E6" w:rsidR="004B2C5C" w:rsidRPr="00B01447" w:rsidRDefault="004B2C5C" w:rsidP="004B2C5C">
      <w:r>
        <w:t xml:space="preserve">Lloyd A (2015) </w:t>
      </w:r>
      <w:r>
        <w:rPr>
          <w:i/>
          <w:iCs/>
        </w:rPr>
        <w:t xml:space="preserve">Ancient Egypt: State and Society </w:t>
      </w:r>
      <w:r>
        <w:t xml:space="preserve">Oxford University Press, Oxford </w:t>
      </w:r>
      <w:r>
        <w:t>p. 11</w:t>
      </w:r>
      <w:r w:rsidR="00757EEB">
        <w:t xml:space="preserve"> </w:t>
      </w:r>
      <w:r w:rsidR="00757EEB">
        <w:t xml:space="preserve">Available at </w:t>
      </w:r>
      <w:hyperlink r:id="rId11" w:history="1">
        <w:r w:rsidR="00757EEB" w:rsidRPr="009775DB">
          <w:rPr>
            <w:rStyle w:val="Hyperlink"/>
          </w:rPr>
          <w:t>https://oxford.universitypressscholarship.com/view/10.1093/acprof:osobl/9780199286188.001.0001/acprof-9780199286188-chapter-4</w:t>
        </w:r>
      </w:hyperlink>
      <w:r w:rsidR="00757EEB">
        <w:t xml:space="preserve"> </w:t>
      </w:r>
      <w:r>
        <w:t xml:space="preserve"> </w:t>
      </w:r>
      <w:r>
        <w:rPr>
          <w:rFonts w:ascii="Tahoma" w:hAnsi="Tahoma" w:cs="Tahoma"/>
          <w:color w:val="000000"/>
          <w:sz w:val="17"/>
          <w:szCs w:val="17"/>
          <w:shd w:val="clear" w:color="auto" w:fill="E7E5DA"/>
        </w:rPr>
        <w:t>DOI:10.1093/</w:t>
      </w:r>
      <w:proofErr w:type="spellStart"/>
      <w:r>
        <w:rPr>
          <w:rFonts w:ascii="Tahoma" w:hAnsi="Tahoma" w:cs="Tahoma"/>
          <w:color w:val="000000"/>
          <w:sz w:val="17"/>
          <w:szCs w:val="17"/>
          <w:shd w:val="clear" w:color="auto" w:fill="E7E5DA"/>
        </w:rPr>
        <w:t>acprof:osobl</w:t>
      </w:r>
      <w:proofErr w:type="spellEnd"/>
      <w:r>
        <w:rPr>
          <w:rFonts w:ascii="Tahoma" w:hAnsi="Tahoma" w:cs="Tahoma"/>
          <w:color w:val="000000"/>
          <w:sz w:val="17"/>
          <w:szCs w:val="17"/>
          <w:shd w:val="clear" w:color="auto" w:fill="E7E5DA"/>
        </w:rPr>
        <w:t>/9780199286188.001.0001</w:t>
      </w:r>
      <w:r w:rsidR="007E7BD7">
        <w:rPr>
          <w:rFonts w:ascii="Tahoma" w:hAnsi="Tahoma" w:cs="Tahoma"/>
          <w:color w:val="000000"/>
          <w:sz w:val="17"/>
          <w:szCs w:val="17"/>
          <w:shd w:val="clear" w:color="auto" w:fill="E7E5DA"/>
        </w:rPr>
        <w:t xml:space="preserve"> </w:t>
      </w:r>
      <w:r w:rsidR="007E7BD7">
        <w:rPr>
          <w:rFonts w:ascii="Tahoma" w:hAnsi="Tahoma" w:cs="Tahoma"/>
          <w:color w:val="000000"/>
          <w:sz w:val="17"/>
          <w:szCs w:val="17"/>
          <w:shd w:val="clear" w:color="auto" w:fill="E7E5DA"/>
        </w:rPr>
        <w:t>(Accessed on 6</w:t>
      </w:r>
      <w:r w:rsidR="007E7BD7" w:rsidRPr="007E7BD7">
        <w:rPr>
          <w:rFonts w:ascii="Tahoma" w:hAnsi="Tahoma" w:cs="Tahoma"/>
          <w:color w:val="000000"/>
          <w:sz w:val="17"/>
          <w:szCs w:val="17"/>
          <w:shd w:val="clear" w:color="auto" w:fill="E7E5DA"/>
          <w:vertAlign w:val="superscript"/>
        </w:rPr>
        <w:t>th</w:t>
      </w:r>
      <w:r w:rsidR="007E7BD7">
        <w:rPr>
          <w:rFonts w:ascii="Tahoma" w:hAnsi="Tahoma" w:cs="Tahoma"/>
          <w:color w:val="000000"/>
          <w:sz w:val="17"/>
          <w:szCs w:val="17"/>
          <w:shd w:val="clear" w:color="auto" w:fill="E7E5DA"/>
        </w:rPr>
        <w:t xml:space="preserve"> </w:t>
      </w:r>
      <w:r w:rsidR="007E7BD7">
        <w:rPr>
          <w:rFonts w:ascii="Tahoma" w:hAnsi="Tahoma" w:cs="Tahoma"/>
          <w:color w:val="000000"/>
          <w:sz w:val="17"/>
          <w:szCs w:val="17"/>
          <w:shd w:val="clear" w:color="auto" w:fill="E7E5DA"/>
        </w:rPr>
        <w:t>December</w:t>
      </w:r>
      <w:r w:rsidR="007E7BD7">
        <w:rPr>
          <w:rFonts w:ascii="Tahoma" w:hAnsi="Tahoma" w:cs="Tahoma"/>
          <w:color w:val="000000"/>
          <w:sz w:val="17"/>
          <w:szCs w:val="17"/>
          <w:shd w:val="clear" w:color="auto" w:fill="E7E5DA"/>
        </w:rPr>
        <w:t xml:space="preserve"> 2021)</w:t>
      </w:r>
      <w:r w:rsidR="007E7BD7">
        <w:t xml:space="preserve"> </w:t>
      </w:r>
      <w:r>
        <w:rPr>
          <w:rFonts w:ascii="Tahoma" w:hAnsi="Tahoma" w:cs="Tahoma"/>
          <w:color w:val="000000"/>
          <w:sz w:val="17"/>
          <w:szCs w:val="17"/>
          <w:shd w:val="clear" w:color="auto" w:fill="E7E5DA"/>
        </w:rPr>
        <w:t xml:space="preserve"> </w:t>
      </w:r>
      <w:r>
        <w:t xml:space="preserve">   </w:t>
      </w:r>
      <w:r w:rsidRPr="00B01447">
        <w:t xml:space="preserve"> </w:t>
      </w:r>
    </w:p>
    <w:p w14:paraId="5574F26B" w14:textId="54864AC3" w:rsidR="00563B30" w:rsidRDefault="00305664" w:rsidP="001D7CB4">
      <w:r>
        <w:t>Pinch G (200</w:t>
      </w:r>
      <w:r w:rsidR="00563B30">
        <w:t>4</w:t>
      </w:r>
      <w:r>
        <w:t xml:space="preserve">) </w:t>
      </w:r>
      <w:r>
        <w:rPr>
          <w:i/>
          <w:iCs/>
        </w:rPr>
        <w:t xml:space="preserve">Egyptian Mythology A Guide to the GODS, Goddesses and TRADTIONS of ANCIENT EGYPT </w:t>
      </w:r>
      <w:r w:rsidR="00563B30">
        <w:t>Oxford University Press, New York p.11</w:t>
      </w:r>
      <w:r w:rsidR="00BC7DB1">
        <w:t xml:space="preserve"> (Accessed on 3</w:t>
      </w:r>
      <w:r w:rsidR="00BC7DB1" w:rsidRPr="00BC7DB1">
        <w:rPr>
          <w:vertAlign w:val="superscript"/>
        </w:rPr>
        <w:t>rd</w:t>
      </w:r>
      <w:r w:rsidR="00BC7DB1">
        <w:t xml:space="preserve"> December 2021)</w:t>
      </w:r>
    </w:p>
    <w:p w14:paraId="0284C80D" w14:textId="6C4BEB13" w:rsidR="00563B30" w:rsidRPr="00B01447" w:rsidRDefault="00563B30" w:rsidP="00563B30">
      <w:r>
        <w:t xml:space="preserve">Pinch G (2004) </w:t>
      </w:r>
      <w:r>
        <w:rPr>
          <w:i/>
          <w:iCs/>
        </w:rPr>
        <w:t xml:space="preserve">Egyptian Mythology A Guide to the GODS, Goddesses and TRADTIONS of ANCIENT EGYPT </w:t>
      </w:r>
      <w:r>
        <w:t>Oxford University Press, New York</w:t>
      </w:r>
      <w:r w:rsidR="00903891">
        <w:t xml:space="preserve"> p.149-150</w:t>
      </w:r>
      <w:r>
        <w:t xml:space="preserve"> </w:t>
      </w:r>
      <w:r w:rsidR="00BC7DB1">
        <w:t>(Accessed on 3</w:t>
      </w:r>
      <w:r w:rsidR="00BC7DB1" w:rsidRPr="00BC7DB1">
        <w:rPr>
          <w:vertAlign w:val="superscript"/>
        </w:rPr>
        <w:t>rd</w:t>
      </w:r>
      <w:r w:rsidR="00BC7DB1">
        <w:t xml:space="preserve"> December 2021)</w:t>
      </w:r>
      <w:r>
        <w:t xml:space="preserve"> </w:t>
      </w:r>
      <w:r w:rsidRPr="00B01447">
        <w:t xml:space="preserve"> </w:t>
      </w:r>
    </w:p>
    <w:p w14:paraId="12F89C03" w14:textId="20F6244D" w:rsidR="00563B30" w:rsidRPr="00B01447" w:rsidRDefault="00563B30" w:rsidP="00563B30">
      <w:r>
        <w:t xml:space="preserve">Pinch G (2004) </w:t>
      </w:r>
      <w:r>
        <w:rPr>
          <w:i/>
          <w:iCs/>
        </w:rPr>
        <w:t xml:space="preserve">Egyptian Mythology A Guide to the GODS, Goddesses and TRADTIONS of ANCIENT EGYPT </w:t>
      </w:r>
      <w:r>
        <w:t>Oxford University Press, New York</w:t>
      </w:r>
      <w:r w:rsidR="00903891">
        <w:t xml:space="preserve"> p.143</w:t>
      </w:r>
      <w:r>
        <w:t xml:space="preserve"> </w:t>
      </w:r>
      <w:r w:rsidR="00BC7DB1">
        <w:t xml:space="preserve">(Accessed on </w:t>
      </w:r>
      <w:r w:rsidR="00BC7DB1">
        <w:t>3rd</w:t>
      </w:r>
      <w:r w:rsidR="00BC7DB1">
        <w:t xml:space="preserve"> December 2021)</w:t>
      </w:r>
      <w:r>
        <w:t xml:space="preserve">  </w:t>
      </w:r>
      <w:r w:rsidRPr="00B01447">
        <w:t xml:space="preserve"> </w:t>
      </w:r>
    </w:p>
    <w:p w14:paraId="6685D6E9" w14:textId="041BED8B" w:rsidR="00563B30" w:rsidRPr="00B01447" w:rsidRDefault="00563B30" w:rsidP="00563B30">
      <w:r>
        <w:t xml:space="preserve">Pinch G (2004) </w:t>
      </w:r>
      <w:r>
        <w:rPr>
          <w:i/>
          <w:iCs/>
        </w:rPr>
        <w:t xml:space="preserve">Egyptian Mythology A Guide to the GODS, Goddesses and TRADTIONS of ANCIENT EGYPT </w:t>
      </w:r>
      <w:r>
        <w:t>Oxford University Press, New York</w:t>
      </w:r>
      <w:r w:rsidR="00903891">
        <w:t xml:space="preserve"> p.192</w:t>
      </w:r>
      <w:r w:rsidR="00BC7DB1">
        <w:t xml:space="preserve"> </w:t>
      </w:r>
      <w:r w:rsidR="00BC7DB1">
        <w:t>(Accessed on</w:t>
      </w:r>
      <w:r w:rsidR="00BC7DB1">
        <w:t xml:space="preserve"> 3</w:t>
      </w:r>
      <w:r w:rsidR="00BC7DB1" w:rsidRPr="00BC7DB1">
        <w:rPr>
          <w:vertAlign w:val="superscript"/>
        </w:rPr>
        <w:t>rd</w:t>
      </w:r>
      <w:r w:rsidR="00BC7DB1">
        <w:t xml:space="preserve"> </w:t>
      </w:r>
      <w:r w:rsidR="00BC7DB1">
        <w:t xml:space="preserve">December 2021)  </w:t>
      </w:r>
      <w:r w:rsidR="00BC7DB1" w:rsidRPr="00B01447">
        <w:t xml:space="preserve"> </w:t>
      </w:r>
      <w:r>
        <w:t xml:space="preserve">   </w:t>
      </w:r>
      <w:r w:rsidRPr="00B01447">
        <w:t xml:space="preserve"> </w:t>
      </w:r>
    </w:p>
    <w:p w14:paraId="37928ED9" w14:textId="4A5D227D" w:rsidR="00563B30" w:rsidRPr="00B01447" w:rsidRDefault="00563B30" w:rsidP="00563B30">
      <w:r>
        <w:t xml:space="preserve">Pinch G (2004) </w:t>
      </w:r>
      <w:r>
        <w:rPr>
          <w:i/>
          <w:iCs/>
        </w:rPr>
        <w:t xml:space="preserve">Egyptian Mythology A Guide to the GODS, Goddesses and TRADTIONS of ANCIENT EGYPT </w:t>
      </w:r>
      <w:r>
        <w:t>Oxford University Press, New York</w:t>
      </w:r>
      <w:r w:rsidR="00903891">
        <w:t xml:space="preserve"> p.75-76</w:t>
      </w:r>
      <w:r w:rsidR="00BC7DB1">
        <w:t xml:space="preserve"> </w:t>
      </w:r>
      <w:r w:rsidR="00BC7DB1">
        <w:t xml:space="preserve">(Accessed on 4th December 2021)  </w:t>
      </w:r>
      <w:r w:rsidR="00BC7DB1" w:rsidRPr="00B01447">
        <w:t xml:space="preserve"> </w:t>
      </w:r>
      <w:r>
        <w:t xml:space="preserve">   </w:t>
      </w:r>
      <w:r w:rsidRPr="00B01447">
        <w:t xml:space="preserve"> </w:t>
      </w:r>
    </w:p>
    <w:p w14:paraId="0C7EEB62" w14:textId="7200E895" w:rsidR="00563B30" w:rsidRPr="00B01447" w:rsidRDefault="00563B30" w:rsidP="00563B30">
      <w:r>
        <w:lastRenderedPageBreak/>
        <w:t xml:space="preserve">Pinch G (2004) </w:t>
      </w:r>
      <w:r>
        <w:rPr>
          <w:i/>
          <w:iCs/>
        </w:rPr>
        <w:t xml:space="preserve">Egyptian Mythology A Guide to the GODS, Goddesses and TRADTIONS of ANCIENT EGYPT </w:t>
      </w:r>
      <w:r>
        <w:t>Oxford University Press, New York</w:t>
      </w:r>
      <w:r w:rsidR="00903891">
        <w:t xml:space="preserve"> p.78</w:t>
      </w:r>
      <w:r>
        <w:t xml:space="preserve"> </w:t>
      </w:r>
      <w:r w:rsidR="00BC7DB1">
        <w:t xml:space="preserve">(Accessed on 4th December 2021)  </w:t>
      </w:r>
      <w:r w:rsidR="00BC7DB1" w:rsidRPr="00B01447">
        <w:t xml:space="preserve"> </w:t>
      </w:r>
      <w:r>
        <w:t xml:space="preserve">  </w:t>
      </w:r>
      <w:r w:rsidRPr="00B01447">
        <w:t xml:space="preserve"> </w:t>
      </w:r>
    </w:p>
    <w:p w14:paraId="7C18CC30" w14:textId="65E07F52" w:rsidR="00563B30" w:rsidRPr="00B01447" w:rsidRDefault="00563B30" w:rsidP="00563B30">
      <w:r>
        <w:t xml:space="preserve">Pinch G (2004) </w:t>
      </w:r>
      <w:r>
        <w:rPr>
          <w:i/>
          <w:iCs/>
        </w:rPr>
        <w:t xml:space="preserve">Egyptian Mythology A Guide to the GODS, Goddesses and TRADTIONS of ANCIENT EGYPT </w:t>
      </w:r>
      <w:r>
        <w:t>Oxford University Press, New York</w:t>
      </w:r>
      <w:r w:rsidR="00903891">
        <w:t xml:space="preserve"> p.79</w:t>
      </w:r>
      <w:r w:rsidRPr="00B01447">
        <w:t xml:space="preserve"> </w:t>
      </w:r>
      <w:r w:rsidR="00BC7DB1">
        <w:t xml:space="preserve">(Accessed on 4th December 2021)  </w:t>
      </w:r>
      <w:r w:rsidR="00BC7DB1" w:rsidRPr="00B01447">
        <w:t xml:space="preserve"> </w:t>
      </w:r>
    </w:p>
    <w:p w14:paraId="5E5E597A" w14:textId="41F3B082" w:rsidR="00563B30" w:rsidRPr="00B01447" w:rsidRDefault="00563B30" w:rsidP="00563B30">
      <w:r>
        <w:t xml:space="preserve">Pinch G (2004) </w:t>
      </w:r>
      <w:r>
        <w:rPr>
          <w:i/>
          <w:iCs/>
        </w:rPr>
        <w:t xml:space="preserve">Egyptian Mythology A Guide to the GODS, Goddesses and TRADTIONS of ANCIENT EGYPT </w:t>
      </w:r>
      <w:r>
        <w:t xml:space="preserve">Oxford University Press, New York </w:t>
      </w:r>
      <w:r w:rsidR="00903891">
        <w:t>p.83-84</w:t>
      </w:r>
      <w:r>
        <w:t xml:space="preserve"> </w:t>
      </w:r>
      <w:r w:rsidR="00BC7DB1">
        <w:t xml:space="preserve">(Accessed on 4th December 2021)  </w:t>
      </w:r>
      <w:r w:rsidR="00BC7DB1" w:rsidRPr="00B01447">
        <w:t xml:space="preserve"> </w:t>
      </w:r>
      <w:r>
        <w:t xml:space="preserve"> </w:t>
      </w:r>
      <w:r w:rsidRPr="00B01447">
        <w:t xml:space="preserve"> </w:t>
      </w:r>
    </w:p>
    <w:p w14:paraId="19E39874" w14:textId="3AFB43DC" w:rsidR="001D7CB4" w:rsidRPr="00B01447" w:rsidRDefault="00563B30" w:rsidP="001D7CB4">
      <w:r>
        <w:t xml:space="preserve"> </w:t>
      </w:r>
      <w:r w:rsidR="001D7CB4">
        <w:t xml:space="preserve">  </w:t>
      </w:r>
      <w:r w:rsidR="001D7CB4" w:rsidRPr="00B01447">
        <w:t xml:space="preserve"> </w:t>
      </w:r>
    </w:p>
    <w:p w14:paraId="3F0E73E2" w14:textId="77777777" w:rsidR="00F7001A" w:rsidRDefault="00F7001A" w:rsidP="00F7001A"/>
    <w:p w14:paraId="47070829" w14:textId="77777777" w:rsidR="00E358EF" w:rsidRDefault="00E358EF" w:rsidP="00DD1A74"/>
    <w:p w14:paraId="0A26EDB6" w14:textId="2CC2C4DC" w:rsidR="000E5050" w:rsidRDefault="000D0782" w:rsidP="00DD1A74">
      <w:r>
        <w:t xml:space="preserve"> </w:t>
      </w:r>
    </w:p>
    <w:sectPr w:rsidR="000E5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A74"/>
    <w:rsid w:val="0002391E"/>
    <w:rsid w:val="00037DBA"/>
    <w:rsid w:val="00037F8F"/>
    <w:rsid w:val="00053565"/>
    <w:rsid w:val="00065638"/>
    <w:rsid w:val="00071523"/>
    <w:rsid w:val="00083E90"/>
    <w:rsid w:val="00090E49"/>
    <w:rsid w:val="000946A5"/>
    <w:rsid w:val="000A417C"/>
    <w:rsid w:val="000A5CAD"/>
    <w:rsid w:val="000B586D"/>
    <w:rsid w:val="000C02FB"/>
    <w:rsid w:val="000D0782"/>
    <w:rsid w:val="000E5050"/>
    <w:rsid w:val="0013265E"/>
    <w:rsid w:val="001538EA"/>
    <w:rsid w:val="001904DC"/>
    <w:rsid w:val="001D7745"/>
    <w:rsid w:val="001D7CB4"/>
    <w:rsid w:val="001E24F7"/>
    <w:rsid w:val="001E36E7"/>
    <w:rsid w:val="00214D1C"/>
    <w:rsid w:val="002152D5"/>
    <w:rsid w:val="00233E66"/>
    <w:rsid w:val="0028323C"/>
    <w:rsid w:val="002941C2"/>
    <w:rsid w:val="00295691"/>
    <w:rsid w:val="002B7F46"/>
    <w:rsid w:val="002F6591"/>
    <w:rsid w:val="002F7F65"/>
    <w:rsid w:val="00305664"/>
    <w:rsid w:val="00327F03"/>
    <w:rsid w:val="00330F4E"/>
    <w:rsid w:val="0034681A"/>
    <w:rsid w:val="00352DB8"/>
    <w:rsid w:val="00360661"/>
    <w:rsid w:val="00366A57"/>
    <w:rsid w:val="003B6C84"/>
    <w:rsid w:val="003F2CEA"/>
    <w:rsid w:val="00416215"/>
    <w:rsid w:val="0045646D"/>
    <w:rsid w:val="004622B9"/>
    <w:rsid w:val="0046747C"/>
    <w:rsid w:val="00475796"/>
    <w:rsid w:val="00490974"/>
    <w:rsid w:val="004A0664"/>
    <w:rsid w:val="004B17C3"/>
    <w:rsid w:val="004B2C5C"/>
    <w:rsid w:val="004B2D73"/>
    <w:rsid w:val="00554D93"/>
    <w:rsid w:val="00563B30"/>
    <w:rsid w:val="005703B4"/>
    <w:rsid w:val="005B3146"/>
    <w:rsid w:val="005B3381"/>
    <w:rsid w:val="005B6EF5"/>
    <w:rsid w:val="00602B5F"/>
    <w:rsid w:val="00610888"/>
    <w:rsid w:val="006241CE"/>
    <w:rsid w:val="00626CB9"/>
    <w:rsid w:val="00640E23"/>
    <w:rsid w:val="00652798"/>
    <w:rsid w:val="00664967"/>
    <w:rsid w:val="0068012A"/>
    <w:rsid w:val="006A4A8C"/>
    <w:rsid w:val="006A73F9"/>
    <w:rsid w:val="006C616B"/>
    <w:rsid w:val="006E4925"/>
    <w:rsid w:val="00741851"/>
    <w:rsid w:val="007440FE"/>
    <w:rsid w:val="007467D5"/>
    <w:rsid w:val="00750493"/>
    <w:rsid w:val="00757EEB"/>
    <w:rsid w:val="00796620"/>
    <w:rsid w:val="007A3D33"/>
    <w:rsid w:val="007B6574"/>
    <w:rsid w:val="007C37FE"/>
    <w:rsid w:val="007E7BD7"/>
    <w:rsid w:val="007F087F"/>
    <w:rsid w:val="008278DF"/>
    <w:rsid w:val="0083527E"/>
    <w:rsid w:val="00851106"/>
    <w:rsid w:val="00856A30"/>
    <w:rsid w:val="00886CDA"/>
    <w:rsid w:val="0089124D"/>
    <w:rsid w:val="00894D8C"/>
    <w:rsid w:val="008A1802"/>
    <w:rsid w:val="008A3AAF"/>
    <w:rsid w:val="008A6066"/>
    <w:rsid w:val="008C2B7C"/>
    <w:rsid w:val="008C5180"/>
    <w:rsid w:val="008C5A72"/>
    <w:rsid w:val="008C7FAB"/>
    <w:rsid w:val="008D02FE"/>
    <w:rsid w:val="008E3FB8"/>
    <w:rsid w:val="008E4E2E"/>
    <w:rsid w:val="008E5587"/>
    <w:rsid w:val="00903891"/>
    <w:rsid w:val="00907578"/>
    <w:rsid w:val="009227BA"/>
    <w:rsid w:val="00970783"/>
    <w:rsid w:val="00976B63"/>
    <w:rsid w:val="009A16DA"/>
    <w:rsid w:val="009A5085"/>
    <w:rsid w:val="009F5836"/>
    <w:rsid w:val="00A10374"/>
    <w:rsid w:val="00A32D15"/>
    <w:rsid w:val="00A43A99"/>
    <w:rsid w:val="00A447F4"/>
    <w:rsid w:val="00A80DF8"/>
    <w:rsid w:val="00A92CD8"/>
    <w:rsid w:val="00AB15F8"/>
    <w:rsid w:val="00AC163C"/>
    <w:rsid w:val="00AC18B9"/>
    <w:rsid w:val="00AC7B78"/>
    <w:rsid w:val="00AD1B5C"/>
    <w:rsid w:val="00AE0EEA"/>
    <w:rsid w:val="00AF2AE8"/>
    <w:rsid w:val="00B01447"/>
    <w:rsid w:val="00B25A69"/>
    <w:rsid w:val="00B312B2"/>
    <w:rsid w:val="00B67D8E"/>
    <w:rsid w:val="00B7789B"/>
    <w:rsid w:val="00BA2FB5"/>
    <w:rsid w:val="00BC7DB1"/>
    <w:rsid w:val="00C2608F"/>
    <w:rsid w:val="00C4405A"/>
    <w:rsid w:val="00C61846"/>
    <w:rsid w:val="00C618E2"/>
    <w:rsid w:val="00C71A0A"/>
    <w:rsid w:val="00C76281"/>
    <w:rsid w:val="00CA296B"/>
    <w:rsid w:val="00CA5B1F"/>
    <w:rsid w:val="00CB49D7"/>
    <w:rsid w:val="00CC00C3"/>
    <w:rsid w:val="00CD2217"/>
    <w:rsid w:val="00D019AE"/>
    <w:rsid w:val="00D0596E"/>
    <w:rsid w:val="00D05C52"/>
    <w:rsid w:val="00D20B0C"/>
    <w:rsid w:val="00D25296"/>
    <w:rsid w:val="00D30F87"/>
    <w:rsid w:val="00D334F6"/>
    <w:rsid w:val="00D559AE"/>
    <w:rsid w:val="00D63774"/>
    <w:rsid w:val="00D8175E"/>
    <w:rsid w:val="00DA3919"/>
    <w:rsid w:val="00DD1A74"/>
    <w:rsid w:val="00DE158F"/>
    <w:rsid w:val="00DF3AED"/>
    <w:rsid w:val="00DF6DD5"/>
    <w:rsid w:val="00E20010"/>
    <w:rsid w:val="00E20BF1"/>
    <w:rsid w:val="00E358EF"/>
    <w:rsid w:val="00E467FC"/>
    <w:rsid w:val="00E6459B"/>
    <w:rsid w:val="00E6760F"/>
    <w:rsid w:val="00EA5601"/>
    <w:rsid w:val="00ED7D7B"/>
    <w:rsid w:val="00EE78BE"/>
    <w:rsid w:val="00F56F7D"/>
    <w:rsid w:val="00F7001A"/>
    <w:rsid w:val="00F83213"/>
    <w:rsid w:val="00FB740A"/>
    <w:rsid w:val="00FE26E9"/>
    <w:rsid w:val="00FF0C01"/>
    <w:rsid w:val="00FF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EBBA"/>
  <w15:chartTrackingRefBased/>
  <w15:docId w15:val="{EC5296D9-5F16-4BF8-A5A2-4EBC7E5BE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86D"/>
    <w:rPr>
      <w:color w:val="0563C1" w:themeColor="hyperlink"/>
      <w:u w:val="single"/>
    </w:rPr>
  </w:style>
  <w:style w:type="character" w:styleId="UnresolvedMention">
    <w:name w:val="Unresolved Mention"/>
    <w:basedOn w:val="DefaultParagraphFont"/>
    <w:uiPriority w:val="99"/>
    <w:semiHidden/>
    <w:unhideWhenUsed/>
    <w:rsid w:val="000B5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universitypressscholarship.com/view/10.1093/acprof:osobl/9780199286188.001.0001/acprof-9780199286188-chapter-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stor.org/stable/4307478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3074781" TargetMode="External"/><Relationship Id="rId11" Type="http://schemas.openxmlformats.org/officeDocument/2006/relationships/hyperlink" Target="https://oxford.universitypressscholarship.com/view/10.1093/acprof:osobl/9780199286188.001.0001/acprof-9780199286188-chapter-4" TargetMode="External"/><Relationship Id="rId5" Type="http://schemas.openxmlformats.org/officeDocument/2006/relationships/hyperlink" Target="https://www.history.com/this-day-in-history/archaeologist-opens-tomb-of-king-tut" TargetMode="External"/><Relationship Id="rId10" Type="http://schemas.openxmlformats.org/officeDocument/2006/relationships/hyperlink" Target="https://oxford.universitypressscholarship.com/view/10.1093/acprof:osobl/9780199286188.001.0001/acprof-9780199286188-chapter-4" TargetMode="External"/><Relationship Id="rId4" Type="http://schemas.openxmlformats.org/officeDocument/2006/relationships/hyperlink" Target="https://sketchfab.com/3d-models/osiris-death-bed-from-abydos-cdeee4ba154e420b8221dcc56752ae3d" TargetMode="External"/><Relationship Id="rId9" Type="http://schemas.openxmlformats.org/officeDocument/2006/relationships/hyperlink" Target="https://oxford.universitypressscholarship.com/view/10.1093/acprof:osobl/9780199286188.001.0001/acprof-9780199286188-chapte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14173</TotalTime>
  <Pages>5</Pages>
  <Words>2136</Words>
  <Characters>12178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18</cp:revision>
  <dcterms:created xsi:type="dcterms:W3CDTF">2021-11-26T22:05:00Z</dcterms:created>
  <dcterms:modified xsi:type="dcterms:W3CDTF">2021-12-09T12:14:00Z</dcterms:modified>
</cp:coreProperties>
</file>