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4B4F23" w14:textId="4FAB2347" w:rsidR="003277BB" w:rsidRDefault="00D62CCE" w:rsidP="003277BB">
      <w:pPr>
        <w:rPr>
          <w:b/>
          <w:bCs/>
          <w:sz w:val="40"/>
          <w:szCs w:val="40"/>
        </w:rPr>
      </w:pPr>
      <w:r w:rsidRPr="00A70E4B">
        <w:rPr>
          <w:b/>
          <w:bCs/>
          <w:sz w:val="40"/>
          <w:szCs w:val="40"/>
        </w:rPr>
        <w:t>Dissertation</w:t>
      </w:r>
      <w:r>
        <w:rPr>
          <w:b/>
          <w:bCs/>
          <w:sz w:val="40"/>
          <w:szCs w:val="40"/>
        </w:rPr>
        <w:t xml:space="preserve"> (LCMB7020_LON)</w:t>
      </w:r>
      <w:r w:rsidR="003277BB">
        <w:rPr>
          <w:b/>
          <w:bCs/>
          <w:sz w:val="40"/>
          <w:szCs w:val="40"/>
        </w:rPr>
        <w:t>- MBA (General Management)</w:t>
      </w:r>
    </w:p>
    <w:p w14:paraId="27312163" w14:textId="079CD977" w:rsidR="003277BB" w:rsidRDefault="003277BB">
      <w:pPr>
        <w:rPr>
          <w:b/>
          <w:bCs/>
          <w:sz w:val="40"/>
          <w:szCs w:val="40"/>
        </w:rPr>
      </w:pPr>
    </w:p>
    <w:p w14:paraId="7B372516" w14:textId="33D81F9E" w:rsidR="003277BB" w:rsidRDefault="003277BB">
      <w:pPr>
        <w:rPr>
          <w:b/>
          <w:bCs/>
          <w:sz w:val="32"/>
          <w:szCs w:val="32"/>
        </w:rPr>
      </w:pPr>
      <w:r w:rsidRPr="003277BB">
        <w:rPr>
          <w:b/>
          <w:bCs/>
          <w:sz w:val="32"/>
          <w:szCs w:val="32"/>
        </w:rPr>
        <w:t>Name</w:t>
      </w:r>
      <w:r>
        <w:rPr>
          <w:b/>
          <w:bCs/>
          <w:sz w:val="32"/>
          <w:szCs w:val="32"/>
        </w:rPr>
        <w:t xml:space="preserve"> of the Researcher: Kalpana Mahawar</w:t>
      </w:r>
    </w:p>
    <w:p w14:paraId="20E3CE20" w14:textId="628F0D25" w:rsidR="003277BB" w:rsidRDefault="003277BB">
      <w:pPr>
        <w:rPr>
          <w:b/>
          <w:bCs/>
          <w:sz w:val="32"/>
          <w:szCs w:val="32"/>
        </w:rPr>
      </w:pPr>
      <w:r>
        <w:rPr>
          <w:b/>
          <w:bCs/>
          <w:sz w:val="32"/>
          <w:szCs w:val="32"/>
        </w:rPr>
        <w:t>Student ID of the Researcher: 2133406</w:t>
      </w:r>
    </w:p>
    <w:p w14:paraId="771A54C4" w14:textId="050F0FF9" w:rsidR="003277BB" w:rsidRDefault="003277BB">
      <w:pPr>
        <w:rPr>
          <w:rFonts w:ascii="Calibri" w:hAnsi="Calibri" w:cs="Calibri"/>
          <w:color w:val="000000"/>
          <w:shd w:val="clear" w:color="auto" w:fill="FFFFFF"/>
        </w:rPr>
      </w:pPr>
      <w:r>
        <w:rPr>
          <w:b/>
          <w:bCs/>
          <w:sz w:val="32"/>
          <w:szCs w:val="32"/>
        </w:rPr>
        <w:t xml:space="preserve">Supervisor’s Name: </w:t>
      </w:r>
      <w:r w:rsidRPr="003277BB">
        <w:rPr>
          <w:b/>
          <w:bCs/>
          <w:sz w:val="32"/>
          <w:szCs w:val="32"/>
        </w:rPr>
        <w:t xml:space="preserve">Dr </w:t>
      </w:r>
      <w:proofErr w:type="spellStart"/>
      <w:r w:rsidRPr="003277BB">
        <w:rPr>
          <w:b/>
          <w:bCs/>
          <w:sz w:val="32"/>
          <w:szCs w:val="32"/>
        </w:rPr>
        <w:t>Husam</w:t>
      </w:r>
      <w:proofErr w:type="spellEnd"/>
      <w:r w:rsidRPr="003277BB">
        <w:rPr>
          <w:b/>
          <w:bCs/>
          <w:sz w:val="32"/>
          <w:szCs w:val="32"/>
        </w:rPr>
        <w:t xml:space="preserve"> </w:t>
      </w:r>
      <w:proofErr w:type="spellStart"/>
      <w:r w:rsidRPr="003277BB">
        <w:rPr>
          <w:b/>
          <w:bCs/>
          <w:sz w:val="32"/>
          <w:szCs w:val="32"/>
        </w:rPr>
        <w:t>Alharahsheh</w:t>
      </w:r>
      <w:proofErr w:type="spellEnd"/>
      <w:r>
        <w:rPr>
          <w:rFonts w:ascii="Calibri" w:hAnsi="Calibri" w:cs="Calibri"/>
          <w:color w:val="000000"/>
          <w:shd w:val="clear" w:color="auto" w:fill="FFFFFF"/>
        </w:rPr>
        <w:t> </w:t>
      </w:r>
    </w:p>
    <w:p w14:paraId="73C42D43" w14:textId="181984AB" w:rsidR="00D62CCE" w:rsidRPr="001C7CDD" w:rsidRDefault="00D62CCE">
      <w:pPr>
        <w:rPr>
          <w:b/>
          <w:bCs/>
          <w:sz w:val="32"/>
          <w:szCs w:val="32"/>
        </w:rPr>
      </w:pPr>
      <w:r w:rsidRPr="001C7CDD">
        <w:rPr>
          <w:b/>
          <w:bCs/>
          <w:sz w:val="32"/>
          <w:szCs w:val="32"/>
        </w:rPr>
        <w:t>Date of Submission: 14th June 2023</w:t>
      </w:r>
    </w:p>
    <w:p w14:paraId="69AA4A0D" w14:textId="4D90D717" w:rsidR="00D62CCE" w:rsidRPr="001C7CDD" w:rsidRDefault="00D62CCE">
      <w:pPr>
        <w:rPr>
          <w:b/>
          <w:bCs/>
          <w:sz w:val="32"/>
          <w:szCs w:val="32"/>
        </w:rPr>
      </w:pPr>
      <w:r w:rsidRPr="001C7CDD">
        <w:rPr>
          <w:b/>
          <w:bCs/>
          <w:sz w:val="32"/>
          <w:szCs w:val="32"/>
        </w:rPr>
        <w:t>Word Count: 16598</w:t>
      </w:r>
    </w:p>
    <w:p w14:paraId="55EFDFF4" w14:textId="77777777" w:rsidR="00D62CCE" w:rsidRDefault="00D62CCE">
      <w:pPr>
        <w:rPr>
          <w:rFonts w:ascii="Calibri" w:hAnsi="Calibri" w:cs="Calibri"/>
          <w:color w:val="000000"/>
          <w:shd w:val="clear" w:color="auto" w:fill="FFFFFF"/>
        </w:rPr>
      </w:pPr>
    </w:p>
    <w:p w14:paraId="74E6B04D" w14:textId="77777777" w:rsidR="003277BB" w:rsidRPr="003277BB" w:rsidRDefault="003277BB">
      <w:pPr>
        <w:rPr>
          <w:b/>
          <w:bCs/>
          <w:sz w:val="32"/>
          <w:szCs w:val="32"/>
        </w:rPr>
      </w:pPr>
    </w:p>
    <w:p w14:paraId="6838D7B0" w14:textId="77777777" w:rsidR="003277BB" w:rsidRDefault="003277BB">
      <w:pPr>
        <w:rPr>
          <w:b/>
          <w:bCs/>
          <w:sz w:val="40"/>
          <w:szCs w:val="40"/>
        </w:rPr>
      </w:pPr>
    </w:p>
    <w:p w14:paraId="0377D737" w14:textId="77777777" w:rsidR="003277BB" w:rsidRDefault="003277BB">
      <w:pPr>
        <w:rPr>
          <w:b/>
          <w:bCs/>
          <w:sz w:val="40"/>
          <w:szCs w:val="40"/>
        </w:rPr>
      </w:pPr>
    </w:p>
    <w:p w14:paraId="266477EF" w14:textId="77777777" w:rsidR="003277BB" w:rsidRDefault="003277BB">
      <w:pPr>
        <w:rPr>
          <w:b/>
          <w:bCs/>
          <w:sz w:val="40"/>
          <w:szCs w:val="40"/>
        </w:rPr>
      </w:pPr>
    </w:p>
    <w:p w14:paraId="49321CF7" w14:textId="77777777" w:rsidR="003277BB" w:rsidRDefault="003277BB">
      <w:pPr>
        <w:rPr>
          <w:b/>
          <w:bCs/>
          <w:sz w:val="40"/>
          <w:szCs w:val="40"/>
        </w:rPr>
      </w:pPr>
    </w:p>
    <w:p w14:paraId="3BBC129C" w14:textId="77777777" w:rsidR="003277BB" w:rsidRDefault="003277BB">
      <w:pPr>
        <w:rPr>
          <w:b/>
          <w:bCs/>
          <w:sz w:val="40"/>
          <w:szCs w:val="40"/>
        </w:rPr>
      </w:pPr>
    </w:p>
    <w:p w14:paraId="5E3BC8A9" w14:textId="77777777" w:rsidR="003277BB" w:rsidRDefault="003277BB">
      <w:pPr>
        <w:rPr>
          <w:b/>
          <w:bCs/>
          <w:sz w:val="40"/>
          <w:szCs w:val="40"/>
        </w:rPr>
      </w:pPr>
      <w:r>
        <w:rPr>
          <w:b/>
          <w:bCs/>
          <w:sz w:val="40"/>
          <w:szCs w:val="40"/>
        </w:rPr>
        <w:br w:type="page"/>
      </w:r>
    </w:p>
    <w:p w14:paraId="1BD1D53D" w14:textId="77777777" w:rsidR="003277BB" w:rsidRDefault="003277BB">
      <w:pPr>
        <w:rPr>
          <w:b/>
          <w:bCs/>
          <w:sz w:val="40"/>
          <w:szCs w:val="40"/>
        </w:rPr>
      </w:pPr>
    </w:p>
    <w:p w14:paraId="36167B32" w14:textId="0CDACF31" w:rsidR="003277BB" w:rsidRDefault="003277BB">
      <w:pPr>
        <w:rPr>
          <w:b/>
          <w:bCs/>
          <w:sz w:val="40"/>
          <w:szCs w:val="40"/>
        </w:rPr>
      </w:pPr>
      <w:r>
        <w:rPr>
          <w:b/>
          <w:bCs/>
          <w:sz w:val="40"/>
          <w:szCs w:val="40"/>
        </w:rPr>
        <w:br w:type="page"/>
        <w:t xml:space="preserve">Title: </w:t>
      </w:r>
    </w:p>
    <w:p w14:paraId="24333BEF" w14:textId="661C1946" w:rsidR="00A70E4B" w:rsidRPr="00A70E4B" w:rsidRDefault="00A70E4B" w:rsidP="00A70E4B">
      <w:pPr>
        <w:rPr>
          <w:sz w:val="28"/>
          <w:szCs w:val="28"/>
        </w:rPr>
      </w:pPr>
      <w:r w:rsidRPr="00A70E4B">
        <w:rPr>
          <w:sz w:val="28"/>
          <w:szCs w:val="28"/>
        </w:rPr>
        <w:t xml:space="preserve">The Reviewing Factor that </w:t>
      </w:r>
      <w:r w:rsidR="004969A0" w:rsidRPr="00A70E4B">
        <w:rPr>
          <w:sz w:val="28"/>
          <w:szCs w:val="28"/>
        </w:rPr>
        <w:t>Influences</w:t>
      </w:r>
      <w:r w:rsidRPr="00A70E4B">
        <w:rPr>
          <w:sz w:val="28"/>
          <w:szCs w:val="28"/>
        </w:rPr>
        <w:t xml:space="preserve"> SME (Small Medium Enterprise) in India to Internationalise/Globalize</w:t>
      </w:r>
      <w:sdt>
        <w:sdtPr>
          <w:rPr>
            <w:sz w:val="28"/>
            <w:szCs w:val="28"/>
          </w:rPr>
          <w:id w:val="177929842"/>
          <w:citation/>
        </w:sdtPr>
        <w:sdtContent>
          <w:r w:rsidR="00381612">
            <w:rPr>
              <w:sz w:val="28"/>
              <w:szCs w:val="28"/>
            </w:rPr>
            <w:fldChar w:fldCharType="begin"/>
          </w:r>
          <w:r w:rsidR="00381612">
            <w:rPr>
              <w:sz w:val="28"/>
              <w:szCs w:val="28"/>
            </w:rPr>
            <w:instrText xml:space="preserve"> CITATION Bar98 \l 16393 </w:instrText>
          </w:r>
          <w:r w:rsidR="00381612">
            <w:rPr>
              <w:sz w:val="28"/>
              <w:szCs w:val="28"/>
            </w:rPr>
            <w:fldChar w:fldCharType="separate"/>
          </w:r>
          <w:r w:rsidR="00894374">
            <w:rPr>
              <w:noProof/>
              <w:sz w:val="28"/>
              <w:szCs w:val="28"/>
            </w:rPr>
            <w:t xml:space="preserve"> </w:t>
          </w:r>
          <w:r w:rsidR="00894374" w:rsidRPr="00894374">
            <w:rPr>
              <w:noProof/>
              <w:sz w:val="28"/>
              <w:szCs w:val="28"/>
            </w:rPr>
            <w:t>(Barkema, 1998)</w:t>
          </w:r>
          <w:r w:rsidR="00381612">
            <w:rPr>
              <w:sz w:val="28"/>
              <w:szCs w:val="28"/>
            </w:rPr>
            <w:fldChar w:fldCharType="end"/>
          </w:r>
        </w:sdtContent>
      </w:sdt>
      <w:r w:rsidRPr="00A70E4B">
        <w:rPr>
          <w:sz w:val="28"/>
          <w:szCs w:val="28"/>
        </w:rPr>
        <w:t xml:space="preserve">. </w:t>
      </w:r>
    </w:p>
    <w:p w14:paraId="046B2B30" w14:textId="564486E0" w:rsidR="00A70E4B" w:rsidRDefault="00A70E4B">
      <w:pPr>
        <w:rPr>
          <w:b/>
          <w:bCs/>
          <w:sz w:val="40"/>
          <w:szCs w:val="40"/>
        </w:rPr>
      </w:pPr>
    </w:p>
    <w:p w14:paraId="1DF71F23" w14:textId="7CA3AE40" w:rsidR="00A70E4B" w:rsidRDefault="00A70E4B">
      <w:pPr>
        <w:rPr>
          <w:b/>
          <w:bCs/>
          <w:sz w:val="40"/>
          <w:szCs w:val="40"/>
        </w:rPr>
      </w:pPr>
      <w:r w:rsidRPr="007F56F4">
        <w:rPr>
          <w:b/>
          <w:bCs/>
          <w:sz w:val="36"/>
          <w:szCs w:val="36"/>
        </w:rPr>
        <w:t>Introduction</w:t>
      </w:r>
      <w:sdt>
        <w:sdtPr>
          <w:rPr>
            <w:b/>
            <w:bCs/>
            <w:sz w:val="36"/>
            <w:szCs w:val="36"/>
          </w:rPr>
          <w:id w:val="-1001659869"/>
          <w:citation/>
        </w:sdtPr>
        <w:sdtContent>
          <w:r w:rsidR="006511C2">
            <w:rPr>
              <w:b/>
              <w:bCs/>
              <w:sz w:val="36"/>
              <w:szCs w:val="36"/>
            </w:rPr>
            <w:fldChar w:fldCharType="begin"/>
          </w:r>
          <w:r w:rsidR="006511C2">
            <w:rPr>
              <w:b/>
              <w:bCs/>
              <w:sz w:val="36"/>
              <w:szCs w:val="36"/>
            </w:rPr>
            <w:instrText xml:space="preserve"> CITATION And931 \l 16393 </w:instrText>
          </w:r>
          <w:r w:rsidR="006511C2">
            <w:rPr>
              <w:b/>
              <w:bCs/>
              <w:sz w:val="36"/>
              <w:szCs w:val="36"/>
            </w:rPr>
            <w:fldChar w:fldCharType="separate"/>
          </w:r>
          <w:r w:rsidR="00894374">
            <w:rPr>
              <w:b/>
              <w:bCs/>
              <w:noProof/>
              <w:sz w:val="36"/>
              <w:szCs w:val="36"/>
            </w:rPr>
            <w:t xml:space="preserve"> </w:t>
          </w:r>
          <w:r w:rsidR="00894374" w:rsidRPr="00894374">
            <w:rPr>
              <w:noProof/>
              <w:sz w:val="36"/>
              <w:szCs w:val="36"/>
            </w:rPr>
            <w:t>(Andersen, 1993)</w:t>
          </w:r>
          <w:r w:rsidR="006511C2">
            <w:rPr>
              <w:b/>
              <w:bCs/>
              <w:sz w:val="36"/>
              <w:szCs w:val="36"/>
            </w:rPr>
            <w:fldChar w:fldCharType="end"/>
          </w:r>
        </w:sdtContent>
      </w:sdt>
      <w:r>
        <w:rPr>
          <w:b/>
          <w:bCs/>
          <w:sz w:val="40"/>
          <w:szCs w:val="40"/>
        </w:rPr>
        <w:t xml:space="preserve">: </w:t>
      </w:r>
    </w:p>
    <w:p w14:paraId="0F5F4E1E" w14:textId="695FC37D" w:rsidR="00A70E4B" w:rsidRDefault="00A70E4B">
      <w:pPr>
        <w:rPr>
          <w:sz w:val="24"/>
          <w:szCs w:val="24"/>
        </w:rPr>
      </w:pPr>
      <w:bookmarkStart w:id="0" w:name="_Hlk131695592"/>
      <w:r w:rsidRPr="00A70E4B">
        <w:rPr>
          <w:sz w:val="24"/>
          <w:szCs w:val="24"/>
        </w:rPr>
        <w:t>Th</w:t>
      </w:r>
      <w:r>
        <w:rPr>
          <w:sz w:val="24"/>
          <w:szCs w:val="24"/>
        </w:rPr>
        <w:t xml:space="preserve">is research is an empirical study of the reviewing factors that owners/ managers take into consideration while deciding to internationalise their venture, not limited to the rational factors like the age of the firm and the leaders, education of the leaders/Managers, technological aspect of the firm, the significantly high competition in the domestic market and less scalability because of the small size of the market but will </w:t>
      </w:r>
      <w:r w:rsidR="00421F85">
        <w:rPr>
          <w:sz w:val="24"/>
          <w:szCs w:val="24"/>
        </w:rPr>
        <w:t xml:space="preserve">emphasize on </w:t>
      </w:r>
      <w:r>
        <w:rPr>
          <w:sz w:val="24"/>
          <w:szCs w:val="24"/>
        </w:rPr>
        <w:t>the ownership structure of the owners and that of the Managers, their vision on the longer run, the international experience and the exposure, the international network or the networking capabilities, the market structure of th</w:t>
      </w:r>
      <w:r w:rsidR="00421F85">
        <w:rPr>
          <w:sz w:val="24"/>
          <w:szCs w:val="24"/>
        </w:rPr>
        <w:t>eir home market, agility of risk taking into international market, the views on the global expansion in terms of profitability and customer acquisition which are directly linked and on the firm</w:t>
      </w:r>
      <w:r w:rsidR="00C830D1">
        <w:rPr>
          <w:sz w:val="24"/>
          <w:szCs w:val="24"/>
        </w:rPr>
        <w:t>’</w:t>
      </w:r>
      <w:r w:rsidR="00421F85">
        <w:rPr>
          <w:sz w:val="24"/>
          <w:szCs w:val="24"/>
        </w:rPr>
        <w:t>s value</w:t>
      </w:r>
      <w:sdt>
        <w:sdtPr>
          <w:rPr>
            <w:sz w:val="24"/>
            <w:szCs w:val="24"/>
          </w:rPr>
          <w:id w:val="67690620"/>
          <w:citation/>
        </w:sdtPr>
        <w:sdtContent>
          <w:r w:rsidR="00096B84">
            <w:rPr>
              <w:sz w:val="24"/>
              <w:szCs w:val="24"/>
            </w:rPr>
            <w:fldChar w:fldCharType="begin"/>
          </w:r>
          <w:r w:rsidR="00096B84">
            <w:rPr>
              <w:sz w:val="24"/>
              <w:szCs w:val="24"/>
            </w:rPr>
            <w:instrText xml:space="preserve"> CITATION Agg031 \l 16393 </w:instrText>
          </w:r>
          <w:r w:rsidR="00096B84">
            <w:rPr>
              <w:sz w:val="24"/>
              <w:szCs w:val="24"/>
            </w:rPr>
            <w:fldChar w:fldCharType="separate"/>
          </w:r>
          <w:r w:rsidR="00894374">
            <w:rPr>
              <w:noProof/>
              <w:sz w:val="24"/>
              <w:szCs w:val="24"/>
            </w:rPr>
            <w:t xml:space="preserve"> </w:t>
          </w:r>
          <w:r w:rsidR="00894374" w:rsidRPr="00894374">
            <w:rPr>
              <w:noProof/>
              <w:sz w:val="24"/>
              <w:szCs w:val="24"/>
            </w:rPr>
            <w:t>(Aggarwal, 2003)</w:t>
          </w:r>
          <w:r w:rsidR="00096B84">
            <w:rPr>
              <w:sz w:val="24"/>
              <w:szCs w:val="24"/>
            </w:rPr>
            <w:fldChar w:fldCharType="end"/>
          </w:r>
        </w:sdtContent>
      </w:sdt>
      <w:r>
        <w:rPr>
          <w:sz w:val="24"/>
          <w:szCs w:val="24"/>
        </w:rPr>
        <w:t>.</w:t>
      </w:r>
      <w:r w:rsidR="00421F85">
        <w:rPr>
          <w:sz w:val="24"/>
          <w:szCs w:val="24"/>
        </w:rPr>
        <w:t xml:space="preserve"> This research will determine the ownership of Managers who are the routine decision makers in any firm which has direct or indirect influence on the </w:t>
      </w:r>
      <w:r w:rsidR="00C62B47">
        <w:rPr>
          <w:sz w:val="24"/>
          <w:szCs w:val="24"/>
        </w:rPr>
        <w:t>factors that owners might take into consideration before globalising their venture through different modes of the entry into foreign market</w:t>
      </w:r>
      <w:sdt>
        <w:sdtPr>
          <w:rPr>
            <w:sz w:val="24"/>
            <w:szCs w:val="24"/>
          </w:rPr>
          <w:id w:val="-2048989043"/>
          <w:citation/>
        </w:sdtPr>
        <w:sdtContent>
          <w:r w:rsidR="003C51C9">
            <w:rPr>
              <w:sz w:val="24"/>
              <w:szCs w:val="24"/>
            </w:rPr>
            <w:fldChar w:fldCharType="begin"/>
          </w:r>
          <w:r w:rsidR="003C51C9">
            <w:rPr>
              <w:sz w:val="24"/>
              <w:szCs w:val="24"/>
            </w:rPr>
            <w:instrText xml:space="preserve"> CITATION Har91 \l 16393 </w:instrText>
          </w:r>
          <w:r w:rsidR="003C51C9">
            <w:rPr>
              <w:sz w:val="24"/>
              <w:szCs w:val="24"/>
            </w:rPr>
            <w:fldChar w:fldCharType="separate"/>
          </w:r>
          <w:r w:rsidR="00894374">
            <w:rPr>
              <w:noProof/>
              <w:sz w:val="24"/>
              <w:szCs w:val="24"/>
            </w:rPr>
            <w:t xml:space="preserve"> </w:t>
          </w:r>
          <w:r w:rsidR="00894374" w:rsidRPr="00894374">
            <w:rPr>
              <w:noProof/>
              <w:sz w:val="24"/>
              <w:szCs w:val="24"/>
            </w:rPr>
            <w:t>(Harris, 1991)</w:t>
          </w:r>
          <w:r w:rsidR="003C51C9">
            <w:rPr>
              <w:sz w:val="24"/>
              <w:szCs w:val="24"/>
            </w:rPr>
            <w:fldChar w:fldCharType="end"/>
          </w:r>
        </w:sdtContent>
      </w:sdt>
      <w:r w:rsidR="00421F85">
        <w:rPr>
          <w:sz w:val="24"/>
          <w:szCs w:val="24"/>
        </w:rPr>
        <w:t>.</w:t>
      </w:r>
    </w:p>
    <w:p w14:paraId="19F54FAF" w14:textId="72FEA54B" w:rsidR="00C62B47" w:rsidRDefault="00C62B47">
      <w:pPr>
        <w:rPr>
          <w:sz w:val="24"/>
          <w:szCs w:val="24"/>
        </w:rPr>
      </w:pPr>
    </w:p>
    <w:p w14:paraId="2E181B58" w14:textId="75C87BC1" w:rsidR="00C62B47" w:rsidRDefault="00C62B47">
      <w:pPr>
        <w:rPr>
          <w:sz w:val="24"/>
          <w:szCs w:val="24"/>
        </w:rPr>
      </w:pPr>
      <w:r>
        <w:rPr>
          <w:sz w:val="24"/>
          <w:szCs w:val="24"/>
        </w:rPr>
        <w:t xml:space="preserve">The </w:t>
      </w:r>
      <w:r w:rsidR="004747D1">
        <w:rPr>
          <w:sz w:val="24"/>
          <w:szCs w:val="24"/>
        </w:rPr>
        <w:t>main chapters of the research are as below:</w:t>
      </w:r>
    </w:p>
    <w:p w14:paraId="1A75482A" w14:textId="77777777" w:rsidR="004747D1" w:rsidRDefault="004747D1" w:rsidP="004747D1">
      <w:pPr>
        <w:pStyle w:val="ListParagraph"/>
        <w:numPr>
          <w:ilvl w:val="0"/>
          <w:numId w:val="1"/>
        </w:numPr>
        <w:rPr>
          <w:sz w:val="24"/>
          <w:szCs w:val="24"/>
        </w:rPr>
      </w:pPr>
      <w:r>
        <w:rPr>
          <w:sz w:val="24"/>
          <w:szCs w:val="24"/>
        </w:rPr>
        <w:t>Chapter 1:</w:t>
      </w:r>
    </w:p>
    <w:p w14:paraId="2740807E" w14:textId="1B238327" w:rsidR="004747D1" w:rsidRDefault="004747D1" w:rsidP="004747D1">
      <w:pPr>
        <w:pStyle w:val="ListParagraph"/>
        <w:rPr>
          <w:sz w:val="24"/>
          <w:szCs w:val="24"/>
        </w:rPr>
      </w:pPr>
      <w:r>
        <w:rPr>
          <w:sz w:val="24"/>
          <w:szCs w:val="24"/>
        </w:rPr>
        <w:t xml:space="preserve">It will highlight the key aims and objectives of the Research questions. </w:t>
      </w:r>
    </w:p>
    <w:p w14:paraId="13D02CD2" w14:textId="37E7E317" w:rsidR="004747D1" w:rsidRDefault="004747D1" w:rsidP="004747D1">
      <w:pPr>
        <w:pStyle w:val="ListParagraph"/>
        <w:rPr>
          <w:sz w:val="24"/>
          <w:szCs w:val="24"/>
        </w:rPr>
      </w:pPr>
      <w:r>
        <w:rPr>
          <w:sz w:val="24"/>
          <w:szCs w:val="24"/>
        </w:rPr>
        <w:t xml:space="preserve">There will be a detailed discussion of the key issues in this area of the interest and its confined scope in this field of research. </w:t>
      </w:r>
    </w:p>
    <w:p w14:paraId="75DD7CF2" w14:textId="4D0F4819" w:rsidR="004747D1" w:rsidRDefault="004747D1" w:rsidP="004747D1">
      <w:pPr>
        <w:pStyle w:val="ListParagraph"/>
        <w:rPr>
          <w:sz w:val="24"/>
          <w:szCs w:val="24"/>
        </w:rPr>
      </w:pPr>
    </w:p>
    <w:p w14:paraId="5E4DCE68" w14:textId="69F45820" w:rsidR="004747D1" w:rsidRDefault="004747D1" w:rsidP="004747D1">
      <w:pPr>
        <w:pStyle w:val="ListParagraph"/>
        <w:rPr>
          <w:sz w:val="24"/>
          <w:szCs w:val="24"/>
        </w:rPr>
      </w:pPr>
    </w:p>
    <w:p w14:paraId="5DE5B67D" w14:textId="72DE1B38" w:rsidR="004747D1" w:rsidRDefault="004747D1" w:rsidP="004747D1">
      <w:pPr>
        <w:pStyle w:val="ListParagraph"/>
        <w:numPr>
          <w:ilvl w:val="0"/>
          <w:numId w:val="1"/>
        </w:numPr>
        <w:rPr>
          <w:sz w:val="24"/>
          <w:szCs w:val="24"/>
        </w:rPr>
      </w:pPr>
      <w:r>
        <w:rPr>
          <w:sz w:val="24"/>
          <w:szCs w:val="24"/>
        </w:rPr>
        <w:t>Chapter 2: The Literature review</w:t>
      </w:r>
    </w:p>
    <w:p w14:paraId="4DC72622" w14:textId="70D05F54" w:rsidR="004747D1" w:rsidRDefault="004747D1" w:rsidP="004747D1">
      <w:pPr>
        <w:pStyle w:val="ListParagraph"/>
        <w:rPr>
          <w:sz w:val="24"/>
          <w:szCs w:val="24"/>
        </w:rPr>
      </w:pPr>
      <w:r>
        <w:rPr>
          <w:sz w:val="24"/>
          <w:szCs w:val="24"/>
        </w:rPr>
        <w:t xml:space="preserve">The key concepts, frameworks, concepts and theories are defined. The concepts and theories that are already been used in the previous research and the ones which are going to be implemented in this piece of work. </w:t>
      </w:r>
    </w:p>
    <w:p w14:paraId="04E61706" w14:textId="4A970C8B" w:rsidR="004747D1" w:rsidRDefault="004747D1" w:rsidP="004747D1">
      <w:pPr>
        <w:pStyle w:val="ListParagraph"/>
        <w:rPr>
          <w:sz w:val="24"/>
          <w:szCs w:val="24"/>
        </w:rPr>
      </w:pPr>
      <w:r>
        <w:rPr>
          <w:sz w:val="24"/>
          <w:szCs w:val="24"/>
        </w:rPr>
        <w:t xml:space="preserve">The gaps from the pre-reviewed work will be filled in this research </w:t>
      </w:r>
      <w:r w:rsidR="006D0DC8">
        <w:rPr>
          <w:sz w:val="24"/>
          <w:szCs w:val="24"/>
        </w:rPr>
        <w:t>on the basis of the methodology already conducted and the conclusions already drawn.</w:t>
      </w:r>
    </w:p>
    <w:p w14:paraId="4FC7E8A5" w14:textId="4334EEAA" w:rsidR="004747D1" w:rsidRDefault="004747D1" w:rsidP="004747D1">
      <w:pPr>
        <w:pStyle w:val="ListParagraph"/>
        <w:rPr>
          <w:sz w:val="24"/>
          <w:szCs w:val="24"/>
        </w:rPr>
      </w:pPr>
    </w:p>
    <w:p w14:paraId="6E5D96AF" w14:textId="77777777" w:rsidR="003128FD" w:rsidRDefault="003128FD" w:rsidP="004747D1">
      <w:pPr>
        <w:pStyle w:val="ListParagraph"/>
        <w:rPr>
          <w:sz w:val="24"/>
          <w:szCs w:val="24"/>
        </w:rPr>
      </w:pPr>
    </w:p>
    <w:p w14:paraId="6F30F7A1" w14:textId="77777777" w:rsidR="003128FD" w:rsidRDefault="003128FD" w:rsidP="004747D1">
      <w:pPr>
        <w:pStyle w:val="ListParagraph"/>
        <w:rPr>
          <w:sz w:val="24"/>
          <w:szCs w:val="24"/>
        </w:rPr>
      </w:pPr>
    </w:p>
    <w:p w14:paraId="332335CF" w14:textId="77777777" w:rsidR="003128FD" w:rsidRDefault="003128FD" w:rsidP="004747D1">
      <w:pPr>
        <w:pStyle w:val="ListParagraph"/>
        <w:rPr>
          <w:sz w:val="24"/>
          <w:szCs w:val="24"/>
        </w:rPr>
      </w:pPr>
    </w:p>
    <w:p w14:paraId="2D9E88A4" w14:textId="77777777" w:rsidR="003128FD" w:rsidRDefault="003128FD" w:rsidP="004747D1">
      <w:pPr>
        <w:pStyle w:val="ListParagraph"/>
        <w:rPr>
          <w:sz w:val="24"/>
          <w:szCs w:val="24"/>
        </w:rPr>
      </w:pPr>
    </w:p>
    <w:p w14:paraId="60B4B8BC" w14:textId="03AA93C7" w:rsidR="004747D1" w:rsidRDefault="004747D1" w:rsidP="004747D1">
      <w:pPr>
        <w:pStyle w:val="ListParagraph"/>
        <w:numPr>
          <w:ilvl w:val="0"/>
          <w:numId w:val="1"/>
        </w:numPr>
        <w:rPr>
          <w:sz w:val="24"/>
          <w:szCs w:val="24"/>
        </w:rPr>
      </w:pPr>
      <w:r>
        <w:rPr>
          <w:sz w:val="24"/>
          <w:szCs w:val="24"/>
        </w:rPr>
        <w:t xml:space="preserve">Chapter 3: </w:t>
      </w:r>
      <w:r w:rsidR="00DD7636">
        <w:rPr>
          <w:sz w:val="24"/>
          <w:szCs w:val="24"/>
        </w:rPr>
        <w:t>Methodology</w:t>
      </w:r>
    </w:p>
    <w:p w14:paraId="2E60B9E3" w14:textId="6EC65C55" w:rsidR="006D0DC8" w:rsidRDefault="006D0DC8" w:rsidP="006D0DC8">
      <w:pPr>
        <w:pStyle w:val="ListParagraph"/>
        <w:rPr>
          <w:sz w:val="24"/>
          <w:szCs w:val="24"/>
        </w:rPr>
      </w:pPr>
      <w:r>
        <w:rPr>
          <w:sz w:val="24"/>
          <w:szCs w:val="24"/>
        </w:rPr>
        <w:t xml:space="preserve">This section gives an insight of the methodology implemented in the work. My piece of work will create hypothesis through qualitative method using both the primary and secondary method of research. The Interviews for the owners and Managers will be conducted and the hypothesis will be created based on the same. There will be 5 participants </w:t>
      </w:r>
      <w:r w:rsidR="005E6219">
        <w:rPr>
          <w:sz w:val="24"/>
          <w:szCs w:val="24"/>
        </w:rPr>
        <w:t>whose interviews will be conducted</w:t>
      </w:r>
      <w:r>
        <w:rPr>
          <w:sz w:val="24"/>
          <w:szCs w:val="24"/>
        </w:rPr>
        <w:t>. The</w:t>
      </w:r>
      <w:r w:rsidR="005E6219">
        <w:rPr>
          <w:sz w:val="24"/>
          <w:szCs w:val="24"/>
        </w:rPr>
        <w:t xml:space="preserve"> online</w:t>
      </w:r>
      <w:r>
        <w:rPr>
          <w:sz w:val="24"/>
          <w:szCs w:val="24"/>
        </w:rPr>
        <w:t xml:space="preserve"> interview</w:t>
      </w:r>
      <w:r w:rsidR="005E6219">
        <w:rPr>
          <w:sz w:val="24"/>
          <w:szCs w:val="24"/>
        </w:rPr>
        <w:t>s</w:t>
      </w:r>
      <w:r>
        <w:rPr>
          <w:sz w:val="24"/>
          <w:szCs w:val="24"/>
        </w:rPr>
        <w:t xml:space="preserve"> </w:t>
      </w:r>
      <w:r w:rsidR="005E6219">
        <w:rPr>
          <w:sz w:val="24"/>
          <w:szCs w:val="24"/>
        </w:rPr>
        <w:t xml:space="preserve">conducted </w:t>
      </w:r>
      <w:r>
        <w:rPr>
          <w:sz w:val="24"/>
          <w:szCs w:val="24"/>
        </w:rPr>
        <w:t xml:space="preserve">will be transcribed and the thematic analysis will be </w:t>
      </w:r>
      <w:r w:rsidR="00B522F2">
        <w:rPr>
          <w:sz w:val="24"/>
          <w:szCs w:val="24"/>
        </w:rPr>
        <w:t xml:space="preserve">generated </w:t>
      </w:r>
      <w:r w:rsidR="009D7947">
        <w:rPr>
          <w:sz w:val="24"/>
          <w:szCs w:val="24"/>
        </w:rPr>
        <w:t xml:space="preserve">from the response of the Interviewee </w:t>
      </w:r>
      <w:r>
        <w:rPr>
          <w:sz w:val="24"/>
          <w:szCs w:val="24"/>
        </w:rPr>
        <w:t xml:space="preserve">and the conclusion will be </w:t>
      </w:r>
      <w:r w:rsidR="004D0767">
        <w:rPr>
          <w:sz w:val="24"/>
          <w:szCs w:val="24"/>
        </w:rPr>
        <w:t xml:space="preserve">made </w:t>
      </w:r>
      <w:r>
        <w:rPr>
          <w:sz w:val="24"/>
          <w:szCs w:val="24"/>
        </w:rPr>
        <w:t xml:space="preserve">on the basis of the same. </w:t>
      </w:r>
    </w:p>
    <w:p w14:paraId="46B6AA3F" w14:textId="0A66D934" w:rsidR="006D0DC8" w:rsidRDefault="00141DA9" w:rsidP="006D0DC8">
      <w:pPr>
        <w:pStyle w:val="ListParagraph"/>
        <w:rPr>
          <w:sz w:val="24"/>
          <w:szCs w:val="24"/>
        </w:rPr>
      </w:pPr>
      <w:r>
        <w:rPr>
          <w:sz w:val="24"/>
          <w:szCs w:val="24"/>
        </w:rPr>
        <w:t xml:space="preserve">There will be some ethical issues that I might face in this research related to the access to the information of the business venture that the owners/ Managers might not be willing to disclose. </w:t>
      </w:r>
    </w:p>
    <w:p w14:paraId="5D91A98C" w14:textId="77777777" w:rsidR="00141DA9" w:rsidRDefault="00141DA9" w:rsidP="006D0DC8">
      <w:pPr>
        <w:pStyle w:val="ListParagraph"/>
        <w:rPr>
          <w:sz w:val="24"/>
          <w:szCs w:val="24"/>
        </w:rPr>
      </w:pPr>
    </w:p>
    <w:p w14:paraId="7C56D12A" w14:textId="22315CA3" w:rsidR="006D0DC8" w:rsidRDefault="006D0DC8" w:rsidP="006D0DC8">
      <w:pPr>
        <w:pStyle w:val="ListParagraph"/>
        <w:rPr>
          <w:sz w:val="24"/>
          <w:szCs w:val="24"/>
        </w:rPr>
      </w:pPr>
      <w:r>
        <w:rPr>
          <w:sz w:val="24"/>
          <w:szCs w:val="24"/>
        </w:rPr>
        <w:t xml:space="preserve"> </w:t>
      </w:r>
    </w:p>
    <w:p w14:paraId="5ABBA1AB" w14:textId="2BA22834" w:rsidR="006D0DC8" w:rsidRDefault="006D0DC8" w:rsidP="006D0DC8">
      <w:pPr>
        <w:pStyle w:val="ListParagraph"/>
        <w:numPr>
          <w:ilvl w:val="0"/>
          <w:numId w:val="1"/>
        </w:numPr>
        <w:rPr>
          <w:sz w:val="24"/>
          <w:szCs w:val="24"/>
        </w:rPr>
      </w:pPr>
      <w:r>
        <w:rPr>
          <w:sz w:val="24"/>
          <w:szCs w:val="24"/>
        </w:rPr>
        <w:t>Chapter 4:</w:t>
      </w:r>
      <w:r w:rsidR="004D4F59">
        <w:rPr>
          <w:sz w:val="24"/>
          <w:szCs w:val="24"/>
        </w:rPr>
        <w:t xml:space="preserve"> Key Findings </w:t>
      </w:r>
    </w:p>
    <w:p w14:paraId="52280246" w14:textId="54933FF5" w:rsidR="006D0DC8" w:rsidRDefault="006D0DC8" w:rsidP="006D0DC8">
      <w:pPr>
        <w:pStyle w:val="ListParagraph"/>
        <w:rPr>
          <w:sz w:val="24"/>
          <w:szCs w:val="24"/>
        </w:rPr>
      </w:pPr>
      <w:r>
        <w:rPr>
          <w:sz w:val="24"/>
          <w:szCs w:val="24"/>
        </w:rPr>
        <w:t xml:space="preserve">The interviews conducted will be </w:t>
      </w:r>
      <w:r w:rsidR="00F9293A">
        <w:rPr>
          <w:sz w:val="24"/>
          <w:szCs w:val="24"/>
        </w:rPr>
        <w:t xml:space="preserve">Transcribed </w:t>
      </w:r>
      <w:r w:rsidR="00807572">
        <w:rPr>
          <w:sz w:val="24"/>
          <w:szCs w:val="24"/>
        </w:rPr>
        <w:t xml:space="preserve">using </w:t>
      </w:r>
      <w:r w:rsidR="00F9293A">
        <w:rPr>
          <w:sz w:val="24"/>
          <w:szCs w:val="24"/>
        </w:rPr>
        <w:t xml:space="preserve">the </w:t>
      </w:r>
      <w:r w:rsidR="00026203">
        <w:rPr>
          <w:sz w:val="24"/>
          <w:szCs w:val="24"/>
        </w:rPr>
        <w:t xml:space="preserve">online </w:t>
      </w:r>
      <w:r w:rsidR="00F9293A">
        <w:rPr>
          <w:sz w:val="24"/>
          <w:szCs w:val="24"/>
        </w:rPr>
        <w:t>platform</w:t>
      </w:r>
      <w:r w:rsidR="00807572">
        <w:rPr>
          <w:sz w:val="24"/>
          <w:szCs w:val="24"/>
        </w:rPr>
        <w:t xml:space="preserve">, </w:t>
      </w:r>
      <w:r w:rsidR="00141DA9">
        <w:rPr>
          <w:sz w:val="24"/>
          <w:szCs w:val="24"/>
        </w:rPr>
        <w:t>analys</w:t>
      </w:r>
      <w:r w:rsidR="00FE7020">
        <w:rPr>
          <w:sz w:val="24"/>
          <w:szCs w:val="24"/>
        </w:rPr>
        <w:t>is</w:t>
      </w:r>
      <w:r w:rsidR="00807572">
        <w:rPr>
          <w:sz w:val="24"/>
          <w:szCs w:val="24"/>
        </w:rPr>
        <w:t xml:space="preserve"> and interpret</w:t>
      </w:r>
      <w:r w:rsidR="00FE7020">
        <w:rPr>
          <w:sz w:val="24"/>
          <w:szCs w:val="24"/>
        </w:rPr>
        <w:t>ation of</w:t>
      </w:r>
      <w:r w:rsidR="00807572">
        <w:rPr>
          <w:sz w:val="24"/>
          <w:szCs w:val="24"/>
        </w:rPr>
        <w:t xml:space="preserve"> the Feedback and responses</w:t>
      </w:r>
      <w:r w:rsidR="00FE7020">
        <w:rPr>
          <w:sz w:val="24"/>
          <w:szCs w:val="24"/>
        </w:rPr>
        <w:t xml:space="preserve"> will be done with the help of the transcription</w:t>
      </w:r>
      <w:r w:rsidR="00807572">
        <w:rPr>
          <w:sz w:val="24"/>
          <w:szCs w:val="24"/>
        </w:rPr>
        <w:t>.</w:t>
      </w:r>
    </w:p>
    <w:p w14:paraId="41017604" w14:textId="3A212076" w:rsidR="00DD19B2" w:rsidRDefault="00DD19B2" w:rsidP="006D0DC8">
      <w:pPr>
        <w:pStyle w:val="ListParagraph"/>
        <w:rPr>
          <w:sz w:val="24"/>
          <w:szCs w:val="24"/>
        </w:rPr>
      </w:pPr>
      <w:r>
        <w:rPr>
          <w:sz w:val="24"/>
          <w:szCs w:val="24"/>
        </w:rPr>
        <w:t xml:space="preserve">The Responses from the participants will be presented in table form in response to the Interview questions. The latter part of the chapter involves the interpretation of the responses using few tools that are discussed in detail in this chapter. </w:t>
      </w:r>
    </w:p>
    <w:p w14:paraId="7C0B1D7B" w14:textId="5176F81C" w:rsidR="00895CAD" w:rsidRDefault="00895CAD" w:rsidP="006D0DC8">
      <w:pPr>
        <w:pStyle w:val="ListParagraph"/>
        <w:rPr>
          <w:sz w:val="24"/>
          <w:szCs w:val="24"/>
        </w:rPr>
      </w:pPr>
    </w:p>
    <w:p w14:paraId="5C1930E6" w14:textId="4D75C284" w:rsidR="00895CAD" w:rsidRDefault="00895CAD" w:rsidP="006D0DC8">
      <w:pPr>
        <w:pStyle w:val="ListParagraph"/>
        <w:rPr>
          <w:sz w:val="24"/>
          <w:szCs w:val="24"/>
        </w:rPr>
      </w:pPr>
    </w:p>
    <w:p w14:paraId="630A171A" w14:textId="1F14A051" w:rsidR="00895CAD" w:rsidRDefault="004D4F59" w:rsidP="004D4F59">
      <w:pPr>
        <w:pStyle w:val="ListParagraph"/>
        <w:numPr>
          <w:ilvl w:val="0"/>
          <w:numId w:val="1"/>
        </w:numPr>
        <w:rPr>
          <w:sz w:val="24"/>
          <w:szCs w:val="24"/>
        </w:rPr>
      </w:pPr>
      <w:r>
        <w:rPr>
          <w:sz w:val="24"/>
          <w:szCs w:val="24"/>
        </w:rPr>
        <w:t>Conclusions and Recommendations</w:t>
      </w:r>
    </w:p>
    <w:p w14:paraId="4EDA024F" w14:textId="334E8B5C" w:rsidR="00882E85" w:rsidRDefault="004D4F59" w:rsidP="00882E85">
      <w:pPr>
        <w:pStyle w:val="ListParagraph"/>
        <w:rPr>
          <w:sz w:val="24"/>
          <w:szCs w:val="24"/>
        </w:rPr>
      </w:pPr>
      <w:r>
        <w:rPr>
          <w:sz w:val="24"/>
          <w:szCs w:val="24"/>
        </w:rPr>
        <w:t>This chapter is an overview of the key take aways from the Research</w:t>
      </w:r>
      <w:r w:rsidR="00882E85">
        <w:rPr>
          <w:sz w:val="24"/>
          <w:szCs w:val="24"/>
        </w:rPr>
        <w:t xml:space="preserve">. Based on the Interpretation, the key future scope will be discussed which will hint the readers in that direction where the limitations of the present research can be analysed and further gaps can be filled. </w:t>
      </w:r>
    </w:p>
    <w:p w14:paraId="50B53768" w14:textId="1C977A6D" w:rsidR="00895CAD" w:rsidRDefault="00895CAD" w:rsidP="006D0DC8">
      <w:pPr>
        <w:pStyle w:val="ListParagraph"/>
        <w:rPr>
          <w:sz w:val="24"/>
          <w:szCs w:val="24"/>
        </w:rPr>
      </w:pPr>
    </w:p>
    <w:p w14:paraId="60B60653" w14:textId="421D8AB9" w:rsidR="00895CAD" w:rsidRDefault="00895CAD" w:rsidP="006D0DC8">
      <w:pPr>
        <w:pStyle w:val="ListParagraph"/>
        <w:rPr>
          <w:sz w:val="24"/>
          <w:szCs w:val="24"/>
        </w:rPr>
      </w:pPr>
    </w:p>
    <w:bookmarkEnd w:id="0"/>
    <w:p w14:paraId="025FBC9E" w14:textId="2DD3B1F9" w:rsidR="00895CAD" w:rsidRDefault="00895CAD" w:rsidP="006D0DC8">
      <w:pPr>
        <w:pStyle w:val="ListParagraph"/>
        <w:rPr>
          <w:sz w:val="24"/>
          <w:szCs w:val="24"/>
        </w:rPr>
      </w:pPr>
    </w:p>
    <w:p w14:paraId="2D5F5642" w14:textId="3D7CE051" w:rsidR="00895CAD" w:rsidRDefault="00895CAD" w:rsidP="006D0DC8">
      <w:pPr>
        <w:pStyle w:val="ListParagraph"/>
        <w:rPr>
          <w:sz w:val="24"/>
          <w:szCs w:val="24"/>
        </w:rPr>
      </w:pPr>
    </w:p>
    <w:p w14:paraId="7AB6620F" w14:textId="41DCC319" w:rsidR="00895CAD" w:rsidRDefault="00895CAD" w:rsidP="006D0DC8">
      <w:pPr>
        <w:pStyle w:val="ListParagraph"/>
        <w:rPr>
          <w:sz w:val="24"/>
          <w:szCs w:val="24"/>
        </w:rPr>
      </w:pPr>
    </w:p>
    <w:p w14:paraId="4D35746B" w14:textId="16BFFAA6" w:rsidR="00895CAD" w:rsidRDefault="00895CAD" w:rsidP="006D0DC8">
      <w:pPr>
        <w:pStyle w:val="ListParagraph"/>
        <w:rPr>
          <w:sz w:val="24"/>
          <w:szCs w:val="24"/>
        </w:rPr>
      </w:pPr>
    </w:p>
    <w:p w14:paraId="5DFF7A9C" w14:textId="2D0F9761" w:rsidR="00895CAD" w:rsidRDefault="00895CAD" w:rsidP="006D0DC8">
      <w:pPr>
        <w:pStyle w:val="ListParagraph"/>
        <w:rPr>
          <w:sz w:val="24"/>
          <w:szCs w:val="24"/>
        </w:rPr>
      </w:pPr>
    </w:p>
    <w:p w14:paraId="4A2F1C82" w14:textId="0C6590E1" w:rsidR="00895CAD" w:rsidRDefault="00895CAD" w:rsidP="006D0DC8">
      <w:pPr>
        <w:pStyle w:val="ListParagraph"/>
        <w:rPr>
          <w:sz w:val="24"/>
          <w:szCs w:val="24"/>
        </w:rPr>
      </w:pPr>
    </w:p>
    <w:p w14:paraId="2F73BF90" w14:textId="0688B728" w:rsidR="00895CAD" w:rsidRDefault="00895CAD" w:rsidP="006D0DC8">
      <w:pPr>
        <w:pStyle w:val="ListParagraph"/>
        <w:rPr>
          <w:sz w:val="24"/>
          <w:szCs w:val="24"/>
        </w:rPr>
      </w:pPr>
    </w:p>
    <w:p w14:paraId="45E723B7" w14:textId="4F52076F" w:rsidR="00895CAD" w:rsidRDefault="00895CAD" w:rsidP="006D0DC8">
      <w:pPr>
        <w:pStyle w:val="ListParagraph"/>
        <w:rPr>
          <w:sz w:val="24"/>
          <w:szCs w:val="24"/>
        </w:rPr>
      </w:pPr>
    </w:p>
    <w:p w14:paraId="18F41301" w14:textId="6689D37E" w:rsidR="00895CAD" w:rsidRDefault="00895CAD" w:rsidP="006D0DC8">
      <w:pPr>
        <w:pStyle w:val="ListParagraph"/>
        <w:rPr>
          <w:sz w:val="24"/>
          <w:szCs w:val="24"/>
        </w:rPr>
      </w:pPr>
    </w:p>
    <w:p w14:paraId="50838993" w14:textId="6141AF75" w:rsidR="00895CAD" w:rsidRDefault="00895CAD" w:rsidP="006D0DC8">
      <w:pPr>
        <w:pStyle w:val="ListParagraph"/>
        <w:rPr>
          <w:sz w:val="24"/>
          <w:szCs w:val="24"/>
        </w:rPr>
      </w:pPr>
    </w:p>
    <w:p w14:paraId="2FF4FA4A" w14:textId="6432BA1A" w:rsidR="00895CAD" w:rsidRDefault="00895CAD" w:rsidP="006D0DC8">
      <w:pPr>
        <w:pStyle w:val="ListParagraph"/>
        <w:rPr>
          <w:sz w:val="24"/>
          <w:szCs w:val="24"/>
        </w:rPr>
      </w:pPr>
    </w:p>
    <w:p w14:paraId="091A73C1" w14:textId="56D773B3" w:rsidR="00895CAD" w:rsidRDefault="00895CAD" w:rsidP="006D0DC8">
      <w:pPr>
        <w:pStyle w:val="ListParagraph"/>
        <w:rPr>
          <w:sz w:val="24"/>
          <w:szCs w:val="24"/>
        </w:rPr>
      </w:pPr>
    </w:p>
    <w:p w14:paraId="227E89E6" w14:textId="6B7CF74C" w:rsidR="00895CAD" w:rsidRDefault="00895CAD" w:rsidP="006D0DC8">
      <w:pPr>
        <w:pStyle w:val="ListParagraph"/>
        <w:rPr>
          <w:sz w:val="24"/>
          <w:szCs w:val="24"/>
        </w:rPr>
      </w:pPr>
    </w:p>
    <w:p w14:paraId="34280809" w14:textId="7EC90A9F" w:rsidR="00895CAD" w:rsidRDefault="00895CAD" w:rsidP="006D0DC8">
      <w:pPr>
        <w:pStyle w:val="ListParagraph"/>
        <w:rPr>
          <w:sz w:val="24"/>
          <w:szCs w:val="24"/>
        </w:rPr>
      </w:pPr>
    </w:p>
    <w:p w14:paraId="01A96F4D" w14:textId="5C1F8210" w:rsidR="00895CAD" w:rsidRDefault="00895CAD" w:rsidP="006D0DC8">
      <w:pPr>
        <w:pStyle w:val="ListParagraph"/>
        <w:rPr>
          <w:sz w:val="24"/>
          <w:szCs w:val="24"/>
        </w:rPr>
      </w:pPr>
    </w:p>
    <w:p w14:paraId="3FCD7648" w14:textId="483F7EA0" w:rsidR="00895CAD" w:rsidRDefault="00895CAD" w:rsidP="006D0DC8">
      <w:pPr>
        <w:pStyle w:val="ListParagraph"/>
        <w:rPr>
          <w:sz w:val="24"/>
          <w:szCs w:val="24"/>
        </w:rPr>
      </w:pPr>
    </w:p>
    <w:p w14:paraId="46E98B21" w14:textId="088B4403" w:rsidR="00895CAD" w:rsidRDefault="00895CAD" w:rsidP="006D0DC8">
      <w:pPr>
        <w:pStyle w:val="ListParagraph"/>
        <w:rPr>
          <w:sz w:val="24"/>
          <w:szCs w:val="24"/>
        </w:rPr>
      </w:pPr>
    </w:p>
    <w:p w14:paraId="61BCE474" w14:textId="26952D47" w:rsidR="00895CAD" w:rsidRDefault="00895CAD" w:rsidP="006D0DC8">
      <w:pPr>
        <w:pStyle w:val="ListParagraph"/>
        <w:rPr>
          <w:sz w:val="24"/>
          <w:szCs w:val="24"/>
        </w:rPr>
      </w:pPr>
    </w:p>
    <w:p w14:paraId="43F6CF4A" w14:textId="6E7B2332" w:rsidR="00895CAD" w:rsidRDefault="00895CAD" w:rsidP="006D0DC8">
      <w:pPr>
        <w:pStyle w:val="ListParagraph"/>
        <w:rPr>
          <w:sz w:val="24"/>
          <w:szCs w:val="24"/>
        </w:rPr>
      </w:pPr>
    </w:p>
    <w:p w14:paraId="050222CA" w14:textId="3DFD48F8" w:rsidR="00895CAD" w:rsidRDefault="00895CAD" w:rsidP="006D0DC8">
      <w:pPr>
        <w:pStyle w:val="ListParagraph"/>
        <w:rPr>
          <w:sz w:val="24"/>
          <w:szCs w:val="24"/>
        </w:rPr>
      </w:pPr>
    </w:p>
    <w:p w14:paraId="38E524AA" w14:textId="49BC6E0A" w:rsidR="00895CAD" w:rsidRDefault="00895CAD" w:rsidP="006D0DC8">
      <w:pPr>
        <w:pStyle w:val="ListParagraph"/>
        <w:rPr>
          <w:sz w:val="24"/>
          <w:szCs w:val="24"/>
        </w:rPr>
      </w:pPr>
      <w:bookmarkStart w:id="1" w:name="_Hlk131697559"/>
    </w:p>
    <w:p w14:paraId="5CD65F21" w14:textId="1BA049FE" w:rsidR="00895CAD" w:rsidRPr="00BE77F6" w:rsidRDefault="00952760" w:rsidP="00BE77F6">
      <w:pPr>
        <w:rPr>
          <w:b/>
          <w:bCs/>
          <w:sz w:val="36"/>
          <w:szCs w:val="36"/>
        </w:rPr>
      </w:pPr>
      <w:bookmarkStart w:id="2" w:name="_Hlk131695647"/>
      <w:r w:rsidRPr="00BE77F6">
        <w:rPr>
          <w:b/>
          <w:bCs/>
          <w:sz w:val="36"/>
          <w:szCs w:val="36"/>
        </w:rPr>
        <w:t>Aims of the Research:</w:t>
      </w:r>
    </w:p>
    <w:p w14:paraId="6F435FC0" w14:textId="77777777" w:rsidR="00F55656" w:rsidRPr="00F55656" w:rsidRDefault="00F55656" w:rsidP="006D0DC8">
      <w:pPr>
        <w:pStyle w:val="ListParagraph"/>
        <w:rPr>
          <w:b/>
          <w:bCs/>
          <w:sz w:val="36"/>
          <w:szCs w:val="36"/>
        </w:rPr>
      </w:pPr>
    </w:p>
    <w:p w14:paraId="29C2D28F" w14:textId="04F5B510" w:rsidR="00BE77F6" w:rsidRPr="00F3678D" w:rsidRDefault="00BE77F6" w:rsidP="00BE77F6">
      <w:r w:rsidRPr="00DA6FA3">
        <w:t xml:space="preserve">The </w:t>
      </w:r>
      <w:r>
        <w:t>aim of this research is to gain an understanding of the Reviewing factors that influence the Startup or SME firms in India to enter into the foreign Market through various modes of Market entry</w:t>
      </w:r>
      <w:sdt>
        <w:sdtPr>
          <w:id w:val="540322610"/>
          <w:citation/>
        </w:sdtPr>
        <w:sdtContent>
          <w:r w:rsidR="0040693F">
            <w:fldChar w:fldCharType="begin"/>
          </w:r>
          <w:r w:rsidR="0040693F">
            <w:instrText xml:space="preserve"> CITATION And97 \l 16393 </w:instrText>
          </w:r>
          <w:r w:rsidR="0040693F">
            <w:fldChar w:fldCharType="separate"/>
          </w:r>
          <w:r w:rsidR="00894374">
            <w:rPr>
              <w:noProof/>
            </w:rPr>
            <w:t xml:space="preserve"> </w:t>
          </w:r>
          <w:r w:rsidR="00894374" w:rsidRPr="00894374">
            <w:rPr>
              <w:noProof/>
            </w:rPr>
            <w:t>(Andersen, 1997)</w:t>
          </w:r>
          <w:r w:rsidR="0040693F">
            <w:fldChar w:fldCharType="end"/>
          </w:r>
        </w:sdtContent>
      </w:sdt>
      <w:r>
        <w:t xml:space="preserve">. This research is the extension of previous research that has been carried out highlighting the irrational factors and is aiming to fill the gaps focusing more on the rational factors that includes the ownership Structure and the Management actions to help in deciding the </w:t>
      </w:r>
      <w:r w:rsidR="004969A0">
        <w:t>compelling factors that motivate them to globalize</w:t>
      </w:r>
      <w:r w:rsidR="0040693F">
        <w:t xml:space="preserve"> </w:t>
      </w:r>
      <w:sdt>
        <w:sdtPr>
          <w:id w:val="643860111"/>
          <w:citation/>
        </w:sdtPr>
        <w:sdtContent>
          <w:r w:rsidR="0040693F">
            <w:fldChar w:fldCharType="begin"/>
          </w:r>
          <w:r w:rsidR="0040693F">
            <w:instrText xml:space="preserve"> CITATION And93 \l 16393 </w:instrText>
          </w:r>
          <w:r w:rsidR="0040693F">
            <w:fldChar w:fldCharType="separate"/>
          </w:r>
          <w:r w:rsidR="00894374" w:rsidRPr="00894374">
            <w:rPr>
              <w:noProof/>
            </w:rPr>
            <w:t>(Andersen, 1993)</w:t>
          </w:r>
          <w:r w:rsidR="0040693F">
            <w:fldChar w:fldCharType="end"/>
          </w:r>
        </w:sdtContent>
      </w:sdt>
      <w:r>
        <w:t xml:space="preserve">. </w:t>
      </w:r>
    </w:p>
    <w:p w14:paraId="786EF2FC" w14:textId="26F50625" w:rsidR="00952760" w:rsidRDefault="00952760" w:rsidP="006D0DC8">
      <w:pPr>
        <w:pStyle w:val="ListParagraph"/>
        <w:rPr>
          <w:sz w:val="24"/>
          <w:szCs w:val="24"/>
        </w:rPr>
      </w:pPr>
    </w:p>
    <w:p w14:paraId="20F97B9B" w14:textId="48DB9C9A" w:rsidR="00BE77F6" w:rsidRPr="007F56F4" w:rsidRDefault="00BE77F6" w:rsidP="00BE77F6">
      <w:pPr>
        <w:rPr>
          <w:b/>
          <w:bCs/>
          <w:sz w:val="36"/>
          <w:szCs w:val="36"/>
        </w:rPr>
      </w:pPr>
      <w:r w:rsidRPr="007F56F4">
        <w:rPr>
          <w:b/>
          <w:bCs/>
          <w:sz w:val="36"/>
          <w:szCs w:val="36"/>
        </w:rPr>
        <w:t>Objectives of the Research</w:t>
      </w:r>
      <w:sdt>
        <w:sdtPr>
          <w:rPr>
            <w:b/>
            <w:bCs/>
            <w:sz w:val="36"/>
            <w:szCs w:val="36"/>
          </w:rPr>
          <w:id w:val="1293877539"/>
          <w:citation/>
        </w:sdtPr>
        <w:sdtContent>
          <w:r w:rsidR="00871CFD">
            <w:rPr>
              <w:b/>
              <w:bCs/>
              <w:sz w:val="36"/>
              <w:szCs w:val="36"/>
            </w:rPr>
            <w:fldChar w:fldCharType="begin"/>
          </w:r>
          <w:r w:rsidR="00871CFD">
            <w:rPr>
              <w:b/>
              <w:bCs/>
              <w:sz w:val="36"/>
              <w:szCs w:val="36"/>
            </w:rPr>
            <w:instrText xml:space="preserve"> CITATION Fer06 \l 16393 </w:instrText>
          </w:r>
          <w:r w:rsidR="00871CFD">
            <w:rPr>
              <w:b/>
              <w:bCs/>
              <w:sz w:val="36"/>
              <w:szCs w:val="36"/>
            </w:rPr>
            <w:fldChar w:fldCharType="separate"/>
          </w:r>
          <w:r w:rsidR="00894374">
            <w:rPr>
              <w:b/>
              <w:bCs/>
              <w:noProof/>
              <w:sz w:val="36"/>
              <w:szCs w:val="36"/>
            </w:rPr>
            <w:t xml:space="preserve"> </w:t>
          </w:r>
          <w:r w:rsidR="00894374" w:rsidRPr="00894374">
            <w:rPr>
              <w:noProof/>
              <w:sz w:val="36"/>
              <w:szCs w:val="36"/>
            </w:rPr>
            <w:t>(Fernandez &amp; , 2006)</w:t>
          </w:r>
          <w:r w:rsidR="00871CFD">
            <w:rPr>
              <w:b/>
              <w:bCs/>
              <w:sz w:val="36"/>
              <w:szCs w:val="36"/>
            </w:rPr>
            <w:fldChar w:fldCharType="end"/>
          </w:r>
        </w:sdtContent>
      </w:sdt>
      <w:r w:rsidRPr="007F56F4">
        <w:rPr>
          <w:b/>
          <w:bCs/>
          <w:sz w:val="36"/>
          <w:szCs w:val="36"/>
        </w:rPr>
        <w:t xml:space="preserve"> </w:t>
      </w:r>
      <w:sdt>
        <w:sdtPr>
          <w:rPr>
            <w:b/>
            <w:bCs/>
            <w:sz w:val="36"/>
            <w:szCs w:val="36"/>
          </w:rPr>
          <w:id w:val="-2114128965"/>
          <w:citation/>
        </w:sdtPr>
        <w:sdtContent>
          <w:r w:rsidR="00871CFD">
            <w:rPr>
              <w:b/>
              <w:bCs/>
              <w:sz w:val="36"/>
              <w:szCs w:val="36"/>
            </w:rPr>
            <w:fldChar w:fldCharType="begin"/>
          </w:r>
          <w:r w:rsidR="00871CFD">
            <w:rPr>
              <w:b/>
              <w:bCs/>
              <w:sz w:val="36"/>
              <w:szCs w:val="36"/>
            </w:rPr>
            <w:instrText xml:space="preserve"> CITATION Hil89 \l 16393 </w:instrText>
          </w:r>
          <w:r w:rsidR="00871CFD">
            <w:rPr>
              <w:b/>
              <w:bCs/>
              <w:sz w:val="36"/>
              <w:szCs w:val="36"/>
            </w:rPr>
            <w:fldChar w:fldCharType="separate"/>
          </w:r>
          <w:r w:rsidR="00894374" w:rsidRPr="00894374">
            <w:rPr>
              <w:noProof/>
              <w:sz w:val="36"/>
              <w:szCs w:val="36"/>
            </w:rPr>
            <w:t>(Hill, 1989)</w:t>
          </w:r>
          <w:r w:rsidR="00871CFD">
            <w:rPr>
              <w:b/>
              <w:bCs/>
              <w:sz w:val="36"/>
              <w:szCs w:val="36"/>
            </w:rPr>
            <w:fldChar w:fldCharType="end"/>
          </w:r>
        </w:sdtContent>
      </w:sdt>
      <w:r w:rsidR="00684D46">
        <w:rPr>
          <w:b/>
          <w:bCs/>
          <w:sz w:val="36"/>
          <w:szCs w:val="36"/>
        </w:rPr>
        <w:t xml:space="preserve"> </w:t>
      </w:r>
      <w:sdt>
        <w:sdtPr>
          <w:rPr>
            <w:b/>
            <w:bCs/>
            <w:sz w:val="36"/>
            <w:szCs w:val="36"/>
          </w:rPr>
          <w:id w:val="2009321743"/>
          <w:citation/>
        </w:sdtPr>
        <w:sdtContent>
          <w:r w:rsidR="00684D46">
            <w:rPr>
              <w:b/>
              <w:bCs/>
              <w:sz w:val="36"/>
              <w:szCs w:val="36"/>
            </w:rPr>
            <w:fldChar w:fldCharType="begin"/>
          </w:r>
          <w:r w:rsidR="00684D46">
            <w:rPr>
              <w:b/>
              <w:bCs/>
              <w:sz w:val="36"/>
              <w:szCs w:val="36"/>
            </w:rPr>
            <w:instrText xml:space="preserve"> CITATION Lan99 \l 16393 </w:instrText>
          </w:r>
          <w:r w:rsidR="00684D46">
            <w:rPr>
              <w:b/>
              <w:bCs/>
              <w:sz w:val="36"/>
              <w:szCs w:val="36"/>
            </w:rPr>
            <w:fldChar w:fldCharType="separate"/>
          </w:r>
          <w:r w:rsidR="00894374" w:rsidRPr="00894374">
            <w:rPr>
              <w:noProof/>
              <w:sz w:val="36"/>
              <w:szCs w:val="36"/>
            </w:rPr>
            <w:t>(Lane, 1999)</w:t>
          </w:r>
          <w:r w:rsidR="00684D46">
            <w:rPr>
              <w:b/>
              <w:bCs/>
              <w:sz w:val="36"/>
              <w:szCs w:val="36"/>
            </w:rPr>
            <w:fldChar w:fldCharType="end"/>
          </w:r>
        </w:sdtContent>
      </w:sdt>
      <w:r w:rsidR="00684D46">
        <w:rPr>
          <w:b/>
          <w:bCs/>
          <w:sz w:val="36"/>
          <w:szCs w:val="36"/>
        </w:rPr>
        <w:t xml:space="preserve"> </w:t>
      </w:r>
      <w:sdt>
        <w:sdtPr>
          <w:rPr>
            <w:b/>
            <w:bCs/>
            <w:sz w:val="36"/>
            <w:szCs w:val="36"/>
          </w:rPr>
          <w:id w:val="-959103443"/>
          <w:citation/>
        </w:sdtPr>
        <w:sdtContent>
          <w:r w:rsidR="00684D46">
            <w:rPr>
              <w:b/>
              <w:bCs/>
              <w:sz w:val="36"/>
              <w:szCs w:val="36"/>
            </w:rPr>
            <w:fldChar w:fldCharType="begin"/>
          </w:r>
          <w:r w:rsidR="00684D46">
            <w:rPr>
              <w:b/>
              <w:bCs/>
              <w:sz w:val="36"/>
              <w:szCs w:val="36"/>
            </w:rPr>
            <w:instrText xml:space="preserve"> CITATION Mue69 \l 16393 </w:instrText>
          </w:r>
          <w:r w:rsidR="00684D46">
            <w:rPr>
              <w:b/>
              <w:bCs/>
              <w:sz w:val="36"/>
              <w:szCs w:val="36"/>
            </w:rPr>
            <w:fldChar w:fldCharType="separate"/>
          </w:r>
          <w:r w:rsidR="00894374" w:rsidRPr="00894374">
            <w:rPr>
              <w:noProof/>
              <w:sz w:val="36"/>
              <w:szCs w:val="36"/>
            </w:rPr>
            <w:t>(Mueller, 1969)</w:t>
          </w:r>
          <w:r w:rsidR="00684D46">
            <w:rPr>
              <w:b/>
              <w:bCs/>
              <w:sz w:val="36"/>
              <w:szCs w:val="36"/>
            </w:rPr>
            <w:fldChar w:fldCharType="end"/>
          </w:r>
        </w:sdtContent>
      </w:sdt>
      <w:r w:rsidR="00871CFD">
        <w:rPr>
          <w:b/>
          <w:bCs/>
          <w:sz w:val="36"/>
          <w:szCs w:val="36"/>
        </w:rPr>
        <w:t xml:space="preserve">: </w:t>
      </w:r>
    </w:p>
    <w:p w14:paraId="45832706" w14:textId="537CE3D3" w:rsidR="00BE77F6" w:rsidRDefault="00BE77F6" w:rsidP="00BE77F6">
      <w:pPr>
        <w:rPr>
          <w:b/>
          <w:bCs/>
          <w:sz w:val="32"/>
          <w:szCs w:val="32"/>
        </w:rPr>
      </w:pPr>
    </w:p>
    <w:p w14:paraId="3F00F4FC" w14:textId="41CF3127" w:rsidR="00BE77F6" w:rsidRPr="00683D1E" w:rsidRDefault="00BE77F6" w:rsidP="00BE77F6">
      <w:pPr>
        <w:rPr>
          <w:rFonts w:cstheme="minorHAnsi"/>
        </w:rPr>
      </w:pPr>
      <w:r w:rsidRPr="00683D1E">
        <w:rPr>
          <w:rFonts w:cstheme="minorHAnsi"/>
        </w:rPr>
        <w:t xml:space="preserve">1. </w:t>
      </w:r>
      <w:r w:rsidR="001C2C7B" w:rsidRPr="00683D1E">
        <w:rPr>
          <w:rFonts w:cstheme="minorHAnsi"/>
          <w:color w:val="374151"/>
          <w:shd w:val="clear" w:color="auto" w:fill="F7F7F8"/>
        </w:rPr>
        <w:t xml:space="preserve">The research </w:t>
      </w:r>
      <w:r w:rsidR="001C2C7B" w:rsidRPr="00683D1E">
        <w:rPr>
          <w:rFonts w:cstheme="minorHAnsi"/>
          <w:color w:val="374151"/>
          <w:shd w:val="clear" w:color="auto" w:fill="F7F7F8"/>
        </w:rPr>
        <w:t xml:space="preserve">I </w:t>
      </w:r>
      <w:r w:rsidR="001C2C7B" w:rsidRPr="00683D1E">
        <w:rPr>
          <w:rFonts w:cstheme="minorHAnsi"/>
          <w:color w:val="374151"/>
          <w:shd w:val="clear" w:color="auto" w:fill="F7F7F8"/>
        </w:rPr>
        <w:t xml:space="preserve">have outlined aims to </w:t>
      </w:r>
      <w:r w:rsidR="001C2C7B" w:rsidRPr="00683D1E">
        <w:rPr>
          <w:rFonts w:cstheme="minorHAnsi"/>
          <w:color w:val="374151"/>
          <w:shd w:val="clear" w:color="auto" w:fill="F7F7F8"/>
        </w:rPr>
        <w:t>analyse</w:t>
      </w:r>
      <w:r w:rsidR="001C2C7B" w:rsidRPr="00683D1E">
        <w:rPr>
          <w:rFonts w:cstheme="minorHAnsi"/>
          <w:color w:val="374151"/>
          <w:shd w:val="clear" w:color="auto" w:fill="F7F7F8"/>
        </w:rPr>
        <w:t xml:space="preserve"> the bargaining power of owners and the structure of ownership across several dimensions, including revenue, profit, international networking, international market knowledge, risk-taking agility, and diversification capabilities. By examining these factors, the research aims to provide insights into the broader implications of ownership on various aspects of business performance and competitiveness.</w:t>
      </w:r>
    </w:p>
    <w:p w14:paraId="22C34FC6" w14:textId="0DECF521" w:rsidR="00BE77F6" w:rsidRPr="00683D1E" w:rsidRDefault="00BE77F6" w:rsidP="00BE77F6">
      <w:pPr>
        <w:rPr>
          <w:rFonts w:cstheme="minorHAnsi"/>
        </w:rPr>
      </w:pPr>
      <w:r w:rsidRPr="00683D1E">
        <w:rPr>
          <w:rFonts w:cstheme="minorHAnsi"/>
        </w:rPr>
        <w:t xml:space="preserve">2. </w:t>
      </w:r>
      <w:r w:rsidR="001C2C7B" w:rsidRPr="00683D1E">
        <w:rPr>
          <w:rFonts w:cstheme="minorHAnsi"/>
          <w:color w:val="374151"/>
          <w:shd w:val="clear" w:color="auto" w:fill="F7F7F8"/>
        </w:rPr>
        <w:t>The research will focus on determining the freedom of ownership of managers within a firm and will specifically highlight their authoritative power in routine decision-making, which can significantly impact the internationalization of the venture. The study aims to explore the extent to which managers possess autonomy and authority in making day-to-day decisions, and how this influences the firm's ability to expand its operations internationally.</w:t>
      </w:r>
    </w:p>
    <w:p w14:paraId="39D82BCF" w14:textId="43DB5410" w:rsidR="00BE77F6" w:rsidRPr="00683D1E" w:rsidRDefault="00BE77F6" w:rsidP="00BE77F6">
      <w:pPr>
        <w:rPr>
          <w:rFonts w:cstheme="minorHAnsi"/>
        </w:rPr>
      </w:pPr>
      <w:r w:rsidRPr="00683D1E">
        <w:rPr>
          <w:rFonts w:cstheme="minorHAnsi"/>
        </w:rPr>
        <w:t xml:space="preserve">3. </w:t>
      </w:r>
      <w:r w:rsidR="004D5E2D" w:rsidRPr="00683D1E">
        <w:rPr>
          <w:rFonts w:cstheme="minorHAnsi"/>
          <w:color w:val="374151"/>
          <w:shd w:val="clear" w:color="auto" w:fill="F7F7F8"/>
        </w:rPr>
        <w:t>The research will also delve into the relationship between owners and managers, focusing on their perspectives on firm value and how this relationship influences the decision-making process regarding internationalization. By examining the viewpoints of both owners and managers, the study aims to uncover the dynamics that shape their attitudes towards international expansion and its impact on firm value.</w:t>
      </w:r>
      <w:r w:rsidRPr="00683D1E">
        <w:rPr>
          <w:rFonts w:cstheme="minorHAnsi"/>
        </w:rPr>
        <w:t xml:space="preserve"> </w:t>
      </w:r>
    </w:p>
    <w:p w14:paraId="3515659D" w14:textId="00332D35" w:rsidR="00BE77F6" w:rsidRPr="00683D1E" w:rsidRDefault="00BE77F6" w:rsidP="00BE77F6">
      <w:pPr>
        <w:rPr>
          <w:rFonts w:cstheme="minorHAnsi"/>
        </w:rPr>
      </w:pPr>
      <w:r w:rsidRPr="00683D1E">
        <w:rPr>
          <w:rFonts w:cstheme="minorHAnsi"/>
        </w:rPr>
        <w:t xml:space="preserve">4. </w:t>
      </w:r>
      <w:r w:rsidR="004D5E2D" w:rsidRPr="00683D1E">
        <w:rPr>
          <w:rFonts w:cstheme="minorHAnsi"/>
          <w:color w:val="374151"/>
          <w:shd w:val="clear" w:color="auto" w:fill="F7F7F8"/>
        </w:rPr>
        <w:t xml:space="preserve">The research will highlight the degree of influence that the share of a company's profit has on managers' working style, not only in terms of aiming towards international expansion but also in a general sense. It aims to explore how financial incentives and the distribution of profits impact managers' </w:t>
      </w:r>
      <w:r w:rsidR="00683D1E" w:rsidRPr="00683D1E">
        <w:rPr>
          <w:rFonts w:cstheme="minorHAnsi"/>
          <w:color w:val="374151"/>
          <w:shd w:val="clear" w:color="auto" w:fill="F7F7F8"/>
        </w:rPr>
        <w:t>behaviours</w:t>
      </w:r>
      <w:r w:rsidR="004D5E2D" w:rsidRPr="00683D1E">
        <w:rPr>
          <w:rFonts w:cstheme="minorHAnsi"/>
          <w:color w:val="374151"/>
          <w:shd w:val="clear" w:color="auto" w:fill="F7F7F8"/>
        </w:rPr>
        <w:t xml:space="preserve"> and decision-making processes.</w:t>
      </w:r>
    </w:p>
    <w:p w14:paraId="2F8D0C5F" w14:textId="282E1D06" w:rsidR="00BE77F6" w:rsidRPr="00683D1E" w:rsidRDefault="00BE77F6" w:rsidP="00BE77F6">
      <w:pPr>
        <w:rPr>
          <w:rFonts w:cstheme="minorHAnsi"/>
        </w:rPr>
      </w:pPr>
      <w:r w:rsidRPr="00683D1E">
        <w:rPr>
          <w:rFonts w:cstheme="minorHAnsi"/>
        </w:rPr>
        <w:t xml:space="preserve">5. </w:t>
      </w:r>
      <w:r w:rsidR="004D5E2D" w:rsidRPr="00683D1E">
        <w:rPr>
          <w:rFonts w:cstheme="minorHAnsi"/>
          <w:color w:val="374151"/>
          <w:shd w:val="clear" w:color="auto" w:fill="F7F7F8"/>
        </w:rPr>
        <w:t>The research will primarily focus on highlighting the irrational factors that influence owners and managers in their decisions regarding the internationalization or globalization of their business. It aims to explore the non-rational or subjective elements that may play a role in shaping these decisions, going beyond purely rational or objective considerations.</w:t>
      </w:r>
    </w:p>
    <w:p w14:paraId="793CFCE6" w14:textId="77777777" w:rsidR="00BE77F6" w:rsidRPr="00BE77F6" w:rsidRDefault="00BE77F6" w:rsidP="00BE77F6">
      <w:pPr>
        <w:rPr>
          <w:b/>
          <w:bCs/>
          <w:sz w:val="32"/>
          <w:szCs w:val="32"/>
        </w:rPr>
      </w:pPr>
    </w:p>
    <w:p w14:paraId="2752A2F5" w14:textId="77777777" w:rsidR="00BE77F6" w:rsidRPr="00BE77F6" w:rsidRDefault="00BE77F6" w:rsidP="00BE77F6">
      <w:pPr>
        <w:rPr>
          <w:sz w:val="24"/>
          <w:szCs w:val="24"/>
        </w:rPr>
      </w:pPr>
    </w:p>
    <w:p w14:paraId="6E203B2C" w14:textId="658AF640" w:rsidR="00BE77F6" w:rsidRDefault="00BE77F6" w:rsidP="006D0DC8">
      <w:pPr>
        <w:pStyle w:val="ListParagraph"/>
        <w:rPr>
          <w:sz w:val="24"/>
          <w:szCs w:val="24"/>
        </w:rPr>
      </w:pPr>
    </w:p>
    <w:p w14:paraId="1F15EB6A" w14:textId="77777777" w:rsidR="00BE77F6" w:rsidRDefault="00BE77F6" w:rsidP="006D0DC8">
      <w:pPr>
        <w:pStyle w:val="ListParagraph"/>
        <w:rPr>
          <w:sz w:val="24"/>
          <w:szCs w:val="24"/>
        </w:rPr>
      </w:pPr>
    </w:p>
    <w:p w14:paraId="5C78A6B5" w14:textId="77777777" w:rsidR="00F55656" w:rsidRDefault="00F55656" w:rsidP="006D0DC8">
      <w:pPr>
        <w:pStyle w:val="ListParagraph"/>
        <w:rPr>
          <w:sz w:val="24"/>
          <w:szCs w:val="24"/>
        </w:rPr>
      </w:pPr>
    </w:p>
    <w:p w14:paraId="2288BB07" w14:textId="727BCB57" w:rsidR="00895CAD" w:rsidRDefault="00895CAD" w:rsidP="006D0DC8">
      <w:pPr>
        <w:pStyle w:val="ListParagraph"/>
        <w:rPr>
          <w:sz w:val="24"/>
          <w:szCs w:val="24"/>
        </w:rPr>
      </w:pPr>
    </w:p>
    <w:p w14:paraId="1234B39B" w14:textId="5E7A6C93" w:rsidR="00895CAD" w:rsidRDefault="00895CAD" w:rsidP="006D0DC8">
      <w:pPr>
        <w:pStyle w:val="ListParagraph"/>
        <w:rPr>
          <w:sz w:val="24"/>
          <w:szCs w:val="24"/>
        </w:rPr>
      </w:pPr>
    </w:p>
    <w:p w14:paraId="19A422F0" w14:textId="48DD1B5E" w:rsidR="00BE77F6" w:rsidRDefault="00BE77F6" w:rsidP="006D0DC8">
      <w:pPr>
        <w:pStyle w:val="ListParagraph"/>
        <w:rPr>
          <w:sz w:val="24"/>
          <w:szCs w:val="24"/>
        </w:rPr>
      </w:pPr>
    </w:p>
    <w:p w14:paraId="656FB83E" w14:textId="09FC0D3A" w:rsidR="00BE77F6" w:rsidRDefault="00BE77F6" w:rsidP="006D0DC8">
      <w:pPr>
        <w:pStyle w:val="ListParagraph"/>
        <w:rPr>
          <w:sz w:val="24"/>
          <w:szCs w:val="24"/>
        </w:rPr>
      </w:pPr>
    </w:p>
    <w:p w14:paraId="2594105C" w14:textId="3C446C4B" w:rsidR="00BE77F6" w:rsidRDefault="00BE77F6" w:rsidP="006D0DC8">
      <w:pPr>
        <w:pStyle w:val="ListParagraph"/>
        <w:rPr>
          <w:sz w:val="24"/>
          <w:szCs w:val="24"/>
        </w:rPr>
      </w:pPr>
    </w:p>
    <w:p w14:paraId="27FB4F0A" w14:textId="6F140BA5" w:rsidR="00BE77F6" w:rsidRPr="00BE77F6" w:rsidRDefault="00BE77F6" w:rsidP="00BE77F6">
      <w:pPr>
        <w:rPr>
          <w:sz w:val="24"/>
          <w:szCs w:val="24"/>
        </w:rPr>
      </w:pPr>
    </w:p>
    <w:p w14:paraId="6F0FB10D" w14:textId="3F967FB9" w:rsidR="00BE77F6" w:rsidRPr="00BE77F6" w:rsidRDefault="0092595D" w:rsidP="00BE77F6">
      <w:pPr>
        <w:rPr>
          <w:b/>
          <w:bCs/>
          <w:sz w:val="36"/>
          <w:szCs w:val="36"/>
        </w:rPr>
      </w:pPr>
      <w:r>
        <w:rPr>
          <w:b/>
          <w:bCs/>
          <w:sz w:val="36"/>
          <w:szCs w:val="36"/>
        </w:rPr>
        <w:t xml:space="preserve">Research </w:t>
      </w:r>
      <w:r w:rsidR="00BE77F6" w:rsidRPr="00BE77F6">
        <w:rPr>
          <w:b/>
          <w:bCs/>
          <w:sz w:val="36"/>
          <w:szCs w:val="36"/>
        </w:rPr>
        <w:t xml:space="preserve">Questions: </w:t>
      </w:r>
    </w:p>
    <w:p w14:paraId="7AC66FAD" w14:textId="77777777" w:rsidR="00BE77F6" w:rsidRDefault="00BE77F6" w:rsidP="006D0DC8">
      <w:pPr>
        <w:pStyle w:val="ListParagraph"/>
        <w:rPr>
          <w:sz w:val="24"/>
          <w:szCs w:val="24"/>
        </w:rPr>
      </w:pPr>
    </w:p>
    <w:p w14:paraId="76453E26" w14:textId="7A4B3397" w:rsidR="00DF6603" w:rsidRPr="00DF6603" w:rsidRDefault="00DF6603" w:rsidP="00DF6603">
      <w:pPr>
        <w:pStyle w:val="ListParagraph"/>
        <w:numPr>
          <w:ilvl w:val="0"/>
          <w:numId w:val="2"/>
        </w:numPr>
        <w:rPr>
          <w:sz w:val="24"/>
          <w:szCs w:val="24"/>
        </w:rPr>
      </w:pPr>
      <w:r>
        <w:rPr>
          <w:sz w:val="24"/>
          <w:szCs w:val="24"/>
        </w:rPr>
        <w:t>How does the Basic rational factors influence the owners/managers to decide for the Internationalization of the business?</w:t>
      </w:r>
    </w:p>
    <w:p w14:paraId="4312CEF1" w14:textId="5653A798" w:rsidR="00DF6603" w:rsidRDefault="00861273" w:rsidP="00DF6603">
      <w:pPr>
        <w:pStyle w:val="ListParagraph"/>
        <w:numPr>
          <w:ilvl w:val="0"/>
          <w:numId w:val="2"/>
        </w:numPr>
        <w:rPr>
          <w:sz w:val="24"/>
          <w:szCs w:val="24"/>
        </w:rPr>
      </w:pPr>
      <w:r>
        <w:rPr>
          <w:sz w:val="24"/>
          <w:szCs w:val="24"/>
        </w:rPr>
        <w:t xml:space="preserve">How crucial is it to have International Networking </w:t>
      </w:r>
      <w:r w:rsidR="000C6649">
        <w:rPr>
          <w:sz w:val="24"/>
          <w:szCs w:val="24"/>
        </w:rPr>
        <w:t xml:space="preserve">and the knowledge of International Market, the Market structure, the political condition and the economic scenario of the target market, </w:t>
      </w:r>
      <w:r>
        <w:rPr>
          <w:sz w:val="24"/>
          <w:szCs w:val="24"/>
        </w:rPr>
        <w:t>for Owners and Managers so that it becomes less chaotic to Internationalise their venture</w:t>
      </w:r>
      <w:sdt>
        <w:sdtPr>
          <w:rPr>
            <w:sz w:val="24"/>
            <w:szCs w:val="24"/>
          </w:rPr>
          <w:id w:val="1733199336"/>
          <w:citation/>
        </w:sdtPr>
        <w:sdtContent>
          <w:r w:rsidR="002E71EC">
            <w:rPr>
              <w:sz w:val="24"/>
              <w:szCs w:val="24"/>
            </w:rPr>
            <w:fldChar w:fldCharType="begin"/>
          </w:r>
          <w:r w:rsidR="002E71EC">
            <w:rPr>
              <w:sz w:val="24"/>
              <w:szCs w:val="24"/>
            </w:rPr>
            <w:instrText xml:space="preserve"> CITATION Cov95 \l 16393 </w:instrText>
          </w:r>
          <w:r w:rsidR="002E71EC">
            <w:rPr>
              <w:sz w:val="24"/>
              <w:szCs w:val="24"/>
            </w:rPr>
            <w:fldChar w:fldCharType="separate"/>
          </w:r>
          <w:r w:rsidR="00894374">
            <w:rPr>
              <w:noProof/>
              <w:sz w:val="24"/>
              <w:szCs w:val="24"/>
            </w:rPr>
            <w:t xml:space="preserve"> </w:t>
          </w:r>
          <w:r w:rsidR="00894374" w:rsidRPr="00894374">
            <w:rPr>
              <w:noProof/>
              <w:sz w:val="24"/>
              <w:szCs w:val="24"/>
            </w:rPr>
            <w:t>(Coviello, 1995)</w:t>
          </w:r>
          <w:r w:rsidR="002E71EC">
            <w:rPr>
              <w:sz w:val="24"/>
              <w:szCs w:val="24"/>
            </w:rPr>
            <w:fldChar w:fldCharType="end"/>
          </w:r>
        </w:sdtContent>
      </w:sdt>
      <w:r w:rsidR="00DD68C6">
        <w:rPr>
          <w:sz w:val="24"/>
          <w:szCs w:val="24"/>
        </w:rPr>
        <w:t xml:space="preserve"> </w:t>
      </w:r>
      <w:sdt>
        <w:sdtPr>
          <w:rPr>
            <w:sz w:val="24"/>
            <w:szCs w:val="24"/>
          </w:rPr>
          <w:id w:val="974560475"/>
          <w:citation/>
        </w:sdtPr>
        <w:sdtContent>
          <w:r w:rsidR="00DD68C6">
            <w:rPr>
              <w:sz w:val="24"/>
              <w:szCs w:val="24"/>
            </w:rPr>
            <w:fldChar w:fldCharType="begin"/>
          </w:r>
          <w:r w:rsidR="00DD68C6">
            <w:rPr>
              <w:sz w:val="24"/>
              <w:szCs w:val="24"/>
            </w:rPr>
            <w:instrText xml:space="preserve"> CITATION Hof05 \l 16393 </w:instrText>
          </w:r>
          <w:r w:rsidR="00DD68C6">
            <w:rPr>
              <w:sz w:val="24"/>
              <w:szCs w:val="24"/>
            </w:rPr>
            <w:fldChar w:fldCharType="separate"/>
          </w:r>
          <w:r w:rsidR="00894374" w:rsidRPr="00894374">
            <w:rPr>
              <w:noProof/>
              <w:sz w:val="24"/>
              <w:szCs w:val="24"/>
            </w:rPr>
            <w:t>(Hofstede, 2005)</w:t>
          </w:r>
          <w:r w:rsidR="00DD68C6">
            <w:rPr>
              <w:sz w:val="24"/>
              <w:szCs w:val="24"/>
            </w:rPr>
            <w:fldChar w:fldCharType="end"/>
          </w:r>
        </w:sdtContent>
      </w:sdt>
      <w:r>
        <w:rPr>
          <w:sz w:val="24"/>
          <w:szCs w:val="24"/>
        </w:rPr>
        <w:t>?</w:t>
      </w:r>
    </w:p>
    <w:p w14:paraId="5CF66D90" w14:textId="13D97B56" w:rsidR="00895CAD" w:rsidRDefault="005235FC" w:rsidP="000C6649">
      <w:pPr>
        <w:pStyle w:val="ListParagraph"/>
        <w:numPr>
          <w:ilvl w:val="0"/>
          <w:numId w:val="2"/>
        </w:numPr>
        <w:rPr>
          <w:sz w:val="24"/>
          <w:szCs w:val="24"/>
        </w:rPr>
      </w:pPr>
      <w:r>
        <w:rPr>
          <w:sz w:val="24"/>
          <w:szCs w:val="24"/>
        </w:rPr>
        <w:t xml:space="preserve">Is </w:t>
      </w:r>
      <w:r w:rsidR="000C6649">
        <w:rPr>
          <w:sz w:val="24"/>
          <w:szCs w:val="24"/>
        </w:rPr>
        <w:t>there conflict of interest between Owners of the firm and Managers when it comes to the firm value since it is assumed that Managers are only interested in their individual interest</w:t>
      </w:r>
      <w:r w:rsidR="000F3491">
        <w:rPr>
          <w:sz w:val="24"/>
          <w:szCs w:val="24"/>
        </w:rPr>
        <w:t xml:space="preserve"> more</w:t>
      </w:r>
      <w:r w:rsidR="000C6649">
        <w:rPr>
          <w:sz w:val="24"/>
          <w:szCs w:val="24"/>
        </w:rPr>
        <w:t xml:space="preserve"> than the value of the firm</w:t>
      </w:r>
      <w:r w:rsidR="002E71EC">
        <w:rPr>
          <w:sz w:val="24"/>
          <w:szCs w:val="24"/>
        </w:rPr>
        <w:t xml:space="preserve"> </w:t>
      </w:r>
      <w:sdt>
        <w:sdtPr>
          <w:rPr>
            <w:sz w:val="24"/>
            <w:szCs w:val="24"/>
          </w:rPr>
          <w:id w:val="1385135444"/>
          <w:citation/>
        </w:sdtPr>
        <w:sdtContent>
          <w:r w:rsidR="002E71EC">
            <w:rPr>
              <w:sz w:val="24"/>
              <w:szCs w:val="24"/>
            </w:rPr>
            <w:fldChar w:fldCharType="begin"/>
          </w:r>
          <w:r w:rsidR="002E71EC">
            <w:rPr>
              <w:sz w:val="24"/>
              <w:szCs w:val="24"/>
            </w:rPr>
            <w:instrText xml:space="preserve"> CITATION Bus97 \l 16393 </w:instrText>
          </w:r>
          <w:r w:rsidR="002E71EC">
            <w:rPr>
              <w:sz w:val="24"/>
              <w:szCs w:val="24"/>
            </w:rPr>
            <w:fldChar w:fldCharType="separate"/>
          </w:r>
          <w:r w:rsidR="00894374" w:rsidRPr="00894374">
            <w:rPr>
              <w:noProof/>
              <w:sz w:val="24"/>
              <w:szCs w:val="24"/>
            </w:rPr>
            <w:t>(Busenitz, 1997)</w:t>
          </w:r>
          <w:r w:rsidR="002E71EC">
            <w:rPr>
              <w:sz w:val="24"/>
              <w:szCs w:val="24"/>
            </w:rPr>
            <w:fldChar w:fldCharType="end"/>
          </w:r>
        </w:sdtContent>
      </w:sdt>
      <w:r w:rsidR="000C6649">
        <w:rPr>
          <w:sz w:val="24"/>
          <w:szCs w:val="24"/>
        </w:rPr>
        <w:t>?</w:t>
      </w:r>
    </w:p>
    <w:p w14:paraId="6B3CBDA4" w14:textId="1D0EBA66" w:rsidR="000C6649" w:rsidRDefault="000C6649" w:rsidP="000C6649">
      <w:pPr>
        <w:pStyle w:val="ListParagraph"/>
        <w:numPr>
          <w:ilvl w:val="0"/>
          <w:numId w:val="2"/>
        </w:numPr>
        <w:rPr>
          <w:sz w:val="24"/>
          <w:szCs w:val="24"/>
        </w:rPr>
      </w:pPr>
      <w:r>
        <w:rPr>
          <w:sz w:val="24"/>
          <w:szCs w:val="24"/>
        </w:rPr>
        <w:t>What changes will be in the Manager’s Approach when they are given the part of shares of the firm, not as an external investor but as a legitimate shareholder</w:t>
      </w:r>
      <w:r w:rsidR="000F3491">
        <w:rPr>
          <w:sz w:val="24"/>
          <w:szCs w:val="24"/>
        </w:rPr>
        <w:t>.</w:t>
      </w:r>
      <w:sdt>
        <w:sdtPr>
          <w:rPr>
            <w:sz w:val="24"/>
            <w:szCs w:val="24"/>
          </w:rPr>
          <w:id w:val="23920887"/>
          <w:citation/>
        </w:sdtPr>
        <w:sdtContent>
          <w:r w:rsidR="0027732E">
            <w:rPr>
              <w:sz w:val="24"/>
              <w:szCs w:val="24"/>
            </w:rPr>
            <w:fldChar w:fldCharType="begin"/>
          </w:r>
          <w:r w:rsidR="0027732E">
            <w:rPr>
              <w:sz w:val="24"/>
              <w:szCs w:val="24"/>
            </w:rPr>
            <w:instrText xml:space="preserve"> CITATION Den99 \l 16393 </w:instrText>
          </w:r>
          <w:r w:rsidR="0027732E">
            <w:rPr>
              <w:sz w:val="24"/>
              <w:szCs w:val="24"/>
            </w:rPr>
            <w:fldChar w:fldCharType="separate"/>
          </w:r>
          <w:r w:rsidR="00894374">
            <w:rPr>
              <w:noProof/>
              <w:sz w:val="24"/>
              <w:szCs w:val="24"/>
            </w:rPr>
            <w:t xml:space="preserve"> </w:t>
          </w:r>
          <w:r w:rsidR="00894374" w:rsidRPr="00894374">
            <w:rPr>
              <w:noProof/>
              <w:sz w:val="24"/>
              <w:szCs w:val="24"/>
            </w:rPr>
            <w:t>(Denis, 1999)</w:t>
          </w:r>
          <w:r w:rsidR="0027732E">
            <w:rPr>
              <w:sz w:val="24"/>
              <w:szCs w:val="24"/>
            </w:rPr>
            <w:fldChar w:fldCharType="end"/>
          </w:r>
        </w:sdtContent>
      </w:sdt>
    </w:p>
    <w:p w14:paraId="2621C7C7" w14:textId="77777777" w:rsidR="00DF6603" w:rsidRPr="00DF6603" w:rsidRDefault="00DF6603" w:rsidP="00DF6603">
      <w:pPr>
        <w:pStyle w:val="ListParagraph"/>
        <w:numPr>
          <w:ilvl w:val="0"/>
          <w:numId w:val="2"/>
        </w:numPr>
        <w:rPr>
          <w:sz w:val="24"/>
          <w:szCs w:val="24"/>
        </w:rPr>
      </w:pPr>
      <w:r>
        <w:rPr>
          <w:sz w:val="24"/>
          <w:szCs w:val="24"/>
        </w:rPr>
        <w:t>How does the recent trend in the International Business market has changed the approach and helped the Start-ups or SME to expand their business?</w:t>
      </w:r>
    </w:p>
    <w:p w14:paraId="5384BBB4" w14:textId="77777777" w:rsidR="00DF6603" w:rsidRDefault="00DF6603" w:rsidP="00DF6603">
      <w:pPr>
        <w:pStyle w:val="ListParagraph"/>
        <w:rPr>
          <w:sz w:val="24"/>
          <w:szCs w:val="24"/>
        </w:rPr>
      </w:pPr>
    </w:p>
    <w:p w14:paraId="5F2BF5E6" w14:textId="77777777" w:rsidR="001C4B8D" w:rsidRDefault="001C4B8D" w:rsidP="001C4B8D">
      <w:pPr>
        <w:rPr>
          <w:sz w:val="24"/>
          <w:szCs w:val="24"/>
        </w:rPr>
      </w:pPr>
    </w:p>
    <w:p w14:paraId="1E4CF565" w14:textId="7779B846" w:rsidR="001C4B8D" w:rsidRDefault="00283E91" w:rsidP="001C4B8D">
      <w:r>
        <w:rPr>
          <w:sz w:val="24"/>
          <w:szCs w:val="24"/>
        </w:rPr>
        <w:t xml:space="preserve">As per </w:t>
      </w:r>
      <w:r>
        <w:t>“What Drives Internationalisation of new ventures</w:t>
      </w:r>
      <w:sdt>
        <w:sdtPr>
          <w:id w:val="-1446003056"/>
          <w:citation/>
        </w:sdtPr>
        <w:sdtContent>
          <w:r>
            <w:fldChar w:fldCharType="begin"/>
          </w:r>
          <w:r>
            <w:instrText xml:space="preserve"> CITATION Aud03 \l 16393 </w:instrText>
          </w:r>
          <w:r>
            <w:fldChar w:fldCharType="separate"/>
          </w:r>
          <w:r w:rsidR="00894374">
            <w:rPr>
              <w:noProof/>
            </w:rPr>
            <w:t xml:space="preserve"> </w:t>
          </w:r>
          <w:r w:rsidR="00894374" w:rsidRPr="00894374">
            <w:rPr>
              <w:noProof/>
            </w:rPr>
            <w:t>(Audretch, et al., 2003)</w:t>
          </w:r>
          <w:r>
            <w:fldChar w:fldCharType="end"/>
          </w:r>
        </w:sdtContent>
      </w:sdt>
      <w:sdt>
        <w:sdtPr>
          <w:id w:val="1615324813"/>
          <w:citation/>
        </w:sdtPr>
        <w:sdtContent>
          <w:r>
            <w:fldChar w:fldCharType="begin"/>
          </w:r>
          <w:r>
            <w:instrText xml:space="preserve"> CITATION Aab88 \l 16393 </w:instrText>
          </w:r>
          <w:r>
            <w:fldChar w:fldCharType="separate"/>
          </w:r>
          <w:r w:rsidR="00894374">
            <w:rPr>
              <w:noProof/>
            </w:rPr>
            <w:t xml:space="preserve"> </w:t>
          </w:r>
          <w:r w:rsidR="00894374" w:rsidRPr="00894374">
            <w:rPr>
              <w:noProof/>
            </w:rPr>
            <w:t>(Aaby, et al., 1988)</w:t>
          </w:r>
          <w:r>
            <w:fldChar w:fldCharType="end"/>
          </w:r>
        </w:sdtContent>
      </w:sdt>
      <w:r>
        <w:t>? Evidence from India, the major factors that force a venture to internationalise are the age of the firm and the owners/ Managers, their experience, their educational background, Technological advancement of the firm and competition in the domestic market</w:t>
      </w:r>
      <w:sdt>
        <w:sdtPr>
          <w:id w:val="34551632"/>
          <w:citation/>
        </w:sdtPr>
        <w:sdtContent>
          <w:r w:rsidR="00A718CE">
            <w:fldChar w:fldCharType="begin"/>
          </w:r>
          <w:r w:rsidR="00A718CE">
            <w:instrText xml:space="preserve"> CITATION Cov92 \l 16393 </w:instrText>
          </w:r>
          <w:r w:rsidR="00A718CE">
            <w:fldChar w:fldCharType="separate"/>
          </w:r>
          <w:r w:rsidR="00894374">
            <w:rPr>
              <w:noProof/>
            </w:rPr>
            <w:t xml:space="preserve"> </w:t>
          </w:r>
          <w:r w:rsidR="00894374" w:rsidRPr="00894374">
            <w:rPr>
              <w:noProof/>
            </w:rPr>
            <w:t>(Coviello, 1992)</w:t>
          </w:r>
          <w:r w:rsidR="00A718CE">
            <w:fldChar w:fldCharType="end"/>
          </w:r>
        </w:sdtContent>
      </w:sdt>
      <w:r>
        <w:t>. The majority of the research carried out in this area is for the INV</w:t>
      </w:r>
      <w:r w:rsidR="008B706F">
        <w:t xml:space="preserve"> </w:t>
      </w:r>
      <w:r>
        <w:t xml:space="preserve">(International new venture) or Born Global Firms, for instance, The Born Global concept, paper for the EIBA Conference by Erik S. Rasmussen and </w:t>
      </w:r>
      <w:proofErr w:type="spellStart"/>
      <w:r>
        <w:t>Tage</w:t>
      </w:r>
      <w:proofErr w:type="spellEnd"/>
      <w:r>
        <w:t xml:space="preserve"> </w:t>
      </w:r>
      <w:proofErr w:type="spellStart"/>
      <w:r>
        <w:t>Koed</w:t>
      </w:r>
      <w:proofErr w:type="spellEnd"/>
      <w:r>
        <w:t xml:space="preserve"> Madsen</w:t>
      </w:r>
      <w:r w:rsidR="008B706F">
        <w:t>, highlight the case study of INV or born global firms who are able to the made point</w:t>
      </w:r>
      <w:r w:rsidR="00323451">
        <w:t xml:space="preserve"> and what factors help them to reach to the stage if applicable and how many firms are able to sustain in a longer run after entering into new market, though it has been proven that Firms that Internationalize at early stages of their inception are more profitable compared to the one’s that internationalise after few years of their establishment</w:t>
      </w:r>
      <w:sdt>
        <w:sdtPr>
          <w:id w:val="-1241247638"/>
          <w:citation/>
        </w:sdtPr>
        <w:sdtContent>
          <w:r w:rsidR="00982ADC">
            <w:fldChar w:fldCharType="begin"/>
          </w:r>
          <w:r w:rsidR="00982ADC">
            <w:instrText xml:space="preserve"> CITATION Hen821 \l 16393 </w:instrText>
          </w:r>
          <w:r w:rsidR="00982ADC">
            <w:fldChar w:fldCharType="separate"/>
          </w:r>
          <w:r w:rsidR="00894374">
            <w:rPr>
              <w:noProof/>
            </w:rPr>
            <w:t xml:space="preserve"> </w:t>
          </w:r>
          <w:r w:rsidR="00894374" w:rsidRPr="00894374">
            <w:rPr>
              <w:noProof/>
            </w:rPr>
            <w:t>(Hennart, 1982)</w:t>
          </w:r>
          <w:r w:rsidR="00982ADC">
            <w:fldChar w:fldCharType="end"/>
          </w:r>
        </w:sdtContent>
      </w:sdt>
      <w:r w:rsidR="00982ADC">
        <w:t xml:space="preserve"> </w:t>
      </w:r>
      <w:sdt>
        <w:sdtPr>
          <w:id w:val="1471482291"/>
          <w:citation/>
        </w:sdtPr>
        <w:sdtContent>
          <w:r w:rsidR="00982ADC">
            <w:fldChar w:fldCharType="begin"/>
          </w:r>
          <w:r w:rsidR="00982ADC">
            <w:instrText xml:space="preserve"> CITATION Ray89 \l 16393 </w:instrText>
          </w:r>
          <w:r w:rsidR="00982ADC">
            <w:fldChar w:fldCharType="separate"/>
          </w:r>
          <w:r w:rsidR="00894374" w:rsidRPr="00894374">
            <w:rPr>
              <w:noProof/>
            </w:rPr>
            <w:t>(Ray, 1989)</w:t>
          </w:r>
          <w:r w:rsidR="00982ADC">
            <w:fldChar w:fldCharType="end"/>
          </w:r>
        </w:sdtContent>
      </w:sdt>
      <w:r w:rsidR="00764E08">
        <w:t xml:space="preserve">. There </w:t>
      </w:r>
      <w:r w:rsidR="005B42D7">
        <w:t>have</w:t>
      </w:r>
      <w:r w:rsidR="00764E08">
        <w:t xml:space="preserve"> been very few researches carried out which emphasize the structure of ownership and the </w:t>
      </w:r>
      <w:r w:rsidR="00A431D9">
        <w:t>freedom of ownership of Managers on the influencing factors for deciding the internationalisation of the business.</w:t>
      </w:r>
      <w:r w:rsidR="00D711BA">
        <w:t xml:space="preserve"> My piece of work will determine those aspects and will highlight the </w:t>
      </w:r>
      <w:r w:rsidR="004B5CD7">
        <w:t xml:space="preserve">perspective of the Leaders and Managers of the firm on the same. </w:t>
      </w:r>
      <w:r w:rsidR="00A431D9">
        <w:t xml:space="preserve"> </w:t>
      </w:r>
    </w:p>
    <w:bookmarkEnd w:id="2"/>
    <w:p w14:paraId="3FE680F9" w14:textId="08EEA0C9" w:rsidR="00C830D1" w:rsidRDefault="00C830D1" w:rsidP="001C4B8D"/>
    <w:p w14:paraId="459AE7B5" w14:textId="62B7D66E" w:rsidR="00C830D1" w:rsidRDefault="00C830D1" w:rsidP="001C4B8D"/>
    <w:p w14:paraId="41AA2555" w14:textId="6BB1D0CB" w:rsidR="00C830D1" w:rsidRDefault="00C830D1" w:rsidP="001C4B8D"/>
    <w:p w14:paraId="084C3C40" w14:textId="6FB0160C" w:rsidR="00C830D1" w:rsidRDefault="00C830D1" w:rsidP="001C4B8D"/>
    <w:p w14:paraId="514AD068" w14:textId="3E29FDF9" w:rsidR="00C830D1" w:rsidRDefault="00C830D1" w:rsidP="001C4B8D"/>
    <w:p w14:paraId="6C010B47" w14:textId="7F1A8A1E" w:rsidR="00C830D1" w:rsidRDefault="00C830D1" w:rsidP="001C4B8D"/>
    <w:p w14:paraId="38318D52" w14:textId="60075655" w:rsidR="00C830D1" w:rsidRPr="007F56F4" w:rsidRDefault="00C830D1" w:rsidP="001C4B8D">
      <w:pPr>
        <w:rPr>
          <w:sz w:val="36"/>
          <w:szCs w:val="36"/>
        </w:rPr>
      </w:pPr>
    </w:p>
    <w:p w14:paraId="1487E907" w14:textId="54C309F6" w:rsidR="00C830D1" w:rsidRPr="007F56F4" w:rsidRDefault="00C830D1" w:rsidP="001C4B8D">
      <w:pPr>
        <w:rPr>
          <w:b/>
          <w:bCs/>
          <w:sz w:val="36"/>
          <w:szCs w:val="36"/>
        </w:rPr>
      </w:pPr>
      <w:r w:rsidRPr="007F56F4">
        <w:rPr>
          <w:b/>
          <w:bCs/>
          <w:sz w:val="36"/>
          <w:szCs w:val="36"/>
        </w:rPr>
        <w:t>The Importance of the Ownership Structure in deciding the Internationalization of the Business Venture</w:t>
      </w:r>
      <w:sdt>
        <w:sdtPr>
          <w:rPr>
            <w:b/>
            <w:bCs/>
            <w:sz w:val="36"/>
            <w:szCs w:val="36"/>
          </w:rPr>
          <w:id w:val="1727416867"/>
          <w:citation/>
        </w:sdtPr>
        <w:sdtContent>
          <w:r w:rsidR="00003563">
            <w:rPr>
              <w:b/>
              <w:bCs/>
              <w:sz w:val="36"/>
              <w:szCs w:val="36"/>
            </w:rPr>
            <w:fldChar w:fldCharType="begin"/>
          </w:r>
          <w:r w:rsidR="00003563">
            <w:rPr>
              <w:b/>
              <w:bCs/>
              <w:sz w:val="36"/>
              <w:szCs w:val="36"/>
            </w:rPr>
            <w:instrText xml:space="preserve"> CITATION Won05 \l 16393 </w:instrText>
          </w:r>
          <w:r w:rsidR="00003563">
            <w:rPr>
              <w:b/>
              <w:bCs/>
              <w:sz w:val="36"/>
              <w:szCs w:val="36"/>
            </w:rPr>
            <w:fldChar w:fldCharType="separate"/>
          </w:r>
          <w:r w:rsidR="00894374">
            <w:rPr>
              <w:b/>
              <w:bCs/>
              <w:noProof/>
              <w:sz w:val="36"/>
              <w:szCs w:val="36"/>
            </w:rPr>
            <w:t xml:space="preserve"> </w:t>
          </w:r>
          <w:r w:rsidR="00894374" w:rsidRPr="00894374">
            <w:rPr>
              <w:noProof/>
              <w:sz w:val="36"/>
              <w:szCs w:val="36"/>
            </w:rPr>
            <w:t>(Wong, 2005)</w:t>
          </w:r>
          <w:r w:rsidR="00003563">
            <w:rPr>
              <w:b/>
              <w:bCs/>
              <w:sz w:val="36"/>
              <w:szCs w:val="36"/>
            </w:rPr>
            <w:fldChar w:fldCharType="end"/>
          </w:r>
        </w:sdtContent>
      </w:sdt>
      <w:r w:rsidR="006511C2">
        <w:rPr>
          <w:b/>
          <w:bCs/>
          <w:sz w:val="36"/>
          <w:szCs w:val="36"/>
        </w:rPr>
        <w:t xml:space="preserve"> </w:t>
      </w:r>
      <w:r w:rsidRPr="007F56F4">
        <w:rPr>
          <w:b/>
          <w:bCs/>
          <w:sz w:val="36"/>
          <w:szCs w:val="36"/>
        </w:rPr>
        <w:t>:</w:t>
      </w:r>
    </w:p>
    <w:p w14:paraId="7F51AC89" w14:textId="6D912999" w:rsidR="007969D1" w:rsidRDefault="007969D1" w:rsidP="001C4B8D">
      <w:pPr>
        <w:rPr>
          <w:b/>
          <w:bCs/>
          <w:sz w:val="32"/>
          <w:szCs w:val="32"/>
        </w:rPr>
      </w:pPr>
    </w:p>
    <w:p w14:paraId="3836D5DC" w14:textId="77777777" w:rsidR="006F0046" w:rsidRDefault="006F0046" w:rsidP="006F0046">
      <w:pPr>
        <w:rPr>
          <w:b/>
          <w:bCs/>
          <w:sz w:val="32"/>
          <w:szCs w:val="32"/>
        </w:rPr>
      </w:pPr>
    </w:p>
    <w:p w14:paraId="2AB739E1" w14:textId="77777777" w:rsidR="006F0046" w:rsidRDefault="006F0046" w:rsidP="006F0046">
      <w:pPr>
        <w:rPr>
          <w:b/>
          <w:bCs/>
          <w:sz w:val="32"/>
          <w:szCs w:val="32"/>
        </w:rPr>
      </w:pPr>
    </w:p>
    <w:p w14:paraId="5234483A" w14:textId="6CB27D63" w:rsidR="006F0046" w:rsidRDefault="006F0046" w:rsidP="006F0046">
      <w:r>
        <w:t>The Process of Globalizing has become smooth and less chaotic in today’s advanced and mobile era compared to few decades ago where the international trading was not as generalised as today. However, it has been concluded that the firms with high technological advancement have the competitive advantage to Globalize rapidly and face less challenges in terms of geographical aspects compared to the firms that are at a low-end technology and the reasons can be several factors right from the integration of inbound and outbound logistics to the cost of transportation. Government policies also play a crucial role in that case, since it increases the ease for both an Import/Export and Franchising/Licensing business</w:t>
      </w:r>
      <w:r w:rsidR="006511C2">
        <w:t xml:space="preserve"> </w:t>
      </w:r>
      <w:sdt>
        <w:sdtPr>
          <w:id w:val="-125008206"/>
          <w:citation/>
        </w:sdtPr>
        <w:sdtContent>
          <w:r w:rsidR="006511C2">
            <w:fldChar w:fldCharType="begin"/>
          </w:r>
          <w:r w:rsidR="006511C2">
            <w:instrText xml:space="preserve"> CITATION And97 \l 16393 </w:instrText>
          </w:r>
          <w:r w:rsidR="006511C2">
            <w:fldChar w:fldCharType="separate"/>
          </w:r>
          <w:r w:rsidR="00894374" w:rsidRPr="00894374">
            <w:rPr>
              <w:noProof/>
            </w:rPr>
            <w:t>(Andersen, 1997)</w:t>
          </w:r>
          <w:r w:rsidR="006511C2">
            <w:fldChar w:fldCharType="end"/>
          </w:r>
        </w:sdtContent>
      </w:sdt>
      <w:r>
        <w:t xml:space="preserve">.  </w:t>
      </w:r>
      <w:r w:rsidRPr="002515E1">
        <w:t>As per the recent studies</w:t>
      </w:r>
      <w:r>
        <w:t xml:space="preserve">, the </w:t>
      </w:r>
      <w:proofErr w:type="gramStart"/>
      <w:r>
        <w:t>INV(</w:t>
      </w:r>
      <w:proofErr w:type="gramEnd"/>
      <w:r>
        <w:t>International new venture</w:t>
      </w:r>
      <w:r w:rsidR="00922722">
        <w:t xml:space="preserve">) </w:t>
      </w:r>
      <w:sdt>
        <w:sdtPr>
          <w:id w:val="-606498719"/>
          <w:citation/>
        </w:sdtPr>
        <w:sdtContent>
          <w:r w:rsidR="00922722">
            <w:fldChar w:fldCharType="begin"/>
          </w:r>
          <w:r w:rsidR="00922722">
            <w:instrText xml:space="preserve"> CITATION Bru92 \l 16393 </w:instrText>
          </w:r>
          <w:r w:rsidR="00922722">
            <w:fldChar w:fldCharType="separate"/>
          </w:r>
          <w:r w:rsidR="00894374" w:rsidRPr="00894374">
            <w:rPr>
              <w:noProof/>
            </w:rPr>
            <w:t>(Brush, 1992)</w:t>
          </w:r>
          <w:r w:rsidR="00922722">
            <w:fldChar w:fldCharType="end"/>
          </w:r>
        </w:sdtContent>
      </w:sdt>
      <w:r>
        <w:t>, the businesses that become or tend to become international through their inception) has become too common because of these reasons. However other factors include, The Internationalization of some transactions including easy online transfers if huge sums of money and funding of capital by international marke</w:t>
      </w:r>
      <w:r w:rsidR="006D3374">
        <w:t>t</w:t>
      </w:r>
      <w:r>
        <w:t>, the strong government structure of the home and target country that helps to ease the trade, the easy accessibility and knowledge to foreign market and location advantage for some firms and the uniqueness of the resources that might influence to export their products or services. But none of the researches focus on Entrepreneurship structure and the Strategic Management theory by the Management and owners since it is being assumed that any international venture whether INV or tenure have the advantage of a better Management structure in terms of technology and sustainability. It has become easier for any business to Internationalize; however, the differentiation lies to made it to point (a sustainable international venture) and acquire the foreign market, and the structure of ownership/leadership might play a crucial role in segregating the INV that enter into international market but couldn’t sustain in a longer run and the INV that enter into foreign market and are able to capture that market for the long term.</w:t>
      </w:r>
      <w:r w:rsidR="00B9421D">
        <w:t xml:space="preserve"> </w:t>
      </w:r>
      <w:sdt>
        <w:sdtPr>
          <w:id w:val="-2123986379"/>
          <w:citation/>
        </w:sdtPr>
        <w:sdtContent>
          <w:r w:rsidR="00B9421D">
            <w:fldChar w:fldCharType="begin"/>
          </w:r>
          <w:r w:rsidR="00B9421D">
            <w:instrText xml:space="preserve"> CITATION Hen82 \l 16393 </w:instrText>
          </w:r>
          <w:r w:rsidR="00B9421D">
            <w:fldChar w:fldCharType="separate"/>
          </w:r>
          <w:r w:rsidR="00894374" w:rsidRPr="00894374">
            <w:rPr>
              <w:noProof/>
            </w:rPr>
            <w:t>(Hennart, 1982)</w:t>
          </w:r>
          <w:r w:rsidR="00B9421D">
            <w:fldChar w:fldCharType="end"/>
          </w:r>
        </w:sdtContent>
      </w:sdt>
      <w:r>
        <w:t xml:space="preserve"> </w:t>
      </w:r>
    </w:p>
    <w:p w14:paraId="3AC3AA98" w14:textId="57DD30C3" w:rsidR="006F0046" w:rsidRDefault="00C473B5" w:rsidP="00C473B5">
      <w:pPr>
        <w:tabs>
          <w:tab w:val="left" w:pos="6990"/>
        </w:tabs>
      </w:pPr>
      <w:r>
        <w:tab/>
      </w:r>
    </w:p>
    <w:p w14:paraId="6910E895" w14:textId="77777777" w:rsidR="00B9421D" w:rsidRDefault="00B9421D" w:rsidP="006F0046"/>
    <w:p w14:paraId="433DC55C" w14:textId="77777777" w:rsidR="00B9421D" w:rsidRDefault="00B9421D" w:rsidP="006F0046"/>
    <w:p w14:paraId="7F7454AB" w14:textId="48B78388" w:rsidR="006F0046" w:rsidRDefault="006F0046" w:rsidP="006F0046">
      <w:r>
        <w:t xml:space="preserve">The hypothesis will be created based on the response of the Owners/ Managers of the Indian SME’s, a start-up or the established and will be compared with the already Internationalized firms that has acquired the foreign market since long time or are the future prospects that has capabilities for the same. The purpose of comparison is just to analyse the factors and the working pattern of the Owners/Entrepreneurs and the Managers that not only influence them to decide for the Internationalization of their venture but also the long-term goals that might help them to sustain in the longer run. Since not every business is destined for long term globalization or Internationalization, however it also depends on the thinking of the Entrepreneurs /owners and Managers and how they convert their venture into long term Internationalised business through their core competencies. For instance, McDonalds’s business, which had occupied the global market, not with its resources but with the core competencies of its owner Raymond Croc, who purchased the Fast- Food Franchise McDonald’s from the McDonald’s brothers and expanded their business into various countries by understanding diverse food cultures and integrating the basic food of the McDonald’s with the local culture of the target country. There are many other Fast- food Franchise who are able to </w:t>
      </w:r>
      <w:r w:rsidR="007C348B">
        <w:t xml:space="preserve">imitate </w:t>
      </w:r>
      <w:r>
        <w:t xml:space="preserve">the strategy of McDonald like Burger King and Peri-Peri, however the </w:t>
      </w:r>
      <w:r w:rsidR="00F30B80">
        <w:t>McDonalds</w:t>
      </w:r>
      <w:r>
        <w:t xml:space="preserve"> has first mover advantage since no one ever before thought of structuring the business in that way. There are many such examples of International Businesses that become the motivation for other businesses to Internationalize their venture. However, not every business is able to made it to the point even though entering the foreign Market easily and quickly. However, this research is not focusing on the bigger and successful ventures, instead the emphasize is on the Factors that influence the owners and Managers of the firm</w:t>
      </w:r>
      <w:r w:rsidR="007C348B">
        <w:t xml:space="preserve"> in India who are in the process of</w:t>
      </w:r>
      <w:r>
        <w:t xml:space="preserve"> decid</w:t>
      </w:r>
      <w:r w:rsidR="007C348B">
        <w:t>ing</w:t>
      </w:r>
      <w:r>
        <w:t xml:space="preserve"> to Globalize their business on the initial level and not just considering the short term but the long-term factors and the future prospects they can visualize in the foreign market that might turn into the factor for the sustainable </w:t>
      </w:r>
      <w:r w:rsidR="001C5CBF">
        <w:t>international</w:t>
      </w:r>
      <w:r>
        <w:t xml:space="preserve"> business.</w:t>
      </w:r>
    </w:p>
    <w:p w14:paraId="62059507" w14:textId="77777777" w:rsidR="001034E6" w:rsidRDefault="001034E6" w:rsidP="006F0046"/>
    <w:p w14:paraId="68DE7561" w14:textId="7BBC4B02" w:rsidR="001034E6" w:rsidRDefault="001034E6" w:rsidP="006F0046"/>
    <w:p w14:paraId="0821142C" w14:textId="77777777" w:rsidR="001034E6" w:rsidRDefault="001034E6" w:rsidP="006F0046"/>
    <w:p w14:paraId="0A8C01B0" w14:textId="77777777" w:rsidR="001034E6" w:rsidRDefault="001034E6" w:rsidP="006F0046"/>
    <w:p w14:paraId="5665E57D" w14:textId="1B4A28A9" w:rsidR="00E40BB7" w:rsidRDefault="00E40BB7" w:rsidP="001C4B8D"/>
    <w:bookmarkEnd w:id="1"/>
    <w:p w14:paraId="58E004F8" w14:textId="77777777" w:rsidR="001034E6" w:rsidRDefault="001034E6" w:rsidP="001C4B8D">
      <w:pPr>
        <w:rPr>
          <w:b/>
          <w:bCs/>
          <w:sz w:val="32"/>
          <w:szCs w:val="32"/>
        </w:rPr>
      </w:pPr>
    </w:p>
    <w:p w14:paraId="21E009A9" w14:textId="7450BFEE" w:rsidR="001C5CBF" w:rsidRPr="007F56F4" w:rsidRDefault="001C5CBF" w:rsidP="001C4B8D">
      <w:pPr>
        <w:rPr>
          <w:b/>
          <w:bCs/>
          <w:sz w:val="36"/>
          <w:szCs w:val="36"/>
        </w:rPr>
      </w:pPr>
      <w:r w:rsidRPr="007F56F4">
        <w:rPr>
          <w:b/>
          <w:bCs/>
          <w:sz w:val="36"/>
          <w:szCs w:val="36"/>
        </w:rPr>
        <w:t xml:space="preserve">Issues with the Research: </w:t>
      </w:r>
    </w:p>
    <w:p w14:paraId="48A0001F" w14:textId="77777777" w:rsidR="001C5CBF" w:rsidRDefault="001C5CBF" w:rsidP="001C4B8D"/>
    <w:p w14:paraId="0E047E1A" w14:textId="23AEDF4B" w:rsidR="001C5CBF" w:rsidRDefault="001C5CBF" w:rsidP="001C4B8D">
      <w:r>
        <w:t xml:space="preserve">The most common factors that might </w:t>
      </w:r>
      <w:r w:rsidR="004B7428">
        <w:t>become the reason for the owners/Entrepreneurs to</w:t>
      </w:r>
      <w:r>
        <w:t xml:space="preserve"> </w:t>
      </w:r>
      <w:r w:rsidR="004B7428">
        <w:t xml:space="preserve">step back for the Internationalization of their business might include the economic scenario of the target market that fails to align with the goals and vision of their venture, the unfavourable Political conditions of the target nation or the continent, the cultural difference and the language barrier, the limited accessibility to the supply chain in case of B2C and B2B Business, the market structure from the customer’s insight if it is B2C Business, the unavailability or less availability of Natural resources or the overall cost of the production or transportation in case of foreign resources. </w:t>
      </w:r>
      <w:r w:rsidR="00D17F9D">
        <w:t>However, other rational or Internal factors might include the small size of the firm, low advancement in technology, the sector of the business, the not up to the mark management strategy, and less overall experience of the Entrepreneurs/owners and Managers because of their young age or the age of the firm, their less theoretical exposure and understanding to the international market when talking about the ownership pattern</w:t>
      </w:r>
    </w:p>
    <w:p w14:paraId="3BD88F75" w14:textId="77777777" w:rsidR="001C5CBF" w:rsidRDefault="001C5CBF" w:rsidP="001C4B8D"/>
    <w:p w14:paraId="63A00458" w14:textId="77777777" w:rsidR="00F30B80" w:rsidRDefault="00F30B80" w:rsidP="001C4B8D"/>
    <w:p w14:paraId="2B5FBF69" w14:textId="77777777" w:rsidR="00F30B80" w:rsidRDefault="00F30B80" w:rsidP="001C4B8D"/>
    <w:p w14:paraId="4C695EA8" w14:textId="5D4E6949" w:rsidR="003634F9" w:rsidRDefault="003634F9" w:rsidP="001C4B8D">
      <w:r>
        <w:t xml:space="preserve">The role of owners and Managers are of great importance when talking about the diversification of the </w:t>
      </w:r>
      <w:r w:rsidR="00B54159">
        <w:t>firm (</w:t>
      </w:r>
      <w:r>
        <w:t xml:space="preserve">the internationalisation/globalization of the firm) since their vision must be aligned with the execution of the process of Internationalization. </w:t>
      </w:r>
      <w:r w:rsidR="00B54159">
        <w:t>For instance, the famous, Furniture selling company IKEA has vision to give the customers the comfort at the cost of affordability and great experience</w:t>
      </w:r>
      <w:r w:rsidR="001F299D">
        <w:t xml:space="preserve"> considering the diverse cultural background of </w:t>
      </w:r>
      <w:r w:rsidR="002108DE">
        <w:t>varied countries</w:t>
      </w:r>
      <w:r w:rsidR="00B54159">
        <w:t xml:space="preserve">, that is why it is a successful </w:t>
      </w:r>
      <w:r w:rsidR="001F299D">
        <w:t>international</w:t>
      </w:r>
      <w:r w:rsidR="00B54159">
        <w:t xml:space="preserve"> venture</w:t>
      </w:r>
      <w:r w:rsidR="002108DE">
        <w:t>. However, the clear and long-term vision not necessarily make the venture Internationally successful. The Management strategy plays a vital role for any organization to sustain in the longer run</w:t>
      </w:r>
      <w:r w:rsidR="006511C2">
        <w:t xml:space="preserve"> </w:t>
      </w:r>
      <w:sdt>
        <w:sdtPr>
          <w:id w:val="1198816661"/>
          <w:citation/>
        </w:sdtPr>
        <w:sdtContent>
          <w:r w:rsidR="006511C2">
            <w:fldChar w:fldCharType="begin"/>
          </w:r>
          <w:r w:rsidR="006511C2">
            <w:instrText xml:space="preserve"> CITATION Dim051 \l 16393 </w:instrText>
          </w:r>
          <w:r w:rsidR="006511C2">
            <w:fldChar w:fldCharType="separate"/>
          </w:r>
          <w:r w:rsidR="00894374" w:rsidRPr="00894374">
            <w:rPr>
              <w:noProof/>
            </w:rPr>
            <w:t>(Dimitratos, 2005)</w:t>
          </w:r>
          <w:r w:rsidR="006511C2">
            <w:fldChar w:fldCharType="end"/>
          </w:r>
        </w:sdtContent>
      </w:sdt>
      <w:r w:rsidR="002108DE">
        <w:t xml:space="preserve">. </w:t>
      </w:r>
    </w:p>
    <w:p w14:paraId="532C7B7B" w14:textId="31E59D1E" w:rsidR="001C5CBF" w:rsidRDefault="00006A47" w:rsidP="001C4B8D">
      <w:r>
        <w:t xml:space="preserve">According to the research by </w:t>
      </w:r>
      <w:r w:rsidR="00F30B80">
        <w:t>“</w:t>
      </w:r>
      <w:proofErr w:type="spellStart"/>
      <w:r>
        <w:t>Aggarwaal</w:t>
      </w:r>
      <w:proofErr w:type="spellEnd"/>
      <w:r>
        <w:t xml:space="preserve"> and </w:t>
      </w:r>
      <w:proofErr w:type="spellStart"/>
      <w:r>
        <w:t>Samwick</w:t>
      </w:r>
      <w:proofErr w:type="spellEnd"/>
      <w:r>
        <w:t>, 2003, Thomsen and Pederson, 2000</w:t>
      </w:r>
      <w:r w:rsidR="00F30B80">
        <w:t>”</w:t>
      </w:r>
      <w:sdt>
        <w:sdtPr>
          <w:id w:val="-1660618136"/>
          <w:citation/>
        </w:sdtPr>
        <w:sdtContent>
          <w:r w:rsidR="00381612">
            <w:fldChar w:fldCharType="begin"/>
          </w:r>
          <w:r w:rsidR="00381612">
            <w:instrText xml:space="preserve"> CITATION Agg031 \l 16393 </w:instrText>
          </w:r>
          <w:r w:rsidR="00381612">
            <w:fldChar w:fldCharType="separate"/>
          </w:r>
          <w:r w:rsidR="00894374">
            <w:rPr>
              <w:noProof/>
            </w:rPr>
            <w:t xml:space="preserve"> </w:t>
          </w:r>
          <w:r w:rsidR="00894374" w:rsidRPr="00894374">
            <w:rPr>
              <w:noProof/>
            </w:rPr>
            <w:t>(Aggarwal, 2003)</w:t>
          </w:r>
          <w:r w:rsidR="00381612">
            <w:fldChar w:fldCharType="end"/>
          </w:r>
        </w:sdtContent>
      </w:sdt>
      <w:r w:rsidR="0006484B">
        <w:t xml:space="preserve">, there is a gap between the ownership structure and the Industrial Diversification in this research work. The question is, </w:t>
      </w:r>
      <w:r w:rsidR="00AF40DB">
        <w:t>how</w:t>
      </w:r>
      <w:r w:rsidR="0006484B">
        <w:t xml:space="preserve"> is Diversification linked with the ownership structure? Is it directly or indirectly related with each other? </w:t>
      </w:r>
      <w:r w:rsidR="002F13FC">
        <w:t xml:space="preserve">As per </w:t>
      </w:r>
      <w:r w:rsidR="00F30B80">
        <w:t>“</w:t>
      </w:r>
      <w:r w:rsidR="002F13FC">
        <w:t>Denis et al..,2002, Kim and Mathur, 2008</w:t>
      </w:r>
      <w:r w:rsidR="00F30B80">
        <w:t>”</w:t>
      </w:r>
      <w:r w:rsidR="002F13FC">
        <w:t>, ownership structure has impact on international diversification indirectly though the performance which influence the capital</w:t>
      </w:r>
      <w:r w:rsidR="00AF40DB">
        <w:t xml:space="preserve"> on longer run and indirectly on the </w:t>
      </w:r>
      <w:r w:rsidR="003634F9">
        <w:t>decision-making</w:t>
      </w:r>
      <w:r w:rsidR="00AF40DB">
        <w:t xml:space="preserve"> </w:t>
      </w:r>
      <w:r w:rsidR="007B2468">
        <w:t xml:space="preserve">factors </w:t>
      </w:r>
      <w:r w:rsidR="00AF40DB">
        <w:t>for the Internationalization/ Globalization of the firm</w:t>
      </w:r>
      <w:r w:rsidR="007B2468">
        <w:t xml:space="preserve"> since the risk of diversification is not worth and there can be negative repercussions on the </w:t>
      </w:r>
      <w:r w:rsidR="00F33FB9">
        <w:t xml:space="preserve">domestic </w:t>
      </w:r>
      <w:r w:rsidR="007B2468">
        <w:t>business</w:t>
      </w:r>
      <w:r w:rsidR="00D0538A">
        <w:t xml:space="preserve"> </w:t>
      </w:r>
      <w:sdt>
        <w:sdtPr>
          <w:id w:val="-1002123898"/>
          <w:citation/>
        </w:sdtPr>
        <w:sdtContent>
          <w:r w:rsidR="00D0538A">
            <w:fldChar w:fldCharType="begin"/>
          </w:r>
          <w:r w:rsidR="00D0538A">
            <w:instrText xml:space="preserve"> CITATION Bet93 \l 16393 </w:instrText>
          </w:r>
          <w:r w:rsidR="00D0538A">
            <w:fldChar w:fldCharType="separate"/>
          </w:r>
          <w:r w:rsidR="00894374" w:rsidRPr="00894374">
            <w:rPr>
              <w:noProof/>
            </w:rPr>
            <w:t>(Bethel, 1993)</w:t>
          </w:r>
          <w:r w:rsidR="00D0538A">
            <w:fldChar w:fldCharType="end"/>
          </w:r>
        </w:sdtContent>
      </w:sdt>
      <w:r w:rsidR="007B2468">
        <w:t xml:space="preserve">. </w:t>
      </w:r>
      <w:r w:rsidR="00483A77">
        <w:t>The major gap in this literature lies in the impact of ownership structure itself on the Management Strategies</w:t>
      </w:r>
      <w:sdt>
        <w:sdtPr>
          <w:id w:val="-84690411"/>
          <w:citation/>
        </w:sdtPr>
        <w:sdtContent>
          <w:r w:rsidR="00D0538A">
            <w:fldChar w:fldCharType="begin"/>
          </w:r>
          <w:r w:rsidR="00D0538A">
            <w:instrText xml:space="preserve"> CITATION Bet93 \l 16393 </w:instrText>
          </w:r>
          <w:r w:rsidR="00D0538A">
            <w:fldChar w:fldCharType="separate"/>
          </w:r>
          <w:r w:rsidR="00894374">
            <w:rPr>
              <w:noProof/>
            </w:rPr>
            <w:t xml:space="preserve"> </w:t>
          </w:r>
          <w:r w:rsidR="00894374" w:rsidRPr="00894374">
            <w:rPr>
              <w:noProof/>
            </w:rPr>
            <w:t>(Bethel, 1993)</w:t>
          </w:r>
          <w:r w:rsidR="00D0538A">
            <w:fldChar w:fldCharType="end"/>
          </w:r>
        </w:sdtContent>
      </w:sdt>
      <w:r w:rsidR="00483A77">
        <w:t>, since Managers freedom of decision making on a routine basis plays a greater role that might influence the decision of Globalizing. It has been assumed that there is a conflict between the Owner’s and Manager’s perspective when it comes to the value of the firm</w:t>
      </w:r>
      <w:r w:rsidR="0061334C">
        <w:t xml:space="preserve"> </w:t>
      </w:r>
      <w:r w:rsidR="00483A77">
        <w:t>(</w:t>
      </w:r>
      <w:proofErr w:type="spellStart"/>
      <w:r w:rsidR="0061334C">
        <w:rPr>
          <w:lang w:val="en-US"/>
        </w:rPr>
        <w:t>Amihud</w:t>
      </w:r>
      <w:proofErr w:type="spellEnd"/>
      <w:r w:rsidR="0061334C">
        <w:rPr>
          <w:lang w:val="en-US"/>
        </w:rPr>
        <w:t xml:space="preserve"> and Lev, 1981, </w:t>
      </w:r>
      <w:proofErr w:type="spellStart"/>
      <w:r w:rsidR="0061334C">
        <w:rPr>
          <w:lang w:val="en-US"/>
        </w:rPr>
        <w:t>Amihud</w:t>
      </w:r>
      <w:proofErr w:type="spellEnd"/>
      <w:r w:rsidR="0061334C">
        <w:rPr>
          <w:lang w:val="en-US"/>
        </w:rPr>
        <w:t xml:space="preserve"> and Lev, 1999, Levy and </w:t>
      </w:r>
      <w:proofErr w:type="spellStart"/>
      <w:r w:rsidR="0061334C">
        <w:rPr>
          <w:lang w:val="en-US"/>
        </w:rPr>
        <w:t>Sarnat</w:t>
      </w:r>
      <w:proofErr w:type="spellEnd"/>
      <w:r w:rsidR="0061334C">
        <w:rPr>
          <w:lang w:val="en-US"/>
        </w:rPr>
        <w:t xml:space="preserve">, 1970, Llyod et al., 1987, </w:t>
      </w:r>
      <w:proofErr w:type="spellStart"/>
      <w:r w:rsidR="0061334C">
        <w:rPr>
          <w:lang w:val="en-US"/>
        </w:rPr>
        <w:t>Wreight</w:t>
      </w:r>
      <w:proofErr w:type="spellEnd"/>
      <w:r w:rsidR="0061334C">
        <w:rPr>
          <w:lang w:val="en-US"/>
        </w:rPr>
        <w:t xml:space="preserve"> et al..,2002</w:t>
      </w:r>
      <w:r w:rsidR="0061334C">
        <w:t>)</w:t>
      </w:r>
      <w:r w:rsidR="00D0538A">
        <w:t xml:space="preserve"> </w:t>
      </w:r>
      <w:sdt>
        <w:sdtPr>
          <w:id w:val="-1713571284"/>
          <w:citation/>
        </w:sdtPr>
        <w:sdtContent>
          <w:r w:rsidR="00D0538A">
            <w:fldChar w:fldCharType="begin"/>
          </w:r>
          <w:r w:rsidR="00D0538A">
            <w:instrText xml:space="preserve"> CITATION Lan98 \l 16393 </w:instrText>
          </w:r>
          <w:r w:rsidR="00D0538A">
            <w:fldChar w:fldCharType="separate"/>
          </w:r>
          <w:r w:rsidR="00894374" w:rsidRPr="00894374">
            <w:rPr>
              <w:noProof/>
            </w:rPr>
            <w:t>(Lane, 1998)</w:t>
          </w:r>
          <w:r w:rsidR="00D0538A">
            <w:fldChar w:fldCharType="end"/>
          </w:r>
        </w:sdtContent>
      </w:sdt>
      <w:r w:rsidR="00C9728D">
        <w:t xml:space="preserve">. This research will fill the gaps that are highlighted above by creating a hypothesis that will emphasize on the correlation </w:t>
      </w:r>
      <w:r w:rsidR="003C383C">
        <w:t>between</w:t>
      </w:r>
      <w:r w:rsidR="00C9728D">
        <w:t xml:space="preserve"> the Owner’s and Manager’s Interest related to diversification.</w:t>
      </w:r>
    </w:p>
    <w:p w14:paraId="13C6ADE8" w14:textId="77777777" w:rsidR="001034E6" w:rsidRDefault="001034E6" w:rsidP="001C4B8D"/>
    <w:p w14:paraId="791FAED5" w14:textId="77777777" w:rsidR="001034E6" w:rsidRDefault="001034E6" w:rsidP="001C4B8D"/>
    <w:p w14:paraId="758C58C9" w14:textId="77777777" w:rsidR="001034E6" w:rsidRDefault="001034E6" w:rsidP="001C4B8D"/>
    <w:p w14:paraId="6F4F2537" w14:textId="77777777" w:rsidR="001034E6" w:rsidRDefault="001034E6" w:rsidP="001C4B8D"/>
    <w:p w14:paraId="047AB22C" w14:textId="77777777" w:rsidR="001034E6" w:rsidRDefault="001034E6" w:rsidP="001C4B8D"/>
    <w:p w14:paraId="34F72D91" w14:textId="77777777" w:rsidR="001034E6" w:rsidRDefault="001034E6" w:rsidP="001C4B8D"/>
    <w:p w14:paraId="3DD6F3EB" w14:textId="77777777" w:rsidR="001034E6" w:rsidRDefault="001034E6" w:rsidP="001C4B8D"/>
    <w:p w14:paraId="2A98DD27" w14:textId="77777777" w:rsidR="001034E6" w:rsidRDefault="001034E6" w:rsidP="001C4B8D"/>
    <w:p w14:paraId="64E2EAE2" w14:textId="77777777" w:rsidR="001034E6" w:rsidRDefault="001034E6" w:rsidP="001C4B8D"/>
    <w:p w14:paraId="40024469" w14:textId="77777777" w:rsidR="001034E6" w:rsidRDefault="001034E6" w:rsidP="001C4B8D"/>
    <w:p w14:paraId="5A2A3730" w14:textId="77777777" w:rsidR="001034E6" w:rsidRDefault="001034E6" w:rsidP="001C4B8D"/>
    <w:p w14:paraId="6A0C601A" w14:textId="77777777" w:rsidR="001034E6" w:rsidRDefault="001034E6" w:rsidP="001C4B8D"/>
    <w:p w14:paraId="743DF842" w14:textId="77777777" w:rsidR="001034E6" w:rsidRDefault="001034E6" w:rsidP="001C4B8D"/>
    <w:p w14:paraId="60AC741E" w14:textId="77777777" w:rsidR="001034E6" w:rsidRDefault="001034E6" w:rsidP="001C4B8D"/>
    <w:p w14:paraId="4AFB3487" w14:textId="77777777" w:rsidR="001034E6" w:rsidRDefault="001034E6" w:rsidP="001C4B8D"/>
    <w:p w14:paraId="7F2CAEE2" w14:textId="77777777" w:rsidR="001034E6" w:rsidRDefault="001034E6" w:rsidP="001C4B8D"/>
    <w:p w14:paraId="18056D04" w14:textId="77777777" w:rsidR="001034E6" w:rsidRDefault="001034E6" w:rsidP="001C4B8D"/>
    <w:p w14:paraId="194DAA08" w14:textId="77777777" w:rsidR="001034E6" w:rsidRDefault="001034E6" w:rsidP="001C4B8D"/>
    <w:p w14:paraId="0C242E1E" w14:textId="77777777" w:rsidR="001034E6" w:rsidRDefault="001034E6" w:rsidP="001C4B8D"/>
    <w:p w14:paraId="109CE019" w14:textId="77777777" w:rsidR="001034E6" w:rsidRDefault="001034E6" w:rsidP="001C4B8D"/>
    <w:p w14:paraId="5F9EB215" w14:textId="77777777" w:rsidR="001034E6" w:rsidRDefault="001034E6" w:rsidP="001C4B8D"/>
    <w:p w14:paraId="441F89CF" w14:textId="122A4401" w:rsidR="001034E6" w:rsidRPr="007F56F4" w:rsidRDefault="003E6CDD" w:rsidP="003E6CDD">
      <w:pPr>
        <w:autoSpaceDE w:val="0"/>
        <w:autoSpaceDN w:val="0"/>
        <w:adjustRightInd w:val="0"/>
        <w:ind w:firstLine="720"/>
        <w:rPr>
          <w:rFonts w:cstheme="minorHAnsi"/>
          <w:b/>
          <w:bCs/>
          <w:sz w:val="36"/>
          <w:szCs w:val="36"/>
        </w:rPr>
      </w:pPr>
      <w:bookmarkStart w:id="3" w:name="_Hlk135671022"/>
      <w:r>
        <w:rPr>
          <w:rFonts w:cstheme="minorHAnsi"/>
          <w:b/>
          <w:bCs/>
          <w:sz w:val="36"/>
          <w:szCs w:val="36"/>
        </w:rPr>
        <w:t>Take away from the Interview questions</w:t>
      </w:r>
      <w:r w:rsidR="001034E6" w:rsidRPr="007F56F4">
        <w:rPr>
          <w:rFonts w:cstheme="minorHAnsi"/>
          <w:b/>
          <w:bCs/>
          <w:sz w:val="36"/>
          <w:szCs w:val="36"/>
        </w:rPr>
        <w:t>:</w:t>
      </w:r>
    </w:p>
    <w:p w14:paraId="6C8C6452" w14:textId="38B99F42" w:rsidR="001034E6" w:rsidRPr="006C1FDD" w:rsidRDefault="001034E6" w:rsidP="001034E6">
      <w:pPr>
        <w:autoSpaceDE w:val="0"/>
        <w:autoSpaceDN w:val="0"/>
        <w:adjustRightInd w:val="0"/>
        <w:rPr>
          <w:rFonts w:ascii="Arial" w:hAnsi="Arial" w:cs="Arial"/>
          <w:b/>
          <w:bCs/>
        </w:rPr>
      </w:pPr>
      <w:r>
        <w:rPr>
          <w:rFonts w:ascii="Arial" w:hAnsi="Arial" w:cs="Arial"/>
          <w:b/>
          <w:bCs/>
        </w:rPr>
        <w:t xml:space="preserve"> </w:t>
      </w:r>
    </w:p>
    <w:p w14:paraId="60F18424" w14:textId="358F5589" w:rsidR="001034E6" w:rsidRDefault="001034E6" w:rsidP="001034E6">
      <w:pPr>
        <w:pStyle w:val="ListParagraph"/>
        <w:numPr>
          <w:ilvl w:val="0"/>
          <w:numId w:val="3"/>
        </w:numPr>
        <w:spacing w:after="0" w:line="240" w:lineRule="auto"/>
        <w:rPr>
          <w:rFonts w:ascii="Arial" w:hAnsi="Arial" w:cs="Arial"/>
        </w:rPr>
      </w:pPr>
      <w:r>
        <w:rPr>
          <w:rFonts w:ascii="Arial" w:hAnsi="Arial" w:cs="Arial"/>
        </w:rPr>
        <w:t>What are the views of Managers on the decision of Internationalisation through capital and profit</w:t>
      </w:r>
      <w:r w:rsidR="007F56F4">
        <w:rPr>
          <w:rFonts w:ascii="Arial" w:hAnsi="Arial" w:cs="Arial"/>
        </w:rPr>
        <w:t xml:space="preserve"> and other non</w:t>
      </w:r>
      <w:r w:rsidR="00004E8A">
        <w:rPr>
          <w:rFonts w:ascii="Arial" w:hAnsi="Arial" w:cs="Arial"/>
        </w:rPr>
        <w:t>-</w:t>
      </w:r>
      <w:r w:rsidR="007F56F4">
        <w:rPr>
          <w:rFonts w:ascii="Arial" w:hAnsi="Arial" w:cs="Arial"/>
        </w:rPr>
        <w:t>financial factors</w:t>
      </w:r>
      <w:r>
        <w:rPr>
          <w:rFonts w:ascii="Arial" w:hAnsi="Arial" w:cs="Arial"/>
        </w:rPr>
        <w:t>?</w:t>
      </w:r>
    </w:p>
    <w:p w14:paraId="2C6737B7" w14:textId="37071442" w:rsidR="001034E6" w:rsidRDefault="001034E6" w:rsidP="001034E6">
      <w:pPr>
        <w:pStyle w:val="ListParagraph"/>
        <w:numPr>
          <w:ilvl w:val="0"/>
          <w:numId w:val="3"/>
        </w:numPr>
        <w:spacing w:after="0" w:line="240" w:lineRule="auto"/>
        <w:rPr>
          <w:rFonts w:ascii="Arial" w:hAnsi="Arial" w:cs="Arial"/>
        </w:rPr>
      </w:pPr>
      <w:r>
        <w:rPr>
          <w:rFonts w:ascii="Arial" w:hAnsi="Arial" w:cs="Arial"/>
        </w:rPr>
        <w:t>What are the</w:t>
      </w:r>
      <w:r w:rsidR="0046114E">
        <w:rPr>
          <w:rFonts w:ascii="Arial" w:hAnsi="Arial" w:cs="Arial"/>
        </w:rPr>
        <w:t xml:space="preserve"> Internal</w:t>
      </w:r>
      <w:r>
        <w:rPr>
          <w:rFonts w:ascii="Arial" w:hAnsi="Arial" w:cs="Arial"/>
        </w:rPr>
        <w:t xml:space="preserve"> factors that influences owners </w:t>
      </w:r>
      <w:r w:rsidR="0046114E">
        <w:rPr>
          <w:rFonts w:ascii="Arial" w:hAnsi="Arial" w:cs="Arial"/>
        </w:rPr>
        <w:t xml:space="preserve">and Managers in deciding the Internationalization of the firm? </w:t>
      </w:r>
    </w:p>
    <w:p w14:paraId="0ED12AC5" w14:textId="1C29CA56" w:rsidR="001034E6" w:rsidRPr="00A562D4" w:rsidRDefault="001034E6" w:rsidP="001034E6">
      <w:pPr>
        <w:pStyle w:val="ListParagraph"/>
        <w:numPr>
          <w:ilvl w:val="0"/>
          <w:numId w:val="3"/>
        </w:numPr>
        <w:spacing w:after="0" w:line="240" w:lineRule="auto"/>
        <w:rPr>
          <w:rFonts w:ascii="Arial" w:hAnsi="Arial" w:cs="Arial"/>
        </w:rPr>
      </w:pPr>
      <w:r>
        <w:rPr>
          <w:rFonts w:ascii="Arial" w:hAnsi="Arial" w:cs="Arial"/>
        </w:rPr>
        <w:t>To what extent are</w:t>
      </w:r>
      <w:r w:rsidR="00741829">
        <w:rPr>
          <w:rFonts w:ascii="Arial" w:hAnsi="Arial" w:cs="Arial"/>
        </w:rPr>
        <w:t xml:space="preserve"> Entrepreneurial</w:t>
      </w:r>
      <w:r>
        <w:rPr>
          <w:rFonts w:ascii="Arial" w:hAnsi="Arial" w:cs="Arial"/>
        </w:rPr>
        <w:t xml:space="preserve"> Managers involved in the decision-making process for the Internationalisation of the firm, is it just the leaders like Entrepreneurs, CEO/CFO or also the people at Management level?</w:t>
      </w:r>
    </w:p>
    <w:p w14:paraId="09627F64" w14:textId="2B1B94D1" w:rsidR="001034E6" w:rsidRDefault="001034E6" w:rsidP="001034E6">
      <w:pPr>
        <w:pStyle w:val="ListParagraph"/>
        <w:numPr>
          <w:ilvl w:val="0"/>
          <w:numId w:val="3"/>
        </w:numPr>
        <w:spacing w:after="0" w:line="240" w:lineRule="auto"/>
        <w:rPr>
          <w:rFonts w:ascii="Arial" w:hAnsi="Arial" w:cs="Arial"/>
        </w:rPr>
      </w:pPr>
      <w:r>
        <w:rPr>
          <w:rFonts w:ascii="Arial" w:hAnsi="Arial" w:cs="Arial"/>
        </w:rPr>
        <w:t xml:space="preserve">The Conflict between Manager’s and Owner’s perspective when it comes to the Firm value as it is assumed that Managers are only concerned about their individual benefit. </w:t>
      </w:r>
      <w:sdt>
        <w:sdtPr>
          <w:rPr>
            <w:rFonts w:ascii="Arial" w:hAnsi="Arial" w:cs="Arial"/>
          </w:rPr>
          <w:id w:val="-1546055223"/>
          <w:citation/>
        </w:sdtPr>
        <w:sdtContent>
          <w:r w:rsidR="00730562">
            <w:rPr>
              <w:rFonts w:ascii="Arial" w:hAnsi="Arial" w:cs="Arial"/>
            </w:rPr>
            <w:fldChar w:fldCharType="begin"/>
          </w:r>
          <w:r w:rsidR="00730562">
            <w:rPr>
              <w:rFonts w:ascii="Arial" w:hAnsi="Arial" w:cs="Arial"/>
            </w:rPr>
            <w:instrText xml:space="preserve"> CITATION Lan98 \l 16393 </w:instrText>
          </w:r>
          <w:r w:rsidR="00730562">
            <w:rPr>
              <w:rFonts w:ascii="Arial" w:hAnsi="Arial" w:cs="Arial"/>
            </w:rPr>
            <w:fldChar w:fldCharType="separate"/>
          </w:r>
          <w:r w:rsidR="00894374" w:rsidRPr="00894374">
            <w:rPr>
              <w:rFonts w:ascii="Arial" w:hAnsi="Arial" w:cs="Arial"/>
              <w:noProof/>
            </w:rPr>
            <w:t>(Lane, 1998)</w:t>
          </w:r>
          <w:r w:rsidR="00730562">
            <w:rPr>
              <w:rFonts w:ascii="Arial" w:hAnsi="Arial" w:cs="Arial"/>
            </w:rPr>
            <w:fldChar w:fldCharType="end"/>
          </w:r>
        </w:sdtContent>
      </w:sdt>
    </w:p>
    <w:p w14:paraId="22BDDF2B" w14:textId="724B3F0B" w:rsidR="001034E6" w:rsidRPr="00F67E38" w:rsidRDefault="001034E6" w:rsidP="001034E6">
      <w:pPr>
        <w:pStyle w:val="ListParagraph"/>
        <w:numPr>
          <w:ilvl w:val="0"/>
          <w:numId w:val="3"/>
        </w:numPr>
        <w:spacing w:after="0" w:line="240" w:lineRule="auto"/>
        <w:rPr>
          <w:rFonts w:ascii="Arial" w:hAnsi="Arial" w:cs="Arial"/>
        </w:rPr>
      </w:pPr>
      <w:r>
        <w:rPr>
          <w:rFonts w:ascii="Arial" w:hAnsi="Arial" w:cs="Arial"/>
        </w:rPr>
        <w:t xml:space="preserve">What are the views of </w:t>
      </w:r>
      <w:r w:rsidR="00F30B80">
        <w:rPr>
          <w:rFonts w:ascii="Arial" w:hAnsi="Arial" w:cs="Arial"/>
        </w:rPr>
        <w:t xml:space="preserve">owners </w:t>
      </w:r>
      <w:r>
        <w:rPr>
          <w:rFonts w:ascii="Arial" w:hAnsi="Arial" w:cs="Arial"/>
        </w:rPr>
        <w:t xml:space="preserve">on </w:t>
      </w:r>
      <w:r w:rsidR="00F30B80">
        <w:rPr>
          <w:rFonts w:ascii="Arial" w:hAnsi="Arial" w:cs="Arial"/>
        </w:rPr>
        <w:t>giving</w:t>
      </w:r>
      <w:r>
        <w:rPr>
          <w:rFonts w:ascii="Arial" w:hAnsi="Arial" w:cs="Arial"/>
        </w:rPr>
        <w:t xml:space="preserve"> a small percentage of the </w:t>
      </w:r>
      <w:r w:rsidR="00C473B5">
        <w:rPr>
          <w:rFonts w:ascii="Arial" w:hAnsi="Arial" w:cs="Arial"/>
        </w:rPr>
        <w:t xml:space="preserve">profit </w:t>
      </w:r>
      <w:r>
        <w:rPr>
          <w:rFonts w:ascii="Arial" w:hAnsi="Arial" w:cs="Arial"/>
        </w:rPr>
        <w:t>of the company</w:t>
      </w:r>
      <w:r w:rsidR="00F30B80">
        <w:rPr>
          <w:rFonts w:ascii="Arial" w:hAnsi="Arial" w:cs="Arial"/>
        </w:rPr>
        <w:t xml:space="preserve"> to the managers</w:t>
      </w:r>
      <w:r>
        <w:rPr>
          <w:rFonts w:ascii="Arial" w:hAnsi="Arial" w:cs="Arial"/>
        </w:rPr>
        <w:t>/</w:t>
      </w:r>
      <w:r w:rsidR="00F30B80">
        <w:rPr>
          <w:rFonts w:ascii="Arial" w:hAnsi="Arial" w:cs="Arial"/>
        </w:rPr>
        <w:t>making</w:t>
      </w:r>
      <w:r>
        <w:rPr>
          <w:rFonts w:ascii="Arial" w:hAnsi="Arial" w:cs="Arial"/>
        </w:rPr>
        <w:t xml:space="preserve"> the</w:t>
      </w:r>
      <w:r w:rsidR="00F30B80">
        <w:rPr>
          <w:rFonts w:ascii="Arial" w:hAnsi="Arial" w:cs="Arial"/>
        </w:rPr>
        <w:t>m the</w:t>
      </w:r>
      <w:r>
        <w:rPr>
          <w:rFonts w:ascii="Arial" w:hAnsi="Arial" w:cs="Arial"/>
        </w:rPr>
        <w:t xml:space="preserve"> shareholders of the company and how will it influence their degree of ownership and in turn the diversification into international market?</w:t>
      </w:r>
      <w:sdt>
        <w:sdtPr>
          <w:rPr>
            <w:rFonts w:ascii="Arial" w:hAnsi="Arial" w:cs="Arial"/>
          </w:rPr>
          <w:id w:val="-1238250127"/>
          <w:citation/>
        </w:sdtPr>
        <w:sdtContent>
          <w:r w:rsidR="00730562">
            <w:rPr>
              <w:rFonts w:ascii="Arial" w:hAnsi="Arial" w:cs="Arial"/>
            </w:rPr>
            <w:fldChar w:fldCharType="begin"/>
          </w:r>
          <w:r w:rsidR="00730562">
            <w:rPr>
              <w:rFonts w:ascii="Arial" w:hAnsi="Arial" w:cs="Arial"/>
            </w:rPr>
            <w:instrText xml:space="preserve"> CITATION Shl89 \l 16393 </w:instrText>
          </w:r>
          <w:r w:rsidR="00730562">
            <w:rPr>
              <w:rFonts w:ascii="Arial" w:hAnsi="Arial" w:cs="Arial"/>
            </w:rPr>
            <w:fldChar w:fldCharType="separate"/>
          </w:r>
          <w:r w:rsidR="00894374">
            <w:rPr>
              <w:rFonts w:ascii="Arial" w:hAnsi="Arial" w:cs="Arial"/>
              <w:noProof/>
            </w:rPr>
            <w:t xml:space="preserve"> </w:t>
          </w:r>
          <w:r w:rsidR="00894374" w:rsidRPr="00894374">
            <w:rPr>
              <w:rFonts w:ascii="Arial" w:hAnsi="Arial" w:cs="Arial"/>
              <w:noProof/>
            </w:rPr>
            <w:t>(Shleifer, 1989)</w:t>
          </w:r>
          <w:r w:rsidR="00730562">
            <w:rPr>
              <w:rFonts w:ascii="Arial" w:hAnsi="Arial" w:cs="Arial"/>
            </w:rPr>
            <w:fldChar w:fldCharType="end"/>
          </w:r>
        </w:sdtContent>
      </w:sdt>
      <w:r w:rsidR="00381612">
        <w:rPr>
          <w:rFonts w:ascii="Arial" w:hAnsi="Arial" w:cs="Arial"/>
        </w:rPr>
        <w:t xml:space="preserve"> </w:t>
      </w:r>
      <w:sdt>
        <w:sdtPr>
          <w:rPr>
            <w:rFonts w:ascii="Arial" w:hAnsi="Arial" w:cs="Arial"/>
          </w:rPr>
          <w:id w:val="-688918348"/>
          <w:citation/>
        </w:sdtPr>
        <w:sdtContent>
          <w:r w:rsidR="00381612">
            <w:rPr>
              <w:rFonts w:ascii="Arial" w:hAnsi="Arial" w:cs="Arial"/>
            </w:rPr>
            <w:fldChar w:fldCharType="begin"/>
          </w:r>
          <w:r w:rsidR="00381612">
            <w:rPr>
              <w:rFonts w:ascii="Arial" w:hAnsi="Arial" w:cs="Arial"/>
            </w:rPr>
            <w:instrText xml:space="preserve"> CITATION Bak88 \l 16393 </w:instrText>
          </w:r>
          <w:r w:rsidR="00381612">
            <w:rPr>
              <w:rFonts w:ascii="Arial" w:hAnsi="Arial" w:cs="Arial"/>
            </w:rPr>
            <w:fldChar w:fldCharType="separate"/>
          </w:r>
          <w:r w:rsidR="00894374" w:rsidRPr="00894374">
            <w:rPr>
              <w:rFonts w:ascii="Arial" w:hAnsi="Arial" w:cs="Arial"/>
              <w:noProof/>
            </w:rPr>
            <w:t>(Baker, 1988)</w:t>
          </w:r>
          <w:r w:rsidR="00381612">
            <w:rPr>
              <w:rFonts w:ascii="Arial" w:hAnsi="Arial" w:cs="Arial"/>
            </w:rPr>
            <w:fldChar w:fldCharType="end"/>
          </w:r>
        </w:sdtContent>
      </w:sdt>
    </w:p>
    <w:bookmarkEnd w:id="3"/>
    <w:p w14:paraId="5D50154C" w14:textId="77777777" w:rsidR="001034E6" w:rsidRDefault="001034E6" w:rsidP="001C4B8D"/>
    <w:p w14:paraId="19EE785E" w14:textId="77777777" w:rsidR="001034E6" w:rsidRDefault="001034E6" w:rsidP="001C4B8D"/>
    <w:p w14:paraId="2807A7AA" w14:textId="77777777" w:rsidR="00E00828" w:rsidRDefault="00E00828" w:rsidP="001C4B8D"/>
    <w:p w14:paraId="4DBEF5FA" w14:textId="77777777" w:rsidR="00E00828" w:rsidRDefault="00E00828" w:rsidP="001C4B8D">
      <w:bookmarkStart w:id="4" w:name="_Hlk136362586"/>
    </w:p>
    <w:p w14:paraId="3517C6EA" w14:textId="361D6DC4" w:rsidR="008767E3" w:rsidRDefault="008767E3" w:rsidP="001C4B8D">
      <w:pPr>
        <w:rPr>
          <w:b/>
          <w:bCs/>
          <w:sz w:val="36"/>
          <w:szCs w:val="36"/>
        </w:rPr>
      </w:pPr>
      <w:r w:rsidRPr="008767E3">
        <w:rPr>
          <w:b/>
          <w:bCs/>
          <w:sz w:val="36"/>
          <w:szCs w:val="36"/>
        </w:rPr>
        <w:t>Literature Review:</w:t>
      </w:r>
    </w:p>
    <w:p w14:paraId="7D926609" w14:textId="77777777" w:rsidR="008767E3" w:rsidRPr="008767E3" w:rsidRDefault="008767E3" w:rsidP="001C4B8D">
      <w:pPr>
        <w:rPr>
          <w:b/>
          <w:bCs/>
          <w:sz w:val="36"/>
          <w:szCs w:val="36"/>
        </w:rPr>
      </w:pPr>
    </w:p>
    <w:p w14:paraId="729FDD62" w14:textId="752FA5ED" w:rsidR="007D197D" w:rsidRDefault="00E00828" w:rsidP="001C4B8D">
      <w:r>
        <w:t xml:space="preserve">This research is the extension of the previous research by Svante </w:t>
      </w:r>
      <w:proofErr w:type="spellStart"/>
      <w:r>
        <w:t>Andessron</w:t>
      </w:r>
      <w:proofErr w:type="spellEnd"/>
      <w:r>
        <w:t xml:space="preserve"> in “The Internationalization of the Firm from an Entrepreneurial perspective”</w:t>
      </w:r>
      <w:sdt>
        <w:sdtPr>
          <w:id w:val="1274594582"/>
          <w:citation/>
        </w:sdtPr>
        <w:sdtContent>
          <w:r w:rsidR="00FF4671">
            <w:fldChar w:fldCharType="begin"/>
          </w:r>
          <w:r w:rsidR="00FF4671">
            <w:instrText xml:space="preserve"> CITATION And93 \l 16393 </w:instrText>
          </w:r>
          <w:r w:rsidR="00FF4671">
            <w:fldChar w:fldCharType="separate"/>
          </w:r>
          <w:r w:rsidR="00894374">
            <w:rPr>
              <w:noProof/>
            </w:rPr>
            <w:t xml:space="preserve"> </w:t>
          </w:r>
          <w:r w:rsidR="00894374" w:rsidRPr="00894374">
            <w:rPr>
              <w:noProof/>
            </w:rPr>
            <w:t>(Andersen, 1993)</w:t>
          </w:r>
          <w:r w:rsidR="00FF4671">
            <w:fldChar w:fldCharType="end"/>
          </w:r>
        </w:sdtContent>
      </w:sdt>
      <w:r w:rsidR="00F4743E">
        <w:t xml:space="preserve">, uses the same as a reference for framework, models and theories within the field. This research emphasizes on the two major aspects, </w:t>
      </w:r>
      <w:proofErr w:type="spellStart"/>
      <w:r w:rsidR="00F4743E">
        <w:t>i.e</w:t>
      </w:r>
      <w:proofErr w:type="spellEnd"/>
      <w:r w:rsidR="00F4743E">
        <w:t>, the Economic and Process</w:t>
      </w:r>
      <w:r w:rsidR="00DD68C6">
        <w:t xml:space="preserve"> </w:t>
      </w:r>
      <w:sdt>
        <w:sdtPr>
          <w:id w:val="1236356616"/>
          <w:citation/>
        </w:sdtPr>
        <w:sdtContent>
          <w:r w:rsidR="00DD68C6">
            <w:fldChar w:fldCharType="begin"/>
          </w:r>
          <w:r w:rsidR="00DD68C6">
            <w:instrText xml:space="preserve"> CITATION Pen01 \l 16393 </w:instrText>
          </w:r>
          <w:r w:rsidR="00DD68C6">
            <w:fldChar w:fldCharType="separate"/>
          </w:r>
          <w:r w:rsidR="00894374" w:rsidRPr="00894374">
            <w:rPr>
              <w:noProof/>
            </w:rPr>
            <w:t>(Peng, 2001)</w:t>
          </w:r>
          <w:r w:rsidR="00DD68C6">
            <w:fldChar w:fldCharType="end"/>
          </w:r>
        </w:sdtContent>
      </w:sdt>
      <w:r w:rsidR="00F4743E">
        <w:t xml:space="preserve">. The Economic aspect considers the rational/External factors like the Market condition, the political condition, </w:t>
      </w:r>
      <w:r w:rsidR="0073677B">
        <w:t>economic</w:t>
      </w:r>
      <w:r w:rsidR="00F4743E">
        <w:t xml:space="preserve"> scenario, the modes of entry into the target market, etc that has more to do with the outcome of the decision of Internationalizing and less with the process of the Internationalization, hence the process view focuses on the latter part of the area wherein the process of Internationalization with the influence and role of Entrepreneurs has been discussed. However,</w:t>
      </w:r>
      <w:r w:rsidR="00F336E1">
        <w:t xml:space="preserve"> </w:t>
      </w:r>
      <w:r w:rsidR="00F4743E">
        <w:t>this research</w:t>
      </w:r>
      <w:r w:rsidR="00F336E1">
        <w:t xml:space="preserve"> is a </w:t>
      </w:r>
      <w:r w:rsidR="00F336E1" w:rsidRPr="00F336E1">
        <w:t>conglomerate</w:t>
      </w:r>
      <w:r w:rsidR="00F336E1">
        <w:t xml:space="preserve"> of both the behavioural and the Economic view and will highlight both the owner’s and Manager’s Perspective and approach on the factors of decision making for the Internationalization as well in the process for</w:t>
      </w:r>
      <w:r w:rsidR="00987751">
        <w:t xml:space="preserve"> achieving</w:t>
      </w:r>
      <w:r w:rsidR="00F336E1">
        <w:t xml:space="preserve"> the same. </w:t>
      </w:r>
      <w:r w:rsidR="00F4743E">
        <w:t xml:space="preserve">   </w:t>
      </w:r>
    </w:p>
    <w:p w14:paraId="78FE8749" w14:textId="77777777" w:rsidR="007D197D" w:rsidRDefault="007D197D" w:rsidP="001C4B8D"/>
    <w:p w14:paraId="238D737D" w14:textId="77777777" w:rsidR="007D197D" w:rsidRDefault="007D197D" w:rsidP="001C4B8D"/>
    <w:p w14:paraId="45B20B57" w14:textId="5FD798E3" w:rsidR="00E00828" w:rsidRDefault="007D197D" w:rsidP="001C4B8D">
      <w:pPr>
        <w:rPr>
          <w:lang w:val="en-US"/>
        </w:rPr>
      </w:pPr>
      <w:r>
        <w:t xml:space="preserve">A review of the Internationalization reveals that different researchers hold different </w:t>
      </w:r>
      <w:r w:rsidR="00435882">
        <w:t xml:space="preserve">approach </w:t>
      </w:r>
      <w:r>
        <w:t xml:space="preserve">when it comes to the decision making since there can be </w:t>
      </w:r>
      <w:r w:rsidR="00BF63BB">
        <w:t>varied outcomes of the different procedure of the Internationalization</w:t>
      </w:r>
      <w:r w:rsidR="00F4743E">
        <w:t xml:space="preserve"> </w:t>
      </w:r>
      <w:r w:rsidR="00BF63BB">
        <w:t xml:space="preserve">that depends on the different vision and goal of the Entrepreneurs and the Managers. There </w:t>
      </w:r>
      <w:r w:rsidR="00D20DDB">
        <w:t>have</w:t>
      </w:r>
      <w:r w:rsidR="00BF63BB">
        <w:t xml:space="preserve"> been some surveys already conducted in this area, collecting samples of the same sector of industry with different pattern of Entrepreneurship and Management.</w:t>
      </w:r>
      <w:r w:rsidR="00D20DDB">
        <w:t xml:space="preserve"> In </w:t>
      </w:r>
      <w:r w:rsidR="008767E3">
        <w:t>the behaviourally</w:t>
      </w:r>
      <w:r w:rsidR="00D20DDB">
        <w:t xml:space="preserve"> oriented </w:t>
      </w:r>
      <w:r w:rsidR="008767E3">
        <w:t>model (</w:t>
      </w:r>
      <w:proofErr w:type="spellStart"/>
      <w:r w:rsidR="00D20DDB">
        <w:t>Bilkey</w:t>
      </w:r>
      <w:proofErr w:type="spellEnd"/>
      <w:r w:rsidR="00D20DDB">
        <w:t xml:space="preserve"> and </w:t>
      </w:r>
      <w:proofErr w:type="spellStart"/>
      <w:r w:rsidR="00D20DDB">
        <w:t>Tesar</w:t>
      </w:r>
      <w:proofErr w:type="spellEnd"/>
      <w:r w:rsidR="00D20DDB">
        <w:t xml:space="preserve">, 1977: </w:t>
      </w:r>
      <w:proofErr w:type="spellStart"/>
      <w:r w:rsidR="00D20DDB">
        <w:t>Cavus</w:t>
      </w:r>
      <w:r w:rsidR="008048D4">
        <w:t>gil</w:t>
      </w:r>
      <w:proofErr w:type="spellEnd"/>
      <w:r w:rsidR="008048D4">
        <w:t xml:space="preserve">, 1980: </w:t>
      </w:r>
      <w:proofErr w:type="spellStart"/>
      <w:r w:rsidR="008048D4">
        <w:t>Czinkota</w:t>
      </w:r>
      <w:proofErr w:type="spellEnd"/>
      <w:r w:rsidR="008048D4">
        <w:t>, 1982: Reid, 1981)</w:t>
      </w:r>
      <w:r w:rsidR="00381612">
        <w:t xml:space="preserve"> </w:t>
      </w:r>
      <w:sdt>
        <w:sdtPr>
          <w:id w:val="-716356451"/>
          <w:citation/>
        </w:sdtPr>
        <w:sdtContent>
          <w:r w:rsidR="00381612">
            <w:fldChar w:fldCharType="begin"/>
          </w:r>
          <w:r w:rsidR="00381612">
            <w:instrText xml:space="preserve"> CITATION Tes \l 16393 </w:instrText>
          </w:r>
          <w:r w:rsidR="00381612">
            <w:fldChar w:fldCharType="separate"/>
          </w:r>
          <w:r w:rsidR="00894374" w:rsidRPr="00894374">
            <w:rPr>
              <w:noProof/>
            </w:rPr>
            <w:t>(Tesar, n.d.)</w:t>
          </w:r>
          <w:r w:rsidR="00381612">
            <w:fldChar w:fldCharType="end"/>
          </w:r>
        </w:sdtContent>
      </w:sdt>
      <w:r w:rsidR="008048D4">
        <w:rPr>
          <w:lang w:val="en-US"/>
        </w:rPr>
        <w:t xml:space="preserve">, top management plays a crucial role in the Internationalization, opposed to which is the Uppsala internationalization </w:t>
      </w:r>
      <w:r w:rsidR="008767E3">
        <w:rPr>
          <w:lang w:val="en-US"/>
        </w:rPr>
        <w:t>model (</w:t>
      </w:r>
      <w:r w:rsidR="008048D4">
        <w:rPr>
          <w:lang w:val="en-US"/>
        </w:rPr>
        <w:t xml:space="preserve">Johanson and Vahlne,1990,1993) </w:t>
      </w:r>
      <w:sdt>
        <w:sdtPr>
          <w:rPr>
            <w:lang w:val="en-US"/>
          </w:rPr>
          <w:id w:val="1810205510"/>
          <w:citation/>
        </w:sdtPr>
        <w:sdtContent>
          <w:r w:rsidR="007B744F">
            <w:rPr>
              <w:lang w:val="en-US"/>
            </w:rPr>
            <w:fldChar w:fldCharType="begin"/>
          </w:r>
          <w:r w:rsidR="007B744F">
            <w:instrText xml:space="preserve"> CITATION Joh77 \l 16393 </w:instrText>
          </w:r>
          <w:r w:rsidR="007B744F">
            <w:rPr>
              <w:lang w:val="en-US"/>
            </w:rPr>
            <w:fldChar w:fldCharType="separate"/>
          </w:r>
          <w:r w:rsidR="00894374" w:rsidRPr="00894374">
            <w:rPr>
              <w:noProof/>
            </w:rPr>
            <w:t>(Johanson, 1977)</w:t>
          </w:r>
          <w:r w:rsidR="007B744F">
            <w:rPr>
              <w:lang w:val="en-US"/>
            </w:rPr>
            <w:fldChar w:fldCharType="end"/>
          </w:r>
        </w:sdtContent>
      </w:sdt>
      <w:r w:rsidR="008048D4">
        <w:rPr>
          <w:lang w:val="en-US"/>
        </w:rPr>
        <w:t>focus more on the importance of networks and other rational factors and less on the Management’s ability in the internationalization process</w:t>
      </w:r>
      <w:sdt>
        <w:sdtPr>
          <w:rPr>
            <w:lang w:val="en-US"/>
          </w:rPr>
          <w:id w:val="-532801929"/>
          <w:citation/>
        </w:sdtPr>
        <w:sdtContent>
          <w:r w:rsidR="007F4D63">
            <w:rPr>
              <w:lang w:val="en-US"/>
            </w:rPr>
            <w:fldChar w:fldCharType="begin"/>
          </w:r>
          <w:r w:rsidR="007F4D63">
            <w:instrText xml:space="preserve"> CITATION Win73 \l 16393 </w:instrText>
          </w:r>
          <w:r w:rsidR="007F4D63">
            <w:rPr>
              <w:lang w:val="en-US"/>
            </w:rPr>
            <w:fldChar w:fldCharType="separate"/>
          </w:r>
          <w:r w:rsidR="00894374">
            <w:rPr>
              <w:noProof/>
            </w:rPr>
            <w:t xml:space="preserve"> </w:t>
          </w:r>
          <w:r w:rsidR="00894374" w:rsidRPr="00894374">
            <w:rPr>
              <w:noProof/>
            </w:rPr>
            <w:t>(Wind, 1973)</w:t>
          </w:r>
          <w:r w:rsidR="007F4D63">
            <w:rPr>
              <w:lang w:val="en-US"/>
            </w:rPr>
            <w:fldChar w:fldCharType="end"/>
          </w:r>
        </w:sdtContent>
      </w:sdt>
      <w:r w:rsidR="008048D4">
        <w:rPr>
          <w:lang w:val="en-US"/>
        </w:rPr>
        <w:t>.</w:t>
      </w:r>
    </w:p>
    <w:p w14:paraId="5F1A93C7" w14:textId="77777777" w:rsidR="008767E3" w:rsidRDefault="008767E3" w:rsidP="001C4B8D">
      <w:pPr>
        <w:rPr>
          <w:lang w:val="en-US"/>
        </w:rPr>
      </w:pPr>
    </w:p>
    <w:p w14:paraId="507086C1" w14:textId="2476D44A" w:rsidR="008767E3" w:rsidRDefault="008767E3" w:rsidP="001C4B8D">
      <w:pPr>
        <w:rPr>
          <w:lang w:val="en-US"/>
        </w:rPr>
      </w:pPr>
      <w:r>
        <w:rPr>
          <w:lang w:val="en-US"/>
        </w:rPr>
        <w:t xml:space="preserve">The diagram below segregates the difference between the two perspective and supports my area of focus of the ownership structure that influence </w:t>
      </w:r>
      <w:r w:rsidR="00211DC8">
        <w:rPr>
          <w:lang w:val="en-US"/>
        </w:rPr>
        <w:t>the decision making in the internationalization and</w:t>
      </w:r>
      <w:r>
        <w:rPr>
          <w:lang w:val="en-US"/>
        </w:rPr>
        <w:t xml:space="preserve"> the importance of the </w:t>
      </w:r>
      <w:r w:rsidR="00211DC8">
        <w:rPr>
          <w:lang w:val="en-US"/>
        </w:rPr>
        <w:t xml:space="preserve">process by </w:t>
      </w:r>
      <w:r w:rsidR="008F3ACA">
        <w:rPr>
          <w:lang w:val="en-US"/>
        </w:rPr>
        <w:t xml:space="preserve">from owners/Manager’s perspective rather than just taking into consideration the rational and External Factors that has already been researched </w:t>
      </w:r>
      <w:r w:rsidR="008F010F">
        <w:rPr>
          <w:lang w:val="en-US"/>
        </w:rPr>
        <w:t>by</w:t>
      </w:r>
      <w:r w:rsidR="008F3ACA">
        <w:rPr>
          <w:lang w:val="en-US"/>
        </w:rPr>
        <w:t xml:space="preserve"> the previous</w:t>
      </w:r>
      <w:r w:rsidR="008F010F">
        <w:rPr>
          <w:lang w:val="en-US"/>
        </w:rPr>
        <w:t xml:space="preserve"> researchers</w:t>
      </w:r>
      <w:sdt>
        <w:sdtPr>
          <w:rPr>
            <w:lang w:val="en-US"/>
          </w:rPr>
          <w:id w:val="1422906697"/>
          <w:citation/>
        </w:sdtPr>
        <w:sdtContent>
          <w:r w:rsidR="00DD68C6">
            <w:rPr>
              <w:lang w:val="en-US"/>
            </w:rPr>
            <w:fldChar w:fldCharType="begin"/>
          </w:r>
          <w:r w:rsidR="00DD68C6">
            <w:instrText xml:space="preserve"> CITATION McDal \l 16393 </w:instrText>
          </w:r>
          <w:r w:rsidR="00DD68C6">
            <w:rPr>
              <w:lang w:val="en-US"/>
            </w:rPr>
            <w:fldChar w:fldCharType="separate"/>
          </w:r>
          <w:r w:rsidR="00894374">
            <w:rPr>
              <w:noProof/>
            </w:rPr>
            <w:t xml:space="preserve"> </w:t>
          </w:r>
          <w:r w:rsidR="00894374" w:rsidRPr="00894374">
            <w:rPr>
              <w:noProof/>
            </w:rPr>
            <w:t>(McDougall, Academy of Management Journal)</w:t>
          </w:r>
          <w:r w:rsidR="00DD68C6">
            <w:rPr>
              <w:lang w:val="en-US"/>
            </w:rPr>
            <w:fldChar w:fldCharType="end"/>
          </w:r>
        </w:sdtContent>
      </w:sdt>
      <w:r w:rsidR="00211DC8">
        <w:rPr>
          <w:lang w:val="en-US"/>
        </w:rPr>
        <w:t>.</w:t>
      </w:r>
      <w:r w:rsidR="00107F73">
        <w:rPr>
          <w:lang w:val="en-US"/>
        </w:rPr>
        <w:t xml:space="preserve"> The Structure view comprises of Macro, </w:t>
      </w:r>
      <w:proofErr w:type="spellStart"/>
      <w:r w:rsidR="00107F73">
        <w:rPr>
          <w:lang w:val="en-US"/>
        </w:rPr>
        <w:t>Meso</w:t>
      </w:r>
      <w:proofErr w:type="spellEnd"/>
      <w:r w:rsidR="00107F73">
        <w:rPr>
          <w:lang w:val="en-US"/>
        </w:rPr>
        <w:t>, Firm and the Entrepreneurs while the process view comprises of the Strategy followed by the Internationalization</w:t>
      </w:r>
      <w:r w:rsidR="003131C0">
        <w:rPr>
          <w:lang w:val="en-US"/>
        </w:rPr>
        <w:t xml:space="preserve"> and both have Entrepreneurs in common which implies that they are the backbone in both the cases, however has less significance in the former case compared to the latter. The differentiation comes in the sustainability of the business which might deal with the change in the technology and the market, where the generous involvement of the Owners/ Managers can be proven the backbone for the sustainability of the international venture which is the outcome of the alignment of their vision with that of organization especially in case of Managers.  However, my research will only determine the factors that influence the owners and Managers to decide to Internationalize their venture and it has less to do with the made to the point. Even though for short term, the approach of these people and the structure of ownership plays a crucial role since different entrepreneurs might choose different methods of internationalization </w:t>
      </w:r>
      <w:r w:rsidR="00E6519E">
        <w:rPr>
          <w:lang w:val="en-US"/>
        </w:rPr>
        <w:t xml:space="preserve">though the target market and the market structure </w:t>
      </w:r>
      <w:r w:rsidR="00C473B5">
        <w:rPr>
          <w:lang w:val="en-US"/>
        </w:rPr>
        <w:t>are</w:t>
      </w:r>
      <w:r w:rsidR="00E6519E">
        <w:rPr>
          <w:lang w:val="en-US"/>
        </w:rPr>
        <w:t xml:space="preserve"> same depending upon their vision and goal</w:t>
      </w:r>
      <w:sdt>
        <w:sdtPr>
          <w:rPr>
            <w:lang w:val="en-US"/>
          </w:rPr>
          <w:id w:val="1721398976"/>
          <w:citation/>
        </w:sdtPr>
        <w:sdtContent>
          <w:r w:rsidR="004C0088">
            <w:rPr>
              <w:lang w:val="en-US"/>
            </w:rPr>
            <w:fldChar w:fldCharType="begin"/>
          </w:r>
          <w:r w:rsidR="004C0088">
            <w:instrText xml:space="preserve"> CITATION Pen011 \l 16393 </w:instrText>
          </w:r>
          <w:r w:rsidR="004C0088">
            <w:rPr>
              <w:lang w:val="en-US"/>
            </w:rPr>
            <w:fldChar w:fldCharType="separate"/>
          </w:r>
          <w:r w:rsidR="00894374">
            <w:rPr>
              <w:noProof/>
            </w:rPr>
            <w:t xml:space="preserve"> </w:t>
          </w:r>
          <w:r w:rsidR="00894374" w:rsidRPr="00894374">
            <w:rPr>
              <w:noProof/>
            </w:rPr>
            <w:t>(Peng, 2001)</w:t>
          </w:r>
          <w:r w:rsidR="004C0088">
            <w:rPr>
              <w:lang w:val="en-US"/>
            </w:rPr>
            <w:fldChar w:fldCharType="end"/>
          </w:r>
        </w:sdtContent>
      </w:sdt>
      <w:r w:rsidR="003131C0">
        <w:rPr>
          <w:lang w:val="en-US"/>
        </w:rPr>
        <w:t xml:space="preserve">. </w:t>
      </w:r>
    </w:p>
    <w:p w14:paraId="4EE8FC35" w14:textId="77777777" w:rsidR="004C0088" w:rsidRDefault="004C0088" w:rsidP="001C4B8D">
      <w:pPr>
        <w:rPr>
          <w:lang w:val="en-US"/>
        </w:rPr>
      </w:pPr>
    </w:p>
    <w:p w14:paraId="04B83E7A" w14:textId="77777777" w:rsidR="004C0088" w:rsidRDefault="004C0088" w:rsidP="001C4B8D">
      <w:pPr>
        <w:rPr>
          <w:lang w:val="en-US"/>
        </w:rPr>
      </w:pPr>
    </w:p>
    <w:p w14:paraId="0B2E8002" w14:textId="77777777" w:rsidR="004C0088" w:rsidRDefault="004C0088" w:rsidP="001C4B8D">
      <w:pPr>
        <w:rPr>
          <w:lang w:val="en-US"/>
        </w:rPr>
      </w:pPr>
    </w:p>
    <w:p w14:paraId="60D7D557" w14:textId="035AF7B7" w:rsidR="008767E3" w:rsidRDefault="008767E3" w:rsidP="001C4B8D">
      <w:pPr>
        <w:rPr>
          <w:lang w:val="en-US"/>
        </w:rPr>
      </w:pPr>
      <w:r w:rsidRPr="008767E3">
        <w:rPr>
          <w:noProof/>
          <w:lang w:val="en-US"/>
        </w:rPr>
        <w:drawing>
          <wp:inline distT="0" distB="0" distL="0" distR="0" wp14:anchorId="53DDEA04" wp14:editId="60F5BCE2">
            <wp:extent cx="5731510" cy="3382010"/>
            <wp:effectExtent l="0" t="0" r="2540" b="8890"/>
            <wp:docPr id="1933420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420124" name=""/>
                    <pic:cNvPicPr/>
                  </pic:nvPicPr>
                  <pic:blipFill>
                    <a:blip r:embed="rId6"/>
                    <a:stretch>
                      <a:fillRect/>
                    </a:stretch>
                  </pic:blipFill>
                  <pic:spPr>
                    <a:xfrm>
                      <a:off x="0" y="0"/>
                      <a:ext cx="5731510" cy="3382010"/>
                    </a:xfrm>
                    <a:prstGeom prst="rect">
                      <a:avLst/>
                    </a:prstGeom>
                  </pic:spPr>
                </pic:pic>
              </a:graphicData>
            </a:graphic>
          </wp:inline>
        </w:drawing>
      </w:r>
    </w:p>
    <w:p w14:paraId="543F0792" w14:textId="77777777" w:rsidR="008767E3" w:rsidRDefault="008767E3" w:rsidP="001C4B8D">
      <w:pPr>
        <w:rPr>
          <w:lang w:val="en-US"/>
        </w:rPr>
      </w:pPr>
    </w:p>
    <w:p w14:paraId="05BC12A8" w14:textId="11497384" w:rsidR="008767E3" w:rsidRDefault="00FF4671" w:rsidP="001C4B8D">
      <w:pPr>
        <w:rPr>
          <w:lang w:val="en-US"/>
        </w:rPr>
      </w:pPr>
      <w:r>
        <w:rPr>
          <w:lang w:val="en-US"/>
        </w:rPr>
        <w:t xml:space="preserve">Source: </w:t>
      </w:r>
      <w:sdt>
        <w:sdtPr>
          <w:rPr>
            <w:lang w:val="en-US"/>
          </w:rPr>
          <w:id w:val="-486706198"/>
          <w:citation/>
        </w:sdtPr>
        <w:sdtContent>
          <w:r>
            <w:rPr>
              <w:lang w:val="en-US"/>
            </w:rPr>
            <w:fldChar w:fldCharType="begin"/>
          </w:r>
          <w:r>
            <w:instrText xml:space="preserve"> CITATION Pen01 \l 16393 </w:instrText>
          </w:r>
          <w:r>
            <w:rPr>
              <w:lang w:val="en-US"/>
            </w:rPr>
            <w:fldChar w:fldCharType="separate"/>
          </w:r>
          <w:r w:rsidR="00894374" w:rsidRPr="00894374">
            <w:rPr>
              <w:noProof/>
            </w:rPr>
            <w:t>(Peng, 2001)</w:t>
          </w:r>
          <w:r>
            <w:rPr>
              <w:lang w:val="en-US"/>
            </w:rPr>
            <w:fldChar w:fldCharType="end"/>
          </w:r>
        </w:sdtContent>
      </w:sdt>
    </w:p>
    <w:p w14:paraId="5C762D29" w14:textId="77777777" w:rsidR="008767E3" w:rsidRDefault="008767E3" w:rsidP="001C4B8D">
      <w:pPr>
        <w:rPr>
          <w:lang w:val="en-US"/>
        </w:rPr>
      </w:pPr>
    </w:p>
    <w:p w14:paraId="2E7D90B1" w14:textId="77777777" w:rsidR="008767E3" w:rsidRDefault="008767E3" w:rsidP="001C4B8D">
      <w:pPr>
        <w:rPr>
          <w:lang w:val="en-US"/>
        </w:rPr>
      </w:pPr>
    </w:p>
    <w:p w14:paraId="1C9708CD" w14:textId="37A084A8" w:rsidR="008767E3" w:rsidRDefault="00A81A38" w:rsidP="001C4B8D">
      <w:pPr>
        <w:rPr>
          <w:lang w:val="en-US"/>
        </w:rPr>
      </w:pPr>
      <w:r>
        <w:rPr>
          <w:lang w:val="en-US"/>
        </w:rPr>
        <w:t xml:space="preserve">The Framework used in the previous research increase the understanding of the Internationalization. Internationalization is not just an activity or the outcome but is the process of the firm’s strategy according to this framework. Therefore, the Entrepreneurship theory is analyzed for the Internationalization of the firm in this particular framework. </w:t>
      </w:r>
      <w:r w:rsidR="006575B0">
        <w:rPr>
          <w:lang w:val="en-US"/>
        </w:rPr>
        <w:t xml:space="preserve">The Strategy and internationalization process could not start without the acting Entrepreneurs irrespective of its destiny to sustain in the longer run or is the short-term international business. However, the structure of ownership can bring the most </w:t>
      </w:r>
      <w:r w:rsidR="00494AE6">
        <w:rPr>
          <w:lang w:val="en-US"/>
        </w:rPr>
        <w:t xml:space="preserve">effective </w:t>
      </w:r>
      <w:r w:rsidR="006575B0">
        <w:rPr>
          <w:lang w:val="en-US"/>
        </w:rPr>
        <w:t xml:space="preserve">and productive results in terms of profitability, Expansion, Acquisition of the market, brand building, capturing the customer, </w:t>
      </w:r>
      <w:r w:rsidR="00FE05C4">
        <w:rPr>
          <w:lang w:val="en-US"/>
        </w:rPr>
        <w:t>etc.</w:t>
      </w:r>
      <w:r w:rsidR="006575B0">
        <w:rPr>
          <w:lang w:val="en-US"/>
        </w:rPr>
        <w:t xml:space="preserve"> in both the cases. </w:t>
      </w:r>
    </w:p>
    <w:p w14:paraId="21FC922D" w14:textId="5445EFE8" w:rsidR="00CD15C3" w:rsidRDefault="00CD15C3" w:rsidP="001C4B8D">
      <w:pPr>
        <w:rPr>
          <w:lang w:val="en-US"/>
        </w:rPr>
      </w:pPr>
    </w:p>
    <w:p w14:paraId="2DB6FB33" w14:textId="7693875E" w:rsidR="00CD15C3" w:rsidRDefault="00CD15C3" w:rsidP="001C4B8D">
      <w:pPr>
        <w:rPr>
          <w:lang w:val="en-US"/>
        </w:rPr>
      </w:pPr>
      <w:r>
        <w:rPr>
          <w:lang w:val="en-US"/>
        </w:rPr>
        <w:t>The</w:t>
      </w:r>
      <w:r w:rsidR="00494AE6">
        <w:rPr>
          <w:lang w:val="en-US"/>
        </w:rPr>
        <w:t xml:space="preserve"> efficient</w:t>
      </w:r>
      <w:r>
        <w:rPr>
          <w:lang w:val="en-US"/>
        </w:rPr>
        <w:t xml:space="preserve"> </w:t>
      </w:r>
      <w:r w:rsidR="00494AE6">
        <w:rPr>
          <w:lang w:val="en-US"/>
        </w:rPr>
        <w:t xml:space="preserve">ownership structure can be proven an advantageous like icing on the cake for the sustainability of the business in the International Market because it has been concluded that no business </w:t>
      </w:r>
      <w:r w:rsidR="00B22F27">
        <w:rPr>
          <w:lang w:val="en-US"/>
        </w:rPr>
        <w:t>aims to internationalize</w:t>
      </w:r>
      <w:r w:rsidR="00494AE6">
        <w:rPr>
          <w:lang w:val="en-US"/>
        </w:rPr>
        <w:t xml:space="preserve"> or globalize their venture for only a specific period of time. The goal of Internationalizing is restricted to increase the sales and the profits in majority of the cases, however, might differ depending on the vision of the owners and the support of the Managers to achieve the same. </w:t>
      </w:r>
    </w:p>
    <w:p w14:paraId="577BC144" w14:textId="77777777" w:rsidR="008767E3" w:rsidRDefault="008767E3" w:rsidP="001C4B8D">
      <w:pPr>
        <w:rPr>
          <w:lang w:val="en-US"/>
        </w:rPr>
      </w:pPr>
    </w:p>
    <w:p w14:paraId="7924C971" w14:textId="77777777" w:rsidR="002E365D" w:rsidRDefault="002E365D" w:rsidP="001C4B8D">
      <w:pPr>
        <w:rPr>
          <w:lang w:val="en-US"/>
        </w:rPr>
      </w:pPr>
    </w:p>
    <w:bookmarkEnd w:id="4"/>
    <w:p w14:paraId="6E0AC9FB" w14:textId="77777777" w:rsidR="008767E3" w:rsidRDefault="008767E3" w:rsidP="001C4B8D">
      <w:pPr>
        <w:rPr>
          <w:lang w:val="en-US"/>
        </w:rPr>
      </w:pPr>
    </w:p>
    <w:p w14:paraId="675CAACD" w14:textId="77777777" w:rsidR="00A64672" w:rsidRDefault="00A64672" w:rsidP="001C4B8D">
      <w:pPr>
        <w:rPr>
          <w:lang w:val="en-US"/>
        </w:rPr>
      </w:pPr>
    </w:p>
    <w:p w14:paraId="5E909109" w14:textId="77777777" w:rsidR="00A64672" w:rsidRDefault="00A64672" w:rsidP="001C4B8D">
      <w:pPr>
        <w:rPr>
          <w:lang w:val="en-US"/>
        </w:rPr>
      </w:pPr>
      <w:bookmarkStart w:id="5" w:name="_Hlk136362644"/>
    </w:p>
    <w:p w14:paraId="36C1882B" w14:textId="53A3CAEF" w:rsidR="00A64672" w:rsidRDefault="00A64672" w:rsidP="001C4B8D">
      <w:pPr>
        <w:rPr>
          <w:b/>
          <w:bCs/>
          <w:sz w:val="36"/>
          <w:szCs w:val="36"/>
          <w:lang w:val="en-US"/>
        </w:rPr>
      </w:pPr>
      <w:r w:rsidRPr="00A64672">
        <w:rPr>
          <w:b/>
          <w:bCs/>
          <w:sz w:val="36"/>
          <w:szCs w:val="36"/>
          <w:lang w:val="en-US"/>
        </w:rPr>
        <w:t>The Influence of Entrepreneurs on the Firm’s Strategy and on Internationalization</w:t>
      </w:r>
      <w:sdt>
        <w:sdtPr>
          <w:rPr>
            <w:b/>
            <w:bCs/>
            <w:sz w:val="36"/>
            <w:szCs w:val="36"/>
            <w:lang w:val="en-US"/>
          </w:rPr>
          <w:id w:val="-957021514"/>
          <w:citation/>
        </w:sdtPr>
        <w:sdtContent>
          <w:r w:rsidR="007F4D63">
            <w:rPr>
              <w:b/>
              <w:bCs/>
              <w:sz w:val="36"/>
              <w:szCs w:val="36"/>
              <w:lang w:val="en-US"/>
            </w:rPr>
            <w:fldChar w:fldCharType="begin"/>
          </w:r>
          <w:r w:rsidR="007F4D63">
            <w:rPr>
              <w:b/>
              <w:bCs/>
              <w:sz w:val="36"/>
              <w:szCs w:val="36"/>
            </w:rPr>
            <w:instrText xml:space="preserve"> CITATION Ste90 \l 16393 </w:instrText>
          </w:r>
          <w:r w:rsidR="007F4D63">
            <w:rPr>
              <w:b/>
              <w:bCs/>
              <w:sz w:val="36"/>
              <w:szCs w:val="36"/>
              <w:lang w:val="en-US"/>
            </w:rPr>
            <w:fldChar w:fldCharType="separate"/>
          </w:r>
          <w:r w:rsidR="00894374">
            <w:rPr>
              <w:b/>
              <w:bCs/>
              <w:noProof/>
              <w:sz w:val="36"/>
              <w:szCs w:val="36"/>
            </w:rPr>
            <w:t xml:space="preserve"> </w:t>
          </w:r>
          <w:r w:rsidR="00894374" w:rsidRPr="00894374">
            <w:rPr>
              <w:noProof/>
              <w:sz w:val="36"/>
              <w:szCs w:val="36"/>
            </w:rPr>
            <w:t>(Stevenson, 1990)</w:t>
          </w:r>
          <w:r w:rsidR="007F4D63">
            <w:rPr>
              <w:b/>
              <w:bCs/>
              <w:sz w:val="36"/>
              <w:szCs w:val="36"/>
              <w:lang w:val="en-US"/>
            </w:rPr>
            <w:fldChar w:fldCharType="end"/>
          </w:r>
        </w:sdtContent>
      </w:sdt>
      <w:r w:rsidRPr="00A64672">
        <w:rPr>
          <w:b/>
          <w:bCs/>
          <w:sz w:val="36"/>
          <w:szCs w:val="36"/>
          <w:lang w:val="en-US"/>
        </w:rPr>
        <w:t xml:space="preserve">: </w:t>
      </w:r>
    </w:p>
    <w:p w14:paraId="78B71073" w14:textId="77777777" w:rsidR="00A64672" w:rsidRDefault="00A64672" w:rsidP="001C4B8D">
      <w:pPr>
        <w:rPr>
          <w:b/>
          <w:bCs/>
          <w:sz w:val="36"/>
          <w:szCs w:val="36"/>
          <w:lang w:val="en-US"/>
        </w:rPr>
      </w:pPr>
    </w:p>
    <w:p w14:paraId="4CBB5920" w14:textId="7458EC2F" w:rsidR="00A64672" w:rsidRDefault="00A64672" w:rsidP="001C4B8D">
      <w:pPr>
        <w:rPr>
          <w:lang w:val="en-US"/>
        </w:rPr>
      </w:pPr>
      <w:r w:rsidRPr="00A64672">
        <w:rPr>
          <w:lang w:val="en-US"/>
        </w:rPr>
        <w:t>Entrepreneur</w:t>
      </w:r>
      <w:r>
        <w:rPr>
          <w:lang w:val="en-US"/>
        </w:rPr>
        <w:t>’</w:t>
      </w:r>
      <w:r w:rsidRPr="00A64672">
        <w:rPr>
          <w:lang w:val="en-US"/>
        </w:rPr>
        <w:t>s</w:t>
      </w:r>
      <w:r>
        <w:rPr>
          <w:lang w:val="en-US"/>
        </w:rPr>
        <w:t xml:space="preserve"> strategy can change the corporate culture which in turn might impact the Internationalization decision as well the process to a greater extent. For the instance of the Rubber company of Germany, </w:t>
      </w:r>
      <w:proofErr w:type="spellStart"/>
      <w:r>
        <w:rPr>
          <w:lang w:val="en-US"/>
        </w:rPr>
        <w:t>Trellborg</w:t>
      </w:r>
      <w:proofErr w:type="spellEnd"/>
      <w:r>
        <w:rPr>
          <w:lang w:val="en-US"/>
        </w:rPr>
        <w:t>, which has conservative culture until the new CE</w:t>
      </w:r>
      <w:r w:rsidR="006B3F13">
        <w:rPr>
          <w:lang w:val="en-US"/>
        </w:rPr>
        <w:t>O</w:t>
      </w:r>
      <w:r>
        <w:rPr>
          <w:lang w:val="en-US"/>
        </w:rPr>
        <w:t xml:space="preserve">, Rune Anderson arrived after which the company became conglomerate with a turnover increased by seven times </w:t>
      </w:r>
      <w:r w:rsidR="006B3F13">
        <w:rPr>
          <w:lang w:val="en-US"/>
        </w:rPr>
        <w:t>with activities in varied industries. This case proves that the Owners of the firm influence the international performance greatly which in turn influence the decision for Internationalization</w:t>
      </w:r>
      <w:sdt>
        <w:sdtPr>
          <w:rPr>
            <w:lang w:val="en-US"/>
          </w:rPr>
          <w:id w:val="-1765613376"/>
          <w:citation/>
        </w:sdtPr>
        <w:sdtContent>
          <w:r w:rsidR="00FF4671">
            <w:rPr>
              <w:lang w:val="en-US"/>
            </w:rPr>
            <w:fldChar w:fldCharType="begin"/>
          </w:r>
          <w:r w:rsidR="00FF4671">
            <w:instrText xml:space="preserve"> CITATION Ire03 \l 16393 </w:instrText>
          </w:r>
          <w:r w:rsidR="00FF4671">
            <w:rPr>
              <w:lang w:val="en-US"/>
            </w:rPr>
            <w:fldChar w:fldCharType="separate"/>
          </w:r>
          <w:r w:rsidR="00894374">
            <w:rPr>
              <w:noProof/>
            </w:rPr>
            <w:t xml:space="preserve"> </w:t>
          </w:r>
          <w:r w:rsidR="00894374" w:rsidRPr="00894374">
            <w:rPr>
              <w:noProof/>
            </w:rPr>
            <w:t>(Ireland, 2003)</w:t>
          </w:r>
          <w:r w:rsidR="00FF4671">
            <w:rPr>
              <w:lang w:val="en-US"/>
            </w:rPr>
            <w:fldChar w:fldCharType="end"/>
          </w:r>
        </w:sdtContent>
      </w:sdt>
      <w:r w:rsidR="006B3F13">
        <w:rPr>
          <w:lang w:val="en-US"/>
        </w:rPr>
        <w:t>.</w:t>
      </w:r>
    </w:p>
    <w:p w14:paraId="421D771A" w14:textId="52703653" w:rsidR="006B3F13" w:rsidRDefault="006B3F13" w:rsidP="001C4B8D">
      <w:pPr>
        <w:rPr>
          <w:lang w:val="en-US"/>
        </w:rPr>
      </w:pPr>
      <w:r>
        <w:rPr>
          <w:lang w:val="en-US"/>
        </w:rPr>
        <w:t xml:space="preserve">Entrepreneurs’ actions might also influence the firm’s early Internationalization since their persistence and intentions in implementing the different strategies might influence the early internationalization of the venture. However, sometimes innovative strategies might not be successful, </w:t>
      </w:r>
      <w:r w:rsidR="009C738A">
        <w:rPr>
          <w:lang w:val="en-US"/>
        </w:rPr>
        <w:t>for</w:t>
      </w:r>
      <w:r>
        <w:rPr>
          <w:lang w:val="en-US"/>
        </w:rPr>
        <w:t xml:space="preserve"> instance with the case of </w:t>
      </w:r>
      <w:proofErr w:type="spellStart"/>
      <w:r>
        <w:rPr>
          <w:lang w:val="en-US"/>
        </w:rPr>
        <w:t>Skega</w:t>
      </w:r>
      <w:proofErr w:type="spellEnd"/>
      <w:r>
        <w:rPr>
          <w:lang w:val="en-US"/>
        </w:rPr>
        <w:t xml:space="preserve">, a rubber industry in Germany again, the CEO, Svensson introduced rubber linings </w:t>
      </w:r>
      <w:r w:rsidR="00F26B23">
        <w:rPr>
          <w:lang w:val="en-US"/>
        </w:rPr>
        <w:t xml:space="preserve">for grinding mills, which was a transfer of technology from truck tires to a completely different sector. This innovation was successful, but not all the innovation by him at </w:t>
      </w:r>
      <w:proofErr w:type="spellStart"/>
      <w:r w:rsidR="00F26B23">
        <w:rPr>
          <w:lang w:val="en-US"/>
        </w:rPr>
        <w:t>Skega</w:t>
      </w:r>
      <w:proofErr w:type="spellEnd"/>
      <w:r w:rsidR="00F26B23">
        <w:rPr>
          <w:lang w:val="en-US"/>
        </w:rPr>
        <w:t xml:space="preserve"> was successful. </w:t>
      </w:r>
      <w:r>
        <w:rPr>
          <w:lang w:val="en-US"/>
        </w:rPr>
        <w:t xml:space="preserve"> </w:t>
      </w:r>
    </w:p>
    <w:p w14:paraId="18555860" w14:textId="77777777" w:rsidR="006B3F13" w:rsidRDefault="006B3F13" w:rsidP="001C4B8D">
      <w:pPr>
        <w:rPr>
          <w:lang w:val="en-US"/>
        </w:rPr>
      </w:pPr>
    </w:p>
    <w:p w14:paraId="55D53D42" w14:textId="77777777" w:rsidR="006B3F13" w:rsidRPr="00A64672" w:rsidRDefault="006B3F13" w:rsidP="001C4B8D">
      <w:pPr>
        <w:rPr>
          <w:lang w:val="en-US"/>
        </w:rPr>
      </w:pPr>
    </w:p>
    <w:p w14:paraId="259E878A" w14:textId="5813BE6B" w:rsidR="00A64672" w:rsidRDefault="009C738A" w:rsidP="001C4B8D">
      <w:pPr>
        <w:rPr>
          <w:lang w:val="en-US"/>
        </w:rPr>
      </w:pPr>
      <w:r>
        <w:rPr>
          <w:lang w:val="en-US"/>
        </w:rPr>
        <w:t xml:space="preserve">There are </w:t>
      </w:r>
      <w:r w:rsidR="00AA308B">
        <w:rPr>
          <w:lang w:val="en-US"/>
        </w:rPr>
        <w:t xml:space="preserve">three </w:t>
      </w:r>
      <w:r>
        <w:rPr>
          <w:lang w:val="en-US"/>
        </w:rPr>
        <w:t xml:space="preserve">categories of Entrepreneurs based on the Interest which </w:t>
      </w:r>
      <w:r w:rsidR="00AA308B">
        <w:rPr>
          <w:lang w:val="en-US"/>
        </w:rPr>
        <w:t>led</w:t>
      </w:r>
      <w:r>
        <w:rPr>
          <w:lang w:val="en-US"/>
        </w:rPr>
        <w:t xml:space="preserve"> to the decision of the Internationalization of the firm, i.e</w:t>
      </w:r>
      <w:r w:rsidR="00AA308B">
        <w:rPr>
          <w:lang w:val="en-US"/>
        </w:rPr>
        <w:t>.</w:t>
      </w:r>
      <w:r>
        <w:rPr>
          <w:lang w:val="en-US"/>
        </w:rPr>
        <w:t xml:space="preserve"> The Technical Entrepreneur, The Marketing Entrepreneur</w:t>
      </w:r>
      <w:r w:rsidR="00AA308B">
        <w:rPr>
          <w:lang w:val="en-US"/>
        </w:rPr>
        <w:t xml:space="preserve"> and the Structural Entrepreneur. The Technical Entrepreneur is more driven by the technology and less by the Internationalization, however it has been proven by various researchers that the firm with high technological advancement proves an asset in International Market. Hence, indirectly their actions influence the decision of Internationalization. The Marketing Entrepreneur work on the need of the market and to fill the demand for the same. In this case the market channel and the brand value are on the priority and the physical product is least important. The Structure Entrepreneur focus on the corporate level rather than operational level where the interest lies in structuring the industry and the firm.  </w:t>
      </w:r>
    </w:p>
    <w:p w14:paraId="06E64158" w14:textId="77777777" w:rsidR="009C738A" w:rsidRDefault="009C738A" w:rsidP="001C4B8D">
      <w:pPr>
        <w:rPr>
          <w:lang w:val="en-US"/>
        </w:rPr>
      </w:pPr>
    </w:p>
    <w:p w14:paraId="32930BDF" w14:textId="77777777" w:rsidR="009C738A" w:rsidRDefault="009C738A" w:rsidP="001C4B8D">
      <w:pPr>
        <w:rPr>
          <w:lang w:val="en-US"/>
        </w:rPr>
      </w:pPr>
    </w:p>
    <w:p w14:paraId="24D30DDC" w14:textId="77777777" w:rsidR="0011316B" w:rsidRDefault="0011316B" w:rsidP="001C4B8D">
      <w:pPr>
        <w:rPr>
          <w:lang w:val="en-US"/>
        </w:rPr>
      </w:pPr>
    </w:p>
    <w:p w14:paraId="2F57EF3F" w14:textId="77777777" w:rsidR="0011316B" w:rsidRDefault="0011316B" w:rsidP="001C4B8D">
      <w:pPr>
        <w:rPr>
          <w:lang w:val="en-US"/>
        </w:rPr>
      </w:pPr>
    </w:p>
    <w:p w14:paraId="2662A0C8" w14:textId="77777777" w:rsidR="0011316B" w:rsidRDefault="0011316B" w:rsidP="001C4B8D">
      <w:pPr>
        <w:rPr>
          <w:lang w:val="en-US"/>
        </w:rPr>
      </w:pPr>
    </w:p>
    <w:p w14:paraId="2869C3CF" w14:textId="77777777" w:rsidR="0011316B" w:rsidRDefault="0011316B" w:rsidP="001C4B8D">
      <w:pPr>
        <w:rPr>
          <w:lang w:val="en-US"/>
        </w:rPr>
      </w:pPr>
    </w:p>
    <w:p w14:paraId="4A083015" w14:textId="77777777" w:rsidR="0011316B" w:rsidRDefault="0011316B" w:rsidP="001C4B8D">
      <w:pPr>
        <w:rPr>
          <w:lang w:val="en-US"/>
        </w:rPr>
      </w:pPr>
    </w:p>
    <w:p w14:paraId="4989B894" w14:textId="77777777" w:rsidR="0011316B" w:rsidRDefault="0011316B" w:rsidP="001C4B8D">
      <w:pPr>
        <w:rPr>
          <w:lang w:val="en-US"/>
        </w:rPr>
      </w:pPr>
    </w:p>
    <w:p w14:paraId="5CEF42D3" w14:textId="77777777" w:rsidR="0011316B" w:rsidRDefault="0011316B" w:rsidP="001C4B8D">
      <w:pPr>
        <w:rPr>
          <w:lang w:val="en-US"/>
        </w:rPr>
      </w:pPr>
    </w:p>
    <w:p w14:paraId="6D0B24AF" w14:textId="606F38CB" w:rsidR="0011316B" w:rsidRDefault="0011316B" w:rsidP="001C4B8D">
      <w:pPr>
        <w:rPr>
          <w:b/>
          <w:bCs/>
          <w:sz w:val="32"/>
          <w:szCs w:val="32"/>
          <w:lang w:val="en-US"/>
        </w:rPr>
      </w:pPr>
      <w:r w:rsidRPr="0011316B">
        <w:rPr>
          <w:b/>
          <w:bCs/>
          <w:sz w:val="32"/>
          <w:szCs w:val="32"/>
          <w:lang w:val="en-US"/>
        </w:rPr>
        <w:t>The Influence of Manager’s and the Management on the Internationalization of the Firm</w:t>
      </w:r>
      <w:sdt>
        <w:sdtPr>
          <w:rPr>
            <w:b/>
            <w:bCs/>
            <w:sz w:val="32"/>
            <w:szCs w:val="32"/>
            <w:lang w:val="en-US"/>
          </w:rPr>
          <w:id w:val="-1631235221"/>
          <w:citation/>
        </w:sdtPr>
        <w:sdtContent>
          <w:r w:rsidR="007F4D63">
            <w:rPr>
              <w:b/>
              <w:bCs/>
              <w:sz w:val="32"/>
              <w:szCs w:val="32"/>
              <w:lang w:val="en-US"/>
            </w:rPr>
            <w:fldChar w:fldCharType="begin"/>
          </w:r>
          <w:r w:rsidR="007F4D63">
            <w:rPr>
              <w:b/>
              <w:bCs/>
              <w:sz w:val="32"/>
              <w:szCs w:val="32"/>
            </w:rPr>
            <w:instrText xml:space="preserve"> CITATION Ste90 \l 16393 </w:instrText>
          </w:r>
          <w:r w:rsidR="007F4D63">
            <w:rPr>
              <w:b/>
              <w:bCs/>
              <w:sz w:val="32"/>
              <w:szCs w:val="32"/>
              <w:lang w:val="en-US"/>
            </w:rPr>
            <w:fldChar w:fldCharType="separate"/>
          </w:r>
          <w:r w:rsidR="00894374">
            <w:rPr>
              <w:b/>
              <w:bCs/>
              <w:noProof/>
              <w:sz w:val="32"/>
              <w:szCs w:val="32"/>
            </w:rPr>
            <w:t xml:space="preserve"> </w:t>
          </w:r>
          <w:r w:rsidR="00894374" w:rsidRPr="00894374">
            <w:rPr>
              <w:noProof/>
              <w:sz w:val="32"/>
              <w:szCs w:val="32"/>
            </w:rPr>
            <w:t>(Stevenson, 1990)</w:t>
          </w:r>
          <w:r w:rsidR="007F4D63">
            <w:rPr>
              <w:b/>
              <w:bCs/>
              <w:sz w:val="32"/>
              <w:szCs w:val="32"/>
              <w:lang w:val="en-US"/>
            </w:rPr>
            <w:fldChar w:fldCharType="end"/>
          </w:r>
        </w:sdtContent>
      </w:sdt>
      <w:r w:rsidRPr="0011316B">
        <w:rPr>
          <w:b/>
          <w:bCs/>
          <w:sz w:val="32"/>
          <w:szCs w:val="32"/>
          <w:lang w:val="en-US"/>
        </w:rPr>
        <w:t xml:space="preserve">: </w:t>
      </w:r>
    </w:p>
    <w:p w14:paraId="502F8B88" w14:textId="05EE6F41" w:rsidR="0011316B" w:rsidRDefault="0011316B" w:rsidP="001C4B8D">
      <w:pPr>
        <w:rPr>
          <w:lang w:val="en-US"/>
        </w:rPr>
      </w:pPr>
      <w:r>
        <w:rPr>
          <w:lang w:val="en-US"/>
        </w:rPr>
        <w:t xml:space="preserve">Are only the Owners and Entrepreneurs the Influencing people in a firm? Yes, to the major extent, their Strategies and the vision is the most important since they are the authoritative body since they own the firm. </w:t>
      </w:r>
      <w:proofErr w:type="spellStart"/>
      <w:r>
        <w:rPr>
          <w:lang w:val="en-US"/>
        </w:rPr>
        <w:t>i.e</w:t>
      </w:r>
      <w:proofErr w:type="spellEnd"/>
      <w:r>
        <w:rPr>
          <w:lang w:val="en-US"/>
        </w:rPr>
        <w:t>, they are their own boss. Does that mean the role and actions of Managers does not contribute to the Internationalization of the business and is only confined to the change in the Management and routine Management decision making</w:t>
      </w:r>
      <w:r w:rsidR="00917953">
        <w:rPr>
          <w:lang w:val="en-US"/>
        </w:rPr>
        <w:t xml:space="preserve">. To a greater extent, the Management impacts the performance as an individual and contribute to the overall productivity if the firm is larger with more branches and subsidiaries but in the case of SME, their role becomes more critical since they might be the wholesome influencer due to the small size of the Management structure. For </w:t>
      </w:r>
      <w:r w:rsidR="00F24352">
        <w:rPr>
          <w:lang w:val="en-US"/>
        </w:rPr>
        <w:t>instance,</w:t>
      </w:r>
      <w:r w:rsidR="00917953">
        <w:rPr>
          <w:lang w:val="en-US"/>
        </w:rPr>
        <w:t xml:space="preserve"> a larger organization which have different branches, might have large size of Management and the downgrade of one Management can be compensated by the other, however it seems easier, it is bit complex structure. Whereas in case of a </w:t>
      </w:r>
      <w:r w:rsidR="00F24352">
        <w:rPr>
          <w:lang w:val="en-US"/>
        </w:rPr>
        <w:t>smaller or medium</w:t>
      </w:r>
      <w:r w:rsidR="00917953">
        <w:rPr>
          <w:lang w:val="en-US"/>
        </w:rPr>
        <w:t xml:space="preserve"> size firms, the Management size is smaller comparatively and the scope of error is also less if the goal is of Internationalization at an early state</w:t>
      </w:r>
      <w:sdt>
        <w:sdtPr>
          <w:rPr>
            <w:lang w:val="en-US"/>
          </w:rPr>
          <w:id w:val="1118266360"/>
          <w:citation/>
        </w:sdtPr>
        <w:sdtContent>
          <w:r w:rsidR="00FB7A1B">
            <w:rPr>
              <w:lang w:val="en-US"/>
            </w:rPr>
            <w:fldChar w:fldCharType="begin"/>
          </w:r>
          <w:r w:rsidR="00FB7A1B">
            <w:instrText xml:space="preserve"> CITATION Ste90 \l 16393 </w:instrText>
          </w:r>
          <w:r w:rsidR="00FB7A1B">
            <w:rPr>
              <w:lang w:val="en-US"/>
            </w:rPr>
            <w:fldChar w:fldCharType="separate"/>
          </w:r>
          <w:r w:rsidR="00894374">
            <w:rPr>
              <w:noProof/>
            </w:rPr>
            <w:t xml:space="preserve"> </w:t>
          </w:r>
          <w:r w:rsidR="00894374" w:rsidRPr="00894374">
            <w:rPr>
              <w:noProof/>
            </w:rPr>
            <w:t>(Stevenson, 1990)</w:t>
          </w:r>
          <w:r w:rsidR="00FB7A1B">
            <w:rPr>
              <w:lang w:val="en-US"/>
            </w:rPr>
            <w:fldChar w:fldCharType="end"/>
          </w:r>
        </w:sdtContent>
      </w:sdt>
      <w:r w:rsidR="00917953">
        <w:rPr>
          <w:lang w:val="en-US"/>
        </w:rPr>
        <w:t xml:space="preserve">. </w:t>
      </w:r>
    </w:p>
    <w:p w14:paraId="31D04FE8" w14:textId="3ED194CE" w:rsidR="00A00B0F" w:rsidRDefault="00A00B0F" w:rsidP="001C4B8D">
      <w:pPr>
        <w:rPr>
          <w:lang w:val="en-US"/>
        </w:rPr>
      </w:pPr>
      <w:r>
        <w:rPr>
          <w:lang w:val="en-US"/>
        </w:rPr>
        <w:t>So</w:t>
      </w:r>
      <w:r w:rsidR="002729D0">
        <w:rPr>
          <w:lang w:val="en-US"/>
        </w:rPr>
        <w:t>,</w:t>
      </w:r>
      <w:r>
        <w:rPr>
          <w:lang w:val="en-US"/>
        </w:rPr>
        <w:t xml:space="preserve"> the question is, how does Managerial activity influence the decision of Internationalization at an early stage and throughout the process?</w:t>
      </w:r>
      <w:r w:rsidR="002729D0">
        <w:rPr>
          <w:lang w:val="en-US"/>
        </w:rPr>
        <w:t xml:space="preserve"> Jensen </w:t>
      </w:r>
      <w:r w:rsidR="00CA15F7">
        <w:rPr>
          <w:lang w:val="en-US"/>
        </w:rPr>
        <w:t>and have</w:t>
      </w:r>
      <w:r w:rsidR="002729D0">
        <w:rPr>
          <w:lang w:val="en-US"/>
        </w:rPr>
        <w:t xml:space="preserve"> developed a theoretical explanation of consequence by the separation of ownership and control, according to which the Firm’s owners are more interested in a maximization of the firm value and the Managers are more interested in </w:t>
      </w:r>
      <w:r w:rsidR="003B36C3">
        <w:rPr>
          <w:lang w:val="en-US"/>
        </w:rPr>
        <w:t xml:space="preserve">the maximization of their own utility. Hence the firms which are more manager- controlled are more likely to maximize the sales than profit, are more diversified, and make decisions that smoothen the income. On the other hand, firms which are owner-controlled are more likely to maximize the profit either through sales, productivity and efficiency and even sometimes reducing cost, which is not possible in the former scenario since Managers do not have the authority to that extent. So, the </w:t>
      </w:r>
      <w:r w:rsidR="00685006">
        <w:rPr>
          <w:lang w:val="en-US"/>
        </w:rPr>
        <w:t>simplest</w:t>
      </w:r>
      <w:r w:rsidR="003B36C3">
        <w:rPr>
          <w:lang w:val="en-US"/>
        </w:rPr>
        <w:t xml:space="preserve"> way to influence the decision for Internationalization by Managers whether is a </w:t>
      </w:r>
      <w:r w:rsidR="00685006">
        <w:rPr>
          <w:lang w:val="en-US"/>
        </w:rPr>
        <w:t>manager</w:t>
      </w:r>
      <w:r w:rsidR="003B36C3">
        <w:rPr>
          <w:lang w:val="en-US"/>
        </w:rPr>
        <w:t>-controlled firm or the Owner-controlled firm is by increasing the sales indirectly through performance</w:t>
      </w:r>
      <w:r w:rsidR="00685006">
        <w:rPr>
          <w:lang w:val="en-US"/>
        </w:rPr>
        <w:t xml:space="preserve">. </w:t>
      </w:r>
    </w:p>
    <w:p w14:paraId="59CCAD53" w14:textId="77777777" w:rsidR="00685006" w:rsidRDefault="00685006" w:rsidP="001C4B8D">
      <w:pPr>
        <w:rPr>
          <w:lang w:val="en-US"/>
        </w:rPr>
      </w:pPr>
    </w:p>
    <w:p w14:paraId="656DBB87" w14:textId="1A2CD9FE" w:rsidR="00A00B0F" w:rsidRDefault="00685006" w:rsidP="001C4B8D">
      <w:pPr>
        <w:rPr>
          <w:lang w:val="en-US"/>
        </w:rPr>
      </w:pPr>
      <w:r>
        <w:rPr>
          <w:lang w:val="en-US"/>
        </w:rPr>
        <w:t xml:space="preserve">The issue lies in if the Sales and Performance are to the standardized level what is the need for Internationalization, since it has been proven by various researchers that majority of firms decide to Internationalize their venture due to the low sales and profit in domestic market and high competition and the market structure for the same. However, this only implies to the organization which is established, </w:t>
      </w:r>
      <w:proofErr w:type="spellStart"/>
      <w:r>
        <w:rPr>
          <w:lang w:val="en-US"/>
        </w:rPr>
        <w:t>i.e</w:t>
      </w:r>
      <w:proofErr w:type="spellEnd"/>
      <w:r>
        <w:rPr>
          <w:lang w:val="en-US"/>
        </w:rPr>
        <w:t xml:space="preserve">, older than few years and have crossed the benchmark of the minimum number of employees. For Startup and new SME, who aims to become International soon after their Inception, this theory is not applicable. In such type of businesses, the vision and role of owners become of the utmost importance. Hence, the managers have the scope to utilize their experience, knowledge and skills and can become the influencing factor for the Internationalization through effective Management strategy and dealing with the change Management in the later stage because of the market dynamics. </w:t>
      </w:r>
      <w:r w:rsidR="00504BBC">
        <w:rPr>
          <w:lang w:val="en-US"/>
        </w:rPr>
        <w:t>Also, as per the author, if Managers are made the legitimate shareholders of the firm, they will be influenced</w:t>
      </w:r>
      <w:r w:rsidR="00F32317">
        <w:rPr>
          <w:lang w:val="en-US"/>
        </w:rPr>
        <w:t xml:space="preserve"> for Internationalization</w:t>
      </w:r>
      <w:r w:rsidR="00504BBC">
        <w:rPr>
          <w:lang w:val="en-US"/>
        </w:rPr>
        <w:t xml:space="preserve"> to a greater extent and their vision can be aligned with the vision of the owners</w:t>
      </w:r>
      <w:r w:rsidR="00F32317">
        <w:rPr>
          <w:lang w:val="en-US"/>
        </w:rPr>
        <w:t xml:space="preserve"> and the conflict will be </w:t>
      </w:r>
      <w:r w:rsidR="00D05B75">
        <w:rPr>
          <w:lang w:val="en-US"/>
        </w:rPr>
        <w:t>resolved t</w:t>
      </w:r>
      <w:r w:rsidR="00B13D00">
        <w:rPr>
          <w:lang w:val="en-US"/>
        </w:rPr>
        <w:t xml:space="preserve">o a greater extent </w:t>
      </w:r>
      <w:r w:rsidR="00F32317">
        <w:rPr>
          <w:lang w:val="en-US"/>
        </w:rPr>
        <w:t>in this case</w:t>
      </w:r>
      <w:r w:rsidR="00504BBC">
        <w:rPr>
          <w:lang w:val="en-US"/>
        </w:rPr>
        <w:t>.</w:t>
      </w:r>
      <w:r w:rsidR="00B13D00">
        <w:rPr>
          <w:lang w:val="en-US"/>
        </w:rPr>
        <w:t xml:space="preserve"> However, it is complex process than it seems since the Owners interest might not align with the interest of Managers and merely making managers the shareholders might not prove fully successful to make the venture International.   </w:t>
      </w:r>
      <w:r w:rsidR="00504BBC">
        <w:rPr>
          <w:lang w:val="en-US"/>
        </w:rPr>
        <w:t xml:space="preserve"> </w:t>
      </w:r>
    </w:p>
    <w:p w14:paraId="0A6A6664" w14:textId="77777777" w:rsidR="00A00B0F" w:rsidRDefault="00A00B0F" w:rsidP="001C4B8D">
      <w:pPr>
        <w:rPr>
          <w:lang w:val="en-US"/>
        </w:rPr>
      </w:pPr>
    </w:p>
    <w:p w14:paraId="6320CF9F" w14:textId="77777777" w:rsidR="00A00B0F" w:rsidRDefault="00A00B0F" w:rsidP="001C4B8D">
      <w:pPr>
        <w:rPr>
          <w:lang w:val="en-US"/>
        </w:rPr>
      </w:pPr>
    </w:p>
    <w:p w14:paraId="7E3F3B5A" w14:textId="77777777" w:rsidR="00F24352" w:rsidRPr="0073677B" w:rsidRDefault="00F24352" w:rsidP="001C4B8D">
      <w:pPr>
        <w:rPr>
          <w:lang w:val="en-US"/>
        </w:rPr>
      </w:pPr>
    </w:p>
    <w:p w14:paraId="3F1DCFBB" w14:textId="3EBD5032" w:rsidR="00F24352" w:rsidRPr="0073677B" w:rsidRDefault="00F24352" w:rsidP="001C4B8D">
      <w:pPr>
        <w:rPr>
          <w:lang w:val="en-US"/>
        </w:rPr>
      </w:pPr>
      <w:r w:rsidRPr="0073677B">
        <w:rPr>
          <w:lang w:val="en-US"/>
        </w:rPr>
        <w:t xml:space="preserve">The previous research by </w:t>
      </w:r>
      <w:r w:rsidR="00A00B0F" w:rsidRPr="0073677B">
        <w:rPr>
          <w:lang w:val="en-US"/>
        </w:rPr>
        <w:t xml:space="preserve">Keith J., and Mathew Hughes. 2019. </w:t>
      </w:r>
      <w:r w:rsidR="00A00B0F" w:rsidRPr="0073677B">
        <w:t>“Entrepreneurial Decision-making in Internationalization: Propositions from Mid-size Firms” is also pre-reviewed for my research</w:t>
      </w:r>
      <w:r w:rsidR="00000CE2" w:rsidRPr="0073677B">
        <w:t xml:space="preserve"> work.</w:t>
      </w:r>
      <w:r w:rsidR="00491DE3" w:rsidRPr="0073677B">
        <w:t xml:space="preserve"> The research work</w:t>
      </w:r>
      <w:r w:rsidR="0032646D" w:rsidRPr="0073677B">
        <w:t xml:space="preserve"> focus on “International Entrepreneurship”</w:t>
      </w:r>
      <w:r w:rsidR="00491DE3" w:rsidRPr="0073677B">
        <w:t xml:space="preserve"> </w:t>
      </w:r>
      <w:r w:rsidR="0032646D" w:rsidRPr="0073677B">
        <w:t xml:space="preserve">which </w:t>
      </w:r>
      <w:r w:rsidR="00491DE3" w:rsidRPr="0073677B">
        <w:t>states that</w:t>
      </w:r>
      <w:r w:rsidR="0032646D" w:rsidRPr="0073677B">
        <w:t xml:space="preserve"> IE is a multidisciplinary study which comprises of and is obtained from various studies like International Business, Entrepreneurship, Economics, psychology, anthropology, finance, marketing, sociology, </w:t>
      </w:r>
      <w:proofErr w:type="gramStart"/>
      <w:r w:rsidR="0032646D" w:rsidRPr="0073677B">
        <w:t>etc(</w:t>
      </w:r>
      <w:proofErr w:type="gramEnd"/>
      <w:r w:rsidR="0032646D" w:rsidRPr="0073677B">
        <w:t xml:space="preserve">Oviatt &amp; McDougall,2005).The key issues related to the International business and entrepreneurship were highlighted and were addressed </w:t>
      </w:r>
      <w:r w:rsidR="00F402CA" w:rsidRPr="0073677B">
        <w:t>by analysing the Manager’s view for the Mid-sized firm based</w:t>
      </w:r>
      <w:r w:rsidR="00F4219F" w:rsidRPr="0073677B">
        <w:t xml:space="preserve">. The term in this article used often is “entrepreneurial managers”, and the question of the focus is: Why do entrepreneurial managers in mid-sized firms take the decision to internationalize and enter foreign markets? </w:t>
      </w:r>
      <w:r w:rsidR="00F402CA" w:rsidRPr="0073677B">
        <w:t xml:space="preserve"> </w:t>
      </w:r>
    </w:p>
    <w:p w14:paraId="0977FD34" w14:textId="77777777" w:rsidR="00F24352" w:rsidRDefault="00F24352" w:rsidP="001C4B8D">
      <w:pPr>
        <w:rPr>
          <w:lang w:val="en-US"/>
        </w:rPr>
      </w:pPr>
    </w:p>
    <w:p w14:paraId="39FAA372" w14:textId="28123DB5" w:rsidR="00F4219F" w:rsidRPr="0073677B" w:rsidRDefault="00F4219F" w:rsidP="001C4B8D">
      <w:pPr>
        <w:rPr>
          <w:b/>
          <w:bCs/>
          <w:sz w:val="36"/>
          <w:szCs w:val="36"/>
          <w:lang w:val="en-US"/>
        </w:rPr>
      </w:pPr>
      <w:r w:rsidRPr="0073677B">
        <w:rPr>
          <w:b/>
          <w:bCs/>
          <w:sz w:val="36"/>
          <w:szCs w:val="36"/>
          <w:lang w:val="en-US"/>
        </w:rPr>
        <w:t xml:space="preserve">What is </w:t>
      </w:r>
      <w:r w:rsidRPr="0073677B">
        <w:rPr>
          <w:b/>
          <w:bCs/>
          <w:sz w:val="36"/>
          <w:szCs w:val="36"/>
        </w:rPr>
        <w:t>International Entrepreneurship</w:t>
      </w:r>
      <w:sdt>
        <w:sdtPr>
          <w:rPr>
            <w:b/>
            <w:bCs/>
            <w:sz w:val="36"/>
            <w:szCs w:val="36"/>
          </w:rPr>
          <w:id w:val="-1946219579"/>
          <w:citation/>
        </w:sdtPr>
        <w:sdtContent>
          <w:r w:rsidR="005E453C">
            <w:rPr>
              <w:b/>
              <w:bCs/>
              <w:sz w:val="36"/>
              <w:szCs w:val="36"/>
            </w:rPr>
            <w:fldChar w:fldCharType="begin"/>
          </w:r>
          <w:r w:rsidR="005E453C">
            <w:rPr>
              <w:b/>
              <w:bCs/>
              <w:sz w:val="36"/>
              <w:szCs w:val="36"/>
            </w:rPr>
            <w:instrText xml:space="preserve"> CITATION Zah05 \l 16393 </w:instrText>
          </w:r>
          <w:r w:rsidR="005E453C">
            <w:rPr>
              <w:b/>
              <w:bCs/>
              <w:sz w:val="36"/>
              <w:szCs w:val="36"/>
            </w:rPr>
            <w:fldChar w:fldCharType="separate"/>
          </w:r>
          <w:r w:rsidR="00894374">
            <w:rPr>
              <w:b/>
              <w:bCs/>
              <w:noProof/>
              <w:sz w:val="36"/>
              <w:szCs w:val="36"/>
            </w:rPr>
            <w:t xml:space="preserve"> </w:t>
          </w:r>
          <w:r w:rsidR="00894374" w:rsidRPr="00894374">
            <w:rPr>
              <w:noProof/>
              <w:sz w:val="36"/>
              <w:szCs w:val="36"/>
            </w:rPr>
            <w:t>(Zahra, 2005)</w:t>
          </w:r>
          <w:r w:rsidR="005E453C">
            <w:rPr>
              <w:b/>
              <w:bCs/>
              <w:sz w:val="36"/>
              <w:szCs w:val="36"/>
            </w:rPr>
            <w:fldChar w:fldCharType="end"/>
          </w:r>
        </w:sdtContent>
      </w:sdt>
      <w:r w:rsidRPr="0073677B">
        <w:rPr>
          <w:b/>
          <w:bCs/>
          <w:sz w:val="36"/>
          <w:szCs w:val="36"/>
        </w:rPr>
        <w:t>?</w:t>
      </w:r>
    </w:p>
    <w:p w14:paraId="43D7D77A" w14:textId="3667D6A5" w:rsidR="00F24352" w:rsidRDefault="00F4219F" w:rsidP="001C4B8D">
      <w:r>
        <w:rPr>
          <w:lang w:val="en-US"/>
        </w:rPr>
        <w:t xml:space="preserve">According to this article, Entrepreneurship is defined as the act of Market entry into Foreign Market, whereby the </w:t>
      </w:r>
      <w:r>
        <w:t xml:space="preserve">entrepreneurial manager in a firm decides which market to enter, and when and how to enter? However, I would like to </w:t>
      </w:r>
      <w:r w:rsidR="0041524E">
        <w:t xml:space="preserve">define the </w:t>
      </w:r>
      <w:r>
        <w:t xml:space="preserve">International </w:t>
      </w:r>
      <w:r>
        <w:rPr>
          <w:lang w:val="en-US"/>
        </w:rPr>
        <w:t>Entrepreneurship as the process of entry into the market</w:t>
      </w:r>
      <w:r w:rsidR="00504EB6">
        <w:rPr>
          <w:lang w:val="en-US"/>
        </w:rPr>
        <w:t xml:space="preserve"> taking into consideration the factors that might influence the decision of Internationalization. The difference among the two is the former is the act </w:t>
      </w:r>
      <w:r w:rsidR="00DD125D">
        <w:rPr>
          <w:lang w:val="en-US"/>
        </w:rPr>
        <w:t xml:space="preserve">irrespective of the external circumstance, </w:t>
      </w:r>
      <w:r w:rsidR="00504EB6">
        <w:rPr>
          <w:lang w:val="en-US"/>
        </w:rPr>
        <w:t>while latter is the process</w:t>
      </w:r>
      <w:r w:rsidR="00DD125D">
        <w:rPr>
          <w:lang w:val="en-US"/>
        </w:rPr>
        <w:t xml:space="preserve"> considering both the external(irrational) and the Internal(rational) factors</w:t>
      </w:r>
      <w:r w:rsidR="00504EB6">
        <w:rPr>
          <w:lang w:val="en-US"/>
        </w:rPr>
        <w:t xml:space="preserve">. </w:t>
      </w:r>
      <w:r w:rsidR="00F07304">
        <w:rPr>
          <w:lang w:val="en-US"/>
        </w:rPr>
        <w:t>The question that has been of the importance in the whole research is What are the factors that triggers the act and convert the act into the process?</w:t>
      </w:r>
      <w:r w:rsidR="006B4E9A">
        <w:rPr>
          <w:lang w:val="en-US"/>
        </w:rPr>
        <w:t xml:space="preserve"> Wright and </w:t>
      </w:r>
      <w:sdt>
        <w:sdtPr>
          <w:rPr>
            <w:lang w:val="en-US"/>
          </w:rPr>
          <w:id w:val="1557193805"/>
          <w:citation/>
        </w:sdtPr>
        <w:sdtContent>
          <w:r w:rsidR="00096B84">
            <w:rPr>
              <w:lang w:val="en-US"/>
            </w:rPr>
            <w:fldChar w:fldCharType="begin"/>
          </w:r>
          <w:r w:rsidR="00096B84">
            <w:instrText xml:space="preserve"> CITATION Dea98 \l 16393 </w:instrText>
          </w:r>
          <w:r w:rsidR="00096B84">
            <w:rPr>
              <w:lang w:val="en-US"/>
            </w:rPr>
            <w:fldChar w:fldCharType="separate"/>
          </w:r>
          <w:r w:rsidR="00894374" w:rsidRPr="00894374">
            <w:rPr>
              <w:noProof/>
            </w:rPr>
            <w:t>(Dean, 1998)</w:t>
          </w:r>
          <w:r w:rsidR="00096B84">
            <w:rPr>
              <w:lang w:val="en-US"/>
            </w:rPr>
            <w:fldChar w:fldCharType="end"/>
          </w:r>
        </w:sdtContent>
      </w:sdt>
      <w:r w:rsidR="00096B84">
        <w:rPr>
          <w:lang w:val="en-US"/>
        </w:rPr>
        <w:t xml:space="preserve"> </w:t>
      </w:r>
      <w:sdt>
        <w:sdtPr>
          <w:rPr>
            <w:lang w:val="en-US"/>
          </w:rPr>
          <w:id w:val="1545252849"/>
          <w:citation/>
        </w:sdtPr>
        <w:sdtContent>
          <w:r w:rsidR="00096B84">
            <w:rPr>
              <w:lang w:val="en-US"/>
            </w:rPr>
            <w:fldChar w:fldCharType="begin"/>
          </w:r>
          <w:r w:rsidR="00096B84">
            <w:instrText xml:space="preserve"> CITATION Wri94 \l 16393 </w:instrText>
          </w:r>
          <w:r w:rsidR="00096B84">
            <w:rPr>
              <w:lang w:val="en-US"/>
            </w:rPr>
            <w:fldChar w:fldCharType="separate"/>
          </w:r>
          <w:r w:rsidR="00894374" w:rsidRPr="00894374">
            <w:rPr>
              <w:noProof/>
            </w:rPr>
            <w:t>(Wright, 1994)</w:t>
          </w:r>
          <w:r w:rsidR="00096B84">
            <w:rPr>
              <w:lang w:val="en-US"/>
            </w:rPr>
            <w:fldChar w:fldCharType="end"/>
          </w:r>
        </w:sdtContent>
      </w:sdt>
      <w:r w:rsidR="006B4E9A">
        <w:rPr>
          <w:lang w:val="en-US"/>
        </w:rPr>
        <w:t xml:space="preserve"> defined International Entrepreneurship as the business- activity at firm level that tend to cross national borders by focusing on the relationship between business and the International Environment. However, the act of the </w:t>
      </w:r>
      <w:r w:rsidR="006B4E9A">
        <w:t xml:space="preserve">entrepreneurship is unclear here. McDougall and </w:t>
      </w:r>
      <w:proofErr w:type="gramStart"/>
      <w:r w:rsidR="006B4E9A">
        <w:t>Oviatt(</w:t>
      </w:r>
      <w:proofErr w:type="gramEnd"/>
      <w:r w:rsidR="006B4E9A">
        <w:t xml:space="preserve">2000) </w:t>
      </w:r>
      <w:sdt>
        <w:sdtPr>
          <w:id w:val="509493394"/>
          <w:citation/>
        </w:sdtPr>
        <w:sdtContent>
          <w:r w:rsidR="00825B77">
            <w:fldChar w:fldCharType="begin"/>
          </w:r>
          <w:r w:rsidR="00825B77">
            <w:instrText xml:space="preserve"> CITATION McD00 \l 16393 </w:instrText>
          </w:r>
          <w:r w:rsidR="00825B77">
            <w:fldChar w:fldCharType="separate"/>
          </w:r>
          <w:r w:rsidR="00894374" w:rsidRPr="00894374">
            <w:rPr>
              <w:noProof/>
            </w:rPr>
            <w:t>(McDougall, 2000)</w:t>
          </w:r>
          <w:r w:rsidR="00825B77">
            <w:fldChar w:fldCharType="end"/>
          </w:r>
        </w:sdtContent>
      </w:sdt>
      <w:r w:rsidR="006B4E9A">
        <w:t xml:space="preserve">defined the same as a combination of innovative, proactive and risk-probing act that tend to cross national borders and create value in the firm which aligns with the vision. </w:t>
      </w:r>
    </w:p>
    <w:p w14:paraId="763EDE58" w14:textId="77777777" w:rsidR="006B4E9A" w:rsidRDefault="006B4E9A" w:rsidP="001C4B8D"/>
    <w:p w14:paraId="40DD9574" w14:textId="2C7E5461" w:rsidR="0004677D" w:rsidRDefault="006B4E9A" w:rsidP="001C4B8D">
      <w:r>
        <w:t xml:space="preserve">The Entrepreneurial manager is the focus of the study in this article and my research since </w:t>
      </w:r>
      <w:r w:rsidR="00140150">
        <w:t>ultimately,</w:t>
      </w:r>
      <w:r>
        <w:t xml:space="preserve"> they are the major decision makers. </w:t>
      </w:r>
      <w:r w:rsidR="00140150">
        <w:t xml:space="preserve">It mainly depends </w:t>
      </w:r>
      <w:r w:rsidR="005C7922">
        <w:t>on the ability</w:t>
      </w:r>
      <w:r w:rsidR="00140150">
        <w:t xml:space="preserve"> of the Entrepreneurs as well as the Managers to exploit the opportunity for Internationalization, which is in line with the objective of my piece of research. It has greatly to do with the Owner’s and Manager’s willingness to </w:t>
      </w:r>
      <w:r w:rsidR="0004677D">
        <w:t xml:space="preserve">allocate their scarce resource to meet the demand and supply in the International Market that might be a </w:t>
      </w:r>
      <w:r w:rsidR="0004677D" w:rsidRPr="0004677D">
        <w:t>contingen</w:t>
      </w:r>
      <w:r w:rsidR="0004677D">
        <w:t>t</w:t>
      </w:r>
      <w:sdt>
        <w:sdtPr>
          <w:id w:val="-857350427"/>
          <w:citation/>
        </w:sdtPr>
        <w:sdtContent>
          <w:r w:rsidR="00825B77">
            <w:fldChar w:fldCharType="begin"/>
          </w:r>
          <w:r w:rsidR="00825B77">
            <w:instrText xml:space="preserve"> CITATION Lum96 \l 16393 </w:instrText>
          </w:r>
          <w:r w:rsidR="00825B77">
            <w:fldChar w:fldCharType="separate"/>
          </w:r>
          <w:r w:rsidR="00894374">
            <w:rPr>
              <w:noProof/>
            </w:rPr>
            <w:t xml:space="preserve"> </w:t>
          </w:r>
          <w:r w:rsidR="00894374" w:rsidRPr="00894374">
            <w:rPr>
              <w:noProof/>
            </w:rPr>
            <w:t>(Lumpkin, 1996)</w:t>
          </w:r>
          <w:r w:rsidR="00825B77">
            <w:fldChar w:fldCharType="end"/>
          </w:r>
        </w:sdtContent>
      </w:sdt>
      <w:sdt>
        <w:sdtPr>
          <w:id w:val="-1876841883"/>
          <w:citation/>
        </w:sdtPr>
        <w:sdtContent>
          <w:r w:rsidR="00825B77">
            <w:fldChar w:fldCharType="begin"/>
          </w:r>
          <w:r w:rsidR="00825B77">
            <w:instrText xml:space="preserve"> CITATION McD00 \l 16393 </w:instrText>
          </w:r>
          <w:r w:rsidR="00825B77">
            <w:fldChar w:fldCharType="separate"/>
          </w:r>
          <w:r w:rsidR="00894374">
            <w:rPr>
              <w:noProof/>
            </w:rPr>
            <w:t xml:space="preserve"> </w:t>
          </w:r>
          <w:r w:rsidR="00894374" w:rsidRPr="00894374">
            <w:rPr>
              <w:noProof/>
            </w:rPr>
            <w:t>(McDougall, 2000)</w:t>
          </w:r>
          <w:r w:rsidR="00825B77">
            <w:fldChar w:fldCharType="end"/>
          </w:r>
        </w:sdtContent>
      </w:sdt>
      <w:r w:rsidR="0004677D">
        <w:t>.</w:t>
      </w:r>
    </w:p>
    <w:p w14:paraId="2669630F" w14:textId="77777777" w:rsidR="0004677D" w:rsidRDefault="0004677D" w:rsidP="001C4B8D"/>
    <w:p w14:paraId="7F708BF3" w14:textId="1EAE061F" w:rsidR="0004677D" w:rsidRDefault="0004677D" w:rsidP="001C4B8D">
      <w:r>
        <w:t>There have been two theories emphasizing on the External and Internal Factors that Influence the Owner’s and Manager’s decision to Internationalize their business. Let’s determine them in detail in the next section:</w:t>
      </w:r>
    </w:p>
    <w:p w14:paraId="11F80B68" w14:textId="77777777" w:rsidR="0004677D" w:rsidRDefault="0004677D" w:rsidP="001C4B8D"/>
    <w:p w14:paraId="1BD5D254" w14:textId="5375C454" w:rsidR="0004677D" w:rsidRDefault="0004677D" w:rsidP="0004677D">
      <w:pPr>
        <w:pStyle w:val="ListParagraph"/>
        <w:numPr>
          <w:ilvl w:val="0"/>
          <w:numId w:val="4"/>
        </w:numPr>
      </w:pPr>
      <w:r>
        <w:t>Theories of the Internationalization of Firms due to External factors</w:t>
      </w:r>
      <w:r w:rsidR="00D16DC9" w:rsidRPr="00D16DC9">
        <w:t xml:space="preserve"> </w:t>
      </w:r>
      <w:sdt>
        <w:sdtPr>
          <w:id w:val="702371414"/>
          <w:citation/>
        </w:sdtPr>
        <w:sdtContent>
          <w:r w:rsidR="00825B77">
            <w:fldChar w:fldCharType="begin"/>
          </w:r>
          <w:r w:rsidR="00825B77">
            <w:instrText xml:space="preserve"> CITATION Reu971 \l 16393 </w:instrText>
          </w:r>
          <w:r w:rsidR="00825B77">
            <w:fldChar w:fldCharType="separate"/>
          </w:r>
          <w:r w:rsidR="00894374" w:rsidRPr="00894374">
            <w:rPr>
              <w:noProof/>
            </w:rPr>
            <w:t>(Reuber, 1997)</w:t>
          </w:r>
          <w:r w:rsidR="00825B77">
            <w:fldChar w:fldCharType="end"/>
          </w:r>
        </w:sdtContent>
      </w:sdt>
      <w:sdt>
        <w:sdtPr>
          <w:id w:val="-640189861"/>
          <w:citation/>
        </w:sdtPr>
        <w:sdtContent>
          <w:r w:rsidR="00825B77">
            <w:fldChar w:fldCharType="begin"/>
          </w:r>
          <w:r w:rsidR="00825B77">
            <w:instrText xml:space="preserve"> CITATION Pen012 \l 16393 </w:instrText>
          </w:r>
          <w:r w:rsidR="00825B77">
            <w:fldChar w:fldCharType="separate"/>
          </w:r>
          <w:r w:rsidR="00894374">
            <w:rPr>
              <w:noProof/>
            </w:rPr>
            <w:t xml:space="preserve"> </w:t>
          </w:r>
          <w:r w:rsidR="00894374" w:rsidRPr="00894374">
            <w:rPr>
              <w:noProof/>
            </w:rPr>
            <w:t>(Peng, 2001)</w:t>
          </w:r>
          <w:r w:rsidR="00825B77">
            <w:fldChar w:fldCharType="end"/>
          </w:r>
        </w:sdtContent>
      </w:sdt>
      <w:r>
        <w:t>:</w:t>
      </w:r>
    </w:p>
    <w:p w14:paraId="3C248B34" w14:textId="47575111" w:rsidR="002B7442" w:rsidRDefault="0004677D" w:rsidP="002B7442">
      <w:pPr>
        <w:ind w:left="720"/>
      </w:pPr>
      <w:r>
        <w:t xml:space="preserve">The External Factors tend to impact the decision of Internationalization in terms </w:t>
      </w:r>
      <w:r w:rsidR="00BF3B7A">
        <w:t>of</w:t>
      </w:r>
      <w:r>
        <w:t xml:space="preserve"> the Entry mode in the target Market. The factors like the economy of the target countries, the political scenario, the Market structure, the culture, the customer mindset and the demand of the customer influence the decision of Internationalization, but this factor does not consider the nature of the decision-making and the process and m</w:t>
      </w:r>
      <w:r w:rsidR="00172BF0">
        <w:t xml:space="preserve"> </w:t>
      </w:r>
      <w:proofErr w:type="spellStart"/>
      <w:r>
        <w:t>ajority</w:t>
      </w:r>
      <w:proofErr w:type="spellEnd"/>
      <w:r>
        <w:t xml:space="preserve"> of theories highlights the above</w:t>
      </w:r>
      <w:r w:rsidR="00EA38EC">
        <w:t>-</w:t>
      </w:r>
      <w:r>
        <w:t xml:space="preserve">mentioned factors. However, </w:t>
      </w:r>
      <w:r w:rsidR="00EA38EC">
        <w:t>there has been few theories conducted that counter the propositions of the previous theories, for instance, Market Imperfection theory, that explain that a firm even with limited knowledge of Foreign Local condition can overcome this competitive disadvantage through FDI</w:t>
      </w:r>
      <w:r w:rsidR="00271ADD">
        <w:t xml:space="preserve"> </w:t>
      </w:r>
      <w:r w:rsidR="00EA38EC">
        <w:t xml:space="preserve">(Foreign Direct Investment). There is another theory, Strategic Behaviour Theory, which is the extension of Market Imperfection Theory, which states that the dynamics in international competition also plays a significant role in the decision- making of Internationalization. The actions of the competitors are considered in this theory </w:t>
      </w:r>
      <w:r w:rsidR="002B7442">
        <w:t>to minimize the risk and uncertainty of the outcome of the Internationalization</w:t>
      </w:r>
      <w:r w:rsidR="00EA38EC">
        <w:t xml:space="preserve">.  </w:t>
      </w:r>
      <w:r w:rsidR="002B7442">
        <w:t>Another theory already studied here is the culture theory</w:t>
      </w:r>
      <w:r w:rsidR="00DF0501" w:rsidRPr="00DF0501">
        <w:t xml:space="preserve"> </w:t>
      </w:r>
      <w:r w:rsidR="00DF0501">
        <w:t>(Hofstede, 1980)</w:t>
      </w:r>
      <w:r w:rsidR="002B7442">
        <w:t xml:space="preserve">, which highlight the influence of the varied cultures of different countries and how it influences the decision of Internationalization. According to the theories, the greater the cultural difference, the higher is the uncertainty of the success out of the Internationalization. Hence it is considered as one of the major influencing </w:t>
      </w:r>
      <w:r w:rsidR="006C3B85">
        <w:t>factors</w:t>
      </w:r>
      <w:r w:rsidR="002B7442">
        <w:t xml:space="preserve"> for the Internationalization of the firm</w:t>
      </w:r>
      <w:r w:rsidR="00DF0501">
        <w:t>, since without understanding the culture, it is impossible to understand the modification that needs to be done in the product or services and the decision might prove to be a failure. Another important theory by Cardone-</w:t>
      </w:r>
      <w:proofErr w:type="spellStart"/>
      <w:r w:rsidR="00DF0501">
        <w:t>Riportella</w:t>
      </w:r>
      <w:proofErr w:type="spellEnd"/>
      <w:r w:rsidR="00DF0501">
        <w:t>, Álvarez-Gil, Lado-</w:t>
      </w:r>
      <w:proofErr w:type="spellStart"/>
      <w:r w:rsidR="00DF0501">
        <w:t>Cousté</w:t>
      </w:r>
      <w:proofErr w:type="spellEnd"/>
      <w:r w:rsidR="00DF0501">
        <w:t xml:space="preserve">, and </w:t>
      </w:r>
      <w:proofErr w:type="spellStart"/>
      <w:r w:rsidR="00DF0501">
        <w:t>Sasi</w:t>
      </w:r>
      <w:proofErr w:type="spellEnd"/>
      <w:r w:rsidR="00DF0501">
        <w:t xml:space="preserve"> (2003), focus on the Firm</w:t>
      </w:r>
      <w:r w:rsidR="00B444AF">
        <w:t xml:space="preserve"> </w:t>
      </w:r>
      <w:r w:rsidR="00DF0501">
        <w:t xml:space="preserve">Owners and Managers) and Customer relationship, according to which, if there are close ties among key customers and the firm, the risk of failure becomes less and it might motivate the Owners/ Managers to Internationalize their products or services. Hence, it can be concluded that any firm is influenced by the external factors, since it is not possible for any firm to operate independently without these factors favouring them. However, it is not only the external factor that influence the Entrepreneurs to internationalize, because if that was the case, every firm would have internationalized their venture irrespective of the international factors. </w:t>
      </w:r>
    </w:p>
    <w:p w14:paraId="4C40C7CF" w14:textId="77777777" w:rsidR="002B7442" w:rsidRDefault="002B7442" w:rsidP="0004677D">
      <w:pPr>
        <w:ind w:left="720"/>
      </w:pPr>
    </w:p>
    <w:p w14:paraId="295B023C" w14:textId="77777777" w:rsidR="002B7442" w:rsidRPr="0073677B" w:rsidRDefault="002B7442" w:rsidP="0004677D">
      <w:pPr>
        <w:ind w:left="720"/>
        <w:rPr>
          <w:sz w:val="36"/>
          <w:szCs w:val="36"/>
        </w:rPr>
      </w:pPr>
    </w:p>
    <w:p w14:paraId="55D8F84D" w14:textId="25C1D438" w:rsidR="002B7442" w:rsidRDefault="002B7442" w:rsidP="002B7442">
      <w:pPr>
        <w:pStyle w:val="ListParagraph"/>
        <w:numPr>
          <w:ilvl w:val="0"/>
          <w:numId w:val="4"/>
        </w:numPr>
        <w:rPr>
          <w:b/>
          <w:bCs/>
          <w:sz w:val="28"/>
          <w:szCs w:val="28"/>
        </w:rPr>
      </w:pPr>
      <w:r w:rsidRPr="0073677B">
        <w:rPr>
          <w:b/>
          <w:bCs/>
          <w:sz w:val="36"/>
          <w:szCs w:val="36"/>
        </w:rPr>
        <w:t>Theories on the Internationalization of the Firms: Internal Factors</w:t>
      </w:r>
      <w:sdt>
        <w:sdtPr>
          <w:rPr>
            <w:b/>
            <w:bCs/>
            <w:sz w:val="36"/>
            <w:szCs w:val="36"/>
          </w:rPr>
          <w:id w:val="49895222"/>
          <w:citation/>
        </w:sdtPr>
        <w:sdtContent>
          <w:r w:rsidR="00700BE9">
            <w:rPr>
              <w:b/>
              <w:bCs/>
              <w:sz w:val="36"/>
              <w:szCs w:val="36"/>
            </w:rPr>
            <w:fldChar w:fldCharType="begin"/>
          </w:r>
          <w:r w:rsidR="00700BE9">
            <w:rPr>
              <w:b/>
              <w:bCs/>
              <w:sz w:val="36"/>
              <w:szCs w:val="36"/>
            </w:rPr>
            <w:instrText xml:space="preserve"> CITATION Zah00 \l 16393 </w:instrText>
          </w:r>
          <w:r w:rsidR="00700BE9">
            <w:rPr>
              <w:b/>
              <w:bCs/>
              <w:sz w:val="36"/>
              <w:szCs w:val="36"/>
            </w:rPr>
            <w:fldChar w:fldCharType="separate"/>
          </w:r>
          <w:r w:rsidR="00894374">
            <w:rPr>
              <w:b/>
              <w:bCs/>
              <w:noProof/>
              <w:sz w:val="36"/>
              <w:szCs w:val="36"/>
            </w:rPr>
            <w:t xml:space="preserve"> </w:t>
          </w:r>
          <w:r w:rsidR="00894374" w:rsidRPr="00894374">
            <w:rPr>
              <w:noProof/>
              <w:sz w:val="36"/>
              <w:szCs w:val="36"/>
            </w:rPr>
            <w:t>(D.M., 2000)</w:t>
          </w:r>
          <w:r w:rsidR="00700BE9">
            <w:rPr>
              <w:b/>
              <w:bCs/>
              <w:sz w:val="36"/>
              <w:szCs w:val="36"/>
            </w:rPr>
            <w:fldChar w:fldCharType="end"/>
          </w:r>
        </w:sdtContent>
      </w:sdt>
    </w:p>
    <w:p w14:paraId="2CC42180" w14:textId="47E74C20" w:rsidR="00DF0501" w:rsidRDefault="00DF0501" w:rsidP="00DF0501">
      <w:pPr>
        <w:pStyle w:val="ListParagraph"/>
        <w:rPr>
          <w:b/>
          <w:bCs/>
          <w:sz w:val="28"/>
          <w:szCs w:val="28"/>
        </w:rPr>
      </w:pPr>
    </w:p>
    <w:p w14:paraId="7E56B513" w14:textId="1021A8A7" w:rsidR="00487E70" w:rsidRPr="00487E70" w:rsidRDefault="00DF0501" w:rsidP="00E87C1C">
      <w:pPr>
        <w:pStyle w:val="ListParagraph"/>
        <w:ind w:left="1440"/>
      </w:pPr>
      <w:r w:rsidRPr="00487E70">
        <w:t xml:space="preserve">The Internal factors are driven by the knowledge base and the resource base views, since there are many firms who lack this and are not successful in </w:t>
      </w:r>
      <w:r w:rsidR="00487E70" w:rsidRPr="00487E70">
        <w:t>the process of Internationalization, though the external conditions are always favourable.</w:t>
      </w:r>
      <w:r w:rsidR="00487E70">
        <w:t xml:space="preserve"> One of the two major theories include, Resource- based theory, which states that a firm with rich and abundant resource has Resource advantage compared to other firms which lack the same, Resource are natural majority of times, for instance, the oil reserves in gulf countries is the great advantage and the export of the oil has proven a successful business for them. However, some </w:t>
      </w:r>
      <w:r w:rsidR="00AC531C">
        <w:t>businesses</w:t>
      </w:r>
      <w:r w:rsidR="00487E70">
        <w:t xml:space="preserve"> do not have that advantage, still is a successful International Business, for instance, the </w:t>
      </w:r>
      <w:r w:rsidR="006C3B85">
        <w:t>fast-food</w:t>
      </w:r>
      <w:r w:rsidR="00487E70">
        <w:t xml:space="preserve"> business </w:t>
      </w:r>
      <w:r w:rsidR="006C3B85">
        <w:t>McDonald’s</w:t>
      </w:r>
      <w:r w:rsidR="00487E70">
        <w:t xml:space="preserve">, who has proven successful even with limited resource because of the Management strategy. Hence there is a gap in this theory, because many businesses have </w:t>
      </w:r>
      <w:r w:rsidR="006C3B85">
        <w:t>succeeded</w:t>
      </w:r>
      <w:r w:rsidR="00487E70">
        <w:t xml:space="preserve"> in the </w:t>
      </w:r>
      <w:r w:rsidR="00AC531C">
        <w:t>international</w:t>
      </w:r>
      <w:r w:rsidR="00487E70">
        <w:t xml:space="preserve"> market with Limited resource because of extraordinary Management Strategy</w:t>
      </w:r>
      <w:r w:rsidR="00487E70" w:rsidRPr="00487E70">
        <w:t xml:space="preserve"> </w:t>
      </w:r>
      <w:r w:rsidR="00487E70">
        <w:t xml:space="preserve">(Henderson, 1999). Another theory is the Liability of foreignness theory, which states that if the entrepreneurial managers lack knowledge and experience in the </w:t>
      </w:r>
      <w:r w:rsidR="00AC531C">
        <w:t>international</w:t>
      </w:r>
      <w:r w:rsidR="00487E70">
        <w:t xml:space="preserve"> market, the risk of fitting in the international market is high</w:t>
      </w:r>
      <w:r w:rsidR="00487E70" w:rsidRPr="00487E70">
        <w:t xml:space="preserve"> </w:t>
      </w:r>
      <w:r w:rsidR="00487E70">
        <w:t xml:space="preserve">(Brannen, 2004). Hence the internal factors completely rely on the Manger’s International Experience and the </w:t>
      </w:r>
      <w:r w:rsidR="00515EC9">
        <w:t xml:space="preserve">close relationship of the firm and the customer which is indirectly linked to the Managers, since Managers are the </w:t>
      </w:r>
      <w:r w:rsidR="006C3B85">
        <w:t>ones</w:t>
      </w:r>
      <w:r w:rsidR="00515EC9">
        <w:t xml:space="preserve"> that get to develop a relation in a product based B2C business and if it is a B2C, the relationship of the Firm and the client comes into picture, which is also indirectly linked to the Managers.</w:t>
      </w:r>
      <w:r w:rsidR="00487E70">
        <w:t xml:space="preserve">  </w:t>
      </w:r>
    </w:p>
    <w:p w14:paraId="5AE85F63" w14:textId="5BF0FB37" w:rsidR="0004677D" w:rsidRPr="0004677D" w:rsidRDefault="0004677D" w:rsidP="001C4B8D">
      <w:r>
        <w:t xml:space="preserve"> </w:t>
      </w:r>
    </w:p>
    <w:p w14:paraId="1ACC6924" w14:textId="77777777" w:rsidR="00F24352" w:rsidRDefault="00F24352" w:rsidP="001C4B8D">
      <w:pPr>
        <w:rPr>
          <w:lang w:val="en-US"/>
        </w:rPr>
      </w:pPr>
    </w:p>
    <w:p w14:paraId="6AEC4665" w14:textId="77777777" w:rsidR="00F24352" w:rsidRDefault="00F24352" w:rsidP="001C4B8D">
      <w:pPr>
        <w:rPr>
          <w:lang w:val="en-US"/>
        </w:rPr>
      </w:pPr>
    </w:p>
    <w:p w14:paraId="25D145E3" w14:textId="1BF2C3C9" w:rsidR="00F24352" w:rsidRDefault="00F24352" w:rsidP="001C4B8D">
      <w:pPr>
        <w:rPr>
          <w:lang w:val="en-US"/>
        </w:rPr>
      </w:pPr>
    </w:p>
    <w:p w14:paraId="07E30D67" w14:textId="77777777" w:rsidR="001E6A3B" w:rsidRDefault="00AC531C" w:rsidP="001C4B8D">
      <w:pPr>
        <w:rPr>
          <w:lang w:val="en-US"/>
        </w:rPr>
      </w:pPr>
      <w:r>
        <w:rPr>
          <w:lang w:val="en-US"/>
        </w:rPr>
        <w:t>The Current research is focused on the influencing factors for the Entrepreneurial Manager’s to internationalize</w:t>
      </w:r>
      <w:r w:rsidR="001E6A3B">
        <w:rPr>
          <w:lang w:val="en-US"/>
        </w:rPr>
        <w:t xml:space="preserve"> the business and below are the few propositions made for the same:</w:t>
      </w:r>
    </w:p>
    <w:p w14:paraId="23CDCED6" w14:textId="77777777" w:rsidR="001E6A3B" w:rsidRDefault="001E6A3B" w:rsidP="001C4B8D">
      <w:pPr>
        <w:rPr>
          <w:lang w:val="en-US"/>
        </w:rPr>
      </w:pPr>
    </w:p>
    <w:p w14:paraId="00CD77E3" w14:textId="1ED2501D" w:rsidR="00AC531C" w:rsidRPr="0073677B" w:rsidRDefault="001E6A3B" w:rsidP="001C4B8D">
      <w:pPr>
        <w:rPr>
          <w:b/>
          <w:bCs/>
          <w:sz w:val="28"/>
          <w:szCs w:val="28"/>
          <w:lang w:val="en-US"/>
        </w:rPr>
      </w:pPr>
      <w:r w:rsidRPr="0073677B">
        <w:rPr>
          <w:b/>
          <w:bCs/>
          <w:sz w:val="28"/>
          <w:szCs w:val="28"/>
          <w:lang w:val="en-US"/>
        </w:rPr>
        <w:t xml:space="preserve">Proposition 1: </w:t>
      </w:r>
      <w:r w:rsidR="00AC531C" w:rsidRPr="0073677B">
        <w:rPr>
          <w:b/>
          <w:bCs/>
          <w:sz w:val="28"/>
          <w:szCs w:val="28"/>
          <w:lang w:val="en-US"/>
        </w:rPr>
        <w:t xml:space="preserve"> </w:t>
      </w:r>
      <w:r w:rsidRPr="0073677B">
        <w:rPr>
          <w:b/>
          <w:bCs/>
          <w:sz w:val="28"/>
          <w:szCs w:val="28"/>
          <w:lang w:val="en-US"/>
        </w:rPr>
        <w:t>The Entrepreneurial Manager’s decision to internationalize is influenced by the industry structure and the environment.</w:t>
      </w:r>
    </w:p>
    <w:p w14:paraId="28246C73" w14:textId="7E4BA486" w:rsidR="001E6A3B" w:rsidRDefault="001E6A3B" w:rsidP="001C4B8D">
      <w:pPr>
        <w:rPr>
          <w:lang w:val="en-US"/>
        </w:rPr>
      </w:pPr>
      <w:r>
        <w:rPr>
          <w:lang w:val="en-US"/>
        </w:rPr>
        <w:t xml:space="preserve">Among various categories of the industry type that include banking, telecommunications, retail, IT and </w:t>
      </w:r>
      <w:r>
        <w:t xml:space="preserve">pharmaceuticals and the interviews of the managers conducted, only one manager has acknowledged the influence of the industry environment on the decision of Internationalization. The possible reason stated for the less influence of the industry structure is that majority of entrepreneurial managers are more interested in immediate micro- consumer environment compared to the distant macro- industry environment. </w:t>
      </w:r>
      <w:r w:rsidR="003E3941">
        <w:t xml:space="preserve">Some researchers states that the entrepreneurial managers are more concerned with the Firm’s ability to meet the demand of the international market rather than the structure of the industry. The </w:t>
      </w:r>
      <w:r w:rsidR="003E3941">
        <w:rPr>
          <w:lang w:val="en-US"/>
        </w:rPr>
        <w:t xml:space="preserve">Entrepreneurial Manager’s decision for internationalization relies on aligning the </w:t>
      </w:r>
      <w:r w:rsidR="00AE5E84">
        <w:rPr>
          <w:lang w:val="en-US"/>
        </w:rPr>
        <w:t>resource with the nature of the industry in order to meet the market demand.</w:t>
      </w:r>
      <w:r w:rsidR="001F38FD">
        <w:rPr>
          <w:lang w:val="en-US"/>
        </w:rPr>
        <w:t xml:space="preserve"> Hence, the industry structure is not that intimidating factor when it comes to Internationalization, however it is still one of the factors if viewed holistically. </w:t>
      </w:r>
    </w:p>
    <w:p w14:paraId="500FADFC" w14:textId="77777777" w:rsidR="00226BCF" w:rsidRDefault="00226BCF" w:rsidP="001C4B8D">
      <w:pPr>
        <w:rPr>
          <w:lang w:val="en-US"/>
        </w:rPr>
      </w:pPr>
    </w:p>
    <w:p w14:paraId="01A3A7D7" w14:textId="573CDEAA" w:rsidR="00226BCF" w:rsidRPr="0073677B" w:rsidRDefault="00226BCF" w:rsidP="001C4B8D">
      <w:pPr>
        <w:rPr>
          <w:b/>
          <w:bCs/>
          <w:sz w:val="28"/>
          <w:szCs w:val="28"/>
        </w:rPr>
      </w:pPr>
      <w:r w:rsidRPr="0073677B">
        <w:rPr>
          <w:b/>
          <w:bCs/>
          <w:sz w:val="28"/>
          <w:szCs w:val="28"/>
          <w:lang w:val="en-US"/>
        </w:rPr>
        <w:t xml:space="preserve">Proposition 2: </w:t>
      </w:r>
      <w:r w:rsidR="00DB3335" w:rsidRPr="0073677B">
        <w:rPr>
          <w:b/>
          <w:bCs/>
          <w:sz w:val="28"/>
          <w:szCs w:val="28"/>
          <w:lang w:val="en-US"/>
        </w:rPr>
        <w:t xml:space="preserve">The </w:t>
      </w:r>
      <w:r w:rsidR="00DB3335" w:rsidRPr="0073677B">
        <w:rPr>
          <w:b/>
          <w:bCs/>
          <w:sz w:val="28"/>
          <w:szCs w:val="28"/>
        </w:rPr>
        <w:t>entrepreneurial manager’s decision to internationalize is influenced by the cultural environment of their home country</w:t>
      </w:r>
      <w:r w:rsidR="00E87C1C">
        <w:rPr>
          <w:b/>
          <w:bCs/>
          <w:sz w:val="28"/>
          <w:szCs w:val="28"/>
        </w:rPr>
        <w:t xml:space="preserve"> </w:t>
      </w:r>
      <w:sdt>
        <w:sdtPr>
          <w:rPr>
            <w:b/>
            <w:bCs/>
            <w:sz w:val="28"/>
            <w:szCs w:val="28"/>
          </w:rPr>
          <w:id w:val="1229500206"/>
          <w:citation/>
        </w:sdtPr>
        <w:sdtContent>
          <w:r w:rsidR="00E87C1C">
            <w:rPr>
              <w:b/>
              <w:bCs/>
              <w:sz w:val="28"/>
              <w:szCs w:val="28"/>
            </w:rPr>
            <w:fldChar w:fldCharType="begin"/>
          </w:r>
          <w:r w:rsidR="00E87C1C">
            <w:rPr>
              <w:b/>
              <w:bCs/>
              <w:sz w:val="28"/>
              <w:szCs w:val="28"/>
            </w:rPr>
            <w:instrText xml:space="preserve"> CITATION Sou06 \l 16393 </w:instrText>
          </w:r>
          <w:r w:rsidR="00E87C1C">
            <w:rPr>
              <w:b/>
              <w:bCs/>
              <w:sz w:val="28"/>
              <w:szCs w:val="28"/>
            </w:rPr>
            <w:fldChar w:fldCharType="separate"/>
          </w:r>
          <w:r w:rsidR="00894374" w:rsidRPr="00894374">
            <w:rPr>
              <w:noProof/>
              <w:sz w:val="28"/>
              <w:szCs w:val="28"/>
            </w:rPr>
            <w:t>(Sousa, 2006)</w:t>
          </w:r>
          <w:r w:rsidR="00E87C1C">
            <w:rPr>
              <w:b/>
              <w:bCs/>
              <w:sz w:val="28"/>
              <w:szCs w:val="28"/>
            </w:rPr>
            <w:fldChar w:fldCharType="end"/>
          </w:r>
        </w:sdtContent>
      </w:sdt>
      <w:r w:rsidR="00DB3335" w:rsidRPr="0073677B">
        <w:rPr>
          <w:b/>
          <w:bCs/>
          <w:sz w:val="28"/>
          <w:szCs w:val="28"/>
        </w:rPr>
        <w:t>.</w:t>
      </w:r>
    </w:p>
    <w:p w14:paraId="5715DCF5" w14:textId="58A3D46C" w:rsidR="00DB3335" w:rsidRDefault="00DB3335" w:rsidP="001C4B8D">
      <w:r>
        <w:t>The decision of Internationalization may depend upon the nature of the product and service, on the customers, whether domestic or foreign customers</w:t>
      </w:r>
      <w:r w:rsidR="000C77E4">
        <w:t xml:space="preserve"> and that depend directly or indirectly on the culture of the foreign market. For instance, the apparel industry had to customize their products as per the culture of their target market. They cannot launch the product of their home market to another market with a complete varied culture. It is only favourable when the cultural difference is less. For instance, if the American fashion industry wants to internationalize its business in United Kingdom, Europe, Australia or New Zealand, the similar cultural difference can prove to be a great influencing factor to internationalize. However, if the same company wants to internationalize in South East Asia, the risk is higher because of the huge cultural difference. Hence it can be proposed that cultural environment is one of the major influencing factors in the decision making for internationalization by entrepreneurial Managers. </w:t>
      </w:r>
    </w:p>
    <w:p w14:paraId="2F0E7B8B" w14:textId="77777777" w:rsidR="000D1A1A" w:rsidRDefault="000D1A1A" w:rsidP="001C4B8D"/>
    <w:p w14:paraId="5C777383" w14:textId="77777777" w:rsidR="000D1A1A" w:rsidRDefault="000D1A1A" w:rsidP="001C4B8D"/>
    <w:p w14:paraId="5E71EC6B" w14:textId="77777777" w:rsidR="000D1A1A" w:rsidRDefault="000D1A1A" w:rsidP="001C4B8D"/>
    <w:p w14:paraId="48FAD72E" w14:textId="77777777" w:rsidR="000D1A1A" w:rsidRDefault="000D1A1A" w:rsidP="001C4B8D"/>
    <w:p w14:paraId="47F033B8" w14:textId="6111BE59" w:rsidR="000D1A1A" w:rsidRPr="0073677B" w:rsidRDefault="000D1A1A" w:rsidP="001C4B8D">
      <w:pPr>
        <w:rPr>
          <w:b/>
          <w:bCs/>
          <w:sz w:val="28"/>
          <w:szCs w:val="28"/>
        </w:rPr>
      </w:pPr>
      <w:r w:rsidRPr="0073677B">
        <w:rPr>
          <w:b/>
          <w:bCs/>
          <w:sz w:val="28"/>
          <w:szCs w:val="28"/>
        </w:rPr>
        <w:t>Proposition 3: The entrepreneurial manager’s decision to internationalize is influenced by the high involvement products and services from the users</w:t>
      </w:r>
      <w:sdt>
        <w:sdtPr>
          <w:rPr>
            <w:b/>
            <w:bCs/>
            <w:sz w:val="28"/>
            <w:szCs w:val="28"/>
          </w:rPr>
          <w:id w:val="2029063622"/>
          <w:citation/>
        </w:sdtPr>
        <w:sdtContent>
          <w:r w:rsidR="00700BE9">
            <w:rPr>
              <w:b/>
              <w:bCs/>
              <w:sz w:val="28"/>
              <w:szCs w:val="28"/>
            </w:rPr>
            <w:fldChar w:fldCharType="begin"/>
          </w:r>
          <w:r w:rsidR="00700BE9">
            <w:rPr>
              <w:b/>
              <w:bCs/>
              <w:sz w:val="28"/>
              <w:szCs w:val="28"/>
            </w:rPr>
            <w:instrText xml:space="preserve"> CITATION Tho05 \l 16393 </w:instrText>
          </w:r>
          <w:r w:rsidR="00700BE9">
            <w:rPr>
              <w:b/>
              <w:bCs/>
              <w:sz w:val="28"/>
              <w:szCs w:val="28"/>
            </w:rPr>
            <w:fldChar w:fldCharType="separate"/>
          </w:r>
          <w:r w:rsidR="00894374">
            <w:rPr>
              <w:b/>
              <w:bCs/>
              <w:noProof/>
              <w:sz w:val="28"/>
              <w:szCs w:val="28"/>
            </w:rPr>
            <w:t xml:space="preserve"> </w:t>
          </w:r>
          <w:r w:rsidR="00894374" w:rsidRPr="00894374">
            <w:rPr>
              <w:noProof/>
              <w:sz w:val="28"/>
              <w:szCs w:val="28"/>
            </w:rPr>
            <w:t>(Thompson, 2005)</w:t>
          </w:r>
          <w:r w:rsidR="00700BE9">
            <w:rPr>
              <w:b/>
              <w:bCs/>
              <w:sz w:val="28"/>
              <w:szCs w:val="28"/>
            </w:rPr>
            <w:fldChar w:fldCharType="end"/>
          </w:r>
        </w:sdtContent>
      </w:sdt>
      <w:r w:rsidRPr="0073677B">
        <w:rPr>
          <w:b/>
          <w:bCs/>
          <w:sz w:val="28"/>
          <w:szCs w:val="28"/>
        </w:rPr>
        <w:t xml:space="preserve">. </w:t>
      </w:r>
    </w:p>
    <w:p w14:paraId="0A26F7D0" w14:textId="77777777" w:rsidR="000D1A1A" w:rsidRDefault="000D1A1A" w:rsidP="001C4B8D"/>
    <w:p w14:paraId="0389BD9E" w14:textId="35995280" w:rsidR="000D1A1A" w:rsidRDefault="000D1A1A" w:rsidP="001C4B8D">
      <w:r>
        <w:t>In business marketing, the professional decision makers, typically, Managers, influence the buying attitude through their relation with the suppliers and customers</w:t>
      </w:r>
      <w:r w:rsidRPr="000D1A1A">
        <w:t xml:space="preserve"> </w:t>
      </w:r>
      <w:r>
        <w:t>(Ford et al., 1998). Customers are the end users of any product or service, hence, the satisfaction and feedback from customers is beneficial for the improved performance and to gain the competitive advantage</w:t>
      </w:r>
      <w:r w:rsidR="009B0CEF" w:rsidRPr="009B0CEF">
        <w:t xml:space="preserve"> </w:t>
      </w:r>
      <w:r w:rsidR="009B0CEF">
        <w:t>(Homburg, 2000)</w:t>
      </w:r>
      <w:r>
        <w:t xml:space="preserve"> in the market which can be achieved focusing more on the high involvement products that are consumed by the end users. This will also help to build a good relation with the supply chain since the high involvement products require a good trust and rapport between the Firm and the Managers.</w:t>
      </w:r>
      <w:r w:rsidR="009B0CEF">
        <w:t xml:space="preserve"> Consequently, the entrepreneurial manager’s decision to internationalize is highly influenced by the degree of their high involvement products that meets the supply of the customers. </w:t>
      </w:r>
    </w:p>
    <w:p w14:paraId="29C73D13" w14:textId="77777777" w:rsidR="009B0CEF" w:rsidRDefault="009B0CEF" w:rsidP="001C4B8D"/>
    <w:p w14:paraId="2B56A9FE" w14:textId="77777777" w:rsidR="009B0CEF" w:rsidRDefault="009B0CEF" w:rsidP="001C4B8D"/>
    <w:p w14:paraId="215E7CC4" w14:textId="242D9137" w:rsidR="009B0CEF" w:rsidRPr="0073677B" w:rsidRDefault="00F974E8" w:rsidP="00F974E8">
      <w:pPr>
        <w:tabs>
          <w:tab w:val="left" w:pos="6980"/>
        </w:tabs>
        <w:rPr>
          <w:sz w:val="28"/>
          <w:szCs w:val="28"/>
        </w:rPr>
      </w:pPr>
      <w:r w:rsidRPr="0073677B">
        <w:rPr>
          <w:sz w:val="28"/>
          <w:szCs w:val="28"/>
        </w:rPr>
        <w:tab/>
      </w:r>
    </w:p>
    <w:p w14:paraId="31FBFDB1" w14:textId="5C62CF4B" w:rsidR="009B0CEF" w:rsidRPr="0073677B" w:rsidRDefault="009B0CEF" w:rsidP="001C4B8D">
      <w:pPr>
        <w:rPr>
          <w:b/>
          <w:bCs/>
          <w:sz w:val="28"/>
          <w:szCs w:val="28"/>
        </w:rPr>
      </w:pPr>
      <w:r w:rsidRPr="0073677B">
        <w:rPr>
          <w:b/>
          <w:bCs/>
          <w:sz w:val="28"/>
          <w:szCs w:val="28"/>
        </w:rPr>
        <w:t>Proposition 4: The entrepreneurial manager’s decision to internationalize is influenced by the strength of its customer and network relationships</w:t>
      </w:r>
      <w:sdt>
        <w:sdtPr>
          <w:rPr>
            <w:b/>
            <w:bCs/>
            <w:sz w:val="28"/>
            <w:szCs w:val="28"/>
          </w:rPr>
          <w:id w:val="1257644158"/>
          <w:citation/>
        </w:sdtPr>
        <w:sdtContent>
          <w:r w:rsidR="009C5984">
            <w:rPr>
              <w:b/>
              <w:bCs/>
              <w:sz w:val="28"/>
              <w:szCs w:val="28"/>
            </w:rPr>
            <w:fldChar w:fldCharType="begin"/>
          </w:r>
          <w:r w:rsidR="009C5984">
            <w:rPr>
              <w:b/>
              <w:bCs/>
              <w:sz w:val="28"/>
              <w:szCs w:val="28"/>
            </w:rPr>
            <w:instrText xml:space="preserve"> CITATION Hom00 \l 16393 </w:instrText>
          </w:r>
          <w:r w:rsidR="009C5984">
            <w:rPr>
              <w:b/>
              <w:bCs/>
              <w:sz w:val="28"/>
              <w:szCs w:val="28"/>
            </w:rPr>
            <w:fldChar w:fldCharType="separate"/>
          </w:r>
          <w:r w:rsidR="00894374">
            <w:rPr>
              <w:b/>
              <w:bCs/>
              <w:noProof/>
              <w:sz w:val="28"/>
              <w:szCs w:val="28"/>
            </w:rPr>
            <w:t xml:space="preserve"> </w:t>
          </w:r>
          <w:r w:rsidR="00894374" w:rsidRPr="00894374">
            <w:rPr>
              <w:noProof/>
              <w:sz w:val="28"/>
              <w:szCs w:val="28"/>
            </w:rPr>
            <w:t>(Homburg, 2000)</w:t>
          </w:r>
          <w:r w:rsidR="009C5984">
            <w:rPr>
              <w:b/>
              <w:bCs/>
              <w:sz w:val="28"/>
              <w:szCs w:val="28"/>
            </w:rPr>
            <w:fldChar w:fldCharType="end"/>
          </w:r>
        </w:sdtContent>
      </w:sdt>
      <w:r w:rsidRPr="0073677B">
        <w:rPr>
          <w:b/>
          <w:bCs/>
          <w:sz w:val="28"/>
          <w:szCs w:val="28"/>
        </w:rPr>
        <w:t>.</w:t>
      </w:r>
    </w:p>
    <w:p w14:paraId="46952886" w14:textId="77777777" w:rsidR="009B0CEF" w:rsidRDefault="009B0CEF" w:rsidP="001C4B8D"/>
    <w:p w14:paraId="3ABF219C" w14:textId="3D44471A" w:rsidR="009B0CEF" w:rsidRDefault="009B0CEF" w:rsidP="001C4B8D">
      <w:r w:rsidRPr="009B0CEF">
        <w:t xml:space="preserve">The relationship with both the consumers and Supply chain is of significance for </w:t>
      </w:r>
      <w:r>
        <w:t xml:space="preserve">entrepreneurial managers in order to decide to internationalize their business. </w:t>
      </w:r>
      <w:r w:rsidR="00CD6715">
        <w:t xml:space="preserve">Some researchers state that the firm that has a trust worthy relationship with their customers, end up making a lifelong and brand loyal customers. However, this proposition is like saying “Did hen came first or the egg”. Hence this proposition is likely to influence the decision or not, and it depends on the Manager’s ability to build the relationship. </w:t>
      </w:r>
    </w:p>
    <w:p w14:paraId="624B61AB" w14:textId="77777777" w:rsidR="002E458E" w:rsidRDefault="002E458E" w:rsidP="001C4B8D"/>
    <w:p w14:paraId="64D62008" w14:textId="77777777" w:rsidR="002E458E" w:rsidRDefault="002E458E" w:rsidP="001C4B8D"/>
    <w:p w14:paraId="670A15AB" w14:textId="77777777" w:rsidR="008A6D76" w:rsidRDefault="008A6D76" w:rsidP="001C4B8D">
      <w:pPr>
        <w:rPr>
          <w:b/>
          <w:bCs/>
        </w:rPr>
      </w:pPr>
    </w:p>
    <w:p w14:paraId="35F10E79" w14:textId="77777777" w:rsidR="008A6D76" w:rsidRDefault="008A6D76" w:rsidP="001C4B8D">
      <w:pPr>
        <w:rPr>
          <w:b/>
          <w:bCs/>
        </w:rPr>
      </w:pPr>
    </w:p>
    <w:p w14:paraId="2A46106F" w14:textId="08EE3843" w:rsidR="002E458E" w:rsidRPr="0073677B" w:rsidRDefault="002E458E" w:rsidP="001C4B8D">
      <w:pPr>
        <w:rPr>
          <w:b/>
          <w:bCs/>
          <w:sz w:val="28"/>
          <w:szCs w:val="28"/>
        </w:rPr>
      </w:pPr>
      <w:r w:rsidRPr="0073677B">
        <w:rPr>
          <w:b/>
          <w:bCs/>
          <w:sz w:val="28"/>
          <w:szCs w:val="28"/>
        </w:rPr>
        <w:t>Proposition 5:</w:t>
      </w:r>
      <w:r w:rsidR="008A6D76" w:rsidRPr="0073677B">
        <w:rPr>
          <w:b/>
          <w:bCs/>
          <w:sz w:val="28"/>
          <w:szCs w:val="28"/>
        </w:rPr>
        <w:t xml:space="preserve"> </w:t>
      </w:r>
      <w:r w:rsidRPr="0073677B">
        <w:rPr>
          <w:b/>
          <w:bCs/>
          <w:sz w:val="28"/>
          <w:szCs w:val="28"/>
        </w:rPr>
        <w:t xml:space="preserve">The </w:t>
      </w:r>
      <w:r w:rsidR="008A6D76" w:rsidRPr="0073677B">
        <w:rPr>
          <w:b/>
          <w:bCs/>
          <w:sz w:val="28"/>
          <w:szCs w:val="28"/>
        </w:rPr>
        <w:t xml:space="preserve">entrepreneurial manager’s decision to internationalize is influenced by the availability of adequate internal resources. </w:t>
      </w:r>
    </w:p>
    <w:p w14:paraId="33D73A4D" w14:textId="77777777" w:rsidR="008A6D76" w:rsidRDefault="008A6D76" w:rsidP="001C4B8D"/>
    <w:p w14:paraId="7ABF99F5" w14:textId="12EBC500" w:rsidR="008A6D76" w:rsidRDefault="008A6D76" w:rsidP="001C4B8D">
      <w:r>
        <w:t>The Internal resource here is referred to as the Entrepreneurial Manager’s international experience, their risk-taking ability and their approach towards international market</w:t>
      </w:r>
      <w:r w:rsidR="00B86DDF">
        <w:t xml:space="preserve"> and the process of Internationalization</w:t>
      </w:r>
      <w:r w:rsidRPr="008A6D76">
        <w:t xml:space="preserve"> </w:t>
      </w:r>
      <w:r>
        <w:t>(Nelson &amp; Winter, 1982</w:t>
      </w:r>
      <w:r w:rsidR="00A120D2">
        <w:t>). The</w:t>
      </w:r>
      <w:r w:rsidR="00C15EAE">
        <w:t xml:space="preserve"> managers are the routine decision </w:t>
      </w:r>
      <w:r w:rsidR="00A120D2">
        <w:t>makers;</w:t>
      </w:r>
      <w:r w:rsidR="00C15EAE">
        <w:t xml:space="preserve"> hence they have the power of influence on other employees which in turn will help to improve the internal capabilities and skills. </w:t>
      </w:r>
    </w:p>
    <w:p w14:paraId="73ADAAD4" w14:textId="77777777" w:rsidR="008A6D76" w:rsidRDefault="008A6D76" w:rsidP="001C4B8D"/>
    <w:p w14:paraId="523471B0" w14:textId="77777777" w:rsidR="008A6D76" w:rsidRPr="0073677B" w:rsidRDefault="008A6D76" w:rsidP="001C4B8D">
      <w:pPr>
        <w:rPr>
          <w:sz w:val="28"/>
          <w:szCs w:val="28"/>
        </w:rPr>
      </w:pPr>
    </w:p>
    <w:p w14:paraId="1907BAB9" w14:textId="0EDEA031" w:rsidR="008A6D76" w:rsidRPr="0073677B" w:rsidRDefault="008A6D76" w:rsidP="001C4B8D">
      <w:pPr>
        <w:rPr>
          <w:b/>
          <w:bCs/>
          <w:sz w:val="28"/>
          <w:szCs w:val="28"/>
        </w:rPr>
      </w:pPr>
      <w:r w:rsidRPr="0073677B">
        <w:rPr>
          <w:b/>
          <w:bCs/>
          <w:sz w:val="28"/>
          <w:szCs w:val="28"/>
        </w:rPr>
        <w:t>Proposition 6: The entrepreneurial manager’s decision to internationalize is influenced by their history of decision making</w:t>
      </w:r>
    </w:p>
    <w:p w14:paraId="7EEF0709" w14:textId="52E0C823" w:rsidR="008A6D76" w:rsidRDefault="008A6D76" w:rsidP="001C4B8D"/>
    <w:p w14:paraId="46A3D44E" w14:textId="77777777" w:rsidR="00E41544" w:rsidRDefault="00AD25D0" w:rsidP="001C4B8D">
      <w:r>
        <w:t xml:space="preserve">By history of decision making, it is meant that the Mid-sized firms rely on their exceptional international knowledge and the entrepreneurial manager’s ability to transfer product knowledge and capabilities developed in the domestic market to the target International Market. For instance, the food industry which have a great international knowledge and some sort of domestic experience would be able to leverage the knowledge and convert the same to the best utilization in the </w:t>
      </w:r>
      <w:r w:rsidR="00BF77DA">
        <w:t>international</w:t>
      </w:r>
      <w:r>
        <w:t xml:space="preserve"> market and achieve the competitive advantage.   </w:t>
      </w:r>
    </w:p>
    <w:p w14:paraId="2FA48EBE" w14:textId="77777777" w:rsidR="00E41544" w:rsidRDefault="00E41544" w:rsidP="001C4B8D"/>
    <w:p w14:paraId="70668EF9" w14:textId="77777777" w:rsidR="00E41544" w:rsidRDefault="00E41544" w:rsidP="001C4B8D"/>
    <w:p w14:paraId="5E49ABE6" w14:textId="77777777" w:rsidR="00E41544" w:rsidRDefault="00E41544" w:rsidP="001C4B8D"/>
    <w:p w14:paraId="5D198863" w14:textId="2987EADB" w:rsidR="00AD25D0" w:rsidRDefault="00AD25D0" w:rsidP="001C4B8D">
      <w:r>
        <w:t xml:space="preserve"> </w:t>
      </w:r>
    </w:p>
    <w:p w14:paraId="6C06A041" w14:textId="2D1D2348" w:rsidR="008A6D76" w:rsidRDefault="00E41544" w:rsidP="001C4B8D">
      <w:r>
        <w:t xml:space="preserve">The pre-reviewed research is a great reference for my piece of research since it </w:t>
      </w:r>
      <w:r w:rsidR="005F01B6">
        <w:t xml:space="preserve">emphasizes more </w:t>
      </w:r>
      <w:r>
        <w:t xml:space="preserve">on the Entrepreneurial managers rather than the owners/Entrepreneurs </w:t>
      </w:r>
      <w:r w:rsidR="005F01B6">
        <w:t xml:space="preserve">and the reviewing factors that influence their decision making for the Internationalization, </w:t>
      </w:r>
      <w:r w:rsidR="00BB0696">
        <w:t>there</w:t>
      </w:r>
      <w:r w:rsidR="005F01B6">
        <w:t xml:space="preserve"> is a small gap in this research, as it does not focus on the aspect of Managers being the shareholder of the firm. This theory has not been determined in any of the research, however it is a hypothetical notion since it involves other factors of the finance which may or may not be of interest to all the managers and is a subjective area. </w:t>
      </w:r>
      <w:r w:rsidR="00BB0696">
        <w:t xml:space="preserve">However, there is one area where my research can fill the gap, related to the alignment of the vision of the owners and the Managers and reducing the conflict of interest among the two. Hence my research questions will include the questions already been discussed in this field and additionally the ways to reduce the conflict of interest between the Owners and Managers in order to give more freedom of ownership to the managers. </w:t>
      </w:r>
    </w:p>
    <w:p w14:paraId="3D31CE35" w14:textId="77777777" w:rsidR="008A6D76" w:rsidRDefault="008A6D76" w:rsidP="001C4B8D"/>
    <w:p w14:paraId="0BDC9CCA" w14:textId="77777777" w:rsidR="008A6D76" w:rsidRPr="000D1A1A" w:rsidRDefault="008A6D76" w:rsidP="001C4B8D">
      <w:pPr>
        <w:rPr>
          <w:b/>
          <w:bCs/>
        </w:rPr>
      </w:pPr>
    </w:p>
    <w:p w14:paraId="5B8CF8C9" w14:textId="77777777" w:rsidR="00DB3335" w:rsidRDefault="00DB3335" w:rsidP="001C4B8D"/>
    <w:p w14:paraId="167A15B6" w14:textId="77777777" w:rsidR="00DB3335" w:rsidRDefault="00DB3335" w:rsidP="001C4B8D">
      <w:pPr>
        <w:rPr>
          <w:lang w:val="en-US"/>
        </w:rPr>
      </w:pPr>
    </w:p>
    <w:p w14:paraId="534208A3" w14:textId="5630B65F" w:rsidR="00F24352" w:rsidRPr="0073677B" w:rsidRDefault="00F24352" w:rsidP="001C4B8D">
      <w:pPr>
        <w:rPr>
          <w:b/>
          <w:bCs/>
          <w:sz w:val="28"/>
          <w:szCs w:val="28"/>
          <w:lang w:val="en-US"/>
        </w:rPr>
      </w:pPr>
      <w:r w:rsidRPr="0073677B">
        <w:rPr>
          <w:sz w:val="28"/>
          <w:szCs w:val="28"/>
          <w:lang w:val="en-US"/>
        </w:rPr>
        <w:t xml:space="preserve"> </w:t>
      </w:r>
    </w:p>
    <w:p w14:paraId="7E395CC7" w14:textId="1EE003D4" w:rsidR="0011316B" w:rsidRPr="0073677B" w:rsidRDefault="0020229B" w:rsidP="001C4B8D">
      <w:pPr>
        <w:rPr>
          <w:b/>
          <w:bCs/>
          <w:sz w:val="28"/>
          <w:szCs w:val="28"/>
          <w:lang w:val="en-US"/>
        </w:rPr>
      </w:pPr>
      <w:r w:rsidRPr="0073677B">
        <w:rPr>
          <w:b/>
          <w:bCs/>
          <w:sz w:val="28"/>
          <w:szCs w:val="28"/>
          <w:lang w:val="en-US"/>
        </w:rPr>
        <w:t>Proposition 7:  The Entrepreneurial Manager’s decision to Internationalize is influenced by their International Knowledge and the ability to leverage and exploit the opportunity</w:t>
      </w:r>
      <w:sdt>
        <w:sdtPr>
          <w:rPr>
            <w:b/>
            <w:bCs/>
            <w:sz w:val="28"/>
            <w:szCs w:val="28"/>
            <w:lang w:val="en-US"/>
          </w:rPr>
          <w:id w:val="-1325121987"/>
          <w:citation/>
        </w:sdtPr>
        <w:sdtContent>
          <w:r w:rsidR="00E87C1C">
            <w:rPr>
              <w:b/>
              <w:bCs/>
              <w:sz w:val="28"/>
              <w:szCs w:val="28"/>
              <w:lang w:val="en-US"/>
            </w:rPr>
            <w:fldChar w:fldCharType="begin"/>
          </w:r>
          <w:r w:rsidR="00E87C1C">
            <w:rPr>
              <w:b/>
              <w:bCs/>
              <w:sz w:val="28"/>
              <w:szCs w:val="28"/>
            </w:rPr>
            <w:instrText xml:space="preserve"> CITATION Reu97 \l 16393 </w:instrText>
          </w:r>
          <w:r w:rsidR="00E87C1C">
            <w:rPr>
              <w:b/>
              <w:bCs/>
              <w:sz w:val="28"/>
              <w:szCs w:val="28"/>
              <w:lang w:val="en-US"/>
            </w:rPr>
            <w:fldChar w:fldCharType="separate"/>
          </w:r>
          <w:r w:rsidR="00894374">
            <w:rPr>
              <w:b/>
              <w:bCs/>
              <w:noProof/>
              <w:sz w:val="28"/>
              <w:szCs w:val="28"/>
            </w:rPr>
            <w:t xml:space="preserve"> </w:t>
          </w:r>
          <w:r w:rsidR="00894374" w:rsidRPr="00894374">
            <w:rPr>
              <w:noProof/>
              <w:sz w:val="28"/>
              <w:szCs w:val="28"/>
            </w:rPr>
            <w:t>(Reuber, 1997)</w:t>
          </w:r>
          <w:r w:rsidR="00E87C1C">
            <w:rPr>
              <w:b/>
              <w:bCs/>
              <w:sz w:val="28"/>
              <w:szCs w:val="28"/>
              <w:lang w:val="en-US"/>
            </w:rPr>
            <w:fldChar w:fldCharType="end"/>
          </w:r>
        </w:sdtContent>
      </w:sdt>
      <w:r w:rsidRPr="0073677B">
        <w:rPr>
          <w:b/>
          <w:bCs/>
          <w:sz w:val="28"/>
          <w:szCs w:val="28"/>
          <w:lang w:val="en-US"/>
        </w:rPr>
        <w:t>.</w:t>
      </w:r>
    </w:p>
    <w:p w14:paraId="12657B53" w14:textId="77777777" w:rsidR="001A0F56" w:rsidRPr="0073677B" w:rsidRDefault="001A0F56" w:rsidP="001C4B8D">
      <w:pPr>
        <w:rPr>
          <w:lang w:val="en-US"/>
        </w:rPr>
      </w:pPr>
    </w:p>
    <w:p w14:paraId="543C9665" w14:textId="69E8807B" w:rsidR="001A0F56" w:rsidRDefault="006363F7" w:rsidP="001C4B8D">
      <w:r w:rsidRPr="0073677B">
        <w:rPr>
          <w:lang w:val="en-US"/>
        </w:rPr>
        <w:t>The qualitative research conducted in this field states that the</w:t>
      </w:r>
      <w:r>
        <w:rPr>
          <w:b/>
          <w:bCs/>
          <w:lang w:val="en-US"/>
        </w:rPr>
        <w:t xml:space="preserve"> </w:t>
      </w:r>
      <w:r>
        <w:t xml:space="preserve">entrepreneurial manager has a strong influence on the Internationalization of the firm, which is evident by the response from different responders in the interview conducted. Only the key factors that includes the External and the Internal factors which influence the process of Internationalization are discussed, however the focus of my research will be on the entrepreneurial managers perspective in the decision of the internationalization. </w:t>
      </w:r>
      <w:r w:rsidR="0069717A">
        <w:t xml:space="preserve">The entrepreneurial manager is mainly responsible for the initiation of the sales activities through export to other countries. Specially in Mid-sized firms, the entrepreneurial manager remains a critical component of the firm’s human capital which implies that the stronger the international knowledge of the entrepreneurial manager, the greater is the likelihood of the decision making of the Internationalization of the business. </w:t>
      </w:r>
    </w:p>
    <w:p w14:paraId="6E35263E" w14:textId="77777777" w:rsidR="0069717A" w:rsidRDefault="0069717A" w:rsidP="001C4B8D"/>
    <w:p w14:paraId="19D29A6D" w14:textId="77777777" w:rsidR="00DE352C" w:rsidRDefault="00DE352C" w:rsidP="00DE352C">
      <w:pPr>
        <w:rPr>
          <w:b/>
          <w:bCs/>
          <w:lang w:val="en-US"/>
        </w:rPr>
      </w:pPr>
    </w:p>
    <w:p w14:paraId="3F7B0916" w14:textId="77777777" w:rsidR="00DE352C" w:rsidRDefault="00DE352C" w:rsidP="00DE352C">
      <w:pPr>
        <w:rPr>
          <w:lang w:val="en-US"/>
        </w:rPr>
      </w:pPr>
      <w:r w:rsidRPr="00D727FE">
        <w:rPr>
          <w:lang w:val="en-US"/>
        </w:rPr>
        <w:t xml:space="preserve">There is another research conducted in this area which I would like to use as a reference but not completely, “Small Firm Internationalization- A Developing Country Perspective” by </w:t>
      </w:r>
      <w:proofErr w:type="spellStart"/>
      <w:r w:rsidRPr="00D727FE">
        <w:rPr>
          <w:lang w:val="en-US"/>
        </w:rPr>
        <w:t>Tendy</w:t>
      </w:r>
      <w:proofErr w:type="spellEnd"/>
      <w:r w:rsidRPr="00D727FE">
        <w:rPr>
          <w:lang w:val="en-US"/>
        </w:rPr>
        <w:t xml:space="preserve"> </w:t>
      </w:r>
      <w:proofErr w:type="spellStart"/>
      <w:r w:rsidRPr="00D727FE">
        <w:rPr>
          <w:lang w:val="en-US"/>
        </w:rPr>
        <w:t>Matenge</w:t>
      </w:r>
      <w:proofErr w:type="spellEnd"/>
      <w:r w:rsidRPr="00D727FE">
        <w:rPr>
          <w:lang w:val="en-US"/>
        </w:rPr>
        <w:t>. I have chosen to pick two propositions from this article since this particular area of research segregate the Entrepreneurial Management into Developing and Developed countries which is not a subject that I want to focus for my research, however these two propositions play significant role in influencing the Entrepreneurs Managers to decide to Internationalize their venture which is directly dependent on whether the country is developing or developed.</w:t>
      </w:r>
    </w:p>
    <w:p w14:paraId="6E186163" w14:textId="77777777" w:rsidR="00DE352C" w:rsidRDefault="00DE352C" w:rsidP="00DE352C">
      <w:pPr>
        <w:rPr>
          <w:sz w:val="28"/>
          <w:szCs w:val="28"/>
          <w:lang w:val="en-US"/>
        </w:rPr>
      </w:pPr>
    </w:p>
    <w:p w14:paraId="4A5FE2B3" w14:textId="77777777" w:rsidR="00A72676" w:rsidRDefault="00A72676" w:rsidP="00DE352C">
      <w:pPr>
        <w:rPr>
          <w:sz w:val="28"/>
          <w:szCs w:val="28"/>
          <w:lang w:val="en-US"/>
        </w:rPr>
      </w:pPr>
    </w:p>
    <w:p w14:paraId="26DADFFF" w14:textId="77777777" w:rsidR="00A72676" w:rsidRPr="0073677B" w:rsidRDefault="00A72676" w:rsidP="00DE352C">
      <w:pPr>
        <w:rPr>
          <w:sz w:val="28"/>
          <w:szCs w:val="28"/>
          <w:lang w:val="en-US"/>
        </w:rPr>
      </w:pPr>
    </w:p>
    <w:p w14:paraId="385D0F59" w14:textId="3A29E222" w:rsidR="00DE352C" w:rsidRPr="0073677B" w:rsidRDefault="00DE352C" w:rsidP="00DE352C">
      <w:pPr>
        <w:rPr>
          <w:b/>
          <w:bCs/>
          <w:sz w:val="28"/>
          <w:szCs w:val="28"/>
          <w:lang w:val="en-US"/>
        </w:rPr>
      </w:pPr>
      <w:r w:rsidRPr="0073677B">
        <w:rPr>
          <w:b/>
          <w:bCs/>
          <w:sz w:val="28"/>
          <w:szCs w:val="28"/>
          <w:lang w:val="en-US"/>
        </w:rPr>
        <w:t xml:space="preserve">Proposition </w:t>
      </w:r>
      <w:r>
        <w:rPr>
          <w:b/>
          <w:bCs/>
          <w:sz w:val="28"/>
          <w:szCs w:val="28"/>
          <w:lang w:val="en-US"/>
        </w:rPr>
        <w:t>8</w:t>
      </w:r>
      <w:r w:rsidRPr="0073677B">
        <w:rPr>
          <w:b/>
          <w:bCs/>
          <w:sz w:val="28"/>
          <w:szCs w:val="28"/>
          <w:lang w:val="en-US"/>
        </w:rPr>
        <w:t>: Government role and the Trade regulations</w:t>
      </w:r>
    </w:p>
    <w:p w14:paraId="652290E3" w14:textId="726759B6" w:rsidR="00DE352C" w:rsidRDefault="00DE352C" w:rsidP="00DE352C">
      <w:pPr>
        <w:rPr>
          <w:lang w:val="en-US"/>
        </w:rPr>
      </w:pPr>
      <w:r>
        <w:rPr>
          <w:lang w:val="en-US"/>
        </w:rPr>
        <w:t>It has been stated that the small and mid-size firms that has strong government support through capital or funding face less barrier to enter into the International Market. It has been believed that the Managers are more interested to buy stocks if they don’t have capital and reinvest that stock as a capital in backward manufacturing, the government with better regulations support the stock market which ease the work of Entrepreneurs and Managers to Internationalize their venture. The Trade regulations of the country also impact the decision of Internationalization. Many countries find it easier to Trade in UK and US compared to Australia because of easier Government policies related to trade. However, this proposition is directly linked with the economic scenario of the country, because it has been proven that developing countries face more difficulty in internationalizing compared to the developed countries due to government support</w:t>
      </w:r>
      <w:sdt>
        <w:sdtPr>
          <w:rPr>
            <w:lang w:val="en-US"/>
          </w:rPr>
          <w:id w:val="1860850584"/>
          <w:citation/>
        </w:sdtPr>
        <w:sdtContent>
          <w:r w:rsidR="009A2A14">
            <w:rPr>
              <w:lang w:val="en-US"/>
            </w:rPr>
            <w:fldChar w:fldCharType="begin"/>
          </w:r>
          <w:r w:rsidR="009A2A14">
            <w:instrText xml:space="preserve"> CITATION Wen05 \l 16393 </w:instrText>
          </w:r>
          <w:r w:rsidR="009A2A14">
            <w:rPr>
              <w:lang w:val="en-US"/>
            </w:rPr>
            <w:fldChar w:fldCharType="separate"/>
          </w:r>
          <w:r w:rsidR="00894374">
            <w:rPr>
              <w:noProof/>
            </w:rPr>
            <w:t xml:space="preserve"> </w:t>
          </w:r>
          <w:r w:rsidR="00894374" w:rsidRPr="00894374">
            <w:rPr>
              <w:noProof/>
            </w:rPr>
            <w:t>(Wennekers, 2005)</w:t>
          </w:r>
          <w:r w:rsidR="009A2A14">
            <w:rPr>
              <w:lang w:val="en-US"/>
            </w:rPr>
            <w:fldChar w:fldCharType="end"/>
          </w:r>
        </w:sdtContent>
      </w:sdt>
      <w:r>
        <w:rPr>
          <w:lang w:val="en-US"/>
        </w:rPr>
        <w:t>.</w:t>
      </w:r>
      <w:r>
        <w:rPr>
          <w:lang w:val="en-US"/>
        </w:rPr>
        <w:tab/>
      </w:r>
    </w:p>
    <w:p w14:paraId="7A1D4035" w14:textId="77777777" w:rsidR="00DE352C" w:rsidRDefault="00DE352C" w:rsidP="00DE352C">
      <w:pPr>
        <w:rPr>
          <w:lang w:val="en-US"/>
        </w:rPr>
      </w:pPr>
    </w:p>
    <w:p w14:paraId="4F353919" w14:textId="4EF10918" w:rsidR="00DE352C" w:rsidRPr="0073677B" w:rsidRDefault="00DE352C" w:rsidP="00DE352C">
      <w:pPr>
        <w:rPr>
          <w:b/>
          <w:bCs/>
          <w:sz w:val="28"/>
          <w:szCs w:val="28"/>
          <w:lang w:val="en-US"/>
        </w:rPr>
      </w:pPr>
      <w:r w:rsidRPr="0073677B">
        <w:rPr>
          <w:b/>
          <w:bCs/>
          <w:sz w:val="28"/>
          <w:szCs w:val="28"/>
          <w:lang w:val="en-US"/>
        </w:rPr>
        <w:t xml:space="preserve">Proposition </w:t>
      </w:r>
      <w:r>
        <w:rPr>
          <w:b/>
          <w:bCs/>
          <w:sz w:val="28"/>
          <w:szCs w:val="28"/>
          <w:lang w:val="en-US"/>
        </w:rPr>
        <w:t>9</w:t>
      </w:r>
      <w:r w:rsidRPr="0073677B">
        <w:rPr>
          <w:b/>
          <w:bCs/>
          <w:sz w:val="28"/>
          <w:szCs w:val="28"/>
          <w:lang w:val="en-US"/>
        </w:rPr>
        <w:t xml:space="preserve">: Entrepreneurial Culture </w:t>
      </w:r>
    </w:p>
    <w:p w14:paraId="47DC5A0F" w14:textId="7CD2D98C" w:rsidR="00DE352C" w:rsidRPr="00D727FE" w:rsidRDefault="00DE352C" w:rsidP="00DE352C">
      <w:pPr>
        <w:rPr>
          <w:lang w:val="en-US"/>
        </w:rPr>
      </w:pPr>
      <w:r>
        <w:rPr>
          <w:lang w:val="en-US"/>
        </w:rPr>
        <w:t xml:space="preserve">The Entrepreneurial culture is related to the Country, if it is developing or developed, since it has been stated that owners/ managers who offer differentiated products are more </w:t>
      </w:r>
      <w:r>
        <w:t xml:space="preserve">entrepreneurial compared to the ones who offered generic products. It is further determined by the </w:t>
      </w:r>
      <w:r>
        <w:rPr>
          <w:lang w:val="en-US"/>
        </w:rPr>
        <w:t xml:space="preserve">Entrepreneurial culture of how the firm approach international market. The Entrepreneurial culture is not only restricted to owners/ Managers but is also applicable to the employees, however, the Entrepreneurial Managers are the motivating figures. It has been emerged that that institutional structure, culture, educational structure and the social culture of the nation play a role in shaping the small firm’s </w:t>
      </w:r>
      <w:r>
        <w:t>entrepreneurial outlook. It was surveyed that the small firms that are not internationally successful lack highly trained and educated Managers, while the opposite is true in case of the successful International Business developed out of small national firm</w:t>
      </w:r>
      <w:sdt>
        <w:sdtPr>
          <w:id w:val="84818795"/>
          <w:citation/>
        </w:sdtPr>
        <w:sdtContent>
          <w:r w:rsidR="009A2A14">
            <w:fldChar w:fldCharType="begin"/>
          </w:r>
          <w:r w:rsidR="009A2A14">
            <w:instrText xml:space="preserve"> CITATION Kna97 \l 16393 </w:instrText>
          </w:r>
          <w:r w:rsidR="009A2A14">
            <w:fldChar w:fldCharType="separate"/>
          </w:r>
          <w:r w:rsidR="00894374">
            <w:rPr>
              <w:noProof/>
            </w:rPr>
            <w:t xml:space="preserve"> </w:t>
          </w:r>
          <w:r w:rsidR="00894374" w:rsidRPr="00894374">
            <w:rPr>
              <w:noProof/>
            </w:rPr>
            <w:t>(Knack, 1997)</w:t>
          </w:r>
          <w:r w:rsidR="009A2A14">
            <w:fldChar w:fldCharType="end"/>
          </w:r>
        </w:sdtContent>
      </w:sdt>
      <w:r>
        <w:t xml:space="preserve">. </w:t>
      </w:r>
    </w:p>
    <w:p w14:paraId="6B77D374" w14:textId="77777777" w:rsidR="00DE352C" w:rsidRDefault="00DE352C" w:rsidP="00DE352C">
      <w:pPr>
        <w:rPr>
          <w:b/>
          <w:bCs/>
          <w:lang w:val="en-US"/>
        </w:rPr>
      </w:pPr>
    </w:p>
    <w:p w14:paraId="5D96A574" w14:textId="77777777" w:rsidR="0069717A" w:rsidRDefault="0069717A" w:rsidP="001C4B8D"/>
    <w:p w14:paraId="43D6DF04" w14:textId="77777777" w:rsidR="0069717A" w:rsidRDefault="0069717A" w:rsidP="001C4B8D"/>
    <w:p w14:paraId="32F2491D" w14:textId="5FB0659D" w:rsidR="0069717A" w:rsidRDefault="0069717A" w:rsidP="001C4B8D">
      <w:r>
        <w:t xml:space="preserve">The figure below is the diagrammatic representation of the propositions of the pre- reviewed research in this area. The left side is the Initial-Theory proposition that only </w:t>
      </w:r>
      <w:r w:rsidR="00D20048">
        <w:t xml:space="preserve">segregate </w:t>
      </w:r>
      <w:r>
        <w:t xml:space="preserve">the External </w:t>
      </w:r>
      <w:r w:rsidR="00D20048">
        <w:t xml:space="preserve">and Internal factors that influence the entrepreneurial managers to decide the Internationalization of their business. The right side states the final proposition for the same. </w:t>
      </w:r>
    </w:p>
    <w:p w14:paraId="2FFB960D" w14:textId="77777777" w:rsidR="00D20048" w:rsidRDefault="00D20048" w:rsidP="001C4B8D"/>
    <w:p w14:paraId="381FB82B" w14:textId="77777777" w:rsidR="006C3B85" w:rsidRDefault="006C3B85" w:rsidP="001C4B8D"/>
    <w:p w14:paraId="11EE1873" w14:textId="77777777" w:rsidR="006C3B85" w:rsidRDefault="006C3B85" w:rsidP="001C4B8D"/>
    <w:p w14:paraId="289AEB7D" w14:textId="77777777" w:rsidR="006C3B85" w:rsidRDefault="006C3B85" w:rsidP="001C4B8D"/>
    <w:p w14:paraId="06ECBAA0" w14:textId="77777777" w:rsidR="00DE352C" w:rsidRDefault="00DE352C" w:rsidP="001C4B8D"/>
    <w:p w14:paraId="730FC552" w14:textId="77777777" w:rsidR="0069717A" w:rsidRDefault="0069717A" w:rsidP="001C4B8D"/>
    <w:p w14:paraId="27453F7A" w14:textId="23F3CCD6" w:rsidR="0069717A" w:rsidRDefault="00B94DC0" w:rsidP="001C4B8D">
      <w:pPr>
        <w:rPr>
          <w:b/>
          <w:bCs/>
          <w:lang w:val="en-US"/>
        </w:rPr>
      </w:pPr>
      <w:r>
        <w:rPr>
          <w:b/>
          <w:bCs/>
          <w:noProof/>
          <w:lang w:val="en-US"/>
        </w:rPr>
        <mc:AlternateContent>
          <mc:Choice Requires="wps">
            <w:drawing>
              <wp:anchor distT="0" distB="0" distL="114300" distR="114300" simplePos="0" relativeHeight="251662336" behindDoc="0" locked="0" layoutInCell="1" allowOverlap="1" wp14:anchorId="5B05F047" wp14:editId="178D1E0C">
                <wp:simplePos x="0" y="0"/>
                <wp:positionH relativeFrom="column">
                  <wp:posOffset>4438650</wp:posOffset>
                </wp:positionH>
                <wp:positionV relativeFrom="paragraph">
                  <wp:posOffset>1968500</wp:posOffset>
                </wp:positionV>
                <wp:extent cx="336550" cy="273050"/>
                <wp:effectExtent l="0" t="0" r="82550" b="50800"/>
                <wp:wrapNone/>
                <wp:docPr id="1718815327" name="Straight Arrow Connector 4"/>
                <wp:cNvGraphicFramePr/>
                <a:graphic xmlns:a="http://schemas.openxmlformats.org/drawingml/2006/main">
                  <a:graphicData uri="http://schemas.microsoft.com/office/word/2010/wordprocessingShape">
                    <wps:wsp>
                      <wps:cNvCnPr/>
                      <wps:spPr>
                        <a:xfrm>
                          <a:off x="0" y="0"/>
                          <a:ext cx="336550" cy="2730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w16du="http://schemas.microsoft.com/office/word/2023/wordml/word16du">
            <w:pict>
              <v:shapetype w14:anchorId="7D7F8814" id="_x0000_t32" coordsize="21600,21600" o:spt="32" o:oned="t" path="m,l21600,21600e" filled="f">
                <v:path arrowok="t" fillok="f" o:connecttype="none"/>
                <o:lock v:ext="edit" shapetype="t"/>
              </v:shapetype>
              <v:shape id="Straight Arrow Connector 4" o:spid="_x0000_s1026" type="#_x0000_t32" style="position:absolute;margin-left:349.5pt;margin-top:155pt;width:26.5pt;height:21.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" strokecolor="black [3200]" strokeweight=".5pt">
                <v:stroke endarrow="block" joinstyle="miter"/>
              </v:shape>
            </w:pict>
          </mc:Fallback>
        </mc:AlternateContent>
      </w:r>
      <w:r>
        <w:rPr>
          <w:b/>
          <w:bCs/>
          <w:noProof/>
          <w:lang w:val="en-US"/>
        </w:rPr>
        <mc:AlternateContent>
          <mc:Choice Requires="wps">
            <w:drawing>
              <wp:anchor distT="0" distB="0" distL="114300" distR="114300" simplePos="0" relativeHeight="251661312" behindDoc="0" locked="0" layoutInCell="1" allowOverlap="1" wp14:anchorId="3046702B" wp14:editId="3E067045">
                <wp:simplePos x="0" y="0"/>
                <wp:positionH relativeFrom="column">
                  <wp:posOffset>4413250</wp:posOffset>
                </wp:positionH>
                <wp:positionV relativeFrom="paragraph">
                  <wp:posOffset>1536700</wp:posOffset>
                </wp:positionV>
                <wp:extent cx="234950" cy="292100"/>
                <wp:effectExtent l="0" t="38100" r="50800" b="31750"/>
                <wp:wrapNone/>
                <wp:docPr id="1920225492" name="Straight Arrow Connector 3"/>
                <wp:cNvGraphicFramePr/>
                <a:graphic xmlns:a="http://schemas.openxmlformats.org/drawingml/2006/main">
                  <a:graphicData uri="http://schemas.microsoft.com/office/word/2010/wordprocessingShape">
                    <wps:wsp>
                      <wps:cNvCnPr/>
                      <wps:spPr>
                        <a:xfrm flipV="1">
                          <a:off x="0" y="0"/>
                          <a:ext cx="234950" cy="292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w16du="http://schemas.microsoft.com/office/word/2023/wordml/word16du">
            <w:pict>
              <v:shape w14:anchorId="43218F6A" id="Straight Arrow Connector 3" o:spid="_x0000_s1026" type="#_x0000_t32" style="position:absolute;margin-left:347.5pt;margin-top:121pt;width:18.5pt;height:23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" strokecolor="black [3200]" strokeweight=".5pt">
                <v:stroke endarrow="block" joinstyle="miter"/>
              </v:shape>
            </w:pict>
          </mc:Fallback>
        </mc:AlternateContent>
      </w:r>
      <w:r>
        <w:rPr>
          <w:b/>
          <w:bCs/>
          <w:noProof/>
          <w:lang w:val="en-US"/>
        </w:rPr>
        <mc:AlternateContent>
          <mc:Choice Requires="wps">
            <w:drawing>
              <wp:anchor distT="0" distB="0" distL="114300" distR="114300" simplePos="0" relativeHeight="251659264" behindDoc="0" locked="0" layoutInCell="1" allowOverlap="1" wp14:anchorId="618CB641" wp14:editId="5D89D89A">
                <wp:simplePos x="0" y="0"/>
                <wp:positionH relativeFrom="column">
                  <wp:posOffset>4603750</wp:posOffset>
                </wp:positionH>
                <wp:positionV relativeFrom="paragraph">
                  <wp:posOffset>1085850</wp:posOffset>
                </wp:positionV>
                <wp:extent cx="990600" cy="482600"/>
                <wp:effectExtent l="0" t="0" r="19050" b="12700"/>
                <wp:wrapNone/>
                <wp:docPr id="141814844" name="Rectangle 1"/>
                <wp:cNvGraphicFramePr/>
                <a:graphic xmlns:a="http://schemas.openxmlformats.org/drawingml/2006/main">
                  <a:graphicData uri="http://schemas.microsoft.com/office/word/2010/wordprocessingShape">
                    <wps:wsp>
                      <wps:cNvSpPr/>
                      <wps:spPr>
                        <a:xfrm>
                          <a:off x="0" y="0"/>
                          <a:ext cx="990600" cy="48260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C06A3A5" w14:textId="4EBE3CA5" w:rsidR="00B94DC0" w:rsidRPr="00B94DC0" w:rsidRDefault="00B94DC0" w:rsidP="00B94DC0">
                            <w:pPr>
                              <w:jc w:val="center"/>
                              <w:rPr>
                                <w:b/>
                                <w:bCs/>
                              </w:rPr>
                            </w:pPr>
                            <w:r w:rsidRPr="00B94DC0">
                              <w:rPr>
                                <w:b/>
                                <w:bCs/>
                                <w:sz w:val="16"/>
                                <w:szCs w:val="16"/>
                              </w:rPr>
                              <w:t>P7: Government</w:t>
                            </w:r>
                            <w:r w:rsidRPr="00B94DC0">
                              <w:rPr>
                                <w:b/>
                                <w:bCs/>
                              </w:rPr>
                              <w:t xml:space="preserve"> </w:t>
                            </w:r>
                            <w:r w:rsidRPr="00B94DC0">
                              <w:rPr>
                                <w:b/>
                                <w:bCs/>
                                <w:sz w:val="16"/>
                                <w:szCs w:val="16"/>
                              </w:rPr>
                              <w:t>role</w:t>
                            </w:r>
                            <w:r w:rsidRPr="00B94DC0">
                              <w:rPr>
                                <w:b/>
                                <w:bCs/>
                              </w:rPr>
                              <w:t xml:space="preserve"> </w:t>
                            </w:r>
                            <w:r w:rsidRPr="00B94DC0">
                              <w:rPr>
                                <w:b/>
                                <w:bCs/>
                                <w:sz w:val="16"/>
                                <w:szCs w:val="16"/>
                              </w:rPr>
                              <w:t>and</w:t>
                            </w:r>
                            <w:r w:rsidRPr="00B94DC0">
                              <w:rPr>
                                <w:b/>
                                <w:bCs/>
                              </w:rPr>
                              <w:t xml:space="preserve"> </w:t>
                            </w:r>
                            <w:r w:rsidRPr="00B94DC0">
                              <w:rPr>
                                <w:b/>
                                <w:bCs/>
                                <w:sz w:val="16"/>
                                <w:szCs w:val="16"/>
                              </w:rPr>
                              <w:t>Trade</w:t>
                            </w:r>
                            <w:r w:rsidRPr="00B94DC0">
                              <w:rPr>
                                <w:b/>
                                <w:bCs/>
                              </w:rPr>
                              <w:t xml:space="preserve"> </w:t>
                            </w:r>
                            <w:r w:rsidRPr="00B94DC0">
                              <w:rPr>
                                <w:b/>
                                <w:bCs/>
                                <w:sz w:val="16"/>
                                <w:szCs w:val="16"/>
                              </w:rPr>
                              <w:t>Regulations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8CB641" id="Rectangle 1" o:spid="_x0000_s1026" style="position:absolute;margin-left:362.5pt;margin-top:85.5pt;width:78pt;height:3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" fillcolor="white [3201]" strokecolor="black [3213]" strokeweight="1pt">
                <v:textbox>
                  <w:txbxContent>
                    <w:p w14:paraId="3C06A3A5" w14:textId="4EBE3CA5" w:rsidR="00B94DC0" w:rsidRPr="00B94DC0" w:rsidRDefault="00B94DC0" w:rsidP="00B94DC0">
                      <w:pPr>
                        <w:jc w:val="center"/>
                        <w:rPr>
                          <w:b/>
                          <w:bCs/>
                        </w:rPr>
                      </w:pPr>
                      <w:r w:rsidRPr="00B94DC0">
                        <w:rPr>
                          <w:b/>
                          <w:bCs/>
                          <w:sz w:val="16"/>
                          <w:szCs w:val="16"/>
                        </w:rPr>
                        <w:t>P7: Government</w:t>
                      </w:r>
                      <w:r w:rsidRPr="00B94DC0">
                        <w:rPr>
                          <w:b/>
                          <w:bCs/>
                        </w:rPr>
                        <w:t xml:space="preserve"> </w:t>
                      </w:r>
                      <w:r w:rsidRPr="00B94DC0">
                        <w:rPr>
                          <w:b/>
                          <w:bCs/>
                          <w:sz w:val="16"/>
                          <w:szCs w:val="16"/>
                        </w:rPr>
                        <w:t>role</w:t>
                      </w:r>
                      <w:r w:rsidRPr="00B94DC0">
                        <w:rPr>
                          <w:b/>
                          <w:bCs/>
                        </w:rPr>
                        <w:t xml:space="preserve"> </w:t>
                      </w:r>
                      <w:r w:rsidRPr="00B94DC0">
                        <w:rPr>
                          <w:b/>
                          <w:bCs/>
                          <w:sz w:val="16"/>
                          <w:szCs w:val="16"/>
                        </w:rPr>
                        <w:t>and</w:t>
                      </w:r>
                      <w:r w:rsidRPr="00B94DC0">
                        <w:rPr>
                          <w:b/>
                          <w:bCs/>
                        </w:rPr>
                        <w:t xml:space="preserve"> </w:t>
                      </w:r>
                      <w:r w:rsidRPr="00B94DC0">
                        <w:rPr>
                          <w:b/>
                          <w:bCs/>
                          <w:sz w:val="16"/>
                          <w:szCs w:val="16"/>
                        </w:rPr>
                        <w:t>Trade</w:t>
                      </w:r>
                      <w:r w:rsidRPr="00B94DC0">
                        <w:rPr>
                          <w:b/>
                          <w:bCs/>
                        </w:rPr>
                        <w:t xml:space="preserve"> </w:t>
                      </w:r>
                      <w:r w:rsidRPr="00B94DC0">
                        <w:rPr>
                          <w:b/>
                          <w:bCs/>
                          <w:sz w:val="16"/>
                          <w:szCs w:val="16"/>
                        </w:rPr>
                        <w:t>Regulations</w:t>
                      </w:r>
                    </w:p>
                  </w:txbxContent>
                </v:textbox>
              </v:rect>
            </w:pict>
          </mc:Fallback>
        </mc:AlternateContent>
      </w:r>
      <w:r>
        <w:rPr>
          <w:b/>
          <w:bCs/>
          <w:noProof/>
          <w:lang w:val="en-US"/>
        </w:rPr>
        <mc:AlternateContent>
          <mc:Choice Requires="wps">
            <w:drawing>
              <wp:anchor distT="0" distB="0" distL="114300" distR="114300" simplePos="0" relativeHeight="251660288" behindDoc="0" locked="0" layoutInCell="1" allowOverlap="1" wp14:anchorId="2BF944D1" wp14:editId="59A1AF5B">
                <wp:simplePos x="0" y="0"/>
                <wp:positionH relativeFrom="column">
                  <wp:posOffset>4559300</wp:posOffset>
                </wp:positionH>
                <wp:positionV relativeFrom="paragraph">
                  <wp:posOffset>2254250</wp:posOffset>
                </wp:positionV>
                <wp:extent cx="984250" cy="463550"/>
                <wp:effectExtent l="0" t="0" r="25400" b="12700"/>
                <wp:wrapNone/>
                <wp:docPr id="702458539" name="Rectangle 2"/>
                <wp:cNvGraphicFramePr/>
                <a:graphic xmlns:a="http://schemas.openxmlformats.org/drawingml/2006/main">
                  <a:graphicData uri="http://schemas.microsoft.com/office/word/2010/wordprocessingShape">
                    <wps:wsp>
                      <wps:cNvSpPr/>
                      <wps:spPr>
                        <a:xfrm>
                          <a:off x="0" y="0"/>
                          <a:ext cx="984250" cy="46355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6261FC9" w14:textId="0DA58411" w:rsidR="00B94DC0" w:rsidRPr="00B94DC0" w:rsidRDefault="00B94DC0" w:rsidP="00B94DC0">
                            <w:pPr>
                              <w:jc w:val="center"/>
                              <w:rPr>
                                <w:b/>
                                <w:bCs/>
                                <w:sz w:val="16"/>
                                <w:szCs w:val="16"/>
                              </w:rPr>
                            </w:pPr>
                            <w:r w:rsidRPr="00B94DC0">
                              <w:rPr>
                                <w:b/>
                                <w:bCs/>
                                <w:sz w:val="16"/>
                                <w:szCs w:val="16"/>
                              </w:rPr>
                              <w:t>P8: Entrepreneurial 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BF944D1" id="Rectangle 2" o:spid="_x0000_s1027" style="position:absolute;margin-left:359pt;margin-top:177.5pt;width:77.5pt;height:36.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" fillcolor="white [3201]" strokecolor="black [3213]" strokeweight="1pt">
                <v:textbox>
                  <w:txbxContent>
                    <w:p w14:paraId="06261FC9" w14:textId="0DA58411" w:rsidR="00B94DC0" w:rsidRPr="00B94DC0" w:rsidRDefault="00B94DC0" w:rsidP="00B94DC0">
                      <w:pPr>
                        <w:jc w:val="center"/>
                        <w:rPr>
                          <w:b/>
                          <w:bCs/>
                          <w:sz w:val="16"/>
                          <w:szCs w:val="16"/>
                        </w:rPr>
                      </w:pPr>
                      <w:r w:rsidRPr="00B94DC0">
                        <w:rPr>
                          <w:b/>
                          <w:bCs/>
                          <w:sz w:val="16"/>
                          <w:szCs w:val="16"/>
                        </w:rPr>
                        <w:t>P8: Entrepreneurial Culture</w:t>
                      </w:r>
                    </w:p>
                  </w:txbxContent>
                </v:textbox>
              </v:rect>
            </w:pict>
          </mc:Fallback>
        </mc:AlternateContent>
      </w:r>
      <w:r w:rsidRPr="00B94DC0">
        <w:rPr>
          <w:b/>
          <w:bCs/>
          <w:noProof/>
          <w:lang w:val="en-US"/>
        </w:rPr>
        <w:t>Entrepreneurial managers.</w:t>
      </w:r>
      <w:r w:rsidR="0069717A" w:rsidRPr="0069717A">
        <w:rPr>
          <w:b/>
          <w:bCs/>
          <w:noProof/>
          <w:lang w:val="en-US"/>
        </w:rPr>
        <w:drawing>
          <wp:inline distT="0" distB="0" distL="0" distR="0" wp14:anchorId="771C316D" wp14:editId="49382139">
            <wp:extent cx="5926610" cy="3067050"/>
            <wp:effectExtent l="0" t="0" r="0" b="0"/>
            <wp:docPr id="1579447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447122" name=""/>
                    <pic:cNvPicPr/>
                  </pic:nvPicPr>
                  <pic:blipFill>
                    <a:blip r:embed="rId7"/>
                    <a:stretch>
                      <a:fillRect/>
                    </a:stretch>
                  </pic:blipFill>
                  <pic:spPr>
                    <a:xfrm>
                      <a:off x="0" y="0"/>
                      <a:ext cx="5926610" cy="3067050"/>
                    </a:xfrm>
                    <a:prstGeom prst="rect">
                      <a:avLst/>
                    </a:prstGeom>
                  </pic:spPr>
                </pic:pic>
              </a:graphicData>
            </a:graphic>
          </wp:inline>
        </w:drawing>
      </w:r>
    </w:p>
    <w:p w14:paraId="63C971DE" w14:textId="77777777" w:rsidR="00DB3E08" w:rsidRDefault="00DB3E08" w:rsidP="001C4B8D">
      <w:pPr>
        <w:rPr>
          <w:b/>
          <w:bCs/>
          <w:lang w:val="en-US"/>
        </w:rPr>
      </w:pPr>
    </w:p>
    <w:p w14:paraId="150BE32C" w14:textId="3F292C1C" w:rsidR="009A2A14" w:rsidRDefault="00A92146" w:rsidP="001C4B8D">
      <w:pPr>
        <w:rPr>
          <w:b/>
          <w:bCs/>
          <w:lang w:val="en-US"/>
        </w:rPr>
      </w:pPr>
      <w:r>
        <w:rPr>
          <w:b/>
          <w:bCs/>
          <w:lang w:val="en-US"/>
        </w:rPr>
        <w:t xml:space="preserve">                                                                                 Source: </w:t>
      </w:r>
      <w:sdt>
        <w:sdtPr>
          <w:rPr>
            <w:b/>
            <w:bCs/>
            <w:lang w:val="en-US"/>
          </w:rPr>
          <w:id w:val="-1309930725"/>
          <w:citation/>
        </w:sdtPr>
        <w:sdtContent>
          <w:r>
            <w:rPr>
              <w:b/>
              <w:bCs/>
              <w:lang w:val="en-US"/>
            </w:rPr>
            <w:fldChar w:fldCharType="begin"/>
          </w:r>
          <w:r>
            <w:rPr>
              <w:b/>
              <w:bCs/>
            </w:rPr>
            <w:instrText xml:space="preserve"> CITATION KJP08 \l 16393 </w:instrText>
          </w:r>
          <w:r>
            <w:rPr>
              <w:b/>
              <w:bCs/>
              <w:lang w:val="en-US"/>
            </w:rPr>
            <w:fldChar w:fldCharType="separate"/>
          </w:r>
          <w:r w:rsidR="00894374" w:rsidRPr="00894374">
            <w:rPr>
              <w:noProof/>
            </w:rPr>
            <w:t>(K.J. Perks, 2008)</w:t>
          </w:r>
          <w:r>
            <w:rPr>
              <w:b/>
              <w:bCs/>
              <w:lang w:val="en-US"/>
            </w:rPr>
            <w:fldChar w:fldCharType="end"/>
          </w:r>
        </w:sdtContent>
      </w:sdt>
      <w:r w:rsidR="009A2A14">
        <w:rPr>
          <w:b/>
          <w:bCs/>
          <w:lang w:val="en-US"/>
        </w:rPr>
        <w:t xml:space="preserve"> </w:t>
      </w:r>
    </w:p>
    <w:p w14:paraId="3771C379" w14:textId="77777777" w:rsidR="00DB3E08" w:rsidRDefault="00DB3E08" w:rsidP="001C4B8D">
      <w:pPr>
        <w:rPr>
          <w:b/>
          <w:bCs/>
          <w:lang w:val="en-US"/>
        </w:rPr>
      </w:pPr>
    </w:p>
    <w:p w14:paraId="22E50065" w14:textId="77777777" w:rsidR="00970201" w:rsidRDefault="00970201" w:rsidP="001C4B8D">
      <w:pPr>
        <w:rPr>
          <w:b/>
          <w:bCs/>
          <w:lang w:val="en-US"/>
        </w:rPr>
      </w:pPr>
    </w:p>
    <w:p w14:paraId="2C79AF2C" w14:textId="77777777" w:rsidR="00970201" w:rsidRDefault="00970201" w:rsidP="001C4B8D">
      <w:pPr>
        <w:rPr>
          <w:b/>
          <w:bCs/>
          <w:lang w:val="en-US"/>
        </w:rPr>
      </w:pPr>
    </w:p>
    <w:p w14:paraId="494E7C92" w14:textId="77777777" w:rsidR="009C5984" w:rsidRDefault="009C5984" w:rsidP="009C5984"/>
    <w:p w14:paraId="42B0294B" w14:textId="77777777" w:rsidR="009C5984" w:rsidRDefault="009C5984" w:rsidP="009C5984">
      <w:r>
        <w:t>The Final Propositions are as below:</w:t>
      </w:r>
    </w:p>
    <w:p w14:paraId="7B2D0BBE" w14:textId="77777777" w:rsidR="009C5984" w:rsidRDefault="009C5984" w:rsidP="009C5984">
      <w:pPr>
        <w:rPr>
          <w:b/>
          <w:bCs/>
        </w:rPr>
      </w:pPr>
      <w:r w:rsidRPr="00D20048">
        <w:rPr>
          <w:b/>
          <w:bCs/>
        </w:rPr>
        <w:t xml:space="preserve">Proposition 1: </w:t>
      </w:r>
      <w:r>
        <w:rPr>
          <w:b/>
          <w:bCs/>
        </w:rPr>
        <w:t>The complexity of the Product and Services in the mid-sized firms is highly influencing factor on the decision of Internationalization.</w:t>
      </w:r>
    </w:p>
    <w:p w14:paraId="0A286EA3" w14:textId="77777777" w:rsidR="009C5984" w:rsidRDefault="009C5984" w:rsidP="009C5984">
      <w:pPr>
        <w:rPr>
          <w:b/>
          <w:bCs/>
        </w:rPr>
      </w:pPr>
      <w:r>
        <w:rPr>
          <w:b/>
          <w:bCs/>
        </w:rPr>
        <w:t xml:space="preserve">Proposition 2: The Strong customer relationship is a highly influencing factor on the decision of Internationalization. </w:t>
      </w:r>
    </w:p>
    <w:p w14:paraId="4C292B5F" w14:textId="77777777" w:rsidR="009C5984" w:rsidRDefault="009C5984" w:rsidP="009C5984">
      <w:pPr>
        <w:rPr>
          <w:b/>
          <w:bCs/>
        </w:rPr>
      </w:pPr>
      <w:r>
        <w:rPr>
          <w:b/>
          <w:bCs/>
        </w:rPr>
        <w:t>Proposition 3: Tactic Knowledge and the International experience influence the Entrepreneurial managers to internationalize their Business.</w:t>
      </w:r>
    </w:p>
    <w:p w14:paraId="6271B247" w14:textId="77777777" w:rsidR="009C5984" w:rsidRDefault="009C5984" w:rsidP="009C5984">
      <w:pPr>
        <w:rPr>
          <w:b/>
          <w:bCs/>
        </w:rPr>
      </w:pPr>
      <w:r>
        <w:rPr>
          <w:b/>
          <w:bCs/>
        </w:rPr>
        <w:t>Proposition 4: The Physic distance between the Entrepreneurial manager’s home country and foreign country’s culture influence the decision making in the Internationalization.</w:t>
      </w:r>
    </w:p>
    <w:p w14:paraId="3ED134AB" w14:textId="77777777" w:rsidR="009C5984" w:rsidRDefault="009C5984" w:rsidP="009C5984">
      <w:pPr>
        <w:rPr>
          <w:b/>
          <w:bCs/>
        </w:rPr>
      </w:pPr>
      <w:r>
        <w:rPr>
          <w:b/>
          <w:bCs/>
        </w:rPr>
        <w:t>Proposition 5: The resource- based risk-taking capability is the moderating influencing factor for the Internationalization of the business by Entrepreneurial managers.</w:t>
      </w:r>
    </w:p>
    <w:p w14:paraId="7ADE6D04" w14:textId="77777777" w:rsidR="009C5984" w:rsidRPr="007549DE" w:rsidRDefault="009C5984" w:rsidP="009C5984">
      <w:pPr>
        <w:rPr>
          <w:b/>
          <w:bCs/>
        </w:rPr>
      </w:pPr>
      <w:r w:rsidRPr="007549DE">
        <w:rPr>
          <w:b/>
          <w:bCs/>
        </w:rPr>
        <w:t>Proposition 6: The Strength of the Business case surpasses the opportunity and is the modera</w:t>
      </w:r>
      <w:r>
        <w:rPr>
          <w:b/>
          <w:bCs/>
        </w:rPr>
        <w:t xml:space="preserve">te influence </w:t>
      </w:r>
      <w:r w:rsidRPr="007549DE">
        <w:rPr>
          <w:b/>
          <w:bCs/>
        </w:rPr>
        <w:t>factor for the Internationalization of the business by Entrepreneurial managers.</w:t>
      </w:r>
    </w:p>
    <w:p w14:paraId="42093E0B" w14:textId="77777777" w:rsidR="009C5984" w:rsidRDefault="009C5984" w:rsidP="009C5984">
      <w:pPr>
        <w:rPr>
          <w:b/>
          <w:bCs/>
        </w:rPr>
      </w:pPr>
      <w:r w:rsidRPr="00DE352C">
        <w:rPr>
          <w:b/>
          <w:bCs/>
        </w:rPr>
        <w:t>Proposition 7:</w:t>
      </w:r>
      <w:r>
        <w:rPr>
          <w:b/>
          <w:bCs/>
        </w:rPr>
        <w:t xml:space="preserve">  Government Rules and Trade Regulations is a highly influencing factor for the Entrepreneurs and Managers to make an easy decision for the Internationalization of the business.</w:t>
      </w:r>
    </w:p>
    <w:p w14:paraId="779E151E" w14:textId="77777777" w:rsidR="009C5984" w:rsidRPr="00DE352C" w:rsidRDefault="009C5984" w:rsidP="009C5984">
      <w:pPr>
        <w:rPr>
          <w:b/>
          <w:bCs/>
        </w:rPr>
      </w:pPr>
      <w:r>
        <w:rPr>
          <w:b/>
          <w:bCs/>
        </w:rPr>
        <w:t xml:space="preserve">Proposition 8: </w:t>
      </w:r>
      <w:r w:rsidRPr="00DE352C">
        <w:rPr>
          <w:b/>
          <w:bCs/>
          <w:lang w:val="en-US"/>
        </w:rPr>
        <w:t>Entrepreneurial Culture</w:t>
      </w:r>
      <w:r>
        <w:rPr>
          <w:b/>
          <w:bCs/>
          <w:lang w:val="en-US"/>
        </w:rPr>
        <w:t xml:space="preserve"> range from moderating to highly influencing factor for the Internationalization of the business by </w:t>
      </w:r>
      <w:r w:rsidRPr="007549DE">
        <w:rPr>
          <w:b/>
          <w:bCs/>
        </w:rPr>
        <w:t>Entrepreneurial managers.</w:t>
      </w:r>
    </w:p>
    <w:p w14:paraId="069D1A09" w14:textId="77777777" w:rsidR="009C5984" w:rsidRDefault="009C5984" w:rsidP="009C5984"/>
    <w:p w14:paraId="26DF82E7" w14:textId="77777777" w:rsidR="00970201" w:rsidRDefault="00970201" w:rsidP="001C4B8D">
      <w:pPr>
        <w:rPr>
          <w:b/>
          <w:bCs/>
          <w:lang w:val="en-US"/>
        </w:rPr>
      </w:pPr>
    </w:p>
    <w:p w14:paraId="0C6C9DF5" w14:textId="77777777" w:rsidR="00970201" w:rsidRDefault="00970201" w:rsidP="001C4B8D">
      <w:pPr>
        <w:rPr>
          <w:b/>
          <w:bCs/>
          <w:lang w:val="en-US"/>
        </w:rPr>
      </w:pPr>
    </w:p>
    <w:p w14:paraId="63D44050" w14:textId="77777777" w:rsidR="00970201" w:rsidRDefault="00970201" w:rsidP="001C4B8D">
      <w:pPr>
        <w:rPr>
          <w:b/>
          <w:bCs/>
          <w:lang w:val="en-US"/>
        </w:rPr>
      </w:pPr>
    </w:p>
    <w:p w14:paraId="7C041DDD" w14:textId="77777777" w:rsidR="00970201" w:rsidRDefault="00970201" w:rsidP="001C4B8D">
      <w:pPr>
        <w:rPr>
          <w:b/>
          <w:bCs/>
          <w:lang w:val="en-US"/>
        </w:rPr>
      </w:pPr>
    </w:p>
    <w:p w14:paraId="08CCFD79" w14:textId="3B713DA1" w:rsidR="003462B6" w:rsidRDefault="003462B6" w:rsidP="001C4B8D">
      <w:r w:rsidRPr="003462B6">
        <w:rPr>
          <w:lang w:val="en-US"/>
        </w:rPr>
        <w:t>In this study, the factors that influence the decision of</w:t>
      </w:r>
      <w:r>
        <w:rPr>
          <w:b/>
          <w:bCs/>
          <w:lang w:val="en-US"/>
        </w:rPr>
        <w:t xml:space="preserve"> </w:t>
      </w:r>
      <w:r>
        <w:t xml:space="preserve">entrepreneurial managers in mid-sized firms to internationalize and undertake the act of international market entry is determined </w:t>
      </w:r>
      <w:sdt>
        <w:sdtPr>
          <w:id w:val="1163205577"/>
          <w:citation/>
        </w:sdtPr>
        <w:sdtContent>
          <w:r w:rsidR="00A92146">
            <w:fldChar w:fldCharType="begin"/>
          </w:r>
          <w:r w:rsidR="00A92146">
            <w:instrText xml:space="preserve"> CITATION Dim05 \l 16393 </w:instrText>
          </w:r>
          <w:r w:rsidR="00A92146">
            <w:fldChar w:fldCharType="separate"/>
          </w:r>
          <w:r w:rsidR="00894374" w:rsidRPr="00894374">
            <w:rPr>
              <w:noProof/>
            </w:rPr>
            <w:t>(Dimitratos, 2005)</w:t>
          </w:r>
          <w:r w:rsidR="00A92146">
            <w:fldChar w:fldCharType="end"/>
          </w:r>
        </w:sdtContent>
      </w:sdt>
      <w:r>
        <w:t xml:space="preserve">. The question: Why do entrepreneurial managers in mid-sized firms decide to Internationalize and enter the foreign market? is being responded through qualitative Interview. The range of research in this particular area has created a confusion between the act of International Entrepreneurship and the factors that motivate them to enter into foreign market, among the stakeholders. </w:t>
      </w:r>
      <w:r w:rsidR="002F307B">
        <w:t>Lumpkin and Dess</w:t>
      </w:r>
      <w:r w:rsidR="004519B9">
        <w:t xml:space="preserve"> </w:t>
      </w:r>
      <w:r w:rsidR="002F307B">
        <w:t>(1996), define the essential act of Entrepreneurship as an act of Market Entry. Then a multi-theoretical approach has been determined that has created the confusion</w:t>
      </w:r>
      <w:r w:rsidR="00A92146">
        <w:t xml:space="preserve"> </w:t>
      </w:r>
      <w:sdt>
        <w:sdtPr>
          <w:id w:val="-1363971149"/>
          <w:citation/>
        </w:sdtPr>
        <w:sdtContent>
          <w:r w:rsidR="00A92146">
            <w:fldChar w:fldCharType="begin"/>
          </w:r>
          <w:r w:rsidR="00A92146">
            <w:instrText xml:space="preserve"> CITATION Mal03 \l 16393 </w:instrText>
          </w:r>
          <w:r w:rsidR="00A92146">
            <w:fldChar w:fldCharType="separate"/>
          </w:r>
          <w:r w:rsidR="00894374" w:rsidRPr="00894374">
            <w:rPr>
              <w:noProof/>
            </w:rPr>
            <w:t>(Malhotra, 2003)</w:t>
          </w:r>
          <w:r w:rsidR="00A92146">
            <w:fldChar w:fldCharType="end"/>
          </w:r>
        </w:sdtContent>
      </w:sdt>
      <w:r w:rsidR="00A92146">
        <w:t xml:space="preserve"> </w:t>
      </w:r>
      <w:r w:rsidR="00EC7C03">
        <w:t xml:space="preserve">, </w:t>
      </w:r>
      <w:r w:rsidR="002F307B">
        <w:t xml:space="preserve">but there has been no universal accepted theory of Internationalization decision because of the size of the firm as it is difficult to propose theory for small and large firms, therefore, the mid-size firms are studied here.  </w:t>
      </w:r>
    </w:p>
    <w:p w14:paraId="1C7C5D1B" w14:textId="4FEFD97D" w:rsidR="004F0B2F" w:rsidRDefault="00762FC4" w:rsidP="001C4B8D">
      <w:r>
        <w:t xml:space="preserve"> This research, however can be used as a reference for other managers who are looking forward to Internationalize their business but is struggling to make a decision. The factors that have discussed in this research covers from holistic view that might be the influencing factors for the Internationalization of the business for any Small or Medium sized firm. The Qualitative Interview conducted has </w:t>
      </w:r>
      <w:r w:rsidR="00EC7C03">
        <w:t xml:space="preserve">resulted in several interesting avenues for future research as well as recommendations for entrepreneurial managers. The important finding of this research is that the close ties with the domestic and international customers is one of the major influencing factors for the Internationalization of the business. The other finding states that the entrepreneurial Managers do not perceive cultural difference as the barrier in their decision making for the Internationalization. Instead, they consider, the opportunity and business case over cultural difference. </w:t>
      </w:r>
    </w:p>
    <w:p w14:paraId="4229D045" w14:textId="77777777" w:rsidR="00C84D55" w:rsidRDefault="00C84D55" w:rsidP="001C4B8D"/>
    <w:p w14:paraId="64CFD993" w14:textId="77777777" w:rsidR="00C84D55" w:rsidRDefault="00C84D55" w:rsidP="001C4B8D"/>
    <w:p w14:paraId="25887A75" w14:textId="77777777" w:rsidR="00C84D55" w:rsidRDefault="00C84D55" w:rsidP="001C4B8D"/>
    <w:p w14:paraId="18D81149" w14:textId="1514EFA1" w:rsidR="00EC7C03" w:rsidRDefault="00EC7C03" w:rsidP="001C4B8D">
      <w:r>
        <w:t xml:space="preserve">There has been no proposition that consider the Manager’s view on being the </w:t>
      </w:r>
      <w:r w:rsidR="00C84D55">
        <w:t xml:space="preserve">legitimate </w:t>
      </w:r>
      <w:r>
        <w:t>s</w:t>
      </w:r>
      <w:r w:rsidR="00C84D55">
        <w:t>h</w:t>
      </w:r>
      <w:r>
        <w:t>a</w:t>
      </w:r>
      <w:r w:rsidR="00C84D55">
        <w:t>r</w:t>
      </w:r>
      <w:r>
        <w:t>eholder of the firm</w:t>
      </w:r>
      <w:r w:rsidR="00C84D55">
        <w:t xml:space="preserve"> and how will it impact their approach towards the Internationalization. Also, none of the research focus on emphasizing the conflict of Interest between the Managers and Owners vision for the Internationalization, which is one of the generous issues when the Firm decide to Internationalize their venture, especially when the firm is based in India, where Managers are assumed to work for their personal identity and are more interested in their Individual interest rather than the interest of the Firm or the owners. Since, none of the research is conducted on Indian SME determining the Entrepreneurial Manager’s role and perspective, my research can be only piece of work In India that will highlight the factors that has already been proposed but in different continent.</w:t>
      </w:r>
      <w:r w:rsidR="00511DB8">
        <w:t xml:space="preserve"> Since the Indian Business culture is now changing</w:t>
      </w:r>
      <w:r w:rsidR="00CF5CE9">
        <w:t xml:space="preserve"> at a rapid pace</w:t>
      </w:r>
      <w:r w:rsidR="00511DB8">
        <w:t xml:space="preserve"> and India being one of the fastest growing </w:t>
      </w:r>
      <w:r w:rsidR="00CF5CE9">
        <w:t>economies with the increasing foreign trade with many Small Business and startups</w:t>
      </w:r>
      <w:r w:rsidR="00511DB8">
        <w:t>, this work can be proven a base for the future projects and the Organization looking</w:t>
      </w:r>
      <w:r w:rsidR="00C1121F">
        <w:t xml:space="preserve"> forward</w:t>
      </w:r>
      <w:r w:rsidR="00511DB8">
        <w:t xml:space="preserve"> </w:t>
      </w:r>
      <w:r w:rsidR="00C1121F">
        <w:t>for</w:t>
      </w:r>
      <w:r w:rsidR="00511DB8">
        <w:t xml:space="preserve"> Internationaliz</w:t>
      </w:r>
      <w:r w:rsidR="00C1121F">
        <w:t>ation</w:t>
      </w:r>
      <w:r w:rsidR="00511DB8">
        <w:t xml:space="preserve"> can refer my work</w:t>
      </w:r>
      <w:r w:rsidR="00C1121F">
        <w:t xml:space="preserve"> which might motivate them in decision making</w:t>
      </w:r>
      <w:r w:rsidR="00AD2676">
        <w:t xml:space="preserve"> as well the process</w:t>
      </w:r>
      <w:r w:rsidR="003059C6">
        <w:t xml:space="preserve"> of Internationalization</w:t>
      </w:r>
      <w:r w:rsidR="00C1121F">
        <w:t xml:space="preserve">. </w:t>
      </w:r>
    </w:p>
    <w:p w14:paraId="027B34A8" w14:textId="77777777" w:rsidR="004F0B2F" w:rsidRDefault="004F0B2F" w:rsidP="001C4B8D"/>
    <w:p w14:paraId="2B795438" w14:textId="77777777" w:rsidR="009170DE" w:rsidRDefault="009170DE" w:rsidP="001C4B8D"/>
    <w:p w14:paraId="7610673E" w14:textId="77777777" w:rsidR="009170DE" w:rsidRDefault="009170DE" w:rsidP="001C4B8D"/>
    <w:p w14:paraId="64F942A1" w14:textId="77777777" w:rsidR="009170DE" w:rsidRDefault="009170DE" w:rsidP="001C4B8D"/>
    <w:p w14:paraId="027FF042" w14:textId="77777777" w:rsidR="009170DE" w:rsidRDefault="009170DE" w:rsidP="001C4B8D"/>
    <w:bookmarkEnd w:id="5"/>
    <w:p w14:paraId="46244D0A" w14:textId="77777777" w:rsidR="009170DE" w:rsidRDefault="009170DE" w:rsidP="001C4B8D"/>
    <w:p w14:paraId="65378963" w14:textId="75C7E2E5" w:rsidR="009170DE" w:rsidRDefault="009170DE" w:rsidP="001C4B8D">
      <w:r w:rsidRPr="009170DE">
        <w:rPr>
          <w:b/>
          <w:bCs/>
          <w:sz w:val="36"/>
          <w:szCs w:val="36"/>
        </w:rPr>
        <w:t>Methodology</w:t>
      </w:r>
      <w:r>
        <w:t xml:space="preserve">: </w:t>
      </w:r>
    </w:p>
    <w:p w14:paraId="09C4291A" w14:textId="505D0D4D" w:rsidR="009170DE" w:rsidRDefault="009170DE" w:rsidP="001C4B8D">
      <w:r>
        <w:t xml:space="preserve">The Purpose of my research emphasize more on the Managers and Entrepreneurs perspective rather than focusing on a group of </w:t>
      </w:r>
      <w:r w:rsidR="001E1CFF">
        <w:t xml:space="preserve">generic </w:t>
      </w:r>
      <w:r>
        <w:t>people</w:t>
      </w:r>
      <w:r w:rsidR="00195342">
        <w:t xml:space="preserve"> subject to the choice of my Research</w:t>
      </w:r>
      <w:r w:rsidR="001E1CFF">
        <w:t>, hence the Qualitative method is the most appropriate method</w:t>
      </w:r>
      <w:r w:rsidR="00C27812">
        <w:t xml:space="preserve"> for my work</w:t>
      </w:r>
      <w:r w:rsidR="001E1CFF">
        <w:t>.</w:t>
      </w:r>
      <w:r w:rsidR="00E2160C">
        <w:t xml:space="preserve"> The Primary as well as secondary methods of data collection are used in my research</w:t>
      </w:r>
      <w:r w:rsidR="001E1CFF">
        <w:t xml:space="preserve"> </w:t>
      </w:r>
      <w:r w:rsidR="00E2160C">
        <w:t xml:space="preserve">since </w:t>
      </w:r>
      <w:r w:rsidR="006347A4">
        <w:t xml:space="preserve">just focusing on either </w:t>
      </w:r>
      <w:r w:rsidR="00E2160C">
        <w:t xml:space="preserve">of them is not enough to answer my research question. </w:t>
      </w:r>
      <w:r w:rsidR="001E1CFF">
        <w:t xml:space="preserve">There are 5 Participants involved whose </w:t>
      </w:r>
      <w:r w:rsidR="004E0AF5">
        <w:t>one-on-one</w:t>
      </w:r>
      <w:r w:rsidR="001E1CFF">
        <w:t xml:space="preserve"> interviews are conducted and the time duration for each interview on an average is 30 min and the online interview are conducted through the online platform </w:t>
      </w:r>
      <w:r w:rsidR="009B0879">
        <w:t>considering</w:t>
      </w:r>
      <w:r w:rsidR="001E1CFF">
        <w:t xml:space="preserve"> the geographical distance.</w:t>
      </w:r>
      <w:r w:rsidR="004E0AF5">
        <w:t xml:space="preserve"> The Interviews are Transcribed and themes are generated from the Individual’s responses and are matched with the research question that </w:t>
      </w:r>
      <w:r w:rsidR="00804E3F">
        <w:t>this research</w:t>
      </w:r>
      <w:r w:rsidR="004E0AF5">
        <w:t xml:space="preserve"> intend to focus on</w:t>
      </w:r>
      <w:r w:rsidR="00E2160C">
        <w:t>.</w:t>
      </w:r>
      <w:r w:rsidR="00AE5BDF">
        <w:t xml:space="preserve"> The Responses for the Participants are Transcribed using the same online platform where the interview is conducted</w:t>
      </w:r>
      <w:r w:rsidR="009B0879">
        <w:t xml:space="preserve"> since they are the most reliable and convenient for </w:t>
      </w:r>
      <w:r w:rsidR="007B6918">
        <w:t>my work</w:t>
      </w:r>
      <w:r w:rsidR="00AE5BDF">
        <w:t xml:space="preserve">. </w:t>
      </w:r>
    </w:p>
    <w:p w14:paraId="55B862D2" w14:textId="77777777" w:rsidR="009170DE" w:rsidRDefault="009170DE" w:rsidP="001C4B8D"/>
    <w:p w14:paraId="1B22F7E7" w14:textId="3DD30892" w:rsidR="009170DE" w:rsidRDefault="00A52B2D" w:rsidP="001C4B8D">
      <w:r>
        <w:t>I am planning to answer my research questions through the secondary interviews that I will conduct with the participants. This Participants</w:t>
      </w:r>
      <w:r w:rsidR="00015D06">
        <w:t xml:space="preserve"> either</w:t>
      </w:r>
      <w:r>
        <w:t xml:space="preserve"> have their established business or the start up’s</w:t>
      </w:r>
      <w:r w:rsidR="00492CBA">
        <w:t xml:space="preserve">, </w:t>
      </w:r>
      <w:r>
        <w:t>all of them based in India and they have</w:t>
      </w:r>
      <w:r w:rsidR="003977E5">
        <w:t xml:space="preserve"> either</w:t>
      </w:r>
      <w:r>
        <w:t xml:space="preserve"> already Globalized their business to one or more countries or are planning to do the same and has the plan on paper in terms of </w:t>
      </w:r>
      <w:r w:rsidR="00833E18">
        <w:t xml:space="preserve">networking </w:t>
      </w:r>
      <w:r>
        <w:t xml:space="preserve">in the target market </w:t>
      </w:r>
      <w:r w:rsidR="00DD1BA0">
        <w:t>relating to</w:t>
      </w:r>
      <w:r>
        <w:t xml:space="preserve"> supply chain. All the participants have the business in different sectors except the two with similar type of business but not same. The Interview Questions are picked from the pre-reviewed articles in this area which focus on the influencing factors that motivates the owners of the firm to Internationalize their business. I had previously planned to interview Managers of the firm as well but due to the </w:t>
      </w:r>
      <w:r w:rsidR="006B7C56">
        <w:t xml:space="preserve">limited number of participants </w:t>
      </w:r>
      <w:r>
        <w:t>considering the limited time allotted to do research, I am able to conduct the interviews of only the Owners of the company</w:t>
      </w:r>
      <w:r w:rsidR="00174F13">
        <w:t xml:space="preserve">. The only limitation of my Hypothesis is that the answer given by the owners is from the owner’s perspective in regards to the managers role and it doesn’t count the Manager’s perspective in regards to the same. </w:t>
      </w:r>
      <w:r w:rsidR="000176D0">
        <w:t xml:space="preserve">However, in my research </w:t>
      </w:r>
      <w:r w:rsidR="007C7BE7">
        <w:t>case, the</w:t>
      </w:r>
      <w:r w:rsidR="000176D0">
        <w:t xml:space="preserve"> firms are small with </w:t>
      </w:r>
      <w:r w:rsidR="007C7BE7">
        <w:t>a smaller</w:t>
      </w:r>
      <w:r w:rsidR="000176D0">
        <w:t xml:space="preserve"> number of employees and there is a </w:t>
      </w:r>
      <w:r w:rsidR="00FE500F">
        <w:t xml:space="preserve">close </w:t>
      </w:r>
      <w:r w:rsidR="000176D0">
        <w:t>relation between the managers and the owners, the responses are honest and transparent</w:t>
      </w:r>
      <w:r w:rsidR="00FE500F">
        <w:t xml:space="preserve">. </w:t>
      </w:r>
      <w:r w:rsidR="007C7BE7">
        <w:t xml:space="preserve">However, the research questions that I </w:t>
      </w:r>
      <w:r w:rsidR="000C19AF">
        <w:t>emphasized for my research</w:t>
      </w:r>
      <w:r w:rsidR="007C7BE7">
        <w:t xml:space="preserve"> are </w:t>
      </w:r>
      <w:r w:rsidR="000C19AF">
        <w:t>answered.</w:t>
      </w:r>
    </w:p>
    <w:p w14:paraId="6C406C69" w14:textId="77777777" w:rsidR="009170DE" w:rsidRDefault="009170DE" w:rsidP="001C4B8D"/>
    <w:p w14:paraId="55BB7A04" w14:textId="3037F178" w:rsidR="009170DE" w:rsidRDefault="000C19AF" w:rsidP="001C4B8D">
      <w:r>
        <w:t xml:space="preserve">The first step involved seeking permission from the participants to conduct the interview after gathering the information about their business. After their verbal permission, they were sent the Participant consent form, the information sheet explaining the purpose of research and ethical considerations and the set of questionnaires were already sent out to them so that they are aware of the questions and they can prepare accordingly and decide what information to disclose. </w:t>
      </w:r>
      <w:r w:rsidR="0059072C">
        <w:t xml:space="preserve">The Interviews were conducted through Online platform and all of them last for around 30 to 35 min. Out of 5 participants only 1 was a female, rest of them are male. The Primary data includes the responses from pre-reviewed article, mainly, “Entrepreneurial decision-making in Internationalization: propositions from mid-size firms by Perks, Keith J., and Mathew Hughes. 2019 and the propositions stated where used as a reference on a larger scale to my research and the questions are </w:t>
      </w:r>
      <w:r w:rsidR="006B7C56">
        <w:t xml:space="preserve">framed </w:t>
      </w:r>
      <w:r w:rsidR="0059072C">
        <w:t xml:space="preserve">according to the same, since these propositions involve the best factors that Owners/Managers of the firm prioritize the most when </w:t>
      </w:r>
      <w:r w:rsidR="00AF5FCE">
        <w:t xml:space="preserve">deciding for the Internationalization and can be applied to the business of any kind irrespective of the sector, the number of employees working, </w:t>
      </w:r>
      <w:r w:rsidR="00250272">
        <w:t xml:space="preserve">size of the firm, </w:t>
      </w:r>
      <w:r w:rsidR="00AF5FCE">
        <w:t>the age of the firm and the owners/managers, their educational qualification, etc</w:t>
      </w:r>
      <w:r w:rsidR="00577EF4">
        <w:t xml:space="preserve">. </w:t>
      </w:r>
    </w:p>
    <w:p w14:paraId="2F068C43" w14:textId="77777777" w:rsidR="009170DE" w:rsidRDefault="009170DE" w:rsidP="001C4B8D"/>
    <w:p w14:paraId="0BC84CE4" w14:textId="77777777" w:rsidR="009170DE" w:rsidRDefault="009170DE" w:rsidP="001C4B8D"/>
    <w:p w14:paraId="1E8FEC7B" w14:textId="7F8D3771" w:rsidR="00A41328" w:rsidRDefault="00A41328" w:rsidP="00A41328">
      <w:r>
        <w:t>I will analyse the data through the six framework that has been pre-reviewed from “Doing a Thematic Analysis: A Practical, Step-by-Step Guide for Learning and Teaching Scholars” by Moira Maguire and Brid Delahunt. The six frameworks are as below</w:t>
      </w:r>
      <w:sdt>
        <w:sdtPr>
          <w:id w:val="1536002000"/>
          <w:citation/>
        </w:sdtPr>
        <w:sdtContent>
          <w:r w:rsidR="009120D1">
            <w:fldChar w:fldCharType="begin"/>
          </w:r>
          <w:r w:rsidR="009120D1">
            <w:instrText xml:space="preserve"> CITATION Div17 \l 16393 </w:instrText>
          </w:r>
          <w:r w:rsidR="009120D1">
            <w:fldChar w:fldCharType="separate"/>
          </w:r>
          <w:r w:rsidR="00894374">
            <w:rPr>
              <w:noProof/>
            </w:rPr>
            <w:t xml:space="preserve"> </w:t>
          </w:r>
          <w:r w:rsidR="00894374" w:rsidRPr="00894374">
            <w:rPr>
              <w:noProof/>
            </w:rPr>
            <w:t>(Divan, 2017)</w:t>
          </w:r>
          <w:r w:rsidR="009120D1">
            <w:fldChar w:fldCharType="end"/>
          </w:r>
        </w:sdtContent>
      </w:sdt>
      <w:r w:rsidR="009120D1">
        <w:t xml:space="preserve"> </w:t>
      </w:r>
      <w:sdt>
        <w:sdtPr>
          <w:id w:val="866253349"/>
          <w:citation/>
        </w:sdtPr>
        <w:sdtContent>
          <w:r w:rsidR="009120D1">
            <w:fldChar w:fldCharType="begin"/>
          </w:r>
          <w:r w:rsidR="009120D1">
            <w:instrText xml:space="preserve"> CITATION Jav16 \l 16393 </w:instrText>
          </w:r>
          <w:r w:rsidR="009120D1">
            <w:fldChar w:fldCharType="separate"/>
          </w:r>
          <w:r w:rsidR="00894374" w:rsidRPr="00894374">
            <w:rPr>
              <w:noProof/>
            </w:rPr>
            <w:t>(Javadi, 2016)</w:t>
          </w:r>
          <w:r w:rsidR="009120D1">
            <w:fldChar w:fldCharType="end"/>
          </w:r>
        </w:sdtContent>
      </w:sdt>
      <w:r>
        <w:t>:</w:t>
      </w:r>
    </w:p>
    <w:p w14:paraId="12700041" w14:textId="77777777" w:rsidR="00A41328" w:rsidRDefault="00A41328" w:rsidP="00A41328"/>
    <w:p w14:paraId="6DC681B8" w14:textId="77777777" w:rsidR="00A41328" w:rsidRDefault="00A41328" w:rsidP="00A41328">
      <w:r>
        <w:t>Step 1: Become Familiar with the data</w:t>
      </w:r>
    </w:p>
    <w:p w14:paraId="736B7450" w14:textId="77777777" w:rsidR="00A41328" w:rsidRDefault="00A41328" w:rsidP="00A41328">
      <w:r>
        <w:t>Step 2: Generate initial codes</w:t>
      </w:r>
    </w:p>
    <w:p w14:paraId="7C5A26A8" w14:textId="77777777" w:rsidR="00A41328" w:rsidRDefault="00A41328" w:rsidP="00A41328">
      <w:r>
        <w:t>Step 3: Search for themes</w:t>
      </w:r>
    </w:p>
    <w:p w14:paraId="2989F624" w14:textId="77777777" w:rsidR="00A41328" w:rsidRDefault="00A41328" w:rsidP="00A41328">
      <w:r>
        <w:t>Step 4: Review Themes</w:t>
      </w:r>
    </w:p>
    <w:p w14:paraId="2CB48757" w14:textId="77777777" w:rsidR="00A41328" w:rsidRDefault="00A41328" w:rsidP="00A41328">
      <w:r>
        <w:t>Step 5: Define Themes</w:t>
      </w:r>
    </w:p>
    <w:p w14:paraId="24B8DA4A" w14:textId="77777777" w:rsidR="00A41328" w:rsidRDefault="00A41328" w:rsidP="00A41328">
      <w:r>
        <w:t xml:space="preserve">Step 6: Write up the report </w:t>
      </w:r>
    </w:p>
    <w:p w14:paraId="629B1FDF" w14:textId="77777777" w:rsidR="00A41328" w:rsidRDefault="00A41328" w:rsidP="00A41328"/>
    <w:p w14:paraId="7422A9CA" w14:textId="77777777" w:rsidR="00A41328" w:rsidRDefault="00A41328" w:rsidP="00A41328"/>
    <w:p w14:paraId="70D8AD48" w14:textId="0059A3F1" w:rsidR="00A41328" w:rsidRDefault="00A41328" w:rsidP="00A41328">
      <w:r>
        <w:t xml:space="preserve">Step 1: This will involve reading of the Transcripts and jotting down the early impression form the responses </w:t>
      </w:r>
      <w:r w:rsidR="00C7146F">
        <w:t>from</w:t>
      </w:r>
      <w:r>
        <w:t xml:space="preserve"> the Participants</w:t>
      </w:r>
      <w:r w:rsidR="00C7146F">
        <w:t>.</w:t>
      </w:r>
    </w:p>
    <w:p w14:paraId="437C8995" w14:textId="77777777" w:rsidR="00A41328" w:rsidRDefault="00A41328" w:rsidP="00A41328">
      <w:r>
        <w:t>Step 2: This step involves organizing the data in meaningful, systematic and organized manner since coding reduces lots of irrelevant data. This method is based on the researcher’s perspective and the research questions.</w:t>
      </w:r>
    </w:p>
    <w:p w14:paraId="1BB6FEA9" w14:textId="77777777" w:rsidR="00A41328" w:rsidRDefault="00A41328" w:rsidP="00A41328">
      <w:r>
        <w:t xml:space="preserve">Step 3: This step involves identifying the themes that characterizes its significance and answers the research questions. The themes are extracted from what the Participants want rather than what a researcher want. </w:t>
      </w:r>
    </w:p>
    <w:p w14:paraId="56545197" w14:textId="77777777" w:rsidR="00A41328" w:rsidRDefault="00A41328" w:rsidP="00A41328">
      <w:r>
        <w:t xml:space="preserve">Step 4: This step involves Reviewing the themes, modifying and developing the new themes that has already been identified in the previous step. This only includes the theme that are relevant for the research questions that makes sense and are appropriate.   </w:t>
      </w:r>
    </w:p>
    <w:p w14:paraId="337A9A14" w14:textId="77777777" w:rsidR="00A41328" w:rsidRDefault="00A41328" w:rsidP="00A41328">
      <w:r>
        <w:t>Step 5: This Step Involved defining the themes by identifying the essence of theme. What can the reader Interpret from the theme? And how can they be related to the main theme.</w:t>
      </w:r>
    </w:p>
    <w:p w14:paraId="1B09CA01" w14:textId="77777777" w:rsidR="00A41328" w:rsidRDefault="00A41328" w:rsidP="00A41328">
      <w:r>
        <w:t>Step 6: This step involves the writing of the report after coding, identifying and defining the themes.</w:t>
      </w:r>
    </w:p>
    <w:p w14:paraId="629D91E7" w14:textId="77777777" w:rsidR="00311494" w:rsidRDefault="00311494" w:rsidP="00A41328"/>
    <w:p w14:paraId="77EA173D" w14:textId="376C5B77" w:rsidR="00311494" w:rsidRDefault="00311494" w:rsidP="00A41328">
      <w:r>
        <w:t>There are some common responses and the themes can be generated out of those, there are some new responses</w:t>
      </w:r>
      <w:r w:rsidR="00733507">
        <w:t xml:space="preserve"> as well</w:t>
      </w:r>
      <w:r>
        <w:t xml:space="preserve">, hence new themes </w:t>
      </w:r>
      <w:r w:rsidR="003F1DC4">
        <w:t xml:space="preserve">can </w:t>
      </w:r>
      <w:r>
        <w:t>be generated with the help of that</w:t>
      </w:r>
      <w:r w:rsidR="00733507">
        <w:t>. The interpretation will be non-judgemental and will consider purely from the technical aspect of the responses.</w:t>
      </w:r>
    </w:p>
    <w:p w14:paraId="61975A8F" w14:textId="77777777" w:rsidR="00A41328" w:rsidRDefault="00A41328" w:rsidP="00A41328"/>
    <w:p w14:paraId="7003A7B3" w14:textId="1A9142EE" w:rsidR="00DA6014" w:rsidRDefault="00DA6014" w:rsidP="00A41328">
      <w:r>
        <w:t xml:space="preserve">The key findings session will implement the </w:t>
      </w:r>
      <w:r w:rsidR="00492CBA">
        <w:t>above-mentioned</w:t>
      </w:r>
      <w:r>
        <w:t xml:space="preserve"> steps</w:t>
      </w:r>
      <w:r w:rsidR="00492CBA">
        <w:t>, interpret and analyse the</w:t>
      </w:r>
      <w:r>
        <w:t xml:space="preserve"> responses </w:t>
      </w:r>
      <w:r w:rsidR="00492CBA">
        <w:t xml:space="preserve">from the interviewee in detail which will provide readers to analyse the factors that are responsible for the decision for Internationalization from owner’s perspective. </w:t>
      </w:r>
    </w:p>
    <w:p w14:paraId="429B6938" w14:textId="77777777" w:rsidR="009170DE" w:rsidRPr="00A41328" w:rsidRDefault="009170DE" w:rsidP="001C4B8D">
      <w:pPr>
        <w:rPr>
          <w:b/>
          <w:bCs/>
        </w:rPr>
      </w:pPr>
    </w:p>
    <w:p w14:paraId="4879A0F9" w14:textId="77777777" w:rsidR="004F0B2F" w:rsidRDefault="004F0B2F" w:rsidP="001C4B8D"/>
    <w:p w14:paraId="3B4DCBA2" w14:textId="77777777" w:rsidR="00DA6014" w:rsidRDefault="00DA6014" w:rsidP="001C4B8D"/>
    <w:p w14:paraId="3C832EA0" w14:textId="7579D845" w:rsidR="00716B28" w:rsidRDefault="007A775D" w:rsidP="001C4B8D">
      <w:r>
        <w:t xml:space="preserve">There has not any major ethical issues that I have faced in my research, since the participants involved are contacted through known Mutual contacts and </w:t>
      </w:r>
      <w:r w:rsidR="00E114DC">
        <w:t xml:space="preserve">all the participants fulfilled their promise and the interviews were conducted successfully. There were only technical issues and the issue were related to the language barrier since two of the participants were not comfortable with English language, however I was able to translate with the help </w:t>
      </w:r>
      <w:r w:rsidR="00716B28">
        <w:t>o</w:t>
      </w:r>
      <w:r w:rsidR="00E114DC">
        <w:t>f translation website</w:t>
      </w:r>
      <w:r w:rsidR="00716B28">
        <w:t xml:space="preserve"> and the Interviews were transcribed during the interview itself since the online platform gave me the option for transcribing the audio. The Transcriptions</w:t>
      </w:r>
      <w:r w:rsidR="00E95C23">
        <w:t xml:space="preserve"> and recording of the interviews</w:t>
      </w:r>
      <w:r w:rsidR="00716B28">
        <w:t xml:space="preserve"> were done only after the permission of Participants. </w:t>
      </w:r>
      <w:r w:rsidR="00E114DC">
        <w:t xml:space="preserve"> </w:t>
      </w:r>
      <w:r w:rsidR="00CB456D">
        <w:t xml:space="preserve">The participants </w:t>
      </w:r>
      <w:r w:rsidR="009A2A14">
        <w:t>co-ordinated</w:t>
      </w:r>
      <w:r w:rsidR="00CB456D">
        <w:t xml:space="preserve"> very well during the interview and shared the maximum information that I intend to cover with the questions and answer the same for my research.</w:t>
      </w:r>
      <w:r w:rsidR="00F35E9F">
        <w:t xml:space="preserve"> However, hypothetically, any researcher might face some ethical issue in this area of interest due to the nature of the topic, and these can be in the case of bigger or more established firm, where data protection is important due to </w:t>
      </w:r>
      <w:r w:rsidR="00121F81">
        <w:t xml:space="preserve">copyright </w:t>
      </w:r>
      <w:r w:rsidR="00F35E9F">
        <w:t>issues, also it depends on the rapport</w:t>
      </w:r>
      <w:r w:rsidR="00390AEE">
        <w:t xml:space="preserve"> with the interviewee</w:t>
      </w:r>
      <w:r w:rsidR="00F35E9F">
        <w:t xml:space="preserve">. The other issue might be non-ethical, related to the networking, because not every owner would be willing to share the information of their business plan or the strategy, since my focus is only on the startup or the smaller firms, I did not </w:t>
      </w:r>
      <w:r w:rsidR="00311494">
        <w:t>face</w:t>
      </w:r>
      <w:r w:rsidR="00F35E9F">
        <w:t xml:space="preserve"> any such issues. </w:t>
      </w:r>
      <w:r w:rsidR="008D2894">
        <w:t xml:space="preserve">The next section of the Methodology </w:t>
      </w:r>
      <w:r w:rsidR="00F35E9F">
        <w:t>includes</w:t>
      </w:r>
      <w:r w:rsidR="008D2894">
        <w:t xml:space="preserve"> the set of </w:t>
      </w:r>
      <w:r w:rsidR="00F35E9F">
        <w:t>questionnaires</w:t>
      </w:r>
      <w:r w:rsidR="008D2894">
        <w:t xml:space="preserve"> that were asked. </w:t>
      </w:r>
      <w:r w:rsidR="00AF5537">
        <w:t>I have the signed consent form from the participants and the Information sheet handy</w:t>
      </w:r>
      <w:r w:rsidR="000B5201">
        <w:t xml:space="preserve"> which I have decided not to include in my work because it </w:t>
      </w:r>
      <w:proofErr w:type="gramStart"/>
      <w:r w:rsidR="000B5201">
        <w:t>exceed</w:t>
      </w:r>
      <w:proofErr w:type="gramEnd"/>
      <w:r w:rsidR="000B5201">
        <w:t xml:space="preserve"> the word count</w:t>
      </w:r>
      <w:r w:rsidR="00AF5537">
        <w:t>.</w:t>
      </w:r>
      <w:r w:rsidR="000B5201">
        <w:t xml:space="preserve"> </w:t>
      </w:r>
      <w:r w:rsidR="00AF5537">
        <w:t xml:space="preserve"> </w:t>
      </w:r>
    </w:p>
    <w:p w14:paraId="186696AF" w14:textId="77777777" w:rsidR="004F0B2F" w:rsidRDefault="004F0B2F" w:rsidP="001C4B8D"/>
    <w:p w14:paraId="10E3C9CB" w14:textId="77777777" w:rsidR="004F0B2F" w:rsidRDefault="004F0B2F" w:rsidP="001C4B8D"/>
    <w:p w14:paraId="43F98300" w14:textId="77777777" w:rsidR="004F0B2F" w:rsidRDefault="004F0B2F" w:rsidP="001C4B8D"/>
    <w:p w14:paraId="2B4D5B84" w14:textId="77777777" w:rsidR="004F0B2F" w:rsidRDefault="004F0B2F" w:rsidP="001C4B8D"/>
    <w:p w14:paraId="4DFCB73F" w14:textId="0F83A872" w:rsidR="004F0B2F" w:rsidRPr="008945BC" w:rsidRDefault="008945BC" w:rsidP="001C4B8D">
      <w:pPr>
        <w:rPr>
          <w:b/>
          <w:bCs/>
          <w:sz w:val="32"/>
          <w:szCs w:val="32"/>
          <w:lang w:val="en-US"/>
        </w:rPr>
      </w:pPr>
      <w:r w:rsidRPr="008945BC">
        <w:rPr>
          <w:b/>
          <w:bCs/>
          <w:sz w:val="32"/>
          <w:szCs w:val="32"/>
          <w:lang w:val="en-US"/>
        </w:rPr>
        <w:t>Set of questionnaires for the Interview:</w:t>
      </w:r>
    </w:p>
    <w:p w14:paraId="5663875F" w14:textId="3B45BD80" w:rsidR="008945BC" w:rsidRDefault="008945BC" w:rsidP="001C4B8D">
      <w:pPr>
        <w:rPr>
          <w:b/>
          <w:bCs/>
          <w:lang w:val="en-US"/>
        </w:rPr>
      </w:pPr>
      <w:r>
        <w:rPr>
          <w:b/>
          <w:bCs/>
          <w:lang w:val="en-US"/>
        </w:rPr>
        <w:t xml:space="preserve">The questions that </w:t>
      </w:r>
      <w:r w:rsidR="002B7242">
        <w:rPr>
          <w:b/>
          <w:bCs/>
          <w:lang w:val="en-US"/>
        </w:rPr>
        <w:t xml:space="preserve">are </w:t>
      </w:r>
      <w:r>
        <w:rPr>
          <w:b/>
          <w:bCs/>
          <w:lang w:val="en-US"/>
        </w:rPr>
        <w:t>jotted for the interviews are as below:</w:t>
      </w:r>
    </w:p>
    <w:p w14:paraId="48C117C8" w14:textId="77777777" w:rsidR="008945BC" w:rsidRDefault="008945BC" w:rsidP="008945BC"/>
    <w:p w14:paraId="32BA2FE5" w14:textId="77777777" w:rsidR="008945BC" w:rsidRDefault="008945BC" w:rsidP="008945BC">
      <w:pPr>
        <w:pStyle w:val="ListParagraph"/>
        <w:numPr>
          <w:ilvl w:val="0"/>
          <w:numId w:val="5"/>
        </w:numPr>
      </w:pPr>
      <w:r>
        <w:t xml:space="preserve">Can you tell me about the origins of your company, when did you started your business? </w:t>
      </w:r>
    </w:p>
    <w:p w14:paraId="2BCC2EAC" w14:textId="77777777" w:rsidR="008945BC" w:rsidRDefault="008945BC" w:rsidP="008945BC">
      <w:pPr>
        <w:pStyle w:val="ListParagraph"/>
      </w:pPr>
    </w:p>
    <w:p w14:paraId="5F277ED1" w14:textId="14826716" w:rsidR="00A92146" w:rsidRDefault="008945BC" w:rsidP="00A92146">
      <w:pPr>
        <w:pStyle w:val="ListParagraph"/>
        <w:numPr>
          <w:ilvl w:val="0"/>
          <w:numId w:val="5"/>
        </w:numPr>
      </w:pPr>
      <w:r>
        <w:t>What is the business about and what are your roles and responsibilities?</w:t>
      </w:r>
    </w:p>
    <w:p w14:paraId="73B90B0B" w14:textId="77777777" w:rsidR="009434BB" w:rsidRDefault="009434BB" w:rsidP="009434BB">
      <w:pPr>
        <w:pStyle w:val="ListParagraph"/>
      </w:pPr>
    </w:p>
    <w:p w14:paraId="09A0AA7C" w14:textId="77777777" w:rsidR="009434BB" w:rsidRDefault="009434BB" w:rsidP="009434BB">
      <w:pPr>
        <w:pStyle w:val="ListParagraph"/>
      </w:pPr>
    </w:p>
    <w:p w14:paraId="453BB496" w14:textId="41686925" w:rsidR="008945BC" w:rsidRDefault="008945BC" w:rsidP="008945BC">
      <w:pPr>
        <w:pStyle w:val="ListParagraph"/>
        <w:numPr>
          <w:ilvl w:val="0"/>
          <w:numId w:val="5"/>
        </w:numPr>
      </w:pPr>
      <w:r>
        <w:t xml:space="preserve">When did you start to </w:t>
      </w:r>
      <w:r w:rsidR="00676B28">
        <w:t>Internationalize (</w:t>
      </w:r>
      <w:r>
        <w:t xml:space="preserve">if applicable) or why are you planning to </w:t>
      </w:r>
      <w:r w:rsidR="00676B28">
        <w:t>Internationalize (</w:t>
      </w:r>
      <w:r>
        <w:t>if the business has not yet</w:t>
      </w:r>
      <w:r w:rsidR="00676B28">
        <w:t xml:space="preserve"> globalized</w:t>
      </w:r>
      <w:r>
        <w:t>)?</w:t>
      </w:r>
    </w:p>
    <w:p w14:paraId="1E8BAE98" w14:textId="77777777" w:rsidR="008945BC" w:rsidRDefault="008945BC" w:rsidP="008945BC">
      <w:pPr>
        <w:pStyle w:val="ListParagraph"/>
      </w:pPr>
    </w:p>
    <w:p w14:paraId="6FB5B75C" w14:textId="77777777" w:rsidR="008945BC" w:rsidRDefault="008945BC" w:rsidP="008945BC">
      <w:pPr>
        <w:pStyle w:val="ListParagraph"/>
        <w:numPr>
          <w:ilvl w:val="0"/>
          <w:numId w:val="5"/>
        </w:numPr>
      </w:pPr>
      <w:r>
        <w:t xml:space="preserve">How did the export process/business start (if applicable) or how are you planning to execute for the export or Internationalization? </w:t>
      </w:r>
    </w:p>
    <w:p w14:paraId="294842D4" w14:textId="77777777" w:rsidR="008945BC" w:rsidRDefault="008945BC" w:rsidP="008945BC"/>
    <w:p w14:paraId="543882FA" w14:textId="77777777" w:rsidR="008945BC" w:rsidRDefault="008945BC" w:rsidP="008945BC">
      <w:pPr>
        <w:pStyle w:val="ListParagraph"/>
        <w:numPr>
          <w:ilvl w:val="0"/>
          <w:numId w:val="5"/>
        </w:numPr>
      </w:pPr>
      <w:r>
        <w:t xml:space="preserve">Who took on the responsibility for handling/managing your export business or Who will be responsible for international venture in case of future planning for Internationalization? </w:t>
      </w:r>
    </w:p>
    <w:p w14:paraId="170580FF" w14:textId="77777777" w:rsidR="008945BC" w:rsidRDefault="008945BC" w:rsidP="008945BC">
      <w:pPr>
        <w:pStyle w:val="ListParagraph"/>
      </w:pPr>
    </w:p>
    <w:p w14:paraId="493277C0" w14:textId="77777777" w:rsidR="008945BC" w:rsidRDefault="008945BC" w:rsidP="008945BC">
      <w:pPr>
        <w:pStyle w:val="ListParagraph"/>
        <w:numPr>
          <w:ilvl w:val="0"/>
          <w:numId w:val="5"/>
        </w:numPr>
      </w:pPr>
      <w:r>
        <w:t xml:space="preserve">What forms and patterns of market entry modes do you have or wish to have in your international markets? </w:t>
      </w:r>
    </w:p>
    <w:p w14:paraId="3028D4AC" w14:textId="77777777" w:rsidR="008945BC" w:rsidRDefault="008945BC" w:rsidP="008945BC">
      <w:pPr>
        <w:pStyle w:val="ListParagraph"/>
      </w:pPr>
      <w:r>
        <w:t>Answer:  Market entry modes like Export, Franchising, Licensing, Joint Venture, Acquisition, etc. Which one you would like to choose and why?</w:t>
      </w:r>
    </w:p>
    <w:p w14:paraId="29738EBF" w14:textId="77777777" w:rsidR="008945BC" w:rsidRDefault="008945BC" w:rsidP="008945BC">
      <w:pPr>
        <w:pStyle w:val="ListParagraph"/>
      </w:pPr>
      <w:r>
        <w:t xml:space="preserve"> </w:t>
      </w:r>
    </w:p>
    <w:p w14:paraId="5137FB12" w14:textId="77777777" w:rsidR="008945BC" w:rsidRDefault="008945BC" w:rsidP="008945BC">
      <w:pPr>
        <w:pStyle w:val="ListParagraph"/>
        <w:numPr>
          <w:ilvl w:val="0"/>
          <w:numId w:val="5"/>
        </w:numPr>
      </w:pPr>
      <w:r>
        <w:t>What factors do you consider from the below when you decide for the Internationalization?</w:t>
      </w:r>
    </w:p>
    <w:p w14:paraId="6BA7B887" w14:textId="77777777" w:rsidR="008945BC" w:rsidRDefault="008945BC" w:rsidP="008945BC">
      <w:pPr>
        <w:pStyle w:val="ListParagraph"/>
        <w:numPr>
          <w:ilvl w:val="0"/>
          <w:numId w:val="6"/>
        </w:numPr>
      </w:pPr>
      <w:r>
        <w:t>The Complexity of the product and service, how does your product and service fit to the market and consumers you are targeting?</w:t>
      </w:r>
    </w:p>
    <w:p w14:paraId="1C5F0ED4" w14:textId="77777777" w:rsidR="008945BC" w:rsidRDefault="008945BC" w:rsidP="008945BC">
      <w:pPr>
        <w:pStyle w:val="ListParagraph"/>
        <w:numPr>
          <w:ilvl w:val="0"/>
          <w:numId w:val="6"/>
        </w:numPr>
      </w:pPr>
      <w:r>
        <w:t>The relationship with customers and supply chain?</w:t>
      </w:r>
    </w:p>
    <w:p w14:paraId="05C89131" w14:textId="77777777" w:rsidR="008945BC" w:rsidRDefault="008945BC" w:rsidP="008945BC">
      <w:pPr>
        <w:pStyle w:val="ListParagraph"/>
        <w:numPr>
          <w:ilvl w:val="0"/>
          <w:numId w:val="6"/>
        </w:numPr>
      </w:pPr>
      <w:r>
        <w:t>The Knowledge and Experience for the International Market?</w:t>
      </w:r>
    </w:p>
    <w:p w14:paraId="7A76C4C9" w14:textId="77777777" w:rsidR="008945BC" w:rsidRDefault="008945BC" w:rsidP="008945BC">
      <w:pPr>
        <w:pStyle w:val="ListParagraph"/>
        <w:numPr>
          <w:ilvl w:val="0"/>
          <w:numId w:val="6"/>
        </w:numPr>
      </w:pPr>
      <w:r>
        <w:t>The cultural difference between your home country and the foreign country that you are targeting for internationalization?</w:t>
      </w:r>
    </w:p>
    <w:p w14:paraId="396857DE" w14:textId="77777777" w:rsidR="008945BC" w:rsidRDefault="008945BC" w:rsidP="008945BC">
      <w:pPr>
        <w:pStyle w:val="ListParagraph"/>
        <w:numPr>
          <w:ilvl w:val="0"/>
          <w:numId w:val="6"/>
        </w:numPr>
      </w:pPr>
      <w:r>
        <w:t>How does the availability of resource impact the decision of Internationalization?</w:t>
      </w:r>
    </w:p>
    <w:p w14:paraId="72FFBB6F" w14:textId="4CD9CC20" w:rsidR="008945BC" w:rsidRDefault="008945BC" w:rsidP="008945BC"/>
    <w:p w14:paraId="57C67EB8" w14:textId="30CAFE8C" w:rsidR="008945BC" w:rsidRDefault="008945BC" w:rsidP="008945BC">
      <w:pPr>
        <w:pStyle w:val="ListParagraph"/>
        <w:numPr>
          <w:ilvl w:val="0"/>
          <w:numId w:val="5"/>
        </w:numPr>
      </w:pPr>
      <w:r>
        <w:t>What is Manager’s priority in Finance related aspect?</w:t>
      </w:r>
      <w:r w:rsidR="00153056">
        <w:t xml:space="preserve"> Is it the priority when it comes to internationalizing. </w:t>
      </w:r>
      <w:r>
        <w:t>Is there any other non-financial factor that motivates the Managers and the owners of your firm in order to make decision for Internationalization?</w:t>
      </w:r>
    </w:p>
    <w:p w14:paraId="74F83A2C" w14:textId="77777777" w:rsidR="008945BC" w:rsidRDefault="008945BC" w:rsidP="008945BC">
      <w:pPr>
        <w:pStyle w:val="ListParagraph"/>
      </w:pPr>
    </w:p>
    <w:p w14:paraId="71DCA850" w14:textId="754207C7" w:rsidR="008945BC" w:rsidRDefault="008945BC" w:rsidP="008945BC">
      <w:pPr>
        <w:pStyle w:val="ListParagraph"/>
        <w:numPr>
          <w:ilvl w:val="0"/>
          <w:numId w:val="5"/>
        </w:numPr>
      </w:pPr>
      <w:r>
        <w:t xml:space="preserve">How will you manage the conflict of Interest with the </w:t>
      </w:r>
      <w:r w:rsidR="00153056">
        <w:t xml:space="preserve">Managers </w:t>
      </w:r>
      <w:r>
        <w:t>of the firm</w:t>
      </w:r>
      <w:r w:rsidR="009434BB">
        <w:t xml:space="preserve"> </w:t>
      </w:r>
      <w:r w:rsidR="00153056">
        <w:t>(vice versa, if the interview conducted is with the manager)</w:t>
      </w:r>
      <w:r>
        <w:t>? Sometimes the interest of the Mangers and Firms are not aligned, so how will you motivate yourself in such a scenario?</w:t>
      </w:r>
    </w:p>
    <w:p w14:paraId="3931E87E" w14:textId="77777777" w:rsidR="008945BC" w:rsidRDefault="008945BC" w:rsidP="008945BC">
      <w:pPr>
        <w:pStyle w:val="ListParagraph"/>
      </w:pPr>
    </w:p>
    <w:p w14:paraId="4AB1051C" w14:textId="787D77C7" w:rsidR="008945BC" w:rsidRDefault="008945BC" w:rsidP="008945BC">
      <w:pPr>
        <w:pStyle w:val="ListParagraph"/>
        <w:numPr>
          <w:ilvl w:val="0"/>
          <w:numId w:val="5"/>
        </w:numPr>
      </w:pPr>
      <w:r>
        <w:t>If the Managers are the Legitimate shareholders</w:t>
      </w:r>
      <w:r w:rsidR="00153056">
        <w:t xml:space="preserve">, participants of the profit </w:t>
      </w:r>
      <w:r w:rsidR="000C7359">
        <w:t xml:space="preserve">earned </w:t>
      </w:r>
      <w:r>
        <w:t>of the company like directors, owners and CEO, will it impact your approach towards Internationalization?</w:t>
      </w:r>
    </w:p>
    <w:p w14:paraId="041DED20" w14:textId="77777777" w:rsidR="008945BC" w:rsidRDefault="008945BC" w:rsidP="008945BC"/>
    <w:p w14:paraId="1494072C" w14:textId="77777777" w:rsidR="008945BC" w:rsidRDefault="008945BC" w:rsidP="001C4B8D">
      <w:pPr>
        <w:rPr>
          <w:b/>
          <w:bCs/>
          <w:lang w:val="en-US"/>
        </w:rPr>
      </w:pPr>
    </w:p>
    <w:p w14:paraId="3B45B3AD" w14:textId="77777777" w:rsidR="00A85F9E" w:rsidRDefault="00A85F9E" w:rsidP="001C4B8D">
      <w:pPr>
        <w:rPr>
          <w:b/>
          <w:bCs/>
          <w:lang w:val="en-US"/>
        </w:rPr>
      </w:pPr>
    </w:p>
    <w:p w14:paraId="470B78E4" w14:textId="77777777" w:rsidR="00A85F9E" w:rsidRDefault="00A85F9E" w:rsidP="001C4B8D">
      <w:pPr>
        <w:rPr>
          <w:b/>
          <w:bCs/>
          <w:lang w:val="en-US"/>
        </w:rPr>
      </w:pPr>
    </w:p>
    <w:p w14:paraId="3EFE8BB0" w14:textId="77777777" w:rsidR="00A85F9E" w:rsidRDefault="00A85F9E" w:rsidP="001C4B8D">
      <w:pPr>
        <w:rPr>
          <w:b/>
          <w:bCs/>
          <w:lang w:val="en-US"/>
        </w:rPr>
      </w:pPr>
    </w:p>
    <w:p w14:paraId="620FBF53" w14:textId="77777777" w:rsidR="00A85F9E" w:rsidRDefault="00A85F9E" w:rsidP="001C4B8D">
      <w:pPr>
        <w:rPr>
          <w:b/>
          <w:bCs/>
          <w:lang w:val="en-US"/>
        </w:rPr>
      </w:pPr>
    </w:p>
    <w:p w14:paraId="58162A37" w14:textId="77777777" w:rsidR="00A85F9E" w:rsidRDefault="00A85F9E" w:rsidP="001C4B8D">
      <w:pPr>
        <w:rPr>
          <w:b/>
          <w:bCs/>
          <w:lang w:val="en-US"/>
        </w:rPr>
      </w:pPr>
    </w:p>
    <w:p w14:paraId="6FC55DAA" w14:textId="77777777" w:rsidR="00A85F9E" w:rsidRDefault="00A85F9E" w:rsidP="001C4B8D">
      <w:pPr>
        <w:rPr>
          <w:b/>
          <w:bCs/>
          <w:lang w:val="en-US"/>
        </w:rPr>
      </w:pPr>
    </w:p>
    <w:p w14:paraId="02C6598A" w14:textId="77777777" w:rsidR="0074353E" w:rsidRDefault="0074353E" w:rsidP="001C4B8D">
      <w:pPr>
        <w:rPr>
          <w:b/>
          <w:bCs/>
          <w:lang w:val="en-US"/>
        </w:rPr>
      </w:pPr>
    </w:p>
    <w:p w14:paraId="7D1C84B9" w14:textId="77777777" w:rsidR="00D36BBA" w:rsidRDefault="00D36BBA" w:rsidP="003B6582">
      <w:pPr>
        <w:rPr>
          <w:b/>
          <w:bCs/>
          <w:lang w:val="en-US"/>
        </w:rPr>
      </w:pPr>
    </w:p>
    <w:p w14:paraId="6950E70F" w14:textId="77777777" w:rsidR="00D67814" w:rsidRDefault="00D67814" w:rsidP="003B6582">
      <w:pPr>
        <w:rPr>
          <w:b/>
          <w:bCs/>
          <w:lang w:val="en-US"/>
        </w:rPr>
      </w:pPr>
    </w:p>
    <w:p w14:paraId="7C35E94C" w14:textId="679CE575" w:rsidR="00D67814" w:rsidRPr="00D67814" w:rsidRDefault="00D67814" w:rsidP="003B6582">
      <w:pPr>
        <w:rPr>
          <w:b/>
          <w:bCs/>
          <w:sz w:val="36"/>
          <w:szCs w:val="36"/>
          <w:lang w:val="en-US"/>
        </w:rPr>
      </w:pPr>
      <w:r w:rsidRPr="00D67814">
        <w:rPr>
          <w:b/>
          <w:bCs/>
          <w:sz w:val="36"/>
          <w:szCs w:val="36"/>
          <w:lang w:val="en-US"/>
        </w:rPr>
        <w:t>Responses Relating to Questions asked in the Interview:</w:t>
      </w:r>
    </w:p>
    <w:p w14:paraId="04071097" w14:textId="77777777" w:rsidR="00D67814" w:rsidRDefault="00D67814" w:rsidP="003B6582">
      <w:pPr>
        <w:rPr>
          <w:b/>
          <w:bCs/>
          <w:lang w:val="en-US"/>
        </w:rPr>
      </w:pPr>
    </w:p>
    <w:p w14:paraId="05CE220A" w14:textId="77777777" w:rsidR="00D67814" w:rsidRDefault="00D67814" w:rsidP="003B6582">
      <w:pPr>
        <w:rPr>
          <w:b/>
          <w:bCs/>
          <w:lang w:val="en-US"/>
        </w:rPr>
      </w:pPr>
    </w:p>
    <w:p w14:paraId="476F3B53" w14:textId="4FC4CC8A" w:rsidR="00D36BBA" w:rsidRDefault="00386722" w:rsidP="003B6582">
      <w:pPr>
        <w:rPr>
          <w:b/>
          <w:bCs/>
          <w:lang w:val="en-US"/>
        </w:rPr>
      </w:pPr>
      <w:r>
        <w:rPr>
          <w:noProof/>
        </w:rPr>
        <w:drawing>
          <wp:inline distT="0" distB="0" distL="0" distR="0" wp14:anchorId="4BE79B0E" wp14:editId="6A564098">
            <wp:extent cx="5703147" cy="5047615"/>
            <wp:effectExtent l="0" t="0" r="0" b="635"/>
            <wp:docPr id="977867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867729" name=""/>
                    <pic:cNvPicPr/>
                  </pic:nvPicPr>
                  <pic:blipFill rotWithShape="1">
                    <a:blip r:embed="rId8"/>
                    <a:srcRect l="28917" t="22060" r="29758" b="9198"/>
                    <a:stretch/>
                  </pic:blipFill>
                  <pic:spPr bwMode="auto">
                    <a:xfrm>
                      <a:off x="0" y="0"/>
                      <a:ext cx="5719628" cy="5062201"/>
                    </a:xfrm>
                    <a:prstGeom prst="rect">
                      <a:avLst/>
                    </a:prstGeom>
                    <a:ln>
                      <a:noFill/>
                    </a:ln>
                    <a:extLst>
                      <a:ext uri="{53640926-AAD7-44D8-BBD7-CCE9431645EC}">
                        <a14:shadowObscured xmlns:a14="http://schemas.microsoft.com/office/drawing/2010/main"/>
                      </a:ext>
                    </a:extLst>
                  </pic:spPr>
                </pic:pic>
              </a:graphicData>
            </a:graphic>
          </wp:inline>
        </w:drawing>
      </w:r>
    </w:p>
    <w:p w14:paraId="799BD2C2" w14:textId="72165244" w:rsidR="00D67814" w:rsidRDefault="00386722" w:rsidP="003B6582">
      <w:pPr>
        <w:rPr>
          <w:b/>
          <w:bCs/>
          <w:sz w:val="36"/>
          <w:szCs w:val="36"/>
          <w:lang w:val="en-US"/>
        </w:rPr>
      </w:pPr>
      <w:r>
        <w:rPr>
          <w:noProof/>
        </w:rPr>
        <w:drawing>
          <wp:inline distT="0" distB="0" distL="0" distR="0" wp14:anchorId="5D5EE9F8" wp14:editId="7A4A669A">
            <wp:extent cx="5709920" cy="1504315"/>
            <wp:effectExtent l="0" t="0" r="5080" b="635"/>
            <wp:docPr id="1885754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754091" name=""/>
                    <pic:cNvPicPr/>
                  </pic:nvPicPr>
                  <pic:blipFill rotWithShape="1">
                    <a:blip r:embed="rId9"/>
                    <a:srcRect l="29027" t="21667" r="30423" b="60606"/>
                    <a:stretch/>
                  </pic:blipFill>
                  <pic:spPr bwMode="auto">
                    <a:xfrm>
                      <a:off x="0" y="0"/>
                      <a:ext cx="5803970" cy="1529093"/>
                    </a:xfrm>
                    <a:prstGeom prst="rect">
                      <a:avLst/>
                    </a:prstGeom>
                    <a:ln>
                      <a:noFill/>
                    </a:ln>
                    <a:extLst>
                      <a:ext uri="{53640926-AAD7-44D8-BBD7-CCE9431645EC}">
                        <a14:shadowObscured xmlns:a14="http://schemas.microsoft.com/office/drawing/2010/main"/>
                      </a:ext>
                    </a:extLst>
                  </pic:spPr>
                </pic:pic>
              </a:graphicData>
            </a:graphic>
          </wp:inline>
        </w:drawing>
      </w:r>
    </w:p>
    <w:p w14:paraId="6B6931C9" w14:textId="77777777" w:rsidR="00D67814" w:rsidRDefault="00D67814" w:rsidP="003B6582">
      <w:pPr>
        <w:rPr>
          <w:b/>
          <w:bCs/>
          <w:sz w:val="36"/>
          <w:szCs w:val="36"/>
          <w:lang w:val="en-US"/>
        </w:rPr>
      </w:pPr>
    </w:p>
    <w:p w14:paraId="6C9FC9BA" w14:textId="77777777" w:rsidR="00D67814" w:rsidRDefault="00D67814" w:rsidP="003B6582">
      <w:pPr>
        <w:rPr>
          <w:b/>
          <w:bCs/>
          <w:sz w:val="36"/>
          <w:szCs w:val="36"/>
          <w:lang w:val="en-US"/>
        </w:rPr>
      </w:pPr>
    </w:p>
    <w:p w14:paraId="3FE389AD" w14:textId="77777777" w:rsidR="00D67814" w:rsidRDefault="00D67814" w:rsidP="003B6582">
      <w:pPr>
        <w:rPr>
          <w:b/>
          <w:bCs/>
          <w:sz w:val="36"/>
          <w:szCs w:val="36"/>
          <w:lang w:val="en-US"/>
        </w:rPr>
      </w:pPr>
    </w:p>
    <w:p w14:paraId="7DDAA55B" w14:textId="02EA609D" w:rsidR="00386722" w:rsidRDefault="00386722" w:rsidP="003B6582">
      <w:pPr>
        <w:rPr>
          <w:b/>
          <w:bCs/>
          <w:sz w:val="36"/>
          <w:szCs w:val="36"/>
          <w:lang w:val="en-US"/>
        </w:rPr>
      </w:pPr>
      <w:r>
        <w:rPr>
          <w:noProof/>
        </w:rPr>
        <w:drawing>
          <wp:inline distT="0" distB="0" distL="0" distR="0" wp14:anchorId="74890CA5" wp14:editId="4158FFC9">
            <wp:extent cx="5756573" cy="4836160"/>
            <wp:effectExtent l="0" t="0" r="0" b="2540"/>
            <wp:docPr id="1568040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040395" name=""/>
                    <pic:cNvPicPr/>
                  </pic:nvPicPr>
                  <pic:blipFill rotWithShape="1">
                    <a:blip r:embed="rId10"/>
                    <a:srcRect l="29581" t="19697" r="30423" b="13138"/>
                    <a:stretch/>
                  </pic:blipFill>
                  <pic:spPr bwMode="auto">
                    <a:xfrm>
                      <a:off x="0" y="0"/>
                      <a:ext cx="5781937" cy="4857469"/>
                    </a:xfrm>
                    <a:prstGeom prst="rect">
                      <a:avLst/>
                    </a:prstGeom>
                    <a:ln>
                      <a:noFill/>
                    </a:ln>
                    <a:extLst>
                      <a:ext uri="{53640926-AAD7-44D8-BBD7-CCE9431645EC}">
                        <a14:shadowObscured xmlns:a14="http://schemas.microsoft.com/office/drawing/2010/main"/>
                      </a:ext>
                    </a:extLst>
                  </pic:spPr>
                </pic:pic>
              </a:graphicData>
            </a:graphic>
          </wp:inline>
        </w:drawing>
      </w:r>
    </w:p>
    <w:p w14:paraId="3FEE3A9A" w14:textId="77777777" w:rsidR="00386722" w:rsidRDefault="00386722" w:rsidP="003B6582">
      <w:pPr>
        <w:rPr>
          <w:b/>
          <w:bCs/>
          <w:sz w:val="36"/>
          <w:szCs w:val="36"/>
          <w:lang w:val="en-US"/>
        </w:rPr>
      </w:pPr>
    </w:p>
    <w:p w14:paraId="23B9C569" w14:textId="492C1B86" w:rsidR="00386722" w:rsidRDefault="00386722" w:rsidP="003B6582">
      <w:pPr>
        <w:rPr>
          <w:b/>
          <w:bCs/>
          <w:sz w:val="36"/>
          <w:szCs w:val="36"/>
          <w:lang w:val="en-US"/>
        </w:rPr>
      </w:pPr>
      <w:r>
        <w:rPr>
          <w:noProof/>
        </w:rPr>
        <w:drawing>
          <wp:inline distT="0" distB="0" distL="0" distR="0" wp14:anchorId="3C28C90F" wp14:editId="700B3E07">
            <wp:extent cx="5845175" cy="1049867"/>
            <wp:effectExtent l="0" t="0" r="3175" b="0"/>
            <wp:docPr id="1889799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799688" name=""/>
                    <pic:cNvPicPr/>
                  </pic:nvPicPr>
                  <pic:blipFill rotWithShape="1">
                    <a:blip r:embed="rId11"/>
                    <a:srcRect l="30910" t="43530" r="31088" b="43273"/>
                    <a:stretch/>
                  </pic:blipFill>
                  <pic:spPr bwMode="auto">
                    <a:xfrm>
                      <a:off x="0" y="0"/>
                      <a:ext cx="6048175" cy="1086328"/>
                    </a:xfrm>
                    <a:prstGeom prst="rect">
                      <a:avLst/>
                    </a:prstGeom>
                    <a:ln>
                      <a:noFill/>
                    </a:ln>
                    <a:extLst>
                      <a:ext uri="{53640926-AAD7-44D8-BBD7-CCE9431645EC}">
                        <a14:shadowObscured xmlns:a14="http://schemas.microsoft.com/office/drawing/2010/main"/>
                      </a:ext>
                    </a:extLst>
                  </pic:spPr>
                </pic:pic>
              </a:graphicData>
            </a:graphic>
          </wp:inline>
        </w:drawing>
      </w:r>
    </w:p>
    <w:p w14:paraId="5F4D56BF" w14:textId="77777777" w:rsidR="00386722" w:rsidRDefault="00386722" w:rsidP="003B6582">
      <w:pPr>
        <w:rPr>
          <w:b/>
          <w:bCs/>
          <w:sz w:val="36"/>
          <w:szCs w:val="36"/>
          <w:lang w:val="en-US"/>
        </w:rPr>
      </w:pPr>
    </w:p>
    <w:p w14:paraId="38868FE8" w14:textId="77777777" w:rsidR="00386722" w:rsidRDefault="00386722" w:rsidP="003B6582">
      <w:pPr>
        <w:rPr>
          <w:b/>
          <w:bCs/>
          <w:sz w:val="36"/>
          <w:szCs w:val="36"/>
          <w:lang w:val="en-US"/>
        </w:rPr>
      </w:pPr>
    </w:p>
    <w:p w14:paraId="7422A56D" w14:textId="77777777" w:rsidR="00386722" w:rsidRDefault="00386722" w:rsidP="003B6582">
      <w:pPr>
        <w:rPr>
          <w:b/>
          <w:bCs/>
          <w:sz w:val="36"/>
          <w:szCs w:val="36"/>
          <w:lang w:val="en-US"/>
        </w:rPr>
      </w:pPr>
    </w:p>
    <w:p w14:paraId="2C5F24D7" w14:textId="4226020A" w:rsidR="00386722" w:rsidRDefault="00F3776A" w:rsidP="003B6582">
      <w:pPr>
        <w:rPr>
          <w:b/>
          <w:bCs/>
          <w:sz w:val="36"/>
          <w:szCs w:val="36"/>
          <w:lang w:val="en-US"/>
        </w:rPr>
      </w:pPr>
      <w:r>
        <w:rPr>
          <w:noProof/>
        </w:rPr>
        <w:drawing>
          <wp:inline distT="0" distB="0" distL="0" distR="0" wp14:anchorId="47290576" wp14:editId="7CAD3CD6">
            <wp:extent cx="5723467" cy="5739562"/>
            <wp:effectExtent l="0" t="0" r="0" b="0"/>
            <wp:docPr id="798635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635463" name=""/>
                    <pic:cNvPicPr/>
                  </pic:nvPicPr>
                  <pic:blipFill rotWithShape="1">
                    <a:blip r:embed="rId12"/>
                    <a:srcRect l="30246" t="21863" r="31642" b="9001"/>
                    <a:stretch/>
                  </pic:blipFill>
                  <pic:spPr bwMode="auto">
                    <a:xfrm>
                      <a:off x="0" y="0"/>
                      <a:ext cx="5747644" cy="5763807"/>
                    </a:xfrm>
                    <a:prstGeom prst="rect">
                      <a:avLst/>
                    </a:prstGeom>
                    <a:ln>
                      <a:noFill/>
                    </a:ln>
                    <a:extLst>
                      <a:ext uri="{53640926-AAD7-44D8-BBD7-CCE9431645EC}">
                        <a14:shadowObscured xmlns:a14="http://schemas.microsoft.com/office/drawing/2010/main"/>
                      </a:ext>
                    </a:extLst>
                  </pic:spPr>
                </pic:pic>
              </a:graphicData>
            </a:graphic>
          </wp:inline>
        </w:drawing>
      </w:r>
    </w:p>
    <w:p w14:paraId="1A101597" w14:textId="77777777" w:rsidR="00386722" w:rsidRDefault="00386722" w:rsidP="003B6582">
      <w:pPr>
        <w:rPr>
          <w:b/>
          <w:bCs/>
          <w:sz w:val="36"/>
          <w:szCs w:val="36"/>
          <w:lang w:val="en-US"/>
        </w:rPr>
      </w:pPr>
    </w:p>
    <w:p w14:paraId="391DB1CE" w14:textId="77777777" w:rsidR="00386722" w:rsidRDefault="00386722" w:rsidP="003B6582">
      <w:pPr>
        <w:rPr>
          <w:b/>
          <w:bCs/>
          <w:sz w:val="36"/>
          <w:szCs w:val="36"/>
          <w:lang w:val="en-US"/>
        </w:rPr>
      </w:pPr>
    </w:p>
    <w:p w14:paraId="4BF37CE5" w14:textId="4CCACDEF" w:rsidR="00386722" w:rsidRDefault="00386722" w:rsidP="003B6582">
      <w:pPr>
        <w:rPr>
          <w:b/>
          <w:bCs/>
          <w:sz w:val="36"/>
          <w:szCs w:val="36"/>
          <w:lang w:val="en-US"/>
        </w:rPr>
      </w:pPr>
    </w:p>
    <w:p w14:paraId="67479D2D" w14:textId="7804F3CC" w:rsidR="00386722" w:rsidRDefault="00386722" w:rsidP="003B6582">
      <w:pPr>
        <w:rPr>
          <w:b/>
          <w:bCs/>
          <w:sz w:val="36"/>
          <w:szCs w:val="36"/>
          <w:lang w:val="en-US"/>
        </w:rPr>
      </w:pPr>
    </w:p>
    <w:p w14:paraId="7546E4B0" w14:textId="77777777" w:rsidR="00386722" w:rsidRDefault="00386722" w:rsidP="003B6582">
      <w:pPr>
        <w:rPr>
          <w:b/>
          <w:bCs/>
          <w:sz w:val="36"/>
          <w:szCs w:val="36"/>
          <w:lang w:val="en-US"/>
        </w:rPr>
      </w:pPr>
    </w:p>
    <w:p w14:paraId="58D94C99" w14:textId="7EFF87B1" w:rsidR="00386722" w:rsidRDefault="00F3776A" w:rsidP="003B6582">
      <w:pPr>
        <w:rPr>
          <w:b/>
          <w:bCs/>
          <w:sz w:val="36"/>
          <w:szCs w:val="36"/>
          <w:lang w:val="en-US"/>
        </w:rPr>
      </w:pPr>
      <w:r>
        <w:rPr>
          <w:noProof/>
        </w:rPr>
        <w:drawing>
          <wp:inline distT="0" distB="0" distL="0" distR="0" wp14:anchorId="2C057E40" wp14:editId="61D785AA">
            <wp:extent cx="5377815" cy="6746240"/>
            <wp:effectExtent l="0" t="0" r="0" b="0"/>
            <wp:docPr id="1414681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681445" name=""/>
                    <pic:cNvPicPr/>
                  </pic:nvPicPr>
                  <pic:blipFill rotWithShape="1">
                    <a:blip r:embed="rId13"/>
                    <a:srcRect l="29138" t="22454" r="29205" b="9395"/>
                    <a:stretch/>
                  </pic:blipFill>
                  <pic:spPr bwMode="auto">
                    <a:xfrm>
                      <a:off x="0" y="0"/>
                      <a:ext cx="5402220" cy="6776855"/>
                    </a:xfrm>
                    <a:prstGeom prst="rect">
                      <a:avLst/>
                    </a:prstGeom>
                    <a:ln>
                      <a:noFill/>
                    </a:ln>
                    <a:extLst>
                      <a:ext uri="{53640926-AAD7-44D8-BBD7-CCE9431645EC}">
                        <a14:shadowObscured xmlns:a14="http://schemas.microsoft.com/office/drawing/2010/main"/>
                      </a:ext>
                    </a:extLst>
                  </pic:spPr>
                </pic:pic>
              </a:graphicData>
            </a:graphic>
          </wp:inline>
        </w:drawing>
      </w:r>
    </w:p>
    <w:p w14:paraId="2C674080" w14:textId="77777777" w:rsidR="00386722" w:rsidRDefault="00386722" w:rsidP="003B6582">
      <w:pPr>
        <w:rPr>
          <w:b/>
          <w:bCs/>
          <w:sz w:val="36"/>
          <w:szCs w:val="36"/>
          <w:lang w:val="en-US"/>
        </w:rPr>
      </w:pPr>
    </w:p>
    <w:p w14:paraId="0BA0416A" w14:textId="77777777" w:rsidR="00386722" w:rsidRDefault="00386722" w:rsidP="003B6582">
      <w:pPr>
        <w:rPr>
          <w:b/>
          <w:bCs/>
          <w:sz w:val="36"/>
          <w:szCs w:val="36"/>
          <w:lang w:val="en-US"/>
        </w:rPr>
      </w:pPr>
    </w:p>
    <w:p w14:paraId="17B741BD" w14:textId="62DD1D86" w:rsidR="00D67814" w:rsidRDefault="00F3776A" w:rsidP="003B6582">
      <w:pPr>
        <w:rPr>
          <w:b/>
          <w:bCs/>
          <w:sz w:val="36"/>
          <w:szCs w:val="36"/>
          <w:lang w:val="en-US"/>
        </w:rPr>
      </w:pPr>
      <w:r>
        <w:rPr>
          <w:noProof/>
        </w:rPr>
        <w:drawing>
          <wp:inline distT="0" distB="0" distL="0" distR="0" wp14:anchorId="57C27B0A" wp14:editId="2A8AA92F">
            <wp:extent cx="5357128" cy="6570133"/>
            <wp:effectExtent l="0" t="0" r="0" b="2540"/>
            <wp:docPr id="1660241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241848" name=""/>
                    <pic:cNvPicPr/>
                  </pic:nvPicPr>
                  <pic:blipFill rotWithShape="1">
                    <a:blip r:embed="rId14"/>
                    <a:srcRect l="28916" t="20288" r="31531" b="8213"/>
                    <a:stretch/>
                  </pic:blipFill>
                  <pic:spPr bwMode="auto">
                    <a:xfrm>
                      <a:off x="0" y="0"/>
                      <a:ext cx="5395059" cy="6616653"/>
                    </a:xfrm>
                    <a:prstGeom prst="rect">
                      <a:avLst/>
                    </a:prstGeom>
                    <a:ln>
                      <a:noFill/>
                    </a:ln>
                    <a:extLst>
                      <a:ext uri="{53640926-AAD7-44D8-BBD7-CCE9431645EC}">
                        <a14:shadowObscured xmlns:a14="http://schemas.microsoft.com/office/drawing/2010/main"/>
                      </a:ext>
                    </a:extLst>
                  </pic:spPr>
                </pic:pic>
              </a:graphicData>
            </a:graphic>
          </wp:inline>
        </w:drawing>
      </w:r>
    </w:p>
    <w:p w14:paraId="63ECA9F4" w14:textId="77777777" w:rsidR="00F3776A" w:rsidRDefault="00F3776A" w:rsidP="003B6582">
      <w:pPr>
        <w:rPr>
          <w:b/>
          <w:bCs/>
          <w:sz w:val="36"/>
          <w:szCs w:val="36"/>
          <w:lang w:val="en-US"/>
        </w:rPr>
      </w:pPr>
    </w:p>
    <w:p w14:paraId="1D6C6AD0" w14:textId="4FC494AC" w:rsidR="00F3776A" w:rsidRDefault="00F3776A" w:rsidP="003B6582">
      <w:pPr>
        <w:rPr>
          <w:b/>
          <w:bCs/>
          <w:sz w:val="36"/>
          <w:szCs w:val="36"/>
          <w:lang w:val="en-US"/>
        </w:rPr>
      </w:pPr>
      <w:r>
        <w:rPr>
          <w:noProof/>
        </w:rPr>
        <w:drawing>
          <wp:inline distT="0" distB="0" distL="0" distR="0" wp14:anchorId="43887243" wp14:editId="746CA800">
            <wp:extent cx="5279810" cy="1320800"/>
            <wp:effectExtent l="0" t="0" r="0" b="0"/>
            <wp:docPr id="1969120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120972" name=""/>
                    <pic:cNvPicPr/>
                  </pic:nvPicPr>
                  <pic:blipFill rotWithShape="1">
                    <a:blip r:embed="rId15"/>
                    <a:srcRect l="30025" t="54363" r="33304" b="30865"/>
                    <a:stretch/>
                  </pic:blipFill>
                  <pic:spPr bwMode="auto">
                    <a:xfrm>
                      <a:off x="0" y="0"/>
                      <a:ext cx="5399726" cy="1350798"/>
                    </a:xfrm>
                    <a:prstGeom prst="rect">
                      <a:avLst/>
                    </a:prstGeom>
                    <a:ln>
                      <a:noFill/>
                    </a:ln>
                    <a:extLst>
                      <a:ext uri="{53640926-AAD7-44D8-BBD7-CCE9431645EC}">
                        <a14:shadowObscured xmlns:a14="http://schemas.microsoft.com/office/drawing/2010/main"/>
                      </a:ext>
                    </a:extLst>
                  </pic:spPr>
                </pic:pic>
              </a:graphicData>
            </a:graphic>
          </wp:inline>
        </w:drawing>
      </w:r>
    </w:p>
    <w:p w14:paraId="38BB7FD2" w14:textId="77777777" w:rsidR="00F3776A" w:rsidRDefault="00F3776A" w:rsidP="003B6582">
      <w:pPr>
        <w:rPr>
          <w:b/>
          <w:bCs/>
          <w:sz w:val="36"/>
          <w:szCs w:val="36"/>
          <w:lang w:val="en-US"/>
        </w:rPr>
      </w:pPr>
    </w:p>
    <w:p w14:paraId="47120781" w14:textId="77777777" w:rsidR="00F3776A" w:rsidRDefault="00F3776A" w:rsidP="003B6582">
      <w:pPr>
        <w:rPr>
          <w:b/>
          <w:bCs/>
          <w:sz w:val="36"/>
          <w:szCs w:val="36"/>
          <w:lang w:val="en-US"/>
        </w:rPr>
      </w:pPr>
    </w:p>
    <w:p w14:paraId="140468C9" w14:textId="1DE53ABD" w:rsidR="00F3776A" w:rsidRDefault="009C5466" w:rsidP="003B6582">
      <w:pPr>
        <w:rPr>
          <w:b/>
          <w:bCs/>
          <w:sz w:val="36"/>
          <w:szCs w:val="36"/>
          <w:lang w:val="en-US"/>
        </w:rPr>
      </w:pPr>
      <w:r>
        <w:rPr>
          <w:noProof/>
        </w:rPr>
        <w:drawing>
          <wp:inline distT="0" distB="0" distL="0" distR="0" wp14:anchorId="7E0B2FBC" wp14:editId="1E9104B2">
            <wp:extent cx="5283200" cy="6062133"/>
            <wp:effectExtent l="0" t="0" r="0" b="0"/>
            <wp:docPr id="1947630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630921" name=""/>
                    <pic:cNvPicPr/>
                  </pic:nvPicPr>
                  <pic:blipFill rotWithShape="1">
                    <a:blip r:embed="rId16"/>
                    <a:srcRect l="30025" t="20879" r="30755" b="9593"/>
                    <a:stretch/>
                  </pic:blipFill>
                  <pic:spPr bwMode="auto">
                    <a:xfrm>
                      <a:off x="0" y="0"/>
                      <a:ext cx="5302247" cy="6083989"/>
                    </a:xfrm>
                    <a:prstGeom prst="rect">
                      <a:avLst/>
                    </a:prstGeom>
                    <a:ln>
                      <a:noFill/>
                    </a:ln>
                    <a:extLst>
                      <a:ext uri="{53640926-AAD7-44D8-BBD7-CCE9431645EC}">
                        <a14:shadowObscured xmlns:a14="http://schemas.microsoft.com/office/drawing/2010/main"/>
                      </a:ext>
                    </a:extLst>
                  </pic:spPr>
                </pic:pic>
              </a:graphicData>
            </a:graphic>
          </wp:inline>
        </w:drawing>
      </w:r>
    </w:p>
    <w:p w14:paraId="7E50CDBC" w14:textId="2CBB9F4F" w:rsidR="009C5466" w:rsidRDefault="009C5466" w:rsidP="003B6582">
      <w:pPr>
        <w:rPr>
          <w:b/>
          <w:bCs/>
          <w:sz w:val="36"/>
          <w:szCs w:val="36"/>
          <w:lang w:val="en-US"/>
        </w:rPr>
      </w:pPr>
      <w:r>
        <w:rPr>
          <w:noProof/>
        </w:rPr>
        <w:drawing>
          <wp:inline distT="0" distB="0" distL="0" distR="0" wp14:anchorId="34DB61B5" wp14:editId="764FA732">
            <wp:extent cx="5309378" cy="1503680"/>
            <wp:effectExtent l="0" t="0" r="5715" b="1270"/>
            <wp:docPr id="82038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38511" name=""/>
                    <pic:cNvPicPr/>
                  </pic:nvPicPr>
                  <pic:blipFill rotWithShape="1">
                    <a:blip r:embed="rId17"/>
                    <a:srcRect l="29138" t="46878" r="31838" b="36380"/>
                    <a:stretch/>
                  </pic:blipFill>
                  <pic:spPr bwMode="auto">
                    <a:xfrm>
                      <a:off x="0" y="0"/>
                      <a:ext cx="5391289" cy="1526878"/>
                    </a:xfrm>
                    <a:prstGeom prst="rect">
                      <a:avLst/>
                    </a:prstGeom>
                    <a:ln>
                      <a:noFill/>
                    </a:ln>
                    <a:extLst>
                      <a:ext uri="{53640926-AAD7-44D8-BBD7-CCE9431645EC}">
                        <a14:shadowObscured xmlns:a14="http://schemas.microsoft.com/office/drawing/2010/main"/>
                      </a:ext>
                    </a:extLst>
                  </pic:spPr>
                </pic:pic>
              </a:graphicData>
            </a:graphic>
          </wp:inline>
        </w:drawing>
      </w:r>
    </w:p>
    <w:p w14:paraId="68D7E09D" w14:textId="77777777" w:rsidR="00F3776A" w:rsidRDefault="00F3776A" w:rsidP="003B6582">
      <w:pPr>
        <w:rPr>
          <w:b/>
          <w:bCs/>
          <w:sz w:val="36"/>
          <w:szCs w:val="36"/>
          <w:lang w:val="en-US"/>
        </w:rPr>
      </w:pPr>
    </w:p>
    <w:p w14:paraId="30251BCE" w14:textId="77777777" w:rsidR="00F3776A" w:rsidRDefault="00F3776A" w:rsidP="003B6582">
      <w:pPr>
        <w:rPr>
          <w:b/>
          <w:bCs/>
          <w:sz w:val="36"/>
          <w:szCs w:val="36"/>
          <w:lang w:val="en-US"/>
        </w:rPr>
      </w:pPr>
    </w:p>
    <w:p w14:paraId="7C627D5A" w14:textId="77777777" w:rsidR="00D67814" w:rsidRDefault="00D67814" w:rsidP="003B6582">
      <w:pPr>
        <w:rPr>
          <w:b/>
          <w:bCs/>
          <w:sz w:val="36"/>
          <w:szCs w:val="36"/>
          <w:lang w:val="en-US"/>
        </w:rPr>
      </w:pPr>
    </w:p>
    <w:p w14:paraId="600450D9" w14:textId="77777777" w:rsidR="00634C22" w:rsidRDefault="00634C22" w:rsidP="003B6582">
      <w:pPr>
        <w:rPr>
          <w:b/>
          <w:bCs/>
          <w:sz w:val="36"/>
          <w:szCs w:val="36"/>
          <w:lang w:val="en-US"/>
        </w:rPr>
      </w:pPr>
    </w:p>
    <w:p w14:paraId="6EEE9080" w14:textId="66A8424C" w:rsidR="00D36BBA" w:rsidRDefault="00D36BBA" w:rsidP="003B6582">
      <w:pPr>
        <w:rPr>
          <w:b/>
          <w:bCs/>
          <w:sz w:val="36"/>
          <w:szCs w:val="36"/>
          <w:lang w:val="en-US"/>
        </w:rPr>
      </w:pPr>
      <w:r w:rsidRPr="00D36BBA">
        <w:rPr>
          <w:b/>
          <w:bCs/>
          <w:sz w:val="36"/>
          <w:szCs w:val="36"/>
          <w:lang w:val="en-US"/>
        </w:rPr>
        <w:t>Key Findings:</w:t>
      </w:r>
    </w:p>
    <w:p w14:paraId="67232783" w14:textId="77777777" w:rsidR="00D36BBA" w:rsidRDefault="00D36BBA" w:rsidP="003B6582">
      <w:pPr>
        <w:rPr>
          <w:b/>
          <w:bCs/>
          <w:sz w:val="36"/>
          <w:szCs w:val="36"/>
          <w:lang w:val="en-US"/>
        </w:rPr>
      </w:pPr>
    </w:p>
    <w:p w14:paraId="373CC468" w14:textId="057252AF" w:rsidR="00D36BBA" w:rsidRDefault="00D36BBA" w:rsidP="003B6582">
      <w:pPr>
        <w:rPr>
          <w:lang w:val="en-US"/>
        </w:rPr>
      </w:pPr>
      <w:r w:rsidRPr="00D36BBA">
        <w:rPr>
          <w:lang w:val="en-US"/>
        </w:rPr>
        <w:t xml:space="preserve">According to the </w:t>
      </w:r>
      <w:r>
        <w:rPr>
          <w:lang w:val="en-US"/>
        </w:rPr>
        <w:t>response from the 1</w:t>
      </w:r>
      <w:r w:rsidRPr="00D36BBA">
        <w:rPr>
          <w:vertAlign w:val="superscript"/>
          <w:lang w:val="en-US"/>
        </w:rPr>
        <w:t>st</w:t>
      </w:r>
      <w:r>
        <w:rPr>
          <w:lang w:val="en-US"/>
        </w:rPr>
        <w:t xml:space="preserve"> participant, the availability of natural resources in the home country, </w:t>
      </w:r>
      <w:r w:rsidR="00B446CE">
        <w:rPr>
          <w:lang w:val="en-US"/>
        </w:rPr>
        <w:t>i.e.,</w:t>
      </w:r>
      <w:r>
        <w:rPr>
          <w:lang w:val="en-US"/>
        </w:rPr>
        <w:t xml:space="preserve"> Indian Spices and herbs, which is rarely available in other countries has influenced the owners to decide for the Internationalization of the firm as quoted</w:t>
      </w:r>
      <w:r w:rsidR="00567667">
        <w:rPr>
          <w:lang w:val="en-US"/>
        </w:rPr>
        <w:t xml:space="preserve"> above</w:t>
      </w:r>
      <w:r w:rsidR="00B52524">
        <w:rPr>
          <w:lang w:val="en-US"/>
        </w:rPr>
        <w:t xml:space="preserve">. Apart from this, the choice of the country, i.e., US, UK and European countries, where there are majority of Indian Immigrants and some of them are settled has also influenced the owners of the firm to globalize their business. Hence the two important influencing factors are the availability of natural resources and the consumer base in the target countries. </w:t>
      </w:r>
      <w:r w:rsidR="00B446CE">
        <w:rPr>
          <w:lang w:val="en-US"/>
        </w:rPr>
        <w:t xml:space="preserve">The same can be stated from the response picked up from participant 2 and 3, who decided to internationalize their business venture because of the consumer base in the target market, to be able to meet the demands of these consumers. </w:t>
      </w:r>
      <w:r w:rsidR="00287920">
        <w:rPr>
          <w:lang w:val="en-US"/>
        </w:rPr>
        <w:t>The case of the 2</w:t>
      </w:r>
      <w:r w:rsidR="00287920" w:rsidRPr="00287920">
        <w:rPr>
          <w:vertAlign w:val="superscript"/>
          <w:lang w:val="en-US"/>
        </w:rPr>
        <w:t>nd</w:t>
      </w:r>
      <w:r w:rsidR="00287920">
        <w:rPr>
          <w:lang w:val="en-US"/>
        </w:rPr>
        <w:t xml:space="preserve"> and 3</w:t>
      </w:r>
      <w:r w:rsidR="00287920" w:rsidRPr="00287920">
        <w:rPr>
          <w:vertAlign w:val="superscript"/>
          <w:lang w:val="en-US"/>
        </w:rPr>
        <w:t>rd</w:t>
      </w:r>
      <w:r w:rsidR="00287920">
        <w:rPr>
          <w:lang w:val="en-US"/>
        </w:rPr>
        <w:t xml:space="preserve"> Interviewee are similar since both of them have their business into food sector. </w:t>
      </w:r>
      <w:r w:rsidR="006B7C12">
        <w:rPr>
          <w:lang w:val="en-US"/>
        </w:rPr>
        <w:t xml:space="preserve">The vision of their business is to give global recognition to their business and compete in the international market. </w:t>
      </w:r>
      <w:r w:rsidR="00D13BD4">
        <w:rPr>
          <w:lang w:val="en-US"/>
        </w:rPr>
        <w:t>Similar is the case with 5</w:t>
      </w:r>
      <w:r w:rsidR="00D13BD4" w:rsidRPr="00D13BD4">
        <w:rPr>
          <w:vertAlign w:val="superscript"/>
          <w:lang w:val="en-US"/>
        </w:rPr>
        <w:t>th</w:t>
      </w:r>
      <w:r w:rsidR="00D13BD4">
        <w:rPr>
          <w:lang w:val="en-US"/>
        </w:rPr>
        <w:t xml:space="preserve"> participant, whose business is into </w:t>
      </w:r>
      <w:proofErr w:type="gramStart"/>
      <w:r w:rsidR="00D13BD4">
        <w:rPr>
          <w:lang w:val="en-US"/>
        </w:rPr>
        <w:t>PR</w:t>
      </w:r>
      <w:r w:rsidR="00F01C81">
        <w:rPr>
          <w:lang w:val="en-US"/>
        </w:rPr>
        <w:t>(</w:t>
      </w:r>
      <w:proofErr w:type="gramEnd"/>
      <w:r w:rsidR="00F01C81">
        <w:rPr>
          <w:lang w:val="en-US"/>
        </w:rPr>
        <w:t>Public relations)</w:t>
      </w:r>
      <w:r w:rsidR="00D13BD4">
        <w:rPr>
          <w:lang w:val="en-US"/>
        </w:rPr>
        <w:t xml:space="preserve">, and who are looking forward to provide the best service to the end customers in the target countries. Hence consumer base is directly linked to the target countries which is again linked to the factor that influence the internationalization </w:t>
      </w:r>
      <w:r w:rsidR="000E4407">
        <w:rPr>
          <w:lang w:val="en-US"/>
        </w:rPr>
        <w:t>of the business. However, the case is a bit different for 4</w:t>
      </w:r>
      <w:r w:rsidR="000E4407" w:rsidRPr="000E4407">
        <w:rPr>
          <w:vertAlign w:val="superscript"/>
          <w:lang w:val="en-US"/>
        </w:rPr>
        <w:t>th</w:t>
      </w:r>
      <w:r w:rsidR="000E4407">
        <w:rPr>
          <w:lang w:val="en-US"/>
        </w:rPr>
        <w:t xml:space="preserve"> participant, whose business is a product base mainly into B2C, though it is again linked to the end consumer but not like in the other cases. In this case there is no niche audience, instead the focus is on building a good client relationship</w:t>
      </w:r>
      <w:r w:rsidR="00082F61">
        <w:rPr>
          <w:lang w:val="en-US"/>
        </w:rPr>
        <w:t xml:space="preserve">. </w:t>
      </w:r>
      <w:r w:rsidR="009F2D2D">
        <w:rPr>
          <w:lang w:val="en-US"/>
        </w:rPr>
        <w:t xml:space="preserve">The better opportunity in the other markets compared to the home market has become the influencing factor in this </w:t>
      </w:r>
      <w:r w:rsidR="001203E6">
        <w:rPr>
          <w:lang w:val="en-US"/>
        </w:rPr>
        <w:t>business more than the need of the consumers.</w:t>
      </w:r>
    </w:p>
    <w:p w14:paraId="698B52F1" w14:textId="77777777" w:rsidR="001203E6" w:rsidRDefault="001203E6" w:rsidP="003B6582">
      <w:pPr>
        <w:rPr>
          <w:lang w:val="en-US"/>
        </w:rPr>
      </w:pPr>
    </w:p>
    <w:p w14:paraId="12D12D1D" w14:textId="77777777" w:rsidR="000C0779" w:rsidRDefault="001203E6" w:rsidP="003B6582">
      <w:pPr>
        <w:rPr>
          <w:lang w:val="en-US"/>
        </w:rPr>
      </w:pPr>
      <w:r>
        <w:rPr>
          <w:lang w:val="en-US"/>
        </w:rPr>
        <w:t xml:space="preserve">The Cultural difference in the target countries is not a big barrier according to the responses from all the participants, except for the participant 4, who says that the cultural difference was a barrier at initial level of the internationalization. </w:t>
      </w:r>
      <w:r w:rsidR="00604A55">
        <w:rPr>
          <w:lang w:val="en-US"/>
        </w:rPr>
        <w:t>According to participant 1, the cultural difference is the advantage, since no other country produce spices like India do, and the benefits of their other herbal products especially after covid, has proven an added advantage for them to exploit the opportunity</w:t>
      </w:r>
      <w:r w:rsidR="006D3693">
        <w:rPr>
          <w:lang w:val="en-US"/>
        </w:rPr>
        <w:t xml:space="preserve"> in the international market</w:t>
      </w:r>
      <w:r w:rsidR="00604A55">
        <w:rPr>
          <w:lang w:val="en-US"/>
        </w:rPr>
        <w:t>.</w:t>
      </w:r>
      <w:r w:rsidR="006D3693">
        <w:rPr>
          <w:lang w:val="en-US"/>
        </w:rPr>
        <w:t xml:space="preserve"> According to the response from participant 2 and 3, the cultural difference is not a barrier at all, because Indian culture is accepted worldwide and people of other culture are fond of Indian food because of the taste and health benefits. Hence, not just Indian customers in the target countries but also the native locals can be </w:t>
      </w:r>
      <w:proofErr w:type="gramStart"/>
      <w:r w:rsidR="006D3693">
        <w:rPr>
          <w:lang w:val="en-US"/>
        </w:rPr>
        <w:t>end</w:t>
      </w:r>
      <w:proofErr w:type="gramEnd"/>
      <w:r w:rsidR="006D3693">
        <w:rPr>
          <w:lang w:val="en-US"/>
        </w:rPr>
        <w:t xml:space="preserve"> consumers. </w:t>
      </w:r>
      <w:r w:rsidR="002D6D0C">
        <w:rPr>
          <w:lang w:val="en-US"/>
        </w:rPr>
        <w:t>Only in the case of participant 4, because of the nature of the business and the product which require high end technology, highly skilled labor, and higher cost of productivity</w:t>
      </w:r>
      <w:r w:rsidR="000C0779">
        <w:rPr>
          <w:lang w:val="en-US"/>
        </w:rPr>
        <w:t xml:space="preserve">. </w:t>
      </w:r>
    </w:p>
    <w:p w14:paraId="41957D94" w14:textId="77777777" w:rsidR="000C0779" w:rsidRDefault="000C0779" w:rsidP="003B6582">
      <w:pPr>
        <w:rPr>
          <w:lang w:val="en-US"/>
        </w:rPr>
      </w:pPr>
    </w:p>
    <w:p w14:paraId="15B96B60" w14:textId="77777777" w:rsidR="008141D7" w:rsidRDefault="008141D7" w:rsidP="003B6582">
      <w:pPr>
        <w:rPr>
          <w:lang w:val="en-US"/>
        </w:rPr>
      </w:pPr>
    </w:p>
    <w:p w14:paraId="41E8C26F" w14:textId="77777777" w:rsidR="008141D7" w:rsidRDefault="008141D7" w:rsidP="003B6582">
      <w:pPr>
        <w:rPr>
          <w:lang w:val="en-US"/>
        </w:rPr>
      </w:pPr>
    </w:p>
    <w:p w14:paraId="2B95AAA3" w14:textId="77777777" w:rsidR="008141D7" w:rsidRDefault="008141D7" w:rsidP="003B6582">
      <w:pPr>
        <w:rPr>
          <w:lang w:val="en-US"/>
        </w:rPr>
      </w:pPr>
    </w:p>
    <w:p w14:paraId="0AA60188" w14:textId="2122932D" w:rsidR="008141D7" w:rsidRDefault="000C0779" w:rsidP="003B6582">
      <w:pPr>
        <w:rPr>
          <w:lang w:val="en-US"/>
        </w:rPr>
      </w:pPr>
      <w:r>
        <w:rPr>
          <w:lang w:val="en-US"/>
        </w:rPr>
        <w:t xml:space="preserve">The availability of resource as well is not a barrier </w:t>
      </w:r>
      <w:r w:rsidR="00FA6EE6">
        <w:rPr>
          <w:lang w:val="en-US"/>
        </w:rPr>
        <w:t>for the internationalization</w:t>
      </w:r>
      <w:r>
        <w:rPr>
          <w:lang w:val="en-US"/>
        </w:rPr>
        <w:t xml:space="preserve"> except for the case of participant 4, where it was difficult to ensemble the ingredients used in the making of the end product since it is not easily available in the </w:t>
      </w:r>
      <w:r w:rsidR="005E074D">
        <w:rPr>
          <w:lang w:val="en-US"/>
        </w:rPr>
        <w:t>home</w:t>
      </w:r>
      <w:r>
        <w:rPr>
          <w:lang w:val="en-US"/>
        </w:rPr>
        <w:t xml:space="preserve"> market</w:t>
      </w:r>
      <w:r w:rsidR="004F2FF3">
        <w:rPr>
          <w:lang w:val="en-US"/>
        </w:rPr>
        <w:t xml:space="preserve"> which cost the production. </w:t>
      </w:r>
      <w:r w:rsidR="008F49E8">
        <w:rPr>
          <w:lang w:val="en-US"/>
        </w:rPr>
        <w:t>However, in case of 1</w:t>
      </w:r>
      <w:r w:rsidR="008F49E8" w:rsidRPr="008F49E8">
        <w:rPr>
          <w:vertAlign w:val="superscript"/>
          <w:lang w:val="en-US"/>
        </w:rPr>
        <w:t>st</w:t>
      </w:r>
      <w:r w:rsidR="008F49E8">
        <w:rPr>
          <w:lang w:val="en-US"/>
        </w:rPr>
        <w:t xml:space="preserve"> participant, the availability of resource in the target country does not come into picture at all because of the nature of business which is export. In case of Participant 2 and 3, the availability of resource is not a big barrier because of easy trade regulations between the target countries and home country. </w:t>
      </w:r>
      <w:r w:rsidR="00D75C17">
        <w:rPr>
          <w:lang w:val="en-US"/>
        </w:rPr>
        <w:t xml:space="preserve">Same is the case for participant 5, according to </w:t>
      </w:r>
      <w:r w:rsidR="00B93094">
        <w:rPr>
          <w:lang w:val="en-US"/>
        </w:rPr>
        <w:t xml:space="preserve">whom </w:t>
      </w:r>
      <w:r w:rsidR="00D75C17">
        <w:rPr>
          <w:lang w:val="en-US"/>
        </w:rPr>
        <w:t>the resources can be easily traded to other countries, they want to focus on providing the best service</w:t>
      </w:r>
      <w:r w:rsidR="008141D7">
        <w:rPr>
          <w:lang w:val="en-US"/>
        </w:rPr>
        <w:t xml:space="preserve"> through word of mouth</w:t>
      </w:r>
      <w:r w:rsidR="00D75C17">
        <w:rPr>
          <w:lang w:val="en-US"/>
        </w:rPr>
        <w:t>.</w:t>
      </w:r>
    </w:p>
    <w:p w14:paraId="07E8AC2B" w14:textId="77777777" w:rsidR="008141D7" w:rsidRDefault="008141D7" w:rsidP="003B6582">
      <w:pPr>
        <w:rPr>
          <w:lang w:val="en-US"/>
        </w:rPr>
      </w:pPr>
    </w:p>
    <w:p w14:paraId="2B73C8DC" w14:textId="799B5A62" w:rsidR="001203E6" w:rsidRDefault="008141D7" w:rsidP="003B6582">
      <w:pPr>
        <w:rPr>
          <w:lang w:val="en-US"/>
        </w:rPr>
      </w:pPr>
      <w:r>
        <w:rPr>
          <w:lang w:val="en-US"/>
        </w:rPr>
        <w:t xml:space="preserve">The International knowledge of the Leaders also plays a crucial role when it comes to deciding for the Internationalization of their venture as stated by all the participants. According to the participant 1, they analyzed the international market before entering into the same, they learned how they can motivate their farmers for organic farming, as it is now practiced all over the world. What are the methods that other countries use for the organic farming so that they can supply the best products to their consumers through supply chain. </w:t>
      </w:r>
      <w:r w:rsidR="00664E34">
        <w:rPr>
          <w:lang w:val="en-US"/>
        </w:rPr>
        <w:t>According to participant 2 and 3, they did thorough research for the international market before deciding for the internationalization of their business. They already had some networks in the target market that might help them to expand their business, hence networking also plays a crucial role and is one of the influencing factors as well. According to the response from participant 4, the team was on front foot at the initial level to understand the international market because of the nature of their business. Same is the case of participant 5, where they did some insight into the international market, as how their business is a monopoly and how they can take the advantage of this and exploit the opportunity in the international market</w:t>
      </w:r>
      <w:r w:rsidR="007D6D4E">
        <w:rPr>
          <w:lang w:val="en-US"/>
        </w:rPr>
        <w:t xml:space="preserve"> </w:t>
      </w:r>
      <w:sdt>
        <w:sdtPr>
          <w:rPr>
            <w:lang w:val="en-US"/>
          </w:rPr>
          <w:id w:val="171373376"/>
          <w:citation/>
        </w:sdtPr>
        <w:sdtContent>
          <w:r w:rsidR="007D6D4E">
            <w:rPr>
              <w:lang w:val="en-US"/>
            </w:rPr>
            <w:fldChar w:fldCharType="begin"/>
          </w:r>
          <w:r w:rsidR="007D6D4E">
            <w:instrText xml:space="preserve"> CITATION Ald86 \l 16393 </w:instrText>
          </w:r>
          <w:r w:rsidR="007D6D4E">
            <w:rPr>
              <w:lang w:val="en-US"/>
            </w:rPr>
            <w:fldChar w:fldCharType="separate"/>
          </w:r>
          <w:r w:rsidR="00894374" w:rsidRPr="00894374">
            <w:rPr>
              <w:noProof/>
            </w:rPr>
            <w:t>(Aldrich, 1986)</w:t>
          </w:r>
          <w:r w:rsidR="007D6D4E">
            <w:rPr>
              <w:lang w:val="en-US"/>
            </w:rPr>
            <w:fldChar w:fldCharType="end"/>
          </w:r>
        </w:sdtContent>
      </w:sdt>
      <w:r w:rsidR="00664E34">
        <w:rPr>
          <w:lang w:val="en-US"/>
        </w:rPr>
        <w:t xml:space="preserve">.  </w:t>
      </w:r>
    </w:p>
    <w:p w14:paraId="1F2A4E76" w14:textId="77777777" w:rsidR="00F7109F" w:rsidRDefault="00F7109F" w:rsidP="003B6582">
      <w:pPr>
        <w:rPr>
          <w:lang w:val="en-US"/>
        </w:rPr>
      </w:pPr>
    </w:p>
    <w:p w14:paraId="5D435C3A" w14:textId="77777777" w:rsidR="00F7109F" w:rsidRDefault="00F7109F" w:rsidP="003B6582">
      <w:pPr>
        <w:rPr>
          <w:lang w:val="en-US"/>
        </w:rPr>
      </w:pPr>
    </w:p>
    <w:p w14:paraId="3E175144" w14:textId="77777777" w:rsidR="00F7109F" w:rsidRDefault="00F7109F" w:rsidP="003B6582">
      <w:pPr>
        <w:rPr>
          <w:lang w:val="en-US"/>
        </w:rPr>
      </w:pPr>
    </w:p>
    <w:p w14:paraId="410A0458" w14:textId="77777777" w:rsidR="00F7109F" w:rsidRDefault="00F7109F" w:rsidP="003B6582">
      <w:pPr>
        <w:rPr>
          <w:lang w:val="en-US"/>
        </w:rPr>
      </w:pPr>
    </w:p>
    <w:p w14:paraId="4BC6B486" w14:textId="77777777" w:rsidR="00F7109F" w:rsidRDefault="00F7109F" w:rsidP="003B6582">
      <w:pPr>
        <w:rPr>
          <w:lang w:val="en-US"/>
        </w:rPr>
      </w:pPr>
    </w:p>
    <w:p w14:paraId="577236F3" w14:textId="426C329D" w:rsidR="00F7109F" w:rsidRDefault="00F7109F" w:rsidP="003B6582">
      <w:r>
        <w:rPr>
          <w:lang w:val="en-US"/>
        </w:rPr>
        <w:t>The question</w:t>
      </w:r>
      <w:r w:rsidR="00E052AD">
        <w:rPr>
          <w:lang w:val="en-US"/>
        </w:rPr>
        <w:t>s</w:t>
      </w:r>
      <w:r>
        <w:rPr>
          <w:lang w:val="en-US"/>
        </w:rPr>
        <w:t xml:space="preserve"> of th</w:t>
      </w:r>
      <w:r w:rsidR="008D3983">
        <w:rPr>
          <w:lang w:val="en-US"/>
        </w:rPr>
        <w:t>is</w:t>
      </w:r>
      <w:r>
        <w:rPr>
          <w:lang w:val="en-US"/>
        </w:rPr>
        <w:t xml:space="preserve"> research which emphasize on the factors that influence the </w:t>
      </w:r>
      <w:r w:rsidR="008D3983">
        <w:rPr>
          <w:lang w:val="en-US"/>
        </w:rPr>
        <w:t>owners/</w:t>
      </w:r>
      <w:r>
        <w:rPr>
          <w:lang w:val="en-US"/>
        </w:rPr>
        <w:t>managers</w:t>
      </w:r>
      <w:r w:rsidR="00394033">
        <w:rPr>
          <w:lang w:val="en-US"/>
        </w:rPr>
        <w:t xml:space="preserve"> </w:t>
      </w:r>
      <w:r>
        <w:rPr>
          <w:lang w:val="en-US"/>
        </w:rPr>
        <w:t>of the firm to decide</w:t>
      </w:r>
      <w:r w:rsidR="00394033">
        <w:rPr>
          <w:lang w:val="en-US"/>
        </w:rPr>
        <w:t xml:space="preserve"> for </w:t>
      </w:r>
      <w:r>
        <w:rPr>
          <w:lang w:val="en-US"/>
        </w:rPr>
        <w:t xml:space="preserve">the internationalization has been answered to a greater extent through responses from the participants. </w:t>
      </w:r>
      <w:r w:rsidR="00E052AD">
        <w:rPr>
          <w:lang w:val="en-US"/>
        </w:rPr>
        <w:t>These factors are picked from the pre reviewed article “</w:t>
      </w:r>
      <w:r w:rsidR="00E052AD">
        <w:t xml:space="preserve">Entrepreneurial decision-making in internationalization: propositions from mid-size” and </w:t>
      </w:r>
      <w:r w:rsidR="00BF3C8F">
        <w:t xml:space="preserve">are </w:t>
      </w:r>
      <w:r w:rsidR="00E052AD">
        <w:t xml:space="preserve">co-related to my research. </w:t>
      </w:r>
    </w:p>
    <w:p w14:paraId="42130159" w14:textId="77777777" w:rsidR="00E052AD" w:rsidRDefault="00E052AD" w:rsidP="003B6582"/>
    <w:p w14:paraId="7B1F3619" w14:textId="77777777" w:rsidR="00634C22" w:rsidRDefault="00634C22" w:rsidP="003B6582">
      <w:pPr>
        <w:rPr>
          <w:b/>
          <w:bCs/>
          <w:sz w:val="24"/>
          <w:szCs w:val="24"/>
        </w:rPr>
      </w:pPr>
    </w:p>
    <w:p w14:paraId="6CF20ABF" w14:textId="77777777" w:rsidR="00634C22" w:rsidRDefault="00634C22" w:rsidP="003B6582">
      <w:pPr>
        <w:rPr>
          <w:b/>
          <w:bCs/>
          <w:sz w:val="24"/>
          <w:szCs w:val="24"/>
        </w:rPr>
      </w:pPr>
    </w:p>
    <w:p w14:paraId="7CF1231B" w14:textId="776B5D95" w:rsidR="00E052AD" w:rsidRPr="0085244A" w:rsidRDefault="00E052AD" w:rsidP="003B6582">
      <w:pPr>
        <w:rPr>
          <w:b/>
          <w:bCs/>
          <w:sz w:val="28"/>
          <w:szCs w:val="28"/>
        </w:rPr>
      </w:pPr>
      <w:r w:rsidRPr="0085244A">
        <w:rPr>
          <w:b/>
          <w:bCs/>
          <w:sz w:val="28"/>
          <w:szCs w:val="28"/>
        </w:rPr>
        <w:t xml:space="preserve">Implications from the </w:t>
      </w:r>
      <w:r w:rsidR="00323893" w:rsidRPr="0085244A">
        <w:rPr>
          <w:b/>
          <w:bCs/>
          <w:sz w:val="28"/>
          <w:szCs w:val="28"/>
        </w:rPr>
        <w:t>Key Findings</w:t>
      </w:r>
    </w:p>
    <w:p w14:paraId="101B8F54" w14:textId="77777777" w:rsidR="002759C5" w:rsidRDefault="002759C5" w:rsidP="003B6582"/>
    <w:p w14:paraId="2069407A" w14:textId="72B3E09D" w:rsidR="00E052AD" w:rsidRDefault="00E052AD" w:rsidP="003B6582">
      <w:r>
        <w:t xml:space="preserve">The first factor </w:t>
      </w:r>
      <w:r w:rsidR="002759C5">
        <w:t xml:space="preserve">highlights how </w:t>
      </w:r>
      <w:r>
        <w:t xml:space="preserve">the complexity of the product that the owner/Managers of the business consider when targeting the audience, in all the cases the target market </w:t>
      </w:r>
      <w:r w:rsidR="004303B7">
        <w:t xml:space="preserve">is </w:t>
      </w:r>
      <w:r>
        <w:t>chose</w:t>
      </w:r>
      <w:r w:rsidR="004303B7">
        <w:t>n</w:t>
      </w:r>
      <w:r>
        <w:t xml:space="preserve"> considering the end consumers and not simply any country is targeted blindly, hence the category of the product is directly linked to the target nation. Hence, we can create the first proposition as below:</w:t>
      </w:r>
    </w:p>
    <w:p w14:paraId="49FE7DA9" w14:textId="77777777" w:rsidR="004A6C8C" w:rsidRDefault="004A6C8C" w:rsidP="003B6582"/>
    <w:p w14:paraId="5827A805" w14:textId="022EE2ED" w:rsidR="00E052AD" w:rsidRDefault="00E052AD" w:rsidP="003B6582">
      <w:pPr>
        <w:rPr>
          <w:b/>
          <w:bCs/>
        </w:rPr>
      </w:pPr>
      <w:r w:rsidRPr="00E052AD">
        <w:rPr>
          <w:b/>
          <w:bCs/>
        </w:rPr>
        <w:t xml:space="preserve">Proposition 1: The complexity and nature of the product </w:t>
      </w:r>
      <w:r w:rsidR="006B1E57">
        <w:rPr>
          <w:b/>
          <w:bCs/>
        </w:rPr>
        <w:t>is a highly influencing factor</w:t>
      </w:r>
      <w:r w:rsidRPr="00E052AD">
        <w:rPr>
          <w:b/>
          <w:bCs/>
        </w:rPr>
        <w:t xml:space="preserve"> on the decision of Internationalization</w:t>
      </w:r>
      <w:r w:rsidR="000C6BC9">
        <w:rPr>
          <w:b/>
          <w:bCs/>
        </w:rPr>
        <w:t>.</w:t>
      </w:r>
    </w:p>
    <w:p w14:paraId="26721B8B" w14:textId="77777777" w:rsidR="00E052AD" w:rsidRDefault="00E052AD" w:rsidP="003B6582">
      <w:pPr>
        <w:rPr>
          <w:b/>
          <w:bCs/>
        </w:rPr>
      </w:pPr>
    </w:p>
    <w:p w14:paraId="6FC92029" w14:textId="70595C1E" w:rsidR="006B1E57" w:rsidRDefault="002759C5" w:rsidP="003B6582">
      <w:r w:rsidRPr="002759C5">
        <w:t>The second factor</w:t>
      </w:r>
      <w:r>
        <w:t xml:space="preserve"> </w:t>
      </w:r>
      <w:r w:rsidR="005E19BA">
        <w:t xml:space="preserve">which focus on the relationship and trust of the business with the consumers and supply chain, according to the responses from the participants, </w:t>
      </w:r>
      <w:r w:rsidR="00C44181">
        <w:t>this factor</w:t>
      </w:r>
      <w:r w:rsidR="005E19BA">
        <w:t xml:space="preserve"> is very crucial, however since they are new into the market, they are unable to judge these in the new market, but yes in their home market, their relation with them motivates them to expand their business more into their home country but they become risk-taker for expansion in abroad countries</w:t>
      </w:r>
      <w:r w:rsidR="00C44181">
        <w:t xml:space="preserve"> because they believe they can use their established reputation in their home country to build the same abroad</w:t>
      </w:r>
      <w:r w:rsidR="005E19BA">
        <w:t>.</w:t>
      </w:r>
      <w:r w:rsidR="00C44181">
        <w:t xml:space="preserve"> Talking about the supply chain, having a healthy relation can provide better deals in the market at</w:t>
      </w:r>
      <w:r w:rsidR="00934292">
        <w:t xml:space="preserve"> the best quality. </w:t>
      </w:r>
      <w:r w:rsidR="006B1E57">
        <w:t>Hence, we can create the second proposition as:</w:t>
      </w:r>
    </w:p>
    <w:p w14:paraId="26AD0E8C" w14:textId="213AC0D1" w:rsidR="006B1E57" w:rsidRDefault="006B1E57" w:rsidP="003B6582">
      <w:pPr>
        <w:rPr>
          <w:b/>
          <w:bCs/>
        </w:rPr>
      </w:pPr>
      <w:r w:rsidRPr="006B1E57">
        <w:rPr>
          <w:b/>
          <w:bCs/>
        </w:rPr>
        <w:t xml:space="preserve">Proposition 2: </w:t>
      </w:r>
      <w:r>
        <w:rPr>
          <w:b/>
          <w:bCs/>
        </w:rPr>
        <w:t xml:space="preserve">The relationship with supply chain and customers is a </w:t>
      </w:r>
      <w:r w:rsidR="007F3675">
        <w:rPr>
          <w:b/>
          <w:bCs/>
        </w:rPr>
        <w:t xml:space="preserve">highly influencing </w:t>
      </w:r>
      <w:r>
        <w:rPr>
          <w:b/>
          <w:bCs/>
        </w:rPr>
        <w:t>factor for the decision of Internationalization</w:t>
      </w:r>
      <w:r w:rsidR="000C6BC9">
        <w:rPr>
          <w:b/>
          <w:bCs/>
        </w:rPr>
        <w:t>.</w:t>
      </w:r>
    </w:p>
    <w:p w14:paraId="365E65DB" w14:textId="77777777" w:rsidR="000C6BC9" w:rsidRDefault="000C6BC9" w:rsidP="003B6582">
      <w:pPr>
        <w:rPr>
          <w:b/>
          <w:bCs/>
        </w:rPr>
      </w:pPr>
    </w:p>
    <w:p w14:paraId="7D0B8F00" w14:textId="77777777" w:rsidR="000C6BC9" w:rsidRDefault="000C6BC9" w:rsidP="003B6582">
      <w:pPr>
        <w:rPr>
          <w:b/>
          <w:bCs/>
        </w:rPr>
      </w:pPr>
    </w:p>
    <w:p w14:paraId="78928222" w14:textId="16293BFC" w:rsidR="000C6BC9" w:rsidRDefault="000C6BC9" w:rsidP="003B6582">
      <w:r w:rsidRPr="000C6BC9">
        <w:t>The third factor pertaining to the cultural difference between the home country and target country, according to the response from the participants, the cultural difference is crucial but not in a negative sense, infect the cultural difference has proven as an advantage to the internationalization because of acceptability of the home culture by the natives of target nation</w:t>
      </w:r>
      <w:r>
        <w:t xml:space="preserve"> and vice-versa. They have not faced a big barrier in the expansion of their business due to cultural difference, these can be the result of diversification nowadays, since there is no place where there are people of only one community and majority of developed and developing nations are able to outsource their business into international market. Hence, we can create the third proposition as: </w:t>
      </w:r>
    </w:p>
    <w:p w14:paraId="4CDB6DFF" w14:textId="25858534" w:rsidR="000C6BC9" w:rsidRDefault="000C6BC9" w:rsidP="003B6582">
      <w:pPr>
        <w:rPr>
          <w:b/>
          <w:bCs/>
        </w:rPr>
      </w:pPr>
      <w:r w:rsidRPr="001F6139">
        <w:rPr>
          <w:b/>
          <w:bCs/>
        </w:rPr>
        <w:t xml:space="preserve">Proposition 3: </w:t>
      </w:r>
      <w:r w:rsidR="001F6139" w:rsidRPr="001F6139">
        <w:rPr>
          <w:b/>
          <w:bCs/>
        </w:rPr>
        <w:t>The cultural difference is low influencing factor for the decision of the internationalization of the business.</w:t>
      </w:r>
    </w:p>
    <w:p w14:paraId="44B687BD" w14:textId="77777777" w:rsidR="001F6139" w:rsidRDefault="001F6139" w:rsidP="003B6582">
      <w:pPr>
        <w:rPr>
          <w:b/>
          <w:bCs/>
        </w:rPr>
      </w:pPr>
    </w:p>
    <w:p w14:paraId="310456A2" w14:textId="32D99DE7" w:rsidR="00B2163C" w:rsidRDefault="001F6139" w:rsidP="003B6582">
      <w:r w:rsidRPr="001F6139">
        <w:t>The fourth factor which emphasize on the Knowledge of the International market, all the participants in my research are on the same page</w:t>
      </w:r>
      <w:r>
        <w:t xml:space="preserve"> with this factor, according to them, seeking knowledge before entering into the </w:t>
      </w:r>
      <w:r w:rsidR="00DC62D9">
        <w:t>international</w:t>
      </w:r>
      <w:r>
        <w:t xml:space="preserve"> market is the most important because </w:t>
      </w:r>
      <w:r w:rsidR="00DC62D9">
        <w:t>entering into a market without knowing is like diving into the sea without swimming. All the participants did thorough research of the market that they planned to target</w:t>
      </w:r>
      <w:r w:rsidR="00B2163C">
        <w:t xml:space="preserve"> or the one who already globalized did the research in past before entering into that market</w:t>
      </w:r>
      <w:r w:rsidR="00DC62D9">
        <w:t>.</w:t>
      </w:r>
      <w:r w:rsidR="00B2163C">
        <w:t xml:space="preserve"> Hence, we can create hypothesis based on this as:</w:t>
      </w:r>
    </w:p>
    <w:p w14:paraId="66A628F0" w14:textId="7B588B77" w:rsidR="006B1E57" w:rsidRPr="00B2163C" w:rsidRDefault="00B2163C" w:rsidP="003B6582">
      <w:pPr>
        <w:rPr>
          <w:b/>
          <w:bCs/>
        </w:rPr>
      </w:pPr>
      <w:r w:rsidRPr="00B2163C">
        <w:rPr>
          <w:b/>
          <w:bCs/>
        </w:rPr>
        <w:t xml:space="preserve">Proposition 4: The International knowledge is highly moderating factor for the decision of the internationalization. </w:t>
      </w:r>
      <w:r w:rsidR="00DC62D9" w:rsidRPr="00B2163C">
        <w:rPr>
          <w:b/>
          <w:bCs/>
        </w:rPr>
        <w:t xml:space="preserve"> </w:t>
      </w:r>
    </w:p>
    <w:p w14:paraId="050D2110" w14:textId="11E3AE66" w:rsidR="005E19BA" w:rsidRDefault="005E19BA" w:rsidP="003B6582">
      <w:r>
        <w:t xml:space="preserve"> </w:t>
      </w:r>
    </w:p>
    <w:p w14:paraId="721BC767" w14:textId="4D26908C" w:rsidR="005E19BA" w:rsidRDefault="00F539C5" w:rsidP="003B6582">
      <w:r>
        <w:t>The fifth factor that focus on the availability of resources on the decision, according to all the participants, except for the one, the non-availability of resource is not really a barrier, since it has become easy nowadays to export or import the products due to easy trade regulations among the country and that is how the business works nowadays, availability of a natural resource provides leverage for a particular nation to export the same into international market. Hence, we can create a proposition on the basis of this as:</w:t>
      </w:r>
    </w:p>
    <w:p w14:paraId="4C86F0BB" w14:textId="3D4521C4" w:rsidR="00F539C5" w:rsidRDefault="00F539C5" w:rsidP="003B6582">
      <w:r w:rsidRPr="00721013">
        <w:rPr>
          <w:b/>
          <w:bCs/>
        </w:rPr>
        <w:t xml:space="preserve">Proposition 5: The non- availability of resources is a low </w:t>
      </w:r>
      <w:r w:rsidR="00D62922">
        <w:rPr>
          <w:b/>
          <w:bCs/>
        </w:rPr>
        <w:t xml:space="preserve">influencing </w:t>
      </w:r>
      <w:r w:rsidRPr="00721013">
        <w:rPr>
          <w:b/>
          <w:bCs/>
        </w:rPr>
        <w:t xml:space="preserve">factor in the </w:t>
      </w:r>
      <w:r w:rsidR="001827B7" w:rsidRPr="00721013">
        <w:rPr>
          <w:b/>
          <w:bCs/>
        </w:rPr>
        <w:t>international</w:t>
      </w:r>
      <w:r w:rsidR="00E11E75">
        <w:rPr>
          <w:b/>
          <w:bCs/>
        </w:rPr>
        <w:t xml:space="preserve"> busines</w:t>
      </w:r>
      <w:r w:rsidR="00026196">
        <w:rPr>
          <w:b/>
          <w:bCs/>
        </w:rPr>
        <w:t>s</w:t>
      </w:r>
      <w:r>
        <w:t xml:space="preserve">. </w:t>
      </w:r>
    </w:p>
    <w:p w14:paraId="654058FE" w14:textId="63BA0341" w:rsidR="002759C5" w:rsidRPr="002759C5" w:rsidRDefault="005E19BA" w:rsidP="003B6582">
      <w:r>
        <w:t xml:space="preserve"> </w:t>
      </w:r>
    </w:p>
    <w:p w14:paraId="04ED293E" w14:textId="77777777" w:rsidR="00E052AD" w:rsidRPr="00E052AD" w:rsidRDefault="00E052AD" w:rsidP="003B6582">
      <w:pPr>
        <w:rPr>
          <w:b/>
          <w:bCs/>
          <w:lang w:val="en-US"/>
        </w:rPr>
      </w:pPr>
    </w:p>
    <w:p w14:paraId="14849D70" w14:textId="16736F47" w:rsidR="00F7109F" w:rsidRDefault="00D62922" w:rsidP="003B6582">
      <w:pPr>
        <w:rPr>
          <w:lang w:val="en-US"/>
        </w:rPr>
      </w:pPr>
      <w:r>
        <w:rPr>
          <w:lang w:val="en-US"/>
        </w:rPr>
        <w:t>The sixth factor that emphasize on the manager’s perspective related to the decision of internationalization from owner’s statement related to the conflict of interest with the owners, according to all the participants, there is either less or no conflict of interest between them and their managers give equal importance to the firm’s value and their individual interest. They consider both the aspect and not just one. Hence, we can create a proposition as:</w:t>
      </w:r>
    </w:p>
    <w:p w14:paraId="7BC87705" w14:textId="302501D5" w:rsidR="00D62922" w:rsidRPr="00D62922" w:rsidRDefault="00D62922" w:rsidP="003B6582">
      <w:pPr>
        <w:rPr>
          <w:b/>
          <w:bCs/>
          <w:lang w:val="en-US"/>
        </w:rPr>
      </w:pPr>
      <w:r w:rsidRPr="00D62922">
        <w:rPr>
          <w:b/>
          <w:bCs/>
          <w:lang w:val="en-US"/>
        </w:rPr>
        <w:t xml:space="preserve">Proposition 6: </w:t>
      </w:r>
      <w:r>
        <w:rPr>
          <w:b/>
          <w:bCs/>
          <w:lang w:val="en-US"/>
        </w:rPr>
        <w:t xml:space="preserve"> The conflict of interest between the owners and managers of the firm is the moderating factor for the internationalization of the business</w:t>
      </w:r>
      <w:r w:rsidR="00026196">
        <w:rPr>
          <w:b/>
          <w:bCs/>
          <w:lang w:val="en-US"/>
        </w:rPr>
        <w:t>.</w:t>
      </w:r>
    </w:p>
    <w:p w14:paraId="62307F43" w14:textId="4D5A26CD" w:rsidR="00D36BBA" w:rsidRDefault="00D36BBA" w:rsidP="003B6582">
      <w:pPr>
        <w:rPr>
          <w:lang w:val="en-US"/>
        </w:rPr>
      </w:pPr>
    </w:p>
    <w:p w14:paraId="0B0BF3A4" w14:textId="77777777" w:rsidR="008D3983" w:rsidRPr="005F4404" w:rsidRDefault="008D3983" w:rsidP="003B6582">
      <w:pPr>
        <w:rPr>
          <w:lang w:val="en-US"/>
        </w:rPr>
      </w:pPr>
    </w:p>
    <w:p w14:paraId="734E34F6" w14:textId="32E9E500" w:rsidR="00BA7921" w:rsidRPr="005F4404" w:rsidRDefault="009D1D52" w:rsidP="003B6582">
      <w:pPr>
        <w:rPr>
          <w:lang w:val="en-US"/>
        </w:rPr>
      </w:pPr>
      <w:r w:rsidRPr="005F4404">
        <w:rPr>
          <w:lang w:val="en-US"/>
        </w:rPr>
        <w:t xml:space="preserve">The seventh factor that questions if the Managers are made the legitimate shareholders of the profit of the firm, will it impact their approach towards business expansion? According to the response from the participants, it </w:t>
      </w:r>
      <w:proofErr w:type="spellStart"/>
      <w:r w:rsidRPr="005F4404">
        <w:rPr>
          <w:lang w:val="en-US"/>
        </w:rPr>
        <w:t>wont</w:t>
      </w:r>
      <w:proofErr w:type="spellEnd"/>
      <w:r w:rsidRPr="005F4404">
        <w:rPr>
          <w:lang w:val="en-US"/>
        </w:rPr>
        <w:t xml:space="preserve"> change the approach of the managers, but still some of them would like to implement this in the longer run to explore the consequences, but that is a matter of time, since they are start-ups or newly established business, the profit margin might not cater with the distribution of the same. </w:t>
      </w:r>
      <w:r w:rsidR="00BA7921" w:rsidRPr="005F4404">
        <w:rPr>
          <w:lang w:val="en-US"/>
        </w:rPr>
        <w:t>Hence, we can create the hypotheses as:</w:t>
      </w:r>
    </w:p>
    <w:p w14:paraId="0D3B2D11" w14:textId="6877BC78" w:rsidR="00BA7921" w:rsidRDefault="00BA7921" w:rsidP="003B6582">
      <w:pPr>
        <w:rPr>
          <w:b/>
          <w:bCs/>
          <w:lang w:val="en-US"/>
        </w:rPr>
      </w:pPr>
      <w:r>
        <w:rPr>
          <w:b/>
          <w:bCs/>
          <w:lang w:val="en-US"/>
        </w:rPr>
        <w:t>Proposition 7:</w:t>
      </w:r>
      <w:r w:rsidR="005F4404">
        <w:rPr>
          <w:b/>
          <w:bCs/>
          <w:lang w:val="en-US"/>
        </w:rPr>
        <w:t xml:space="preserve"> The Share of profit among the management is a moderating factor for the decision of the internationalization. </w:t>
      </w:r>
    </w:p>
    <w:p w14:paraId="0812D965" w14:textId="77777777" w:rsidR="00873CDC" w:rsidRDefault="00873CDC" w:rsidP="003B6582">
      <w:pPr>
        <w:rPr>
          <w:b/>
          <w:bCs/>
          <w:lang w:val="en-US"/>
        </w:rPr>
      </w:pPr>
    </w:p>
    <w:p w14:paraId="3C4ED54E" w14:textId="77777777" w:rsidR="00873CDC" w:rsidRPr="008062EE" w:rsidRDefault="00873CDC" w:rsidP="003B6582">
      <w:pPr>
        <w:rPr>
          <w:lang w:val="en-US"/>
        </w:rPr>
      </w:pPr>
    </w:p>
    <w:p w14:paraId="48BC7BB9" w14:textId="06E0AAFF" w:rsidR="00225E96" w:rsidRPr="008062EE" w:rsidRDefault="00F53101" w:rsidP="003B6582">
      <w:pPr>
        <w:rPr>
          <w:lang w:val="en-US"/>
        </w:rPr>
      </w:pPr>
      <w:r w:rsidRPr="008062EE">
        <w:rPr>
          <w:lang w:val="en-US"/>
        </w:rPr>
        <w:t xml:space="preserve">The arguments that are raised in the literature chapter of this article has not yet answered fully in this research, since the interviews were only conducted of the owners and there are none of the managers involved. Hence the gap is yet not filled from the Manager’s own perspective, but this research has extended the previous studies conducted in different countries </w:t>
      </w:r>
      <w:r w:rsidR="008062A3" w:rsidRPr="008062EE">
        <w:rPr>
          <w:lang w:val="en-US"/>
        </w:rPr>
        <w:t xml:space="preserve">and is applied to India where this particular area of interest was never highlighted and there were no studies conducted. </w:t>
      </w:r>
      <w:r w:rsidR="00225E96" w:rsidRPr="008062EE">
        <w:rPr>
          <w:lang w:val="en-US"/>
        </w:rPr>
        <w:t xml:space="preserve">According to the Literature review, the external factors include the political scenario, the economic condition, the market structure, the consumer base, etc. </w:t>
      </w:r>
      <w:r w:rsidR="003645C5" w:rsidRPr="008062EE">
        <w:rPr>
          <w:lang w:val="en-US"/>
        </w:rPr>
        <w:t>However,</w:t>
      </w:r>
      <w:r w:rsidR="00225E96" w:rsidRPr="008062EE">
        <w:rPr>
          <w:lang w:val="en-US"/>
        </w:rPr>
        <w:t xml:space="preserve"> the internal factors include the ownership structure and the management strategy</w:t>
      </w:r>
      <w:r w:rsidR="003645C5" w:rsidRPr="008062EE">
        <w:rPr>
          <w:lang w:val="en-US"/>
        </w:rPr>
        <w:t xml:space="preserve">. But after conducting the interviews with the participants the external factors were not discussed at all except for the consumer base in the target market. Even the ownership structure isn’t discussed in this article, since the participants involved have the </w:t>
      </w:r>
      <w:r w:rsidR="006C722F" w:rsidRPr="008062EE">
        <w:rPr>
          <w:lang w:val="en-US"/>
        </w:rPr>
        <w:t>start-ups</w:t>
      </w:r>
      <w:r w:rsidR="003645C5" w:rsidRPr="008062EE">
        <w:rPr>
          <w:lang w:val="en-US"/>
        </w:rPr>
        <w:t xml:space="preserve"> or an established business for not more than few years, the owners are still new especially in the international market. However, some factors that can be applicable to the nature of their business considering the time frame of their inception are discussed in this article like Complexity of the Product that fits into the target market, </w:t>
      </w:r>
      <w:r w:rsidR="00290697" w:rsidRPr="008062EE">
        <w:rPr>
          <w:lang w:val="en-US"/>
        </w:rPr>
        <w:t>the relationship with customers and the supply chain that might motivate them to expand their business in the International market, the International knowledge of the Owners and the managers, the impact of cultural difference between the home and the target country/countries, the impact of availability of resources on the decision for internationalization, etc.</w:t>
      </w:r>
    </w:p>
    <w:p w14:paraId="5BFADC4A" w14:textId="77777777" w:rsidR="007356C8" w:rsidRPr="008062EE" w:rsidRDefault="007356C8" w:rsidP="003B6582">
      <w:pPr>
        <w:rPr>
          <w:lang w:val="en-US"/>
        </w:rPr>
      </w:pPr>
    </w:p>
    <w:p w14:paraId="1427B0FD" w14:textId="55E506A2" w:rsidR="007356C8" w:rsidRPr="008062EE" w:rsidRDefault="007356C8" w:rsidP="003B6582">
      <w:pPr>
        <w:rPr>
          <w:lang w:val="en-US"/>
        </w:rPr>
      </w:pPr>
      <w:r w:rsidRPr="008062EE">
        <w:rPr>
          <w:lang w:val="en-US"/>
        </w:rPr>
        <w:t xml:space="preserve">The literature review chapter focus more on the influence of the Entrepreneurs and the managers on the </w:t>
      </w:r>
      <w:r w:rsidR="002F39B0" w:rsidRPr="008062EE">
        <w:rPr>
          <w:lang w:val="en-US"/>
        </w:rPr>
        <w:t>Internationalization;</w:t>
      </w:r>
      <w:r w:rsidRPr="008062EE">
        <w:rPr>
          <w:lang w:val="en-US"/>
        </w:rPr>
        <w:t xml:space="preserve"> </w:t>
      </w:r>
      <w:r w:rsidR="002F39B0" w:rsidRPr="008062EE">
        <w:rPr>
          <w:lang w:val="en-US"/>
        </w:rPr>
        <w:t>however,</w:t>
      </w:r>
      <w:r w:rsidRPr="008062EE">
        <w:rPr>
          <w:lang w:val="en-US"/>
        </w:rPr>
        <w:t xml:space="preserve"> my article </w:t>
      </w:r>
      <w:r w:rsidR="0065795E" w:rsidRPr="008062EE">
        <w:rPr>
          <w:lang w:val="en-US"/>
        </w:rPr>
        <w:t>focuses</w:t>
      </w:r>
      <w:r w:rsidRPr="008062EE">
        <w:rPr>
          <w:lang w:val="en-US"/>
        </w:rPr>
        <w:t xml:space="preserve"> more on the impact of the </w:t>
      </w:r>
      <w:r w:rsidR="002F39B0" w:rsidRPr="008062EE">
        <w:rPr>
          <w:lang w:val="en-US"/>
        </w:rPr>
        <w:t>above-mentioned</w:t>
      </w:r>
      <w:r w:rsidRPr="008062EE">
        <w:rPr>
          <w:lang w:val="en-US"/>
        </w:rPr>
        <w:t xml:space="preserve"> factors on the owners and Managers of the firm to decide for the internationalization. But both are interconnected and can be reversed to decide for the internationalization of the business. </w:t>
      </w:r>
      <w:r w:rsidR="002F39B0" w:rsidRPr="008062EE">
        <w:rPr>
          <w:lang w:val="en-US"/>
        </w:rPr>
        <w:t xml:space="preserve">Let us analyze the case of the literature review where the influence of the owners and Managers on the decision are highlighted, this is picked from the pre- reviewed articles which did the case study for the established firms where there were change in the management and it highlight how different management brings different results in relation to the internationalization. This is not the same case in my research, because the business is either </w:t>
      </w:r>
      <w:r w:rsidR="006C722F" w:rsidRPr="008062EE">
        <w:rPr>
          <w:lang w:val="en-US"/>
        </w:rPr>
        <w:t>start-ups</w:t>
      </w:r>
      <w:r w:rsidR="002F39B0" w:rsidRPr="008062EE">
        <w:rPr>
          <w:lang w:val="en-US"/>
        </w:rPr>
        <w:t xml:space="preserve"> or small size and there </w:t>
      </w:r>
      <w:r w:rsidR="00B749A3" w:rsidRPr="008062EE">
        <w:rPr>
          <w:lang w:val="en-US"/>
        </w:rPr>
        <w:t>is</w:t>
      </w:r>
      <w:r w:rsidR="002F39B0" w:rsidRPr="008062EE">
        <w:rPr>
          <w:lang w:val="en-US"/>
        </w:rPr>
        <w:t xml:space="preserve"> no scenario involved </w:t>
      </w:r>
      <w:r w:rsidR="006C722F" w:rsidRPr="008062EE">
        <w:rPr>
          <w:lang w:val="en-US"/>
        </w:rPr>
        <w:t>for</w:t>
      </w:r>
      <w:r w:rsidR="002F39B0" w:rsidRPr="008062EE">
        <w:rPr>
          <w:lang w:val="en-US"/>
        </w:rPr>
        <w:t xml:space="preserve"> change management, hence the question of analyzing the owners/managers influence on the internationalization does not comes into picture for the time being until the business is established in the international market. Now let’s consider the case in my research, since the business are nearly new, the factors have weightage over the owners/managers in deciding for the internationalization. This can be seen as the initial stage, later when the businesses will have global recognition, there will be more change of management involved and the ownership structure will play bigger role to sustain in the international market.</w:t>
      </w:r>
      <w:r w:rsidR="00B749A3" w:rsidRPr="008062EE">
        <w:rPr>
          <w:lang w:val="en-US"/>
        </w:rPr>
        <w:t xml:space="preserve"> My participants care majorly about how successfully they would be able to enter into the international market and exploit the market and capture the market share. </w:t>
      </w:r>
    </w:p>
    <w:p w14:paraId="62BAA6E2" w14:textId="77777777" w:rsidR="00B749A3" w:rsidRPr="008062EE" w:rsidRDefault="00B749A3" w:rsidP="003B6582">
      <w:pPr>
        <w:rPr>
          <w:lang w:val="en-US"/>
        </w:rPr>
      </w:pPr>
    </w:p>
    <w:p w14:paraId="16707496" w14:textId="6522CEA1" w:rsidR="00B749A3" w:rsidRPr="008062EE" w:rsidRDefault="00B749A3" w:rsidP="003B6582">
      <w:pPr>
        <w:rPr>
          <w:lang w:val="en-US"/>
        </w:rPr>
      </w:pPr>
      <w:r w:rsidRPr="008062EE">
        <w:rPr>
          <w:lang w:val="en-US"/>
        </w:rPr>
        <w:t>The Literature review also focus on the definition of International Entrepreneurship, where in the process to enter the international market is also defined. My article did highlight the same, all the participants involved have discussed the process of how will they implement the strategy while internationalization and in case of one of the participants the detailed discussion of the process of the internationalization was done. According to the response of the participants the decision into the international market is much more than the entry mode or the external factors of the target country</w:t>
      </w:r>
      <w:r w:rsidR="005115D9" w:rsidRPr="008062EE">
        <w:rPr>
          <w:lang w:val="en-US"/>
        </w:rPr>
        <w:t>, they are the things of the past and are no more a big barrier nowadays</w:t>
      </w:r>
      <w:r w:rsidRPr="008062EE">
        <w:rPr>
          <w:lang w:val="en-US"/>
        </w:rPr>
        <w:t>. Because they believe that the ease of rules and regulations in the trade among different countries ha</w:t>
      </w:r>
      <w:r w:rsidR="005115D9" w:rsidRPr="008062EE">
        <w:rPr>
          <w:lang w:val="en-US"/>
        </w:rPr>
        <w:t xml:space="preserve">s given the businesses a platform to give the global recognition to their venture. </w:t>
      </w:r>
      <w:r w:rsidR="00AA272F" w:rsidRPr="008062EE">
        <w:rPr>
          <w:lang w:val="en-US"/>
        </w:rPr>
        <w:t xml:space="preserve">The main factor that can be picked from the responses of all the participants include how the owners/manager choose to target the market based on the nature of their product. Not all the products are made to survive in the international market, hence choosing a market with the appropriate consumer base is the most crucial thing that all of them take into consideration before deciding for the internationalization. </w:t>
      </w:r>
    </w:p>
    <w:p w14:paraId="2250C360" w14:textId="77777777" w:rsidR="00864757" w:rsidRPr="008062EE" w:rsidRDefault="00864757" w:rsidP="003B6582">
      <w:pPr>
        <w:rPr>
          <w:lang w:val="en-US"/>
        </w:rPr>
      </w:pPr>
    </w:p>
    <w:p w14:paraId="075BE9F5" w14:textId="02386285" w:rsidR="00864757" w:rsidRDefault="00864757" w:rsidP="003B6582">
      <w:pPr>
        <w:rPr>
          <w:lang w:val="en-US"/>
        </w:rPr>
      </w:pPr>
      <w:r w:rsidRPr="008062EE">
        <w:rPr>
          <w:lang w:val="en-US"/>
        </w:rPr>
        <w:t>The latter part of the Literature review discusses the factors</w:t>
      </w:r>
      <w:r w:rsidR="00946EA3" w:rsidRPr="008062EE">
        <w:rPr>
          <w:lang w:val="en-US"/>
        </w:rPr>
        <w:t xml:space="preserve"> through propositions</w:t>
      </w:r>
      <w:r w:rsidRPr="008062EE">
        <w:rPr>
          <w:lang w:val="en-US"/>
        </w:rPr>
        <w:t xml:space="preserve"> that I implemented in my research pertaining to the nature of the business that I choose to focus for the research. These factors can be used as a reference for the future entrepreneurs to understand the degree of impact of these factors on the already established business from India who were once a startup and SME. The first proposition of the literature review which states that the Entrepreneurial manager’s decision to internationalize is least impacted by the industry structure is not included in my research since all the business have different type of business and the expansion into international market has </w:t>
      </w:r>
      <w:r w:rsidR="00D405F0" w:rsidRPr="008062EE">
        <w:rPr>
          <w:lang w:val="en-US"/>
        </w:rPr>
        <w:t xml:space="preserve">less </w:t>
      </w:r>
      <w:r w:rsidRPr="008062EE">
        <w:rPr>
          <w:lang w:val="en-US"/>
        </w:rPr>
        <w:t>to do with the industry structure and more with the consumer base, except for the case of 4</w:t>
      </w:r>
      <w:r w:rsidRPr="008062EE">
        <w:rPr>
          <w:vertAlign w:val="superscript"/>
          <w:lang w:val="en-US"/>
        </w:rPr>
        <w:t>th</w:t>
      </w:r>
      <w:r w:rsidRPr="008062EE">
        <w:rPr>
          <w:lang w:val="en-US"/>
        </w:rPr>
        <w:t xml:space="preserve"> participant whose business had to consider the industry structure before internationalizing their venture. </w:t>
      </w:r>
      <w:r w:rsidR="009E1BEE" w:rsidRPr="008062EE">
        <w:rPr>
          <w:lang w:val="en-US"/>
        </w:rPr>
        <w:t xml:space="preserve">The second proposition which highlight the importance of the business cultural environment of the home country is not discussed in my research since the participants believe that the diversification nowadays has removed the wall of the difference in the business culture, </w:t>
      </w:r>
      <w:r w:rsidR="008574FA" w:rsidRPr="008062EE">
        <w:rPr>
          <w:lang w:val="en-US"/>
        </w:rPr>
        <w:t>it’s</w:t>
      </w:r>
      <w:r w:rsidR="009E1BEE" w:rsidRPr="008062EE">
        <w:rPr>
          <w:lang w:val="en-US"/>
        </w:rPr>
        <w:t xml:space="preserve"> only the tiny difference that differentiates the business culture but on a bigger scale the major difference has diminished and a standardized procedure of business is followed by the international businesses. The acceptance of other culture has made it easier even to accept the culture of business from different nation. Also apart from the 4</w:t>
      </w:r>
      <w:r w:rsidR="009E1BEE" w:rsidRPr="008062EE">
        <w:rPr>
          <w:vertAlign w:val="superscript"/>
          <w:lang w:val="en-US"/>
        </w:rPr>
        <w:t>th</w:t>
      </w:r>
      <w:r w:rsidR="009E1BEE" w:rsidRPr="008062EE">
        <w:rPr>
          <w:lang w:val="en-US"/>
        </w:rPr>
        <w:t xml:space="preserve"> participant, all the business involves the consumer base of the home country, hence this factor can be ignored in my research since the end consumers are not fully alien. </w:t>
      </w:r>
      <w:r w:rsidR="00762F6B" w:rsidRPr="008062EE">
        <w:rPr>
          <w:lang w:val="en-US"/>
        </w:rPr>
        <w:t xml:space="preserve">The other factors that are highlighted in the literature review are being discussed and used as a reference to analyze the factors that the owners involved in my research consider while deciding to internationalize their business. Once the business </w:t>
      </w:r>
      <w:r w:rsidR="00494091" w:rsidRPr="008062EE">
        <w:rPr>
          <w:lang w:val="en-US"/>
        </w:rPr>
        <w:t>is</w:t>
      </w:r>
      <w:r w:rsidR="00762F6B" w:rsidRPr="008062EE">
        <w:rPr>
          <w:lang w:val="en-US"/>
        </w:rPr>
        <w:t xml:space="preserve"> established and able to capture the international market, future researchers can use this case study to analyze the degree of influence of entrepreneurs and Managers on the decision on internationalization of their business. </w:t>
      </w:r>
    </w:p>
    <w:p w14:paraId="6C55943E" w14:textId="77777777" w:rsidR="008062EE" w:rsidRDefault="008062EE" w:rsidP="003B6582">
      <w:pPr>
        <w:rPr>
          <w:lang w:val="en-US"/>
        </w:rPr>
      </w:pPr>
    </w:p>
    <w:p w14:paraId="659F81C5" w14:textId="77777777" w:rsidR="008062EE" w:rsidRDefault="008062EE" w:rsidP="003B6582">
      <w:pPr>
        <w:rPr>
          <w:lang w:val="en-US"/>
        </w:rPr>
      </w:pPr>
    </w:p>
    <w:p w14:paraId="133EA37A" w14:textId="2501F33A" w:rsidR="008062EE" w:rsidRDefault="008062EE" w:rsidP="003B6582">
      <w:pPr>
        <w:rPr>
          <w:lang w:val="en-US"/>
        </w:rPr>
      </w:pPr>
      <w:r>
        <w:rPr>
          <w:lang w:val="en-US"/>
        </w:rPr>
        <w:t>This research has emphasized on the factors that the start-ups or the Established SME in India consider while deciding to Internationalize their business venture. There has been no research conducted in this field in India, hence my research can be used as a reference by the readers to fill the gaps and also by future entrepreneurs to gain the theoretical understanding for the same. The participants feel privileged to contribute to my research since their involvement will play a crucial role to give a recognition to their business in the field of study in one of the renowned universities in UK.</w:t>
      </w:r>
      <w:r w:rsidR="0081036C">
        <w:rPr>
          <w:lang w:val="en-US"/>
        </w:rPr>
        <w:t xml:space="preserve"> The influencing factors discussed in my research can be applied to the business of any nature based anywhere in the world and is not specific to the country or continent. </w:t>
      </w:r>
      <w:r w:rsidR="007D19B6">
        <w:rPr>
          <w:lang w:val="en-US"/>
        </w:rPr>
        <w:t xml:space="preserve">These factors can be applicable to not only the start-up or SME across the world but also to the established firms who decide to internationalize their venture, hence the scope of my research is not limited. The factors are decided holistically and can be applied even to different sector of businesses like automobile industry. </w:t>
      </w:r>
      <w:r w:rsidR="00C41129">
        <w:rPr>
          <w:lang w:val="en-US"/>
        </w:rPr>
        <w:t xml:space="preserve">These factors can have great involvement in shaping the mindset of the future entrepreneurs as well as other readers. Through my research, the ownership structure on the basic level in for Indian Start-ups or SME has highlighted and that will also make the work of the business easy, since there would be understanding of how the small business in India make money efficiently and deserve global recognition. </w:t>
      </w:r>
      <w:r w:rsidR="000D6BEF">
        <w:rPr>
          <w:lang w:val="en-US"/>
        </w:rPr>
        <w:t>Not just they make money, but they also have capability to globalize in the international market.</w:t>
      </w:r>
    </w:p>
    <w:p w14:paraId="06F9E4DD" w14:textId="77777777" w:rsidR="008062EE" w:rsidRDefault="008062EE" w:rsidP="003B6582">
      <w:pPr>
        <w:rPr>
          <w:lang w:val="en-US"/>
        </w:rPr>
      </w:pPr>
    </w:p>
    <w:p w14:paraId="7B07DB32" w14:textId="77777777" w:rsidR="000C32FD" w:rsidRDefault="000C32FD" w:rsidP="003B6582">
      <w:pPr>
        <w:rPr>
          <w:lang w:val="en-US"/>
        </w:rPr>
      </w:pPr>
    </w:p>
    <w:p w14:paraId="48037658" w14:textId="77777777" w:rsidR="000C32FD" w:rsidRDefault="000C32FD" w:rsidP="003B6582">
      <w:pPr>
        <w:rPr>
          <w:lang w:val="en-US"/>
        </w:rPr>
      </w:pPr>
    </w:p>
    <w:p w14:paraId="75762EBA" w14:textId="77777777" w:rsidR="000C32FD" w:rsidRDefault="000C32FD" w:rsidP="003B6582">
      <w:pPr>
        <w:rPr>
          <w:lang w:val="en-US"/>
        </w:rPr>
      </w:pPr>
    </w:p>
    <w:p w14:paraId="5661D8BA" w14:textId="77777777" w:rsidR="000C32FD" w:rsidRDefault="000C32FD" w:rsidP="003B6582">
      <w:pPr>
        <w:rPr>
          <w:lang w:val="en-US"/>
        </w:rPr>
      </w:pPr>
    </w:p>
    <w:p w14:paraId="58ED3793" w14:textId="77777777" w:rsidR="008062EE" w:rsidRDefault="008062EE" w:rsidP="003B6582">
      <w:pPr>
        <w:rPr>
          <w:lang w:val="en-US"/>
        </w:rPr>
      </w:pPr>
    </w:p>
    <w:p w14:paraId="22BAD469" w14:textId="77777777" w:rsidR="008062EE" w:rsidRDefault="008062EE" w:rsidP="003B6582">
      <w:pPr>
        <w:rPr>
          <w:lang w:val="en-US"/>
        </w:rPr>
      </w:pPr>
    </w:p>
    <w:p w14:paraId="0F54E7D6" w14:textId="5817C6F5" w:rsidR="008062EE" w:rsidRPr="000C32FD" w:rsidRDefault="000C32FD" w:rsidP="003B6582">
      <w:pPr>
        <w:rPr>
          <w:b/>
          <w:bCs/>
          <w:sz w:val="36"/>
          <w:szCs w:val="36"/>
          <w:lang w:val="en-US"/>
        </w:rPr>
      </w:pPr>
      <w:r w:rsidRPr="000C32FD">
        <w:rPr>
          <w:b/>
          <w:bCs/>
          <w:sz w:val="36"/>
          <w:szCs w:val="36"/>
          <w:lang w:val="en-US"/>
        </w:rPr>
        <w:t>Conclusion and</w:t>
      </w:r>
      <w:r w:rsidR="00634C22">
        <w:rPr>
          <w:b/>
          <w:bCs/>
          <w:sz w:val="36"/>
          <w:szCs w:val="36"/>
          <w:lang w:val="en-US"/>
        </w:rPr>
        <w:t xml:space="preserve"> Future</w:t>
      </w:r>
      <w:r w:rsidRPr="000C32FD">
        <w:rPr>
          <w:b/>
          <w:bCs/>
          <w:sz w:val="36"/>
          <w:szCs w:val="36"/>
          <w:lang w:val="en-US"/>
        </w:rPr>
        <w:t xml:space="preserve"> Recommendations:</w:t>
      </w:r>
    </w:p>
    <w:p w14:paraId="7A6FE96B" w14:textId="77777777" w:rsidR="000C32FD" w:rsidRDefault="000C32FD" w:rsidP="003B6582">
      <w:pPr>
        <w:rPr>
          <w:lang w:val="en-US"/>
        </w:rPr>
      </w:pPr>
    </w:p>
    <w:p w14:paraId="07679AEE" w14:textId="35509867" w:rsidR="000C32FD" w:rsidRDefault="000C32FD" w:rsidP="003B6582">
      <w:pPr>
        <w:rPr>
          <w:lang w:val="en-US"/>
        </w:rPr>
      </w:pPr>
      <w:r>
        <w:rPr>
          <w:lang w:val="en-US"/>
        </w:rPr>
        <w:t xml:space="preserve">The </w:t>
      </w:r>
      <w:r w:rsidR="00FD78A5">
        <w:rPr>
          <w:lang w:val="en-US"/>
        </w:rPr>
        <w:t xml:space="preserve">main </w:t>
      </w:r>
      <w:r>
        <w:rPr>
          <w:lang w:val="en-US"/>
        </w:rPr>
        <w:t>question of th</w:t>
      </w:r>
      <w:r w:rsidR="00CA7725">
        <w:rPr>
          <w:lang w:val="en-US"/>
        </w:rPr>
        <w:t>is</w:t>
      </w:r>
      <w:r>
        <w:rPr>
          <w:lang w:val="en-US"/>
        </w:rPr>
        <w:t xml:space="preserve"> research in the introduction chapter which highlights how the rational factors influence the owners and Managers of the firm to decide for the internationalization of their business is answered fully,</w:t>
      </w:r>
      <w:r w:rsidR="009820D2">
        <w:rPr>
          <w:lang w:val="en-US"/>
        </w:rPr>
        <w:t xml:space="preserve"> there were no diplomatic response, all the participants were clear with what they have experienced or believe related to these factors.</w:t>
      </w:r>
      <w:r>
        <w:rPr>
          <w:lang w:val="en-US"/>
        </w:rPr>
        <w:t xml:space="preserve"> according to the response from all the participants the</w:t>
      </w:r>
      <w:r w:rsidR="009820D2">
        <w:rPr>
          <w:lang w:val="en-US"/>
        </w:rPr>
        <w:t xml:space="preserve"> impact of the factors</w:t>
      </w:r>
      <w:r>
        <w:rPr>
          <w:lang w:val="en-US"/>
        </w:rPr>
        <w:t xml:space="preserve"> like the complexity of the product that fits the target market</w:t>
      </w:r>
      <w:r w:rsidR="009820D2">
        <w:rPr>
          <w:lang w:val="en-US"/>
        </w:rPr>
        <w:t>, t</w:t>
      </w:r>
      <w:r>
        <w:rPr>
          <w:lang w:val="en-US"/>
        </w:rPr>
        <w:t xml:space="preserve">he relation with the customers and supply chain, the </w:t>
      </w:r>
      <w:r w:rsidR="009820D2">
        <w:rPr>
          <w:lang w:val="en-US"/>
        </w:rPr>
        <w:t xml:space="preserve">knowledge and experience in the international market, the cultural difference between the target and the home country and the availability of resources either has moderate or high influence on their decision for the internationalization. These factors are not country or continent specific, it can be applied to any place worldwide irrespective of the nature of the business.  </w:t>
      </w:r>
    </w:p>
    <w:p w14:paraId="57B5BF21" w14:textId="2A6C87E5" w:rsidR="009820D2" w:rsidRDefault="009820D2" w:rsidP="003B6582">
      <w:pPr>
        <w:rPr>
          <w:lang w:val="en-US"/>
        </w:rPr>
      </w:pPr>
    </w:p>
    <w:p w14:paraId="73D5B6C3" w14:textId="400265DB" w:rsidR="0065489A" w:rsidRDefault="009820D2" w:rsidP="003B6582">
      <w:pPr>
        <w:rPr>
          <w:lang w:val="en-US"/>
        </w:rPr>
      </w:pPr>
      <w:r>
        <w:rPr>
          <w:lang w:val="en-US"/>
        </w:rPr>
        <w:t>The response to the</w:t>
      </w:r>
      <w:r w:rsidR="000653E2">
        <w:rPr>
          <w:lang w:val="en-US"/>
        </w:rPr>
        <w:t xml:space="preserve"> first</w:t>
      </w:r>
      <w:r>
        <w:rPr>
          <w:lang w:val="en-US"/>
        </w:rPr>
        <w:t xml:space="preserve"> </w:t>
      </w:r>
      <w:r w:rsidR="001F4D9E">
        <w:rPr>
          <w:lang w:val="en-US"/>
        </w:rPr>
        <w:t>question</w:t>
      </w:r>
      <w:r w:rsidR="00247BD8">
        <w:rPr>
          <w:lang w:val="en-US"/>
        </w:rPr>
        <w:t xml:space="preserve"> that I extended in my research</w:t>
      </w:r>
      <w:r>
        <w:rPr>
          <w:lang w:val="en-US"/>
        </w:rPr>
        <w:t xml:space="preserve"> which determine if the conflict of interest between the owner and the manager of the firm impacts the decision of internationalization or even the expansion are similar. According to all the respondents, who are the owners of the business, this is not the case in their s</w:t>
      </w:r>
      <w:r w:rsidR="000B1BE6">
        <w:rPr>
          <w:lang w:val="en-US"/>
        </w:rPr>
        <w:t xml:space="preserve">cenario, since their business are either small or new, and there is an alignment of the vision and they are mostly the like-minded people who have vision in the same direction. </w:t>
      </w:r>
      <w:r w:rsidR="004242D9">
        <w:rPr>
          <w:lang w:val="en-US"/>
        </w:rPr>
        <w:t>Hence, they had not to deal with this situation where there is conflict of interest among the two. Hence, this is not a barrier in their decision of internationalization</w:t>
      </w:r>
      <w:r w:rsidR="00C15874">
        <w:rPr>
          <w:lang w:val="en-US"/>
        </w:rPr>
        <w:t xml:space="preserve"> till date</w:t>
      </w:r>
      <w:r w:rsidR="004242D9">
        <w:rPr>
          <w:lang w:val="en-US"/>
        </w:rPr>
        <w:t>.</w:t>
      </w:r>
    </w:p>
    <w:p w14:paraId="3D92C5F5" w14:textId="77777777" w:rsidR="0065489A" w:rsidRDefault="0065489A" w:rsidP="003B6582">
      <w:pPr>
        <w:rPr>
          <w:lang w:val="en-US"/>
        </w:rPr>
      </w:pPr>
    </w:p>
    <w:p w14:paraId="048FE06A" w14:textId="77777777" w:rsidR="0065489A" w:rsidRDefault="0065489A" w:rsidP="003B6582">
      <w:pPr>
        <w:rPr>
          <w:lang w:val="en-US"/>
        </w:rPr>
      </w:pPr>
    </w:p>
    <w:p w14:paraId="2000F69C" w14:textId="77777777" w:rsidR="0065489A" w:rsidRDefault="0065489A" w:rsidP="003B6582">
      <w:pPr>
        <w:rPr>
          <w:lang w:val="en-US"/>
        </w:rPr>
      </w:pPr>
    </w:p>
    <w:p w14:paraId="2148DB8A" w14:textId="4ABC6C41" w:rsidR="009820D2" w:rsidRDefault="0065489A" w:rsidP="003B6582">
      <w:pPr>
        <w:rPr>
          <w:lang w:val="en-US"/>
        </w:rPr>
      </w:pPr>
      <w:r>
        <w:rPr>
          <w:lang w:val="en-US"/>
        </w:rPr>
        <w:t xml:space="preserve">The </w:t>
      </w:r>
      <w:r w:rsidR="00005C13">
        <w:rPr>
          <w:lang w:val="en-US"/>
        </w:rPr>
        <w:t xml:space="preserve">second </w:t>
      </w:r>
      <w:r>
        <w:rPr>
          <w:lang w:val="en-US"/>
        </w:rPr>
        <w:t>question which focus into the different direction, which questions the owners on making the managers the legitimate shareholders of the profit of the business ha</w:t>
      </w:r>
      <w:r w:rsidR="0014089A">
        <w:rPr>
          <w:lang w:val="en-US"/>
        </w:rPr>
        <w:t>s similar perception by the owners, they believe that making the managers shareholders for the profit of the business will not change their approach, as mentioned above, they share similar interest and have similar vision. Since in most of the cases the managers are either the known person or the relative, there is a strong Rapport between the two, hence money influence least in such scenario. Its only in case of Larger or established firm, th</w:t>
      </w:r>
      <w:r w:rsidR="00613702">
        <w:rPr>
          <w:lang w:val="en-US"/>
        </w:rPr>
        <w:t>i</w:t>
      </w:r>
      <w:r w:rsidR="0014089A">
        <w:rPr>
          <w:lang w:val="en-US"/>
        </w:rPr>
        <w:t>s theory can change the approach of the managers since there is a big gap in majority of the cases when it comes to the alignment of interest and vision between the owner and Managers.</w:t>
      </w:r>
    </w:p>
    <w:p w14:paraId="45A92946" w14:textId="77777777" w:rsidR="005A4CCD" w:rsidRDefault="005A4CCD" w:rsidP="003B6582">
      <w:pPr>
        <w:rPr>
          <w:lang w:val="en-US"/>
        </w:rPr>
      </w:pPr>
    </w:p>
    <w:p w14:paraId="16470C98" w14:textId="029CC488" w:rsidR="005A4CCD" w:rsidRDefault="005A4CCD" w:rsidP="003B6582">
      <w:pPr>
        <w:rPr>
          <w:lang w:val="en-US"/>
        </w:rPr>
      </w:pPr>
      <w:r>
        <w:rPr>
          <w:lang w:val="en-US"/>
        </w:rPr>
        <w:t xml:space="preserve">The </w:t>
      </w:r>
      <w:r w:rsidR="00492BFA">
        <w:rPr>
          <w:lang w:val="en-US"/>
        </w:rPr>
        <w:t xml:space="preserve">response to the </w:t>
      </w:r>
      <w:r w:rsidR="00C85240">
        <w:rPr>
          <w:lang w:val="en-US"/>
        </w:rPr>
        <w:t xml:space="preserve">third </w:t>
      </w:r>
      <w:r>
        <w:rPr>
          <w:lang w:val="en-US"/>
        </w:rPr>
        <w:t>question which determine the degree of change on the approach of the owners and managers of the firm because of the recent changes in the trend</w:t>
      </w:r>
      <w:r w:rsidR="00492BFA">
        <w:rPr>
          <w:lang w:val="en-US"/>
        </w:rPr>
        <w:t xml:space="preserve"> shows that the easy trade regulations and the increase in the </w:t>
      </w:r>
      <w:r w:rsidR="00B11DF4">
        <w:rPr>
          <w:lang w:val="en-US"/>
        </w:rPr>
        <w:t>healthy trade relations among various nations has made the internationalization easier compared to 10 years back</w:t>
      </w:r>
      <w:r>
        <w:rPr>
          <w:lang w:val="en-US"/>
        </w:rPr>
        <w:t>.</w:t>
      </w:r>
      <w:r w:rsidR="00B11DF4">
        <w:rPr>
          <w:lang w:val="en-US"/>
        </w:rPr>
        <w:t xml:space="preserve"> The availability of a resource in one country can help them to outsource their product or service into other country due to increasing trade relations among the developed and developing nation. There have been many established ventures who are able to break the barrier of culture and capture the international market, for instance McDonalds and Starbucks, who has recognition all over the world. The reason can even be the diversification, because no business can survive in the international market without the acceptance of the end consumer, which is the case for both McDonalds and Starbucks, they are able to capture the market in Asian countries where the food culture is totally different. </w:t>
      </w:r>
      <w:r w:rsidR="008A1790">
        <w:rPr>
          <w:lang w:val="en-US"/>
        </w:rPr>
        <w:t xml:space="preserve">Hence the government and the diversification are highly influencing factors for any business to succeed in the </w:t>
      </w:r>
      <w:r w:rsidR="00940FF1">
        <w:rPr>
          <w:lang w:val="en-US"/>
        </w:rPr>
        <w:t>international</w:t>
      </w:r>
      <w:r w:rsidR="008A1790">
        <w:rPr>
          <w:lang w:val="en-US"/>
        </w:rPr>
        <w:t xml:space="preserve"> market. </w:t>
      </w:r>
    </w:p>
    <w:p w14:paraId="6E75C919" w14:textId="77777777" w:rsidR="00613702" w:rsidRDefault="00613702" w:rsidP="003B6582">
      <w:pPr>
        <w:rPr>
          <w:lang w:val="en-US"/>
        </w:rPr>
      </w:pPr>
    </w:p>
    <w:p w14:paraId="0F7323CB" w14:textId="77777777" w:rsidR="00613702" w:rsidRDefault="00613702" w:rsidP="003B6582">
      <w:pPr>
        <w:rPr>
          <w:lang w:val="en-US"/>
        </w:rPr>
      </w:pPr>
    </w:p>
    <w:p w14:paraId="5B8D03F5" w14:textId="325436AC" w:rsidR="000C32FD" w:rsidRDefault="000C32FD" w:rsidP="003B6582">
      <w:pPr>
        <w:rPr>
          <w:lang w:val="en-US"/>
        </w:rPr>
      </w:pPr>
    </w:p>
    <w:p w14:paraId="54B92FC8" w14:textId="77777777" w:rsidR="000C32FD" w:rsidRDefault="000C32FD" w:rsidP="003B6582">
      <w:pPr>
        <w:rPr>
          <w:lang w:val="en-US"/>
        </w:rPr>
      </w:pPr>
    </w:p>
    <w:p w14:paraId="342F3EF6" w14:textId="30DA03D8" w:rsidR="008062EE" w:rsidRDefault="002E365D" w:rsidP="003B6582">
      <w:pPr>
        <w:rPr>
          <w:lang w:val="en-US"/>
        </w:rPr>
      </w:pPr>
      <w:r>
        <w:rPr>
          <w:lang w:val="en-US"/>
        </w:rPr>
        <w:t>The key findings from my research picked from the responses of the participants agree to a greater extent to the points raised in the literature section</w:t>
      </w:r>
      <w:r w:rsidR="003C6C15">
        <w:rPr>
          <w:lang w:val="en-US"/>
        </w:rPr>
        <w:t xml:space="preserve">, </w:t>
      </w:r>
      <w:r w:rsidR="00826DA6">
        <w:rPr>
          <w:lang w:val="en-US"/>
        </w:rPr>
        <w:t>The propositions stated in the Literature section will be linked with the propositions from my research. The first proposition in the literature section which highlight the influence of the industry structure on the decision for internationalization is not covered in my research directly, however from the responses of the participants, it can be stated that the industry structure plays a crucial role before targeting the country which is directly linked to the end user. For instance, in the case of 1</w:t>
      </w:r>
      <w:r w:rsidR="00826DA6" w:rsidRPr="00826DA6">
        <w:rPr>
          <w:vertAlign w:val="superscript"/>
          <w:lang w:val="en-US"/>
        </w:rPr>
        <w:t>st</w:t>
      </w:r>
      <w:r w:rsidR="00826DA6">
        <w:rPr>
          <w:lang w:val="en-US"/>
        </w:rPr>
        <w:t xml:space="preserve"> participant where the industry structure is retail, the owner would have never decided to expand their business if the structure of the industry is not aligned with the ultimate user. Hence the industry structure needs to be aligned with the</w:t>
      </w:r>
      <w:r w:rsidR="00653C31">
        <w:rPr>
          <w:lang w:val="en-US"/>
        </w:rPr>
        <w:t xml:space="preserve"> demand of the end user. The conclusion from the literature review states that this is not an influencing factor however my research contradicts to the same and states that the industry structure is highly influencing factor for the decision of Internationalization.</w:t>
      </w:r>
    </w:p>
    <w:p w14:paraId="3C61C512" w14:textId="77777777" w:rsidR="00653C31" w:rsidRDefault="00653C31" w:rsidP="003B6582">
      <w:pPr>
        <w:rPr>
          <w:lang w:val="en-US"/>
        </w:rPr>
      </w:pPr>
    </w:p>
    <w:p w14:paraId="510000EF" w14:textId="2BDB3B2C" w:rsidR="00653C31" w:rsidRDefault="00653C31" w:rsidP="003B6582">
      <w:pPr>
        <w:rPr>
          <w:lang w:val="en-US"/>
        </w:rPr>
      </w:pPr>
      <w:r>
        <w:rPr>
          <w:lang w:val="en-US"/>
        </w:rPr>
        <w:t>The second proposition in the Literature section which focus on the impact of the cultural difference on the decision of internationalization is also contradictory to the one from my research. The literature review states that if there is more difference in the culture between home and the target country, the owners/managers will not be influenced to internationalize in that particular country, however the same is not true in my research. According to the responses from the participants in my research, the cultural difference is not a big barrier because of the diversity across the world. However, this factor may depend highly on the industry structure, for instance 2 of my participants have their business into food</w:t>
      </w:r>
      <w:r w:rsidR="00F77805">
        <w:rPr>
          <w:lang w:val="en-US"/>
        </w:rPr>
        <w:t xml:space="preserve"> sector</w:t>
      </w:r>
      <w:r>
        <w:rPr>
          <w:lang w:val="en-US"/>
        </w:rPr>
        <w:t xml:space="preserve">, </w:t>
      </w:r>
      <w:r w:rsidR="00321AC4">
        <w:rPr>
          <w:lang w:val="en-US"/>
        </w:rPr>
        <w:t>and according to their opinion the Indian food is liked and accepted worldwide, hence they would not face a challenge even if they aim to expand their business out of the niche audience (the Indian immigrants in the target countries). Similarly in case of participant 5</w:t>
      </w:r>
      <w:r w:rsidR="00321AC4" w:rsidRPr="00321AC4">
        <w:rPr>
          <w:vertAlign w:val="superscript"/>
          <w:lang w:val="en-US"/>
        </w:rPr>
        <w:t>th</w:t>
      </w:r>
      <w:r w:rsidR="00321AC4">
        <w:rPr>
          <w:lang w:val="en-US"/>
        </w:rPr>
        <w:t>, who have their business into PR and is planning for expansion into other countries aiming to target the niche audience initially and once they are established, they will provide their services to the local natives as well, the owner believe that the cultural difference wouldn’t be a barrier to their venture because of the diversity and inclusion. In case of 1</w:t>
      </w:r>
      <w:r w:rsidR="00321AC4" w:rsidRPr="00321AC4">
        <w:rPr>
          <w:vertAlign w:val="superscript"/>
          <w:lang w:val="en-US"/>
        </w:rPr>
        <w:t>st</w:t>
      </w:r>
      <w:r w:rsidR="00321AC4">
        <w:rPr>
          <w:lang w:val="en-US"/>
        </w:rPr>
        <w:t xml:space="preserve"> participant, though the owner believe that the cultural difference is not a big wall to their business, but their business has very less probability to capture other audience apart from the Indians, because of the basic food culture, as the products will only meet the demands of the Indian immigrants. Hence here is a little contradiction with wha</w:t>
      </w:r>
      <w:r w:rsidR="00125BB5">
        <w:rPr>
          <w:lang w:val="en-US"/>
        </w:rPr>
        <w:t>t the participant believes, since the industry structure only fit the niche audience and it can we concluded that the cultural difference will prove influencing role in this case</w:t>
      </w:r>
      <w:r w:rsidR="00321AC4">
        <w:rPr>
          <w:lang w:val="en-US"/>
        </w:rPr>
        <w:t>.</w:t>
      </w:r>
      <w:r w:rsidR="00125BB5">
        <w:rPr>
          <w:lang w:val="en-US"/>
        </w:rPr>
        <w:t xml:space="preserve"> In case of 4</w:t>
      </w:r>
      <w:r w:rsidR="00125BB5" w:rsidRPr="00125BB5">
        <w:rPr>
          <w:vertAlign w:val="superscript"/>
          <w:lang w:val="en-US"/>
        </w:rPr>
        <w:t>th</w:t>
      </w:r>
      <w:r w:rsidR="00125BB5">
        <w:rPr>
          <w:lang w:val="en-US"/>
        </w:rPr>
        <w:t xml:space="preserve"> participant, the opinion was similar with what has been stated in the literature, according to which the cultural difference was a barrier initially, however the limited market share in the home market structure has influenced them to break the barrier and expand their business globally</w:t>
      </w:r>
      <w:r w:rsidR="00160AE7">
        <w:rPr>
          <w:lang w:val="en-US"/>
        </w:rPr>
        <w:t xml:space="preserve"> in order to sustain</w:t>
      </w:r>
      <w:r w:rsidR="00125BB5">
        <w:rPr>
          <w:lang w:val="en-US"/>
        </w:rPr>
        <w:t>.</w:t>
      </w:r>
      <w:r w:rsidR="00160AE7">
        <w:rPr>
          <w:lang w:val="en-US"/>
        </w:rPr>
        <w:t xml:space="preserve"> Hence, there are 4 similar responses and 1 different response when it comes to cultural difference as a barrier for the decision of the internationalization which might depend on the nature of the industry. Hence the industry structure and the cultural difference are interrelated and can prove either a barrier or not for the decision of internationalization. </w:t>
      </w:r>
      <w:r w:rsidR="00757AFD">
        <w:rPr>
          <w:lang w:val="en-US"/>
        </w:rPr>
        <w:t xml:space="preserve">In case of my participants, they are not a big barrier as to influence the decision of internationalization. </w:t>
      </w:r>
    </w:p>
    <w:p w14:paraId="769109ED" w14:textId="77777777" w:rsidR="008062EE" w:rsidRDefault="008062EE" w:rsidP="003B6582">
      <w:pPr>
        <w:rPr>
          <w:lang w:val="en-US"/>
        </w:rPr>
      </w:pPr>
    </w:p>
    <w:p w14:paraId="115126AC" w14:textId="77777777" w:rsidR="008062EE" w:rsidRDefault="008062EE" w:rsidP="003B6582">
      <w:pPr>
        <w:rPr>
          <w:lang w:val="en-US"/>
        </w:rPr>
      </w:pPr>
    </w:p>
    <w:p w14:paraId="0A8A52AC" w14:textId="5C383998" w:rsidR="008062EE" w:rsidRDefault="00870D49" w:rsidP="003B6582">
      <w:pPr>
        <w:rPr>
          <w:lang w:val="en-US"/>
        </w:rPr>
      </w:pPr>
      <w:r>
        <w:rPr>
          <w:lang w:val="en-US"/>
        </w:rPr>
        <w:t>The third proposition in the literature review which emphasize on the degree of impact of the high involvement product and services on the decision of internationalization share a similar opinion with the one covered in my research. Since, the participants in my research has either the start-ups or the small firm their initial task is to figure out how the product fits the target market. According to the responses from all the participants, the target market is targeted keeping in mind the nature of the product. This can be interrelated to the point stated in the literature review according to which the high involvement product is the influencing factor for the decision of internationalization and the products in case of the 1</w:t>
      </w:r>
      <w:r w:rsidRPr="00870D49">
        <w:rPr>
          <w:vertAlign w:val="superscript"/>
          <w:lang w:val="en-US"/>
        </w:rPr>
        <w:t>st</w:t>
      </w:r>
      <w:r>
        <w:rPr>
          <w:lang w:val="en-US"/>
        </w:rPr>
        <w:t xml:space="preserve"> and 4</w:t>
      </w:r>
      <w:r w:rsidRPr="00870D49">
        <w:rPr>
          <w:vertAlign w:val="superscript"/>
          <w:lang w:val="en-US"/>
        </w:rPr>
        <w:t>th</w:t>
      </w:r>
      <w:r>
        <w:rPr>
          <w:lang w:val="en-US"/>
        </w:rPr>
        <w:t xml:space="preserve"> since the product is high involvement. However, same cannot be linked in case of other participants, where the nature of the business is not such where the products are highly involved, but are also not low involved, they are in between</w:t>
      </w:r>
      <w:r w:rsidR="00D906F1">
        <w:rPr>
          <w:lang w:val="en-US"/>
        </w:rPr>
        <w:t>. Hence, it can be stated that the nature of the product needs to be linked to the demand of the end users</w:t>
      </w:r>
      <w:r w:rsidR="008422AC">
        <w:rPr>
          <w:lang w:val="en-US"/>
        </w:rPr>
        <w:t xml:space="preserve"> irrespective of the high involvement or low involvement product. </w:t>
      </w:r>
    </w:p>
    <w:p w14:paraId="4DD7FFBA" w14:textId="77777777" w:rsidR="00CC2333" w:rsidRDefault="00CC2333" w:rsidP="003B6582">
      <w:pPr>
        <w:rPr>
          <w:lang w:val="en-US"/>
        </w:rPr>
      </w:pPr>
    </w:p>
    <w:p w14:paraId="708F9096" w14:textId="77777777" w:rsidR="00DE1DB5" w:rsidRDefault="00DE1DB5" w:rsidP="003B6582">
      <w:pPr>
        <w:rPr>
          <w:lang w:val="en-US"/>
        </w:rPr>
      </w:pPr>
    </w:p>
    <w:p w14:paraId="07E72F28" w14:textId="77777777" w:rsidR="00DE1DB5" w:rsidRDefault="00DE1DB5" w:rsidP="003B6582">
      <w:pPr>
        <w:rPr>
          <w:lang w:val="en-US"/>
        </w:rPr>
      </w:pPr>
    </w:p>
    <w:p w14:paraId="5DF84598" w14:textId="77777777" w:rsidR="00CC2333" w:rsidRDefault="00CC2333" w:rsidP="003B6582">
      <w:pPr>
        <w:rPr>
          <w:lang w:val="en-US"/>
        </w:rPr>
      </w:pPr>
    </w:p>
    <w:p w14:paraId="516C1C99" w14:textId="2E21D8CF" w:rsidR="00CC2333" w:rsidRDefault="00CC2333" w:rsidP="003B6582">
      <w:pPr>
        <w:rPr>
          <w:lang w:val="en-US"/>
        </w:rPr>
      </w:pPr>
      <w:r>
        <w:rPr>
          <w:lang w:val="en-US"/>
        </w:rPr>
        <w:t xml:space="preserve">The fourth proposition which emphasize the impact of the customer and supply chain relation on the owners/ managers on the decision of the expansion into international market has similar opinion by the participants involved in my research with the one stated in literature review. It can be concluded that </w:t>
      </w:r>
      <w:r w:rsidR="00DE1DB5">
        <w:rPr>
          <w:lang w:val="en-US"/>
        </w:rPr>
        <w:t>if</w:t>
      </w:r>
      <w:r>
        <w:rPr>
          <w:lang w:val="en-US"/>
        </w:rPr>
        <w:t xml:space="preserve"> the relation with the existing customer and supply chain is healthy and trustworthy, it can influence the owners/ managers to expand the business into other places as well. However, </w:t>
      </w:r>
      <w:r w:rsidR="00CA124C">
        <w:rPr>
          <w:lang w:val="en-US"/>
        </w:rPr>
        <w:t xml:space="preserve">not necessarily the great customer acquisition in the home market can bring the same result in different market. The other factors have a high weightage </w:t>
      </w:r>
      <w:r w:rsidR="00DE1DB5">
        <w:rPr>
          <w:lang w:val="en-US"/>
        </w:rPr>
        <w:t>on the decision of the internationalization</w:t>
      </w:r>
      <w:r w:rsidR="00CA124C">
        <w:rPr>
          <w:lang w:val="en-US"/>
        </w:rPr>
        <w:t xml:space="preserve">. </w:t>
      </w:r>
    </w:p>
    <w:p w14:paraId="08857F5B" w14:textId="77777777" w:rsidR="001C1E0E" w:rsidRDefault="001C1E0E" w:rsidP="003B6582">
      <w:pPr>
        <w:rPr>
          <w:lang w:val="en-US"/>
        </w:rPr>
      </w:pPr>
    </w:p>
    <w:p w14:paraId="5B9A5EFE" w14:textId="77777777" w:rsidR="001C1E0E" w:rsidRDefault="001C1E0E" w:rsidP="003B6582">
      <w:pPr>
        <w:rPr>
          <w:lang w:val="en-US"/>
        </w:rPr>
      </w:pPr>
    </w:p>
    <w:p w14:paraId="38DA60B2" w14:textId="1C7FF735" w:rsidR="00992C3D" w:rsidRDefault="001C1E0E" w:rsidP="003B6582">
      <w:pPr>
        <w:rPr>
          <w:lang w:val="en-US"/>
        </w:rPr>
      </w:pPr>
      <w:r>
        <w:rPr>
          <w:lang w:val="en-US"/>
        </w:rPr>
        <w:t>The fifth proposition of the literature review which emphasize on the internal resource like the capability and the skills of the employees and management associated with the firm agree with the opinion form the respondents involved in my research. However, my research has determined the degree of impact of both the internal and external resource on the decision of internationalization. The external resource has proven advantage in case of the all the participants except for the participant 4</w:t>
      </w:r>
      <w:r w:rsidRPr="001C1E0E">
        <w:rPr>
          <w:vertAlign w:val="superscript"/>
          <w:lang w:val="en-US"/>
        </w:rPr>
        <w:t>th</w:t>
      </w:r>
      <w:r>
        <w:rPr>
          <w:lang w:val="en-US"/>
        </w:rPr>
        <w:t xml:space="preserve"> wherein they had to import the external resources from different parts of the world. However, the internal resources </w:t>
      </w:r>
      <w:proofErr w:type="gramStart"/>
      <w:r>
        <w:rPr>
          <w:lang w:val="en-US"/>
        </w:rPr>
        <w:t>is</w:t>
      </w:r>
      <w:proofErr w:type="gramEnd"/>
      <w:r>
        <w:rPr>
          <w:lang w:val="en-US"/>
        </w:rPr>
        <w:t xml:space="preserve"> a great influencing factor on all the businesses involved, which highlight the knowledge and vision of the Owners/Managers</w:t>
      </w:r>
      <w:r w:rsidR="002E18D8">
        <w:rPr>
          <w:lang w:val="en-US"/>
        </w:rPr>
        <w:t xml:space="preserve"> which will be covered in the latter section</w:t>
      </w:r>
      <w:r>
        <w:rPr>
          <w:lang w:val="en-US"/>
        </w:rPr>
        <w:t>.</w:t>
      </w:r>
    </w:p>
    <w:p w14:paraId="524AD952" w14:textId="77777777" w:rsidR="00992C3D" w:rsidRDefault="00992C3D" w:rsidP="003B6582">
      <w:pPr>
        <w:rPr>
          <w:lang w:val="en-US"/>
        </w:rPr>
      </w:pPr>
    </w:p>
    <w:p w14:paraId="15248953" w14:textId="5F35BF33" w:rsidR="001C1E0E" w:rsidRDefault="001C1E0E" w:rsidP="003B6582">
      <w:pPr>
        <w:rPr>
          <w:lang w:val="en-US"/>
        </w:rPr>
      </w:pPr>
      <w:r>
        <w:rPr>
          <w:lang w:val="en-US"/>
        </w:rPr>
        <w:t xml:space="preserve"> </w:t>
      </w:r>
      <w:r w:rsidR="00992C3D">
        <w:rPr>
          <w:lang w:val="en-US"/>
        </w:rPr>
        <w:t xml:space="preserve">The sixth proposition is not discussed in my research because of the </w:t>
      </w:r>
      <w:r w:rsidR="001D4601">
        <w:rPr>
          <w:lang w:val="en-US"/>
        </w:rPr>
        <w:t xml:space="preserve">size and the </w:t>
      </w:r>
      <w:r w:rsidR="00F3579C">
        <w:rPr>
          <w:lang w:val="en-US"/>
        </w:rPr>
        <w:t xml:space="preserve">nature of the business, the business </w:t>
      </w:r>
      <w:r w:rsidR="00E410E2">
        <w:rPr>
          <w:lang w:val="en-US"/>
        </w:rPr>
        <w:t>is</w:t>
      </w:r>
      <w:r w:rsidR="00F3579C">
        <w:rPr>
          <w:lang w:val="en-US"/>
        </w:rPr>
        <w:t xml:space="preserve"> either new</w:t>
      </w:r>
      <w:r w:rsidR="001D4601">
        <w:rPr>
          <w:lang w:val="en-US"/>
        </w:rPr>
        <w:t xml:space="preserve"> venture</w:t>
      </w:r>
      <w:r w:rsidR="00F3579C">
        <w:rPr>
          <w:lang w:val="en-US"/>
        </w:rPr>
        <w:t xml:space="preserve"> or a small size</w:t>
      </w:r>
      <w:r w:rsidR="001D4601">
        <w:rPr>
          <w:lang w:val="en-US"/>
        </w:rPr>
        <w:t>; hence the decision making</w:t>
      </w:r>
      <w:r w:rsidR="00E410E2">
        <w:rPr>
          <w:lang w:val="en-US"/>
        </w:rPr>
        <w:t xml:space="preserve"> from the past by the owners/managers</w:t>
      </w:r>
      <w:r w:rsidR="001D4601">
        <w:rPr>
          <w:lang w:val="en-US"/>
        </w:rPr>
        <w:t xml:space="preserve"> does not come into picture in my research.</w:t>
      </w:r>
    </w:p>
    <w:p w14:paraId="32317693" w14:textId="77777777" w:rsidR="001D4601" w:rsidRDefault="001D4601" w:rsidP="003B6582">
      <w:pPr>
        <w:rPr>
          <w:lang w:val="en-US"/>
        </w:rPr>
      </w:pPr>
    </w:p>
    <w:p w14:paraId="1B54FC9C" w14:textId="36F48741" w:rsidR="001D4601" w:rsidRDefault="001D4601" w:rsidP="003B6582">
      <w:pPr>
        <w:rPr>
          <w:lang w:val="en-US"/>
        </w:rPr>
      </w:pPr>
      <w:r>
        <w:rPr>
          <w:lang w:val="en-US"/>
        </w:rPr>
        <w:t xml:space="preserve">The seventh proposition can be linked to the internal resource of the firm which is stated in the fifth proposition. According to which, the international knowledge of the owners/manager and the agility for risk taking is highly influencing factor in the decision of the internationalization of the market.  </w:t>
      </w:r>
    </w:p>
    <w:p w14:paraId="2982E5B3" w14:textId="77777777" w:rsidR="001D4601" w:rsidRDefault="001D4601" w:rsidP="003B6582">
      <w:pPr>
        <w:rPr>
          <w:lang w:val="en-US"/>
        </w:rPr>
      </w:pPr>
    </w:p>
    <w:p w14:paraId="7232BC9A" w14:textId="51F1CA9C" w:rsidR="001D4601" w:rsidRDefault="00743DA0" w:rsidP="003B6582">
      <w:pPr>
        <w:rPr>
          <w:lang w:val="en-US"/>
        </w:rPr>
      </w:pPr>
      <w:r>
        <w:rPr>
          <w:lang w:val="en-US"/>
        </w:rPr>
        <w:t>The 8</w:t>
      </w:r>
      <w:r w:rsidRPr="00743DA0">
        <w:rPr>
          <w:vertAlign w:val="superscript"/>
          <w:lang w:val="en-US"/>
        </w:rPr>
        <w:t>th</w:t>
      </w:r>
      <w:r>
        <w:rPr>
          <w:lang w:val="en-US"/>
        </w:rPr>
        <w:t xml:space="preserve"> and 9 the propositions in the literature review focus on the degree of impact of the government regulations and the </w:t>
      </w:r>
      <w:r w:rsidRPr="00743DA0">
        <w:rPr>
          <w:lang w:val="en-US"/>
        </w:rPr>
        <w:t>Entrepreneurial</w:t>
      </w:r>
      <w:r>
        <w:rPr>
          <w:lang w:val="en-US"/>
        </w:rPr>
        <w:t xml:space="preserve"> culture and according to which they are highly influencing factors when it comes to </w:t>
      </w:r>
      <w:r w:rsidR="008303C6">
        <w:rPr>
          <w:lang w:val="en-US"/>
        </w:rPr>
        <w:t xml:space="preserve">motivate </w:t>
      </w:r>
      <w:r>
        <w:rPr>
          <w:lang w:val="en-US"/>
        </w:rPr>
        <w:t xml:space="preserve">the owners/managers to decide for the internationalization of their business. Similar is the opinion from my participants, who had a strong support due to recent government regulations </w:t>
      </w:r>
      <w:r w:rsidR="003249AA">
        <w:rPr>
          <w:lang w:val="en-US"/>
        </w:rPr>
        <w:t>especially in case of 2</w:t>
      </w:r>
      <w:r w:rsidR="003249AA" w:rsidRPr="003249AA">
        <w:rPr>
          <w:vertAlign w:val="superscript"/>
          <w:lang w:val="en-US"/>
        </w:rPr>
        <w:t>nd</w:t>
      </w:r>
      <w:r w:rsidR="003249AA">
        <w:rPr>
          <w:lang w:val="en-US"/>
        </w:rPr>
        <w:t xml:space="preserve"> and 3</w:t>
      </w:r>
      <w:r w:rsidR="003249AA" w:rsidRPr="003249AA">
        <w:rPr>
          <w:vertAlign w:val="superscript"/>
          <w:lang w:val="en-US"/>
        </w:rPr>
        <w:t>rd</w:t>
      </w:r>
      <w:r w:rsidR="003249AA">
        <w:rPr>
          <w:lang w:val="en-US"/>
        </w:rPr>
        <w:t xml:space="preserve"> participant who has a start-up business and Indian Government is supporting the startup business more than any country </w:t>
      </w:r>
      <w:r>
        <w:rPr>
          <w:lang w:val="en-US"/>
        </w:rPr>
        <w:t xml:space="preserve">and the health trade relations with the target countries. Even the entrepreneurial culture is not a big threat for the decision of internationalization, again the answer is diversity and a standardized business culture. It can a moderating </w:t>
      </w:r>
      <w:r w:rsidR="00320057">
        <w:rPr>
          <w:lang w:val="en-US"/>
        </w:rPr>
        <w:t xml:space="preserve">factor, because of the basic difference in the culture not a big barrier because of the </w:t>
      </w:r>
      <w:r w:rsidR="003B5534">
        <w:rPr>
          <w:lang w:val="en-US"/>
        </w:rPr>
        <w:t xml:space="preserve">increasing trend in the </w:t>
      </w:r>
      <w:r w:rsidR="00320057">
        <w:rPr>
          <w:lang w:val="en-US"/>
        </w:rPr>
        <w:t xml:space="preserve">globalization. </w:t>
      </w:r>
    </w:p>
    <w:p w14:paraId="4FCBD7E1" w14:textId="77777777" w:rsidR="001D4601" w:rsidRDefault="001D4601" w:rsidP="003B6582">
      <w:pPr>
        <w:rPr>
          <w:lang w:val="en-US"/>
        </w:rPr>
      </w:pPr>
    </w:p>
    <w:p w14:paraId="70F04BBB" w14:textId="77777777" w:rsidR="001D4601" w:rsidRDefault="001D4601" w:rsidP="003B6582">
      <w:pPr>
        <w:rPr>
          <w:lang w:val="en-US"/>
        </w:rPr>
      </w:pPr>
    </w:p>
    <w:p w14:paraId="305A16FC" w14:textId="77777777" w:rsidR="00F16771" w:rsidRDefault="00F16771" w:rsidP="003B6582">
      <w:pPr>
        <w:rPr>
          <w:lang w:val="en-US"/>
        </w:rPr>
      </w:pPr>
    </w:p>
    <w:p w14:paraId="74A698C1" w14:textId="77777777" w:rsidR="008C7060" w:rsidRDefault="008C7060" w:rsidP="003B6582">
      <w:pPr>
        <w:rPr>
          <w:lang w:val="en-US"/>
        </w:rPr>
      </w:pPr>
    </w:p>
    <w:p w14:paraId="30527E4F" w14:textId="77777777" w:rsidR="008C7060" w:rsidRDefault="008C7060" w:rsidP="003B6582">
      <w:pPr>
        <w:rPr>
          <w:lang w:val="en-US"/>
        </w:rPr>
      </w:pPr>
    </w:p>
    <w:p w14:paraId="77DBF41A" w14:textId="77777777" w:rsidR="008C7060" w:rsidRDefault="008C7060" w:rsidP="003B6582">
      <w:pPr>
        <w:rPr>
          <w:lang w:val="en-US"/>
        </w:rPr>
      </w:pPr>
    </w:p>
    <w:p w14:paraId="7CB8DB80" w14:textId="77777777" w:rsidR="008C7060" w:rsidRDefault="008C7060" w:rsidP="003B6582">
      <w:pPr>
        <w:rPr>
          <w:lang w:val="en-US"/>
        </w:rPr>
      </w:pPr>
    </w:p>
    <w:p w14:paraId="62E2B557" w14:textId="4C308706" w:rsidR="00F16771" w:rsidRDefault="00F16771" w:rsidP="003B6582">
      <w:pPr>
        <w:rPr>
          <w:lang w:val="en-US"/>
        </w:rPr>
      </w:pPr>
      <w:r>
        <w:rPr>
          <w:lang w:val="en-US"/>
        </w:rPr>
        <w:t xml:space="preserve">My current research which has determined the rational factors that are influencing for the Owners/Managers of the firm before deciding for the internationalization of their business are discussed in detail, these factors were picked from the pre-reviewed articles which conducted the studies related to the same in different countries like Germany and USA, however no studies were conducted in this field in India. Hence my research will prove a reference for the readers who are pursuing the business studies and the future Entrepreneurs to use my research as a reference to gain theoretical knowledge and understanding of what are factors that the owners and managers of the existing business consider while deciding for the internationalization and to what degree those factors influence their decision. </w:t>
      </w:r>
      <w:r w:rsidR="004C0968">
        <w:rPr>
          <w:lang w:val="en-US"/>
        </w:rPr>
        <w:t>Not only in India, my research can be used as a reference worldwide since the factors mentioned are not region or country specific, these are the basic rational factors that owner or the manager of any firm will consider before deciding to expand their business into different country other than their home country. It is applicable to business venture of any type irrespective of the nature of the industry. For instance, how does the availability of the resource in the target countries will the owners/Manager’s decision for internationalization can be applied to business of any type whether manufacturing</w:t>
      </w:r>
      <w:r w:rsidR="00E139A0">
        <w:rPr>
          <w:lang w:val="en-US"/>
        </w:rPr>
        <w:t>,</w:t>
      </w:r>
      <w:r w:rsidR="00A24116">
        <w:rPr>
          <w:lang w:val="en-US"/>
        </w:rPr>
        <w:t xml:space="preserve"> </w:t>
      </w:r>
      <w:r w:rsidR="00E139A0">
        <w:rPr>
          <w:lang w:val="en-US"/>
        </w:rPr>
        <w:t>production</w:t>
      </w:r>
      <w:r w:rsidR="004C0968">
        <w:rPr>
          <w:lang w:val="en-US"/>
        </w:rPr>
        <w:t xml:space="preserve"> or the service industry.</w:t>
      </w:r>
      <w:r w:rsidR="00A24116">
        <w:rPr>
          <w:lang w:val="en-US"/>
        </w:rPr>
        <w:t xml:space="preserve"> There is a recent trend of </w:t>
      </w:r>
      <w:r w:rsidR="00A7545C">
        <w:rPr>
          <w:lang w:val="en-US"/>
        </w:rPr>
        <w:t>INV (</w:t>
      </w:r>
      <w:r w:rsidR="00A24116">
        <w:rPr>
          <w:lang w:val="en-US"/>
        </w:rPr>
        <w:t xml:space="preserve">International new ventures), INV’s are the start-ups that decide to internationalize their business from the start of their inception only and do not wait until their establishment like it used to be few years ago. 4 of my participants are involved in the business </w:t>
      </w:r>
      <w:r w:rsidR="00A7545C">
        <w:rPr>
          <w:lang w:val="en-US"/>
        </w:rPr>
        <w:t xml:space="preserve">which are start-ups, hence my research will help the future prospects who have goals to start their new business venture and </w:t>
      </w:r>
      <w:r w:rsidR="005614FF">
        <w:rPr>
          <w:lang w:val="en-US"/>
        </w:rPr>
        <w:t>globalize</w:t>
      </w:r>
      <w:r w:rsidR="00A7545C">
        <w:rPr>
          <w:lang w:val="en-US"/>
        </w:rPr>
        <w:t xml:space="preserve"> soon after their inception to understand and consider the factors that are highly or less influencing before taking the decision for the Internationalization on the basis of experience of the existing businesses and proceed in the direction.</w:t>
      </w:r>
      <w:r w:rsidR="00A843EB">
        <w:rPr>
          <w:lang w:val="en-US"/>
        </w:rPr>
        <w:t xml:space="preserve"> This research might also prove to be motivation for the new entrepreneurs since there has been notion that globalizing is like climbing the mountain.</w:t>
      </w:r>
      <w:r w:rsidR="005614FF">
        <w:rPr>
          <w:lang w:val="en-US"/>
        </w:rPr>
        <w:t xml:space="preserve"> The changing trend from globalizing the business after establishment to globalizing the business soon after inception is the motivating factor for myself to choose this field for research. Even worldwide, there has been very few researches conducted in this field which </w:t>
      </w:r>
      <w:r w:rsidR="008773FD">
        <w:rPr>
          <w:lang w:val="en-US"/>
        </w:rPr>
        <w:t xml:space="preserve">highlight the impact of the discussed factors for the Newly incepted business, startup or the SME. </w:t>
      </w:r>
      <w:r w:rsidR="009A3F92">
        <w:rPr>
          <w:lang w:val="en-US"/>
        </w:rPr>
        <w:t>Hence my research will contribute to the interest in the new direction.</w:t>
      </w:r>
      <w:r w:rsidR="00DC3FC4">
        <w:rPr>
          <w:lang w:val="en-US"/>
        </w:rPr>
        <w:t xml:space="preserve"> The Interviewees associated in my research felt honored to be able to contribute to my research and this can also prove a platform </w:t>
      </w:r>
      <w:r w:rsidR="008B4D48">
        <w:rPr>
          <w:lang w:val="en-US"/>
        </w:rPr>
        <w:t>for</w:t>
      </w:r>
      <w:r w:rsidR="00DC3FC4">
        <w:rPr>
          <w:lang w:val="en-US"/>
        </w:rPr>
        <w:t xml:space="preserve"> promotion </w:t>
      </w:r>
      <w:r w:rsidR="008B4D48">
        <w:rPr>
          <w:lang w:val="en-US"/>
        </w:rPr>
        <w:t>of their business</w:t>
      </w:r>
      <w:r w:rsidR="00DC3FC4">
        <w:rPr>
          <w:lang w:val="en-US"/>
        </w:rPr>
        <w:t xml:space="preserve"> in the developed country like United Kingdom</w:t>
      </w:r>
      <w:r w:rsidR="008B4D48">
        <w:rPr>
          <w:lang w:val="en-US"/>
        </w:rPr>
        <w:t xml:space="preserve"> since all of the participants have chosen UK as one of the target countries</w:t>
      </w:r>
      <w:r w:rsidR="00D155C6">
        <w:rPr>
          <w:lang w:val="en-US"/>
        </w:rPr>
        <w:t xml:space="preserve"> to globalize their business</w:t>
      </w:r>
      <w:r w:rsidR="00DC3FC4">
        <w:rPr>
          <w:lang w:val="en-US"/>
        </w:rPr>
        <w:t>.</w:t>
      </w:r>
      <w:r w:rsidR="006A2BE7">
        <w:rPr>
          <w:lang w:val="en-US"/>
        </w:rPr>
        <w:t xml:space="preserve"> The trend has now shifted since majority of the entrepreneurs are impatient to wait to establish the business in their home country and they are looking forward to take the advantage of simpler trade regulations among different countries and increase their profitability and aim for the global recognition. </w:t>
      </w:r>
      <w:r w:rsidR="004A25B1">
        <w:rPr>
          <w:lang w:val="en-US"/>
        </w:rPr>
        <w:t xml:space="preserve">Hence my research is useful for the future prospects moving ahead in the direction of new trend in the global market. </w:t>
      </w:r>
    </w:p>
    <w:p w14:paraId="5F19BE8F" w14:textId="77777777" w:rsidR="00F16771" w:rsidRDefault="00F16771" w:rsidP="003B6582">
      <w:pPr>
        <w:rPr>
          <w:lang w:val="en-US"/>
        </w:rPr>
      </w:pPr>
    </w:p>
    <w:p w14:paraId="7FC120B8" w14:textId="77777777" w:rsidR="00F16771" w:rsidRDefault="00F16771" w:rsidP="003B6582">
      <w:pPr>
        <w:rPr>
          <w:lang w:val="en-US"/>
        </w:rPr>
      </w:pPr>
    </w:p>
    <w:p w14:paraId="070CA4E6" w14:textId="77777777" w:rsidR="008C7060" w:rsidRDefault="008C7060" w:rsidP="003B6582">
      <w:pPr>
        <w:rPr>
          <w:lang w:val="en-US"/>
        </w:rPr>
      </w:pPr>
    </w:p>
    <w:p w14:paraId="36C6F9BE" w14:textId="77777777" w:rsidR="008C7060" w:rsidRDefault="008C7060" w:rsidP="003B6582">
      <w:pPr>
        <w:rPr>
          <w:lang w:val="en-US"/>
        </w:rPr>
      </w:pPr>
    </w:p>
    <w:p w14:paraId="487E6F34" w14:textId="77777777" w:rsidR="00854D36" w:rsidRDefault="00854D36" w:rsidP="003B6582">
      <w:pPr>
        <w:rPr>
          <w:lang w:val="en-US"/>
        </w:rPr>
      </w:pPr>
    </w:p>
    <w:p w14:paraId="157ADB25" w14:textId="77777777" w:rsidR="00854D36" w:rsidRDefault="00854D36" w:rsidP="003B6582">
      <w:pPr>
        <w:rPr>
          <w:lang w:val="en-US"/>
        </w:rPr>
      </w:pPr>
    </w:p>
    <w:p w14:paraId="1C9C7CDF" w14:textId="77777777" w:rsidR="00854D36" w:rsidRDefault="00854D36" w:rsidP="003B6582">
      <w:pPr>
        <w:rPr>
          <w:lang w:val="en-US"/>
        </w:rPr>
      </w:pPr>
    </w:p>
    <w:p w14:paraId="6BF977B4" w14:textId="4666F337" w:rsidR="008C7060" w:rsidRDefault="008C7060" w:rsidP="003B6582">
      <w:pPr>
        <w:rPr>
          <w:lang w:val="en-US"/>
        </w:rPr>
      </w:pPr>
      <w:r>
        <w:rPr>
          <w:lang w:val="en-US"/>
        </w:rPr>
        <w:t xml:space="preserve">The initial goal of my research is to determine the Manager’s perception from Manager’s individual responses related to the conflict of interest between them and the owners when it comes to the firm’s value, since it is assumed that </w:t>
      </w:r>
      <w:proofErr w:type="spellStart"/>
      <w:r>
        <w:rPr>
          <w:lang w:val="en-US"/>
        </w:rPr>
        <w:t>Manager’s</w:t>
      </w:r>
      <w:proofErr w:type="spellEnd"/>
      <w:r>
        <w:rPr>
          <w:lang w:val="en-US"/>
        </w:rPr>
        <w:t xml:space="preserve"> are more interested in their personal interest more than the firm’s objective and vision and there </w:t>
      </w:r>
      <w:r w:rsidR="00854D36">
        <w:rPr>
          <w:lang w:val="en-US"/>
        </w:rPr>
        <w:t>is</w:t>
      </w:r>
      <w:r>
        <w:rPr>
          <w:lang w:val="en-US"/>
        </w:rPr>
        <w:t xml:space="preserve"> conflict of interest encountered among the two especially in the established and bigger organization. However, according to the responses from my participants, there has been no conflict of interest among the two until today. </w:t>
      </w:r>
      <w:r w:rsidR="00854D36">
        <w:rPr>
          <w:lang w:val="en-US"/>
        </w:rPr>
        <w:t>Instead,</w:t>
      </w:r>
      <w:r>
        <w:rPr>
          <w:lang w:val="en-US"/>
        </w:rPr>
        <w:t xml:space="preserve"> the people working at Management </w:t>
      </w:r>
      <w:r w:rsidR="00854D36">
        <w:rPr>
          <w:lang w:val="en-US"/>
        </w:rPr>
        <w:t>l</w:t>
      </w:r>
      <w:r>
        <w:rPr>
          <w:lang w:val="en-US"/>
        </w:rPr>
        <w:t xml:space="preserve">evel are either </w:t>
      </w:r>
      <w:proofErr w:type="spellStart"/>
      <w:r>
        <w:rPr>
          <w:lang w:val="en-US"/>
        </w:rPr>
        <w:t>like minded</w:t>
      </w:r>
      <w:proofErr w:type="spellEnd"/>
      <w:r>
        <w:rPr>
          <w:lang w:val="en-US"/>
        </w:rPr>
        <w:t xml:space="preserve"> or known people</w:t>
      </w:r>
      <w:r w:rsidR="00C34A14">
        <w:rPr>
          <w:lang w:val="en-US"/>
        </w:rPr>
        <w:t xml:space="preserve"> who have gathered to work toward a common goal. </w:t>
      </w:r>
      <w:r w:rsidR="00854D36">
        <w:rPr>
          <w:lang w:val="en-US"/>
        </w:rPr>
        <w:t xml:space="preserve"> But this factor is not discovered fully in my research since no managers were involved in the interviews, all the participants were owners or the promoters. Hence, my research is unable to fill the gap that I planned to do initially. It only determines the owner’s perspective which might differ from that of the Managers. However, other factor which I intended to focus in the new direction related to making the Managers the shareholder of the profit of the </w:t>
      </w:r>
      <w:r w:rsidR="0018770B">
        <w:rPr>
          <w:lang w:val="en-US"/>
        </w:rPr>
        <w:t>business is answered greatly since this question is meant for the owners itself. There were two questions in this specific factor, firstly, they are asked if there will be any change in the approach of the Managers if they are made legitimate shareholders of the firm, the response to which from all the participants were similar, that it won’t change the approach of their managers if is it implemented. Again, it does not answer my question, since the responses are not taken from Managers themselves, though giving diplomatic response, the participants involved are willing to implement this new idea in their business which proves that deep down they believe that implementing will change the approach of their managers. Hence the Participants were either not honest or not clear with this question. The better hypothesis would have been generated if there were managers involved in the interview</w:t>
      </w:r>
      <w:r w:rsidR="00EF13C2">
        <w:rPr>
          <w:lang w:val="en-US"/>
        </w:rPr>
        <w:t xml:space="preserve">, which would have changed the overall hypothesis of my research. </w:t>
      </w:r>
    </w:p>
    <w:p w14:paraId="500DB21A" w14:textId="77777777" w:rsidR="00321B8C" w:rsidRDefault="00321B8C" w:rsidP="003B6582">
      <w:pPr>
        <w:rPr>
          <w:lang w:val="en-US"/>
        </w:rPr>
      </w:pPr>
    </w:p>
    <w:p w14:paraId="31A387D7" w14:textId="4DA82729" w:rsidR="00321B8C" w:rsidRDefault="00321B8C" w:rsidP="003B6582">
      <w:pPr>
        <w:rPr>
          <w:lang w:val="en-US"/>
        </w:rPr>
      </w:pPr>
      <w:r>
        <w:rPr>
          <w:lang w:val="en-US"/>
        </w:rPr>
        <w:t>Hence the recommendation for future readers will be to conduct at least 1 or 2 interviews of the Managers if they intend to focus in this area of interest to fill the gaps that are not covered in my research. Also, the Future Entrepreneurs or even the tenure Entrepreneurs c</w:t>
      </w:r>
      <w:r w:rsidR="000434F1">
        <w:rPr>
          <w:lang w:val="en-US"/>
        </w:rPr>
        <w:t xml:space="preserve">an be thoughtful </w:t>
      </w:r>
      <w:r>
        <w:rPr>
          <w:lang w:val="en-US"/>
        </w:rPr>
        <w:t xml:space="preserve">of making the Managers at top level as the legitimate shareholders of the profit of the business. The reason for the same is that would change the approach of managers in case of the business where they do not have personal links with the owners or are not the like-minded people from the owner’s perspective.  Especially in bigger organizations that are profitable, since implementing the same might reduce the gap between the Managers and the owners and </w:t>
      </w:r>
      <w:r w:rsidR="006A4C58">
        <w:rPr>
          <w:lang w:val="en-US"/>
        </w:rPr>
        <w:t>might give more degree of freedom to the managers to make bigger decision as well as they are the routine decision makers and they are thorough with the whole process of the business,</w:t>
      </w:r>
      <w:r w:rsidR="008400D1">
        <w:rPr>
          <w:lang w:val="en-US"/>
        </w:rPr>
        <w:t xml:space="preserve"> </w:t>
      </w:r>
      <w:r w:rsidR="006A4C58">
        <w:rPr>
          <w:lang w:val="en-US"/>
        </w:rPr>
        <w:t>sometimes even more than managers.</w:t>
      </w:r>
    </w:p>
    <w:p w14:paraId="605EB77B" w14:textId="77777777" w:rsidR="00321B8C" w:rsidRDefault="00321B8C" w:rsidP="003B6582">
      <w:pPr>
        <w:rPr>
          <w:lang w:val="en-US"/>
        </w:rPr>
      </w:pPr>
    </w:p>
    <w:p w14:paraId="438D6B7D" w14:textId="77777777" w:rsidR="00D67814" w:rsidRDefault="00D67814" w:rsidP="003B6582">
      <w:pPr>
        <w:rPr>
          <w:lang w:val="en-US"/>
        </w:rPr>
      </w:pPr>
    </w:p>
    <w:p w14:paraId="6DDABFBA" w14:textId="77777777" w:rsidR="00D67814" w:rsidRDefault="00D67814" w:rsidP="003B6582">
      <w:pPr>
        <w:rPr>
          <w:lang w:val="en-US"/>
        </w:rPr>
      </w:pPr>
    </w:p>
    <w:p w14:paraId="4B0E759B" w14:textId="77777777" w:rsidR="00D67814" w:rsidRDefault="00D67814" w:rsidP="003B6582">
      <w:pPr>
        <w:rPr>
          <w:lang w:val="en-US"/>
        </w:rPr>
      </w:pPr>
    </w:p>
    <w:p w14:paraId="4A2CE75C" w14:textId="77777777" w:rsidR="002844A7" w:rsidRDefault="002844A7" w:rsidP="003B6582">
      <w:pPr>
        <w:rPr>
          <w:lang w:val="en-US"/>
        </w:rPr>
      </w:pPr>
    </w:p>
    <w:p w14:paraId="25C52660" w14:textId="77777777" w:rsidR="002844A7" w:rsidRDefault="002844A7" w:rsidP="003B6582">
      <w:pPr>
        <w:rPr>
          <w:lang w:val="en-US"/>
        </w:rPr>
      </w:pPr>
    </w:p>
    <w:p w14:paraId="09E58D29" w14:textId="77777777" w:rsidR="002844A7" w:rsidRDefault="002844A7" w:rsidP="003B6582">
      <w:pPr>
        <w:rPr>
          <w:lang w:val="en-US"/>
        </w:rPr>
      </w:pPr>
    </w:p>
    <w:p w14:paraId="307A629D" w14:textId="77777777" w:rsidR="002844A7" w:rsidRDefault="002844A7" w:rsidP="003B6582">
      <w:pPr>
        <w:rPr>
          <w:lang w:val="en-US"/>
        </w:rPr>
      </w:pPr>
    </w:p>
    <w:p w14:paraId="63A950FB" w14:textId="77777777" w:rsidR="002844A7" w:rsidRDefault="002844A7" w:rsidP="003B6582">
      <w:pPr>
        <w:rPr>
          <w:lang w:val="en-US"/>
        </w:rPr>
      </w:pPr>
    </w:p>
    <w:p w14:paraId="6B26762D" w14:textId="77777777" w:rsidR="002844A7" w:rsidRDefault="002844A7" w:rsidP="003B6582">
      <w:pPr>
        <w:rPr>
          <w:lang w:val="en-US"/>
        </w:rPr>
      </w:pPr>
    </w:p>
    <w:p w14:paraId="6CB942A9" w14:textId="77777777" w:rsidR="002844A7" w:rsidRDefault="002844A7" w:rsidP="003B6582">
      <w:pPr>
        <w:rPr>
          <w:lang w:val="en-US"/>
        </w:rPr>
      </w:pPr>
    </w:p>
    <w:sdt>
      <w:sdtPr>
        <w:rPr>
          <w:rFonts w:asciiTheme="minorHAnsi" w:eastAsiaTheme="minorHAnsi" w:hAnsiTheme="minorHAnsi" w:cstheme="minorBidi"/>
          <w:color w:val="auto"/>
          <w:sz w:val="22"/>
          <w:szCs w:val="22"/>
          <w:lang w:val="en-IN"/>
        </w:rPr>
        <w:id w:val="181100186"/>
        <w:docPartObj>
          <w:docPartGallery w:val="Bibliographies"/>
          <w:docPartUnique/>
        </w:docPartObj>
      </w:sdtPr>
      <w:sdtContent>
        <w:p w14:paraId="5D421769" w14:textId="6877DE7A" w:rsidR="002844A7" w:rsidRDefault="002844A7">
          <w:pPr>
            <w:pStyle w:val="Heading1"/>
          </w:pPr>
        </w:p>
        <w:sdt>
          <w:sdtPr>
            <w:id w:val="-573587230"/>
            <w:bibliography/>
          </w:sdtPr>
          <w:sdtContent>
            <w:p w14:paraId="5DA45C2F" w14:textId="77777777" w:rsidR="00894374" w:rsidRDefault="002844A7" w:rsidP="00894374">
              <w:pPr>
                <w:pStyle w:val="Bibliography"/>
                <w:rPr>
                  <w:noProof/>
                  <w:sz w:val="24"/>
                  <w:szCs w:val="24"/>
                  <w:lang w:val="en-US"/>
                </w:rPr>
              </w:pPr>
              <w:r>
                <w:fldChar w:fldCharType="begin"/>
              </w:r>
              <w:r>
                <w:instrText xml:space="preserve"> BIBLIOGRAPHY </w:instrText>
              </w:r>
              <w:r>
                <w:fldChar w:fldCharType="separate"/>
              </w:r>
              <w:r w:rsidR="00894374">
                <w:rPr>
                  <w:noProof/>
                  <w:lang w:val="en-US"/>
                </w:rPr>
                <w:t xml:space="preserve">Aaby, N-E &amp; Slater S, 1988. Management influences on export performance. </w:t>
              </w:r>
              <w:r w:rsidR="00894374">
                <w:rPr>
                  <w:i/>
                  <w:iCs/>
                  <w:noProof/>
                  <w:lang w:val="en-US"/>
                </w:rPr>
                <w:t xml:space="preserve">International Marketing Review, </w:t>
              </w:r>
              <w:r w:rsidR="00894374">
                <w:rPr>
                  <w:noProof/>
                  <w:lang w:val="en-US"/>
                </w:rPr>
                <w:t>Volume 6, pp. 7-26.</w:t>
              </w:r>
            </w:p>
            <w:p w14:paraId="057164A0" w14:textId="77777777" w:rsidR="00894374" w:rsidRDefault="00894374" w:rsidP="00894374">
              <w:pPr>
                <w:pStyle w:val="Bibliography"/>
                <w:rPr>
                  <w:noProof/>
                  <w:lang w:val="en-US"/>
                </w:rPr>
              </w:pPr>
              <w:r>
                <w:rPr>
                  <w:noProof/>
                  <w:lang w:val="en-US"/>
                </w:rPr>
                <w:t xml:space="preserve">Aggarwal, R. K. &amp;. S. A., 2003. Why do managers diversify their firms? Agency reconsidered,. </w:t>
              </w:r>
              <w:r>
                <w:rPr>
                  <w:i/>
                  <w:iCs/>
                  <w:noProof/>
                  <w:lang w:val="en-US"/>
                </w:rPr>
                <w:t xml:space="preserve">.Journal of Finance,, </w:t>
              </w:r>
              <w:r>
                <w:rPr>
                  <w:noProof/>
                  <w:lang w:val="en-US"/>
                </w:rPr>
                <w:t>58(1), p. 71–118..</w:t>
              </w:r>
            </w:p>
            <w:p w14:paraId="6A2DF0AA" w14:textId="77777777" w:rsidR="00894374" w:rsidRDefault="00894374" w:rsidP="00894374">
              <w:pPr>
                <w:pStyle w:val="Bibliography"/>
                <w:rPr>
                  <w:noProof/>
                  <w:lang w:val="en-US"/>
                </w:rPr>
              </w:pPr>
              <w:r>
                <w:rPr>
                  <w:noProof/>
                  <w:lang w:val="en-US"/>
                </w:rPr>
                <w:t xml:space="preserve">Aldrich, H. &amp;. C., 1986. </w:t>
              </w:r>
              <w:r>
                <w:rPr>
                  <w:i/>
                  <w:iCs/>
                  <w:noProof/>
                  <w:lang w:val="en-US"/>
                </w:rPr>
                <w:t xml:space="preserve">Entrepreneurship through social networks, </w:t>
              </w:r>
              <w:r>
                <w:rPr>
                  <w:noProof/>
                  <w:lang w:val="en-US"/>
                </w:rPr>
                <w:t>Cambridge: The art and science of entrepruneurship.</w:t>
              </w:r>
            </w:p>
            <w:p w14:paraId="7F769FD7" w14:textId="77777777" w:rsidR="00894374" w:rsidRDefault="00894374" w:rsidP="00894374">
              <w:pPr>
                <w:pStyle w:val="Bibliography"/>
                <w:rPr>
                  <w:noProof/>
                  <w:lang w:val="en-US"/>
                </w:rPr>
              </w:pPr>
              <w:r>
                <w:rPr>
                  <w:noProof/>
                  <w:lang w:val="en-US"/>
                </w:rPr>
                <w:t xml:space="preserve">Andersen, O., 1993. On the internationalization process of firms, a critical analysis,. </w:t>
              </w:r>
              <w:r>
                <w:rPr>
                  <w:i/>
                  <w:iCs/>
                  <w:noProof/>
                  <w:lang w:val="en-US"/>
                </w:rPr>
                <w:t xml:space="preserve">Journal of International Business Studies,, </w:t>
              </w:r>
              <w:r>
                <w:rPr>
                  <w:noProof/>
                  <w:lang w:val="en-US"/>
                </w:rPr>
                <w:t>24(2), pp. 209-231.</w:t>
              </w:r>
            </w:p>
            <w:p w14:paraId="04DF0581" w14:textId="77777777" w:rsidR="00894374" w:rsidRDefault="00894374" w:rsidP="00894374">
              <w:pPr>
                <w:pStyle w:val="Bibliography"/>
                <w:rPr>
                  <w:noProof/>
                  <w:lang w:val="en-US"/>
                </w:rPr>
              </w:pPr>
              <w:r>
                <w:rPr>
                  <w:noProof/>
                  <w:lang w:val="en-US"/>
                </w:rPr>
                <w:t xml:space="preserve">Andersen, O., 1993. On the internationalization process of firms: a critical analysis,. </w:t>
              </w:r>
              <w:r>
                <w:rPr>
                  <w:i/>
                  <w:iCs/>
                  <w:noProof/>
                  <w:lang w:val="en-US"/>
                </w:rPr>
                <w:t xml:space="preserve">Journal of International Business Studies, </w:t>
              </w:r>
              <w:r>
                <w:rPr>
                  <w:noProof/>
                  <w:lang w:val="en-US"/>
                </w:rPr>
                <w:t>24(2), pp. 209-231.</w:t>
              </w:r>
            </w:p>
            <w:p w14:paraId="7AE2C5DB" w14:textId="77777777" w:rsidR="00894374" w:rsidRDefault="00894374" w:rsidP="00894374">
              <w:pPr>
                <w:pStyle w:val="Bibliography"/>
                <w:rPr>
                  <w:noProof/>
                  <w:lang w:val="en-US"/>
                </w:rPr>
              </w:pPr>
              <w:r>
                <w:rPr>
                  <w:noProof/>
                  <w:lang w:val="en-US"/>
                </w:rPr>
                <w:t xml:space="preserve">Andersen, O., 1997. . Internationalization and Market Entry Mode:: A Review of Theories and. </w:t>
              </w:r>
              <w:r>
                <w:rPr>
                  <w:i/>
                  <w:iCs/>
                  <w:noProof/>
                  <w:lang w:val="en-US"/>
                </w:rPr>
                <w:t xml:space="preserve">Management International Review, </w:t>
              </w:r>
              <w:r>
                <w:rPr>
                  <w:noProof/>
                  <w:lang w:val="en-US"/>
                </w:rPr>
                <w:t>37(2), pp. 27-42.</w:t>
              </w:r>
            </w:p>
            <w:p w14:paraId="68CD51E6" w14:textId="77777777" w:rsidR="00894374" w:rsidRDefault="00894374" w:rsidP="00894374">
              <w:pPr>
                <w:pStyle w:val="Bibliography"/>
                <w:rPr>
                  <w:noProof/>
                  <w:lang w:val="en-US"/>
                </w:rPr>
              </w:pPr>
              <w:r>
                <w:rPr>
                  <w:noProof/>
                  <w:lang w:val="en-US"/>
                </w:rPr>
                <w:t xml:space="preserve">Audretch, D., P &amp; Carlsen, B &amp; Braumerhjelm, 2003. The missing link: The knowledge flter and endogenous growth.. </w:t>
              </w:r>
              <w:r>
                <w:rPr>
                  <w:i/>
                  <w:iCs/>
                  <w:noProof/>
                  <w:lang w:val="en-US"/>
                </w:rPr>
                <w:t>The missing link:.</w:t>
              </w:r>
            </w:p>
            <w:p w14:paraId="27CBE1C3" w14:textId="77777777" w:rsidR="00894374" w:rsidRDefault="00894374" w:rsidP="00894374">
              <w:pPr>
                <w:pStyle w:val="Bibliography"/>
                <w:rPr>
                  <w:noProof/>
                  <w:lang w:val="en-US"/>
                </w:rPr>
              </w:pPr>
              <w:r>
                <w:rPr>
                  <w:noProof/>
                  <w:lang w:val="en-US"/>
                </w:rPr>
                <w:t xml:space="preserve">Baker, G. P. J. M. C. &amp;. M. K. J., 1988. Compensation and incentives; Practice vs. theory.. </w:t>
              </w:r>
              <w:r>
                <w:rPr>
                  <w:i/>
                  <w:iCs/>
                  <w:noProof/>
                  <w:lang w:val="en-US"/>
                </w:rPr>
                <w:t xml:space="preserve">Journal of Finance, </w:t>
              </w:r>
              <w:r>
                <w:rPr>
                  <w:noProof/>
                  <w:lang w:val="en-US"/>
                </w:rPr>
                <w:t>4(3), pp. 593-616.</w:t>
              </w:r>
            </w:p>
            <w:p w14:paraId="53A0BD52" w14:textId="77777777" w:rsidR="00894374" w:rsidRDefault="00894374" w:rsidP="00894374">
              <w:pPr>
                <w:pStyle w:val="Bibliography"/>
                <w:rPr>
                  <w:noProof/>
                  <w:lang w:val="en-US"/>
                </w:rPr>
              </w:pPr>
              <w:r>
                <w:rPr>
                  <w:noProof/>
                  <w:lang w:val="en-US"/>
                </w:rPr>
                <w:t xml:space="preserve">Barkema, H. G. &amp;. V. F., 1998. International expansion through start up or acquisition: A learning perspective. </w:t>
              </w:r>
              <w:r>
                <w:rPr>
                  <w:i/>
                  <w:iCs/>
                  <w:noProof/>
                  <w:lang w:val="en-US"/>
                </w:rPr>
                <w:t xml:space="preserve">. Academy of Management Journal,, </w:t>
              </w:r>
              <w:r>
                <w:rPr>
                  <w:noProof/>
                  <w:lang w:val="en-US"/>
                </w:rPr>
                <w:t>41(1), pp. 593-616.</w:t>
              </w:r>
            </w:p>
            <w:p w14:paraId="588BD791" w14:textId="77777777" w:rsidR="00894374" w:rsidRDefault="00894374" w:rsidP="00894374">
              <w:pPr>
                <w:pStyle w:val="Bibliography"/>
                <w:rPr>
                  <w:noProof/>
                  <w:lang w:val="en-US"/>
                </w:rPr>
              </w:pPr>
              <w:r>
                <w:rPr>
                  <w:noProof/>
                  <w:lang w:val="en-US"/>
                </w:rPr>
                <w:t xml:space="preserve">Bethel, J. E. &amp;. L. J., 1993. The effects of ownership structure on corporate restructuring. </w:t>
              </w:r>
              <w:r>
                <w:rPr>
                  <w:i/>
                  <w:iCs/>
                  <w:noProof/>
                  <w:lang w:val="en-US"/>
                </w:rPr>
                <w:t xml:space="preserve">Strategic Management Journal,, </w:t>
              </w:r>
              <w:r>
                <w:rPr>
                  <w:noProof/>
                  <w:lang w:val="en-US"/>
                </w:rPr>
                <w:t>Volume 14, pp. 15-31.</w:t>
              </w:r>
            </w:p>
            <w:p w14:paraId="07D9BB48" w14:textId="77777777" w:rsidR="00894374" w:rsidRDefault="00894374" w:rsidP="00894374">
              <w:pPr>
                <w:pStyle w:val="Bibliography"/>
                <w:rPr>
                  <w:noProof/>
                  <w:lang w:val="en-US"/>
                </w:rPr>
              </w:pPr>
              <w:r>
                <w:rPr>
                  <w:noProof/>
                  <w:lang w:val="en-US"/>
                </w:rPr>
                <w:t xml:space="preserve">Brush, C. G., 1992. </w:t>
              </w:r>
              <w:r>
                <w:rPr>
                  <w:i/>
                  <w:iCs/>
                  <w:noProof/>
                  <w:lang w:val="en-US"/>
                </w:rPr>
                <w:t xml:space="preserve">Factors motivating small companies to to internationalize, </w:t>
              </w:r>
              <w:r>
                <w:rPr>
                  <w:noProof/>
                  <w:lang w:val="en-US"/>
                </w:rPr>
                <w:t>Boston: Boston University.</w:t>
              </w:r>
            </w:p>
            <w:p w14:paraId="46F27852" w14:textId="77777777" w:rsidR="00894374" w:rsidRDefault="00894374" w:rsidP="00894374">
              <w:pPr>
                <w:pStyle w:val="Bibliography"/>
                <w:rPr>
                  <w:noProof/>
                  <w:lang w:val="en-US"/>
                </w:rPr>
              </w:pPr>
              <w:r>
                <w:rPr>
                  <w:noProof/>
                  <w:lang w:val="en-US"/>
                </w:rPr>
                <w:t xml:space="preserve">Busenitz, L. W. &amp;. B. J. B., 1997. Differences between entrepreneurs and managers in large organizations. : Biases and heuristics in strategic decision making. </w:t>
              </w:r>
              <w:r>
                <w:rPr>
                  <w:i/>
                  <w:iCs/>
                  <w:noProof/>
                  <w:lang w:val="en-US"/>
                </w:rPr>
                <w:t xml:space="preserve">Journal of Business Venturing,, </w:t>
              </w:r>
              <w:r>
                <w:rPr>
                  <w:noProof/>
                  <w:lang w:val="en-US"/>
                </w:rPr>
                <w:t>12(1), pp. 9-30.</w:t>
              </w:r>
            </w:p>
            <w:p w14:paraId="5EFEC059" w14:textId="77777777" w:rsidR="00894374" w:rsidRDefault="00894374" w:rsidP="00894374">
              <w:pPr>
                <w:pStyle w:val="Bibliography"/>
                <w:rPr>
                  <w:noProof/>
                  <w:lang w:val="en-US"/>
                </w:rPr>
              </w:pPr>
              <w:r>
                <w:rPr>
                  <w:noProof/>
                  <w:lang w:val="en-US"/>
                </w:rPr>
                <w:t xml:space="preserve">Coviello, N. &amp;. H. M. 1., 1992. </w:t>
              </w:r>
              <w:r>
                <w:rPr>
                  <w:i/>
                  <w:iCs/>
                  <w:noProof/>
                  <w:lang w:val="en-US"/>
                </w:rPr>
                <w:t xml:space="preserve">Internationalizing the entrepreneurial technology-intensive firm: : Growth through linkage developmen. </w:t>
              </w:r>
              <w:r>
                <w:rPr>
                  <w:noProof/>
                  <w:lang w:val="en-US"/>
                </w:rPr>
                <w:t>France, INSEAD.</w:t>
              </w:r>
            </w:p>
            <w:p w14:paraId="6E25F903" w14:textId="77777777" w:rsidR="00894374" w:rsidRDefault="00894374" w:rsidP="00894374">
              <w:pPr>
                <w:pStyle w:val="Bibliography"/>
                <w:rPr>
                  <w:noProof/>
                  <w:lang w:val="en-US"/>
                </w:rPr>
              </w:pPr>
              <w:r>
                <w:rPr>
                  <w:noProof/>
                  <w:lang w:val="en-US"/>
                </w:rPr>
                <w:t xml:space="preserve">Coviello, N. E. &amp;. M. H. J. (., 1995. Growing the entrepreneurial firm: Networking for international market development. </w:t>
              </w:r>
              <w:r>
                <w:rPr>
                  <w:i/>
                  <w:iCs/>
                  <w:noProof/>
                  <w:lang w:val="en-US"/>
                </w:rPr>
                <w:t xml:space="preserve">European Journal of Marketing, </w:t>
              </w:r>
              <w:r>
                <w:rPr>
                  <w:noProof/>
                  <w:lang w:val="en-US"/>
                </w:rPr>
                <w:t>29(7), pp. 49-62.</w:t>
              </w:r>
            </w:p>
            <w:p w14:paraId="41CECA65" w14:textId="77777777" w:rsidR="00894374" w:rsidRDefault="00894374" w:rsidP="00894374">
              <w:pPr>
                <w:pStyle w:val="Bibliography"/>
                <w:rPr>
                  <w:noProof/>
                  <w:lang w:val="en-US"/>
                </w:rPr>
              </w:pPr>
              <w:r>
                <w:rPr>
                  <w:noProof/>
                  <w:lang w:val="en-US"/>
                </w:rPr>
                <w:t xml:space="preserve">D.M., Z. S. &amp;. G., 2000. International corporate entrepreneurship: the moderating effect of international environmental hostility.. </w:t>
              </w:r>
              <w:r>
                <w:rPr>
                  <w:i/>
                  <w:iCs/>
                  <w:noProof/>
                  <w:lang w:val="en-US"/>
                </w:rPr>
                <w:t xml:space="preserve">Journal of Business Venturing, </w:t>
              </w:r>
              <w:r>
                <w:rPr>
                  <w:noProof/>
                  <w:lang w:val="en-US"/>
                </w:rPr>
                <w:t>Volume 15, pp. 469-492.</w:t>
              </w:r>
            </w:p>
            <w:p w14:paraId="35376A85" w14:textId="77777777" w:rsidR="00894374" w:rsidRDefault="00894374" w:rsidP="00894374">
              <w:pPr>
                <w:pStyle w:val="Bibliography"/>
                <w:rPr>
                  <w:noProof/>
                  <w:lang w:val="en-US"/>
                </w:rPr>
              </w:pPr>
              <w:r>
                <w:rPr>
                  <w:noProof/>
                  <w:lang w:val="en-US"/>
                </w:rPr>
                <w:t xml:space="preserve">Dean, T. B. R. &amp;. B. C. (., 1998. Differences in Large and Small Firm :Responses to Environmental Context: Strategic Implications from a Comparative Analysis. </w:t>
              </w:r>
              <w:r>
                <w:rPr>
                  <w:i/>
                  <w:iCs/>
                  <w:noProof/>
                  <w:lang w:val="en-US"/>
                </w:rPr>
                <w:t xml:space="preserve">Strategic Management Journal,, </w:t>
              </w:r>
              <w:r>
                <w:rPr>
                  <w:noProof/>
                  <w:lang w:val="en-US"/>
                </w:rPr>
                <w:t>Volume 19, pp. 709-728.</w:t>
              </w:r>
            </w:p>
            <w:p w14:paraId="29FE4463" w14:textId="77777777" w:rsidR="00894374" w:rsidRDefault="00894374" w:rsidP="00894374">
              <w:pPr>
                <w:pStyle w:val="Bibliography"/>
                <w:rPr>
                  <w:noProof/>
                  <w:lang w:val="en-US"/>
                </w:rPr>
              </w:pPr>
              <w:r>
                <w:rPr>
                  <w:noProof/>
                  <w:lang w:val="en-US"/>
                </w:rPr>
                <w:t xml:space="preserve">Denis, D. J. D. D. K. &amp;. S. A., 1999. Agency theory and the influence of equity ownership structure on corporate diversification strategies.. </w:t>
              </w:r>
              <w:r>
                <w:rPr>
                  <w:i/>
                  <w:iCs/>
                  <w:noProof/>
                  <w:lang w:val="en-US"/>
                </w:rPr>
                <w:t xml:space="preserve">Strategic Management Journal, </w:t>
              </w:r>
              <w:r>
                <w:rPr>
                  <w:noProof/>
                  <w:lang w:val="en-US"/>
                </w:rPr>
                <w:t>20(11), pp. 1071-1076.</w:t>
              </w:r>
            </w:p>
            <w:p w14:paraId="1A925C2A" w14:textId="77777777" w:rsidR="00894374" w:rsidRDefault="00894374" w:rsidP="00894374">
              <w:pPr>
                <w:pStyle w:val="Bibliography"/>
                <w:rPr>
                  <w:noProof/>
                  <w:lang w:val="en-US"/>
                </w:rPr>
              </w:pPr>
              <w:r>
                <w:rPr>
                  <w:noProof/>
                  <w:lang w:val="en-US"/>
                </w:rPr>
                <w:t xml:space="preserve">Dimitratos, P. &amp;. J. M., 2005. Future directions for international entrepreneurship. </w:t>
              </w:r>
              <w:r>
                <w:rPr>
                  <w:i/>
                  <w:iCs/>
                  <w:noProof/>
                  <w:lang w:val="en-US"/>
                </w:rPr>
                <w:t xml:space="preserve">International Business Review, </w:t>
              </w:r>
              <w:r>
                <w:rPr>
                  <w:noProof/>
                  <w:lang w:val="en-US"/>
                </w:rPr>
                <w:t>Volume 14, pp. 119-128.</w:t>
              </w:r>
            </w:p>
            <w:p w14:paraId="7BE674B2" w14:textId="77777777" w:rsidR="00894374" w:rsidRDefault="00894374" w:rsidP="00894374">
              <w:pPr>
                <w:pStyle w:val="Bibliography"/>
                <w:rPr>
                  <w:noProof/>
                  <w:lang w:val="en-US"/>
                </w:rPr>
              </w:pPr>
              <w:r>
                <w:rPr>
                  <w:noProof/>
                  <w:lang w:val="en-US"/>
                </w:rPr>
                <w:t xml:space="preserve">Dimitratos, P. &amp;. J. M., 2005. Future directions for international entrepreneurship. </w:t>
              </w:r>
              <w:r>
                <w:rPr>
                  <w:i/>
                  <w:iCs/>
                  <w:noProof/>
                  <w:lang w:val="en-US"/>
                </w:rPr>
                <w:t xml:space="preserve">International Business Review, </w:t>
              </w:r>
              <w:r>
                <w:rPr>
                  <w:noProof/>
                  <w:lang w:val="en-US"/>
                </w:rPr>
                <w:t>Volume 14, pp. 119-128.</w:t>
              </w:r>
            </w:p>
            <w:p w14:paraId="5317CEC4" w14:textId="77777777" w:rsidR="00894374" w:rsidRDefault="00894374" w:rsidP="00894374">
              <w:pPr>
                <w:pStyle w:val="Bibliography"/>
                <w:rPr>
                  <w:noProof/>
                  <w:lang w:val="en-US"/>
                </w:rPr>
              </w:pPr>
              <w:r>
                <w:rPr>
                  <w:noProof/>
                  <w:lang w:val="en-US"/>
                </w:rPr>
                <w:t xml:space="preserve">Divan, A. L. L. M. K. M. P. &amp;. T.-B. A., 2017. </w:t>
              </w:r>
              <w:r>
                <w:rPr>
                  <w:i/>
                  <w:iCs/>
                  <w:noProof/>
                  <w:lang w:val="en-US"/>
                </w:rPr>
                <w:t xml:space="preserve">A survey of research approaches utilised in The Scholarship of Learning and Teaching publications.. </w:t>
              </w:r>
              <w:r>
                <w:rPr>
                  <w:noProof/>
                  <w:lang w:val="en-US"/>
                </w:rPr>
                <w:t>s.l.:s.n.</w:t>
              </w:r>
            </w:p>
            <w:p w14:paraId="53642A04" w14:textId="77777777" w:rsidR="00894374" w:rsidRDefault="00894374" w:rsidP="00894374">
              <w:pPr>
                <w:pStyle w:val="Bibliography"/>
                <w:rPr>
                  <w:noProof/>
                  <w:lang w:val="en-US"/>
                </w:rPr>
              </w:pPr>
              <w:r>
                <w:rPr>
                  <w:noProof/>
                  <w:lang w:val="en-US"/>
                </w:rPr>
                <w:t xml:space="preserve">Fernandez, Z. &amp; N. M. J., 2006. Impact of ownership on the international involvement of SMEs. </w:t>
              </w:r>
              <w:r>
                <w:rPr>
                  <w:i/>
                  <w:iCs/>
                  <w:noProof/>
                  <w:lang w:val="en-US"/>
                </w:rPr>
                <w:t xml:space="preserve">Journal of International Business Studies,, </w:t>
              </w:r>
              <w:r>
                <w:rPr>
                  <w:noProof/>
                  <w:lang w:val="en-US"/>
                </w:rPr>
                <w:t>Volume 37(3), pp. 340-351.</w:t>
              </w:r>
            </w:p>
            <w:p w14:paraId="44ACBC1C" w14:textId="77777777" w:rsidR="00894374" w:rsidRDefault="00894374" w:rsidP="00894374">
              <w:pPr>
                <w:pStyle w:val="Bibliography"/>
                <w:rPr>
                  <w:noProof/>
                  <w:lang w:val="en-US"/>
                </w:rPr>
              </w:pPr>
              <w:r>
                <w:rPr>
                  <w:noProof/>
                  <w:lang w:val="en-US"/>
                </w:rPr>
                <w:t xml:space="preserve">Harris, M. &amp;. R. A. (., 1991. The theory of capital structure.. </w:t>
              </w:r>
              <w:r>
                <w:rPr>
                  <w:i/>
                  <w:iCs/>
                  <w:noProof/>
                  <w:lang w:val="en-US"/>
                </w:rPr>
                <w:t xml:space="preserve">Journal of Finance, </w:t>
              </w:r>
              <w:r>
                <w:rPr>
                  <w:noProof/>
                  <w:lang w:val="en-US"/>
                </w:rPr>
                <w:t>14(2), p. 366–382..</w:t>
              </w:r>
            </w:p>
            <w:p w14:paraId="31B96427" w14:textId="77777777" w:rsidR="00894374" w:rsidRDefault="00894374" w:rsidP="00894374">
              <w:pPr>
                <w:pStyle w:val="Bibliography"/>
                <w:rPr>
                  <w:noProof/>
                  <w:lang w:val="en-US"/>
                </w:rPr>
              </w:pPr>
              <w:r>
                <w:rPr>
                  <w:noProof/>
                  <w:lang w:val="en-US"/>
                </w:rPr>
                <w:t xml:space="preserve">Hennart, J.-F., 1982. </w:t>
              </w:r>
              <w:r>
                <w:rPr>
                  <w:i/>
                  <w:iCs/>
                  <w:noProof/>
                  <w:lang w:val="en-US"/>
                </w:rPr>
                <w:t xml:space="preserve">A theory of multinational enterp, </w:t>
              </w:r>
              <w:r>
                <w:rPr>
                  <w:noProof/>
                  <w:lang w:val="en-US"/>
                </w:rPr>
                <w:t>Michigan: The University of Michigen Press.</w:t>
              </w:r>
            </w:p>
            <w:p w14:paraId="3043E7D0" w14:textId="77777777" w:rsidR="00894374" w:rsidRDefault="00894374" w:rsidP="00894374">
              <w:pPr>
                <w:pStyle w:val="Bibliography"/>
                <w:rPr>
                  <w:noProof/>
                  <w:lang w:val="en-US"/>
                </w:rPr>
              </w:pPr>
              <w:r>
                <w:rPr>
                  <w:noProof/>
                  <w:lang w:val="en-US"/>
                </w:rPr>
                <w:t xml:space="preserve">Hennart, J.-F., 1982. </w:t>
              </w:r>
              <w:r>
                <w:rPr>
                  <w:i/>
                  <w:iCs/>
                  <w:noProof/>
                  <w:lang w:val="en-US"/>
                </w:rPr>
                <w:t xml:space="preserve">A theory of multinational enterp. </w:t>
              </w:r>
              <w:r>
                <w:rPr>
                  <w:noProof/>
                  <w:lang w:val="en-US"/>
                </w:rPr>
                <w:t>s.l., Ann Arbour.</w:t>
              </w:r>
            </w:p>
            <w:p w14:paraId="3820E084" w14:textId="77777777" w:rsidR="00894374" w:rsidRDefault="00894374" w:rsidP="00894374">
              <w:pPr>
                <w:pStyle w:val="Bibliography"/>
                <w:rPr>
                  <w:noProof/>
                  <w:lang w:val="en-US"/>
                </w:rPr>
              </w:pPr>
              <w:r>
                <w:rPr>
                  <w:noProof/>
                  <w:lang w:val="en-US"/>
                </w:rPr>
                <w:t xml:space="preserve">Hill, C. W. L. &amp;. S. S. A., 1989. Effects of ownership structure and control on corporate productivity.. </w:t>
              </w:r>
              <w:r>
                <w:rPr>
                  <w:i/>
                  <w:iCs/>
                  <w:noProof/>
                  <w:lang w:val="en-US"/>
                </w:rPr>
                <w:t xml:space="preserve">Academy of Management Journal,, </w:t>
              </w:r>
              <w:r>
                <w:rPr>
                  <w:noProof/>
                  <w:lang w:val="en-US"/>
                </w:rPr>
                <w:t>32(1), pp. 25-46.</w:t>
              </w:r>
            </w:p>
            <w:p w14:paraId="60520C81" w14:textId="77777777" w:rsidR="00894374" w:rsidRDefault="00894374" w:rsidP="00894374">
              <w:pPr>
                <w:pStyle w:val="Bibliography"/>
                <w:rPr>
                  <w:noProof/>
                  <w:lang w:val="en-US"/>
                </w:rPr>
              </w:pPr>
              <w:r>
                <w:rPr>
                  <w:noProof/>
                  <w:lang w:val="en-US"/>
                </w:rPr>
                <w:t xml:space="preserve">Hofstede, G. &amp;. H. G. J., 2005. </w:t>
              </w:r>
              <w:r>
                <w:rPr>
                  <w:i/>
                  <w:iCs/>
                  <w:noProof/>
                  <w:lang w:val="en-US"/>
                </w:rPr>
                <w:t xml:space="preserve">Cultures and organizations-software of the mind., </w:t>
              </w:r>
              <w:r>
                <w:rPr>
                  <w:noProof/>
                  <w:lang w:val="en-US"/>
                </w:rPr>
                <w:t>New York: McGraw-Hill..</w:t>
              </w:r>
            </w:p>
            <w:p w14:paraId="46B6A7ED" w14:textId="77777777" w:rsidR="00894374" w:rsidRDefault="00894374" w:rsidP="00894374">
              <w:pPr>
                <w:pStyle w:val="Bibliography"/>
                <w:rPr>
                  <w:noProof/>
                  <w:lang w:val="en-US"/>
                </w:rPr>
              </w:pPr>
              <w:r>
                <w:rPr>
                  <w:noProof/>
                  <w:lang w:val="en-US"/>
                </w:rPr>
                <w:t xml:space="preserve">Homburg, C., 2000. </w:t>
              </w:r>
              <w:r>
                <w:rPr>
                  <w:i/>
                  <w:iCs/>
                  <w:noProof/>
                  <w:lang w:val="en-US"/>
                </w:rPr>
                <w:t xml:space="preserve">Closeness to customers of Industrial Firms. </w:t>
              </w:r>
              <w:r>
                <w:rPr>
                  <w:noProof/>
                  <w:lang w:val="en-US"/>
                </w:rPr>
                <w:t>3rd ed. s.l.:Gabler: Wiesbaden.</w:t>
              </w:r>
            </w:p>
            <w:p w14:paraId="6854FAA0" w14:textId="77777777" w:rsidR="00894374" w:rsidRDefault="00894374" w:rsidP="00894374">
              <w:pPr>
                <w:pStyle w:val="Bibliography"/>
                <w:rPr>
                  <w:noProof/>
                  <w:lang w:val="en-US"/>
                </w:rPr>
              </w:pPr>
              <w:r>
                <w:rPr>
                  <w:noProof/>
                  <w:lang w:val="en-US"/>
                </w:rPr>
                <w:t xml:space="preserve">Ireland, R. H. M. &amp;. S., 2003. A Model of Strategic Entrepreneurship, The Construct and its Dynamics. </w:t>
              </w:r>
              <w:r>
                <w:rPr>
                  <w:i/>
                  <w:iCs/>
                  <w:noProof/>
                  <w:lang w:val="en-US"/>
                </w:rPr>
                <w:t xml:space="preserve">Journal of Management,, </w:t>
              </w:r>
              <w:r>
                <w:rPr>
                  <w:noProof/>
                  <w:lang w:val="en-US"/>
                </w:rPr>
                <w:t>Volume 29, pp. 963-9889.</w:t>
              </w:r>
            </w:p>
            <w:p w14:paraId="1F1FA990" w14:textId="77777777" w:rsidR="00894374" w:rsidRDefault="00894374" w:rsidP="00894374">
              <w:pPr>
                <w:pStyle w:val="Bibliography"/>
                <w:rPr>
                  <w:noProof/>
                  <w:lang w:val="en-US"/>
                </w:rPr>
              </w:pPr>
              <w:r>
                <w:rPr>
                  <w:noProof/>
                  <w:lang w:val="en-US"/>
                </w:rPr>
                <w:t xml:space="preserve">Javadi, M. &amp;. Z. M., 2016. Understanding Thematic Analysis and its Pitfalls.. </w:t>
              </w:r>
              <w:r>
                <w:rPr>
                  <w:i/>
                  <w:iCs/>
                  <w:noProof/>
                  <w:lang w:val="en-US"/>
                </w:rPr>
                <w:t xml:space="preserve">.Journal Of Client Care, </w:t>
              </w:r>
              <w:r>
                <w:rPr>
                  <w:noProof/>
                  <w:lang w:val="en-US"/>
                </w:rPr>
                <w:t>1(1), pp. 22-39.</w:t>
              </w:r>
            </w:p>
            <w:p w14:paraId="1CB8C032" w14:textId="77777777" w:rsidR="00894374" w:rsidRDefault="00894374" w:rsidP="00894374">
              <w:pPr>
                <w:pStyle w:val="Bibliography"/>
                <w:rPr>
                  <w:noProof/>
                  <w:lang w:val="en-US"/>
                </w:rPr>
              </w:pPr>
              <w:r>
                <w:rPr>
                  <w:noProof/>
                  <w:lang w:val="en-US"/>
                </w:rPr>
                <w:t xml:space="preserve">Jensen, M. C. &amp;. M. W. H., 1976. Theory of the firm: Managerial behavior, agency costs and ownership structure.. </w:t>
              </w:r>
              <w:r>
                <w:rPr>
                  <w:i/>
                  <w:iCs/>
                  <w:noProof/>
                  <w:lang w:val="en-US"/>
                </w:rPr>
                <w:t xml:space="preserve">Journal of Financial Economics, </w:t>
              </w:r>
              <w:r>
                <w:rPr>
                  <w:noProof/>
                  <w:lang w:val="en-US"/>
                </w:rPr>
                <w:t>3(4), p. 305–360..</w:t>
              </w:r>
            </w:p>
            <w:p w14:paraId="76B2118E" w14:textId="77777777" w:rsidR="00894374" w:rsidRDefault="00894374" w:rsidP="00894374">
              <w:pPr>
                <w:pStyle w:val="Bibliography"/>
                <w:rPr>
                  <w:noProof/>
                  <w:lang w:val="en-US"/>
                </w:rPr>
              </w:pPr>
              <w:r>
                <w:rPr>
                  <w:noProof/>
                  <w:lang w:val="en-US"/>
                </w:rPr>
                <w:t xml:space="preserve">Johanson, J. &amp;. V. J., 1977. The internationalization process of the firm: a model of knowledge development and increasing foreign market commitments.. </w:t>
              </w:r>
              <w:r>
                <w:rPr>
                  <w:i/>
                  <w:iCs/>
                  <w:noProof/>
                  <w:lang w:val="en-US"/>
                </w:rPr>
                <w:t xml:space="preserve">Journal of International Business Studies, </w:t>
              </w:r>
              <w:r>
                <w:rPr>
                  <w:noProof/>
                  <w:lang w:val="en-US"/>
                </w:rPr>
                <w:t>8(1), pp. 23-32.</w:t>
              </w:r>
            </w:p>
            <w:p w14:paraId="28587B29" w14:textId="77777777" w:rsidR="00894374" w:rsidRDefault="00894374" w:rsidP="00894374">
              <w:pPr>
                <w:pStyle w:val="Bibliography"/>
                <w:rPr>
                  <w:noProof/>
                  <w:lang w:val="en-US"/>
                </w:rPr>
              </w:pPr>
              <w:r>
                <w:rPr>
                  <w:noProof/>
                  <w:lang w:val="en-US"/>
                </w:rPr>
                <w:t xml:space="preserve">K.J. Perks, M. H., 2008. </w:t>
              </w:r>
              <w:r>
                <w:rPr>
                  <w:i/>
                  <w:iCs/>
                  <w:noProof/>
                  <w:lang w:val="en-US"/>
                </w:rPr>
                <w:t xml:space="preserve">International Business Review, </w:t>
              </w:r>
              <w:r>
                <w:rPr>
                  <w:noProof/>
                  <w:lang w:val="en-US"/>
                </w:rPr>
                <w:t>Volume 17, pp. 310-330.</w:t>
              </w:r>
            </w:p>
            <w:p w14:paraId="6579900F" w14:textId="77777777" w:rsidR="00894374" w:rsidRDefault="00894374" w:rsidP="00894374">
              <w:pPr>
                <w:pStyle w:val="Bibliography"/>
                <w:rPr>
                  <w:noProof/>
                  <w:lang w:val="en-US"/>
                </w:rPr>
              </w:pPr>
              <w:r>
                <w:rPr>
                  <w:noProof/>
                  <w:lang w:val="en-US"/>
                </w:rPr>
                <w:t xml:space="preserve">Knack, S. &amp;. K. P., 1997. Does Social Capital have an Economic Payoff? A Cross Country Investigation.. </w:t>
              </w:r>
              <w:r>
                <w:rPr>
                  <w:i/>
                  <w:iCs/>
                  <w:noProof/>
                  <w:lang w:val="en-US"/>
                </w:rPr>
                <w:t xml:space="preserve">Quarterly Journal of Economics, </w:t>
              </w:r>
              <w:r>
                <w:rPr>
                  <w:noProof/>
                  <w:lang w:val="en-US"/>
                </w:rPr>
                <w:t>pp. 1251-288.</w:t>
              </w:r>
            </w:p>
            <w:p w14:paraId="03988A30" w14:textId="77777777" w:rsidR="00894374" w:rsidRDefault="00894374" w:rsidP="00894374">
              <w:pPr>
                <w:pStyle w:val="Bibliography"/>
                <w:rPr>
                  <w:noProof/>
                  <w:lang w:val="en-US"/>
                </w:rPr>
              </w:pPr>
              <w:r>
                <w:rPr>
                  <w:noProof/>
                  <w:lang w:val="en-US"/>
                </w:rPr>
                <w:t xml:space="preserve">Lane, P. J. C. A. A. &amp;. L. M. H., 1998. Agency problems as antecedents to unrelated mergers and diversification. </w:t>
              </w:r>
              <w:r>
                <w:rPr>
                  <w:i/>
                  <w:iCs/>
                  <w:noProof/>
                  <w:lang w:val="en-US"/>
                </w:rPr>
                <w:t xml:space="preserve">Strategic Management Journal,, </w:t>
              </w:r>
              <w:r>
                <w:rPr>
                  <w:noProof/>
                  <w:lang w:val="en-US"/>
                </w:rPr>
                <w:t>Volume 19, pp. 555-578.</w:t>
              </w:r>
            </w:p>
            <w:p w14:paraId="0DF9F4C9" w14:textId="77777777" w:rsidR="00894374" w:rsidRDefault="00894374" w:rsidP="00894374">
              <w:pPr>
                <w:pStyle w:val="Bibliography"/>
                <w:rPr>
                  <w:noProof/>
                  <w:lang w:val="en-US"/>
                </w:rPr>
              </w:pPr>
              <w:r>
                <w:rPr>
                  <w:noProof/>
                  <w:lang w:val="en-US"/>
                </w:rPr>
                <w:t xml:space="preserve">Lane, P. J. C. A. A. &amp;. L. M. H., 1999. Ownership structure and corporate strategy. </w:t>
              </w:r>
              <w:r>
                <w:rPr>
                  <w:i/>
                  <w:iCs/>
                  <w:noProof/>
                  <w:lang w:val="en-US"/>
                </w:rPr>
                <w:t xml:space="preserve">One question viewed from two different worlds., </w:t>
              </w:r>
              <w:r>
                <w:rPr>
                  <w:noProof/>
                  <w:lang w:val="en-US"/>
                </w:rPr>
                <w:t>20(11), p. 1077–1086..</w:t>
              </w:r>
            </w:p>
            <w:p w14:paraId="49306FFA" w14:textId="77777777" w:rsidR="00894374" w:rsidRDefault="00894374" w:rsidP="00894374">
              <w:pPr>
                <w:pStyle w:val="Bibliography"/>
                <w:rPr>
                  <w:noProof/>
                  <w:lang w:val="en-US"/>
                </w:rPr>
              </w:pPr>
              <w:r>
                <w:rPr>
                  <w:noProof/>
                  <w:lang w:val="en-US"/>
                </w:rPr>
                <w:t xml:space="preserve">Lumpkin, G. &amp;. D. G. (., 1996. Clarifying the Entrepreneurial Orientation Construct and. </w:t>
              </w:r>
              <w:r>
                <w:rPr>
                  <w:i/>
                  <w:iCs/>
                  <w:noProof/>
                  <w:lang w:val="en-US"/>
                </w:rPr>
                <w:t xml:space="preserve">Academy of Management Review,, </w:t>
              </w:r>
              <w:r>
                <w:rPr>
                  <w:noProof/>
                  <w:lang w:val="en-US"/>
                </w:rPr>
                <w:t>21(1), pp. 135-172.</w:t>
              </w:r>
            </w:p>
            <w:p w14:paraId="6244A30F" w14:textId="77777777" w:rsidR="00894374" w:rsidRDefault="00894374" w:rsidP="00894374">
              <w:pPr>
                <w:pStyle w:val="Bibliography"/>
                <w:rPr>
                  <w:noProof/>
                  <w:lang w:val="en-US"/>
                </w:rPr>
              </w:pPr>
              <w:r>
                <w:rPr>
                  <w:noProof/>
                  <w:lang w:val="en-US"/>
                </w:rPr>
                <w:t xml:space="preserve">Malhotra, N. A. J. &amp;. U. F., 2003. Internationalization and Entry Modes:. </w:t>
              </w:r>
              <w:r>
                <w:rPr>
                  <w:i/>
                  <w:iCs/>
                  <w:noProof/>
                  <w:lang w:val="en-US"/>
                </w:rPr>
                <w:t xml:space="preserve">Journal of International Marketing, </w:t>
              </w:r>
              <w:r>
                <w:rPr>
                  <w:noProof/>
                  <w:lang w:val="en-US"/>
                </w:rPr>
                <w:t>11(4), pp. 1-31.</w:t>
              </w:r>
            </w:p>
            <w:p w14:paraId="7E305D19" w14:textId="77777777" w:rsidR="00894374" w:rsidRDefault="00894374" w:rsidP="00894374">
              <w:pPr>
                <w:pStyle w:val="Bibliography"/>
                <w:rPr>
                  <w:noProof/>
                  <w:lang w:val="en-US"/>
                </w:rPr>
              </w:pPr>
              <w:r>
                <w:rPr>
                  <w:noProof/>
                  <w:lang w:val="en-US"/>
                </w:rPr>
                <w:t xml:space="preserve">McDougall, P. &amp;. O. B., 2000. International Entrepreneurship: The Intersection of. </w:t>
              </w:r>
              <w:r>
                <w:rPr>
                  <w:i/>
                  <w:iCs/>
                  <w:noProof/>
                  <w:lang w:val="en-US"/>
                </w:rPr>
                <w:t xml:space="preserve">Academy of Management Journal, </w:t>
              </w:r>
              <w:r>
                <w:rPr>
                  <w:noProof/>
                  <w:lang w:val="en-US"/>
                </w:rPr>
                <w:t>Volume 43, pp. 902-908..</w:t>
              </w:r>
            </w:p>
            <w:p w14:paraId="20708271" w14:textId="77777777" w:rsidR="00894374" w:rsidRDefault="00894374" w:rsidP="00894374">
              <w:pPr>
                <w:pStyle w:val="Bibliography"/>
                <w:rPr>
                  <w:noProof/>
                  <w:lang w:val="en-US"/>
                </w:rPr>
              </w:pPr>
              <w:r>
                <w:rPr>
                  <w:noProof/>
                  <w:lang w:val="en-US"/>
                </w:rPr>
                <w:t xml:space="preserve">McDougall, P. P. &amp;. O. B. M., Academy of Management Journal. International entrepreneurship. </w:t>
              </w:r>
              <w:r>
                <w:rPr>
                  <w:i/>
                  <w:iCs/>
                  <w:noProof/>
                  <w:lang w:val="en-US"/>
                </w:rPr>
                <w:t xml:space="preserve">The intersection of two research paths., </w:t>
              </w:r>
              <w:r>
                <w:rPr>
                  <w:noProof/>
                  <w:lang w:val="en-US"/>
                </w:rPr>
                <w:t>Volume 43, pp. 902-908.</w:t>
              </w:r>
            </w:p>
            <w:p w14:paraId="1748F45B" w14:textId="77777777" w:rsidR="00894374" w:rsidRDefault="00894374" w:rsidP="00894374">
              <w:pPr>
                <w:pStyle w:val="Bibliography"/>
                <w:rPr>
                  <w:noProof/>
                  <w:lang w:val="en-US"/>
                </w:rPr>
              </w:pPr>
              <w:r>
                <w:rPr>
                  <w:noProof/>
                  <w:lang w:val="en-US"/>
                </w:rPr>
                <w:t xml:space="preserve">Mueller, D. C. (., 1969. A theory of conglomerate mergers. </w:t>
              </w:r>
              <w:r>
                <w:rPr>
                  <w:i/>
                  <w:iCs/>
                  <w:noProof/>
                  <w:lang w:val="en-US"/>
                </w:rPr>
                <w:t xml:space="preserve">Quarterly Journal of Economics, </w:t>
              </w:r>
              <w:r>
                <w:rPr>
                  <w:noProof/>
                  <w:lang w:val="en-US"/>
                </w:rPr>
                <w:t>83(4), pp. 643-659.</w:t>
              </w:r>
            </w:p>
            <w:p w14:paraId="64D30F96" w14:textId="77777777" w:rsidR="00894374" w:rsidRDefault="00894374" w:rsidP="00894374">
              <w:pPr>
                <w:pStyle w:val="Bibliography"/>
                <w:rPr>
                  <w:noProof/>
                  <w:lang w:val="en-US"/>
                </w:rPr>
              </w:pPr>
              <w:r>
                <w:rPr>
                  <w:noProof/>
                  <w:lang w:val="en-US"/>
                </w:rPr>
                <w:t xml:space="preserve">Peng, M., 2001. The resource-based view and international business.. </w:t>
              </w:r>
              <w:r>
                <w:rPr>
                  <w:i/>
                  <w:iCs/>
                  <w:noProof/>
                  <w:lang w:val="en-US"/>
                </w:rPr>
                <w:t xml:space="preserve">Journal of Management, </w:t>
              </w:r>
              <w:r>
                <w:rPr>
                  <w:noProof/>
                  <w:lang w:val="en-US"/>
                </w:rPr>
                <w:t>Volume 27, pp. 803-829..</w:t>
              </w:r>
            </w:p>
            <w:p w14:paraId="1009E71B" w14:textId="77777777" w:rsidR="00894374" w:rsidRDefault="00894374" w:rsidP="00894374">
              <w:pPr>
                <w:pStyle w:val="Bibliography"/>
                <w:rPr>
                  <w:noProof/>
                  <w:lang w:val="en-US"/>
                </w:rPr>
              </w:pPr>
              <w:r>
                <w:rPr>
                  <w:noProof/>
                  <w:lang w:val="en-US"/>
                </w:rPr>
                <w:t xml:space="preserve">Peng, M. W. (., 2001. The resource-based view and international business.. </w:t>
              </w:r>
              <w:r>
                <w:rPr>
                  <w:i/>
                  <w:iCs/>
                  <w:noProof/>
                  <w:lang w:val="en-US"/>
                </w:rPr>
                <w:t xml:space="preserve">Journal of Management,, </w:t>
              </w:r>
              <w:r>
                <w:rPr>
                  <w:noProof/>
                  <w:lang w:val="en-US"/>
                </w:rPr>
                <w:t>Volume 27, p. 803–829..</w:t>
              </w:r>
            </w:p>
            <w:p w14:paraId="66F3A2B7" w14:textId="77777777" w:rsidR="00894374" w:rsidRDefault="00894374" w:rsidP="00894374">
              <w:pPr>
                <w:pStyle w:val="Bibliography"/>
                <w:rPr>
                  <w:noProof/>
                  <w:lang w:val="en-US"/>
                </w:rPr>
              </w:pPr>
              <w:r>
                <w:rPr>
                  <w:noProof/>
                  <w:lang w:val="en-US"/>
                </w:rPr>
                <w:t xml:space="preserve">Peng, M. W., 2001. The resource-based view and international business. </w:t>
              </w:r>
              <w:r>
                <w:rPr>
                  <w:i/>
                  <w:iCs/>
                  <w:noProof/>
                  <w:lang w:val="en-US"/>
                </w:rPr>
                <w:t xml:space="preserve">Journal of Management,, </w:t>
              </w:r>
              <w:r>
                <w:rPr>
                  <w:noProof/>
                  <w:lang w:val="en-US"/>
                </w:rPr>
                <w:t>Volume 27, p. 803–829..</w:t>
              </w:r>
            </w:p>
            <w:p w14:paraId="2BB63141" w14:textId="77777777" w:rsidR="00894374" w:rsidRDefault="00894374" w:rsidP="00894374">
              <w:pPr>
                <w:pStyle w:val="Bibliography"/>
                <w:rPr>
                  <w:noProof/>
                  <w:lang w:val="en-US"/>
                </w:rPr>
              </w:pPr>
              <w:r>
                <w:rPr>
                  <w:noProof/>
                  <w:lang w:val="en-US"/>
                </w:rPr>
                <w:t xml:space="preserve">Ray, D. M., 1989. </w:t>
              </w:r>
              <w:r>
                <w:rPr>
                  <w:i/>
                  <w:iCs/>
                  <w:noProof/>
                  <w:lang w:val="en-US"/>
                </w:rPr>
                <w:t xml:space="preserve">Entrepreneurial companies 'born' international: Four case studies. </w:t>
              </w:r>
              <w:r>
                <w:rPr>
                  <w:noProof/>
                  <w:lang w:val="en-US"/>
                </w:rPr>
                <w:t>St. Louis, Babson Entrepreneurship Research Conference on Entrepreneursh.</w:t>
              </w:r>
            </w:p>
            <w:p w14:paraId="078C5E3D" w14:textId="77777777" w:rsidR="00894374" w:rsidRDefault="00894374" w:rsidP="00894374">
              <w:pPr>
                <w:pStyle w:val="Bibliography"/>
                <w:rPr>
                  <w:noProof/>
                  <w:lang w:val="en-US"/>
                </w:rPr>
              </w:pPr>
              <w:r>
                <w:rPr>
                  <w:noProof/>
                  <w:lang w:val="en-US"/>
                </w:rPr>
                <w:t xml:space="preserve">Reuber, R. &amp;. F. E., 1997. The influence of the management team’s international. </w:t>
              </w:r>
              <w:r>
                <w:rPr>
                  <w:i/>
                  <w:iCs/>
                  <w:noProof/>
                  <w:lang w:val="en-US"/>
                </w:rPr>
                <w:t xml:space="preserve">Journal of International Business Studies, </w:t>
              </w:r>
              <w:r>
                <w:rPr>
                  <w:noProof/>
                  <w:lang w:val="en-US"/>
                </w:rPr>
                <w:t>28(4), pp. 807-822.</w:t>
              </w:r>
            </w:p>
            <w:p w14:paraId="2F07F28C" w14:textId="77777777" w:rsidR="00894374" w:rsidRDefault="00894374" w:rsidP="00894374">
              <w:pPr>
                <w:pStyle w:val="Bibliography"/>
                <w:rPr>
                  <w:noProof/>
                  <w:lang w:val="en-US"/>
                </w:rPr>
              </w:pPr>
              <w:r>
                <w:rPr>
                  <w:noProof/>
                  <w:lang w:val="en-US"/>
                </w:rPr>
                <w:t xml:space="preserve">Reuber, R. &amp;. F. E., 1997. The influence of the management team’s international experience on the internationalization behaviours of SMEs,. </w:t>
              </w:r>
              <w:r>
                <w:rPr>
                  <w:i/>
                  <w:iCs/>
                  <w:noProof/>
                  <w:lang w:val="en-US"/>
                </w:rPr>
                <w:t xml:space="preserve">,Journal of International Business Studies,, </w:t>
              </w:r>
              <w:r>
                <w:rPr>
                  <w:noProof/>
                  <w:lang w:val="en-US"/>
                </w:rPr>
                <w:t>28(4), pp. 807-822. .</w:t>
              </w:r>
            </w:p>
            <w:p w14:paraId="5EF0BB06" w14:textId="77777777" w:rsidR="00894374" w:rsidRDefault="00894374" w:rsidP="00894374">
              <w:pPr>
                <w:pStyle w:val="Bibliography"/>
                <w:rPr>
                  <w:noProof/>
                  <w:lang w:val="en-US"/>
                </w:rPr>
              </w:pPr>
              <w:r>
                <w:rPr>
                  <w:noProof/>
                  <w:lang w:val="en-US"/>
                </w:rPr>
                <w:t xml:space="preserve">Shleifer, A. &amp;. V. R. (., 1989. Large shareholders and corporate control.. </w:t>
              </w:r>
              <w:r>
                <w:rPr>
                  <w:i/>
                  <w:iCs/>
                  <w:noProof/>
                  <w:lang w:val="en-US"/>
                </w:rPr>
                <w:t xml:space="preserve">The Journal of Political Economy,, </w:t>
              </w:r>
              <w:r>
                <w:rPr>
                  <w:noProof/>
                  <w:lang w:val="en-US"/>
                </w:rPr>
                <w:t>Volume 94, pp. 469-488.</w:t>
              </w:r>
            </w:p>
            <w:p w14:paraId="5443D109" w14:textId="77777777" w:rsidR="00894374" w:rsidRDefault="00894374" w:rsidP="00894374">
              <w:pPr>
                <w:pStyle w:val="Bibliography"/>
                <w:rPr>
                  <w:noProof/>
                  <w:lang w:val="en-US"/>
                </w:rPr>
              </w:pPr>
              <w:r>
                <w:rPr>
                  <w:noProof/>
                  <w:lang w:val="en-US"/>
                </w:rPr>
                <w:t xml:space="preserve">Sousa, C. &amp;. B. F., 2006. Cultural Distance and Psychic Distance: Two Peas in a Pod?. </w:t>
              </w:r>
              <w:r>
                <w:rPr>
                  <w:i/>
                  <w:iCs/>
                  <w:noProof/>
                  <w:lang w:val="en-US"/>
                </w:rPr>
                <w:t xml:space="preserve">Journal of International Marketing, 1, </w:t>
              </w:r>
              <w:r>
                <w:rPr>
                  <w:noProof/>
                  <w:lang w:val="en-US"/>
                </w:rPr>
                <w:t>14(1), pp. 49-70.</w:t>
              </w:r>
            </w:p>
            <w:p w14:paraId="48B729C6" w14:textId="77777777" w:rsidR="00894374" w:rsidRDefault="00894374" w:rsidP="00894374">
              <w:pPr>
                <w:pStyle w:val="Bibliography"/>
                <w:rPr>
                  <w:noProof/>
                  <w:lang w:val="en-US"/>
                </w:rPr>
              </w:pPr>
              <w:r>
                <w:rPr>
                  <w:noProof/>
                  <w:lang w:val="en-US"/>
                </w:rPr>
                <w:t xml:space="preserve">Stevenson, H. H. &amp;. J. J. C., 1990. A paradigm of entrepreneurship: Entrepreneurial management. </w:t>
              </w:r>
              <w:r>
                <w:rPr>
                  <w:i/>
                  <w:iCs/>
                  <w:noProof/>
                  <w:lang w:val="en-US"/>
                </w:rPr>
                <w:t xml:space="preserve">Strategic Management Journal, </w:t>
              </w:r>
              <w:r>
                <w:rPr>
                  <w:noProof/>
                  <w:lang w:val="en-US"/>
                </w:rPr>
                <w:t>Volume 11, pp. 17-27.</w:t>
              </w:r>
            </w:p>
            <w:p w14:paraId="35CA7329" w14:textId="77777777" w:rsidR="00894374" w:rsidRDefault="00894374" w:rsidP="00894374">
              <w:pPr>
                <w:pStyle w:val="Bibliography"/>
                <w:rPr>
                  <w:noProof/>
                  <w:lang w:val="en-US"/>
                </w:rPr>
              </w:pPr>
              <w:r>
                <w:rPr>
                  <w:noProof/>
                  <w:lang w:val="en-US"/>
                </w:rPr>
                <w:t xml:space="preserve">Tesar, M. C. a. G., 1982. </w:t>
              </w:r>
              <w:r>
                <w:rPr>
                  <w:i/>
                  <w:iCs/>
                  <w:noProof/>
                  <w:lang w:val="en-US"/>
                </w:rPr>
                <w:t xml:space="preserve">Export Management: An International Context,, </w:t>
              </w:r>
              <w:r>
                <w:rPr>
                  <w:noProof/>
                  <w:lang w:val="en-US"/>
                </w:rPr>
                <w:t>New York: Praeger Publishers.</w:t>
              </w:r>
            </w:p>
            <w:p w14:paraId="32B0CAC1" w14:textId="77777777" w:rsidR="00894374" w:rsidRDefault="00894374" w:rsidP="00894374">
              <w:pPr>
                <w:pStyle w:val="Bibliography"/>
                <w:rPr>
                  <w:noProof/>
                  <w:lang w:val="en-US"/>
                </w:rPr>
              </w:pPr>
              <w:r>
                <w:rPr>
                  <w:noProof/>
                  <w:lang w:val="en-US"/>
                </w:rPr>
                <w:t xml:space="preserve">Tesar, M. C. a. G., n.d. </w:t>
              </w:r>
              <w:r>
                <w:rPr>
                  <w:i/>
                  <w:iCs/>
                  <w:noProof/>
                  <w:lang w:val="en-US"/>
                </w:rPr>
                <w:t xml:space="preserve">Export Management: An International Context, </w:t>
              </w:r>
              <w:r>
                <w:rPr>
                  <w:noProof/>
                  <w:lang w:val="en-US"/>
                </w:rPr>
                <w:t>New York: Praeger Publishers.</w:t>
              </w:r>
            </w:p>
            <w:p w14:paraId="435F264E" w14:textId="77777777" w:rsidR="00894374" w:rsidRDefault="00894374" w:rsidP="00894374">
              <w:pPr>
                <w:pStyle w:val="Bibliography"/>
                <w:rPr>
                  <w:noProof/>
                  <w:lang w:val="en-US"/>
                </w:rPr>
              </w:pPr>
              <w:r>
                <w:rPr>
                  <w:noProof/>
                  <w:lang w:val="en-US"/>
                </w:rPr>
                <w:t xml:space="preserve">Thompson, D. H. R. &amp;. R. R., 2005. When Product Capabilities Become Too Much of a Good Thing,. </w:t>
              </w:r>
              <w:r>
                <w:rPr>
                  <w:i/>
                  <w:iCs/>
                  <w:noProof/>
                  <w:lang w:val="en-US"/>
                </w:rPr>
                <w:t xml:space="preserve">Journal of Marketing Research,, </w:t>
              </w:r>
              <w:r>
                <w:rPr>
                  <w:noProof/>
                  <w:lang w:val="en-US"/>
                </w:rPr>
                <w:t>Volume 42, pp. 431-442.</w:t>
              </w:r>
            </w:p>
            <w:p w14:paraId="344D5029" w14:textId="77777777" w:rsidR="00894374" w:rsidRDefault="00894374" w:rsidP="00894374">
              <w:pPr>
                <w:pStyle w:val="Bibliography"/>
                <w:rPr>
                  <w:noProof/>
                  <w:lang w:val="en-US"/>
                </w:rPr>
              </w:pPr>
              <w:r>
                <w:rPr>
                  <w:noProof/>
                  <w:lang w:val="en-US"/>
                </w:rPr>
                <w:t xml:space="preserve">Wennekers, S. V. W. A. T. R. &amp;. R. P., 2005. Nascent Entrepreneurship and the Level of. </w:t>
              </w:r>
              <w:r>
                <w:rPr>
                  <w:i/>
                  <w:iCs/>
                  <w:noProof/>
                  <w:lang w:val="en-US"/>
                </w:rPr>
                <w:t xml:space="preserve">Small Business Economics, </w:t>
              </w:r>
              <w:r>
                <w:rPr>
                  <w:noProof/>
                  <w:lang w:val="en-US"/>
                </w:rPr>
                <w:t>pp. 293-309.</w:t>
              </w:r>
            </w:p>
            <w:p w14:paraId="1508F5DC" w14:textId="77777777" w:rsidR="00894374" w:rsidRDefault="00894374" w:rsidP="00894374">
              <w:pPr>
                <w:pStyle w:val="Bibliography"/>
                <w:rPr>
                  <w:noProof/>
                  <w:lang w:val="en-US"/>
                </w:rPr>
              </w:pPr>
              <w:r>
                <w:rPr>
                  <w:noProof/>
                  <w:lang w:val="en-US"/>
                </w:rPr>
                <w:t xml:space="preserve">Wind, Y. D. S. P. &amp;. P. H. V., 1973. Guidelines for developing international marketing strategies. </w:t>
              </w:r>
              <w:r>
                <w:rPr>
                  <w:i/>
                  <w:iCs/>
                  <w:noProof/>
                  <w:lang w:val="en-US"/>
                </w:rPr>
                <w:t xml:space="preserve">Journal of Marketing, </w:t>
              </w:r>
              <w:r>
                <w:rPr>
                  <w:noProof/>
                  <w:lang w:val="en-US"/>
                </w:rPr>
                <w:t>Volume 37, pp. 14-23.</w:t>
              </w:r>
            </w:p>
            <w:p w14:paraId="13CCBEE8" w14:textId="77777777" w:rsidR="00894374" w:rsidRDefault="00894374" w:rsidP="00894374">
              <w:pPr>
                <w:pStyle w:val="Bibliography"/>
                <w:rPr>
                  <w:noProof/>
                  <w:lang w:val="en-US"/>
                </w:rPr>
              </w:pPr>
              <w:r>
                <w:rPr>
                  <w:noProof/>
                  <w:lang w:val="en-US"/>
                </w:rPr>
                <w:t xml:space="preserve">Wong, P. H. Y. &amp;. A. E. (., 2005. Entrepreneurship, innovation and economic growth. Evidence from GEM data.. </w:t>
              </w:r>
              <w:r>
                <w:rPr>
                  <w:i/>
                  <w:iCs/>
                  <w:noProof/>
                  <w:lang w:val="en-US"/>
                </w:rPr>
                <w:t xml:space="preserve">Small Business Economics, </w:t>
              </w:r>
              <w:r>
                <w:rPr>
                  <w:noProof/>
                  <w:lang w:val="en-US"/>
                </w:rPr>
                <w:t>24(3), pp. 335-350.</w:t>
              </w:r>
            </w:p>
            <w:p w14:paraId="30C496C9" w14:textId="77777777" w:rsidR="00894374" w:rsidRDefault="00894374" w:rsidP="00894374">
              <w:pPr>
                <w:pStyle w:val="Bibliography"/>
                <w:rPr>
                  <w:noProof/>
                  <w:lang w:val="en-US"/>
                </w:rPr>
              </w:pPr>
              <w:r>
                <w:rPr>
                  <w:noProof/>
                  <w:lang w:val="en-US"/>
                </w:rPr>
                <w:t xml:space="preserve">Wright, R. &amp;. R. D., 1994. Trends in international business research: Twenty-five years later. </w:t>
              </w:r>
              <w:r>
                <w:rPr>
                  <w:i/>
                  <w:iCs/>
                  <w:noProof/>
                  <w:lang w:val="en-US"/>
                </w:rPr>
                <w:t xml:space="preserve">Journal of International Business Studies, </w:t>
              </w:r>
              <w:r>
                <w:rPr>
                  <w:noProof/>
                  <w:lang w:val="en-US"/>
                </w:rPr>
                <w:t>Volume 25, pp. 687-701..</w:t>
              </w:r>
            </w:p>
            <w:p w14:paraId="00D961F5" w14:textId="77777777" w:rsidR="00894374" w:rsidRDefault="00894374" w:rsidP="00894374">
              <w:pPr>
                <w:pStyle w:val="Bibliography"/>
                <w:rPr>
                  <w:noProof/>
                  <w:lang w:val="en-US"/>
                </w:rPr>
              </w:pPr>
              <w:r>
                <w:rPr>
                  <w:noProof/>
                  <w:lang w:val="en-US"/>
                </w:rPr>
                <w:t xml:space="preserve">Zahra, S. A. K. J. S. &amp;. Y. J., 2005. Cognition and international entrepreneurship:: Implications for research and international. </w:t>
              </w:r>
              <w:r>
                <w:rPr>
                  <w:i/>
                  <w:iCs/>
                  <w:noProof/>
                  <w:lang w:val="en-US"/>
                </w:rPr>
                <w:t xml:space="preserve">International Business Review,, </w:t>
              </w:r>
              <w:r>
                <w:rPr>
                  <w:noProof/>
                  <w:lang w:val="en-US"/>
                </w:rPr>
                <w:t>Volume 14, p. 29–146.</w:t>
              </w:r>
            </w:p>
            <w:p w14:paraId="0885646F" w14:textId="5BB01A2B" w:rsidR="002844A7" w:rsidRPr="00894374" w:rsidRDefault="002844A7" w:rsidP="00894374">
              <w:r>
                <w:rPr>
                  <w:b/>
                  <w:bCs/>
                  <w:noProof/>
                </w:rPr>
                <w:fldChar w:fldCharType="end"/>
              </w:r>
            </w:p>
          </w:sdtContent>
        </w:sdt>
      </w:sdtContent>
    </w:sdt>
    <w:p w14:paraId="3A7B8679" w14:textId="77777777" w:rsidR="00D67814" w:rsidRDefault="00D67814" w:rsidP="003B6582">
      <w:pPr>
        <w:rPr>
          <w:lang w:val="en-US"/>
        </w:rPr>
      </w:pPr>
    </w:p>
    <w:p w14:paraId="25FA8463" w14:textId="77777777" w:rsidR="00D67814" w:rsidRDefault="00D67814" w:rsidP="003B6582">
      <w:pPr>
        <w:rPr>
          <w:lang w:val="en-US"/>
        </w:rPr>
      </w:pPr>
    </w:p>
    <w:p w14:paraId="4D88937A" w14:textId="77777777" w:rsidR="00D67814" w:rsidRDefault="00D67814" w:rsidP="003B6582">
      <w:pPr>
        <w:rPr>
          <w:lang w:val="en-US"/>
        </w:rPr>
      </w:pPr>
    </w:p>
    <w:p w14:paraId="7921D9AE" w14:textId="77777777" w:rsidR="00D67814" w:rsidRDefault="00D67814" w:rsidP="003B6582">
      <w:pPr>
        <w:rPr>
          <w:lang w:val="en-US"/>
        </w:rPr>
      </w:pPr>
    </w:p>
    <w:p w14:paraId="4403069A" w14:textId="77777777" w:rsidR="00D67814" w:rsidRDefault="00D67814" w:rsidP="003B6582">
      <w:pPr>
        <w:rPr>
          <w:lang w:val="en-US"/>
        </w:rPr>
      </w:pPr>
    </w:p>
    <w:p w14:paraId="66D7EF56" w14:textId="77777777" w:rsidR="00D67814" w:rsidRDefault="00D67814" w:rsidP="003B6582">
      <w:pPr>
        <w:rPr>
          <w:lang w:val="en-US"/>
        </w:rPr>
      </w:pPr>
    </w:p>
    <w:p w14:paraId="4720E5FE" w14:textId="77777777" w:rsidR="00D67814" w:rsidRPr="008062EE" w:rsidRDefault="00D67814" w:rsidP="003B6582">
      <w:pPr>
        <w:rPr>
          <w:lang w:val="en-US"/>
        </w:rPr>
      </w:pPr>
    </w:p>
    <w:sectPr w:rsidR="00D67814" w:rsidRPr="008062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9285C"/>
    <w:multiLevelType w:val="hybridMultilevel"/>
    <w:tmpl w:val="08ACFDBA"/>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 w15:restartNumberingAfterBreak="0">
    <w:nsid w:val="04C53A44"/>
    <w:multiLevelType w:val="hybridMultilevel"/>
    <w:tmpl w:val="056C6EE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FE865C9"/>
    <w:multiLevelType w:val="hybridMultilevel"/>
    <w:tmpl w:val="F69C5C9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70D000B"/>
    <w:multiLevelType w:val="hybridMultilevel"/>
    <w:tmpl w:val="4E5C7DB4"/>
    <w:lvl w:ilvl="0" w:tplc="4009000B">
      <w:start w:val="1"/>
      <w:numFmt w:val="bullet"/>
      <w:lvlText w:val=""/>
      <w:lvlJc w:val="left"/>
      <w:pPr>
        <w:ind w:left="720" w:hanging="360"/>
      </w:pPr>
      <w:rPr>
        <w:rFonts w:ascii="Wingdings" w:hAnsi="Wingding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DC25AD9"/>
    <w:multiLevelType w:val="hybridMultilevel"/>
    <w:tmpl w:val="5A060F5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E8B3852"/>
    <w:multiLevelType w:val="hybridMultilevel"/>
    <w:tmpl w:val="CF3CB4DE"/>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6" w15:restartNumberingAfterBreak="0">
    <w:nsid w:val="2EF955E8"/>
    <w:multiLevelType w:val="hybridMultilevel"/>
    <w:tmpl w:val="C43E085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3A865B2E"/>
    <w:multiLevelType w:val="hybridMultilevel"/>
    <w:tmpl w:val="5D20003E"/>
    <w:lvl w:ilvl="0" w:tplc="4009000B">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8" w15:restartNumberingAfterBreak="0">
    <w:nsid w:val="408A2243"/>
    <w:multiLevelType w:val="hybridMultilevel"/>
    <w:tmpl w:val="49801CC6"/>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9" w15:restartNumberingAfterBreak="0">
    <w:nsid w:val="4F472F5D"/>
    <w:multiLevelType w:val="hybridMultilevel"/>
    <w:tmpl w:val="AFA862D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70646DCE"/>
    <w:multiLevelType w:val="hybridMultilevel"/>
    <w:tmpl w:val="9F7CD200"/>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num w:numId="1" w16cid:durableId="1511602869">
    <w:abstractNumId w:val="2"/>
  </w:num>
  <w:num w:numId="2" w16cid:durableId="1130823855">
    <w:abstractNumId w:val="3"/>
  </w:num>
  <w:num w:numId="3" w16cid:durableId="1425611894">
    <w:abstractNumId w:val="1"/>
  </w:num>
  <w:num w:numId="4" w16cid:durableId="1721978963">
    <w:abstractNumId w:val="9"/>
  </w:num>
  <w:num w:numId="5" w16cid:durableId="50925480">
    <w:abstractNumId w:val="6"/>
  </w:num>
  <w:num w:numId="6" w16cid:durableId="1141190578">
    <w:abstractNumId w:val="8"/>
  </w:num>
  <w:num w:numId="7" w16cid:durableId="712927316">
    <w:abstractNumId w:val="4"/>
  </w:num>
  <w:num w:numId="8" w16cid:durableId="412627597">
    <w:abstractNumId w:val="0"/>
  </w:num>
  <w:num w:numId="9" w16cid:durableId="493229048">
    <w:abstractNumId w:val="7"/>
  </w:num>
  <w:num w:numId="10" w16cid:durableId="81294831">
    <w:abstractNumId w:val="5"/>
  </w:num>
  <w:num w:numId="11" w16cid:durableId="164327132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E4B"/>
    <w:rsid w:val="00000CE2"/>
    <w:rsid w:val="00003563"/>
    <w:rsid w:val="00004E8A"/>
    <w:rsid w:val="00005C13"/>
    <w:rsid w:val="00006A47"/>
    <w:rsid w:val="00010036"/>
    <w:rsid w:val="00011ABB"/>
    <w:rsid w:val="00015D06"/>
    <w:rsid w:val="000176D0"/>
    <w:rsid w:val="0002279B"/>
    <w:rsid w:val="000243F7"/>
    <w:rsid w:val="00026196"/>
    <w:rsid w:val="00026203"/>
    <w:rsid w:val="00026C0D"/>
    <w:rsid w:val="00034195"/>
    <w:rsid w:val="00037E32"/>
    <w:rsid w:val="000434F1"/>
    <w:rsid w:val="0004677D"/>
    <w:rsid w:val="0006484B"/>
    <w:rsid w:val="000653E2"/>
    <w:rsid w:val="000702A8"/>
    <w:rsid w:val="00082F61"/>
    <w:rsid w:val="00087C1D"/>
    <w:rsid w:val="00096B84"/>
    <w:rsid w:val="000A6CFA"/>
    <w:rsid w:val="000B1BE6"/>
    <w:rsid w:val="000B5201"/>
    <w:rsid w:val="000C0779"/>
    <w:rsid w:val="000C19AF"/>
    <w:rsid w:val="000C32FD"/>
    <w:rsid w:val="000C3E35"/>
    <w:rsid w:val="000C6649"/>
    <w:rsid w:val="000C6BC9"/>
    <w:rsid w:val="000C7359"/>
    <w:rsid w:val="000C77E4"/>
    <w:rsid w:val="000D1A1A"/>
    <w:rsid w:val="000D6BEF"/>
    <w:rsid w:val="000E4407"/>
    <w:rsid w:val="000F3491"/>
    <w:rsid w:val="000F7463"/>
    <w:rsid w:val="00101D4F"/>
    <w:rsid w:val="001034E6"/>
    <w:rsid w:val="00107F73"/>
    <w:rsid w:val="0011316B"/>
    <w:rsid w:val="001203E6"/>
    <w:rsid w:val="0012074C"/>
    <w:rsid w:val="00121C44"/>
    <w:rsid w:val="00121F81"/>
    <w:rsid w:val="00125BB5"/>
    <w:rsid w:val="00140150"/>
    <w:rsid w:val="0014089A"/>
    <w:rsid w:val="00141DA9"/>
    <w:rsid w:val="00153056"/>
    <w:rsid w:val="0016074B"/>
    <w:rsid w:val="00160AE7"/>
    <w:rsid w:val="00172BF0"/>
    <w:rsid w:val="00174F13"/>
    <w:rsid w:val="001827B7"/>
    <w:rsid w:val="0018770B"/>
    <w:rsid w:val="00195342"/>
    <w:rsid w:val="001A0F56"/>
    <w:rsid w:val="001A4E5F"/>
    <w:rsid w:val="001B0610"/>
    <w:rsid w:val="001C1E0E"/>
    <w:rsid w:val="001C2C7B"/>
    <w:rsid w:val="001C4B8D"/>
    <w:rsid w:val="001C5CBF"/>
    <w:rsid w:val="001C7CDD"/>
    <w:rsid w:val="001D4601"/>
    <w:rsid w:val="001E1CFF"/>
    <w:rsid w:val="001E6A3B"/>
    <w:rsid w:val="001F299D"/>
    <w:rsid w:val="001F38FD"/>
    <w:rsid w:val="001F4D9E"/>
    <w:rsid w:val="001F6139"/>
    <w:rsid w:val="0020229B"/>
    <w:rsid w:val="002108DE"/>
    <w:rsid w:val="00211DC8"/>
    <w:rsid w:val="00225E96"/>
    <w:rsid w:val="00226BCF"/>
    <w:rsid w:val="00236B98"/>
    <w:rsid w:val="00237B46"/>
    <w:rsid w:val="00246E34"/>
    <w:rsid w:val="00247BD8"/>
    <w:rsid w:val="00250272"/>
    <w:rsid w:val="002515E1"/>
    <w:rsid w:val="002608EF"/>
    <w:rsid w:val="00271ADD"/>
    <w:rsid w:val="002729D0"/>
    <w:rsid w:val="002759C5"/>
    <w:rsid w:val="0027732E"/>
    <w:rsid w:val="00283E91"/>
    <w:rsid w:val="002844A7"/>
    <w:rsid w:val="00287920"/>
    <w:rsid w:val="00290697"/>
    <w:rsid w:val="002936FE"/>
    <w:rsid w:val="002B7242"/>
    <w:rsid w:val="002B7442"/>
    <w:rsid w:val="002D0118"/>
    <w:rsid w:val="002D6D0C"/>
    <w:rsid w:val="002E18D8"/>
    <w:rsid w:val="002E365D"/>
    <w:rsid w:val="002E458E"/>
    <w:rsid w:val="002E71EC"/>
    <w:rsid w:val="002F13FC"/>
    <w:rsid w:val="002F307B"/>
    <w:rsid w:val="002F39B0"/>
    <w:rsid w:val="003059C6"/>
    <w:rsid w:val="00311494"/>
    <w:rsid w:val="003128FD"/>
    <w:rsid w:val="003131C0"/>
    <w:rsid w:val="00313EC4"/>
    <w:rsid w:val="00320057"/>
    <w:rsid w:val="00321AC4"/>
    <w:rsid w:val="00321B8C"/>
    <w:rsid w:val="00322518"/>
    <w:rsid w:val="003225DC"/>
    <w:rsid w:val="00323451"/>
    <w:rsid w:val="00323893"/>
    <w:rsid w:val="003249AA"/>
    <w:rsid w:val="0032646D"/>
    <w:rsid w:val="003277BB"/>
    <w:rsid w:val="00332864"/>
    <w:rsid w:val="00340432"/>
    <w:rsid w:val="003462B6"/>
    <w:rsid w:val="003634F9"/>
    <w:rsid w:val="003645C5"/>
    <w:rsid w:val="003773F0"/>
    <w:rsid w:val="00381612"/>
    <w:rsid w:val="00386722"/>
    <w:rsid w:val="00390AEE"/>
    <w:rsid w:val="00394033"/>
    <w:rsid w:val="00396191"/>
    <w:rsid w:val="003977E5"/>
    <w:rsid w:val="003B36C3"/>
    <w:rsid w:val="003B5534"/>
    <w:rsid w:val="003B6582"/>
    <w:rsid w:val="003C383C"/>
    <w:rsid w:val="003C51C9"/>
    <w:rsid w:val="003C6C15"/>
    <w:rsid w:val="003E3941"/>
    <w:rsid w:val="003E6CDD"/>
    <w:rsid w:val="003F1DC4"/>
    <w:rsid w:val="0040693F"/>
    <w:rsid w:val="0041524E"/>
    <w:rsid w:val="00417364"/>
    <w:rsid w:val="00421F85"/>
    <w:rsid w:val="004242D9"/>
    <w:rsid w:val="004303B7"/>
    <w:rsid w:val="00435882"/>
    <w:rsid w:val="004519B9"/>
    <w:rsid w:val="0046114E"/>
    <w:rsid w:val="004747D1"/>
    <w:rsid w:val="00483A77"/>
    <w:rsid w:val="00484E8D"/>
    <w:rsid w:val="00487E70"/>
    <w:rsid w:val="00491DE3"/>
    <w:rsid w:val="00492BFA"/>
    <w:rsid w:val="00492CBA"/>
    <w:rsid w:val="00494091"/>
    <w:rsid w:val="00494AE6"/>
    <w:rsid w:val="004969A0"/>
    <w:rsid w:val="004A25B1"/>
    <w:rsid w:val="004A5ADF"/>
    <w:rsid w:val="004A6C8C"/>
    <w:rsid w:val="004B5CD7"/>
    <w:rsid w:val="004B7428"/>
    <w:rsid w:val="004C0088"/>
    <w:rsid w:val="004C0968"/>
    <w:rsid w:val="004C5DF5"/>
    <w:rsid w:val="004C6015"/>
    <w:rsid w:val="004D0767"/>
    <w:rsid w:val="004D4F59"/>
    <w:rsid w:val="004D5E2D"/>
    <w:rsid w:val="004E0AF5"/>
    <w:rsid w:val="004F0B2F"/>
    <w:rsid w:val="004F2FF3"/>
    <w:rsid w:val="005042C1"/>
    <w:rsid w:val="00504BBC"/>
    <w:rsid w:val="00504EB6"/>
    <w:rsid w:val="005115D9"/>
    <w:rsid w:val="00511DB8"/>
    <w:rsid w:val="00515EC9"/>
    <w:rsid w:val="00520325"/>
    <w:rsid w:val="005235FC"/>
    <w:rsid w:val="005614FF"/>
    <w:rsid w:val="005667AD"/>
    <w:rsid w:val="00567667"/>
    <w:rsid w:val="005746BC"/>
    <w:rsid w:val="00577EF4"/>
    <w:rsid w:val="00586E4A"/>
    <w:rsid w:val="0059072C"/>
    <w:rsid w:val="00597508"/>
    <w:rsid w:val="005A4CCD"/>
    <w:rsid w:val="005B42D7"/>
    <w:rsid w:val="005C7922"/>
    <w:rsid w:val="005E074D"/>
    <w:rsid w:val="005E19BA"/>
    <w:rsid w:val="005E453C"/>
    <w:rsid w:val="005E6219"/>
    <w:rsid w:val="005F01B6"/>
    <w:rsid w:val="005F3436"/>
    <w:rsid w:val="005F4404"/>
    <w:rsid w:val="00604A55"/>
    <w:rsid w:val="0061334C"/>
    <w:rsid w:val="00613702"/>
    <w:rsid w:val="006174D1"/>
    <w:rsid w:val="006347A4"/>
    <w:rsid w:val="00634C22"/>
    <w:rsid w:val="006363F7"/>
    <w:rsid w:val="006511C2"/>
    <w:rsid w:val="00653C31"/>
    <w:rsid w:val="0065489A"/>
    <w:rsid w:val="006575B0"/>
    <w:rsid w:val="0065795E"/>
    <w:rsid w:val="00664E34"/>
    <w:rsid w:val="00676B28"/>
    <w:rsid w:val="0068384A"/>
    <w:rsid w:val="00683D1E"/>
    <w:rsid w:val="00684D46"/>
    <w:rsid w:val="00685006"/>
    <w:rsid w:val="006927D8"/>
    <w:rsid w:val="00694764"/>
    <w:rsid w:val="0069717A"/>
    <w:rsid w:val="006A10BE"/>
    <w:rsid w:val="006A2BE7"/>
    <w:rsid w:val="006A4C58"/>
    <w:rsid w:val="006B1E57"/>
    <w:rsid w:val="006B3F13"/>
    <w:rsid w:val="006B4E9A"/>
    <w:rsid w:val="006B7C12"/>
    <w:rsid w:val="006B7C56"/>
    <w:rsid w:val="006C3B85"/>
    <w:rsid w:val="006C722F"/>
    <w:rsid w:val="006D0DC8"/>
    <w:rsid w:val="006D3374"/>
    <w:rsid w:val="006D3693"/>
    <w:rsid w:val="006D72F5"/>
    <w:rsid w:val="006E05F0"/>
    <w:rsid w:val="006F0046"/>
    <w:rsid w:val="00700BE9"/>
    <w:rsid w:val="0070533B"/>
    <w:rsid w:val="00716B28"/>
    <w:rsid w:val="00721013"/>
    <w:rsid w:val="00730562"/>
    <w:rsid w:val="00733507"/>
    <w:rsid w:val="007356C8"/>
    <w:rsid w:val="0073677B"/>
    <w:rsid w:val="00741829"/>
    <w:rsid w:val="0074353E"/>
    <w:rsid w:val="00743DA0"/>
    <w:rsid w:val="007549DE"/>
    <w:rsid w:val="00757AFD"/>
    <w:rsid w:val="00762670"/>
    <w:rsid w:val="00762F6B"/>
    <w:rsid w:val="00762FC4"/>
    <w:rsid w:val="00764E08"/>
    <w:rsid w:val="0077057B"/>
    <w:rsid w:val="0078512B"/>
    <w:rsid w:val="007969D1"/>
    <w:rsid w:val="007A4AFD"/>
    <w:rsid w:val="007A775D"/>
    <w:rsid w:val="007B2468"/>
    <w:rsid w:val="007B4D12"/>
    <w:rsid w:val="007B6918"/>
    <w:rsid w:val="007B744F"/>
    <w:rsid w:val="007C348B"/>
    <w:rsid w:val="007C7BE7"/>
    <w:rsid w:val="007D197D"/>
    <w:rsid w:val="007D19B6"/>
    <w:rsid w:val="007D65B5"/>
    <w:rsid w:val="007D6D4E"/>
    <w:rsid w:val="007F1F88"/>
    <w:rsid w:val="007F2653"/>
    <w:rsid w:val="007F3675"/>
    <w:rsid w:val="007F4D63"/>
    <w:rsid w:val="007F56F4"/>
    <w:rsid w:val="008048D4"/>
    <w:rsid w:val="00804E3F"/>
    <w:rsid w:val="008062A3"/>
    <w:rsid w:val="008062EE"/>
    <w:rsid w:val="00807014"/>
    <w:rsid w:val="00807572"/>
    <w:rsid w:val="0081036C"/>
    <w:rsid w:val="008141D7"/>
    <w:rsid w:val="0081448D"/>
    <w:rsid w:val="00816226"/>
    <w:rsid w:val="00823456"/>
    <w:rsid w:val="00825B77"/>
    <w:rsid w:val="00826DA6"/>
    <w:rsid w:val="008303C6"/>
    <w:rsid w:val="00833E18"/>
    <w:rsid w:val="00837BE1"/>
    <w:rsid w:val="008400D1"/>
    <w:rsid w:val="008422AC"/>
    <w:rsid w:val="0085244A"/>
    <w:rsid w:val="00854D36"/>
    <w:rsid w:val="008574FA"/>
    <w:rsid w:val="00861273"/>
    <w:rsid w:val="00861B9F"/>
    <w:rsid w:val="00864757"/>
    <w:rsid w:val="00870D49"/>
    <w:rsid w:val="00871CFD"/>
    <w:rsid w:val="00873CDC"/>
    <w:rsid w:val="008751C6"/>
    <w:rsid w:val="008767E3"/>
    <w:rsid w:val="008773FD"/>
    <w:rsid w:val="00882E85"/>
    <w:rsid w:val="00894374"/>
    <w:rsid w:val="008945BC"/>
    <w:rsid w:val="00895CAD"/>
    <w:rsid w:val="00896A8F"/>
    <w:rsid w:val="00896EFB"/>
    <w:rsid w:val="008A1790"/>
    <w:rsid w:val="008A6D76"/>
    <w:rsid w:val="008B4D48"/>
    <w:rsid w:val="008B706F"/>
    <w:rsid w:val="008C5225"/>
    <w:rsid w:val="008C7060"/>
    <w:rsid w:val="008D2894"/>
    <w:rsid w:val="008D3983"/>
    <w:rsid w:val="008F010F"/>
    <w:rsid w:val="008F3ACA"/>
    <w:rsid w:val="008F49E8"/>
    <w:rsid w:val="0090017E"/>
    <w:rsid w:val="009120D1"/>
    <w:rsid w:val="009170DE"/>
    <w:rsid w:val="00917953"/>
    <w:rsid w:val="00922722"/>
    <w:rsid w:val="0092595D"/>
    <w:rsid w:val="0093069B"/>
    <w:rsid w:val="00934292"/>
    <w:rsid w:val="00940FF1"/>
    <w:rsid w:val="009434BB"/>
    <w:rsid w:val="00946EA3"/>
    <w:rsid w:val="00952760"/>
    <w:rsid w:val="00970201"/>
    <w:rsid w:val="009759B6"/>
    <w:rsid w:val="009820D2"/>
    <w:rsid w:val="00982ADC"/>
    <w:rsid w:val="00987751"/>
    <w:rsid w:val="00992C3D"/>
    <w:rsid w:val="009A2A14"/>
    <w:rsid w:val="009A3F92"/>
    <w:rsid w:val="009B0879"/>
    <w:rsid w:val="009B0CEF"/>
    <w:rsid w:val="009B7888"/>
    <w:rsid w:val="009C5466"/>
    <w:rsid w:val="009C5984"/>
    <w:rsid w:val="009C738A"/>
    <w:rsid w:val="009D1D52"/>
    <w:rsid w:val="009D249D"/>
    <w:rsid w:val="009D7947"/>
    <w:rsid w:val="009E1BEE"/>
    <w:rsid w:val="009E40D8"/>
    <w:rsid w:val="009F2D2D"/>
    <w:rsid w:val="00A00B0F"/>
    <w:rsid w:val="00A120D2"/>
    <w:rsid w:val="00A17CA0"/>
    <w:rsid w:val="00A24116"/>
    <w:rsid w:val="00A41328"/>
    <w:rsid w:val="00A431D9"/>
    <w:rsid w:val="00A46004"/>
    <w:rsid w:val="00A52B2D"/>
    <w:rsid w:val="00A63E1B"/>
    <w:rsid w:val="00A64672"/>
    <w:rsid w:val="00A70E4B"/>
    <w:rsid w:val="00A718CE"/>
    <w:rsid w:val="00A72676"/>
    <w:rsid w:val="00A7545C"/>
    <w:rsid w:val="00A81A38"/>
    <w:rsid w:val="00A843EB"/>
    <w:rsid w:val="00A85F9E"/>
    <w:rsid w:val="00A92146"/>
    <w:rsid w:val="00AA0BAA"/>
    <w:rsid w:val="00AA272F"/>
    <w:rsid w:val="00AA308B"/>
    <w:rsid w:val="00AC531C"/>
    <w:rsid w:val="00AD25D0"/>
    <w:rsid w:val="00AD2676"/>
    <w:rsid w:val="00AE5BDF"/>
    <w:rsid w:val="00AE5E84"/>
    <w:rsid w:val="00AF0D3D"/>
    <w:rsid w:val="00AF2806"/>
    <w:rsid w:val="00AF40DB"/>
    <w:rsid w:val="00AF5537"/>
    <w:rsid w:val="00AF5FCE"/>
    <w:rsid w:val="00B00BE6"/>
    <w:rsid w:val="00B0397D"/>
    <w:rsid w:val="00B11DF4"/>
    <w:rsid w:val="00B13D00"/>
    <w:rsid w:val="00B148DC"/>
    <w:rsid w:val="00B2163C"/>
    <w:rsid w:val="00B22F27"/>
    <w:rsid w:val="00B27447"/>
    <w:rsid w:val="00B444AF"/>
    <w:rsid w:val="00B446CE"/>
    <w:rsid w:val="00B522F2"/>
    <w:rsid w:val="00B52524"/>
    <w:rsid w:val="00B53BA8"/>
    <w:rsid w:val="00B54159"/>
    <w:rsid w:val="00B66FEA"/>
    <w:rsid w:val="00B749A3"/>
    <w:rsid w:val="00B75DFD"/>
    <w:rsid w:val="00B86DDF"/>
    <w:rsid w:val="00B93094"/>
    <w:rsid w:val="00B9421D"/>
    <w:rsid w:val="00B94DC0"/>
    <w:rsid w:val="00B968CC"/>
    <w:rsid w:val="00BA7921"/>
    <w:rsid w:val="00BB0696"/>
    <w:rsid w:val="00BB230A"/>
    <w:rsid w:val="00BE0331"/>
    <w:rsid w:val="00BE77F6"/>
    <w:rsid w:val="00BF3B7A"/>
    <w:rsid w:val="00BF3C8F"/>
    <w:rsid w:val="00BF63BB"/>
    <w:rsid w:val="00BF77DA"/>
    <w:rsid w:val="00C0569E"/>
    <w:rsid w:val="00C1121F"/>
    <w:rsid w:val="00C15874"/>
    <w:rsid w:val="00C15EAE"/>
    <w:rsid w:val="00C27812"/>
    <w:rsid w:val="00C34A14"/>
    <w:rsid w:val="00C41129"/>
    <w:rsid w:val="00C44181"/>
    <w:rsid w:val="00C473B5"/>
    <w:rsid w:val="00C6253F"/>
    <w:rsid w:val="00C62B47"/>
    <w:rsid w:val="00C7146F"/>
    <w:rsid w:val="00C830D1"/>
    <w:rsid w:val="00C84D55"/>
    <w:rsid w:val="00C85240"/>
    <w:rsid w:val="00C868C7"/>
    <w:rsid w:val="00C9728D"/>
    <w:rsid w:val="00CA124C"/>
    <w:rsid w:val="00CA15F7"/>
    <w:rsid w:val="00CA52DE"/>
    <w:rsid w:val="00CA572D"/>
    <w:rsid w:val="00CA7725"/>
    <w:rsid w:val="00CB1A44"/>
    <w:rsid w:val="00CB456D"/>
    <w:rsid w:val="00CC2333"/>
    <w:rsid w:val="00CD15C3"/>
    <w:rsid w:val="00CD6715"/>
    <w:rsid w:val="00CF5CE9"/>
    <w:rsid w:val="00D0538A"/>
    <w:rsid w:val="00D05B75"/>
    <w:rsid w:val="00D13BD4"/>
    <w:rsid w:val="00D155C6"/>
    <w:rsid w:val="00D16DC9"/>
    <w:rsid w:val="00D17F9D"/>
    <w:rsid w:val="00D20048"/>
    <w:rsid w:val="00D20DDB"/>
    <w:rsid w:val="00D36BBA"/>
    <w:rsid w:val="00D405F0"/>
    <w:rsid w:val="00D437AD"/>
    <w:rsid w:val="00D526FD"/>
    <w:rsid w:val="00D62922"/>
    <w:rsid w:val="00D62CCE"/>
    <w:rsid w:val="00D64005"/>
    <w:rsid w:val="00D67814"/>
    <w:rsid w:val="00D711BA"/>
    <w:rsid w:val="00D727FE"/>
    <w:rsid w:val="00D75C17"/>
    <w:rsid w:val="00D906F1"/>
    <w:rsid w:val="00DA6014"/>
    <w:rsid w:val="00DB3335"/>
    <w:rsid w:val="00DB3E08"/>
    <w:rsid w:val="00DC3FC4"/>
    <w:rsid w:val="00DC62D9"/>
    <w:rsid w:val="00DD125D"/>
    <w:rsid w:val="00DD19B2"/>
    <w:rsid w:val="00DD1BA0"/>
    <w:rsid w:val="00DD68C6"/>
    <w:rsid w:val="00DD7636"/>
    <w:rsid w:val="00DE1DB5"/>
    <w:rsid w:val="00DE352C"/>
    <w:rsid w:val="00DF0501"/>
    <w:rsid w:val="00DF6603"/>
    <w:rsid w:val="00E00828"/>
    <w:rsid w:val="00E02236"/>
    <w:rsid w:val="00E052AD"/>
    <w:rsid w:val="00E114DC"/>
    <w:rsid w:val="00E11E75"/>
    <w:rsid w:val="00E139A0"/>
    <w:rsid w:val="00E13B26"/>
    <w:rsid w:val="00E2160C"/>
    <w:rsid w:val="00E30CE8"/>
    <w:rsid w:val="00E40BB7"/>
    <w:rsid w:val="00E410E2"/>
    <w:rsid w:val="00E41544"/>
    <w:rsid w:val="00E46B21"/>
    <w:rsid w:val="00E5371B"/>
    <w:rsid w:val="00E6519E"/>
    <w:rsid w:val="00E72E0B"/>
    <w:rsid w:val="00E87C1C"/>
    <w:rsid w:val="00E95C23"/>
    <w:rsid w:val="00EA1313"/>
    <w:rsid w:val="00EA38EC"/>
    <w:rsid w:val="00EB1E96"/>
    <w:rsid w:val="00EC2720"/>
    <w:rsid w:val="00EC7891"/>
    <w:rsid w:val="00EC7C03"/>
    <w:rsid w:val="00ED1531"/>
    <w:rsid w:val="00EF13C2"/>
    <w:rsid w:val="00EF5703"/>
    <w:rsid w:val="00F01C81"/>
    <w:rsid w:val="00F025C7"/>
    <w:rsid w:val="00F02BC3"/>
    <w:rsid w:val="00F05F86"/>
    <w:rsid w:val="00F07304"/>
    <w:rsid w:val="00F07E61"/>
    <w:rsid w:val="00F10E83"/>
    <w:rsid w:val="00F16771"/>
    <w:rsid w:val="00F24352"/>
    <w:rsid w:val="00F26B23"/>
    <w:rsid w:val="00F30B80"/>
    <w:rsid w:val="00F32317"/>
    <w:rsid w:val="00F336E1"/>
    <w:rsid w:val="00F33FB9"/>
    <w:rsid w:val="00F3579C"/>
    <w:rsid w:val="00F35E9F"/>
    <w:rsid w:val="00F3776A"/>
    <w:rsid w:val="00F402CA"/>
    <w:rsid w:val="00F4219F"/>
    <w:rsid w:val="00F4743E"/>
    <w:rsid w:val="00F474FB"/>
    <w:rsid w:val="00F5104A"/>
    <w:rsid w:val="00F53101"/>
    <w:rsid w:val="00F539C5"/>
    <w:rsid w:val="00F55656"/>
    <w:rsid w:val="00F56932"/>
    <w:rsid w:val="00F7109F"/>
    <w:rsid w:val="00F77230"/>
    <w:rsid w:val="00F77805"/>
    <w:rsid w:val="00F924AF"/>
    <w:rsid w:val="00F9293A"/>
    <w:rsid w:val="00F974E8"/>
    <w:rsid w:val="00FA4DC8"/>
    <w:rsid w:val="00FA5AAE"/>
    <w:rsid w:val="00FA6EE6"/>
    <w:rsid w:val="00FB7A1B"/>
    <w:rsid w:val="00FC78C4"/>
    <w:rsid w:val="00FD78A5"/>
    <w:rsid w:val="00FE0506"/>
    <w:rsid w:val="00FE05C4"/>
    <w:rsid w:val="00FE500F"/>
    <w:rsid w:val="00FE7020"/>
    <w:rsid w:val="00FF46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E18DB"/>
  <w15:chartTrackingRefBased/>
  <w15:docId w15:val="{16E25C24-D010-4CF5-820C-7D53F79C1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44A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47D1"/>
    <w:pPr>
      <w:ind w:left="720"/>
      <w:contextualSpacing/>
    </w:pPr>
  </w:style>
  <w:style w:type="character" w:customStyle="1" w:styleId="Heading1Char">
    <w:name w:val="Heading 1 Char"/>
    <w:basedOn w:val="DefaultParagraphFont"/>
    <w:link w:val="Heading1"/>
    <w:uiPriority w:val="9"/>
    <w:rsid w:val="002844A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844A7"/>
  </w:style>
  <w:style w:type="paragraph" w:styleId="NoSpacing">
    <w:name w:val="No Spacing"/>
    <w:link w:val="NoSpacingChar"/>
    <w:uiPriority w:val="1"/>
    <w:qFormat/>
    <w:rsid w:val="003277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77B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25">
      <w:bodyDiv w:val="1"/>
      <w:marLeft w:val="0"/>
      <w:marRight w:val="0"/>
      <w:marTop w:val="0"/>
      <w:marBottom w:val="0"/>
      <w:divBdr>
        <w:top w:val="none" w:sz="0" w:space="0" w:color="auto"/>
        <w:left w:val="none" w:sz="0" w:space="0" w:color="auto"/>
        <w:bottom w:val="none" w:sz="0" w:space="0" w:color="auto"/>
        <w:right w:val="none" w:sz="0" w:space="0" w:color="auto"/>
      </w:divBdr>
    </w:div>
    <w:div w:id="1125187">
      <w:bodyDiv w:val="1"/>
      <w:marLeft w:val="0"/>
      <w:marRight w:val="0"/>
      <w:marTop w:val="0"/>
      <w:marBottom w:val="0"/>
      <w:divBdr>
        <w:top w:val="none" w:sz="0" w:space="0" w:color="auto"/>
        <w:left w:val="none" w:sz="0" w:space="0" w:color="auto"/>
        <w:bottom w:val="none" w:sz="0" w:space="0" w:color="auto"/>
        <w:right w:val="none" w:sz="0" w:space="0" w:color="auto"/>
      </w:divBdr>
    </w:div>
    <w:div w:id="6447195">
      <w:bodyDiv w:val="1"/>
      <w:marLeft w:val="0"/>
      <w:marRight w:val="0"/>
      <w:marTop w:val="0"/>
      <w:marBottom w:val="0"/>
      <w:divBdr>
        <w:top w:val="none" w:sz="0" w:space="0" w:color="auto"/>
        <w:left w:val="none" w:sz="0" w:space="0" w:color="auto"/>
        <w:bottom w:val="none" w:sz="0" w:space="0" w:color="auto"/>
        <w:right w:val="none" w:sz="0" w:space="0" w:color="auto"/>
      </w:divBdr>
    </w:div>
    <w:div w:id="7802445">
      <w:bodyDiv w:val="1"/>
      <w:marLeft w:val="0"/>
      <w:marRight w:val="0"/>
      <w:marTop w:val="0"/>
      <w:marBottom w:val="0"/>
      <w:divBdr>
        <w:top w:val="none" w:sz="0" w:space="0" w:color="auto"/>
        <w:left w:val="none" w:sz="0" w:space="0" w:color="auto"/>
        <w:bottom w:val="none" w:sz="0" w:space="0" w:color="auto"/>
        <w:right w:val="none" w:sz="0" w:space="0" w:color="auto"/>
      </w:divBdr>
    </w:div>
    <w:div w:id="8262711">
      <w:bodyDiv w:val="1"/>
      <w:marLeft w:val="0"/>
      <w:marRight w:val="0"/>
      <w:marTop w:val="0"/>
      <w:marBottom w:val="0"/>
      <w:divBdr>
        <w:top w:val="none" w:sz="0" w:space="0" w:color="auto"/>
        <w:left w:val="none" w:sz="0" w:space="0" w:color="auto"/>
        <w:bottom w:val="none" w:sz="0" w:space="0" w:color="auto"/>
        <w:right w:val="none" w:sz="0" w:space="0" w:color="auto"/>
      </w:divBdr>
    </w:div>
    <w:div w:id="9530328">
      <w:bodyDiv w:val="1"/>
      <w:marLeft w:val="0"/>
      <w:marRight w:val="0"/>
      <w:marTop w:val="0"/>
      <w:marBottom w:val="0"/>
      <w:divBdr>
        <w:top w:val="none" w:sz="0" w:space="0" w:color="auto"/>
        <w:left w:val="none" w:sz="0" w:space="0" w:color="auto"/>
        <w:bottom w:val="none" w:sz="0" w:space="0" w:color="auto"/>
        <w:right w:val="none" w:sz="0" w:space="0" w:color="auto"/>
      </w:divBdr>
    </w:div>
    <w:div w:id="12610800">
      <w:bodyDiv w:val="1"/>
      <w:marLeft w:val="0"/>
      <w:marRight w:val="0"/>
      <w:marTop w:val="0"/>
      <w:marBottom w:val="0"/>
      <w:divBdr>
        <w:top w:val="none" w:sz="0" w:space="0" w:color="auto"/>
        <w:left w:val="none" w:sz="0" w:space="0" w:color="auto"/>
        <w:bottom w:val="none" w:sz="0" w:space="0" w:color="auto"/>
        <w:right w:val="none" w:sz="0" w:space="0" w:color="auto"/>
      </w:divBdr>
    </w:div>
    <w:div w:id="16153167">
      <w:bodyDiv w:val="1"/>
      <w:marLeft w:val="0"/>
      <w:marRight w:val="0"/>
      <w:marTop w:val="0"/>
      <w:marBottom w:val="0"/>
      <w:divBdr>
        <w:top w:val="none" w:sz="0" w:space="0" w:color="auto"/>
        <w:left w:val="none" w:sz="0" w:space="0" w:color="auto"/>
        <w:bottom w:val="none" w:sz="0" w:space="0" w:color="auto"/>
        <w:right w:val="none" w:sz="0" w:space="0" w:color="auto"/>
      </w:divBdr>
    </w:div>
    <w:div w:id="22097046">
      <w:bodyDiv w:val="1"/>
      <w:marLeft w:val="0"/>
      <w:marRight w:val="0"/>
      <w:marTop w:val="0"/>
      <w:marBottom w:val="0"/>
      <w:divBdr>
        <w:top w:val="none" w:sz="0" w:space="0" w:color="auto"/>
        <w:left w:val="none" w:sz="0" w:space="0" w:color="auto"/>
        <w:bottom w:val="none" w:sz="0" w:space="0" w:color="auto"/>
        <w:right w:val="none" w:sz="0" w:space="0" w:color="auto"/>
      </w:divBdr>
    </w:div>
    <w:div w:id="22246862">
      <w:bodyDiv w:val="1"/>
      <w:marLeft w:val="0"/>
      <w:marRight w:val="0"/>
      <w:marTop w:val="0"/>
      <w:marBottom w:val="0"/>
      <w:divBdr>
        <w:top w:val="none" w:sz="0" w:space="0" w:color="auto"/>
        <w:left w:val="none" w:sz="0" w:space="0" w:color="auto"/>
        <w:bottom w:val="none" w:sz="0" w:space="0" w:color="auto"/>
        <w:right w:val="none" w:sz="0" w:space="0" w:color="auto"/>
      </w:divBdr>
    </w:div>
    <w:div w:id="33621638">
      <w:bodyDiv w:val="1"/>
      <w:marLeft w:val="0"/>
      <w:marRight w:val="0"/>
      <w:marTop w:val="0"/>
      <w:marBottom w:val="0"/>
      <w:divBdr>
        <w:top w:val="none" w:sz="0" w:space="0" w:color="auto"/>
        <w:left w:val="none" w:sz="0" w:space="0" w:color="auto"/>
        <w:bottom w:val="none" w:sz="0" w:space="0" w:color="auto"/>
        <w:right w:val="none" w:sz="0" w:space="0" w:color="auto"/>
      </w:divBdr>
    </w:div>
    <w:div w:id="39205739">
      <w:bodyDiv w:val="1"/>
      <w:marLeft w:val="0"/>
      <w:marRight w:val="0"/>
      <w:marTop w:val="0"/>
      <w:marBottom w:val="0"/>
      <w:divBdr>
        <w:top w:val="none" w:sz="0" w:space="0" w:color="auto"/>
        <w:left w:val="none" w:sz="0" w:space="0" w:color="auto"/>
        <w:bottom w:val="none" w:sz="0" w:space="0" w:color="auto"/>
        <w:right w:val="none" w:sz="0" w:space="0" w:color="auto"/>
      </w:divBdr>
    </w:div>
    <w:div w:id="42795306">
      <w:bodyDiv w:val="1"/>
      <w:marLeft w:val="0"/>
      <w:marRight w:val="0"/>
      <w:marTop w:val="0"/>
      <w:marBottom w:val="0"/>
      <w:divBdr>
        <w:top w:val="none" w:sz="0" w:space="0" w:color="auto"/>
        <w:left w:val="none" w:sz="0" w:space="0" w:color="auto"/>
        <w:bottom w:val="none" w:sz="0" w:space="0" w:color="auto"/>
        <w:right w:val="none" w:sz="0" w:space="0" w:color="auto"/>
      </w:divBdr>
    </w:div>
    <w:div w:id="43987853">
      <w:bodyDiv w:val="1"/>
      <w:marLeft w:val="0"/>
      <w:marRight w:val="0"/>
      <w:marTop w:val="0"/>
      <w:marBottom w:val="0"/>
      <w:divBdr>
        <w:top w:val="none" w:sz="0" w:space="0" w:color="auto"/>
        <w:left w:val="none" w:sz="0" w:space="0" w:color="auto"/>
        <w:bottom w:val="none" w:sz="0" w:space="0" w:color="auto"/>
        <w:right w:val="none" w:sz="0" w:space="0" w:color="auto"/>
      </w:divBdr>
    </w:div>
    <w:div w:id="48111005">
      <w:bodyDiv w:val="1"/>
      <w:marLeft w:val="0"/>
      <w:marRight w:val="0"/>
      <w:marTop w:val="0"/>
      <w:marBottom w:val="0"/>
      <w:divBdr>
        <w:top w:val="none" w:sz="0" w:space="0" w:color="auto"/>
        <w:left w:val="none" w:sz="0" w:space="0" w:color="auto"/>
        <w:bottom w:val="none" w:sz="0" w:space="0" w:color="auto"/>
        <w:right w:val="none" w:sz="0" w:space="0" w:color="auto"/>
      </w:divBdr>
    </w:div>
    <w:div w:id="52967440">
      <w:bodyDiv w:val="1"/>
      <w:marLeft w:val="0"/>
      <w:marRight w:val="0"/>
      <w:marTop w:val="0"/>
      <w:marBottom w:val="0"/>
      <w:divBdr>
        <w:top w:val="none" w:sz="0" w:space="0" w:color="auto"/>
        <w:left w:val="none" w:sz="0" w:space="0" w:color="auto"/>
        <w:bottom w:val="none" w:sz="0" w:space="0" w:color="auto"/>
        <w:right w:val="none" w:sz="0" w:space="0" w:color="auto"/>
      </w:divBdr>
    </w:div>
    <w:div w:id="56512669">
      <w:bodyDiv w:val="1"/>
      <w:marLeft w:val="0"/>
      <w:marRight w:val="0"/>
      <w:marTop w:val="0"/>
      <w:marBottom w:val="0"/>
      <w:divBdr>
        <w:top w:val="none" w:sz="0" w:space="0" w:color="auto"/>
        <w:left w:val="none" w:sz="0" w:space="0" w:color="auto"/>
        <w:bottom w:val="none" w:sz="0" w:space="0" w:color="auto"/>
        <w:right w:val="none" w:sz="0" w:space="0" w:color="auto"/>
      </w:divBdr>
    </w:div>
    <w:div w:id="61484601">
      <w:bodyDiv w:val="1"/>
      <w:marLeft w:val="0"/>
      <w:marRight w:val="0"/>
      <w:marTop w:val="0"/>
      <w:marBottom w:val="0"/>
      <w:divBdr>
        <w:top w:val="none" w:sz="0" w:space="0" w:color="auto"/>
        <w:left w:val="none" w:sz="0" w:space="0" w:color="auto"/>
        <w:bottom w:val="none" w:sz="0" w:space="0" w:color="auto"/>
        <w:right w:val="none" w:sz="0" w:space="0" w:color="auto"/>
      </w:divBdr>
    </w:div>
    <w:div w:id="62875012">
      <w:bodyDiv w:val="1"/>
      <w:marLeft w:val="0"/>
      <w:marRight w:val="0"/>
      <w:marTop w:val="0"/>
      <w:marBottom w:val="0"/>
      <w:divBdr>
        <w:top w:val="none" w:sz="0" w:space="0" w:color="auto"/>
        <w:left w:val="none" w:sz="0" w:space="0" w:color="auto"/>
        <w:bottom w:val="none" w:sz="0" w:space="0" w:color="auto"/>
        <w:right w:val="none" w:sz="0" w:space="0" w:color="auto"/>
      </w:divBdr>
    </w:div>
    <w:div w:id="68188875">
      <w:bodyDiv w:val="1"/>
      <w:marLeft w:val="0"/>
      <w:marRight w:val="0"/>
      <w:marTop w:val="0"/>
      <w:marBottom w:val="0"/>
      <w:divBdr>
        <w:top w:val="none" w:sz="0" w:space="0" w:color="auto"/>
        <w:left w:val="none" w:sz="0" w:space="0" w:color="auto"/>
        <w:bottom w:val="none" w:sz="0" w:space="0" w:color="auto"/>
        <w:right w:val="none" w:sz="0" w:space="0" w:color="auto"/>
      </w:divBdr>
    </w:div>
    <w:div w:id="70199403">
      <w:bodyDiv w:val="1"/>
      <w:marLeft w:val="0"/>
      <w:marRight w:val="0"/>
      <w:marTop w:val="0"/>
      <w:marBottom w:val="0"/>
      <w:divBdr>
        <w:top w:val="none" w:sz="0" w:space="0" w:color="auto"/>
        <w:left w:val="none" w:sz="0" w:space="0" w:color="auto"/>
        <w:bottom w:val="none" w:sz="0" w:space="0" w:color="auto"/>
        <w:right w:val="none" w:sz="0" w:space="0" w:color="auto"/>
      </w:divBdr>
    </w:div>
    <w:div w:id="70348204">
      <w:bodyDiv w:val="1"/>
      <w:marLeft w:val="0"/>
      <w:marRight w:val="0"/>
      <w:marTop w:val="0"/>
      <w:marBottom w:val="0"/>
      <w:divBdr>
        <w:top w:val="none" w:sz="0" w:space="0" w:color="auto"/>
        <w:left w:val="none" w:sz="0" w:space="0" w:color="auto"/>
        <w:bottom w:val="none" w:sz="0" w:space="0" w:color="auto"/>
        <w:right w:val="none" w:sz="0" w:space="0" w:color="auto"/>
      </w:divBdr>
    </w:div>
    <w:div w:id="82189077">
      <w:bodyDiv w:val="1"/>
      <w:marLeft w:val="0"/>
      <w:marRight w:val="0"/>
      <w:marTop w:val="0"/>
      <w:marBottom w:val="0"/>
      <w:divBdr>
        <w:top w:val="none" w:sz="0" w:space="0" w:color="auto"/>
        <w:left w:val="none" w:sz="0" w:space="0" w:color="auto"/>
        <w:bottom w:val="none" w:sz="0" w:space="0" w:color="auto"/>
        <w:right w:val="none" w:sz="0" w:space="0" w:color="auto"/>
      </w:divBdr>
    </w:div>
    <w:div w:id="82607647">
      <w:bodyDiv w:val="1"/>
      <w:marLeft w:val="0"/>
      <w:marRight w:val="0"/>
      <w:marTop w:val="0"/>
      <w:marBottom w:val="0"/>
      <w:divBdr>
        <w:top w:val="none" w:sz="0" w:space="0" w:color="auto"/>
        <w:left w:val="none" w:sz="0" w:space="0" w:color="auto"/>
        <w:bottom w:val="none" w:sz="0" w:space="0" w:color="auto"/>
        <w:right w:val="none" w:sz="0" w:space="0" w:color="auto"/>
      </w:divBdr>
    </w:div>
    <w:div w:id="83645465">
      <w:bodyDiv w:val="1"/>
      <w:marLeft w:val="0"/>
      <w:marRight w:val="0"/>
      <w:marTop w:val="0"/>
      <w:marBottom w:val="0"/>
      <w:divBdr>
        <w:top w:val="none" w:sz="0" w:space="0" w:color="auto"/>
        <w:left w:val="none" w:sz="0" w:space="0" w:color="auto"/>
        <w:bottom w:val="none" w:sz="0" w:space="0" w:color="auto"/>
        <w:right w:val="none" w:sz="0" w:space="0" w:color="auto"/>
      </w:divBdr>
    </w:div>
    <w:div w:id="91709501">
      <w:bodyDiv w:val="1"/>
      <w:marLeft w:val="0"/>
      <w:marRight w:val="0"/>
      <w:marTop w:val="0"/>
      <w:marBottom w:val="0"/>
      <w:divBdr>
        <w:top w:val="none" w:sz="0" w:space="0" w:color="auto"/>
        <w:left w:val="none" w:sz="0" w:space="0" w:color="auto"/>
        <w:bottom w:val="none" w:sz="0" w:space="0" w:color="auto"/>
        <w:right w:val="none" w:sz="0" w:space="0" w:color="auto"/>
      </w:divBdr>
    </w:div>
    <w:div w:id="96297691">
      <w:bodyDiv w:val="1"/>
      <w:marLeft w:val="0"/>
      <w:marRight w:val="0"/>
      <w:marTop w:val="0"/>
      <w:marBottom w:val="0"/>
      <w:divBdr>
        <w:top w:val="none" w:sz="0" w:space="0" w:color="auto"/>
        <w:left w:val="none" w:sz="0" w:space="0" w:color="auto"/>
        <w:bottom w:val="none" w:sz="0" w:space="0" w:color="auto"/>
        <w:right w:val="none" w:sz="0" w:space="0" w:color="auto"/>
      </w:divBdr>
    </w:div>
    <w:div w:id="103619265">
      <w:bodyDiv w:val="1"/>
      <w:marLeft w:val="0"/>
      <w:marRight w:val="0"/>
      <w:marTop w:val="0"/>
      <w:marBottom w:val="0"/>
      <w:divBdr>
        <w:top w:val="none" w:sz="0" w:space="0" w:color="auto"/>
        <w:left w:val="none" w:sz="0" w:space="0" w:color="auto"/>
        <w:bottom w:val="none" w:sz="0" w:space="0" w:color="auto"/>
        <w:right w:val="none" w:sz="0" w:space="0" w:color="auto"/>
      </w:divBdr>
    </w:div>
    <w:div w:id="105855922">
      <w:bodyDiv w:val="1"/>
      <w:marLeft w:val="0"/>
      <w:marRight w:val="0"/>
      <w:marTop w:val="0"/>
      <w:marBottom w:val="0"/>
      <w:divBdr>
        <w:top w:val="none" w:sz="0" w:space="0" w:color="auto"/>
        <w:left w:val="none" w:sz="0" w:space="0" w:color="auto"/>
        <w:bottom w:val="none" w:sz="0" w:space="0" w:color="auto"/>
        <w:right w:val="none" w:sz="0" w:space="0" w:color="auto"/>
      </w:divBdr>
    </w:div>
    <w:div w:id="107240790">
      <w:bodyDiv w:val="1"/>
      <w:marLeft w:val="0"/>
      <w:marRight w:val="0"/>
      <w:marTop w:val="0"/>
      <w:marBottom w:val="0"/>
      <w:divBdr>
        <w:top w:val="none" w:sz="0" w:space="0" w:color="auto"/>
        <w:left w:val="none" w:sz="0" w:space="0" w:color="auto"/>
        <w:bottom w:val="none" w:sz="0" w:space="0" w:color="auto"/>
        <w:right w:val="none" w:sz="0" w:space="0" w:color="auto"/>
      </w:divBdr>
    </w:div>
    <w:div w:id="108669620">
      <w:bodyDiv w:val="1"/>
      <w:marLeft w:val="0"/>
      <w:marRight w:val="0"/>
      <w:marTop w:val="0"/>
      <w:marBottom w:val="0"/>
      <w:divBdr>
        <w:top w:val="none" w:sz="0" w:space="0" w:color="auto"/>
        <w:left w:val="none" w:sz="0" w:space="0" w:color="auto"/>
        <w:bottom w:val="none" w:sz="0" w:space="0" w:color="auto"/>
        <w:right w:val="none" w:sz="0" w:space="0" w:color="auto"/>
      </w:divBdr>
    </w:div>
    <w:div w:id="110638326">
      <w:bodyDiv w:val="1"/>
      <w:marLeft w:val="0"/>
      <w:marRight w:val="0"/>
      <w:marTop w:val="0"/>
      <w:marBottom w:val="0"/>
      <w:divBdr>
        <w:top w:val="none" w:sz="0" w:space="0" w:color="auto"/>
        <w:left w:val="none" w:sz="0" w:space="0" w:color="auto"/>
        <w:bottom w:val="none" w:sz="0" w:space="0" w:color="auto"/>
        <w:right w:val="none" w:sz="0" w:space="0" w:color="auto"/>
      </w:divBdr>
    </w:div>
    <w:div w:id="120271825">
      <w:bodyDiv w:val="1"/>
      <w:marLeft w:val="0"/>
      <w:marRight w:val="0"/>
      <w:marTop w:val="0"/>
      <w:marBottom w:val="0"/>
      <w:divBdr>
        <w:top w:val="none" w:sz="0" w:space="0" w:color="auto"/>
        <w:left w:val="none" w:sz="0" w:space="0" w:color="auto"/>
        <w:bottom w:val="none" w:sz="0" w:space="0" w:color="auto"/>
        <w:right w:val="none" w:sz="0" w:space="0" w:color="auto"/>
      </w:divBdr>
    </w:div>
    <w:div w:id="124203266">
      <w:bodyDiv w:val="1"/>
      <w:marLeft w:val="0"/>
      <w:marRight w:val="0"/>
      <w:marTop w:val="0"/>
      <w:marBottom w:val="0"/>
      <w:divBdr>
        <w:top w:val="none" w:sz="0" w:space="0" w:color="auto"/>
        <w:left w:val="none" w:sz="0" w:space="0" w:color="auto"/>
        <w:bottom w:val="none" w:sz="0" w:space="0" w:color="auto"/>
        <w:right w:val="none" w:sz="0" w:space="0" w:color="auto"/>
      </w:divBdr>
    </w:div>
    <w:div w:id="126358218">
      <w:bodyDiv w:val="1"/>
      <w:marLeft w:val="0"/>
      <w:marRight w:val="0"/>
      <w:marTop w:val="0"/>
      <w:marBottom w:val="0"/>
      <w:divBdr>
        <w:top w:val="none" w:sz="0" w:space="0" w:color="auto"/>
        <w:left w:val="none" w:sz="0" w:space="0" w:color="auto"/>
        <w:bottom w:val="none" w:sz="0" w:space="0" w:color="auto"/>
        <w:right w:val="none" w:sz="0" w:space="0" w:color="auto"/>
      </w:divBdr>
    </w:div>
    <w:div w:id="129329957">
      <w:bodyDiv w:val="1"/>
      <w:marLeft w:val="0"/>
      <w:marRight w:val="0"/>
      <w:marTop w:val="0"/>
      <w:marBottom w:val="0"/>
      <w:divBdr>
        <w:top w:val="none" w:sz="0" w:space="0" w:color="auto"/>
        <w:left w:val="none" w:sz="0" w:space="0" w:color="auto"/>
        <w:bottom w:val="none" w:sz="0" w:space="0" w:color="auto"/>
        <w:right w:val="none" w:sz="0" w:space="0" w:color="auto"/>
      </w:divBdr>
    </w:div>
    <w:div w:id="134639536">
      <w:bodyDiv w:val="1"/>
      <w:marLeft w:val="0"/>
      <w:marRight w:val="0"/>
      <w:marTop w:val="0"/>
      <w:marBottom w:val="0"/>
      <w:divBdr>
        <w:top w:val="none" w:sz="0" w:space="0" w:color="auto"/>
        <w:left w:val="none" w:sz="0" w:space="0" w:color="auto"/>
        <w:bottom w:val="none" w:sz="0" w:space="0" w:color="auto"/>
        <w:right w:val="none" w:sz="0" w:space="0" w:color="auto"/>
      </w:divBdr>
    </w:div>
    <w:div w:id="148600951">
      <w:bodyDiv w:val="1"/>
      <w:marLeft w:val="0"/>
      <w:marRight w:val="0"/>
      <w:marTop w:val="0"/>
      <w:marBottom w:val="0"/>
      <w:divBdr>
        <w:top w:val="none" w:sz="0" w:space="0" w:color="auto"/>
        <w:left w:val="none" w:sz="0" w:space="0" w:color="auto"/>
        <w:bottom w:val="none" w:sz="0" w:space="0" w:color="auto"/>
        <w:right w:val="none" w:sz="0" w:space="0" w:color="auto"/>
      </w:divBdr>
    </w:div>
    <w:div w:id="149685844">
      <w:bodyDiv w:val="1"/>
      <w:marLeft w:val="0"/>
      <w:marRight w:val="0"/>
      <w:marTop w:val="0"/>
      <w:marBottom w:val="0"/>
      <w:divBdr>
        <w:top w:val="none" w:sz="0" w:space="0" w:color="auto"/>
        <w:left w:val="none" w:sz="0" w:space="0" w:color="auto"/>
        <w:bottom w:val="none" w:sz="0" w:space="0" w:color="auto"/>
        <w:right w:val="none" w:sz="0" w:space="0" w:color="auto"/>
      </w:divBdr>
    </w:div>
    <w:div w:id="175775085">
      <w:bodyDiv w:val="1"/>
      <w:marLeft w:val="0"/>
      <w:marRight w:val="0"/>
      <w:marTop w:val="0"/>
      <w:marBottom w:val="0"/>
      <w:divBdr>
        <w:top w:val="none" w:sz="0" w:space="0" w:color="auto"/>
        <w:left w:val="none" w:sz="0" w:space="0" w:color="auto"/>
        <w:bottom w:val="none" w:sz="0" w:space="0" w:color="auto"/>
        <w:right w:val="none" w:sz="0" w:space="0" w:color="auto"/>
      </w:divBdr>
    </w:div>
    <w:div w:id="176965561">
      <w:bodyDiv w:val="1"/>
      <w:marLeft w:val="0"/>
      <w:marRight w:val="0"/>
      <w:marTop w:val="0"/>
      <w:marBottom w:val="0"/>
      <w:divBdr>
        <w:top w:val="none" w:sz="0" w:space="0" w:color="auto"/>
        <w:left w:val="none" w:sz="0" w:space="0" w:color="auto"/>
        <w:bottom w:val="none" w:sz="0" w:space="0" w:color="auto"/>
        <w:right w:val="none" w:sz="0" w:space="0" w:color="auto"/>
      </w:divBdr>
    </w:div>
    <w:div w:id="183978420">
      <w:bodyDiv w:val="1"/>
      <w:marLeft w:val="0"/>
      <w:marRight w:val="0"/>
      <w:marTop w:val="0"/>
      <w:marBottom w:val="0"/>
      <w:divBdr>
        <w:top w:val="none" w:sz="0" w:space="0" w:color="auto"/>
        <w:left w:val="none" w:sz="0" w:space="0" w:color="auto"/>
        <w:bottom w:val="none" w:sz="0" w:space="0" w:color="auto"/>
        <w:right w:val="none" w:sz="0" w:space="0" w:color="auto"/>
      </w:divBdr>
    </w:div>
    <w:div w:id="185871782">
      <w:bodyDiv w:val="1"/>
      <w:marLeft w:val="0"/>
      <w:marRight w:val="0"/>
      <w:marTop w:val="0"/>
      <w:marBottom w:val="0"/>
      <w:divBdr>
        <w:top w:val="none" w:sz="0" w:space="0" w:color="auto"/>
        <w:left w:val="none" w:sz="0" w:space="0" w:color="auto"/>
        <w:bottom w:val="none" w:sz="0" w:space="0" w:color="auto"/>
        <w:right w:val="none" w:sz="0" w:space="0" w:color="auto"/>
      </w:divBdr>
    </w:div>
    <w:div w:id="197164599">
      <w:bodyDiv w:val="1"/>
      <w:marLeft w:val="0"/>
      <w:marRight w:val="0"/>
      <w:marTop w:val="0"/>
      <w:marBottom w:val="0"/>
      <w:divBdr>
        <w:top w:val="none" w:sz="0" w:space="0" w:color="auto"/>
        <w:left w:val="none" w:sz="0" w:space="0" w:color="auto"/>
        <w:bottom w:val="none" w:sz="0" w:space="0" w:color="auto"/>
        <w:right w:val="none" w:sz="0" w:space="0" w:color="auto"/>
      </w:divBdr>
    </w:div>
    <w:div w:id="206601331">
      <w:bodyDiv w:val="1"/>
      <w:marLeft w:val="0"/>
      <w:marRight w:val="0"/>
      <w:marTop w:val="0"/>
      <w:marBottom w:val="0"/>
      <w:divBdr>
        <w:top w:val="none" w:sz="0" w:space="0" w:color="auto"/>
        <w:left w:val="none" w:sz="0" w:space="0" w:color="auto"/>
        <w:bottom w:val="none" w:sz="0" w:space="0" w:color="auto"/>
        <w:right w:val="none" w:sz="0" w:space="0" w:color="auto"/>
      </w:divBdr>
    </w:div>
    <w:div w:id="207836440">
      <w:bodyDiv w:val="1"/>
      <w:marLeft w:val="0"/>
      <w:marRight w:val="0"/>
      <w:marTop w:val="0"/>
      <w:marBottom w:val="0"/>
      <w:divBdr>
        <w:top w:val="none" w:sz="0" w:space="0" w:color="auto"/>
        <w:left w:val="none" w:sz="0" w:space="0" w:color="auto"/>
        <w:bottom w:val="none" w:sz="0" w:space="0" w:color="auto"/>
        <w:right w:val="none" w:sz="0" w:space="0" w:color="auto"/>
      </w:divBdr>
    </w:div>
    <w:div w:id="217086703">
      <w:bodyDiv w:val="1"/>
      <w:marLeft w:val="0"/>
      <w:marRight w:val="0"/>
      <w:marTop w:val="0"/>
      <w:marBottom w:val="0"/>
      <w:divBdr>
        <w:top w:val="none" w:sz="0" w:space="0" w:color="auto"/>
        <w:left w:val="none" w:sz="0" w:space="0" w:color="auto"/>
        <w:bottom w:val="none" w:sz="0" w:space="0" w:color="auto"/>
        <w:right w:val="none" w:sz="0" w:space="0" w:color="auto"/>
      </w:divBdr>
    </w:div>
    <w:div w:id="223418272">
      <w:bodyDiv w:val="1"/>
      <w:marLeft w:val="0"/>
      <w:marRight w:val="0"/>
      <w:marTop w:val="0"/>
      <w:marBottom w:val="0"/>
      <w:divBdr>
        <w:top w:val="none" w:sz="0" w:space="0" w:color="auto"/>
        <w:left w:val="none" w:sz="0" w:space="0" w:color="auto"/>
        <w:bottom w:val="none" w:sz="0" w:space="0" w:color="auto"/>
        <w:right w:val="none" w:sz="0" w:space="0" w:color="auto"/>
      </w:divBdr>
    </w:div>
    <w:div w:id="229272633">
      <w:bodyDiv w:val="1"/>
      <w:marLeft w:val="0"/>
      <w:marRight w:val="0"/>
      <w:marTop w:val="0"/>
      <w:marBottom w:val="0"/>
      <w:divBdr>
        <w:top w:val="none" w:sz="0" w:space="0" w:color="auto"/>
        <w:left w:val="none" w:sz="0" w:space="0" w:color="auto"/>
        <w:bottom w:val="none" w:sz="0" w:space="0" w:color="auto"/>
        <w:right w:val="none" w:sz="0" w:space="0" w:color="auto"/>
      </w:divBdr>
    </w:div>
    <w:div w:id="233322192">
      <w:bodyDiv w:val="1"/>
      <w:marLeft w:val="0"/>
      <w:marRight w:val="0"/>
      <w:marTop w:val="0"/>
      <w:marBottom w:val="0"/>
      <w:divBdr>
        <w:top w:val="none" w:sz="0" w:space="0" w:color="auto"/>
        <w:left w:val="none" w:sz="0" w:space="0" w:color="auto"/>
        <w:bottom w:val="none" w:sz="0" w:space="0" w:color="auto"/>
        <w:right w:val="none" w:sz="0" w:space="0" w:color="auto"/>
      </w:divBdr>
    </w:div>
    <w:div w:id="240869084">
      <w:bodyDiv w:val="1"/>
      <w:marLeft w:val="0"/>
      <w:marRight w:val="0"/>
      <w:marTop w:val="0"/>
      <w:marBottom w:val="0"/>
      <w:divBdr>
        <w:top w:val="none" w:sz="0" w:space="0" w:color="auto"/>
        <w:left w:val="none" w:sz="0" w:space="0" w:color="auto"/>
        <w:bottom w:val="none" w:sz="0" w:space="0" w:color="auto"/>
        <w:right w:val="none" w:sz="0" w:space="0" w:color="auto"/>
      </w:divBdr>
    </w:div>
    <w:div w:id="249972953">
      <w:bodyDiv w:val="1"/>
      <w:marLeft w:val="0"/>
      <w:marRight w:val="0"/>
      <w:marTop w:val="0"/>
      <w:marBottom w:val="0"/>
      <w:divBdr>
        <w:top w:val="none" w:sz="0" w:space="0" w:color="auto"/>
        <w:left w:val="none" w:sz="0" w:space="0" w:color="auto"/>
        <w:bottom w:val="none" w:sz="0" w:space="0" w:color="auto"/>
        <w:right w:val="none" w:sz="0" w:space="0" w:color="auto"/>
      </w:divBdr>
    </w:div>
    <w:div w:id="251741249">
      <w:bodyDiv w:val="1"/>
      <w:marLeft w:val="0"/>
      <w:marRight w:val="0"/>
      <w:marTop w:val="0"/>
      <w:marBottom w:val="0"/>
      <w:divBdr>
        <w:top w:val="none" w:sz="0" w:space="0" w:color="auto"/>
        <w:left w:val="none" w:sz="0" w:space="0" w:color="auto"/>
        <w:bottom w:val="none" w:sz="0" w:space="0" w:color="auto"/>
        <w:right w:val="none" w:sz="0" w:space="0" w:color="auto"/>
      </w:divBdr>
    </w:div>
    <w:div w:id="252055829">
      <w:bodyDiv w:val="1"/>
      <w:marLeft w:val="0"/>
      <w:marRight w:val="0"/>
      <w:marTop w:val="0"/>
      <w:marBottom w:val="0"/>
      <w:divBdr>
        <w:top w:val="none" w:sz="0" w:space="0" w:color="auto"/>
        <w:left w:val="none" w:sz="0" w:space="0" w:color="auto"/>
        <w:bottom w:val="none" w:sz="0" w:space="0" w:color="auto"/>
        <w:right w:val="none" w:sz="0" w:space="0" w:color="auto"/>
      </w:divBdr>
    </w:div>
    <w:div w:id="253124705">
      <w:bodyDiv w:val="1"/>
      <w:marLeft w:val="0"/>
      <w:marRight w:val="0"/>
      <w:marTop w:val="0"/>
      <w:marBottom w:val="0"/>
      <w:divBdr>
        <w:top w:val="none" w:sz="0" w:space="0" w:color="auto"/>
        <w:left w:val="none" w:sz="0" w:space="0" w:color="auto"/>
        <w:bottom w:val="none" w:sz="0" w:space="0" w:color="auto"/>
        <w:right w:val="none" w:sz="0" w:space="0" w:color="auto"/>
      </w:divBdr>
    </w:div>
    <w:div w:id="260259011">
      <w:bodyDiv w:val="1"/>
      <w:marLeft w:val="0"/>
      <w:marRight w:val="0"/>
      <w:marTop w:val="0"/>
      <w:marBottom w:val="0"/>
      <w:divBdr>
        <w:top w:val="none" w:sz="0" w:space="0" w:color="auto"/>
        <w:left w:val="none" w:sz="0" w:space="0" w:color="auto"/>
        <w:bottom w:val="none" w:sz="0" w:space="0" w:color="auto"/>
        <w:right w:val="none" w:sz="0" w:space="0" w:color="auto"/>
      </w:divBdr>
    </w:div>
    <w:div w:id="261190138">
      <w:bodyDiv w:val="1"/>
      <w:marLeft w:val="0"/>
      <w:marRight w:val="0"/>
      <w:marTop w:val="0"/>
      <w:marBottom w:val="0"/>
      <w:divBdr>
        <w:top w:val="none" w:sz="0" w:space="0" w:color="auto"/>
        <w:left w:val="none" w:sz="0" w:space="0" w:color="auto"/>
        <w:bottom w:val="none" w:sz="0" w:space="0" w:color="auto"/>
        <w:right w:val="none" w:sz="0" w:space="0" w:color="auto"/>
      </w:divBdr>
    </w:div>
    <w:div w:id="261912728">
      <w:bodyDiv w:val="1"/>
      <w:marLeft w:val="0"/>
      <w:marRight w:val="0"/>
      <w:marTop w:val="0"/>
      <w:marBottom w:val="0"/>
      <w:divBdr>
        <w:top w:val="none" w:sz="0" w:space="0" w:color="auto"/>
        <w:left w:val="none" w:sz="0" w:space="0" w:color="auto"/>
        <w:bottom w:val="none" w:sz="0" w:space="0" w:color="auto"/>
        <w:right w:val="none" w:sz="0" w:space="0" w:color="auto"/>
      </w:divBdr>
    </w:div>
    <w:div w:id="264271120">
      <w:bodyDiv w:val="1"/>
      <w:marLeft w:val="0"/>
      <w:marRight w:val="0"/>
      <w:marTop w:val="0"/>
      <w:marBottom w:val="0"/>
      <w:divBdr>
        <w:top w:val="none" w:sz="0" w:space="0" w:color="auto"/>
        <w:left w:val="none" w:sz="0" w:space="0" w:color="auto"/>
        <w:bottom w:val="none" w:sz="0" w:space="0" w:color="auto"/>
        <w:right w:val="none" w:sz="0" w:space="0" w:color="auto"/>
      </w:divBdr>
    </w:div>
    <w:div w:id="271667955">
      <w:bodyDiv w:val="1"/>
      <w:marLeft w:val="0"/>
      <w:marRight w:val="0"/>
      <w:marTop w:val="0"/>
      <w:marBottom w:val="0"/>
      <w:divBdr>
        <w:top w:val="none" w:sz="0" w:space="0" w:color="auto"/>
        <w:left w:val="none" w:sz="0" w:space="0" w:color="auto"/>
        <w:bottom w:val="none" w:sz="0" w:space="0" w:color="auto"/>
        <w:right w:val="none" w:sz="0" w:space="0" w:color="auto"/>
      </w:divBdr>
    </w:div>
    <w:div w:id="273757532">
      <w:bodyDiv w:val="1"/>
      <w:marLeft w:val="0"/>
      <w:marRight w:val="0"/>
      <w:marTop w:val="0"/>
      <w:marBottom w:val="0"/>
      <w:divBdr>
        <w:top w:val="none" w:sz="0" w:space="0" w:color="auto"/>
        <w:left w:val="none" w:sz="0" w:space="0" w:color="auto"/>
        <w:bottom w:val="none" w:sz="0" w:space="0" w:color="auto"/>
        <w:right w:val="none" w:sz="0" w:space="0" w:color="auto"/>
      </w:divBdr>
    </w:div>
    <w:div w:id="282883854">
      <w:bodyDiv w:val="1"/>
      <w:marLeft w:val="0"/>
      <w:marRight w:val="0"/>
      <w:marTop w:val="0"/>
      <w:marBottom w:val="0"/>
      <w:divBdr>
        <w:top w:val="none" w:sz="0" w:space="0" w:color="auto"/>
        <w:left w:val="none" w:sz="0" w:space="0" w:color="auto"/>
        <w:bottom w:val="none" w:sz="0" w:space="0" w:color="auto"/>
        <w:right w:val="none" w:sz="0" w:space="0" w:color="auto"/>
      </w:divBdr>
    </w:div>
    <w:div w:id="286199247">
      <w:bodyDiv w:val="1"/>
      <w:marLeft w:val="0"/>
      <w:marRight w:val="0"/>
      <w:marTop w:val="0"/>
      <w:marBottom w:val="0"/>
      <w:divBdr>
        <w:top w:val="none" w:sz="0" w:space="0" w:color="auto"/>
        <w:left w:val="none" w:sz="0" w:space="0" w:color="auto"/>
        <w:bottom w:val="none" w:sz="0" w:space="0" w:color="auto"/>
        <w:right w:val="none" w:sz="0" w:space="0" w:color="auto"/>
      </w:divBdr>
    </w:div>
    <w:div w:id="289828356">
      <w:bodyDiv w:val="1"/>
      <w:marLeft w:val="0"/>
      <w:marRight w:val="0"/>
      <w:marTop w:val="0"/>
      <w:marBottom w:val="0"/>
      <w:divBdr>
        <w:top w:val="none" w:sz="0" w:space="0" w:color="auto"/>
        <w:left w:val="none" w:sz="0" w:space="0" w:color="auto"/>
        <w:bottom w:val="none" w:sz="0" w:space="0" w:color="auto"/>
        <w:right w:val="none" w:sz="0" w:space="0" w:color="auto"/>
      </w:divBdr>
    </w:div>
    <w:div w:id="291328852">
      <w:bodyDiv w:val="1"/>
      <w:marLeft w:val="0"/>
      <w:marRight w:val="0"/>
      <w:marTop w:val="0"/>
      <w:marBottom w:val="0"/>
      <w:divBdr>
        <w:top w:val="none" w:sz="0" w:space="0" w:color="auto"/>
        <w:left w:val="none" w:sz="0" w:space="0" w:color="auto"/>
        <w:bottom w:val="none" w:sz="0" w:space="0" w:color="auto"/>
        <w:right w:val="none" w:sz="0" w:space="0" w:color="auto"/>
      </w:divBdr>
    </w:div>
    <w:div w:id="292951325">
      <w:bodyDiv w:val="1"/>
      <w:marLeft w:val="0"/>
      <w:marRight w:val="0"/>
      <w:marTop w:val="0"/>
      <w:marBottom w:val="0"/>
      <w:divBdr>
        <w:top w:val="none" w:sz="0" w:space="0" w:color="auto"/>
        <w:left w:val="none" w:sz="0" w:space="0" w:color="auto"/>
        <w:bottom w:val="none" w:sz="0" w:space="0" w:color="auto"/>
        <w:right w:val="none" w:sz="0" w:space="0" w:color="auto"/>
      </w:divBdr>
    </w:div>
    <w:div w:id="295568715">
      <w:bodyDiv w:val="1"/>
      <w:marLeft w:val="0"/>
      <w:marRight w:val="0"/>
      <w:marTop w:val="0"/>
      <w:marBottom w:val="0"/>
      <w:divBdr>
        <w:top w:val="none" w:sz="0" w:space="0" w:color="auto"/>
        <w:left w:val="none" w:sz="0" w:space="0" w:color="auto"/>
        <w:bottom w:val="none" w:sz="0" w:space="0" w:color="auto"/>
        <w:right w:val="none" w:sz="0" w:space="0" w:color="auto"/>
      </w:divBdr>
    </w:div>
    <w:div w:id="297299927">
      <w:bodyDiv w:val="1"/>
      <w:marLeft w:val="0"/>
      <w:marRight w:val="0"/>
      <w:marTop w:val="0"/>
      <w:marBottom w:val="0"/>
      <w:divBdr>
        <w:top w:val="none" w:sz="0" w:space="0" w:color="auto"/>
        <w:left w:val="none" w:sz="0" w:space="0" w:color="auto"/>
        <w:bottom w:val="none" w:sz="0" w:space="0" w:color="auto"/>
        <w:right w:val="none" w:sz="0" w:space="0" w:color="auto"/>
      </w:divBdr>
    </w:div>
    <w:div w:id="297534689">
      <w:bodyDiv w:val="1"/>
      <w:marLeft w:val="0"/>
      <w:marRight w:val="0"/>
      <w:marTop w:val="0"/>
      <w:marBottom w:val="0"/>
      <w:divBdr>
        <w:top w:val="none" w:sz="0" w:space="0" w:color="auto"/>
        <w:left w:val="none" w:sz="0" w:space="0" w:color="auto"/>
        <w:bottom w:val="none" w:sz="0" w:space="0" w:color="auto"/>
        <w:right w:val="none" w:sz="0" w:space="0" w:color="auto"/>
      </w:divBdr>
    </w:div>
    <w:div w:id="298343011">
      <w:bodyDiv w:val="1"/>
      <w:marLeft w:val="0"/>
      <w:marRight w:val="0"/>
      <w:marTop w:val="0"/>
      <w:marBottom w:val="0"/>
      <w:divBdr>
        <w:top w:val="none" w:sz="0" w:space="0" w:color="auto"/>
        <w:left w:val="none" w:sz="0" w:space="0" w:color="auto"/>
        <w:bottom w:val="none" w:sz="0" w:space="0" w:color="auto"/>
        <w:right w:val="none" w:sz="0" w:space="0" w:color="auto"/>
      </w:divBdr>
    </w:div>
    <w:div w:id="300580504">
      <w:bodyDiv w:val="1"/>
      <w:marLeft w:val="0"/>
      <w:marRight w:val="0"/>
      <w:marTop w:val="0"/>
      <w:marBottom w:val="0"/>
      <w:divBdr>
        <w:top w:val="none" w:sz="0" w:space="0" w:color="auto"/>
        <w:left w:val="none" w:sz="0" w:space="0" w:color="auto"/>
        <w:bottom w:val="none" w:sz="0" w:space="0" w:color="auto"/>
        <w:right w:val="none" w:sz="0" w:space="0" w:color="auto"/>
      </w:divBdr>
    </w:div>
    <w:div w:id="301498231">
      <w:bodyDiv w:val="1"/>
      <w:marLeft w:val="0"/>
      <w:marRight w:val="0"/>
      <w:marTop w:val="0"/>
      <w:marBottom w:val="0"/>
      <w:divBdr>
        <w:top w:val="none" w:sz="0" w:space="0" w:color="auto"/>
        <w:left w:val="none" w:sz="0" w:space="0" w:color="auto"/>
        <w:bottom w:val="none" w:sz="0" w:space="0" w:color="auto"/>
        <w:right w:val="none" w:sz="0" w:space="0" w:color="auto"/>
      </w:divBdr>
    </w:div>
    <w:div w:id="309677316">
      <w:bodyDiv w:val="1"/>
      <w:marLeft w:val="0"/>
      <w:marRight w:val="0"/>
      <w:marTop w:val="0"/>
      <w:marBottom w:val="0"/>
      <w:divBdr>
        <w:top w:val="none" w:sz="0" w:space="0" w:color="auto"/>
        <w:left w:val="none" w:sz="0" w:space="0" w:color="auto"/>
        <w:bottom w:val="none" w:sz="0" w:space="0" w:color="auto"/>
        <w:right w:val="none" w:sz="0" w:space="0" w:color="auto"/>
      </w:divBdr>
    </w:div>
    <w:div w:id="317150490">
      <w:bodyDiv w:val="1"/>
      <w:marLeft w:val="0"/>
      <w:marRight w:val="0"/>
      <w:marTop w:val="0"/>
      <w:marBottom w:val="0"/>
      <w:divBdr>
        <w:top w:val="none" w:sz="0" w:space="0" w:color="auto"/>
        <w:left w:val="none" w:sz="0" w:space="0" w:color="auto"/>
        <w:bottom w:val="none" w:sz="0" w:space="0" w:color="auto"/>
        <w:right w:val="none" w:sz="0" w:space="0" w:color="auto"/>
      </w:divBdr>
    </w:div>
    <w:div w:id="318852862">
      <w:bodyDiv w:val="1"/>
      <w:marLeft w:val="0"/>
      <w:marRight w:val="0"/>
      <w:marTop w:val="0"/>
      <w:marBottom w:val="0"/>
      <w:divBdr>
        <w:top w:val="none" w:sz="0" w:space="0" w:color="auto"/>
        <w:left w:val="none" w:sz="0" w:space="0" w:color="auto"/>
        <w:bottom w:val="none" w:sz="0" w:space="0" w:color="auto"/>
        <w:right w:val="none" w:sz="0" w:space="0" w:color="auto"/>
      </w:divBdr>
    </w:div>
    <w:div w:id="323972370">
      <w:bodyDiv w:val="1"/>
      <w:marLeft w:val="0"/>
      <w:marRight w:val="0"/>
      <w:marTop w:val="0"/>
      <w:marBottom w:val="0"/>
      <w:divBdr>
        <w:top w:val="none" w:sz="0" w:space="0" w:color="auto"/>
        <w:left w:val="none" w:sz="0" w:space="0" w:color="auto"/>
        <w:bottom w:val="none" w:sz="0" w:space="0" w:color="auto"/>
        <w:right w:val="none" w:sz="0" w:space="0" w:color="auto"/>
      </w:divBdr>
    </w:div>
    <w:div w:id="330376868">
      <w:bodyDiv w:val="1"/>
      <w:marLeft w:val="0"/>
      <w:marRight w:val="0"/>
      <w:marTop w:val="0"/>
      <w:marBottom w:val="0"/>
      <w:divBdr>
        <w:top w:val="none" w:sz="0" w:space="0" w:color="auto"/>
        <w:left w:val="none" w:sz="0" w:space="0" w:color="auto"/>
        <w:bottom w:val="none" w:sz="0" w:space="0" w:color="auto"/>
        <w:right w:val="none" w:sz="0" w:space="0" w:color="auto"/>
      </w:divBdr>
    </w:div>
    <w:div w:id="331570430">
      <w:bodyDiv w:val="1"/>
      <w:marLeft w:val="0"/>
      <w:marRight w:val="0"/>
      <w:marTop w:val="0"/>
      <w:marBottom w:val="0"/>
      <w:divBdr>
        <w:top w:val="none" w:sz="0" w:space="0" w:color="auto"/>
        <w:left w:val="none" w:sz="0" w:space="0" w:color="auto"/>
        <w:bottom w:val="none" w:sz="0" w:space="0" w:color="auto"/>
        <w:right w:val="none" w:sz="0" w:space="0" w:color="auto"/>
      </w:divBdr>
    </w:div>
    <w:div w:id="332997793">
      <w:bodyDiv w:val="1"/>
      <w:marLeft w:val="0"/>
      <w:marRight w:val="0"/>
      <w:marTop w:val="0"/>
      <w:marBottom w:val="0"/>
      <w:divBdr>
        <w:top w:val="none" w:sz="0" w:space="0" w:color="auto"/>
        <w:left w:val="none" w:sz="0" w:space="0" w:color="auto"/>
        <w:bottom w:val="none" w:sz="0" w:space="0" w:color="auto"/>
        <w:right w:val="none" w:sz="0" w:space="0" w:color="auto"/>
      </w:divBdr>
    </w:div>
    <w:div w:id="334066397">
      <w:bodyDiv w:val="1"/>
      <w:marLeft w:val="0"/>
      <w:marRight w:val="0"/>
      <w:marTop w:val="0"/>
      <w:marBottom w:val="0"/>
      <w:divBdr>
        <w:top w:val="none" w:sz="0" w:space="0" w:color="auto"/>
        <w:left w:val="none" w:sz="0" w:space="0" w:color="auto"/>
        <w:bottom w:val="none" w:sz="0" w:space="0" w:color="auto"/>
        <w:right w:val="none" w:sz="0" w:space="0" w:color="auto"/>
      </w:divBdr>
    </w:div>
    <w:div w:id="335226241">
      <w:bodyDiv w:val="1"/>
      <w:marLeft w:val="0"/>
      <w:marRight w:val="0"/>
      <w:marTop w:val="0"/>
      <w:marBottom w:val="0"/>
      <w:divBdr>
        <w:top w:val="none" w:sz="0" w:space="0" w:color="auto"/>
        <w:left w:val="none" w:sz="0" w:space="0" w:color="auto"/>
        <w:bottom w:val="none" w:sz="0" w:space="0" w:color="auto"/>
        <w:right w:val="none" w:sz="0" w:space="0" w:color="auto"/>
      </w:divBdr>
    </w:div>
    <w:div w:id="336614368">
      <w:bodyDiv w:val="1"/>
      <w:marLeft w:val="0"/>
      <w:marRight w:val="0"/>
      <w:marTop w:val="0"/>
      <w:marBottom w:val="0"/>
      <w:divBdr>
        <w:top w:val="none" w:sz="0" w:space="0" w:color="auto"/>
        <w:left w:val="none" w:sz="0" w:space="0" w:color="auto"/>
        <w:bottom w:val="none" w:sz="0" w:space="0" w:color="auto"/>
        <w:right w:val="none" w:sz="0" w:space="0" w:color="auto"/>
      </w:divBdr>
    </w:div>
    <w:div w:id="341056781">
      <w:bodyDiv w:val="1"/>
      <w:marLeft w:val="0"/>
      <w:marRight w:val="0"/>
      <w:marTop w:val="0"/>
      <w:marBottom w:val="0"/>
      <w:divBdr>
        <w:top w:val="none" w:sz="0" w:space="0" w:color="auto"/>
        <w:left w:val="none" w:sz="0" w:space="0" w:color="auto"/>
        <w:bottom w:val="none" w:sz="0" w:space="0" w:color="auto"/>
        <w:right w:val="none" w:sz="0" w:space="0" w:color="auto"/>
      </w:divBdr>
    </w:div>
    <w:div w:id="342709028">
      <w:bodyDiv w:val="1"/>
      <w:marLeft w:val="0"/>
      <w:marRight w:val="0"/>
      <w:marTop w:val="0"/>
      <w:marBottom w:val="0"/>
      <w:divBdr>
        <w:top w:val="none" w:sz="0" w:space="0" w:color="auto"/>
        <w:left w:val="none" w:sz="0" w:space="0" w:color="auto"/>
        <w:bottom w:val="none" w:sz="0" w:space="0" w:color="auto"/>
        <w:right w:val="none" w:sz="0" w:space="0" w:color="auto"/>
      </w:divBdr>
    </w:div>
    <w:div w:id="348331653">
      <w:bodyDiv w:val="1"/>
      <w:marLeft w:val="0"/>
      <w:marRight w:val="0"/>
      <w:marTop w:val="0"/>
      <w:marBottom w:val="0"/>
      <w:divBdr>
        <w:top w:val="none" w:sz="0" w:space="0" w:color="auto"/>
        <w:left w:val="none" w:sz="0" w:space="0" w:color="auto"/>
        <w:bottom w:val="none" w:sz="0" w:space="0" w:color="auto"/>
        <w:right w:val="none" w:sz="0" w:space="0" w:color="auto"/>
      </w:divBdr>
    </w:div>
    <w:div w:id="349532007">
      <w:bodyDiv w:val="1"/>
      <w:marLeft w:val="0"/>
      <w:marRight w:val="0"/>
      <w:marTop w:val="0"/>
      <w:marBottom w:val="0"/>
      <w:divBdr>
        <w:top w:val="none" w:sz="0" w:space="0" w:color="auto"/>
        <w:left w:val="none" w:sz="0" w:space="0" w:color="auto"/>
        <w:bottom w:val="none" w:sz="0" w:space="0" w:color="auto"/>
        <w:right w:val="none" w:sz="0" w:space="0" w:color="auto"/>
      </w:divBdr>
    </w:div>
    <w:div w:id="350884136">
      <w:bodyDiv w:val="1"/>
      <w:marLeft w:val="0"/>
      <w:marRight w:val="0"/>
      <w:marTop w:val="0"/>
      <w:marBottom w:val="0"/>
      <w:divBdr>
        <w:top w:val="none" w:sz="0" w:space="0" w:color="auto"/>
        <w:left w:val="none" w:sz="0" w:space="0" w:color="auto"/>
        <w:bottom w:val="none" w:sz="0" w:space="0" w:color="auto"/>
        <w:right w:val="none" w:sz="0" w:space="0" w:color="auto"/>
      </w:divBdr>
    </w:div>
    <w:div w:id="352415139">
      <w:bodyDiv w:val="1"/>
      <w:marLeft w:val="0"/>
      <w:marRight w:val="0"/>
      <w:marTop w:val="0"/>
      <w:marBottom w:val="0"/>
      <w:divBdr>
        <w:top w:val="none" w:sz="0" w:space="0" w:color="auto"/>
        <w:left w:val="none" w:sz="0" w:space="0" w:color="auto"/>
        <w:bottom w:val="none" w:sz="0" w:space="0" w:color="auto"/>
        <w:right w:val="none" w:sz="0" w:space="0" w:color="auto"/>
      </w:divBdr>
    </w:div>
    <w:div w:id="359402908">
      <w:bodyDiv w:val="1"/>
      <w:marLeft w:val="0"/>
      <w:marRight w:val="0"/>
      <w:marTop w:val="0"/>
      <w:marBottom w:val="0"/>
      <w:divBdr>
        <w:top w:val="none" w:sz="0" w:space="0" w:color="auto"/>
        <w:left w:val="none" w:sz="0" w:space="0" w:color="auto"/>
        <w:bottom w:val="none" w:sz="0" w:space="0" w:color="auto"/>
        <w:right w:val="none" w:sz="0" w:space="0" w:color="auto"/>
      </w:divBdr>
    </w:div>
    <w:div w:id="359549701">
      <w:bodyDiv w:val="1"/>
      <w:marLeft w:val="0"/>
      <w:marRight w:val="0"/>
      <w:marTop w:val="0"/>
      <w:marBottom w:val="0"/>
      <w:divBdr>
        <w:top w:val="none" w:sz="0" w:space="0" w:color="auto"/>
        <w:left w:val="none" w:sz="0" w:space="0" w:color="auto"/>
        <w:bottom w:val="none" w:sz="0" w:space="0" w:color="auto"/>
        <w:right w:val="none" w:sz="0" w:space="0" w:color="auto"/>
      </w:divBdr>
    </w:div>
    <w:div w:id="362051764">
      <w:bodyDiv w:val="1"/>
      <w:marLeft w:val="0"/>
      <w:marRight w:val="0"/>
      <w:marTop w:val="0"/>
      <w:marBottom w:val="0"/>
      <w:divBdr>
        <w:top w:val="none" w:sz="0" w:space="0" w:color="auto"/>
        <w:left w:val="none" w:sz="0" w:space="0" w:color="auto"/>
        <w:bottom w:val="none" w:sz="0" w:space="0" w:color="auto"/>
        <w:right w:val="none" w:sz="0" w:space="0" w:color="auto"/>
      </w:divBdr>
    </w:div>
    <w:div w:id="363214465">
      <w:bodyDiv w:val="1"/>
      <w:marLeft w:val="0"/>
      <w:marRight w:val="0"/>
      <w:marTop w:val="0"/>
      <w:marBottom w:val="0"/>
      <w:divBdr>
        <w:top w:val="none" w:sz="0" w:space="0" w:color="auto"/>
        <w:left w:val="none" w:sz="0" w:space="0" w:color="auto"/>
        <w:bottom w:val="none" w:sz="0" w:space="0" w:color="auto"/>
        <w:right w:val="none" w:sz="0" w:space="0" w:color="auto"/>
      </w:divBdr>
    </w:div>
    <w:div w:id="368528690">
      <w:bodyDiv w:val="1"/>
      <w:marLeft w:val="0"/>
      <w:marRight w:val="0"/>
      <w:marTop w:val="0"/>
      <w:marBottom w:val="0"/>
      <w:divBdr>
        <w:top w:val="none" w:sz="0" w:space="0" w:color="auto"/>
        <w:left w:val="none" w:sz="0" w:space="0" w:color="auto"/>
        <w:bottom w:val="none" w:sz="0" w:space="0" w:color="auto"/>
        <w:right w:val="none" w:sz="0" w:space="0" w:color="auto"/>
      </w:divBdr>
    </w:div>
    <w:div w:id="370620379">
      <w:bodyDiv w:val="1"/>
      <w:marLeft w:val="0"/>
      <w:marRight w:val="0"/>
      <w:marTop w:val="0"/>
      <w:marBottom w:val="0"/>
      <w:divBdr>
        <w:top w:val="none" w:sz="0" w:space="0" w:color="auto"/>
        <w:left w:val="none" w:sz="0" w:space="0" w:color="auto"/>
        <w:bottom w:val="none" w:sz="0" w:space="0" w:color="auto"/>
        <w:right w:val="none" w:sz="0" w:space="0" w:color="auto"/>
      </w:divBdr>
    </w:div>
    <w:div w:id="370806767">
      <w:bodyDiv w:val="1"/>
      <w:marLeft w:val="0"/>
      <w:marRight w:val="0"/>
      <w:marTop w:val="0"/>
      <w:marBottom w:val="0"/>
      <w:divBdr>
        <w:top w:val="none" w:sz="0" w:space="0" w:color="auto"/>
        <w:left w:val="none" w:sz="0" w:space="0" w:color="auto"/>
        <w:bottom w:val="none" w:sz="0" w:space="0" w:color="auto"/>
        <w:right w:val="none" w:sz="0" w:space="0" w:color="auto"/>
      </w:divBdr>
    </w:div>
    <w:div w:id="370881124">
      <w:bodyDiv w:val="1"/>
      <w:marLeft w:val="0"/>
      <w:marRight w:val="0"/>
      <w:marTop w:val="0"/>
      <w:marBottom w:val="0"/>
      <w:divBdr>
        <w:top w:val="none" w:sz="0" w:space="0" w:color="auto"/>
        <w:left w:val="none" w:sz="0" w:space="0" w:color="auto"/>
        <w:bottom w:val="none" w:sz="0" w:space="0" w:color="auto"/>
        <w:right w:val="none" w:sz="0" w:space="0" w:color="auto"/>
      </w:divBdr>
    </w:div>
    <w:div w:id="371079995">
      <w:bodyDiv w:val="1"/>
      <w:marLeft w:val="0"/>
      <w:marRight w:val="0"/>
      <w:marTop w:val="0"/>
      <w:marBottom w:val="0"/>
      <w:divBdr>
        <w:top w:val="none" w:sz="0" w:space="0" w:color="auto"/>
        <w:left w:val="none" w:sz="0" w:space="0" w:color="auto"/>
        <w:bottom w:val="none" w:sz="0" w:space="0" w:color="auto"/>
        <w:right w:val="none" w:sz="0" w:space="0" w:color="auto"/>
      </w:divBdr>
    </w:div>
    <w:div w:id="371735684">
      <w:bodyDiv w:val="1"/>
      <w:marLeft w:val="0"/>
      <w:marRight w:val="0"/>
      <w:marTop w:val="0"/>
      <w:marBottom w:val="0"/>
      <w:divBdr>
        <w:top w:val="none" w:sz="0" w:space="0" w:color="auto"/>
        <w:left w:val="none" w:sz="0" w:space="0" w:color="auto"/>
        <w:bottom w:val="none" w:sz="0" w:space="0" w:color="auto"/>
        <w:right w:val="none" w:sz="0" w:space="0" w:color="auto"/>
      </w:divBdr>
    </w:div>
    <w:div w:id="373386248">
      <w:bodyDiv w:val="1"/>
      <w:marLeft w:val="0"/>
      <w:marRight w:val="0"/>
      <w:marTop w:val="0"/>
      <w:marBottom w:val="0"/>
      <w:divBdr>
        <w:top w:val="none" w:sz="0" w:space="0" w:color="auto"/>
        <w:left w:val="none" w:sz="0" w:space="0" w:color="auto"/>
        <w:bottom w:val="none" w:sz="0" w:space="0" w:color="auto"/>
        <w:right w:val="none" w:sz="0" w:space="0" w:color="auto"/>
      </w:divBdr>
    </w:div>
    <w:div w:id="378825247">
      <w:bodyDiv w:val="1"/>
      <w:marLeft w:val="0"/>
      <w:marRight w:val="0"/>
      <w:marTop w:val="0"/>
      <w:marBottom w:val="0"/>
      <w:divBdr>
        <w:top w:val="none" w:sz="0" w:space="0" w:color="auto"/>
        <w:left w:val="none" w:sz="0" w:space="0" w:color="auto"/>
        <w:bottom w:val="none" w:sz="0" w:space="0" w:color="auto"/>
        <w:right w:val="none" w:sz="0" w:space="0" w:color="auto"/>
      </w:divBdr>
    </w:div>
    <w:div w:id="385685906">
      <w:bodyDiv w:val="1"/>
      <w:marLeft w:val="0"/>
      <w:marRight w:val="0"/>
      <w:marTop w:val="0"/>
      <w:marBottom w:val="0"/>
      <w:divBdr>
        <w:top w:val="none" w:sz="0" w:space="0" w:color="auto"/>
        <w:left w:val="none" w:sz="0" w:space="0" w:color="auto"/>
        <w:bottom w:val="none" w:sz="0" w:space="0" w:color="auto"/>
        <w:right w:val="none" w:sz="0" w:space="0" w:color="auto"/>
      </w:divBdr>
    </w:div>
    <w:div w:id="386537369">
      <w:bodyDiv w:val="1"/>
      <w:marLeft w:val="0"/>
      <w:marRight w:val="0"/>
      <w:marTop w:val="0"/>
      <w:marBottom w:val="0"/>
      <w:divBdr>
        <w:top w:val="none" w:sz="0" w:space="0" w:color="auto"/>
        <w:left w:val="none" w:sz="0" w:space="0" w:color="auto"/>
        <w:bottom w:val="none" w:sz="0" w:space="0" w:color="auto"/>
        <w:right w:val="none" w:sz="0" w:space="0" w:color="auto"/>
      </w:divBdr>
    </w:div>
    <w:div w:id="387339403">
      <w:bodyDiv w:val="1"/>
      <w:marLeft w:val="0"/>
      <w:marRight w:val="0"/>
      <w:marTop w:val="0"/>
      <w:marBottom w:val="0"/>
      <w:divBdr>
        <w:top w:val="none" w:sz="0" w:space="0" w:color="auto"/>
        <w:left w:val="none" w:sz="0" w:space="0" w:color="auto"/>
        <w:bottom w:val="none" w:sz="0" w:space="0" w:color="auto"/>
        <w:right w:val="none" w:sz="0" w:space="0" w:color="auto"/>
      </w:divBdr>
    </w:div>
    <w:div w:id="396515976">
      <w:bodyDiv w:val="1"/>
      <w:marLeft w:val="0"/>
      <w:marRight w:val="0"/>
      <w:marTop w:val="0"/>
      <w:marBottom w:val="0"/>
      <w:divBdr>
        <w:top w:val="none" w:sz="0" w:space="0" w:color="auto"/>
        <w:left w:val="none" w:sz="0" w:space="0" w:color="auto"/>
        <w:bottom w:val="none" w:sz="0" w:space="0" w:color="auto"/>
        <w:right w:val="none" w:sz="0" w:space="0" w:color="auto"/>
      </w:divBdr>
    </w:div>
    <w:div w:id="400248773">
      <w:bodyDiv w:val="1"/>
      <w:marLeft w:val="0"/>
      <w:marRight w:val="0"/>
      <w:marTop w:val="0"/>
      <w:marBottom w:val="0"/>
      <w:divBdr>
        <w:top w:val="none" w:sz="0" w:space="0" w:color="auto"/>
        <w:left w:val="none" w:sz="0" w:space="0" w:color="auto"/>
        <w:bottom w:val="none" w:sz="0" w:space="0" w:color="auto"/>
        <w:right w:val="none" w:sz="0" w:space="0" w:color="auto"/>
      </w:divBdr>
    </w:div>
    <w:div w:id="401605889">
      <w:bodyDiv w:val="1"/>
      <w:marLeft w:val="0"/>
      <w:marRight w:val="0"/>
      <w:marTop w:val="0"/>
      <w:marBottom w:val="0"/>
      <w:divBdr>
        <w:top w:val="none" w:sz="0" w:space="0" w:color="auto"/>
        <w:left w:val="none" w:sz="0" w:space="0" w:color="auto"/>
        <w:bottom w:val="none" w:sz="0" w:space="0" w:color="auto"/>
        <w:right w:val="none" w:sz="0" w:space="0" w:color="auto"/>
      </w:divBdr>
    </w:div>
    <w:div w:id="402679892">
      <w:bodyDiv w:val="1"/>
      <w:marLeft w:val="0"/>
      <w:marRight w:val="0"/>
      <w:marTop w:val="0"/>
      <w:marBottom w:val="0"/>
      <w:divBdr>
        <w:top w:val="none" w:sz="0" w:space="0" w:color="auto"/>
        <w:left w:val="none" w:sz="0" w:space="0" w:color="auto"/>
        <w:bottom w:val="none" w:sz="0" w:space="0" w:color="auto"/>
        <w:right w:val="none" w:sz="0" w:space="0" w:color="auto"/>
      </w:divBdr>
    </w:div>
    <w:div w:id="408697887">
      <w:bodyDiv w:val="1"/>
      <w:marLeft w:val="0"/>
      <w:marRight w:val="0"/>
      <w:marTop w:val="0"/>
      <w:marBottom w:val="0"/>
      <w:divBdr>
        <w:top w:val="none" w:sz="0" w:space="0" w:color="auto"/>
        <w:left w:val="none" w:sz="0" w:space="0" w:color="auto"/>
        <w:bottom w:val="none" w:sz="0" w:space="0" w:color="auto"/>
        <w:right w:val="none" w:sz="0" w:space="0" w:color="auto"/>
      </w:divBdr>
    </w:div>
    <w:div w:id="411706939">
      <w:bodyDiv w:val="1"/>
      <w:marLeft w:val="0"/>
      <w:marRight w:val="0"/>
      <w:marTop w:val="0"/>
      <w:marBottom w:val="0"/>
      <w:divBdr>
        <w:top w:val="none" w:sz="0" w:space="0" w:color="auto"/>
        <w:left w:val="none" w:sz="0" w:space="0" w:color="auto"/>
        <w:bottom w:val="none" w:sz="0" w:space="0" w:color="auto"/>
        <w:right w:val="none" w:sz="0" w:space="0" w:color="auto"/>
      </w:divBdr>
    </w:div>
    <w:div w:id="415593467">
      <w:bodyDiv w:val="1"/>
      <w:marLeft w:val="0"/>
      <w:marRight w:val="0"/>
      <w:marTop w:val="0"/>
      <w:marBottom w:val="0"/>
      <w:divBdr>
        <w:top w:val="none" w:sz="0" w:space="0" w:color="auto"/>
        <w:left w:val="none" w:sz="0" w:space="0" w:color="auto"/>
        <w:bottom w:val="none" w:sz="0" w:space="0" w:color="auto"/>
        <w:right w:val="none" w:sz="0" w:space="0" w:color="auto"/>
      </w:divBdr>
    </w:div>
    <w:div w:id="415639708">
      <w:bodyDiv w:val="1"/>
      <w:marLeft w:val="0"/>
      <w:marRight w:val="0"/>
      <w:marTop w:val="0"/>
      <w:marBottom w:val="0"/>
      <w:divBdr>
        <w:top w:val="none" w:sz="0" w:space="0" w:color="auto"/>
        <w:left w:val="none" w:sz="0" w:space="0" w:color="auto"/>
        <w:bottom w:val="none" w:sz="0" w:space="0" w:color="auto"/>
        <w:right w:val="none" w:sz="0" w:space="0" w:color="auto"/>
      </w:divBdr>
    </w:div>
    <w:div w:id="421101061">
      <w:bodyDiv w:val="1"/>
      <w:marLeft w:val="0"/>
      <w:marRight w:val="0"/>
      <w:marTop w:val="0"/>
      <w:marBottom w:val="0"/>
      <w:divBdr>
        <w:top w:val="none" w:sz="0" w:space="0" w:color="auto"/>
        <w:left w:val="none" w:sz="0" w:space="0" w:color="auto"/>
        <w:bottom w:val="none" w:sz="0" w:space="0" w:color="auto"/>
        <w:right w:val="none" w:sz="0" w:space="0" w:color="auto"/>
      </w:divBdr>
    </w:div>
    <w:div w:id="421680044">
      <w:bodyDiv w:val="1"/>
      <w:marLeft w:val="0"/>
      <w:marRight w:val="0"/>
      <w:marTop w:val="0"/>
      <w:marBottom w:val="0"/>
      <w:divBdr>
        <w:top w:val="none" w:sz="0" w:space="0" w:color="auto"/>
        <w:left w:val="none" w:sz="0" w:space="0" w:color="auto"/>
        <w:bottom w:val="none" w:sz="0" w:space="0" w:color="auto"/>
        <w:right w:val="none" w:sz="0" w:space="0" w:color="auto"/>
      </w:divBdr>
    </w:div>
    <w:div w:id="425537061">
      <w:bodyDiv w:val="1"/>
      <w:marLeft w:val="0"/>
      <w:marRight w:val="0"/>
      <w:marTop w:val="0"/>
      <w:marBottom w:val="0"/>
      <w:divBdr>
        <w:top w:val="none" w:sz="0" w:space="0" w:color="auto"/>
        <w:left w:val="none" w:sz="0" w:space="0" w:color="auto"/>
        <w:bottom w:val="none" w:sz="0" w:space="0" w:color="auto"/>
        <w:right w:val="none" w:sz="0" w:space="0" w:color="auto"/>
      </w:divBdr>
    </w:div>
    <w:div w:id="431827162">
      <w:bodyDiv w:val="1"/>
      <w:marLeft w:val="0"/>
      <w:marRight w:val="0"/>
      <w:marTop w:val="0"/>
      <w:marBottom w:val="0"/>
      <w:divBdr>
        <w:top w:val="none" w:sz="0" w:space="0" w:color="auto"/>
        <w:left w:val="none" w:sz="0" w:space="0" w:color="auto"/>
        <w:bottom w:val="none" w:sz="0" w:space="0" w:color="auto"/>
        <w:right w:val="none" w:sz="0" w:space="0" w:color="auto"/>
      </w:divBdr>
    </w:div>
    <w:div w:id="432242622">
      <w:bodyDiv w:val="1"/>
      <w:marLeft w:val="0"/>
      <w:marRight w:val="0"/>
      <w:marTop w:val="0"/>
      <w:marBottom w:val="0"/>
      <w:divBdr>
        <w:top w:val="none" w:sz="0" w:space="0" w:color="auto"/>
        <w:left w:val="none" w:sz="0" w:space="0" w:color="auto"/>
        <w:bottom w:val="none" w:sz="0" w:space="0" w:color="auto"/>
        <w:right w:val="none" w:sz="0" w:space="0" w:color="auto"/>
      </w:divBdr>
    </w:div>
    <w:div w:id="433746231">
      <w:bodyDiv w:val="1"/>
      <w:marLeft w:val="0"/>
      <w:marRight w:val="0"/>
      <w:marTop w:val="0"/>
      <w:marBottom w:val="0"/>
      <w:divBdr>
        <w:top w:val="none" w:sz="0" w:space="0" w:color="auto"/>
        <w:left w:val="none" w:sz="0" w:space="0" w:color="auto"/>
        <w:bottom w:val="none" w:sz="0" w:space="0" w:color="auto"/>
        <w:right w:val="none" w:sz="0" w:space="0" w:color="auto"/>
      </w:divBdr>
    </w:div>
    <w:div w:id="438910314">
      <w:bodyDiv w:val="1"/>
      <w:marLeft w:val="0"/>
      <w:marRight w:val="0"/>
      <w:marTop w:val="0"/>
      <w:marBottom w:val="0"/>
      <w:divBdr>
        <w:top w:val="none" w:sz="0" w:space="0" w:color="auto"/>
        <w:left w:val="none" w:sz="0" w:space="0" w:color="auto"/>
        <w:bottom w:val="none" w:sz="0" w:space="0" w:color="auto"/>
        <w:right w:val="none" w:sz="0" w:space="0" w:color="auto"/>
      </w:divBdr>
    </w:div>
    <w:div w:id="443695693">
      <w:bodyDiv w:val="1"/>
      <w:marLeft w:val="0"/>
      <w:marRight w:val="0"/>
      <w:marTop w:val="0"/>
      <w:marBottom w:val="0"/>
      <w:divBdr>
        <w:top w:val="none" w:sz="0" w:space="0" w:color="auto"/>
        <w:left w:val="none" w:sz="0" w:space="0" w:color="auto"/>
        <w:bottom w:val="none" w:sz="0" w:space="0" w:color="auto"/>
        <w:right w:val="none" w:sz="0" w:space="0" w:color="auto"/>
      </w:divBdr>
    </w:div>
    <w:div w:id="446585772">
      <w:bodyDiv w:val="1"/>
      <w:marLeft w:val="0"/>
      <w:marRight w:val="0"/>
      <w:marTop w:val="0"/>
      <w:marBottom w:val="0"/>
      <w:divBdr>
        <w:top w:val="none" w:sz="0" w:space="0" w:color="auto"/>
        <w:left w:val="none" w:sz="0" w:space="0" w:color="auto"/>
        <w:bottom w:val="none" w:sz="0" w:space="0" w:color="auto"/>
        <w:right w:val="none" w:sz="0" w:space="0" w:color="auto"/>
      </w:divBdr>
    </w:div>
    <w:div w:id="467864143">
      <w:bodyDiv w:val="1"/>
      <w:marLeft w:val="0"/>
      <w:marRight w:val="0"/>
      <w:marTop w:val="0"/>
      <w:marBottom w:val="0"/>
      <w:divBdr>
        <w:top w:val="none" w:sz="0" w:space="0" w:color="auto"/>
        <w:left w:val="none" w:sz="0" w:space="0" w:color="auto"/>
        <w:bottom w:val="none" w:sz="0" w:space="0" w:color="auto"/>
        <w:right w:val="none" w:sz="0" w:space="0" w:color="auto"/>
      </w:divBdr>
    </w:div>
    <w:div w:id="468672917">
      <w:bodyDiv w:val="1"/>
      <w:marLeft w:val="0"/>
      <w:marRight w:val="0"/>
      <w:marTop w:val="0"/>
      <w:marBottom w:val="0"/>
      <w:divBdr>
        <w:top w:val="none" w:sz="0" w:space="0" w:color="auto"/>
        <w:left w:val="none" w:sz="0" w:space="0" w:color="auto"/>
        <w:bottom w:val="none" w:sz="0" w:space="0" w:color="auto"/>
        <w:right w:val="none" w:sz="0" w:space="0" w:color="auto"/>
      </w:divBdr>
    </w:div>
    <w:div w:id="468786173">
      <w:bodyDiv w:val="1"/>
      <w:marLeft w:val="0"/>
      <w:marRight w:val="0"/>
      <w:marTop w:val="0"/>
      <w:marBottom w:val="0"/>
      <w:divBdr>
        <w:top w:val="none" w:sz="0" w:space="0" w:color="auto"/>
        <w:left w:val="none" w:sz="0" w:space="0" w:color="auto"/>
        <w:bottom w:val="none" w:sz="0" w:space="0" w:color="auto"/>
        <w:right w:val="none" w:sz="0" w:space="0" w:color="auto"/>
      </w:divBdr>
    </w:div>
    <w:div w:id="470220952">
      <w:bodyDiv w:val="1"/>
      <w:marLeft w:val="0"/>
      <w:marRight w:val="0"/>
      <w:marTop w:val="0"/>
      <w:marBottom w:val="0"/>
      <w:divBdr>
        <w:top w:val="none" w:sz="0" w:space="0" w:color="auto"/>
        <w:left w:val="none" w:sz="0" w:space="0" w:color="auto"/>
        <w:bottom w:val="none" w:sz="0" w:space="0" w:color="auto"/>
        <w:right w:val="none" w:sz="0" w:space="0" w:color="auto"/>
      </w:divBdr>
    </w:div>
    <w:div w:id="470489456">
      <w:bodyDiv w:val="1"/>
      <w:marLeft w:val="0"/>
      <w:marRight w:val="0"/>
      <w:marTop w:val="0"/>
      <w:marBottom w:val="0"/>
      <w:divBdr>
        <w:top w:val="none" w:sz="0" w:space="0" w:color="auto"/>
        <w:left w:val="none" w:sz="0" w:space="0" w:color="auto"/>
        <w:bottom w:val="none" w:sz="0" w:space="0" w:color="auto"/>
        <w:right w:val="none" w:sz="0" w:space="0" w:color="auto"/>
      </w:divBdr>
    </w:div>
    <w:div w:id="476990414">
      <w:bodyDiv w:val="1"/>
      <w:marLeft w:val="0"/>
      <w:marRight w:val="0"/>
      <w:marTop w:val="0"/>
      <w:marBottom w:val="0"/>
      <w:divBdr>
        <w:top w:val="none" w:sz="0" w:space="0" w:color="auto"/>
        <w:left w:val="none" w:sz="0" w:space="0" w:color="auto"/>
        <w:bottom w:val="none" w:sz="0" w:space="0" w:color="auto"/>
        <w:right w:val="none" w:sz="0" w:space="0" w:color="auto"/>
      </w:divBdr>
    </w:div>
    <w:div w:id="478962481">
      <w:bodyDiv w:val="1"/>
      <w:marLeft w:val="0"/>
      <w:marRight w:val="0"/>
      <w:marTop w:val="0"/>
      <w:marBottom w:val="0"/>
      <w:divBdr>
        <w:top w:val="none" w:sz="0" w:space="0" w:color="auto"/>
        <w:left w:val="none" w:sz="0" w:space="0" w:color="auto"/>
        <w:bottom w:val="none" w:sz="0" w:space="0" w:color="auto"/>
        <w:right w:val="none" w:sz="0" w:space="0" w:color="auto"/>
      </w:divBdr>
    </w:div>
    <w:div w:id="484710408">
      <w:bodyDiv w:val="1"/>
      <w:marLeft w:val="0"/>
      <w:marRight w:val="0"/>
      <w:marTop w:val="0"/>
      <w:marBottom w:val="0"/>
      <w:divBdr>
        <w:top w:val="none" w:sz="0" w:space="0" w:color="auto"/>
        <w:left w:val="none" w:sz="0" w:space="0" w:color="auto"/>
        <w:bottom w:val="none" w:sz="0" w:space="0" w:color="auto"/>
        <w:right w:val="none" w:sz="0" w:space="0" w:color="auto"/>
      </w:divBdr>
    </w:div>
    <w:div w:id="498276163">
      <w:bodyDiv w:val="1"/>
      <w:marLeft w:val="0"/>
      <w:marRight w:val="0"/>
      <w:marTop w:val="0"/>
      <w:marBottom w:val="0"/>
      <w:divBdr>
        <w:top w:val="none" w:sz="0" w:space="0" w:color="auto"/>
        <w:left w:val="none" w:sz="0" w:space="0" w:color="auto"/>
        <w:bottom w:val="none" w:sz="0" w:space="0" w:color="auto"/>
        <w:right w:val="none" w:sz="0" w:space="0" w:color="auto"/>
      </w:divBdr>
    </w:div>
    <w:div w:id="500198890">
      <w:bodyDiv w:val="1"/>
      <w:marLeft w:val="0"/>
      <w:marRight w:val="0"/>
      <w:marTop w:val="0"/>
      <w:marBottom w:val="0"/>
      <w:divBdr>
        <w:top w:val="none" w:sz="0" w:space="0" w:color="auto"/>
        <w:left w:val="none" w:sz="0" w:space="0" w:color="auto"/>
        <w:bottom w:val="none" w:sz="0" w:space="0" w:color="auto"/>
        <w:right w:val="none" w:sz="0" w:space="0" w:color="auto"/>
      </w:divBdr>
    </w:div>
    <w:div w:id="513810964">
      <w:bodyDiv w:val="1"/>
      <w:marLeft w:val="0"/>
      <w:marRight w:val="0"/>
      <w:marTop w:val="0"/>
      <w:marBottom w:val="0"/>
      <w:divBdr>
        <w:top w:val="none" w:sz="0" w:space="0" w:color="auto"/>
        <w:left w:val="none" w:sz="0" w:space="0" w:color="auto"/>
        <w:bottom w:val="none" w:sz="0" w:space="0" w:color="auto"/>
        <w:right w:val="none" w:sz="0" w:space="0" w:color="auto"/>
      </w:divBdr>
    </w:div>
    <w:div w:id="514347863">
      <w:bodyDiv w:val="1"/>
      <w:marLeft w:val="0"/>
      <w:marRight w:val="0"/>
      <w:marTop w:val="0"/>
      <w:marBottom w:val="0"/>
      <w:divBdr>
        <w:top w:val="none" w:sz="0" w:space="0" w:color="auto"/>
        <w:left w:val="none" w:sz="0" w:space="0" w:color="auto"/>
        <w:bottom w:val="none" w:sz="0" w:space="0" w:color="auto"/>
        <w:right w:val="none" w:sz="0" w:space="0" w:color="auto"/>
      </w:divBdr>
    </w:div>
    <w:div w:id="515850531">
      <w:bodyDiv w:val="1"/>
      <w:marLeft w:val="0"/>
      <w:marRight w:val="0"/>
      <w:marTop w:val="0"/>
      <w:marBottom w:val="0"/>
      <w:divBdr>
        <w:top w:val="none" w:sz="0" w:space="0" w:color="auto"/>
        <w:left w:val="none" w:sz="0" w:space="0" w:color="auto"/>
        <w:bottom w:val="none" w:sz="0" w:space="0" w:color="auto"/>
        <w:right w:val="none" w:sz="0" w:space="0" w:color="auto"/>
      </w:divBdr>
    </w:div>
    <w:div w:id="519395225">
      <w:bodyDiv w:val="1"/>
      <w:marLeft w:val="0"/>
      <w:marRight w:val="0"/>
      <w:marTop w:val="0"/>
      <w:marBottom w:val="0"/>
      <w:divBdr>
        <w:top w:val="none" w:sz="0" w:space="0" w:color="auto"/>
        <w:left w:val="none" w:sz="0" w:space="0" w:color="auto"/>
        <w:bottom w:val="none" w:sz="0" w:space="0" w:color="auto"/>
        <w:right w:val="none" w:sz="0" w:space="0" w:color="auto"/>
      </w:divBdr>
    </w:div>
    <w:div w:id="532574648">
      <w:bodyDiv w:val="1"/>
      <w:marLeft w:val="0"/>
      <w:marRight w:val="0"/>
      <w:marTop w:val="0"/>
      <w:marBottom w:val="0"/>
      <w:divBdr>
        <w:top w:val="none" w:sz="0" w:space="0" w:color="auto"/>
        <w:left w:val="none" w:sz="0" w:space="0" w:color="auto"/>
        <w:bottom w:val="none" w:sz="0" w:space="0" w:color="auto"/>
        <w:right w:val="none" w:sz="0" w:space="0" w:color="auto"/>
      </w:divBdr>
    </w:div>
    <w:div w:id="534272368">
      <w:bodyDiv w:val="1"/>
      <w:marLeft w:val="0"/>
      <w:marRight w:val="0"/>
      <w:marTop w:val="0"/>
      <w:marBottom w:val="0"/>
      <w:divBdr>
        <w:top w:val="none" w:sz="0" w:space="0" w:color="auto"/>
        <w:left w:val="none" w:sz="0" w:space="0" w:color="auto"/>
        <w:bottom w:val="none" w:sz="0" w:space="0" w:color="auto"/>
        <w:right w:val="none" w:sz="0" w:space="0" w:color="auto"/>
      </w:divBdr>
    </w:div>
    <w:div w:id="534848102">
      <w:bodyDiv w:val="1"/>
      <w:marLeft w:val="0"/>
      <w:marRight w:val="0"/>
      <w:marTop w:val="0"/>
      <w:marBottom w:val="0"/>
      <w:divBdr>
        <w:top w:val="none" w:sz="0" w:space="0" w:color="auto"/>
        <w:left w:val="none" w:sz="0" w:space="0" w:color="auto"/>
        <w:bottom w:val="none" w:sz="0" w:space="0" w:color="auto"/>
        <w:right w:val="none" w:sz="0" w:space="0" w:color="auto"/>
      </w:divBdr>
    </w:div>
    <w:div w:id="535196368">
      <w:bodyDiv w:val="1"/>
      <w:marLeft w:val="0"/>
      <w:marRight w:val="0"/>
      <w:marTop w:val="0"/>
      <w:marBottom w:val="0"/>
      <w:divBdr>
        <w:top w:val="none" w:sz="0" w:space="0" w:color="auto"/>
        <w:left w:val="none" w:sz="0" w:space="0" w:color="auto"/>
        <w:bottom w:val="none" w:sz="0" w:space="0" w:color="auto"/>
        <w:right w:val="none" w:sz="0" w:space="0" w:color="auto"/>
      </w:divBdr>
    </w:div>
    <w:div w:id="541207049">
      <w:bodyDiv w:val="1"/>
      <w:marLeft w:val="0"/>
      <w:marRight w:val="0"/>
      <w:marTop w:val="0"/>
      <w:marBottom w:val="0"/>
      <w:divBdr>
        <w:top w:val="none" w:sz="0" w:space="0" w:color="auto"/>
        <w:left w:val="none" w:sz="0" w:space="0" w:color="auto"/>
        <w:bottom w:val="none" w:sz="0" w:space="0" w:color="auto"/>
        <w:right w:val="none" w:sz="0" w:space="0" w:color="auto"/>
      </w:divBdr>
    </w:div>
    <w:div w:id="542450609">
      <w:bodyDiv w:val="1"/>
      <w:marLeft w:val="0"/>
      <w:marRight w:val="0"/>
      <w:marTop w:val="0"/>
      <w:marBottom w:val="0"/>
      <w:divBdr>
        <w:top w:val="none" w:sz="0" w:space="0" w:color="auto"/>
        <w:left w:val="none" w:sz="0" w:space="0" w:color="auto"/>
        <w:bottom w:val="none" w:sz="0" w:space="0" w:color="auto"/>
        <w:right w:val="none" w:sz="0" w:space="0" w:color="auto"/>
      </w:divBdr>
    </w:div>
    <w:div w:id="549150258">
      <w:bodyDiv w:val="1"/>
      <w:marLeft w:val="0"/>
      <w:marRight w:val="0"/>
      <w:marTop w:val="0"/>
      <w:marBottom w:val="0"/>
      <w:divBdr>
        <w:top w:val="none" w:sz="0" w:space="0" w:color="auto"/>
        <w:left w:val="none" w:sz="0" w:space="0" w:color="auto"/>
        <w:bottom w:val="none" w:sz="0" w:space="0" w:color="auto"/>
        <w:right w:val="none" w:sz="0" w:space="0" w:color="auto"/>
      </w:divBdr>
    </w:div>
    <w:div w:id="549265395">
      <w:bodyDiv w:val="1"/>
      <w:marLeft w:val="0"/>
      <w:marRight w:val="0"/>
      <w:marTop w:val="0"/>
      <w:marBottom w:val="0"/>
      <w:divBdr>
        <w:top w:val="none" w:sz="0" w:space="0" w:color="auto"/>
        <w:left w:val="none" w:sz="0" w:space="0" w:color="auto"/>
        <w:bottom w:val="none" w:sz="0" w:space="0" w:color="auto"/>
        <w:right w:val="none" w:sz="0" w:space="0" w:color="auto"/>
      </w:divBdr>
    </w:div>
    <w:div w:id="558514653">
      <w:bodyDiv w:val="1"/>
      <w:marLeft w:val="0"/>
      <w:marRight w:val="0"/>
      <w:marTop w:val="0"/>
      <w:marBottom w:val="0"/>
      <w:divBdr>
        <w:top w:val="none" w:sz="0" w:space="0" w:color="auto"/>
        <w:left w:val="none" w:sz="0" w:space="0" w:color="auto"/>
        <w:bottom w:val="none" w:sz="0" w:space="0" w:color="auto"/>
        <w:right w:val="none" w:sz="0" w:space="0" w:color="auto"/>
      </w:divBdr>
    </w:div>
    <w:div w:id="579483490">
      <w:bodyDiv w:val="1"/>
      <w:marLeft w:val="0"/>
      <w:marRight w:val="0"/>
      <w:marTop w:val="0"/>
      <w:marBottom w:val="0"/>
      <w:divBdr>
        <w:top w:val="none" w:sz="0" w:space="0" w:color="auto"/>
        <w:left w:val="none" w:sz="0" w:space="0" w:color="auto"/>
        <w:bottom w:val="none" w:sz="0" w:space="0" w:color="auto"/>
        <w:right w:val="none" w:sz="0" w:space="0" w:color="auto"/>
      </w:divBdr>
    </w:div>
    <w:div w:id="592056214">
      <w:bodyDiv w:val="1"/>
      <w:marLeft w:val="0"/>
      <w:marRight w:val="0"/>
      <w:marTop w:val="0"/>
      <w:marBottom w:val="0"/>
      <w:divBdr>
        <w:top w:val="none" w:sz="0" w:space="0" w:color="auto"/>
        <w:left w:val="none" w:sz="0" w:space="0" w:color="auto"/>
        <w:bottom w:val="none" w:sz="0" w:space="0" w:color="auto"/>
        <w:right w:val="none" w:sz="0" w:space="0" w:color="auto"/>
      </w:divBdr>
    </w:div>
    <w:div w:id="596258888">
      <w:bodyDiv w:val="1"/>
      <w:marLeft w:val="0"/>
      <w:marRight w:val="0"/>
      <w:marTop w:val="0"/>
      <w:marBottom w:val="0"/>
      <w:divBdr>
        <w:top w:val="none" w:sz="0" w:space="0" w:color="auto"/>
        <w:left w:val="none" w:sz="0" w:space="0" w:color="auto"/>
        <w:bottom w:val="none" w:sz="0" w:space="0" w:color="auto"/>
        <w:right w:val="none" w:sz="0" w:space="0" w:color="auto"/>
      </w:divBdr>
    </w:div>
    <w:div w:id="602879706">
      <w:bodyDiv w:val="1"/>
      <w:marLeft w:val="0"/>
      <w:marRight w:val="0"/>
      <w:marTop w:val="0"/>
      <w:marBottom w:val="0"/>
      <w:divBdr>
        <w:top w:val="none" w:sz="0" w:space="0" w:color="auto"/>
        <w:left w:val="none" w:sz="0" w:space="0" w:color="auto"/>
        <w:bottom w:val="none" w:sz="0" w:space="0" w:color="auto"/>
        <w:right w:val="none" w:sz="0" w:space="0" w:color="auto"/>
      </w:divBdr>
    </w:div>
    <w:div w:id="606892644">
      <w:bodyDiv w:val="1"/>
      <w:marLeft w:val="0"/>
      <w:marRight w:val="0"/>
      <w:marTop w:val="0"/>
      <w:marBottom w:val="0"/>
      <w:divBdr>
        <w:top w:val="none" w:sz="0" w:space="0" w:color="auto"/>
        <w:left w:val="none" w:sz="0" w:space="0" w:color="auto"/>
        <w:bottom w:val="none" w:sz="0" w:space="0" w:color="auto"/>
        <w:right w:val="none" w:sz="0" w:space="0" w:color="auto"/>
      </w:divBdr>
    </w:div>
    <w:div w:id="610867607">
      <w:bodyDiv w:val="1"/>
      <w:marLeft w:val="0"/>
      <w:marRight w:val="0"/>
      <w:marTop w:val="0"/>
      <w:marBottom w:val="0"/>
      <w:divBdr>
        <w:top w:val="none" w:sz="0" w:space="0" w:color="auto"/>
        <w:left w:val="none" w:sz="0" w:space="0" w:color="auto"/>
        <w:bottom w:val="none" w:sz="0" w:space="0" w:color="auto"/>
        <w:right w:val="none" w:sz="0" w:space="0" w:color="auto"/>
      </w:divBdr>
    </w:div>
    <w:div w:id="619528862">
      <w:bodyDiv w:val="1"/>
      <w:marLeft w:val="0"/>
      <w:marRight w:val="0"/>
      <w:marTop w:val="0"/>
      <w:marBottom w:val="0"/>
      <w:divBdr>
        <w:top w:val="none" w:sz="0" w:space="0" w:color="auto"/>
        <w:left w:val="none" w:sz="0" w:space="0" w:color="auto"/>
        <w:bottom w:val="none" w:sz="0" w:space="0" w:color="auto"/>
        <w:right w:val="none" w:sz="0" w:space="0" w:color="auto"/>
      </w:divBdr>
    </w:div>
    <w:div w:id="619729617">
      <w:bodyDiv w:val="1"/>
      <w:marLeft w:val="0"/>
      <w:marRight w:val="0"/>
      <w:marTop w:val="0"/>
      <w:marBottom w:val="0"/>
      <w:divBdr>
        <w:top w:val="none" w:sz="0" w:space="0" w:color="auto"/>
        <w:left w:val="none" w:sz="0" w:space="0" w:color="auto"/>
        <w:bottom w:val="none" w:sz="0" w:space="0" w:color="auto"/>
        <w:right w:val="none" w:sz="0" w:space="0" w:color="auto"/>
      </w:divBdr>
    </w:div>
    <w:div w:id="623386823">
      <w:bodyDiv w:val="1"/>
      <w:marLeft w:val="0"/>
      <w:marRight w:val="0"/>
      <w:marTop w:val="0"/>
      <w:marBottom w:val="0"/>
      <w:divBdr>
        <w:top w:val="none" w:sz="0" w:space="0" w:color="auto"/>
        <w:left w:val="none" w:sz="0" w:space="0" w:color="auto"/>
        <w:bottom w:val="none" w:sz="0" w:space="0" w:color="auto"/>
        <w:right w:val="none" w:sz="0" w:space="0" w:color="auto"/>
      </w:divBdr>
    </w:div>
    <w:div w:id="634605892">
      <w:bodyDiv w:val="1"/>
      <w:marLeft w:val="0"/>
      <w:marRight w:val="0"/>
      <w:marTop w:val="0"/>
      <w:marBottom w:val="0"/>
      <w:divBdr>
        <w:top w:val="none" w:sz="0" w:space="0" w:color="auto"/>
        <w:left w:val="none" w:sz="0" w:space="0" w:color="auto"/>
        <w:bottom w:val="none" w:sz="0" w:space="0" w:color="auto"/>
        <w:right w:val="none" w:sz="0" w:space="0" w:color="auto"/>
      </w:divBdr>
    </w:div>
    <w:div w:id="635986860">
      <w:bodyDiv w:val="1"/>
      <w:marLeft w:val="0"/>
      <w:marRight w:val="0"/>
      <w:marTop w:val="0"/>
      <w:marBottom w:val="0"/>
      <w:divBdr>
        <w:top w:val="none" w:sz="0" w:space="0" w:color="auto"/>
        <w:left w:val="none" w:sz="0" w:space="0" w:color="auto"/>
        <w:bottom w:val="none" w:sz="0" w:space="0" w:color="auto"/>
        <w:right w:val="none" w:sz="0" w:space="0" w:color="auto"/>
      </w:divBdr>
    </w:div>
    <w:div w:id="636955192">
      <w:bodyDiv w:val="1"/>
      <w:marLeft w:val="0"/>
      <w:marRight w:val="0"/>
      <w:marTop w:val="0"/>
      <w:marBottom w:val="0"/>
      <w:divBdr>
        <w:top w:val="none" w:sz="0" w:space="0" w:color="auto"/>
        <w:left w:val="none" w:sz="0" w:space="0" w:color="auto"/>
        <w:bottom w:val="none" w:sz="0" w:space="0" w:color="auto"/>
        <w:right w:val="none" w:sz="0" w:space="0" w:color="auto"/>
      </w:divBdr>
    </w:div>
    <w:div w:id="653608293">
      <w:bodyDiv w:val="1"/>
      <w:marLeft w:val="0"/>
      <w:marRight w:val="0"/>
      <w:marTop w:val="0"/>
      <w:marBottom w:val="0"/>
      <w:divBdr>
        <w:top w:val="none" w:sz="0" w:space="0" w:color="auto"/>
        <w:left w:val="none" w:sz="0" w:space="0" w:color="auto"/>
        <w:bottom w:val="none" w:sz="0" w:space="0" w:color="auto"/>
        <w:right w:val="none" w:sz="0" w:space="0" w:color="auto"/>
      </w:divBdr>
    </w:div>
    <w:div w:id="664406080">
      <w:bodyDiv w:val="1"/>
      <w:marLeft w:val="0"/>
      <w:marRight w:val="0"/>
      <w:marTop w:val="0"/>
      <w:marBottom w:val="0"/>
      <w:divBdr>
        <w:top w:val="none" w:sz="0" w:space="0" w:color="auto"/>
        <w:left w:val="none" w:sz="0" w:space="0" w:color="auto"/>
        <w:bottom w:val="none" w:sz="0" w:space="0" w:color="auto"/>
        <w:right w:val="none" w:sz="0" w:space="0" w:color="auto"/>
      </w:divBdr>
    </w:div>
    <w:div w:id="666177120">
      <w:bodyDiv w:val="1"/>
      <w:marLeft w:val="0"/>
      <w:marRight w:val="0"/>
      <w:marTop w:val="0"/>
      <w:marBottom w:val="0"/>
      <w:divBdr>
        <w:top w:val="none" w:sz="0" w:space="0" w:color="auto"/>
        <w:left w:val="none" w:sz="0" w:space="0" w:color="auto"/>
        <w:bottom w:val="none" w:sz="0" w:space="0" w:color="auto"/>
        <w:right w:val="none" w:sz="0" w:space="0" w:color="auto"/>
      </w:divBdr>
    </w:div>
    <w:div w:id="677662560">
      <w:bodyDiv w:val="1"/>
      <w:marLeft w:val="0"/>
      <w:marRight w:val="0"/>
      <w:marTop w:val="0"/>
      <w:marBottom w:val="0"/>
      <w:divBdr>
        <w:top w:val="none" w:sz="0" w:space="0" w:color="auto"/>
        <w:left w:val="none" w:sz="0" w:space="0" w:color="auto"/>
        <w:bottom w:val="none" w:sz="0" w:space="0" w:color="auto"/>
        <w:right w:val="none" w:sz="0" w:space="0" w:color="auto"/>
      </w:divBdr>
    </w:div>
    <w:div w:id="686832755">
      <w:bodyDiv w:val="1"/>
      <w:marLeft w:val="0"/>
      <w:marRight w:val="0"/>
      <w:marTop w:val="0"/>
      <w:marBottom w:val="0"/>
      <w:divBdr>
        <w:top w:val="none" w:sz="0" w:space="0" w:color="auto"/>
        <w:left w:val="none" w:sz="0" w:space="0" w:color="auto"/>
        <w:bottom w:val="none" w:sz="0" w:space="0" w:color="auto"/>
        <w:right w:val="none" w:sz="0" w:space="0" w:color="auto"/>
      </w:divBdr>
    </w:div>
    <w:div w:id="689259617">
      <w:bodyDiv w:val="1"/>
      <w:marLeft w:val="0"/>
      <w:marRight w:val="0"/>
      <w:marTop w:val="0"/>
      <w:marBottom w:val="0"/>
      <w:divBdr>
        <w:top w:val="none" w:sz="0" w:space="0" w:color="auto"/>
        <w:left w:val="none" w:sz="0" w:space="0" w:color="auto"/>
        <w:bottom w:val="none" w:sz="0" w:space="0" w:color="auto"/>
        <w:right w:val="none" w:sz="0" w:space="0" w:color="auto"/>
      </w:divBdr>
    </w:div>
    <w:div w:id="694842779">
      <w:bodyDiv w:val="1"/>
      <w:marLeft w:val="0"/>
      <w:marRight w:val="0"/>
      <w:marTop w:val="0"/>
      <w:marBottom w:val="0"/>
      <w:divBdr>
        <w:top w:val="none" w:sz="0" w:space="0" w:color="auto"/>
        <w:left w:val="none" w:sz="0" w:space="0" w:color="auto"/>
        <w:bottom w:val="none" w:sz="0" w:space="0" w:color="auto"/>
        <w:right w:val="none" w:sz="0" w:space="0" w:color="auto"/>
      </w:divBdr>
    </w:div>
    <w:div w:id="703100503">
      <w:bodyDiv w:val="1"/>
      <w:marLeft w:val="0"/>
      <w:marRight w:val="0"/>
      <w:marTop w:val="0"/>
      <w:marBottom w:val="0"/>
      <w:divBdr>
        <w:top w:val="none" w:sz="0" w:space="0" w:color="auto"/>
        <w:left w:val="none" w:sz="0" w:space="0" w:color="auto"/>
        <w:bottom w:val="none" w:sz="0" w:space="0" w:color="auto"/>
        <w:right w:val="none" w:sz="0" w:space="0" w:color="auto"/>
      </w:divBdr>
    </w:div>
    <w:div w:id="708649992">
      <w:bodyDiv w:val="1"/>
      <w:marLeft w:val="0"/>
      <w:marRight w:val="0"/>
      <w:marTop w:val="0"/>
      <w:marBottom w:val="0"/>
      <w:divBdr>
        <w:top w:val="none" w:sz="0" w:space="0" w:color="auto"/>
        <w:left w:val="none" w:sz="0" w:space="0" w:color="auto"/>
        <w:bottom w:val="none" w:sz="0" w:space="0" w:color="auto"/>
        <w:right w:val="none" w:sz="0" w:space="0" w:color="auto"/>
      </w:divBdr>
    </w:div>
    <w:div w:id="711080540">
      <w:bodyDiv w:val="1"/>
      <w:marLeft w:val="0"/>
      <w:marRight w:val="0"/>
      <w:marTop w:val="0"/>
      <w:marBottom w:val="0"/>
      <w:divBdr>
        <w:top w:val="none" w:sz="0" w:space="0" w:color="auto"/>
        <w:left w:val="none" w:sz="0" w:space="0" w:color="auto"/>
        <w:bottom w:val="none" w:sz="0" w:space="0" w:color="auto"/>
        <w:right w:val="none" w:sz="0" w:space="0" w:color="auto"/>
      </w:divBdr>
    </w:div>
    <w:div w:id="711344561">
      <w:bodyDiv w:val="1"/>
      <w:marLeft w:val="0"/>
      <w:marRight w:val="0"/>
      <w:marTop w:val="0"/>
      <w:marBottom w:val="0"/>
      <w:divBdr>
        <w:top w:val="none" w:sz="0" w:space="0" w:color="auto"/>
        <w:left w:val="none" w:sz="0" w:space="0" w:color="auto"/>
        <w:bottom w:val="none" w:sz="0" w:space="0" w:color="auto"/>
        <w:right w:val="none" w:sz="0" w:space="0" w:color="auto"/>
      </w:divBdr>
    </w:div>
    <w:div w:id="714893600">
      <w:bodyDiv w:val="1"/>
      <w:marLeft w:val="0"/>
      <w:marRight w:val="0"/>
      <w:marTop w:val="0"/>
      <w:marBottom w:val="0"/>
      <w:divBdr>
        <w:top w:val="none" w:sz="0" w:space="0" w:color="auto"/>
        <w:left w:val="none" w:sz="0" w:space="0" w:color="auto"/>
        <w:bottom w:val="none" w:sz="0" w:space="0" w:color="auto"/>
        <w:right w:val="none" w:sz="0" w:space="0" w:color="auto"/>
      </w:divBdr>
    </w:div>
    <w:div w:id="725371836">
      <w:bodyDiv w:val="1"/>
      <w:marLeft w:val="0"/>
      <w:marRight w:val="0"/>
      <w:marTop w:val="0"/>
      <w:marBottom w:val="0"/>
      <w:divBdr>
        <w:top w:val="none" w:sz="0" w:space="0" w:color="auto"/>
        <w:left w:val="none" w:sz="0" w:space="0" w:color="auto"/>
        <w:bottom w:val="none" w:sz="0" w:space="0" w:color="auto"/>
        <w:right w:val="none" w:sz="0" w:space="0" w:color="auto"/>
      </w:divBdr>
    </w:div>
    <w:div w:id="735055375">
      <w:bodyDiv w:val="1"/>
      <w:marLeft w:val="0"/>
      <w:marRight w:val="0"/>
      <w:marTop w:val="0"/>
      <w:marBottom w:val="0"/>
      <w:divBdr>
        <w:top w:val="none" w:sz="0" w:space="0" w:color="auto"/>
        <w:left w:val="none" w:sz="0" w:space="0" w:color="auto"/>
        <w:bottom w:val="none" w:sz="0" w:space="0" w:color="auto"/>
        <w:right w:val="none" w:sz="0" w:space="0" w:color="auto"/>
      </w:divBdr>
    </w:div>
    <w:div w:id="739444448">
      <w:bodyDiv w:val="1"/>
      <w:marLeft w:val="0"/>
      <w:marRight w:val="0"/>
      <w:marTop w:val="0"/>
      <w:marBottom w:val="0"/>
      <w:divBdr>
        <w:top w:val="none" w:sz="0" w:space="0" w:color="auto"/>
        <w:left w:val="none" w:sz="0" w:space="0" w:color="auto"/>
        <w:bottom w:val="none" w:sz="0" w:space="0" w:color="auto"/>
        <w:right w:val="none" w:sz="0" w:space="0" w:color="auto"/>
      </w:divBdr>
    </w:div>
    <w:div w:id="740253307">
      <w:bodyDiv w:val="1"/>
      <w:marLeft w:val="0"/>
      <w:marRight w:val="0"/>
      <w:marTop w:val="0"/>
      <w:marBottom w:val="0"/>
      <w:divBdr>
        <w:top w:val="none" w:sz="0" w:space="0" w:color="auto"/>
        <w:left w:val="none" w:sz="0" w:space="0" w:color="auto"/>
        <w:bottom w:val="none" w:sz="0" w:space="0" w:color="auto"/>
        <w:right w:val="none" w:sz="0" w:space="0" w:color="auto"/>
      </w:divBdr>
    </w:div>
    <w:div w:id="746418096">
      <w:bodyDiv w:val="1"/>
      <w:marLeft w:val="0"/>
      <w:marRight w:val="0"/>
      <w:marTop w:val="0"/>
      <w:marBottom w:val="0"/>
      <w:divBdr>
        <w:top w:val="none" w:sz="0" w:space="0" w:color="auto"/>
        <w:left w:val="none" w:sz="0" w:space="0" w:color="auto"/>
        <w:bottom w:val="none" w:sz="0" w:space="0" w:color="auto"/>
        <w:right w:val="none" w:sz="0" w:space="0" w:color="auto"/>
      </w:divBdr>
    </w:div>
    <w:div w:id="747728610">
      <w:bodyDiv w:val="1"/>
      <w:marLeft w:val="0"/>
      <w:marRight w:val="0"/>
      <w:marTop w:val="0"/>
      <w:marBottom w:val="0"/>
      <w:divBdr>
        <w:top w:val="none" w:sz="0" w:space="0" w:color="auto"/>
        <w:left w:val="none" w:sz="0" w:space="0" w:color="auto"/>
        <w:bottom w:val="none" w:sz="0" w:space="0" w:color="auto"/>
        <w:right w:val="none" w:sz="0" w:space="0" w:color="auto"/>
      </w:divBdr>
    </w:div>
    <w:div w:id="748620796">
      <w:bodyDiv w:val="1"/>
      <w:marLeft w:val="0"/>
      <w:marRight w:val="0"/>
      <w:marTop w:val="0"/>
      <w:marBottom w:val="0"/>
      <w:divBdr>
        <w:top w:val="none" w:sz="0" w:space="0" w:color="auto"/>
        <w:left w:val="none" w:sz="0" w:space="0" w:color="auto"/>
        <w:bottom w:val="none" w:sz="0" w:space="0" w:color="auto"/>
        <w:right w:val="none" w:sz="0" w:space="0" w:color="auto"/>
      </w:divBdr>
    </w:div>
    <w:div w:id="750153207">
      <w:bodyDiv w:val="1"/>
      <w:marLeft w:val="0"/>
      <w:marRight w:val="0"/>
      <w:marTop w:val="0"/>
      <w:marBottom w:val="0"/>
      <w:divBdr>
        <w:top w:val="none" w:sz="0" w:space="0" w:color="auto"/>
        <w:left w:val="none" w:sz="0" w:space="0" w:color="auto"/>
        <w:bottom w:val="none" w:sz="0" w:space="0" w:color="auto"/>
        <w:right w:val="none" w:sz="0" w:space="0" w:color="auto"/>
      </w:divBdr>
    </w:div>
    <w:div w:id="757169218">
      <w:bodyDiv w:val="1"/>
      <w:marLeft w:val="0"/>
      <w:marRight w:val="0"/>
      <w:marTop w:val="0"/>
      <w:marBottom w:val="0"/>
      <w:divBdr>
        <w:top w:val="none" w:sz="0" w:space="0" w:color="auto"/>
        <w:left w:val="none" w:sz="0" w:space="0" w:color="auto"/>
        <w:bottom w:val="none" w:sz="0" w:space="0" w:color="auto"/>
        <w:right w:val="none" w:sz="0" w:space="0" w:color="auto"/>
      </w:divBdr>
    </w:div>
    <w:div w:id="757558974">
      <w:bodyDiv w:val="1"/>
      <w:marLeft w:val="0"/>
      <w:marRight w:val="0"/>
      <w:marTop w:val="0"/>
      <w:marBottom w:val="0"/>
      <w:divBdr>
        <w:top w:val="none" w:sz="0" w:space="0" w:color="auto"/>
        <w:left w:val="none" w:sz="0" w:space="0" w:color="auto"/>
        <w:bottom w:val="none" w:sz="0" w:space="0" w:color="auto"/>
        <w:right w:val="none" w:sz="0" w:space="0" w:color="auto"/>
      </w:divBdr>
    </w:div>
    <w:div w:id="758915883">
      <w:bodyDiv w:val="1"/>
      <w:marLeft w:val="0"/>
      <w:marRight w:val="0"/>
      <w:marTop w:val="0"/>
      <w:marBottom w:val="0"/>
      <w:divBdr>
        <w:top w:val="none" w:sz="0" w:space="0" w:color="auto"/>
        <w:left w:val="none" w:sz="0" w:space="0" w:color="auto"/>
        <w:bottom w:val="none" w:sz="0" w:space="0" w:color="auto"/>
        <w:right w:val="none" w:sz="0" w:space="0" w:color="auto"/>
      </w:divBdr>
    </w:div>
    <w:div w:id="759643037">
      <w:bodyDiv w:val="1"/>
      <w:marLeft w:val="0"/>
      <w:marRight w:val="0"/>
      <w:marTop w:val="0"/>
      <w:marBottom w:val="0"/>
      <w:divBdr>
        <w:top w:val="none" w:sz="0" w:space="0" w:color="auto"/>
        <w:left w:val="none" w:sz="0" w:space="0" w:color="auto"/>
        <w:bottom w:val="none" w:sz="0" w:space="0" w:color="auto"/>
        <w:right w:val="none" w:sz="0" w:space="0" w:color="auto"/>
      </w:divBdr>
    </w:div>
    <w:div w:id="765006669">
      <w:bodyDiv w:val="1"/>
      <w:marLeft w:val="0"/>
      <w:marRight w:val="0"/>
      <w:marTop w:val="0"/>
      <w:marBottom w:val="0"/>
      <w:divBdr>
        <w:top w:val="none" w:sz="0" w:space="0" w:color="auto"/>
        <w:left w:val="none" w:sz="0" w:space="0" w:color="auto"/>
        <w:bottom w:val="none" w:sz="0" w:space="0" w:color="auto"/>
        <w:right w:val="none" w:sz="0" w:space="0" w:color="auto"/>
      </w:divBdr>
    </w:div>
    <w:div w:id="768888346">
      <w:bodyDiv w:val="1"/>
      <w:marLeft w:val="0"/>
      <w:marRight w:val="0"/>
      <w:marTop w:val="0"/>
      <w:marBottom w:val="0"/>
      <w:divBdr>
        <w:top w:val="none" w:sz="0" w:space="0" w:color="auto"/>
        <w:left w:val="none" w:sz="0" w:space="0" w:color="auto"/>
        <w:bottom w:val="none" w:sz="0" w:space="0" w:color="auto"/>
        <w:right w:val="none" w:sz="0" w:space="0" w:color="auto"/>
      </w:divBdr>
    </w:div>
    <w:div w:id="770048821">
      <w:bodyDiv w:val="1"/>
      <w:marLeft w:val="0"/>
      <w:marRight w:val="0"/>
      <w:marTop w:val="0"/>
      <w:marBottom w:val="0"/>
      <w:divBdr>
        <w:top w:val="none" w:sz="0" w:space="0" w:color="auto"/>
        <w:left w:val="none" w:sz="0" w:space="0" w:color="auto"/>
        <w:bottom w:val="none" w:sz="0" w:space="0" w:color="auto"/>
        <w:right w:val="none" w:sz="0" w:space="0" w:color="auto"/>
      </w:divBdr>
    </w:div>
    <w:div w:id="770080303">
      <w:bodyDiv w:val="1"/>
      <w:marLeft w:val="0"/>
      <w:marRight w:val="0"/>
      <w:marTop w:val="0"/>
      <w:marBottom w:val="0"/>
      <w:divBdr>
        <w:top w:val="none" w:sz="0" w:space="0" w:color="auto"/>
        <w:left w:val="none" w:sz="0" w:space="0" w:color="auto"/>
        <w:bottom w:val="none" w:sz="0" w:space="0" w:color="auto"/>
        <w:right w:val="none" w:sz="0" w:space="0" w:color="auto"/>
      </w:divBdr>
    </w:div>
    <w:div w:id="779571433">
      <w:bodyDiv w:val="1"/>
      <w:marLeft w:val="0"/>
      <w:marRight w:val="0"/>
      <w:marTop w:val="0"/>
      <w:marBottom w:val="0"/>
      <w:divBdr>
        <w:top w:val="none" w:sz="0" w:space="0" w:color="auto"/>
        <w:left w:val="none" w:sz="0" w:space="0" w:color="auto"/>
        <w:bottom w:val="none" w:sz="0" w:space="0" w:color="auto"/>
        <w:right w:val="none" w:sz="0" w:space="0" w:color="auto"/>
      </w:divBdr>
    </w:div>
    <w:div w:id="787504836">
      <w:bodyDiv w:val="1"/>
      <w:marLeft w:val="0"/>
      <w:marRight w:val="0"/>
      <w:marTop w:val="0"/>
      <w:marBottom w:val="0"/>
      <w:divBdr>
        <w:top w:val="none" w:sz="0" w:space="0" w:color="auto"/>
        <w:left w:val="none" w:sz="0" w:space="0" w:color="auto"/>
        <w:bottom w:val="none" w:sz="0" w:space="0" w:color="auto"/>
        <w:right w:val="none" w:sz="0" w:space="0" w:color="auto"/>
      </w:divBdr>
    </w:div>
    <w:div w:id="791436999">
      <w:bodyDiv w:val="1"/>
      <w:marLeft w:val="0"/>
      <w:marRight w:val="0"/>
      <w:marTop w:val="0"/>
      <w:marBottom w:val="0"/>
      <w:divBdr>
        <w:top w:val="none" w:sz="0" w:space="0" w:color="auto"/>
        <w:left w:val="none" w:sz="0" w:space="0" w:color="auto"/>
        <w:bottom w:val="none" w:sz="0" w:space="0" w:color="auto"/>
        <w:right w:val="none" w:sz="0" w:space="0" w:color="auto"/>
      </w:divBdr>
    </w:div>
    <w:div w:id="803497808">
      <w:bodyDiv w:val="1"/>
      <w:marLeft w:val="0"/>
      <w:marRight w:val="0"/>
      <w:marTop w:val="0"/>
      <w:marBottom w:val="0"/>
      <w:divBdr>
        <w:top w:val="none" w:sz="0" w:space="0" w:color="auto"/>
        <w:left w:val="none" w:sz="0" w:space="0" w:color="auto"/>
        <w:bottom w:val="none" w:sz="0" w:space="0" w:color="auto"/>
        <w:right w:val="none" w:sz="0" w:space="0" w:color="auto"/>
      </w:divBdr>
    </w:div>
    <w:div w:id="807432071">
      <w:bodyDiv w:val="1"/>
      <w:marLeft w:val="0"/>
      <w:marRight w:val="0"/>
      <w:marTop w:val="0"/>
      <w:marBottom w:val="0"/>
      <w:divBdr>
        <w:top w:val="none" w:sz="0" w:space="0" w:color="auto"/>
        <w:left w:val="none" w:sz="0" w:space="0" w:color="auto"/>
        <w:bottom w:val="none" w:sz="0" w:space="0" w:color="auto"/>
        <w:right w:val="none" w:sz="0" w:space="0" w:color="auto"/>
      </w:divBdr>
    </w:div>
    <w:div w:id="816725249">
      <w:bodyDiv w:val="1"/>
      <w:marLeft w:val="0"/>
      <w:marRight w:val="0"/>
      <w:marTop w:val="0"/>
      <w:marBottom w:val="0"/>
      <w:divBdr>
        <w:top w:val="none" w:sz="0" w:space="0" w:color="auto"/>
        <w:left w:val="none" w:sz="0" w:space="0" w:color="auto"/>
        <w:bottom w:val="none" w:sz="0" w:space="0" w:color="auto"/>
        <w:right w:val="none" w:sz="0" w:space="0" w:color="auto"/>
      </w:divBdr>
    </w:div>
    <w:div w:id="818693140">
      <w:bodyDiv w:val="1"/>
      <w:marLeft w:val="0"/>
      <w:marRight w:val="0"/>
      <w:marTop w:val="0"/>
      <w:marBottom w:val="0"/>
      <w:divBdr>
        <w:top w:val="none" w:sz="0" w:space="0" w:color="auto"/>
        <w:left w:val="none" w:sz="0" w:space="0" w:color="auto"/>
        <w:bottom w:val="none" w:sz="0" w:space="0" w:color="auto"/>
        <w:right w:val="none" w:sz="0" w:space="0" w:color="auto"/>
      </w:divBdr>
    </w:div>
    <w:div w:id="820775139">
      <w:bodyDiv w:val="1"/>
      <w:marLeft w:val="0"/>
      <w:marRight w:val="0"/>
      <w:marTop w:val="0"/>
      <w:marBottom w:val="0"/>
      <w:divBdr>
        <w:top w:val="none" w:sz="0" w:space="0" w:color="auto"/>
        <w:left w:val="none" w:sz="0" w:space="0" w:color="auto"/>
        <w:bottom w:val="none" w:sz="0" w:space="0" w:color="auto"/>
        <w:right w:val="none" w:sz="0" w:space="0" w:color="auto"/>
      </w:divBdr>
    </w:div>
    <w:div w:id="827599938">
      <w:bodyDiv w:val="1"/>
      <w:marLeft w:val="0"/>
      <w:marRight w:val="0"/>
      <w:marTop w:val="0"/>
      <w:marBottom w:val="0"/>
      <w:divBdr>
        <w:top w:val="none" w:sz="0" w:space="0" w:color="auto"/>
        <w:left w:val="none" w:sz="0" w:space="0" w:color="auto"/>
        <w:bottom w:val="none" w:sz="0" w:space="0" w:color="auto"/>
        <w:right w:val="none" w:sz="0" w:space="0" w:color="auto"/>
      </w:divBdr>
    </w:div>
    <w:div w:id="828138272">
      <w:bodyDiv w:val="1"/>
      <w:marLeft w:val="0"/>
      <w:marRight w:val="0"/>
      <w:marTop w:val="0"/>
      <w:marBottom w:val="0"/>
      <w:divBdr>
        <w:top w:val="none" w:sz="0" w:space="0" w:color="auto"/>
        <w:left w:val="none" w:sz="0" w:space="0" w:color="auto"/>
        <w:bottom w:val="none" w:sz="0" w:space="0" w:color="auto"/>
        <w:right w:val="none" w:sz="0" w:space="0" w:color="auto"/>
      </w:divBdr>
    </w:div>
    <w:div w:id="828712929">
      <w:bodyDiv w:val="1"/>
      <w:marLeft w:val="0"/>
      <w:marRight w:val="0"/>
      <w:marTop w:val="0"/>
      <w:marBottom w:val="0"/>
      <w:divBdr>
        <w:top w:val="none" w:sz="0" w:space="0" w:color="auto"/>
        <w:left w:val="none" w:sz="0" w:space="0" w:color="auto"/>
        <w:bottom w:val="none" w:sz="0" w:space="0" w:color="auto"/>
        <w:right w:val="none" w:sz="0" w:space="0" w:color="auto"/>
      </w:divBdr>
    </w:div>
    <w:div w:id="831946356">
      <w:bodyDiv w:val="1"/>
      <w:marLeft w:val="0"/>
      <w:marRight w:val="0"/>
      <w:marTop w:val="0"/>
      <w:marBottom w:val="0"/>
      <w:divBdr>
        <w:top w:val="none" w:sz="0" w:space="0" w:color="auto"/>
        <w:left w:val="none" w:sz="0" w:space="0" w:color="auto"/>
        <w:bottom w:val="none" w:sz="0" w:space="0" w:color="auto"/>
        <w:right w:val="none" w:sz="0" w:space="0" w:color="auto"/>
      </w:divBdr>
    </w:div>
    <w:div w:id="834371205">
      <w:bodyDiv w:val="1"/>
      <w:marLeft w:val="0"/>
      <w:marRight w:val="0"/>
      <w:marTop w:val="0"/>
      <w:marBottom w:val="0"/>
      <w:divBdr>
        <w:top w:val="none" w:sz="0" w:space="0" w:color="auto"/>
        <w:left w:val="none" w:sz="0" w:space="0" w:color="auto"/>
        <w:bottom w:val="none" w:sz="0" w:space="0" w:color="auto"/>
        <w:right w:val="none" w:sz="0" w:space="0" w:color="auto"/>
      </w:divBdr>
    </w:div>
    <w:div w:id="839076269">
      <w:bodyDiv w:val="1"/>
      <w:marLeft w:val="0"/>
      <w:marRight w:val="0"/>
      <w:marTop w:val="0"/>
      <w:marBottom w:val="0"/>
      <w:divBdr>
        <w:top w:val="none" w:sz="0" w:space="0" w:color="auto"/>
        <w:left w:val="none" w:sz="0" w:space="0" w:color="auto"/>
        <w:bottom w:val="none" w:sz="0" w:space="0" w:color="auto"/>
        <w:right w:val="none" w:sz="0" w:space="0" w:color="auto"/>
      </w:divBdr>
    </w:div>
    <w:div w:id="852496137">
      <w:bodyDiv w:val="1"/>
      <w:marLeft w:val="0"/>
      <w:marRight w:val="0"/>
      <w:marTop w:val="0"/>
      <w:marBottom w:val="0"/>
      <w:divBdr>
        <w:top w:val="none" w:sz="0" w:space="0" w:color="auto"/>
        <w:left w:val="none" w:sz="0" w:space="0" w:color="auto"/>
        <w:bottom w:val="none" w:sz="0" w:space="0" w:color="auto"/>
        <w:right w:val="none" w:sz="0" w:space="0" w:color="auto"/>
      </w:divBdr>
    </w:div>
    <w:div w:id="859665976">
      <w:bodyDiv w:val="1"/>
      <w:marLeft w:val="0"/>
      <w:marRight w:val="0"/>
      <w:marTop w:val="0"/>
      <w:marBottom w:val="0"/>
      <w:divBdr>
        <w:top w:val="none" w:sz="0" w:space="0" w:color="auto"/>
        <w:left w:val="none" w:sz="0" w:space="0" w:color="auto"/>
        <w:bottom w:val="none" w:sz="0" w:space="0" w:color="auto"/>
        <w:right w:val="none" w:sz="0" w:space="0" w:color="auto"/>
      </w:divBdr>
    </w:div>
    <w:div w:id="867839964">
      <w:bodyDiv w:val="1"/>
      <w:marLeft w:val="0"/>
      <w:marRight w:val="0"/>
      <w:marTop w:val="0"/>
      <w:marBottom w:val="0"/>
      <w:divBdr>
        <w:top w:val="none" w:sz="0" w:space="0" w:color="auto"/>
        <w:left w:val="none" w:sz="0" w:space="0" w:color="auto"/>
        <w:bottom w:val="none" w:sz="0" w:space="0" w:color="auto"/>
        <w:right w:val="none" w:sz="0" w:space="0" w:color="auto"/>
      </w:divBdr>
    </w:div>
    <w:div w:id="870190298">
      <w:bodyDiv w:val="1"/>
      <w:marLeft w:val="0"/>
      <w:marRight w:val="0"/>
      <w:marTop w:val="0"/>
      <w:marBottom w:val="0"/>
      <w:divBdr>
        <w:top w:val="none" w:sz="0" w:space="0" w:color="auto"/>
        <w:left w:val="none" w:sz="0" w:space="0" w:color="auto"/>
        <w:bottom w:val="none" w:sz="0" w:space="0" w:color="auto"/>
        <w:right w:val="none" w:sz="0" w:space="0" w:color="auto"/>
      </w:divBdr>
    </w:div>
    <w:div w:id="872041046">
      <w:bodyDiv w:val="1"/>
      <w:marLeft w:val="0"/>
      <w:marRight w:val="0"/>
      <w:marTop w:val="0"/>
      <w:marBottom w:val="0"/>
      <w:divBdr>
        <w:top w:val="none" w:sz="0" w:space="0" w:color="auto"/>
        <w:left w:val="none" w:sz="0" w:space="0" w:color="auto"/>
        <w:bottom w:val="none" w:sz="0" w:space="0" w:color="auto"/>
        <w:right w:val="none" w:sz="0" w:space="0" w:color="auto"/>
      </w:divBdr>
    </w:div>
    <w:div w:id="877860001">
      <w:bodyDiv w:val="1"/>
      <w:marLeft w:val="0"/>
      <w:marRight w:val="0"/>
      <w:marTop w:val="0"/>
      <w:marBottom w:val="0"/>
      <w:divBdr>
        <w:top w:val="none" w:sz="0" w:space="0" w:color="auto"/>
        <w:left w:val="none" w:sz="0" w:space="0" w:color="auto"/>
        <w:bottom w:val="none" w:sz="0" w:space="0" w:color="auto"/>
        <w:right w:val="none" w:sz="0" w:space="0" w:color="auto"/>
      </w:divBdr>
    </w:div>
    <w:div w:id="879169127">
      <w:bodyDiv w:val="1"/>
      <w:marLeft w:val="0"/>
      <w:marRight w:val="0"/>
      <w:marTop w:val="0"/>
      <w:marBottom w:val="0"/>
      <w:divBdr>
        <w:top w:val="none" w:sz="0" w:space="0" w:color="auto"/>
        <w:left w:val="none" w:sz="0" w:space="0" w:color="auto"/>
        <w:bottom w:val="none" w:sz="0" w:space="0" w:color="auto"/>
        <w:right w:val="none" w:sz="0" w:space="0" w:color="auto"/>
      </w:divBdr>
    </w:div>
    <w:div w:id="881792218">
      <w:bodyDiv w:val="1"/>
      <w:marLeft w:val="0"/>
      <w:marRight w:val="0"/>
      <w:marTop w:val="0"/>
      <w:marBottom w:val="0"/>
      <w:divBdr>
        <w:top w:val="none" w:sz="0" w:space="0" w:color="auto"/>
        <w:left w:val="none" w:sz="0" w:space="0" w:color="auto"/>
        <w:bottom w:val="none" w:sz="0" w:space="0" w:color="auto"/>
        <w:right w:val="none" w:sz="0" w:space="0" w:color="auto"/>
      </w:divBdr>
    </w:div>
    <w:div w:id="902254082">
      <w:bodyDiv w:val="1"/>
      <w:marLeft w:val="0"/>
      <w:marRight w:val="0"/>
      <w:marTop w:val="0"/>
      <w:marBottom w:val="0"/>
      <w:divBdr>
        <w:top w:val="none" w:sz="0" w:space="0" w:color="auto"/>
        <w:left w:val="none" w:sz="0" w:space="0" w:color="auto"/>
        <w:bottom w:val="none" w:sz="0" w:space="0" w:color="auto"/>
        <w:right w:val="none" w:sz="0" w:space="0" w:color="auto"/>
      </w:divBdr>
    </w:div>
    <w:div w:id="903880230">
      <w:bodyDiv w:val="1"/>
      <w:marLeft w:val="0"/>
      <w:marRight w:val="0"/>
      <w:marTop w:val="0"/>
      <w:marBottom w:val="0"/>
      <w:divBdr>
        <w:top w:val="none" w:sz="0" w:space="0" w:color="auto"/>
        <w:left w:val="none" w:sz="0" w:space="0" w:color="auto"/>
        <w:bottom w:val="none" w:sz="0" w:space="0" w:color="auto"/>
        <w:right w:val="none" w:sz="0" w:space="0" w:color="auto"/>
      </w:divBdr>
    </w:div>
    <w:div w:id="911507404">
      <w:bodyDiv w:val="1"/>
      <w:marLeft w:val="0"/>
      <w:marRight w:val="0"/>
      <w:marTop w:val="0"/>
      <w:marBottom w:val="0"/>
      <w:divBdr>
        <w:top w:val="none" w:sz="0" w:space="0" w:color="auto"/>
        <w:left w:val="none" w:sz="0" w:space="0" w:color="auto"/>
        <w:bottom w:val="none" w:sz="0" w:space="0" w:color="auto"/>
        <w:right w:val="none" w:sz="0" w:space="0" w:color="auto"/>
      </w:divBdr>
    </w:div>
    <w:div w:id="912544256">
      <w:bodyDiv w:val="1"/>
      <w:marLeft w:val="0"/>
      <w:marRight w:val="0"/>
      <w:marTop w:val="0"/>
      <w:marBottom w:val="0"/>
      <w:divBdr>
        <w:top w:val="none" w:sz="0" w:space="0" w:color="auto"/>
        <w:left w:val="none" w:sz="0" w:space="0" w:color="auto"/>
        <w:bottom w:val="none" w:sz="0" w:space="0" w:color="auto"/>
        <w:right w:val="none" w:sz="0" w:space="0" w:color="auto"/>
      </w:divBdr>
    </w:div>
    <w:div w:id="920257879">
      <w:bodyDiv w:val="1"/>
      <w:marLeft w:val="0"/>
      <w:marRight w:val="0"/>
      <w:marTop w:val="0"/>
      <w:marBottom w:val="0"/>
      <w:divBdr>
        <w:top w:val="none" w:sz="0" w:space="0" w:color="auto"/>
        <w:left w:val="none" w:sz="0" w:space="0" w:color="auto"/>
        <w:bottom w:val="none" w:sz="0" w:space="0" w:color="auto"/>
        <w:right w:val="none" w:sz="0" w:space="0" w:color="auto"/>
      </w:divBdr>
    </w:div>
    <w:div w:id="923299270">
      <w:bodyDiv w:val="1"/>
      <w:marLeft w:val="0"/>
      <w:marRight w:val="0"/>
      <w:marTop w:val="0"/>
      <w:marBottom w:val="0"/>
      <w:divBdr>
        <w:top w:val="none" w:sz="0" w:space="0" w:color="auto"/>
        <w:left w:val="none" w:sz="0" w:space="0" w:color="auto"/>
        <w:bottom w:val="none" w:sz="0" w:space="0" w:color="auto"/>
        <w:right w:val="none" w:sz="0" w:space="0" w:color="auto"/>
      </w:divBdr>
    </w:div>
    <w:div w:id="924268671">
      <w:bodyDiv w:val="1"/>
      <w:marLeft w:val="0"/>
      <w:marRight w:val="0"/>
      <w:marTop w:val="0"/>
      <w:marBottom w:val="0"/>
      <w:divBdr>
        <w:top w:val="none" w:sz="0" w:space="0" w:color="auto"/>
        <w:left w:val="none" w:sz="0" w:space="0" w:color="auto"/>
        <w:bottom w:val="none" w:sz="0" w:space="0" w:color="auto"/>
        <w:right w:val="none" w:sz="0" w:space="0" w:color="auto"/>
      </w:divBdr>
    </w:div>
    <w:div w:id="928656159">
      <w:bodyDiv w:val="1"/>
      <w:marLeft w:val="0"/>
      <w:marRight w:val="0"/>
      <w:marTop w:val="0"/>
      <w:marBottom w:val="0"/>
      <w:divBdr>
        <w:top w:val="none" w:sz="0" w:space="0" w:color="auto"/>
        <w:left w:val="none" w:sz="0" w:space="0" w:color="auto"/>
        <w:bottom w:val="none" w:sz="0" w:space="0" w:color="auto"/>
        <w:right w:val="none" w:sz="0" w:space="0" w:color="auto"/>
      </w:divBdr>
    </w:div>
    <w:div w:id="944730762">
      <w:bodyDiv w:val="1"/>
      <w:marLeft w:val="0"/>
      <w:marRight w:val="0"/>
      <w:marTop w:val="0"/>
      <w:marBottom w:val="0"/>
      <w:divBdr>
        <w:top w:val="none" w:sz="0" w:space="0" w:color="auto"/>
        <w:left w:val="none" w:sz="0" w:space="0" w:color="auto"/>
        <w:bottom w:val="none" w:sz="0" w:space="0" w:color="auto"/>
        <w:right w:val="none" w:sz="0" w:space="0" w:color="auto"/>
      </w:divBdr>
    </w:div>
    <w:div w:id="948052620">
      <w:bodyDiv w:val="1"/>
      <w:marLeft w:val="0"/>
      <w:marRight w:val="0"/>
      <w:marTop w:val="0"/>
      <w:marBottom w:val="0"/>
      <w:divBdr>
        <w:top w:val="none" w:sz="0" w:space="0" w:color="auto"/>
        <w:left w:val="none" w:sz="0" w:space="0" w:color="auto"/>
        <w:bottom w:val="none" w:sz="0" w:space="0" w:color="auto"/>
        <w:right w:val="none" w:sz="0" w:space="0" w:color="auto"/>
      </w:divBdr>
    </w:div>
    <w:div w:id="950091185">
      <w:bodyDiv w:val="1"/>
      <w:marLeft w:val="0"/>
      <w:marRight w:val="0"/>
      <w:marTop w:val="0"/>
      <w:marBottom w:val="0"/>
      <w:divBdr>
        <w:top w:val="none" w:sz="0" w:space="0" w:color="auto"/>
        <w:left w:val="none" w:sz="0" w:space="0" w:color="auto"/>
        <w:bottom w:val="none" w:sz="0" w:space="0" w:color="auto"/>
        <w:right w:val="none" w:sz="0" w:space="0" w:color="auto"/>
      </w:divBdr>
    </w:div>
    <w:div w:id="952832700">
      <w:bodyDiv w:val="1"/>
      <w:marLeft w:val="0"/>
      <w:marRight w:val="0"/>
      <w:marTop w:val="0"/>
      <w:marBottom w:val="0"/>
      <w:divBdr>
        <w:top w:val="none" w:sz="0" w:space="0" w:color="auto"/>
        <w:left w:val="none" w:sz="0" w:space="0" w:color="auto"/>
        <w:bottom w:val="none" w:sz="0" w:space="0" w:color="auto"/>
        <w:right w:val="none" w:sz="0" w:space="0" w:color="auto"/>
      </w:divBdr>
    </w:div>
    <w:div w:id="959799202">
      <w:bodyDiv w:val="1"/>
      <w:marLeft w:val="0"/>
      <w:marRight w:val="0"/>
      <w:marTop w:val="0"/>
      <w:marBottom w:val="0"/>
      <w:divBdr>
        <w:top w:val="none" w:sz="0" w:space="0" w:color="auto"/>
        <w:left w:val="none" w:sz="0" w:space="0" w:color="auto"/>
        <w:bottom w:val="none" w:sz="0" w:space="0" w:color="auto"/>
        <w:right w:val="none" w:sz="0" w:space="0" w:color="auto"/>
      </w:divBdr>
    </w:div>
    <w:div w:id="962881976">
      <w:bodyDiv w:val="1"/>
      <w:marLeft w:val="0"/>
      <w:marRight w:val="0"/>
      <w:marTop w:val="0"/>
      <w:marBottom w:val="0"/>
      <w:divBdr>
        <w:top w:val="none" w:sz="0" w:space="0" w:color="auto"/>
        <w:left w:val="none" w:sz="0" w:space="0" w:color="auto"/>
        <w:bottom w:val="none" w:sz="0" w:space="0" w:color="auto"/>
        <w:right w:val="none" w:sz="0" w:space="0" w:color="auto"/>
      </w:divBdr>
    </w:div>
    <w:div w:id="967711105">
      <w:bodyDiv w:val="1"/>
      <w:marLeft w:val="0"/>
      <w:marRight w:val="0"/>
      <w:marTop w:val="0"/>
      <w:marBottom w:val="0"/>
      <w:divBdr>
        <w:top w:val="none" w:sz="0" w:space="0" w:color="auto"/>
        <w:left w:val="none" w:sz="0" w:space="0" w:color="auto"/>
        <w:bottom w:val="none" w:sz="0" w:space="0" w:color="auto"/>
        <w:right w:val="none" w:sz="0" w:space="0" w:color="auto"/>
      </w:divBdr>
    </w:div>
    <w:div w:id="981034639">
      <w:bodyDiv w:val="1"/>
      <w:marLeft w:val="0"/>
      <w:marRight w:val="0"/>
      <w:marTop w:val="0"/>
      <w:marBottom w:val="0"/>
      <w:divBdr>
        <w:top w:val="none" w:sz="0" w:space="0" w:color="auto"/>
        <w:left w:val="none" w:sz="0" w:space="0" w:color="auto"/>
        <w:bottom w:val="none" w:sz="0" w:space="0" w:color="auto"/>
        <w:right w:val="none" w:sz="0" w:space="0" w:color="auto"/>
      </w:divBdr>
    </w:div>
    <w:div w:id="991324523">
      <w:bodyDiv w:val="1"/>
      <w:marLeft w:val="0"/>
      <w:marRight w:val="0"/>
      <w:marTop w:val="0"/>
      <w:marBottom w:val="0"/>
      <w:divBdr>
        <w:top w:val="none" w:sz="0" w:space="0" w:color="auto"/>
        <w:left w:val="none" w:sz="0" w:space="0" w:color="auto"/>
        <w:bottom w:val="none" w:sz="0" w:space="0" w:color="auto"/>
        <w:right w:val="none" w:sz="0" w:space="0" w:color="auto"/>
      </w:divBdr>
    </w:div>
    <w:div w:id="992105940">
      <w:bodyDiv w:val="1"/>
      <w:marLeft w:val="0"/>
      <w:marRight w:val="0"/>
      <w:marTop w:val="0"/>
      <w:marBottom w:val="0"/>
      <w:divBdr>
        <w:top w:val="none" w:sz="0" w:space="0" w:color="auto"/>
        <w:left w:val="none" w:sz="0" w:space="0" w:color="auto"/>
        <w:bottom w:val="none" w:sz="0" w:space="0" w:color="auto"/>
        <w:right w:val="none" w:sz="0" w:space="0" w:color="auto"/>
      </w:divBdr>
    </w:div>
    <w:div w:id="992637385">
      <w:bodyDiv w:val="1"/>
      <w:marLeft w:val="0"/>
      <w:marRight w:val="0"/>
      <w:marTop w:val="0"/>
      <w:marBottom w:val="0"/>
      <w:divBdr>
        <w:top w:val="none" w:sz="0" w:space="0" w:color="auto"/>
        <w:left w:val="none" w:sz="0" w:space="0" w:color="auto"/>
        <w:bottom w:val="none" w:sz="0" w:space="0" w:color="auto"/>
        <w:right w:val="none" w:sz="0" w:space="0" w:color="auto"/>
      </w:divBdr>
    </w:div>
    <w:div w:id="993295234">
      <w:bodyDiv w:val="1"/>
      <w:marLeft w:val="0"/>
      <w:marRight w:val="0"/>
      <w:marTop w:val="0"/>
      <w:marBottom w:val="0"/>
      <w:divBdr>
        <w:top w:val="none" w:sz="0" w:space="0" w:color="auto"/>
        <w:left w:val="none" w:sz="0" w:space="0" w:color="auto"/>
        <w:bottom w:val="none" w:sz="0" w:space="0" w:color="auto"/>
        <w:right w:val="none" w:sz="0" w:space="0" w:color="auto"/>
      </w:divBdr>
    </w:div>
    <w:div w:id="995912933">
      <w:bodyDiv w:val="1"/>
      <w:marLeft w:val="0"/>
      <w:marRight w:val="0"/>
      <w:marTop w:val="0"/>
      <w:marBottom w:val="0"/>
      <w:divBdr>
        <w:top w:val="none" w:sz="0" w:space="0" w:color="auto"/>
        <w:left w:val="none" w:sz="0" w:space="0" w:color="auto"/>
        <w:bottom w:val="none" w:sz="0" w:space="0" w:color="auto"/>
        <w:right w:val="none" w:sz="0" w:space="0" w:color="auto"/>
      </w:divBdr>
    </w:div>
    <w:div w:id="997151748">
      <w:bodyDiv w:val="1"/>
      <w:marLeft w:val="0"/>
      <w:marRight w:val="0"/>
      <w:marTop w:val="0"/>
      <w:marBottom w:val="0"/>
      <w:divBdr>
        <w:top w:val="none" w:sz="0" w:space="0" w:color="auto"/>
        <w:left w:val="none" w:sz="0" w:space="0" w:color="auto"/>
        <w:bottom w:val="none" w:sz="0" w:space="0" w:color="auto"/>
        <w:right w:val="none" w:sz="0" w:space="0" w:color="auto"/>
      </w:divBdr>
    </w:div>
    <w:div w:id="1013066511">
      <w:bodyDiv w:val="1"/>
      <w:marLeft w:val="0"/>
      <w:marRight w:val="0"/>
      <w:marTop w:val="0"/>
      <w:marBottom w:val="0"/>
      <w:divBdr>
        <w:top w:val="none" w:sz="0" w:space="0" w:color="auto"/>
        <w:left w:val="none" w:sz="0" w:space="0" w:color="auto"/>
        <w:bottom w:val="none" w:sz="0" w:space="0" w:color="auto"/>
        <w:right w:val="none" w:sz="0" w:space="0" w:color="auto"/>
      </w:divBdr>
    </w:div>
    <w:div w:id="1013721653">
      <w:bodyDiv w:val="1"/>
      <w:marLeft w:val="0"/>
      <w:marRight w:val="0"/>
      <w:marTop w:val="0"/>
      <w:marBottom w:val="0"/>
      <w:divBdr>
        <w:top w:val="none" w:sz="0" w:space="0" w:color="auto"/>
        <w:left w:val="none" w:sz="0" w:space="0" w:color="auto"/>
        <w:bottom w:val="none" w:sz="0" w:space="0" w:color="auto"/>
        <w:right w:val="none" w:sz="0" w:space="0" w:color="auto"/>
      </w:divBdr>
    </w:div>
    <w:div w:id="1015225303">
      <w:bodyDiv w:val="1"/>
      <w:marLeft w:val="0"/>
      <w:marRight w:val="0"/>
      <w:marTop w:val="0"/>
      <w:marBottom w:val="0"/>
      <w:divBdr>
        <w:top w:val="none" w:sz="0" w:space="0" w:color="auto"/>
        <w:left w:val="none" w:sz="0" w:space="0" w:color="auto"/>
        <w:bottom w:val="none" w:sz="0" w:space="0" w:color="auto"/>
        <w:right w:val="none" w:sz="0" w:space="0" w:color="auto"/>
      </w:divBdr>
    </w:div>
    <w:div w:id="1018239270">
      <w:bodyDiv w:val="1"/>
      <w:marLeft w:val="0"/>
      <w:marRight w:val="0"/>
      <w:marTop w:val="0"/>
      <w:marBottom w:val="0"/>
      <w:divBdr>
        <w:top w:val="none" w:sz="0" w:space="0" w:color="auto"/>
        <w:left w:val="none" w:sz="0" w:space="0" w:color="auto"/>
        <w:bottom w:val="none" w:sz="0" w:space="0" w:color="auto"/>
        <w:right w:val="none" w:sz="0" w:space="0" w:color="auto"/>
      </w:divBdr>
    </w:div>
    <w:div w:id="1019046924">
      <w:bodyDiv w:val="1"/>
      <w:marLeft w:val="0"/>
      <w:marRight w:val="0"/>
      <w:marTop w:val="0"/>
      <w:marBottom w:val="0"/>
      <w:divBdr>
        <w:top w:val="none" w:sz="0" w:space="0" w:color="auto"/>
        <w:left w:val="none" w:sz="0" w:space="0" w:color="auto"/>
        <w:bottom w:val="none" w:sz="0" w:space="0" w:color="auto"/>
        <w:right w:val="none" w:sz="0" w:space="0" w:color="auto"/>
      </w:divBdr>
    </w:div>
    <w:div w:id="1021518063">
      <w:bodyDiv w:val="1"/>
      <w:marLeft w:val="0"/>
      <w:marRight w:val="0"/>
      <w:marTop w:val="0"/>
      <w:marBottom w:val="0"/>
      <w:divBdr>
        <w:top w:val="none" w:sz="0" w:space="0" w:color="auto"/>
        <w:left w:val="none" w:sz="0" w:space="0" w:color="auto"/>
        <w:bottom w:val="none" w:sz="0" w:space="0" w:color="auto"/>
        <w:right w:val="none" w:sz="0" w:space="0" w:color="auto"/>
      </w:divBdr>
    </w:div>
    <w:div w:id="1029450534">
      <w:bodyDiv w:val="1"/>
      <w:marLeft w:val="0"/>
      <w:marRight w:val="0"/>
      <w:marTop w:val="0"/>
      <w:marBottom w:val="0"/>
      <w:divBdr>
        <w:top w:val="none" w:sz="0" w:space="0" w:color="auto"/>
        <w:left w:val="none" w:sz="0" w:space="0" w:color="auto"/>
        <w:bottom w:val="none" w:sz="0" w:space="0" w:color="auto"/>
        <w:right w:val="none" w:sz="0" w:space="0" w:color="auto"/>
      </w:divBdr>
    </w:div>
    <w:div w:id="1035542628">
      <w:bodyDiv w:val="1"/>
      <w:marLeft w:val="0"/>
      <w:marRight w:val="0"/>
      <w:marTop w:val="0"/>
      <w:marBottom w:val="0"/>
      <w:divBdr>
        <w:top w:val="none" w:sz="0" w:space="0" w:color="auto"/>
        <w:left w:val="none" w:sz="0" w:space="0" w:color="auto"/>
        <w:bottom w:val="none" w:sz="0" w:space="0" w:color="auto"/>
        <w:right w:val="none" w:sz="0" w:space="0" w:color="auto"/>
      </w:divBdr>
    </w:div>
    <w:div w:id="1039211058">
      <w:bodyDiv w:val="1"/>
      <w:marLeft w:val="0"/>
      <w:marRight w:val="0"/>
      <w:marTop w:val="0"/>
      <w:marBottom w:val="0"/>
      <w:divBdr>
        <w:top w:val="none" w:sz="0" w:space="0" w:color="auto"/>
        <w:left w:val="none" w:sz="0" w:space="0" w:color="auto"/>
        <w:bottom w:val="none" w:sz="0" w:space="0" w:color="auto"/>
        <w:right w:val="none" w:sz="0" w:space="0" w:color="auto"/>
      </w:divBdr>
    </w:div>
    <w:div w:id="1041980405">
      <w:bodyDiv w:val="1"/>
      <w:marLeft w:val="0"/>
      <w:marRight w:val="0"/>
      <w:marTop w:val="0"/>
      <w:marBottom w:val="0"/>
      <w:divBdr>
        <w:top w:val="none" w:sz="0" w:space="0" w:color="auto"/>
        <w:left w:val="none" w:sz="0" w:space="0" w:color="auto"/>
        <w:bottom w:val="none" w:sz="0" w:space="0" w:color="auto"/>
        <w:right w:val="none" w:sz="0" w:space="0" w:color="auto"/>
      </w:divBdr>
    </w:div>
    <w:div w:id="1045715526">
      <w:bodyDiv w:val="1"/>
      <w:marLeft w:val="0"/>
      <w:marRight w:val="0"/>
      <w:marTop w:val="0"/>
      <w:marBottom w:val="0"/>
      <w:divBdr>
        <w:top w:val="none" w:sz="0" w:space="0" w:color="auto"/>
        <w:left w:val="none" w:sz="0" w:space="0" w:color="auto"/>
        <w:bottom w:val="none" w:sz="0" w:space="0" w:color="auto"/>
        <w:right w:val="none" w:sz="0" w:space="0" w:color="auto"/>
      </w:divBdr>
    </w:div>
    <w:div w:id="1049571895">
      <w:bodyDiv w:val="1"/>
      <w:marLeft w:val="0"/>
      <w:marRight w:val="0"/>
      <w:marTop w:val="0"/>
      <w:marBottom w:val="0"/>
      <w:divBdr>
        <w:top w:val="none" w:sz="0" w:space="0" w:color="auto"/>
        <w:left w:val="none" w:sz="0" w:space="0" w:color="auto"/>
        <w:bottom w:val="none" w:sz="0" w:space="0" w:color="auto"/>
        <w:right w:val="none" w:sz="0" w:space="0" w:color="auto"/>
      </w:divBdr>
    </w:div>
    <w:div w:id="1051269725">
      <w:bodyDiv w:val="1"/>
      <w:marLeft w:val="0"/>
      <w:marRight w:val="0"/>
      <w:marTop w:val="0"/>
      <w:marBottom w:val="0"/>
      <w:divBdr>
        <w:top w:val="none" w:sz="0" w:space="0" w:color="auto"/>
        <w:left w:val="none" w:sz="0" w:space="0" w:color="auto"/>
        <w:bottom w:val="none" w:sz="0" w:space="0" w:color="auto"/>
        <w:right w:val="none" w:sz="0" w:space="0" w:color="auto"/>
      </w:divBdr>
    </w:div>
    <w:div w:id="1056587904">
      <w:bodyDiv w:val="1"/>
      <w:marLeft w:val="0"/>
      <w:marRight w:val="0"/>
      <w:marTop w:val="0"/>
      <w:marBottom w:val="0"/>
      <w:divBdr>
        <w:top w:val="none" w:sz="0" w:space="0" w:color="auto"/>
        <w:left w:val="none" w:sz="0" w:space="0" w:color="auto"/>
        <w:bottom w:val="none" w:sz="0" w:space="0" w:color="auto"/>
        <w:right w:val="none" w:sz="0" w:space="0" w:color="auto"/>
      </w:divBdr>
    </w:div>
    <w:div w:id="1071808208">
      <w:bodyDiv w:val="1"/>
      <w:marLeft w:val="0"/>
      <w:marRight w:val="0"/>
      <w:marTop w:val="0"/>
      <w:marBottom w:val="0"/>
      <w:divBdr>
        <w:top w:val="none" w:sz="0" w:space="0" w:color="auto"/>
        <w:left w:val="none" w:sz="0" w:space="0" w:color="auto"/>
        <w:bottom w:val="none" w:sz="0" w:space="0" w:color="auto"/>
        <w:right w:val="none" w:sz="0" w:space="0" w:color="auto"/>
      </w:divBdr>
    </w:div>
    <w:div w:id="1073510960">
      <w:bodyDiv w:val="1"/>
      <w:marLeft w:val="0"/>
      <w:marRight w:val="0"/>
      <w:marTop w:val="0"/>
      <w:marBottom w:val="0"/>
      <w:divBdr>
        <w:top w:val="none" w:sz="0" w:space="0" w:color="auto"/>
        <w:left w:val="none" w:sz="0" w:space="0" w:color="auto"/>
        <w:bottom w:val="none" w:sz="0" w:space="0" w:color="auto"/>
        <w:right w:val="none" w:sz="0" w:space="0" w:color="auto"/>
      </w:divBdr>
    </w:div>
    <w:div w:id="1077828905">
      <w:bodyDiv w:val="1"/>
      <w:marLeft w:val="0"/>
      <w:marRight w:val="0"/>
      <w:marTop w:val="0"/>
      <w:marBottom w:val="0"/>
      <w:divBdr>
        <w:top w:val="none" w:sz="0" w:space="0" w:color="auto"/>
        <w:left w:val="none" w:sz="0" w:space="0" w:color="auto"/>
        <w:bottom w:val="none" w:sz="0" w:space="0" w:color="auto"/>
        <w:right w:val="none" w:sz="0" w:space="0" w:color="auto"/>
      </w:divBdr>
    </w:div>
    <w:div w:id="1086264762">
      <w:bodyDiv w:val="1"/>
      <w:marLeft w:val="0"/>
      <w:marRight w:val="0"/>
      <w:marTop w:val="0"/>
      <w:marBottom w:val="0"/>
      <w:divBdr>
        <w:top w:val="none" w:sz="0" w:space="0" w:color="auto"/>
        <w:left w:val="none" w:sz="0" w:space="0" w:color="auto"/>
        <w:bottom w:val="none" w:sz="0" w:space="0" w:color="auto"/>
        <w:right w:val="none" w:sz="0" w:space="0" w:color="auto"/>
      </w:divBdr>
    </w:div>
    <w:div w:id="1088305828">
      <w:bodyDiv w:val="1"/>
      <w:marLeft w:val="0"/>
      <w:marRight w:val="0"/>
      <w:marTop w:val="0"/>
      <w:marBottom w:val="0"/>
      <w:divBdr>
        <w:top w:val="none" w:sz="0" w:space="0" w:color="auto"/>
        <w:left w:val="none" w:sz="0" w:space="0" w:color="auto"/>
        <w:bottom w:val="none" w:sz="0" w:space="0" w:color="auto"/>
        <w:right w:val="none" w:sz="0" w:space="0" w:color="auto"/>
      </w:divBdr>
    </w:div>
    <w:div w:id="1091973288">
      <w:bodyDiv w:val="1"/>
      <w:marLeft w:val="0"/>
      <w:marRight w:val="0"/>
      <w:marTop w:val="0"/>
      <w:marBottom w:val="0"/>
      <w:divBdr>
        <w:top w:val="none" w:sz="0" w:space="0" w:color="auto"/>
        <w:left w:val="none" w:sz="0" w:space="0" w:color="auto"/>
        <w:bottom w:val="none" w:sz="0" w:space="0" w:color="auto"/>
        <w:right w:val="none" w:sz="0" w:space="0" w:color="auto"/>
      </w:divBdr>
    </w:div>
    <w:div w:id="1097291723">
      <w:bodyDiv w:val="1"/>
      <w:marLeft w:val="0"/>
      <w:marRight w:val="0"/>
      <w:marTop w:val="0"/>
      <w:marBottom w:val="0"/>
      <w:divBdr>
        <w:top w:val="none" w:sz="0" w:space="0" w:color="auto"/>
        <w:left w:val="none" w:sz="0" w:space="0" w:color="auto"/>
        <w:bottom w:val="none" w:sz="0" w:space="0" w:color="auto"/>
        <w:right w:val="none" w:sz="0" w:space="0" w:color="auto"/>
      </w:divBdr>
    </w:div>
    <w:div w:id="1112162488">
      <w:bodyDiv w:val="1"/>
      <w:marLeft w:val="0"/>
      <w:marRight w:val="0"/>
      <w:marTop w:val="0"/>
      <w:marBottom w:val="0"/>
      <w:divBdr>
        <w:top w:val="none" w:sz="0" w:space="0" w:color="auto"/>
        <w:left w:val="none" w:sz="0" w:space="0" w:color="auto"/>
        <w:bottom w:val="none" w:sz="0" w:space="0" w:color="auto"/>
        <w:right w:val="none" w:sz="0" w:space="0" w:color="auto"/>
      </w:divBdr>
    </w:div>
    <w:div w:id="1117530327">
      <w:bodyDiv w:val="1"/>
      <w:marLeft w:val="0"/>
      <w:marRight w:val="0"/>
      <w:marTop w:val="0"/>
      <w:marBottom w:val="0"/>
      <w:divBdr>
        <w:top w:val="none" w:sz="0" w:space="0" w:color="auto"/>
        <w:left w:val="none" w:sz="0" w:space="0" w:color="auto"/>
        <w:bottom w:val="none" w:sz="0" w:space="0" w:color="auto"/>
        <w:right w:val="none" w:sz="0" w:space="0" w:color="auto"/>
      </w:divBdr>
    </w:div>
    <w:div w:id="1118910313">
      <w:bodyDiv w:val="1"/>
      <w:marLeft w:val="0"/>
      <w:marRight w:val="0"/>
      <w:marTop w:val="0"/>
      <w:marBottom w:val="0"/>
      <w:divBdr>
        <w:top w:val="none" w:sz="0" w:space="0" w:color="auto"/>
        <w:left w:val="none" w:sz="0" w:space="0" w:color="auto"/>
        <w:bottom w:val="none" w:sz="0" w:space="0" w:color="auto"/>
        <w:right w:val="none" w:sz="0" w:space="0" w:color="auto"/>
      </w:divBdr>
    </w:div>
    <w:div w:id="1119496855">
      <w:bodyDiv w:val="1"/>
      <w:marLeft w:val="0"/>
      <w:marRight w:val="0"/>
      <w:marTop w:val="0"/>
      <w:marBottom w:val="0"/>
      <w:divBdr>
        <w:top w:val="none" w:sz="0" w:space="0" w:color="auto"/>
        <w:left w:val="none" w:sz="0" w:space="0" w:color="auto"/>
        <w:bottom w:val="none" w:sz="0" w:space="0" w:color="auto"/>
        <w:right w:val="none" w:sz="0" w:space="0" w:color="auto"/>
      </w:divBdr>
    </w:div>
    <w:div w:id="1124812302">
      <w:bodyDiv w:val="1"/>
      <w:marLeft w:val="0"/>
      <w:marRight w:val="0"/>
      <w:marTop w:val="0"/>
      <w:marBottom w:val="0"/>
      <w:divBdr>
        <w:top w:val="none" w:sz="0" w:space="0" w:color="auto"/>
        <w:left w:val="none" w:sz="0" w:space="0" w:color="auto"/>
        <w:bottom w:val="none" w:sz="0" w:space="0" w:color="auto"/>
        <w:right w:val="none" w:sz="0" w:space="0" w:color="auto"/>
      </w:divBdr>
    </w:div>
    <w:div w:id="1127550109">
      <w:bodyDiv w:val="1"/>
      <w:marLeft w:val="0"/>
      <w:marRight w:val="0"/>
      <w:marTop w:val="0"/>
      <w:marBottom w:val="0"/>
      <w:divBdr>
        <w:top w:val="none" w:sz="0" w:space="0" w:color="auto"/>
        <w:left w:val="none" w:sz="0" w:space="0" w:color="auto"/>
        <w:bottom w:val="none" w:sz="0" w:space="0" w:color="auto"/>
        <w:right w:val="none" w:sz="0" w:space="0" w:color="auto"/>
      </w:divBdr>
    </w:div>
    <w:div w:id="1128013761">
      <w:bodyDiv w:val="1"/>
      <w:marLeft w:val="0"/>
      <w:marRight w:val="0"/>
      <w:marTop w:val="0"/>
      <w:marBottom w:val="0"/>
      <w:divBdr>
        <w:top w:val="none" w:sz="0" w:space="0" w:color="auto"/>
        <w:left w:val="none" w:sz="0" w:space="0" w:color="auto"/>
        <w:bottom w:val="none" w:sz="0" w:space="0" w:color="auto"/>
        <w:right w:val="none" w:sz="0" w:space="0" w:color="auto"/>
      </w:divBdr>
    </w:div>
    <w:div w:id="1129054736">
      <w:bodyDiv w:val="1"/>
      <w:marLeft w:val="0"/>
      <w:marRight w:val="0"/>
      <w:marTop w:val="0"/>
      <w:marBottom w:val="0"/>
      <w:divBdr>
        <w:top w:val="none" w:sz="0" w:space="0" w:color="auto"/>
        <w:left w:val="none" w:sz="0" w:space="0" w:color="auto"/>
        <w:bottom w:val="none" w:sz="0" w:space="0" w:color="auto"/>
        <w:right w:val="none" w:sz="0" w:space="0" w:color="auto"/>
      </w:divBdr>
    </w:div>
    <w:div w:id="1139759821">
      <w:bodyDiv w:val="1"/>
      <w:marLeft w:val="0"/>
      <w:marRight w:val="0"/>
      <w:marTop w:val="0"/>
      <w:marBottom w:val="0"/>
      <w:divBdr>
        <w:top w:val="none" w:sz="0" w:space="0" w:color="auto"/>
        <w:left w:val="none" w:sz="0" w:space="0" w:color="auto"/>
        <w:bottom w:val="none" w:sz="0" w:space="0" w:color="auto"/>
        <w:right w:val="none" w:sz="0" w:space="0" w:color="auto"/>
      </w:divBdr>
    </w:div>
    <w:div w:id="1143234550">
      <w:bodyDiv w:val="1"/>
      <w:marLeft w:val="0"/>
      <w:marRight w:val="0"/>
      <w:marTop w:val="0"/>
      <w:marBottom w:val="0"/>
      <w:divBdr>
        <w:top w:val="none" w:sz="0" w:space="0" w:color="auto"/>
        <w:left w:val="none" w:sz="0" w:space="0" w:color="auto"/>
        <w:bottom w:val="none" w:sz="0" w:space="0" w:color="auto"/>
        <w:right w:val="none" w:sz="0" w:space="0" w:color="auto"/>
      </w:divBdr>
    </w:div>
    <w:div w:id="1147011987">
      <w:bodyDiv w:val="1"/>
      <w:marLeft w:val="0"/>
      <w:marRight w:val="0"/>
      <w:marTop w:val="0"/>
      <w:marBottom w:val="0"/>
      <w:divBdr>
        <w:top w:val="none" w:sz="0" w:space="0" w:color="auto"/>
        <w:left w:val="none" w:sz="0" w:space="0" w:color="auto"/>
        <w:bottom w:val="none" w:sz="0" w:space="0" w:color="auto"/>
        <w:right w:val="none" w:sz="0" w:space="0" w:color="auto"/>
      </w:divBdr>
    </w:div>
    <w:div w:id="1148786781">
      <w:bodyDiv w:val="1"/>
      <w:marLeft w:val="0"/>
      <w:marRight w:val="0"/>
      <w:marTop w:val="0"/>
      <w:marBottom w:val="0"/>
      <w:divBdr>
        <w:top w:val="none" w:sz="0" w:space="0" w:color="auto"/>
        <w:left w:val="none" w:sz="0" w:space="0" w:color="auto"/>
        <w:bottom w:val="none" w:sz="0" w:space="0" w:color="auto"/>
        <w:right w:val="none" w:sz="0" w:space="0" w:color="auto"/>
      </w:divBdr>
    </w:div>
    <w:div w:id="1158762855">
      <w:bodyDiv w:val="1"/>
      <w:marLeft w:val="0"/>
      <w:marRight w:val="0"/>
      <w:marTop w:val="0"/>
      <w:marBottom w:val="0"/>
      <w:divBdr>
        <w:top w:val="none" w:sz="0" w:space="0" w:color="auto"/>
        <w:left w:val="none" w:sz="0" w:space="0" w:color="auto"/>
        <w:bottom w:val="none" w:sz="0" w:space="0" w:color="auto"/>
        <w:right w:val="none" w:sz="0" w:space="0" w:color="auto"/>
      </w:divBdr>
    </w:div>
    <w:div w:id="1160971429">
      <w:bodyDiv w:val="1"/>
      <w:marLeft w:val="0"/>
      <w:marRight w:val="0"/>
      <w:marTop w:val="0"/>
      <w:marBottom w:val="0"/>
      <w:divBdr>
        <w:top w:val="none" w:sz="0" w:space="0" w:color="auto"/>
        <w:left w:val="none" w:sz="0" w:space="0" w:color="auto"/>
        <w:bottom w:val="none" w:sz="0" w:space="0" w:color="auto"/>
        <w:right w:val="none" w:sz="0" w:space="0" w:color="auto"/>
      </w:divBdr>
    </w:div>
    <w:div w:id="1172649293">
      <w:bodyDiv w:val="1"/>
      <w:marLeft w:val="0"/>
      <w:marRight w:val="0"/>
      <w:marTop w:val="0"/>
      <w:marBottom w:val="0"/>
      <w:divBdr>
        <w:top w:val="none" w:sz="0" w:space="0" w:color="auto"/>
        <w:left w:val="none" w:sz="0" w:space="0" w:color="auto"/>
        <w:bottom w:val="none" w:sz="0" w:space="0" w:color="auto"/>
        <w:right w:val="none" w:sz="0" w:space="0" w:color="auto"/>
      </w:divBdr>
    </w:div>
    <w:div w:id="1179001433">
      <w:bodyDiv w:val="1"/>
      <w:marLeft w:val="0"/>
      <w:marRight w:val="0"/>
      <w:marTop w:val="0"/>
      <w:marBottom w:val="0"/>
      <w:divBdr>
        <w:top w:val="none" w:sz="0" w:space="0" w:color="auto"/>
        <w:left w:val="none" w:sz="0" w:space="0" w:color="auto"/>
        <w:bottom w:val="none" w:sz="0" w:space="0" w:color="auto"/>
        <w:right w:val="none" w:sz="0" w:space="0" w:color="auto"/>
      </w:divBdr>
    </w:div>
    <w:div w:id="1185288804">
      <w:bodyDiv w:val="1"/>
      <w:marLeft w:val="0"/>
      <w:marRight w:val="0"/>
      <w:marTop w:val="0"/>
      <w:marBottom w:val="0"/>
      <w:divBdr>
        <w:top w:val="none" w:sz="0" w:space="0" w:color="auto"/>
        <w:left w:val="none" w:sz="0" w:space="0" w:color="auto"/>
        <w:bottom w:val="none" w:sz="0" w:space="0" w:color="auto"/>
        <w:right w:val="none" w:sz="0" w:space="0" w:color="auto"/>
      </w:divBdr>
    </w:div>
    <w:div w:id="1190491868">
      <w:bodyDiv w:val="1"/>
      <w:marLeft w:val="0"/>
      <w:marRight w:val="0"/>
      <w:marTop w:val="0"/>
      <w:marBottom w:val="0"/>
      <w:divBdr>
        <w:top w:val="none" w:sz="0" w:space="0" w:color="auto"/>
        <w:left w:val="none" w:sz="0" w:space="0" w:color="auto"/>
        <w:bottom w:val="none" w:sz="0" w:space="0" w:color="auto"/>
        <w:right w:val="none" w:sz="0" w:space="0" w:color="auto"/>
      </w:divBdr>
    </w:div>
    <w:div w:id="1193156624">
      <w:bodyDiv w:val="1"/>
      <w:marLeft w:val="0"/>
      <w:marRight w:val="0"/>
      <w:marTop w:val="0"/>
      <w:marBottom w:val="0"/>
      <w:divBdr>
        <w:top w:val="none" w:sz="0" w:space="0" w:color="auto"/>
        <w:left w:val="none" w:sz="0" w:space="0" w:color="auto"/>
        <w:bottom w:val="none" w:sz="0" w:space="0" w:color="auto"/>
        <w:right w:val="none" w:sz="0" w:space="0" w:color="auto"/>
      </w:divBdr>
    </w:div>
    <w:div w:id="1202596640">
      <w:bodyDiv w:val="1"/>
      <w:marLeft w:val="0"/>
      <w:marRight w:val="0"/>
      <w:marTop w:val="0"/>
      <w:marBottom w:val="0"/>
      <w:divBdr>
        <w:top w:val="none" w:sz="0" w:space="0" w:color="auto"/>
        <w:left w:val="none" w:sz="0" w:space="0" w:color="auto"/>
        <w:bottom w:val="none" w:sz="0" w:space="0" w:color="auto"/>
        <w:right w:val="none" w:sz="0" w:space="0" w:color="auto"/>
      </w:divBdr>
    </w:div>
    <w:div w:id="1206330145">
      <w:bodyDiv w:val="1"/>
      <w:marLeft w:val="0"/>
      <w:marRight w:val="0"/>
      <w:marTop w:val="0"/>
      <w:marBottom w:val="0"/>
      <w:divBdr>
        <w:top w:val="none" w:sz="0" w:space="0" w:color="auto"/>
        <w:left w:val="none" w:sz="0" w:space="0" w:color="auto"/>
        <w:bottom w:val="none" w:sz="0" w:space="0" w:color="auto"/>
        <w:right w:val="none" w:sz="0" w:space="0" w:color="auto"/>
      </w:divBdr>
    </w:div>
    <w:div w:id="1212039412">
      <w:bodyDiv w:val="1"/>
      <w:marLeft w:val="0"/>
      <w:marRight w:val="0"/>
      <w:marTop w:val="0"/>
      <w:marBottom w:val="0"/>
      <w:divBdr>
        <w:top w:val="none" w:sz="0" w:space="0" w:color="auto"/>
        <w:left w:val="none" w:sz="0" w:space="0" w:color="auto"/>
        <w:bottom w:val="none" w:sz="0" w:space="0" w:color="auto"/>
        <w:right w:val="none" w:sz="0" w:space="0" w:color="auto"/>
      </w:divBdr>
    </w:div>
    <w:div w:id="1223906105">
      <w:bodyDiv w:val="1"/>
      <w:marLeft w:val="0"/>
      <w:marRight w:val="0"/>
      <w:marTop w:val="0"/>
      <w:marBottom w:val="0"/>
      <w:divBdr>
        <w:top w:val="none" w:sz="0" w:space="0" w:color="auto"/>
        <w:left w:val="none" w:sz="0" w:space="0" w:color="auto"/>
        <w:bottom w:val="none" w:sz="0" w:space="0" w:color="auto"/>
        <w:right w:val="none" w:sz="0" w:space="0" w:color="auto"/>
      </w:divBdr>
    </w:div>
    <w:div w:id="1230918300">
      <w:bodyDiv w:val="1"/>
      <w:marLeft w:val="0"/>
      <w:marRight w:val="0"/>
      <w:marTop w:val="0"/>
      <w:marBottom w:val="0"/>
      <w:divBdr>
        <w:top w:val="none" w:sz="0" w:space="0" w:color="auto"/>
        <w:left w:val="none" w:sz="0" w:space="0" w:color="auto"/>
        <w:bottom w:val="none" w:sz="0" w:space="0" w:color="auto"/>
        <w:right w:val="none" w:sz="0" w:space="0" w:color="auto"/>
      </w:divBdr>
    </w:div>
    <w:div w:id="1232885620">
      <w:bodyDiv w:val="1"/>
      <w:marLeft w:val="0"/>
      <w:marRight w:val="0"/>
      <w:marTop w:val="0"/>
      <w:marBottom w:val="0"/>
      <w:divBdr>
        <w:top w:val="none" w:sz="0" w:space="0" w:color="auto"/>
        <w:left w:val="none" w:sz="0" w:space="0" w:color="auto"/>
        <w:bottom w:val="none" w:sz="0" w:space="0" w:color="auto"/>
        <w:right w:val="none" w:sz="0" w:space="0" w:color="auto"/>
      </w:divBdr>
    </w:div>
    <w:div w:id="1242641657">
      <w:bodyDiv w:val="1"/>
      <w:marLeft w:val="0"/>
      <w:marRight w:val="0"/>
      <w:marTop w:val="0"/>
      <w:marBottom w:val="0"/>
      <w:divBdr>
        <w:top w:val="none" w:sz="0" w:space="0" w:color="auto"/>
        <w:left w:val="none" w:sz="0" w:space="0" w:color="auto"/>
        <w:bottom w:val="none" w:sz="0" w:space="0" w:color="auto"/>
        <w:right w:val="none" w:sz="0" w:space="0" w:color="auto"/>
      </w:divBdr>
    </w:div>
    <w:div w:id="1254164395">
      <w:bodyDiv w:val="1"/>
      <w:marLeft w:val="0"/>
      <w:marRight w:val="0"/>
      <w:marTop w:val="0"/>
      <w:marBottom w:val="0"/>
      <w:divBdr>
        <w:top w:val="none" w:sz="0" w:space="0" w:color="auto"/>
        <w:left w:val="none" w:sz="0" w:space="0" w:color="auto"/>
        <w:bottom w:val="none" w:sz="0" w:space="0" w:color="auto"/>
        <w:right w:val="none" w:sz="0" w:space="0" w:color="auto"/>
      </w:divBdr>
    </w:div>
    <w:div w:id="1258828731">
      <w:bodyDiv w:val="1"/>
      <w:marLeft w:val="0"/>
      <w:marRight w:val="0"/>
      <w:marTop w:val="0"/>
      <w:marBottom w:val="0"/>
      <w:divBdr>
        <w:top w:val="none" w:sz="0" w:space="0" w:color="auto"/>
        <w:left w:val="none" w:sz="0" w:space="0" w:color="auto"/>
        <w:bottom w:val="none" w:sz="0" w:space="0" w:color="auto"/>
        <w:right w:val="none" w:sz="0" w:space="0" w:color="auto"/>
      </w:divBdr>
    </w:div>
    <w:div w:id="1266301781">
      <w:bodyDiv w:val="1"/>
      <w:marLeft w:val="0"/>
      <w:marRight w:val="0"/>
      <w:marTop w:val="0"/>
      <w:marBottom w:val="0"/>
      <w:divBdr>
        <w:top w:val="none" w:sz="0" w:space="0" w:color="auto"/>
        <w:left w:val="none" w:sz="0" w:space="0" w:color="auto"/>
        <w:bottom w:val="none" w:sz="0" w:space="0" w:color="auto"/>
        <w:right w:val="none" w:sz="0" w:space="0" w:color="auto"/>
      </w:divBdr>
    </w:div>
    <w:div w:id="1266838627">
      <w:bodyDiv w:val="1"/>
      <w:marLeft w:val="0"/>
      <w:marRight w:val="0"/>
      <w:marTop w:val="0"/>
      <w:marBottom w:val="0"/>
      <w:divBdr>
        <w:top w:val="none" w:sz="0" w:space="0" w:color="auto"/>
        <w:left w:val="none" w:sz="0" w:space="0" w:color="auto"/>
        <w:bottom w:val="none" w:sz="0" w:space="0" w:color="auto"/>
        <w:right w:val="none" w:sz="0" w:space="0" w:color="auto"/>
      </w:divBdr>
    </w:div>
    <w:div w:id="1270704166">
      <w:bodyDiv w:val="1"/>
      <w:marLeft w:val="0"/>
      <w:marRight w:val="0"/>
      <w:marTop w:val="0"/>
      <w:marBottom w:val="0"/>
      <w:divBdr>
        <w:top w:val="none" w:sz="0" w:space="0" w:color="auto"/>
        <w:left w:val="none" w:sz="0" w:space="0" w:color="auto"/>
        <w:bottom w:val="none" w:sz="0" w:space="0" w:color="auto"/>
        <w:right w:val="none" w:sz="0" w:space="0" w:color="auto"/>
      </w:divBdr>
    </w:div>
    <w:div w:id="1280458028">
      <w:bodyDiv w:val="1"/>
      <w:marLeft w:val="0"/>
      <w:marRight w:val="0"/>
      <w:marTop w:val="0"/>
      <w:marBottom w:val="0"/>
      <w:divBdr>
        <w:top w:val="none" w:sz="0" w:space="0" w:color="auto"/>
        <w:left w:val="none" w:sz="0" w:space="0" w:color="auto"/>
        <w:bottom w:val="none" w:sz="0" w:space="0" w:color="auto"/>
        <w:right w:val="none" w:sz="0" w:space="0" w:color="auto"/>
      </w:divBdr>
    </w:div>
    <w:div w:id="1281644436">
      <w:bodyDiv w:val="1"/>
      <w:marLeft w:val="0"/>
      <w:marRight w:val="0"/>
      <w:marTop w:val="0"/>
      <w:marBottom w:val="0"/>
      <w:divBdr>
        <w:top w:val="none" w:sz="0" w:space="0" w:color="auto"/>
        <w:left w:val="none" w:sz="0" w:space="0" w:color="auto"/>
        <w:bottom w:val="none" w:sz="0" w:space="0" w:color="auto"/>
        <w:right w:val="none" w:sz="0" w:space="0" w:color="auto"/>
      </w:divBdr>
    </w:div>
    <w:div w:id="1288776367">
      <w:bodyDiv w:val="1"/>
      <w:marLeft w:val="0"/>
      <w:marRight w:val="0"/>
      <w:marTop w:val="0"/>
      <w:marBottom w:val="0"/>
      <w:divBdr>
        <w:top w:val="none" w:sz="0" w:space="0" w:color="auto"/>
        <w:left w:val="none" w:sz="0" w:space="0" w:color="auto"/>
        <w:bottom w:val="none" w:sz="0" w:space="0" w:color="auto"/>
        <w:right w:val="none" w:sz="0" w:space="0" w:color="auto"/>
      </w:divBdr>
    </w:div>
    <w:div w:id="1293906085">
      <w:bodyDiv w:val="1"/>
      <w:marLeft w:val="0"/>
      <w:marRight w:val="0"/>
      <w:marTop w:val="0"/>
      <w:marBottom w:val="0"/>
      <w:divBdr>
        <w:top w:val="none" w:sz="0" w:space="0" w:color="auto"/>
        <w:left w:val="none" w:sz="0" w:space="0" w:color="auto"/>
        <w:bottom w:val="none" w:sz="0" w:space="0" w:color="auto"/>
        <w:right w:val="none" w:sz="0" w:space="0" w:color="auto"/>
      </w:divBdr>
    </w:div>
    <w:div w:id="1298414961">
      <w:bodyDiv w:val="1"/>
      <w:marLeft w:val="0"/>
      <w:marRight w:val="0"/>
      <w:marTop w:val="0"/>
      <w:marBottom w:val="0"/>
      <w:divBdr>
        <w:top w:val="none" w:sz="0" w:space="0" w:color="auto"/>
        <w:left w:val="none" w:sz="0" w:space="0" w:color="auto"/>
        <w:bottom w:val="none" w:sz="0" w:space="0" w:color="auto"/>
        <w:right w:val="none" w:sz="0" w:space="0" w:color="auto"/>
      </w:divBdr>
    </w:div>
    <w:div w:id="1303119569">
      <w:bodyDiv w:val="1"/>
      <w:marLeft w:val="0"/>
      <w:marRight w:val="0"/>
      <w:marTop w:val="0"/>
      <w:marBottom w:val="0"/>
      <w:divBdr>
        <w:top w:val="none" w:sz="0" w:space="0" w:color="auto"/>
        <w:left w:val="none" w:sz="0" w:space="0" w:color="auto"/>
        <w:bottom w:val="none" w:sz="0" w:space="0" w:color="auto"/>
        <w:right w:val="none" w:sz="0" w:space="0" w:color="auto"/>
      </w:divBdr>
    </w:div>
    <w:div w:id="1307780804">
      <w:bodyDiv w:val="1"/>
      <w:marLeft w:val="0"/>
      <w:marRight w:val="0"/>
      <w:marTop w:val="0"/>
      <w:marBottom w:val="0"/>
      <w:divBdr>
        <w:top w:val="none" w:sz="0" w:space="0" w:color="auto"/>
        <w:left w:val="none" w:sz="0" w:space="0" w:color="auto"/>
        <w:bottom w:val="none" w:sz="0" w:space="0" w:color="auto"/>
        <w:right w:val="none" w:sz="0" w:space="0" w:color="auto"/>
      </w:divBdr>
    </w:div>
    <w:div w:id="1309819970">
      <w:bodyDiv w:val="1"/>
      <w:marLeft w:val="0"/>
      <w:marRight w:val="0"/>
      <w:marTop w:val="0"/>
      <w:marBottom w:val="0"/>
      <w:divBdr>
        <w:top w:val="none" w:sz="0" w:space="0" w:color="auto"/>
        <w:left w:val="none" w:sz="0" w:space="0" w:color="auto"/>
        <w:bottom w:val="none" w:sz="0" w:space="0" w:color="auto"/>
        <w:right w:val="none" w:sz="0" w:space="0" w:color="auto"/>
      </w:divBdr>
    </w:div>
    <w:div w:id="1310330594">
      <w:bodyDiv w:val="1"/>
      <w:marLeft w:val="0"/>
      <w:marRight w:val="0"/>
      <w:marTop w:val="0"/>
      <w:marBottom w:val="0"/>
      <w:divBdr>
        <w:top w:val="none" w:sz="0" w:space="0" w:color="auto"/>
        <w:left w:val="none" w:sz="0" w:space="0" w:color="auto"/>
        <w:bottom w:val="none" w:sz="0" w:space="0" w:color="auto"/>
        <w:right w:val="none" w:sz="0" w:space="0" w:color="auto"/>
      </w:divBdr>
    </w:div>
    <w:div w:id="1313948240">
      <w:bodyDiv w:val="1"/>
      <w:marLeft w:val="0"/>
      <w:marRight w:val="0"/>
      <w:marTop w:val="0"/>
      <w:marBottom w:val="0"/>
      <w:divBdr>
        <w:top w:val="none" w:sz="0" w:space="0" w:color="auto"/>
        <w:left w:val="none" w:sz="0" w:space="0" w:color="auto"/>
        <w:bottom w:val="none" w:sz="0" w:space="0" w:color="auto"/>
        <w:right w:val="none" w:sz="0" w:space="0" w:color="auto"/>
      </w:divBdr>
    </w:div>
    <w:div w:id="1320839779">
      <w:bodyDiv w:val="1"/>
      <w:marLeft w:val="0"/>
      <w:marRight w:val="0"/>
      <w:marTop w:val="0"/>
      <w:marBottom w:val="0"/>
      <w:divBdr>
        <w:top w:val="none" w:sz="0" w:space="0" w:color="auto"/>
        <w:left w:val="none" w:sz="0" w:space="0" w:color="auto"/>
        <w:bottom w:val="none" w:sz="0" w:space="0" w:color="auto"/>
        <w:right w:val="none" w:sz="0" w:space="0" w:color="auto"/>
      </w:divBdr>
    </w:div>
    <w:div w:id="1329166939">
      <w:bodyDiv w:val="1"/>
      <w:marLeft w:val="0"/>
      <w:marRight w:val="0"/>
      <w:marTop w:val="0"/>
      <w:marBottom w:val="0"/>
      <w:divBdr>
        <w:top w:val="none" w:sz="0" w:space="0" w:color="auto"/>
        <w:left w:val="none" w:sz="0" w:space="0" w:color="auto"/>
        <w:bottom w:val="none" w:sz="0" w:space="0" w:color="auto"/>
        <w:right w:val="none" w:sz="0" w:space="0" w:color="auto"/>
      </w:divBdr>
    </w:div>
    <w:div w:id="1329595005">
      <w:bodyDiv w:val="1"/>
      <w:marLeft w:val="0"/>
      <w:marRight w:val="0"/>
      <w:marTop w:val="0"/>
      <w:marBottom w:val="0"/>
      <w:divBdr>
        <w:top w:val="none" w:sz="0" w:space="0" w:color="auto"/>
        <w:left w:val="none" w:sz="0" w:space="0" w:color="auto"/>
        <w:bottom w:val="none" w:sz="0" w:space="0" w:color="auto"/>
        <w:right w:val="none" w:sz="0" w:space="0" w:color="auto"/>
      </w:divBdr>
    </w:div>
    <w:div w:id="1330713391">
      <w:bodyDiv w:val="1"/>
      <w:marLeft w:val="0"/>
      <w:marRight w:val="0"/>
      <w:marTop w:val="0"/>
      <w:marBottom w:val="0"/>
      <w:divBdr>
        <w:top w:val="none" w:sz="0" w:space="0" w:color="auto"/>
        <w:left w:val="none" w:sz="0" w:space="0" w:color="auto"/>
        <w:bottom w:val="none" w:sz="0" w:space="0" w:color="auto"/>
        <w:right w:val="none" w:sz="0" w:space="0" w:color="auto"/>
      </w:divBdr>
    </w:div>
    <w:div w:id="1334845128">
      <w:bodyDiv w:val="1"/>
      <w:marLeft w:val="0"/>
      <w:marRight w:val="0"/>
      <w:marTop w:val="0"/>
      <w:marBottom w:val="0"/>
      <w:divBdr>
        <w:top w:val="none" w:sz="0" w:space="0" w:color="auto"/>
        <w:left w:val="none" w:sz="0" w:space="0" w:color="auto"/>
        <w:bottom w:val="none" w:sz="0" w:space="0" w:color="auto"/>
        <w:right w:val="none" w:sz="0" w:space="0" w:color="auto"/>
      </w:divBdr>
    </w:div>
    <w:div w:id="1337227224">
      <w:bodyDiv w:val="1"/>
      <w:marLeft w:val="0"/>
      <w:marRight w:val="0"/>
      <w:marTop w:val="0"/>
      <w:marBottom w:val="0"/>
      <w:divBdr>
        <w:top w:val="none" w:sz="0" w:space="0" w:color="auto"/>
        <w:left w:val="none" w:sz="0" w:space="0" w:color="auto"/>
        <w:bottom w:val="none" w:sz="0" w:space="0" w:color="auto"/>
        <w:right w:val="none" w:sz="0" w:space="0" w:color="auto"/>
      </w:divBdr>
    </w:div>
    <w:div w:id="1342975192">
      <w:bodyDiv w:val="1"/>
      <w:marLeft w:val="0"/>
      <w:marRight w:val="0"/>
      <w:marTop w:val="0"/>
      <w:marBottom w:val="0"/>
      <w:divBdr>
        <w:top w:val="none" w:sz="0" w:space="0" w:color="auto"/>
        <w:left w:val="none" w:sz="0" w:space="0" w:color="auto"/>
        <w:bottom w:val="none" w:sz="0" w:space="0" w:color="auto"/>
        <w:right w:val="none" w:sz="0" w:space="0" w:color="auto"/>
      </w:divBdr>
    </w:div>
    <w:div w:id="1345133351">
      <w:bodyDiv w:val="1"/>
      <w:marLeft w:val="0"/>
      <w:marRight w:val="0"/>
      <w:marTop w:val="0"/>
      <w:marBottom w:val="0"/>
      <w:divBdr>
        <w:top w:val="none" w:sz="0" w:space="0" w:color="auto"/>
        <w:left w:val="none" w:sz="0" w:space="0" w:color="auto"/>
        <w:bottom w:val="none" w:sz="0" w:space="0" w:color="auto"/>
        <w:right w:val="none" w:sz="0" w:space="0" w:color="auto"/>
      </w:divBdr>
    </w:div>
    <w:div w:id="1345860655">
      <w:bodyDiv w:val="1"/>
      <w:marLeft w:val="0"/>
      <w:marRight w:val="0"/>
      <w:marTop w:val="0"/>
      <w:marBottom w:val="0"/>
      <w:divBdr>
        <w:top w:val="none" w:sz="0" w:space="0" w:color="auto"/>
        <w:left w:val="none" w:sz="0" w:space="0" w:color="auto"/>
        <w:bottom w:val="none" w:sz="0" w:space="0" w:color="auto"/>
        <w:right w:val="none" w:sz="0" w:space="0" w:color="auto"/>
      </w:divBdr>
    </w:div>
    <w:div w:id="1354115435">
      <w:bodyDiv w:val="1"/>
      <w:marLeft w:val="0"/>
      <w:marRight w:val="0"/>
      <w:marTop w:val="0"/>
      <w:marBottom w:val="0"/>
      <w:divBdr>
        <w:top w:val="none" w:sz="0" w:space="0" w:color="auto"/>
        <w:left w:val="none" w:sz="0" w:space="0" w:color="auto"/>
        <w:bottom w:val="none" w:sz="0" w:space="0" w:color="auto"/>
        <w:right w:val="none" w:sz="0" w:space="0" w:color="auto"/>
      </w:divBdr>
    </w:div>
    <w:div w:id="1355110213">
      <w:bodyDiv w:val="1"/>
      <w:marLeft w:val="0"/>
      <w:marRight w:val="0"/>
      <w:marTop w:val="0"/>
      <w:marBottom w:val="0"/>
      <w:divBdr>
        <w:top w:val="none" w:sz="0" w:space="0" w:color="auto"/>
        <w:left w:val="none" w:sz="0" w:space="0" w:color="auto"/>
        <w:bottom w:val="none" w:sz="0" w:space="0" w:color="auto"/>
        <w:right w:val="none" w:sz="0" w:space="0" w:color="auto"/>
      </w:divBdr>
    </w:div>
    <w:div w:id="1356153343">
      <w:bodyDiv w:val="1"/>
      <w:marLeft w:val="0"/>
      <w:marRight w:val="0"/>
      <w:marTop w:val="0"/>
      <w:marBottom w:val="0"/>
      <w:divBdr>
        <w:top w:val="none" w:sz="0" w:space="0" w:color="auto"/>
        <w:left w:val="none" w:sz="0" w:space="0" w:color="auto"/>
        <w:bottom w:val="none" w:sz="0" w:space="0" w:color="auto"/>
        <w:right w:val="none" w:sz="0" w:space="0" w:color="auto"/>
      </w:divBdr>
    </w:div>
    <w:div w:id="1357580159">
      <w:bodyDiv w:val="1"/>
      <w:marLeft w:val="0"/>
      <w:marRight w:val="0"/>
      <w:marTop w:val="0"/>
      <w:marBottom w:val="0"/>
      <w:divBdr>
        <w:top w:val="none" w:sz="0" w:space="0" w:color="auto"/>
        <w:left w:val="none" w:sz="0" w:space="0" w:color="auto"/>
        <w:bottom w:val="none" w:sz="0" w:space="0" w:color="auto"/>
        <w:right w:val="none" w:sz="0" w:space="0" w:color="auto"/>
      </w:divBdr>
    </w:div>
    <w:div w:id="1358048268">
      <w:bodyDiv w:val="1"/>
      <w:marLeft w:val="0"/>
      <w:marRight w:val="0"/>
      <w:marTop w:val="0"/>
      <w:marBottom w:val="0"/>
      <w:divBdr>
        <w:top w:val="none" w:sz="0" w:space="0" w:color="auto"/>
        <w:left w:val="none" w:sz="0" w:space="0" w:color="auto"/>
        <w:bottom w:val="none" w:sz="0" w:space="0" w:color="auto"/>
        <w:right w:val="none" w:sz="0" w:space="0" w:color="auto"/>
      </w:divBdr>
    </w:div>
    <w:div w:id="1365180898">
      <w:bodyDiv w:val="1"/>
      <w:marLeft w:val="0"/>
      <w:marRight w:val="0"/>
      <w:marTop w:val="0"/>
      <w:marBottom w:val="0"/>
      <w:divBdr>
        <w:top w:val="none" w:sz="0" w:space="0" w:color="auto"/>
        <w:left w:val="none" w:sz="0" w:space="0" w:color="auto"/>
        <w:bottom w:val="none" w:sz="0" w:space="0" w:color="auto"/>
        <w:right w:val="none" w:sz="0" w:space="0" w:color="auto"/>
      </w:divBdr>
    </w:div>
    <w:div w:id="1365328305">
      <w:bodyDiv w:val="1"/>
      <w:marLeft w:val="0"/>
      <w:marRight w:val="0"/>
      <w:marTop w:val="0"/>
      <w:marBottom w:val="0"/>
      <w:divBdr>
        <w:top w:val="none" w:sz="0" w:space="0" w:color="auto"/>
        <w:left w:val="none" w:sz="0" w:space="0" w:color="auto"/>
        <w:bottom w:val="none" w:sz="0" w:space="0" w:color="auto"/>
        <w:right w:val="none" w:sz="0" w:space="0" w:color="auto"/>
      </w:divBdr>
    </w:div>
    <w:div w:id="1368871368">
      <w:bodyDiv w:val="1"/>
      <w:marLeft w:val="0"/>
      <w:marRight w:val="0"/>
      <w:marTop w:val="0"/>
      <w:marBottom w:val="0"/>
      <w:divBdr>
        <w:top w:val="none" w:sz="0" w:space="0" w:color="auto"/>
        <w:left w:val="none" w:sz="0" w:space="0" w:color="auto"/>
        <w:bottom w:val="none" w:sz="0" w:space="0" w:color="auto"/>
        <w:right w:val="none" w:sz="0" w:space="0" w:color="auto"/>
      </w:divBdr>
    </w:div>
    <w:div w:id="1369598785">
      <w:bodyDiv w:val="1"/>
      <w:marLeft w:val="0"/>
      <w:marRight w:val="0"/>
      <w:marTop w:val="0"/>
      <w:marBottom w:val="0"/>
      <w:divBdr>
        <w:top w:val="none" w:sz="0" w:space="0" w:color="auto"/>
        <w:left w:val="none" w:sz="0" w:space="0" w:color="auto"/>
        <w:bottom w:val="none" w:sz="0" w:space="0" w:color="auto"/>
        <w:right w:val="none" w:sz="0" w:space="0" w:color="auto"/>
      </w:divBdr>
    </w:div>
    <w:div w:id="1373263732">
      <w:bodyDiv w:val="1"/>
      <w:marLeft w:val="0"/>
      <w:marRight w:val="0"/>
      <w:marTop w:val="0"/>
      <w:marBottom w:val="0"/>
      <w:divBdr>
        <w:top w:val="none" w:sz="0" w:space="0" w:color="auto"/>
        <w:left w:val="none" w:sz="0" w:space="0" w:color="auto"/>
        <w:bottom w:val="none" w:sz="0" w:space="0" w:color="auto"/>
        <w:right w:val="none" w:sz="0" w:space="0" w:color="auto"/>
      </w:divBdr>
    </w:div>
    <w:div w:id="1378506857">
      <w:bodyDiv w:val="1"/>
      <w:marLeft w:val="0"/>
      <w:marRight w:val="0"/>
      <w:marTop w:val="0"/>
      <w:marBottom w:val="0"/>
      <w:divBdr>
        <w:top w:val="none" w:sz="0" w:space="0" w:color="auto"/>
        <w:left w:val="none" w:sz="0" w:space="0" w:color="auto"/>
        <w:bottom w:val="none" w:sz="0" w:space="0" w:color="auto"/>
        <w:right w:val="none" w:sz="0" w:space="0" w:color="auto"/>
      </w:divBdr>
    </w:div>
    <w:div w:id="1385254840">
      <w:bodyDiv w:val="1"/>
      <w:marLeft w:val="0"/>
      <w:marRight w:val="0"/>
      <w:marTop w:val="0"/>
      <w:marBottom w:val="0"/>
      <w:divBdr>
        <w:top w:val="none" w:sz="0" w:space="0" w:color="auto"/>
        <w:left w:val="none" w:sz="0" w:space="0" w:color="auto"/>
        <w:bottom w:val="none" w:sz="0" w:space="0" w:color="auto"/>
        <w:right w:val="none" w:sz="0" w:space="0" w:color="auto"/>
      </w:divBdr>
    </w:div>
    <w:div w:id="1389842565">
      <w:bodyDiv w:val="1"/>
      <w:marLeft w:val="0"/>
      <w:marRight w:val="0"/>
      <w:marTop w:val="0"/>
      <w:marBottom w:val="0"/>
      <w:divBdr>
        <w:top w:val="none" w:sz="0" w:space="0" w:color="auto"/>
        <w:left w:val="none" w:sz="0" w:space="0" w:color="auto"/>
        <w:bottom w:val="none" w:sz="0" w:space="0" w:color="auto"/>
        <w:right w:val="none" w:sz="0" w:space="0" w:color="auto"/>
      </w:divBdr>
    </w:div>
    <w:div w:id="1391273311">
      <w:bodyDiv w:val="1"/>
      <w:marLeft w:val="0"/>
      <w:marRight w:val="0"/>
      <w:marTop w:val="0"/>
      <w:marBottom w:val="0"/>
      <w:divBdr>
        <w:top w:val="none" w:sz="0" w:space="0" w:color="auto"/>
        <w:left w:val="none" w:sz="0" w:space="0" w:color="auto"/>
        <w:bottom w:val="none" w:sz="0" w:space="0" w:color="auto"/>
        <w:right w:val="none" w:sz="0" w:space="0" w:color="auto"/>
      </w:divBdr>
      <w:divsChild>
        <w:div w:id="1698000157">
          <w:marLeft w:val="0"/>
          <w:marRight w:val="0"/>
          <w:marTop w:val="0"/>
          <w:marBottom w:val="0"/>
          <w:divBdr>
            <w:top w:val="single" w:sz="2" w:space="0" w:color="D9D9E3"/>
            <w:left w:val="single" w:sz="2" w:space="0" w:color="D9D9E3"/>
            <w:bottom w:val="single" w:sz="2" w:space="0" w:color="D9D9E3"/>
            <w:right w:val="single" w:sz="2" w:space="0" w:color="D9D9E3"/>
          </w:divBdr>
          <w:divsChild>
            <w:div w:id="765225520">
              <w:marLeft w:val="0"/>
              <w:marRight w:val="0"/>
              <w:marTop w:val="0"/>
              <w:marBottom w:val="0"/>
              <w:divBdr>
                <w:top w:val="single" w:sz="2" w:space="0" w:color="D9D9E3"/>
                <w:left w:val="single" w:sz="2" w:space="0" w:color="D9D9E3"/>
                <w:bottom w:val="single" w:sz="2" w:space="0" w:color="D9D9E3"/>
                <w:right w:val="single" w:sz="2" w:space="0" w:color="D9D9E3"/>
              </w:divBdr>
              <w:divsChild>
                <w:div w:id="223103232">
                  <w:marLeft w:val="0"/>
                  <w:marRight w:val="0"/>
                  <w:marTop w:val="0"/>
                  <w:marBottom w:val="0"/>
                  <w:divBdr>
                    <w:top w:val="single" w:sz="2" w:space="0" w:color="D9D9E3"/>
                    <w:left w:val="single" w:sz="2" w:space="0" w:color="D9D9E3"/>
                    <w:bottom w:val="single" w:sz="2" w:space="0" w:color="D9D9E3"/>
                    <w:right w:val="single" w:sz="2" w:space="0" w:color="D9D9E3"/>
                  </w:divBdr>
                  <w:divsChild>
                    <w:div w:id="532573445">
                      <w:marLeft w:val="0"/>
                      <w:marRight w:val="0"/>
                      <w:marTop w:val="0"/>
                      <w:marBottom w:val="0"/>
                      <w:divBdr>
                        <w:top w:val="single" w:sz="2" w:space="0" w:color="D9D9E3"/>
                        <w:left w:val="single" w:sz="2" w:space="0" w:color="D9D9E3"/>
                        <w:bottom w:val="single" w:sz="2" w:space="0" w:color="D9D9E3"/>
                        <w:right w:val="single" w:sz="2" w:space="0" w:color="D9D9E3"/>
                      </w:divBdr>
                      <w:divsChild>
                        <w:div w:id="1537695581">
                          <w:marLeft w:val="0"/>
                          <w:marRight w:val="0"/>
                          <w:marTop w:val="0"/>
                          <w:marBottom w:val="0"/>
                          <w:divBdr>
                            <w:top w:val="single" w:sz="2" w:space="0" w:color="auto"/>
                            <w:left w:val="single" w:sz="2" w:space="0" w:color="auto"/>
                            <w:bottom w:val="single" w:sz="6" w:space="0" w:color="auto"/>
                            <w:right w:val="single" w:sz="2" w:space="0" w:color="auto"/>
                          </w:divBdr>
                          <w:divsChild>
                            <w:div w:id="403262768">
                              <w:marLeft w:val="0"/>
                              <w:marRight w:val="0"/>
                              <w:marTop w:val="100"/>
                              <w:marBottom w:val="100"/>
                              <w:divBdr>
                                <w:top w:val="single" w:sz="2" w:space="0" w:color="D9D9E3"/>
                                <w:left w:val="single" w:sz="2" w:space="0" w:color="D9D9E3"/>
                                <w:bottom w:val="single" w:sz="2" w:space="0" w:color="D9D9E3"/>
                                <w:right w:val="single" w:sz="2" w:space="0" w:color="D9D9E3"/>
                              </w:divBdr>
                              <w:divsChild>
                                <w:div w:id="2086877445">
                                  <w:marLeft w:val="0"/>
                                  <w:marRight w:val="0"/>
                                  <w:marTop w:val="0"/>
                                  <w:marBottom w:val="0"/>
                                  <w:divBdr>
                                    <w:top w:val="single" w:sz="2" w:space="0" w:color="D9D9E3"/>
                                    <w:left w:val="single" w:sz="2" w:space="0" w:color="D9D9E3"/>
                                    <w:bottom w:val="single" w:sz="2" w:space="0" w:color="D9D9E3"/>
                                    <w:right w:val="single" w:sz="2" w:space="0" w:color="D9D9E3"/>
                                  </w:divBdr>
                                  <w:divsChild>
                                    <w:div w:id="110055386">
                                      <w:marLeft w:val="0"/>
                                      <w:marRight w:val="0"/>
                                      <w:marTop w:val="0"/>
                                      <w:marBottom w:val="0"/>
                                      <w:divBdr>
                                        <w:top w:val="single" w:sz="2" w:space="0" w:color="D9D9E3"/>
                                        <w:left w:val="single" w:sz="2" w:space="0" w:color="D9D9E3"/>
                                        <w:bottom w:val="single" w:sz="2" w:space="0" w:color="D9D9E3"/>
                                        <w:right w:val="single" w:sz="2" w:space="0" w:color="D9D9E3"/>
                                      </w:divBdr>
                                      <w:divsChild>
                                        <w:div w:id="330841910">
                                          <w:marLeft w:val="0"/>
                                          <w:marRight w:val="0"/>
                                          <w:marTop w:val="0"/>
                                          <w:marBottom w:val="0"/>
                                          <w:divBdr>
                                            <w:top w:val="single" w:sz="2" w:space="0" w:color="D9D9E3"/>
                                            <w:left w:val="single" w:sz="2" w:space="0" w:color="D9D9E3"/>
                                            <w:bottom w:val="single" w:sz="2" w:space="0" w:color="D9D9E3"/>
                                            <w:right w:val="single" w:sz="2" w:space="0" w:color="D9D9E3"/>
                                          </w:divBdr>
                                          <w:divsChild>
                                            <w:div w:id="1928151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61293487">
          <w:marLeft w:val="0"/>
          <w:marRight w:val="0"/>
          <w:marTop w:val="0"/>
          <w:marBottom w:val="0"/>
          <w:divBdr>
            <w:top w:val="none" w:sz="0" w:space="0" w:color="auto"/>
            <w:left w:val="none" w:sz="0" w:space="0" w:color="auto"/>
            <w:bottom w:val="none" w:sz="0" w:space="0" w:color="auto"/>
            <w:right w:val="none" w:sz="0" w:space="0" w:color="auto"/>
          </w:divBdr>
          <w:divsChild>
            <w:div w:id="522129961">
              <w:marLeft w:val="0"/>
              <w:marRight w:val="0"/>
              <w:marTop w:val="0"/>
              <w:marBottom w:val="0"/>
              <w:divBdr>
                <w:top w:val="single" w:sz="2" w:space="0" w:color="D9D9E3"/>
                <w:left w:val="single" w:sz="2" w:space="0" w:color="D9D9E3"/>
                <w:bottom w:val="single" w:sz="2" w:space="0" w:color="D9D9E3"/>
                <w:right w:val="single" w:sz="2" w:space="0" w:color="D9D9E3"/>
              </w:divBdr>
              <w:divsChild>
                <w:div w:id="1936398742">
                  <w:marLeft w:val="0"/>
                  <w:marRight w:val="0"/>
                  <w:marTop w:val="0"/>
                  <w:marBottom w:val="0"/>
                  <w:divBdr>
                    <w:top w:val="single" w:sz="2" w:space="0" w:color="D9D9E3"/>
                    <w:left w:val="single" w:sz="2" w:space="0" w:color="D9D9E3"/>
                    <w:bottom w:val="single" w:sz="2" w:space="0" w:color="D9D9E3"/>
                    <w:right w:val="single" w:sz="2" w:space="0" w:color="D9D9E3"/>
                  </w:divBdr>
                  <w:divsChild>
                    <w:div w:id="656373654">
                      <w:marLeft w:val="0"/>
                      <w:marRight w:val="0"/>
                      <w:marTop w:val="0"/>
                      <w:marBottom w:val="0"/>
                      <w:divBdr>
                        <w:top w:val="single" w:sz="2" w:space="0" w:color="D9D9E3"/>
                        <w:left w:val="single" w:sz="2" w:space="0" w:color="D9D9E3"/>
                        <w:bottom w:val="single" w:sz="2" w:space="0" w:color="D9D9E3"/>
                        <w:right w:val="single" w:sz="2" w:space="0" w:color="D9D9E3"/>
                      </w:divBdr>
                      <w:divsChild>
                        <w:div w:id="6604269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95155572">
      <w:bodyDiv w:val="1"/>
      <w:marLeft w:val="0"/>
      <w:marRight w:val="0"/>
      <w:marTop w:val="0"/>
      <w:marBottom w:val="0"/>
      <w:divBdr>
        <w:top w:val="none" w:sz="0" w:space="0" w:color="auto"/>
        <w:left w:val="none" w:sz="0" w:space="0" w:color="auto"/>
        <w:bottom w:val="none" w:sz="0" w:space="0" w:color="auto"/>
        <w:right w:val="none" w:sz="0" w:space="0" w:color="auto"/>
      </w:divBdr>
    </w:div>
    <w:div w:id="1395349442">
      <w:bodyDiv w:val="1"/>
      <w:marLeft w:val="0"/>
      <w:marRight w:val="0"/>
      <w:marTop w:val="0"/>
      <w:marBottom w:val="0"/>
      <w:divBdr>
        <w:top w:val="none" w:sz="0" w:space="0" w:color="auto"/>
        <w:left w:val="none" w:sz="0" w:space="0" w:color="auto"/>
        <w:bottom w:val="none" w:sz="0" w:space="0" w:color="auto"/>
        <w:right w:val="none" w:sz="0" w:space="0" w:color="auto"/>
      </w:divBdr>
    </w:div>
    <w:div w:id="1406033781">
      <w:bodyDiv w:val="1"/>
      <w:marLeft w:val="0"/>
      <w:marRight w:val="0"/>
      <w:marTop w:val="0"/>
      <w:marBottom w:val="0"/>
      <w:divBdr>
        <w:top w:val="none" w:sz="0" w:space="0" w:color="auto"/>
        <w:left w:val="none" w:sz="0" w:space="0" w:color="auto"/>
        <w:bottom w:val="none" w:sz="0" w:space="0" w:color="auto"/>
        <w:right w:val="none" w:sz="0" w:space="0" w:color="auto"/>
      </w:divBdr>
    </w:div>
    <w:div w:id="1415518061">
      <w:bodyDiv w:val="1"/>
      <w:marLeft w:val="0"/>
      <w:marRight w:val="0"/>
      <w:marTop w:val="0"/>
      <w:marBottom w:val="0"/>
      <w:divBdr>
        <w:top w:val="none" w:sz="0" w:space="0" w:color="auto"/>
        <w:left w:val="none" w:sz="0" w:space="0" w:color="auto"/>
        <w:bottom w:val="none" w:sz="0" w:space="0" w:color="auto"/>
        <w:right w:val="none" w:sz="0" w:space="0" w:color="auto"/>
      </w:divBdr>
    </w:div>
    <w:div w:id="1423644844">
      <w:bodyDiv w:val="1"/>
      <w:marLeft w:val="0"/>
      <w:marRight w:val="0"/>
      <w:marTop w:val="0"/>
      <w:marBottom w:val="0"/>
      <w:divBdr>
        <w:top w:val="none" w:sz="0" w:space="0" w:color="auto"/>
        <w:left w:val="none" w:sz="0" w:space="0" w:color="auto"/>
        <w:bottom w:val="none" w:sz="0" w:space="0" w:color="auto"/>
        <w:right w:val="none" w:sz="0" w:space="0" w:color="auto"/>
      </w:divBdr>
    </w:div>
    <w:div w:id="1423647826">
      <w:bodyDiv w:val="1"/>
      <w:marLeft w:val="0"/>
      <w:marRight w:val="0"/>
      <w:marTop w:val="0"/>
      <w:marBottom w:val="0"/>
      <w:divBdr>
        <w:top w:val="none" w:sz="0" w:space="0" w:color="auto"/>
        <w:left w:val="none" w:sz="0" w:space="0" w:color="auto"/>
        <w:bottom w:val="none" w:sz="0" w:space="0" w:color="auto"/>
        <w:right w:val="none" w:sz="0" w:space="0" w:color="auto"/>
      </w:divBdr>
    </w:div>
    <w:div w:id="1432778407">
      <w:bodyDiv w:val="1"/>
      <w:marLeft w:val="0"/>
      <w:marRight w:val="0"/>
      <w:marTop w:val="0"/>
      <w:marBottom w:val="0"/>
      <w:divBdr>
        <w:top w:val="none" w:sz="0" w:space="0" w:color="auto"/>
        <w:left w:val="none" w:sz="0" w:space="0" w:color="auto"/>
        <w:bottom w:val="none" w:sz="0" w:space="0" w:color="auto"/>
        <w:right w:val="none" w:sz="0" w:space="0" w:color="auto"/>
      </w:divBdr>
    </w:div>
    <w:div w:id="1432967467">
      <w:bodyDiv w:val="1"/>
      <w:marLeft w:val="0"/>
      <w:marRight w:val="0"/>
      <w:marTop w:val="0"/>
      <w:marBottom w:val="0"/>
      <w:divBdr>
        <w:top w:val="none" w:sz="0" w:space="0" w:color="auto"/>
        <w:left w:val="none" w:sz="0" w:space="0" w:color="auto"/>
        <w:bottom w:val="none" w:sz="0" w:space="0" w:color="auto"/>
        <w:right w:val="none" w:sz="0" w:space="0" w:color="auto"/>
      </w:divBdr>
    </w:div>
    <w:div w:id="1442610613">
      <w:bodyDiv w:val="1"/>
      <w:marLeft w:val="0"/>
      <w:marRight w:val="0"/>
      <w:marTop w:val="0"/>
      <w:marBottom w:val="0"/>
      <w:divBdr>
        <w:top w:val="none" w:sz="0" w:space="0" w:color="auto"/>
        <w:left w:val="none" w:sz="0" w:space="0" w:color="auto"/>
        <w:bottom w:val="none" w:sz="0" w:space="0" w:color="auto"/>
        <w:right w:val="none" w:sz="0" w:space="0" w:color="auto"/>
      </w:divBdr>
    </w:div>
    <w:div w:id="1444033634">
      <w:bodyDiv w:val="1"/>
      <w:marLeft w:val="0"/>
      <w:marRight w:val="0"/>
      <w:marTop w:val="0"/>
      <w:marBottom w:val="0"/>
      <w:divBdr>
        <w:top w:val="none" w:sz="0" w:space="0" w:color="auto"/>
        <w:left w:val="none" w:sz="0" w:space="0" w:color="auto"/>
        <w:bottom w:val="none" w:sz="0" w:space="0" w:color="auto"/>
        <w:right w:val="none" w:sz="0" w:space="0" w:color="auto"/>
      </w:divBdr>
    </w:div>
    <w:div w:id="1449354562">
      <w:bodyDiv w:val="1"/>
      <w:marLeft w:val="0"/>
      <w:marRight w:val="0"/>
      <w:marTop w:val="0"/>
      <w:marBottom w:val="0"/>
      <w:divBdr>
        <w:top w:val="none" w:sz="0" w:space="0" w:color="auto"/>
        <w:left w:val="none" w:sz="0" w:space="0" w:color="auto"/>
        <w:bottom w:val="none" w:sz="0" w:space="0" w:color="auto"/>
        <w:right w:val="none" w:sz="0" w:space="0" w:color="auto"/>
      </w:divBdr>
    </w:div>
    <w:div w:id="1452164104">
      <w:bodyDiv w:val="1"/>
      <w:marLeft w:val="0"/>
      <w:marRight w:val="0"/>
      <w:marTop w:val="0"/>
      <w:marBottom w:val="0"/>
      <w:divBdr>
        <w:top w:val="none" w:sz="0" w:space="0" w:color="auto"/>
        <w:left w:val="none" w:sz="0" w:space="0" w:color="auto"/>
        <w:bottom w:val="none" w:sz="0" w:space="0" w:color="auto"/>
        <w:right w:val="none" w:sz="0" w:space="0" w:color="auto"/>
      </w:divBdr>
    </w:div>
    <w:div w:id="1453741683">
      <w:bodyDiv w:val="1"/>
      <w:marLeft w:val="0"/>
      <w:marRight w:val="0"/>
      <w:marTop w:val="0"/>
      <w:marBottom w:val="0"/>
      <w:divBdr>
        <w:top w:val="none" w:sz="0" w:space="0" w:color="auto"/>
        <w:left w:val="none" w:sz="0" w:space="0" w:color="auto"/>
        <w:bottom w:val="none" w:sz="0" w:space="0" w:color="auto"/>
        <w:right w:val="none" w:sz="0" w:space="0" w:color="auto"/>
      </w:divBdr>
    </w:div>
    <w:div w:id="1454403728">
      <w:bodyDiv w:val="1"/>
      <w:marLeft w:val="0"/>
      <w:marRight w:val="0"/>
      <w:marTop w:val="0"/>
      <w:marBottom w:val="0"/>
      <w:divBdr>
        <w:top w:val="none" w:sz="0" w:space="0" w:color="auto"/>
        <w:left w:val="none" w:sz="0" w:space="0" w:color="auto"/>
        <w:bottom w:val="none" w:sz="0" w:space="0" w:color="auto"/>
        <w:right w:val="none" w:sz="0" w:space="0" w:color="auto"/>
      </w:divBdr>
    </w:div>
    <w:div w:id="1460221356">
      <w:bodyDiv w:val="1"/>
      <w:marLeft w:val="0"/>
      <w:marRight w:val="0"/>
      <w:marTop w:val="0"/>
      <w:marBottom w:val="0"/>
      <w:divBdr>
        <w:top w:val="none" w:sz="0" w:space="0" w:color="auto"/>
        <w:left w:val="none" w:sz="0" w:space="0" w:color="auto"/>
        <w:bottom w:val="none" w:sz="0" w:space="0" w:color="auto"/>
        <w:right w:val="none" w:sz="0" w:space="0" w:color="auto"/>
      </w:divBdr>
    </w:div>
    <w:div w:id="1463305009">
      <w:bodyDiv w:val="1"/>
      <w:marLeft w:val="0"/>
      <w:marRight w:val="0"/>
      <w:marTop w:val="0"/>
      <w:marBottom w:val="0"/>
      <w:divBdr>
        <w:top w:val="none" w:sz="0" w:space="0" w:color="auto"/>
        <w:left w:val="none" w:sz="0" w:space="0" w:color="auto"/>
        <w:bottom w:val="none" w:sz="0" w:space="0" w:color="auto"/>
        <w:right w:val="none" w:sz="0" w:space="0" w:color="auto"/>
      </w:divBdr>
    </w:div>
    <w:div w:id="1466849381">
      <w:bodyDiv w:val="1"/>
      <w:marLeft w:val="0"/>
      <w:marRight w:val="0"/>
      <w:marTop w:val="0"/>
      <w:marBottom w:val="0"/>
      <w:divBdr>
        <w:top w:val="none" w:sz="0" w:space="0" w:color="auto"/>
        <w:left w:val="none" w:sz="0" w:space="0" w:color="auto"/>
        <w:bottom w:val="none" w:sz="0" w:space="0" w:color="auto"/>
        <w:right w:val="none" w:sz="0" w:space="0" w:color="auto"/>
      </w:divBdr>
    </w:div>
    <w:div w:id="1470634834">
      <w:bodyDiv w:val="1"/>
      <w:marLeft w:val="0"/>
      <w:marRight w:val="0"/>
      <w:marTop w:val="0"/>
      <w:marBottom w:val="0"/>
      <w:divBdr>
        <w:top w:val="none" w:sz="0" w:space="0" w:color="auto"/>
        <w:left w:val="none" w:sz="0" w:space="0" w:color="auto"/>
        <w:bottom w:val="none" w:sz="0" w:space="0" w:color="auto"/>
        <w:right w:val="none" w:sz="0" w:space="0" w:color="auto"/>
      </w:divBdr>
    </w:div>
    <w:div w:id="1471939226">
      <w:bodyDiv w:val="1"/>
      <w:marLeft w:val="0"/>
      <w:marRight w:val="0"/>
      <w:marTop w:val="0"/>
      <w:marBottom w:val="0"/>
      <w:divBdr>
        <w:top w:val="none" w:sz="0" w:space="0" w:color="auto"/>
        <w:left w:val="none" w:sz="0" w:space="0" w:color="auto"/>
        <w:bottom w:val="none" w:sz="0" w:space="0" w:color="auto"/>
        <w:right w:val="none" w:sz="0" w:space="0" w:color="auto"/>
      </w:divBdr>
    </w:div>
    <w:div w:id="1476488524">
      <w:bodyDiv w:val="1"/>
      <w:marLeft w:val="0"/>
      <w:marRight w:val="0"/>
      <w:marTop w:val="0"/>
      <w:marBottom w:val="0"/>
      <w:divBdr>
        <w:top w:val="none" w:sz="0" w:space="0" w:color="auto"/>
        <w:left w:val="none" w:sz="0" w:space="0" w:color="auto"/>
        <w:bottom w:val="none" w:sz="0" w:space="0" w:color="auto"/>
        <w:right w:val="none" w:sz="0" w:space="0" w:color="auto"/>
      </w:divBdr>
    </w:div>
    <w:div w:id="1482696881">
      <w:bodyDiv w:val="1"/>
      <w:marLeft w:val="0"/>
      <w:marRight w:val="0"/>
      <w:marTop w:val="0"/>
      <w:marBottom w:val="0"/>
      <w:divBdr>
        <w:top w:val="none" w:sz="0" w:space="0" w:color="auto"/>
        <w:left w:val="none" w:sz="0" w:space="0" w:color="auto"/>
        <w:bottom w:val="none" w:sz="0" w:space="0" w:color="auto"/>
        <w:right w:val="none" w:sz="0" w:space="0" w:color="auto"/>
      </w:divBdr>
    </w:div>
    <w:div w:id="1494225176">
      <w:bodyDiv w:val="1"/>
      <w:marLeft w:val="0"/>
      <w:marRight w:val="0"/>
      <w:marTop w:val="0"/>
      <w:marBottom w:val="0"/>
      <w:divBdr>
        <w:top w:val="none" w:sz="0" w:space="0" w:color="auto"/>
        <w:left w:val="none" w:sz="0" w:space="0" w:color="auto"/>
        <w:bottom w:val="none" w:sz="0" w:space="0" w:color="auto"/>
        <w:right w:val="none" w:sz="0" w:space="0" w:color="auto"/>
      </w:divBdr>
    </w:div>
    <w:div w:id="1499537444">
      <w:bodyDiv w:val="1"/>
      <w:marLeft w:val="0"/>
      <w:marRight w:val="0"/>
      <w:marTop w:val="0"/>
      <w:marBottom w:val="0"/>
      <w:divBdr>
        <w:top w:val="none" w:sz="0" w:space="0" w:color="auto"/>
        <w:left w:val="none" w:sz="0" w:space="0" w:color="auto"/>
        <w:bottom w:val="none" w:sz="0" w:space="0" w:color="auto"/>
        <w:right w:val="none" w:sz="0" w:space="0" w:color="auto"/>
      </w:divBdr>
    </w:div>
    <w:div w:id="1504010718">
      <w:bodyDiv w:val="1"/>
      <w:marLeft w:val="0"/>
      <w:marRight w:val="0"/>
      <w:marTop w:val="0"/>
      <w:marBottom w:val="0"/>
      <w:divBdr>
        <w:top w:val="none" w:sz="0" w:space="0" w:color="auto"/>
        <w:left w:val="none" w:sz="0" w:space="0" w:color="auto"/>
        <w:bottom w:val="none" w:sz="0" w:space="0" w:color="auto"/>
        <w:right w:val="none" w:sz="0" w:space="0" w:color="auto"/>
      </w:divBdr>
    </w:div>
    <w:div w:id="1510024003">
      <w:bodyDiv w:val="1"/>
      <w:marLeft w:val="0"/>
      <w:marRight w:val="0"/>
      <w:marTop w:val="0"/>
      <w:marBottom w:val="0"/>
      <w:divBdr>
        <w:top w:val="none" w:sz="0" w:space="0" w:color="auto"/>
        <w:left w:val="none" w:sz="0" w:space="0" w:color="auto"/>
        <w:bottom w:val="none" w:sz="0" w:space="0" w:color="auto"/>
        <w:right w:val="none" w:sz="0" w:space="0" w:color="auto"/>
      </w:divBdr>
    </w:div>
    <w:div w:id="1510293574">
      <w:bodyDiv w:val="1"/>
      <w:marLeft w:val="0"/>
      <w:marRight w:val="0"/>
      <w:marTop w:val="0"/>
      <w:marBottom w:val="0"/>
      <w:divBdr>
        <w:top w:val="none" w:sz="0" w:space="0" w:color="auto"/>
        <w:left w:val="none" w:sz="0" w:space="0" w:color="auto"/>
        <w:bottom w:val="none" w:sz="0" w:space="0" w:color="auto"/>
        <w:right w:val="none" w:sz="0" w:space="0" w:color="auto"/>
      </w:divBdr>
    </w:div>
    <w:div w:id="1513570243">
      <w:bodyDiv w:val="1"/>
      <w:marLeft w:val="0"/>
      <w:marRight w:val="0"/>
      <w:marTop w:val="0"/>
      <w:marBottom w:val="0"/>
      <w:divBdr>
        <w:top w:val="none" w:sz="0" w:space="0" w:color="auto"/>
        <w:left w:val="none" w:sz="0" w:space="0" w:color="auto"/>
        <w:bottom w:val="none" w:sz="0" w:space="0" w:color="auto"/>
        <w:right w:val="none" w:sz="0" w:space="0" w:color="auto"/>
      </w:divBdr>
    </w:div>
    <w:div w:id="1515070138">
      <w:bodyDiv w:val="1"/>
      <w:marLeft w:val="0"/>
      <w:marRight w:val="0"/>
      <w:marTop w:val="0"/>
      <w:marBottom w:val="0"/>
      <w:divBdr>
        <w:top w:val="none" w:sz="0" w:space="0" w:color="auto"/>
        <w:left w:val="none" w:sz="0" w:space="0" w:color="auto"/>
        <w:bottom w:val="none" w:sz="0" w:space="0" w:color="auto"/>
        <w:right w:val="none" w:sz="0" w:space="0" w:color="auto"/>
      </w:divBdr>
    </w:div>
    <w:div w:id="1523130205">
      <w:bodyDiv w:val="1"/>
      <w:marLeft w:val="0"/>
      <w:marRight w:val="0"/>
      <w:marTop w:val="0"/>
      <w:marBottom w:val="0"/>
      <w:divBdr>
        <w:top w:val="none" w:sz="0" w:space="0" w:color="auto"/>
        <w:left w:val="none" w:sz="0" w:space="0" w:color="auto"/>
        <w:bottom w:val="none" w:sz="0" w:space="0" w:color="auto"/>
        <w:right w:val="none" w:sz="0" w:space="0" w:color="auto"/>
      </w:divBdr>
    </w:div>
    <w:div w:id="1525824159">
      <w:bodyDiv w:val="1"/>
      <w:marLeft w:val="0"/>
      <w:marRight w:val="0"/>
      <w:marTop w:val="0"/>
      <w:marBottom w:val="0"/>
      <w:divBdr>
        <w:top w:val="none" w:sz="0" w:space="0" w:color="auto"/>
        <w:left w:val="none" w:sz="0" w:space="0" w:color="auto"/>
        <w:bottom w:val="none" w:sz="0" w:space="0" w:color="auto"/>
        <w:right w:val="none" w:sz="0" w:space="0" w:color="auto"/>
      </w:divBdr>
    </w:div>
    <w:div w:id="1534802208">
      <w:bodyDiv w:val="1"/>
      <w:marLeft w:val="0"/>
      <w:marRight w:val="0"/>
      <w:marTop w:val="0"/>
      <w:marBottom w:val="0"/>
      <w:divBdr>
        <w:top w:val="none" w:sz="0" w:space="0" w:color="auto"/>
        <w:left w:val="none" w:sz="0" w:space="0" w:color="auto"/>
        <w:bottom w:val="none" w:sz="0" w:space="0" w:color="auto"/>
        <w:right w:val="none" w:sz="0" w:space="0" w:color="auto"/>
      </w:divBdr>
    </w:div>
    <w:div w:id="1535190249">
      <w:bodyDiv w:val="1"/>
      <w:marLeft w:val="0"/>
      <w:marRight w:val="0"/>
      <w:marTop w:val="0"/>
      <w:marBottom w:val="0"/>
      <w:divBdr>
        <w:top w:val="none" w:sz="0" w:space="0" w:color="auto"/>
        <w:left w:val="none" w:sz="0" w:space="0" w:color="auto"/>
        <w:bottom w:val="none" w:sz="0" w:space="0" w:color="auto"/>
        <w:right w:val="none" w:sz="0" w:space="0" w:color="auto"/>
      </w:divBdr>
    </w:div>
    <w:div w:id="1535192512">
      <w:bodyDiv w:val="1"/>
      <w:marLeft w:val="0"/>
      <w:marRight w:val="0"/>
      <w:marTop w:val="0"/>
      <w:marBottom w:val="0"/>
      <w:divBdr>
        <w:top w:val="none" w:sz="0" w:space="0" w:color="auto"/>
        <w:left w:val="none" w:sz="0" w:space="0" w:color="auto"/>
        <w:bottom w:val="none" w:sz="0" w:space="0" w:color="auto"/>
        <w:right w:val="none" w:sz="0" w:space="0" w:color="auto"/>
      </w:divBdr>
    </w:div>
    <w:div w:id="1541431907">
      <w:bodyDiv w:val="1"/>
      <w:marLeft w:val="0"/>
      <w:marRight w:val="0"/>
      <w:marTop w:val="0"/>
      <w:marBottom w:val="0"/>
      <w:divBdr>
        <w:top w:val="none" w:sz="0" w:space="0" w:color="auto"/>
        <w:left w:val="none" w:sz="0" w:space="0" w:color="auto"/>
        <w:bottom w:val="none" w:sz="0" w:space="0" w:color="auto"/>
        <w:right w:val="none" w:sz="0" w:space="0" w:color="auto"/>
      </w:divBdr>
    </w:div>
    <w:div w:id="1554997298">
      <w:bodyDiv w:val="1"/>
      <w:marLeft w:val="0"/>
      <w:marRight w:val="0"/>
      <w:marTop w:val="0"/>
      <w:marBottom w:val="0"/>
      <w:divBdr>
        <w:top w:val="none" w:sz="0" w:space="0" w:color="auto"/>
        <w:left w:val="none" w:sz="0" w:space="0" w:color="auto"/>
        <w:bottom w:val="none" w:sz="0" w:space="0" w:color="auto"/>
        <w:right w:val="none" w:sz="0" w:space="0" w:color="auto"/>
      </w:divBdr>
    </w:div>
    <w:div w:id="1564754905">
      <w:bodyDiv w:val="1"/>
      <w:marLeft w:val="0"/>
      <w:marRight w:val="0"/>
      <w:marTop w:val="0"/>
      <w:marBottom w:val="0"/>
      <w:divBdr>
        <w:top w:val="none" w:sz="0" w:space="0" w:color="auto"/>
        <w:left w:val="none" w:sz="0" w:space="0" w:color="auto"/>
        <w:bottom w:val="none" w:sz="0" w:space="0" w:color="auto"/>
        <w:right w:val="none" w:sz="0" w:space="0" w:color="auto"/>
      </w:divBdr>
    </w:div>
    <w:div w:id="1568801073">
      <w:bodyDiv w:val="1"/>
      <w:marLeft w:val="0"/>
      <w:marRight w:val="0"/>
      <w:marTop w:val="0"/>
      <w:marBottom w:val="0"/>
      <w:divBdr>
        <w:top w:val="none" w:sz="0" w:space="0" w:color="auto"/>
        <w:left w:val="none" w:sz="0" w:space="0" w:color="auto"/>
        <w:bottom w:val="none" w:sz="0" w:space="0" w:color="auto"/>
        <w:right w:val="none" w:sz="0" w:space="0" w:color="auto"/>
      </w:divBdr>
    </w:div>
    <w:div w:id="1568883709">
      <w:bodyDiv w:val="1"/>
      <w:marLeft w:val="0"/>
      <w:marRight w:val="0"/>
      <w:marTop w:val="0"/>
      <w:marBottom w:val="0"/>
      <w:divBdr>
        <w:top w:val="none" w:sz="0" w:space="0" w:color="auto"/>
        <w:left w:val="none" w:sz="0" w:space="0" w:color="auto"/>
        <w:bottom w:val="none" w:sz="0" w:space="0" w:color="auto"/>
        <w:right w:val="none" w:sz="0" w:space="0" w:color="auto"/>
      </w:divBdr>
    </w:div>
    <w:div w:id="1569849994">
      <w:bodyDiv w:val="1"/>
      <w:marLeft w:val="0"/>
      <w:marRight w:val="0"/>
      <w:marTop w:val="0"/>
      <w:marBottom w:val="0"/>
      <w:divBdr>
        <w:top w:val="none" w:sz="0" w:space="0" w:color="auto"/>
        <w:left w:val="none" w:sz="0" w:space="0" w:color="auto"/>
        <w:bottom w:val="none" w:sz="0" w:space="0" w:color="auto"/>
        <w:right w:val="none" w:sz="0" w:space="0" w:color="auto"/>
      </w:divBdr>
    </w:div>
    <w:div w:id="1579973788">
      <w:bodyDiv w:val="1"/>
      <w:marLeft w:val="0"/>
      <w:marRight w:val="0"/>
      <w:marTop w:val="0"/>
      <w:marBottom w:val="0"/>
      <w:divBdr>
        <w:top w:val="none" w:sz="0" w:space="0" w:color="auto"/>
        <w:left w:val="none" w:sz="0" w:space="0" w:color="auto"/>
        <w:bottom w:val="none" w:sz="0" w:space="0" w:color="auto"/>
        <w:right w:val="none" w:sz="0" w:space="0" w:color="auto"/>
      </w:divBdr>
    </w:div>
    <w:div w:id="1580483027">
      <w:bodyDiv w:val="1"/>
      <w:marLeft w:val="0"/>
      <w:marRight w:val="0"/>
      <w:marTop w:val="0"/>
      <w:marBottom w:val="0"/>
      <w:divBdr>
        <w:top w:val="none" w:sz="0" w:space="0" w:color="auto"/>
        <w:left w:val="none" w:sz="0" w:space="0" w:color="auto"/>
        <w:bottom w:val="none" w:sz="0" w:space="0" w:color="auto"/>
        <w:right w:val="none" w:sz="0" w:space="0" w:color="auto"/>
      </w:divBdr>
    </w:div>
    <w:div w:id="1583488745">
      <w:bodyDiv w:val="1"/>
      <w:marLeft w:val="0"/>
      <w:marRight w:val="0"/>
      <w:marTop w:val="0"/>
      <w:marBottom w:val="0"/>
      <w:divBdr>
        <w:top w:val="none" w:sz="0" w:space="0" w:color="auto"/>
        <w:left w:val="none" w:sz="0" w:space="0" w:color="auto"/>
        <w:bottom w:val="none" w:sz="0" w:space="0" w:color="auto"/>
        <w:right w:val="none" w:sz="0" w:space="0" w:color="auto"/>
      </w:divBdr>
    </w:div>
    <w:div w:id="1584533448">
      <w:bodyDiv w:val="1"/>
      <w:marLeft w:val="0"/>
      <w:marRight w:val="0"/>
      <w:marTop w:val="0"/>
      <w:marBottom w:val="0"/>
      <w:divBdr>
        <w:top w:val="none" w:sz="0" w:space="0" w:color="auto"/>
        <w:left w:val="none" w:sz="0" w:space="0" w:color="auto"/>
        <w:bottom w:val="none" w:sz="0" w:space="0" w:color="auto"/>
        <w:right w:val="none" w:sz="0" w:space="0" w:color="auto"/>
      </w:divBdr>
    </w:div>
    <w:div w:id="1589996022">
      <w:bodyDiv w:val="1"/>
      <w:marLeft w:val="0"/>
      <w:marRight w:val="0"/>
      <w:marTop w:val="0"/>
      <w:marBottom w:val="0"/>
      <w:divBdr>
        <w:top w:val="none" w:sz="0" w:space="0" w:color="auto"/>
        <w:left w:val="none" w:sz="0" w:space="0" w:color="auto"/>
        <w:bottom w:val="none" w:sz="0" w:space="0" w:color="auto"/>
        <w:right w:val="none" w:sz="0" w:space="0" w:color="auto"/>
      </w:divBdr>
    </w:div>
    <w:div w:id="1593200682">
      <w:bodyDiv w:val="1"/>
      <w:marLeft w:val="0"/>
      <w:marRight w:val="0"/>
      <w:marTop w:val="0"/>
      <w:marBottom w:val="0"/>
      <w:divBdr>
        <w:top w:val="none" w:sz="0" w:space="0" w:color="auto"/>
        <w:left w:val="none" w:sz="0" w:space="0" w:color="auto"/>
        <w:bottom w:val="none" w:sz="0" w:space="0" w:color="auto"/>
        <w:right w:val="none" w:sz="0" w:space="0" w:color="auto"/>
      </w:divBdr>
    </w:div>
    <w:div w:id="1596358234">
      <w:bodyDiv w:val="1"/>
      <w:marLeft w:val="0"/>
      <w:marRight w:val="0"/>
      <w:marTop w:val="0"/>
      <w:marBottom w:val="0"/>
      <w:divBdr>
        <w:top w:val="none" w:sz="0" w:space="0" w:color="auto"/>
        <w:left w:val="none" w:sz="0" w:space="0" w:color="auto"/>
        <w:bottom w:val="none" w:sz="0" w:space="0" w:color="auto"/>
        <w:right w:val="none" w:sz="0" w:space="0" w:color="auto"/>
      </w:divBdr>
    </w:div>
    <w:div w:id="1603801960">
      <w:bodyDiv w:val="1"/>
      <w:marLeft w:val="0"/>
      <w:marRight w:val="0"/>
      <w:marTop w:val="0"/>
      <w:marBottom w:val="0"/>
      <w:divBdr>
        <w:top w:val="none" w:sz="0" w:space="0" w:color="auto"/>
        <w:left w:val="none" w:sz="0" w:space="0" w:color="auto"/>
        <w:bottom w:val="none" w:sz="0" w:space="0" w:color="auto"/>
        <w:right w:val="none" w:sz="0" w:space="0" w:color="auto"/>
      </w:divBdr>
    </w:div>
    <w:div w:id="1606575191">
      <w:bodyDiv w:val="1"/>
      <w:marLeft w:val="0"/>
      <w:marRight w:val="0"/>
      <w:marTop w:val="0"/>
      <w:marBottom w:val="0"/>
      <w:divBdr>
        <w:top w:val="none" w:sz="0" w:space="0" w:color="auto"/>
        <w:left w:val="none" w:sz="0" w:space="0" w:color="auto"/>
        <w:bottom w:val="none" w:sz="0" w:space="0" w:color="auto"/>
        <w:right w:val="none" w:sz="0" w:space="0" w:color="auto"/>
      </w:divBdr>
    </w:div>
    <w:div w:id="1609000938">
      <w:bodyDiv w:val="1"/>
      <w:marLeft w:val="0"/>
      <w:marRight w:val="0"/>
      <w:marTop w:val="0"/>
      <w:marBottom w:val="0"/>
      <w:divBdr>
        <w:top w:val="none" w:sz="0" w:space="0" w:color="auto"/>
        <w:left w:val="none" w:sz="0" w:space="0" w:color="auto"/>
        <w:bottom w:val="none" w:sz="0" w:space="0" w:color="auto"/>
        <w:right w:val="none" w:sz="0" w:space="0" w:color="auto"/>
      </w:divBdr>
    </w:div>
    <w:div w:id="1609778210">
      <w:bodyDiv w:val="1"/>
      <w:marLeft w:val="0"/>
      <w:marRight w:val="0"/>
      <w:marTop w:val="0"/>
      <w:marBottom w:val="0"/>
      <w:divBdr>
        <w:top w:val="none" w:sz="0" w:space="0" w:color="auto"/>
        <w:left w:val="none" w:sz="0" w:space="0" w:color="auto"/>
        <w:bottom w:val="none" w:sz="0" w:space="0" w:color="auto"/>
        <w:right w:val="none" w:sz="0" w:space="0" w:color="auto"/>
      </w:divBdr>
    </w:div>
    <w:div w:id="1613004241">
      <w:bodyDiv w:val="1"/>
      <w:marLeft w:val="0"/>
      <w:marRight w:val="0"/>
      <w:marTop w:val="0"/>
      <w:marBottom w:val="0"/>
      <w:divBdr>
        <w:top w:val="none" w:sz="0" w:space="0" w:color="auto"/>
        <w:left w:val="none" w:sz="0" w:space="0" w:color="auto"/>
        <w:bottom w:val="none" w:sz="0" w:space="0" w:color="auto"/>
        <w:right w:val="none" w:sz="0" w:space="0" w:color="auto"/>
      </w:divBdr>
    </w:div>
    <w:div w:id="1613240085">
      <w:bodyDiv w:val="1"/>
      <w:marLeft w:val="0"/>
      <w:marRight w:val="0"/>
      <w:marTop w:val="0"/>
      <w:marBottom w:val="0"/>
      <w:divBdr>
        <w:top w:val="none" w:sz="0" w:space="0" w:color="auto"/>
        <w:left w:val="none" w:sz="0" w:space="0" w:color="auto"/>
        <w:bottom w:val="none" w:sz="0" w:space="0" w:color="auto"/>
        <w:right w:val="none" w:sz="0" w:space="0" w:color="auto"/>
      </w:divBdr>
    </w:div>
    <w:div w:id="1617561435">
      <w:bodyDiv w:val="1"/>
      <w:marLeft w:val="0"/>
      <w:marRight w:val="0"/>
      <w:marTop w:val="0"/>
      <w:marBottom w:val="0"/>
      <w:divBdr>
        <w:top w:val="none" w:sz="0" w:space="0" w:color="auto"/>
        <w:left w:val="none" w:sz="0" w:space="0" w:color="auto"/>
        <w:bottom w:val="none" w:sz="0" w:space="0" w:color="auto"/>
        <w:right w:val="none" w:sz="0" w:space="0" w:color="auto"/>
      </w:divBdr>
    </w:div>
    <w:div w:id="1618871657">
      <w:bodyDiv w:val="1"/>
      <w:marLeft w:val="0"/>
      <w:marRight w:val="0"/>
      <w:marTop w:val="0"/>
      <w:marBottom w:val="0"/>
      <w:divBdr>
        <w:top w:val="none" w:sz="0" w:space="0" w:color="auto"/>
        <w:left w:val="none" w:sz="0" w:space="0" w:color="auto"/>
        <w:bottom w:val="none" w:sz="0" w:space="0" w:color="auto"/>
        <w:right w:val="none" w:sz="0" w:space="0" w:color="auto"/>
      </w:divBdr>
    </w:div>
    <w:div w:id="1619678144">
      <w:bodyDiv w:val="1"/>
      <w:marLeft w:val="0"/>
      <w:marRight w:val="0"/>
      <w:marTop w:val="0"/>
      <w:marBottom w:val="0"/>
      <w:divBdr>
        <w:top w:val="none" w:sz="0" w:space="0" w:color="auto"/>
        <w:left w:val="none" w:sz="0" w:space="0" w:color="auto"/>
        <w:bottom w:val="none" w:sz="0" w:space="0" w:color="auto"/>
        <w:right w:val="none" w:sz="0" w:space="0" w:color="auto"/>
      </w:divBdr>
    </w:div>
    <w:div w:id="1621380506">
      <w:bodyDiv w:val="1"/>
      <w:marLeft w:val="0"/>
      <w:marRight w:val="0"/>
      <w:marTop w:val="0"/>
      <w:marBottom w:val="0"/>
      <w:divBdr>
        <w:top w:val="none" w:sz="0" w:space="0" w:color="auto"/>
        <w:left w:val="none" w:sz="0" w:space="0" w:color="auto"/>
        <w:bottom w:val="none" w:sz="0" w:space="0" w:color="auto"/>
        <w:right w:val="none" w:sz="0" w:space="0" w:color="auto"/>
      </w:divBdr>
    </w:div>
    <w:div w:id="1626427246">
      <w:bodyDiv w:val="1"/>
      <w:marLeft w:val="0"/>
      <w:marRight w:val="0"/>
      <w:marTop w:val="0"/>
      <w:marBottom w:val="0"/>
      <w:divBdr>
        <w:top w:val="none" w:sz="0" w:space="0" w:color="auto"/>
        <w:left w:val="none" w:sz="0" w:space="0" w:color="auto"/>
        <w:bottom w:val="none" w:sz="0" w:space="0" w:color="auto"/>
        <w:right w:val="none" w:sz="0" w:space="0" w:color="auto"/>
      </w:divBdr>
    </w:div>
    <w:div w:id="1629360300">
      <w:bodyDiv w:val="1"/>
      <w:marLeft w:val="0"/>
      <w:marRight w:val="0"/>
      <w:marTop w:val="0"/>
      <w:marBottom w:val="0"/>
      <w:divBdr>
        <w:top w:val="none" w:sz="0" w:space="0" w:color="auto"/>
        <w:left w:val="none" w:sz="0" w:space="0" w:color="auto"/>
        <w:bottom w:val="none" w:sz="0" w:space="0" w:color="auto"/>
        <w:right w:val="none" w:sz="0" w:space="0" w:color="auto"/>
      </w:divBdr>
    </w:div>
    <w:div w:id="1632007967">
      <w:bodyDiv w:val="1"/>
      <w:marLeft w:val="0"/>
      <w:marRight w:val="0"/>
      <w:marTop w:val="0"/>
      <w:marBottom w:val="0"/>
      <w:divBdr>
        <w:top w:val="none" w:sz="0" w:space="0" w:color="auto"/>
        <w:left w:val="none" w:sz="0" w:space="0" w:color="auto"/>
        <w:bottom w:val="none" w:sz="0" w:space="0" w:color="auto"/>
        <w:right w:val="none" w:sz="0" w:space="0" w:color="auto"/>
      </w:divBdr>
    </w:div>
    <w:div w:id="1633049747">
      <w:bodyDiv w:val="1"/>
      <w:marLeft w:val="0"/>
      <w:marRight w:val="0"/>
      <w:marTop w:val="0"/>
      <w:marBottom w:val="0"/>
      <w:divBdr>
        <w:top w:val="none" w:sz="0" w:space="0" w:color="auto"/>
        <w:left w:val="none" w:sz="0" w:space="0" w:color="auto"/>
        <w:bottom w:val="none" w:sz="0" w:space="0" w:color="auto"/>
        <w:right w:val="none" w:sz="0" w:space="0" w:color="auto"/>
      </w:divBdr>
    </w:div>
    <w:div w:id="1634941086">
      <w:bodyDiv w:val="1"/>
      <w:marLeft w:val="0"/>
      <w:marRight w:val="0"/>
      <w:marTop w:val="0"/>
      <w:marBottom w:val="0"/>
      <w:divBdr>
        <w:top w:val="none" w:sz="0" w:space="0" w:color="auto"/>
        <w:left w:val="none" w:sz="0" w:space="0" w:color="auto"/>
        <w:bottom w:val="none" w:sz="0" w:space="0" w:color="auto"/>
        <w:right w:val="none" w:sz="0" w:space="0" w:color="auto"/>
      </w:divBdr>
    </w:div>
    <w:div w:id="1640963843">
      <w:bodyDiv w:val="1"/>
      <w:marLeft w:val="0"/>
      <w:marRight w:val="0"/>
      <w:marTop w:val="0"/>
      <w:marBottom w:val="0"/>
      <w:divBdr>
        <w:top w:val="none" w:sz="0" w:space="0" w:color="auto"/>
        <w:left w:val="none" w:sz="0" w:space="0" w:color="auto"/>
        <w:bottom w:val="none" w:sz="0" w:space="0" w:color="auto"/>
        <w:right w:val="none" w:sz="0" w:space="0" w:color="auto"/>
      </w:divBdr>
    </w:div>
    <w:div w:id="1642492106">
      <w:bodyDiv w:val="1"/>
      <w:marLeft w:val="0"/>
      <w:marRight w:val="0"/>
      <w:marTop w:val="0"/>
      <w:marBottom w:val="0"/>
      <w:divBdr>
        <w:top w:val="none" w:sz="0" w:space="0" w:color="auto"/>
        <w:left w:val="none" w:sz="0" w:space="0" w:color="auto"/>
        <w:bottom w:val="none" w:sz="0" w:space="0" w:color="auto"/>
        <w:right w:val="none" w:sz="0" w:space="0" w:color="auto"/>
      </w:divBdr>
    </w:div>
    <w:div w:id="1643996428">
      <w:bodyDiv w:val="1"/>
      <w:marLeft w:val="0"/>
      <w:marRight w:val="0"/>
      <w:marTop w:val="0"/>
      <w:marBottom w:val="0"/>
      <w:divBdr>
        <w:top w:val="none" w:sz="0" w:space="0" w:color="auto"/>
        <w:left w:val="none" w:sz="0" w:space="0" w:color="auto"/>
        <w:bottom w:val="none" w:sz="0" w:space="0" w:color="auto"/>
        <w:right w:val="none" w:sz="0" w:space="0" w:color="auto"/>
      </w:divBdr>
    </w:div>
    <w:div w:id="1647273551">
      <w:bodyDiv w:val="1"/>
      <w:marLeft w:val="0"/>
      <w:marRight w:val="0"/>
      <w:marTop w:val="0"/>
      <w:marBottom w:val="0"/>
      <w:divBdr>
        <w:top w:val="none" w:sz="0" w:space="0" w:color="auto"/>
        <w:left w:val="none" w:sz="0" w:space="0" w:color="auto"/>
        <w:bottom w:val="none" w:sz="0" w:space="0" w:color="auto"/>
        <w:right w:val="none" w:sz="0" w:space="0" w:color="auto"/>
      </w:divBdr>
    </w:div>
    <w:div w:id="1649436498">
      <w:bodyDiv w:val="1"/>
      <w:marLeft w:val="0"/>
      <w:marRight w:val="0"/>
      <w:marTop w:val="0"/>
      <w:marBottom w:val="0"/>
      <w:divBdr>
        <w:top w:val="none" w:sz="0" w:space="0" w:color="auto"/>
        <w:left w:val="none" w:sz="0" w:space="0" w:color="auto"/>
        <w:bottom w:val="none" w:sz="0" w:space="0" w:color="auto"/>
        <w:right w:val="none" w:sz="0" w:space="0" w:color="auto"/>
      </w:divBdr>
    </w:div>
    <w:div w:id="1650286449">
      <w:bodyDiv w:val="1"/>
      <w:marLeft w:val="0"/>
      <w:marRight w:val="0"/>
      <w:marTop w:val="0"/>
      <w:marBottom w:val="0"/>
      <w:divBdr>
        <w:top w:val="none" w:sz="0" w:space="0" w:color="auto"/>
        <w:left w:val="none" w:sz="0" w:space="0" w:color="auto"/>
        <w:bottom w:val="none" w:sz="0" w:space="0" w:color="auto"/>
        <w:right w:val="none" w:sz="0" w:space="0" w:color="auto"/>
      </w:divBdr>
    </w:div>
    <w:div w:id="1655139983">
      <w:bodyDiv w:val="1"/>
      <w:marLeft w:val="0"/>
      <w:marRight w:val="0"/>
      <w:marTop w:val="0"/>
      <w:marBottom w:val="0"/>
      <w:divBdr>
        <w:top w:val="none" w:sz="0" w:space="0" w:color="auto"/>
        <w:left w:val="none" w:sz="0" w:space="0" w:color="auto"/>
        <w:bottom w:val="none" w:sz="0" w:space="0" w:color="auto"/>
        <w:right w:val="none" w:sz="0" w:space="0" w:color="auto"/>
      </w:divBdr>
    </w:div>
    <w:div w:id="1661150735">
      <w:bodyDiv w:val="1"/>
      <w:marLeft w:val="0"/>
      <w:marRight w:val="0"/>
      <w:marTop w:val="0"/>
      <w:marBottom w:val="0"/>
      <w:divBdr>
        <w:top w:val="none" w:sz="0" w:space="0" w:color="auto"/>
        <w:left w:val="none" w:sz="0" w:space="0" w:color="auto"/>
        <w:bottom w:val="none" w:sz="0" w:space="0" w:color="auto"/>
        <w:right w:val="none" w:sz="0" w:space="0" w:color="auto"/>
      </w:divBdr>
    </w:div>
    <w:div w:id="1663005376">
      <w:bodyDiv w:val="1"/>
      <w:marLeft w:val="0"/>
      <w:marRight w:val="0"/>
      <w:marTop w:val="0"/>
      <w:marBottom w:val="0"/>
      <w:divBdr>
        <w:top w:val="none" w:sz="0" w:space="0" w:color="auto"/>
        <w:left w:val="none" w:sz="0" w:space="0" w:color="auto"/>
        <w:bottom w:val="none" w:sz="0" w:space="0" w:color="auto"/>
        <w:right w:val="none" w:sz="0" w:space="0" w:color="auto"/>
      </w:divBdr>
    </w:div>
    <w:div w:id="1663197730">
      <w:bodyDiv w:val="1"/>
      <w:marLeft w:val="0"/>
      <w:marRight w:val="0"/>
      <w:marTop w:val="0"/>
      <w:marBottom w:val="0"/>
      <w:divBdr>
        <w:top w:val="none" w:sz="0" w:space="0" w:color="auto"/>
        <w:left w:val="none" w:sz="0" w:space="0" w:color="auto"/>
        <w:bottom w:val="none" w:sz="0" w:space="0" w:color="auto"/>
        <w:right w:val="none" w:sz="0" w:space="0" w:color="auto"/>
      </w:divBdr>
    </w:div>
    <w:div w:id="1666392246">
      <w:bodyDiv w:val="1"/>
      <w:marLeft w:val="0"/>
      <w:marRight w:val="0"/>
      <w:marTop w:val="0"/>
      <w:marBottom w:val="0"/>
      <w:divBdr>
        <w:top w:val="none" w:sz="0" w:space="0" w:color="auto"/>
        <w:left w:val="none" w:sz="0" w:space="0" w:color="auto"/>
        <w:bottom w:val="none" w:sz="0" w:space="0" w:color="auto"/>
        <w:right w:val="none" w:sz="0" w:space="0" w:color="auto"/>
      </w:divBdr>
    </w:div>
    <w:div w:id="1673412163">
      <w:bodyDiv w:val="1"/>
      <w:marLeft w:val="0"/>
      <w:marRight w:val="0"/>
      <w:marTop w:val="0"/>
      <w:marBottom w:val="0"/>
      <w:divBdr>
        <w:top w:val="none" w:sz="0" w:space="0" w:color="auto"/>
        <w:left w:val="none" w:sz="0" w:space="0" w:color="auto"/>
        <w:bottom w:val="none" w:sz="0" w:space="0" w:color="auto"/>
        <w:right w:val="none" w:sz="0" w:space="0" w:color="auto"/>
      </w:divBdr>
    </w:div>
    <w:div w:id="1674869027">
      <w:bodyDiv w:val="1"/>
      <w:marLeft w:val="0"/>
      <w:marRight w:val="0"/>
      <w:marTop w:val="0"/>
      <w:marBottom w:val="0"/>
      <w:divBdr>
        <w:top w:val="none" w:sz="0" w:space="0" w:color="auto"/>
        <w:left w:val="none" w:sz="0" w:space="0" w:color="auto"/>
        <w:bottom w:val="none" w:sz="0" w:space="0" w:color="auto"/>
        <w:right w:val="none" w:sz="0" w:space="0" w:color="auto"/>
      </w:divBdr>
    </w:div>
    <w:div w:id="1677993904">
      <w:bodyDiv w:val="1"/>
      <w:marLeft w:val="0"/>
      <w:marRight w:val="0"/>
      <w:marTop w:val="0"/>
      <w:marBottom w:val="0"/>
      <w:divBdr>
        <w:top w:val="none" w:sz="0" w:space="0" w:color="auto"/>
        <w:left w:val="none" w:sz="0" w:space="0" w:color="auto"/>
        <w:bottom w:val="none" w:sz="0" w:space="0" w:color="auto"/>
        <w:right w:val="none" w:sz="0" w:space="0" w:color="auto"/>
      </w:divBdr>
    </w:div>
    <w:div w:id="1684700918">
      <w:bodyDiv w:val="1"/>
      <w:marLeft w:val="0"/>
      <w:marRight w:val="0"/>
      <w:marTop w:val="0"/>
      <w:marBottom w:val="0"/>
      <w:divBdr>
        <w:top w:val="none" w:sz="0" w:space="0" w:color="auto"/>
        <w:left w:val="none" w:sz="0" w:space="0" w:color="auto"/>
        <w:bottom w:val="none" w:sz="0" w:space="0" w:color="auto"/>
        <w:right w:val="none" w:sz="0" w:space="0" w:color="auto"/>
      </w:divBdr>
    </w:div>
    <w:div w:id="1686903954">
      <w:bodyDiv w:val="1"/>
      <w:marLeft w:val="0"/>
      <w:marRight w:val="0"/>
      <w:marTop w:val="0"/>
      <w:marBottom w:val="0"/>
      <w:divBdr>
        <w:top w:val="none" w:sz="0" w:space="0" w:color="auto"/>
        <w:left w:val="none" w:sz="0" w:space="0" w:color="auto"/>
        <w:bottom w:val="none" w:sz="0" w:space="0" w:color="auto"/>
        <w:right w:val="none" w:sz="0" w:space="0" w:color="auto"/>
      </w:divBdr>
    </w:div>
    <w:div w:id="1689914263">
      <w:bodyDiv w:val="1"/>
      <w:marLeft w:val="0"/>
      <w:marRight w:val="0"/>
      <w:marTop w:val="0"/>
      <w:marBottom w:val="0"/>
      <w:divBdr>
        <w:top w:val="none" w:sz="0" w:space="0" w:color="auto"/>
        <w:left w:val="none" w:sz="0" w:space="0" w:color="auto"/>
        <w:bottom w:val="none" w:sz="0" w:space="0" w:color="auto"/>
        <w:right w:val="none" w:sz="0" w:space="0" w:color="auto"/>
      </w:divBdr>
    </w:div>
    <w:div w:id="1702969231">
      <w:bodyDiv w:val="1"/>
      <w:marLeft w:val="0"/>
      <w:marRight w:val="0"/>
      <w:marTop w:val="0"/>
      <w:marBottom w:val="0"/>
      <w:divBdr>
        <w:top w:val="none" w:sz="0" w:space="0" w:color="auto"/>
        <w:left w:val="none" w:sz="0" w:space="0" w:color="auto"/>
        <w:bottom w:val="none" w:sz="0" w:space="0" w:color="auto"/>
        <w:right w:val="none" w:sz="0" w:space="0" w:color="auto"/>
      </w:divBdr>
    </w:div>
    <w:div w:id="1706633835">
      <w:bodyDiv w:val="1"/>
      <w:marLeft w:val="0"/>
      <w:marRight w:val="0"/>
      <w:marTop w:val="0"/>
      <w:marBottom w:val="0"/>
      <w:divBdr>
        <w:top w:val="none" w:sz="0" w:space="0" w:color="auto"/>
        <w:left w:val="none" w:sz="0" w:space="0" w:color="auto"/>
        <w:bottom w:val="none" w:sz="0" w:space="0" w:color="auto"/>
        <w:right w:val="none" w:sz="0" w:space="0" w:color="auto"/>
      </w:divBdr>
    </w:div>
    <w:div w:id="1709718452">
      <w:bodyDiv w:val="1"/>
      <w:marLeft w:val="0"/>
      <w:marRight w:val="0"/>
      <w:marTop w:val="0"/>
      <w:marBottom w:val="0"/>
      <w:divBdr>
        <w:top w:val="none" w:sz="0" w:space="0" w:color="auto"/>
        <w:left w:val="none" w:sz="0" w:space="0" w:color="auto"/>
        <w:bottom w:val="none" w:sz="0" w:space="0" w:color="auto"/>
        <w:right w:val="none" w:sz="0" w:space="0" w:color="auto"/>
      </w:divBdr>
    </w:div>
    <w:div w:id="1711225846">
      <w:bodyDiv w:val="1"/>
      <w:marLeft w:val="0"/>
      <w:marRight w:val="0"/>
      <w:marTop w:val="0"/>
      <w:marBottom w:val="0"/>
      <w:divBdr>
        <w:top w:val="none" w:sz="0" w:space="0" w:color="auto"/>
        <w:left w:val="none" w:sz="0" w:space="0" w:color="auto"/>
        <w:bottom w:val="none" w:sz="0" w:space="0" w:color="auto"/>
        <w:right w:val="none" w:sz="0" w:space="0" w:color="auto"/>
      </w:divBdr>
    </w:div>
    <w:div w:id="1712195208">
      <w:bodyDiv w:val="1"/>
      <w:marLeft w:val="0"/>
      <w:marRight w:val="0"/>
      <w:marTop w:val="0"/>
      <w:marBottom w:val="0"/>
      <w:divBdr>
        <w:top w:val="none" w:sz="0" w:space="0" w:color="auto"/>
        <w:left w:val="none" w:sz="0" w:space="0" w:color="auto"/>
        <w:bottom w:val="none" w:sz="0" w:space="0" w:color="auto"/>
        <w:right w:val="none" w:sz="0" w:space="0" w:color="auto"/>
      </w:divBdr>
    </w:div>
    <w:div w:id="1712917325">
      <w:bodyDiv w:val="1"/>
      <w:marLeft w:val="0"/>
      <w:marRight w:val="0"/>
      <w:marTop w:val="0"/>
      <w:marBottom w:val="0"/>
      <w:divBdr>
        <w:top w:val="none" w:sz="0" w:space="0" w:color="auto"/>
        <w:left w:val="none" w:sz="0" w:space="0" w:color="auto"/>
        <w:bottom w:val="none" w:sz="0" w:space="0" w:color="auto"/>
        <w:right w:val="none" w:sz="0" w:space="0" w:color="auto"/>
      </w:divBdr>
    </w:div>
    <w:div w:id="1713116626">
      <w:bodyDiv w:val="1"/>
      <w:marLeft w:val="0"/>
      <w:marRight w:val="0"/>
      <w:marTop w:val="0"/>
      <w:marBottom w:val="0"/>
      <w:divBdr>
        <w:top w:val="none" w:sz="0" w:space="0" w:color="auto"/>
        <w:left w:val="none" w:sz="0" w:space="0" w:color="auto"/>
        <w:bottom w:val="none" w:sz="0" w:space="0" w:color="auto"/>
        <w:right w:val="none" w:sz="0" w:space="0" w:color="auto"/>
      </w:divBdr>
    </w:div>
    <w:div w:id="1722711421">
      <w:bodyDiv w:val="1"/>
      <w:marLeft w:val="0"/>
      <w:marRight w:val="0"/>
      <w:marTop w:val="0"/>
      <w:marBottom w:val="0"/>
      <w:divBdr>
        <w:top w:val="none" w:sz="0" w:space="0" w:color="auto"/>
        <w:left w:val="none" w:sz="0" w:space="0" w:color="auto"/>
        <w:bottom w:val="none" w:sz="0" w:space="0" w:color="auto"/>
        <w:right w:val="none" w:sz="0" w:space="0" w:color="auto"/>
      </w:divBdr>
    </w:div>
    <w:div w:id="1732531681">
      <w:bodyDiv w:val="1"/>
      <w:marLeft w:val="0"/>
      <w:marRight w:val="0"/>
      <w:marTop w:val="0"/>
      <w:marBottom w:val="0"/>
      <w:divBdr>
        <w:top w:val="none" w:sz="0" w:space="0" w:color="auto"/>
        <w:left w:val="none" w:sz="0" w:space="0" w:color="auto"/>
        <w:bottom w:val="none" w:sz="0" w:space="0" w:color="auto"/>
        <w:right w:val="none" w:sz="0" w:space="0" w:color="auto"/>
      </w:divBdr>
    </w:div>
    <w:div w:id="1736314295">
      <w:bodyDiv w:val="1"/>
      <w:marLeft w:val="0"/>
      <w:marRight w:val="0"/>
      <w:marTop w:val="0"/>
      <w:marBottom w:val="0"/>
      <w:divBdr>
        <w:top w:val="none" w:sz="0" w:space="0" w:color="auto"/>
        <w:left w:val="none" w:sz="0" w:space="0" w:color="auto"/>
        <w:bottom w:val="none" w:sz="0" w:space="0" w:color="auto"/>
        <w:right w:val="none" w:sz="0" w:space="0" w:color="auto"/>
      </w:divBdr>
    </w:div>
    <w:div w:id="1742287591">
      <w:bodyDiv w:val="1"/>
      <w:marLeft w:val="0"/>
      <w:marRight w:val="0"/>
      <w:marTop w:val="0"/>
      <w:marBottom w:val="0"/>
      <w:divBdr>
        <w:top w:val="none" w:sz="0" w:space="0" w:color="auto"/>
        <w:left w:val="none" w:sz="0" w:space="0" w:color="auto"/>
        <w:bottom w:val="none" w:sz="0" w:space="0" w:color="auto"/>
        <w:right w:val="none" w:sz="0" w:space="0" w:color="auto"/>
      </w:divBdr>
    </w:div>
    <w:div w:id="1750541628">
      <w:bodyDiv w:val="1"/>
      <w:marLeft w:val="0"/>
      <w:marRight w:val="0"/>
      <w:marTop w:val="0"/>
      <w:marBottom w:val="0"/>
      <w:divBdr>
        <w:top w:val="none" w:sz="0" w:space="0" w:color="auto"/>
        <w:left w:val="none" w:sz="0" w:space="0" w:color="auto"/>
        <w:bottom w:val="none" w:sz="0" w:space="0" w:color="auto"/>
        <w:right w:val="none" w:sz="0" w:space="0" w:color="auto"/>
      </w:divBdr>
    </w:div>
    <w:div w:id="1757749417">
      <w:bodyDiv w:val="1"/>
      <w:marLeft w:val="0"/>
      <w:marRight w:val="0"/>
      <w:marTop w:val="0"/>
      <w:marBottom w:val="0"/>
      <w:divBdr>
        <w:top w:val="none" w:sz="0" w:space="0" w:color="auto"/>
        <w:left w:val="none" w:sz="0" w:space="0" w:color="auto"/>
        <w:bottom w:val="none" w:sz="0" w:space="0" w:color="auto"/>
        <w:right w:val="none" w:sz="0" w:space="0" w:color="auto"/>
      </w:divBdr>
    </w:div>
    <w:div w:id="1777869963">
      <w:bodyDiv w:val="1"/>
      <w:marLeft w:val="0"/>
      <w:marRight w:val="0"/>
      <w:marTop w:val="0"/>
      <w:marBottom w:val="0"/>
      <w:divBdr>
        <w:top w:val="none" w:sz="0" w:space="0" w:color="auto"/>
        <w:left w:val="none" w:sz="0" w:space="0" w:color="auto"/>
        <w:bottom w:val="none" w:sz="0" w:space="0" w:color="auto"/>
        <w:right w:val="none" w:sz="0" w:space="0" w:color="auto"/>
      </w:divBdr>
    </w:div>
    <w:div w:id="1794446229">
      <w:bodyDiv w:val="1"/>
      <w:marLeft w:val="0"/>
      <w:marRight w:val="0"/>
      <w:marTop w:val="0"/>
      <w:marBottom w:val="0"/>
      <w:divBdr>
        <w:top w:val="none" w:sz="0" w:space="0" w:color="auto"/>
        <w:left w:val="none" w:sz="0" w:space="0" w:color="auto"/>
        <w:bottom w:val="none" w:sz="0" w:space="0" w:color="auto"/>
        <w:right w:val="none" w:sz="0" w:space="0" w:color="auto"/>
      </w:divBdr>
    </w:div>
    <w:div w:id="1798253848">
      <w:bodyDiv w:val="1"/>
      <w:marLeft w:val="0"/>
      <w:marRight w:val="0"/>
      <w:marTop w:val="0"/>
      <w:marBottom w:val="0"/>
      <w:divBdr>
        <w:top w:val="none" w:sz="0" w:space="0" w:color="auto"/>
        <w:left w:val="none" w:sz="0" w:space="0" w:color="auto"/>
        <w:bottom w:val="none" w:sz="0" w:space="0" w:color="auto"/>
        <w:right w:val="none" w:sz="0" w:space="0" w:color="auto"/>
      </w:divBdr>
    </w:div>
    <w:div w:id="1799252262">
      <w:bodyDiv w:val="1"/>
      <w:marLeft w:val="0"/>
      <w:marRight w:val="0"/>
      <w:marTop w:val="0"/>
      <w:marBottom w:val="0"/>
      <w:divBdr>
        <w:top w:val="none" w:sz="0" w:space="0" w:color="auto"/>
        <w:left w:val="none" w:sz="0" w:space="0" w:color="auto"/>
        <w:bottom w:val="none" w:sz="0" w:space="0" w:color="auto"/>
        <w:right w:val="none" w:sz="0" w:space="0" w:color="auto"/>
      </w:divBdr>
    </w:div>
    <w:div w:id="1799764592">
      <w:bodyDiv w:val="1"/>
      <w:marLeft w:val="0"/>
      <w:marRight w:val="0"/>
      <w:marTop w:val="0"/>
      <w:marBottom w:val="0"/>
      <w:divBdr>
        <w:top w:val="none" w:sz="0" w:space="0" w:color="auto"/>
        <w:left w:val="none" w:sz="0" w:space="0" w:color="auto"/>
        <w:bottom w:val="none" w:sz="0" w:space="0" w:color="auto"/>
        <w:right w:val="none" w:sz="0" w:space="0" w:color="auto"/>
      </w:divBdr>
    </w:div>
    <w:div w:id="1805392085">
      <w:bodyDiv w:val="1"/>
      <w:marLeft w:val="0"/>
      <w:marRight w:val="0"/>
      <w:marTop w:val="0"/>
      <w:marBottom w:val="0"/>
      <w:divBdr>
        <w:top w:val="none" w:sz="0" w:space="0" w:color="auto"/>
        <w:left w:val="none" w:sz="0" w:space="0" w:color="auto"/>
        <w:bottom w:val="none" w:sz="0" w:space="0" w:color="auto"/>
        <w:right w:val="none" w:sz="0" w:space="0" w:color="auto"/>
      </w:divBdr>
    </w:div>
    <w:div w:id="1806846954">
      <w:bodyDiv w:val="1"/>
      <w:marLeft w:val="0"/>
      <w:marRight w:val="0"/>
      <w:marTop w:val="0"/>
      <w:marBottom w:val="0"/>
      <w:divBdr>
        <w:top w:val="none" w:sz="0" w:space="0" w:color="auto"/>
        <w:left w:val="none" w:sz="0" w:space="0" w:color="auto"/>
        <w:bottom w:val="none" w:sz="0" w:space="0" w:color="auto"/>
        <w:right w:val="none" w:sz="0" w:space="0" w:color="auto"/>
      </w:divBdr>
    </w:div>
    <w:div w:id="1809661207">
      <w:bodyDiv w:val="1"/>
      <w:marLeft w:val="0"/>
      <w:marRight w:val="0"/>
      <w:marTop w:val="0"/>
      <w:marBottom w:val="0"/>
      <w:divBdr>
        <w:top w:val="none" w:sz="0" w:space="0" w:color="auto"/>
        <w:left w:val="none" w:sz="0" w:space="0" w:color="auto"/>
        <w:bottom w:val="none" w:sz="0" w:space="0" w:color="auto"/>
        <w:right w:val="none" w:sz="0" w:space="0" w:color="auto"/>
      </w:divBdr>
    </w:div>
    <w:div w:id="1812626642">
      <w:bodyDiv w:val="1"/>
      <w:marLeft w:val="0"/>
      <w:marRight w:val="0"/>
      <w:marTop w:val="0"/>
      <w:marBottom w:val="0"/>
      <w:divBdr>
        <w:top w:val="none" w:sz="0" w:space="0" w:color="auto"/>
        <w:left w:val="none" w:sz="0" w:space="0" w:color="auto"/>
        <w:bottom w:val="none" w:sz="0" w:space="0" w:color="auto"/>
        <w:right w:val="none" w:sz="0" w:space="0" w:color="auto"/>
      </w:divBdr>
    </w:div>
    <w:div w:id="1813523303">
      <w:bodyDiv w:val="1"/>
      <w:marLeft w:val="0"/>
      <w:marRight w:val="0"/>
      <w:marTop w:val="0"/>
      <w:marBottom w:val="0"/>
      <w:divBdr>
        <w:top w:val="none" w:sz="0" w:space="0" w:color="auto"/>
        <w:left w:val="none" w:sz="0" w:space="0" w:color="auto"/>
        <w:bottom w:val="none" w:sz="0" w:space="0" w:color="auto"/>
        <w:right w:val="none" w:sz="0" w:space="0" w:color="auto"/>
      </w:divBdr>
    </w:div>
    <w:div w:id="1819836066">
      <w:bodyDiv w:val="1"/>
      <w:marLeft w:val="0"/>
      <w:marRight w:val="0"/>
      <w:marTop w:val="0"/>
      <w:marBottom w:val="0"/>
      <w:divBdr>
        <w:top w:val="none" w:sz="0" w:space="0" w:color="auto"/>
        <w:left w:val="none" w:sz="0" w:space="0" w:color="auto"/>
        <w:bottom w:val="none" w:sz="0" w:space="0" w:color="auto"/>
        <w:right w:val="none" w:sz="0" w:space="0" w:color="auto"/>
      </w:divBdr>
    </w:div>
    <w:div w:id="1824354013">
      <w:bodyDiv w:val="1"/>
      <w:marLeft w:val="0"/>
      <w:marRight w:val="0"/>
      <w:marTop w:val="0"/>
      <w:marBottom w:val="0"/>
      <w:divBdr>
        <w:top w:val="none" w:sz="0" w:space="0" w:color="auto"/>
        <w:left w:val="none" w:sz="0" w:space="0" w:color="auto"/>
        <w:bottom w:val="none" w:sz="0" w:space="0" w:color="auto"/>
        <w:right w:val="none" w:sz="0" w:space="0" w:color="auto"/>
      </w:divBdr>
    </w:div>
    <w:div w:id="1826703790">
      <w:bodyDiv w:val="1"/>
      <w:marLeft w:val="0"/>
      <w:marRight w:val="0"/>
      <w:marTop w:val="0"/>
      <w:marBottom w:val="0"/>
      <w:divBdr>
        <w:top w:val="none" w:sz="0" w:space="0" w:color="auto"/>
        <w:left w:val="none" w:sz="0" w:space="0" w:color="auto"/>
        <w:bottom w:val="none" w:sz="0" w:space="0" w:color="auto"/>
        <w:right w:val="none" w:sz="0" w:space="0" w:color="auto"/>
      </w:divBdr>
    </w:div>
    <w:div w:id="1826893762">
      <w:bodyDiv w:val="1"/>
      <w:marLeft w:val="0"/>
      <w:marRight w:val="0"/>
      <w:marTop w:val="0"/>
      <w:marBottom w:val="0"/>
      <w:divBdr>
        <w:top w:val="none" w:sz="0" w:space="0" w:color="auto"/>
        <w:left w:val="none" w:sz="0" w:space="0" w:color="auto"/>
        <w:bottom w:val="none" w:sz="0" w:space="0" w:color="auto"/>
        <w:right w:val="none" w:sz="0" w:space="0" w:color="auto"/>
      </w:divBdr>
    </w:div>
    <w:div w:id="1834371242">
      <w:bodyDiv w:val="1"/>
      <w:marLeft w:val="0"/>
      <w:marRight w:val="0"/>
      <w:marTop w:val="0"/>
      <w:marBottom w:val="0"/>
      <w:divBdr>
        <w:top w:val="none" w:sz="0" w:space="0" w:color="auto"/>
        <w:left w:val="none" w:sz="0" w:space="0" w:color="auto"/>
        <w:bottom w:val="none" w:sz="0" w:space="0" w:color="auto"/>
        <w:right w:val="none" w:sz="0" w:space="0" w:color="auto"/>
      </w:divBdr>
    </w:div>
    <w:div w:id="1837266092">
      <w:bodyDiv w:val="1"/>
      <w:marLeft w:val="0"/>
      <w:marRight w:val="0"/>
      <w:marTop w:val="0"/>
      <w:marBottom w:val="0"/>
      <w:divBdr>
        <w:top w:val="none" w:sz="0" w:space="0" w:color="auto"/>
        <w:left w:val="none" w:sz="0" w:space="0" w:color="auto"/>
        <w:bottom w:val="none" w:sz="0" w:space="0" w:color="auto"/>
        <w:right w:val="none" w:sz="0" w:space="0" w:color="auto"/>
      </w:divBdr>
    </w:div>
    <w:div w:id="1841699203">
      <w:bodyDiv w:val="1"/>
      <w:marLeft w:val="0"/>
      <w:marRight w:val="0"/>
      <w:marTop w:val="0"/>
      <w:marBottom w:val="0"/>
      <w:divBdr>
        <w:top w:val="none" w:sz="0" w:space="0" w:color="auto"/>
        <w:left w:val="none" w:sz="0" w:space="0" w:color="auto"/>
        <w:bottom w:val="none" w:sz="0" w:space="0" w:color="auto"/>
        <w:right w:val="none" w:sz="0" w:space="0" w:color="auto"/>
      </w:divBdr>
    </w:div>
    <w:div w:id="1843348290">
      <w:bodyDiv w:val="1"/>
      <w:marLeft w:val="0"/>
      <w:marRight w:val="0"/>
      <w:marTop w:val="0"/>
      <w:marBottom w:val="0"/>
      <w:divBdr>
        <w:top w:val="none" w:sz="0" w:space="0" w:color="auto"/>
        <w:left w:val="none" w:sz="0" w:space="0" w:color="auto"/>
        <w:bottom w:val="none" w:sz="0" w:space="0" w:color="auto"/>
        <w:right w:val="none" w:sz="0" w:space="0" w:color="auto"/>
      </w:divBdr>
    </w:div>
    <w:div w:id="1847550660">
      <w:bodyDiv w:val="1"/>
      <w:marLeft w:val="0"/>
      <w:marRight w:val="0"/>
      <w:marTop w:val="0"/>
      <w:marBottom w:val="0"/>
      <w:divBdr>
        <w:top w:val="none" w:sz="0" w:space="0" w:color="auto"/>
        <w:left w:val="none" w:sz="0" w:space="0" w:color="auto"/>
        <w:bottom w:val="none" w:sz="0" w:space="0" w:color="auto"/>
        <w:right w:val="none" w:sz="0" w:space="0" w:color="auto"/>
      </w:divBdr>
    </w:div>
    <w:div w:id="1849565412">
      <w:bodyDiv w:val="1"/>
      <w:marLeft w:val="0"/>
      <w:marRight w:val="0"/>
      <w:marTop w:val="0"/>
      <w:marBottom w:val="0"/>
      <w:divBdr>
        <w:top w:val="none" w:sz="0" w:space="0" w:color="auto"/>
        <w:left w:val="none" w:sz="0" w:space="0" w:color="auto"/>
        <w:bottom w:val="none" w:sz="0" w:space="0" w:color="auto"/>
        <w:right w:val="none" w:sz="0" w:space="0" w:color="auto"/>
      </w:divBdr>
    </w:div>
    <w:div w:id="1850481287">
      <w:bodyDiv w:val="1"/>
      <w:marLeft w:val="0"/>
      <w:marRight w:val="0"/>
      <w:marTop w:val="0"/>
      <w:marBottom w:val="0"/>
      <w:divBdr>
        <w:top w:val="none" w:sz="0" w:space="0" w:color="auto"/>
        <w:left w:val="none" w:sz="0" w:space="0" w:color="auto"/>
        <w:bottom w:val="none" w:sz="0" w:space="0" w:color="auto"/>
        <w:right w:val="none" w:sz="0" w:space="0" w:color="auto"/>
      </w:divBdr>
    </w:div>
    <w:div w:id="1855726436">
      <w:bodyDiv w:val="1"/>
      <w:marLeft w:val="0"/>
      <w:marRight w:val="0"/>
      <w:marTop w:val="0"/>
      <w:marBottom w:val="0"/>
      <w:divBdr>
        <w:top w:val="none" w:sz="0" w:space="0" w:color="auto"/>
        <w:left w:val="none" w:sz="0" w:space="0" w:color="auto"/>
        <w:bottom w:val="none" w:sz="0" w:space="0" w:color="auto"/>
        <w:right w:val="none" w:sz="0" w:space="0" w:color="auto"/>
      </w:divBdr>
    </w:div>
    <w:div w:id="1859732132">
      <w:bodyDiv w:val="1"/>
      <w:marLeft w:val="0"/>
      <w:marRight w:val="0"/>
      <w:marTop w:val="0"/>
      <w:marBottom w:val="0"/>
      <w:divBdr>
        <w:top w:val="none" w:sz="0" w:space="0" w:color="auto"/>
        <w:left w:val="none" w:sz="0" w:space="0" w:color="auto"/>
        <w:bottom w:val="none" w:sz="0" w:space="0" w:color="auto"/>
        <w:right w:val="none" w:sz="0" w:space="0" w:color="auto"/>
      </w:divBdr>
    </w:div>
    <w:div w:id="1863593344">
      <w:bodyDiv w:val="1"/>
      <w:marLeft w:val="0"/>
      <w:marRight w:val="0"/>
      <w:marTop w:val="0"/>
      <w:marBottom w:val="0"/>
      <w:divBdr>
        <w:top w:val="none" w:sz="0" w:space="0" w:color="auto"/>
        <w:left w:val="none" w:sz="0" w:space="0" w:color="auto"/>
        <w:bottom w:val="none" w:sz="0" w:space="0" w:color="auto"/>
        <w:right w:val="none" w:sz="0" w:space="0" w:color="auto"/>
      </w:divBdr>
    </w:div>
    <w:div w:id="1865245043">
      <w:bodyDiv w:val="1"/>
      <w:marLeft w:val="0"/>
      <w:marRight w:val="0"/>
      <w:marTop w:val="0"/>
      <w:marBottom w:val="0"/>
      <w:divBdr>
        <w:top w:val="none" w:sz="0" w:space="0" w:color="auto"/>
        <w:left w:val="none" w:sz="0" w:space="0" w:color="auto"/>
        <w:bottom w:val="none" w:sz="0" w:space="0" w:color="auto"/>
        <w:right w:val="none" w:sz="0" w:space="0" w:color="auto"/>
      </w:divBdr>
    </w:div>
    <w:div w:id="1865514146">
      <w:bodyDiv w:val="1"/>
      <w:marLeft w:val="0"/>
      <w:marRight w:val="0"/>
      <w:marTop w:val="0"/>
      <w:marBottom w:val="0"/>
      <w:divBdr>
        <w:top w:val="none" w:sz="0" w:space="0" w:color="auto"/>
        <w:left w:val="none" w:sz="0" w:space="0" w:color="auto"/>
        <w:bottom w:val="none" w:sz="0" w:space="0" w:color="auto"/>
        <w:right w:val="none" w:sz="0" w:space="0" w:color="auto"/>
      </w:divBdr>
    </w:div>
    <w:div w:id="1868593894">
      <w:bodyDiv w:val="1"/>
      <w:marLeft w:val="0"/>
      <w:marRight w:val="0"/>
      <w:marTop w:val="0"/>
      <w:marBottom w:val="0"/>
      <w:divBdr>
        <w:top w:val="none" w:sz="0" w:space="0" w:color="auto"/>
        <w:left w:val="none" w:sz="0" w:space="0" w:color="auto"/>
        <w:bottom w:val="none" w:sz="0" w:space="0" w:color="auto"/>
        <w:right w:val="none" w:sz="0" w:space="0" w:color="auto"/>
      </w:divBdr>
    </w:div>
    <w:div w:id="1876304602">
      <w:bodyDiv w:val="1"/>
      <w:marLeft w:val="0"/>
      <w:marRight w:val="0"/>
      <w:marTop w:val="0"/>
      <w:marBottom w:val="0"/>
      <w:divBdr>
        <w:top w:val="none" w:sz="0" w:space="0" w:color="auto"/>
        <w:left w:val="none" w:sz="0" w:space="0" w:color="auto"/>
        <w:bottom w:val="none" w:sz="0" w:space="0" w:color="auto"/>
        <w:right w:val="none" w:sz="0" w:space="0" w:color="auto"/>
      </w:divBdr>
    </w:div>
    <w:div w:id="1877041946">
      <w:bodyDiv w:val="1"/>
      <w:marLeft w:val="0"/>
      <w:marRight w:val="0"/>
      <w:marTop w:val="0"/>
      <w:marBottom w:val="0"/>
      <w:divBdr>
        <w:top w:val="none" w:sz="0" w:space="0" w:color="auto"/>
        <w:left w:val="none" w:sz="0" w:space="0" w:color="auto"/>
        <w:bottom w:val="none" w:sz="0" w:space="0" w:color="auto"/>
        <w:right w:val="none" w:sz="0" w:space="0" w:color="auto"/>
      </w:divBdr>
    </w:div>
    <w:div w:id="1878813434">
      <w:bodyDiv w:val="1"/>
      <w:marLeft w:val="0"/>
      <w:marRight w:val="0"/>
      <w:marTop w:val="0"/>
      <w:marBottom w:val="0"/>
      <w:divBdr>
        <w:top w:val="none" w:sz="0" w:space="0" w:color="auto"/>
        <w:left w:val="none" w:sz="0" w:space="0" w:color="auto"/>
        <w:bottom w:val="none" w:sz="0" w:space="0" w:color="auto"/>
        <w:right w:val="none" w:sz="0" w:space="0" w:color="auto"/>
      </w:divBdr>
    </w:div>
    <w:div w:id="1886597032">
      <w:bodyDiv w:val="1"/>
      <w:marLeft w:val="0"/>
      <w:marRight w:val="0"/>
      <w:marTop w:val="0"/>
      <w:marBottom w:val="0"/>
      <w:divBdr>
        <w:top w:val="none" w:sz="0" w:space="0" w:color="auto"/>
        <w:left w:val="none" w:sz="0" w:space="0" w:color="auto"/>
        <w:bottom w:val="none" w:sz="0" w:space="0" w:color="auto"/>
        <w:right w:val="none" w:sz="0" w:space="0" w:color="auto"/>
      </w:divBdr>
    </w:div>
    <w:div w:id="1886915687">
      <w:bodyDiv w:val="1"/>
      <w:marLeft w:val="0"/>
      <w:marRight w:val="0"/>
      <w:marTop w:val="0"/>
      <w:marBottom w:val="0"/>
      <w:divBdr>
        <w:top w:val="none" w:sz="0" w:space="0" w:color="auto"/>
        <w:left w:val="none" w:sz="0" w:space="0" w:color="auto"/>
        <w:bottom w:val="none" w:sz="0" w:space="0" w:color="auto"/>
        <w:right w:val="none" w:sz="0" w:space="0" w:color="auto"/>
      </w:divBdr>
    </w:div>
    <w:div w:id="1901163823">
      <w:bodyDiv w:val="1"/>
      <w:marLeft w:val="0"/>
      <w:marRight w:val="0"/>
      <w:marTop w:val="0"/>
      <w:marBottom w:val="0"/>
      <w:divBdr>
        <w:top w:val="none" w:sz="0" w:space="0" w:color="auto"/>
        <w:left w:val="none" w:sz="0" w:space="0" w:color="auto"/>
        <w:bottom w:val="none" w:sz="0" w:space="0" w:color="auto"/>
        <w:right w:val="none" w:sz="0" w:space="0" w:color="auto"/>
      </w:divBdr>
    </w:div>
    <w:div w:id="1903253583">
      <w:bodyDiv w:val="1"/>
      <w:marLeft w:val="0"/>
      <w:marRight w:val="0"/>
      <w:marTop w:val="0"/>
      <w:marBottom w:val="0"/>
      <w:divBdr>
        <w:top w:val="none" w:sz="0" w:space="0" w:color="auto"/>
        <w:left w:val="none" w:sz="0" w:space="0" w:color="auto"/>
        <w:bottom w:val="none" w:sz="0" w:space="0" w:color="auto"/>
        <w:right w:val="none" w:sz="0" w:space="0" w:color="auto"/>
      </w:divBdr>
    </w:div>
    <w:div w:id="1903442002">
      <w:bodyDiv w:val="1"/>
      <w:marLeft w:val="0"/>
      <w:marRight w:val="0"/>
      <w:marTop w:val="0"/>
      <w:marBottom w:val="0"/>
      <w:divBdr>
        <w:top w:val="none" w:sz="0" w:space="0" w:color="auto"/>
        <w:left w:val="none" w:sz="0" w:space="0" w:color="auto"/>
        <w:bottom w:val="none" w:sz="0" w:space="0" w:color="auto"/>
        <w:right w:val="none" w:sz="0" w:space="0" w:color="auto"/>
      </w:divBdr>
    </w:div>
    <w:div w:id="1903638538">
      <w:bodyDiv w:val="1"/>
      <w:marLeft w:val="0"/>
      <w:marRight w:val="0"/>
      <w:marTop w:val="0"/>
      <w:marBottom w:val="0"/>
      <w:divBdr>
        <w:top w:val="none" w:sz="0" w:space="0" w:color="auto"/>
        <w:left w:val="none" w:sz="0" w:space="0" w:color="auto"/>
        <w:bottom w:val="none" w:sz="0" w:space="0" w:color="auto"/>
        <w:right w:val="none" w:sz="0" w:space="0" w:color="auto"/>
      </w:divBdr>
    </w:div>
    <w:div w:id="1905946097">
      <w:bodyDiv w:val="1"/>
      <w:marLeft w:val="0"/>
      <w:marRight w:val="0"/>
      <w:marTop w:val="0"/>
      <w:marBottom w:val="0"/>
      <w:divBdr>
        <w:top w:val="none" w:sz="0" w:space="0" w:color="auto"/>
        <w:left w:val="none" w:sz="0" w:space="0" w:color="auto"/>
        <w:bottom w:val="none" w:sz="0" w:space="0" w:color="auto"/>
        <w:right w:val="none" w:sz="0" w:space="0" w:color="auto"/>
      </w:divBdr>
    </w:div>
    <w:div w:id="1917276925">
      <w:bodyDiv w:val="1"/>
      <w:marLeft w:val="0"/>
      <w:marRight w:val="0"/>
      <w:marTop w:val="0"/>
      <w:marBottom w:val="0"/>
      <w:divBdr>
        <w:top w:val="none" w:sz="0" w:space="0" w:color="auto"/>
        <w:left w:val="none" w:sz="0" w:space="0" w:color="auto"/>
        <w:bottom w:val="none" w:sz="0" w:space="0" w:color="auto"/>
        <w:right w:val="none" w:sz="0" w:space="0" w:color="auto"/>
      </w:divBdr>
    </w:div>
    <w:div w:id="1917393210">
      <w:bodyDiv w:val="1"/>
      <w:marLeft w:val="0"/>
      <w:marRight w:val="0"/>
      <w:marTop w:val="0"/>
      <w:marBottom w:val="0"/>
      <w:divBdr>
        <w:top w:val="none" w:sz="0" w:space="0" w:color="auto"/>
        <w:left w:val="none" w:sz="0" w:space="0" w:color="auto"/>
        <w:bottom w:val="none" w:sz="0" w:space="0" w:color="auto"/>
        <w:right w:val="none" w:sz="0" w:space="0" w:color="auto"/>
      </w:divBdr>
    </w:div>
    <w:div w:id="1926960776">
      <w:bodyDiv w:val="1"/>
      <w:marLeft w:val="0"/>
      <w:marRight w:val="0"/>
      <w:marTop w:val="0"/>
      <w:marBottom w:val="0"/>
      <w:divBdr>
        <w:top w:val="none" w:sz="0" w:space="0" w:color="auto"/>
        <w:left w:val="none" w:sz="0" w:space="0" w:color="auto"/>
        <w:bottom w:val="none" w:sz="0" w:space="0" w:color="auto"/>
        <w:right w:val="none" w:sz="0" w:space="0" w:color="auto"/>
      </w:divBdr>
    </w:div>
    <w:div w:id="1931499732">
      <w:bodyDiv w:val="1"/>
      <w:marLeft w:val="0"/>
      <w:marRight w:val="0"/>
      <w:marTop w:val="0"/>
      <w:marBottom w:val="0"/>
      <w:divBdr>
        <w:top w:val="none" w:sz="0" w:space="0" w:color="auto"/>
        <w:left w:val="none" w:sz="0" w:space="0" w:color="auto"/>
        <w:bottom w:val="none" w:sz="0" w:space="0" w:color="auto"/>
        <w:right w:val="none" w:sz="0" w:space="0" w:color="auto"/>
      </w:divBdr>
    </w:div>
    <w:div w:id="1936595754">
      <w:bodyDiv w:val="1"/>
      <w:marLeft w:val="0"/>
      <w:marRight w:val="0"/>
      <w:marTop w:val="0"/>
      <w:marBottom w:val="0"/>
      <w:divBdr>
        <w:top w:val="none" w:sz="0" w:space="0" w:color="auto"/>
        <w:left w:val="none" w:sz="0" w:space="0" w:color="auto"/>
        <w:bottom w:val="none" w:sz="0" w:space="0" w:color="auto"/>
        <w:right w:val="none" w:sz="0" w:space="0" w:color="auto"/>
      </w:divBdr>
    </w:div>
    <w:div w:id="1947687492">
      <w:bodyDiv w:val="1"/>
      <w:marLeft w:val="0"/>
      <w:marRight w:val="0"/>
      <w:marTop w:val="0"/>
      <w:marBottom w:val="0"/>
      <w:divBdr>
        <w:top w:val="none" w:sz="0" w:space="0" w:color="auto"/>
        <w:left w:val="none" w:sz="0" w:space="0" w:color="auto"/>
        <w:bottom w:val="none" w:sz="0" w:space="0" w:color="auto"/>
        <w:right w:val="none" w:sz="0" w:space="0" w:color="auto"/>
      </w:divBdr>
      <w:divsChild>
        <w:div w:id="659886879">
          <w:marLeft w:val="0"/>
          <w:marRight w:val="0"/>
          <w:marTop w:val="0"/>
          <w:marBottom w:val="0"/>
          <w:divBdr>
            <w:top w:val="single" w:sz="2" w:space="0" w:color="D9D9E3"/>
            <w:left w:val="single" w:sz="2" w:space="0" w:color="D9D9E3"/>
            <w:bottom w:val="single" w:sz="2" w:space="0" w:color="D9D9E3"/>
            <w:right w:val="single" w:sz="2" w:space="0" w:color="D9D9E3"/>
          </w:divBdr>
          <w:divsChild>
            <w:div w:id="989212056">
              <w:marLeft w:val="0"/>
              <w:marRight w:val="0"/>
              <w:marTop w:val="0"/>
              <w:marBottom w:val="0"/>
              <w:divBdr>
                <w:top w:val="single" w:sz="2" w:space="0" w:color="D9D9E3"/>
                <w:left w:val="single" w:sz="2" w:space="0" w:color="D9D9E3"/>
                <w:bottom w:val="single" w:sz="2" w:space="0" w:color="D9D9E3"/>
                <w:right w:val="single" w:sz="2" w:space="0" w:color="D9D9E3"/>
              </w:divBdr>
              <w:divsChild>
                <w:div w:id="1337877519">
                  <w:marLeft w:val="0"/>
                  <w:marRight w:val="0"/>
                  <w:marTop w:val="0"/>
                  <w:marBottom w:val="0"/>
                  <w:divBdr>
                    <w:top w:val="single" w:sz="2" w:space="0" w:color="D9D9E3"/>
                    <w:left w:val="single" w:sz="2" w:space="0" w:color="D9D9E3"/>
                    <w:bottom w:val="single" w:sz="2" w:space="0" w:color="D9D9E3"/>
                    <w:right w:val="single" w:sz="2" w:space="0" w:color="D9D9E3"/>
                  </w:divBdr>
                  <w:divsChild>
                    <w:div w:id="1354499488">
                      <w:marLeft w:val="0"/>
                      <w:marRight w:val="0"/>
                      <w:marTop w:val="0"/>
                      <w:marBottom w:val="0"/>
                      <w:divBdr>
                        <w:top w:val="single" w:sz="2" w:space="0" w:color="D9D9E3"/>
                        <w:left w:val="single" w:sz="2" w:space="0" w:color="D9D9E3"/>
                        <w:bottom w:val="single" w:sz="2" w:space="0" w:color="D9D9E3"/>
                        <w:right w:val="single" w:sz="2" w:space="0" w:color="D9D9E3"/>
                      </w:divBdr>
                      <w:divsChild>
                        <w:div w:id="1642418984">
                          <w:marLeft w:val="0"/>
                          <w:marRight w:val="0"/>
                          <w:marTop w:val="0"/>
                          <w:marBottom w:val="0"/>
                          <w:divBdr>
                            <w:top w:val="single" w:sz="2" w:space="0" w:color="auto"/>
                            <w:left w:val="single" w:sz="2" w:space="0" w:color="auto"/>
                            <w:bottom w:val="single" w:sz="6" w:space="0" w:color="auto"/>
                            <w:right w:val="single" w:sz="2" w:space="0" w:color="auto"/>
                          </w:divBdr>
                          <w:divsChild>
                            <w:div w:id="1505509396">
                              <w:marLeft w:val="0"/>
                              <w:marRight w:val="0"/>
                              <w:marTop w:val="100"/>
                              <w:marBottom w:val="100"/>
                              <w:divBdr>
                                <w:top w:val="single" w:sz="2" w:space="0" w:color="D9D9E3"/>
                                <w:left w:val="single" w:sz="2" w:space="0" w:color="D9D9E3"/>
                                <w:bottom w:val="single" w:sz="2" w:space="0" w:color="D9D9E3"/>
                                <w:right w:val="single" w:sz="2" w:space="0" w:color="D9D9E3"/>
                              </w:divBdr>
                              <w:divsChild>
                                <w:div w:id="1754626979">
                                  <w:marLeft w:val="0"/>
                                  <w:marRight w:val="0"/>
                                  <w:marTop w:val="0"/>
                                  <w:marBottom w:val="0"/>
                                  <w:divBdr>
                                    <w:top w:val="single" w:sz="2" w:space="0" w:color="D9D9E3"/>
                                    <w:left w:val="single" w:sz="2" w:space="0" w:color="D9D9E3"/>
                                    <w:bottom w:val="single" w:sz="2" w:space="0" w:color="D9D9E3"/>
                                    <w:right w:val="single" w:sz="2" w:space="0" w:color="D9D9E3"/>
                                  </w:divBdr>
                                  <w:divsChild>
                                    <w:div w:id="441263643">
                                      <w:marLeft w:val="0"/>
                                      <w:marRight w:val="0"/>
                                      <w:marTop w:val="0"/>
                                      <w:marBottom w:val="0"/>
                                      <w:divBdr>
                                        <w:top w:val="single" w:sz="2" w:space="0" w:color="D9D9E3"/>
                                        <w:left w:val="single" w:sz="2" w:space="0" w:color="D9D9E3"/>
                                        <w:bottom w:val="single" w:sz="2" w:space="0" w:color="D9D9E3"/>
                                        <w:right w:val="single" w:sz="2" w:space="0" w:color="D9D9E3"/>
                                      </w:divBdr>
                                      <w:divsChild>
                                        <w:div w:id="101847025">
                                          <w:marLeft w:val="0"/>
                                          <w:marRight w:val="0"/>
                                          <w:marTop w:val="0"/>
                                          <w:marBottom w:val="0"/>
                                          <w:divBdr>
                                            <w:top w:val="single" w:sz="2" w:space="0" w:color="D9D9E3"/>
                                            <w:left w:val="single" w:sz="2" w:space="0" w:color="D9D9E3"/>
                                            <w:bottom w:val="single" w:sz="2" w:space="0" w:color="D9D9E3"/>
                                            <w:right w:val="single" w:sz="2" w:space="0" w:color="D9D9E3"/>
                                          </w:divBdr>
                                          <w:divsChild>
                                            <w:div w:id="227519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2502099">
          <w:marLeft w:val="0"/>
          <w:marRight w:val="0"/>
          <w:marTop w:val="0"/>
          <w:marBottom w:val="0"/>
          <w:divBdr>
            <w:top w:val="none" w:sz="0" w:space="0" w:color="auto"/>
            <w:left w:val="none" w:sz="0" w:space="0" w:color="auto"/>
            <w:bottom w:val="none" w:sz="0" w:space="0" w:color="auto"/>
            <w:right w:val="none" w:sz="0" w:space="0" w:color="auto"/>
          </w:divBdr>
          <w:divsChild>
            <w:div w:id="257637277">
              <w:marLeft w:val="0"/>
              <w:marRight w:val="0"/>
              <w:marTop w:val="0"/>
              <w:marBottom w:val="0"/>
              <w:divBdr>
                <w:top w:val="single" w:sz="2" w:space="0" w:color="D9D9E3"/>
                <w:left w:val="single" w:sz="2" w:space="0" w:color="D9D9E3"/>
                <w:bottom w:val="single" w:sz="2" w:space="0" w:color="D9D9E3"/>
                <w:right w:val="single" w:sz="2" w:space="0" w:color="D9D9E3"/>
              </w:divBdr>
              <w:divsChild>
                <w:div w:id="1192109829">
                  <w:marLeft w:val="0"/>
                  <w:marRight w:val="0"/>
                  <w:marTop w:val="0"/>
                  <w:marBottom w:val="0"/>
                  <w:divBdr>
                    <w:top w:val="single" w:sz="2" w:space="0" w:color="D9D9E3"/>
                    <w:left w:val="single" w:sz="2" w:space="0" w:color="D9D9E3"/>
                    <w:bottom w:val="single" w:sz="2" w:space="0" w:color="D9D9E3"/>
                    <w:right w:val="single" w:sz="2" w:space="0" w:color="D9D9E3"/>
                  </w:divBdr>
                  <w:divsChild>
                    <w:div w:id="1397389249">
                      <w:marLeft w:val="0"/>
                      <w:marRight w:val="0"/>
                      <w:marTop w:val="0"/>
                      <w:marBottom w:val="0"/>
                      <w:divBdr>
                        <w:top w:val="single" w:sz="2" w:space="0" w:color="D9D9E3"/>
                        <w:left w:val="single" w:sz="2" w:space="0" w:color="D9D9E3"/>
                        <w:bottom w:val="single" w:sz="2" w:space="0" w:color="D9D9E3"/>
                        <w:right w:val="single" w:sz="2" w:space="0" w:color="D9D9E3"/>
                      </w:divBdr>
                      <w:divsChild>
                        <w:div w:id="3310292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49502932">
      <w:bodyDiv w:val="1"/>
      <w:marLeft w:val="0"/>
      <w:marRight w:val="0"/>
      <w:marTop w:val="0"/>
      <w:marBottom w:val="0"/>
      <w:divBdr>
        <w:top w:val="none" w:sz="0" w:space="0" w:color="auto"/>
        <w:left w:val="none" w:sz="0" w:space="0" w:color="auto"/>
        <w:bottom w:val="none" w:sz="0" w:space="0" w:color="auto"/>
        <w:right w:val="none" w:sz="0" w:space="0" w:color="auto"/>
      </w:divBdr>
    </w:div>
    <w:div w:id="1949970278">
      <w:bodyDiv w:val="1"/>
      <w:marLeft w:val="0"/>
      <w:marRight w:val="0"/>
      <w:marTop w:val="0"/>
      <w:marBottom w:val="0"/>
      <w:divBdr>
        <w:top w:val="none" w:sz="0" w:space="0" w:color="auto"/>
        <w:left w:val="none" w:sz="0" w:space="0" w:color="auto"/>
        <w:bottom w:val="none" w:sz="0" w:space="0" w:color="auto"/>
        <w:right w:val="none" w:sz="0" w:space="0" w:color="auto"/>
      </w:divBdr>
    </w:div>
    <w:div w:id="1950427604">
      <w:bodyDiv w:val="1"/>
      <w:marLeft w:val="0"/>
      <w:marRight w:val="0"/>
      <w:marTop w:val="0"/>
      <w:marBottom w:val="0"/>
      <w:divBdr>
        <w:top w:val="none" w:sz="0" w:space="0" w:color="auto"/>
        <w:left w:val="none" w:sz="0" w:space="0" w:color="auto"/>
        <w:bottom w:val="none" w:sz="0" w:space="0" w:color="auto"/>
        <w:right w:val="none" w:sz="0" w:space="0" w:color="auto"/>
      </w:divBdr>
    </w:div>
    <w:div w:id="1951352296">
      <w:bodyDiv w:val="1"/>
      <w:marLeft w:val="0"/>
      <w:marRight w:val="0"/>
      <w:marTop w:val="0"/>
      <w:marBottom w:val="0"/>
      <w:divBdr>
        <w:top w:val="none" w:sz="0" w:space="0" w:color="auto"/>
        <w:left w:val="none" w:sz="0" w:space="0" w:color="auto"/>
        <w:bottom w:val="none" w:sz="0" w:space="0" w:color="auto"/>
        <w:right w:val="none" w:sz="0" w:space="0" w:color="auto"/>
      </w:divBdr>
    </w:div>
    <w:div w:id="1962686022">
      <w:bodyDiv w:val="1"/>
      <w:marLeft w:val="0"/>
      <w:marRight w:val="0"/>
      <w:marTop w:val="0"/>
      <w:marBottom w:val="0"/>
      <w:divBdr>
        <w:top w:val="none" w:sz="0" w:space="0" w:color="auto"/>
        <w:left w:val="none" w:sz="0" w:space="0" w:color="auto"/>
        <w:bottom w:val="none" w:sz="0" w:space="0" w:color="auto"/>
        <w:right w:val="none" w:sz="0" w:space="0" w:color="auto"/>
      </w:divBdr>
    </w:div>
    <w:div w:id="1965887684">
      <w:bodyDiv w:val="1"/>
      <w:marLeft w:val="0"/>
      <w:marRight w:val="0"/>
      <w:marTop w:val="0"/>
      <w:marBottom w:val="0"/>
      <w:divBdr>
        <w:top w:val="none" w:sz="0" w:space="0" w:color="auto"/>
        <w:left w:val="none" w:sz="0" w:space="0" w:color="auto"/>
        <w:bottom w:val="none" w:sz="0" w:space="0" w:color="auto"/>
        <w:right w:val="none" w:sz="0" w:space="0" w:color="auto"/>
      </w:divBdr>
    </w:div>
    <w:div w:id="1970433679">
      <w:bodyDiv w:val="1"/>
      <w:marLeft w:val="0"/>
      <w:marRight w:val="0"/>
      <w:marTop w:val="0"/>
      <w:marBottom w:val="0"/>
      <w:divBdr>
        <w:top w:val="none" w:sz="0" w:space="0" w:color="auto"/>
        <w:left w:val="none" w:sz="0" w:space="0" w:color="auto"/>
        <w:bottom w:val="none" w:sz="0" w:space="0" w:color="auto"/>
        <w:right w:val="none" w:sz="0" w:space="0" w:color="auto"/>
      </w:divBdr>
    </w:div>
    <w:div w:id="1981184657">
      <w:bodyDiv w:val="1"/>
      <w:marLeft w:val="0"/>
      <w:marRight w:val="0"/>
      <w:marTop w:val="0"/>
      <w:marBottom w:val="0"/>
      <w:divBdr>
        <w:top w:val="none" w:sz="0" w:space="0" w:color="auto"/>
        <w:left w:val="none" w:sz="0" w:space="0" w:color="auto"/>
        <w:bottom w:val="none" w:sz="0" w:space="0" w:color="auto"/>
        <w:right w:val="none" w:sz="0" w:space="0" w:color="auto"/>
      </w:divBdr>
    </w:div>
    <w:div w:id="1982495262">
      <w:bodyDiv w:val="1"/>
      <w:marLeft w:val="0"/>
      <w:marRight w:val="0"/>
      <w:marTop w:val="0"/>
      <w:marBottom w:val="0"/>
      <w:divBdr>
        <w:top w:val="none" w:sz="0" w:space="0" w:color="auto"/>
        <w:left w:val="none" w:sz="0" w:space="0" w:color="auto"/>
        <w:bottom w:val="none" w:sz="0" w:space="0" w:color="auto"/>
        <w:right w:val="none" w:sz="0" w:space="0" w:color="auto"/>
      </w:divBdr>
    </w:div>
    <w:div w:id="1983997536">
      <w:bodyDiv w:val="1"/>
      <w:marLeft w:val="0"/>
      <w:marRight w:val="0"/>
      <w:marTop w:val="0"/>
      <w:marBottom w:val="0"/>
      <w:divBdr>
        <w:top w:val="none" w:sz="0" w:space="0" w:color="auto"/>
        <w:left w:val="none" w:sz="0" w:space="0" w:color="auto"/>
        <w:bottom w:val="none" w:sz="0" w:space="0" w:color="auto"/>
        <w:right w:val="none" w:sz="0" w:space="0" w:color="auto"/>
      </w:divBdr>
    </w:div>
    <w:div w:id="1984769617">
      <w:bodyDiv w:val="1"/>
      <w:marLeft w:val="0"/>
      <w:marRight w:val="0"/>
      <w:marTop w:val="0"/>
      <w:marBottom w:val="0"/>
      <w:divBdr>
        <w:top w:val="none" w:sz="0" w:space="0" w:color="auto"/>
        <w:left w:val="none" w:sz="0" w:space="0" w:color="auto"/>
        <w:bottom w:val="none" w:sz="0" w:space="0" w:color="auto"/>
        <w:right w:val="none" w:sz="0" w:space="0" w:color="auto"/>
      </w:divBdr>
    </w:div>
    <w:div w:id="1985234026">
      <w:bodyDiv w:val="1"/>
      <w:marLeft w:val="0"/>
      <w:marRight w:val="0"/>
      <w:marTop w:val="0"/>
      <w:marBottom w:val="0"/>
      <w:divBdr>
        <w:top w:val="none" w:sz="0" w:space="0" w:color="auto"/>
        <w:left w:val="none" w:sz="0" w:space="0" w:color="auto"/>
        <w:bottom w:val="none" w:sz="0" w:space="0" w:color="auto"/>
        <w:right w:val="none" w:sz="0" w:space="0" w:color="auto"/>
      </w:divBdr>
    </w:div>
    <w:div w:id="1986659086">
      <w:bodyDiv w:val="1"/>
      <w:marLeft w:val="0"/>
      <w:marRight w:val="0"/>
      <w:marTop w:val="0"/>
      <w:marBottom w:val="0"/>
      <w:divBdr>
        <w:top w:val="none" w:sz="0" w:space="0" w:color="auto"/>
        <w:left w:val="none" w:sz="0" w:space="0" w:color="auto"/>
        <w:bottom w:val="none" w:sz="0" w:space="0" w:color="auto"/>
        <w:right w:val="none" w:sz="0" w:space="0" w:color="auto"/>
      </w:divBdr>
    </w:div>
    <w:div w:id="2001494298">
      <w:bodyDiv w:val="1"/>
      <w:marLeft w:val="0"/>
      <w:marRight w:val="0"/>
      <w:marTop w:val="0"/>
      <w:marBottom w:val="0"/>
      <w:divBdr>
        <w:top w:val="none" w:sz="0" w:space="0" w:color="auto"/>
        <w:left w:val="none" w:sz="0" w:space="0" w:color="auto"/>
        <w:bottom w:val="none" w:sz="0" w:space="0" w:color="auto"/>
        <w:right w:val="none" w:sz="0" w:space="0" w:color="auto"/>
      </w:divBdr>
    </w:div>
    <w:div w:id="2004044685">
      <w:bodyDiv w:val="1"/>
      <w:marLeft w:val="0"/>
      <w:marRight w:val="0"/>
      <w:marTop w:val="0"/>
      <w:marBottom w:val="0"/>
      <w:divBdr>
        <w:top w:val="none" w:sz="0" w:space="0" w:color="auto"/>
        <w:left w:val="none" w:sz="0" w:space="0" w:color="auto"/>
        <w:bottom w:val="none" w:sz="0" w:space="0" w:color="auto"/>
        <w:right w:val="none" w:sz="0" w:space="0" w:color="auto"/>
      </w:divBdr>
    </w:div>
    <w:div w:id="2005085595">
      <w:bodyDiv w:val="1"/>
      <w:marLeft w:val="0"/>
      <w:marRight w:val="0"/>
      <w:marTop w:val="0"/>
      <w:marBottom w:val="0"/>
      <w:divBdr>
        <w:top w:val="none" w:sz="0" w:space="0" w:color="auto"/>
        <w:left w:val="none" w:sz="0" w:space="0" w:color="auto"/>
        <w:bottom w:val="none" w:sz="0" w:space="0" w:color="auto"/>
        <w:right w:val="none" w:sz="0" w:space="0" w:color="auto"/>
      </w:divBdr>
    </w:div>
    <w:div w:id="2010056011">
      <w:bodyDiv w:val="1"/>
      <w:marLeft w:val="0"/>
      <w:marRight w:val="0"/>
      <w:marTop w:val="0"/>
      <w:marBottom w:val="0"/>
      <w:divBdr>
        <w:top w:val="none" w:sz="0" w:space="0" w:color="auto"/>
        <w:left w:val="none" w:sz="0" w:space="0" w:color="auto"/>
        <w:bottom w:val="none" w:sz="0" w:space="0" w:color="auto"/>
        <w:right w:val="none" w:sz="0" w:space="0" w:color="auto"/>
      </w:divBdr>
    </w:div>
    <w:div w:id="2010062698">
      <w:bodyDiv w:val="1"/>
      <w:marLeft w:val="0"/>
      <w:marRight w:val="0"/>
      <w:marTop w:val="0"/>
      <w:marBottom w:val="0"/>
      <w:divBdr>
        <w:top w:val="none" w:sz="0" w:space="0" w:color="auto"/>
        <w:left w:val="none" w:sz="0" w:space="0" w:color="auto"/>
        <w:bottom w:val="none" w:sz="0" w:space="0" w:color="auto"/>
        <w:right w:val="none" w:sz="0" w:space="0" w:color="auto"/>
      </w:divBdr>
    </w:div>
    <w:div w:id="2020423036">
      <w:bodyDiv w:val="1"/>
      <w:marLeft w:val="0"/>
      <w:marRight w:val="0"/>
      <w:marTop w:val="0"/>
      <w:marBottom w:val="0"/>
      <w:divBdr>
        <w:top w:val="none" w:sz="0" w:space="0" w:color="auto"/>
        <w:left w:val="none" w:sz="0" w:space="0" w:color="auto"/>
        <w:bottom w:val="none" w:sz="0" w:space="0" w:color="auto"/>
        <w:right w:val="none" w:sz="0" w:space="0" w:color="auto"/>
      </w:divBdr>
    </w:div>
    <w:div w:id="2020807582">
      <w:bodyDiv w:val="1"/>
      <w:marLeft w:val="0"/>
      <w:marRight w:val="0"/>
      <w:marTop w:val="0"/>
      <w:marBottom w:val="0"/>
      <w:divBdr>
        <w:top w:val="none" w:sz="0" w:space="0" w:color="auto"/>
        <w:left w:val="none" w:sz="0" w:space="0" w:color="auto"/>
        <w:bottom w:val="none" w:sz="0" w:space="0" w:color="auto"/>
        <w:right w:val="none" w:sz="0" w:space="0" w:color="auto"/>
      </w:divBdr>
    </w:div>
    <w:div w:id="2022664734">
      <w:bodyDiv w:val="1"/>
      <w:marLeft w:val="0"/>
      <w:marRight w:val="0"/>
      <w:marTop w:val="0"/>
      <w:marBottom w:val="0"/>
      <w:divBdr>
        <w:top w:val="none" w:sz="0" w:space="0" w:color="auto"/>
        <w:left w:val="none" w:sz="0" w:space="0" w:color="auto"/>
        <w:bottom w:val="none" w:sz="0" w:space="0" w:color="auto"/>
        <w:right w:val="none" w:sz="0" w:space="0" w:color="auto"/>
      </w:divBdr>
    </w:div>
    <w:div w:id="2027167809">
      <w:bodyDiv w:val="1"/>
      <w:marLeft w:val="0"/>
      <w:marRight w:val="0"/>
      <w:marTop w:val="0"/>
      <w:marBottom w:val="0"/>
      <w:divBdr>
        <w:top w:val="none" w:sz="0" w:space="0" w:color="auto"/>
        <w:left w:val="none" w:sz="0" w:space="0" w:color="auto"/>
        <w:bottom w:val="none" w:sz="0" w:space="0" w:color="auto"/>
        <w:right w:val="none" w:sz="0" w:space="0" w:color="auto"/>
      </w:divBdr>
    </w:div>
    <w:div w:id="2031905317">
      <w:bodyDiv w:val="1"/>
      <w:marLeft w:val="0"/>
      <w:marRight w:val="0"/>
      <w:marTop w:val="0"/>
      <w:marBottom w:val="0"/>
      <w:divBdr>
        <w:top w:val="none" w:sz="0" w:space="0" w:color="auto"/>
        <w:left w:val="none" w:sz="0" w:space="0" w:color="auto"/>
        <w:bottom w:val="none" w:sz="0" w:space="0" w:color="auto"/>
        <w:right w:val="none" w:sz="0" w:space="0" w:color="auto"/>
      </w:divBdr>
    </w:div>
    <w:div w:id="2031947897">
      <w:bodyDiv w:val="1"/>
      <w:marLeft w:val="0"/>
      <w:marRight w:val="0"/>
      <w:marTop w:val="0"/>
      <w:marBottom w:val="0"/>
      <w:divBdr>
        <w:top w:val="none" w:sz="0" w:space="0" w:color="auto"/>
        <w:left w:val="none" w:sz="0" w:space="0" w:color="auto"/>
        <w:bottom w:val="none" w:sz="0" w:space="0" w:color="auto"/>
        <w:right w:val="none" w:sz="0" w:space="0" w:color="auto"/>
      </w:divBdr>
    </w:div>
    <w:div w:id="2034304815">
      <w:bodyDiv w:val="1"/>
      <w:marLeft w:val="0"/>
      <w:marRight w:val="0"/>
      <w:marTop w:val="0"/>
      <w:marBottom w:val="0"/>
      <w:divBdr>
        <w:top w:val="none" w:sz="0" w:space="0" w:color="auto"/>
        <w:left w:val="none" w:sz="0" w:space="0" w:color="auto"/>
        <w:bottom w:val="none" w:sz="0" w:space="0" w:color="auto"/>
        <w:right w:val="none" w:sz="0" w:space="0" w:color="auto"/>
      </w:divBdr>
    </w:div>
    <w:div w:id="2036425678">
      <w:bodyDiv w:val="1"/>
      <w:marLeft w:val="0"/>
      <w:marRight w:val="0"/>
      <w:marTop w:val="0"/>
      <w:marBottom w:val="0"/>
      <w:divBdr>
        <w:top w:val="none" w:sz="0" w:space="0" w:color="auto"/>
        <w:left w:val="none" w:sz="0" w:space="0" w:color="auto"/>
        <w:bottom w:val="none" w:sz="0" w:space="0" w:color="auto"/>
        <w:right w:val="none" w:sz="0" w:space="0" w:color="auto"/>
      </w:divBdr>
    </w:div>
    <w:div w:id="2036729444">
      <w:bodyDiv w:val="1"/>
      <w:marLeft w:val="0"/>
      <w:marRight w:val="0"/>
      <w:marTop w:val="0"/>
      <w:marBottom w:val="0"/>
      <w:divBdr>
        <w:top w:val="none" w:sz="0" w:space="0" w:color="auto"/>
        <w:left w:val="none" w:sz="0" w:space="0" w:color="auto"/>
        <w:bottom w:val="none" w:sz="0" w:space="0" w:color="auto"/>
        <w:right w:val="none" w:sz="0" w:space="0" w:color="auto"/>
      </w:divBdr>
    </w:div>
    <w:div w:id="2036929452">
      <w:bodyDiv w:val="1"/>
      <w:marLeft w:val="0"/>
      <w:marRight w:val="0"/>
      <w:marTop w:val="0"/>
      <w:marBottom w:val="0"/>
      <w:divBdr>
        <w:top w:val="none" w:sz="0" w:space="0" w:color="auto"/>
        <w:left w:val="none" w:sz="0" w:space="0" w:color="auto"/>
        <w:bottom w:val="none" w:sz="0" w:space="0" w:color="auto"/>
        <w:right w:val="none" w:sz="0" w:space="0" w:color="auto"/>
      </w:divBdr>
    </w:div>
    <w:div w:id="2052681556">
      <w:bodyDiv w:val="1"/>
      <w:marLeft w:val="0"/>
      <w:marRight w:val="0"/>
      <w:marTop w:val="0"/>
      <w:marBottom w:val="0"/>
      <w:divBdr>
        <w:top w:val="none" w:sz="0" w:space="0" w:color="auto"/>
        <w:left w:val="none" w:sz="0" w:space="0" w:color="auto"/>
        <w:bottom w:val="none" w:sz="0" w:space="0" w:color="auto"/>
        <w:right w:val="none" w:sz="0" w:space="0" w:color="auto"/>
      </w:divBdr>
    </w:div>
    <w:div w:id="2058116937">
      <w:bodyDiv w:val="1"/>
      <w:marLeft w:val="0"/>
      <w:marRight w:val="0"/>
      <w:marTop w:val="0"/>
      <w:marBottom w:val="0"/>
      <w:divBdr>
        <w:top w:val="none" w:sz="0" w:space="0" w:color="auto"/>
        <w:left w:val="none" w:sz="0" w:space="0" w:color="auto"/>
        <w:bottom w:val="none" w:sz="0" w:space="0" w:color="auto"/>
        <w:right w:val="none" w:sz="0" w:space="0" w:color="auto"/>
      </w:divBdr>
    </w:div>
    <w:div w:id="2062974507">
      <w:bodyDiv w:val="1"/>
      <w:marLeft w:val="0"/>
      <w:marRight w:val="0"/>
      <w:marTop w:val="0"/>
      <w:marBottom w:val="0"/>
      <w:divBdr>
        <w:top w:val="none" w:sz="0" w:space="0" w:color="auto"/>
        <w:left w:val="none" w:sz="0" w:space="0" w:color="auto"/>
        <w:bottom w:val="none" w:sz="0" w:space="0" w:color="auto"/>
        <w:right w:val="none" w:sz="0" w:space="0" w:color="auto"/>
      </w:divBdr>
    </w:div>
    <w:div w:id="2068841065">
      <w:bodyDiv w:val="1"/>
      <w:marLeft w:val="0"/>
      <w:marRight w:val="0"/>
      <w:marTop w:val="0"/>
      <w:marBottom w:val="0"/>
      <w:divBdr>
        <w:top w:val="none" w:sz="0" w:space="0" w:color="auto"/>
        <w:left w:val="none" w:sz="0" w:space="0" w:color="auto"/>
        <w:bottom w:val="none" w:sz="0" w:space="0" w:color="auto"/>
        <w:right w:val="none" w:sz="0" w:space="0" w:color="auto"/>
      </w:divBdr>
    </w:div>
    <w:div w:id="2074694903">
      <w:bodyDiv w:val="1"/>
      <w:marLeft w:val="0"/>
      <w:marRight w:val="0"/>
      <w:marTop w:val="0"/>
      <w:marBottom w:val="0"/>
      <w:divBdr>
        <w:top w:val="none" w:sz="0" w:space="0" w:color="auto"/>
        <w:left w:val="none" w:sz="0" w:space="0" w:color="auto"/>
        <w:bottom w:val="none" w:sz="0" w:space="0" w:color="auto"/>
        <w:right w:val="none" w:sz="0" w:space="0" w:color="auto"/>
      </w:divBdr>
    </w:div>
    <w:div w:id="2080708395">
      <w:bodyDiv w:val="1"/>
      <w:marLeft w:val="0"/>
      <w:marRight w:val="0"/>
      <w:marTop w:val="0"/>
      <w:marBottom w:val="0"/>
      <w:divBdr>
        <w:top w:val="none" w:sz="0" w:space="0" w:color="auto"/>
        <w:left w:val="none" w:sz="0" w:space="0" w:color="auto"/>
        <w:bottom w:val="none" w:sz="0" w:space="0" w:color="auto"/>
        <w:right w:val="none" w:sz="0" w:space="0" w:color="auto"/>
      </w:divBdr>
    </w:div>
    <w:div w:id="2084908206">
      <w:bodyDiv w:val="1"/>
      <w:marLeft w:val="0"/>
      <w:marRight w:val="0"/>
      <w:marTop w:val="0"/>
      <w:marBottom w:val="0"/>
      <w:divBdr>
        <w:top w:val="none" w:sz="0" w:space="0" w:color="auto"/>
        <w:left w:val="none" w:sz="0" w:space="0" w:color="auto"/>
        <w:bottom w:val="none" w:sz="0" w:space="0" w:color="auto"/>
        <w:right w:val="none" w:sz="0" w:space="0" w:color="auto"/>
      </w:divBdr>
    </w:div>
    <w:div w:id="2092698706">
      <w:bodyDiv w:val="1"/>
      <w:marLeft w:val="0"/>
      <w:marRight w:val="0"/>
      <w:marTop w:val="0"/>
      <w:marBottom w:val="0"/>
      <w:divBdr>
        <w:top w:val="none" w:sz="0" w:space="0" w:color="auto"/>
        <w:left w:val="none" w:sz="0" w:space="0" w:color="auto"/>
        <w:bottom w:val="none" w:sz="0" w:space="0" w:color="auto"/>
        <w:right w:val="none" w:sz="0" w:space="0" w:color="auto"/>
      </w:divBdr>
    </w:div>
    <w:div w:id="2093382505">
      <w:bodyDiv w:val="1"/>
      <w:marLeft w:val="0"/>
      <w:marRight w:val="0"/>
      <w:marTop w:val="0"/>
      <w:marBottom w:val="0"/>
      <w:divBdr>
        <w:top w:val="none" w:sz="0" w:space="0" w:color="auto"/>
        <w:left w:val="none" w:sz="0" w:space="0" w:color="auto"/>
        <w:bottom w:val="none" w:sz="0" w:space="0" w:color="auto"/>
        <w:right w:val="none" w:sz="0" w:space="0" w:color="auto"/>
      </w:divBdr>
    </w:div>
    <w:div w:id="2095320864">
      <w:bodyDiv w:val="1"/>
      <w:marLeft w:val="0"/>
      <w:marRight w:val="0"/>
      <w:marTop w:val="0"/>
      <w:marBottom w:val="0"/>
      <w:divBdr>
        <w:top w:val="none" w:sz="0" w:space="0" w:color="auto"/>
        <w:left w:val="none" w:sz="0" w:space="0" w:color="auto"/>
        <w:bottom w:val="none" w:sz="0" w:space="0" w:color="auto"/>
        <w:right w:val="none" w:sz="0" w:space="0" w:color="auto"/>
      </w:divBdr>
    </w:div>
    <w:div w:id="2102948284">
      <w:bodyDiv w:val="1"/>
      <w:marLeft w:val="0"/>
      <w:marRight w:val="0"/>
      <w:marTop w:val="0"/>
      <w:marBottom w:val="0"/>
      <w:divBdr>
        <w:top w:val="none" w:sz="0" w:space="0" w:color="auto"/>
        <w:left w:val="none" w:sz="0" w:space="0" w:color="auto"/>
        <w:bottom w:val="none" w:sz="0" w:space="0" w:color="auto"/>
        <w:right w:val="none" w:sz="0" w:space="0" w:color="auto"/>
      </w:divBdr>
    </w:div>
    <w:div w:id="2105683822">
      <w:bodyDiv w:val="1"/>
      <w:marLeft w:val="0"/>
      <w:marRight w:val="0"/>
      <w:marTop w:val="0"/>
      <w:marBottom w:val="0"/>
      <w:divBdr>
        <w:top w:val="none" w:sz="0" w:space="0" w:color="auto"/>
        <w:left w:val="none" w:sz="0" w:space="0" w:color="auto"/>
        <w:bottom w:val="none" w:sz="0" w:space="0" w:color="auto"/>
        <w:right w:val="none" w:sz="0" w:space="0" w:color="auto"/>
      </w:divBdr>
    </w:div>
    <w:div w:id="2108311488">
      <w:bodyDiv w:val="1"/>
      <w:marLeft w:val="0"/>
      <w:marRight w:val="0"/>
      <w:marTop w:val="0"/>
      <w:marBottom w:val="0"/>
      <w:divBdr>
        <w:top w:val="none" w:sz="0" w:space="0" w:color="auto"/>
        <w:left w:val="none" w:sz="0" w:space="0" w:color="auto"/>
        <w:bottom w:val="none" w:sz="0" w:space="0" w:color="auto"/>
        <w:right w:val="none" w:sz="0" w:space="0" w:color="auto"/>
      </w:divBdr>
    </w:div>
    <w:div w:id="2112774043">
      <w:bodyDiv w:val="1"/>
      <w:marLeft w:val="0"/>
      <w:marRight w:val="0"/>
      <w:marTop w:val="0"/>
      <w:marBottom w:val="0"/>
      <w:divBdr>
        <w:top w:val="none" w:sz="0" w:space="0" w:color="auto"/>
        <w:left w:val="none" w:sz="0" w:space="0" w:color="auto"/>
        <w:bottom w:val="none" w:sz="0" w:space="0" w:color="auto"/>
        <w:right w:val="none" w:sz="0" w:space="0" w:color="auto"/>
      </w:divBdr>
    </w:div>
    <w:div w:id="2117095508">
      <w:bodyDiv w:val="1"/>
      <w:marLeft w:val="0"/>
      <w:marRight w:val="0"/>
      <w:marTop w:val="0"/>
      <w:marBottom w:val="0"/>
      <w:divBdr>
        <w:top w:val="none" w:sz="0" w:space="0" w:color="auto"/>
        <w:left w:val="none" w:sz="0" w:space="0" w:color="auto"/>
        <w:bottom w:val="none" w:sz="0" w:space="0" w:color="auto"/>
        <w:right w:val="none" w:sz="0" w:space="0" w:color="auto"/>
      </w:divBdr>
    </w:div>
    <w:div w:id="2123262542">
      <w:bodyDiv w:val="1"/>
      <w:marLeft w:val="0"/>
      <w:marRight w:val="0"/>
      <w:marTop w:val="0"/>
      <w:marBottom w:val="0"/>
      <w:divBdr>
        <w:top w:val="none" w:sz="0" w:space="0" w:color="auto"/>
        <w:left w:val="none" w:sz="0" w:space="0" w:color="auto"/>
        <w:bottom w:val="none" w:sz="0" w:space="0" w:color="auto"/>
        <w:right w:val="none" w:sz="0" w:space="0" w:color="auto"/>
      </w:divBdr>
    </w:div>
    <w:div w:id="2130276755">
      <w:bodyDiv w:val="1"/>
      <w:marLeft w:val="0"/>
      <w:marRight w:val="0"/>
      <w:marTop w:val="0"/>
      <w:marBottom w:val="0"/>
      <w:divBdr>
        <w:top w:val="none" w:sz="0" w:space="0" w:color="auto"/>
        <w:left w:val="none" w:sz="0" w:space="0" w:color="auto"/>
        <w:bottom w:val="none" w:sz="0" w:space="0" w:color="auto"/>
        <w:right w:val="none" w:sz="0" w:space="0" w:color="auto"/>
      </w:divBdr>
    </w:div>
    <w:div w:id="2130707815">
      <w:bodyDiv w:val="1"/>
      <w:marLeft w:val="0"/>
      <w:marRight w:val="0"/>
      <w:marTop w:val="0"/>
      <w:marBottom w:val="0"/>
      <w:divBdr>
        <w:top w:val="none" w:sz="0" w:space="0" w:color="auto"/>
        <w:left w:val="none" w:sz="0" w:space="0" w:color="auto"/>
        <w:bottom w:val="none" w:sz="0" w:space="0" w:color="auto"/>
        <w:right w:val="none" w:sz="0" w:space="0" w:color="auto"/>
      </w:divBdr>
    </w:div>
    <w:div w:id="2130733686">
      <w:bodyDiv w:val="1"/>
      <w:marLeft w:val="0"/>
      <w:marRight w:val="0"/>
      <w:marTop w:val="0"/>
      <w:marBottom w:val="0"/>
      <w:divBdr>
        <w:top w:val="none" w:sz="0" w:space="0" w:color="auto"/>
        <w:left w:val="none" w:sz="0" w:space="0" w:color="auto"/>
        <w:bottom w:val="none" w:sz="0" w:space="0" w:color="auto"/>
        <w:right w:val="none" w:sz="0" w:space="0" w:color="auto"/>
      </w:divBdr>
    </w:div>
    <w:div w:id="2133355510">
      <w:bodyDiv w:val="1"/>
      <w:marLeft w:val="0"/>
      <w:marRight w:val="0"/>
      <w:marTop w:val="0"/>
      <w:marBottom w:val="0"/>
      <w:divBdr>
        <w:top w:val="none" w:sz="0" w:space="0" w:color="auto"/>
        <w:left w:val="none" w:sz="0" w:space="0" w:color="auto"/>
        <w:bottom w:val="none" w:sz="0" w:space="0" w:color="auto"/>
        <w:right w:val="none" w:sz="0" w:space="0" w:color="auto"/>
      </w:divBdr>
    </w:div>
    <w:div w:id="2136367947">
      <w:bodyDiv w:val="1"/>
      <w:marLeft w:val="0"/>
      <w:marRight w:val="0"/>
      <w:marTop w:val="0"/>
      <w:marBottom w:val="0"/>
      <w:divBdr>
        <w:top w:val="none" w:sz="0" w:space="0" w:color="auto"/>
        <w:left w:val="none" w:sz="0" w:space="0" w:color="auto"/>
        <w:bottom w:val="none" w:sz="0" w:space="0" w:color="auto"/>
        <w:right w:val="none" w:sz="0" w:space="0" w:color="auto"/>
      </w:divBdr>
    </w:div>
    <w:div w:id="2138060154">
      <w:bodyDiv w:val="1"/>
      <w:marLeft w:val="0"/>
      <w:marRight w:val="0"/>
      <w:marTop w:val="0"/>
      <w:marBottom w:val="0"/>
      <w:divBdr>
        <w:top w:val="none" w:sz="0" w:space="0" w:color="auto"/>
        <w:left w:val="none" w:sz="0" w:space="0" w:color="auto"/>
        <w:bottom w:val="none" w:sz="0" w:space="0" w:color="auto"/>
        <w:right w:val="none" w:sz="0" w:space="0" w:color="auto"/>
      </w:divBdr>
    </w:div>
    <w:div w:id="2143503237">
      <w:bodyDiv w:val="1"/>
      <w:marLeft w:val="0"/>
      <w:marRight w:val="0"/>
      <w:marTop w:val="0"/>
      <w:marBottom w:val="0"/>
      <w:divBdr>
        <w:top w:val="none" w:sz="0" w:space="0" w:color="auto"/>
        <w:left w:val="none" w:sz="0" w:space="0" w:color="auto"/>
        <w:bottom w:val="none" w:sz="0" w:space="0" w:color="auto"/>
        <w:right w:val="none" w:sz="0" w:space="0" w:color="auto"/>
      </w:divBdr>
    </w:div>
    <w:div w:id="2144039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Aud03</b:Tag>
    <b:SourceType>JournalArticle</b:SourceType>
    <b:Guid>{425417A5-5C5D-4839-ADD2-6739F2514F1D}</b:Guid>
    <b:Author>
      <b:Author>
        <b:NameList>
          <b:Person>
            <b:Last>Audretch</b:Last>
            <b:First>D</b:First>
          </b:Person>
          <b:Person>
            <b:Last>P &amp; Carlsen, B</b:Last>
          </b:Person>
          <b:Person>
            <b:Last>Braumerhjelm</b:Last>
          </b:Person>
        </b:NameList>
      </b:Author>
    </b:Author>
    <b:Title>The missing link: The knowledge flter and endogenous growth. </b:Title>
    <b:JournalName>The missing link:</b:JournalName>
    <b:Year>2003</b:Year>
    <b:RefOrder>15</b:RefOrder>
  </b:Source>
  <b:Source>
    <b:Tag>Aab88</b:Tag>
    <b:SourceType>JournalArticle</b:SourceType>
    <b:Guid>{2C85F6E1-5993-46A1-9D45-C0269CFBD31F}</b:Guid>
    <b:Author>
      <b:Author>
        <b:NameList>
          <b:Person>
            <b:Last>Aaby</b:Last>
          </b:Person>
          <b:Person>
            <b:Last>N-E</b:Last>
          </b:Person>
          <b:Person>
            <b:Last>Slater S</b:Last>
          </b:Person>
        </b:NameList>
      </b:Author>
    </b:Author>
    <b:Title>Management influences on export performance</b:Title>
    <b:JournalName>International Marketing Review</b:JournalName>
    <b:Year>1988</b:Year>
    <b:Pages>7-26</b:Pages>
    <b:Volume>6</b:Volume>
    <b:RefOrder>16</b:RefOrder>
  </b:Source>
  <b:Source>
    <b:Tag>Fer06</b:Tag>
    <b:SourceType>JournalArticle</b:SourceType>
    <b:Guid>{42C9755F-565B-4B38-BF35-6D79BBC066EB}</b:Guid>
    <b:Author>
      <b:Author>
        <b:NameList>
          <b:Person>
            <b:Last>Fernandez</b:Last>
            <b:First>Z.,</b:First>
          </b:Person>
          <b:Person>
            <b:First>Nieto</b:First>
            <b:Middle>M. J.</b:Middle>
          </b:Person>
        </b:NameList>
      </b:Author>
    </b:Author>
    <b:Title>Impact of ownership on the international involvement of SMEs</b:Title>
    <b:JournalName>Journal of International Business Studies,</b:JournalName>
    <b:Year>2006</b:Year>
    <b:Pages>340-351</b:Pages>
    <b:Volume>37(3)</b:Volume>
    <b:RefOrder>7</b:RefOrder>
  </b:Source>
  <b:Source>
    <b:Tag>Hil89</b:Tag>
    <b:SourceType>JournalArticle</b:SourceType>
    <b:Guid>{C0820F77-C9F2-4468-80D2-E39BCE5A87BA}</b:Guid>
    <b:Author>
      <b:Author>
        <b:NameList>
          <b:Person>
            <b:Last>Hill</b:Last>
            <b:First>C.</b:First>
            <b:Middle>W. L., &amp; Snell, S. A</b:Middle>
          </b:Person>
        </b:NameList>
      </b:Author>
    </b:Author>
    <b:Title>Effects of ownership structure and control on corporate productivity.</b:Title>
    <b:JournalName> Academy of Management Journal,</b:JournalName>
    <b:Year>1989</b:Year>
    <b:Pages>25-46</b:Pages>
    <b:Volume>32</b:Volume>
    <b:Issue>1</b:Issue>
    <b:RefOrder>8</b:RefOrder>
  </b:Source>
  <b:Source>
    <b:Tag>Lan99</b:Tag>
    <b:SourceType>JournalArticle</b:SourceType>
    <b:Guid>{D648EF58-D212-4409-9803-BE69E2FBDD88}</b:Guid>
    <b:Author>
      <b:Author>
        <b:NameList>
          <b:Person>
            <b:Last>Lane</b:Last>
            <b:First>P.</b:First>
            <b:Middle>J., Cannella, A. A., &amp; Lubatkin, M. H.</b:Middle>
          </b:Person>
        </b:NameList>
      </b:Author>
    </b:Author>
    <b:Title> Ownership structure and corporate strategy</b:Title>
    <b:JournalName> One question viewed from two different worlds.</b:JournalName>
    <b:Year>1999</b:Year>
    <b:Pages>1077–1086.</b:Pages>
    <b:Volume>20</b:Volume>
    <b:Issue>11</b:Issue>
    <b:RefOrder>9</b:RefOrder>
  </b:Source>
  <b:Source>
    <b:Tag>Mue69</b:Tag>
    <b:SourceType>JournalArticle</b:SourceType>
    <b:Guid>{A70F04BD-09C5-483C-AA58-A7B07E31C6D6}</b:Guid>
    <b:Author>
      <b:Author>
        <b:NameList>
          <b:Person>
            <b:Last>Mueller</b:Last>
            <b:First>D.</b:First>
            <b:Middle>C. (1969).</b:Middle>
          </b:Person>
        </b:NameList>
      </b:Author>
    </b:Author>
    <b:Title> A theory of conglomerate mergers</b:Title>
    <b:JournalName> Quarterly Journal of Economics</b:JournalName>
    <b:Year>1969</b:Year>
    <b:Pages>643-659</b:Pages>
    <b:Volume>83</b:Volume>
    <b:Issue>4</b:Issue>
    <b:RefOrder>10</b:RefOrder>
  </b:Source>
  <b:Source>
    <b:Tag>Bus97</b:Tag>
    <b:SourceType>JournalArticle</b:SourceType>
    <b:Guid>{D68773CF-D2CA-409E-9B9A-550CB37A6E81}</b:Guid>
    <b:Author>
      <b:Author>
        <b:NameList>
          <b:Person>
            <b:Last>Busenitz</b:Last>
            <b:First>L.</b:First>
            <b:Middle>W., &amp; Barney, J. B</b:Middle>
          </b:Person>
        </b:NameList>
      </b:Author>
    </b:Author>
    <b:Title> Differences between entrepreneurs and managers in large organizations.  : Biases and heuristics in strategic decision making</b:Title>
    <b:JournalName> Journal of Business Venturing,</b:JournalName>
    <b:Year>1997</b:Year>
    <b:Pages>9-30</b:Pages>
    <b:Volume>12</b:Volume>
    <b:Issue>1</b:Issue>
    <b:RefOrder>13</b:RefOrder>
  </b:Source>
  <b:Source>
    <b:Tag>Cov95</b:Tag>
    <b:SourceType>JournalArticle</b:SourceType>
    <b:Guid>{8EDEF1EF-EC06-4E62-8C2D-0C5489B71C4C}</b:Guid>
    <b:Author>
      <b:Author>
        <b:NameList>
          <b:Person>
            <b:Last>Coviello</b:Last>
            <b:First>N.</b:First>
            <b:Middle>E., &amp; Munro, H. J. (1995).</b:Middle>
          </b:Person>
        </b:NameList>
      </b:Author>
    </b:Author>
    <b:Title> Growing the entrepreneurial firm: Networking for international market development</b:Title>
    <b:JournalName>European Journal of Marketing</b:JournalName>
    <b:Year>1995</b:Year>
    <b:Pages>49-62</b:Pages>
    <b:Volume>29</b:Volume>
    <b:Issue>7</b:Issue>
    <b:RefOrder>11</b:RefOrder>
  </b:Source>
  <b:Source>
    <b:Tag>Hof05</b:Tag>
    <b:SourceType>Report</b:SourceType>
    <b:Guid>{4DC84D24-3CC0-4F0B-8770-A3EA9B4466D4}</b:Guid>
    <b:Author>
      <b:Author>
        <b:NameList>
          <b:Person>
            <b:Last>Hofstede</b:Last>
            <b:First>G.,</b:First>
            <b:Middle>&amp; Hofstede, G. J.</b:Middle>
          </b:Person>
        </b:NameList>
      </b:Author>
    </b:Author>
    <b:Title> Cultures and organizations-software of the mind.</b:Title>
    <b:JournalName>Cultures and organizations-software of the mind.</b:JournalName>
    <b:Year>2005</b:Year>
    <b:Publisher>McGraw-Hill.</b:Publisher>
    <b:City>New York</b:City>
    <b:RefOrder>12</b:RefOrder>
  </b:Source>
  <b:Source>
    <b:Tag>McDal</b:Tag>
    <b:SourceType>JournalArticle</b:SourceType>
    <b:Guid>{4543ACBB-64C6-42D4-8354-1B904750B6E8}</b:Guid>
    <b:Title> International entrepreneurship</b:Title>
    <b:Year>Academy of Management Journal</b:Year>
    <b:Author>
      <b:Author>
        <b:NameList>
          <b:Person>
            <b:Last>McDougall</b:Last>
            <b:First>P.</b:First>
            <b:Middle>P., &amp; Oviatt, B. M</b:Middle>
          </b:Person>
        </b:NameList>
      </b:Author>
    </b:Author>
    <b:JournalName>The intersection of two research paths.</b:JournalName>
    <b:Pages>902-908</b:Pages>
    <b:Volume>43</b:Volume>
    <b:RefOrder>32</b:RefOrder>
  </b:Source>
  <b:Source>
    <b:Tag>Pen01</b:Tag>
    <b:SourceType>JournalArticle</b:SourceType>
    <b:Guid>{D39F546C-4B9B-4AED-8326-9000E01CAED6}</b:Guid>
    <b:Author>
      <b:Author>
        <b:NameList>
          <b:Person>
            <b:Last>Peng</b:Last>
            <b:First>M.</b:First>
            <b:Middle>W.</b:Middle>
          </b:Person>
        </b:NameList>
      </b:Author>
    </b:Author>
    <b:Title>The resource-based view and international business</b:Title>
    <b:JournalName> Journal of Management,</b:JournalName>
    <b:Year>2001</b:Year>
    <b:Pages>803–829.</b:Pages>
    <b:Volume>27</b:Volume>
    <b:RefOrder>28</b:RefOrder>
  </b:Source>
  <b:Source>
    <b:Tag>Ste90</b:Tag>
    <b:SourceType>JournalArticle</b:SourceType>
    <b:Guid>{E9679B74-A7A4-428A-9E57-27C99030D8A4}</b:Guid>
    <b:Author>
      <b:Author>
        <b:NameList>
          <b:Person>
            <b:Last>Stevenson</b:Last>
            <b:First>H.</b:First>
            <b:Middle>H., &amp; Jarillo, J. C</b:Middle>
          </b:Person>
        </b:NameList>
      </b:Author>
    </b:Author>
    <b:Title> A paradigm of entrepreneurship: Entrepreneurial management</b:Title>
    <b:JournalName>Strategic Management Journal</b:JournalName>
    <b:Year>1990</b:Year>
    <b:Pages>17-27</b:Pages>
    <b:Volume>11</b:Volume>
    <b:RefOrder>34</b:RefOrder>
  </b:Source>
  <b:Source>
    <b:Tag>Win73</b:Tag>
    <b:SourceType>JournalArticle</b:SourceType>
    <b:Guid>{9640DF73-7B7E-4FC8-A88C-F01863246AAB}</b:Guid>
    <b:Author>
      <b:Author>
        <b:NameList>
          <b:Person>
            <b:Last>Wind</b:Last>
            <b:First>Y.,</b:First>
            <b:Middle>Douglas, S. P., &amp; Perlmutter, H. V.</b:Middle>
          </b:Person>
        </b:NameList>
      </b:Author>
    </b:Author>
    <b:Title>Guidelines for developing international marketing strategies</b:Title>
    <b:JournalName>Journal of Marketing</b:JournalName>
    <b:Year>1973</b:Year>
    <b:Pages>14-23</b:Pages>
    <b:Volume>37</b:Volume>
    <b:RefOrder>31</b:RefOrder>
  </b:Source>
  <b:Source>
    <b:Tag>Pen011</b:Tag>
    <b:SourceType>JournalArticle</b:SourceType>
    <b:Guid>{4BBD52B3-B0BB-4FEB-84CE-BF854AFCCD37}</b:Guid>
    <b:Author>
      <b:Author>
        <b:NameList>
          <b:Person>
            <b:Last>Peng</b:Last>
            <b:First>M.</b:First>
            <b:Middle>W. (2001)</b:Middle>
          </b:Person>
        </b:NameList>
      </b:Author>
    </b:Author>
    <b:Title> The resource-based view and international business.</b:Title>
    <b:JournalName> Journal of Management,</b:JournalName>
    <b:Year>2001</b:Year>
    <b:Pages> 803–829.</b:Pages>
    <b:Volume>27</b:Volume>
    <b:RefOrder>33</b:RefOrder>
  </b:Source>
  <b:Source>
    <b:Tag>Won05</b:Tag>
    <b:SourceType>JournalArticle</b:SourceType>
    <b:Guid>{8C1283D0-59AC-4FBE-BDC1-01D1EC350F42}</b:Guid>
    <b:Author>
      <b:Author>
        <b:NameList>
          <b:Person>
            <b:Last>Wong</b:Last>
            <b:First>P.,</b:First>
            <b:Middle>Ho, Y., &amp; Autio, E. (2005)</b:Middle>
          </b:Person>
        </b:NameList>
      </b:Author>
    </b:Author>
    <b:Title> Entrepreneurship, innovation and economic growth. Evidence from GEM data.</b:Title>
    <b:JournalName> Small Business Economics</b:JournalName>
    <b:Year>2005</b:Year>
    <b:Pages>335-350</b:Pages>
    <b:Volume>24</b:Volume>
    <b:Issue>3</b:Issue>
    <b:RefOrder>20</b:RefOrder>
  </b:Source>
  <b:Source>
    <b:Tag>Zah05</b:Tag>
    <b:SourceType>JournalArticle</b:SourceType>
    <b:Guid>{8CD12F99-0ABD-4AF1-A0E4-580612B397DB}</b:Guid>
    <b:Author>
      <b:Author>
        <b:NameList>
          <b:Person>
            <b:Last>Zahra</b:Last>
            <b:First>S.</b:First>
            <b:Middle>A., Korri, J. S., &amp; Yu, J</b:Middle>
          </b:Person>
        </b:NameList>
      </b:Author>
    </b:Author>
    <b:Title>Cognition and international entrepreneurship:: Implications for research and international</b:Title>
    <b:JournalName>International Business Review,</b:JournalName>
    <b:Year>2005</b:Year>
    <b:Pages>29–146</b:Pages>
    <b:Volume>14</b:Volume>
    <b:RefOrder>36</b:RefOrder>
  </b:Source>
  <b:Source>
    <b:Tag>Den99</b:Tag>
    <b:SourceType>JournalArticle</b:SourceType>
    <b:Guid>{A7819BE2-478B-4AF8-899C-92514FAC6BFD}</b:Guid>
    <b:Author>
      <b:Author>
        <b:NameList>
          <b:Person>
            <b:Last>Denis</b:Last>
            <b:First>D.</b:First>
            <b:Middle>J., Denis, D. K., &amp; Sarin, A.</b:Middle>
          </b:Person>
        </b:NameList>
      </b:Author>
    </b:Author>
    <b:Title> Agency theory and the influence of equity ownership structure on corporate diversification strategies.</b:Title>
    <b:JournalName> Strategic Management Journal</b:JournalName>
    <b:Year>1999</b:Year>
    <b:Pages>1071-1076</b:Pages>
    <b:Volume>20</b:Volume>
    <b:Issue>11</b:Issue>
    <b:RefOrder>14</b:RefOrder>
  </b:Source>
  <b:Source>
    <b:Tag>Bru92</b:Tag>
    <b:SourceType>Report</b:SourceType>
    <b:Guid>{F4C1C9C7-D0B9-4BED-9780-844B3811FC4F}</b:Guid>
    <b:Author>
      <b:Author>
        <b:NameList>
          <b:Person>
            <b:Last>Brush</b:Last>
            <b:First>Candida</b:First>
            <b:Middle>G</b:Middle>
          </b:Person>
        </b:NameList>
      </b:Author>
    </b:Author>
    <b:Title>Factors motivating small companies to  to internationalize</b:Title>
    <b:JournalName>The Effect of firm age</b:JournalName>
    <b:Year>1992</b:Year>
    <b:Publisher>Boston University</b:Publisher>
    <b:City>Boston</b:City>
    <b:RefOrder>21</b:RefOrder>
  </b:Source>
  <b:Source>
    <b:Tag>Hen82</b:Tag>
    <b:SourceType>Report</b:SourceType>
    <b:Guid>{6C48E916-D690-4E20-A095-31FCB023D648}</b:Guid>
    <b:Author>
      <b:Author>
        <b:NameList>
          <b:Person>
            <b:Last>Hennart</b:Last>
            <b:First>Jean-Franco</b:First>
          </b:Person>
        </b:NameList>
      </b:Author>
    </b:Author>
    <b:Title>A theory of multinational enterp</b:Title>
    <b:Year>1982</b:Year>
    <b:Publisher>The University of Michigen Press</b:Publisher>
    <b:City>Michigan</b:City>
    <b:RefOrder>22</b:RefOrder>
  </b:Source>
  <b:Source>
    <b:Tag>Bet93</b:Tag>
    <b:SourceType>JournalArticle</b:SourceType>
    <b:Guid>{0C86C0B9-D1B2-4263-9301-ECF52EA4AD27}</b:Guid>
    <b:Author>
      <b:Author>
        <b:NameList>
          <b:Person>
            <b:Last>Bethel</b:Last>
            <b:First>J.</b:First>
            <b:Middle>E., &amp; Liebeskind, J.</b:Middle>
          </b:Person>
        </b:NameList>
      </b:Author>
    </b:Author>
    <b:Title>The effects of ownership structure on corporate restructuring</b:Title>
    <b:Year>1993</b:Year>
    <b:Pages>15-31</b:Pages>
    <b:JournalName>Strategic Management Journal,</b:JournalName>
    <b:Volume>14</b:Volume>
    <b:RefOrder>24</b:RefOrder>
  </b:Source>
  <b:Source>
    <b:Tag>Lan98</b:Tag>
    <b:SourceType>JournalArticle</b:SourceType>
    <b:Guid>{8B7AEBCB-691B-4320-816A-D9DC8E84008E}</b:Guid>
    <b:Author>
      <b:Author>
        <b:NameList>
          <b:Person>
            <b:Last>Lane</b:Last>
            <b:First>P.</b:First>
            <b:Middle>J., Cannella, A. A., &amp; Lubatkin, M. H.</b:Middle>
          </b:Person>
        </b:NameList>
      </b:Author>
    </b:Author>
    <b:Title> Agency problems as antecedents to unrelated mergers and diversification</b:Title>
    <b:JournalName>Strategic Management Journal,</b:JournalName>
    <b:Year>1998</b:Year>
    <b:Pages>555-578</b:Pages>
    <b:Volume>19</b:Volume>
    <b:RefOrder>25</b:RefOrder>
  </b:Source>
  <b:Source>
    <b:Tag>Shl89</b:Tag>
    <b:SourceType>JournalArticle</b:SourceType>
    <b:Guid>{60642B05-5CFD-4A77-89C2-7C4B98A9D68F}</b:Guid>
    <b:Author>
      <b:Author>
        <b:NameList>
          <b:Person>
            <b:Last>Shleifer</b:Last>
            <b:First>A.,</b:First>
            <b:Middle>&amp; Vishny, R. (1986).</b:Middle>
          </b:Person>
        </b:NameList>
      </b:Author>
    </b:Author>
    <b:Title>Large shareholders and corporate control.</b:Title>
    <b:JournalName>The Journal of Political Economy,</b:JournalName>
    <b:Year>1989</b:Year>
    <b:Pages>469-488</b:Pages>
    <b:Volume>94</b:Volume>
    <b:RefOrder>26</b:RefOrder>
  </b:Source>
  <b:Source>
    <b:Tag>And93</b:Tag>
    <b:SourceType>JournalArticle</b:SourceType>
    <b:Guid>{B629475B-71E7-4CE3-851B-4B5E417ED02B}</b:Guid>
    <b:Author>
      <b:Author>
        <b:NameList>
          <b:Person>
            <b:Last>Andersen</b:Last>
            <b:First>O</b:First>
          </b:Person>
        </b:NameList>
      </b:Author>
    </b:Author>
    <b:Title> On the internationalization process of firms, a critical analysis,</b:Title>
    <b:JournalName>Journal of International Business Studies,</b:JournalName>
    <b:Year>1993</b:Year>
    <b:Pages>209-231</b:Pages>
    <b:Volume>24</b:Volume>
    <b:Issue>2</b:Issue>
    <b:RefOrder>6</b:RefOrder>
  </b:Source>
  <b:Source>
    <b:Tag>Ire03</b:Tag>
    <b:SourceType>JournalArticle</b:SourceType>
    <b:Guid>{C3E1E223-5152-47EA-B1A4-E81DF84830E0}</b:Guid>
    <b:Author>
      <b:Author>
        <b:NameList>
          <b:Person>
            <b:Last>Ireland</b:Last>
            <b:First>R.D.,</b:First>
            <b:Middle>Hitt, M.A., &amp; Sirmon,</b:Middle>
          </b:Person>
        </b:NameList>
      </b:Author>
    </b:Author>
    <b:Title> A Model of Strategic Entrepreneurship, The Construct and its Dynamics</b:Title>
    <b:JournalName>Journal of Management,</b:JournalName>
    <b:Year>2003</b:Year>
    <b:Pages>963-9889</b:Pages>
    <b:Volume>29</b:Volume>
    <b:RefOrder>35</b:RefOrder>
  </b:Source>
  <b:Source>
    <b:Tag>Zah00</b:Tag>
    <b:SourceType>JournalArticle</b:SourceType>
    <b:Guid>{24609F48-7321-4563-B2B6-E6FAA494CE3C}</b:Guid>
    <b:Author>
      <b:Author>
        <b:NameList>
          <b:Person>
            <b:Last>D.M.</b:Last>
            <b:First>Zahra</b:First>
            <b:Middle>S.A. &amp; Garvis</b:Middle>
          </b:Person>
        </b:NameList>
      </b:Author>
    </b:Author>
    <b:Title>International corporate entrepreneurship: the moderating effect of international environmental hostility.</b:Title>
    <b:JournalName>Journal of Business Venturing</b:JournalName>
    <b:Year>2000</b:Year>
    <b:Pages>469-492</b:Pages>
    <b:Volume>15</b:Volume>
    <b:RefOrder>43</b:RefOrder>
  </b:Source>
  <b:Source>
    <b:Tag>Tho05</b:Tag>
    <b:SourceType>JournalArticle</b:SourceType>
    <b:Guid>{9BDEA81E-1668-4CCF-8B46-9B0133AF410C}</b:Guid>
    <b:Author>
      <b:Author>
        <b:NameList>
          <b:Person>
            <b:Last>Thompson</b:Last>
            <b:First>D.V.</b:First>
            <b:Middle>Hamilton, R.W., &amp; Rust, R.T</b:Middle>
          </b:Person>
        </b:NameList>
      </b:Author>
    </b:Author>
    <b:Title> When Product Capabilities Become Too Much of a Good Thing,</b:Title>
    <b:JournalName>Journal of Marketing Research,</b:JournalName>
    <b:Year>2005</b:Year>
    <b:Pages>431-442</b:Pages>
    <b:Volume>42</b:Volume>
    <b:RefOrder>45</b:RefOrder>
  </b:Source>
  <b:Source>
    <b:Tag>Sou06</b:Tag>
    <b:SourceType>JournalArticle</b:SourceType>
    <b:Guid>{135D6770-51C9-4F72-A37A-EAAB12FF9682}</b:Guid>
    <b:Author>
      <b:Author>
        <b:NameList>
          <b:Person>
            <b:Last>Sousa</b:Last>
            <b:First>C.M.P.</b:First>
            <b:Middle>&amp; Bradley, F.</b:Middle>
          </b:Person>
        </b:NameList>
      </b:Author>
    </b:Author>
    <b:Title>Cultural Distance and Psychic Distance: Two Peas in a Pod?</b:Title>
    <b:JournalName>Journal of International Marketing, 1</b:JournalName>
    <b:Year>2006</b:Year>
    <b:Pages>49-70</b:Pages>
    <b:Volume>14</b:Volume>
    <b:Issue>1</b:Issue>
    <b:RefOrder>44</b:RefOrder>
  </b:Source>
  <b:Source>
    <b:Tag>Reu97</b:Tag>
    <b:SourceType>JournalArticle</b:SourceType>
    <b:Guid>{CE26D114-C2BE-4E31-A132-BA46B14AEC1F}</b:Guid>
    <b:Author>
      <b:Author>
        <b:NameList>
          <b:Person>
            <b:Last>Reuber</b:Last>
            <b:First>R.A.</b:First>
            <b:Middle>&amp; Fischer, E.</b:Middle>
          </b:Person>
        </b:NameList>
      </b:Author>
    </b:Author>
    <b:Title>The influence of the management team’s international </b:Title>
    <b:JournalName>Journal of International Business Studies</b:JournalName>
    <b:Year>1997</b:Year>
    <b:Pages>807-822</b:Pages>
    <b:Volume>28</b:Volume>
    <b:Issue>4</b:Issue>
    <b:RefOrder>47</b:RefOrder>
  </b:Source>
  <b:Source>
    <b:Tag>Kna97</b:Tag>
    <b:SourceType>JournalArticle</b:SourceType>
    <b:Guid>{9AB49B6A-7E99-4F19-B2C2-2F8534452ECB}</b:Guid>
    <b:Author>
      <b:Author>
        <b:NameList>
          <b:Person>
            <b:Last>Knack</b:Last>
            <b:First>S.,</b:First>
            <b:Middle>&amp; Keefer, P</b:Middle>
          </b:Person>
        </b:NameList>
      </b:Author>
    </b:Author>
    <b:Title>Does Social Capital have an Economic Payoff? A Cross Country Investigation. </b:Title>
    <b:JournalName>Quarterly Journal of Economics</b:JournalName>
    <b:Year>1997</b:Year>
    <b:Pages>1251-288</b:Pages>
    <b:RefOrder>49</b:RefOrder>
  </b:Source>
  <b:Source>
    <b:Tag>Wen05</b:Tag>
    <b:SourceType>JournalArticle</b:SourceType>
    <b:Guid>{FBFCF139-30C3-4ABE-8F09-8FFBA09A15EC}</b:Guid>
    <b:Author>
      <b:Author>
        <b:NameList>
          <b:Person>
            <b:Last>Wennekers</b:Last>
            <b:First>S.,</b:First>
            <b:Middle>Van Wennekers, A., Thurik, R., &amp; Reynolds, P.</b:Middle>
          </b:Person>
        </b:NameList>
      </b:Author>
    </b:Author>
    <b:Title>Nascent Entrepreneurship and the Level of</b:Title>
    <b:JournalName>Small Business Economics</b:JournalName>
    <b:Year>2005</b:Year>
    <b:Pages>293-309</b:Pages>
    <b:RefOrder>48</b:RefOrder>
  </b:Source>
  <b:Source>
    <b:Tag>KJP08</b:Tag>
    <b:SourceType>JournalArticle</b:SourceType>
    <b:Guid>{BD44241C-8B78-46B8-97AF-A1277A445F3B}</b:Guid>
    <b:Author>
      <b:Author>
        <b:NameList>
          <b:Person>
            <b:Last>K.J. Perks</b:Last>
            <b:First>M</b:First>
            <b:Middle>Hughes</b:Middle>
          </b:Person>
        </b:NameList>
      </b:Author>
    </b:Author>
    <b:JournalName>International Business Review</b:JournalName>
    <b:Year>2008</b:Year>
    <b:Pages>310-330</b:Pages>
    <b:Volume>17</b:Volume>
    <b:RefOrder>50</b:RefOrder>
  </b:Source>
  <b:Source>
    <b:Tag>Dim05</b:Tag>
    <b:SourceType>JournalArticle</b:SourceType>
    <b:Guid>{30DBC9F6-0045-4E0D-A016-E00463494817}</b:Guid>
    <b:Author>
      <b:Author>
        <b:NameList>
          <b:Person>
            <b:Last>Dimitratos</b:Last>
            <b:First>P.</b:First>
            <b:Middle>&amp; Jones, M.V.</b:Middle>
          </b:Person>
        </b:NameList>
      </b:Author>
    </b:Author>
    <b:Title>Future directions for international entrepreneurship </b:Title>
    <b:JournalName> International Business Review</b:JournalName>
    <b:Year>2005</b:Year>
    <b:Pages>119-128</b:Pages>
    <b:Volume>14</b:Volume>
    <b:RefOrder>51</b:RefOrder>
  </b:Source>
  <b:Source>
    <b:Tag>Mal03</b:Tag>
    <b:SourceType>JournalArticle</b:SourceType>
    <b:Guid>{A96E0137-55BF-4EC3-A9EA-CF3FE8EFC18E}</b:Guid>
    <b:Author>
      <b:Author>
        <b:NameList>
          <b:Person>
            <b:Last>Malhotra</b:Last>
            <b:First>N.K.</b:First>
            <b:Middle>Agarwal, J.A., &amp; Ulgado, F.M.</b:Middle>
          </b:Person>
        </b:NameList>
      </b:Author>
    </b:Author>
    <b:Title>Internationalization and Entry Modes: </b:Title>
    <b:JournalName>Journal of International Marketing</b:JournalName>
    <b:Year>2003</b:Year>
    <b:Pages>1-31</b:Pages>
    <b:Volume>11</b:Volume>
    <b:Issue>4</b:Issue>
    <b:RefOrder>52</b:RefOrder>
  </b:Source>
  <b:Source>
    <b:Tag>Tes82</b:Tag>
    <b:SourceType>Report</b:SourceType>
    <b:Guid>{E887828E-2E3E-48FA-AAA5-45A5B61B4655}</b:Guid>
    <b:Author>
      <b:Author>
        <b:NameList>
          <b:Person>
            <b:Last>Tesar</b:Last>
            <b:First>M.R.</b:First>
            <b:Middle>Czinkota and G.</b:Middle>
          </b:Person>
        </b:NameList>
      </b:Author>
    </b:Author>
    <b:Title>Export Management: An International Context,</b:Title>
    <b:Year>1982</b:Year>
    <b:Publisher>Praeger Publishers</b:Publisher>
    <b:City> New York</b:City>
    <b:RefOrder>56</b:RefOrder>
  </b:Source>
  <b:Source>
    <b:Tag>Joh77</b:Tag>
    <b:SourceType>JournalArticle</b:SourceType>
    <b:Guid>{77777DD1-270B-45E4-934E-142D19CE10BB}</b:Guid>
    <b:Title>The internationalization process of the firm: a model of knowledge development and increasing foreign market commitments.</b:Title>
    <b:Year>1977</b:Year>
    <b:Author>
      <b:Author>
        <b:NameList>
          <b:Person>
            <b:Last>Johanson</b:Last>
            <b:First>J.,</b:First>
            <b:Middle>&amp; Vahlne, J</b:Middle>
          </b:Person>
        </b:NameList>
      </b:Author>
    </b:Author>
    <b:JournalName> Journal of International Business Studies</b:JournalName>
    <b:Pages>23-32</b:Pages>
    <b:Volume>8</b:Volume>
    <b:Issue>1</b:Issue>
    <b:RefOrder>30</b:RefOrder>
  </b:Source>
  <b:Source>
    <b:Tag>Jen76</b:Tag>
    <b:SourceType>JournalArticle</b:SourceType>
    <b:Guid>{FBF3F959-2EF7-4BF8-AA7B-1BA433545D4F}</b:Guid>
    <b:Author>
      <b:Author>
        <b:NameList>
          <b:Person>
            <b:Last>Jensen</b:Last>
            <b:First>M.</b:First>
            <b:Middle>C., &amp; Meckling, W. H</b:Middle>
          </b:Person>
        </b:NameList>
      </b:Author>
    </b:Author>
    <b:Title>Theory of the firm: Managerial behavior, agency costs and ownership structure.</b:Title>
    <b:JournalName> Journal of Financial Economics</b:JournalName>
    <b:Year>1976</b:Year>
    <b:Pages>305–360.</b:Pages>
    <b:Volume>3</b:Volume>
    <b:Issue>4</b:Issue>
    <b:RefOrder>57</b:RefOrder>
  </b:Source>
  <b:Source>
    <b:Tag>McD00</b:Tag>
    <b:SourceType>JournalArticle</b:SourceType>
    <b:Guid>{393165E6-F467-4CDF-B2FA-B51FE3CFEF96}</b:Guid>
    <b:Author>
      <b:Author>
        <b:NameList>
          <b:Person>
            <b:Last>McDougall</b:Last>
            <b:First>P.P.</b:First>
            <b:Middle>&amp; Oviatt, B.M</b:Middle>
          </b:Person>
        </b:NameList>
      </b:Author>
    </b:Author>
    <b:Title> International Entrepreneurship: The Intersection of </b:Title>
    <b:JournalName> Academy of Management Journal</b:JournalName>
    <b:Year>2000</b:Year>
    <b:Pages>902-908.</b:Pages>
    <b:Volume>43</b:Volume>
    <b:RefOrder>39</b:RefOrder>
  </b:Source>
  <b:Source>
    <b:Tag>Lum96</b:Tag>
    <b:SourceType>JournalArticle</b:SourceType>
    <b:Guid>{76167DC7-2066-49C7-B791-FAD8ECD4918B}</b:Guid>
    <b:Author>
      <b:Author>
        <b:NameList>
          <b:Person>
            <b:Last>Lumpkin</b:Last>
            <b:First>G.T.</b:First>
            <b:Middle>&amp; Dess, G.G. (</b:Middle>
          </b:Person>
        </b:NameList>
      </b:Author>
    </b:Author>
    <b:Title>Clarifying the Entrepreneurial Orientation Construct and </b:Title>
    <b:JournalName> Academy of Management Review,</b:JournalName>
    <b:Year>1996</b:Year>
    <b:Pages>135-172</b:Pages>
    <b:Volume>21</b:Volume>
    <b:Issue>1</b:Issue>
    <b:RefOrder>40</b:RefOrder>
  </b:Source>
  <b:Source>
    <b:Tag>Reu971</b:Tag>
    <b:SourceType>JournalArticle</b:SourceType>
    <b:Guid>{C505BDA1-F717-472E-8F8E-C6D808491AC7}</b:Guid>
    <b:Author>
      <b:Author>
        <b:NameList>
          <b:Person>
            <b:Last>Reuber</b:Last>
            <b:First>R.A.</b:First>
            <b:Middle>&amp; Fischer, E.</b:Middle>
          </b:Person>
        </b:NameList>
      </b:Author>
    </b:Author>
    <b:Title>The influence of the management team’s international experience on the internationalization behaviours of SMEs,</b:Title>
    <b:JournalName>,Journal of International Business Studies,</b:JournalName>
    <b:Year>1997</b:Year>
    <b:Pages> 807-822. </b:Pages>
    <b:Volume>28</b:Volume>
    <b:Issue>4</b:Issue>
    <b:RefOrder>41</b:RefOrder>
  </b:Source>
  <b:Source>
    <b:Tag>Pen012</b:Tag>
    <b:SourceType>JournalArticle</b:SourceType>
    <b:Guid>{92046C91-9625-4EA7-AA46-C166D4DC4B33}</b:Guid>
    <b:Author>
      <b:Author>
        <b:NameList>
          <b:Person>
            <b:Last>Peng</b:Last>
            <b:First>M.W.</b:First>
          </b:Person>
        </b:NameList>
      </b:Author>
    </b:Author>
    <b:Title>The resource-based view and international business.</b:Title>
    <b:JournalName>Journal of Management</b:JournalName>
    <b:Year>2001</b:Year>
    <b:Pages>803-829.</b:Pages>
    <b:Volume>27</b:Volume>
    <b:RefOrder>42</b:RefOrder>
  </b:Source>
  <b:Source>
    <b:Tag>Div17</b:Tag>
    <b:SourceType>Misc</b:SourceType>
    <b:Guid>{F0F21E6D-9ACB-4306-B154-BDB55DA6ED01}</b:Guid>
    <b:Author>
      <b:Author>
        <b:NameList>
          <b:Person>
            <b:Last>Divan</b:Last>
            <b:First>A.,</b:First>
            <b:Middle>Ludwig, L., Matthews, K., Motley, P. &amp; Tomlienovic-Berube, A.</b:Middle>
          </b:Person>
        </b:NameList>
      </b:Author>
    </b:Author>
    <b:Title>A survey of research approaches utilised in The Scholarship of Learning and Teaching publications.</b:Title>
    <b:Year>2017</b:Year>
    <b:YearAccessed>2023</b:YearAccessed>
    <b:RefOrder>53</b:RefOrder>
  </b:Source>
  <b:Source>
    <b:Tag>Jav16</b:Tag>
    <b:SourceType>JournalArticle</b:SourceType>
    <b:Guid>{1907D726-465B-409C-847B-E497E7EEC5AA}</b:Guid>
    <b:Author>
      <b:Author>
        <b:NameList>
          <b:Person>
            <b:Last>Javadi</b:Last>
            <b:First>M.</b:First>
            <b:Middle>&amp; Zarea, M</b:Middle>
          </b:Person>
        </b:NameList>
      </b:Author>
    </b:Author>
    <b:Title>Understanding Thematic Analysis and its Pitfalls.</b:Title>
    <b:Year>2016</b:Year>
    <b:JournalName>.Journal Of Client Care</b:JournalName>
    <b:Pages>22-39</b:Pages>
    <b:Volume>1</b:Volume>
    <b:Issue>1</b:Issue>
    <b:RefOrder>54</b:RefOrder>
  </b:Source>
  <b:Source>
    <b:Tag>Har91</b:Tag>
    <b:SourceType>JournalArticle</b:SourceType>
    <b:Guid>{6098CB7E-3D55-4109-8991-127BCF09F6A2}</b:Guid>
    <b:Author>
      <b:Author>
        <b:NameList>
          <b:Person>
            <b:Last>Harris</b:Last>
            <b:First>M.,</b:First>
            <b:Middle>&amp; Raviv, A. (</b:Middle>
          </b:Person>
        </b:NameList>
      </b:Author>
    </b:Author>
    <b:Title> The theory of capital structure. </b:Title>
    <b:JournalName>Journal of Finance</b:JournalName>
    <b:Year>1991</b:Year>
    <b:Pages>366–382.</b:Pages>
    <b:Volume>14</b:Volume>
    <b:Issue>2</b:Issue>
    <b:RefOrder>4</b:RefOrder>
  </b:Source>
  <b:Source>
    <b:Tag>Agg031</b:Tag>
    <b:SourceType>JournalArticle</b:SourceType>
    <b:Guid>{A6428D77-1F0F-4565-BF40-4D60A66EC4EF}</b:Guid>
    <b:Author>
      <b:Author>
        <b:NameList>
          <b:Person>
            <b:Last>Aggarwal</b:Last>
            <b:First>R.</b:First>
            <b:Middle>K., &amp; Samwick, A</b:Middle>
          </b:Person>
        </b:NameList>
      </b:Author>
    </b:Author>
    <b:Title>Why do managers diversify their firms? Agency reconsidered,</b:Title>
    <b:JournalName>.Journal of Finance,</b:JournalName>
    <b:Year>2003</b:Year>
    <b:Pages>71–118.</b:Pages>
    <b:Volume>58</b:Volume>
    <b:Issue>1</b:Issue>
    <b:RefOrder>3</b:RefOrder>
  </b:Source>
  <b:Source>
    <b:Tag>Dea98</b:Tag>
    <b:SourceType>JournalArticle</b:SourceType>
    <b:Guid>{A0581017-85D7-4BA9-9443-27589C79B7A6}</b:Guid>
    <b:Author>
      <b:Author>
        <b:NameList>
          <b:Person>
            <b:Last>Dean</b:Last>
            <b:First>T.J.,</b:First>
            <b:Middle>Brown, R.L., &amp; Bamford, C.E. (1998)</b:Middle>
          </b:Person>
        </b:NameList>
      </b:Author>
    </b:Author>
    <b:Title> Differences in Large and Small Firm :Responses to Environmental Context: Strategic Implications from a Comparative Analysis </b:Title>
    <b:JournalName> Strategic Management Journal,</b:JournalName>
    <b:Year>1998</b:Year>
    <b:Pages>709-728</b:Pages>
    <b:Volume>19</b:Volume>
    <b:RefOrder>37</b:RefOrder>
  </b:Source>
  <b:Source>
    <b:Tag>Wri94</b:Tag>
    <b:SourceType>JournalArticle</b:SourceType>
    <b:Guid>{7616FB3B-AE14-4DEF-A6A2-B968C8710629}</b:Guid>
    <b:Author>
      <b:Author>
        <b:NameList>
          <b:Person>
            <b:Last>Wright</b:Last>
            <b:First>R.W.</b:First>
            <b:Middle>&amp; Ricks, D.A.</b:Middle>
          </b:Person>
        </b:NameList>
      </b:Author>
    </b:Author>
    <b:Title>Trends in international business research: Twenty-five years later</b:Title>
    <b:JournalName> Journal of International Business Studies</b:JournalName>
    <b:Year>1994</b:Year>
    <b:Pages> 687-701.</b:Pages>
    <b:Volume>25</b:Volume>
    <b:RefOrder>38</b:RefOrder>
  </b:Source>
  <b:Source>
    <b:Tag>And931</b:Tag>
    <b:SourceType>JournalArticle</b:SourceType>
    <b:Guid>{E820B537-4D94-4F6E-B7F1-5078261E6A8B}</b:Guid>
    <b:Author>
      <b:Author>
        <b:NameList>
          <b:Person>
            <b:Last>Andersen</b:Last>
            <b:First>O.</b:First>
          </b:Person>
        </b:NameList>
      </b:Author>
    </b:Author>
    <b:Title>On the internationalization process of firms: a critical analysis, </b:Title>
    <b:JournalName> Journal of International Business Studies</b:JournalName>
    <b:Year>1993</b:Year>
    <b:Pages>209-231</b:Pages>
    <b:Volume>24</b:Volume>
    <b:Issue>2</b:Issue>
    <b:RefOrder>2</b:RefOrder>
  </b:Source>
  <b:Source>
    <b:Tag>And97</b:Tag>
    <b:SourceType>JournalArticle</b:SourceType>
    <b:Guid>{C857CA75-3665-4DB8-B037-D2733C468E62}</b:Guid>
    <b:Author>
      <b:Author>
        <b:NameList>
          <b:Person>
            <b:Last>Andersen</b:Last>
            <b:First>O</b:First>
          </b:Person>
        </b:NameList>
      </b:Author>
    </b:Author>
    <b:Title>. Internationalization and Market Entry Mode:: A Review of Theories and </b:Title>
    <b:JournalName> Management International Review</b:JournalName>
    <b:Year>1997</b:Year>
    <b:Pages>27-42</b:Pages>
    <b:Volume>37</b:Volume>
    <b:Issue>2</b:Issue>
    <b:RefOrder>5</b:RefOrder>
  </b:Source>
  <b:Source>
    <b:Tag>Dim051</b:Tag>
    <b:SourceType>JournalArticle</b:SourceType>
    <b:Guid>{4BB1C405-0AA3-4B63-905B-F5D377B0C784}</b:Guid>
    <b:Author>
      <b:Author>
        <b:NameList>
          <b:Person>
            <b:Last>Dimitratos</b:Last>
            <b:First>P.</b:First>
            <b:Middle>&amp; Jones, M.V</b:Middle>
          </b:Person>
        </b:NameList>
      </b:Author>
    </b:Author>
    <b:Title>Future directions for international entrepreneurship </b:Title>
    <b:JournalName> International Business Review</b:JournalName>
    <b:Year>2005</b:Year>
    <b:Pages>119-128</b:Pages>
    <b:Volume>14</b:Volume>
    <b:RefOrder>23</b:RefOrder>
  </b:Source>
  <b:Source>
    <b:Tag>Bar98</b:Tag>
    <b:SourceType>JournalArticle</b:SourceType>
    <b:Guid>{C09ED97B-572E-4AE9-84B4-BB00A69A71C1}</b:Guid>
    <b:Author>
      <b:Author>
        <b:NameList>
          <b:Person>
            <b:Last>Barkema</b:Last>
            <b:First>H.</b:First>
            <b:Middle>G., &amp; Vermeulen, F</b:Middle>
          </b:Person>
        </b:NameList>
      </b:Author>
    </b:Author>
    <b:Title>International expansion through start up or acquisition: A learning perspective</b:Title>
    <b:JournalName>. Academy of Management Journal,</b:JournalName>
    <b:Year>1998</b:Year>
    <b:Pages>593-616</b:Pages>
    <b:Volume>41</b:Volume>
    <b:Issue>1</b:Issue>
    <b:RefOrder>1</b:RefOrder>
  </b:Source>
  <b:Source>
    <b:Tag>Bak88</b:Tag>
    <b:SourceType>JournalArticle</b:SourceType>
    <b:Guid>{3A9280FB-9883-48F7-8D83-47F865ACD6DC}</b:Guid>
    <b:Author>
      <b:Author>
        <b:NameList>
          <b:Person>
            <b:Last>Baker</b:Last>
            <b:First>G.</b:First>
            <b:Middle>P., Jensen, M. C., &amp; Murphy, K. J.</b:Middle>
          </b:Person>
        </b:NameList>
      </b:Author>
    </b:Author>
    <b:Title> Compensation and incentives;  Practice vs. theory.</b:Title>
    <b:JournalName> Journal of Finance</b:JournalName>
    <b:Year>1988</b:Year>
    <b:Pages>593-616</b:Pages>
    <b:Volume>4</b:Volume>
    <b:Issue>3</b:Issue>
    <b:RefOrder>27</b:RefOrder>
  </b:Source>
  <b:Source>
    <b:Tag>Tes</b:Tag>
    <b:SourceType>Report</b:SourceType>
    <b:Guid>{E8AB0BD0-5E19-463E-B4A5-4DEB2AB9D7D2}</b:Guid>
    <b:Author>
      <b:Author>
        <b:NameList>
          <b:Person>
            <b:Last>Tesar</b:Last>
            <b:First>M.R.</b:First>
            <b:Middle>Czinkota and G.</b:Middle>
          </b:Person>
        </b:NameList>
      </b:Author>
    </b:Author>
    <b:Title> Export Management: An International Context</b:Title>
    <b:Publisher>Praeger Publishers</b:Publisher>
    <b:City>New York</b:City>
    <b:RefOrder>29</b:RefOrder>
  </b:Source>
  <b:Source>
    <b:Tag>Hom00</b:Tag>
    <b:SourceType>Book</b:SourceType>
    <b:Guid>{777BDA8F-396E-4A59-AB0C-3C55EE4B84EA}</b:Guid>
    <b:Author>
      <b:Author>
        <b:NameList>
          <b:Person>
            <b:Last>Homburg</b:Last>
            <b:First>C.</b:First>
          </b:Person>
        </b:NameList>
      </b:Author>
    </b:Author>
    <b:Title> Closeness to customers of Industrial Firms</b:Title>
    <b:Year>2000</b:Year>
    <b:Publisher>Gabler: Wiesbaden</b:Publisher>
    <b:Edition>3rd</b:Edition>
    <b:RefOrder>46</b:RefOrder>
  </b:Source>
  <b:Source>
    <b:Tag>Ald86</b:Tag>
    <b:SourceType>Report</b:SourceType>
    <b:Guid>{794934FB-4ECD-417F-AEEA-3E46015E7A98}</b:Guid>
    <b:Title>Entrepreneurship through social networks</b:Title>
    <b:Year>1986</b:Year>
    <b:City>Cambridge</b:City>
    <b:Publisher>The art and science of entrepruneurship</b:Publisher>
    <b:Author>
      <b:Author>
        <b:NameList>
          <b:Person>
            <b:Last>Aldrich</b:Last>
            <b:First>Howard</b:First>
            <b:Middle>&amp; Catherine</b:Middle>
          </b:Person>
        </b:NameList>
      </b:Author>
    </b:Author>
    <b:RefOrder>55</b:RefOrder>
  </b:Source>
  <b:Source>
    <b:Tag>Cov92</b:Tag>
    <b:SourceType>ConferenceProceedings</b:SourceType>
    <b:Guid>{49FFB2DE-EA6B-4FC5-9B64-1AE5B90916D4}</b:Guid>
    <b:Author>
      <b:Author>
        <b:NameList>
          <b:Person>
            <b:Last>Coviello</b:Last>
            <b:First>Nicole</b:First>
            <b:Middle>&amp; Hugh Munro. 1</b:Middle>
          </b:Person>
        </b:NameList>
      </b:Author>
    </b:Author>
    <b:Title>Internationalizing the entrepreneurial technology-intensive firm: : Growth through linkage developmen</b:Title>
    <b:Year>1992</b:Year>
    <b:Publisher>INSEAD</b:Publisher>
    <b:City>France</b:City>
    <b:RefOrder>17</b:RefOrder>
  </b:Source>
  <b:Source>
    <b:Tag>Hen821</b:Tag>
    <b:SourceType>ConferenceProceedings</b:SourceType>
    <b:Guid>{EE7EEC15-F1C0-4534-8804-6D70C53AE089}</b:Guid>
    <b:Author>
      <b:Author>
        <b:NameList>
          <b:Person>
            <b:Last>Hennart</b:Last>
            <b:First>Jean-Franco</b:First>
          </b:Person>
        </b:NameList>
      </b:Author>
    </b:Author>
    <b:Title>A theory of multinational enterp</b:Title>
    <b:Year>1982</b:Year>
    <b:Publisher>Ann Arbour</b:Publisher>
    <b:RefOrder>18</b:RefOrder>
  </b:Source>
  <b:Source>
    <b:Tag>Ray89</b:Tag>
    <b:SourceType>ConferenceProceedings</b:SourceType>
    <b:Guid>{FE1842FC-B268-47D7-88B6-27B3273B6643}</b:Guid>
    <b:Author>
      <b:Author>
        <b:NameList>
          <b:Person>
            <b:Last>Ray</b:Last>
            <b:First>Dennis</b:First>
            <b:Middle>M</b:Middle>
          </b:Person>
        </b:NameList>
      </b:Author>
    </b:Author>
    <b:Title>Entrepreneurial companies 'born' international: Four case studies</b:Title>
    <b:Year>1989</b:Year>
    <b:City>St. Louis</b:City>
    <b:Publisher>Babson Entrepreneurship Research Conference on Entrepreneursh</b:Publisher>
    <b:RefOrder>19</b:RefOrder>
  </b:Source>
</b:Sources>
</file>

<file path=customXml/itemProps1.xml><?xml version="1.0" encoding="utf-8"?>
<ds:datastoreItem xmlns:ds="http://schemas.openxmlformats.org/officeDocument/2006/customXml" ds:itemID="{C39BC778-9AEF-4420-8810-4422EC5D9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593</TotalTime>
  <Pages>1</Pages>
  <Words>16340</Words>
  <Characters>93143</Characters>
  <Application>Microsoft Office Word</Application>
  <DocSecurity>0</DocSecurity>
  <Lines>776</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kalpanamahawar14@gmail.com</dc:creator>
  <cp:keywords/>
  <dc:description/>
  <cp:lastModifiedBy>kalpanamahawar14@gmail.com</cp:lastModifiedBy>
  <cp:revision>196</cp:revision>
  <cp:lastPrinted>2023-06-14T14:27:00Z</cp:lastPrinted>
  <dcterms:created xsi:type="dcterms:W3CDTF">2023-06-05T18:04:00Z</dcterms:created>
  <dcterms:modified xsi:type="dcterms:W3CDTF">2023-06-14T17:26:00Z</dcterms:modified>
</cp:coreProperties>
</file>