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3980BEA"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w:t>
            </w:r>
            <w:r w:rsidR="00AC0644">
              <w:rPr>
                <w:b/>
                <w:color w:val="auto"/>
                <w:sz w:val="32"/>
              </w:rPr>
              <w:t>FRANK DACEY</w:t>
            </w:r>
            <w:r w:rsidR="005A1BA3">
              <w:rPr>
                <w:b/>
                <w:color w:val="auto"/>
                <w:sz w:val="32"/>
              </w:rPr>
              <w:t>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622D4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503CC12E" w14:textId="77777777" w:rsidR="00191A1B" w:rsidRPr="00191A1B" w:rsidRDefault="00191A1B" w:rsidP="00191A1B">
      <w:pPr>
        <w:jc w:val="both"/>
        <w:rPr>
          <w:sz w:val="24"/>
          <w:szCs w:val="24"/>
        </w:rPr>
      </w:pPr>
      <w:r w:rsidRPr="00191A1B">
        <w:rPr>
          <w:sz w:val="24"/>
          <w:szCs w:val="24"/>
        </w:rPr>
        <w:t xml:space="preserve">During the initial six months of my probation period, I have learned the importance of effectively utilising </w:t>
      </w:r>
      <w:proofErr w:type="gramStart"/>
      <w:r w:rsidRPr="00191A1B">
        <w:rPr>
          <w:sz w:val="24"/>
          <w:szCs w:val="24"/>
        </w:rPr>
        <w:t>a number of</w:t>
      </w:r>
      <w:proofErr w:type="gramEnd"/>
      <w:r w:rsidRPr="00191A1B">
        <w:rPr>
          <w:sz w:val="24"/>
          <w:szCs w:val="24"/>
        </w:rPr>
        <w:t xml:space="preserve"> strategies in order to best perform tasks and manage my stress levels during my tour of duty. It was important to construct these coping strategies to build the resilience necessary to function as a Police Constable (Brooks, et al., 2019). At the start of the initial six months training, the stress I experienced was a combination of apprehension from beginning a new job, hesitation over my own ability to cope with the work to come and circumstances in my personal life which added to the strain. In this essay I will reflect on the coping mechanisms I used to minimise or deal with stress during this period.</w:t>
      </w:r>
    </w:p>
    <w:p w14:paraId="45CBE97D" w14:textId="77777777" w:rsidR="00191A1B" w:rsidRPr="00191A1B" w:rsidRDefault="00191A1B" w:rsidP="00191A1B">
      <w:pPr>
        <w:jc w:val="both"/>
        <w:rPr>
          <w:sz w:val="24"/>
          <w:szCs w:val="24"/>
        </w:rPr>
      </w:pPr>
    </w:p>
    <w:p w14:paraId="3AC929D7" w14:textId="77777777" w:rsidR="00191A1B" w:rsidRPr="00191A1B" w:rsidRDefault="00191A1B" w:rsidP="00191A1B">
      <w:pPr>
        <w:jc w:val="both"/>
        <w:rPr>
          <w:sz w:val="24"/>
          <w:szCs w:val="24"/>
        </w:rPr>
      </w:pPr>
      <w:r w:rsidRPr="00191A1B">
        <w:rPr>
          <w:sz w:val="24"/>
          <w:szCs w:val="24"/>
        </w:rPr>
        <w:t xml:space="preserve">I felt it was essential to develop a positive rapport with my classmates early on, to not find myself in a position where I felt uncomfortable asking for help or participating in group activities. As I had no prior experience in the job, I was quiet when we first started the course and reluctant to volunteer to share my opinion if I did not fully understand or have experience on the topic discussed. This fear of embarrassment was eased when I developed a good working relationship with my peers. My integration into the team was slightly obstructed at first due to personal circumstances at home; however, once that aspect of my life settled, I was able to seamlessly integrate back into the team environment. Establishing those work friendships </w:t>
      </w:r>
      <w:proofErr w:type="spellStart"/>
      <w:r w:rsidRPr="00191A1B">
        <w:rPr>
          <w:sz w:val="24"/>
          <w:szCs w:val="24"/>
        </w:rPr>
        <w:t>buit</w:t>
      </w:r>
      <w:proofErr w:type="spellEnd"/>
      <w:r w:rsidRPr="00191A1B">
        <w:rPr>
          <w:sz w:val="24"/>
          <w:szCs w:val="24"/>
        </w:rPr>
        <w:t xml:space="preserve"> upon my confidence and allowed me to comfortably ask questions, share my opinions and work collaboratively without stress during the group work projects. From personal reflection and reviewing literary evidence, </w:t>
      </w:r>
      <w:proofErr w:type="gramStart"/>
      <w:r w:rsidRPr="00191A1B">
        <w:rPr>
          <w:sz w:val="24"/>
          <w:szCs w:val="24"/>
        </w:rPr>
        <w:t>it is clear that establishing</w:t>
      </w:r>
      <w:proofErr w:type="gramEnd"/>
      <w:r w:rsidRPr="00191A1B">
        <w:rPr>
          <w:sz w:val="24"/>
          <w:szCs w:val="24"/>
        </w:rPr>
        <w:t xml:space="preserve"> a strong rapport with peers has a direct positive result on wellbeing and relieving work-related stressors (Roeder, et al., 2019).</w:t>
      </w:r>
    </w:p>
    <w:p w14:paraId="5256F73E" w14:textId="77777777" w:rsidR="00191A1B" w:rsidRPr="00191A1B" w:rsidRDefault="00191A1B" w:rsidP="00191A1B">
      <w:pPr>
        <w:jc w:val="both"/>
        <w:rPr>
          <w:sz w:val="24"/>
          <w:szCs w:val="24"/>
        </w:rPr>
      </w:pPr>
    </w:p>
    <w:p w14:paraId="6D57F311" w14:textId="77777777" w:rsidR="00191A1B" w:rsidRPr="00191A1B" w:rsidRDefault="00191A1B" w:rsidP="00191A1B">
      <w:pPr>
        <w:jc w:val="both"/>
        <w:rPr>
          <w:sz w:val="24"/>
          <w:szCs w:val="24"/>
        </w:rPr>
      </w:pPr>
      <w:r w:rsidRPr="00191A1B">
        <w:rPr>
          <w:sz w:val="24"/>
          <w:szCs w:val="24"/>
        </w:rPr>
        <w:t>In addition, I identified that developing an active state of mind capable of withstanding work-related pressures was directly linked with self-discipline and personal responsibility (</w:t>
      </w:r>
      <w:proofErr w:type="spellStart"/>
      <w:r w:rsidRPr="00191A1B">
        <w:rPr>
          <w:sz w:val="24"/>
          <w:szCs w:val="24"/>
        </w:rPr>
        <w:t>Phythian</w:t>
      </w:r>
      <w:proofErr w:type="spellEnd"/>
      <w:r w:rsidRPr="00191A1B">
        <w:rPr>
          <w:sz w:val="24"/>
          <w:szCs w:val="24"/>
        </w:rPr>
        <w:t>, et al., 2022). This was important in various ways during my probation period. One key skill that I found of use, was ensuring I had a productive and varied routine in place and maintaining the discipline and mindset to remain consistent with said routine. I was able to identify that an ample amount of sleep and regular exercise was having a positive impact upon my classroom engagement and when I was not consistent this negatively impacted upon my class work.</w:t>
      </w:r>
    </w:p>
    <w:p w14:paraId="6214C271" w14:textId="77777777" w:rsidR="00191A1B" w:rsidRPr="00191A1B" w:rsidRDefault="00191A1B" w:rsidP="00191A1B">
      <w:pPr>
        <w:jc w:val="both"/>
        <w:rPr>
          <w:sz w:val="24"/>
          <w:szCs w:val="24"/>
        </w:rPr>
      </w:pPr>
      <w:r w:rsidRPr="00191A1B">
        <w:rPr>
          <w:sz w:val="24"/>
          <w:szCs w:val="24"/>
        </w:rPr>
        <w:t xml:space="preserve">I started filling in a weekly planner and diary to organise my activity and prioritise tasks. This allowed structure and took pressure off fitting in everything in one day. This </w:t>
      </w:r>
      <w:r w:rsidRPr="00191A1B">
        <w:rPr>
          <w:sz w:val="24"/>
          <w:szCs w:val="24"/>
        </w:rPr>
        <w:lastRenderedPageBreak/>
        <w:t>ensured maximum focus and that I was able to healthily share my time between class work, hobbies and time with family and friends. Evidence also supports this, stating that a strong work-life balance positively reflects on work productivity, relationships with colleagues and family and both mental and physical health of the individual (Duran, et al., 2019).</w:t>
      </w:r>
    </w:p>
    <w:p w14:paraId="51745F36" w14:textId="77777777" w:rsidR="00191A1B" w:rsidRPr="00191A1B" w:rsidRDefault="00191A1B" w:rsidP="00191A1B">
      <w:pPr>
        <w:jc w:val="both"/>
        <w:rPr>
          <w:sz w:val="24"/>
          <w:szCs w:val="24"/>
        </w:rPr>
      </w:pPr>
    </w:p>
    <w:p w14:paraId="7875859D" w14:textId="77777777" w:rsidR="00191A1B" w:rsidRPr="00191A1B" w:rsidRDefault="00191A1B" w:rsidP="00191A1B">
      <w:pPr>
        <w:jc w:val="both"/>
        <w:rPr>
          <w:sz w:val="24"/>
          <w:szCs w:val="24"/>
        </w:rPr>
      </w:pPr>
      <w:r w:rsidRPr="00191A1B">
        <w:rPr>
          <w:sz w:val="24"/>
          <w:szCs w:val="24"/>
        </w:rPr>
        <w:t xml:space="preserve">As I progressed to the tutorship phase, I was promptly introduced to various high-pressure scenarios which could be dangerous and emotionally demanding. I quickly learned how important applying evidenced-based responses were. The profound realisation that my actions as a Police Officer greatly impact upon people’s lives, resulted in the role feeling increasingly more stressful and my apprehension was heightened. As Police Officers we have a responsibility to uphold and protect the public (Chandan, et al., 2020) and I identified that this role would be much more difficult if I did not take steps to minimise stress and stick to a healthy sleep pattern. If too tired to cope with high-pressure scenarios, this could not only result in errors in judgement but bring mental and emotional strain (Brewin, et al., 2020). Thus, making the job more difficult and potentially halting development. In my initial six months of theory, it was easier to manage a sleep pattern and personal commitments due to the consistency of class attendance; however, when I commenced my tutorship, I needed to effectively adjust to changing shift-patters. In order to effectively cope with the strain of this change, I had to adjust my daily routines, supporting my management of personal stressors and ensuring I was still able to attend hobbies and socialise with friends and family to effectively relax. A poorly managed work-life routine, on top of the stress of commencing a new role would have a negative impact on my physical and mental well-being if I wasn’t managing my time productively with a weekly planner and diary to prompt and prioritise work (Brooks, et al., 2019). </w:t>
      </w:r>
    </w:p>
    <w:p w14:paraId="4F93C08F" w14:textId="77777777" w:rsidR="00191A1B" w:rsidRPr="00191A1B" w:rsidRDefault="00191A1B" w:rsidP="00191A1B">
      <w:pPr>
        <w:jc w:val="both"/>
        <w:rPr>
          <w:sz w:val="24"/>
          <w:szCs w:val="24"/>
        </w:rPr>
      </w:pPr>
    </w:p>
    <w:p w14:paraId="724F16C5" w14:textId="77777777" w:rsidR="00191A1B" w:rsidRPr="00191A1B" w:rsidRDefault="00191A1B" w:rsidP="00191A1B">
      <w:pPr>
        <w:jc w:val="both"/>
        <w:rPr>
          <w:sz w:val="24"/>
          <w:szCs w:val="24"/>
        </w:rPr>
      </w:pPr>
      <w:r w:rsidRPr="00191A1B">
        <w:rPr>
          <w:sz w:val="24"/>
          <w:szCs w:val="24"/>
        </w:rPr>
        <w:t>As well as planning and utilising the sleep pattern, I enlisted the assistance of close friends and family where I could, as well as relying on my partner. I also managed my time well by cutting out unnecessary, time-consuming activities such as scrolling on the mobile phone, watching television, limiting my screen-exposure and spending more time doing practical, stimulating activities. My quality of sleep greatly improved following the reduction of phone use, and I found that I was far more alert and less tempted to pick up my phone, which enabled me to be more active and positive in work.</w:t>
      </w:r>
    </w:p>
    <w:p w14:paraId="5F298830" w14:textId="77777777" w:rsidR="00191A1B" w:rsidRPr="00191A1B" w:rsidRDefault="00191A1B" w:rsidP="00191A1B">
      <w:pPr>
        <w:jc w:val="both"/>
        <w:rPr>
          <w:sz w:val="24"/>
          <w:szCs w:val="24"/>
        </w:rPr>
      </w:pPr>
    </w:p>
    <w:p w14:paraId="575A86C2" w14:textId="77777777" w:rsidR="00191A1B" w:rsidRPr="00191A1B" w:rsidRDefault="00191A1B" w:rsidP="00191A1B">
      <w:pPr>
        <w:jc w:val="both"/>
        <w:rPr>
          <w:sz w:val="24"/>
          <w:szCs w:val="24"/>
        </w:rPr>
      </w:pPr>
      <w:r w:rsidRPr="00191A1B">
        <w:rPr>
          <w:sz w:val="24"/>
          <w:szCs w:val="24"/>
        </w:rPr>
        <w:t xml:space="preserve">Something I was conscious of leading up to my tutorship was a decline in my physical health. I did not want to become unfit as a result of my new job, especially considering the long hours we work and the stresses of the job. I have always been very physically active. With the tutorship looming, it was imperative that I maintain or improve my muscle mass and strength whilst developing my cardiovascular fitness. This was important to me on a personal level as I wanted to boost my confidence and be able to cope effectively with the physical demands of the job (Brewin, et al., 2020). In order to achieve these goals, I structured a work-out plan that would not impact my ability to perform in the job due to fatigue. In order to do </w:t>
      </w:r>
      <w:proofErr w:type="gramStart"/>
      <w:r w:rsidRPr="00191A1B">
        <w:rPr>
          <w:sz w:val="24"/>
          <w:szCs w:val="24"/>
        </w:rPr>
        <w:t>this</w:t>
      </w:r>
      <w:proofErr w:type="gramEnd"/>
      <w:r w:rsidRPr="00191A1B">
        <w:rPr>
          <w:sz w:val="24"/>
          <w:szCs w:val="24"/>
        </w:rPr>
        <w:t xml:space="preserve"> I had to plan my sessions so that I was performing varied, balanced activities, utilising my whole body throughout the week. On top of my training, I began proper meal preparations for work which would provide me with the nutrients and minerals required to develop physically and achieve maximum mental focus. I enlisted the help of my partner to help me with my meal preparations and portion control, this also gave me something to focus on and </w:t>
      </w:r>
      <w:r w:rsidRPr="00191A1B">
        <w:rPr>
          <w:sz w:val="24"/>
          <w:szCs w:val="24"/>
        </w:rPr>
        <w:lastRenderedPageBreak/>
        <w:t xml:space="preserve">improved my skills in cooking, which also had a surprising, positive effect on my mental health. I also sought the assistance of my close friend who I trained with in the gym four to five times per week, this assistance helped me to train safely without causing injury, </w:t>
      </w:r>
      <w:proofErr w:type="gramStart"/>
      <w:r w:rsidRPr="00191A1B">
        <w:rPr>
          <w:sz w:val="24"/>
          <w:szCs w:val="24"/>
        </w:rPr>
        <w:t>and also</w:t>
      </w:r>
      <w:proofErr w:type="gramEnd"/>
      <w:r w:rsidRPr="00191A1B">
        <w:rPr>
          <w:sz w:val="24"/>
          <w:szCs w:val="24"/>
        </w:rPr>
        <w:t xml:space="preserve"> pushed me mentally to reach new plateaus of fitness and strength – further boosting my confidence in myself and developing my resilience to break through the limits I put on myself.</w:t>
      </w:r>
    </w:p>
    <w:p w14:paraId="46F09AD7" w14:textId="77777777" w:rsidR="00191A1B" w:rsidRPr="00191A1B" w:rsidRDefault="00191A1B" w:rsidP="00191A1B">
      <w:pPr>
        <w:jc w:val="both"/>
        <w:rPr>
          <w:sz w:val="24"/>
          <w:szCs w:val="24"/>
        </w:rPr>
      </w:pPr>
    </w:p>
    <w:p w14:paraId="17710632" w14:textId="77777777" w:rsidR="00191A1B" w:rsidRPr="00191A1B" w:rsidRDefault="00191A1B" w:rsidP="00191A1B">
      <w:pPr>
        <w:jc w:val="both"/>
        <w:rPr>
          <w:sz w:val="24"/>
          <w:szCs w:val="24"/>
        </w:rPr>
      </w:pPr>
      <w:r w:rsidRPr="00191A1B">
        <w:rPr>
          <w:sz w:val="24"/>
          <w:szCs w:val="24"/>
        </w:rPr>
        <w:t>I found myself wishing I had started this training, dietary and rest- managing routine when I started my initial six months training, as I now feel like I am better prepared to manage my stress levels, enabling me to perform more effectively in the role of a police officer.</w:t>
      </w:r>
    </w:p>
    <w:p w14:paraId="660768B4" w14:textId="77777777" w:rsidR="00191A1B" w:rsidRPr="00191A1B" w:rsidRDefault="00191A1B" w:rsidP="00191A1B">
      <w:pPr>
        <w:jc w:val="both"/>
        <w:rPr>
          <w:sz w:val="24"/>
          <w:szCs w:val="24"/>
        </w:rPr>
      </w:pPr>
    </w:p>
    <w:p w14:paraId="1E8CD82C" w14:textId="4548B89A" w:rsidR="00191A1B" w:rsidRDefault="00191A1B" w:rsidP="00191A1B">
      <w:pPr>
        <w:jc w:val="both"/>
        <w:rPr>
          <w:sz w:val="24"/>
          <w:szCs w:val="24"/>
        </w:rPr>
      </w:pPr>
      <w:r w:rsidRPr="00191A1B">
        <w:rPr>
          <w:sz w:val="24"/>
          <w:szCs w:val="24"/>
        </w:rPr>
        <w:t>Word count – 1213</w:t>
      </w:r>
    </w:p>
    <w:p w14:paraId="7130366E" w14:textId="77777777" w:rsidR="00191A1B" w:rsidRDefault="00191A1B"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07A0D29" w14:textId="176E2E70" w:rsidR="00AA666E" w:rsidRDefault="00AA666E" w:rsidP="00FF7EBB">
      <w:pPr>
        <w:jc w:val="both"/>
        <w:rPr>
          <w:sz w:val="24"/>
          <w:szCs w:val="24"/>
        </w:rPr>
      </w:pPr>
    </w:p>
    <w:p w14:paraId="78F83B87" w14:textId="03AADC3F" w:rsidR="00022E13" w:rsidRDefault="00022E13" w:rsidP="00FF7EBB">
      <w:pPr>
        <w:jc w:val="both"/>
        <w:rPr>
          <w:sz w:val="24"/>
          <w:szCs w:val="24"/>
        </w:rPr>
      </w:pPr>
      <w:r>
        <w:rPr>
          <w:sz w:val="24"/>
          <w:szCs w:val="24"/>
        </w:rPr>
        <w:t xml:space="preserve">About five weeks into my tutorship, we received a grade one, immediate response call from a concerned neighbour who explained that they heard shouting and banging coming from their </w:t>
      </w:r>
      <w:proofErr w:type="gramStart"/>
      <w:r>
        <w:rPr>
          <w:sz w:val="24"/>
          <w:szCs w:val="24"/>
        </w:rPr>
        <w:t>neighbours</w:t>
      </w:r>
      <w:proofErr w:type="gramEnd"/>
      <w:r>
        <w:rPr>
          <w:sz w:val="24"/>
          <w:szCs w:val="24"/>
        </w:rPr>
        <w:t xml:space="preserve"> property. </w:t>
      </w:r>
      <w:r w:rsidR="009E2850">
        <w:rPr>
          <w:sz w:val="24"/>
          <w:szCs w:val="24"/>
        </w:rPr>
        <w:t xml:space="preserve">I attended the scene with two other colleagues </w:t>
      </w:r>
      <w:r w:rsidR="00262D81">
        <w:rPr>
          <w:sz w:val="24"/>
          <w:szCs w:val="24"/>
        </w:rPr>
        <w:t>and spoke to the reporting person, who explained that a male had been shouting at a female in the same property and appeared to be threatening her. We</w:t>
      </w:r>
      <w:r w:rsidR="009E2850">
        <w:rPr>
          <w:sz w:val="24"/>
          <w:szCs w:val="24"/>
        </w:rPr>
        <w:t xml:space="preserve"> knocked the door of the property. There was no answer at the </w:t>
      </w:r>
      <w:proofErr w:type="gramStart"/>
      <w:r w:rsidR="009E2850">
        <w:rPr>
          <w:sz w:val="24"/>
          <w:szCs w:val="24"/>
        </w:rPr>
        <w:t>door</w:t>
      </w:r>
      <w:proofErr w:type="gramEnd"/>
      <w:r w:rsidR="009E2850">
        <w:rPr>
          <w:sz w:val="24"/>
          <w:szCs w:val="24"/>
        </w:rPr>
        <w:t xml:space="preserve"> so we had to force entry as there was someone who was vulnerable inside the property. After we forced entry, a male was stood in the living room shouting at us and demanding we leave. The male was very irate and appeared to be under the influence of a controlled substance. At this point I recognised that the individual was looking for provocation in order to become physically aggressive towards us</w:t>
      </w:r>
      <w:r w:rsidR="00B838DF">
        <w:rPr>
          <w:sz w:val="24"/>
          <w:szCs w:val="24"/>
        </w:rPr>
        <w:t>, so i</w:t>
      </w:r>
      <w:r w:rsidR="009E2850">
        <w:rPr>
          <w:sz w:val="24"/>
          <w:szCs w:val="24"/>
        </w:rPr>
        <w:t xml:space="preserve">n an effort to </w:t>
      </w:r>
      <w:r w:rsidR="00B838DF">
        <w:rPr>
          <w:sz w:val="24"/>
          <w:szCs w:val="24"/>
        </w:rPr>
        <w:t xml:space="preserve">calm him down and manage the conflict, I tried to </w:t>
      </w:r>
      <w:r w:rsidR="00410075">
        <w:rPr>
          <w:sz w:val="24"/>
          <w:szCs w:val="24"/>
        </w:rPr>
        <w:t>stop the situation from</w:t>
      </w:r>
      <w:r w:rsidR="00B838DF">
        <w:rPr>
          <w:sz w:val="24"/>
          <w:szCs w:val="24"/>
        </w:rPr>
        <w:t xml:space="preserve"> </w:t>
      </w:r>
      <w:r w:rsidR="00410075">
        <w:rPr>
          <w:sz w:val="24"/>
          <w:szCs w:val="24"/>
        </w:rPr>
        <w:t>escalating further</w:t>
      </w:r>
      <w:r w:rsidR="00B838DF">
        <w:rPr>
          <w:sz w:val="24"/>
          <w:szCs w:val="24"/>
        </w:rPr>
        <w:t xml:space="preserve"> by first </w:t>
      </w:r>
      <w:r w:rsidR="009E2850">
        <w:rPr>
          <w:sz w:val="24"/>
          <w:szCs w:val="24"/>
        </w:rPr>
        <w:t>adjust</w:t>
      </w:r>
      <w:r w:rsidR="00B838DF">
        <w:rPr>
          <w:sz w:val="24"/>
          <w:szCs w:val="24"/>
        </w:rPr>
        <w:t xml:space="preserve">ing </w:t>
      </w:r>
      <w:r w:rsidR="009E2850">
        <w:rPr>
          <w:sz w:val="24"/>
          <w:szCs w:val="24"/>
        </w:rPr>
        <w:t xml:space="preserve">my body language and </w:t>
      </w:r>
      <w:r w:rsidR="00B838DF">
        <w:rPr>
          <w:sz w:val="24"/>
          <w:szCs w:val="24"/>
        </w:rPr>
        <w:t xml:space="preserve">then altering </w:t>
      </w:r>
      <w:r w:rsidR="009E2850">
        <w:rPr>
          <w:sz w:val="24"/>
          <w:szCs w:val="24"/>
        </w:rPr>
        <w:t xml:space="preserve">my tone, so that I did not appear to be a physical threat to </w:t>
      </w:r>
      <w:proofErr w:type="gramStart"/>
      <w:r w:rsidR="009E2850">
        <w:rPr>
          <w:sz w:val="24"/>
          <w:szCs w:val="24"/>
        </w:rPr>
        <w:t>him</w:t>
      </w:r>
      <w:proofErr w:type="gramEnd"/>
      <w:r w:rsidR="009E2850">
        <w:rPr>
          <w:sz w:val="24"/>
          <w:szCs w:val="24"/>
        </w:rPr>
        <w:t xml:space="preserve"> and I was not matching his aggress</w:t>
      </w:r>
      <w:r w:rsidR="00B838DF">
        <w:rPr>
          <w:sz w:val="24"/>
          <w:szCs w:val="24"/>
        </w:rPr>
        <w:t>ion</w:t>
      </w:r>
      <w:r w:rsidR="009E2850">
        <w:rPr>
          <w:sz w:val="24"/>
          <w:szCs w:val="24"/>
        </w:rPr>
        <w:t>.</w:t>
      </w:r>
    </w:p>
    <w:p w14:paraId="01DA57B6" w14:textId="30638C94" w:rsidR="009E2850" w:rsidRDefault="009E2850" w:rsidP="00FF7EBB">
      <w:pPr>
        <w:jc w:val="both"/>
        <w:rPr>
          <w:sz w:val="24"/>
          <w:szCs w:val="24"/>
        </w:rPr>
      </w:pPr>
    </w:p>
    <w:p w14:paraId="500AD53E" w14:textId="35CA36B5" w:rsidR="009E2850" w:rsidRDefault="009E2850" w:rsidP="00FF7EBB">
      <w:pPr>
        <w:jc w:val="both"/>
        <w:rPr>
          <w:sz w:val="24"/>
          <w:szCs w:val="24"/>
        </w:rPr>
      </w:pPr>
      <w:r>
        <w:rPr>
          <w:sz w:val="24"/>
          <w:szCs w:val="24"/>
        </w:rPr>
        <w:t xml:space="preserve">At this point I expressed concern for his well-being, asking “are you okay? We are here to make sure you are safe.” I hoped that showing empathy would help the individual to relax and speak to us without becoming </w:t>
      </w:r>
      <w:proofErr w:type="gramStart"/>
      <w:r>
        <w:rPr>
          <w:sz w:val="24"/>
          <w:szCs w:val="24"/>
        </w:rPr>
        <w:t>more irate</w:t>
      </w:r>
      <w:proofErr w:type="gramEnd"/>
      <w:r>
        <w:rPr>
          <w:sz w:val="24"/>
          <w:szCs w:val="24"/>
        </w:rPr>
        <w:t xml:space="preserve">. It is important to treat </w:t>
      </w:r>
      <w:r>
        <w:rPr>
          <w:sz w:val="24"/>
          <w:szCs w:val="24"/>
        </w:rPr>
        <w:lastRenderedPageBreak/>
        <w:t>all people with respect and dignity and remain impartial without making judgements and forming opinions of people due to their behaviour</w:t>
      </w:r>
      <w:r w:rsidR="00410075">
        <w:rPr>
          <w:sz w:val="24"/>
          <w:szCs w:val="24"/>
        </w:rPr>
        <w:t xml:space="preserve">. I made an effort to negotiate the individual into speaking to us </w:t>
      </w:r>
      <w:proofErr w:type="gramStart"/>
      <w:r w:rsidR="00410075">
        <w:rPr>
          <w:sz w:val="24"/>
          <w:szCs w:val="24"/>
        </w:rPr>
        <w:t>quietly</w:t>
      </w:r>
      <w:proofErr w:type="gramEnd"/>
      <w:r w:rsidR="00410075">
        <w:rPr>
          <w:sz w:val="24"/>
          <w:szCs w:val="24"/>
        </w:rPr>
        <w:t xml:space="preserve"> but he showed that due to his mood he was incapable of having a constructive conversation. The male </w:t>
      </w:r>
      <w:proofErr w:type="gramStart"/>
      <w:r w:rsidR="00410075">
        <w:rPr>
          <w:sz w:val="24"/>
          <w:szCs w:val="24"/>
        </w:rPr>
        <w:t xml:space="preserve">made an </w:t>
      </w:r>
      <w:r w:rsidR="00262D81">
        <w:rPr>
          <w:sz w:val="24"/>
          <w:szCs w:val="24"/>
        </w:rPr>
        <w:t>attempt</w:t>
      </w:r>
      <w:proofErr w:type="gramEnd"/>
      <w:r w:rsidR="00410075">
        <w:rPr>
          <w:sz w:val="24"/>
          <w:szCs w:val="24"/>
        </w:rPr>
        <w:t xml:space="preserve"> to charge at my colleague, at this point use of force was necessary due to the dangers posed towards my colleague, the individual and myself. The individual was apprehended, handcuffed and escorted to the van. At this point, I saw the victim, who was a female sat on the floor in the kitchen crying. I went over to her and introduced myself and</w:t>
      </w:r>
      <w:r w:rsidR="003F0CAD">
        <w:rPr>
          <w:sz w:val="24"/>
          <w:szCs w:val="24"/>
        </w:rPr>
        <w:t xml:space="preserve"> asked her for her name, building rapport and</w:t>
      </w:r>
      <w:r w:rsidR="00410075">
        <w:rPr>
          <w:sz w:val="24"/>
          <w:szCs w:val="24"/>
        </w:rPr>
        <w:t xml:space="preserve"> </w:t>
      </w:r>
      <w:proofErr w:type="gramStart"/>
      <w:r w:rsidR="003F0CAD">
        <w:rPr>
          <w:sz w:val="24"/>
          <w:szCs w:val="24"/>
        </w:rPr>
        <w:t>making an effort</w:t>
      </w:r>
      <w:proofErr w:type="gramEnd"/>
      <w:r w:rsidR="003F0CAD">
        <w:rPr>
          <w:sz w:val="24"/>
          <w:szCs w:val="24"/>
        </w:rPr>
        <w:t xml:space="preserve"> to calm her down and reassure</w:t>
      </w:r>
      <w:r w:rsidR="00410075">
        <w:rPr>
          <w:sz w:val="24"/>
          <w:szCs w:val="24"/>
        </w:rPr>
        <w:t xml:space="preserve"> her of her safety. I asked her if she was hurt and if she required medical assistance, she responded well and explained that the male had been aggressive with her and wouldn’t let her leave the address and wouldn’t let her open the door. </w:t>
      </w:r>
      <w:r w:rsidR="00B838DF">
        <w:rPr>
          <w:sz w:val="24"/>
          <w:szCs w:val="24"/>
        </w:rPr>
        <w:t xml:space="preserve">She also explained that before we arrived at the </w:t>
      </w:r>
      <w:proofErr w:type="gramStart"/>
      <w:r w:rsidR="00B838DF">
        <w:rPr>
          <w:sz w:val="24"/>
          <w:szCs w:val="24"/>
        </w:rPr>
        <w:t>address</w:t>
      </w:r>
      <w:proofErr w:type="gramEnd"/>
      <w:r w:rsidR="00B838DF">
        <w:rPr>
          <w:sz w:val="24"/>
          <w:szCs w:val="24"/>
        </w:rPr>
        <w:t xml:space="preserve"> he had taken a controlled substance.</w:t>
      </w:r>
    </w:p>
    <w:p w14:paraId="73DB2BC5" w14:textId="3A2B0C0B" w:rsidR="00163CD0" w:rsidRDefault="00163CD0" w:rsidP="00FF7EBB">
      <w:pPr>
        <w:jc w:val="both"/>
        <w:rPr>
          <w:sz w:val="24"/>
          <w:szCs w:val="24"/>
        </w:rPr>
      </w:pPr>
    </w:p>
    <w:p w14:paraId="2079D5FE" w14:textId="4AD74540" w:rsidR="00163CD0" w:rsidRDefault="00163CD0" w:rsidP="00FF7EBB">
      <w:pPr>
        <w:jc w:val="both"/>
        <w:rPr>
          <w:sz w:val="24"/>
          <w:szCs w:val="24"/>
        </w:rPr>
      </w:pPr>
      <w:r w:rsidRPr="00163CD0">
        <w:rPr>
          <w:sz w:val="24"/>
          <w:szCs w:val="24"/>
        </w:rPr>
        <w:t>As we breached into the property, I looked around and assessed the situation we were in. The individual had not answered the door for twenty minutes and was reported to have been aggressive prior to our arrival, therefore in my head I was expecting a physical altercation in which I would most likely have to use force. I understood the importance of making every effort to de-escalate the situation by communicating with the male and showing non-threatening signals. However as soon as he made a move to assault my colleague, use of force was required. I directed the force I used according to JPLANE. As the male tried to assault my colleague, the force was justified, as there was an immediate threat, my actions were necessary, I ensured my actions whilst using force were proportionate according to the level of threat the individual posed towards me and my colleagues, I ensured my actions were lawful and I kept a level head whilst executing the restraint and applying hand cuffs without causing injury to the individual.</w:t>
      </w:r>
      <w:r>
        <w:rPr>
          <w:sz w:val="24"/>
          <w:szCs w:val="24"/>
        </w:rPr>
        <w:t xml:space="preserve"> Everything any officers does in the job should be ethical, we can not expect members of the public to act in accordance with our own principles which value diversity, inclusion, fairness and respect if we do not uphold them ourselves. </w:t>
      </w:r>
    </w:p>
    <w:p w14:paraId="1B8592E7" w14:textId="6E6171DF" w:rsidR="00B838DF" w:rsidRDefault="00B838DF" w:rsidP="00FF7EBB">
      <w:pPr>
        <w:jc w:val="both"/>
        <w:rPr>
          <w:sz w:val="24"/>
          <w:szCs w:val="24"/>
        </w:rPr>
      </w:pPr>
    </w:p>
    <w:p w14:paraId="09947CA9" w14:textId="5D011ACD" w:rsidR="00586C06" w:rsidRDefault="00B838DF" w:rsidP="00FF7EBB">
      <w:pPr>
        <w:jc w:val="both"/>
        <w:rPr>
          <w:sz w:val="24"/>
          <w:szCs w:val="24"/>
        </w:rPr>
      </w:pPr>
      <w:r>
        <w:rPr>
          <w:sz w:val="24"/>
          <w:szCs w:val="24"/>
        </w:rPr>
        <w:t xml:space="preserve">Whilst speaking to the victim I made a conscious effort to let her do the talking. </w:t>
      </w:r>
      <w:r w:rsidR="00733FE3">
        <w:rPr>
          <w:sz w:val="24"/>
          <w:szCs w:val="24"/>
        </w:rPr>
        <w:t xml:space="preserve">I knew it was vital to make her feel comfortable enough to let us help her, her well-being came first. I ensured the male was away from her before talking to her and then when she was alone, </w:t>
      </w:r>
      <w:r>
        <w:rPr>
          <w:sz w:val="24"/>
          <w:szCs w:val="24"/>
        </w:rPr>
        <w:t xml:space="preserve">I asked her what had happened </w:t>
      </w:r>
      <w:r w:rsidR="003F0CAD">
        <w:rPr>
          <w:sz w:val="24"/>
          <w:szCs w:val="24"/>
        </w:rPr>
        <w:t>and reassured her that she was safe, At this point we still did not know what had happened before our arrival so I asked her “can you tell me what has happened this evening?” addressing her by her name, maintaining rapport and assuring her that I was listening intently to her side of the incident. I was actively listening by maintaining eye-contact, nodding and repeating some things she had said back to her.</w:t>
      </w:r>
      <w:r w:rsidR="007853A8">
        <w:rPr>
          <w:sz w:val="24"/>
          <w:szCs w:val="24"/>
        </w:rPr>
        <w:t xml:space="preserve"> I have come to realise that I could easily have missed how vulnerable this person was.</w:t>
      </w:r>
      <w:r w:rsidR="00262D81">
        <w:rPr>
          <w:sz w:val="24"/>
          <w:szCs w:val="24"/>
        </w:rPr>
        <w:t xml:space="preserve"> In her case, she was physically smaller than the male and was clearly afraid of him.</w:t>
      </w:r>
      <w:r w:rsidR="007853A8">
        <w:rPr>
          <w:sz w:val="24"/>
          <w:szCs w:val="24"/>
        </w:rPr>
        <w:t xml:space="preserve"> In policing, it is important to acknowledge vulnerability in order to prov</w:t>
      </w:r>
      <w:r w:rsidR="00163CD0">
        <w:rPr>
          <w:sz w:val="24"/>
          <w:szCs w:val="24"/>
        </w:rPr>
        <w:t xml:space="preserve">ide necessary </w:t>
      </w:r>
      <w:proofErr w:type="gramStart"/>
      <w:r w:rsidR="00163CD0">
        <w:rPr>
          <w:sz w:val="24"/>
          <w:szCs w:val="24"/>
        </w:rPr>
        <w:t>safe guarding</w:t>
      </w:r>
      <w:proofErr w:type="gramEnd"/>
      <w:r w:rsidR="00163CD0">
        <w:rPr>
          <w:sz w:val="24"/>
          <w:szCs w:val="24"/>
        </w:rPr>
        <w:t xml:space="preserve"> measures for victims who cannot protect themselves from abuse.</w:t>
      </w:r>
    </w:p>
    <w:p w14:paraId="0E6E031E" w14:textId="77777777" w:rsidR="00586C06" w:rsidRDefault="00586C06" w:rsidP="00FF7EBB">
      <w:pPr>
        <w:jc w:val="both"/>
        <w:rPr>
          <w:sz w:val="24"/>
          <w:szCs w:val="24"/>
        </w:rPr>
      </w:pPr>
    </w:p>
    <w:p w14:paraId="2B5A5C91" w14:textId="16BA7B0D" w:rsidR="00B838DF" w:rsidRDefault="00586C06" w:rsidP="00FF7EBB">
      <w:pPr>
        <w:jc w:val="both"/>
        <w:rPr>
          <w:sz w:val="24"/>
          <w:szCs w:val="24"/>
        </w:rPr>
      </w:pPr>
      <w:r>
        <w:rPr>
          <w:sz w:val="24"/>
          <w:szCs w:val="24"/>
        </w:rPr>
        <w:t>I had hoped to complete a public protection notification in order to provide a safeguarding referral for her, but d</w:t>
      </w:r>
      <w:r w:rsidR="00163CD0">
        <w:rPr>
          <w:sz w:val="24"/>
          <w:szCs w:val="24"/>
        </w:rPr>
        <w:t>espite good, productive communications with the victim, she decided not to give a statement and expressed that she did not want the incident to go any further, so there were no further safeguarding measures required.</w:t>
      </w:r>
      <w:r>
        <w:rPr>
          <w:sz w:val="24"/>
          <w:szCs w:val="24"/>
        </w:rPr>
        <w:t xml:space="preserve"> I </w:t>
      </w:r>
      <w:r>
        <w:rPr>
          <w:sz w:val="24"/>
          <w:szCs w:val="24"/>
        </w:rPr>
        <w:lastRenderedPageBreak/>
        <w:t>did however leave her with a Live Fear Free card with a number for a helpline she could use to safely relay her concerns to an agency who could provide help for her.</w:t>
      </w:r>
    </w:p>
    <w:p w14:paraId="5F7393C6" w14:textId="6FF8EEF1" w:rsidR="004F1E1D" w:rsidRDefault="004F1E1D" w:rsidP="00FF7EBB">
      <w:pPr>
        <w:jc w:val="both"/>
        <w:rPr>
          <w:sz w:val="24"/>
          <w:szCs w:val="24"/>
        </w:rPr>
      </w:pPr>
    </w:p>
    <w:p w14:paraId="3BF37AF4" w14:textId="23A2346C" w:rsidR="004F1E1D" w:rsidRDefault="004F1E1D" w:rsidP="00FF7EBB">
      <w:pPr>
        <w:jc w:val="both"/>
        <w:rPr>
          <w:sz w:val="24"/>
          <w:szCs w:val="24"/>
        </w:rPr>
      </w:pPr>
      <w:r>
        <w:rPr>
          <w:sz w:val="24"/>
          <w:szCs w:val="24"/>
        </w:rPr>
        <w:t xml:space="preserve">In my initial six months of training, the first thing I learned was the National </w:t>
      </w:r>
      <w:proofErr w:type="gramStart"/>
      <w:r>
        <w:rPr>
          <w:sz w:val="24"/>
          <w:szCs w:val="24"/>
        </w:rPr>
        <w:t>Decision Making</w:t>
      </w:r>
      <w:proofErr w:type="gramEnd"/>
      <w:r>
        <w:rPr>
          <w:sz w:val="24"/>
          <w:szCs w:val="24"/>
        </w:rPr>
        <w:t xml:space="preserve"> model. The NDM was imprinted into my mind and that is what was going through my head when we responded to this call. The police Code of Ethics</w:t>
      </w:r>
      <w:r w:rsidR="005F55B6">
        <w:rPr>
          <w:sz w:val="24"/>
          <w:szCs w:val="24"/>
        </w:rPr>
        <w:t xml:space="preserve">, along with the values and professional standards are important to me as an officer and I try to live by them, especially the nine policing principles. These principles are very important to the way I try to live, by holding myself to these principles, I ensure that once I am put in a situation where I may have an impact on someone’s life, </w:t>
      </w:r>
      <w:r w:rsidR="007853A8">
        <w:rPr>
          <w:sz w:val="24"/>
          <w:szCs w:val="24"/>
        </w:rPr>
        <w:t xml:space="preserve">the decisions I make are in no way questionable and I have stayed true to these principles which I feel represent </w:t>
      </w:r>
      <w:proofErr w:type="gramStart"/>
      <w:r w:rsidR="007853A8">
        <w:rPr>
          <w:sz w:val="24"/>
          <w:szCs w:val="24"/>
        </w:rPr>
        <w:t>decency as a whole</w:t>
      </w:r>
      <w:proofErr w:type="gramEnd"/>
      <w:r w:rsidR="007853A8">
        <w:rPr>
          <w:sz w:val="24"/>
          <w:szCs w:val="24"/>
        </w:rPr>
        <w:t xml:space="preserve">. </w:t>
      </w:r>
      <w:r w:rsidR="005F55B6">
        <w:rPr>
          <w:sz w:val="24"/>
          <w:szCs w:val="24"/>
        </w:rPr>
        <w:t>My decisions as a police officer must be consistent with the principles highlighted in the Code of Ethics</w:t>
      </w:r>
      <w:r w:rsidR="00163CD0">
        <w:rPr>
          <w:sz w:val="24"/>
          <w:szCs w:val="24"/>
        </w:rPr>
        <w:t>.</w:t>
      </w:r>
      <w:r w:rsidR="005F55B6">
        <w:rPr>
          <w:sz w:val="24"/>
          <w:szCs w:val="24"/>
        </w:rPr>
        <w:t xml:space="preserve"> </w:t>
      </w:r>
      <w:r w:rsidR="00262D81">
        <w:rPr>
          <w:sz w:val="24"/>
          <w:szCs w:val="24"/>
        </w:rPr>
        <w:t xml:space="preserve">We had gathered all the </w:t>
      </w:r>
      <w:r w:rsidR="00C54D5E">
        <w:rPr>
          <w:sz w:val="24"/>
          <w:szCs w:val="24"/>
        </w:rPr>
        <w:t xml:space="preserve">information and </w:t>
      </w:r>
      <w:r w:rsidR="00262D81">
        <w:rPr>
          <w:sz w:val="24"/>
          <w:szCs w:val="24"/>
        </w:rPr>
        <w:t>intelligence we could</w:t>
      </w:r>
      <w:r w:rsidR="00C54D5E">
        <w:rPr>
          <w:sz w:val="24"/>
          <w:szCs w:val="24"/>
        </w:rPr>
        <w:t>, therefore acted accordingly, prioritising any persons inside and dealing with any aggression in the safest manner possible. Our strategy going into the property was to bring the energy levels down by communicating calmly and being non-threatening whilst maintaining distance and control of the situation.</w:t>
      </w:r>
    </w:p>
    <w:p w14:paraId="20C1D16D" w14:textId="468C134C" w:rsidR="00C54D5E" w:rsidRDefault="00C54D5E" w:rsidP="00FF7EBB">
      <w:pPr>
        <w:jc w:val="both"/>
        <w:rPr>
          <w:sz w:val="24"/>
          <w:szCs w:val="24"/>
        </w:rPr>
      </w:pPr>
    </w:p>
    <w:p w14:paraId="06CD1624" w14:textId="693AD8E3" w:rsidR="00C54D5E" w:rsidRDefault="00C54D5E" w:rsidP="00FF7EBB">
      <w:pPr>
        <w:jc w:val="both"/>
        <w:rPr>
          <w:sz w:val="24"/>
          <w:szCs w:val="24"/>
        </w:rPr>
      </w:pPr>
      <w:r>
        <w:rPr>
          <w:sz w:val="24"/>
          <w:szCs w:val="24"/>
        </w:rPr>
        <w:t xml:space="preserve">We had power to enter and search the premises under section 17 1) e) of PACE, as we were there to save life and limb, it was an </w:t>
      </w:r>
      <w:proofErr w:type="gramStart"/>
      <w:r>
        <w:rPr>
          <w:sz w:val="24"/>
          <w:szCs w:val="24"/>
        </w:rPr>
        <w:t>emergency</w:t>
      </w:r>
      <w:proofErr w:type="gramEnd"/>
      <w:r>
        <w:rPr>
          <w:sz w:val="24"/>
          <w:szCs w:val="24"/>
        </w:rPr>
        <w:t xml:space="preserve"> and the male was refusing to answer us or open the door. We had intelligence that the female was still inside the property, therefore she could have been in immediate danger, so we made the decision to </w:t>
      </w:r>
      <w:r w:rsidR="00733FE3">
        <w:rPr>
          <w:sz w:val="24"/>
          <w:szCs w:val="24"/>
        </w:rPr>
        <w:t>use a method of entry tactic.</w:t>
      </w:r>
    </w:p>
    <w:p w14:paraId="119F7268" w14:textId="2CF4AF83" w:rsidR="00733FE3" w:rsidRDefault="00733FE3" w:rsidP="00FF7EBB">
      <w:pPr>
        <w:jc w:val="both"/>
        <w:rPr>
          <w:sz w:val="24"/>
          <w:szCs w:val="24"/>
        </w:rPr>
      </w:pPr>
    </w:p>
    <w:p w14:paraId="41FE031D" w14:textId="77D52DA4" w:rsidR="00733FE3" w:rsidRDefault="00733FE3" w:rsidP="00FF7EBB">
      <w:pPr>
        <w:jc w:val="both"/>
        <w:rPr>
          <w:sz w:val="24"/>
          <w:szCs w:val="24"/>
        </w:rPr>
      </w:pPr>
      <w:r>
        <w:rPr>
          <w:sz w:val="24"/>
          <w:szCs w:val="24"/>
        </w:rPr>
        <w:t>In the end the male was arrested for Section 4 – Public order, due to him using threatening, abusive words and behaviour towards his partner and to officers. He also resisted arrest.</w:t>
      </w:r>
    </w:p>
    <w:p w14:paraId="698D9C4C" w14:textId="78B1EEC4" w:rsidR="00163CD0" w:rsidRDefault="00163CD0" w:rsidP="00FF7EBB">
      <w:pPr>
        <w:jc w:val="both"/>
        <w:rPr>
          <w:sz w:val="24"/>
          <w:szCs w:val="24"/>
        </w:rPr>
      </w:pPr>
    </w:p>
    <w:p w14:paraId="5D21C944" w14:textId="5BCC2788" w:rsidR="00163CD0" w:rsidRDefault="00163CD0" w:rsidP="00FF7EBB">
      <w:pPr>
        <w:jc w:val="both"/>
        <w:rPr>
          <w:sz w:val="24"/>
          <w:szCs w:val="24"/>
        </w:rPr>
      </w:pPr>
      <w:r>
        <w:rPr>
          <w:sz w:val="24"/>
          <w:szCs w:val="24"/>
        </w:rPr>
        <w:t xml:space="preserve">Upon reflection of this incident, </w:t>
      </w:r>
      <w:r w:rsidR="00262D81">
        <w:rPr>
          <w:sz w:val="24"/>
          <w:szCs w:val="24"/>
        </w:rPr>
        <w:t xml:space="preserve">I believe I acted in accordance with the policing principles whilst effectively maintaining </w:t>
      </w:r>
      <w:proofErr w:type="gramStart"/>
      <w:r w:rsidR="00262D81">
        <w:rPr>
          <w:sz w:val="24"/>
          <w:szCs w:val="24"/>
        </w:rPr>
        <w:t>officers</w:t>
      </w:r>
      <w:proofErr w:type="gramEnd"/>
      <w:r w:rsidR="00262D81">
        <w:rPr>
          <w:sz w:val="24"/>
          <w:szCs w:val="24"/>
        </w:rPr>
        <w:t xml:space="preserve"> safety and protecting a vulnerable person. </w:t>
      </w:r>
      <w:r w:rsidR="00586C06">
        <w:rPr>
          <w:sz w:val="24"/>
          <w:szCs w:val="24"/>
        </w:rPr>
        <w:t>Seeing the aggression towards officers continue when he was arrested, I was worried if there would be a reprisal for the female involved upon his release, so I did my best to convince the female to give a statement on what had happened so there could be a restraining order put in place. However, unfortunately, the female expressed that she didn’t want to give a statement and did not want it to go any further.</w:t>
      </w:r>
    </w:p>
    <w:p w14:paraId="42157D2C" w14:textId="4D6FE8FC" w:rsidR="00586C06" w:rsidRDefault="00586C06" w:rsidP="00FF7EBB">
      <w:pPr>
        <w:jc w:val="both"/>
        <w:rPr>
          <w:sz w:val="24"/>
          <w:szCs w:val="24"/>
        </w:rPr>
      </w:pPr>
    </w:p>
    <w:p w14:paraId="5E3F2AC9" w14:textId="3F67FC50" w:rsidR="009F3A1F" w:rsidRDefault="00586C06" w:rsidP="00FF7EBB">
      <w:pPr>
        <w:jc w:val="both"/>
        <w:rPr>
          <w:sz w:val="24"/>
          <w:szCs w:val="24"/>
        </w:rPr>
      </w:pPr>
      <w:r>
        <w:rPr>
          <w:sz w:val="24"/>
          <w:szCs w:val="24"/>
        </w:rPr>
        <w:t xml:space="preserve">Despite the continued aggression towards officers following his arrest, the male was treated with dignity, respect and fairness whilst he was in our charge. </w:t>
      </w:r>
      <w:r w:rsidR="00B1517C">
        <w:rPr>
          <w:sz w:val="24"/>
          <w:szCs w:val="24"/>
        </w:rPr>
        <w:t xml:space="preserve">We were collectively calm and polite, we maintained our professionalism and assisted him to provide comfort in the van when he asked for help. </w:t>
      </w:r>
    </w:p>
    <w:p w14:paraId="7B2AD936" w14:textId="77777777" w:rsidR="009F3A1F" w:rsidRDefault="009F3A1F" w:rsidP="00FF7EBB">
      <w:pPr>
        <w:jc w:val="both"/>
        <w:rPr>
          <w:sz w:val="24"/>
          <w:szCs w:val="24"/>
        </w:rPr>
      </w:pPr>
    </w:p>
    <w:p w14:paraId="13475232" w14:textId="78C5DD4F" w:rsidR="009F3A1F" w:rsidRDefault="009F3A1F" w:rsidP="00FF7EBB">
      <w:pPr>
        <w:jc w:val="both"/>
        <w:rPr>
          <w:sz w:val="24"/>
          <w:szCs w:val="24"/>
        </w:rPr>
      </w:pPr>
      <w:r>
        <w:rPr>
          <w:sz w:val="24"/>
          <w:szCs w:val="24"/>
        </w:rPr>
        <w:t>“</w:t>
      </w:r>
      <w:r w:rsidRPr="009F3A1F">
        <w:rPr>
          <w:sz w:val="24"/>
          <w:szCs w:val="24"/>
        </w:rPr>
        <w:t xml:space="preserve">Honesty and integrity — I will be honest and act with integrity at all </w:t>
      </w:r>
      <w:proofErr w:type="gramStart"/>
      <w:r w:rsidRPr="009F3A1F">
        <w:rPr>
          <w:sz w:val="24"/>
          <w:szCs w:val="24"/>
        </w:rPr>
        <w:t>times, and</w:t>
      </w:r>
      <w:proofErr w:type="gramEnd"/>
      <w:r w:rsidRPr="009F3A1F">
        <w:rPr>
          <w:sz w:val="24"/>
          <w:szCs w:val="24"/>
        </w:rPr>
        <w:t xml:space="preserve"> will not compromise or abuse my position.</w:t>
      </w:r>
      <w:r>
        <w:rPr>
          <w:sz w:val="24"/>
          <w:szCs w:val="24"/>
        </w:rPr>
        <w:t xml:space="preserve">” </w:t>
      </w:r>
      <w:r w:rsidR="00E04567">
        <w:rPr>
          <w:sz w:val="24"/>
          <w:szCs w:val="24"/>
        </w:rPr>
        <w:t>College of Policing, 2013.</w:t>
      </w:r>
    </w:p>
    <w:p w14:paraId="56A62861" w14:textId="77777777" w:rsidR="009F3A1F" w:rsidRDefault="009F3A1F" w:rsidP="00FF7EBB">
      <w:pPr>
        <w:jc w:val="both"/>
        <w:rPr>
          <w:sz w:val="24"/>
          <w:szCs w:val="24"/>
        </w:rPr>
      </w:pPr>
    </w:p>
    <w:p w14:paraId="093FE17E" w14:textId="38595888" w:rsidR="00B1517C" w:rsidRDefault="00B1517C" w:rsidP="00FF7EBB">
      <w:pPr>
        <w:jc w:val="both"/>
        <w:rPr>
          <w:sz w:val="24"/>
          <w:szCs w:val="24"/>
        </w:rPr>
      </w:pPr>
      <w:r>
        <w:rPr>
          <w:sz w:val="24"/>
          <w:szCs w:val="24"/>
        </w:rPr>
        <w:t>He was taken to hospital where he was assessed by a nurse following his consumption of controlled drugs prior to our arrival.</w:t>
      </w:r>
      <w:r w:rsidR="006173C7">
        <w:rPr>
          <w:sz w:val="24"/>
          <w:szCs w:val="24"/>
        </w:rPr>
        <w:t xml:space="preserve"> </w:t>
      </w:r>
      <w:r w:rsidR="002A22EF">
        <w:rPr>
          <w:sz w:val="24"/>
          <w:szCs w:val="24"/>
        </w:rPr>
        <w:t xml:space="preserve">Despite having not made any miscalculations in our strategy during this incident, I regret not being able to convince the victim to give a statement and provide evidence to charge the male following his behaviour. Perhaps if we had been able to speak to her at another time, she would have been agreeable. </w:t>
      </w:r>
      <w:r w:rsidR="002A22EF">
        <w:rPr>
          <w:sz w:val="24"/>
          <w:szCs w:val="24"/>
        </w:rPr>
        <w:lastRenderedPageBreak/>
        <w:t>I explained to both the victim and the perpetrator the importance of treating others with respect and equality. I saw it as an opportunity to promote kindness, honour and decency.</w:t>
      </w:r>
    </w:p>
    <w:p w14:paraId="2F3EC024" w14:textId="155DF734" w:rsidR="006173C7" w:rsidRDefault="006173C7" w:rsidP="00FF7EBB">
      <w:pPr>
        <w:jc w:val="both"/>
        <w:rPr>
          <w:sz w:val="24"/>
          <w:szCs w:val="24"/>
        </w:rPr>
      </w:pPr>
    </w:p>
    <w:p w14:paraId="50E13C5D" w14:textId="2B1C9AA3" w:rsidR="006173C7" w:rsidRDefault="006173C7" w:rsidP="00FF7EBB">
      <w:pPr>
        <w:jc w:val="both"/>
        <w:rPr>
          <w:sz w:val="24"/>
          <w:szCs w:val="24"/>
        </w:rPr>
      </w:pPr>
      <w:r>
        <w:rPr>
          <w:sz w:val="24"/>
          <w:szCs w:val="24"/>
        </w:rPr>
        <w:t>In the future I shall make a conscious effort to keep in touch with victims and highlight the benefits of following through with necessary procedures if they are in danger.</w:t>
      </w:r>
    </w:p>
    <w:p w14:paraId="0365273A" w14:textId="5A9E7E89" w:rsidR="006173C7" w:rsidRDefault="006173C7" w:rsidP="00FF7EBB">
      <w:pPr>
        <w:jc w:val="both"/>
        <w:rPr>
          <w:sz w:val="24"/>
          <w:szCs w:val="24"/>
        </w:rPr>
      </w:pPr>
    </w:p>
    <w:p w14:paraId="0D693CE4" w14:textId="1951B89E" w:rsidR="006173C7" w:rsidRDefault="006173C7" w:rsidP="00FF7EBB">
      <w:pPr>
        <w:jc w:val="both"/>
        <w:rPr>
          <w:sz w:val="24"/>
          <w:szCs w:val="24"/>
        </w:rPr>
      </w:pPr>
    </w:p>
    <w:p w14:paraId="6F244B4E" w14:textId="18C50880" w:rsidR="006173C7" w:rsidRDefault="006173C7" w:rsidP="00FF7EBB">
      <w:pPr>
        <w:jc w:val="both"/>
        <w:rPr>
          <w:sz w:val="24"/>
          <w:szCs w:val="24"/>
        </w:rPr>
      </w:pPr>
      <w:r>
        <w:rPr>
          <w:sz w:val="24"/>
          <w:szCs w:val="24"/>
        </w:rPr>
        <w:t>Word Count – 1527</w:t>
      </w:r>
    </w:p>
    <w:p w14:paraId="430CE921" w14:textId="59E3DCDB" w:rsidR="006173C7" w:rsidRDefault="006173C7" w:rsidP="00FF7EBB">
      <w:pPr>
        <w:jc w:val="both"/>
        <w:rPr>
          <w:sz w:val="24"/>
          <w:szCs w:val="24"/>
        </w:rPr>
      </w:pPr>
    </w:p>
    <w:p w14:paraId="159CACE8" w14:textId="36A1F09C" w:rsidR="006173C7" w:rsidRDefault="006173C7" w:rsidP="00FF7EBB">
      <w:pPr>
        <w:jc w:val="both"/>
        <w:rPr>
          <w:sz w:val="24"/>
          <w:szCs w:val="24"/>
        </w:rPr>
      </w:pPr>
    </w:p>
    <w:p w14:paraId="7D987094" w14:textId="5C23CAC9" w:rsidR="006173C7" w:rsidRDefault="006173C7" w:rsidP="00FF7EBB">
      <w:pPr>
        <w:jc w:val="both"/>
        <w:rPr>
          <w:sz w:val="24"/>
          <w:szCs w:val="24"/>
        </w:rPr>
      </w:pPr>
    </w:p>
    <w:p w14:paraId="642765F2" w14:textId="567EE874" w:rsidR="006173C7" w:rsidRDefault="006173C7" w:rsidP="00FF7EBB">
      <w:pPr>
        <w:jc w:val="both"/>
        <w:rPr>
          <w:sz w:val="24"/>
          <w:szCs w:val="24"/>
        </w:rPr>
      </w:pPr>
    </w:p>
    <w:p w14:paraId="5DA8876D" w14:textId="77777777" w:rsidR="006173C7" w:rsidRDefault="006173C7" w:rsidP="00FF7EBB">
      <w:pPr>
        <w:jc w:val="both"/>
        <w:rPr>
          <w:sz w:val="24"/>
          <w:szCs w:val="24"/>
        </w:rPr>
      </w:pPr>
    </w:p>
    <w:p w14:paraId="30C5EEF1" w14:textId="77777777" w:rsidR="002A22EF" w:rsidRPr="00270EEB" w:rsidRDefault="002A22EF"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EA62A93" w14:textId="6DDC6D9A" w:rsidR="006173C7" w:rsidRDefault="006173C7" w:rsidP="00025650">
      <w:pPr>
        <w:jc w:val="both"/>
        <w:rPr>
          <w:sz w:val="24"/>
          <w:szCs w:val="24"/>
        </w:rPr>
      </w:pPr>
      <w:r>
        <w:rPr>
          <w:sz w:val="24"/>
          <w:szCs w:val="24"/>
        </w:rPr>
        <w:t>About three weeks into m</w:t>
      </w:r>
      <w:r w:rsidR="007248AB">
        <w:rPr>
          <w:sz w:val="24"/>
          <w:szCs w:val="24"/>
        </w:rPr>
        <w:t>y</w:t>
      </w:r>
      <w:r>
        <w:rPr>
          <w:sz w:val="24"/>
          <w:szCs w:val="24"/>
        </w:rPr>
        <w:t xml:space="preserve"> tutorship, a call was made in relation to a female who had reported her </w:t>
      </w:r>
      <w:proofErr w:type="spellStart"/>
      <w:proofErr w:type="gramStart"/>
      <w:r>
        <w:rPr>
          <w:sz w:val="24"/>
          <w:szCs w:val="24"/>
        </w:rPr>
        <w:t>ex partner</w:t>
      </w:r>
      <w:proofErr w:type="spellEnd"/>
      <w:proofErr w:type="gramEnd"/>
      <w:r>
        <w:rPr>
          <w:sz w:val="24"/>
          <w:szCs w:val="24"/>
        </w:rPr>
        <w:t xml:space="preserve"> for harassment, as well as coercive, controlling behaviour during the relationship. I attended her new place of residence where I</w:t>
      </w:r>
      <w:r w:rsidR="007248AB">
        <w:rPr>
          <w:sz w:val="24"/>
          <w:szCs w:val="24"/>
        </w:rPr>
        <w:t xml:space="preserve"> used open questions in order to ascertain what had happened. Prior to this I gathered that she was quite nervous to speak to the police, therefore I took my time before talking about the subject and built a rapport with her.</w:t>
      </w:r>
      <w:r w:rsidR="00C42890">
        <w:rPr>
          <w:sz w:val="24"/>
          <w:szCs w:val="24"/>
        </w:rPr>
        <w:t xml:space="preserve"> There were no cultural or language issues.</w:t>
      </w:r>
    </w:p>
    <w:p w14:paraId="71527EEC" w14:textId="04DC2331" w:rsidR="007248AB" w:rsidRDefault="007248AB" w:rsidP="00025650">
      <w:pPr>
        <w:jc w:val="both"/>
        <w:rPr>
          <w:sz w:val="24"/>
          <w:szCs w:val="24"/>
        </w:rPr>
      </w:pPr>
    </w:p>
    <w:p w14:paraId="37B5863C" w14:textId="4801451A" w:rsidR="007248AB" w:rsidRDefault="007248AB" w:rsidP="00025650">
      <w:pPr>
        <w:jc w:val="both"/>
        <w:rPr>
          <w:sz w:val="24"/>
          <w:szCs w:val="24"/>
        </w:rPr>
      </w:pPr>
      <w:r>
        <w:rPr>
          <w:sz w:val="24"/>
          <w:szCs w:val="24"/>
        </w:rPr>
        <w:t xml:space="preserve">She explained that she and her </w:t>
      </w:r>
      <w:proofErr w:type="spellStart"/>
      <w:proofErr w:type="gramStart"/>
      <w:r>
        <w:rPr>
          <w:sz w:val="24"/>
          <w:szCs w:val="24"/>
        </w:rPr>
        <w:t>ex boyfriend</w:t>
      </w:r>
      <w:proofErr w:type="spellEnd"/>
      <w:proofErr w:type="gramEnd"/>
      <w:r>
        <w:rPr>
          <w:sz w:val="24"/>
          <w:szCs w:val="24"/>
        </w:rPr>
        <w:t xml:space="preserve"> were in a relationship for over fifteen years, she explained that in the beginning, he was friendly and caring towards her, then after they had two children together, she realised that she had no life as he was in control of her finances and she was spending all her time raising the children. He was increasingly jealous, following her every time she went out to see friends, or calling her </w:t>
      </w:r>
      <w:proofErr w:type="gramStart"/>
      <w:r>
        <w:rPr>
          <w:sz w:val="24"/>
          <w:szCs w:val="24"/>
        </w:rPr>
        <w:t>non stop</w:t>
      </w:r>
      <w:proofErr w:type="gramEnd"/>
      <w:r>
        <w:rPr>
          <w:sz w:val="24"/>
          <w:szCs w:val="24"/>
        </w:rPr>
        <w:t xml:space="preserve"> whenever she got time to herself, refusing to look after the children alone. He became more controlling during lockdown and was physically abusive twice.</w:t>
      </w:r>
    </w:p>
    <w:p w14:paraId="73C4E2A4" w14:textId="1B3D093C" w:rsidR="007248AB" w:rsidRDefault="007248AB" w:rsidP="00025650">
      <w:pPr>
        <w:jc w:val="both"/>
        <w:rPr>
          <w:sz w:val="24"/>
          <w:szCs w:val="24"/>
        </w:rPr>
      </w:pPr>
      <w:r>
        <w:rPr>
          <w:sz w:val="24"/>
          <w:szCs w:val="24"/>
        </w:rPr>
        <w:t>Since they broke up, she moved in with her mother, but he won’t stop calling and messaging her. She made it clear she wanted no more contact with him, but he continued.</w:t>
      </w:r>
    </w:p>
    <w:p w14:paraId="0F980C61" w14:textId="7D545527" w:rsidR="007248AB" w:rsidRDefault="007248AB" w:rsidP="00025650">
      <w:pPr>
        <w:jc w:val="both"/>
        <w:rPr>
          <w:sz w:val="24"/>
          <w:szCs w:val="24"/>
        </w:rPr>
      </w:pPr>
    </w:p>
    <w:p w14:paraId="2753AC69" w14:textId="474F3C71" w:rsidR="007248AB" w:rsidRDefault="007248AB" w:rsidP="00025650">
      <w:pPr>
        <w:jc w:val="both"/>
        <w:rPr>
          <w:sz w:val="24"/>
          <w:szCs w:val="24"/>
        </w:rPr>
      </w:pPr>
      <w:r>
        <w:rPr>
          <w:sz w:val="24"/>
          <w:szCs w:val="24"/>
        </w:rPr>
        <w:t xml:space="preserve">I explained to the female that if she were willing to provide a statement, I could then complete victim referrals to safeguard her and her children if necessary. </w:t>
      </w:r>
      <w:r w:rsidR="00637200">
        <w:rPr>
          <w:sz w:val="24"/>
          <w:szCs w:val="24"/>
        </w:rPr>
        <w:t xml:space="preserve">I pointed out that this procedure is necessary to ensure protection and guarantee something will be </w:t>
      </w:r>
      <w:r w:rsidR="00637200">
        <w:rPr>
          <w:sz w:val="24"/>
          <w:szCs w:val="24"/>
        </w:rPr>
        <w:lastRenderedPageBreak/>
        <w:t xml:space="preserve">done about it. </w:t>
      </w:r>
      <w:r>
        <w:rPr>
          <w:sz w:val="24"/>
          <w:szCs w:val="24"/>
        </w:rPr>
        <w:t xml:space="preserve">The female consented to this, So I then completed a victim statement with her, highlighting the behaviours that had been displayed in the relationship. </w:t>
      </w:r>
      <w:r w:rsidR="00637200">
        <w:rPr>
          <w:sz w:val="24"/>
          <w:szCs w:val="24"/>
        </w:rPr>
        <w:t xml:space="preserve">Following this, I carried out victim support referral forms, as well as a public protection notification and the Domestic Abuse, Stalking and Harassment form (DASH). These victim codes are important in order to provide the support framework necessary to assist in the protection and recovery of the victim. In a case such as this, where the victim and their family are being harassed, </w:t>
      </w:r>
      <w:proofErr w:type="gramStart"/>
      <w:r w:rsidR="00637200">
        <w:rPr>
          <w:sz w:val="24"/>
          <w:szCs w:val="24"/>
        </w:rPr>
        <w:t>It</w:t>
      </w:r>
      <w:proofErr w:type="gramEnd"/>
      <w:r w:rsidR="00637200">
        <w:rPr>
          <w:sz w:val="24"/>
          <w:szCs w:val="24"/>
        </w:rPr>
        <w:t xml:space="preserve"> can only get worse if there is no positive intervention there</w:t>
      </w:r>
      <w:r w:rsidR="00E31F02">
        <w:rPr>
          <w:sz w:val="24"/>
          <w:szCs w:val="24"/>
        </w:rPr>
        <w:t>, therefore it was essential to gather all information available, as it is highlighted in the policing values.</w:t>
      </w:r>
    </w:p>
    <w:p w14:paraId="3D998CF2" w14:textId="46C0E8D2" w:rsidR="00E31F02" w:rsidRDefault="00E31F02" w:rsidP="00025650">
      <w:pPr>
        <w:jc w:val="both"/>
        <w:rPr>
          <w:sz w:val="24"/>
          <w:szCs w:val="24"/>
        </w:rPr>
      </w:pPr>
    </w:p>
    <w:p w14:paraId="71B09003" w14:textId="6E88445C" w:rsidR="00E31F02" w:rsidRDefault="00E31F02" w:rsidP="00025650">
      <w:pPr>
        <w:jc w:val="both"/>
        <w:rPr>
          <w:sz w:val="24"/>
          <w:szCs w:val="24"/>
        </w:rPr>
      </w:pPr>
      <w:r>
        <w:rPr>
          <w:sz w:val="24"/>
          <w:szCs w:val="24"/>
        </w:rPr>
        <w:t>“</w:t>
      </w:r>
      <w:r w:rsidRPr="00E31F02">
        <w:rPr>
          <w:sz w:val="24"/>
          <w:szCs w:val="24"/>
        </w:rPr>
        <w:t>We draw on our experience, knowledge and wide sources of evidence to give us a greater view of what is happening underneath the surface.</w:t>
      </w:r>
      <w:r>
        <w:rPr>
          <w:sz w:val="24"/>
          <w:szCs w:val="24"/>
        </w:rPr>
        <w:t xml:space="preserve">” </w:t>
      </w:r>
      <w:r w:rsidR="00AA7B76">
        <w:rPr>
          <w:sz w:val="24"/>
          <w:szCs w:val="24"/>
        </w:rPr>
        <w:t>College of Policing.</w:t>
      </w:r>
    </w:p>
    <w:p w14:paraId="3C7304E8" w14:textId="77777777" w:rsidR="00E31F02" w:rsidRDefault="00E31F02" w:rsidP="00025650">
      <w:pPr>
        <w:jc w:val="both"/>
        <w:rPr>
          <w:sz w:val="24"/>
          <w:szCs w:val="24"/>
        </w:rPr>
      </w:pPr>
    </w:p>
    <w:p w14:paraId="2168CBE9" w14:textId="4C637F4A" w:rsidR="00063797" w:rsidRDefault="00063797" w:rsidP="00025650">
      <w:pPr>
        <w:jc w:val="both"/>
        <w:rPr>
          <w:sz w:val="24"/>
          <w:szCs w:val="24"/>
        </w:rPr>
      </w:pPr>
    </w:p>
    <w:p w14:paraId="201704F7" w14:textId="3A1BC9EA" w:rsidR="00063797" w:rsidRDefault="00063797" w:rsidP="00025650">
      <w:pPr>
        <w:jc w:val="both"/>
        <w:rPr>
          <w:sz w:val="24"/>
          <w:szCs w:val="24"/>
        </w:rPr>
      </w:pPr>
      <w:r>
        <w:rPr>
          <w:sz w:val="24"/>
          <w:szCs w:val="24"/>
        </w:rPr>
        <w:t xml:space="preserve">During the conversation, whilst doing my best to make the victim feel as comfortable as possible disclosing what had occurred between her and her </w:t>
      </w:r>
      <w:proofErr w:type="spellStart"/>
      <w:proofErr w:type="gramStart"/>
      <w:r>
        <w:rPr>
          <w:sz w:val="24"/>
          <w:szCs w:val="24"/>
        </w:rPr>
        <w:t>ex partner</w:t>
      </w:r>
      <w:proofErr w:type="spellEnd"/>
      <w:proofErr w:type="gramEnd"/>
      <w:r>
        <w:rPr>
          <w:sz w:val="24"/>
          <w:szCs w:val="24"/>
        </w:rPr>
        <w:t>, I was conscious of the fact that she was coming to realisations, identifying the behaviours he showed as she was addressing them out loud. This was visibly distressing as she was coming to the realisation that she was being treated like this for a long time. I took my time in my approach to gather more information.</w:t>
      </w:r>
    </w:p>
    <w:p w14:paraId="571DEAE7" w14:textId="31C9720A" w:rsidR="00E31F02" w:rsidRDefault="00E31F02" w:rsidP="00025650">
      <w:pPr>
        <w:jc w:val="both"/>
        <w:rPr>
          <w:sz w:val="24"/>
          <w:szCs w:val="24"/>
        </w:rPr>
      </w:pPr>
    </w:p>
    <w:p w14:paraId="1828C679" w14:textId="527053CB" w:rsidR="00E31F02" w:rsidRDefault="00E31F02" w:rsidP="00025650">
      <w:pPr>
        <w:jc w:val="both"/>
        <w:rPr>
          <w:sz w:val="24"/>
          <w:szCs w:val="24"/>
        </w:rPr>
      </w:pPr>
      <w:r>
        <w:rPr>
          <w:sz w:val="24"/>
          <w:szCs w:val="24"/>
        </w:rPr>
        <w:t>“</w:t>
      </w:r>
      <w:r w:rsidRPr="00E31F02">
        <w:rPr>
          <w:sz w:val="24"/>
          <w:szCs w:val="24"/>
        </w:rPr>
        <w:t>We are dedicated to work in the public interest, engaging and listening to their needs and concerns.</w:t>
      </w:r>
      <w:r>
        <w:rPr>
          <w:sz w:val="24"/>
          <w:szCs w:val="24"/>
        </w:rPr>
        <w:t>” – College of Policing</w:t>
      </w:r>
    </w:p>
    <w:p w14:paraId="0625F4DF" w14:textId="792FB9DE" w:rsidR="00063797" w:rsidRDefault="00063797" w:rsidP="00025650">
      <w:pPr>
        <w:jc w:val="both"/>
        <w:rPr>
          <w:sz w:val="24"/>
          <w:szCs w:val="24"/>
        </w:rPr>
      </w:pPr>
    </w:p>
    <w:p w14:paraId="36FA75F5" w14:textId="0CA4991C" w:rsidR="00063797" w:rsidRPr="00270EEB" w:rsidRDefault="00063797" w:rsidP="00025650">
      <w:pPr>
        <w:jc w:val="both"/>
        <w:rPr>
          <w:sz w:val="24"/>
          <w:szCs w:val="24"/>
        </w:rPr>
      </w:pPr>
      <w:r>
        <w:rPr>
          <w:sz w:val="24"/>
          <w:szCs w:val="24"/>
        </w:rPr>
        <w:t xml:space="preserve">Prior to joining the police, I did not realise the detrimental effect on peoples </w:t>
      </w:r>
      <w:proofErr w:type="spellStart"/>
      <w:r>
        <w:rPr>
          <w:sz w:val="24"/>
          <w:szCs w:val="24"/>
        </w:rPr>
        <w:t>well being</w:t>
      </w:r>
      <w:proofErr w:type="spellEnd"/>
      <w:r>
        <w:rPr>
          <w:sz w:val="24"/>
          <w:szCs w:val="24"/>
        </w:rPr>
        <w:t xml:space="preserve">, this kind of behaviour can have. It is an impact on someone’s life that can change them and make them feel like it is a normal way to live. </w:t>
      </w:r>
      <w:r w:rsidR="00E31F02">
        <w:rPr>
          <w:sz w:val="24"/>
          <w:szCs w:val="24"/>
        </w:rPr>
        <w:t>On reflection of this incident, I have a full understanding of the damage this behaviour in a relationship can cause, and the importance of completing the relevant documents and referrals in order to protect the victim f</w:t>
      </w:r>
      <w:r w:rsidR="00C42890">
        <w:rPr>
          <w:sz w:val="24"/>
          <w:szCs w:val="24"/>
        </w:rPr>
        <w:t>ro</w:t>
      </w:r>
      <w:r w:rsidR="00E31F02">
        <w:rPr>
          <w:sz w:val="24"/>
          <w:szCs w:val="24"/>
        </w:rPr>
        <w:t xml:space="preserve">m further abuse. </w:t>
      </w:r>
    </w:p>
    <w:p w14:paraId="1967E2A8" w14:textId="3C658BE1" w:rsidR="00025650" w:rsidRDefault="00025650" w:rsidP="00025650">
      <w:pPr>
        <w:jc w:val="both"/>
        <w:rPr>
          <w:sz w:val="24"/>
          <w:szCs w:val="24"/>
        </w:rPr>
      </w:pPr>
    </w:p>
    <w:p w14:paraId="1EB415F9" w14:textId="7DBBC61F" w:rsidR="00C42890" w:rsidRDefault="00C42890" w:rsidP="00025650">
      <w:pPr>
        <w:jc w:val="both"/>
        <w:rPr>
          <w:sz w:val="24"/>
          <w:szCs w:val="24"/>
        </w:rPr>
      </w:pPr>
    </w:p>
    <w:p w14:paraId="27AC9D35" w14:textId="70800FD1" w:rsidR="00C42890" w:rsidRDefault="00C42890" w:rsidP="00025650">
      <w:pPr>
        <w:jc w:val="both"/>
        <w:rPr>
          <w:sz w:val="24"/>
          <w:szCs w:val="24"/>
        </w:rPr>
      </w:pPr>
      <w:r>
        <w:rPr>
          <w:sz w:val="24"/>
          <w:szCs w:val="24"/>
        </w:rPr>
        <w:t>Word count - 602</w:t>
      </w:r>
    </w:p>
    <w:p w14:paraId="53289CA9" w14:textId="77777777" w:rsidR="00637200" w:rsidRPr="00270EEB" w:rsidRDefault="0063720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0CCB6FB2" w:rsidR="00025650" w:rsidRDefault="00C42890" w:rsidP="00025650">
      <w:pPr>
        <w:jc w:val="both"/>
        <w:rPr>
          <w:sz w:val="24"/>
          <w:szCs w:val="24"/>
        </w:rPr>
      </w:pPr>
      <w:r>
        <w:rPr>
          <w:sz w:val="24"/>
          <w:szCs w:val="24"/>
        </w:rPr>
        <w:t>A concerned member of the public called 999 and explained that he had heard screams from a house – he was working at a house three doors up. He also added that a female was outside the house crying, and her husband had gone back inside but it looked like he had been beating her up. We arrived on the scene and spoke to the female. She was of an Asian background and did not speak perfect English, and she was crying uncontrollably, but she did say that her husband had been hitting her over an argument about hard drives.</w:t>
      </w:r>
    </w:p>
    <w:p w14:paraId="7388BF33" w14:textId="601C08ED" w:rsidR="00EB2CE1" w:rsidRDefault="00EB2CE1" w:rsidP="00025650">
      <w:pPr>
        <w:jc w:val="both"/>
        <w:rPr>
          <w:sz w:val="24"/>
          <w:szCs w:val="24"/>
        </w:rPr>
      </w:pPr>
    </w:p>
    <w:p w14:paraId="2E8F609D" w14:textId="7891A41E" w:rsidR="00EB2CE1" w:rsidRDefault="00EB2CE1" w:rsidP="00025650">
      <w:pPr>
        <w:jc w:val="both"/>
        <w:rPr>
          <w:sz w:val="24"/>
          <w:szCs w:val="24"/>
        </w:rPr>
      </w:pPr>
      <w:r>
        <w:rPr>
          <w:sz w:val="24"/>
          <w:szCs w:val="24"/>
        </w:rPr>
        <w:t>It was important to ascertain as much information as possible prior to attempting to talk to the suspect. I used the National Decision Model to ensure I had done everything I needed to in order to take my next step safely and make informed decisions following a risk assessment.</w:t>
      </w:r>
    </w:p>
    <w:p w14:paraId="4E563597" w14:textId="5C52AE48" w:rsidR="001D5F4C" w:rsidRDefault="001D5F4C" w:rsidP="00025650">
      <w:pPr>
        <w:jc w:val="both"/>
        <w:rPr>
          <w:sz w:val="24"/>
          <w:szCs w:val="24"/>
        </w:rPr>
      </w:pPr>
    </w:p>
    <w:p w14:paraId="6AF4E47C" w14:textId="08D35181" w:rsidR="001D5F4C" w:rsidRDefault="001D5F4C" w:rsidP="00025650">
      <w:pPr>
        <w:jc w:val="both"/>
        <w:rPr>
          <w:sz w:val="24"/>
          <w:szCs w:val="24"/>
        </w:rPr>
      </w:pPr>
      <w:r>
        <w:rPr>
          <w:sz w:val="24"/>
          <w:szCs w:val="24"/>
        </w:rPr>
        <w:t xml:space="preserve">Seeing how upset the victim was, it was clear that her husband was very aggressive, there were no warning markers for the male, but I decided to approach the property in order to speak to the male with my Body worn camera on. </w:t>
      </w:r>
    </w:p>
    <w:p w14:paraId="04AB0E8C" w14:textId="3159BF77" w:rsidR="00164349" w:rsidRDefault="00164349" w:rsidP="00025650">
      <w:pPr>
        <w:jc w:val="both"/>
        <w:rPr>
          <w:sz w:val="24"/>
          <w:szCs w:val="24"/>
        </w:rPr>
      </w:pPr>
    </w:p>
    <w:p w14:paraId="5B131152" w14:textId="77777777" w:rsidR="00164349" w:rsidRDefault="00164349" w:rsidP="00025650">
      <w:pPr>
        <w:jc w:val="both"/>
        <w:rPr>
          <w:sz w:val="24"/>
          <w:szCs w:val="24"/>
        </w:rPr>
      </w:pPr>
    </w:p>
    <w:p w14:paraId="79FD3B49" w14:textId="279BAAB9" w:rsidR="00C42890" w:rsidRDefault="00C42890" w:rsidP="00025650">
      <w:pPr>
        <w:jc w:val="both"/>
        <w:rPr>
          <w:sz w:val="24"/>
          <w:szCs w:val="24"/>
        </w:rPr>
      </w:pPr>
      <w:r>
        <w:rPr>
          <w:sz w:val="24"/>
          <w:szCs w:val="24"/>
        </w:rPr>
        <w:t>I went towards the property while she remained safe in the van of the member of the public who called us.</w:t>
      </w:r>
      <w:r w:rsidR="001D5F4C">
        <w:rPr>
          <w:sz w:val="24"/>
          <w:szCs w:val="24"/>
        </w:rPr>
        <w:t xml:space="preserve"> As I approached the property, the husband came out of the house and appeared agitated, I told him to stop what he was doing and to remain still so I </w:t>
      </w:r>
      <w:r w:rsidR="001D5F4C">
        <w:rPr>
          <w:sz w:val="24"/>
          <w:szCs w:val="24"/>
        </w:rPr>
        <w:lastRenderedPageBreak/>
        <w:t>could talk to him. He expressed that he did not want me to enter his house –</w:t>
      </w:r>
      <w:r w:rsidR="00164349">
        <w:rPr>
          <w:sz w:val="24"/>
          <w:szCs w:val="24"/>
        </w:rPr>
        <w:t xml:space="preserve"> although I wanted to enter the house and speak to him to gather his version of events, due to the information I had received and the behaviour of the suspect, I used my discretion and</w:t>
      </w:r>
      <w:r w:rsidR="001D5F4C">
        <w:rPr>
          <w:sz w:val="24"/>
          <w:szCs w:val="24"/>
        </w:rPr>
        <w:t xml:space="preserve"> made the decision to arrest the individual as there had been an allegation</w:t>
      </w:r>
      <w:r w:rsidR="00164349">
        <w:rPr>
          <w:sz w:val="24"/>
          <w:szCs w:val="24"/>
        </w:rPr>
        <w:t xml:space="preserve"> that he had assaulted his wife.</w:t>
      </w:r>
      <w:r w:rsidR="001D5F4C">
        <w:rPr>
          <w:sz w:val="24"/>
          <w:szCs w:val="24"/>
        </w:rPr>
        <w:t xml:space="preserve"> I explained that he was under arrest, read him the caution and escorted him to the police van. The male was compliant after that.</w:t>
      </w:r>
    </w:p>
    <w:p w14:paraId="0F9C26F1" w14:textId="748EB0A2" w:rsidR="00164349" w:rsidRDefault="00164349" w:rsidP="00025650">
      <w:pPr>
        <w:jc w:val="both"/>
        <w:rPr>
          <w:sz w:val="24"/>
          <w:szCs w:val="24"/>
        </w:rPr>
      </w:pPr>
    </w:p>
    <w:p w14:paraId="211B22D3" w14:textId="04329E67" w:rsidR="00164349" w:rsidRDefault="00164349" w:rsidP="00025650">
      <w:pPr>
        <w:jc w:val="both"/>
        <w:rPr>
          <w:sz w:val="24"/>
          <w:szCs w:val="24"/>
        </w:rPr>
      </w:pPr>
      <w:r>
        <w:rPr>
          <w:sz w:val="24"/>
          <w:szCs w:val="24"/>
        </w:rPr>
        <w:t xml:space="preserve">Once the male was in the van, my colleague watched over him while I spoke to the victim. The victim explained that it was important we retrieve her </w:t>
      </w:r>
      <w:proofErr w:type="gramStart"/>
      <w:r>
        <w:rPr>
          <w:sz w:val="24"/>
          <w:szCs w:val="24"/>
        </w:rPr>
        <w:t>husbands</w:t>
      </w:r>
      <w:proofErr w:type="gramEnd"/>
      <w:r>
        <w:rPr>
          <w:sz w:val="24"/>
          <w:szCs w:val="24"/>
        </w:rPr>
        <w:t xml:space="preserve"> hard drives, this information was passed on to supporting officers to investigate. The victim was left in the care of fellow officers while her husband was escorted to custody.</w:t>
      </w:r>
    </w:p>
    <w:p w14:paraId="13C33EED" w14:textId="4451C657" w:rsidR="000E752D" w:rsidRDefault="000E752D" w:rsidP="00025650">
      <w:pPr>
        <w:jc w:val="both"/>
        <w:rPr>
          <w:sz w:val="24"/>
          <w:szCs w:val="24"/>
        </w:rPr>
      </w:pPr>
    </w:p>
    <w:p w14:paraId="1032D2F2" w14:textId="77777777" w:rsidR="000E752D" w:rsidRDefault="000E752D" w:rsidP="00025650">
      <w:pPr>
        <w:jc w:val="both"/>
        <w:rPr>
          <w:sz w:val="24"/>
          <w:szCs w:val="24"/>
        </w:rPr>
      </w:pPr>
    </w:p>
    <w:p w14:paraId="080B2711" w14:textId="2EE67EBC" w:rsidR="00EB2CE1" w:rsidRDefault="00EB2CE1" w:rsidP="00025650">
      <w:pPr>
        <w:jc w:val="both"/>
        <w:rPr>
          <w:sz w:val="24"/>
          <w:szCs w:val="24"/>
        </w:rPr>
      </w:pPr>
    </w:p>
    <w:p w14:paraId="5B98B7AE" w14:textId="77777777" w:rsidR="00EB2CE1" w:rsidRDefault="00EB2CE1" w:rsidP="00025650">
      <w:pPr>
        <w:jc w:val="both"/>
        <w:rPr>
          <w:sz w:val="24"/>
          <w:szCs w:val="24"/>
        </w:rPr>
      </w:pPr>
    </w:p>
    <w:p w14:paraId="581C78C4" w14:textId="5751DF0D" w:rsidR="00EB2CE1" w:rsidRDefault="00EB2CE1" w:rsidP="00025650">
      <w:pPr>
        <w:jc w:val="both"/>
        <w:rPr>
          <w:sz w:val="24"/>
          <w:szCs w:val="24"/>
        </w:rPr>
      </w:pPr>
      <w:r>
        <w:rPr>
          <w:sz w:val="24"/>
          <w:szCs w:val="24"/>
        </w:rPr>
        <w:t xml:space="preserve"> </w:t>
      </w:r>
    </w:p>
    <w:p w14:paraId="1D24B67E" w14:textId="2479AE4E" w:rsidR="00164349" w:rsidRDefault="00164349" w:rsidP="00025650">
      <w:pPr>
        <w:jc w:val="both"/>
        <w:rPr>
          <w:sz w:val="24"/>
          <w:szCs w:val="24"/>
        </w:rPr>
      </w:pPr>
    </w:p>
    <w:p w14:paraId="6B20B874" w14:textId="77777777" w:rsidR="00164349" w:rsidRPr="00270EEB" w:rsidRDefault="00164349"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4"/>
        <w:gridCol w:w="2295"/>
        <w:gridCol w:w="2223"/>
        <w:gridCol w:w="2185"/>
      </w:tblGrid>
      <w:tr w:rsidR="00AA7B76" w:rsidRPr="00270EEB" w14:paraId="7286CFA3" w14:textId="77777777" w:rsidTr="0095755F">
        <w:tc>
          <w:tcPr>
            <w:tcW w:w="2263"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30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29"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26"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AA7B76" w:rsidRPr="00270EEB" w14:paraId="513D3471" w14:textId="77777777" w:rsidTr="0095755F">
        <w:tc>
          <w:tcPr>
            <w:tcW w:w="2263" w:type="dxa"/>
            <w:shd w:val="clear" w:color="auto" w:fill="auto"/>
          </w:tcPr>
          <w:p w14:paraId="38D88991" w14:textId="6D30A0AB" w:rsidR="00220D06" w:rsidRPr="000E752D" w:rsidRDefault="000E752D" w:rsidP="000E752D">
            <w:pPr>
              <w:pStyle w:val="ListParagraph"/>
              <w:numPr>
                <w:ilvl w:val="0"/>
                <w:numId w:val="49"/>
              </w:numPr>
              <w:jc w:val="both"/>
              <w:rPr>
                <w:sz w:val="24"/>
                <w:szCs w:val="24"/>
              </w:rPr>
            </w:pPr>
            <w:r>
              <w:rPr>
                <w:sz w:val="24"/>
                <w:szCs w:val="24"/>
              </w:rPr>
              <w:t xml:space="preserve">Having the confidence to approach </w:t>
            </w:r>
            <w:r w:rsidR="0095755F">
              <w:rPr>
                <w:sz w:val="24"/>
                <w:szCs w:val="24"/>
              </w:rPr>
              <w:t xml:space="preserve">incidents with positivity, taking responsibility and ownership for the situations I am in.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309" w:type="dxa"/>
            <w:shd w:val="clear" w:color="auto" w:fill="auto"/>
          </w:tcPr>
          <w:p w14:paraId="1DD535CE" w14:textId="70C5C557" w:rsidR="00220D06" w:rsidRPr="0095755F" w:rsidRDefault="0095755F" w:rsidP="0095755F">
            <w:pPr>
              <w:pStyle w:val="ListParagraph"/>
              <w:numPr>
                <w:ilvl w:val="0"/>
                <w:numId w:val="49"/>
              </w:numPr>
              <w:jc w:val="both"/>
              <w:rPr>
                <w:sz w:val="24"/>
                <w:szCs w:val="24"/>
              </w:rPr>
            </w:pPr>
            <w:r>
              <w:rPr>
                <w:sz w:val="24"/>
                <w:szCs w:val="24"/>
              </w:rPr>
              <w:t>By gaining experience in response policing and taking steps to attend various kinds of incidents to gain a broader knowledge.</w:t>
            </w:r>
          </w:p>
        </w:tc>
        <w:tc>
          <w:tcPr>
            <w:tcW w:w="2229" w:type="dxa"/>
            <w:shd w:val="clear" w:color="auto" w:fill="auto"/>
          </w:tcPr>
          <w:p w14:paraId="177DD410" w14:textId="0A149926" w:rsidR="00220D06" w:rsidRPr="0095755F" w:rsidRDefault="0095755F" w:rsidP="0095755F">
            <w:pPr>
              <w:pStyle w:val="ListParagraph"/>
              <w:numPr>
                <w:ilvl w:val="0"/>
                <w:numId w:val="49"/>
              </w:numPr>
              <w:jc w:val="both"/>
              <w:rPr>
                <w:sz w:val="24"/>
                <w:szCs w:val="24"/>
              </w:rPr>
            </w:pPr>
            <w:r>
              <w:rPr>
                <w:sz w:val="24"/>
                <w:szCs w:val="24"/>
              </w:rPr>
              <w:t>My tutor, sergeant and colleagues.</w:t>
            </w:r>
          </w:p>
        </w:tc>
        <w:tc>
          <w:tcPr>
            <w:tcW w:w="2226" w:type="dxa"/>
            <w:shd w:val="clear" w:color="auto" w:fill="auto"/>
          </w:tcPr>
          <w:p w14:paraId="1F90E38B" w14:textId="021B3AA8" w:rsidR="62FE5CAF" w:rsidRPr="0095755F" w:rsidRDefault="0095755F" w:rsidP="0095755F">
            <w:pPr>
              <w:pStyle w:val="ListParagraph"/>
              <w:numPr>
                <w:ilvl w:val="0"/>
                <w:numId w:val="49"/>
              </w:numPr>
              <w:jc w:val="both"/>
              <w:rPr>
                <w:sz w:val="24"/>
                <w:szCs w:val="24"/>
              </w:rPr>
            </w:pPr>
            <w:r>
              <w:rPr>
                <w:sz w:val="24"/>
                <w:szCs w:val="24"/>
              </w:rPr>
              <w:t>Six months</w:t>
            </w:r>
          </w:p>
        </w:tc>
      </w:tr>
      <w:tr w:rsidR="00AA7B76" w:rsidRPr="00270EEB" w14:paraId="4DD6097A" w14:textId="77777777" w:rsidTr="0095755F">
        <w:tc>
          <w:tcPr>
            <w:tcW w:w="2263" w:type="dxa"/>
            <w:shd w:val="clear" w:color="auto" w:fill="auto"/>
          </w:tcPr>
          <w:p w14:paraId="3411A998" w14:textId="6EF7B8AC" w:rsidR="00220D06" w:rsidRPr="0095755F" w:rsidRDefault="0095755F" w:rsidP="0095755F">
            <w:pPr>
              <w:pStyle w:val="ListParagraph"/>
              <w:numPr>
                <w:ilvl w:val="0"/>
                <w:numId w:val="49"/>
              </w:numPr>
              <w:jc w:val="both"/>
              <w:rPr>
                <w:sz w:val="24"/>
                <w:szCs w:val="24"/>
              </w:rPr>
            </w:pPr>
            <w:r>
              <w:rPr>
                <w:sz w:val="24"/>
                <w:szCs w:val="24"/>
              </w:rPr>
              <w:t>Manage my time effectively by learning how to prioritise my workload.</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D7412C6" w:rsidR="00220D06" w:rsidRDefault="0095755F" w:rsidP="0095755F">
            <w:pPr>
              <w:pStyle w:val="ListParagraph"/>
              <w:numPr>
                <w:ilvl w:val="0"/>
                <w:numId w:val="49"/>
              </w:numPr>
              <w:jc w:val="both"/>
              <w:rPr>
                <w:sz w:val="24"/>
                <w:szCs w:val="24"/>
              </w:rPr>
            </w:pPr>
            <w:r>
              <w:rPr>
                <w:sz w:val="24"/>
                <w:szCs w:val="24"/>
              </w:rPr>
              <w:lastRenderedPageBreak/>
              <w:t>Increase knowledge of relevant legislation in order to obtain the information required to fully utilise the law and police powers.</w:t>
            </w:r>
          </w:p>
          <w:p w14:paraId="69011F94" w14:textId="77777777" w:rsidR="0095755F" w:rsidRPr="0095755F" w:rsidRDefault="0095755F" w:rsidP="0095755F">
            <w:pPr>
              <w:pStyle w:val="ListParagraph"/>
              <w:jc w:val="both"/>
              <w:rPr>
                <w:sz w:val="24"/>
                <w:szCs w:val="24"/>
              </w:rPr>
            </w:pPr>
          </w:p>
          <w:p w14:paraId="1243BA69" w14:textId="77777777" w:rsidR="00220D06" w:rsidRPr="00270EEB" w:rsidRDefault="00220D06" w:rsidP="00FF7EBB">
            <w:pPr>
              <w:jc w:val="both"/>
              <w:rPr>
                <w:sz w:val="24"/>
                <w:szCs w:val="24"/>
              </w:rPr>
            </w:pPr>
          </w:p>
          <w:p w14:paraId="4B5300CC" w14:textId="6519AB16" w:rsidR="00220D06" w:rsidRPr="00270EEB" w:rsidRDefault="00220D06" w:rsidP="00FF7EBB">
            <w:pPr>
              <w:jc w:val="both"/>
              <w:rPr>
                <w:sz w:val="24"/>
                <w:szCs w:val="24"/>
              </w:rPr>
            </w:pPr>
          </w:p>
        </w:tc>
        <w:tc>
          <w:tcPr>
            <w:tcW w:w="2309" w:type="dxa"/>
            <w:shd w:val="clear" w:color="auto" w:fill="auto"/>
          </w:tcPr>
          <w:p w14:paraId="4A5263DB" w14:textId="1A53101A" w:rsidR="00220D06" w:rsidRPr="0095755F" w:rsidRDefault="0095755F" w:rsidP="0095755F">
            <w:pPr>
              <w:pStyle w:val="ListParagraph"/>
              <w:numPr>
                <w:ilvl w:val="0"/>
                <w:numId w:val="49"/>
              </w:numPr>
              <w:jc w:val="both"/>
              <w:rPr>
                <w:sz w:val="24"/>
                <w:szCs w:val="24"/>
              </w:rPr>
            </w:pPr>
            <w:r>
              <w:rPr>
                <w:sz w:val="24"/>
                <w:szCs w:val="24"/>
              </w:rPr>
              <w:lastRenderedPageBreak/>
              <w:t xml:space="preserve">By gaining </w:t>
            </w:r>
            <w:proofErr w:type="gramStart"/>
            <w:r>
              <w:rPr>
                <w:sz w:val="24"/>
                <w:szCs w:val="24"/>
              </w:rPr>
              <w:t>sufficient  experience</w:t>
            </w:r>
            <w:proofErr w:type="gramEnd"/>
            <w:r>
              <w:rPr>
                <w:sz w:val="24"/>
                <w:szCs w:val="24"/>
              </w:rPr>
              <w:t xml:space="preserve"> in order to accurately gauge what tasks must be completed  first. </w:t>
            </w:r>
          </w:p>
        </w:tc>
        <w:tc>
          <w:tcPr>
            <w:tcW w:w="2229" w:type="dxa"/>
            <w:shd w:val="clear" w:color="auto" w:fill="auto"/>
          </w:tcPr>
          <w:p w14:paraId="55CDA8EA" w14:textId="4E229927" w:rsidR="00220D06" w:rsidRPr="0095755F" w:rsidRDefault="0095755F" w:rsidP="0095755F">
            <w:pPr>
              <w:pStyle w:val="ListParagraph"/>
              <w:numPr>
                <w:ilvl w:val="0"/>
                <w:numId w:val="49"/>
              </w:numPr>
              <w:jc w:val="both"/>
              <w:rPr>
                <w:sz w:val="24"/>
                <w:szCs w:val="24"/>
              </w:rPr>
            </w:pPr>
            <w:r>
              <w:rPr>
                <w:sz w:val="24"/>
                <w:szCs w:val="24"/>
              </w:rPr>
              <w:t>My Colleagues</w:t>
            </w:r>
          </w:p>
        </w:tc>
        <w:tc>
          <w:tcPr>
            <w:tcW w:w="2226" w:type="dxa"/>
            <w:shd w:val="clear" w:color="auto" w:fill="auto"/>
          </w:tcPr>
          <w:p w14:paraId="25AAFC86" w14:textId="16A2EBE1" w:rsidR="62FE5CAF" w:rsidRPr="0095755F" w:rsidRDefault="0095755F" w:rsidP="0095755F">
            <w:pPr>
              <w:pStyle w:val="ListParagraph"/>
              <w:numPr>
                <w:ilvl w:val="0"/>
                <w:numId w:val="49"/>
              </w:numPr>
              <w:jc w:val="both"/>
              <w:rPr>
                <w:sz w:val="24"/>
                <w:szCs w:val="24"/>
              </w:rPr>
            </w:pPr>
            <w:r>
              <w:rPr>
                <w:sz w:val="24"/>
                <w:szCs w:val="24"/>
              </w:rPr>
              <w:t>6 months</w:t>
            </w:r>
          </w:p>
        </w:tc>
      </w:tr>
      <w:tr w:rsidR="00AA7B76" w:rsidRPr="00270EEB" w14:paraId="32973BBE" w14:textId="77777777" w:rsidTr="0095755F">
        <w:tc>
          <w:tcPr>
            <w:tcW w:w="2263"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2F6CE315" w:rsidR="00220D06" w:rsidRPr="00270EEB" w:rsidRDefault="00220D06" w:rsidP="00FF7EBB">
            <w:pPr>
              <w:jc w:val="both"/>
              <w:rPr>
                <w:sz w:val="24"/>
                <w:szCs w:val="24"/>
              </w:rPr>
            </w:pPr>
          </w:p>
          <w:p w14:paraId="59B02BC7" w14:textId="406CC0F8" w:rsidR="00220D06" w:rsidRPr="00270EEB" w:rsidRDefault="00220D06" w:rsidP="00FF7EBB">
            <w:pPr>
              <w:jc w:val="both"/>
              <w:rPr>
                <w:sz w:val="24"/>
                <w:szCs w:val="24"/>
              </w:rPr>
            </w:pPr>
          </w:p>
        </w:tc>
        <w:tc>
          <w:tcPr>
            <w:tcW w:w="2309" w:type="dxa"/>
            <w:shd w:val="clear" w:color="auto" w:fill="auto"/>
          </w:tcPr>
          <w:p w14:paraId="568C69DA" w14:textId="28AFA583" w:rsidR="00220D06" w:rsidRPr="00270EEB" w:rsidRDefault="00220D06" w:rsidP="00FF7EBB">
            <w:pPr>
              <w:jc w:val="both"/>
              <w:rPr>
                <w:sz w:val="24"/>
                <w:szCs w:val="24"/>
              </w:rPr>
            </w:pPr>
          </w:p>
        </w:tc>
        <w:tc>
          <w:tcPr>
            <w:tcW w:w="2229" w:type="dxa"/>
            <w:shd w:val="clear" w:color="auto" w:fill="auto"/>
          </w:tcPr>
          <w:p w14:paraId="63C5B3FF" w14:textId="77777777" w:rsidR="00220D06" w:rsidRPr="00270EEB" w:rsidRDefault="00220D06" w:rsidP="00FF7EBB">
            <w:pPr>
              <w:jc w:val="both"/>
              <w:rPr>
                <w:sz w:val="24"/>
                <w:szCs w:val="24"/>
              </w:rPr>
            </w:pPr>
          </w:p>
        </w:tc>
        <w:tc>
          <w:tcPr>
            <w:tcW w:w="2226" w:type="dxa"/>
            <w:shd w:val="clear" w:color="auto" w:fill="auto"/>
          </w:tcPr>
          <w:p w14:paraId="5A4090B6" w14:textId="2BA1EFF6" w:rsidR="62FE5CAF" w:rsidRDefault="62FE5CAF" w:rsidP="62FE5CAF">
            <w:pPr>
              <w:jc w:val="both"/>
              <w:rPr>
                <w:sz w:val="24"/>
                <w:szCs w:val="24"/>
              </w:rPr>
            </w:pPr>
          </w:p>
        </w:tc>
      </w:tr>
    </w:tbl>
    <w:p w14:paraId="6EDBB665" w14:textId="73BB2EE9" w:rsidR="00092970" w:rsidRPr="00270EEB" w:rsidRDefault="00092970" w:rsidP="00FF7EBB">
      <w:pPr>
        <w:jc w:val="both"/>
        <w:rPr>
          <w:sz w:val="24"/>
          <w:szCs w:val="24"/>
        </w:rPr>
      </w:pPr>
    </w:p>
    <w:p w14:paraId="7DF140BE" w14:textId="7915073B" w:rsidR="00536FA9" w:rsidRDefault="00536FA9">
      <w:pPr>
        <w:overflowPunct/>
        <w:autoSpaceDE/>
        <w:autoSpaceDN/>
        <w:adjustRightInd/>
        <w:textAlignment w:val="auto"/>
        <w:rPr>
          <w:b/>
          <w:sz w:val="24"/>
          <w:szCs w:val="24"/>
        </w:rPr>
      </w:pPr>
      <w:r w:rsidRPr="62FE5CAF">
        <w:rPr>
          <w:b/>
          <w:bCs/>
          <w:sz w:val="24"/>
          <w:szCs w:val="24"/>
        </w:rPr>
        <w:br w:type="page"/>
      </w:r>
    </w:p>
    <w:p w14:paraId="2B4DA333" w14:textId="4B6F1BB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0A968800"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B01B2D6" w14:textId="47E1D338" w:rsidR="00AA7B76" w:rsidRPr="00AA7B76" w:rsidRDefault="00AA7B76" w:rsidP="00AA7B76">
      <w:pPr>
        <w:keepNext/>
        <w:spacing w:before="240" w:after="60"/>
        <w:jc w:val="both"/>
        <w:rPr>
          <w:sz w:val="24"/>
          <w:szCs w:val="24"/>
        </w:rPr>
      </w:pPr>
    </w:p>
    <w:p w14:paraId="7B368D43" w14:textId="77777777" w:rsidR="00AA7B76" w:rsidRPr="00AA7B76" w:rsidRDefault="00AA7B76" w:rsidP="00AA7B76">
      <w:pPr>
        <w:keepNext/>
        <w:spacing w:before="240" w:after="60"/>
        <w:jc w:val="both"/>
        <w:rPr>
          <w:sz w:val="24"/>
          <w:szCs w:val="24"/>
        </w:rPr>
      </w:pPr>
      <w:r w:rsidRPr="00AA7B76">
        <w:rPr>
          <w:sz w:val="24"/>
          <w:szCs w:val="24"/>
        </w:rPr>
        <w:t xml:space="preserve">Brewin, C. R., Miller, J. K. &amp; </w:t>
      </w:r>
      <w:proofErr w:type="spellStart"/>
      <w:r w:rsidRPr="00AA7B76">
        <w:rPr>
          <w:sz w:val="24"/>
          <w:szCs w:val="24"/>
        </w:rPr>
        <w:t>Soffia</w:t>
      </w:r>
      <w:proofErr w:type="spellEnd"/>
      <w:r w:rsidRPr="00AA7B76">
        <w:rPr>
          <w:sz w:val="24"/>
          <w:szCs w:val="24"/>
        </w:rPr>
        <w:t xml:space="preserve">, M., 2020. Posttraumatic stress disorder and complex posttraumatic stress disorder in UK police officers. In: A. Peart &amp; B. Burchell, eds. Psychological </w:t>
      </w:r>
      <w:proofErr w:type="gramStart"/>
      <w:r w:rsidRPr="00AA7B76">
        <w:rPr>
          <w:sz w:val="24"/>
          <w:szCs w:val="24"/>
        </w:rPr>
        <w:t>Medicine .</w:t>
      </w:r>
      <w:proofErr w:type="gramEnd"/>
      <w:r w:rsidRPr="00AA7B76">
        <w:rPr>
          <w:sz w:val="24"/>
          <w:szCs w:val="24"/>
        </w:rPr>
        <w:t xml:space="preserve"> London: </w:t>
      </w:r>
      <w:proofErr w:type="spellStart"/>
      <w:r w:rsidRPr="00AA7B76">
        <w:rPr>
          <w:sz w:val="24"/>
          <w:szCs w:val="24"/>
        </w:rPr>
        <w:t>Camebridge</w:t>
      </w:r>
      <w:proofErr w:type="spellEnd"/>
      <w:r w:rsidRPr="00AA7B76">
        <w:rPr>
          <w:sz w:val="24"/>
          <w:szCs w:val="24"/>
        </w:rPr>
        <w:t xml:space="preserve"> University Press, pp. 40-56.</w:t>
      </w:r>
    </w:p>
    <w:p w14:paraId="76D63527" w14:textId="77777777" w:rsidR="00AA7B76" w:rsidRPr="00AA7B76" w:rsidRDefault="00AA7B76" w:rsidP="00AA7B76">
      <w:pPr>
        <w:keepNext/>
        <w:spacing w:before="240" w:after="60"/>
        <w:jc w:val="both"/>
        <w:rPr>
          <w:sz w:val="24"/>
          <w:szCs w:val="24"/>
        </w:rPr>
      </w:pPr>
      <w:r w:rsidRPr="00AA7B76">
        <w:rPr>
          <w:sz w:val="24"/>
          <w:szCs w:val="24"/>
        </w:rPr>
        <w:t xml:space="preserve">Brooks, S., Rubin, G. &amp; Greenberg, N., 2019. Traumatic stress within disaster-exposed occupations: overview of the literature and suggestions for the management of traumatic stress in the workplace. British Medical Bulletin, </w:t>
      </w:r>
      <w:proofErr w:type="gramStart"/>
      <w:r w:rsidRPr="00AA7B76">
        <w:rPr>
          <w:sz w:val="24"/>
          <w:szCs w:val="24"/>
        </w:rPr>
        <w:t>I(</w:t>
      </w:r>
      <w:proofErr w:type="gramEnd"/>
      <w:r w:rsidRPr="00AA7B76">
        <w:rPr>
          <w:sz w:val="24"/>
          <w:szCs w:val="24"/>
        </w:rPr>
        <w:t>15), pp. 01-09.</w:t>
      </w:r>
    </w:p>
    <w:p w14:paraId="12C21614" w14:textId="2C078A3A" w:rsidR="00AA7B76" w:rsidRDefault="00AA7B76" w:rsidP="00AA7B76">
      <w:pPr>
        <w:keepNext/>
        <w:spacing w:before="240" w:after="60"/>
        <w:jc w:val="both"/>
        <w:rPr>
          <w:sz w:val="24"/>
          <w:szCs w:val="24"/>
        </w:rPr>
      </w:pPr>
      <w:r w:rsidRPr="00AA7B76">
        <w:rPr>
          <w:sz w:val="24"/>
          <w:szCs w:val="24"/>
        </w:rPr>
        <w:t xml:space="preserve">Chandan, J. S., Taylor, J. &amp; Bradbury-Jones, C., 2020. COVID-19: a public health approach to manage domestic violence is needed. The Lancet: Public Health, </w:t>
      </w:r>
      <w:proofErr w:type="gramStart"/>
      <w:r w:rsidRPr="00AA7B76">
        <w:rPr>
          <w:sz w:val="24"/>
          <w:szCs w:val="24"/>
        </w:rPr>
        <w:t>I(</w:t>
      </w:r>
      <w:proofErr w:type="gramEnd"/>
      <w:r w:rsidRPr="00AA7B76">
        <w:rPr>
          <w:sz w:val="24"/>
          <w:szCs w:val="24"/>
        </w:rPr>
        <w:t>5), pp. 20-34.</w:t>
      </w:r>
    </w:p>
    <w:p w14:paraId="384E8D71" w14:textId="52652DFB" w:rsidR="00AA7B76" w:rsidRPr="00AA7B76" w:rsidRDefault="00AA7B76" w:rsidP="00AA7B76">
      <w:pPr>
        <w:keepNext/>
        <w:spacing w:before="240" w:after="60"/>
        <w:jc w:val="both"/>
        <w:rPr>
          <w:sz w:val="24"/>
          <w:szCs w:val="24"/>
        </w:rPr>
      </w:pPr>
      <w:r>
        <w:rPr>
          <w:sz w:val="24"/>
          <w:szCs w:val="24"/>
        </w:rPr>
        <w:t>College of Policing, 2013</w:t>
      </w:r>
      <w:r w:rsidR="002173EE">
        <w:rPr>
          <w:sz w:val="24"/>
          <w:szCs w:val="24"/>
        </w:rPr>
        <w:t xml:space="preserve">. </w:t>
      </w:r>
      <w:r w:rsidR="002173EE" w:rsidRPr="002173EE">
        <w:rPr>
          <w:i/>
          <w:iCs/>
          <w:sz w:val="24"/>
          <w:szCs w:val="24"/>
        </w:rPr>
        <w:t>Standards of Professional Behaviour</w:t>
      </w:r>
      <w:r w:rsidR="002173EE">
        <w:rPr>
          <w:sz w:val="24"/>
          <w:szCs w:val="24"/>
        </w:rPr>
        <w:t>, London.</w:t>
      </w:r>
    </w:p>
    <w:p w14:paraId="3AD5A8F3" w14:textId="77777777" w:rsidR="00AA7B76" w:rsidRPr="00AA7B76" w:rsidRDefault="00AA7B76" w:rsidP="00AA7B76">
      <w:pPr>
        <w:keepNext/>
        <w:spacing w:before="240" w:after="60"/>
        <w:jc w:val="both"/>
        <w:rPr>
          <w:sz w:val="24"/>
          <w:szCs w:val="24"/>
        </w:rPr>
      </w:pPr>
      <w:r w:rsidRPr="00AA7B76">
        <w:rPr>
          <w:sz w:val="24"/>
          <w:szCs w:val="24"/>
        </w:rPr>
        <w:t xml:space="preserve">Duran, F., Woodhams, J. &amp; </w:t>
      </w:r>
      <w:proofErr w:type="spellStart"/>
      <w:r w:rsidRPr="00AA7B76">
        <w:rPr>
          <w:sz w:val="24"/>
          <w:szCs w:val="24"/>
        </w:rPr>
        <w:t>Bishopp</w:t>
      </w:r>
      <w:proofErr w:type="spellEnd"/>
      <w:r w:rsidRPr="00AA7B76">
        <w:rPr>
          <w:sz w:val="24"/>
          <w:szCs w:val="24"/>
        </w:rPr>
        <w:t xml:space="preserve">, D., 2019. Police and Criminal Psychology: An interview study of the experiences of police officers </w:t>
      </w:r>
      <w:proofErr w:type="gramStart"/>
      <w:r w:rsidRPr="00AA7B76">
        <w:rPr>
          <w:sz w:val="24"/>
          <w:szCs w:val="24"/>
        </w:rPr>
        <w:t>in regard to</w:t>
      </w:r>
      <w:proofErr w:type="gramEnd"/>
      <w:r w:rsidRPr="00AA7B76">
        <w:rPr>
          <w:sz w:val="24"/>
          <w:szCs w:val="24"/>
        </w:rPr>
        <w:t xml:space="preserve"> psychological contract and wellbeing, Swansea: Springer.</w:t>
      </w:r>
    </w:p>
    <w:p w14:paraId="31BF4825" w14:textId="77777777" w:rsidR="00AA7B76" w:rsidRPr="00AA7B76" w:rsidRDefault="00AA7B76" w:rsidP="00AA7B76">
      <w:pPr>
        <w:keepNext/>
        <w:spacing w:before="240" w:after="60"/>
        <w:jc w:val="both"/>
        <w:rPr>
          <w:sz w:val="24"/>
          <w:szCs w:val="24"/>
        </w:rPr>
      </w:pPr>
      <w:proofErr w:type="spellStart"/>
      <w:r w:rsidRPr="00AA7B76">
        <w:rPr>
          <w:sz w:val="24"/>
          <w:szCs w:val="24"/>
        </w:rPr>
        <w:t>Phythian</w:t>
      </w:r>
      <w:proofErr w:type="spellEnd"/>
      <w:r w:rsidRPr="00AA7B76">
        <w:rPr>
          <w:sz w:val="24"/>
          <w:szCs w:val="24"/>
        </w:rPr>
        <w:t xml:space="preserve">, R., Birdsall, N., Kirby, S. &amp; Cooper, B., 2022. Developments in UK police wellbeing: A review of blue light wellbeing frameworks. Criminology &amp; </w:t>
      </w:r>
      <w:proofErr w:type="gramStart"/>
      <w:r w:rsidRPr="00AA7B76">
        <w:rPr>
          <w:sz w:val="24"/>
          <w:szCs w:val="24"/>
        </w:rPr>
        <w:t>Justice ,</w:t>
      </w:r>
      <w:proofErr w:type="gramEnd"/>
      <w:r w:rsidRPr="00AA7B76">
        <w:rPr>
          <w:sz w:val="24"/>
          <w:szCs w:val="24"/>
        </w:rPr>
        <w:t xml:space="preserve"> I(7), pp. 6-10.</w:t>
      </w:r>
    </w:p>
    <w:p w14:paraId="123F936D" w14:textId="77777777" w:rsidR="00AA7B76" w:rsidRPr="00AA7B76" w:rsidRDefault="00AA7B76" w:rsidP="00AA7B76">
      <w:pPr>
        <w:keepNext/>
        <w:spacing w:before="240" w:after="60"/>
        <w:jc w:val="both"/>
        <w:rPr>
          <w:sz w:val="24"/>
          <w:szCs w:val="24"/>
        </w:rPr>
      </w:pPr>
      <w:r w:rsidRPr="00AA7B76">
        <w:rPr>
          <w:sz w:val="24"/>
          <w:szCs w:val="24"/>
        </w:rPr>
        <w:t xml:space="preserve">Roeder, A., Gardiner, J. &amp; </w:t>
      </w:r>
      <w:proofErr w:type="spellStart"/>
      <w:r w:rsidRPr="00AA7B76">
        <w:rPr>
          <w:sz w:val="24"/>
          <w:szCs w:val="24"/>
        </w:rPr>
        <w:t>Carr</w:t>
      </w:r>
      <w:proofErr w:type="spellEnd"/>
      <w:r w:rsidRPr="00AA7B76">
        <w:rPr>
          <w:sz w:val="24"/>
          <w:szCs w:val="24"/>
        </w:rPr>
        <w:t xml:space="preserve">, K., 2019. Workplace Relationships, Stress, and Verbal Rumination in Organizations. Southern Communication Journal, </w:t>
      </w:r>
      <w:proofErr w:type="gramStart"/>
      <w:r w:rsidRPr="00AA7B76">
        <w:rPr>
          <w:sz w:val="24"/>
          <w:szCs w:val="24"/>
        </w:rPr>
        <w:t>III(</w:t>
      </w:r>
      <w:proofErr w:type="gramEnd"/>
      <w:r w:rsidRPr="00AA7B76">
        <w:rPr>
          <w:sz w:val="24"/>
          <w:szCs w:val="24"/>
        </w:rPr>
        <w:t>3), pp. 72-75.</w:t>
      </w:r>
    </w:p>
    <w:p w14:paraId="0096294C" w14:textId="1BBAF964" w:rsidR="0095755F" w:rsidRDefault="0095755F" w:rsidP="00C44446">
      <w:pPr>
        <w:keepNext/>
        <w:spacing w:before="240" w:after="60"/>
        <w:jc w:val="both"/>
        <w:rPr>
          <w:sz w:val="24"/>
          <w:szCs w:val="24"/>
        </w:rPr>
      </w:pPr>
    </w:p>
    <w:p w14:paraId="6EFE2E52" w14:textId="77777777" w:rsidR="0095755F" w:rsidRPr="00270EEB" w:rsidRDefault="0095755F"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 …...................</w:t>
      </w:r>
    </w:p>
    <w:p w14:paraId="7016A26F" w14:textId="77777777" w:rsidR="00426B24" w:rsidRDefault="00426B24" w:rsidP="00426B24">
      <w:pPr>
        <w:jc w:val="both"/>
        <w:rPr>
          <w:color w:val="000000" w:themeColor="text1"/>
          <w:sz w:val="24"/>
          <w:szCs w:val="24"/>
          <w:highlight w:val="yellow"/>
        </w:rPr>
      </w:pPr>
    </w:p>
    <w:p w14:paraId="2F627689"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 ….......................</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12A57" w14:textId="77777777" w:rsidR="00216A5C" w:rsidRDefault="00216A5C">
      <w:r>
        <w:separator/>
      </w:r>
    </w:p>
  </w:endnote>
  <w:endnote w:type="continuationSeparator" w:id="0">
    <w:p w14:paraId="2D1185C8" w14:textId="77777777" w:rsidR="00216A5C" w:rsidRDefault="00216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6CED0" w14:textId="77777777" w:rsidR="00D9029A" w:rsidRDefault="00D902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7BB3" w14:textId="77777777" w:rsidR="00D9029A" w:rsidRDefault="00D902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58588" w14:textId="77777777" w:rsidR="00216A5C" w:rsidRDefault="00216A5C">
      <w:r>
        <w:separator/>
      </w:r>
    </w:p>
  </w:footnote>
  <w:footnote w:type="continuationSeparator" w:id="0">
    <w:p w14:paraId="7548CB90" w14:textId="77777777" w:rsidR="00216A5C" w:rsidRDefault="00216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B7CBB" w14:textId="77777777" w:rsidR="00D9029A" w:rsidRDefault="00D902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57727" w14:textId="77777777" w:rsidR="00D9029A" w:rsidRDefault="00D902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3456B" w14:textId="77777777" w:rsidR="00D9029A" w:rsidRDefault="00D902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3C434D5"/>
    <w:multiLevelType w:val="hybridMultilevel"/>
    <w:tmpl w:val="62D03BF0"/>
    <w:lvl w:ilvl="0" w:tplc="643231D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29"/>
  </w:num>
  <w:num w:numId="9">
    <w:abstractNumId w:val="30"/>
  </w:num>
  <w:num w:numId="10">
    <w:abstractNumId w:val="10"/>
  </w:num>
  <w:num w:numId="11">
    <w:abstractNumId w:val="34"/>
  </w:num>
  <w:num w:numId="12">
    <w:abstractNumId w:val="17"/>
  </w:num>
  <w:num w:numId="13">
    <w:abstractNumId w:val="16"/>
  </w:num>
  <w:num w:numId="14">
    <w:abstractNumId w:val="26"/>
  </w:num>
  <w:num w:numId="15">
    <w:abstractNumId w:val="8"/>
  </w:num>
  <w:num w:numId="16">
    <w:abstractNumId w:val="25"/>
  </w:num>
  <w:num w:numId="17">
    <w:abstractNumId w:val="15"/>
  </w:num>
  <w:num w:numId="18">
    <w:abstractNumId w:val="13"/>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7"/>
  </w:num>
  <w:num w:numId="25">
    <w:abstractNumId w:val="19"/>
  </w:num>
  <w:num w:numId="26">
    <w:abstractNumId w:val="41"/>
  </w:num>
  <w:num w:numId="27">
    <w:abstractNumId w:val="36"/>
  </w:num>
  <w:num w:numId="28">
    <w:abstractNumId w:val="40"/>
  </w:num>
  <w:num w:numId="29">
    <w:abstractNumId w:val="20"/>
  </w:num>
  <w:num w:numId="30">
    <w:abstractNumId w:val="43"/>
  </w:num>
  <w:num w:numId="31">
    <w:abstractNumId w:val="31"/>
  </w:num>
  <w:num w:numId="32">
    <w:abstractNumId w:val="12"/>
  </w:num>
  <w:num w:numId="33">
    <w:abstractNumId w:val="44"/>
  </w:num>
  <w:num w:numId="34">
    <w:abstractNumId w:val="39"/>
  </w:num>
  <w:num w:numId="35">
    <w:abstractNumId w:val="5"/>
  </w:num>
  <w:num w:numId="36">
    <w:abstractNumId w:val="46"/>
  </w:num>
  <w:num w:numId="37">
    <w:abstractNumId w:val="42"/>
  </w:num>
  <w:num w:numId="38">
    <w:abstractNumId w:val="37"/>
  </w:num>
  <w:num w:numId="39">
    <w:abstractNumId w:val="38"/>
  </w:num>
  <w:num w:numId="40">
    <w:abstractNumId w:val="4"/>
  </w:num>
  <w:num w:numId="41">
    <w:abstractNumId w:val="6"/>
  </w:num>
  <w:num w:numId="42">
    <w:abstractNumId w:val="24"/>
  </w:num>
  <w:num w:numId="43">
    <w:abstractNumId w:val="7"/>
  </w:num>
  <w:num w:numId="44">
    <w:abstractNumId w:val="3"/>
  </w:num>
  <w:num w:numId="45">
    <w:abstractNumId w:val="0"/>
  </w:num>
  <w:num w:numId="46">
    <w:abstractNumId w:val="21"/>
  </w:num>
  <w:num w:numId="47">
    <w:abstractNumId w:val="28"/>
  </w:num>
  <w:num w:numId="48">
    <w:abstractNumId w:val="48"/>
  </w:num>
  <w:num w:numId="49">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2E13"/>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63797"/>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752D"/>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188B"/>
    <w:rsid w:val="001608C4"/>
    <w:rsid w:val="00163CD0"/>
    <w:rsid w:val="00164349"/>
    <w:rsid w:val="00164497"/>
    <w:rsid w:val="00171418"/>
    <w:rsid w:val="0019062A"/>
    <w:rsid w:val="00190913"/>
    <w:rsid w:val="00191A1B"/>
    <w:rsid w:val="001961CF"/>
    <w:rsid w:val="001A59BB"/>
    <w:rsid w:val="001A6A51"/>
    <w:rsid w:val="001A79C4"/>
    <w:rsid w:val="001B331A"/>
    <w:rsid w:val="001C0E74"/>
    <w:rsid w:val="001C6CEC"/>
    <w:rsid w:val="001D229F"/>
    <w:rsid w:val="001D5F4C"/>
    <w:rsid w:val="001D6162"/>
    <w:rsid w:val="001E7592"/>
    <w:rsid w:val="001F3878"/>
    <w:rsid w:val="001F4552"/>
    <w:rsid w:val="002019EB"/>
    <w:rsid w:val="002030F2"/>
    <w:rsid w:val="00205051"/>
    <w:rsid w:val="00211F65"/>
    <w:rsid w:val="00216A5C"/>
    <w:rsid w:val="002173EE"/>
    <w:rsid w:val="0022001B"/>
    <w:rsid w:val="00220D06"/>
    <w:rsid w:val="002246A0"/>
    <w:rsid w:val="00224AF9"/>
    <w:rsid w:val="00226296"/>
    <w:rsid w:val="0022793A"/>
    <w:rsid w:val="00230439"/>
    <w:rsid w:val="00235176"/>
    <w:rsid w:val="00236061"/>
    <w:rsid w:val="0024100E"/>
    <w:rsid w:val="00241C1B"/>
    <w:rsid w:val="0024288B"/>
    <w:rsid w:val="00255D8E"/>
    <w:rsid w:val="00262D81"/>
    <w:rsid w:val="002657E9"/>
    <w:rsid w:val="0026665E"/>
    <w:rsid w:val="00270EEB"/>
    <w:rsid w:val="0027147E"/>
    <w:rsid w:val="00274DE8"/>
    <w:rsid w:val="002761F4"/>
    <w:rsid w:val="002775E1"/>
    <w:rsid w:val="00277979"/>
    <w:rsid w:val="002808EB"/>
    <w:rsid w:val="0028095D"/>
    <w:rsid w:val="00291ADD"/>
    <w:rsid w:val="00294868"/>
    <w:rsid w:val="00295CA1"/>
    <w:rsid w:val="002A22EF"/>
    <w:rsid w:val="002A291A"/>
    <w:rsid w:val="002A5604"/>
    <w:rsid w:val="002B1701"/>
    <w:rsid w:val="002B23C3"/>
    <w:rsid w:val="002B443A"/>
    <w:rsid w:val="002B5B35"/>
    <w:rsid w:val="002B6948"/>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92"/>
    <w:rsid w:val="00375AF5"/>
    <w:rsid w:val="003761BD"/>
    <w:rsid w:val="003769F6"/>
    <w:rsid w:val="0037A2D4"/>
    <w:rsid w:val="00385414"/>
    <w:rsid w:val="00390074"/>
    <w:rsid w:val="0039762B"/>
    <w:rsid w:val="003A0C37"/>
    <w:rsid w:val="003A1B6B"/>
    <w:rsid w:val="003A46C0"/>
    <w:rsid w:val="003A600E"/>
    <w:rsid w:val="003A6513"/>
    <w:rsid w:val="003B16C7"/>
    <w:rsid w:val="003B50E1"/>
    <w:rsid w:val="003C19F1"/>
    <w:rsid w:val="003C4186"/>
    <w:rsid w:val="003C458C"/>
    <w:rsid w:val="003C6185"/>
    <w:rsid w:val="003D0D2D"/>
    <w:rsid w:val="003D4710"/>
    <w:rsid w:val="003E16D7"/>
    <w:rsid w:val="003E197E"/>
    <w:rsid w:val="003F0CAD"/>
    <w:rsid w:val="004046F0"/>
    <w:rsid w:val="0040668F"/>
    <w:rsid w:val="00410075"/>
    <w:rsid w:val="00412677"/>
    <w:rsid w:val="00417925"/>
    <w:rsid w:val="0042277D"/>
    <w:rsid w:val="0042652A"/>
    <w:rsid w:val="00426B24"/>
    <w:rsid w:val="00431E82"/>
    <w:rsid w:val="004348AE"/>
    <w:rsid w:val="004376C0"/>
    <w:rsid w:val="0044115F"/>
    <w:rsid w:val="0044223A"/>
    <w:rsid w:val="00446792"/>
    <w:rsid w:val="00446F80"/>
    <w:rsid w:val="00450C83"/>
    <w:rsid w:val="00451851"/>
    <w:rsid w:val="00453343"/>
    <w:rsid w:val="004608B9"/>
    <w:rsid w:val="00461021"/>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1C2"/>
    <w:rsid w:val="004F1E1D"/>
    <w:rsid w:val="004F1E21"/>
    <w:rsid w:val="004F740D"/>
    <w:rsid w:val="004F7B8F"/>
    <w:rsid w:val="00500748"/>
    <w:rsid w:val="005011D6"/>
    <w:rsid w:val="0050167A"/>
    <w:rsid w:val="005042F1"/>
    <w:rsid w:val="00505916"/>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77F08"/>
    <w:rsid w:val="00581E0A"/>
    <w:rsid w:val="00586C06"/>
    <w:rsid w:val="00586D89"/>
    <w:rsid w:val="005916B8"/>
    <w:rsid w:val="005A1B4C"/>
    <w:rsid w:val="005A1BA3"/>
    <w:rsid w:val="005A545C"/>
    <w:rsid w:val="005C1567"/>
    <w:rsid w:val="005C6CE5"/>
    <w:rsid w:val="005D3F07"/>
    <w:rsid w:val="005D583E"/>
    <w:rsid w:val="005E13EA"/>
    <w:rsid w:val="005F55B6"/>
    <w:rsid w:val="00606E27"/>
    <w:rsid w:val="006108C9"/>
    <w:rsid w:val="00615C7E"/>
    <w:rsid w:val="006173C7"/>
    <w:rsid w:val="0062158D"/>
    <w:rsid w:val="00630F39"/>
    <w:rsid w:val="006326D1"/>
    <w:rsid w:val="00632E0A"/>
    <w:rsid w:val="00633165"/>
    <w:rsid w:val="00636B6C"/>
    <w:rsid w:val="00637200"/>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3091"/>
    <w:rsid w:val="006E481E"/>
    <w:rsid w:val="006E795F"/>
    <w:rsid w:val="00700249"/>
    <w:rsid w:val="0070604C"/>
    <w:rsid w:val="007069CD"/>
    <w:rsid w:val="007110E6"/>
    <w:rsid w:val="00711A70"/>
    <w:rsid w:val="00712E6F"/>
    <w:rsid w:val="00712E90"/>
    <w:rsid w:val="00713B7E"/>
    <w:rsid w:val="007204AE"/>
    <w:rsid w:val="007248AB"/>
    <w:rsid w:val="0072678F"/>
    <w:rsid w:val="00727C4C"/>
    <w:rsid w:val="00733FE3"/>
    <w:rsid w:val="00734809"/>
    <w:rsid w:val="007406E1"/>
    <w:rsid w:val="00743E40"/>
    <w:rsid w:val="00751263"/>
    <w:rsid w:val="0075704F"/>
    <w:rsid w:val="00763B2D"/>
    <w:rsid w:val="00772924"/>
    <w:rsid w:val="00784EC4"/>
    <w:rsid w:val="007853A8"/>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5755F"/>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2850"/>
    <w:rsid w:val="009E4D2C"/>
    <w:rsid w:val="009F0978"/>
    <w:rsid w:val="009F3A1F"/>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A7B76"/>
    <w:rsid w:val="00AB5518"/>
    <w:rsid w:val="00AC01D4"/>
    <w:rsid w:val="00AC0644"/>
    <w:rsid w:val="00AC4A04"/>
    <w:rsid w:val="00AD336F"/>
    <w:rsid w:val="00AD3550"/>
    <w:rsid w:val="00AE2564"/>
    <w:rsid w:val="00AE301F"/>
    <w:rsid w:val="00AE3302"/>
    <w:rsid w:val="00AE7077"/>
    <w:rsid w:val="00AF61C2"/>
    <w:rsid w:val="00AF6CC6"/>
    <w:rsid w:val="00B011CD"/>
    <w:rsid w:val="00B0296A"/>
    <w:rsid w:val="00B12295"/>
    <w:rsid w:val="00B137BE"/>
    <w:rsid w:val="00B1517C"/>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38DF"/>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D7A7B"/>
    <w:rsid w:val="00BE0F7B"/>
    <w:rsid w:val="00BE10C2"/>
    <w:rsid w:val="00C01D14"/>
    <w:rsid w:val="00C025B4"/>
    <w:rsid w:val="00C161FD"/>
    <w:rsid w:val="00C23F17"/>
    <w:rsid w:val="00C269A0"/>
    <w:rsid w:val="00C26D0D"/>
    <w:rsid w:val="00C27C95"/>
    <w:rsid w:val="00C300D2"/>
    <w:rsid w:val="00C3270F"/>
    <w:rsid w:val="00C3278B"/>
    <w:rsid w:val="00C33375"/>
    <w:rsid w:val="00C34C23"/>
    <w:rsid w:val="00C42005"/>
    <w:rsid w:val="00C42890"/>
    <w:rsid w:val="00C432BE"/>
    <w:rsid w:val="00C44446"/>
    <w:rsid w:val="00C4664D"/>
    <w:rsid w:val="00C472AA"/>
    <w:rsid w:val="00C50A05"/>
    <w:rsid w:val="00C54AED"/>
    <w:rsid w:val="00C54D5E"/>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9029A"/>
    <w:rsid w:val="00DA1025"/>
    <w:rsid w:val="00DA22EC"/>
    <w:rsid w:val="00DA5860"/>
    <w:rsid w:val="00DB2767"/>
    <w:rsid w:val="00DC4729"/>
    <w:rsid w:val="00DE2EED"/>
    <w:rsid w:val="00DE556F"/>
    <w:rsid w:val="00DF324F"/>
    <w:rsid w:val="00E03B6D"/>
    <w:rsid w:val="00E04567"/>
    <w:rsid w:val="00E17160"/>
    <w:rsid w:val="00E31F02"/>
    <w:rsid w:val="00E35BEC"/>
    <w:rsid w:val="00E50821"/>
    <w:rsid w:val="00E51F91"/>
    <w:rsid w:val="00E7057D"/>
    <w:rsid w:val="00E7086E"/>
    <w:rsid w:val="00E7374A"/>
    <w:rsid w:val="00E73C41"/>
    <w:rsid w:val="00E7598F"/>
    <w:rsid w:val="00E7629E"/>
    <w:rsid w:val="00E76F60"/>
    <w:rsid w:val="00E83D90"/>
    <w:rsid w:val="00E83F28"/>
    <w:rsid w:val="00E83F91"/>
    <w:rsid w:val="00E9107A"/>
    <w:rsid w:val="00E91F62"/>
    <w:rsid w:val="00E929FD"/>
    <w:rsid w:val="00E93240"/>
    <w:rsid w:val="00E9479B"/>
    <w:rsid w:val="00EA4D48"/>
    <w:rsid w:val="00EA6AAA"/>
    <w:rsid w:val="00EB2173"/>
    <w:rsid w:val="00EB2CE1"/>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57F1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4F11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9471229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b:Source>
    <b:Tag>Col13</b:Tag>
    <b:SourceType>Report</b:SourceType>
    <b:Guid>{8BCF0949-E70F-4422-992D-AF4F72955750}</b:Guid>
    <b:Title>Standards of Professional Behaviour</b:Title>
    <b:Year>2013</b:Year>
    <b:City>London</b:City>
    <b:Publisher>College of Policing</b:Publisher>
    <b:Author>
      <b:Author>
        <b:Corporate>College of Policing</b:Corporate>
      </b:Author>
    </b:Author>
    <b:RefOrder>1</b:RefOrder>
  </b:Source>
</b:Sourc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6080A466-84AC-4758-8798-B3020256B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5590</Words>
  <Characters>29383</Characters>
  <Application>Microsoft Office Word</Application>
  <DocSecurity>0</DocSecurity>
  <Lines>244</Lines>
  <Paragraphs>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Dacey,Frank swp8266</cp:lastModifiedBy>
  <cp:revision>2</cp:revision>
  <cp:lastPrinted>2014-08-26T08:55:00Z</cp:lastPrinted>
  <dcterms:created xsi:type="dcterms:W3CDTF">2022-11-28T23:41:00Z</dcterms:created>
  <dcterms:modified xsi:type="dcterms:W3CDTF">2022-11-28T23:41:00Z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2022-10-24T21:01:37Z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811d72ce-24d7-4f7b-ad2b-7ac5bece9f9e</vt:lpwstr>
  </property>
  <property fmtid="{D5CDD505-2E9C-101B-9397-08002B2CF9AE}" pid="9" name="MSIP_Label_66cf8fe5-b7b7-4df7-b38d-1c61ac2f6639_ContentBits">
    <vt:lpwstr>0</vt:lpwstr>
  </property>
</Properties>
</file>