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35143" w14:textId="77777777" w:rsidR="00164BB2" w:rsidRPr="00164BB2" w:rsidRDefault="00164BB2" w:rsidP="00164BB2">
      <w:pPr>
        <w:spacing w:after="0"/>
        <w:jc w:val="center"/>
        <w:rPr>
          <w:rFonts w:eastAsia="Times New Roman" w:cs="Times New Roman"/>
          <w:szCs w:val="24"/>
          <w:lang w:val="" w:eastAsia=""/>
        </w:rPr>
      </w:pPr>
    </w:p>
    <w:p w14:paraId="20DA190A" w14:textId="77777777" w:rsidR="00164BB2" w:rsidRPr="00164BB2" w:rsidRDefault="00164BB2" w:rsidP="00164BB2">
      <w:pPr>
        <w:spacing w:after="0"/>
        <w:jc w:val="center"/>
        <w:rPr>
          <w:rFonts w:eastAsia="Times New Roman" w:cs="Times New Roman"/>
          <w:szCs w:val="24"/>
          <w:lang w:val="" w:eastAsia=""/>
        </w:rPr>
      </w:pPr>
    </w:p>
    <w:p w14:paraId="03C2D1B9" w14:textId="77777777" w:rsidR="00164BB2" w:rsidRPr="00164BB2" w:rsidRDefault="00164BB2" w:rsidP="00164BB2">
      <w:pPr>
        <w:spacing w:after="0"/>
        <w:jc w:val="center"/>
        <w:rPr>
          <w:rFonts w:eastAsia="Times New Roman" w:cs="Times New Roman"/>
          <w:szCs w:val="24"/>
          <w:lang w:val="" w:eastAsia=""/>
        </w:rPr>
      </w:pPr>
    </w:p>
    <w:p w14:paraId="31CACD1B" w14:textId="77777777" w:rsidR="00164BB2" w:rsidRPr="00164BB2" w:rsidRDefault="00164BB2" w:rsidP="00164BB2">
      <w:pPr>
        <w:spacing w:after="0"/>
        <w:jc w:val="center"/>
        <w:rPr>
          <w:rFonts w:eastAsia="Times New Roman" w:cs="Times New Roman"/>
          <w:szCs w:val="24"/>
          <w:lang w:val="" w:eastAsia=""/>
        </w:rPr>
      </w:pPr>
    </w:p>
    <w:p w14:paraId="375F1207" w14:textId="77777777" w:rsidR="00164BB2" w:rsidRPr="00164BB2" w:rsidRDefault="00164BB2" w:rsidP="00164BB2">
      <w:pPr>
        <w:spacing w:after="0"/>
        <w:jc w:val="center"/>
        <w:rPr>
          <w:rFonts w:eastAsia="Times New Roman" w:cs="Times New Roman"/>
          <w:szCs w:val="24"/>
          <w:lang w:val="" w:eastAsia=""/>
        </w:rPr>
      </w:pPr>
    </w:p>
    <w:p w14:paraId="46F5B153" w14:textId="2EDDEE39" w:rsidR="00123910" w:rsidRDefault="00123910" w:rsidP="00123910">
      <w:pPr>
        <w:spacing w:after="0"/>
        <w:jc w:val="center"/>
        <w:rPr>
          <w:rFonts w:eastAsia="Times New Roman" w:cs="Times New Roman"/>
          <w:szCs w:val="24"/>
          <w:lang w:val="" w:eastAsia=""/>
        </w:rPr>
      </w:pPr>
    </w:p>
    <w:p w14:paraId="5BC7F739" w14:textId="77777777" w:rsidR="00123910" w:rsidRDefault="00123910" w:rsidP="00123910">
      <w:pPr>
        <w:spacing w:after="0"/>
        <w:jc w:val="center"/>
        <w:rPr>
          <w:rFonts w:eastAsia="Times New Roman" w:cs="Times New Roman"/>
          <w:szCs w:val="24"/>
          <w:lang w:val="" w:eastAsia=""/>
        </w:rPr>
      </w:pPr>
    </w:p>
    <w:p w14:paraId="549B4B34" w14:textId="4824F3E4" w:rsidR="00123910" w:rsidRDefault="00123910" w:rsidP="00123910">
      <w:pPr>
        <w:spacing w:after="0"/>
        <w:jc w:val="center"/>
        <w:rPr>
          <w:rFonts w:eastAsia="Times New Roman" w:cs="Times New Roman"/>
          <w:b/>
          <w:szCs w:val="24"/>
          <w:lang w:val="" w:eastAsia=""/>
        </w:rPr>
      </w:pPr>
      <w:r>
        <w:rPr>
          <w:rFonts w:eastAsia="Times New Roman" w:cs="Times New Roman"/>
          <w:b/>
          <w:szCs w:val="24"/>
          <w:lang w:val="" w:eastAsia=""/>
        </w:rPr>
        <w:t>Module Code: BMIH6006</w:t>
      </w:r>
      <w:r w:rsidR="00757CD1">
        <w:rPr>
          <w:rFonts w:eastAsia="Times New Roman" w:cs="Times New Roman"/>
          <w:b/>
          <w:szCs w:val="24"/>
          <w:lang w:val="" w:eastAsia=""/>
        </w:rPr>
        <w:t>.</w:t>
      </w:r>
      <w:r>
        <w:rPr>
          <w:rFonts w:eastAsia="Times New Roman" w:cs="Times New Roman"/>
          <w:b/>
          <w:szCs w:val="24"/>
          <w:lang w:val="" w:eastAsia=""/>
        </w:rPr>
        <w:t>8</w:t>
      </w:r>
    </w:p>
    <w:p w14:paraId="37268E6F" w14:textId="433BB86E" w:rsidR="00123910" w:rsidRDefault="00123910" w:rsidP="00123910">
      <w:pPr>
        <w:spacing w:after="0"/>
        <w:jc w:val="center"/>
        <w:rPr>
          <w:rFonts w:eastAsia="Times New Roman" w:cs="Times New Roman"/>
          <w:b/>
          <w:szCs w:val="24"/>
          <w:lang w:val="" w:eastAsia=""/>
        </w:rPr>
      </w:pPr>
      <w:r>
        <w:rPr>
          <w:rFonts w:eastAsia="Times New Roman" w:cs="Times New Roman"/>
          <w:b/>
          <w:szCs w:val="24"/>
          <w:lang w:val="" w:eastAsia=""/>
        </w:rPr>
        <w:t xml:space="preserve">Module title: </w:t>
      </w:r>
      <w:r w:rsidR="005D4323" w:rsidRPr="005D4323">
        <w:rPr>
          <w:rFonts w:eastAsia="Times New Roman" w:cs="Times New Roman"/>
          <w:b/>
          <w:szCs w:val="24"/>
          <w:lang w:val="" w:eastAsia=""/>
        </w:rPr>
        <w:t>Hotel Placement Research Project</w:t>
      </w:r>
    </w:p>
    <w:p w14:paraId="48B6C47F" w14:textId="45B8B9A6" w:rsidR="00BA02AF" w:rsidRDefault="00123910" w:rsidP="00BA02AF">
      <w:pPr>
        <w:spacing w:after="0"/>
        <w:jc w:val="center"/>
        <w:rPr>
          <w:rFonts w:eastAsia="Times New Roman" w:cs="Times New Roman"/>
          <w:b/>
          <w:szCs w:val="24"/>
          <w:lang w:val="" w:eastAsia=""/>
        </w:rPr>
      </w:pPr>
      <w:r>
        <w:rPr>
          <w:rFonts w:eastAsia="Times New Roman" w:cs="Times New Roman"/>
          <w:b/>
          <w:szCs w:val="24"/>
          <w:lang w:val="" w:eastAsia=""/>
        </w:rPr>
        <w:t>Assigment title:</w:t>
      </w:r>
      <w:r w:rsidR="00BA02AF" w:rsidRPr="00BA02AF">
        <w:rPr>
          <w:rFonts w:eastAsia="Times New Roman" w:cs="Times New Roman"/>
          <w:b/>
          <w:szCs w:val="24"/>
          <w:lang w:val="" w:eastAsia=""/>
        </w:rPr>
        <w:t xml:space="preserve"> Placement Project Proposal –</w:t>
      </w:r>
      <w:r w:rsidR="00BA02AF">
        <w:rPr>
          <w:rFonts w:eastAsia="Times New Roman" w:cs="Times New Roman"/>
          <w:b/>
          <w:szCs w:val="24"/>
          <w:lang w:val="" w:eastAsia=""/>
        </w:rPr>
        <w:t xml:space="preserve"> </w:t>
      </w:r>
      <w:r w:rsidR="00BA02AF" w:rsidRPr="00BA02AF">
        <w:rPr>
          <w:rFonts w:eastAsia="Times New Roman" w:cs="Times New Roman"/>
          <w:b/>
          <w:szCs w:val="24"/>
          <w:lang w:val="" w:eastAsia=""/>
        </w:rPr>
        <w:t>Initial Ideas Form</w:t>
      </w:r>
    </w:p>
    <w:p w14:paraId="2E0EDE60" w14:textId="2D807C8E" w:rsidR="00757CD1" w:rsidRDefault="00757CD1" w:rsidP="00BA02AF">
      <w:pPr>
        <w:spacing w:after="0"/>
        <w:jc w:val="center"/>
        <w:rPr>
          <w:rFonts w:eastAsia="Times New Roman" w:cs="Times New Roman"/>
          <w:b/>
          <w:szCs w:val="24"/>
          <w:lang w:val="" w:eastAsia=""/>
        </w:rPr>
      </w:pPr>
      <w:r>
        <w:rPr>
          <w:rFonts w:eastAsia="Times New Roman" w:cs="Times New Roman"/>
          <w:b/>
          <w:szCs w:val="24"/>
          <w:lang w:val="" w:eastAsia=""/>
        </w:rPr>
        <w:t>Lecturer: Kathryn Flynn</w:t>
      </w:r>
    </w:p>
    <w:p w14:paraId="1E723BD1" w14:textId="7DFF8C47" w:rsidR="00757CD1" w:rsidRDefault="00757CD1" w:rsidP="00BA02AF">
      <w:pPr>
        <w:spacing w:after="0"/>
        <w:jc w:val="center"/>
        <w:rPr>
          <w:rFonts w:eastAsia="Times New Roman" w:cs="Times New Roman"/>
          <w:b/>
          <w:szCs w:val="24"/>
          <w:lang w:val="" w:eastAsia=""/>
        </w:rPr>
      </w:pPr>
      <w:r>
        <w:rPr>
          <w:rFonts w:eastAsia="Times New Roman" w:cs="Times New Roman"/>
          <w:b/>
          <w:szCs w:val="24"/>
          <w:lang w:val="" w:eastAsia=""/>
        </w:rPr>
        <w:t>Student: Iulian Petrut Petrache</w:t>
      </w:r>
    </w:p>
    <w:p w14:paraId="008650C4" w14:textId="7957E22A" w:rsidR="00757CD1" w:rsidRDefault="00757CD1" w:rsidP="00BA02AF">
      <w:pPr>
        <w:spacing w:after="0"/>
        <w:jc w:val="center"/>
        <w:rPr>
          <w:rFonts w:eastAsia="Times New Roman" w:cs="Times New Roman"/>
          <w:b/>
          <w:szCs w:val="24"/>
          <w:lang w:val="" w:eastAsia=""/>
        </w:rPr>
      </w:pPr>
      <w:r>
        <w:rPr>
          <w:rFonts w:eastAsia="Times New Roman" w:cs="Times New Roman"/>
          <w:b/>
          <w:szCs w:val="24"/>
          <w:lang w:val="" w:eastAsia=""/>
        </w:rPr>
        <w:t>Student ID: 2025332</w:t>
      </w:r>
    </w:p>
    <w:p w14:paraId="762D3A29" w14:textId="77777777" w:rsidR="00123910" w:rsidRDefault="00123910" w:rsidP="00BA02AF">
      <w:pPr>
        <w:spacing w:after="0"/>
        <w:jc w:val="center"/>
        <w:rPr>
          <w:rFonts w:eastAsia="Times New Roman" w:cs="Times New Roman"/>
          <w:b/>
          <w:szCs w:val="24"/>
          <w:lang w:val="" w:eastAsia=""/>
        </w:rPr>
      </w:pPr>
    </w:p>
    <w:p w14:paraId="2696DC0D" w14:textId="77777777" w:rsidR="00123910" w:rsidRPr="00800EF2" w:rsidRDefault="00123910" w:rsidP="00BA02AF">
      <w:pPr>
        <w:spacing w:after="0"/>
        <w:jc w:val="center"/>
        <w:rPr>
          <w:rFonts w:eastAsia="Times New Roman" w:cs="Times New Roman"/>
          <w:b/>
          <w:szCs w:val="24"/>
          <w:lang w:val="" w:eastAsia=""/>
        </w:rPr>
      </w:pPr>
    </w:p>
    <w:p w14:paraId="17802E2C" w14:textId="77777777" w:rsidR="00164BB2" w:rsidRPr="00164BB2" w:rsidRDefault="00164BB2" w:rsidP="00164BB2">
      <w:pPr>
        <w:spacing w:after="0"/>
        <w:jc w:val="center"/>
        <w:rPr>
          <w:rFonts w:eastAsia="Times New Roman" w:cs="Times New Roman"/>
          <w:szCs w:val="24"/>
          <w:lang w:val="" w:eastAsia=""/>
        </w:rPr>
      </w:pPr>
    </w:p>
    <w:p w14:paraId="14E98FCA" w14:textId="77777777" w:rsidR="00164BB2" w:rsidRPr="00164BB2" w:rsidRDefault="00164BB2" w:rsidP="00164BB2">
      <w:pPr>
        <w:spacing w:after="0"/>
        <w:jc w:val="center"/>
        <w:rPr>
          <w:rFonts w:eastAsia="Times New Roman" w:cs="Times New Roman"/>
          <w:szCs w:val="24"/>
          <w:lang w:val="" w:eastAsia=""/>
        </w:rPr>
      </w:pPr>
    </w:p>
    <w:p w14:paraId="698A9AAE" w14:textId="77777777" w:rsidR="00164BB2" w:rsidRPr="00164BB2" w:rsidRDefault="00164BB2" w:rsidP="00164BB2">
      <w:pPr>
        <w:spacing w:after="0"/>
        <w:jc w:val="center"/>
        <w:rPr>
          <w:rFonts w:eastAsia="Times New Roman" w:cs="Times New Roman"/>
          <w:szCs w:val="24"/>
          <w:lang w:val="" w:eastAsia=""/>
        </w:rPr>
      </w:pPr>
    </w:p>
    <w:p w14:paraId="5BCDEEE1" w14:textId="77777777" w:rsidR="00164BB2" w:rsidRPr="00164BB2" w:rsidRDefault="00164BB2" w:rsidP="00164BB2">
      <w:pPr>
        <w:spacing w:after="0"/>
        <w:jc w:val="center"/>
        <w:rPr>
          <w:rFonts w:eastAsia="Times New Roman" w:cs="Times New Roman"/>
          <w:szCs w:val="24"/>
          <w:lang w:val="" w:eastAsia=""/>
        </w:rPr>
      </w:pPr>
    </w:p>
    <w:p w14:paraId="143BA777" w14:textId="77777777" w:rsidR="00164BB2" w:rsidRPr="00164BB2" w:rsidRDefault="00164BB2" w:rsidP="00164BB2">
      <w:pPr>
        <w:spacing w:after="0"/>
        <w:jc w:val="center"/>
        <w:rPr>
          <w:rFonts w:eastAsia="Times New Roman" w:cs="Times New Roman"/>
          <w:szCs w:val="24"/>
          <w:lang w:val="" w:eastAsia=""/>
        </w:rPr>
      </w:pPr>
    </w:p>
    <w:p w14:paraId="068A3629" w14:textId="77777777" w:rsidR="00164BB2" w:rsidRPr="00164BB2" w:rsidRDefault="00164BB2" w:rsidP="00164BB2">
      <w:pPr>
        <w:spacing w:after="0"/>
        <w:jc w:val="center"/>
        <w:rPr>
          <w:rFonts w:eastAsia="Times New Roman" w:cs="Times New Roman"/>
          <w:szCs w:val="24"/>
          <w:lang w:val="" w:eastAsia=""/>
        </w:rPr>
      </w:pPr>
    </w:p>
    <w:p w14:paraId="30A5ABDF" w14:textId="77777777" w:rsidR="00164BB2" w:rsidRPr="00164BB2" w:rsidRDefault="00164BB2" w:rsidP="00164BB2">
      <w:pPr>
        <w:spacing w:after="0"/>
        <w:jc w:val="center"/>
        <w:rPr>
          <w:rFonts w:eastAsia="Times New Roman" w:cs="Times New Roman"/>
          <w:szCs w:val="24"/>
          <w:lang w:val="" w:eastAsia=""/>
        </w:rPr>
      </w:pPr>
    </w:p>
    <w:p w14:paraId="6B6CE1A5" w14:textId="77777777" w:rsidR="00164BB2" w:rsidRPr="00164BB2" w:rsidRDefault="00164BB2" w:rsidP="00164BB2">
      <w:pPr>
        <w:spacing w:after="0"/>
        <w:jc w:val="center"/>
        <w:rPr>
          <w:rFonts w:eastAsia="Times New Roman" w:cs="Times New Roman"/>
          <w:szCs w:val="24"/>
          <w:lang w:val="" w:eastAsia=""/>
        </w:rPr>
      </w:pPr>
    </w:p>
    <w:p w14:paraId="2B139728" w14:textId="77777777" w:rsidR="00164BB2" w:rsidRPr="00164BB2" w:rsidRDefault="00164BB2" w:rsidP="00164BB2">
      <w:pPr>
        <w:spacing w:after="0"/>
        <w:jc w:val="center"/>
        <w:rPr>
          <w:rFonts w:eastAsia="Times New Roman" w:cs="Times New Roman"/>
          <w:szCs w:val="24"/>
          <w:lang w:val="" w:eastAsia=""/>
        </w:rPr>
      </w:pPr>
    </w:p>
    <w:p w14:paraId="2AE962D6" w14:textId="77777777" w:rsidR="00164BB2" w:rsidRPr="00164BB2" w:rsidRDefault="00164BB2" w:rsidP="00164BB2">
      <w:pPr>
        <w:spacing w:after="0"/>
        <w:jc w:val="center"/>
        <w:rPr>
          <w:rFonts w:eastAsia="Times New Roman" w:cs="Times New Roman"/>
          <w:szCs w:val="24"/>
          <w:lang w:val="" w:eastAsia=""/>
        </w:rPr>
      </w:pPr>
    </w:p>
    <w:p w14:paraId="41675CE1" w14:textId="77777777" w:rsidR="00164BB2" w:rsidRPr="00164BB2" w:rsidRDefault="00164BB2" w:rsidP="00164BB2">
      <w:pPr>
        <w:spacing w:after="0"/>
        <w:jc w:val="center"/>
        <w:rPr>
          <w:rFonts w:eastAsia="Times New Roman" w:cs="Times New Roman"/>
          <w:szCs w:val="24"/>
          <w:lang w:val="" w:eastAsia=""/>
        </w:rPr>
      </w:pPr>
    </w:p>
    <w:p w14:paraId="31DD85FB" w14:textId="77777777" w:rsidR="00164BB2" w:rsidRPr="00164BB2" w:rsidRDefault="00164BB2" w:rsidP="00164BB2">
      <w:pPr>
        <w:spacing w:after="0"/>
        <w:jc w:val="center"/>
        <w:rPr>
          <w:rFonts w:eastAsia="Times New Roman" w:cs="Times New Roman"/>
          <w:szCs w:val="24"/>
          <w:lang w:val="" w:eastAsia=""/>
        </w:rPr>
      </w:pPr>
    </w:p>
    <w:p w14:paraId="66DDC357" w14:textId="77777777" w:rsidR="00164BB2" w:rsidRPr="00164BB2" w:rsidRDefault="00164BB2" w:rsidP="00164BB2">
      <w:pPr>
        <w:spacing w:after="0"/>
        <w:jc w:val="center"/>
        <w:rPr>
          <w:rFonts w:eastAsia="Times New Roman" w:cs="Times New Roman"/>
          <w:szCs w:val="24"/>
          <w:lang w:val="" w:eastAsia=""/>
        </w:rPr>
      </w:pPr>
    </w:p>
    <w:p w14:paraId="4A685E3E" w14:textId="77777777" w:rsidR="00164BB2" w:rsidRPr="00164BB2" w:rsidRDefault="00164BB2" w:rsidP="00164BB2">
      <w:pPr>
        <w:spacing w:after="0"/>
        <w:jc w:val="center"/>
        <w:rPr>
          <w:rFonts w:eastAsia="Times New Roman" w:cs="Times New Roman"/>
          <w:szCs w:val="24"/>
          <w:lang w:val="" w:eastAsia=""/>
        </w:rPr>
      </w:pPr>
    </w:p>
    <w:p w14:paraId="57797C16" w14:textId="77777777" w:rsidR="00164BB2" w:rsidRPr="00164BB2" w:rsidRDefault="00164BB2" w:rsidP="00164BB2">
      <w:pPr>
        <w:spacing w:after="0"/>
        <w:jc w:val="center"/>
        <w:rPr>
          <w:rFonts w:eastAsia="Times New Roman" w:cs="Times New Roman"/>
          <w:szCs w:val="24"/>
          <w:lang w:val="" w:eastAsia=""/>
        </w:rPr>
      </w:pPr>
    </w:p>
    <w:p w14:paraId="37B032FA" w14:textId="77777777" w:rsidR="00164BB2" w:rsidRPr="00164BB2" w:rsidRDefault="00164BB2" w:rsidP="00164BB2">
      <w:pPr>
        <w:spacing w:after="0"/>
        <w:jc w:val="center"/>
        <w:rPr>
          <w:rFonts w:eastAsia="Times New Roman" w:cs="Times New Roman"/>
          <w:szCs w:val="24"/>
          <w:lang w:val="" w:eastAsia=""/>
        </w:rPr>
      </w:pPr>
    </w:p>
    <w:p w14:paraId="0D1BFEC6" w14:textId="77777777" w:rsidR="00164BB2" w:rsidRPr="00164BB2" w:rsidRDefault="00164BB2" w:rsidP="00164BB2">
      <w:pPr>
        <w:spacing w:after="0"/>
        <w:jc w:val="center"/>
        <w:rPr>
          <w:rFonts w:eastAsia="Times New Roman" w:cs="Times New Roman"/>
          <w:szCs w:val="24"/>
          <w:lang w:val="" w:eastAsia=""/>
        </w:rPr>
      </w:pPr>
    </w:p>
    <w:p w14:paraId="16B99449" w14:textId="77777777" w:rsidR="00164BB2" w:rsidRPr="00164BB2" w:rsidRDefault="00164BB2" w:rsidP="00164BB2">
      <w:pPr>
        <w:spacing w:after="0"/>
        <w:jc w:val="center"/>
        <w:rPr>
          <w:rFonts w:eastAsia="Times New Roman" w:cs="Times New Roman"/>
          <w:szCs w:val="24"/>
          <w:lang w:val="" w:eastAsia=""/>
        </w:rPr>
      </w:pPr>
    </w:p>
    <w:sdt>
      <w:sdtPr>
        <w:rPr>
          <w:rFonts w:ascii="Times New Roman" w:eastAsiaTheme="minorHAnsi" w:hAnsi="Times New Roman" w:cs="Times New Roman"/>
          <w:color w:val="auto"/>
          <w:sz w:val="24"/>
          <w:szCs w:val="24"/>
        </w:rPr>
        <w:id w:val="1140613429"/>
        <w:docPartObj>
          <w:docPartGallery w:val="Table of Contents"/>
          <w:docPartUnique/>
        </w:docPartObj>
      </w:sdtPr>
      <w:sdtEndPr>
        <w:rPr>
          <w:b/>
          <w:bCs/>
          <w:noProof/>
        </w:rPr>
      </w:sdtEndPr>
      <w:sdtContent>
        <w:p w14:paraId="4C4852CC" w14:textId="74EAF2B8" w:rsidR="00164BB2" w:rsidRPr="00164BB2" w:rsidRDefault="00164BB2" w:rsidP="00164BB2">
          <w:pPr>
            <w:pStyle w:val="TOCHeading"/>
            <w:spacing w:line="360" w:lineRule="auto"/>
            <w:rPr>
              <w:rFonts w:ascii="Times New Roman" w:hAnsi="Times New Roman" w:cs="Times New Roman"/>
              <w:color w:val="auto"/>
              <w:sz w:val="24"/>
              <w:szCs w:val="24"/>
            </w:rPr>
          </w:pPr>
          <w:r w:rsidRPr="00164BB2">
            <w:rPr>
              <w:rFonts w:ascii="Times New Roman" w:hAnsi="Times New Roman" w:cs="Times New Roman"/>
              <w:color w:val="auto"/>
              <w:sz w:val="24"/>
              <w:szCs w:val="24"/>
            </w:rPr>
            <w:t>Table of Contents</w:t>
          </w:r>
        </w:p>
        <w:p w14:paraId="1AE31C66" w14:textId="167303CB" w:rsidR="00164BB2" w:rsidRPr="00164BB2" w:rsidRDefault="00164BB2" w:rsidP="00164BB2">
          <w:pPr>
            <w:pStyle w:val="TOC1"/>
            <w:tabs>
              <w:tab w:val="left" w:pos="440"/>
              <w:tab w:val="right" w:leader="dot" w:pos="9350"/>
            </w:tabs>
            <w:rPr>
              <w:rFonts w:cs="Times New Roman"/>
              <w:noProof/>
              <w:szCs w:val="24"/>
            </w:rPr>
          </w:pPr>
          <w:r w:rsidRPr="00164BB2">
            <w:rPr>
              <w:rFonts w:cs="Times New Roman"/>
              <w:szCs w:val="24"/>
            </w:rPr>
            <w:fldChar w:fldCharType="begin"/>
          </w:r>
          <w:r w:rsidRPr="00164BB2">
            <w:rPr>
              <w:rFonts w:cs="Times New Roman"/>
              <w:szCs w:val="24"/>
            </w:rPr>
            <w:instrText xml:space="preserve"> TOC \o "1-3" \h \z \u </w:instrText>
          </w:r>
          <w:r w:rsidRPr="00164BB2">
            <w:rPr>
              <w:rFonts w:cs="Times New Roman"/>
              <w:szCs w:val="24"/>
            </w:rPr>
            <w:fldChar w:fldCharType="separate"/>
          </w:r>
          <w:hyperlink w:anchor="_Toc161919472" w:history="1">
            <w:r w:rsidRPr="00164BB2">
              <w:rPr>
                <w:rStyle w:val="Hyperlink"/>
                <w:rFonts w:eastAsia="Times New Roman" w:cs="Times New Roman"/>
                <w:noProof/>
                <w:color w:val="auto"/>
                <w:szCs w:val="24"/>
                <w:lang w:val="" w:eastAsia=""/>
              </w:rPr>
              <w:t>1</w:t>
            </w:r>
            <w:r w:rsidRPr="00164BB2">
              <w:rPr>
                <w:rFonts w:cs="Times New Roman"/>
                <w:noProof/>
                <w:szCs w:val="24"/>
              </w:rPr>
              <w:tab/>
            </w:r>
            <w:r w:rsidRPr="00164BB2">
              <w:rPr>
                <w:rStyle w:val="Hyperlink"/>
                <w:rFonts w:eastAsia="Times New Roman" w:cs="Times New Roman"/>
                <w:noProof/>
                <w:color w:val="auto"/>
                <w:szCs w:val="24"/>
                <w:lang w:val="" w:eastAsia=""/>
              </w:rPr>
              <w:t>Project Title</w:t>
            </w:r>
            <w:r w:rsidRPr="00164BB2">
              <w:rPr>
                <w:rFonts w:cs="Times New Roman"/>
                <w:noProof/>
                <w:webHidden/>
                <w:szCs w:val="24"/>
              </w:rPr>
              <w:tab/>
            </w:r>
            <w:r w:rsidRPr="00164BB2">
              <w:rPr>
                <w:rFonts w:cs="Times New Roman"/>
                <w:noProof/>
                <w:webHidden/>
                <w:szCs w:val="24"/>
              </w:rPr>
              <w:fldChar w:fldCharType="begin"/>
            </w:r>
            <w:r w:rsidRPr="00164BB2">
              <w:rPr>
                <w:rFonts w:cs="Times New Roman"/>
                <w:noProof/>
                <w:webHidden/>
                <w:szCs w:val="24"/>
              </w:rPr>
              <w:instrText xml:space="preserve"> PAGEREF _Toc161919472 \h </w:instrText>
            </w:r>
            <w:r w:rsidRPr="00164BB2">
              <w:rPr>
                <w:rFonts w:cs="Times New Roman"/>
                <w:noProof/>
                <w:webHidden/>
                <w:szCs w:val="24"/>
              </w:rPr>
            </w:r>
            <w:r w:rsidRPr="00164BB2">
              <w:rPr>
                <w:rFonts w:cs="Times New Roman"/>
                <w:noProof/>
                <w:webHidden/>
                <w:szCs w:val="24"/>
              </w:rPr>
              <w:fldChar w:fldCharType="separate"/>
            </w:r>
            <w:r w:rsidRPr="00164BB2">
              <w:rPr>
                <w:rFonts w:cs="Times New Roman"/>
                <w:noProof/>
                <w:webHidden/>
                <w:szCs w:val="24"/>
              </w:rPr>
              <w:t>1</w:t>
            </w:r>
            <w:r w:rsidRPr="00164BB2">
              <w:rPr>
                <w:rFonts w:cs="Times New Roman"/>
                <w:noProof/>
                <w:webHidden/>
                <w:szCs w:val="24"/>
              </w:rPr>
              <w:fldChar w:fldCharType="end"/>
            </w:r>
          </w:hyperlink>
        </w:p>
        <w:p w14:paraId="15C533D9" w14:textId="1141D2E2" w:rsidR="00164BB2" w:rsidRPr="00164BB2" w:rsidRDefault="00000000" w:rsidP="00164BB2">
          <w:pPr>
            <w:pStyle w:val="TOC1"/>
            <w:tabs>
              <w:tab w:val="left" w:pos="440"/>
              <w:tab w:val="right" w:leader="dot" w:pos="9350"/>
            </w:tabs>
            <w:rPr>
              <w:rFonts w:cs="Times New Roman"/>
              <w:noProof/>
              <w:szCs w:val="24"/>
            </w:rPr>
          </w:pPr>
          <w:hyperlink w:anchor="_Toc161919473" w:history="1">
            <w:r w:rsidR="00164BB2" w:rsidRPr="00164BB2">
              <w:rPr>
                <w:rStyle w:val="Hyperlink"/>
                <w:rFonts w:eastAsia="Times New Roman" w:cs="Times New Roman"/>
                <w:noProof/>
                <w:color w:val="auto"/>
                <w:szCs w:val="24"/>
                <w:lang w:val="" w:eastAsia=""/>
              </w:rPr>
              <w:t>2</w:t>
            </w:r>
            <w:r w:rsidR="00164BB2" w:rsidRPr="00164BB2">
              <w:rPr>
                <w:rFonts w:cs="Times New Roman"/>
                <w:noProof/>
                <w:szCs w:val="24"/>
              </w:rPr>
              <w:tab/>
            </w:r>
            <w:r w:rsidR="00164BB2" w:rsidRPr="00164BB2">
              <w:rPr>
                <w:rStyle w:val="Hyperlink"/>
                <w:rFonts w:eastAsia="Times New Roman" w:cs="Times New Roman"/>
                <w:noProof/>
                <w:color w:val="auto"/>
                <w:szCs w:val="24"/>
                <w:lang w:val="" w:eastAsia=""/>
              </w:rPr>
              <w:t>Project Aim</w:t>
            </w:r>
            <w:r w:rsidR="00164BB2" w:rsidRPr="00164BB2">
              <w:rPr>
                <w:rFonts w:cs="Times New Roman"/>
                <w:noProof/>
                <w:webHidden/>
                <w:szCs w:val="24"/>
              </w:rPr>
              <w:tab/>
            </w:r>
            <w:r w:rsidR="00164BB2" w:rsidRPr="00164BB2">
              <w:rPr>
                <w:rFonts w:cs="Times New Roman"/>
                <w:noProof/>
                <w:webHidden/>
                <w:szCs w:val="24"/>
              </w:rPr>
              <w:fldChar w:fldCharType="begin"/>
            </w:r>
            <w:r w:rsidR="00164BB2" w:rsidRPr="00164BB2">
              <w:rPr>
                <w:rFonts w:cs="Times New Roman"/>
                <w:noProof/>
                <w:webHidden/>
                <w:szCs w:val="24"/>
              </w:rPr>
              <w:instrText xml:space="preserve"> PAGEREF _Toc161919473 \h </w:instrText>
            </w:r>
            <w:r w:rsidR="00164BB2" w:rsidRPr="00164BB2">
              <w:rPr>
                <w:rFonts w:cs="Times New Roman"/>
                <w:noProof/>
                <w:webHidden/>
                <w:szCs w:val="24"/>
              </w:rPr>
            </w:r>
            <w:r w:rsidR="00164BB2" w:rsidRPr="00164BB2">
              <w:rPr>
                <w:rFonts w:cs="Times New Roman"/>
                <w:noProof/>
                <w:webHidden/>
                <w:szCs w:val="24"/>
              </w:rPr>
              <w:fldChar w:fldCharType="separate"/>
            </w:r>
            <w:r w:rsidR="00164BB2" w:rsidRPr="00164BB2">
              <w:rPr>
                <w:rFonts w:cs="Times New Roman"/>
                <w:noProof/>
                <w:webHidden/>
                <w:szCs w:val="24"/>
              </w:rPr>
              <w:t>1</w:t>
            </w:r>
            <w:r w:rsidR="00164BB2" w:rsidRPr="00164BB2">
              <w:rPr>
                <w:rFonts w:cs="Times New Roman"/>
                <w:noProof/>
                <w:webHidden/>
                <w:szCs w:val="24"/>
              </w:rPr>
              <w:fldChar w:fldCharType="end"/>
            </w:r>
          </w:hyperlink>
        </w:p>
        <w:p w14:paraId="4962C78D" w14:textId="1A033248" w:rsidR="00164BB2" w:rsidRPr="00164BB2" w:rsidRDefault="00000000" w:rsidP="00164BB2">
          <w:pPr>
            <w:pStyle w:val="TOC1"/>
            <w:tabs>
              <w:tab w:val="left" w:pos="440"/>
              <w:tab w:val="right" w:leader="dot" w:pos="9350"/>
            </w:tabs>
            <w:rPr>
              <w:rFonts w:cs="Times New Roman"/>
              <w:noProof/>
              <w:szCs w:val="24"/>
            </w:rPr>
          </w:pPr>
          <w:hyperlink w:anchor="_Toc161919474" w:history="1">
            <w:r w:rsidR="00164BB2" w:rsidRPr="00164BB2">
              <w:rPr>
                <w:rStyle w:val="Hyperlink"/>
                <w:rFonts w:eastAsia="Times New Roman" w:cs="Times New Roman"/>
                <w:noProof/>
                <w:color w:val="auto"/>
                <w:szCs w:val="24"/>
                <w:lang w:val="" w:eastAsia=""/>
              </w:rPr>
              <w:t>3</w:t>
            </w:r>
            <w:r w:rsidR="00164BB2" w:rsidRPr="00164BB2">
              <w:rPr>
                <w:rFonts w:cs="Times New Roman"/>
                <w:noProof/>
                <w:szCs w:val="24"/>
              </w:rPr>
              <w:tab/>
            </w:r>
            <w:r w:rsidR="00164BB2" w:rsidRPr="00164BB2">
              <w:rPr>
                <w:rStyle w:val="Hyperlink"/>
                <w:rFonts w:eastAsia="Times New Roman" w:cs="Times New Roman"/>
                <w:noProof/>
                <w:color w:val="auto"/>
                <w:szCs w:val="24"/>
                <w:lang w:val="" w:eastAsia=""/>
              </w:rPr>
              <w:t>Project Objectives</w:t>
            </w:r>
            <w:r w:rsidR="00164BB2" w:rsidRPr="00164BB2">
              <w:rPr>
                <w:rFonts w:cs="Times New Roman"/>
                <w:noProof/>
                <w:webHidden/>
                <w:szCs w:val="24"/>
              </w:rPr>
              <w:tab/>
            </w:r>
            <w:r w:rsidR="00164BB2" w:rsidRPr="00164BB2">
              <w:rPr>
                <w:rFonts w:cs="Times New Roman"/>
                <w:noProof/>
                <w:webHidden/>
                <w:szCs w:val="24"/>
              </w:rPr>
              <w:fldChar w:fldCharType="begin"/>
            </w:r>
            <w:r w:rsidR="00164BB2" w:rsidRPr="00164BB2">
              <w:rPr>
                <w:rFonts w:cs="Times New Roman"/>
                <w:noProof/>
                <w:webHidden/>
                <w:szCs w:val="24"/>
              </w:rPr>
              <w:instrText xml:space="preserve"> PAGEREF _Toc161919474 \h </w:instrText>
            </w:r>
            <w:r w:rsidR="00164BB2" w:rsidRPr="00164BB2">
              <w:rPr>
                <w:rFonts w:cs="Times New Roman"/>
                <w:noProof/>
                <w:webHidden/>
                <w:szCs w:val="24"/>
              </w:rPr>
            </w:r>
            <w:r w:rsidR="00164BB2" w:rsidRPr="00164BB2">
              <w:rPr>
                <w:rFonts w:cs="Times New Roman"/>
                <w:noProof/>
                <w:webHidden/>
                <w:szCs w:val="24"/>
              </w:rPr>
              <w:fldChar w:fldCharType="separate"/>
            </w:r>
            <w:r w:rsidR="00164BB2" w:rsidRPr="00164BB2">
              <w:rPr>
                <w:rFonts w:cs="Times New Roman"/>
                <w:noProof/>
                <w:webHidden/>
                <w:szCs w:val="24"/>
              </w:rPr>
              <w:t>2</w:t>
            </w:r>
            <w:r w:rsidR="00164BB2" w:rsidRPr="00164BB2">
              <w:rPr>
                <w:rFonts w:cs="Times New Roman"/>
                <w:noProof/>
                <w:webHidden/>
                <w:szCs w:val="24"/>
              </w:rPr>
              <w:fldChar w:fldCharType="end"/>
            </w:r>
          </w:hyperlink>
        </w:p>
        <w:p w14:paraId="6D8E3D25" w14:textId="4F115309" w:rsidR="00164BB2" w:rsidRPr="00164BB2" w:rsidRDefault="00000000" w:rsidP="00164BB2">
          <w:pPr>
            <w:pStyle w:val="TOC1"/>
            <w:tabs>
              <w:tab w:val="left" w:pos="440"/>
              <w:tab w:val="right" w:leader="dot" w:pos="9350"/>
            </w:tabs>
            <w:rPr>
              <w:rFonts w:cs="Times New Roman"/>
              <w:noProof/>
              <w:szCs w:val="24"/>
            </w:rPr>
          </w:pPr>
          <w:hyperlink w:anchor="_Toc161919475" w:history="1">
            <w:r w:rsidR="00164BB2" w:rsidRPr="00164BB2">
              <w:rPr>
                <w:rStyle w:val="Hyperlink"/>
                <w:rFonts w:eastAsia="Times New Roman" w:cs="Times New Roman"/>
                <w:noProof/>
                <w:color w:val="auto"/>
                <w:szCs w:val="24"/>
                <w:lang w:val="" w:eastAsia=""/>
              </w:rPr>
              <w:t>4</w:t>
            </w:r>
            <w:r w:rsidR="00164BB2" w:rsidRPr="00164BB2">
              <w:rPr>
                <w:rFonts w:cs="Times New Roman"/>
                <w:noProof/>
                <w:szCs w:val="24"/>
              </w:rPr>
              <w:tab/>
            </w:r>
            <w:r w:rsidR="00164BB2" w:rsidRPr="00164BB2">
              <w:rPr>
                <w:rStyle w:val="Hyperlink"/>
                <w:rFonts w:eastAsia="Times New Roman" w:cs="Times New Roman"/>
                <w:noProof/>
                <w:color w:val="auto"/>
                <w:szCs w:val="24"/>
                <w:lang w:val="" w:eastAsia=""/>
              </w:rPr>
              <w:t>Rationale:</w:t>
            </w:r>
            <w:r w:rsidR="00164BB2" w:rsidRPr="00164BB2">
              <w:rPr>
                <w:rFonts w:cs="Times New Roman"/>
                <w:noProof/>
                <w:webHidden/>
                <w:szCs w:val="24"/>
              </w:rPr>
              <w:tab/>
            </w:r>
            <w:r w:rsidR="00164BB2" w:rsidRPr="00164BB2">
              <w:rPr>
                <w:rFonts w:cs="Times New Roman"/>
                <w:noProof/>
                <w:webHidden/>
                <w:szCs w:val="24"/>
              </w:rPr>
              <w:fldChar w:fldCharType="begin"/>
            </w:r>
            <w:r w:rsidR="00164BB2" w:rsidRPr="00164BB2">
              <w:rPr>
                <w:rFonts w:cs="Times New Roman"/>
                <w:noProof/>
                <w:webHidden/>
                <w:szCs w:val="24"/>
              </w:rPr>
              <w:instrText xml:space="preserve"> PAGEREF _Toc161919475 \h </w:instrText>
            </w:r>
            <w:r w:rsidR="00164BB2" w:rsidRPr="00164BB2">
              <w:rPr>
                <w:rFonts w:cs="Times New Roman"/>
                <w:noProof/>
                <w:webHidden/>
                <w:szCs w:val="24"/>
              </w:rPr>
            </w:r>
            <w:r w:rsidR="00164BB2" w:rsidRPr="00164BB2">
              <w:rPr>
                <w:rFonts w:cs="Times New Roman"/>
                <w:noProof/>
                <w:webHidden/>
                <w:szCs w:val="24"/>
              </w:rPr>
              <w:fldChar w:fldCharType="separate"/>
            </w:r>
            <w:r w:rsidR="00164BB2" w:rsidRPr="00164BB2">
              <w:rPr>
                <w:rFonts w:cs="Times New Roman"/>
                <w:noProof/>
                <w:webHidden/>
                <w:szCs w:val="24"/>
              </w:rPr>
              <w:t>2</w:t>
            </w:r>
            <w:r w:rsidR="00164BB2" w:rsidRPr="00164BB2">
              <w:rPr>
                <w:rFonts w:cs="Times New Roman"/>
                <w:noProof/>
                <w:webHidden/>
                <w:szCs w:val="24"/>
              </w:rPr>
              <w:fldChar w:fldCharType="end"/>
            </w:r>
          </w:hyperlink>
        </w:p>
        <w:p w14:paraId="04CC94E1" w14:textId="3E3969AA" w:rsidR="00164BB2" w:rsidRPr="00164BB2" w:rsidRDefault="00000000" w:rsidP="00164BB2">
          <w:pPr>
            <w:pStyle w:val="TOC1"/>
            <w:tabs>
              <w:tab w:val="left" w:pos="440"/>
              <w:tab w:val="right" w:leader="dot" w:pos="9350"/>
            </w:tabs>
            <w:rPr>
              <w:rFonts w:cs="Times New Roman"/>
              <w:noProof/>
              <w:szCs w:val="24"/>
            </w:rPr>
          </w:pPr>
          <w:hyperlink w:anchor="_Toc161919476" w:history="1">
            <w:r w:rsidR="00164BB2" w:rsidRPr="00164BB2">
              <w:rPr>
                <w:rStyle w:val="Hyperlink"/>
                <w:rFonts w:eastAsia="Times New Roman" w:cs="Times New Roman"/>
                <w:noProof/>
                <w:color w:val="auto"/>
                <w:szCs w:val="24"/>
                <w:lang w:val="" w:eastAsia=""/>
              </w:rPr>
              <w:t>5</w:t>
            </w:r>
            <w:r w:rsidR="00164BB2" w:rsidRPr="00164BB2">
              <w:rPr>
                <w:rFonts w:cs="Times New Roman"/>
                <w:noProof/>
                <w:szCs w:val="24"/>
              </w:rPr>
              <w:tab/>
            </w:r>
            <w:r w:rsidR="00164BB2" w:rsidRPr="00164BB2">
              <w:rPr>
                <w:rStyle w:val="Hyperlink"/>
                <w:rFonts w:eastAsia="Times New Roman" w:cs="Times New Roman"/>
                <w:noProof/>
                <w:color w:val="auto"/>
                <w:szCs w:val="24"/>
                <w:lang w:val="" w:eastAsia=""/>
              </w:rPr>
              <w:t>Literature Research</w:t>
            </w:r>
            <w:r w:rsidR="00164BB2" w:rsidRPr="00164BB2">
              <w:rPr>
                <w:rFonts w:cs="Times New Roman"/>
                <w:noProof/>
                <w:webHidden/>
                <w:szCs w:val="24"/>
              </w:rPr>
              <w:tab/>
            </w:r>
            <w:r w:rsidR="00164BB2" w:rsidRPr="00164BB2">
              <w:rPr>
                <w:rFonts w:cs="Times New Roman"/>
                <w:noProof/>
                <w:webHidden/>
                <w:szCs w:val="24"/>
              </w:rPr>
              <w:fldChar w:fldCharType="begin"/>
            </w:r>
            <w:r w:rsidR="00164BB2" w:rsidRPr="00164BB2">
              <w:rPr>
                <w:rFonts w:cs="Times New Roman"/>
                <w:noProof/>
                <w:webHidden/>
                <w:szCs w:val="24"/>
              </w:rPr>
              <w:instrText xml:space="preserve"> PAGEREF _Toc161919476 \h </w:instrText>
            </w:r>
            <w:r w:rsidR="00164BB2" w:rsidRPr="00164BB2">
              <w:rPr>
                <w:rFonts w:cs="Times New Roman"/>
                <w:noProof/>
                <w:webHidden/>
                <w:szCs w:val="24"/>
              </w:rPr>
            </w:r>
            <w:r w:rsidR="00164BB2" w:rsidRPr="00164BB2">
              <w:rPr>
                <w:rFonts w:cs="Times New Roman"/>
                <w:noProof/>
                <w:webHidden/>
                <w:szCs w:val="24"/>
              </w:rPr>
              <w:fldChar w:fldCharType="separate"/>
            </w:r>
            <w:r w:rsidR="00164BB2" w:rsidRPr="00164BB2">
              <w:rPr>
                <w:rFonts w:cs="Times New Roman"/>
                <w:noProof/>
                <w:webHidden/>
                <w:szCs w:val="24"/>
              </w:rPr>
              <w:t>2</w:t>
            </w:r>
            <w:r w:rsidR="00164BB2" w:rsidRPr="00164BB2">
              <w:rPr>
                <w:rFonts w:cs="Times New Roman"/>
                <w:noProof/>
                <w:webHidden/>
                <w:szCs w:val="24"/>
              </w:rPr>
              <w:fldChar w:fldCharType="end"/>
            </w:r>
          </w:hyperlink>
        </w:p>
        <w:p w14:paraId="37782686" w14:textId="1DDAB8F3" w:rsidR="00164BB2" w:rsidRPr="00164BB2" w:rsidRDefault="00000000" w:rsidP="00164BB2">
          <w:pPr>
            <w:pStyle w:val="TOC1"/>
            <w:tabs>
              <w:tab w:val="left" w:pos="440"/>
              <w:tab w:val="right" w:leader="dot" w:pos="9350"/>
            </w:tabs>
            <w:rPr>
              <w:rFonts w:cs="Times New Roman"/>
              <w:noProof/>
              <w:szCs w:val="24"/>
            </w:rPr>
          </w:pPr>
          <w:hyperlink w:anchor="_Toc161919477" w:history="1">
            <w:r w:rsidR="00164BB2" w:rsidRPr="00164BB2">
              <w:rPr>
                <w:rStyle w:val="Hyperlink"/>
                <w:rFonts w:cs="Times New Roman"/>
                <w:noProof/>
                <w:color w:val="auto"/>
                <w:szCs w:val="24"/>
              </w:rPr>
              <w:t>6</w:t>
            </w:r>
            <w:r w:rsidR="00164BB2" w:rsidRPr="00164BB2">
              <w:rPr>
                <w:rFonts w:cs="Times New Roman"/>
                <w:noProof/>
                <w:szCs w:val="24"/>
              </w:rPr>
              <w:tab/>
            </w:r>
            <w:r w:rsidR="00164BB2" w:rsidRPr="00164BB2">
              <w:rPr>
                <w:rStyle w:val="Hyperlink"/>
                <w:rFonts w:cs="Times New Roman"/>
                <w:noProof/>
                <w:color w:val="auto"/>
                <w:szCs w:val="24"/>
              </w:rPr>
              <w:t>Benefits:</w:t>
            </w:r>
            <w:r w:rsidR="00164BB2" w:rsidRPr="00164BB2">
              <w:rPr>
                <w:rFonts w:cs="Times New Roman"/>
                <w:noProof/>
                <w:webHidden/>
                <w:szCs w:val="24"/>
              </w:rPr>
              <w:tab/>
            </w:r>
            <w:r w:rsidR="00164BB2" w:rsidRPr="00164BB2">
              <w:rPr>
                <w:rFonts w:cs="Times New Roman"/>
                <w:noProof/>
                <w:webHidden/>
                <w:szCs w:val="24"/>
              </w:rPr>
              <w:fldChar w:fldCharType="begin"/>
            </w:r>
            <w:r w:rsidR="00164BB2" w:rsidRPr="00164BB2">
              <w:rPr>
                <w:rFonts w:cs="Times New Roman"/>
                <w:noProof/>
                <w:webHidden/>
                <w:szCs w:val="24"/>
              </w:rPr>
              <w:instrText xml:space="preserve"> PAGEREF _Toc161919477 \h </w:instrText>
            </w:r>
            <w:r w:rsidR="00164BB2" w:rsidRPr="00164BB2">
              <w:rPr>
                <w:rFonts w:cs="Times New Roman"/>
                <w:noProof/>
                <w:webHidden/>
                <w:szCs w:val="24"/>
              </w:rPr>
            </w:r>
            <w:r w:rsidR="00164BB2" w:rsidRPr="00164BB2">
              <w:rPr>
                <w:rFonts w:cs="Times New Roman"/>
                <w:noProof/>
                <w:webHidden/>
                <w:szCs w:val="24"/>
              </w:rPr>
              <w:fldChar w:fldCharType="separate"/>
            </w:r>
            <w:r w:rsidR="00164BB2" w:rsidRPr="00164BB2">
              <w:rPr>
                <w:rFonts w:cs="Times New Roman"/>
                <w:noProof/>
                <w:webHidden/>
                <w:szCs w:val="24"/>
              </w:rPr>
              <w:t>3</w:t>
            </w:r>
            <w:r w:rsidR="00164BB2" w:rsidRPr="00164BB2">
              <w:rPr>
                <w:rFonts w:cs="Times New Roman"/>
                <w:noProof/>
                <w:webHidden/>
                <w:szCs w:val="24"/>
              </w:rPr>
              <w:fldChar w:fldCharType="end"/>
            </w:r>
          </w:hyperlink>
        </w:p>
        <w:p w14:paraId="176AB1A8" w14:textId="3475BC21" w:rsidR="00164BB2" w:rsidRPr="00164BB2" w:rsidRDefault="00000000" w:rsidP="00164BB2">
          <w:pPr>
            <w:pStyle w:val="TOC1"/>
            <w:tabs>
              <w:tab w:val="left" w:pos="440"/>
              <w:tab w:val="right" w:leader="dot" w:pos="9350"/>
            </w:tabs>
            <w:rPr>
              <w:rFonts w:cs="Times New Roman"/>
              <w:noProof/>
              <w:szCs w:val="24"/>
            </w:rPr>
          </w:pPr>
          <w:hyperlink w:anchor="_Toc161919478" w:history="1">
            <w:r w:rsidR="00164BB2" w:rsidRPr="00164BB2">
              <w:rPr>
                <w:rStyle w:val="Hyperlink"/>
                <w:rFonts w:eastAsia="Times New Roman" w:cs="Times New Roman"/>
                <w:noProof/>
                <w:color w:val="auto"/>
                <w:szCs w:val="24"/>
                <w:lang w:val="" w:eastAsia=""/>
              </w:rPr>
              <w:t>7</w:t>
            </w:r>
            <w:r w:rsidR="00164BB2" w:rsidRPr="00164BB2">
              <w:rPr>
                <w:rFonts w:cs="Times New Roman"/>
                <w:noProof/>
                <w:szCs w:val="24"/>
              </w:rPr>
              <w:tab/>
            </w:r>
            <w:r w:rsidR="00164BB2" w:rsidRPr="00164BB2">
              <w:rPr>
                <w:rStyle w:val="Hyperlink"/>
                <w:rFonts w:eastAsia="Times New Roman" w:cs="Times New Roman"/>
                <w:noProof/>
                <w:color w:val="auto"/>
                <w:szCs w:val="24"/>
                <w:shd w:val="clear" w:color="auto" w:fill="FFFFFF"/>
                <w:lang w:val="" w:eastAsia=""/>
              </w:rPr>
              <w:t>References:</w:t>
            </w:r>
            <w:r w:rsidR="00164BB2" w:rsidRPr="00164BB2">
              <w:rPr>
                <w:rFonts w:cs="Times New Roman"/>
                <w:noProof/>
                <w:webHidden/>
                <w:szCs w:val="24"/>
              </w:rPr>
              <w:tab/>
            </w:r>
            <w:r w:rsidR="00164BB2" w:rsidRPr="00164BB2">
              <w:rPr>
                <w:rFonts w:cs="Times New Roman"/>
                <w:noProof/>
                <w:webHidden/>
                <w:szCs w:val="24"/>
              </w:rPr>
              <w:fldChar w:fldCharType="begin"/>
            </w:r>
            <w:r w:rsidR="00164BB2" w:rsidRPr="00164BB2">
              <w:rPr>
                <w:rFonts w:cs="Times New Roman"/>
                <w:noProof/>
                <w:webHidden/>
                <w:szCs w:val="24"/>
              </w:rPr>
              <w:instrText xml:space="preserve"> PAGEREF _Toc161919478 \h </w:instrText>
            </w:r>
            <w:r w:rsidR="00164BB2" w:rsidRPr="00164BB2">
              <w:rPr>
                <w:rFonts w:cs="Times New Roman"/>
                <w:noProof/>
                <w:webHidden/>
                <w:szCs w:val="24"/>
              </w:rPr>
            </w:r>
            <w:r w:rsidR="00164BB2" w:rsidRPr="00164BB2">
              <w:rPr>
                <w:rFonts w:cs="Times New Roman"/>
                <w:noProof/>
                <w:webHidden/>
                <w:szCs w:val="24"/>
              </w:rPr>
              <w:fldChar w:fldCharType="separate"/>
            </w:r>
            <w:r w:rsidR="00164BB2" w:rsidRPr="00164BB2">
              <w:rPr>
                <w:rFonts w:cs="Times New Roman"/>
                <w:noProof/>
                <w:webHidden/>
                <w:szCs w:val="24"/>
              </w:rPr>
              <w:t>4</w:t>
            </w:r>
            <w:r w:rsidR="00164BB2" w:rsidRPr="00164BB2">
              <w:rPr>
                <w:rFonts w:cs="Times New Roman"/>
                <w:noProof/>
                <w:webHidden/>
                <w:szCs w:val="24"/>
              </w:rPr>
              <w:fldChar w:fldCharType="end"/>
            </w:r>
          </w:hyperlink>
        </w:p>
        <w:p w14:paraId="0D9D3AD2" w14:textId="23BF173B" w:rsidR="00164BB2" w:rsidRPr="00164BB2" w:rsidRDefault="00164BB2" w:rsidP="00164BB2">
          <w:pPr>
            <w:rPr>
              <w:rFonts w:cs="Times New Roman"/>
              <w:szCs w:val="24"/>
            </w:rPr>
          </w:pPr>
          <w:r w:rsidRPr="00164BB2">
            <w:rPr>
              <w:rFonts w:cs="Times New Roman"/>
              <w:b/>
              <w:bCs/>
              <w:noProof/>
              <w:szCs w:val="24"/>
            </w:rPr>
            <w:fldChar w:fldCharType="end"/>
          </w:r>
        </w:p>
      </w:sdtContent>
    </w:sdt>
    <w:p w14:paraId="39A70250" w14:textId="77777777" w:rsidR="00164BB2" w:rsidRPr="00164BB2" w:rsidRDefault="00164BB2" w:rsidP="00164BB2">
      <w:pPr>
        <w:spacing w:after="0"/>
        <w:jc w:val="center"/>
        <w:rPr>
          <w:rFonts w:eastAsia="Times New Roman" w:cs="Times New Roman"/>
          <w:szCs w:val="24"/>
          <w:lang w:val="" w:eastAsia=""/>
        </w:rPr>
      </w:pPr>
    </w:p>
    <w:p w14:paraId="38388262" w14:textId="77777777" w:rsidR="00164BB2" w:rsidRPr="00164BB2" w:rsidRDefault="00164BB2" w:rsidP="00164BB2">
      <w:pPr>
        <w:spacing w:after="0"/>
        <w:jc w:val="center"/>
        <w:rPr>
          <w:rFonts w:eastAsia="Times New Roman" w:cs="Times New Roman"/>
          <w:szCs w:val="24"/>
          <w:lang w:val="" w:eastAsia=""/>
        </w:rPr>
      </w:pPr>
    </w:p>
    <w:p w14:paraId="61853D7C" w14:textId="77777777" w:rsidR="00164BB2" w:rsidRPr="00164BB2" w:rsidRDefault="00164BB2" w:rsidP="00164BB2">
      <w:pPr>
        <w:spacing w:after="0"/>
        <w:jc w:val="center"/>
        <w:rPr>
          <w:rFonts w:eastAsia="Times New Roman" w:cs="Times New Roman"/>
          <w:szCs w:val="24"/>
          <w:lang w:val="" w:eastAsia=""/>
        </w:rPr>
      </w:pPr>
    </w:p>
    <w:p w14:paraId="1B19E9FE" w14:textId="77777777" w:rsidR="00164BB2" w:rsidRPr="00164BB2" w:rsidRDefault="00164BB2" w:rsidP="00164BB2">
      <w:pPr>
        <w:spacing w:after="0"/>
        <w:rPr>
          <w:rFonts w:eastAsia="Times New Roman" w:cs="Times New Roman"/>
          <w:szCs w:val="24"/>
          <w:lang w:val="" w:eastAsia=""/>
        </w:rPr>
      </w:pPr>
    </w:p>
    <w:p w14:paraId="14A49958" w14:textId="77777777" w:rsidR="00164BB2" w:rsidRPr="00164BB2" w:rsidRDefault="00164BB2" w:rsidP="00164BB2">
      <w:pPr>
        <w:spacing w:after="0"/>
        <w:rPr>
          <w:rFonts w:eastAsia="Times New Roman" w:cs="Times New Roman"/>
          <w:szCs w:val="24"/>
          <w:lang w:val="" w:eastAsia=""/>
        </w:rPr>
      </w:pPr>
    </w:p>
    <w:p w14:paraId="2DB03058" w14:textId="77777777" w:rsidR="00164BB2" w:rsidRPr="00164BB2" w:rsidRDefault="00164BB2" w:rsidP="00164BB2">
      <w:pPr>
        <w:spacing w:after="0"/>
        <w:rPr>
          <w:rFonts w:eastAsia="Times New Roman" w:cs="Times New Roman"/>
          <w:szCs w:val="24"/>
          <w:lang w:val="" w:eastAsia=""/>
        </w:rPr>
      </w:pPr>
    </w:p>
    <w:p w14:paraId="12415CF2" w14:textId="77777777" w:rsidR="00164BB2" w:rsidRDefault="00164BB2" w:rsidP="00164BB2">
      <w:pPr>
        <w:spacing w:after="0"/>
        <w:rPr>
          <w:rFonts w:eastAsia="Times New Roman" w:cs="Times New Roman"/>
          <w:szCs w:val="24"/>
          <w:lang w:val="" w:eastAsia=""/>
        </w:rPr>
      </w:pPr>
    </w:p>
    <w:p w14:paraId="06C9180C" w14:textId="77777777" w:rsidR="00164BB2" w:rsidRDefault="00164BB2" w:rsidP="00164BB2">
      <w:pPr>
        <w:spacing w:after="0"/>
        <w:rPr>
          <w:rFonts w:eastAsia="Times New Roman" w:cs="Times New Roman"/>
          <w:szCs w:val="24"/>
          <w:lang w:val="" w:eastAsia=""/>
        </w:rPr>
      </w:pPr>
    </w:p>
    <w:p w14:paraId="46323493" w14:textId="77777777" w:rsidR="00164BB2" w:rsidRDefault="00164BB2" w:rsidP="00164BB2">
      <w:pPr>
        <w:spacing w:after="0"/>
        <w:rPr>
          <w:rFonts w:eastAsia="Times New Roman" w:cs="Times New Roman"/>
          <w:szCs w:val="24"/>
          <w:lang w:val="" w:eastAsia=""/>
        </w:rPr>
      </w:pPr>
    </w:p>
    <w:p w14:paraId="5D0248CF" w14:textId="77777777" w:rsidR="00164BB2" w:rsidRDefault="00164BB2" w:rsidP="00164BB2">
      <w:pPr>
        <w:spacing w:after="0"/>
        <w:rPr>
          <w:rFonts w:eastAsia="Times New Roman" w:cs="Times New Roman"/>
          <w:szCs w:val="24"/>
          <w:lang w:val="" w:eastAsia=""/>
        </w:rPr>
      </w:pPr>
    </w:p>
    <w:p w14:paraId="0634D7AC" w14:textId="77777777" w:rsidR="00164BB2" w:rsidRDefault="00164BB2" w:rsidP="00164BB2">
      <w:pPr>
        <w:spacing w:after="0"/>
        <w:rPr>
          <w:rFonts w:eastAsia="Times New Roman" w:cs="Times New Roman"/>
          <w:szCs w:val="24"/>
          <w:lang w:val="" w:eastAsia=""/>
        </w:rPr>
      </w:pPr>
    </w:p>
    <w:p w14:paraId="3B6D4ABE" w14:textId="77777777" w:rsidR="00164BB2" w:rsidRDefault="00164BB2" w:rsidP="00164BB2">
      <w:pPr>
        <w:spacing w:after="0"/>
        <w:rPr>
          <w:rFonts w:eastAsia="Times New Roman" w:cs="Times New Roman"/>
          <w:szCs w:val="24"/>
          <w:lang w:val="" w:eastAsia=""/>
        </w:rPr>
      </w:pPr>
    </w:p>
    <w:p w14:paraId="73AB2958" w14:textId="77777777" w:rsidR="00164BB2" w:rsidRDefault="00164BB2" w:rsidP="00164BB2">
      <w:pPr>
        <w:spacing w:after="0"/>
        <w:rPr>
          <w:rFonts w:eastAsia="Times New Roman" w:cs="Times New Roman"/>
          <w:szCs w:val="24"/>
          <w:lang w:val="" w:eastAsia=""/>
        </w:rPr>
      </w:pPr>
    </w:p>
    <w:p w14:paraId="21FE6DE6" w14:textId="77777777" w:rsidR="00164BB2" w:rsidRDefault="00164BB2" w:rsidP="00164BB2">
      <w:pPr>
        <w:spacing w:after="0"/>
        <w:rPr>
          <w:rFonts w:eastAsia="Times New Roman" w:cs="Times New Roman"/>
          <w:szCs w:val="24"/>
          <w:lang w:val="" w:eastAsia=""/>
        </w:rPr>
      </w:pPr>
    </w:p>
    <w:p w14:paraId="290AD744" w14:textId="77777777" w:rsidR="00164BB2" w:rsidRDefault="00164BB2" w:rsidP="00164BB2">
      <w:pPr>
        <w:spacing w:after="0"/>
        <w:rPr>
          <w:rFonts w:eastAsia="Times New Roman" w:cs="Times New Roman"/>
          <w:szCs w:val="24"/>
          <w:lang w:val="" w:eastAsia=""/>
        </w:rPr>
      </w:pPr>
    </w:p>
    <w:p w14:paraId="3BFF67D3" w14:textId="77777777" w:rsidR="00164BB2" w:rsidRDefault="00164BB2" w:rsidP="00164BB2">
      <w:pPr>
        <w:spacing w:after="0"/>
        <w:rPr>
          <w:rFonts w:eastAsia="Times New Roman" w:cs="Times New Roman"/>
          <w:szCs w:val="24"/>
          <w:lang w:val="" w:eastAsia=""/>
        </w:rPr>
      </w:pPr>
    </w:p>
    <w:p w14:paraId="76709CE9" w14:textId="77777777" w:rsidR="00164BB2" w:rsidRPr="00164BB2" w:rsidRDefault="00164BB2" w:rsidP="00164BB2">
      <w:pPr>
        <w:spacing w:after="0"/>
        <w:rPr>
          <w:rFonts w:eastAsia="Times New Roman" w:cs="Times New Roman"/>
          <w:szCs w:val="24"/>
          <w:lang w:val="" w:eastAsia=""/>
        </w:rPr>
      </w:pPr>
    </w:p>
    <w:p w14:paraId="131433AC" w14:textId="41EC1F5D" w:rsidR="009D2C04" w:rsidRPr="00164BB2" w:rsidRDefault="00164BB2" w:rsidP="00164BB2">
      <w:pPr>
        <w:pStyle w:val="Heading1"/>
        <w:rPr>
          <w:rFonts w:eastAsia="Times New Roman" w:cs="Times New Roman"/>
          <w:szCs w:val="24"/>
          <w:lang w:val="" w:eastAsia=""/>
        </w:rPr>
      </w:pPr>
      <w:bookmarkStart w:id="0" w:name="_Toc161919472"/>
      <w:r w:rsidRPr="00164BB2">
        <w:rPr>
          <w:rFonts w:eastAsia="Times New Roman" w:cs="Times New Roman"/>
          <w:szCs w:val="24"/>
          <w:lang w:val="" w:eastAsia=""/>
        </w:rPr>
        <w:lastRenderedPageBreak/>
        <w:t>Project Title</w:t>
      </w:r>
      <w:bookmarkEnd w:id="0"/>
    </w:p>
    <w:p w14:paraId="1E1AE0C2" w14:textId="3B8C4C49" w:rsidR="009D2C04" w:rsidRPr="00164BB2" w:rsidRDefault="00B35D35" w:rsidP="00164BB2">
      <w:pPr>
        <w:spacing w:after="0"/>
        <w:rPr>
          <w:rFonts w:eastAsia="Times New Roman" w:cs="Times New Roman"/>
          <w:szCs w:val="24"/>
          <w:lang w:val="" w:eastAsia=""/>
        </w:rPr>
      </w:pPr>
      <w:r w:rsidRPr="00164BB2">
        <w:rPr>
          <w:rFonts w:eastAsia="Times New Roman" w:cs="Times New Roman"/>
          <w:szCs w:val="24"/>
          <w:lang w:val="" w:eastAsia=""/>
        </w:rPr>
        <w:t>Assessment of Diversity Management Practices in hotel front desk team: a case study of Maldron Hotel Newcastle</w:t>
      </w:r>
      <w:r w:rsidR="00757CD1">
        <w:rPr>
          <w:rFonts w:eastAsia="Times New Roman" w:cs="Times New Roman"/>
          <w:szCs w:val="24"/>
          <w:lang w:val="" w:eastAsia=""/>
        </w:rPr>
        <w:t>.</w:t>
      </w:r>
    </w:p>
    <w:p w14:paraId="082D4101" w14:textId="4370B5EC" w:rsidR="009D2C04" w:rsidRPr="00164BB2" w:rsidRDefault="00164BB2" w:rsidP="00164BB2">
      <w:pPr>
        <w:pStyle w:val="Heading1"/>
        <w:rPr>
          <w:rFonts w:eastAsia="Times New Roman" w:cs="Times New Roman"/>
          <w:szCs w:val="24"/>
          <w:lang w:val="" w:eastAsia=""/>
        </w:rPr>
      </w:pPr>
      <w:bookmarkStart w:id="1" w:name="_Toc161919473"/>
      <w:r w:rsidRPr="00164BB2">
        <w:rPr>
          <w:rFonts w:eastAsia="Times New Roman" w:cs="Times New Roman"/>
          <w:szCs w:val="24"/>
          <w:lang w:val="" w:eastAsia=""/>
        </w:rPr>
        <w:t>Project Aim</w:t>
      </w:r>
      <w:bookmarkEnd w:id="1"/>
    </w:p>
    <w:p w14:paraId="2CA3CFFC" w14:textId="0C4B5E59" w:rsidR="009D2C04" w:rsidRPr="00164BB2" w:rsidRDefault="00B35D35" w:rsidP="00164BB2">
      <w:pPr>
        <w:spacing w:after="0"/>
        <w:rPr>
          <w:rFonts w:eastAsia="Times New Roman" w:cs="Times New Roman"/>
          <w:szCs w:val="24"/>
          <w:lang w:val="" w:eastAsia=""/>
        </w:rPr>
      </w:pPr>
      <w:r w:rsidRPr="00164BB2">
        <w:rPr>
          <w:rFonts w:eastAsia="Times New Roman" w:cs="Times New Roman"/>
          <w:szCs w:val="24"/>
          <w:lang w:val="" w:eastAsia=""/>
        </w:rPr>
        <w:t>The project aims to assess the efficiency of diversity management practices at Maldron Hotel Newcastle in their front desk team.</w:t>
      </w:r>
    </w:p>
    <w:p w14:paraId="236EB291" w14:textId="54156A66" w:rsidR="009D2C04" w:rsidRPr="00164BB2" w:rsidRDefault="00164BB2" w:rsidP="00164BB2">
      <w:pPr>
        <w:pStyle w:val="Heading1"/>
        <w:rPr>
          <w:rFonts w:eastAsia="Times New Roman" w:cs="Times New Roman"/>
          <w:szCs w:val="24"/>
          <w:lang w:val="" w:eastAsia=""/>
        </w:rPr>
      </w:pPr>
      <w:bookmarkStart w:id="2" w:name="_Toc161919474"/>
      <w:r w:rsidRPr="00164BB2">
        <w:rPr>
          <w:rFonts w:eastAsia="Times New Roman" w:cs="Times New Roman"/>
          <w:szCs w:val="24"/>
          <w:lang w:val="" w:eastAsia=""/>
        </w:rPr>
        <w:t>Project Objectives</w:t>
      </w:r>
      <w:bookmarkEnd w:id="2"/>
    </w:p>
    <w:p w14:paraId="68C52B1B" w14:textId="77777777" w:rsidR="009D2C04" w:rsidRPr="00944F54" w:rsidRDefault="00B35D35" w:rsidP="00944F54">
      <w:pPr>
        <w:pStyle w:val="ListParagraph"/>
        <w:numPr>
          <w:ilvl w:val="0"/>
          <w:numId w:val="3"/>
        </w:numPr>
        <w:spacing w:after="0"/>
        <w:rPr>
          <w:rFonts w:eastAsia="Times New Roman" w:cs="Times New Roman"/>
          <w:szCs w:val="24"/>
          <w:lang w:val="" w:eastAsia=""/>
        </w:rPr>
      </w:pPr>
      <w:r w:rsidRPr="00944F54">
        <w:rPr>
          <w:rFonts w:eastAsia="Times New Roman" w:cs="Times New Roman"/>
          <w:szCs w:val="24"/>
          <w:lang w:val="" w:eastAsia=""/>
        </w:rPr>
        <w:t>Aiming to evaluate policies of diversity to find 80% of the strengths for the areas of improvement.</w:t>
      </w:r>
    </w:p>
    <w:p w14:paraId="6F13A11E" w14:textId="77777777" w:rsidR="009D2C04" w:rsidRPr="00944F54" w:rsidRDefault="00B35D35" w:rsidP="00944F54">
      <w:pPr>
        <w:pStyle w:val="ListParagraph"/>
        <w:numPr>
          <w:ilvl w:val="0"/>
          <w:numId w:val="3"/>
        </w:numPr>
        <w:spacing w:after="0"/>
        <w:rPr>
          <w:rFonts w:eastAsia="Times New Roman" w:cs="Times New Roman"/>
          <w:szCs w:val="24"/>
          <w:lang w:val="" w:eastAsia=""/>
        </w:rPr>
      </w:pPr>
      <w:r w:rsidRPr="00944F54">
        <w:rPr>
          <w:rFonts w:eastAsia="Times New Roman" w:cs="Times New Roman"/>
          <w:szCs w:val="24"/>
          <w:lang w:val="" w:eastAsia=""/>
        </w:rPr>
        <w:t>Study the effect of diversity on teamwork to improve 15% of the performance.</w:t>
      </w:r>
    </w:p>
    <w:p w14:paraId="5B756FCF" w14:textId="426F37E6" w:rsidR="009D2C04" w:rsidRPr="00944F54" w:rsidRDefault="00B35D35" w:rsidP="00944F54">
      <w:pPr>
        <w:pStyle w:val="ListParagraph"/>
        <w:numPr>
          <w:ilvl w:val="0"/>
          <w:numId w:val="3"/>
        </w:numPr>
        <w:spacing w:after="0"/>
        <w:rPr>
          <w:rFonts w:eastAsia="Times New Roman" w:cs="Times New Roman"/>
          <w:szCs w:val="24"/>
          <w:lang w:val="" w:eastAsia=""/>
        </w:rPr>
      </w:pPr>
      <w:r w:rsidRPr="00944F54">
        <w:rPr>
          <w:rFonts w:eastAsia="Times New Roman" w:cs="Times New Roman"/>
          <w:szCs w:val="24"/>
          <w:lang w:val="" w:eastAsia=""/>
        </w:rPr>
        <w:t>Identify the key obstacles to find 90% of the challenges faced.</w:t>
      </w:r>
    </w:p>
    <w:p w14:paraId="434F4FA3" w14:textId="77777777" w:rsidR="009D2C04" w:rsidRPr="00164BB2" w:rsidRDefault="00B35D35" w:rsidP="00164BB2">
      <w:pPr>
        <w:pStyle w:val="Heading1"/>
        <w:rPr>
          <w:rFonts w:eastAsia="Times New Roman" w:cs="Times New Roman"/>
          <w:szCs w:val="24"/>
          <w:lang w:val="" w:eastAsia=""/>
        </w:rPr>
      </w:pPr>
      <w:bookmarkStart w:id="3" w:name="_Toc161919475"/>
      <w:r w:rsidRPr="00164BB2">
        <w:rPr>
          <w:rFonts w:eastAsia="Times New Roman" w:cs="Times New Roman"/>
          <w:szCs w:val="24"/>
          <w:lang w:val="" w:eastAsia=""/>
        </w:rPr>
        <w:t>Rationale:</w:t>
      </w:r>
      <w:bookmarkEnd w:id="3"/>
    </w:p>
    <w:p w14:paraId="550F9B89" w14:textId="3FC05BE7" w:rsidR="009D2C04" w:rsidRPr="00164BB2" w:rsidRDefault="00B35D35" w:rsidP="00164BB2">
      <w:pPr>
        <w:spacing w:after="0"/>
        <w:rPr>
          <w:rFonts w:eastAsia="Times New Roman" w:cs="Times New Roman"/>
          <w:szCs w:val="24"/>
          <w:lang w:val="" w:eastAsia=""/>
        </w:rPr>
      </w:pPr>
      <w:r w:rsidRPr="00164BB2">
        <w:rPr>
          <w:rFonts w:eastAsia="Times New Roman" w:cs="Times New Roman"/>
          <w:szCs w:val="24"/>
          <w:lang w:val="" w:eastAsia=""/>
        </w:rPr>
        <w:t xml:space="preserve">The reason for selecting this topic is due to the significant impact of diversity management on the performance of the Maldron Hotel in the front desk department. Diversity management has great importance on the effectiveness of performance by the hospitality industry. The study does a critical analysis of the effect of diversity management on the performance of the Maldron Hotel Newcastle. By evaluating and identifying the areas of concern Jo Hotel can effectively improve their performance. The project aims to enhance the teamwork of staff, improve the productivity of the staff, and create an inclusive environment. </w:t>
      </w:r>
    </w:p>
    <w:p w14:paraId="618A7D9D" w14:textId="00C2BFFB" w:rsidR="009D2C04" w:rsidRPr="00164BB2" w:rsidRDefault="00B35D35" w:rsidP="00164BB2">
      <w:pPr>
        <w:pStyle w:val="Heading1"/>
        <w:rPr>
          <w:rFonts w:eastAsia="Times New Roman" w:cs="Times New Roman"/>
          <w:szCs w:val="24"/>
          <w:lang w:val="" w:eastAsia=""/>
        </w:rPr>
      </w:pPr>
      <w:bookmarkStart w:id="4" w:name="_Toc161919476"/>
      <w:r w:rsidRPr="00164BB2">
        <w:rPr>
          <w:rFonts w:eastAsia="Times New Roman" w:cs="Times New Roman"/>
          <w:szCs w:val="24"/>
          <w:lang w:val="" w:eastAsia=""/>
        </w:rPr>
        <w:t>Literature</w:t>
      </w:r>
      <w:r w:rsidR="00164BB2" w:rsidRPr="00164BB2">
        <w:rPr>
          <w:rFonts w:eastAsia="Times New Roman" w:cs="Times New Roman"/>
          <w:szCs w:val="24"/>
          <w:lang w:val="" w:eastAsia=""/>
        </w:rPr>
        <w:t xml:space="preserve"> Research</w:t>
      </w:r>
      <w:bookmarkEnd w:id="4"/>
    </w:p>
    <w:p w14:paraId="1901DC4F" w14:textId="10575D12" w:rsidR="009D2C04" w:rsidRPr="00164BB2" w:rsidRDefault="00B35D35" w:rsidP="00164BB2">
      <w:pPr>
        <w:spacing w:after="0"/>
        <w:rPr>
          <w:rFonts w:eastAsia="Times New Roman" w:cs="Times New Roman"/>
          <w:szCs w:val="24"/>
          <w:lang w:val="" w:eastAsia=""/>
        </w:rPr>
      </w:pPr>
      <w:r w:rsidRPr="00164BB2">
        <w:rPr>
          <w:rFonts w:eastAsia="Times New Roman" w:cs="Times New Roman"/>
          <w:szCs w:val="24"/>
          <w:lang w:val="" w:eastAsia=""/>
        </w:rPr>
        <w:t>There is a great impact of managerial diversity on the performance of the hotel and the role it has on the long-term success of the hotel (</w:t>
      </w:r>
      <w:r w:rsidRPr="00164BB2">
        <w:rPr>
          <w:rFonts w:eastAsia="Times New Roman" w:cs="Times New Roman"/>
          <w:szCs w:val="24"/>
          <w:shd w:val="clear" w:color="auto" w:fill="FFFFFF"/>
          <w:lang w:val="" w:eastAsia=""/>
        </w:rPr>
        <w:t>Malik et al., 2017</w:t>
      </w:r>
      <w:r w:rsidRPr="00164BB2">
        <w:rPr>
          <w:rFonts w:eastAsia="Times New Roman" w:cs="Times New Roman"/>
          <w:szCs w:val="24"/>
          <w:lang w:val="" w:eastAsia=""/>
        </w:rPr>
        <w:t>). As a manager is responsible for creating the policies and guidelines they must adhere to the policies that will promote diversity and inclusion in the hotels (</w:t>
      </w:r>
      <w:r w:rsidRPr="00164BB2">
        <w:rPr>
          <w:rFonts w:eastAsia="Times New Roman" w:cs="Times New Roman"/>
          <w:szCs w:val="24"/>
          <w:shd w:val="clear" w:color="auto" w:fill="FFFFFF"/>
          <w:lang w:val="" w:eastAsia=""/>
        </w:rPr>
        <w:t>Manoharan and Singal, 2017</w:t>
      </w:r>
      <w:r w:rsidRPr="00164BB2">
        <w:rPr>
          <w:rFonts w:eastAsia="Times New Roman" w:cs="Times New Roman"/>
          <w:szCs w:val="24"/>
          <w:lang w:val="" w:eastAsia=""/>
        </w:rPr>
        <w:t>). The hospitality industry needs to promote diversity and recognize the value and differences of different cultures and backgrounds, having a significant impact on the experience of every individual (</w:t>
      </w:r>
      <w:r w:rsidRPr="00164BB2">
        <w:rPr>
          <w:rFonts w:eastAsia="Times New Roman" w:cs="Times New Roman"/>
          <w:szCs w:val="24"/>
          <w:shd w:val="clear" w:color="auto" w:fill="FFFFFF"/>
          <w:lang w:val="" w:eastAsia=""/>
        </w:rPr>
        <w:t>Malik et al., 2017</w:t>
      </w:r>
      <w:r w:rsidRPr="00164BB2">
        <w:rPr>
          <w:rFonts w:eastAsia="Times New Roman" w:cs="Times New Roman"/>
          <w:szCs w:val="24"/>
          <w:lang w:val="" w:eastAsia=""/>
        </w:rPr>
        <w:t>). The diversity can be promoted by the managers in the hospital by appreciating the differences, having an open mindset, welcoming inclusive thoughts welcoming the employees and customers from different backgrounds and cultures, and respecting them and their values (</w:t>
      </w:r>
      <w:r w:rsidRPr="00164BB2">
        <w:rPr>
          <w:rFonts w:eastAsia="Times New Roman" w:cs="Times New Roman"/>
          <w:szCs w:val="24"/>
          <w:shd w:val="clear" w:color="auto" w:fill="FFFFFF"/>
          <w:lang w:val="" w:eastAsia=""/>
        </w:rPr>
        <w:t>Sheehan et al., 2018</w:t>
      </w:r>
      <w:r w:rsidRPr="00164BB2">
        <w:rPr>
          <w:rFonts w:eastAsia="Times New Roman" w:cs="Times New Roman"/>
          <w:szCs w:val="24"/>
          <w:lang w:val="" w:eastAsia=""/>
        </w:rPr>
        <w:t xml:space="preserve">). The </w:t>
      </w:r>
      <w:r w:rsidRPr="00164BB2">
        <w:rPr>
          <w:rFonts w:eastAsia="Times New Roman" w:cs="Times New Roman"/>
          <w:szCs w:val="24"/>
          <w:lang w:val="" w:eastAsia=""/>
        </w:rPr>
        <w:lastRenderedPageBreak/>
        <w:t>satisfaction of the customer needs to include diversity and respect for the values. Diversity is important as it has a significant impact on the individual's experience and will result in a better experience for the customers (</w:t>
      </w:r>
      <w:r w:rsidRPr="00164BB2">
        <w:rPr>
          <w:rFonts w:eastAsia="Times New Roman" w:cs="Times New Roman"/>
          <w:szCs w:val="24"/>
          <w:shd w:val="clear" w:color="auto" w:fill="FFFFFF"/>
          <w:lang w:val="" w:eastAsia=""/>
        </w:rPr>
        <w:t>Kalargyrou and Costen, 2017</w:t>
      </w:r>
      <w:r w:rsidRPr="00164BB2">
        <w:rPr>
          <w:rFonts w:eastAsia="Times New Roman" w:cs="Times New Roman"/>
          <w:szCs w:val="24"/>
          <w:lang w:val="" w:eastAsia=""/>
        </w:rPr>
        <w:t xml:space="preserve">). It makes them feel like they're welcome and their culture is respected and appreciated. Also, the staff must be able to adapt to the changes in their services to meet the expectations of customers from different backgrounds. </w:t>
      </w:r>
    </w:p>
    <w:p w14:paraId="40102EDA" w14:textId="4A4BAF77" w:rsidR="009D2C04" w:rsidRPr="00164BB2" w:rsidRDefault="00B35D35" w:rsidP="00164BB2">
      <w:pPr>
        <w:spacing w:after="0"/>
        <w:rPr>
          <w:rFonts w:eastAsia="Times New Roman" w:cs="Times New Roman"/>
          <w:szCs w:val="24"/>
          <w:lang w:val="" w:eastAsia=""/>
        </w:rPr>
      </w:pPr>
      <w:r w:rsidRPr="00164BB2">
        <w:rPr>
          <w:rFonts w:eastAsia="Times New Roman" w:cs="Times New Roman"/>
          <w:szCs w:val="24"/>
          <w:lang w:val="" w:eastAsia=""/>
        </w:rPr>
        <w:t>Diversity management can become a great source of advantage in the hospitality industry as it can improve the relationship among the staff members promote innovation and increase the satisfaction and engagement of the employees (</w:t>
      </w:r>
      <w:r w:rsidRPr="00164BB2">
        <w:rPr>
          <w:rFonts w:eastAsia="Times New Roman" w:cs="Times New Roman"/>
          <w:szCs w:val="24"/>
          <w:shd w:val="clear" w:color="auto" w:fill="FFFFFF"/>
          <w:lang w:val="" w:eastAsia=""/>
        </w:rPr>
        <w:t>Cavanagh et al., 2017.</w:t>
      </w:r>
      <w:r w:rsidRPr="00164BB2">
        <w:rPr>
          <w:rFonts w:eastAsia="Times New Roman" w:cs="Times New Roman"/>
          <w:szCs w:val="24"/>
          <w:lang w:val="" w:eastAsia=""/>
        </w:rPr>
        <w:t>). The diversity management team can provide policy in a program that can promote the inclusion of the employees by recognizing the capabilities of employees from different backgrounds. It can help them to provide importance to the employees and taking them seriously will result in increasing the confidence level of the employee and make them feel important. It can further help to communicate effectively, effective communication among the staff members will result in productivity of the staff and an increased engagement of the staff members. Effective communication is very important in the hospitality industry to perform in a diverse environment, as the staff members have to deal with people from different backgrounds so they must have effective communication skills. Diversity management in hospitality can help in promoting effective communication (</w:t>
      </w:r>
      <w:r w:rsidRPr="00164BB2">
        <w:rPr>
          <w:rFonts w:eastAsia="Times New Roman" w:cs="Times New Roman"/>
          <w:szCs w:val="24"/>
          <w:shd w:val="clear" w:color="auto" w:fill="FFFFFF"/>
          <w:lang w:val="" w:eastAsia=""/>
        </w:rPr>
        <w:t>Kim and Jeong, 2018</w:t>
      </w:r>
      <w:r w:rsidRPr="00164BB2">
        <w:rPr>
          <w:rFonts w:eastAsia="Times New Roman" w:cs="Times New Roman"/>
          <w:szCs w:val="24"/>
          <w:lang w:val="" w:eastAsia=""/>
        </w:rPr>
        <w:t>). Diversity management can further assist in valuing diverse team members. This will result in more productive outcomes for the team. Due to each having different skills and abilities. This can effectively improve the performance of the hotel, as different minds will bring more inclusive thoughts and will effectively address people from different backgrounds (</w:t>
      </w:r>
      <w:r w:rsidRPr="00164BB2">
        <w:rPr>
          <w:rFonts w:eastAsia="Times New Roman" w:cs="Times New Roman"/>
          <w:szCs w:val="24"/>
          <w:shd w:val="clear" w:color="auto" w:fill="FFFFFF"/>
          <w:lang w:val="" w:eastAsia=""/>
        </w:rPr>
        <w:t>Ashton, 2018.</w:t>
      </w:r>
      <w:r w:rsidRPr="00164BB2">
        <w:rPr>
          <w:rFonts w:eastAsia="Times New Roman" w:cs="Times New Roman"/>
          <w:szCs w:val="24"/>
          <w:lang w:val="" w:eastAsia=""/>
        </w:rPr>
        <w:t>). It will further promote respect for the culture and beliefs of different people. Minimizing the chances of disrespecting others' culture and the chances of error in communicating with people from different backgrounds as they will have a general knowledge of all the cultures. Diversity management can develop training programs that will promote diversity. This will help to equip the staff members with all the necessary skills that are required to deal with customers from different cultures. Effective diversity management can help improve the experience of the employees, increasing their productivity and their retention period (</w:t>
      </w:r>
      <w:r w:rsidRPr="00164BB2">
        <w:rPr>
          <w:rFonts w:eastAsia="Times New Roman" w:cs="Times New Roman"/>
          <w:szCs w:val="24"/>
          <w:shd w:val="clear" w:color="auto" w:fill="FFFFFF"/>
          <w:lang w:val="" w:eastAsia=""/>
        </w:rPr>
        <w:t>Köllen, 2021</w:t>
      </w:r>
      <w:r w:rsidRPr="00164BB2">
        <w:rPr>
          <w:rFonts w:eastAsia="Times New Roman" w:cs="Times New Roman"/>
          <w:szCs w:val="24"/>
          <w:lang w:val="" w:eastAsia=""/>
        </w:rPr>
        <w:t xml:space="preserve">). It will increase the satisfaction level of the employees and will assist in the recruitment and hiring of the employees. It will lead to a decrease in the turnover rate of the employees. All these inclusive practices will </w:t>
      </w:r>
      <w:r w:rsidRPr="00164BB2">
        <w:rPr>
          <w:rFonts w:eastAsia="Times New Roman" w:cs="Times New Roman"/>
          <w:szCs w:val="24"/>
          <w:lang w:val="" w:eastAsia=""/>
        </w:rPr>
        <w:lastRenderedPageBreak/>
        <w:t>have a positive impact on the performance of the hotel and will bring positive change to the performance of the hotel (</w:t>
      </w:r>
      <w:r w:rsidRPr="00164BB2">
        <w:rPr>
          <w:rFonts w:eastAsia="Times New Roman" w:cs="Times New Roman"/>
          <w:szCs w:val="24"/>
          <w:shd w:val="clear" w:color="auto" w:fill="FFFFFF"/>
          <w:lang w:val="" w:eastAsia=""/>
        </w:rPr>
        <w:t>Syed and Ozbilgin, 2019)</w:t>
      </w:r>
      <w:r w:rsidRPr="00164BB2">
        <w:rPr>
          <w:rFonts w:eastAsia="Times New Roman" w:cs="Times New Roman"/>
          <w:szCs w:val="24"/>
          <w:lang w:val="" w:eastAsia=""/>
        </w:rPr>
        <w:t>.</w:t>
      </w:r>
    </w:p>
    <w:p w14:paraId="47E23EEE" w14:textId="5EC80695" w:rsidR="009D2C04" w:rsidRPr="00164BB2" w:rsidRDefault="00B35D35" w:rsidP="00164BB2">
      <w:pPr>
        <w:pStyle w:val="Heading1"/>
        <w:rPr>
          <w:rFonts w:cs="Times New Roman"/>
          <w:szCs w:val="24"/>
        </w:rPr>
      </w:pPr>
      <w:bookmarkStart w:id="5" w:name="_Toc161919477"/>
      <w:r w:rsidRPr="00164BB2">
        <w:rPr>
          <w:rStyle w:val="Heading1Char"/>
          <w:rFonts w:cs="Times New Roman"/>
          <w:b/>
          <w:szCs w:val="24"/>
        </w:rPr>
        <w:t>Benefits</w:t>
      </w:r>
      <w:r w:rsidR="00164BB2" w:rsidRPr="00164BB2">
        <w:rPr>
          <w:rFonts w:cs="Times New Roman"/>
          <w:szCs w:val="24"/>
        </w:rPr>
        <w:t>:</w:t>
      </w:r>
      <w:bookmarkEnd w:id="5"/>
    </w:p>
    <w:p w14:paraId="4D951337" w14:textId="77777777" w:rsidR="009D2C04" w:rsidRPr="00F563F9" w:rsidRDefault="00B35D35" w:rsidP="00F563F9">
      <w:pPr>
        <w:pStyle w:val="ListParagraph"/>
        <w:numPr>
          <w:ilvl w:val="0"/>
          <w:numId w:val="4"/>
        </w:numPr>
        <w:spacing w:after="0"/>
        <w:rPr>
          <w:rFonts w:eastAsia="Times New Roman" w:cs="Times New Roman"/>
          <w:szCs w:val="24"/>
          <w:lang w:val="" w:eastAsia=""/>
        </w:rPr>
      </w:pPr>
      <w:r w:rsidRPr="00F563F9">
        <w:rPr>
          <w:rFonts w:eastAsia="Times New Roman" w:cs="Times New Roman"/>
          <w:szCs w:val="24"/>
          <w:lang w:val="" w:eastAsia=""/>
        </w:rPr>
        <w:t>It will result in improved performance and better teamwork of the staff members. They will be encouraged to communicate and collectorate effectively this will ultimately result in improved performance and productivity by the staff members. It will increase the chances of the satisfaction level of the customers. Due to effective and efficient performance of this staff.</w:t>
      </w:r>
    </w:p>
    <w:p w14:paraId="3BA2B552" w14:textId="77777777" w:rsidR="009D2C04" w:rsidRPr="00F563F9" w:rsidRDefault="00B35D35" w:rsidP="00F563F9">
      <w:pPr>
        <w:pStyle w:val="ListParagraph"/>
        <w:numPr>
          <w:ilvl w:val="0"/>
          <w:numId w:val="4"/>
        </w:numPr>
        <w:spacing w:after="0"/>
        <w:rPr>
          <w:rFonts w:eastAsia="Times New Roman" w:cs="Times New Roman"/>
          <w:szCs w:val="24"/>
          <w:lang w:val="" w:eastAsia=""/>
        </w:rPr>
      </w:pPr>
      <w:r w:rsidRPr="00F563F9">
        <w:rPr>
          <w:rFonts w:eastAsia="Times New Roman" w:cs="Times New Roman"/>
          <w:szCs w:val="24"/>
          <w:lang w:val="" w:eastAsia=""/>
        </w:rPr>
        <w:t>Managerial diversity can result in increasing the satisfaction level of the employees and increasing their retention period. By including diversity in the practices the managers will foster inclusive and supported work environments. This one was these are the function of the employees and reduce the turnover rate of the employees. It will contribute to the better performance of the hotel due to efficient staff and trained staff. An increased turnover rate hurts the financial performance of the hotel. So increasing the satisfaction and retention of the employees is very important for the sustainable growth and success of the hotel. It will result and increased productivity and inclusive performance by the staff members. </w:t>
      </w:r>
    </w:p>
    <w:p w14:paraId="2B0ACF79" w14:textId="5E598E09" w:rsidR="009D2C04" w:rsidRPr="00F563F9" w:rsidRDefault="00B35D35" w:rsidP="00F563F9">
      <w:pPr>
        <w:pStyle w:val="ListParagraph"/>
        <w:numPr>
          <w:ilvl w:val="0"/>
          <w:numId w:val="4"/>
        </w:numPr>
        <w:spacing w:after="0"/>
        <w:rPr>
          <w:rFonts w:eastAsia="Times New Roman" w:cs="Times New Roman"/>
          <w:szCs w:val="24"/>
          <w:lang w:val="" w:eastAsia=""/>
        </w:rPr>
      </w:pPr>
      <w:r w:rsidRPr="00F563F9">
        <w:rPr>
          <w:rFonts w:eastAsia="Times New Roman" w:cs="Times New Roman"/>
          <w:szCs w:val="24"/>
          <w:lang w:val="" w:eastAsia=""/>
        </w:rPr>
        <w:t>Managerial will assist in enhancing the experience of the customers. Welcoming the diversity in the front desk team creates a positive environment and inclusive environment for the guests which will result in an enhanced and beautiful experience for the customers. This will result in the loyalty of the customers to the Maldron Hotel New</w:t>
      </w:r>
      <w:r w:rsidR="00B70376">
        <w:rPr>
          <w:rFonts w:eastAsia="Times New Roman" w:cs="Times New Roman"/>
          <w:szCs w:val="24"/>
          <w:lang w:val="" w:eastAsia=""/>
        </w:rPr>
        <w:t>c</w:t>
      </w:r>
      <w:r w:rsidRPr="00F563F9">
        <w:rPr>
          <w:rFonts w:eastAsia="Times New Roman" w:cs="Times New Roman"/>
          <w:szCs w:val="24"/>
          <w:lang w:val="" w:eastAsia=""/>
        </w:rPr>
        <w:t>astle. </w:t>
      </w:r>
    </w:p>
    <w:p w14:paraId="58C6244E" w14:textId="77777777" w:rsidR="009D2C04" w:rsidRPr="00164BB2" w:rsidRDefault="009D2C04" w:rsidP="00164BB2">
      <w:pPr>
        <w:spacing w:after="240"/>
        <w:rPr>
          <w:rFonts w:eastAsia="Times New Roman" w:cs="Times New Roman"/>
          <w:szCs w:val="24"/>
          <w:lang w:val="" w:eastAsia=""/>
        </w:rPr>
      </w:pPr>
    </w:p>
    <w:p w14:paraId="446BABE3" w14:textId="77777777" w:rsidR="009D2C04" w:rsidRPr="00164BB2" w:rsidRDefault="009D2C04" w:rsidP="00164BB2">
      <w:pPr>
        <w:spacing w:after="240"/>
        <w:rPr>
          <w:rFonts w:eastAsia="Times New Roman" w:cs="Times New Roman"/>
          <w:szCs w:val="24"/>
          <w:lang w:val="" w:eastAsia=""/>
        </w:rPr>
      </w:pPr>
    </w:p>
    <w:p w14:paraId="71ADFE5A" w14:textId="77777777" w:rsidR="009D2C04" w:rsidRPr="00164BB2" w:rsidRDefault="009D2C04" w:rsidP="00164BB2">
      <w:pPr>
        <w:spacing w:after="240"/>
        <w:rPr>
          <w:rFonts w:eastAsia="Times New Roman" w:cs="Times New Roman"/>
          <w:szCs w:val="24"/>
          <w:lang w:val="" w:eastAsia=""/>
        </w:rPr>
      </w:pPr>
    </w:p>
    <w:p w14:paraId="3B03A933" w14:textId="77777777" w:rsidR="009D2C04" w:rsidRPr="00164BB2" w:rsidRDefault="009D2C04" w:rsidP="00164BB2">
      <w:pPr>
        <w:spacing w:after="240"/>
        <w:rPr>
          <w:rFonts w:eastAsia="Times New Roman" w:cs="Times New Roman"/>
          <w:szCs w:val="24"/>
          <w:lang w:val="" w:eastAsia=""/>
        </w:rPr>
      </w:pPr>
    </w:p>
    <w:p w14:paraId="167ECF97" w14:textId="77777777" w:rsidR="009D2C04" w:rsidRDefault="009D2C04" w:rsidP="00164BB2">
      <w:pPr>
        <w:spacing w:after="240"/>
        <w:rPr>
          <w:rFonts w:eastAsia="Times New Roman" w:cs="Times New Roman"/>
          <w:szCs w:val="24"/>
          <w:lang w:val="" w:eastAsia=""/>
        </w:rPr>
      </w:pPr>
    </w:p>
    <w:p w14:paraId="47984327" w14:textId="77777777" w:rsidR="00164BB2" w:rsidRDefault="00164BB2" w:rsidP="00164BB2">
      <w:pPr>
        <w:spacing w:after="240"/>
        <w:rPr>
          <w:rFonts w:eastAsia="Times New Roman" w:cs="Times New Roman"/>
          <w:szCs w:val="24"/>
          <w:lang w:val="" w:eastAsia=""/>
        </w:rPr>
      </w:pPr>
    </w:p>
    <w:p w14:paraId="53F12747" w14:textId="77777777" w:rsidR="00164BB2" w:rsidRPr="00164BB2" w:rsidRDefault="00164BB2" w:rsidP="00164BB2">
      <w:pPr>
        <w:spacing w:after="240"/>
        <w:rPr>
          <w:rFonts w:eastAsia="Times New Roman" w:cs="Times New Roman"/>
          <w:szCs w:val="24"/>
          <w:lang w:val="" w:eastAsia=""/>
        </w:rPr>
      </w:pPr>
    </w:p>
    <w:p w14:paraId="19EE80F7" w14:textId="77777777" w:rsidR="009D2C04" w:rsidRPr="00164BB2" w:rsidRDefault="009D2C04" w:rsidP="00164BB2">
      <w:pPr>
        <w:spacing w:after="240"/>
        <w:rPr>
          <w:rFonts w:eastAsia="Times New Roman" w:cs="Times New Roman"/>
          <w:szCs w:val="24"/>
          <w:lang w:val="" w:eastAsia=""/>
        </w:rPr>
      </w:pPr>
    </w:p>
    <w:p w14:paraId="501066E8" w14:textId="1971CBC3" w:rsidR="009D2C04" w:rsidRPr="00164BB2" w:rsidRDefault="00B35D35" w:rsidP="00164BB2">
      <w:pPr>
        <w:pStyle w:val="Heading1"/>
        <w:rPr>
          <w:rFonts w:eastAsia="Times New Roman" w:cs="Times New Roman"/>
          <w:szCs w:val="24"/>
          <w:lang w:val="" w:eastAsia=""/>
        </w:rPr>
      </w:pPr>
      <w:bookmarkStart w:id="6" w:name="_Toc161919478"/>
      <w:r w:rsidRPr="00164BB2">
        <w:rPr>
          <w:rFonts w:eastAsia="Times New Roman" w:cs="Times New Roman"/>
          <w:szCs w:val="24"/>
          <w:shd w:val="clear" w:color="auto" w:fill="FFFFFF"/>
          <w:lang w:val="" w:eastAsia=""/>
        </w:rPr>
        <w:t>References:</w:t>
      </w:r>
      <w:bookmarkEnd w:id="6"/>
    </w:p>
    <w:p w14:paraId="1B31911F"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Ashton, A.S., 2018. How human resources management best practice influence employee satisfaction and job retention in the Thai hotel industry. </w:t>
      </w:r>
      <w:r w:rsidRPr="00164BB2">
        <w:rPr>
          <w:rFonts w:eastAsia="Times New Roman" w:cs="Times New Roman"/>
          <w:i/>
          <w:iCs/>
          <w:szCs w:val="24"/>
          <w:shd w:val="clear" w:color="auto" w:fill="FFFFFF"/>
          <w:lang w:val="" w:eastAsia=""/>
        </w:rPr>
        <w:t>Journal of Human Resources in Hospitality &amp; Tourism</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17</w:t>
      </w:r>
      <w:r w:rsidRPr="00164BB2">
        <w:rPr>
          <w:rFonts w:eastAsia="Times New Roman" w:cs="Times New Roman"/>
          <w:szCs w:val="24"/>
          <w:shd w:val="clear" w:color="auto" w:fill="FFFFFF"/>
          <w:lang w:val="" w:eastAsia=""/>
        </w:rPr>
        <w:t>(2), pp.175-199.</w:t>
      </w:r>
    </w:p>
    <w:p w14:paraId="579910E7"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Cavanagh, J., Bartram, T., Meacham, H., Bigby, C., Oakman, J. and Fossey, E., 2017. Supporting workers with disabilities: a scoping review of the role of human resource management in contemporary organisations. </w:t>
      </w:r>
      <w:r w:rsidRPr="00164BB2">
        <w:rPr>
          <w:rFonts w:eastAsia="Times New Roman" w:cs="Times New Roman"/>
          <w:i/>
          <w:iCs/>
          <w:szCs w:val="24"/>
          <w:shd w:val="clear" w:color="auto" w:fill="FFFFFF"/>
          <w:lang w:val="" w:eastAsia=""/>
        </w:rPr>
        <w:t>Asia Pacific Journal of Human Resources</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55</w:t>
      </w:r>
      <w:r w:rsidRPr="00164BB2">
        <w:rPr>
          <w:rFonts w:eastAsia="Times New Roman" w:cs="Times New Roman"/>
          <w:szCs w:val="24"/>
          <w:shd w:val="clear" w:color="auto" w:fill="FFFFFF"/>
          <w:lang w:val="" w:eastAsia=""/>
        </w:rPr>
        <w:t>(1), pp.6-43.</w:t>
      </w:r>
    </w:p>
    <w:p w14:paraId="262A4210"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Kalargyrou, V. and Costen, W., 2017. Diversity management research in hospitality and tourism: past, present and future. </w:t>
      </w:r>
      <w:r w:rsidRPr="00164BB2">
        <w:rPr>
          <w:rFonts w:eastAsia="Times New Roman" w:cs="Times New Roman"/>
          <w:i/>
          <w:iCs/>
          <w:szCs w:val="24"/>
          <w:shd w:val="clear" w:color="auto" w:fill="FFFFFF"/>
          <w:lang w:val="" w:eastAsia=""/>
        </w:rPr>
        <w:t>International Journal of Contemporary Hospitality Management</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29</w:t>
      </w:r>
      <w:r w:rsidRPr="00164BB2">
        <w:rPr>
          <w:rFonts w:eastAsia="Times New Roman" w:cs="Times New Roman"/>
          <w:szCs w:val="24"/>
          <w:shd w:val="clear" w:color="auto" w:fill="FFFFFF"/>
          <w:lang w:val="" w:eastAsia=""/>
        </w:rPr>
        <w:t>(1), pp.68-114.</w:t>
      </w:r>
    </w:p>
    <w:p w14:paraId="3E3538FA"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Kim, H.J. and Jeong, M., 2018. Research on hospitality and tourism education: Now and future. </w:t>
      </w:r>
      <w:r w:rsidRPr="00164BB2">
        <w:rPr>
          <w:rFonts w:eastAsia="Times New Roman" w:cs="Times New Roman"/>
          <w:i/>
          <w:iCs/>
          <w:szCs w:val="24"/>
          <w:shd w:val="clear" w:color="auto" w:fill="FFFFFF"/>
          <w:lang w:val="" w:eastAsia=""/>
        </w:rPr>
        <w:t>Tourism Management Perspectives</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25</w:t>
      </w:r>
      <w:r w:rsidRPr="00164BB2">
        <w:rPr>
          <w:rFonts w:eastAsia="Times New Roman" w:cs="Times New Roman"/>
          <w:szCs w:val="24"/>
          <w:shd w:val="clear" w:color="auto" w:fill="FFFFFF"/>
          <w:lang w:val="" w:eastAsia=""/>
        </w:rPr>
        <w:t>, pp.119-122.</w:t>
      </w:r>
    </w:p>
    <w:p w14:paraId="1AD7AE82"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Köllen, T., 2021. Diversity management: A critical review and agenda for the future. </w:t>
      </w:r>
      <w:r w:rsidRPr="00164BB2">
        <w:rPr>
          <w:rFonts w:eastAsia="Times New Roman" w:cs="Times New Roman"/>
          <w:i/>
          <w:iCs/>
          <w:szCs w:val="24"/>
          <w:shd w:val="clear" w:color="auto" w:fill="FFFFFF"/>
          <w:lang w:val="" w:eastAsia=""/>
        </w:rPr>
        <w:t>Journal of Management Inquiry</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30</w:t>
      </w:r>
      <w:r w:rsidRPr="00164BB2">
        <w:rPr>
          <w:rFonts w:eastAsia="Times New Roman" w:cs="Times New Roman"/>
          <w:szCs w:val="24"/>
          <w:shd w:val="clear" w:color="auto" w:fill="FFFFFF"/>
          <w:lang w:val="" w:eastAsia=""/>
        </w:rPr>
        <w:t>(3), pp.259-272.</w:t>
      </w:r>
    </w:p>
    <w:p w14:paraId="5F4E62FA"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Malik, R., Madappa, T. and Chitranshi, J., 2017. Diversity management in tourism and hospitality: An exploratory study. </w:t>
      </w:r>
      <w:r w:rsidRPr="00164BB2">
        <w:rPr>
          <w:rFonts w:eastAsia="Times New Roman" w:cs="Times New Roman"/>
          <w:i/>
          <w:iCs/>
          <w:szCs w:val="24"/>
          <w:shd w:val="clear" w:color="auto" w:fill="FFFFFF"/>
          <w:lang w:val="" w:eastAsia=""/>
        </w:rPr>
        <w:t>foresight</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19</w:t>
      </w:r>
      <w:r w:rsidRPr="00164BB2">
        <w:rPr>
          <w:rFonts w:eastAsia="Times New Roman" w:cs="Times New Roman"/>
          <w:szCs w:val="24"/>
          <w:shd w:val="clear" w:color="auto" w:fill="FFFFFF"/>
          <w:lang w:val="" w:eastAsia=""/>
        </w:rPr>
        <w:t>(3), pp.323-336.</w:t>
      </w:r>
    </w:p>
    <w:p w14:paraId="48B2FEB7"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Manoharan, A. and Singal, M., 2017. A systematic literature review of research on diversity and diversity management in the hospitality literature. </w:t>
      </w:r>
      <w:r w:rsidRPr="00164BB2">
        <w:rPr>
          <w:rFonts w:eastAsia="Times New Roman" w:cs="Times New Roman"/>
          <w:i/>
          <w:iCs/>
          <w:szCs w:val="24"/>
          <w:shd w:val="clear" w:color="auto" w:fill="FFFFFF"/>
          <w:lang w:val="" w:eastAsia=""/>
        </w:rPr>
        <w:t>International Journal of Hospitality Management</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66</w:t>
      </w:r>
      <w:r w:rsidRPr="00164BB2">
        <w:rPr>
          <w:rFonts w:eastAsia="Times New Roman" w:cs="Times New Roman"/>
          <w:szCs w:val="24"/>
          <w:shd w:val="clear" w:color="auto" w:fill="FFFFFF"/>
          <w:lang w:val="" w:eastAsia=""/>
        </w:rPr>
        <w:t>, pp.77-91.</w:t>
      </w:r>
    </w:p>
    <w:p w14:paraId="15E29E74"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Sheehan, M., Grant, K. and Garavan, T., 2018. Strategic talent management: A macro and micro analysis of current issues in hospitality and tourism. </w:t>
      </w:r>
      <w:r w:rsidRPr="00164BB2">
        <w:rPr>
          <w:rFonts w:eastAsia="Times New Roman" w:cs="Times New Roman"/>
          <w:i/>
          <w:iCs/>
          <w:szCs w:val="24"/>
          <w:shd w:val="clear" w:color="auto" w:fill="FFFFFF"/>
          <w:lang w:val="" w:eastAsia=""/>
        </w:rPr>
        <w:t>Worldwide Hospitality and Tourism Themes</w:t>
      </w:r>
      <w:r w:rsidRPr="00164BB2">
        <w:rPr>
          <w:rFonts w:eastAsia="Times New Roman" w:cs="Times New Roman"/>
          <w:szCs w:val="24"/>
          <w:shd w:val="clear" w:color="auto" w:fill="FFFFFF"/>
          <w:lang w:val="" w:eastAsia=""/>
        </w:rPr>
        <w:t xml:space="preserve">, </w:t>
      </w:r>
      <w:r w:rsidRPr="00164BB2">
        <w:rPr>
          <w:rFonts w:eastAsia="Times New Roman" w:cs="Times New Roman"/>
          <w:i/>
          <w:iCs/>
          <w:szCs w:val="24"/>
          <w:shd w:val="clear" w:color="auto" w:fill="FFFFFF"/>
          <w:lang w:val="" w:eastAsia=""/>
        </w:rPr>
        <w:t>10</w:t>
      </w:r>
      <w:r w:rsidRPr="00164BB2">
        <w:rPr>
          <w:rFonts w:eastAsia="Times New Roman" w:cs="Times New Roman"/>
          <w:szCs w:val="24"/>
          <w:shd w:val="clear" w:color="auto" w:fill="FFFFFF"/>
          <w:lang w:val="" w:eastAsia=""/>
        </w:rPr>
        <w:t>(1), pp.28-41.</w:t>
      </w:r>
    </w:p>
    <w:p w14:paraId="31E5982A" w14:textId="77777777" w:rsidR="00164BB2" w:rsidRPr="00164BB2" w:rsidRDefault="00164BB2" w:rsidP="00164BB2">
      <w:pPr>
        <w:spacing w:after="0"/>
        <w:ind w:left="720" w:hanging="720"/>
        <w:rPr>
          <w:rFonts w:eastAsia="Times New Roman" w:cs="Times New Roman"/>
          <w:szCs w:val="24"/>
          <w:lang w:val="" w:eastAsia=""/>
        </w:rPr>
      </w:pPr>
      <w:r w:rsidRPr="00164BB2">
        <w:rPr>
          <w:rFonts w:eastAsia="Times New Roman" w:cs="Times New Roman"/>
          <w:szCs w:val="24"/>
          <w:shd w:val="clear" w:color="auto" w:fill="FFFFFF"/>
          <w:lang w:val="" w:eastAsia=""/>
        </w:rPr>
        <w:t xml:space="preserve">Syed, J. and Ozbilgin, M., 2019. </w:t>
      </w:r>
      <w:r w:rsidRPr="00164BB2">
        <w:rPr>
          <w:rFonts w:eastAsia="Times New Roman" w:cs="Times New Roman"/>
          <w:i/>
          <w:iCs/>
          <w:szCs w:val="24"/>
          <w:shd w:val="clear" w:color="auto" w:fill="FFFFFF"/>
          <w:lang w:val="" w:eastAsia=""/>
        </w:rPr>
        <w:t>Managing diversity and inclusion: An international perspective</w:t>
      </w:r>
      <w:r w:rsidRPr="00164BB2">
        <w:rPr>
          <w:rFonts w:eastAsia="Times New Roman" w:cs="Times New Roman"/>
          <w:szCs w:val="24"/>
          <w:shd w:val="clear" w:color="auto" w:fill="FFFFFF"/>
          <w:lang w:val="" w:eastAsia=""/>
        </w:rPr>
        <w:t>. Sage.</w:t>
      </w:r>
    </w:p>
    <w:sectPr w:rsidR="00164BB2" w:rsidRPr="00164B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87821"/>
    <w:multiLevelType w:val="multilevel"/>
    <w:tmpl w:val="7B06F610"/>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1A4939"/>
    <w:multiLevelType w:val="hybridMultilevel"/>
    <w:tmpl w:val="8416C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871F1F"/>
    <w:multiLevelType w:val="hybridMultilevel"/>
    <w:tmpl w:val="5BC07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4F66CF"/>
    <w:multiLevelType w:val="multilevel"/>
    <w:tmpl w:val="A508C6A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47675279">
    <w:abstractNumId w:val="0"/>
  </w:num>
  <w:num w:numId="2" w16cid:durableId="910385589">
    <w:abstractNumId w:val="3"/>
  </w:num>
  <w:num w:numId="3" w16cid:durableId="628055336">
    <w:abstractNumId w:val="1"/>
  </w:num>
  <w:num w:numId="4" w16cid:durableId="1470856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C04"/>
    <w:rsid w:val="00080112"/>
    <w:rsid w:val="00123910"/>
    <w:rsid w:val="00164BB2"/>
    <w:rsid w:val="003A4AF9"/>
    <w:rsid w:val="0053556A"/>
    <w:rsid w:val="005D4323"/>
    <w:rsid w:val="00616CF6"/>
    <w:rsid w:val="006608E4"/>
    <w:rsid w:val="00757CD1"/>
    <w:rsid w:val="00800EF2"/>
    <w:rsid w:val="00944F54"/>
    <w:rsid w:val="009B0501"/>
    <w:rsid w:val="009D2C04"/>
    <w:rsid w:val="00B35D35"/>
    <w:rsid w:val="00B70376"/>
    <w:rsid w:val="00BA02AF"/>
    <w:rsid w:val="00F56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D5676"/>
  <w15:chartTrackingRefBased/>
  <w15:docId w15:val="{F5BE131C-F092-4D0A-B362-30AF990E7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1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0112"/>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80112"/>
    <w:pPr>
      <w:keepNext/>
      <w:keepLines/>
      <w:numPr>
        <w:ilvl w:val="1"/>
        <w:numId w:val="2"/>
      </w:numPr>
      <w:spacing w:before="40" w:after="0"/>
      <w:ind w:left="576" w:hanging="576"/>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11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80112"/>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164BB2"/>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64BB2"/>
    <w:pPr>
      <w:spacing w:after="100"/>
    </w:pPr>
  </w:style>
  <w:style w:type="character" w:styleId="Hyperlink">
    <w:name w:val="Hyperlink"/>
    <w:basedOn w:val="DefaultParagraphFont"/>
    <w:uiPriority w:val="99"/>
    <w:unhideWhenUsed/>
    <w:rsid w:val="00164BB2"/>
    <w:rPr>
      <w:color w:val="0563C1" w:themeColor="hyperlink"/>
      <w:u w:val="single"/>
    </w:rPr>
  </w:style>
  <w:style w:type="paragraph" w:styleId="ListParagraph">
    <w:name w:val="List Paragraph"/>
    <w:basedOn w:val="Normal"/>
    <w:uiPriority w:val="34"/>
    <w:qFormat/>
    <w:rsid w:val="00944F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158CA-DAC9-4BE4-80F5-63363B76D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1347</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Aniela Petrache (2025331)</cp:lastModifiedBy>
  <cp:revision>2</cp:revision>
  <dcterms:created xsi:type="dcterms:W3CDTF">2024-03-22T19:31:00Z</dcterms:created>
  <dcterms:modified xsi:type="dcterms:W3CDTF">2024-03-22T19:31:00Z</dcterms:modified>
</cp:coreProperties>
</file>