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5E41E" w14:textId="4F8D5F22" w:rsidR="00FD5B72" w:rsidRDefault="004819D6">
      <w:r>
        <w:rPr>
          <w:rFont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139F8"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14:paraId="5978493A" w14:textId="77777777" w:rsidTr="00A855C6">
        <w:trPr>
          <w:trHeight w:val="2044"/>
        </w:trPr>
        <w:tc>
          <w:tcPr>
            <w:tcW w:w="7291" w:type="dxa"/>
          </w:tcPr>
          <w:p w14:paraId="1DB23A6E" w14:textId="6568D5D9" w:rsidR="001A3413" w:rsidRDefault="001A3413" w:rsidP="00A855C6">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855C6">
        <w:trPr>
          <w:trHeight w:val="918"/>
        </w:trPr>
        <w:tc>
          <w:tcPr>
            <w:tcW w:w="7291" w:type="dxa"/>
          </w:tcPr>
          <w:p w14:paraId="1CC9C51A" w14:textId="77777777" w:rsidR="001A3413" w:rsidRDefault="001A3413" w:rsidP="00A855C6">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2620084A" w:rsidR="001A3413" w:rsidRPr="00CB2342" w:rsidRDefault="003357BC" w:rsidP="00A855C6">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A85089" w:rsidRPr="00705A20">
              <w:rPr>
                <w:rFonts w:asciiTheme="minorHAnsi" w:hAnsiTheme="minorHAnsi" w:cstheme="minorHAnsi"/>
                <w:b/>
                <w:bCs/>
                <w:color w:val="595959" w:themeColor="text1" w:themeTint="A6"/>
                <w:sz w:val="28"/>
                <w:szCs w:val="28"/>
              </w:rPr>
              <w:t>2</w:t>
            </w:r>
            <w:r w:rsidR="00A85089">
              <w:rPr>
                <w:rFonts w:asciiTheme="minorHAnsi" w:hAnsiTheme="minorHAnsi" w:cstheme="minorHAnsi"/>
                <w:b/>
                <w:bCs/>
                <w:color w:val="595959" w:themeColor="text1" w:themeTint="A6"/>
                <w:sz w:val="28"/>
                <w:szCs w:val="28"/>
              </w:rPr>
              <w:t>3</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855C6">
        <w:trPr>
          <w:trHeight w:val="5629"/>
        </w:trPr>
        <w:tc>
          <w:tcPr>
            <w:tcW w:w="7291" w:type="dxa"/>
          </w:tcPr>
          <w:p w14:paraId="43B061DA" w14:textId="1B543C69" w:rsidR="001A3413" w:rsidRDefault="00800A61" w:rsidP="00A855C6">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3050D" id="Group 22" o:spid="_x0000_s1026" style="position:absolute;margin-left:209.9pt;margin-top:30.25pt;width:223.5pt;height:223.5pt;z-index:251658242;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855C6">
        <w:trPr>
          <w:trHeight w:val="1793"/>
        </w:trPr>
        <w:tc>
          <w:tcPr>
            <w:tcW w:w="7291" w:type="dxa"/>
          </w:tcPr>
          <w:p w14:paraId="79FE32F6" w14:textId="77777777" w:rsidR="001A3413" w:rsidRDefault="001A3413" w:rsidP="00A855C6">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1FC47A1D" w:rsidR="00F475B2" w:rsidRPr="00616053" w:rsidRDefault="00AC21B2" w:rsidP="00494858">
      <w:pPr>
        <w:rPr>
          <w:rFonts w:cs="Arial"/>
          <w:color w:val="520D5D" w:themeColor="accent1"/>
          <w:sz w:val="16"/>
          <w:szCs w:val="16"/>
        </w:rPr>
        <w:sectPr w:rsidR="00F475B2" w:rsidRPr="00616053" w:rsidSect="007C316E">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A54F6B" w:rsidRDefault="00E90C1A" w:rsidP="00AA58F3">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67360BB6" w:rsidR="00E90C1A" w:rsidRPr="00980D08" w:rsidRDefault="00E90C1A" w:rsidP="00AA58F3">
            <w:pPr>
              <w:rPr>
                <w:rFonts w:eastAsia="Arial" w:cs="Arial"/>
                <w:szCs w:val="22"/>
              </w:rPr>
            </w:pPr>
            <w:r w:rsidRPr="00980D08">
              <w:rPr>
                <w:rFonts w:eastAsia="Arial" w:cs="Arial"/>
                <w:szCs w:val="22"/>
              </w:rPr>
              <w:t xml:space="preserve"> </w:t>
            </w:r>
            <w:r w:rsidR="001A20FE">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1F6C3690" w:rsidR="00E90C1A" w:rsidRPr="00980D08" w:rsidRDefault="001A20FE" w:rsidP="00AA58F3">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1575E5F1" w:rsidR="00E90C1A" w:rsidRPr="00980D08" w:rsidRDefault="001A20FE" w:rsidP="00AA58F3">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80D08" w:rsidRDefault="00E90C1A" w:rsidP="00AA58F3">
            <w:pPr>
              <w:rPr>
                <w:rFonts w:eastAsia="Arial" w:cs="Arial"/>
                <w:szCs w:val="22"/>
              </w:rPr>
            </w:pPr>
          </w:p>
        </w:tc>
      </w:tr>
      <w:tr w:rsidR="00E90C1A" w:rsidRPr="00CC7B2D"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AA58F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5A604E91" w:rsidR="00E90C1A" w:rsidRPr="00980D08" w:rsidRDefault="001A20FE" w:rsidP="00AA58F3">
            <w:pPr>
              <w:rPr>
                <w:rFonts w:eastAsia="Arial" w:cs="Arial"/>
                <w:szCs w:val="22"/>
              </w:rPr>
            </w:pPr>
            <w:proofErr w:type="spellStart"/>
            <w:r>
              <w:rPr>
                <w:rFonts w:eastAsia="Arial" w:cs="Arial"/>
                <w:szCs w:val="22"/>
              </w:rPr>
              <w:t>uwtsd</w:t>
            </w:r>
            <w:proofErr w:type="spellEnd"/>
          </w:p>
        </w:tc>
      </w:tr>
      <w:tr w:rsidR="00E90C1A" w:rsidRPr="00CC7B2D"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A54F6B" w:rsidRDefault="00E90C1A" w:rsidP="00AA58F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31B696EB" w:rsidR="00E90C1A" w:rsidRPr="00980D08" w:rsidRDefault="00E90C1A" w:rsidP="00AA58F3">
            <w:pPr>
              <w:rPr>
                <w:rFonts w:eastAsia="Arial" w:cs="Arial"/>
                <w:szCs w:val="22"/>
              </w:rPr>
            </w:pPr>
            <w:r w:rsidRPr="00980D08">
              <w:rPr>
                <w:rFonts w:eastAsia="Arial" w:cs="Arial"/>
                <w:szCs w:val="22"/>
              </w:rPr>
              <w:t xml:space="preserve"> </w:t>
            </w:r>
            <w:r w:rsidR="008D39AE">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5A33FE6E" w:rsidR="00E90C1A" w:rsidRPr="00980D08" w:rsidRDefault="008D39AE" w:rsidP="00AA58F3">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17B4A924" w:rsidR="00E90C1A" w:rsidRPr="00980D08" w:rsidRDefault="008D39AE" w:rsidP="00AA58F3">
            <w:pPr>
              <w:rPr>
                <w:rFonts w:eastAsia="Arial" w:cs="Arial"/>
                <w:szCs w:val="22"/>
              </w:rPr>
            </w:pPr>
            <w:r>
              <w:rPr>
                <w:rFonts w:eastAsia="Arial" w:cs="Arial"/>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08C98221" w:rsidR="00E90C1A" w:rsidRPr="00980D08" w:rsidRDefault="008D39AE" w:rsidP="00AA58F3">
            <w:pPr>
              <w:rPr>
                <w:rFonts w:eastAsia="Arial" w:cs="Arial"/>
                <w:szCs w:val="22"/>
              </w:rPr>
            </w:pPr>
            <w:r>
              <w:rPr>
                <w:rFonts w:eastAsia="Arial"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3591DA5F" w:rsidR="00E90C1A" w:rsidRPr="00980D08" w:rsidRDefault="008D39AE" w:rsidP="00AA58F3">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377332B3" w:rsidR="00E90C1A" w:rsidRPr="00980D08" w:rsidRDefault="008D39AE" w:rsidP="00AA58F3">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596CBBBE" w:rsidR="00E90C1A" w:rsidRPr="00980D08" w:rsidRDefault="008D39AE" w:rsidP="00AA58F3">
            <w:pPr>
              <w:rPr>
                <w:rFonts w:eastAsia="Arial" w:cs="Arial"/>
                <w:szCs w:val="22"/>
              </w:rPr>
            </w:pPr>
            <w:r>
              <w:rPr>
                <w:rFonts w:eastAsia="Arial" w:cs="Arial"/>
                <w:szCs w:val="22"/>
              </w:rPr>
              <w:t>5</w:t>
            </w:r>
          </w:p>
        </w:tc>
      </w:tr>
      <w:tr w:rsidR="00E90C1A" w:rsidRPr="00CC7B2D"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47515249" w:rsidR="00E90C1A" w:rsidRPr="00980D08" w:rsidRDefault="00E90C1A" w:rsidP="00AA58F3">
            <w:pPr>
              <w:rPr>
                <w:rFonts w:eastAsia="Arial" w:cs="Arial"/>
                <w:szCs w:val="22"/>
              </w:rPr>
            </w:pPr>
            <w:r w:rsidRPr="00980D08">
              <w:rPr>
                <w:rFonts w:eastAsia="Arial" w:cs="Arial"/>
                <w:szCs w:val="22"/>
              </w:rPr>
              <w:t xml:space="preserve"> </w:t>
            </w:r>
            <w:r w:rsidR="008D39AE">
              <w:rPr>
                <w:rFonts w:eastAsia="Arial" w:cs="Arial"/>
                <w:szCs w:val="22"/>
              </w:rPr>
              <w:t>SLEE</w:t>
            </w:r>
          </w:p>
        </w:tc>
      </w:tr>
      <w:tr w:rsidR="00E90C1A" w:rsidRPr="00CC7B2D"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61967FD2" w:rsidR="00E90C1A" w:rsidRPr="00980D08" w:rsidRDefault="00E90C1A" w:rsidP="00AA58F3">
            <w:pPr>
              <w:rPr>
                <w:rFonts w:eastAsia="Arial" w:cs="Arial"/>
                <w:szCs w:val="22"/>
              </w:rPr>
            </w:pPr>
            <w:r w:rsidRPr="00980D08">
              <w:rPr>
                <w:rFonts w:eastAsia="Arial" w:cs="Arial"/>
                <w:szCs w:val="22"/>
              </w:rPr>
              <w:t xml:space="preserve"> </w:t>
            </w:r>
            <w:r w:rsidR="008D39AE">
              <w:rPr>
                <w:rFonts w:eastAsia="Arial" w:cs="Arial"/>
                <w:szCs w:val="22"/>
              </w:rPr>
              <w:t>ANGELA LORRAINE</w:t>
            </w:r>
          </w:p>
        </w:tc>
      </w:tr>
      <w:tr w:rsidR="00E90C1A" w:rsidRPr="00CC7B2D"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80D08" w:rsidRDefault="00E90C1A" w:rsidP="00AA58F3">
            <w:pPr>
              <w:rPr>
                <w:rFonts w:eastAsia="Arial" w:cs="Arial"/>
                <w:szCs w:val="22"/>
              </w:rPr>
            </w:pPr>
          </w:p>
        </w:tc>
      </w:tr>
      <w:tr w:rsidR="00E90C1A" w:rsidRPr="00CC7B2D"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2C43D8" w:rsidRDefault="00E90C1A" w:rsidP="00AA58F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80D08" w:rsidRDefault="00E90C1A" w:rsidP="00AA58F3">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A54F6B" w:rsidRDefault="00E90C1A" w:rsidP="00AA58F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80D08" w:rsidRDefault="00E90C1A" w:rsidP="00AA58F3">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A54F6B" w:rsidRDefault="00E90C1A" w:rsidP="00AA58F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7C793A4E" w:rsidR="00E90C1A" w:rsidRPr="00980D08" w:rsidRDefault="00E90C1A" w:rsidP="00AA58F3">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w:t>
            </w:r>
            <w:r w:rsidR="00A85089">
              <w:rPr>
                <w:rFonts w:eastAsia="Arial" w:cs="Arial"/>
                <w:szCs w:val="22"/>
              </w:rPr>
              <w:t>3</w:t>
            </w:r>
            <w:r w:rsidRPr="00980D08">
              <w:rPr>
                <w:rFonts w:eastAsia="Arial" w:cs="Arial"/>
                <w:szCs w:val="22"/>
              </w:rPr>
              <w:t>_01</w:t>
            </w:r>
          </w:p>
        </w:tc>
      </w:tr>
      <w:tr w:rsidR="00E90C1A" w:rsidRPr="00CC7B2D"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Default="00E90C1A" w:rsidP="00AA58F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77777777" w:rsidR="00E90C1A" w:rsidRPr="00980D08" w:rsidRDefault="00E90C1A" w:rsidP="00AA58F3">
            <w:pPr>
              <w:rPr>
                <w:rFonts w:eastAsia="Arial" w:cs="Arial"/>
                <w:szCs w:val="22"/>
              </w:rPr>
            </w:pPr>
          </w:p>
        </w:tc>
      </w:tr>
      <w:tr w:rsidR="00E90C1A" w:rsidRPr="00CC7B2D"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Default="00E90C1A" w:rsidP="00AA58F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77777777" w:rsidR="00E90C1A" w:rsidRPr="00980D08" w:rsidRDefault="00E90C1A" w:rsidP="00AA58F3">
            <w:pPr>
              <w:rPr>
                <w:rFonts w:eastAsia="Arial" w:cs="Arial"/>
                <w:szCs w:val="22"/>
              </w:rPr>
            </w:pPr>
          </w:p>
        </w:tc>
      </w:tr>
      <w:tr w:rsidR="00E90C1A" w:rsidRPr="00CC7B2D"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Default="00E90C1A" w:rsidP="00AA58F3">
            <w:pPr>
              <w:rPr>
                <w:rFonts w:eastAsia="Arial" w:cs="Arial"/>
                <w:b/>
                <w:bCs/>
              </w:rPr>
            </w:pPr>
            <w:r w:rsidRPr="649248EC">
              <w:rPr>
                <w:rFonts w:eastAsia="Arial" w:cs="Arial"/>
                <w:b/>
                <w:bCs/>
              </w:rPr>
              <w:t>First resubmission date for centre marking – if applicable</w:t>
            </w:r>
            <w:r w:rsidR="0911F7A6"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80D08" w:rsidRDefault="00E90C1A" w:rsidP="00AA58F3">
            <w:pPr>
              <w:rPr>
                <w:rFonts w:eastAsia="Arial" w:cs="Arial"/>
                <w:szCs w:val="22"/>
              </w:rPr>
            </w:pPr>
          </w:p>
        </w:tc>
      </w:tr>
      <w:tr w:rsidR="00E90C1A" w:rsidRPr="00CC7B2D"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Default="00E90C1A" w:rsidP="00AA58F3">
            <w:pPr>
              <w:rPr>
                <w:rFonts w:eastAsia="Arial" w:cs="Arial"/>
                <w:b/>
                <w:bCs/>
              </w:rPr>
            </w:pPr>
            <w:r w:rsidRPr="649248EC">
              <w:rPr>
                <w:rFonts w:eastAsia="Arial" w:cs="Arial"/>
                <w:b/>
                <w:bCs/>
              </w:rPr>
              <w:t>Second resubmission date for centre marking – if applicable</w:t>
            </w:r>
            <w:r w:rsidR="26851D4E"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80D08" w:rsidRDefault="00E90C1A" w:rsidP="00AA58F3">
            <w:pPr>
              <w:rPr>
                <w:rFonts w:eastAsia="Arial" w:cs="Arial"/>
                <w:szCs w:val="22"/>
              </w:rPr>
            </w:pPr>
          </w:p>
        </w:tc>
      </w:tr>
      <w:tr w:rsidR="00E90C1A" w:rsidRPr="00CC7B2D"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262C9D" w:rsidRDefault="00E90C1A" w:rsidP="00AA58F3">
            <w:pPr>
              <w:rPr>
                <w:rFonts w:eastAsia="Arial" w:cs="Arial"/>
                <w:b/>
                <w:bCs/>
              </w:rPr>
            </w:pPr>
            <w:r w:rsidRPr="649248EC">
              <w:rPr>
                <w:rFonts w:eastAsia="Arial" w:cs="Arial"/>
                <w:b/>
                <w:bCs/>
              </w:rPr>
              <w:t>Declared word count</w:t>
            </w:r>
            <w:r w:rsidR="21A2CC6F"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27549EF4" w:rsidR="00E90C1A" w:rsidRPr="00980D08" w:rsidRDefault="009B2A36" w:rsidP="00AA58F3">
            <w:pPr>
              <w:rPr>
                <w:rFonts w:eastAsia="Arial" w:cs="Arial"/>
                <w:szCs w:val="22"/>
              </w:rPr>
            </w:pPr>
            <w:r>
              <w:rPr>
                <w:rFonts w:eastAsia="Arial" w:cs="Arial"/>
                <w:szCs w:val="22"/>
              </w:rPr>
              <w:t>1245 &amp; 740</w:t>
            </w: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7C316E">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CA236C6" w:rsidR="00892EED" w:rsidRPr="002E4302" w:rsidRDefault="00D639BB"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8"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6B65C6">
        <w:rPr>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57B6737A" w:rsidR="00201066" w:rsidRPr="005D3723" w:rsidRDefault="0081131C" w:rsidP="00D93665">
      <w:pPr>
        <w:pStyle w:val="Nornal"/>
        <w:rPr>
          <w:color w:val="000000"/>
        </w:rPr>
      </w:pPr>
      <w:bookmarkStart w:id="3" w:name="_Hlk102743699"/>
      <w:r w:rsidRPr="446821CF">
        <w:rPr>
          <w:color w:val="000000" w:themeColor="text1"/>
        </w:rPr>
        <w:t>This unit introduces the core behaviours for people professionals, focusing on ethical practice to</w:t>
      </w:r>
      <w:r>
        <w:br/>
      </w:r>
      <w:r w:rsidRPr="446821CF">
        <w:rPr>
          <w:color w:val="000000" w:themeColor="text1"/>
        </w:rPr>
        <w:t>create value. It considers how certain ways of thinking and acting should be universally consistent,</w:t>
      </w:r>
      <w:r w:rsidR="4D3DE3DC" w:rsidRPr="446821CF">
        <w:rPr>
          <w:color w:val="000000" w:themeColor="text1"/>
        </w:rPr>
        <w:t xml:space="preserve"> </w:t>
      </w:r>
      <w:r w:rsidRPr="446821CF">
        <w:rPr>
          <w:color w:val="000000" w:themeColor="text1"/>
        </w:rPr>
        <w:t>even in new and challenging situations, to promote a sense of wellbeing and inclusivity in the</w:t>
      </w:r>
      <w:r w:rsidR="58C1ABD1" w:rsidRPr="446821CF">
        <w:rPr>
          <w:color w:val="000000" w:themeColor="text1"/>
        </w:rPr>
        <w:t xml:space="preserve"> </w:t>
      </w:r>
      <w:r w:rsidRPr="446821CF">
        <w:rPr>
          <w:color w:val="000000" w:themeColor="text1"/>
        </w:rPr>
        <w:t>organisation.</w:t>
      </w:r>
      <w:bookmarkEnd w:id="1"/>
    </w:p>
    <w:p w14:paraId="387E5913" w14:textId="489BBA3D" w:rsidR="00971ED3" w:rsidRDefault="005D3723" w:rsidP="004F272C">
      <w:pPr>
        <w:pStyle w:val="Heading3"/>
      </w:pPr>
      <w:r w:rsidRPr="006B65C6">
        <mc:AlternateContent>
          <mc:Choice Requires="wps">
            <w:drawing>
              <wp:anchor distT="0" distB="0" distL="114300" distR="114300" simplePos="0" relativeHeight="251658241" behindDoc="1" locked="0" layoutInCell="1" allowOverlap="1" wp14:anchorId="11F657D5" wp14:editId="196B2275">
                <wp:simplePos x="0" y="0"/>
                <wp:positionH relativeFrom="margin">
                  <wp:align>right</wp:align>
                </wp:positionH>
                <wp:positionV relativeFrom="paragraph">
                  <wp:posOffset>5080</wp:posOffset>
                </wp:positionV>
                <wp:extent cx="6108700" cy="6699250"/>
                <wp:effectExtent l="0" t="0" r="6350" b="6350"/>
                <wp:wrapNone/>
                <wp:docPr id="2" name="Rectangle 2"/>
                <wp:cNvGraphicFramePr/>
                <a:graphic xmlns:a="http://schemas.openxmlformats.org/drawingml/2006/main">
                  <a:graphicData uri="http://schemas.microsoft.com/office/word/2010/wordprocessingShape">
                    <wps:wsp>
                      <wps:cNvSpPr/>
                      <wps:spPr>
                        <a:xfrm>
                          <a:off x="0" y="0"/>
                          <a:ext cx="6108700" cy="6699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7.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33DFFE42" w14:textId="77777777" w:rsidR="00C04DE2" w:rsidRPr="00C04DE2" w:rsidRDefault="00C04DE2" w:rsidP="00C04DE2">
      <w:pPr>
        <w:spacing w:line="240" w:lineRule="auto"/>
        <w:rPr>
          <w:lang w:eastAsia="en-GB"/>
        </w:rPr>
      </w:pPr>
    </w:p>
    <w:p w14:paraId="68AE0F59" w14:textId="77777777" w:rsidR="00193F61" w:rsidRPr="00B16F8A" w:rsidRDefault="00193F61" w:rsidP="003A408D">
      <w:pPr>
        <w:spacing w:line="240" w:lineRule="auto"/>
        <w:outlineLvl w:val="0"/>
        <w:rPr>
          <w:rFonts w:asciiTheme="minorHAnsi" w:hAnsiTheme="minorHAnsi" w:cstheme="minorHAnsi"/>
          <w:b/>
          <w:bCs/>
          <w:color w:val="4A0C54"/>
        </w:rPr>
      </w:pPr>
      <w:r w:rsidRPr="003E3C6F">
        <w:rPr>
          <w:rFonts w:asciiTheme="minorHAnsi" w:hAnsiTheme="minorHAnsi" w:cstheme="minorHAnsi"/>
          <w:b/>
          <w:bCs/>
          <w:color w:val="4A0C54"/>
        </w:rPr>
        <w:t>HR and standards</w:t>
      </w:r>
      <w:r w:rsidRPr="00B16F8A">
        <w:rPr>
          <w:rFonts w:asciiTheme="minorHAnsi" w:hAnsiTheme="minorHAnsi" w:cstheme="minorHAnsi"/>
          <w:b/>
          <w:bCs/>
          <w:color w:val="4A0C54"/>
        </w:rPr>
        <w:t xml:space="preserve"> (December 2022)</w:t>
      </w:r>
    </w:p>
    <w:p w14:paraId="5E0DE65F" w14:textId="17233D51" w:rsidR="00193F61" w:rsidRPr="00B16F8A" w:rsidRDefault="00193F61" w:rsidP="00C04DE2">
      <w:pPr>
        <w:pStyle w:val="NormalWeb"/>
        <w:spacing w:before="0" w:beforeAutospacing="0" w:after="0" w:afterAutospacing="0"/>
        <w:rPr>
          <w:rStyle w:val="Hyperlink"/>
          <w:rFonts w:cstheme="minorHAnsi"/>
          <w:b/>
          <w:bCs/>
          <w:color w:val="4A0C54"/>
        </w:rPr>
      </w:pPr>
      <w:r w:rsidRPr="00B16F8A">
        <w:rPr>
          <w:rFonts w:asciiTheme="minorHAnsi" w:eastAsiaTheme="minorHAnsi" w:hAnsiTheme="minorHAnsi"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w:t>
      </w:r>
      <w:r w:rsidR="00C04DE2">
        <w:rPr>
          <w:rFonts w:asciiTheme="minorHAnsi" w:eastAsiaTheme="minorHAnsi" w:hAnsiTheme="minorHAnsi" w:cstheme="minorHAnsi"/>
          <w:color w:val="4A0C54"/>
          <w:lang w:eastAsia="en-US"/>
        </w:rPr>
        <w:t xml:space="preserve"> </w:t>
      </w:r>
      <w:r w:rsidRPr="00B16F8A">
        <w:rPr>
          <w:rFonts w:asciiTheme="minorHAnsi" w:eastAsiaTheme="minorHAnsi" w:hAnsiTheme="minorHAnsi" w:cstheme="minorHAnsi"/>
          <w:color w:val="4A0C54"/>
          <w:lang w:eastAsia="en-US"/>
        </w:rPr>
        <w:t xml:space="preserve">Whether or not organisations have a dedicated HR team, they will at some point need guidance on ethical and effective human resource management practice in areas such as workforce planning, recruitment, </w:t>
      </w:r>
      <w:proofErr w:type="gramStart"/>
      <w:r w:rsidRPr="00B16F8A">
        <w:rPr>
          <w:rFonts w:asciiTheme="minorHAnsi" w:eastAsiaTheme="minorHAnsi" w:hAnsiTheme="minorHAnsi" w:cstheme="minorHAnsi"/>
          <w:color w:val="4A0C54"/>
          <w:lang w:eastAsia="en-US"/>
        </w:rPr>
        <w:t>inclusion</w:t>
      </w:r>
      <w:proofErr w:type="gramEnd"/>
      <w:r w:rsidRPr="00B16F8A">
        <w:rPr>
          <w:rFonts w:asciiTheme="minorHAnsi" w:eastAsiaTheme="minorHAnsi" w:hAnsiTheme="minorHAnsi" w:cstheme="minorHAnsi"/>
          <w:color w:val="4A0C54"/>
          <w:lang w:eastAsia="en-US"/>
        </w:rPr>
        <w:t xml:space="preserve">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C04DE2">
        <w:rPr>
          <w:rFonts w:asciiTheme="minorHAnsi" w:eastAsiaTheme="minorHAnsi" w:hAnsiTheme="minorHAnsi" w:cstheme="minorHAnsi"/>
          <w:color w:val="4A0C54"/>
          <w:lang w:eastAsia="en-US"/>
        </w:rPr>
        <w:t xml:space="preserve"> </w:t>
      </w:r>
      <w:hyperlink r:id="rId15" w:history="1">
        <w:r w:rsidRPr="00C04DE2">
          <w:rPr>
            <w:rStyle w:val="Hyperlink"/>
            <w:rFonts w:ascii="Arial" w:eastAsiaTheme="minorHAnsi" w:hAnsi="Arial" w:cstheme="minorHAnsi"/>
            <w:b/>
            <w:color w:val="4A0C54"/>
            <w:lang w:eastAsia="en-US"/>
          </w:rPr>
          <w:t>https://www.cipd.co.uk/knowledge/strategy/hr/standards-factsheet</w:t>
        </w:r>
      </w:hyperlink>
    </w:p>
    <w:p w14:paraId="2789508F" w14:textId="77777777" w:rsidR="00193F61" w:rsidRDefault="00193F61" w:rsidP="003A408D">
      <w:pPr>
        <w:pStyle w:val="Heading1"/>
        <w:spacing w:before="0" w:after="0"/>
        <w:rPr>
          <w:rFonts w:asciiTheme="minorHAnsi" w:hAnsiTheme="minorHAnsi"/>
          <w:b/>
          <w:i w:val="0"/>
          <w:color w:val="4A0C54"/>
          <w:sz w:val="22"/>
          <w:szCs w:val="24"/>
        </w:rPr>
      </w:pPr>
    </w:p>
    <w:p w14:paraId="3306132A" w14:textId="6DE93B00"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 xml:space="preserve">Equality, </w:t>
      </w:r>
      <w:proofErr w:type="gramStart"/>
      <w:r w:rsidRPr="003A408D">
        <w:rPr>
          <w:rFonts w:asciiTheme="minorHAnsi" w:hAnsiTheme="minorHAnsi"/>
          <w:b/>
          <w:bCs/>
          <w:i w:val="0"/>
          <w:iCs w:val="0"/>
          <w:color w:val="4A0C54"/>
          <w:sz w:val="22"/>
          <w:szCs w:val="24"/>
        </w:rPr>
        <w:t>diversity</w:t>
      </w:r>
      <w:proofErr w:type="gramEnd"/>
      <w:r w:rsidRPr="003A408D">
        <w:rPr>
          <w:rFonts w:asciiTheme="minorHAnsi" w:hAnsiTheme="minorHAnsi"/>
          <w:b/>
          <w:bCs/>
          <w:i w:val="0"/>
          <w:iCs w:val="0"/>
          <w:color w:val="4A0C54"/>
          <w:sz w:val="22"/>
          <w:szCs w:val="24"/>
        </w:rPr>
        <w:t xml:space="preserve"> and inclusion (EDI) in the workplace (November 2022)</w:t>
      </w:r>
    </w:p>
    <w:p w14:paraId="3CF01B75" w14:textId="77777777" w:rsidR="008179A9" w:rsidRDefault="00193F61" w:rsidP="008179A9">
      <w:pPr>
        <w:pStyle w:val="large"/>
        <w:spacing w:before="0" w:beforeAutospacing="0" w:after="0" w:afterAutospacing="0"/>
        <w:rPr>
          <w:rFonts w:asciiTheme="minorHAnsi" w:eastAsiaTheme="minorHAnsi" w:hAnsiTheme="minorHAnsi" w:cstheme="minorHAnsi"/>
          <w:color w:val="4A0C54"/>
          <w:lang w:eastAsia="en-US"/>
        </w:rPr>
      </w:pPr>
      <w:r w:rsidRPr="00C04DE2">
        <w:rPr>
          <w:rFonts w:asciiTheme="minorHAnsi" w:eastAsiaTheme="minorHAnsi" w:hAnsiTheme="minorHAnsi" w:cstheme="minorHAnsi"/>
          <w:color w:val="4A0C54"/>
          <w:sz w:val="22"/>
          <w:szCs w:val="22"/>
          <w:lang w:eastAsia="en-US"/>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w:t>
      </w:r>
      <w:r w:rsidR="00C04DE2" w:rsidRPr="00C04DE2">
        <w:rPr>
          <w:rFonts w:asciiTheme="minorHAnsi" w:eastAsiaTheme="minorHAnsi" w:hAnsiTheme="minorHAnsi" w:cstheme="minorHAnsi"/>
          <w:color w:val="4A0C54"/>
          <w:sz w:val="22"/>
          <w:szCs w:val="22"/>
          <w:lang w:eastAsia="en-US"/>
        </w:rPr>
        <w:t xml:space="preserve"> </w:t>
      </w:r>
      <w:r w:rsidRPr="00C04DE2">
        <w:rPr>
          <w:rFonts w:asciiTheme="minorHAnsi" w:eastAsiaTheme="minorHAnsi" w:hAnsiTheme="minorHAnsi" w:cstheme="minorHAnsi"/>
          <w:color w:val="4A0C54"/>
          <w:sz w:val="22"/>
          <w:szCs w:val="22"/>
          <w:lang w:eastAsia="en-US"/>
        </w:rPr>
        <w:t xml:space="preserve">However, an effective EDI strategy goes beyond legal compliance and seeks to take an intersectional approach adding value to an organisation, contributing to the wellbeing and equality of outcomes and impact on all employees. This </w:t>
      </w:r>
      <w:proofErr w:type="gramStart"/>
      <w:r w:rsidRPr="00C04DE2">
        <w:rPr>
          <w:rFonts w:asciiTheme="minorHAnsi" w:eastAsiaTheme="minorHAnsi" w:hAnsiTheme="minorHAnsi" w:cstheme="minorHAnsi"/>
          <w:color w:val="4A0C54"/>
          <w:sz w:val="22"/>
          <w:szCs w:val="22"/>
          <w:lang w:eastAsia="en-US"/>
        </w:rPr>
        <w:t>includes:</w:t>
      </w:r>
      <w:proofErr w:type="gramEnd"/>
      <w:r w:rsidRPr="00C04DE2">
        <w:rPr>
          <w:rFonts w:asciiTheme="minorHAnsi" w:eastAsiaTheme="minorHAnsi" w:hAnsiTheme="minorHAnsi" w:cstheme="minorHAnsi"/>
          <w:color w:val="4A0C54"/>
          <w:sz w:val="22"/>
          <w:szCs w:val="22"/>
          <w:lang w:eastAsia="en-US"/>
        </w:rPr>
        <w:t xml:space="preserve"> accent, age, caring responsibilities, colour, culture, visible and invisible disability, gender identity and expression, mental health, neurodiversity, physical appearance, political opinion, pregnancy and maternity</w:t>
      </w:r>
      <w:r w:rsidRPr="006D66A4">
        <w:rPr>
          <w:rFonts w:asciiTheme="minorHAnsi" w:eastAsiaTheme="minorHAnsi" w:hAnsiTheme="minorHAnsi" w:cstheme="minorHAnsi"/>
          <w:color w:val="4A0C54"/>
          <w:sz w:val="22"/>
          <w:szCs w:val="22"/>
          <w:lang w:eastAsia="en-US"/>
        </w:rPr>
        <w:t>/paternity and family status and socio-economic circumstances amongst other personal characteristics and experiences.</w:t>
      </w:r>
      <w:r w:rsidR="008179A9" w:rsidRPr="006D66A4">
        <w:rPr>
          <w:rFonts w:asciiTheme="minorHAnsi" w:eastAsiaTheme="minorHAnsi" w:hAnsiTheme="minorHAnsi" w:cstheme="minorHAnsi"/>
          <w:color w:val="4A0C54"/>
          <w:sz w:val="22"/>
          <w:szCs w:val="22"/>
          <w:lang w:eastAsia="en-US"/>
        </w:rPr>
        <w:t xml:space="preserve"> </w:t>
      </w:r>
      <w:r w:rsidRPr="006D66A4">
        <w:rPr>
          <w:rFonts w:asciiTheme="minorHAnsi" w:eastAsiaTheme="minorHAnsi" w:hAnsiTheme="minorHAnsi" w:cstheme="minorHAnsi"/>
          <w:color w:val="4A0C54"/>
          <w:sz w:val="22"/>
          <w:szCs w:val="22"/>
          <w:lang w:eastAsia="en-US"/>
        </w:rPr>
        <w:t xml:space="preserve">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w:t>
      </w:r>
      <w:proofErr w:type="gramStart"/>
      <w:r w:rsidRPr="006D66A4">
        <w:rPr>
          <w:rFonts w:asciiTheme="minorHAnsi" w:eastAsiaTheme="minorHAnsi" w:hAnsiTheme="minorHAnsi" w:cstheme="minorHAnsi"/>
          <w:color w:val="4A0C54"/>
          <w:sz w:val="22"/>
          <w:szCs w:val="22"/>
          <w:lang w:eastAsia="en-US"/>
        </w:rPr>
        <w:t>communication</w:t>
      </w:r>
      <w:proofErr w:type="gramEnd"/>
      <w:r w:rsidRPr="006D66A4">
        <w:rPr>
          <w:rFonts w:asciiTheme="minorHAnsi" w:eastAsiaTheme="minorHAnsi" w:hAnsiTheme="minorHAnsi" w:cstheme="minorHAnsi"/>
          <w:color w:val="4A0C54"/>
          <w:sz w:val="22"/>
          <w:szCs w:val="22"/>
          <w:lang w:eastAsia="en-US"/>
        </w:rPr>
        <w:t xml:space="preserve"> and training to addressing workplace behaviour and evaluating progress.</w:t>
      </w:r>
    </w:p>
    <w:p w14:paraId="26173B0D" w14:textId="4741A8A8" w:rsidR="00193F61" w:rsidRPr="008179A9" w:rsidRDefault="00000000" w:rsidP="008179A9">
      <w:pPr>
        <w:pStyle w:val="large"/>
        <w:spacing w:before="0" w:beforeAutospacing="0" w:after="0" w:afterAutospacing="0"/>
        <w:rPr>
          <w:rStyle w:val="Hyperlink"/>
          <w:rFonts w:ascii="Arial" w:eastAsiaTheme="minorHAnsi" w:hAnsi="Arial" w:cstheme="minorHAnsi"/>
          <w:b/>
          <w:color w:val="4A0C54"/>
          <w:sz w:val="22"/>
          <w:lang w:eastAsia="en-US"/>
        </w:rPr>
      </w:pPr>
      <w:hyperlink r:id="rId16" w:anchor="6428" w:history="1">
        <w:r w:rsidR="00193F61" w:rsidRPr="008179A9">
          <w:rPr>
            <w:rStyle w:val="Hyperlink"/>
            <w:rFonts w:ascii="Arial" w:eastAsiaTheme="minorHAnsi" w:hAnsi="Arial" w:cstheme="minorHAnsi"/>
            <w:b/>
            <w:color w:val="4A0C54"/>
            <w:sz w:val="22"/>
            <w:lang w:eastAsia="en-US"/>
          </w:rPr>
          <w:t>https://www.cipd.co.uk/knowledge/fundamentals/relations/diversity/factsheet#6428</w:t>
        </w:r>
      </w:hyperlink>
    </w:p>
    <w:p w14:paraId="4F1705EB" w14:textId="77777777" w:rsidR="00193F61" w:rsidRDefault="00193F61" w:rsidP="003A408D">
      <w:pPr>
        <w:pStyle w:val="Heading1"/>
        <w:spacing w:before="0" w:after="0"/>
        <w:rPr>
          <w:rFonts w:asciiTheme="minorHAnsi" w:hAnsiTheme="minorHAnsi"/>
          <w:b/>
          <w:i w:val="0"/>
          <w:color w:val="4A0C54"/>
          <w:sz w:val="22"/>
          <w:szCs w:val="24"/>
        </w:rPr>
      </w:pPr>
    </w:p>
    <w:p w14:paraId="3215FD56" w14:textId="4286F94E"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Ethical practice and the role of people professionals (August 2022)</w:t>
      </w:r>
    </w:p>
    <w:p w14:paraId="10A4930D" w14:textId="6B6CE381" w:rsidR="00193F61" w:rsidRPr="00B16F8A" w:rsidRDefault="00193F61" w:rsidP="003A408D">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 xml:space="preserve">Scandals involving workplace harassment and poor treatment of workers have highlighted what can happen when ethics aren’t integral to the way organisations operate. With unique access to </w:t>
      </w:r>
      <w:r w:rsidRPr="00B16F8A">
        <w:rPr>
          <w:rFonts w:asciiTheme="minorHAnsi" w:eastAsiaTheme="minorHAnsi" w:hAnsiTheme="minorHAnsi" w:cstheme="minorHAnsi"/>
          <w:color w:val="4A0C54"/>
          <w:sz w:val="22"/>
          <w:lang w:eastAsia="en-US"/>
        </w:rPr>
        <w:lastRenderedPageBreak/>
        <w:t xml:space="preserve">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w:t>
      </w:r>
      <w:r w:rsidR="006D66A4" w:rsidRPr="006B65C6">
        <w:rPr>
          <w:noProof/>
        </w:rPr>
        <mc:AlternateContent>
          <mc:Choice Requires="wps">
            <w:drawing>
              <wp:anchor distT="0" distB="0" distL="114300" distR="114300" simplePos="0" relativeHeight="251658250" behindDoc="1" locked="0" layoutInCell="1" allowOverlap="1" wp14:anchorId="15B7340F" wp14:editId="18C8DFED">
                <wp:simplePos x="0" y="0"/>
                <wp:positionH relativeFrom="margin">
                  <wp:align>right</wp:align>
                </wp:positionH>
                <wp:positionV relativeFrom="paragraph">
                  <wp:posOffset>-10160</wp:posOffset>
                </wp:positionV>
                <wp:extent cx="6116955" cy="373380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3733800"/>
                        </a:xfrm>
                        <a:prstGeom prst="rect">
                          <a:avLst/>
                        </a:prstGeom>
                        <a:solidFill>
                          <a:srgbClr val="520D5D">
                            <a:alpha val="4706"/>
                          </a:srgbClr>
                        </a:solidFill>
                        <a:ln w="12700" cap="flat" cmpd="sng" algn="ctr">
                          <a:noFill/>
                          <a:prstDash val="solid"/>
                          <a:miter lim="800000"/>
                        </a:ln>
                        <a:effectLst/>
                      </wps:spPr>
                      <wps:txbx>
                        <w:txbxContent>
                          <w:p w14:paraId="526A020C" w14:textId="77777777" w:rsidR="00B96258" w:rsidRDefault="00B96258" w:rsidP="00B9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7340F" id="Rectangle 4" o:spid="_x0000_s1028" style="position:absolute;margin-left:430.45pt;margin-top:-.8pt;width:481.65pt;height:294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" fillcolor="#520d5d" stroked="f" strokeweight="1pt">
                <v:fill opacity="3084f"/>
                <v:textbox>
                  <w:txbxContent>
                    <w:p w14:paraId="526A020C" w14:textId="77777777" w:rsidR="00B96258" w:rsidRDefault="00B96258" w:rsidP="00B96258">
                      <w:pPr>
                        <w:jc w:val="center"/>
                      </w:pPr>
                    </w:p>
                  </w:txbxContent>
                </v:textbox>
                <w10:wrap anchorx="margin"/>
              </v:rect>
            </w:pict>
          </mc:Fallback>
        </mc:AlternateContent>
      </w:r>
      <w:r w:rsidRPr="00B16F8A">
        <w:rPr>
          <w:rFonts w:asciiTheme="minorHAnsi" w:eastAsiaTheme="minorHAnsi" w:hAnsiTheme="minorHAnsi" w:cstheme="minorHAnsi"/>
          <w:color w:val="4A0C54"/>
          <w:sz w:val="22"/>
          <w:lang w:eastAsia="en-US"/>
        </w:rPr>
        <w:t>cultures of transparency and trust, practitioners should demonstrate strong standards of integrity when advising business leaders.</w:t>
      </w:r>
    </w:p>
    <w:p w14:paraId="5C3F906E" w14:textId="07955E00" w:rsidR="00193F61" w:rsidRPr="00B16F8A" w:rsidRDefault="00193F61" w:rsidP="00BC473A">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64BC4E81" w14:textId="5C60DA71" w:rsidR="00193F61" w:rsidRDefault="00000000" w:rsidP="006D2AA9">
      <w:pPr>
        <w:pStyle w:val="large"/>
        <w:spacing w:before="0" w:beforeAutospacing="0" w:after="0" w:afterAutospacing="0"/>
        <w:rPr>
          <w:rStyle w:val="Hyperlink"/>
          <w:rFonts w:ascii="Arial" w:eastAsiaTheme="minorHAnsi" w:hAnsi="Arial" w:cstheme="minorHAnsi"/>
          <w:b/>
          <w:color w:val="4A0C54"/>
          <w:sz w:val="22"/>
          <w:lang w:eastAsia="en-US"/>
        </w:rPr>
      </w:pPr>
      <w:hyperlink r:id="rId17" w:history="1">
        <w:r w:rsidR="00193F61" w:rsidRPr="00BC473A">
          <w:rPr>
            <w:rStyle w:val="Hyperlink"/>
            <w:rFonts w:ascii="Arial" w:eastAsiaTheme="minorHAnsi" w:hAnsi="Arial" w:cstheme="minorHAnsi"/>
            <w:b/>
            <w:color w:val="4A0C54"/>
            <w:sz w:val="22"/>
            <w:lang w:eastAsia="en-US"/>
          </w:rPr>
          <w:t>https://www.cipd.co.uk/knowledge/culture/ethics/role-hr-factsheet</w:t>
        </w:r>
      </w:hyperlink>
    </w:p>
    <w:p w14:paraId="10ECE026" w14:textId="314AA7E5" w:rsidR="006D2AA9" w:rsidRPr="006D2AA9" w:rsidRDefault="006D2AA9" w:rsidP="006D2AA9">
      <w:pPr>
        <w:pStyle w:val="large"/>
        <w:spacing w:before="0" w:beforeAutospacing="0" w:after="0" w:afterAutospacing="0"/>
        <w:rPr>
          <w:rFonts w:ascii="Arial" w:eastAsiaTheme="minorHAnsi" w:hAnsi="Arial" w:cstheme="minorHAnsi"/>
          <w:b/>
          <w:bCs/>
          <w:color w:val="4A0C54"/>
          <w:sz w:val="22"/>
          <w:u w:val="single"/>
          <w:lang w:eastAsia="en-US"/>
        </w:rPr>
      </w:pPr>
    </w:p>
    <w:p w14:paraId="271CA91F" w14:textId="77777777"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Ethics at work: an employer’s guide</w:t>
      </w:r>
    </w:p>
    <w:p w14:paraId="1190C037" w14:textId="3D14219F" w:rsidR="00193F61" w:rsidRPr="003E3C6F" w:rsidRDefault="00193F61" w:rsidP="003A408D">
      <w:pPr>
        <w:spacing w:line="240" w:lineRule="auto"/>
        <w:rPr>
          <w:rFonts w:asciiTheme="minorHAnsi" w:hAnsiTheme="minorHAnsi" w:cstheme="minorHAnsi"/>
          <w:color w:val="4A0C54"/>
        </w:rPr>
      </w:pPr>
      <w:r w:rsidRPr="003E3C6F">
        <w:rPr>
          <w:rFonts w:asciiTheme="minorHAnsi" w:hAnsiTheme="minorHAnsi"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88BBD9" w14:textId="2B5BC1C0" w:rsidR="006D2AA9" w:rsidRDefault="00193F61" w:rsidP="006D2AA9">
      <w:pPr>
        <w:spacing w:line="240" w:lineRule="auto"/>
        <w:rPr>
          <w:rFonts w:asciiTheme="minorHAnsi" w:hAnsiTheme="minorHAnsi" w:cstheme="minorHAnsi"/>
          <w:color w:val="4A0C54"/>
        </w:rPr>
      </w:pPr>
      <w:r w:rsidRPr="003E3C6F">
        <w:rPr>
          <w:rFonts w:asciiTheme="minorHAnsi" w:hAnsiTheme="minorHAnsi" w:cstheme="minorHAnsi"/>
          <w:color w:val="4A0C54"/>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E3C6F">
        <w:rPr>
          <w:rFonts w:asciiTheme="minorHAnsi" w:hAnsiTheme="minorHAnsi" w:cstheme="minorHAnsi"/>
          <w:color w:val="4A0C54"/>
        </w:rPr>
        <w:t>research, and</w:t>
      </w:r>
      <w:proofErr w:type="gramEnd"/>
      <w:r w:rsidRPr="003E3C6F">
        <w:rPr>
          <w:rFonts w:asciiTheme="minorHAnsi" w:hAnsiTheme="minorHAnsi" w:cstheme="minorHAnsi"/>
          <w:color w:val="4A0C54"/>
        </w:rPr>
        <w:t xml:space="preserve"> features nine areas of action employers can prioritise to ensure they behave ethically.</w:t>
      </w:r>
      <w:r w:rsidR="006D2AA9">
        <w:rPr>
          <w:rFonts w:asciiTheme="minorHAnsi" w:hAnsiTheme="minorHAnsi" w:cstheme="minorHAnsi"/>
          <w:color w:val="4A0C54"/>
        </w:rPr>
        <w:t xml:space="preserve"> </w:t>
      </w:r>
      <w:r w:rsidRPr="003E3C6F">
        <w:rPr>
          <w:rFonts w:asciiTheme="minorHAnsi" w:hAnsiTheme="minorHAnsi" w:cstheme="minorHAnsi"/>
          <w:color w:val="4A0C54"/>
        </w:rPr>
        <w:t>If you’re an employer or manager looking to foster and encourage ethical behaviour in your organisation, you’ll find the practical advice you need in this guide.</w:t>
      </w:r>
    </w:p>
    <w:p w14:paraId="6DD9EF21" w14:textId="555DD598" w:rsidR="00193F61" w:rsidRDefault="00000000" w:rsidP="006D2AA9">
      <w:pPr>
        <w:spacing w:line="240" w:lineRule="auto"/>
        <w:rPr>
          <w:rStyle w:val="Hyperlink"/>
          <w:rFonts w:cstheme="minorHAnsi"/>
          <w:b/>
          <w:color w:val="4A0C54"/>
        </w:rPr>
      </w:pPr>
      <w:hyperlink r:id="rId18" w:history="1">
        <w:r w:rsidR="00193F61" w:rsidRPr="00B16F8A">
          <w:rPr>
            <w:rStyle w:val="Hyperlink"/>
            <w:rFonts w:cstheme="minorHAnsi"/>
            <w:b/>
            <w:bCs/>
            <w:color w:val="4A0C54"/>
          </w:rPr>
          <w:t>https://www.cipd.co.uk/knowledge/culture/ethics/ethics-work-guide</w:t>
        </w:r>
      </w:hyperlink>
    </w:p>
    <w:p w14:paraId="2B210466" w14:textId="77777777" w:rsidR="00815F6D" w:rsidRPr="00402827" w:rsidRDefault="00815F6D" w:rsidP="00815F6D">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bookmarkEnd w:id="3"/>
    <w:p w14:paraId="3A7D02CD" w14:textId="361D7FBC" w:rsidR="00486935" w:rsidRDefault="00486935" w:rsidP="000543F3">
      <w:pPr>
        <w:pStyle w:val="Heading2"/>
        <w:spacing w:before="360" w:after="240"/>
        <w:rPr>
          <w:rFonts w:asciiTheme="minorHAnsi" w:hAnsiTheme="minorHAnsi" w:cstheme="minorHAnsi"/>
        </w:rPr>
      </w:pPr>
    </w:p>
    <w:p w14:paraId="30B6AF98" w14:textId="24BA162E" w:rsidR="00D7612A" w:rsidRPr="00506EA3" w:rsidRDefault="00815F6D" w:rsidP="000543F3">
      <w:pPr>
        <w:pStyle w:val="Heading2"/>
        <w:spacing w:before="360" w:after="240"/>
        <w:rPr>
          <w:rFonts w:asciiTheme="minorHAnsi" w:hAnsiTheme="minorHAnsi" w:cstheme="minorHAnsi"/>
        </w:rPr>
      </w:pPr>
      <w:r w:rsidRPr="006B65C6">
        <w:rPr>
          <w:noProof/>
        </w:rPr>
        <mc:AlternateContent>
          <mc:Choice Requires="wps">
            <w:drawing>
              <wp:anchor distT="0" distB="0" distL="114300" distR="114300" simplePos="0" relativeHeight="251658244" behindDoc="1" locked="0" layoutInCell="1" allowOverlap="1" wp14:anchorId="7A837749" wp14:editId="0ACB7FC4">
                <wp:simplePos x="0" y="0"/>
                <wp:positionH relativeFrom="margin">
                  <wp:align>left</wp:align>
                </wp:positionH>
                <wp:positionV relativeFrom="paragraph">
                  <wp:posOffset>75565</wp:posOffset>
                </wp:positionV>
                <wp:extent cx="6116955" cy="3327400"/>
                <wp:effectExtent l="0" t="0" r="0" b="6350"/>
                <wp:wrapNone/>
                <wp:docPr id="7" name="Rectangle 7"/>
                <wp:cNvGraphicFramePr/>
                <a:graphic xmlns:a="http://schemas.openxmlformats.org/drawingml/2006/main">
                  <a:graphicData uri="http://schemas.microsoft.com/office/word/2010/wordprocessingShape">
                    <wps:wsp>
                      <wps:cNvSpPr/>
                      <wps:spPr>
                        <a:xfrm>
                          <a:off x="0" y="0"/>
                          <a:ext cx="6116955" cy="3327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95pt;width:481.65pt;height:262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506EA3">
        <w:rPr>
          <w:rFonts w:asciiTheme="minorHAnsi" w:hAnsiTheme="minorHAnsi" w:cstheme="minorHAnsi"/>
        </w:rPr>
        <w:t>Preparation</w:t>
      </w:r>
      <w:r w:rsidR="00E0366A" w:rsidRPr="00506EA3">
        <w:rPr>
          <w:rFonts w:asciiTheme="minorHAnsi" w:hAnsiTheme="minorHAnsi" w:cstheme="minorHAnsi"/>
        </w:rPr>
        <w:t xml:space="preserve"> </w:t>
      </w:r>
      <w:r w:rsidR="00D7612A" w:rsidRPr="00506EA3">
        <w:rPr>
          <w:rFonts w:asciiTheme="minorHAnsi" w:hAnsiTheme="minorHAnsi" w:cstheme="minorHAnsi"/>
        </w:rPr>
        <w:t>for the Tasks</w:t>
      </w:r>
      <w:r w:rsidR="000A11FE" w:rsidRPr="00506EA3">
        <w:rPr>
          <w:rFonts w:asciiTheme="minorHAnsi" w:hAnsiTheme="minorHAnsi" w:cstheme="minorHAnsi"/>
        </w:rPr>
        <w:t>:</w:t>
      </w:r>
    </w:p>
    <w:p w14:paraId="6B7B29DD" w14:textId="4577314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0DFDA53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466CF1C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56DAC5D4"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060F6496"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56251C96"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48B7EBAE"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4069F146"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3B59D356" w:rsidR="00F977ED" w:rsidRDefault="00B96258" w:rsidP="00AA6CD6">
      <w:pPr>
        <w:rPr>
          <w:rFonts w:eastAsia="Times New Roman" w:cs="Arial"/>
          <w:b/>
          <w:bCs/>
          <w:lang w:eastAsia="en-GB"/>
        </w:rPr>
      </w:pPr>
      <w:r w:rsidRPr="001D022A">
        <w:rPr>
          <w:noProof/>
          <w:lang w:eastAsia="en-GB"/>
        </w:rPr>
        <w:drawing>
          <wp:anchor distT="0" distB="0" distL="114300" distR="114300" simplePos="0" relativeHeight="251658249" behindDoc="0" locked="0" layoutInCell="1" allowOverlap="1" wp14:anchorId="7AE3FF15" wp14:editId="2D019779">
            <wp:simplePos x="0" y="0"/>
            <wp:positionH relativeFrom="margin">
              <wp:align>right</wp:align>
            </wp:positionH>
            <wp:positionV relativeFrom="margin">
              <wp:posOffset>7803515</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Default="00CD0861" w:rsidP="00AA6CD6">
      <w:pPr>
        <w:rPr>
          <w:rFonts w:eastAsia="Times New Roman" w:cs="Arial"/>
          <w:b/>
          <w:bCs/>
          <w:lang w:eastAsia="en-GB"/>
        </w:rPr>
        <w:sectPr w:rsidR="00CD0861" w:rsidSect="007C316E">
          <w:headerReference w:type="default" r:id="rId21"/>
          <w:pgSz w:w="11900" w:h="16840"/>
          <w:pgMar w:top="1134" w:right="1134" w:bottom="1077" w:left="1134" w:header="567" w:footer="720" w:gutter="0"/>
          <w:cols w:space="720"/>
          <w:docGrid w:linePitch="360"/>
        </w:sectPr>
      </w:pPr>
    </w:p>
    <w:p w14:paraId="195C3147" w14:textId="567F5488" w:rsidR="00C26481" w:rsidRDefault="00D7612A" w:rsidP="00A3279D">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CC688B">
        <w:t>review</w:t>
      </w:r>
    </w:p>
    <w:p w14:paraId="0AD16733" w14:textId="77777777" w:rsidR="00452969" w:rsidRPr="004451E8" w:rsidRDefault="00452969" w:rsidP="00452969">
      <w:r w:rsidRPr="004451E8">
        <w:t>A key responsibility for all ‘professionals’ is to regularly review and develop our performance</w:t>
      </w:r>
      <w:r>
        <w:t xml:space="preserve"> at work</w:t>
      </w:r>
      <w:r w:rsidRPr="004451E8">
        <w:t xml:space="preserve">.  This includes reviewing our </w:t>
      </w:r>
      <w:r>
        <w:t xml:space="preserve">work and interpersonal </w:t>
      </w:r>
      <w:r w:rsidRPr="004451E8">
        <w:t>behaviours</w:t>
      </w:r>
      <w:r>
        <w:t xml:space="preserve"> - a</w:t>
      </w:r>
      <w:r w:rsidRPr="004451E8">
        <w:t xml:space="preserve"> particularly important </w:t>
      </w:r>
      <w:r>
        <w:t xml:space="preserve">activity </w:t>
      </w:r>
      <w:r w:rsidRPr="004451E8">
        <w:t>for people professionals.</w:t>
      </w:r>
    </w:p>
    <w:p w14:paraId="1E70D297" w14:textId="77777777" w:rsidR="00452969" w:rsidRPr="004451E8" w:rsidRDefault="00452969" w:rsidP="00452969"/>
    <w:p w14:paraId="694BB422" w14:textId="77777777" w:rsidR="00452969" w:rsidRPr="004451E8" w:rsidRDefault="00452969" w:rsidP="00452969">
      <w:r>
        <w:t xml:space="preserve">In </w:t>
      </w:r>
      <w:r w:rsidRPr="004451E8">
        <w:t xml:space="preserve">this task, you as a people professional (working or student), </w:t>
      </w:r>
      <w:r>
        <w:t>are asked to answer 4 review questions about your work behaviours</w:t>
      </w:r>
      <w:r w:rsidRPr="004451E8">
        <w:t>, with a particular focus on ethics, inclusivity and how you interact with others.</w:t>
      </w:r>
    </w:p>
    <w:p w14:paraId="184A6EEB" w14:textId="77777777" w:rsidR="00452969" w:rsidRPr="004451E8" w:rsidRDefault="00452969" w:rsidP="00452969"/>
    <w:p w14:paraId="7A8DFCCB" w14:textId="464BB521" w:rsidR="00452969" w:rsidRDefault="00452969" w:rsidP="00452969">
      <w:r w:rsidRPr="004451E8">
        <w:t xml:space="preserve">To </w:t>
      </w:r>
      <w:r>
        <w:t xml:space="preserve">complete the task, please </w:t>
      </w:r>
      <w:r w:rsidRPr="004451E8">
        <w:t xml:space="preserve">respond to </w:t>
      </w:r>
      <w:r>
        <w:t>all</w:t>
      </w:r>
      <w:r w:rsidRPr="004451E8">
        <w:t xml:space="preserve"> </w:t>
      </w:r>
      <w:r w:rsidR="00E57D6E" w:rsidRPr="003A408D">
        <w:rPr>
          <w:b/>
          <w:bCs/>
        </w:rPr>
        <w:t xml:space="preserve">four </w:t>
      </w:r>
      <w:r w:rsidRPr="004451E8">
        <w:t xml:space="preserve">questions below.  Your responses should reflect a sound understanding of ethical and inclusive people </w:t>
      </w:r>
      <w:r w:rsidR="00802A42" w:rsidRPr="004451E8">
        <w:t>practice</w:t>
      </w:r>
      <w:r w:rsidR="00802A42">
        <w:t xml:space="preserve"> and</w:t>
      </w:r>
      <w:r>
        <w:t xml:space="preserve"> </w:t>
      </w:r>
      <w:r w:rsidRPr="004451E8">
        <w:t xml:space="preserve">include a mix of explanation (description/discussion) </w:t>
      </w:r>
      <w:r>
        <w:t>along with examples</w:t>
      </w:r>
      <w:r w:rsidRPr="004451E8">
        <w:t xml:space="preserve">, as required by the question. </w:t>
      </w:r>
    </w:p>
    <w:p w14:paraId="3427E644" w14:textId="77777777" w:rsidR="00452969" w:rsidRDefault="00452969" w:rsidP="00452969"/>
    <w:p w14:paraId="79B9958B" w14:textId="77777777" w:rsidR="00452969" w:rsidRPr="004451E8" w:rsidRDefault="00452969" w:rsidP="00452969"/>
    <w:p w14:paraId="7C1E2143" w14:textId="77777777" w:rsidR="00A94B3A" w:rsidRDefault="00A94B3A" w:rsidP="00A94B3A">
      <w:pPr>
        <w:pStyle w:val="Nornal"/>
        <w:numPr>
          <w:ilvl w:val="0"/>
          <w:numId w:val="9"/>
        </w:numPr>
        <w:spacing w:after="0"/>
      </w:pPr>
      <w:bookmarkStart w:id="4" w:name="_Hlk129263190"/>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2AEF0A77" w14:textId="77777777" w:rsidR="00A94B3A" w:rsidRDefault="00A94B3A" w:rsidP="00A94B3A">
      <w:pPr>
        <w:pStyle w:val="Nornal"/>
        <w:spacing w:after="0"/>
        <w:ind w:left="720"/>
      </w:pPr>
    </w:p>
    <w:p w14:paraId="2F714C47" w14:textId="77777777" w:rsidR="00A94B3A" w:rsidRPr="004451E8" w:rsidRDefault="00A94B3A" w:rsidP="00A94B3A">
      <w:pPr>
        <w:pStyle w:val="Nornal"/>
        <w:spacing w:after="0"/>
        <w:ind w:left="720"/>
      </w:pPr>
    </w:p>
    <w:bookmarkEnd w:id="4"/>
    <w:p w14:paraId="2887F97D" w14:textId="77777777" w:rsidR="00A94B3A" w:rsidRDefault="00A94B3A" w:rsidP="00A94B3A">
      <w:pPr>
        <w:pStyle w:val="Nornal"/>
        <w:numPr>
          <w:ilvl w:val="0"/>
          <w:numId w:val="9"/>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037B0502" w14:textId="77777777" w:rsidR="00A94B3A" w:rsidRDefault="00A94B3A" w:rsidP="00A94B3A">
      <w:pPr>
        <w:pStyle w:val="ListParagraph"/>
        <w:rPr>
          <w:rFonts w:eastAsia="Times New Roman"/>
          <w:lang w:eastAsia="en-GB"/>
        </w:rPr>
      </w:pPr>
    </w:p>
    <w:p w14:paraId="217BD3FA" w14:textId="77777777" w:rsidR="00A94B3A" w:rsidRDefault="00A94B3A" w:rsidP="00A94B3A">
      <w:pPr>
        <w:pStyle w:val="ListParagraph"/>
        <w:rPr>
          <w:rFonts w:eastAsia="Times New Roman"/>
          <w:lang w:eastAsia="en-GB"/>
        </w:rPr>
      </w:pPr>
    </w:p>
    <w:p w14:paraId="267FE4C7" w14:textId="0BFAF1FF" w:rsidR="00A94B3A" w:rsidRPr="0074247D" w:rsidRDefault="00A94B3A" w:rsidP="00A94B3A">
      <w:pPr>
        <w:pStyle w:val="ListParagraph"/>
        <w:numPr>
          <w:ilvl w:val="0"/>
          <w:numId w:val="9"/>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137880A9"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10EC891F"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clarifying problems or issues</w:t>
      </w:r>
    </w:p>
    <w:p w14:paraId="5D5526CD" w14:textId="77777777" w:rsidR="00A94B3A"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F38DE70" w14:textId="77777777" w:rsidR="003B5072" w:rsidRDefault="003B5072" w:rsidP="003B5072">
      <w:pPr>
        <w:pStyle w:val="ListParagraph"/>
        <w:ind w:left="2340"/>
        <w:rPr>
          <w:rFonts w:eastAsia="Times New Roman" w:cs="Arial"/>
          <w:szCs w:val="22"/>
          <w:lang w:eastAsia="en-GB"/>
        </w:rPr>
      </w:pPr>
    </w:p>
    <w:p w14:paraId="2E4DE253" w14:textId="725B8807" w:rsidR="0000695B" w:rsidRPr="00022622" w:rsidRDefault="0000695B" w:rsidP="00022622">
      <w:pPr>
        <w:pStyle w:val="ListParagraph"/>
        <w:numPr>
          <w:ilvl w:val="0"/>
          <w:numId w:val="9"/>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w:t>
      </w:r>
      <w:proofErr w:type="gramStart"/>
      <w:r w:rsidRPr="00022622">
        <w:rPr>
          <w:rFonts w:eastAsia="Times New Roman" w:cs="Arial"/>
          <w:lang w:eastAsia="en-GB"/>
        </w:rPr>
        <w:t>up-to-date</w:t>
      </w:r>
      <w:proofErr w:type="gramEnd"/>
      <w:r w:rsidRPr="00022622">
        <w:rPr>
          <w:rFonts w:eastAsia="Times New Roman" w:cs="Arial"/>
          <w:lang w:eastAsia="en-GB"/>
        </w:rPr>
        <w:t xml:space="preserve"> with developments in the world of work and people practice </w:t>
      </w:r>
      <w:r w:rsidRPr="00022622">
        <w:rPr>
          <w:rFonts w:eastAsia="Times New Roman" w:cs="Arial"/>
          <w:b/>
          <w:bCs/>
          <w:lang w:eastAsia="en-GB"/>
        </w:rPr>
        <w:t xml:space="preserve">and recommend </w:t>
      </w:r>
      <w:r w:rsidR="003B5072" w:rsidRPr="00022622">
        <w:rPr>
          <w:rFonts w:eastAsia="Times New Roman" w:cs="Arial"/>
          <w:b/>
          <w:bCs/>
          <w:lang w:eastAsia="en-GB"/>
        </w:rPr>
        <w:t>two</w:t>
      </w:r>
      <w:r w:rsidR="003B5072" w:rsidRPr="00022622">
        <w:rPr>
          <w:rFonts w:eastAsia="Times New Roman" w:cs="Arial"/>
          <w:lang w:eastAsia="en-GB"/>
        </w:rPr>
        <w:t xml:space="preserve"> </w:t>
      </w:r>
      <w:r w:rsidRPr="00022622">
        <w:rPr>
          <w:rFonts w:eastAsia="Times New Roman" w:cs="Arial"/>
          <w:lang w:eastAsia="en-GB"/>
        </w:rPr>
        <w:t>methods you have found most effective for this purpose. (AC2.2)</w:t>
      </w:r>
    </w:p>
    <w:p w14:paraId="062167E0" w14:textId="77777777" w:rsidR="0000695B" w:rsidRPr="0000695B" w:rsidRDefault="0000695B" w:rsidP="0000695B">
      <w:pPr>
        <w:rPr>
          <w:rFonts w:eastAsia="Times New Roman" w:cs="Arial"/>
          <w:szCs w:val="22"/>
          <w:lang w:eastAsia="en-GB"/>
        </w:rPr>
      </w:pPr>
    </w:p>
    <w:p w14:paraId="26BE7DAF" w14:textId="77777777" w:rsidR="00A94B3A" w:rsidRPr="00F061F8" w:rsidRDefault="00A94B3A" w:rsidP="00A94B3A">
      <w:pPr>
        <w:pStyle w:val="ListParagraph"/>
        <w:ind w:left="2340"/>
        <w:rPr>
          <w:rFonts w:eastAsia="Times New Roman" w:cs="Arial"/>
          <w:szCs w:val="22"/>
          <w:lang w:eastAsia="en-GB"/>
        </w:rPr>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3" behindDoc="1" locked="0" layoutInCell="1" allowOverlap="1" wp14:anchorId="611C8646" wp14:editId="144400C8">
                <wp:simplePos x="0" y="0"/>
                <wp:positionH relativeFrom="margin">
                  <wp:align>left</wp:align>
                </wp:positionH>
                <wp:positionV relativeFrom="paragraph">
                  <wp:posOffset>268211</wp:posOffset>
                </wp:positionV>
                <wp:extent cx="6115050" cy="949124"/>
                <wp:effectExtent l="0" t="0" r="0" b="3810"/>
                <wp:wrapNone/>
                <wp:docPr id="6" name="Rectangle 6"/>
                <wp:cNvGraphicFramePr/>
                <a:graphic xmlns:a="http://schemas.openxmlformats.org/drawingml/2006/main">
                  <a:graphicData uri="http://schemas.microsoft.com/office/word/2010/wordprocessingShape">
                    <wps:wsp>
                      <wps:cNvSpPr/>
                      <wps:spPr>
                        <a:xfrm>
                          <a:off x="0" y="0"/>
                          <a:ext cx="6115050" cy="949124"/>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C450" id="Rectangle 6" o:spid="_x0000_s1026" style="position:absolute;margin-left:0;margin-top:21.1pt;width:481.5pt;height:74.7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" fillcolor="#520d5d" stroked="f" strokeweight="1pt">
                <v:fill opacity="3341f"/>
                <w10:wrap anchorx="margin"/>
              </v:rect>
            </w:pict>
          </mc:Fallback>
        </mc:AlternateContent>
      </w:r>
    </w:p>
    <w:p w14:paraId="37ECD81A" w14:textId="166C0493" w:rsidR="00BE1979"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6E0BB2E3" w14:textId="48854371" w:rsidR="00B162E2" w:rsidRPr="00B162E2" w:rsidRDefault="00B162E2" w:rsidP="00B162E2">
      <w:pPr>
        <w:pStyle w:val="ListParagraph"/>
        <w:numPr>
          <w:ilvl w:val="0"/>
          <w:numId w:val="23"/>
        </w:numPr>
        <w:rPr>
          <w:rFonts w:asciiTheme="majorHAnsi" w:eastAsia="Times New Roman" w:hAnsiTheme="majorHAnsi" w:cstheme="majorHAnsi"/>
          <w:szCs w:val="22"/>
          <w:lang w:eastAsia="en-GB"/>
        </w:rPr>
      </w:pPr>
      <w:r w:rsidRPr="00285B97">
        <w:rPr>
          <w:rFonts w:asciiTheme="majorHAnsi" w:eastAsia="Times New Roman" w:hAnsiTheme="majorHAnsi" w:cstheme="majorHAnsi"/>
          <w:szCs w:val="22"/>
          <w:lang w:eastAsia="en-GB"/>
        </w:rPr>
        <w:t xml:space="preserve">A written response, clearly responding to the </w:t>
      </w:r>
      <w:r w:rsidR="0034084A">
        <w:rPr>
          <w:rFonts w:asciiTheme="majorHAnsi" w:eastAsia="Times New Roman" w:hAnsiTheme="majorHAnsi" w:cstheme="majorHAnsi"/>
          <w:szCs w:val="22"/>
          <w:lang w:eastAsia="en-GB"/>
        </w:rPr>
        <w:t>four</w:t>
      </w:r>
      <w:r w:rsidRPr="00285B97">
        <w:rPr>
          <w:rFonts w:asciiTheme="majorHAnsi" w:eastAsia="Times New Roman" w:hAnsiTheme="majorHAnsi" w:cstheme="majorHAnsi"/>
          <w:szCs w:val="22"/>
          <w:lang w:eastAsia="en-GB"/>
        </w:rPr>
        <w:t xml:space="preserve"> questions above. </w:t>
      </w:r>
      <w:r w:rsidRPr="00B162E2">
        <w:rPr>
          <w:rFonts w:asciiTheme="majorHAnsi" w:hAnsiTheme="majorHAnsi" w:cstheme="majorHAnsi"/>
          <w:szCs w:val="22"/>
        </w:rPr>
        <w:t>(Approximately 1250 words, refer to CIPD word count policy).</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Default="00BC702C" w:rsidP="007E2380">
      <w:pPr>
        <w:pStyle w:val="Listparag"/>
        <w:numPr>
          <w:ilvl w:val="0"/>
          <w:numId w:val="0"/>
        </w:numPr>
      </w:pPr>
    </w:p>
    <w:p w14:paraId="16D3DFA4" w14:textId="77777777" w:rsidR="00B049B7" w:rsidRDefault="00B049B7" w:rsidP="007E2380">
      <w:pPr>
        <w:pStyle w:val="Listparag"/>
        <w:numPr>
          <w:ilvl w:val="0"/>
          <w:numId w:val="0"/>
        </w:numPr>
      </w:pPr>
    </w:p>
    <w:p w14:paraId="3BE3ECF2" w14:textId="77777777" w:rsidR="00B049B7" w:rsidRDefault="00B049B7" w:rsidP="007E2380">
      <w:pPr>
        <w:pStyle w:val="Listparag"/>
        <w:numPr>
          <w:ilvl w:val="0"/>
          <w:numId w:val="0"/>
        </w:numPr>
      </w:pPr>
    </w:p>
    <w:p w14:paraId="22FBAFC2" w14:textId="77777777" w:rsidR="00B049B7" w:rsidRDefault="00B049B7" w:rsidP="007E2380">
      <w:pPr>
        <w:pStyle w:val="Listparag"/>
        <w:numPr>
          <w:ilvl w:val="0"/>
          <w:numId w:val="0"/>
        </w:numPr>
      </w:pPr>
    </w:p>
    <w:p w14:paraId="05B616F4" w14:textId="77777777" w:rsidR="00B049B7" w:rsidRDefault="00B049B7" w:rsidP="007E2380">
      <w:pPr>
        <w:pStyle w:val="Listparag"/>
        <w:numPr>
          <w:ilvl w:val="0"/>
          <w:numId w:val="0"/>
        </w:numPr>
      </w:pPr>
    </w:p>
    <w:p w14:paraId="2163BDA4" w14:textId="77777777" w:rsidR="00B049B7" w:rsidRPr="00822C58" w:rsidRDefault="00B049B7" w:rsidP="007E2380">
      <w:pPr>
        <w:pStyle w:val="Listparag"/>
        <w:numPr>
          <w:ilvl w:val="0"/>
          <w:numId w:val="0"/>
        </w:numPr>
      </w:pPr>
    </w:p>
    <w:p w14:paraId="4DBBBE09" w14:textId="431EE442" w:rsidR="00E0366A" w:rsidRDefault="00E0366A" w:rsidP="004A1939">
      <w:pPr>
        <w:pStyle w:val="Heading1"/>
      </w:pPr>
      <w:r>
        <w:t xml:space="preserve">Task Two – </w:t>
      </w:r>
      <w:r w:rsidR="00B201B1">
        <w:t xml:space="preserve">Professional </w:t>
      </w:r>
      <w:r w:rsidR="0069617F">
        <w:t>Development</w:t>
      </w:r>
    </w:p>
    <w:p w14:paraId="21BDE86C" w14:textId="77777777" w:rsidR="00541AF3" w:rsidRPr="00C8426F" w:rsidRDefault="00541AF3" w:rsidP="00541AF3">
      <w:pPr>
        <w:pStyle w:val="Nornal"/>
      </w:pPr>
      <w:r>
        <w:t xml:space="preserve">This task continues your professional review by requiring you to consider the impact of your </w:t>
      </w:r>
      <w:r w:rsidRPr="00C8426F">
        <w:t>chosen CPD activities on your performance and behaviours.</w:t>
      </w:r>
    </w:p>
    <w:p w14:paraId="0D8A2937" w14:textId="77777777" w:rsidR="00541AF3" w:rsidRPr="00C8426F" w:rsidRDefault="00541AF3" w:rsidP="00541AF3">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085BDC61" w14:textId="69F11FF2" w:rsidR="00541AF3" w:rsidRPr="00C8426F" w:rsidRDefault="00541AF3" w:rsidP="00541AF3">
      <w:pPr>
        <w:pStyle w:val="Nornal"/>
      </w:pPr>
      <w:r w:rsidRPr="00C8426F">
        <w:t xml:space="preserve">Your record should be presented as an attachment to your assignment, either in the form of a formal/structured CPD Record or as pages from the CIPD ‘My </w:t>
      </w:r>
      <w:r w:rsidR="00CE44B3">
        <w:t xml:space="preserve">CPD </w:t>
      </w:r>
      <w:r w:rsidRPr="00C8426F">
        <w:t>Reflections’ tool. (AC2.3)</w:t>
      </w:r>
    </w:p>
    <w:p w14:paraId="47222DF5" w14:textId="77777777" w:rsidR="00541AF3" w:rsidRPr="00C8426F" w:rsidRDefault="00541AF3" w:rsidP="00541AF3">
      <w:pPr>
        <w:pStyle w:val="Nornal"/>
      </w:pPr>
      <w:r w:rsidRPr="00C8426F">
        <w:t>Your record(s) must include the following:</w:t>
      </w:r>
    </w:p>
    <w:p w14:paraId="0549FD1A" w14:textId="3F97A5D7" w:rsidR="00541AF3" w:rsidRPr="00E91113" w:rsidRDefault="00541AF3" w:rsidP="00541AF3">
      <w:pPr>
        <w:pStyle w:val="Nornal"/>
        <w:numPr>
          <w:ilvl w:val="0"/>
          <w:numId w:val="17"/>
        </w:numPr>
        <w:rPr>
          <w:b/>
          <w:bCs/>
        </w:rPr>
      </w:pPr>
      <w:r w:rsidRPr="00E91113">
        <w:rPr>
          <w:b/>
          <w:bCs/>
        </w:rPr>
        <w:t xml:space="preserve">A description of </w:t>
      </w:r>
      <w:r w:rsidR="00CE66F1">
        <w:rPr>
          <w:b/>
          <w:bCs/>
        </w:rPr>
        <w:t>three</w:t>
      </w:r>
      <w:r w:rsidRPr="00E91113">
        <w:rPr>
          <w:b/>
          <w:bCs/>
        </w:rPr>
        <w:t xml:space="preserve"> CPD </w:t>
      </w:r>
      <w:r w:rsidRPr="004A0776">
        <w:rPr>
          <w:b/>
          <w:bCs/>
        </w:rPr>
        <w:t>activities</w:t>
      </w:r>
      <w:r w:rsidRPr="00E91113">
        <w:rPr>
          <w:b/>
          <w:bCs/>
        </w:rPr>
        <w:t xml:space="preserve">, undertaken within the last 12 months, that you consider </w:t>
      </w:r>
      <w:r w:rsidR="005F4DA4" w:rsidRPr="00E91113">
        <w:rPr>
          <w:b/>
          <w:bCs/>
        </w:rPr>
        <w:t>having</w:t>
      </w:r>
      <w:r w:rsidRPr="00E91113">
        <w:rPr>
          <w:b/>
          <w:bCs/>
        </w:rPr>
        <w:t xml:space="preserve"> </w:t>
      </w:r>
      <w:r>
        <w:rPr>
          <w:b/>
          <w:bCs/>
        </w:rPr>
        <w:t>impacted</w:t>
      </w:r>
      <w:r w:rsidRPr="004A0776">
        <w:rPr>
          <w:b/>
          <w:bCs/>
        </w:rPr>
        <w:t xml:space="preserve"> </w:t>
      </w:r>
      <w:r w:rsidRPr="00E91113">
        <w:rPr>
          <w:b/>
          <w:bCs/>
        </w:rPr>
        <w:t xml:space="preserve">on your work performance or behaviours. </w:t>
      </w:r>
    </w:p>
    <w:p w14:paraId="027F93E8" w14:textId="3D7D349F" w:rsidR="00541AF3" w:rsidRPr="004A0776" w:rsidRDefault="00541AF3" w:rsidP="00541AF3">
      <w:pPr>
        <w:pStyle w:val="Nornal"/>
        <w:ind w:left="720"/>
      </w:pPr>
      <w:r>
        <w:t xml:space="preserve">The </w:t>
      </w:r>
      <w:r w:rsidR="007D6F9C">
        <w:t>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7359ED5D" w14:textId="725DABBB" w:rsidR="00541AF3" w:rsidRPr="00E91113" w:rsidRDefault="00541AF3" w:rsidP="00541AF3">
      <w:pPr>
        <w:pStyle w:val="Nornal"/>
        <w:numPr>
          <w:ilvl w:val="0"/>
          <w:numId w:val="17"/>
        </w:numPr>
        <w:rPr>
          <w:b/>
          <w:bCs/>
        </w:rPr>
      </w:pPr>
      <w:r>
        <w:rPr>
          <w:b/>
          <w:bCs/>
        </w:rPr>
        <w:t xml:space="preserve">And for each of these </w:t>
      </w:r>
      <w:r w:rsidR="007D6F9C">
        <w:rPr>
          <w:b/>
          <w:bCs/>
        </w:rPr>
        <w:t xml:space="preserve">three </w:t>
      </w:r>
      <w:r>
        <w:rPr>
          <w:b/>
          <w:bCs/>
        </w:rPr>
        <w:t>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5BF410EE" w14:textId="69BBF352" w:rsidR="00541AF3" w:rsidRDefault="00541AF3" w:rsidP="00541AF3">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rsidR="69A0D28D">
        <w:t>p</w:t>
      </w:r>
      <w:r w:rsidR="4014E2F1">
        <w:t>e</w:t>
      </w:r>
      <w:r w:rsidR="69A0D28D">
        <w:t>rhaps</w:t>
      </w:r>
      <w:r w:rsidRPr="004A0776">
        <w:t xml:space="preserve"> generate, other development needs? What conclusions did you draw from this for further activities?  </w:t>
      </w:r>
    </w:p>
    <w:p w14:paraId="46B17AB9" w14:textId="77777777" w:rsidR="00541AF3" w:rsidRPr="00541AF3" w:rsidRDefault="00541AF3" w:rsidP="00541AF3"/>
    <w:p w14:paraId="5CDE84F8" w14:textId="37F25D3E" w:rsidR="008F1763" w:rsidRDefault="008F1763" w:rsidP="008F1763">
      <w:pPr>
        <w:pStyle w:val="Nornal"/>
      </w:pPr>
      <w:bookmarkStart w:id="5" w:name="_Hlk102477058"/>
    </w:p>
    <w:p w14:paraId="05F55342" w14:textId="781A9EB5" w:rsidR="008F1763" w:rsidRDefault="00D4565B" w:rsidP="00CD7849">
      <w:pPr>
        <w:pStyle w:val="Heading2"/>
        <w:spacing w:before="360" w:after="240"/>
        <w:rPr>
          <w:color w:val="520D5D" w:themeColor="accent1"/>
        </w:rPr>
      </w:pPr>
      <w:r>
        <w:rPr>
          <w:noProof/>
        </w:rPr>
        <mc:AlternateContent>
          <mc:Choice Requires="wps">
            <w:drawing>
              <wp:anchor distT="0" distB="0" distL="114300" distR="114300" simplePos="0" relativeHeight="251658247" behindDoc="1" locked="0" layoutInCell="1" allowOverlap="1" wp14:anchorId="3170167B" wp14:editId="61F7E96C">
                <wp:simplePos x="0" y="0"/>
                <wp:positionH relativeFrom="margin">
                  <wp:align>right</wp:align>
                </wp:positionH>
                <wp:positionV relativeFrom="paragraph">
                  <wp:posOffset>91440</wp:posOffset>
                </wp:positionV>
                <wp:extent cx="6115050" cy="1905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1905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30" style="position:absolute;margin-left:430.3pt;margin-top:7.2pt;width:481.5pt;height:15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w10:wrap anchorx="margin"/>
              </v:rect>
            </w:pict>
          </mc:Fallback>
        </mc:AlternateContent>
      </w:r>
      <w:r w:rsidR="008F1763" w:rsidRPr="0011459A">
        <w:rPr>
          <w:color w:val="520D5D" w:themeColor="accent1"/>
        </w:rPr>
        <w:t>Your evidence must consist of:</w:t>
      </w:r>
    </w:p>
    <w:p w14:paraId="10A8C683" w14:textId="77777777" w:rsidR="00E94F88" w:rsidRPr="00C8426F" w:rsidRDefault="00E94F88" w:rsidP="00E94F88">
      <w:pPr>
        <w:pStyle w:val="Nornal"/>
      </w:pPr>
      <w:r w:rsidRPr="00C8426F">
        <w:t xml:space="preserve">Your evidence must consist of </w:t>
      </w:r>
      <w:r w:rsidRPr="00C8426F">
        <w:rPr>
          <w:b/>
          <w:bCs/>
          <w:u w:val="single"/>
        </w:rPr>
        <w:t>one</w:t>
      </w:r>
      <w:r w:rsidRPr="00C8426F">
        <w:t xml:space="preserve"> of the following:</w:t>
      </w:r>
    </w:p>
    <w:p w14:paraId="35D44145" w14:textId="59C78EE2" w:rsidR="00E94F88" w:rsidRPr="00C8426F" w:rsidRDefault="00E94F88" w:rsidP="00E94F88">
      <w:pPr>
        <w:pStyle w:val="Listparag"/>
        <w:numPr>
          <w:ilvl w:val="0"/>
          <w:numId w:val="26"/>
        </w:numPr>
        <w:spacing w:after="0"/>
      </w:pPr>
      <w:r w:rsidRPr="00C8426F">
        <w:t xml:space="preserve">A formal/structured CPD Record, edited to include just the </w:t>
      </w:r>
      <w:r w:rsidR="003272DE">
        <w:t>three</w:t>
      </w:r>
      <w:r w:rsidRPr="00C8426F">
        <w:t xml:space="preserve"> selected activities</w:t>
      </w:r>
      <w:r w:rsidR="003A408D">
        <w:t xml:space="preserve"> </w:t>
      </w:r>
      <w:r w:rsidR="003A408D" w:rsidRPr="003A408D">
        <w:rPr>
          <w:b/>
          <w:bCs/>
        </w:rPr>
        <w:t>OR</w:t>
      </w:r>
      <w:r w:rsidR="41C7334E" w:rsidRPr="446821CF">
        <w:rPr>
          <w:b/>
          <w:bCs/>
        </w:rPr>
        <w:t>,</w:t>
      </w:r>
      <w:r w:rsidRPr="00C8426F">
        <w:rPr>
          <w:vertAlign w:val="superscript"/>
        </w:rPr>
        <w:t xml:space="preserve">   </w:t>
      </w:r>
    </w:p>
    <w:p w14:paraId="2AD8B7F4" w14:textId="52399CC6" w:rsidR="00E94F88" w:rsidRPr="00C8426F" w:rsidRDefault="00E94F88" w:rsidP="00E94F88">
      <w:pPr>
        <w:pStyle w:val="Listparag"/>
        <w:numPr>
          <w:ilvl w:val="0"/>
          <w:numId w:val="26"/>
        </w:numPr>
        <w:spacing w:after="0"/>
      </w:pPr>
      <w:r w:rsidRPr="00C8426F">
        <w:t xml:space="preserve">A report (or reports) from the </w:t>
      </w:r>
      <w:r w:rsidR="005B2D9E">
        <w:t>CIPD ‘</w:t>
      </w:r>
      <w:r w:rsidRPr="00C8426F">
        <w:t>My</w:t>
      </w:r>
      <w:r w:rsidR="006511A7">
        <w:t xml:space="preserve"> CPD</w:t>
      </w:r>
      <w:r w:rsidRPr="00C8426F">
        <w:t xml:space="preserve"> Reflections</w:t>
      </w:r>
      <w:r w:rsidR="005B2D9E">
        <w:t>’</w:t>
      </w:r>
      <w:r w:rsidRPr="00C8426F">
        <w:t xml:space="preserve"> tool, covering the </w:t>
      </w:r>
      <w:r w:rsidR="00877D60">
        <w:t xml:space="preserve">three </w:t>
      </w:r>
      <w:r w:rsidRPr="00C8426F">
        <w:t>selected activities (</w:t>
      </w:r>
      <w:r>
        <w:t>please note</w:t>
      </w:r>
      <w:r w:rsidRPr="00C8426F">
        <w:t xml:space="preserve">: CIPD pre-populated question text </w:t>
      </w:r>
      <w:r w:rsidR="00877D60">
        <w:t xml:space="preserve">is </w:t>
      </w:r>
      <w:r w:rsidRPr="00C8426F">
        <w:t>excluded from word count).</w:t>
      </w:r>
    </w:p>
    <w:p w14:paraId="5715D4D8" w14:textId="77777777" w:rsidR="00E94F88" w:rsidRPr="00C8426F" w:rsidRDefault="00E94F88" w:rsidP="00E94F88">
      <w:pPr>
        <w:pStyle w:val="Listparag"/>
        <w:numPr>
          <w:ilvl w:val="0"/>
          <w:numId w:val="0"/>
        </w:numPr>
        <w:spacing w:after="0"/>
        <w:ind w:firstLine="720"/>
      </w:pPr>
    </w:p>
    <w:p w14:paraId="7B934E10" w14:textId="4929B4A3" w:rsidR="00E94F88" w:rsidRPr="00C8426F" w:rsidRDefault="00E94F88" w:rsidP="00E94F88">
      <w:pPr>
        <w:pStyle w:val="Listparag"/>
        <w:numPr>
          <w:ilvl w:val="0"/>
          <w:numId w:val="0"/>
        </w:numPr>
        <w:spacing w:after="0"/>
        <w:ind w:firstLine="720"/>
      </w:pPr>
      <w:r w:rsidRPr="00C8426F">
        <w:t>(Approximately 750 words, refer to CIPD wor</w:t>
      </w:r>
      <w:r w:rsidR="00AE43F7">
        <w:t>d</w:t>
      </w:r>
      <w:r w:rsidRPr="00C8426F">
        <w:t xml:space="preserve"> count policy)</w:t>
      </w:r>
    </w:p>
    <w:p w14:paraId="49C11E00" w14:textId="77777777" w:rsidR="00E94F88" w:rsidRPr="00E94F88" w:rsidRDefault="00E94F88" w:rsidP="00E94F88">
      <w:pPr>
        <w:rPr>
          <w:lang w:eastAsia="en-GB"/>
        </w:rPr>
      </w:pPr>
    </w:p>
    <w:p w14:paraId="4AACCAB8" w14:textId="5474EDBF" w:rsidR="009F5439" w:rsidRDefault="009F5439" w:rsidP="002C5965">
      <w:pPr>
        <w:pStyle w:val="Nornal"/>
      </w:pPr>
    </w:p>
    <w:bookmarkEnd w:id="5"/>
    <w:p w14:paraId="65BCCFBE" w14:textId="79FD5EAB" w:rsidR="00285915" w:rsidRPr="00D745D3" w:rsidRDefault="00285915" w:rsidP="00AA6CD6">
      <w:pPr>
        <w:rPr>
          <w:rFonts w:eastAsia="Times New Roman" w:cs="Arial"/>
          <w:b/>
          <w:bCs/>
          <w:lang w:eastAsia="en-GB"/>
        </w:rPr>
      </w:pPr>
    </w:p>
    <w:p w14:paraId="7BF9F28A" w14:textId="388F86FA" w:rsidR="00C42B6C" w:rsidRPr="00D745D3" w:rsidRDefault="00C42B6C" w:rsidP="004F272C">
      <w:pPr>
        <w:pStyle w:val="Heading3"/>
      </w:pPr>
      <w:r w:rsidRPr="00D745D3">
        <w:lastRenderedPageBreak/>
        <w:t>Assessment Criteria Evidence</w:t>
      </w:r>
      <w:r>
        <w:t xml:space="preserve"> </w:t>
      </w:r>
      <w:r w:rsidRPr="00D745D3">
        <w:t>Checklist</w:t>
      </w:r>
    </w:p>
    <w:p w14:paraId="3EDA9830" w14:textId="77777777" w:rsidR="00C42B6C" w:rsidRDefault="00C42B6C" w:rsidP="00C42B6C">
      <w:pPr>
        <w:pStyle w:val="Nornal"/>
        <w:rPr>
          <w:rFonts w:eastAsia="Times New Roman"/>
          <w:lang w:eastAsia="en-GB"/>
        </w:rPr>
      </w:pPr>
      <w:r>
        <w:rPr>
          <w:rFonts w:eastAsia="Times New Roman"/>
          <w:lang w:eastAsia="en-GB"/>
        </w:rPr>
        <w:t>You may find</w:t>
      </w:r>
      <w:r w:rsidRPr="00D745D3">
        <w:rPr>
          <w:rFonts w:eastAsia="Times New Roman"/>
          <w:lang w:eastAsia="en-GB"/>
        </w:rPr>
        <w:t xml:space="preserve"> th</w:t>
      </w:r>
      <w:r>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Pr="00D745D3">
        <w:rPr>
          <w:rFonts w:eastAsia="Times New Roman"/>
          <w:lang w:eastAsia="en-GB"/>
        </w:rPr>
        <w:t xml:space="preserve"> to make sure that you have included the required evidence to meet </w:t>
      </w:r>
      <w:r>
        <w:rPr>
          <w:rFonts w:eastAsia="Times New Roman"/>
          <w:lang w:eastAsia="en-GB"/>
        </w:rPr>
        <w:t xml:space="preserve">the </w:t>
      </w:r>
      <w:r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630D2D3F" w14:textId="77777777" w:rsidR="00C42B6C" w:rsidRDefault="00C42B6C" w:rsidP="00C42B6C">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C42B6C" w:rsidRPr="007A1892"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77777777" w:rsidR="00C42B6C" w:rsidRDefault="00C42B6C" w:rsidP="00AA58F3">
            <w:pPr>
              <w:pStyle w:val="Nornal"/>
              <w:rPr>
                <w:b/>
                <w:bCs/>
                <w:color w:val="520D5D" w:themeColor="accent1"/>
              </w:rPr>
            </w:pPr>
            <w:r>
              <w:rPr>
                <w:b/>
                <w:bCs/>
                <w:color w:val="520D5D" w:themeColor="accent1"/>
              </w:rPr>
              <w:t xml:space="preserve">Task 1 – Professional Review </w:t>
            </w:r>
          </w:p>
          <w:p w14:paraId="56052EC4"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015B1D" w:rsidRDefault="00C42B6C" w:rsidP="00AA58F3">
            <w:pPr>
              <w:pStyle w:val="Nornal"/>
              <w:rPr>
                <w:color w:val="000000" w:themeColor="text1"/>
              </w:rPr>
            </w:pPr>
            <w:r w:rsidRPr="00920E58">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AB26D2" w:rsidRDefault="00C42B6C" w:rsidP="00AA58F3">
            <w:pPr>
              <w:pStyle w:val="Nornal"/>
            </w:pPr>
            <w:r>
              <w:t>Explain</w:t>
            </w:r>
            <w:r w:rsidRPr="00920E58">
              <w:t xml:space="preserve"> ethical principles and professional values </w:t>
            </w:r>
            <w:r>
              <w:t xml:space="preserve">including how these can </w:t>
            </w:r>
            <w:r w:rsidRPr="00920E58">
              <w:t>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8030A9" w:rsidRDefault="00C42B6C" w:rsidP="00AA58F3">
            <w:pPr>
              <w:pStyle w:val="Nornal"/>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1A67E5" w:rsidRDefault="00C42B6C" w:rsidP="00AA58F3">
            <w:pPr>
              <w:pStyle w:val="Nornal"/>
              <w:rPr>
                <w:rFonts w:ascii="Viner Hand ITC" w:eastAsia="Malgun Gothic Semilight" w:hAnsi="Viner Hand ITC" w:cs="Malgun Gothic Semilight"/>
              </w:rPr>
            </w:pPr>
          </w:p>
        </w:tc>
      </w:tr>
      <w:tr w:rsidR="00C42B6C" w:rsidRPr="00AB26D2"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015B1D" w:rsidRDefault="00C42B6C" w:rsidP="00AA58F3">
            <w:pPr>
              <w:pStyle w:val="Nornal"/>
              <w:rPr>
                <w:color w:val="000000" w:themeColor="text1"/>
              </w:rPr>
            </w:pPr>
            <w:r>
              <w:rPr>
                <w:color w:val="000000" w:themeColor="text1"/>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AB26D2" w:rsidRDefault="00C42B6C" w:rsidP="00AA58F3">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8030A9" w:rsidRDefault="00C42B6C" w:rsidP="00AA58F3">
            <w:pPr>
              <w:pStyle w:val="Nornal"/>
            </w:pPr>
          </w:p>
        </w:tc>
      </w:tr>
      <w:tr w:rsidR="00C42B6C" w:rsidRPr="00AB26D2"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015B1D" w:rsidRDefault="00C42B6C" w:rsidP="00AA58F3">
            <w:pPr>
              <w:pStyle w:val="Nornal"/>
              <w:rPr>
                <w:color w:val="000000" w:themeColor="text1"/>
              </w:rPr>
            </w:pPr>
            <w:r>
              <w:rPr>
                <w:color w:val="000000" w:themeColor="text1"/>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Default="00C42B6C" w:rsidP="00AA58F3">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 in relation to:</w:t>
            </w:r>
          </w:p>
          <w:p w14:paraId="00115C58" w14:textId="77777777" w:rsidR="00C42B6C" w:rsidRDefault="00C42B6C" w:rsidP="00AA58F3">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35103B97" w14:textId="77777777" w:rsidR="00C42B6C" w:rsidRDefault="00C42B6C" w:rsidP="00AA58F3">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4ACADC5C" w14:textId="77777777" w:rsidR="00C42B6C" w:rsidRPr="000A767F" w:rsidRDefault="00C42B6C" w:rsidP="00AA58F3">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8030A9" w:rsidRDefault="00C42B6C" w:rsidP="00AA58F3">
            <w:pPr>
              <w:pStyle w:val="Nornal"/>
            </w:pPr>
          </w:p>
        </w:tc>
      </w:tr>
      <w:tr w:rsidR="00C42B6C" w:rsidRPr="00AB26D2"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1300C4" w:rsidRDefault="00C42B6C" w:rsidP="00AA58F3">
            <w:pPr>
              <w:pStyle w:val="Nornal"/>
            </w:pPr>
            <w:r w:rsidRPr="009A416D">
              <w:t>2.</w:t>
            </w:r>
            <w:r>
              <w:t>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1300C4" w:rsidRDefault="00C42B6C" w:rsidP="00AA58F3">
            <w:pPr>
              <w:pStyle w:val="Nornal"/>
            </w:pPr>
            <w:r w:rsidRPr="009A416D">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8030A9" w:rsidRDefault="00C42B6C" w:rsidP="00AA58F3">
            <w:pPr>
              <w:pStyle w:val="Nornal"/>
            </w:pPr>
          </w:p>
        </w:tc>
      </w:tr>
    </w:tbl>
    <w:p w14:paraId="0351532D" w14:textId="77777777" w:rsidR="00C42B6C" w:rsidRDefault="00C42B6C" w:rsidP="00C42B6C">
      <w:pPr>
        <w:spacing w:line="240" w:lineRule="auto"/>
        <w:rPr>
          <w:rFonts w:eastAsia="Times New Roman" w:cs="Arial"/>
          <w:szCs w:val="22"/>
          <w:lang w:eastAsia="en-GB"/>
        </w:rPr>
      </w:pPr>
    </w:p>
    <w:p w14:paraId="61F09646" w14:textId="77777777" w:rsidR="00C42B6C" w:rsidRDefault="00C42B6C" w:rsidP="00C42B6C">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C42B6C" w:rsidRPr="007A1892" w14:paraId="02ADAFC7" w14:textId="77777777" w:rsidTr="00AA58F3">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5C1ECB9" w14:textId="77777777" w:rsidR="00C42B6C" w:rsidRDefault="00C42B6C" w:rsidP="00AA58F3">
            <w:pPr>
              <w:pStyle w:val="Nornal"/>
              <w:rPr>
                <w:b/>
                <w:bCs/>
                <w:color w:val="520D5D" w:themeColor="accent1"/>
              </w:rPr>
            </w:pPr>
            <w:r>
              <w:rPr>
                <w:b/>
                <w:bCs/>
                <w:color w:val="520D5D" w:themeColor="accent1"/>
              </w:rPr>
              <w:t xml:space="preserve">Task 2 – </w:t>
            </w:r>
            <w:r>
              <w:rPr>
                <w:b/>
                <w:bCs/>
                <w:color w:val="520D5D"/>
              </w:rPr>
              <w:t xml:space="preserve">Professional Development </w:t>
            </w:r>
          </w:p>
          <w:p w14:paraId="5BA35843"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47DE12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C3259DA"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7532F558"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6E7A42" w14:textId="77777777" w:rsidR="00C42B6C" w:rsidRPr="00015B1D" w:rsidRDefault="00C42B6C" w:rsidP="00AA58F3">
            <w:pPr>
              <w:pStyle w:val="Nornal"/>
              <w:rPr>
                <w:color w:val="000000" w:themeColor="text1"/>
              </w:rPr>
            </w:pPr>
            <w:r>
              <w:rPr>
                <w:color w:val="000000"/>
              </w:rPr>
              <w:t xml:space="preserve">2.3 </w:t>
            </w:r>
          </w:p>
        </w:tc>
        <w:tc>
          <w:tcPr>
            <w:tcW w:w="2220" w:type="pct"/>
            <w:tcBorders>
              <w:right w:val="single" w:sz="4" w:space="0" w:color="DDCCE6"/>
            </w:tcBorders>
            <w:shd w:val="clear" w:color="auto" w:fill="F5EEF8"/>
          </w:tcPr>
          <w:p w14:paraId="425524CC" w14:textId="77777777" w:rsidR="00C42B6C" w:rsidRPr="00AB26D2" w:rsidRDefault="00C42B6C" w:rsidP="00AA58F3">
            <w:pPr>
              <w:pStyle w:val="Nornal"/>
            </w:pPr>
            <w:r>
              <w:rPr>
                <w:color w:val="000000"/>
              </w:rPr>
              <w:t>Demonstrate proactive approaches to</w:t>
            </w:r>
            <w:r>
              <w:rPr>
                <w:color w:val="000000"/>
              </w:rPr>
              <w:br/>
              <w:t xml:space="preserve">developing, </w:t>
            </w:r>
            <w:proofErr w:type="gramStart"/>
            <w:r>
              <w:rPr>
                <w:color w:val="000000"/>
              </w:rPr>
              <w:t>recording</w:t>
            </w:r>
            <w:proofErr w:type="gramEnd"/>
            <w:r>
              <w:rPr>
                <w:color w:val="000000"/>
              </w:rPr>
              <w:t xml:space="preserve"> and reflecting on</w:t>
            </w:r>
            <w:r>
              <w:rPr>
                <w:color w:val="000000"/>
              </w:rPr>
              <w:br/>
              <w:t>your professional knowledge, skills and</w:t>
            </w:r>
            <w:r>
              <w:rPr>
                <w:color w:val="000000"/>
              </w:rPr>
              <w:br/>
              <w:t>experiences.</w:t>
            </w:r>
          </w:p>
        </w:tc>
        <w:tc>
          <w:tcPr>
            <w:tcW w:w="685" w:type="pct"/>
            <w:tcBorders>
              <w:left w:val="single" w:sz="4" w:space="0" w:color="DDCCE6"/>
              <w:right w:val="single" w:sz="4" w:space="0" w:color="DDCCE6"/>
            </w:tcBorders>
          </w:tcPr>
          <w:p w14:paraId="57717276" w14:textId="77777777" w:rsidR="00C42B6C" w:rsidRPr="008030A9" w:rsidRDefault="00C42B6C" w:rsidP="00AA58F3">
            <w:pPr>
              <w:pStyle w:val="Nornal"/>
            </w:pPr>
          </w:p>
        </w:tc>
        <w:tc>
          <w:tcPr>
            <w:tcW w:w="1824" w:type="pct"/>
            <w:tcBorders>
              <w:left w:val="single" w:sz="4" w:space="0" w:color="DDCCE6"/>
            </w:tcBorders>
          </w:tcPr>
          <w:p w14:paraId="3640F63B" w14:textId="77777777" w:rsidR="00C42B6C" w:rsidRPr="008030A9" w:rsidRDefault="00C42B6C" w:rsidP="00AA58F3">
            <w:pPr>
              <w:pStyle w:val="Nornal"/>
            </w:pPr>
          </w:p>
        </w:tc>
      </w:tr>
    </w:tbl>
    <w:p w14:paraId="3EFB2ED9" w14:textId="77777777" w:rsidR="00C42B6C" w:rsidRDefault="00C42B6C" w:rsidP="00C42B6C">
      <w:pPr>
        <w:pStyle w:val="Nornal"/>
        <w:rPr>
          <w:rFonts w:eastAsia="Times New Roman"/>
          <w:lang w:eastAsia="en-GB"/>
        </w:rPr>
      </w:pPr>
    </w:p>
    <w:p w14:paraId="45411AAA" w14:textId="77777777" w:rsidR="00C42B6C" w:rsidRPr="00D745D3" w:rsidRDefault="00C42B6C" w:rsidP="00C42B6C">
      <w:pPr>
        <w:pStyle w:val="Nornal"/>
        <w:rPr>
          <w:rFonts w:eastAsia="Times New Roman"/>
          <w:lang w:eastAsia="en-GB"/>
        </w:rPr>
      </w:pPr>
    </w:p>
    <w:p w14:paraId="0F2E90E8" w14:textId="77777777" w:rsidR="00CE3316" w:rsidRDefault="00CE3316" w:rsidP="004F272C">
      <w:pPr>
        <w:pStyle w:val="Heading3"/>
      </w:pPr>
    </w:p>
    <w:p w14:paraId="2A361342" w14:textId="1EF0991C" w:rsidR="00C42B6C" w:rsidRPr="00D745D3" w:rsidRDefault="00C42B6C" w:rsidP="004F272C">
      <w:pPr>
        <w:pStyle w:val="Heading3"/>
        <w:rPr>
          <w:rFonts w:eastAsia="Times New Roman"/>
        </w:rPr>
      </w:pPr>
      <w:r w:rsidRPr="00D745D3">
        <w:t xml:space="preserve">Declaration of Authentication </w:t>
      </w:r>
    </w:p>
    <w:p w14:paraId="778D9082" w14:textId="77777777" w:rsidR="00C42B6C" w:rsidRPr="00D745D3" w:rsidRDefault="00C42B6C" w:rsidP="00C42B6C">
      <w:pPr>
        <w:pStyle w:val="Heading2"/>
        <w:rPr>
          <w:rFonts w:eastAsia="Arial" w:cs="Arial"/>
        </w:rPr>
      </w:pPr>
      <w:r w:rsidRPr="00D745D3">
        <w:rPr>
          <w:rFonts w:eastAsia="Arial"/>
        </w:rPr>
        <w:t xml:space="preserve">Declaration by learner </w:t>
      </w:r>
    </w:p>
    <w:p w14:paraId="0CEDC626" w14:textId="77777777" w:rsidR="00C42B6C" w:rsidRPr="00E916B3" w:rsidRDefault="00C42B6C" w:rsidP="00C42B6C">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C42B6C" w:rsidRPr="00553528" w14:paraId="1A6BA2C2" w14:textId="77777777" w:rsidTr="00AA58F3">
        <w:trPr>
          <w:trHeight w:val="629"/>
        </w:trPr>
        <w:tc>
          <w:tcPr>
            <w:tcW w:w="9351" w:type="dxa"/>
            <w:gridSpan w:val="2"/>
            <w:tcBorders>
              <w:bottom w:val="nil"/>
            </w:tcBorders>
          </w:tcPr>
          <w:p w14:paraId="18D765DE" w14:textId="77777777" w:rsidR="00C42B6C" w:rsidRPr="008E0695" w:rsidRDefault="00C42B6C" w:rsidP="00AA58F3">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42B6C" w:rsidRPr="00553528" w14:paraId="4371E7FD" w14:textId="77777777" w:rsidTr="00AA58F3">
        <w:trPr>
          <w:trHeight w:val="680"/>
        </w:trPr>
        <w:tc>
          <w:tcPr>
            <w:tcW w:w="4248" w:type="dxa"/>
            <w:tcBorders>
              <w:top w:val="nil"/>
              <w:bottom w:val="nil"/>
              <w:right w:val="nil"/>
            </w:tcBorders>
          </w:tcPr>
          <w:p w14:paraId="2E4FAD4A" w14:textId="27D80E3D" w:rsidR="00C42B6C" w:rsidRPr="00553528" w:rsidRDefault="00C42B6C" w:rsidP="00AA58F3">
            <w:pPr>
              <w:spacing w:before="120" w:after="120" w:line="360" w:lineRule="auto"/>
              <w:rPr>
                <w:rFonts w:cs="Arial"/>
              </w:rPr>
            </w:pPr>
            <w:r w:rsidRPr="00553528">
              <w:rPr>
                <w:rFonts w:eastAsia="Arial" w:cs="Arial"/>
                <w:b/>
              </w:rPr>
              <w:t>Learner name:</w:t>
            </w:r>
            <w:r w:rsidR="008D39AE">
              <w:rPr>
                <w:rFonts w:eastAsia="Arial" w:cs="Arial"/>
                <w:b/>
              </w:rPr>
              <w:t xml:space="preserve"> ANGELA SLEE</w:t>
            </w:r>
          </w:p>
        </w:tc>
        <w:tc>
          <w:tcPr>
            <w:tcW w:w="5103" w:type="dxa"/>
            <w:tcBorders>
              <w:top w:val="nil"/>
              <w:left w:val="nil"/>
              <w:bottom w:val="nil"/>
            </w:tcBorders>
          </w:tcPr>
          <w:p w14:paraId="41B7CE4B" w14:textId="77777777" w:rsidR="00C42B6C" w:rsidRPr="00553528" w:rsidRDefault="00C42B6C" w:rsidP="00AA58F3">
            <w:pPr>
              <w:spacing w:before="120" w:after="120" w:line="360" w:lineRule="auto"/>
              <w:rPr>
                <w:rFonts w:cs="Arial"/>
              </w:rPr>
            </w:pPr>
          </w:p>
        </w:tc>
      </w:tr>
      <w:tr w:rsidR="00C42B6C" w:rsidRPr="00553528" w14:paraId="397CBF3E" w14:textId="77777777" w:rsidTr="00AA58F3">
        <w:trPr>
          <w:trHeight w:val="680"/>
        </w:trPr>
        <w:tc>
          <w:tcPr>
            <w:tcW w:w="4248" w:type="dxa"/>
            <w:tcBorders>
              <w:top w:val="nil"/>
              <w:bottom w:val="nil"/>
              <w:right w:val="nil"/>
            </w:tcBorders>
          </w:tcPr>
          <w:p w14:paraId="03DDBF76" w14:textId="4FB8AF25" w:rsidR="00C42B6C" w:rsidRPr="00553528" w:rsidRDefault="00C42B6C" w:rsidP="00AA58F3">
            <w:pPr>
              <w:spacing w:before="120" w:after="120" w:line="360" w:lineRule="auto"/>
              <w:rPr>
                <w:rFonts w:cs="Arial"/>
              </w:rPr>
            </w:pPr>
            <w:r w:rsidRPr="00553528">
              <w:rPr>
                <w:rFonts w:eastAsia="Arial" w:cs="Arial"/>
                <w:b/>
              </w:rPr>
              <w:t>Learner signature:</w:t>
            </w:r>
            <w:r w:rsidR="008D39AE">
              <w:t xml:space="preserve"> </w:t>
            </w:r>
            <w:r w:rsidR="008D39AE">
              <w:rPr>
                <w:noProof/>
              </w:rPr>
              <w:drawing>
                <wp:inline distT="0" distB="0" distL="0" distR="0" wp14:anchorId="3046295F" wp14:editId="3DCF2B30">
                  <wp:extent cx="1371600" cy="342900"/>
                  <wp:effectExtent l="0" t="0" r="0" b="0"/>
                  <wp:docPr id="1297907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71600" cy="342900"/>
                          </a:xfrm>
                          <a:prstGeom prst="rect">
                            <a:avLst/>
                          </a:prstGeom>
                          <a:noFill/>
                          <a:ln>
                            <a:noFill/>
                          </a:ln>
                        </pic:spPr>
                      </pic:pic>
                    </a:graphicData>
                  </a:graphic>
                </wp:inline>
              </w:drawing>
            </w:r>
          </w:p>
        </w:tc>
        <w:tc>
          <w:tcPr>
            <w:tcW w:w="5103" w:type="dxa"/>
            <w:tcBorders>
              <w:top w:val="nil"/>
              <w:left w:val="nil"/>
              <w:bottom w:val="nil"/>
            </w:tcBorders>
          </w:tcPr>
          <w:p w14:paraId="6D06D094" w14:textId="77777777" w:rsidR="00C42B6C" w:rsidRPr="00553528" w:rsidRDefault="00C42B6C" w:rsidP="00AA58F3">
            <w:pPr>
              <w:spacing w:before="120" w:after="120" w:line="360" w:lineRule="auto"/>
              <w:rPr>
                <w:rFonts w:cs="Arial"/>
              </w:rPr>
            </w:pPr>
          </w:p>
        </w:tc>
      </w:tr>
      <w:tr w:rsidR="00C42B6C" w:rsidRPr="00553528" w14:paraId="2B489272" w14:textId="77777777" w:rsidTr="00AA58F3">
        <w:trPr>
          <w:trHeight w:val="680"/>
        </w:trPr>
        <w:tc>
          <w:tcPr>
            <w:tcW w:w="4248" w:type="dxa"/>
            <w:tcBorders>
              <w:top w:val="nil"/>
              <w:bottom w:val="single" w:sz="4" w:space="0" w:color="7F7F7F" w:themeColor="text1" w:themeTint="80"/>
              <w:right w:val="nil"/>
            </w:tcBorders>
          </w:tcPr>
          <w:p w14:paraId="01C18292" w14:textId="0013A97D" w:rsidR="00C42B6C" w:rsidRDefault="00C42B6C" w:rsidP="00AA58F3">
            <w:pPr>
              <w:spacing w:before="120" w:after="120" w:line="360" w:lineRule="auto"/>
              <w:rPr>
                <w:rFonts w:eastAsia="Arial" w:cs="Arial"/>
                <w:b/>
              </w:rPr>
            </w:pPr>
            <w:r w:rsidRPr="00553528">
              <w:rPr>
                <w:rFonts w:eastAsia="Arial" w:cs="Arial"/>
                <w:b/>
              </w:rPr>
              <w:t>Dat</w:t>
            </w:r>
            <w:r>
              <w:rPr>
                <w:rFonts w:eastAsia="Arial" w:cs="Arial"/>
                <w:b/>
              </w:rPr>
              <w:t>e*</w:t>
            </w:r>
            <w:r w:rsidR="008D39AE">
              <w:rPr>
                <w:rFonts w:eastAsia="Arial" w:cs="Arial"/>
                <w:b/>
              </w:rPr>
              <w:t xml:space="preserve"> </w:t>
            </w:r>
            <w:proofErr w:type="gramStart"/>
            <w:r w:rsidR="008D39AE">
              <w:rPr>
                <w:rFonts w:eastAsia="Arial" w:cs="Arial"/>
                <w:b/>
              </w:rPr>
              <w:t>12/04/2024</w:t>
            </w:r>
            <w:proofErr w:type="gramEnd"/>
          </w:p>
          <w:p w14:paraId="77BAD4BB" w14:textId="77777777" w:rsidR="00C42B6C" w:rsidRPr="00553528" w:rsidRDefault="00C42B6C" w:rsidP="00AA58F3">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558004E4" w14:textId="77777777" w:rsidR="00C42B6C" w:rsidRPr="00553528" w:rsidRDefault="00C42B6C" w:rsidP="00AA58F3">
            <w:pPr>
              <w:spacing w:before="120" w:after="120" w:line="360" w:lineRule="auto"/>
              <w:rPr>
                <w:rFonts w:cs="Arial"/>
              </w:rPr>
            </w:pPr>
          </w:p>
        </w:tc>
      </w:tr>
    </w:tbl>
    <w:p w14:paraId="1A26DD4F" w14:textId="77777777" w:rsidR="00C42B6C" w:rsidRDefault="00C42B6C" w:rsidP="00C42B6C">
      <w:pPr>
        <w:pStyle w:val="Heading2"/>
        <w:rPr>
          <w:rFonts w:eastAsia="Arial"/>
        </w:rPr>
      </w:pPr>
    </w:p>
    <w:p w14:paraId="703428B1" w14:textId="77777777" w:rsidR="00C42B6C" w:rsidRDefault="00C42B6C" w:rsidP="00C42B6C"/>
    <w:p w14:paraId="1C09F63B" w14:textId="77777777" w:rsidR="00C42B6C" w:rsidRDefault="00C42B6C" w:rsidP="00C42B6C">
      <w:r>
        <w:br w:type="page"/>
      </w:r>
    </w:p>
    <w:p w14:paraId="4537E683" w14:textId="0407D22D" w:rsidR="00C42B6C" w:rsidRDefault="00D4565B" w:rsidP="00C42B6C">
      <w:pPr>
        <w:pStyle w:val="Nornal"/>
        <w:spacing w:after="360"/>
        <w:ind w:right="2544"/>
        <w:rPr>
          <w:rFonts w:asciiTheme="minorHAnsi" w:hAnsiTheme="minorHAnsi"/>
          <w:color w:val="000000" w:themeColor="text1"/>
        </w:rPr>
      </w:pPr>
      <w:r>
        <w:rPr>
          <w:noProof/>
        </w:rPr>
        <w:lastRenderedPageBreak/>
        <mc:AlternateContent>
          <mc:Choice Requires="wps">
            <w:drawing>
              <wp:anchor distT="0" distB="0" distL="114300" distR="114300" simplePos="0" relativeHeight="251658251"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1" style="position:absolute;margin-left:430.8pt;margin-top:-.2pt;width:482pt;height:90.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IE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gawTLcbKA6ri2xkMbK&#10;GX7f4Es/MOfXzOIcYXfgbvBP+JEKupJCL1FSg/313n2wx/ZGLSUdzmVJ3c8ds4IS9U1j418X02kY&#10;5HiYzr5M8GDPNZtzjd61d4ANVOAWMjyKwd6rQZQW2ldcIcsQFVVMc4xdUu7tcLjzaV/gEuJiuYxm&#10;OLyG+Qf9bHgADzyHTn45vDJr+nb3OCmPMMwwm7/p+mQbPDUsdx5kE0fixGv/Ajj4sZX6JRU2y/k5&#10;Wp1W6eI3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BJGNIE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5C722B">
        <w:rPr>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5C722B">
        <w:rPr>
          <w:b/>
          <w:bCs/>
          <w:color w:val="520D5D" w:themeColor="accent1"/>
          <w:sz w:val="48"/>
          <w:szCs w:val="48"/>
        </w:rPr>
        <w:t>3CO0</w:t>
      </w:r>
      <w:r w:rsidR="00C42B6C">
        <w:rPr>
          <w:b/>
          <w:bCs/>
          <w:color w:val="520D5D" w:themeColor="accent1"/>
          <w:sz w:val="48"/>
          <w:szCs w:val="48"/>
        </w:rPr>
        <w:t>3</w:t>
      </w:r>
      <w:r w:rsidR="00C42B6C" w:rsidRPr="005C722B">
        <w:rPr>
          <w:b/>
          <w:bCs/>
          <w:color w:val="520D5D" w:themeColor="accent1"/>
          <w:sz w:val="48"/>
          <w:szCs w:val="48"/>
        </w:rPr>
        <w:br/>
      </w:r>
      <w:r w:rsidR="00C42B6C">
        <w:rPr>
          <w:b/>
          <w:bCs/>
          <w:color w:val="520D5D"/>
          <w:sz w:val="48"/>
          <w:szCs w:val="48"/>
        </w:rPr>
        <w:t>Core behaviours for people</w:t>
      </w:r>
      <w:r w:rsidR="00C42B6C">
        <w:rPr>
          <w:color w:val="520D5D"/>
          <w:sz w:val="48"/>
          <w:szCs w:val="48"/>
        </w:rPr>
        <w:br/>
      </w:r>
      <w:r w:rsidR="00C42B6C">
        <w:rPr>
          <w:b/>
          <w:bCs/>
          <w:color w:val="520D5D"/>
          <w:sz w:val="48"/>
          <w:szCs w:val="48"/>
        </w:rPr>
        <w:t>professionals</w:t>
      </w:r>
      <w:r w:rsidR="00C42B6C">
        <w:rPr>
          <w:b/>
          <w:bCs/>
          <w:color w:val="520D5D" w:themeColor="accent1"/>
          <w:sz w:val="48"/>
          <w:szCs w:val="48"/>
        </w:rPr>
        <w:br/>
      </w:r>
    </w:p>
    <w:p w14:paraId="0C930875" w14:textId="77777777" w:rsidR="00C42B6C" w:rsidRPr="00354AED" w:rsidRDefault="00C42B6C" w:rsidP="00C42B6C">
      <w:pPr>
        <w:pStyle w:val="Heading1"/>
        <w:rPr>
          <w:sz w:val="40"/>
          <w:szCs w:val="40"/>
          <w:lang w:eastAsia="en-GB"/>
        </w:rPr>
      </w:pPr>
      <w:r w:rsidRPr="00354AED">
        <w:rPr>
          <w:sz w:val="40"/>
          <w:szCs w:val="40"/>
          <w:lang w:eastAsia="en-GB"/>
        </w:rPr>
        <w:t>Assessment Criteria marking descriptors.</w:t>
      </w:r>
    </w:p>
    <w:p w14:paraId="7FB8344F" w14:textId="77777777" w:rsidR="00C42B6C" w:rsidRDefault="00C42B6C" w:rsidP="00C42B6C">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8BBC9A9" w14:textId="77777777" w:rsidR="00C42B6C" w:rsidRPr="00985F35" w:rsidRDefault="00C42B6C" w:rsidP="00C42B6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734481D" w14:textId="77777777" w:rsidR="00C42B6C" w:rsidRPr="00985F35" w:rsidRDefault="00C42B6C" w:rsidP="00C42B6C">
      <w:pPr>
        <w:pStyle w:val="Nornal"/>
      </w:pPr>
      <w:r>
        <w:t xml:space="preserve">The grid below shows the range for each unit assessment result based on total number of marks awarded across all assessment criteria.  </w:t>
      </w:r>
    </w:p>
    <w:p w14:paraId="6BBF53B4" w14:textId="77777777" w:rsidR="00C42B6C" w:rsidRPr="00985F35" w:rsidRDefault="00C42B6C" w:rsidP="00C42B6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FB120F" w14:textId="77777777" w:rsidR="00C42B6C" w:rsidRDefault="00C42B6C" w:rsidP="00C42B6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BF0920E" w14:textId="77777777" w:rsidR="00C42B6C" w:rsidRPr="001E3FCC" w:rsidRDefault="00C42B6C" w:rsidP="00C42B6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471FFD4D" w14:textId="77777777" w:rsidR="00C42B6C" w:rsidRDefault="00C42B6C" w:rsidP="00C42B6C">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C42B6C" w:rsidRPr="00431C3E" w14:paraId="5B3AE53E" w14:textId="77777777" w:rsidTr="00AA58F3">
        <w:trPr>
          <w:trHeight w:val="50"/>
        </w:trPr>
        <w:tc>
          <w:tcPr>
            <w:tcW w:w="3005" w:type="dxa"/>
            <w:shd w:val="clear" w:color="auto" w:fill="DDCCE6"/>
            <w:vAlign w:val="center"/>
          </w:tcPr>
          <w:p w14:paraId="31454120"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48E02D69"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C42B6C" w:rsidRPr="00431C3E" w14:paraId="45FC0C3D" w14:textId="77777777" w:rsidTr="00AA58F3">
        <w:trPr>
          <w:trHeight w:val="454"/>
        </w:trPr>
        <w:tc>
          <w:tcPr>
            <w:tcW w:w="3005" w:type="dxa"/>
            <w:shd w:val="clear" w:color="auto" w:fill="B3D7DB"/>
            <w:vAlign w:val="center"/>
          </w:tcPr>
          <w:p w14:paraId="7D795C07" w14:textId="77777777" w:rsidR="00C42B6C" w:rsidRPr="00431C3E" w:rsidRDefault="00C42B6C" w:rsidP="00AA58F3">
            <w:pPr>
              <w:pStyle w:val="Nornal"/>
              <w:spacing w:after="60" w:line="276" w:lineRule="auto"/>
              <w:rPr>
                <w:b/>
                <w:bCs/>
                <w:sz w:val="24"/>
                <w:szCs w:val="24"/>
              </w:rPr>
            </w:pPr>
            <w:r w:rsidRPr="00431C3E">
              <w:rPr>
                <w:b/>
                <w:bCs/>
                <w:sz w:val="24"/>
                <w:szCs w:val="24"/>
              </w:rPr>
              <w:t xml:space="preserve">0 to </w:t>
            </w:r>
            <w:r>
              <w:rPr>
                <w:b/>
                <w:bCs/>
                <w:sz w:val="24"/>
                <w:szCs w:val="24"/>
              </w:rPr>
              <w:t>9</w:t>
            </w:r>
          </w:p>
        </w:tc>
        <w:tc>
          <w:tcPr>
            <w:tcW w:w="3005" w:type="dxa"/>
            <w:shd w:val="clear" w:color="auto" w:fill="B3D7DB"/>
            <w:vAlign w:val="center"/>
          </w:tcPr>
          <w:p w14:paraId="33CC76F3" w14:textId="77777777" w:rsidR="00C42B6C" w:rsidRPr="00431C3E" w:rsidRDefault="00C42B6C" w:rsidP="00AA58F3">
            <w:pPr>
              <w:pStyle w:val="Nornal"/>
              <w:spacing w:after="60" w:line="276" w:lineRule="auto"/>
              <w:rPr>
                <w:b/>
                <w:bCs/>
                <w:sz w:val="24"/>
                <w:szCs w:val="24"/>
              </w:rPr>
            </w:pPr>
            <w:r w:rsidRPr="00431C3E">
              <w:rPr>
                <w:b/>
                <w:bCs/>
                <w:sz w:val="24"/>
                <w:szCs w:val="24"/>
              </w:rPr>
              <w:t>Fail</w:t>
            </w:r>
          </w:p>
        </w:tc>
      </w:tr>
      <w:tr w:rsidR="00C42B6C" w:rsidRPr="00431C3E" w14:paraId="726FDB0D" w14:textId="77777777" w:rsidTr="00AA58F3">
        <w:trPr>
          <w:trHeight w:val="454"/>
        </w:trPr>
        <w:tc>
          <w:tcPr>
            <w:tcW w:w="3005" w:type="dxa"/>
            <w:shd w:val="clear" w:color="auto" w:fill="CEE6E8"/>
            <w:vAlign w:val="center"/>
          </w:tcPr>
          <w:p w14:paraId="716E5055" w14:textId="77777777" w:rsidR="00C42B6C" w:rsidRPr="00431C3E" w:rsidRDefault="00C42B6C" w:rsidP="00AA58F3">
            <w:pPr>
              <w:pStyle w:val="Nornal"/>
              <w:spacing w:after="60" w:line="276" w:lineRule="auto"/>
              <w:rPr>
                <w:b/>
                <w:bCs/>
                <w:sz w:val="24"/>
                <w:szCs w:val="24"/>
              </w:rPr>
            </w:pPr>
            <w:r>
              <w:rPr>
                <w:b/>
                <w:bCs/>
                <w:sz w:val="24"/>
                <w:szCs w:val="24"/>
              </w:rPr>
              <w:t>10 to 12</w:t>
            </w:r>
            <w:r w:rsidRPr="00431C3E">
              <w:rPr>
                <w:b/>
                <w:bCs/>
                <w:sz w:val="24"/>
                <w:szCs w:val="24"/>
              </w:rPr>
              <w:t xml:space="preserve"> </w:t>
            </w:r>
          </w:p>
        </w:tc>
        <w:tc>
          <w:tcPr>
            <w:tcW w:w="3005" w:type="dxa"/>
            <w:shd w:val="clear" w:color="auto" w:fill="CEE6E8"/>
            <w:vAlign w:val="center"/>
          </w:tcPr>
          <w:p w14:paraId="300CB45B" w14:textId="77777777" w:rsidR="00C42B6C" w:rsidRPr="00431C3E" w:rsidRDefault="00C42B6C" w:rsidP="00AA58F3">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C42B6C" w:rsidRPr="00431C3E" w14:paraId="1E61E047" w14:textId="77777777" w:rsidTr="00AA58F3">
        <w:trPr>
          <w:trHeight w:val="454"/>
        </w:trPr>
        <w:tc>
          <w:tcPr>
            <w:tcW w:w="3005" w:type="dxa"/>
            <w:shd w:val="clear" w:color="auto" w:fill="E3EFF1"/>
            <w:vAlign w:val="center"/>
          </w:tcPr>
          <w:p w14:paraId="48337350" w14:textId="77777777" w:rsidR="00C42B6C" w:rsidRPr="00431C3E" w:rsidRDefault="00C42B6C" w:rsidP="00AA58F3">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78DBABFC" w14:textId="77777777" w:rsidR="00C42B6C" w:rsidRPr="00431C3E" w:rsidRDefault="00C42B6C" w:rsidP="00AA58F3">
            <w:pPr>
              <w:pStyle w:val="Nornal"/>
              <w:spacing w:after="60" w:line="276" w:lineRule="auto"/>
              <w:rPr>
                <w:b/>
                <w:bCs/>
                <w:sz w:val="24"/>
                <w:szCs w:val="24"/>
              </w:rPr>
            </w:pPr>
            <w:r>
              <w:rPr>
                <w:b/>
                <w:bCs/>
                <w:sz w:val="24"/>
                <w:szCs w:val="24"/>
              </w:rPr>
              <w:t>Pass</w:t>
            </w:r>
          </w:p>
        </w:tc>
      </w:tr>
      <w:tr w:rsidR="00C42B6C" w:rsidRPr="00431C3E" w14:paraId="3B332671" w14:textId="77777777" w:rsidTr="00AA58F3">
        <w:trPr>
          <w:trHeight w:val="50"/>
        </w:trPr>
        <w:tc>
          <w:tcPr>
            <w:tcW w:w="3005" w:type="dxa"/>
            <w:shd w:val="clear" w:color="auto" w:fill="EFF6F7"/>
            <w:vAlign w:val="center"/>
          </w:tcPr>
          <w:p w14:paraId="2BE5D5D7" w14:textId="77777777" w:rsidR="00C42B6C" w:rsidRPr="00431C3E" w:rsidRDefault="00C42B6C" w:rsidP="00AA58F3">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2B496EFA" w14:textId="77777777" w:rsidR="00C42B6C" w:rsidRPr="00431C3E" w:rsidRDefault="00C42B6C" w:rsidP="00AA58F3">
            <w:pPr>
              <w:pStyle w:val="Nornal"/>
              <w:spacing w:after="60" w:line="276" w:lineRule="auto"/>
              <w:rPr>
                <w:b/>
                <w:bCs/>
                <w:sz w:val="24"/>
                <w:szCs w:val="24"/>
              </w:rPr>
            </w:pPr>
            <w:r>
              <w:rPr>
                <w:b/>
                <w:bCs/>
                <w:sz w:val="24"/>
                <w:szCs w:val="24"/>
              </w:rPr>
              <w:t>High Pass</w:t>
            </w:r>
          </w:p>
        </w:tc>
      </w:tr>
    </w:tbl>
    <w:p w14:paraId="34568AAD" w14:textId="77777777" w:rsidR="00C42B6C" w:rsidRDefault="00C42B6C" w:rsidP="00C42B6C">
      <w:pPr>
        <w:spacing w:line="240" w:lineRule="auto"/>
        <w:rPr>
          <w:b/>
          <w:bCs/>
          <w:color w:val="28062E" w:themeColor="accent1" w:themeShade="80"/>
          <w:sz w:val="36"/>
          <w:szCs w:val="36"/>
        </w:rPr>
      </w:pPr>
      <w:r>
        <w:rPr>
          <w:b/>
          <w:bCs/>
          <w:color w:val="28062E" w:themeColor="accent1" w:themeShade="80"/>
          <w:sz w:val="36"/>
          <w:szCs w:val="36"/>
        </w:rPr>
        <w:br w:type="page"/>
      </w:r>
    </w:p>
    <w:p w14:paraId="7712EF94" w14:textId="77777777" w:rsidR="00C42B6C" w:rsidRPr="005D3723" w:rsidRDefault="00C42B6C" w:rsidP="00C42B6C">
      <w:pPr>
        <w:spacing w:line="240" w:lineRule="auto"/>
        <w:rPr>
          <w:b/>
          <w:color w:val="28062E" w:themeColor="accent1" w:themeShade="80"/>
          <w:sz w:val="36"/>
          <w:szCs w:val="36"/>
        </w:rPr>
        <w:sectPr w:rsidR="00C42B6C" w:rsidRPr="005D3723" w:rsidSect="007C316E">
          <w:headerReference w:type="default" r:id="rId23"/>
          <w:pgSz w:w="11900" w:h="16840"/>
          <w:pgMar w:top="1134" w:right="1134" w:bottom="1077" w:left="1134" w:header="720" w:footer="454" w:gutter="0"/>
          <w:cols w:space="720"/>
          <w:docGrid w:linePitch="360"/>
        </w:sectPr>
      </w:pPr>
    </w:p>
    <w:p w14:paraId="2C7DEDB7" w14:textId="77777777" w:rsidR="00C42B6C" w:rsidRPr="00CB3D48" w:rsidRDefault="00C42B6C" w:rsidP="00C42B6C">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42B6C" w:rsidRPr="00C371C6" w14:paraId="5FBD0B7B" w14:textId="77777777" w:rsidTr="00AA58F3">
        <w:trPr>
          <w:cantSplit/>
          <w:trHeight w:val="359"/>
          <w:tblHeader/>
        </w:trPr>
        <w:tc>
          <w:tcPr>
            <w:tcW w:w="966" w:type="dxa"/>
            <w:shd w:val="clear" w:color="auto" w:fill="B3D7DB"/>
          </w:tcPr>
          <w:p w14:paraId="76153D26"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27D7D96F"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EBD5044" w14:textId="77777777" w:rsidR="00C42B6C" w:rsidRPr="00B76DF2" w:rsidRDefault="00C42B6C" w:rsidP="00AA58F3">
            <w:pPr>
              <w:pStyle w:val="Nornal"/>
              <w:spacing w:after="60"/>
              <w:rPr>
                <w:b/>
                <w:bCs/>
                <w:sz w:val="32"/>
                <w:szCs w:val="32"/>
              </w:rPr>
            </w:pPr>
            <w:r w:rsidRPr="00742781">
              <w:rPr>
                <w:b/>
                <w:bCs/>
                <w:color w:val="004147" w:themeColor="accent2" w:themeShade="80"/>
                <w:sz w:val="32"/>
                <w:szCs w:val="32"/>
              </w:rPr>
              <w:t>Descriptor</w:t>
            </w:r>
          </w:p>
        </w:tc>
      </w:tr>
      <w:tr w:rsidR="00C42B6C" w:rsidRPr="00290767" w14:paraId="15C7B0C7" w14:textId="77777777" w:rsidTr="00AA58F3">
        <w:trPr>
          <w:cantSplit/>
          <w:trHeight w:val="515"/>
          <w:tblHeader/>
        </w:trPr>
        <w:tc>
          <w:tcPr>
            <w:tcW w:w="966" w:type="dxa"/>
            <w:shd w:val="clear" w:color="auto" w:fill="B3D7DB"/>
          </w:tcPr>
          <w:p w14:paraId="726E5229" w14:textId="77777777" w:rsidR="00C42B6C" w:rsidRPr="00290767" w:rsidRDefault="00C42B6C" w:rsidP="00AA58F3">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0D52DEFE"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3F415F8F" w14:textId="77777777" w:rsidR="00C42B6C" w:rsidRPr="00FD09E7" w:rsidRDefault="00C42B6C" w:rsidP="00AA58F3">
            <w:pPr>
              <w:spacing w:after="120"/>
            </w:pPr>
            <w:r>
              <w:t>I</w:t>
            </w:r>
            <w:r w:rsidRPr="00FD09E7">
              <w:t>nsufficient</w:t>
            </w:r>
            <w:r>
              <w:t xml:space="preserve"> demonstration of</w:t>
            </w:r>
            <w:r w:rsidRPr="00FD09E7">
              <w:t xml:space="preserve"> knowledge, understanding or skills (as appropriate) required to meet the AC.</w:t>
            </w:r>
          </w:p>
          <w:p w14:paraId="49FBCE03" w14:textId="77777777" w:rsidR="00C42B6C" w:rsidRPr="00FD09E7" w:rsidRDefault="00C42B6C" w:rsidP="00AA58F3">
            <w:pPr>
              <w:spacing w:after="120"/>
            </w:pPr>
            <w:r>
              <w:t>I</w:t>
            </w:r>
            <w:r w:rsidRPr="00FD09E7">
              <w:t>nsufficient examples included, where required, to support answers.</w:t>
            </w:r>
          </w:p>
          <w:p w14:paraId="5C1B137E" w14:textId="77777777" w:rsidR="00C42B6C" w:rsidRPr="00FD09E7" w:rsidRDefault="00C42B6C" w:rsidP="00AA58F3">
            <w:pPr>
              <w:spacing w:after="120"/>
            </w:pPr>
            <w:r w:rsidRPr="00FD09E7">
              <w:t>Presentation and structure of assignment is not appropriate and does not meet the</w:t>
            </w:r>
            <w:r>
              <w:t xml:space="preserve"> assessment brief.</w:t>
            </w:r>
          </w:p>
        </w:tc>
      </w:tr>
      <w:tr w:rsidR="00C42B6C" w:rsidRPr="00290767" w14:paraId="1C9481B3" w14:textId="77777777" w:rsidTr="00AA58F3">
        <w:trPr>
          <w:cantSplit/>
          <w:trHeight w:val="515"/>
          <w:tblHeader/>
        </w:trPr>
        <w:tc>
          <w:tcPr>
            <w:tcW w:w="966" w:type="dxa"/>
            <w:shd w:val="clear" w:color="auto" w:fill="CEE6E8"/>
          </w:tcPr>
          <w:p w14:paraId="28D57A4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20C0507B"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0CDC46FE" w14:textId="77777777" w:rsidR="00C42B6C" w:rsidRPr="00FD09E7" w:rsidRDefault="00C42B6C" w:rsidP="00AA58F3">
            <w:pPr>
              <w:spacing w:after="120"/>
            </w:pPr>
            <w:r w:rsidRPr="00FD09E7">
              <w:t xml:space="preserve">Demonstrates an acceptable level of knowledge, understanding or skills (as appropriate) required to meet the AC.  </w:t>
            </w:r>
          </w:p>
          <w:p w14:paraId="799C3C9C" w14:textId="77777777" w:rsidR="00C42B6C" w:rsidRPr="00FD09E7" w:rsidRDefault="00C42B6C" w:rsidP="00AA58F3">
            <w:pPr>
              <w:spacing w:after="120"/>
            </w:pPr>
            <w:r w:rsidRPr="00FD09E7">
              <w:t>Sufficient and acceptable examples included, where required, to support answers.</w:t>
            </w:r>
          </w:p>
          <w:p w14:paraId="79CE31AB" w14:textId="77777777" w:rsidR="00C42B6C" w:rsidRPr="00FD09E7" w:rsidRDefault="00C42B6C" w:rsidP="00AA58F3">
            <w:pPr>
              <w:spacing w:after="120"/>
            </w:pPr>
            <w:r w:rsidRPr="00FD09E7">
              <w:t>Required format adopted but some improvement required to the structure and presentation of the assignment.</w:t>
            </w:r>
          </w:p>
          <w:p w14:paraId="765456D8" w14:textId="77777777" w:rsidR="00C42B6C" w:rsidRPr="00FD09E7" w:rsidRDefault="00C42B6C" w:rsidP="00AA58F3">
            <w:pPr>
              <w:spacing w:after="120"/>
            </w:pPr>
            <w:r w:rsidRPr="00FD09E7">
              <w:t>Answers are acceptable but could be clearer in responding to the task and presented in a more coherent way.</w:t>
            </w:r>
          </w:p>
        </w:tc>
      </w:tr>
      <w:tr w:rsidR="00C42B6C" w:rsidRPr="00290767" w14:paraId="0E315C32" w14:textId="77777777" w:rsidTr="00AA58F3">
        <w:trPr>
          <w:cantSplit/>
          <w:trHeight w:val="515"/>
          <w:tblHeader/>
        </w:trPr>
        <w:tc>
          <w:tcPr>
            <w:tcW w:w="966" w:type="dxa"/>
            <w:shd w:val="clear" w:color="auto" w:fill="E3EFF1"/>
          </w:tcPr>
          <w:p w14:paraId="084072CB"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2B808327" w14:textId="77777777" w:rsidR="00C42B6C" w:rsidRPr="00880E81" w:rsidRDefault="00C42B6C" w:rsidP="00AA58F3">
            <w:pPr>
              <w:pStyle w:val="Nornal"/>
              <w:rPr>
                <w:b/>
                <w:bCs/>
                <w:color w:val="004147" w:themeColor="accent2" w:themeShade="80"/>
                <w:sz w:val="28"/>
                <w:szCs w:val="28"/>
              </w:rPr>
            </w:pPr>
            <w:r w:rsidRPr="00880E81">
              <w:rPr>
                <w:b/>
                <w:color w:val="004147" w:themeColor="accent2" w:themeShade="80"/>
                <w:sz w:val="28"/>
                <w:szCs w:val="28"/>
              </w:rPr>
              <w:t>Pass</w:t>
            </w:r>
          </w:p>
          <w:p w14:paraId="7C344BDA" w14:textId="77777777" w:rsidR="00C42B6C" w:rsidRPr="00880E81" w:rsidRDefault="00C42B6C" w:rsidP="00AA58F3">
            <w:pPr>
              <w:pStyle w:val="Nornal"/>
              <w:rPr>
                <w:b/>
                <w:color w:val="004147" w:themeColor="accent2" w:themeShade="80"/>
                <w:sz w:val="28"/>
                <w:szCs w:val="28"/>
              </w:rPr>
            </w:pPr>
          </w:p>
        </w:tc>
        <w:tc>
          <w:tcPr>
            <w:tcW w:w="7143" w:type="dxa"/>
            <w:tcBorders>
              <w:left w:val="single" w:sz="4" w:space="0" w:color="85BFC5"/>
            </w:tcBorders>
          </w:tcPr>
          <w:p w14:paraId="7D4EDE7B" w14:textId="77777777" w:rsidR="00C42B6C" w:rsidRPr="00FD09E7" w:rsidRDefault="00C42B6C" w:rsidP="00AA58F3">
            <w:pPr>
              <w:spacing w:after="120"/>
            </w:pPr>
            <w:r w:rsidRPr="00FD09E7">
              <w:t>Demonstrates good knowledge, understanding or skills (as appropriate) required to meet the AC.</w:t>
            </w:r>
          </w:p>
          <w:p w14:paraId="55BA114A" w14:textId="77777777" w:rsidR="00C42B6C" w:rsidRPr="00FD09E7" w:rsidRDefault="00C42B6C" w:rsidP="00AA58F3">
            <w:pPr>
              <w:spacing w:after="120"/>
            </w:pPr>
            <w:r w:rsidRPr="00FD09E7">
              <w:t xml:space="preserve">Includes </w:t>
            </w:r>
            <w:r>
              <w:t>confident use of</w:t>
            </w:r>
            <w:r w:rsidRPr="00FD09E7">
              <w:t xml:space="preserve"> examples, where required, to support each answer.</w:t>
            </w:r>
          </w:p>
          <w:p w14:paraId="5E36206B" w14:textId="77777777" w:rsidR="00C42B6C" w:rsidRPr="00FD09E7" w:rsidRDefault="00C42B6C" w:rsidP="00AA58F3">
            <w:pPr>
              <w:spacing w:after="120"/>
            </w:pPr>
            <w:r w:rsidRPr="00FD09E7">
              <w:t>Presentation and structure of assignment is appropriate for the assessment brief.</w:t>
            </w:r>
          </w:p>
          <w:p w14:paraId="5D868F39" w14:textId="77777777" w:rsidR="00C42B6C" w:rsidRPr="00FD09E7" w:rsidRDefault="00C42B6C" w:rsidP="00AA58F3">
            <w:pPr>
              <w:spacing w:after="120"/>
            </w:pPr>
            <w:r w:rsidRPr="00FD09E7">
              <w:t>Answers are clear and well expressed.</w:t>
            </w:r>
          </w:p>
        </w:tc>
      </w:tr>
      <w:tr w:rsidR="00C42B6C" w:rsidRPr="00290767" w14:paraId="6DE1C171" w14:textId="77777777" w:rsidTr="00AA58F3">
        <w:trPr>
          <w:cantSplit/>
          <w:trHeight w:val="1496"/>
          <w:tblHeader/>
        </w:trPr>
        <w:tc>
          <w:tcPr>
            <w:tcW w:w="966" w:type="dxa"/>
            <w:shd w:val="clear" w:color="auto" w:fill="EFF6F7"/>
          </w:tcPr>
          <w:p w14:paraId="16AA9F8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2AB64B05"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E68BDE8" w14:textId="77777777" w:rsidR="00C42B6C" w:rsidRPr="00901E7E" w:rsidRDefault="00C42B6C" w:rsidP="00AA58F3">
            <w:pPr>
              <w:spacing w:after="120"/>
            </w:pPr>
            <w:r w:rsidRPr="00901E7E">
              <w:t>Demonstrates a wide range and confident level of knowledge, understanding or skill (as appropriate).</w:t>
            </w:r>
          </w:p>
          <w:p w14:paraId="034A44E0" w14:textId="77777777" w:rsidR="00C42B6C" w:rsidRPr="00901E7E" w:rsidRDefault="00C42B6C" w:rsidP="00AA58F3">
            <w:pPr>
              <w:spacing w:after="120"/>
            </w:pPr>
            <w:r w:rsidRPr="00901E7E">
              <w:t>Includes strong examples that illustrate the point being made, that link and support the answer well.</w:t>
            </w:r>
          </w:p>
          <w:p w14:paraId="534105D0" w14:textId="77777777" w:rsidR="00C42B6C" w:rsidRPr="00901E7E" w:rsidRDefault="00C42B6C" w:rsidP="00AA58F3">
            <w:pPr>
              <w:spacing w:after="120"/>
            </w:pPr>
            <w:r w:rsidRPr="00901E7E">
              <w:t>Answers are applied to the case organisation or an alternative organisation.</w:t>
            </w:r>
          </w:p>
          <w:p w14:paraId="0088DE80" w14:textId="77777777" w:rsidR="00C42B6C" w:rsidRPr="00901E7E" w:rsidRDefault="00C42B6C" w:rsidP="00AA58F3">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1DCC8821" w14:textId="77777777" w:rsidR="00C42B6C" w:rsidRPr="00901E7E" w:rsidRDefault="00C42B6C" w:rsidP="00AA58F3">
            <w:pPr>
              <w:spacing w:after="120"/>
            </w:pPr>
            <w:r w:rsidRPr="00901E7E">
              <w:t>The presentation of the assignment is well structured, coherent and focusses on the need of the questions.</w:t>
            </w:r>
          </w:p>
          <w:p w14:paraId="4A8F133C" w14:textId="77777777" w:rsidR="00C42B6C" w:rsidRPr="00FD09E7" w:rsidRDefault="00C42B6C" w:rsidP="00AA58F3">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8C71014" w14:textId="77777777" w:rsidR="00C42B6C" w:rsidRDefault="00C42B6C" w:rsidP="00C42B6C"/>
    <w:p w14:paraId="57C084D7" w14:textId="77777777" w:rsidR="00C42B6C" w:rsidRDefault="00C42B6C" w:rsidP="00C42B6C">
      <w:r>
        <w:br w:type="page"/>
      </w:r>
    </w:p>
    <w:p w14:paraId="0FB50114" w14:textId="77777777" w:rsidR="00C42B6C" w:rsidRPr="00CB3D48" w:rsidRDefault="00C42B6C" w:rsidP="00C42B6C">
      <w:pPr>
        <w:pStyle w:val="Heading1"/>
        <w:rPr>
          <w:sz w:val="40"/>
          <w:szCs w:val="40"/>
          <w:lang w:eastAsia="en-GB"/>
        </w:rPr>
      </w:pPr>
      <w:r w:rsidRPr="00CB3D48">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C42B6C" w:rsidRPr="000E6777" w14:paraId="79710C25" w14:textId="77777777" w:rsidTr="00AA58F3">
        <w:tc>
          <w:tcPr>
            <w:tcW w:w="9016" w:type="dxa"/>
            <w:gridSpan w:val="2"/>
            <w:shd w:val="clear" w:color="auto" w:fill="DDCCE6"/>
          </w:tcPr>
          <w:p w14:paraId="2DF70EFE" w14:textId="77777777" w:rsidR="00C42B6C" w:rsidRDefault="00C42B6C" w:rsidP="00AA58F3">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A06FEFC" w14:textId="77777777" w:rsidR="00C42B6C" w:rsidRPr="008C03A6" w:rsidRDefault="00C42B6C" w:rsidP="00AA58F3">
            <w:pPr>
              <w:rPr>
                <w:rFonts w:eastAsia="Arial" w:cs="Arial"/>
                <w:b/>
                <w:bCs/>
                <w:color w:val="520D5D"/>
              </w:rPr>
            </w:pPr>
          </w:p>
        </w:tc>
      </w:tr>
      <w:tr w:rsidR="00C42B6C" w:rsidRPr="000E6777" w14:paraId="6613BC99" w14:textId="77777777" w:rsidTr="00AA58F3">
        <w:tc>
          <w:tcPr>
            <w:tcW w:w="3397" w:type="dxa"/>
            <w:shd w:val="clear" w:color="auto" w:fill="DDCCE6"/>
          </w:tcPr>
          <w:p w14:paraId="00EBD85D" w14:textId="77777777" w:rsidR="00C42B6C" w:rsidRPr="00437702" w:rsidRDefault="00C42B6C" w:rsidP="00AA58F3">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2D81111" w14:textId="77777777" w:rsidR="00C42B6C" w:rsidRPr="005C1BD3" w:rsidRDefault="00C42B6C" w:rsidP="00AA58F3">
            <w:pPr>
              <w:rPr>
                <w:rFonts w:eastAsia="Arial" w:cs="Arial"/>
                <w:i/>
                <w:iCs/>
                <w:color w:val="520D5D"/>
              </w:rPr>
            </w:pPr>
            <w:r w:rsidRPr="005C1BD3">
              <w:rPr>
                <w:rFonts w:eastAsia="Arial" w:cs="Arial"/>
                <w:i/>
                <w:iCs/>
                <w:color w:val="520D5D"/>
                <w:highlight w:val="lightGray"/>
              </w:rPr>
              <w:t>Please enter your centre number here</w:t>
            </w:r>
          </w:p>
        </w:tc>
      </w:tr>
      <w:tr w:rsidR="00C42B6C" w:rsidRPr="000E6777" w14:paraId="7883CE5F" w14:textId="77777777" w:rsidTr="00AA58F3">
        <w:tc>
          <w:tcPr>
            <w:tcW w:w="3397" w:type="dxa"/>
            <w:shd w:val="clear" w:color="auto" w:fill="DDCCE6"/>
          </w:tcPr>
          <w:p w14:paraId="1E3735E4" w14:textId="77777777" w:rsidR="00C42B6C" w:rsidRPr="00437702" w:rsidRDefault="00C42B6C" w:rsidP="00AA58F3">
            <w:pPr>
              <w:rPr>
                <w:rFonts w:eastAsia="Arial" w:cs="Arial"/>
                <w:b/>
                <w:bCs/>
                <w:color w:val="520D5D"/>
              </w:rPr>
            </w:pPr>
            <w:r w:rsidRPr="00437702">
              <w:rPr>
                <w:rFonts w:eastAsia="Arial" w:cs="Arial"/>
                <w:b/>
                <w:bCs/>
                <w:color w:val="520D5D"/>
              </w:rPr>
              <w:t>Centre name</w:t>
            </w:r>
          </w:p>
        </w:tc>
        <w:tc>
          <w:tcPr>
            <w:tcW w:w="5619" w:type="dxa"/>
            <w:shd w:val="clear" w:color="auto" w:fill="auto"/>
          </w:tcPr>
          <w:p w14:paraId="471B2C6B"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C42B6C" w:rsidRPr="000E6777" w14:paraId="7FC47906" w14:textId="77777777" w:rsidTr="00AA58F3">
        <w:tc>
          <w:tcPr>
            <w:tcW w:w="3397" w:type="dxa"/>
            <w:shd w:val="clear" w:color="auto" w:fill="DDCCE6"/>
          </w:tcPr>
          <w:p w14:paraId="739119FB" w14:textId="77777777" w:rsidR="00C42B6C" w:rsidRPr="00437702" w:rsidRDefault="00C42B6C" w:rsidP="00AA58F3">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09E9B9C"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C42B6C" w:rsidRPr="000E6777" w14:paraId="05DC164C" w14:textId="77777777" w:rsidTr="00AA58F3">
        <w:tc>
          <w:tcPr>
            <w:tcW w:w="3397" w:type="dxa"/>
            <w:shd w:val="clear" w:color="auto" w:fill="DDCCE6"/>
          </w:tcPr>
          <w:p w14:paraId="2F63D4B7" w14:textId="77777777" w:rsidR="00C42B6C" w:rsidRPr="00437702" w:rsidRDefault="00C42B6C" w:rsidP="00AA58F3">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3E43BEF"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Please enter learner surname here</w:t>
            </w:r>
          </w:p>
        </w:tc>
      </w:tr>
      <w:tr w:rsidR="00C42B6C" w:rsidRPr="000E6777" w14:paraId="723A72CB" w14:textId="77777777" w:rsidTr="00AA58F3">
        <w:tc>
          <w:tcPr>
            <w:tcW w:w="3397" w:type="dxa"/>
            <w:shd w:val="clear" w:color="auto" w:fill="DDCCE6"/>
          </w:tcPr>
          <w:p w14:paraId="6750063F" w14:textId="77777777" w:rsidR="00C42B6C" w:rsidRPr="00437702" w:rsidRDefault="00C42B6C" w:rsidP="00AA58F3">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040C9846"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752CCE2" w14:textId="77777777" w:rsidR="00C42B6C" w:rsidRDefault="00C42B6C" w:rsidP="00C42B6C">
      <w:pPr>
        <w:spacing w:line="240" w:lineRule="auto"/>
        <w:rPr>
          <w:rFonts w:eastAsia="Times New Roman" w:cs="Arial"/>
          <w:szCs w:val="22"/>
          <w:lang w:eastAsia="en-GB"/>
        </w:rPr>
      </w:pPr>
    </w:p>
    <w:p w14:paraId="4E8ACCBF"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0E6777" w14:paraId="137C93D8" w14:textId="77777777" w:rsidTr="649248EC">
        <w:tc>
          <w:tcPr>
            <w:tcW w:w="9016" w:type="dxa"/>
            <w:gridSpan w:val="3"/>
            <w:shd w:val="clear" w:color="auto" w:fill="DDCCE6"/>
          </w:tcPr>
          <w:p w14:paraId="3DDDA2A3" w14:textId="77777777" w:rsidR="00C42B6C" w:rsidRDefault="00C42B6C" w:rsidP="00AA58F3">
            <w:pPr>
              <w:rPr>
                <w:rFonts w:eastAsia="Arial" w:cs="Arial"/>
                <w:b/>
                <w:bCs/>
                <w:color w:val="520D5D"/>
              </w:rPr>
            </w:pPr>
            <w:r>
              <w:rPr>
                <w:rFonts w:eastAsia="Arial" w:cs="Arial"/>
                <w:b/>
                <w:bCs/>
                <w:color w:val="520D5D"/>
              </w:rPr>
              <w:t>TASK 1</w:t>
            </w:r>
          </w:p>
          <w:p w14:paraId="7AB52C97" w14:textId="77777777" w:rsidR="00C42B6C" w:rsidRPr="00CD14AC" w:rsidRDefault="00C42B6C" w:rsidP="00AA58F3">
            <w:pPr>
              <w:rPr>
                <w:rFonts w:eastAsia="Arial" w:cs="Arial"/>
                <w:b/>
                <w:bCs/>
                <w:color w:val="520D5D"/>
              </w:rPr>
            </w:pPr>
          </w:p>
        </w:tc>
      </w:tr>
      <w:tr w:rsidR="00C42B6C" w:rsidRPr="000E6777" w14:paraId="31203A66" w14:textId="77777777" w:rsidTr="649248EC">
        <w:tc>
          <w:tcPr>
            <w:tcW w:w="1185" w:type="dxa"/>
            <w:shd w:val="clear" w:color="auto" w:fill="DDCCE6"/>
          </w:tcPr>
          <w:p w14:paraId="2D408A08" w14:textId="77777777" w:rsidR="00C42B6C" w:rsidRPr="00CD14AC" w:rsidRDefault="00C42B6C" w:rsidP="00AA58F3">
            <w:pPr>
              <w:rPr>
                <w:rFonts w:eastAsia="Arial" w:cs="Arial"/>
                <w:b/>
                <w:bCs/>
                <w:color w:val="520D5D"/>
              </w:rPr>
            </w:pPr>
            <w:r w:rsidRPr="00CD14AC">
              <w:rPr>
                <w:rFonts w:eastAsia="Arial" w:cs="Arial"/>
                <w:b/>
                <w:bCs/>
                <w:color w:val="520D5D"/>
              </w:rPr>
              <w:t>AC Number</w:t>
            </w:r>
          </w:p>
        </w:tc>
        <w:tc>
          <w:tcPr>
            <w:tcW w:w="6687" w:type="dxa"/>
            <w:shd w:val="clear" w:color="auto" w:fill="DDCCE6"/>
          </w:tcPr>
          <w:p w14:paraId="1FFC101A" w14:textId="77777777" w:rsidR="00C42B6C" w:rsidRPr="00CD14AC" w:rsidRDefault="00C42B6C" w:rsidP="00AA58F3">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4027BF4" w14:textId="77777777" w:rsidR="00C42B6C" w:rsidRPr="00CD14AC" w:rsidRDefault="00C42B6C" w:rsidP="00AA58F3">
            <w:pPr>
              <w:rPr>
                <w:rFonts w:eastAsia="Arial" w:cs="Arial"/>
                <w:b/>
                <w:bCs/>
                <w:color w:val="520D5D"/>
              </w:rPr>
            </w:pPr>
            <w:r w:rsidRPr="00CD14AC">
              <w:rPr>
                <w:rFonts w:eastAsia="Arial" w:cs="Arial"/>
                <w:b/>
                <w:bCs/>
                <w:color w:val="520D5D"/>
              </w:rPr>
              <w:t xml:space="preserve">Mark </w:t>
            </w:r>
          </w:p>
          <w:p w14:paraId="0E5A1690" w14:textId="77777777" w:rsidR="00C42B6C" w:rsidRPr="00CD14AC" w:rsidRDefault="00C42B6C" w:rsidP="00AA58F3">
            <w:pPr>
              <w:rPr>
                <w:rFonts w:eastAsia="Arial" w:cs="Arial"/>
                <w:b/>
                <w:bCs/>
                <w:color w:val="520D5D"/>
              </w:rPr>
            </w:pPr>
            <w:r w:rsidRPr="00CD14AC">
              <w:rPr>
                <w:rFonts w:eastAsia="Arial" w:cs="Arial"/>
                <w:b/>
                <w:bCs/>
                <w:color w:val="520D5D"/>
              </w:rPr>
              <w:t>1-4</w:t>
            </w:r>
          </w:p>
        </w:tc>
      </w:tr>
      <w:tr w:rsidR="00C42B6C" w:rsidRPr="000E6777" w14:paraId="5681AE86" w14:textId="77777777" w:rsidTr="649248EC">
        <w:tc>
          <w:tcPr>
            <w:tcW w:w="1185" w:type="dxa"/>
            <w:vMerge w:val="restart"/>
            <w:shd w:val="clear" w:color="auto" w:fill="DDCCE6"/>
          </w:tcPr>
          <w:p w14:paraId="3C6D3BB6" w14:textId="77777777" w:rsidR="00C42B6C" w:rsidRPr="00A86B47" w:rsidRDefault="00C42B6C" w:rsidP="00AA58F3">
            <w:pPr>
              <w:rPr>
                <w:rFonts w:eastAsia="Arial" w:cs="Arial"/>
                <w:b/>
                <w:bCs/>
                <w:color w:val="520D5D"/>
              </w:rPr>
            </w:pPr>
            <w:r w:rsidRPr="00A86B47">
              <w:rPr>
                <w:rFonts w:eastAsia="Arial" w:cs="Arial"/>
                <w:color w:val="520D5D"/>
              </w:rPr>
              <w:t>1.1</w:t>
            </w:r>
          </w:p>
        </w:tc>
        <w:tc>
          <w:tcPr>
            <w:tcW w:w="6687" w:type="dxa"/>
            <w:shd w:val="clear" w:color="auto" w:fill="DDCCE6"/>
          </w:tcPr>
          <w:p w14:paraId="45989B18" w14:textId="77777777" w:rsidR="00C42B6C" w:rsidRPr="00A86B47" w:rsidRDefault="00C42B6C" w:rsidP="00AA58F3">
            <w:pPr>
              <w:rPr>
                <w:rFonts w:eastAsia="Arial" w:cs="Arial"/>
                <w:b/>
                <w:bCs/>
                <w:color w:val="520D5D"/>
              </w:rPr>
            </w:pPr>
            <w:r w:rsidRPr="002315F0">
              <w:rPr>
                <w:rFonts w:eastAsia="Arial" w:cs="Arial"/>
                <w:color w:val="520D5D"/>
              </w:rPr>
              <w:t xml:space="preserve">Explain ethical principles and professional values </w:t>
            </w:r>
            <w:r>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0A82C9BB" w14:textId="77777777" w:rsidR="00C42B6C" w:rsidRPr="00A86B47" w:rsidRDefault="00C42B6C" w:rsidP="00AA58F3">
            <w:pPr>
              <w:rPr>
                <w:rFonts w:eastAsia="Arial" w:cs="Arial"/>
                <w:b/>
                <w:bCs/>
                <w:color w:val="520D5D"/>
              </w:rPr>
            </w:pPr>
          </w:p>
        </w:tc>
      </w:tr>
      <w:tr w:rsidR="00C42B6C" w:rsidRPr="000E6777" w14:paraId="5AFCF00B" w14:textId="77777777" w:rsidTr="649248EC">
        <w:trPr>
          <w:trHeight w:val="213"/>
        </w:trPr>
        <w:tc>
          <w:tcPr>
            <w:tcW w:w="1185" w:type="dxa"/>
            <w:vMerge/>
          </w:tcPr>
          <w:p w14:paraId="48112F3C" w14:textId="77777777" w:rsidR="00C42B6C" w:rsidRPr="00A86B47" w:rsidRDefault="00C42B6C" w:rsidP="00AA58F3">
            <w:pPr>
              <w:rPr>
                <w:rFonts w:eastAsia="Arial" w:cs="Arial"/>
                <w:color w:val="520D5D"/>
              </w:rPr>
            </w:pPr>
          </w:p>
        </w:tc>
        <w:tc>
          <w:tcPr>
            <w:tcW w:w="6687" w:type="dxa"/>
          </w:tcPr>
          <w:p w14:paraId="564DE17E"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w:t>
            </w:r>
          </w:p>
          <w:p w14:paraId="04D090AB" w14:textId="77777777" w:rsidR="00C42B6C" w:rsidRPr="00A86B47" w:rsidRDefault="00C42B6C" w:rsidP="00AA58F3">
            <w:pPr>
              <w:rPr>
                <w:rFonts w:eastAsia="Arial" w:cs="Arial"/>
                <w:color w:val="520D5D"/>
              </w:rPr>
            </w:pPr>
          </w:p>
        </w:tc>
        <w:tc>
          <w:tcPr>
            <w:tcW w:w="1144" w:type="dxa"/>
          </w:tcPr>
          <w:p w14:paraId="504AA73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Enter mark here</w:t>
            </w:r>
          </w:p>
        </w:tc>
      </w:tr>
      <w:tr w:rsidR="00C42B6C" w:rsidRPr="000E6777" w14:paraId="266A599A" w14:textId="77777777" w:rsidTr="649248EC">
        <w:trPr>
          <w:trHeight w:val="213"/>
        </w:trPr>
        <w:tc>
          <w:tcPr>
            <w:tcW w:w="1185" w:type="dxa"/>
            <w:vMerge/>
          </w:tcPr>
          <w:p w14:paraId="3491CFC1" w14:textId="77777777" w:rsidR="00C42B6C" w:rsidRPr="00A86B47" w:rsidRDefault="00C42B6C" w:rsidP="00AA58F3">
            <w:pPr>
              <w:rPr>
                <w:rFonts w:eastAsia="Arial" w:cs="Arial"/>
                <w:color w:val="520D5D"/>
              </w:rPr>
            </w:pPr>
          </w:p>
        </w:tc>
        <w:tc>
          <w:tcPr>
            <w:tcW w:w="6687" w:type="dxa"/>
          </w:tcPr>
          <w:p w14:paraId="58DBFF52"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0ADECF53" w14:textId="77777777" w:rsidR="00C42B6C" w:rsidRPr="00A86B47" w:rsidRDefault="00C42B6C" w:rsidP="00AA58F3">
            <w:pPr>
              <w:rPr>
                <w:rFonts w:eastAsia="Arial" w:cs="Arial"/>
                <w:color w:val="520D5D"/>
              </w:rPr>
            </w:pPr>
          </w:p>
        </w:tc>
        <w:tc>
          <w:tcPr>
            <w:tcW w:w="1144" w:type="dxa"/>
          </w:tcPr>
          <w:p w14:paraId="20C45129"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0E6777" w14:paraId="1A1C82B2" w14:textId="77777777" w:rsidTr="649248EC">
        <w:trPr>
          <w:trHeight w:val="213"/>
        </w:trPr>
        <w:tc>
          <w:tcPr>
            <w:tcW w:w="1185" w:type="dxa"/>
            <w:vMerge/>
          </w:tcPr>
          <w:p w14:paraId="58FC3C44" w14:textId="77777777" w:rsidR="00C42B6C" w:rsidRPr="00A86B47" w:rsidRDefault="00C42B6C" w:rsidP="00AA58F3">
            <w:pPr>
              <w:rPr>
                <w:rFonts w:eastAsia="Arial" w:cs="Arial"/>
                <w:color w:val="520D5D"/>
              </w:rPr>
            </w:pPr>
          </w:p>
        </w:tc>
        <w:tc>
          <w:tcPr>
            <w:tcW w:w="6687" w:type="dxa"/>
          </w:tcPr>
          <w:p w14:paraId="5FA0D5F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83C6534" w14:textId="77777777" w:rsidR="00C42B6C" w:rsidRPr="00A86B47" w:rsidRDefault="00C42B6C" w:rsidP="00AA58F3">
            <w:pPr>
              <w:rPr>
                <w:rFonts w:eastAsia="Arial" w:cs="Arial"/>
                <w:color w:val="520D5D"/>
              </w:rPr>
            </w:pPr>
          </w:p>
        </w:tc>
        <w:tc>
          <w:tcPr>
            <w:tcW w:w="1144" w:type="dxa"/>
          </w:tcPr>
          <w:p w14:paraId="00034FE4"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954BBB" w14:paraId="7E1A052F" w14:textId="77777777" w:rsidTr="649248EC">
        <w:tc>
          <w:tcPr>
            <w:tcW w:w="1185" w:type="dxa"/>
            <w:vMerge w:val="restart"/>
            <w:shd w:val="clear" w:color="auto" w:fill="DDCCE6"/>
          </w:tcPr>
          <w:p w14:paraId="52CEA83A" w14:textId="77777777" w:rsidR="00C42B6C" w:rsidRPr="00954BBB" w:rsidRDefault="00C42B6C" w:rsidP="00AA58F3">
            <w:pPr>
              <w:rPr>
                <w:rFonts w:eastAsia="Arial" w:cs="Arial"/>
                <w:b/>
                <w:bCs/>
                <w:color w:val="520D5D"/>
              </w:rPr>
            </w:pPr>
            <w:r w:rsidRPr="00954BBB">
              <w:rPr>
                <w:rFonts w:eastAsia="Arial" w:cs="Arial"/>
                <w:color w:val="520D5D"/>
              </w:rPr>
              <w:t>1.2</w:t>
            </w:r>
          </w:p>
        </w:tc>
        <w:tc>
          <w:tcPr>
            <w:tcW w:w="6687" w:type="dxa"/>
            <w:shd w:val="clear" w:color="auto" w:fill="DDCCE6"/>
          </w:tcPr>
          <w:p w14:paraId="5D189E42" w14:textId="77777777" w:rsidR="00C42B6C" w:rsidRPr="00954BBB" w:rsidRDefault="00C42B6C" w:rsidP="00AA58F3">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147C42C4" w14:textId="77777777" w:rsidR="00C42B6C" w:rsidRPr="00954BBB" w:rsidRDefault="00C42B6C" w:rsidP="00AA58F3">
            <w:pPr>
              <w:rPr>
                <w:rFonts w:eastAsia="Arial" w:cs="Arial"/>
                <w:b/>
                <w:bCs/>
                <w:color w:val="520D5D"/>
              </w:rPr>
            </w:pPr>
          </w:p>
        </w:tc>
      </w:tr>
      <w:tr w:rsidR="00C42B6C" w:rsidRPr="00954BBB" w14:paraId="5E3B2466" w14:textId="77777777" w:rsidTr="649248EC">
        <w:trPr>
          <w:trHeight w:val="213"/>
        </w:trPr>
        <w:tc>
          <w:tcPr>
            <w:tcW w:w="1185" w:type="dxa"/>
            <w:vMerge/>
          </w:tcPr>
          <w:p w14:paraId="4745CDD1" w14:textId="77777777" w:rsidR="00C42B6C" w:rsidRPr="00954BBB" w:rsidRDefault="00C42B6C" w:rsidP="00AA58F3">
            <w:pPr>
              <w:rPr>
                <w:rFonts w:eastAsia="Arial" w:cs="Arial"/>
                <w:color w:val="520D5D"/>
              </w:rPr>
            </w:pPr>
          </w:p>
        </w:tc>
        <w:tc>
          <w:tcPr>
            <w:tcW w:w="6687" w:type="dxa"/>
          </w:tcPr>
          <w:p w14:paraId="5BF59A93"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7837D676" w14:textId="77777777" w:rsidR="00C42B6C" w:rsidRPr="00954BBB" w:rsidRDefault="00C42B6C" w:rsidP="00AA58F3">
            <w:pPr>
              <w:rPr>
                <w:rFonts w:eastAsia="Arial" w:cs="Arial"/>
                <w:color w:val="520D5D"/>
              </w:rPr>
            </w:pPr>
          </w:p>
          <w:p w14:paraId="112B5DA3" w14:textId="77777777" w:rsidR="00C42B6C" w:rsidRPr="00954BBB" w:rsidRDefault="00C42B6C" w:rsidP="00AA58F3">
            <w:pPr>
              <w:rPr>
                <w:rFonts w:eastAsia="Arial" w:cs="Arial"/>
                <w:color w:val="520D5D"/>
              </w:rPr>
            </w:pPr>
          </w:p>
        </w:tc>
        <w:tc>
          <w:tcPr>
            <w:tcW w:w="1144" w:type="dxa"/>
          </w:tcPr>
          <w:p w14:paraId="47B3F7ED"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8A047E1" w14:textId="77777777" w:rsidTr="649248EC">
        <w:trPr>
          <w:trHeight w:val="213"/>
        </w:trPr>
        <w:tc>
          <w:tcPr>
            <w:tcW w:w="1185" w:type="dxa"/>
            <w:vMerge/>
          </w:tcPr>
          <w:p w14:paraId="1DF04D13" w14:textId="77777777" w:rsidR="00C42B6C" w:rsidRPr="00954BBB" w:rsidRDefault="00C42B6C" w:rsidP="00AA58F3">
            <w:pPr>
              <w:rPr>
                <w:rFonts w:eastAsia="Arial" w:cs="Arial"/>
                <w:color w:val="520D5D"/>
              </w:rPr>
            </w:pPr>
          </w:p>
        </w:tc>
        <w:tc>
          <w:tcPr>
            <w:tcW w:w="6687" w:type="dxa"/>
          </w:tcPr>
          <w:p w14:paraId="26C99A9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F3C2750" w14:textId="77777777" w:rsidR="00C42B6C" w:rsidRPr="00954BBB" w:rsidRDefault="00C42B6C" w:rsidP="00AA58F3">
            <w:pPr>
              <w:rPr>
                <w:rFonts w:eastAsia="Arial" w:cs="Arial"/>
                <w:color w:val="520D5D"/>
              </w:rPr>
            </w:pPr>
          </w:p>
        </w:tc>
        <w:tc>
          <w:tcPr>
            <w:tcW w:w="1144" w:type="dxa"/>
          </w:tcPr>
          <w:p w14:paraId="61BCF21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67BC8736" w14:textId="77777777" w:rsidTr="649248EC">
        <w:trPr>
          <w:trHeight w:val="213"/>
        </w:trPr>
        <w:tc>
          <w:tcPr>
            <w:tcW w:w="1185" w:type="dxa"/>
            <w:vMerge/>
          </w:tcPr>
          <w:p w14:paraId="27F24F51" w14:textId="77777777" w:rsidR="00C42B6C" w:rsidRPr="00954BBB" w:rsidRDefault="00C42B6C" w:rsidP="00AA58F3">
            <w:pPr>
              <w:rPr>
                <w:rFonts w:eastAsia="Arial" w:cs="Arial"/>
                <w:color w:val="520D5D"/>
              </w:rPr>
            </w:pPr>
          </w:p>
        </w:tc>
        <w:tc>
          <w:tcPr>
            <w:tcW w:w="6687" w:type="dxa"/>
          </w:tcPr>
          <w:p w14:paraId="15D9A25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9354A6E" w14:textId="77777777" w:rsidR="00C42B6C" w:rsidRPr="00954BBB" w:rsidRDefault="00C42B6C" w:rsidP="00AA58F3">
            <w:pPr>
              <w:rPr>
                <w:rFonts w:eastAsia="Arial" w:cs="Arial"/>
                <w:color w:val="520D5D"/>
              </w:rPr>
            </w:pPr>
          </w:p>
        </w:tc>
        <w:tc>
          <w:tcPr>
            <w:tcW w:w="1144" w:type="dxa"/>
          </w:tcPr>
          <w:p w14:paraId="6C7536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570310" w14:textId="77777777" w:rsidTr="649248EC">
        <w:tc>
          <w:tcPr>
            <w:tcW w:w="1185" w:type="dxa"/>
            <w:vMerge w:val="restart"/>
            <w:shd w:val="clear" w:color="auto" w:fill="DDCCE6"/>
          </w:tcPr>
          <w:p w14:paraId="469C17BB" w14:textId="77777777" w:rsidR="00C42B6C" w:rsidRPr="00E959E4" w:rsidRDefault="00C42B6C" w:rsidP="00AA58F3">
            <w:pPr>
              <w:rPr>
                <w:rFonts w:eastAsia="Arial" w:cs="Arial"/>
                <w:color w:val="520D5D"/>
              </w:rPr>
            </w:pPr>
            <w:r w:rsidRPr="00E959E4">
              <w:rPr>
                <w:rFonts w:eastAsia="Arial" w:cs="Arial"/>
                <w:color w:val="520D5D"/>
              </w:rPr>
              <w:t>2.1</w:t>
            </w:r>
          </w:p>
        </w:tc>
        <w:tc>
          <w:tcPr>
            <w:tcW w:w="6687" w:type="dxa"/>
            <w:shd w:val="clear" w:color="auto" w:fill="DDCCE6"/>
          </w:tcPr>
          <w:p w14:paraId="6D473719" w14:textId="77777777" w:rsidR="00C42B6C" w:rsidRDefault="00C42B6C" w:rsidP="00AA58F3">
            <w:pPr>
              <w:rPr>
                <w:rFonts w:eastAsia="Arial" w:cs="Arial"/>
                <w:color w:val="520D5D"/>
              </w:rPr>
            </w:pPr>
            <w:r w:rsidRPr="00E959E4">
              <w:rPr>
                <w:rFonts w:eastAsia="Arial" w:cs="Arial"/>
                <w:color w:val="520D5D"/>
              </w:rPr>
              <w:t>Summarise ways of demonstrating respectful and inclusive working, in relation to:</w:t>
            </w:r>
          </w:p>
          <w:p w14:paraId="6019B5F0" w14:textId="77777777" w:rsidR="00C42B6C" w:rsidRPr="00E959E4" w:rsidRDefault="00C42B6C" w:rsidP="00AA58F3">
            <w:pPr>
              <w:rPr>
                <w:rFonts w:eastAsia="Arial" w:cs="Arial"/>
                <w:color w:val="520D5D"/>
              </w:rPr>
            </w:pPr>
          </w:p>
          <w:p w14:paraId="55659BC4"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36159767"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755E2527" w14:textId="77777777" w:rsidR="00C42B6C"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37C44819" w14:textId="77777777" w:rsidR="00C42B6C" w:rsidRPr="00954BBB" w:rsidRDefault="00C42B6C" w:rsidP="00AA58F3">
            <w:pPr>
              <w:rPr>
                <w:rFonts w:eastAsia="Arial" w:cs="Arial"/>
                <w:b/>
                <w:bCs/>
                <w:color w:val="520D5D"/>
              </w:rPr>
            </w:pPr>
          </w:p>
        </w:tc>
        <w:tc>
          <w:tcPr>
            <w:tcW w:w="1144" w:type="dxa"/>
            <w:shd w:val="clear" w:color="auto" w:fill="DDCCE6"/>
          </w:tcPr>
          <w:p w14:paraId="000EB589" w14:textId="77777777" w:rsidR="00C42B6C" w:rsidRPr="00954BBB" w:rsidRDefault="00C42B6C" w:rsidP="00AA58F3">
            <w:pPr>
              <w:rPr>
                <w:rFonts w:eastAsia="Arial" w:cs="Arial"/>
                <w:b/>
                <w:bCs/>
                <w:color w:val="520D5D"/>
              </w:rPr>
            </w:pPr>
          </w:p>
        </w:tc>
      </w:tr>
      <w:tr w:rsidR="00C42B6C" w:rsidRPr="00954BBB" w14:paraId="3DFFAF80" w14:textId="77777777" w:rsidTr="649248EC">
        <w:trPr>
          <w:trHeight w:val="213"/>
        </w:trPr>
        <w:tc>
          <w:tcPr>
            <w:tcW w:w="1185" w:type="dxa"/>
            <w:vMerge/>
          </w:tcPr>
          <w:p w14:paraId="581D62CA" w14:textId="77777777" w:rsidR="00C42B6C" w:rsidRPr="00954BBB" w:rsidRDefault="00C42B6C" w:rsidP="00AA58F3">
            <w:pPr>
              <w:rPr>
                <w:rFonts w:eastAsia="Arial" w:cs="Arial"/>
                <w:color w:val="520D5D"/>
              </w:rPr>
            </w:pPr>
          </w:p>
        </w:tc>
        <w:tc>
          <w:tcPr>
            <w:tcW w:w="6687" w:type="dxa"/>
          </w:tcPr>
          <w:p w14:paraId="7A63CF0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620A0BBE" w14:textId="77777777" w:rsidR="00C42B6C" w:rsidRPr="00954BBB" w:rsidRDefault="00C42B6C" w:rsidP="00AA58F3">
            <w:pPr>
              <w:rPr>
                <w:rFonts w:eastAsia="Arial" w:cs="Arial"/>
                <w:color w:val="520D5D"/>
              </w:rPr>
            </w:pPr>
          </w:p>
          <w:p w14:paraId="36716DE3" w14:textId="77777777" w:rsidR="00C42B6C" w:rsidRPr="00954BBB" w:rsidRDefault="00C42B6C" w:rsidP="00AA58F3">
            <w:pPr>
              <w:rPr>
                <w:rFonts w:eastAsia="Arial" w:cs="Arial"/>
                <w:color w:val="520D5D"/>
              </w:rPr>
            </w:pPr>
          </w:p>
        </w:tc>
        <w:tc>
          <w:tcPr>
            <w:tcW w:w="1144" w:type="dxa"/>
          </w:tcPr>
          <w:p w14:paraId="38916C9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5E5B8C7" w14:textId="77777777" w:rsidTr="649248EC">
        <w:trPr>
          <w:trHeight w:val="213"/>
        </w:trPr>
        <w:tc>
          <w:tcPr>
            <w:tcW w:w="1185" w:type="dxa"/>
            <w:vMerge/>
          </w:tcPr>
          <w:p w14:paraId="14FCA8C1" w14:textId="77777777" w:rsidR="00C42B6C" w:rsidRPr="00954BBB" w:rsidRDefault="00C42B6C" w:rsidP="00AA58F3">
            <w:pPr>
              <w:rPr>
                <w:rFonts w:eastAsia="Arial" w:cs="Arial"/>
                <w:color w:val="520D5D"/>
              </w:rPr>
            </w:pPr>
          </w:p>
        </w:tc>
        <w:tc>
          <w:tcPr>
            <w:tcW w:w="6687" w:type="dxa"/>
          </w:tcPr>
          <w:p w14:paraId="3BE2B321"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2FEC99D" w14:textId="77777777" w:rsidR="00C42B6C" w:rsidRPr="00954BBB" w:rsidRDefault="00C42B6C" w:rsidP="00AA58F3">
            <w:pPr>
              <w:rPr>
                <w:rFonts w:eastAsia="Arial" w:cs="Arial"/>
                <w:color w:val="520D5D"/>
              </w:rPr>
            </w:pPr>
          </w:p>
        </w:tc>
        <w:tc>
          <w:tcPr>
            <w:tcW w:w="1144" w:type="dxa"/>
          </w:tcPr>
          <w:p w14:paraId="038950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A305C8A" w14:textId="77777777" w:rsidTr="649248EC">
        <w:trPr>
          <w:trHeight w:val="213"/>
        </w:trPr>
        <w:tc>
          <w:tcPr>
            <w:tcW w:w="1185" w:type="dxa"/>
            <w:vMerge/>
          </w:tcPr>
          <w:p w14:paraId="18EE87CC" w14:textId="77777777" w:rsidR="00C42B6C" w:rsidRPr="00954BBB" w:rsidRDefault="00C42B6C" w:rsidP="00AA58F3">
            <w:pPr>
              <w:rPr>
                <w:rFonts w:eastAsia="Arial" w:cs="Arial"/>
                <w:color w:val="520D5D"/>
              </w:rPr>
            </w:pPr>
          </w:p>
        </w:tc>
        <w:tc>
          <w:tcPr>
            <w:tcW w:w="6687" w:type="dxa"/>
          </w:tcPr>
          <w:p w14:paraId="11DC5BAD"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DB5C906" w14:textId="77777777" w:rsidR="00C42B6C" w:rsidRPr="00954BBB" w:rsidRDefault="00C42B6C" w:rsidP="00AA58F3">
            <w:pPr>
              <w:rPr>
                <w:rFonts w:eastAsia="Arial" w:cs="Arial"/>
                <w:color w:val="520D5D"/>
              </w:rPr>
            </w:pPr>
          </w:p>
        </w:tc>
        <w:tc>
          <w:tcPr>
            <w:tcW w:w="1144" w:type="dxa"/>
          </w:tcPr>
          <w:p w14:paraId="51EDC87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03F10C55" w14:textId="77777777" w:rsidTr="649248EC">
        <w:tc>
          <w:tcPr>
            <w:tcW w:w="1185" w:type="dxa"/>
            <w:vMerge w:val="restart"/>
            <w:shd w:val="clear" w:color="auto" w:fill="DDCCE6"/>
          </w:tcPr>
          <w:p w14:paraId="1C5AF5C6" w14:textId="77777777" w:rsidR="00C42B6C" w:rsidRPr="003504A9" w:rsidRDefault="00C42B6C" w:rsidP="00AA58F3">
            <w:pPr>
              <w:rPr>
                <w:rFonts w:eastAsia="Arial" w:cs="Arial"/>
                <w:color w:val="520D5D"/>
              </w:rPr>
            </w:pPr>
            <w:r w:rsidRPr="003504A9">
              <w:rPr>
                <w:rFonts w:eastAsia="Arial" w:cs="Arial"/>
                <w:color w:val="520D5D"/>
              </w:rPr>
              <w:t>2.2</w:t>
            </w:r>
          </w:p>
        </w:tc>
        <w:tc>
          <w:tcPr>
            <w:tcW w:w="6687" w:type="dxa"/>
            <w:shd w:val="clear" w:color="auto" w:fill="DDCCE6"/>
          </w:tcPr>
          <w:p w14:paraId="68936606" w14:textId="77777777" w:rsidR="00C42B6C" w:rsidRPr="00954BBB" w:rsidRDefault="00C42B6C" w:rsidP="00AA58F3">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79BDDDC0" w14:textId="77777777" w:rsidR="00C42B6C" w:rsidRPr="00954BBB" w:rsidRDefault="00C42B6C" w:rsidP="00AA58F3">
            <w:pPr>
              <w:rPr>
                <w:rFonts w:eastAsia="Arial" w:cs="Arial"/>
                <w:b/>
                <w:bCs/>
                <w:color w:val="520D5D"/>
              </w:rPr>
            </w:pPr>
          </w:p>
        </w:tc>
      </w:tr>
      <w:tr w:rsidR="00C42B6C" w:rsidRPr="00954BBB" w14:paraId="4B7178AB" w14:textId="77777777" w:rsidTr="649248EC">
        <w:trPr>
          <w:trHeight w:val="213"/>
        </w:trPr>
        <w:tc>
          <w:tcPr>
            <w:tcW w:w="1185" w:type="dxa"/>
            <w:vMerge/>
          </w:tcPr>
          <w:p w14:paraId="5172DCD7" w14:textId="77777777" w:rsidR="00C42B6C" w:rsidRPr="00954BBB" w:rsidRDefault="00C42B6C" w:rsidP="00AA58F3">
            <w:pPr>
              <w:rPr>
                <w:rFonts w:eastAsia="Arial" w:cs="Arial"/>
                <w:color w:val="520D5D"/>
              </w:rPr>
            </w:pPr>
          </w:p>
        </w:tc>
        <w:tc>
          <w:tcPr>
            <w:tcW w:w="6687" w:type="dxa"/>
          </w:tcPr>
          <w:p w14:paraId="3E8EF447"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0D3E2F46" w14:textId="77777777" w:rsidR="00C42B6C" w:rsidRPr="00954BBB" w:rsidRDefault="00C42B6C" w:rsidP="00AA58F3">
            <w:pPr>
              <w:rPr>
                <w:rFonts w:eastAsia="Arial" w:cs="Arial"/>
                <w:color w:val="520D5D"/>
              </w:rPr>
            </w:pPr>
          </w:p>
          <w:p w14:paraId="25A83DFD" w14:textId="77777777" w:rsidR="00C42B6C" w:rsidRPr="00954BBB" w:rsidRDefault="00C42B6C" w:rsidP="00AA58F3">
            <w:pPr>
              <w:rPr>
                <w:rFonts w:eastAsia="Arial" w:cs="Arial"/>
                <w:color w:val="520D5D"/>
              </w:rPr>
            </w:pPr>
          </w:p>
        </w:tc>
        <w:tc>
          <w:tcPr>
            <w:tcW w:w="1144" w:type="dxa"/>
          </w:tcPr>
          <w:p w14:paraId="425ED72C"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DBFA83" w14:textId="77777777" w:rsidTr="649248EC">
        <w:trPr>
          <w:trHeight w:val="213"/>
        </w:trPr>
        <w:tc>
          <w:tcPr>
            <w:tcW w:w="1185" w:type="dxa"/>
            <w:vMerge/>
          </w:tcPr>
          <w:p w14:paraId="5B2F0F1D" w14:textId="77777777" w:rsidR="00C42B6C" w:rsidRPr="00954BBB" w:rsidRDefault="00C42B6C" w:rsidP="00AA58F3">
            <w:pPr>
              <w:rPr>
                <w:rFonts w:eastAsia="Arial" w:cs="Arial"/>
                <w:color w:val="520D5D"/>
              </w:rPr>
            </w:pPr>
          </w:p>
        </w:tc>
        <w:tc>
          <w:tcPr>
            <w:tcW w:w="6687" w:type="dxa"/>
          </w:tcPr>
          <w:p w14:paraId="3763A0F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4228D2E" w14:textId="77777777" w:rsidR="00C42B6C" w:rsidRPr="00954BBB" w:rsidRDefault="00C42B6C" w:rsidP="00AA58F3">
            <w:pPr>
              <w:rPr>
                <w:rFonts w:eastAsia="Arial" w:cs="Arial"/>
                <w:color w:val="520D5D"/>
              </w:rPr>
            </w:pPr>
          </w:p>
        </w:tc>
        <w:tc>
          <w:tcPr>
            <w:tcW w:w="1144" w:type="dxa"/>
          </w:tcPr>
          <w:p w14:paraId="3C8EDDB3"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835CFBA" w14:textId="77777777" w:rsidTr="649248EC">
        <w:trPr>
          <w:trHeight w:val="213"/>
        </w:trPr>
        <w:tc>
          <w:tcPr>
            <w:tcW w:w="1185" w:type="dxa"/>
            <w:vMerge/>
          </w:tcPr>
          <w:p w14:paraId="45264F4D" w14:textId="77777777" w:rsidR="00C42B6C" w:rsidRPr="00954BBB" w:rsidRDefault="00C42B6C" w:rsidP="00AA58F3">
            <w:pPr>
              <w:rPr>
                <w:rFonts w:eastAsia="Arial" w:cs="Arial"/>
                <w:color w:val="520D5D"/>
              </w:rPr>
            </w:pPr>
          </w:p>
        </w:tc>
        <w:tc>
          <w:tcPr>
            <w:tcW w:w="6687" w:type="dxa"/>
          </w:tcPr>
          <w:p w14:paraId="69BD236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803E583" w14:textId="77777777" w:rsidR="00C42B6C" w:rsidRPr="00954BBB" w:rsidRDefault="00C42B6C" w:rsidP="00AA58F3">
            <w:pPr>
              <w:rPr>
                <w:rFonts w:eastAsia="Arial" w:cs="Arial"/>
                <w:color w:val="520D5D"/>
              </w:rPr>
            </w:pPr>
          </w:p>
        </w:tc>
        <w:tc>
          <w:tcPr>
            <w:tcW w:w="1144" w:type="dxa"/>
          </w:tcPr>
          <w:p w14:paraId="688883D1"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AC6B7A0" w14:textId="77777777" w:rsidTr="649248EC">
        <w:trPr>
          <w:trHeight w:val="318"/>
        </w:trPr>
        <w:tc>
          <w:tcPr>
            <w:tcW w:w="7872" w:type="dxa"/>
            <w:gridSpan w:val="2"/>
            <w:shd w:val="clear" w:color="auto" w:fill="DDCCE6"/>
          </w:tcPr>
          <w:p w14:paraId="236EF481" w14:textId="7E5FD28A"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w:t>
            </w:r>
            <w:r w:rsidR="40950B17" w:rsidRPr="649248EC">
              <w:rPr>
                <w:rFonts w:eastAsia="Arial" w:cs="Arial"/>
                <w:b/>
                <w:bCs/>
                <w:color w:val="520D5D" w:themeColor="accent1"/>
              </w:rPr>
              <w:t>:</w:t>
            </w:r>
          </w:p>
          <w:p w14:paraId="72A6BBD9" w14:textId="77777777" w:rsidR="00C42B6C" w:rsidRPr="00954BBB" w:rsidRDefault="00C42B6C" w:rsidP="00AA58F3">
            <w:pPr>
              <w:rPr>
                <w:rFonts w:eastAsia="Arial" w:cs="Arial"/>
                <w:b/>
                <w:bCs/>
                <w:color w:val="520D5D"/>
              </w:rPr>
            </w:pPr>
          </w:p>
        </w:tc>
        <w:tc>
          <w:tcPr>
            <w:tcW w:w="1144" w:type="dxa"/>
            <w:shd w:val="clear" w:color="auto" w:fill="auto"/>
          </w:tcPr>
          <w:p w14:paraId="01815C83" w14:textId="77777777" w:rsidR="00C42B6C" w:rsidRPr="000E7831" w:rsidRDefault="00C42B6C" w:rsidP="00AA58F3">
            <w:pPr>
              <w:rPr>
                <w:rFonts w:eastAsia="Arial" w:cs="Arial"/>
                <w:i/>
                <w:iCs/>
                <w:color w:val="520D5D"/>
              </w:rPr>
            </w:pPr>
            <w:r w:rsidRPr="000E7831">
              <w:rPr>
                <w:rFonts w:eastAsia="Arial" w:cs="Arial"/>
                <w:i/>
                <w:iCs/>
                <w:color w:val="520D5D"/>
                <w:highlight w:val="lightGray"/>
              </w:rPr>
              <w:t>Enter total marks here</w:t>
            </w:r>
          </w:p>
        </w:tc>
      </w:tr>
      <w:tr w:rsidR="00C42B6C" w:rsidRPr="00954BBB" w14:paraId="1BD10D6F" w14:textId="77777777" w:rsidTr="649248EC">
        <w:trPr>
          <w:trHeight w:val="317"/>
        </w:trPr>
        <w:tc>
          <w:tcPr>
            <w:tcW w:w="7872" w:type="dxa"/>
            <w:gridSpan w:val="2"/>
            <w:shd w:val="clear" w:color="auto" w:fill="DDCCE6"/>
          </w:tcPr>
          <w:p w14:paraId="147F4B26" w14:textId="67A676F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 (resubmission 1 if applicable)</w:t>
            </w:r>
            <w:r w:rsidR="5367F360" w:rsidRPr="649248EC">
              <w:rPr>
                <w:rFonts w:eastAsia="Arial" w:cs="Arial"/>
                <w:b/>
                <w:bCs/>
                <w:color w:val="520D5D" w:themeColor="accent1"/>
              </w:rPr>
              <w:t>:</w:t>
            </w:r>
          </w:p>
          <w:p w14:paraId="72729D76" w14:textId="77777777" w:rsidR="00C42B6C" w:rsidRPr="00954BBB" w:rsidRDefault="00C42B6C" w:rsidP="00AA58F3">
            <w:pPr>
              <w:rPr>
                <w:rFonts w:eastAsia="Arial" w:cs="Arial"/>
                <w:b/>
                <w:bCs/>
                <w:color w:val="520D5D"/>
              </w:rPr>
            </w:pPr>
          </w:p>
        </w:tc>
        <w:tc>
          <w:tcPr>
            <w:tcW w:w="1144" w:type="dxa"/>
            <w:shd w:val="clear" w:color="auto" w:fill="auto"/>
          </w:tcPr>
          <w:p w14:paraId="320F9B99"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3A057361" w14:textId="77777777" w:rsidTr="649248EC">
        <w:trPr>
          <w:trHeight w:val="317"/>
        </w:trPr>
        <w:tc>
          <w:tcPr>
            <w:tcW w:w="7872" w:type="dxa"/>
            <w:gridSpan w:val="2"/>
            <w:shd w:val="clear" w:color="auto" w:fill="DDCCE6"/>
          </w:tcPr>
          <w:p w14:paraId="3DFD0E6D" w14:textId="6CCC2305"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3D18926B" w:rsidRPr="649248EC">
              <w:rPr>
                <w:rFonts w:eastAsia="Arial" w:cs="Arial"/>
                <w:b/>
                <w:bCs/>
                <w:color w:val="520D5D" w:themeColor="accent1"/>
              </w:rPr>
              <w:t xml:space="preserve"> </w:t>
            </w:r>
            <w:r w:rsidRPr="649248EC">
              <w:rPr>
                <w:rFonts w:eastAsia="Arial" w:cs="Arial"/>
                <w:b/>
                <w:bCs/>
                <w:color w:val="520D5D" w:themeColor="accent1"/>
              </w:rPr>
              <w:t>1 (resubmission 2 if applicable)</w:t>
            </w:r>
            <w:r w:rsidR="776CB305" w:rsidRPr="649248EC">
              <w:rPr>
                <w:rFonts w:eastAsia="Arial" w:cs="Arial"/>
                <w:b/>
                <w:bCs/>
                <w:color w:val="520D5D" w:themeColor="accent1"/>
              </w:rPr>
              <w:t>:</w:t>
            </w:r>
          </w:p>
        </w:tc>
        <w:tc>
          <w:tcPr>
            <w:tcW w:w="1144" w:type="dxa"/>
            <w:shd w:val="clear" w:color="auto" w:fill="auto"/>
          </w:tcPr>
          <w:p w14:paraId="301F40C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7E281C96" w14:textId="77777777" w:rsidR="00C42B6C" w:rsidRDefault="00C42B6C" w:rsidP="00C42B6C">
      <w:pPr>
        <w:pStyle w:val="Nornal"/>
        <w:spacing w:after="0"/>
        <w:rPr>
          <w:rFonts w:eastAsia="Times New Roman"/>
          <w:lang w:eastAsia="en-GB"/>
        </w:rPr>
      </w:pPr>
    </w:p>
    <w:p w14:paraId="63DDAA37"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954BBB" w14:paraId="28021A64" w14:textId="77777777" w:rsidTr="649248EC">
        <w:tc>
          <w:tcPr>
            <w:tcW w:w="9016" w:type="dxa"/>
            <w:gridSpan w:val="3"/>
            <w:shd w:val="clear" w:color="auto" w:fill="DDCCE6"/>
          </w:tcPr>
          <w:p w14:paraId="49D7E668" w14:textId="77777777" w:rsidR="00C42B6C" w:rsidRPr="00954BBB" w:rsidRDefault="00C42B6C" w:rsidP="00AA58F3">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7AAF093B" w14:textId="77777777" w:rsidR="00C42B6C" w:rsidRPr="00954BBB" w:rsidRDefault="00C42B6C" w:rsidP="00AA58F3">
            <w:pPr>
              <w:rPr>
                <w:rFonts w:eastAsia="Arial" w:cs="Arial"/>
                <w:b/>
                <w:bCs/>
                <w:color w:val="520D5D"/>
              </w:rPr>
            </w:pPr>
          </w:p>
        </w:tc>
      </w:tr>
      <w:tr w:rsidR="00C42B6C" w:rsidRPr="00954BBB" w14:paraId="58CA0BF4" w14:textId="77777777" w:rsidTr="649248EC">
        <w:tc>
          <w:tcPr>
            <w:tcW w:w="1185" w:type="dxa"/>
            <w:shd w:val="clear" w:color="auto" w:fill="DDCCE6"/>
          </w:tcPr>
          <w:p w14:paraId="73BB2ED7" w14:textId="77777777" w:rsidR="00C42B6C" w:rsidRPr="00954BBB" w:rsidRDefault="00C42B6C" w:rsidP="00AA58F3">
            <w:pPr>
              <w:rPr>
                <w:rFonts w:eastAsia="Arial" w:cs="Arial"/>
                <w:b/>
                <w:bCs/>
                <w:color w:val="520D5D"/>
              </w:rPr>
            </w:pPr>
            <w:r w:rsidRPr="00954BBB">
              <w:rPr>
                <w:rFonts w:eastAsia="Arial" w:cs="Arial"/>
                <w:b/>
                <w:bCs/>
                <w:color w:val="520D5D"/>
              </w:rPr>
              <w:t>AC Number</w:t>
            </w:r>
          </w:p>
        </w:tc>
        <w:tc>
          <w:tcPr>
            <w:tcW w:w="6687" w:type="dxa"/>
            <w:shd w:val="clear" w:color="auto" w:fill="DDCCE6"/>
          </w:tcPr>
          <w:p w14:paraId="6F00D701" w14:textId="5319AE70" w:rsidR="00C42B6C" w:rsidRPr="00954BBB" w:rsidRDefault="00C42B6C" w:rsidP="00AA58F3">
            <w:pPr>
              <w:rPr>
                <w:rFonts w:eastAsia="Arial" w:cs="Arial"/>
                <w:b/>
                <w:bCs/>
                <w:color w:val="520D5D"/>
              </w:rPr>
            </w:pPr>
            <w:r w:rsidRPr="649248EC">
              <w:rPr>
                <w:rFonts w:eastAsia="Arial" w:cs="Arial"/>
                <w:b/>
                <w:bCs/>
                <w:color w:val="520D5D" w:themeColor="accent1"/>
              </w:rPr>
              <w:t>Assessment Criteria</w:t>
            </w:r>
            <w:r w:rsidR="6E47BD05" w:rsidRPr="649248EC">
              <w:rPr>
                <w:rFonts w:eastAsia="Arial" w:cs="Arial"/>
                <w:b/>
                <w:bCs/>
                <w:color w:val="520D5D" w:themeColor="accent1"/>
              </w:rPr>
              <w:t>:</w:t>
            </w:r>
          </w:p>
        </w:tc>
        <w:tc>
          <w:tcPr>
            <w:tcW w:w="1144" w:type="dxa"/>
            <w:shd w:val="clear" w:color="auto" w:fill="DDCCE6"/>
          </w:tcPr>
          <w:p w14:paraId="0E452698" w14:textId="77777777" w:rsidR="00C42B6C" w:rsidRPr="00954BBB" w:rsidRDefault="00C42B6C" w:rsidP="00AA58F3">
            <w:pPr>
              <w:rPr>
                <w:rFonts w:eastAsia="Arial" w:cs="Arial"/>
                <w:b/>
                <w:bCs/>
                <w:color w:val="520D5D"/>
              </w:rPr>
            </w:pPr>
            <w:r w:rsidRPr="00954BBB">
              <w:rPr>
                <w:rFonts w:eastAsia="Arial" w:cs="Arial"/>
                <w:b/>
                <w:bCs/>
                <w:color w:val="520D5D"/>
              </w:rPr>
              <w:t xml:space="preserve">Mark </w:t>
            </w:r>
          </w:p>
          <w:p w14:paraId="0DE657FC" w14:textId="77777777" w:rsidR="00C42B6C" w:rsidRPr="00954BBB" w:rsidRDefault="00C42B6C" w:rsidP="00AA58F3">
            <w:pPr>
              <w:rPr>
                <w:rFonts w:eastAsia="Arial" w:cs="Arial"/>
                <w:b/>
                <w:bCs/>
                <w:color w:val="520D5D"/>
              </w:rPr>
            </w:pPr>
            <w:r w:rsidRPr="00954BBB">
              <w:rPr>
                <w:rFonts w:eastAsia="Arial" w:cs="Arial"/>
                <w:b/>
                <w:bCs/>
                <w:color w:val="520D5D"/>
              </w:rPr>
              <w:t>1-4</w:t>
            </w:r>
          </w:p>
        </w:tc>
      </w:tr>
      <w:tr w:rsidR="00C42B6C" w:rsidRPr="00954BBB" w14:paraId="25694AB6" w14:textId="77777777" w:rsidTr="649248EC">
        <w:tc>
          <w:tcPr>
            <w:tcW w:w="1185" w:type="dxa"/>
            <w:vMerge w:val="restart"/>
            <w:shd w:val="clear" w:color="auto" w:fill="DDCCE6"/>
          </w:tcPr>
          <w:p w14:paraId="5A396C53" w14:textId="77777777" w:rsidR="00C42B6C" w:rsidRPr="001A7715" w:rsidRDefault="00C42B6C" w:rsidP="00AA58F3">
            <w:pPr>
              <w:rPr>
                <w:rFonts w:eastAsia="Arial" w:cs="Arial"/>
                <w:color w:val="520D5D"/>
              </w:rPr>
            </w:pPr>
            <w:r w:rsidRPr="001A7715">
              <w:rPr>
                <w:rFonts w:eastAsia="Arial" w:cs="Arial"/>
                <w:color w:val="520D5D"/>
              </w:rPr>
              <w:t>2.3</w:t>
            </w:r>
          </w:p>
        </w:tc>
        <w:tc>
          <w:tcPr>
            <w:tcW w:w="6687" w:type="dxa"/>
            <w:shd w:val="clear" w:color="auto" w:fill="DDCCE6"/>
          </w:tcPr>
          <w:p w14:paraId="67FDA070" w14:textId="77777777" w:rsidR="00C42B6C" w:rsidRPr="00954BBB" w:rsidRDefault="00C42B6C" w:rsidP="00AA58F3">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0800E54C" w14:textId="77777777" w:rsidR="00C42B6C" w:rsidRPr="00954BBB" w:rsidRDefault="00C42B6C" w:rsidP="00AA58F3">
            <w:pPr>
              <w:rPr>
                <w:rFonts w:eastAsia="Arial" w:cs="Arial"/>
                <w:b/>
                <w:bCs/>
                <w:color w:val="520D5D"/>
              </w:rPr>
            </w:pPr>
          </w:p>
        </w:tc>
      </w:tr>
      <w:tr w:rsidR="00C42B6C" w:rsidRPr="00954BBB" w14:paraId="4BB2FF19" w14:textId="77777777" w:rsidTr="649248EC">
        <w:trPr>
          <w:trHeight w:val="213"/>
        </w:trPr>
        <w:tc>
          <w:tcPr>
            <w:tcW w:w="1185" w:type="dxa"/>
            <w:vMerge/>
          </w:tcPr>
          <w:p w14:paraId="5363E123" w14:textId="77777777" w:rsidR="00C42B6C" w:rsidRPr="00954BBB" w:rsidRDefault="00C42B6C" w:rsidP="00AA58F3">
            <w:pPr>
              <w:rPr>
                <w:rFonts w:eastAsia="Arial" w:cs="Arial"/>
                <w:color w:val="520D5D"/>
              </w:rPr>
            </w:pPr>
          </w:p>
        </w:tc>
        <w:tc>
          <w:tcPr>
            <w:tcW w:w="6687" w:type="dxa"/>
          </w:tcPr>
          <w:p w14:paraId="39C0DE52"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371DCB21" w14:textId="77777777" w:rsidR="00C42B6C" w:rsidRPr="00954BBB" w:rsidRDefault="00C42B6C" w:rsidP="00AA58F3">
            <w:pPr>
              <w:rPr>
                <w:rFonts w:eastAsia="Arial" w:cs="Arial"/>
                <w:color w:val="520D5D"/>
              </w:rPr>
            </w:pPr>
          </w:p>
        </w:tc>
        <w:tc>
          <w:tcPr>
            <w:tcW w:w="1144" w:type="dxa"/>
          </w:tcPr>
          <w:p w14:paraId="0D06749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Enter mark here</w:t>
            </w:r>
          </w:p>
        </w:tc>
      </w:tr>
      <w:tr w:rsidR="00C42B6C" w:rsidRPr="00954BBB" w14:paraId="0753E914" w14:textId="77777777" w:rsidTr="649248EC">
        <w:trPr>
          <w:trHeight w:val="213"/>
        </w:trPr>
        <w:tc>
          <w:tcPr>
            <w:tcW w:w="1185" w:type="dxa"/>
            <w:vMerge/>
          </w:tcPr>
          <w:p w14:paraId="2CF137CD" w14:textId="77777777" w:rsidR="00C42B6C" w:rsidRPr="00954BBB" w:rsidRDefault="00C42B6C" w:rsidP="00AA58F3">
            <w:pPr>
              <w:rPr>
                <w:rFonts w:eastAsia="Arial" w:cs="Arial"/>
                <w:color w:val="520D5D"/>
              </w:rPr>
            </w:pPr>
          </w:p>
        </w:tc>
        <w:tc>
          <w:tcPr>
            <w:tcW w:w="6687" w:type="dxa"/>
          </w:tcPr>
          <w:p w14:paraId="3CF6858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6D152F" w14:textId="77777777" w:rsidR="00C42B6C" w:rsidRPr="00954BBB" w:rsidRDefault="00C42B6C" w:rsidP="00AA58F3">
            <w:pPr>
              <w:rPr>
                <w:rFonts w:eastAsia="Arial" w:cs="Arial"/>
                <w:color w:val="520D5D"/>
              </w:rPr>
            </w:pPr>
          </w:p>
        </w:tc>
        <w:tc>
          <w:tcPr>
            <w:tcW w:w="1144" w:type="dxa"/>
          </w:tcPr>
          <w:p w14:paraId="6BD28C0E"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3767C8C3" w14:textId="77777777" w:rsidTr="649248EC">
        <w:trPr>
          <w:trHeight w:val="213"/>
        </w:trPr>
        <w:tc>
          <w:tcPr>
            <w:tcW w:w="1185" w:type="dxa"/>
            <w:vMerge/>
          </w:tcPr>
          <w:p w14:paraId="39215EA3" w14:textId="77777777" w:rsidR="00C42B6C" w:rsidRPr="00954BBB" w:rsidRDefault="00C42B6C" w:rsidP="00AA58F3">
            <w:pPr>
              <w:rPr>
                <w:rFonts w:eastAsia="Arial" w:cs="Arial"/>
                <w:color w:val="520D5D"/>
              </w:rPr>
            </w:pPr>
          </w:p>
        </w:tc>
        <w:tc>
          <w:tcPr>
            <w:tcW w:w="6687" w:type="dxa"/>
          </w:tcPr>
          <w:p w14:paraId="503859CC"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CD9C4FF" w14:textId="77777777" w:rsidR="00C42B6C" w:rsidRPr="00954BBB" w:rsidRDefault="00C42B6C" w:rsidP="00AA58F3">
            <w:pPr>
              <w:rPr>
                <w:rFonts w:eastAsia="Arial" w:cs="Arial"/>
                <w:color w:val="520D5D"/>
              </w:rPr>
            </w:pPr>
          </w:p>
        </w:tc>
        <w:tc>
          <w:tcPr>
            <w:tcW w:w="1144" w:type="dxa"/>
          </w:tcPr>
          <w:p w14:paraId="696734F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27BD851" w14:textId="77777777" w:rsidTr="649248EC">
        <w:trPr>
          <w:trHeight w:val="318"/>
        </w:trPr>
        <w:tc>
          <w:tcPr>
            <w:tcW w:w="7872" w:type="dxa"/>
            <w:gridSpan w:val="2"/>
            <w:shd w:val="clear" w:color="auto" w:fill="DDCCE6"/>
          </w:tcPr>
          <w:p w14:paraId="238DC34C" w14:textId="79C7F5E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w:t>
            </w:r>
            <w:r w:rsidR="08C566E6" w:rsidRPr="649248EC">
              <w:rPr>
                <w:rFonts w:eastAsia="Arial" w:cs="Arial"/>
                <w:b/>
                <w:bCs/>
                <w:color w:val="520D5D" w:themeColor="accent1"/>
              </w:rPr>
              <w:t>:</w:t>
            </w:r>
          </w:p>
          <w:p w14:paraId="108A0803" w14:textId="77777777" w:rsidR="00C42B6C" w:rsidRPr="00954BBB" w:rsidRDefault="00C42B6C" w:rsidP="00AA58F3">
            <w:pPr>
              <w:rPr>
                <w:rFonts w:eastAsia="Arial" w:cs="Arial"/>
                <w:b/>
                <w:bCs/>
                <w:color w:val="520D5D"/>
              </w:rPr>
            </w:pPr>
          </w:p>
        </w:tc>
        <w:tc>
          <w:tcPr>
            <w:tcW w:w="1144" w:type="dxa"/>
            <w:shd w:val="clear" w:color="auto" w:fill="auto"/>
          </w:tcPr>
          <w:p w14:paraId="1A6226E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6E36DDD5" w14:textId="77777777" w:rsidTr="649248EC">
        <w:trPr>
          <w:trHeight w:val="317"/>
        </w:trPr>
        <w:tc>
          <w:tcPr>
            <w:tcW w:w="7872" w:type="dxa"/>
            <w:gridSpan w:val="2"/>
            <w:shd w:val="clear" w:color="auto" w:fill="DDCCE6"/>
          </w:tcPr>
          <w:p w14:paraId="24267830" w14:textId="30D06893" w:rsidR="00C42B6C" w:rsidRPr="00954BBB" w:rsidRDefault="00C42B6C" w:rsidP="00AA58F3">
            <w:pPr>
              <w:rPr>
                <w:rFonts w:eastAsia="Arial" w:cs="Arial"/>
                <w:b/>
                <w:bCs/>
                <w:color w:val="520D5D"/>
              </w:rPr>
            </w:pPr>
            <w:r w:rsidRPr="649248EC">
              <w:rPr>
                <w:rFonts w:eastAsia="Arial" w:cs="Arial"/>
                <w:b/>
                <w:bCs/>
                <w:color w:val="520D5D" w:themeColor="accent1"/>
              </w:rPr>
              <w:lastRenderedPageBreak/>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1 if applicable)</w:t>
            </w:r>
            <w:r w:rsidR="1081F33B" w:rsidRPr="649248EC">
              <w:rPr>
                <w:rFonts w:eastAsia="Arial" w:cs="Arial"/>
                <w:b/>
                <w:bCs/>
                <w:color w:val="520D5D" w:themeColor="accent1"/>
              </w:rPr>
              <w:t>:</w:t>
            </w:r>
          </w:p>
          <w:p w14:paraId="72DD9E54" w14:textId="77777777" w:rsidR="00C42B6C" w:rsidRPr="00954BBB" w:rsidRDefault="00C42B6C" w:rsidP="00AA58F3">
            <w:pPr>
              <w:rPr>
                <w:rFonts w:eastAsia="Arial" w:cs="Arial"/>
                <w:b/>
                <w:bCs/>
                <w:color w:val="520D5D"/>
              </w:rPr>
            </w:pPr>
          </w:p>
        </w:tc>
        <w:tc>
          <w:tcPr>
            <w:tcW w:w="1144" w:type="dxa"/>
            <w:shd w:val="clear" w:color="auto" w:fill="auto"/>
          </w:tcPr>
          <w:p w14:paraId="3B0FF500"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4F5EC1A7" w14:textId="77777777" w:rsidTr="649248EC">
        <w:trPr>
          <w:trHeight w:val="317"/>
        </w:trPr>
        <w:tc>
          <w:tcPr>
            <w:tcW w:w="7872" w:type="dxa"/>
            <w:gridSpan w:val="2"/>
            <w:shd w:val="clear" w:color="auto" w:fill="DDCCE6"/>
          </w:tcPr>
          <w:p w14:paraId="49E9369B" w14:textId="633D88AC"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2 if applicable)</w:t>
            </w:r>
            <w:r w:rsidR="1AFD94EC" w:rsidRPr="649248EC">
              <w:rPr>
                <w:rFonts w:eastAsia="Arial" w:cs="Arial"/>
                <w:b/>
                <w:bCs/>
                <w:color w:val="520D5D" w:themeColor="accent1"/>
              </w:rPr>
              <w:t>:</w:t>
            </w:r>
          </w:p>
        </w:tc>
        <w:tc>
          <w:tcPr>
            <w:tcW w:w="1144" w:type="dxa"/>
            <w:shd w:val="clear" w:color="auto" w:fill="auto"/>
          </w:tcPr>
          <w:p w14:paraId="12E0A676"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0137F3C5" w14:textId="77777777" w:rsidR="00C42B6C" w:rsidRDefault="00C42B6C" w:rsidP="00C42B6C"/>
    <w:p w14:paraId="5A8F86B6" w14:textId="77777777" w:rsidR="00C42B6C" w:rsidRDefault="00C42B6C" w:rsidP="00C42B6C"/>
    <w:tbl>
      <w:tblPr>
        <w:tblStyle w:val="TableGrid1"/>
        <w:tblW w:w="9016" w:type="dxa"/>
        <w:tblLook w:val="04A0" w:firstRow="1" w:lastRow="0" w:firstColumn="1" w:lastColumn="0" w:noHBand="0" w:noVBand="1"/>
      </w:tblPr>
      <w:tblGrid>
        <w:gridCol w:w="2547"/>
        <w:gridCol w:w="850"/>
        <w:gridCol w:w="1701"/>
        <w:gridCol w:w="2774"/>
        <w:gridCol w:w="1144"/>
      </w:tblGrid>
      <w:tr w:rsidR="00C42B6C" w:rsidRPr="000E6777" w14:paraId="027DB22E" w14:textId="77777777" w:rsidTr="649248EC">
        <w:trPr>
          <w:trHeight w:val="213"/>
        </w:trPr>
        <w:tc>
          <w:tcPr>
            <w:tcW w:w="3397" w:type="dxa"/>
            <w:gridSpan w:val="2"/>
            <w:shd w:val="clear" w:color="auto" w:fill="DDCCE6"/>
          </w:tcPr>
          <w:p w14:paraId="4F2FCC29" w14:textId="494D40C2" w:rsidR="00C42B6C" w:rsidRDefault="00C42B6C" w:rsidP="00AA58F3">
            <w:pPr>
              <w:rPr>
                <w:rFonts w:eastAsia="Arial" w:cs="Arial"/>
                <w:b/>
                <w:bCs/>
                <w:color w:val="520D5D"/>
              </w:rPr>
            </w:pPr>
            <w:r w:rsidRPr="649248EC">
              <w:rPr>
                <w:rFonts w:eastAsia="Arial" w:cs="Arial"/>
                <w:b/>
                <w:bCs/>
                <w:color w:val="520D5D" w:themeColor="accent1"/>
              </w:rPr>
              <w:t>Total marks for UNIT</w:t>
            </w:r>
            <w:r w:rsidR="52C2D22F" w:rsidRPr="649248EC">
              <w:rPr>
                <w:rFonts w:eastAsia="Arial" w:cs="Arial"/>
                <w:b/>
                <w:bCs/>
                <w:color w:val="520D5D" w:themeColor="accent1"/>
              </w:rPr>
              <w:t>:</w:t>
            </w:r>
          </w:p>
          <w:p w14:paraId="77B8103E" w14:textId="77777777" w:rsidR="00C42B6C" w:rsidRDefault="00C42B6C" w:rsidP="00AA58F3">
            <w:pPr>
              <w:rPr>
                <w:rFonts w:eastAsia="Arial" w:cs="Arial"/>
                <w:b/>
                <w:bCs/>
                <w:color w:val="520D5D"/>
              </w:rPr>
            </w:pPr>
          </w:p>
        </w:tc>
        <w:tc>
          <w:tcPr>
            <w:tcW w:w="1701" w:type="dxa"/>
            <w:shd w:val="clear" w:color="auto" w:fill="auto"/>
          </w:tcPr>
          <w:p w14:paraId="6B54021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10E06DF2" w14:textId="5F03373D" w:rsidR="00C42B6C" w:rsidRDefault="00C42B6C" w:rsidP="00AA58F3">
            <w:pPr>
              <w:jc w:val="right"/>
              <w:rPr>
                <w:rFonts w:eastAsia="Arial" w:cs="Arial"/>
                <w:b/>
                <w:bCs/>
                <w:color w:val="520D5D"/>
              </w:rPr>
            </w:pPr>
            <w:r w:rsidRPr="649248EC">
              <w:rPr>
                <w:rFonts w:eastAsia="Arial" w:cs="Arial"/>
                <w:b/>
                <w:bCs/>
                <w:color w:val="520D5D" w:themeColor="accent1"/>
              </w:rPr>
              <w:t>Grade</w:t>
            </w:r>
            <w:r w:rsidR="1458D88C" w:rsidRPr="649248EC">
              <w:rPr>
                <w:rFonts w:eastAsia="Arial" w:cs="Arial"/>
                <w:b/>
                <w:bCs/>
                <w:color w:val="520D5D" w:themeColor="accent1"/>
              </w:rPr>
              <w:t>:</w:t>
            </w:r>
          </w:p>
        </w:tc>
        <w:tc>
          <w:tcPr>
            <w:tcW w:w="1144" w:type="dxa"/>
            <w:shd w:val="clear" w:color="auto" w:fill="auto"/>
          </w:tcPr>
          <w:p w14:paraId="0CE684B4" w14:textId="77777777" w:rsidR="00C42B6C" w:rsidRPr="006E222B" w:rsidRDefault="00C42B6C" w:rsidP="00AA58F3">
            <w:pPr>
              <w:rPr>
                <w:rFonts w:eastAsia="Arial" w:cs="Arial"/>
                <w:i/>
                <w:iCs/>
                <w:color w:val="520D5D"/>
              </w:rPr>
            </w:pPr>
            <w:r w:rsidRPr="006E222B">
              <w:rPr>
                <w:rFonts w:eastAsia="Arial" w:cs="Arial"/>
                <w:i/>
                <w:iCs/>
                <w:color w:val="520D5D"/>
                <w:highlight w:val="lightGray"/>
              </w:rPr>
              <w:t>Enter grade here</w:t>
            </w:r>
          </w:p>
        </w:tc>
      </w:tr>
      <w:tr w:rsidR="00C42B6C" w:rsidRPr="000E6777" w14:paraId="7C5FBB5A" w14:textId="77777777" w:rsidTr="649248EC">
        <w:trPr>
          <w:trHeight w:val="213"/>
        </w:trPr>
        <w:tc>
          <w:tcPr>
            <w:tcW w:w="3397" w:type="dxa"/>
            <w:gridSpan w:val="2"/>
            <w:shd w:val="clear" w:color="auto" w:fill="DDCCE6"/>
          </w:tcPr>
          <w:p w14:paraId="2B293873" w14:textId="364CDD9F" w:rsidR="00C42B6C" w:rsidRDefault="00C42B6C" w:rsidP="00AA58F3">
            <w:pPr>
              <w:rPr>
                <w:rFonts w:eastAsia="Arial" w:cs="Arial"/>
                <w:b/>
                <w:bCs/>
                <w:color w:val="520D5D"/>
              </w:rPr>
            </w:pPr>
            <w:r w:rsidRPr="649248EC">
              <w:rPr>
                <w:rFonts w:eastAsia="Arial" w:cs="Arial"/>
                <w:b/>
                <w:bCs/>
                <w:color w:val="520D5D" w:themeColor="accent1"/>
              </w:rPr>
              <w:t>Total marks for UNIT (resubmission 1 if applicable)</w:t>
            </w:r>
            <w:r w:rsidR="213E7EFC" w:rsidRPr="649248EC">
              <w:rPr>
                <w:rFonts w:eastAsia="Arial" w:cs="Arial"/>
                <w:b/>
                <w:bCs/>
                <w:color w:val="520D5D" w:themeColor="accent1"/>
              </w:rPr>
              <w:t>:</w:t>
            </w:r>
          </w:p>
          <w:p w14:paraId="67674DEC" w14:textId="77777777" w:rsidR="00C42B6C" w:rsidRDefault="00C42B6C" w:rsidP="00AA58F3">
            <w:pPr>
              <w:rPr>
                <w:rFonts w:eastAsia="Arial" w:cs="Arial"/>
                <w:b/>
                <w:bCs/>
                <w:color w:val="520D5D"/>
              </w:rPr>
            </w:pPr>
          </w:p>
        </w:tc>
        <w:tc>
          <w:tcPr>
            <w:tcW w:w="1701" w:type="dxa"/>
            <w:shd w:val="clear" w:color="auto" w:fill="auto"/>
          </w:tcPr>
          <w:p w14:paraId="012545C8"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0DF2C47A" w14:textId="45582D00" w:rsidR="00C42B6C" w:rsidRDefault="00C42B6C" w:rsidP="00AA58F3">
            <w:pPr>
              <w:jc w:val="right"/>
              <w:rPr>
                <w:rFonts w:eastAsia="Arial" w:cs="Arial"/>
                <w:b/>
                <w:bCs/>
                <w:color w:val="520D5D"/>
              </w:rPr>
            </w:pPr>
            <w:r w:rsidRPr="649248EC">
              <w:rPr>
                <w:rFonts w:eastAsia="Arial" w:cs="Arial"/>
                <w:b/>
                <w:bCs/>
                <w:color w:val="520D5D" w:themeColor="accent1"/>
              </w:rPr>
              <w:t>Grade (resubmission 1 if applicable)</w:t>
            </w:r>
            <w:r w:rsidR="6EE54CC4" w:rsidRPr="649248EC">
              <w:rPr>
                <w:rFonts w:eastAsia="Arial" w:cs="Arial"/>
                <w:b/>
                <w:bCs/>
                <w:color w:val="520D5D" w:themeColor="accent1"/>
              </w:rPr>
              <w:t>:</w:t>
            </w:r>
          </w:p>
        </w:tc>
        <w:tc>
          <w:tcPr>
            <w:tcW w:w="1144" w:type="dxa"/>
            <w:shd w:val="clear" w:color="auto" w:fill="auto"/>
          </w:tcPr>
          <w:p w14:paraId="3568465A"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375CB719" w14:textId="77777777" w:rsidTr="649248EC">
        <w:trPr>
          <w:trHeight w:val="213"/>
        </w:trPr>
        <w:tc>
          <w:tcPr>
            <w:tcW w:w="3397" w:type="dxa"/>
            <w:gridSpan w:val="2"/>
            <w:shd w:val="clear" w:color="auto" w:fill="DDCCE6"/>
          </w:tcPr>
          <w:p w14:paraId="7FA36D51" w14:textId="22BEAF3C" w:rsidR="00C42B6C" w:rsidRDefault="00C42B6C" w:rsidP="00AA58F3">
            <w:pPr>
              <w:tabs>
                <w:tab w:val="left" w:pos="2317"/>
                <w:tab w:val="right" w:pos="7656"/>
              </w:tabs>
              <w:rPr>
                <w:rFonts w:eastAsia="Arial" w:cs="Arial"/>
                <w:b/>
                <w:bCs/>
                <w:color w:val="520D5D"/>
              </w:rPr>
            </w:pPr>
            <w:r w:rsidRPr="649248EC">
              <w:rPr>
                <w:rFonts w:eastAsia="Arial" w:cs="Arial"/>
                <w:b/>
                <w:bCs/>
                <w:color w:val="520D5D" w:themeColor="accent1"/>
              </w:rPr>
              <w:t>Total marks for UNIT (resubmission 2 if applicable)</w:t>
            </w:r>
            <w:r w:rsidR="0572F2D2" w:rsidRPr="649248EC">
              <w:rPr>
                <w:rFonts w:eastAsia="Arial" w:cs="Arial"/>
                <w:b/>
                <w:bCs/>
                <w:color w:val="520D5D" w:themeColor="accent1"/>
              </w:rPr>
              <w:t>:</w:t>
            </w:r>
          </w:p>
          <w:p w14:paraId="3BA5C5EB" w14:textId="77777777" w:rsidR="00C42B6C" w:rsidRDefault="00C42B6C" w:rsidP="00AA58F3">
            <w:pPr>
              <w:tabs>
                <w:tab w:val="left" w:pos="2317"/>
                <w:tab w:val="right" w:pos="7656"/>
              </w:tabs>
              <w:rPr>
                <w:rFonts w:eastAsia="Arial" w:cs="Arial"/>
                <w:b/>
                <w:bCs/>
                <w:color w:val="520D5D"/>
              </w:rPr>
            </w:pPr>
          </w:p>
        </w:tc>
        <w:tc>
          <w:tcPr>
            <w:tcW w:w="1701" w:type="dxa"/>
            <w:shd w:val="clear" w:color="auto" w:fill="auto"/>
          </w:tcPr>
          <w:p w14:paraId="61A6AE3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275AE99" w14:textId="496C31BB" w:rsidR="00C42B6C" w:rsidRDefault="00C42B6C" w:rsidP="00AA58F3">
            <w:pPr>
              <w:jc w:val="right"/>
              <w:rPr>
                <w:rFonts w:eastAsia="Arial" w:cs="Arial"/>
                <w:b/>
                <w:bCs/>
                <w:color w:val="520D5D"/>
              </w:rPr>
            </w:pPr>
            <w:r w:rsidRPr="649248EC">
              <w:rPr>
                <w:rFonts w:eastAsia="Arial" w:cs="Arial"/>
                <w:b/>
                <w:bCs/>
                <w:color w:val="520D5D" w:themeColor="accent1"/>
              </w:rPr>
              <w:t>Grade (resubmission 2 if applicable)</w:t>
            </w:r>
            <w:r w:rsidR="4E59D31A" w:rsidRPr="649248EC">
              <w:rPr>
                <w:rFonts w:eastAsia="Arial" w:cs="Arial"/>
                <w:b/>
                <w:bCs/>
                <w:color w:val="520D5D" w:themeColor="accent1"/>
              </w:rPr>
              <w:t>:</w:t>
            </w:r>
          </w:p>
        </w:tc>
        <w:tc>
          <w:tcPr>
            <w:tcW w:w="1144" w:type="dxa"/>
            <w:shd w:val="clear" w:color="auto" w:fill="auto"/>
          </w:tcPr>
          <w:p w14:paraId="07B7F5C8"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63960596" w14:textId="77777777" w:rsidTr="649248EC">
        <w:tc>
          <w:tcPr>
            <w:tcW w:w="9016" w:type="dxa"/>
            <w:gridSpan w:val="5"/>
            <w:shd w:val="clear" w:color="auto" w:fill="auto"/>
          </w:tcPr>
          <w:p w14:paraId="7AE911D2" w14:textId="40EF3E9C" w:rsidR="00C42B6C" w:rsidRDefault="00C42B6C" w:rsidP="00AA58F3">
            <w:pPr>
              <w:rPr>
                <w:rFonts w:eastAsia="Arial" w:cs="Arial"/>
                <w:b/>
                <w:bCs/>
                <w:color w:val="520D5D"/>
              </w:rPr>
            </w:pPr>
            <w:r w:rsidRPr="649248EC">
              <w:rPr>
                <w:rFonts w:eastAsia="Arial" w:cs="Arial"/>
                <w:b/>
                <w:bCs/>
                <w:color w:val="520D5D" w:themeColor="accent1"/>
              </w:rPr>
              <w:t>Assessor Feedback Summary</w:t>
            </w:r>
            <w:r w:rsidR="34C738EE" w:rsidRPr="649248EC">
              <w:rPr>
                <w:rFonts w:eastAsia="Arial" w:cs="Arial"/>
                <w:b/>
                <w:bCs/>
                <w:color w:val="520D5D" w:themeColor="accent1"/>
              </w:rPr>
              <w:t>:</w:t>
            </w:r>
          </w:p>
          <w:p w14:paraId="5A5D9A07" w14:textId="77777777" w:rsidR="00C42B6C" w:rsidRPr="006E222B" w:rsidRDefault="00C42B6C" w:rsidP="00AA58F3">
            <w:pPr>
              <w:rPr>
                <w:rFonts w:eastAsia="Arial" w:cs="Arial"/>
                <w:b/>
                <w:bCs/>
                <w:color w:val="520D5D"/>
              </w:rPr>
            </w:pPr>
          </w:p>
          <w:p w14:paraId="53EAD862" w14:textId="77777777" w:rsidR="00C42B6C" w:rsidRPr="006E222B" w:rsidRDefault="00C42B6C" w:rsidP="00AA58F3">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37BF945" w14:textId="77777777" w:rsidR="00C42B6C" w:rsidRPr="006E222B" w:rsidRDefault="00C42B6C" w:rsidP="00AA58F3">
            <w:pPr>
              <w:rPr>
                <w:rFonts w:eastAsia="Arial" w:cs="Arial"/>
                <w:i/>
                <w:iCs/>
                <w:color w:val="520D5D"/>
                <w:highlight w:val="lightGray"/>
              </w:rPr>
            </w:pPr>
          </w:p>
          <w:p w14:paraId="7616CBD1" w14:textId="77777777" w:rsidR="00C42B6C" w:rsidRPr="000E6777" w:rsidRDefault="00C42B6C" w:rsidP="00AA58F3">
            <w:pPr>
              <w:rPr>
                <w:rFonts w:eastAsia="Arial" w:cs="Arial"/>
                <w:b/>
                <w:bCs/>
                <w:color w:val="520D5D"/>
              </w:rPr>
            </w:pPr>
          </w:p>
        </w:tc>
      </w:tr>
      <w:tr w:rsidR="00C42B6C" w:rsidRPr="000E6777" w14:paraId="21E75305" w14:textId="77777777" w:rsidTr="00876EF6">
        <w:trPr>
          <w:trHeight w:val="80"/>
        </w:trPr>
        <w:tc>
          <w:tcPr>
            <w:tcW w:w="2547" w:type="dxa"/>
            <w:shd w:val="clear" w:color="auto" w:fill="DDCCE6"/>
          </w:tcPr>
          <w:p w14:paraId="0D6144A8" w14:textId="59A27BF9" w:rsidR="00C42B6C" w:rsidRDefault="00C42B6C" w:rsidP="00AA58F3">
            <w:pPr>
              <w:rPr>
                <w:rFonts w:eastAsia="Arial" w:cs="Arial"/>
                <w:b/>
                <w:bCs/>
                <w:color w:val="520D5D"/>
              </w:rPr>
            </w:pPr>
            <w:r w:rsidRPr="649248EC">
              <w:rPr>
                <w:rFonts w:eastAsia="Arial" w:cs="Arial"/>
                <w:b/>
                <w:bCs/>
                <w:color w:val="520D5D" w:themeColor="accent1"/>
              </w:rPr>
              <w:t xml:space="preserve">Assessor </w:t>
            </w:r>
            <w:r w:rsidR="001F7A4E" w:rsidRPr="5EC7993A">
              <w:rPr>
                <w:rFonts w:eastAsia="Arial" w:cs="Arial"/>
                <w:b/>
                <w:bCs/>
                <w:color w:val="520D5D" w:themeColor="accent1"/>
              </w:rPr>
              <w:t>name</w:t>
            </w:r>
            <w:r w:rsidR="5289EF1F" w:rsidRPr="649248EC">
              <w:rPr>
                <w:rFonts w:eastAsia="Arial" w:cs="Arial"/>
                <w:b/>
                <w:bCs/>
                <w:color w:val="520D5D" w:themeColor="accent1"/>
              </w:rPr>
              <w:t>:</w:t>
            </w:r>
          </w:p>
        </w:tc>
        <w:tc>
          <w:tcPr>
            <w:tcW w:w="6469" w:type="dxa"/>
            <w:gridSpan w:val="4"/>
            <w:shd w:val="clear" w:color="auto" w:fill="auto"/>
          </w:tcPr>
          <w:p w14:paraId="220E83E9" w14:textId="071333C8" w:rsidR="00C42B6C" w:rsidRDefault="00C42B6C" w:rsidP="00AA58F3">
            <w:pPr>
              <w:rPr>
                <w:rFonts w:eastAsia="Arial" w:cs="Arial"/>
                <w:b/>
                <w:bCs/>
                <w:color w:val="520D5D"/>
              </w:rPr>
            </w:pPr>
            <w:r w:rsidRPr="006E222B">
              <w:rPr>
                <w:i/>
                <w:color w:val="520D5D"/>
                <w:highlight w:val="lightGray"/>
              </w:rPr>
              <w:t xml:space="preserve">Please enter your Assessor </w:t>
            </w:r>
            <w:r w:rsidR="00C4050F">
              <w:rPr>
                <w:i/>
                <w:iCs/>
                <w:color w:val="520D5D"/>
                <w:highlight w:val="lightGray"/>
              </w:rPr>
              <w:t>name</w:t>
            </w:r>
            <w:r w:rsidRPr="006E222B">
              <w:rPr>
                <w:i/>
                <w:color w:val="520D5D"/>
                <w:highlight w:val="lightGray"/>
              </w:rPr>
              <w:t xml:space="preserve"> here</w:t>
            </w:r>
          </w:p>
        </w:tc>
      </w:tr>
      <w:tr w:rsidR="00A0245E" w:rsidRPr="000E6777" w14:paraId="7D2849C4" w14:textId="77777777" w:rsidTr="649248EC">
        <w:trPr>
          <w:trHeight w:val="460"/>
        </w:trPr>
        <w:tc>
          <w:tcPr>
            <w:tcW w:w="2547" w:type="dxa"/>
            <w:shd w:val="clear" w:color="auto" w:fill="DDCCE6"/>
          </w:tcPr>
          <w:p w14:paraId="7C0DE54B" w14:textId="77777777" w:rsidR="00A0245E" w:rsidRDefault="00A0245E" w:rsidP="00A0245E">
            <w:pPr>
              <w:rPr>
                <w:rFonts w:eastAsia="Arial" w:cs="Arial"/>
                <w:b/>
                <w:bCs/>
                <w:color w:val="520D5D" w:themeColor="accent1"/>
              </w:rPr>
            </w:pPr>
            <w:r w:rsidRPr="649248EC">
              <w:rPr>
                <w:rFonts w:eastAsia="Arial" w:cs="Arial"/>
                <w:b/>
                <w:bCs/>
                <w:color w:val="520D5D" w:themeColor="accent1"/>
              </w:rPr>
              <w:t>Assessor signature:</w:t>
            </w:r>
          </w:p>
          <w:p w14:paraId="643FE1C4" w14:textId="3C226349" w:rsidR="0008144D" w:rsidRPr="649248EC" w:rsidRDefault="0008144D" w:rsidP="00A0245E">
            <w:pPr>
              <w:rPr>
                <w:rFonts w:eastAsia="Arial" w:cs="Arial"/>
                <w:b/>
                <w:bCs/>
                <w:color w:val="520D5D" w:themeColor="accent1"/>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01C4FCF1" w14:textId="1FB96E1E" w:rsidR="00A0245E" w:rsidRPr="006E222B" w:rsidRDefault="00A0245E" w:rsidP="00A0245E">
            <w:pPr>
              <w:rPr>
                <w:rFonts w:eastAsia="Arial" w:cs="Arial"/>
                <w:i/>
                <w:iCs/>
                <w:color w:val="520D5D"/>
                <w:highlight w:val="lightGray"/>
              </w:rPr>
            </w:pPr>
            <w:r w:rsidRPr="006E222B">
              <w:rPr>
                <w:rFonts w:eastAsia="Arial" w:cs="Arial"/>
                <w:i/>
                <w:iCs/>
                <w:color w:val="520D5D"/>
                <w:highlight w:val="lightGray"/>
              </w:rPr>
              <w:t>Please enter your Assessor signature here</w:t>
            </w:r>
          </w:p>
        </w:tc>
      </w:tr>
      <w:tr w:rsidR="00C42B6C" w:rsidRPr="000E6777" w14:paraId="4485D23C" w14:textId="77777777" w:rsidTr="649248EC">
        <w:tc>
          <w:tcPr>
            <w:tcW w:w="2547" w:type="dxa"/>
            <w:shd w:val="clear" w:color="auto" w:fill="DDCCE6"/>
          </w:tcPr>
          <w:p w14:paraId="4268A455" w14:textId="4B06CC9F" w:rsidR="00C42B6C" w:rsidRDefault="00C42B6C" w:rsidP="00AA58F3">
            <w:pPr>
              <w:rPr>
                <w:rFonts w:eastAsia="Arial" w:cs="Arial"/>
                <w:b/>
                <w:bCs/>
                <w:color w:val="520D5D"/>
              </w:rPr>
            </w:pPr>
            <w:r w:rsidRPr="649248EC">
              <w:rPr>
                <w:rFonts w:eastAsia="Arial" w:cs="Arial"/>
                <w:b/>
                <w:bCs/>
                <w:color w:val="520D5D" w:themeColor="accent1"/>
              </w:rPr>
              <w:t>Date</w:t>
            </w:r>
            <w:r w:rsidR="03B3EB92" w:rsidRPr="649248EC">
              <w:rPr>
                <w:rFonts w:eastAsia="Arial" w:cs="Arial"/>
                <w:b/>
                <w:bCs/>
                <w:color w:val="520D5D" w:themeColor="accent1"/>
              </w:rPr>
              <w:t>:</w:t>
            </w:r>
          </w:p>
        </w:tc>
        <w:tc>
          <w:tcPr>
            <w:tcW w:w="6469" w:type="dxa"/>
            <w:gridSpan w:val="4"/>
            <w:shd w:val="clear" w:color="auto" w:fill="auto"/>
          </w:tcPr>
          <w:p w14:paraId="01AF7E1D" w14:textId="3EDDE120" w:rsidR="00C42B6C" w:rsidRPr="00337A74" w:rsidRDefault="00C42B6C" w:rsidP="00AA58F3">
            <w:pPr>
              <w:rPr>
                <w:rFonts w:eastAsia="Arial" w:cs="Arial"/>
                <w:i/>
                <w:color w:val="520D5D"/>
              </w:rPr>
            </w:pPr>
            <w:r w:rsidRPr="006E222B">
              <w:rPr>
                <w:rFonts w:eastAsia="Arial" w:cs="Arial"/>
                <w:i/>
                <w:iCs/>
                <w:color w:val="520D5D"/>
                <w:highlight w:val="lightGray"/>
              </w:rPr>
              <w:t>Please enter date here</w:t>
            </w:r>
          </w:p>
        </w:tc>
      </w:tr>
      <w:tr w:rsidR="00987B20" w14:paraId="5F75B35A" w14:textId="77777777" w:rsidTr="002E7E04">
        <w:trPr>
          <w:trHeight w:val="300"/>
        </w:trPr>
        <w:tc>
          <w:tcPr>
            <w:tcW w:w="2547" w:type="dxa"/>
            <w:shd w:val="clear" w:color="auto" w:fill="DDCCE6"/>
          </w:tcPr>
          <w:p w14:paraId="2EE97851" w14:textId="77777777" w:rsidR="00987B20"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4DB97977" w14:textId="77777777" w:rsidR="00987B20" w:rsidRDefault="00987B20" w:rsidP="00813B2C">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987B20" w:rsidRPr="002F6890" w14:paraId="697B6295" w14:textId="77777777" w:rsidTr="002E7E04">
        <w:trPr>
          <w:trHeight w:val="269"/>
        </w:trPr>
        <w:tc>
          <w:tcPr>
            <w:tcW w:w="2547" w:type="dxa"/>
            <w:shd w:val="clear" w:color="auto" w:fill="DDCCE6"/>
          </w:tcPr>
          <w:p w14:paraId="46DE0AB4" w14:textId="1AB9D47C" w:rsidR="00987B20" w:rsidRPr="002E7E04"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67CE1EAB" w14:textId="49B7E570" w:rsidR="00987B20" w:rsidRPr="002E7E04" w:rsidRDefault="00987B20" w:rsidP="00813B2C">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987B20" w:rsidRPr="002F6890" w14:paraId="53671273" w14:textId="77777777" w:rsidTr="002E7E04">
        <w:tc>
          <w:tcPr>
            <w:tcW w:w="2547" w:type="dxa"/>
            <w:shd w:val="clear" w:color="auto" w:fill="DDCCE6"/>
          </w:tcPr>
          <w:p w14:paraId="3D81CD83" w14:textId="77777777" w:rsidR="00987B20" w:rsidRPr="002F6890" w:rsidRDefault="00987B20" w:rsidP="00813B2C">
            <w:pPr>
              <w:rPr>
                <w:rFonts w:eastAsia="Arial" w:cs="Arial"/>
                <w:b/>
                <w:bCs/>
                <w:color w:val="520D5D"/>
              </w:rPr>
            </w:pPr>
            <w:r w:rsidRPr="5EC7993A">
              <w:rPr>
                <w:rFonts w:eastAsia="Arial" w:cs="Arial"/>
                <w:b/>
                <w:bCs/>
                <w:color w:val="520D5D" w:themeColor="accent1"/>
              </w:rPr>
              <w:t>Date:</w:t>
            </w:r>
          </w:p>
        </w:tc>
        <w:tc>
          <w:tcPr>
            <w:tcW w:w="6469" w:type="dxa"/>
            <w:gridSpan w:val="4"/>
          </w:tcPr>
          <w:p w14:paraId="5BBF4280" w14:textId="5565EC11" w:rsidR="00987B20" w:rsidRPr="002E7E04" w:rsidRDefault="00987B20" w:rsidP="00813B2C">
            <w:pPr>
              <w:rPr>
                <w:rFonts w:eastAsia="Arial" w:cs="Arial"/>
                <w:i/>
                <w:iCs/>
                <w:color w:val="520D5D"/>
              </w:rPr>
            </w:pPr>
            <w:r w:rsidRPr="006E222B">
              <w:rPr>
                <w:rFonts w:eastAsia="Arial" w:cs="Arial"/>
                <w:i/>
                <w:iCs/>
                <w:color w:val="520D5D"/>
                <w:highlight w:val="lightGray"/>
              </w:rPr>
              <w:t>Please enter date here</w:t>
            </w:r>
          </w:p>
        </w:tc>
      </w:tr>
    </w:tbl>
    <w:p w14:paraId="5CDF2E60" w14:textId="77777777" w:rsidR="00C42B6C" w:rsidRPr="008E69F2" w:rsidRDefault="00C42B6C" w:rsidP="00C42B6C"/>
    <w:p w14:paraId="34121570" w14:textId="7902FCE7" w:rsidR="00BA61FB" w:rsidRDefault="00BA61FB">
      <w:pPr>
        <w:spacing w:line="240" w:lineRule="auto"/>
        <w:rPr>
          <w:rFonts w:eastAsiaTheme="majorEastAsia" w:cs="Arial"/>
          <w:b/>
          <w:bCs/>
          <w:noProof/>
          <w:color w:val="3D0945" w:themeColor="accent1" w:themeShade="BF"/>
          <w:sz w:val="32"/>
          <w:lang w:eastAsia="en-GB"/>
        </w:rPr>
      </w:pPr>
    </w:p>
    <w:sectPr w:rsidR="00BA61FB" w:rsidSect="007C316E">
      <w:headerReference w:type="default" r:id="rId24"/>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7FF59" w14:textId="77777777" w:rsidR="007C316E" w:rsidRDefault="007C316E" w:rsidP="00CB3ADD">
      <w:pPr>
        <w:spacing w:line="240" w:lineRule="auto"/>
      </w:pPr>
      <w:r>
        <w:separator/>
      </w:r>
    </w:p>
  </w:endnote>
  <w:endnote w:type="continuationSeparator" w:id="0">
    <w:p w14:paraId="0C7FFCF2" w14:textId="77777777" w:rsidR="007C316E" w:rsidRDefault="007C316E" w:rsidP="00CB3ADD">
      <w:pPr>
        <w:spacing w:line="240" w:lineRule="auto"/>
      </w:pPr>
      <w:r>
        <w:continuationSeparator/>
      </w:r>
    </w:p>
  </w:endnote>
  <w:endnote w:type="continuationNotice" w:id="1">
    <w:p w14:paraId="1334F833" w14:textId="77777777" w:rsidR="007C316E" w:rsidRDefault="007C31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59444" w14:textId="77777777" w:rsidR="00EC30FE" w:rsidRPr="00F31950" w:rsidRDefault="00EC30FE" w:rsidP="00EC30FE">
    <w:pPr>
      <w:pStyle w:val="pf0"/>
      <w:numPr>
        <w:ilvl w:val="0"/>
        <w:numId w:val="2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6175E52B"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02E59531"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461F679" w:rsidR="00143FEF" w:rsidRPr="00143FEF" w:rsidRDefault="00143FEF" w:rsidP="00143FEF">
    <w:pPr>
      <w:jc w:val="center"/>
      <w:rPr>
        <w:szCs w:val="22"/>
      </w:rPr>
    </w:pPr>
    <w:r w:rsidRPr="00143FEF">
      <w:rPr>
        <w:rStyle w:val="cf01"/>
        <w:rFonts w:asciiTheme="minorHAnsi" w:hAnsiTheme="minorHAnsi" w:cstheme="minorHAnsi"/>
        <w:sz w:val="22"/>
        <w:szCs w:val="22"/>
      </w:rPr>
      <w:t xml:space="preserve">Version 1 - </w:t>
    </w:r>
    <w:r w:rsidR="00A855C6">
      <w:rPr>
        <w:rStyle w:val="cf01"/>
        <w:rFonts w:asciiTheme="minorHAnsi" w:hAnsiTheme="minorHAnsi" w:cstheme="minorHAnsi"/>
        <w:sz w:val="22"/>
        <w:szCs w:val="22"/>
      </w:rPr>
      <w:t>R</w:t>
    </w:r>
    <w:r w:rsidRPr="00143FEF">
      <w:rPr>
        <w:rStyle w:val="cf01"/>
        <w:rFonts w:asciiTheme="minorHAnsi" w:hAnsiTheme="minorHAnsi" w:cstheme="minorHAnsi"/>
        <w:sz w:val="22"/>
        <w:szCs w:val="22"/>
      </w:rPr>
      <w:t>eleased June 2023</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EF3B6" w14:textId="77777777" w:rsidR="007C316E" w:rsidRDefault="007C316E" w:rsidP="00CB3ADD">
      <w:pPr>
        <w:spacing w:line="240" w:lineRule="auto"/>
      </w:pPr>
      <w:r>
        <w:separator/>
      </w:r>
    </w:p>
  </w:footnote>
  <w:footnote w:type="continuationSeparator" w:id="0">
    <w:p w14:paraId="7B0EFA1C" w14:textId="77777777" w:rsidR="007C316E" w:rsidRDefault="007C316E" w:rsidP="00CB3ADD">
      <w:pPr>
        <w:spacing w:line="240" w:lineRule="auto"/>
      </w:pPr>
      <w:r>
        <w:continuationSeparator/>
      </w:r>
    </w:p>
  </w:footnote>
  <w:footnote w:type="continuationNotice" w:id="1">
    <w:p w14:paraId="2DC7CEE7" w14:textId="77777777" w:rsidR="007C316E" w:rsidRDefault="007C316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04C7E" w14:textId="77777777" w:rsidR="00C42B6C" w:rsidRPr="009F0B2F" w:rsidRDefault="00C42B6C"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20"/>
  </w:num>
  <w:num w:numId="3" w16cid:durableId="15892091">
    <w:abstractNumId w:val="2"/>
  </w:num>
  <w:num w:numId="4" w16cid:durableId="1931499814">
    <w:abstractNumId w:val="16"/>
  </w:num>
  <w:num w:numId="5" w16cid:durableId="928545872">
    <w:abstractNumId w:val="19"/>
  </w:num>
  <w:num w:numId="6" w16cid:durableId="774207232">
    <w:abstractNumId w:val="10"/>
  </w:num>
  <w:num w:numId="7" w16cid:durableId="1715764238">
    <w:abstractNumId w:val="13"/>
  </w:num>
  <w:num w:numId="8" w16cid:durableId="858930841">
    <w:abstractNumId w:val="8"/>
  </w:num>
  <w:num w:numId="9" w16cid:durableId="363410515">
    <w:abstractNumId w:val="27"/>
  </w:num>
  <w:num w:numId="10" w16cid:durableId="490683020">
    <w:abstractNumId w:val="17"/>
  </w:num>
  <w:num w:numId="11" w16cid:durableId="2101219945">
    <w:abstractNumId w:val="7"/>
  </w:num>
  <w:num w:numId="12" w16cid:durableId="357202419">
    <w:abstractNumId w:val="11"/>
  </w:num>
  <w:num w:numId="13" w16cid:durableId="21395136">
    <w:abstractNumId w:val="6"/>
  </w:num>
  <w:num w:numId="14" w16cid:durableId="1738746952">
    <w:abstractNumId w:val="3"/>
  </w:num>
  <w:num w:numId="15" w16cid:durableId="635070628">
    <w:abstractNumId w:val="26"/>
  </w:num>
  <w:num w:numId="16" w16cid:durableId="56242758">
    <w:abstractNumId w:val="23"/>
  </w:num>
  <w:num w:numId="17" w16cid:durableId="921255164">
    <w:abstractNumId w:val="14"/>
  </w:num>
  <w:num w:numId="18" w16cid:durableId="567695511">
    <w:abstractNumId w:val="18"/>
  </w:num>
  <w:num w:numId="19" w16cid:durableId="1668365919">
    <w:abstractNumId w:val="1"/>
  </w:num>
  <w:num w:numId="20" w16cid:durableId="156962196">
    <w:abstractNumId w:val="5"/>
  </w:num>
  <w:num w:numId="21" w16cid:durableId="183374044">
    <w:abstractNumId w:val="0"/>
  </w:num>
  <w:num w:numId="22" w16cid:durableId="619650250">
    <w:abstractNumId w:val="12"/>
  </w:num>
  <w:num w:numId="23" w16cid:durableId="687827438">
    <w:abstractNumId w:val="22"/>
  </w:num>
  <w:num w:numId="24" w16cid:durableId="452139672">
    <w:abstractNumId w:val="9"/>
  </w:num>
  <w:num w:numId="25" w16cid:durableId="1572501857">
    <w:abstractNumId w:val="15"/>
  </w:num>
  <w:num w:numId="26" w16cid:durableId="1140656361">
    <w:abstractNumId w:val="24"/>
  </w:num>
  <w:num w:numId="27" w16cid:durableId="1843159052">
    <w:abstractNumId w:val="25"/>
  </w:num>
  <w:num w:numId="28" w16cid:durableId="1416898296">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0695B"/>
    <w:rsid w:val="00010A0D"/>
    <w:rsid w:val="000114E4"/>
    <w:rsid w:val="00013C40"/>
    <w:rsid w:val="00014646"/>
    <w:rsid w:val="00014DF4"/>
    <w:rsid w:val="00015B1D"/>
    <w:rsid w:val="00016041"/>
    <w:rsid w:val="00017058"/>
    <w:rsid w:val="00022622"/>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473BC"/>
    <w:rsid w:val="00053915"/>
    <w:rsid w:val="000543F3"/>
    <w:rsid w:val="00055DAA"/>
    <w:rsid w:val="00056A88"/>
    <w:rsid w:val="000611EA"/>
    <w:rsid w:val="0006171B"/>
    <w:rsid w:val="00062A8B"/>
    <w:rsid w:val="00066666"/>
    <w:rsid w:val="000710CF"/>
    <w:rsid w:val="00071E62"/>
    <w:rsid w:val="0007286D"/>
    <w:rsid w:val="0007297D"/>
    <w:rsid w:val="00076468"/>
    <w:rsid w:val="0008144D"/>
    <w:rsid w:val="00083BF8"/>
    <w:rsid w:val="00083C89"/>
    <w:rsid w:val="000850FA"/>
    <w:rsid w:val="00085C7B"/>
    <w:rsid w:val="000862CB"/>
    <w:rsid w:val="00086D8E"/>
    <w:rsid w:val="00087359"/>
    <w:rsid w:val="0009260A"/>
    <w:rsid w:val="00094991"/>
    <w:rsid w:val="00096019"/>
    <w:rsid w:val="0009614F"/>
    <w:rsid w:val="00096772"/>
    <w:rsid w:val="0009752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3FEF"/>
    <w:rsid w:val="001459A1"/>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3F61"/>
    <w:rsid w:val="00194169"/>
    <w:rsid w:val="001A05B8"/>
    <w:rsid w:val="001A20FE"/>
    <w:rsid w:val="001A3413"/>
    <w:rsid w:val="001A584D"/>
    <w:rsid w:val="001A67E5"/>
    <w:rsid w:val="001A7052"/>
    <w:rsid w:val="001B11A3"/>
    <w:rsid w:val="001B14DE"/>
    <w:rsid w:val="001B1BC1"/>
    <w:rsid w:val="001B2DA1"/>
    <w:rsid w:val="001B3BAF"/>
    <w:rsid w:val="001B4553"/>
    <w:rsid w:val="001B45D7"/>
    <w:rsid w:val="001B7129"/>
    <w:rsid w:val="001C43A1"/>
    <w:rsid w:val="001C587C"/>
    <w:rsid w:val="001C6BEF"/>
    <w:rsid w:val="001D022A"/>
    <w:rsid w:val="001D2F0C"/>
    <w:rsid w:val="001D36E1"/>
    <w:rsid w:val="001D3738"/>
    <w:rsid w:val="001D541A"/>
    <w:rsid w:val="001E12DB"/>
    <w:rsid w:val="001F0191"/>
    <w:rsid w:val="001F06CA"/>
    <w:rsid w:val="001F2A64"/>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E7E04"/>
    <w:rsid w:val="002F03B9"/>
    <w:rsid w:val="002F0BE8"/>
    <w:rsid w:val="002F0C07"/>
    <w:rsid w:val="002F2153"/>
    <w:rsid w:val="002F2EC5"/>
    <w:rsid w:val="002F69BB"/>
    <w:rsid w:val="003013AE"/>
    <w:rsid w:val="00302288"/>
    <w:rsid w:val="00306674"/>
    <w:rsid w:val="00306F03"/>
    <w:rsid w:val="00310552"/>
    <w:rsid w:val="00314E20"/>
    <w:rsid w:val="00322DB6"/>
    <w:rsid w:val="00323471"/>
    <w:rsid w:val="00325133"/>
    <w:rsid w:val="00325474"/>
    <w:rsid w:val="00326D3F"/>
    <w:rsid w:val="003272DE"/>
    <w:rsid w:val="00327F95"/>
    <w:rsid w:val="00331655"/>
    <w:rsid w:val="003319A5"/>
    <w:rsid w:val="00333136"/>
    <w:rsid w:val="003357BC"/>
    <w:rsid w:val="00337A74"/>
    <w:rsid w:val="0034084A"/>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408D"/>
    <w:rsid w:val="003A583E"/>
    <w:rsid w:val="003B1571"/>
    <w:rsid w:val="003B2AE0"/>
    <w:rsid w:val="003B2FFA"/>
    <w:rsid w:val="003B4C1F"/>
    <w:rsid w:val="003B5072"/>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246E1"/>
    <w:rsid w:val="00430DC3"/>
    <w:rsid w:val="004313BF"/>
    <w:rsid w:val="0043258B"/>
    <w:rsid w:val="0043260B"/>
    <w:rsid w:val="00433727"/>
    <w:rsid w:val="00435498"/>
    <w:rsid w:val="004415E4"/>
    <w:rsid w:val="004444CD"/>
    <w:rsid w:val="004473FB"/>
    <w:rsid w:val="00447CB7"/>
    <w:rsid w:val="00452887"/>
    <w:rsid w:val="00452969"/>
    <w:rsid w:val="0045358D"/>
    <w:rsid w:val="00457419"/>
    <w:rsid w:val="00461C6D"/>
    <w:rsid w:val="004622BD"/>
    <w:rsid w:val="00466E0E"/>
    <w:rsid w:val="004675FD"/>
    <w:rsid w:val="00474724"/>
    <w:rsid w:val="0048076B"/>
    <w:rsid w:val="004819D6"/>
    <w:rsid w:val="00482CA3"/>
    <w:rsid w:val="004833D9"/>
    <w:rsid w:val="004838FE"/>
    <w:rsid w:val="004859E5"/>
    <w:rsid w:val="0048693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272C"/>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3017"/>
    <w:rsid w:val="005301EB"/>
    <w:rsid w:val="005303A1"/>
    <w:rsid w:val="00533685"/>
    <w:rsid w:val="0053798C"/>
    <w:rsid w:val="00541AF3"/>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8B2"/>
    <w:rsid w:val="00597DB3"/>
    <w:rsid w:val="005A40F0"/>
    <w:rsid w:val="005A79D9"/>
    <w:rsid w:val="005B02F7"/>
    <w:rsid w:val="005B2D9E"/>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3F10"/>
    <w:rsid w:val="005F4DA4"/>
    <w:rsid w:val="005F6A94"/>
    <w:rsid w:val="005F771B"/>
    <w:rsid w:val="00602E8C"/>
    <w:rsid w:val="00604C52"/>
    <w:rsid w:val="00605FD5"/>
    <w:rsid w:val="00607056"/>
    <w:rsid w:val="006079D9"/>
    <w:rsid w:val="0061091C"/>
    <w:rsid w:val="00613AA0"/>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1A7"/>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41DB"/>
    <w:rsid w:val="006B496C"/>
    <w:rsid w:val="006B5A0C"/>
    <w:rsid w:val="006B5D40"/>
    <w:rsid w:val="006B63F2"/>
    <w:rsid w:val="006B65C6"/>
    <w:rsid w:val="006B702E"/>
    <w:rsid w:val="006B7277"/>
    <w:rsid w:val="006C528B"/>
    <w:rsid w:val="006C64F0"/>
    <w:rsid w:val="006C6636"/>
    <w:rsid w:val="006D2AA9"/>
    <w:rsid w:val="006D3B1E"/>
    <w:rsid w:val="006D3CC0"/>
    <w:rsid w:val="006D6155"/>
    <w:rsid w:val="006D66A4"/>
    <w:rsid w:val="006D7EEC"/>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2FB6"/>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C316E"/>
    <w:rsid w:val="007D5D6C"/>
    <w:rsid w:val="007D6414"/>
    <w:rsid w:val="007D6F9C"/>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2A42"/>
    <w:rsid w:val="0080477D"/>
    <w:rsid w:val="008062B1"/>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7C89"/>
    <w:rsid w:val="0084399D"/>
    <w:rsid w:val="00845D54"/>
    <w:rsid w:val="008470A9"/>
    <w:rsid w:val="00851420"/>
    <w:rsid w:val="008564C6"/>
    <w:rsid w:val="00861AE3"/>
    <w:rsid w:val="00861BD0"/>
    <w:rsid w:val="008627F3"/>
    <w:rsid w:val="00862EE5"/>
    <w:rsid w:val="00864C44"/>
    <w:rsid w:val="00865D64"/>
    <w:rsid w:val="00866DF2"/>
    <w:rsid w:val="00872CFD"/>
    <w:rsid w:val="008735BA"/>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39AE"/>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51B"/>
    <w:rsid w:val="00957C73"/>
    <w:rsid w:val="0096051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275F"/>
    <w:rsid w:val="009B2A36"/>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7228"/>
    <w:rsid w:val="00A37311"/>
    <w:rsid w:val="00A41F80"/>
    <w:rsid w:val="00A438EC"/>
    <w:rsid w:val="00A45FB5"/>
    <w:rsid w:val="00A47682"/>
    <w:rsid w:val="00A50BDC"/>
    <w:rsid w:val="00A51546"/>
    <w:rsid w:val="00A532C0"/>
    <w:rsid w:val="00A558B1"/>
    <w:rsid w:val="00A56D04"/>
    <w:rsid w:val="00A57E1D"/>
    <w:rsid w:val="00A57FE3"/>
    <w:rsid w:val="00A67BF9"/>
    <w:rsid w:val="00A70686"/>
    <w:rsid w:val="00A71D58"/>
    <w:rsid w:val="00A7389D"/>
    <w:rsid w:val="00A74766"/>
    <w:rsid w:val="00A759B9"/>
    <w:rsid w:val="00A81F90"/>
    <w:rsid w:val="00A82496"/>
    <w:rsid w:val="00A85089"/>
    <w:rsid w:val="00A855C6"/>
    <w:rsid w:val="00A8751D"/>
    <w:rsid w:val="00A91568"/>
    <w:rsid w:val="00A93BF3"/>
    <w:rsid w:val="00A94B3A"/>
    <w:rsid w:val="00A96244"/>
    <w:rsid w:val="00AA1B62"/>
    <w:rsid w:val="00AA58F3"/>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3EC3"/>
    <w:rsid w:val="00AE43F7"/>
    <w:rsid w:val="00AE485C"/>
    <w:rsid w:val="00AE61DE"/>
    <w:rsid w:val="00AF1E8F"/>
    <w:rsid w:val="00AF2C14"/>
    <w:rsid w:val="00AF5077"/>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76D6E"/>
    <w:rsid w:val="00B8253C"/>
    <w:rsid w:val="00B840C4"/>
    <w:rsid w:val="00B842D7"/>
    <w:rsid w:val="00B879D3"/>
    <w:rsid w:val="00B92906"/>
    <w:rsid w:val="00B929C5"/>
    <w:rsid w:val="00B930EB"/>
    <w:rsid w:val="00B93284"/>
    <w:rsid w:val="00B96258"/>
    <w:rsid w:val="00BA332F"/>
    <w:rsid w:val="00BA42A6"/>
    <w:rsid w:val="00BA54D2"/>
    <w:rsid w:val="00BA61FB"/>
    <w:rsid w:val="00BA7E24"/>
    <w:rsid w:val="00BB0B68"/>
    <w:rsid w:val="00BB14F3"/>
    <w:rsid w:val="00BB3E01"/>
    <w:rsid w:val="00BB4429"/>
    <w:rsid w:val="00BB654D"/>
    <w:rsid w:val="00BC114F"/>
    <w:rsid w:val="00BC473A"/>
    <w:rsid w:val="00BC50C7"/>
    <w:rsid w:val="00BC5E2B"/>
    <w:rsid w:val="00BC702C"/>
    <w:rsid w:val="00BC73A4"/>
    <w:rsid w:val="00BD018A"/>
    <w:rsid w:val="00BD0B93"/>
    <w:rsid w:val="00BD1193"/>
    <w:rsid w:val="00BD67C1"/>
    <w:rsid w:val="00BE1979"/>
    <w:rsid w:val="00BE3082"/>
    <w:rsid w:val="00BF3225"/>
    <w:rsid w:val="00C02FB1"/>
    <w:rsid w:val="00C04DE2"/>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050F"/>
    <w:rsid w:val="00C41DA7"/>
    <w:rsid w:val="00C4269B"/>
    <w:rsid w:val="00C42B6C"/>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688B"/>
    <w:rsid w:val="00CC7C5D"/>
    <w:rsid w:val="00CD0861"/>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456C"/>
    <w:rsid w:val="00D04644"/>
    <w:rsid w:val="00D06359"/>
    <w:rsid w:val="00D07A60"/>
    <w:rsid w:val="00D10AB5"/>
    <w:rsid w:val="00D13A0F"/>
    <w:rsid w:val="00D14360"/>
    <w:rsid w:val="00D16C03"/>
    <w:rsid w:val="00D17DBC"/>
    <w:rsid w:val="00D20992"/>
    <w:rsid w:val="00D2164A"/>
    <w:rsid w:val="00D21BCB"/>
    <w:rsid w:val="00D23DD5"/>
    <w:rsid w:val="00D24AB0"/>
    <w:rsid w:val="00D24CD9"/>
    <w:rsid w:val="00D30391"/>
    <w:rsid w:val="00D30944"/>
    <w:rsid w:val="00D309C2"/>
    <w:rsid w:val="00D338E5"/>
    <w:rsid w:val="00D34999"/>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08DF"/>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57D6E"/>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B0E6B"/>
    <w:rsid w:val="00EB25B2"/>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27F04"/>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0C09"/>
    <w:rsid w:val="00F710E7"/>
    <w:rsid w:val="00F7214C"/>
    <w:rsid w:val="00F72D47"/>
    <w:rsid w:val="00F77E82"/>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B02E3"/>
    <w:rsid w:val="00FB3380"/>
    <w:rsid w:val="00FB3B48"/>
    <w:rsid w:val="00FB5362"/>
    <w:rsid w:val="00FC115D"/>
    <w:rsid w:val="00FC2A3B"/>
    <w:rsid w:val="00FC2B03"/>
    <w:rsid w:val="00FC4CF2"/>
    <w:rsid w:val="00FC5239"/>
    <w:rsid w:val="00FC5BED"/>
    <w:rsid w:val="00FC709F"/>
    <w:rsid w:val="00FD039B"/>
    <w:rsid w:val="00FD0566"/>
    <w:rsid w:val="00FD152A"/>
    <w:rsid w:val="00FD2412"/>
    <w:rsid w:val="00FD3F00"/>
    <w:rsid w:val="00FD4BE3"/>
    <w:rsid w:val="00FD5B72"/>
    <w:rsid w:val="00FE1993"/>
    <w:rsid w:val="00FE3432"/>
    <w:rsid w:val="00FE3994"/>
    <w:rsid w:val="00FE50C6"/>
    <w:rsid w:val="00FE651F"/>
    <w:rsid w:val="00FE6C93"/>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A35E4AAD-280B-4903-9ED6-BEDCB02D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F272C"/>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ipd.co.uk/knowledge/culture/ethics/ethics-work-guid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cipd.co.uk/knowledge/culture/ethics/role-hr-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diversity/factsheet"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hyperlink" Target="https://www.cipd.co.uk/knowledge/strategy/hr/standards-factsheet"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5.jpe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0D7705"/>
    <w:rsid w:val="001249DE"/>
    <w:rsid w:val="00162A24"/>
    <w:rsid w:val="001829C3"/>
    <w:rsid w:val="00244114"/>
    <w:rsid w:val="002D2647"/>
    <w:rsid w:val="00377CB0"/>
    <w:rsid w:val="00402D71"/>
    <w:rsid w:val="00433411"/>
    <w:rsid w:val="00436DF8"/>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B593D5DB-6936-423C-80A9-87B904C3B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C979C5-EB5F-4DD5-B1FB-D5490E51B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2918</Words>
  <Characters>16637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Angela Slee</cp:lastModifiedBy>
  <cp:revision>2</cp:revision>
  <dcterms:created xsi:type="dcterms:W3CDTF">2024-04-12T10:05:00Z</dcterms:created>
  <dcterms:modified xsi:type="dcterms:W3CDTF">2024-04-12T10:05:00Z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