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66FF8" w14:textId="77777777" w:rsidR="00035FEF" w:rsidRPr="002B1A04" w:rsidRDefault="00035FEF">
      <w:pPr>
        <w:rPr>
          <w:b/>
          <w:bCs/>
          <w:i/>
          <w:iCs/>
          <w:u w:val="single"/>
        </w:rPr>
      </w:pPr>
      <w:r w:rsidRPr="002B1A04">
        <w:rPr>
          <w:b/>
          <w:bCs/>
          <w:i/>
          <w:iCs/>
          <w:u w:val="single"/>
        </w:rPr>
        <w:t>Effective team working</w:t>
      </w:r>
      <w:r w:rsidR="001805F0" w:rsidRPr="002B1A04">
        <w:rPr>
          <w:b/>
          <w:bCs/>
          <w:i/>
          <w:iCs/>
          <w:u w:val="single"/>
        </w:rPr>
        <w:t xml:space="preserve"> and Communication</w:t>
      </w:r>
    </w:p>
    <w:p w14:paraId="0BD24747" w14:textId="77777777" w:rsidR="00035FEF" w:rsidRDefault="00035FEF">
      <w:r>
        <w:t>BMSW400</w:t>
      </w:r>
      <w:r w:rsidR="001805F0">
        <w:t>2</w:t>
      </w:r>
    </w:p>
    <w:p w14:paraId="1D051B87" w14:textId="77777777" w:rsidR="001805F0" w:rsidRDefault="001805F0">
      <w:r>
        <w:t xml:space="preserve">Fatima Haji </w:t>
      </w:r>
    </w:p>
    <w:p w14:paraId="67FDCE60" w14:textId="77777777" w:rsidR="001805F0" w:rsidRDefault="001805F0">
      <w:r>
        <w:t>1920011</w:t>
      </w:r>
    </w:p>
    <w:p w14:paraId="0EE32BE5" w14:textId="77777777" w:rsidR="002B1A04" w:rsidRDefault="002B1A04"/>
    <w:p w14:paraId="3C179CB3" w14:textId="77777777" w:rsidR="00BC121B" w:rsidRDefault="00BC121B">
      <w:pPr>
        <w:pStyle w:val="NormalWeb"/>
        <w:spacing w:before="0" w:beforeAutospacing="0" w:after="0" w:afterAutospacing="0"/>
        <w:divId w:val="1037589021"/>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Teamwork in workplace is the concept where high degree of collaborative culture is encouraged so that employees can generate better outcome for the firms. But only forming a team is not enough, rather team must be successful if the organization wants to achieve organizational and business goals perfectly. </w:t>
      </w:r>
      <w:proofErr w:type="gramStart"/>
      <w:r>
        <w:rPr>
          <w:rFonts w:asciiTheme="minorHAnsi" w:hAnsi="Calibri" w:cstheme="minorBidi"/>
          <w:color w:val="000000" w:themeColor="text1"/>
          <w:kern w:val="24"/>
          <w:lang w:val="en-US"/>
        </w:rPr>
        <w:t>Thus</w:t>
      </w:r>
      <w:proofErr w:type="gramEnd"/>
      <w:r>
        <w:rPr>
          <w:rFonts w:asciiTheme="minorHAnsi" w:hAnsi="Calibri" w:cstheme="minorBidi"/>
          <w:color w:val="000000" w:themeColor="text1"/>
          <w:kern w:val="24"/>
          <w:lang w:val="en-US"/>
        </w:rPr>
        <w:t xml:space="preserve"> this presentation will define </w:t>
      </w:r>
      <w:r>
        <w:rPr>
          <w:rFonts w:asciiTheme="minorHAnsi" w:hAnsi="Calibri" w:cstheme="minorBidi"/>
          <w:b/>
          <w:bCs/>
          <w:color w:val="000000" w:themeColor="text1"/>
          <w:kern w:val="24"/>
          <w:lang w:val="en-US"/>
        </w:rPr>
        <w:t>successful team development</w:t>
      </w:r>
      <w:r>
        <w:rPr>
          <w:rFonts w:asciiTheme="minorHAnsi" w:hAnsi="Calibri" w:cstheme="minorBidi"/>
          <w:color w:val="000000" w:themeColor="text1"/>
          <w:kern w:val="24"/>
          <w:lang w:val="en-US"/>
        </w:rPr>
        <w:t xml:space="preserve"> in organizational perspective. </w:t>
      </w:r>
      <w:proofErr w:type="gramStart"/>
      <w:r>
        <w:rPr>
          <w:rFonts w:asciiTheme="minorHAnsi" w:hAnsi="Calibri" w:cstheme="minorBidi"/>
          <w:color w:val="000000" w:themeColor="text1"/>
          <w:kern w:val="24"/>
          <w:lang w:val="en-US"/>
        </w:rPr>
        <w:t>So</w:t>
      </w:r>
      <w:proofErr w:type="gramEnd"/>
      <w:r>
        <w:rPr>
          <w:rFonts w:asciiTheme="minorHAnsi" w:hAnsi="Calibri" w:cstheme="minorBidi"/>
          <w:color w:val="000000" w:themeColor="text1"/>
          <w:kern w:val="24"/>
          <w:lang w:val="en-US"/>
        </w:rPr>
        <w:t xml:space="preserve"> discussion based on different aspects of successful team development like its impact on organizations, successful team development model and processes will be discussed here.</w:t>
      </w:r>
    </w:p>
    <w:p w14:paraId="70E354D1" w14:textId="77777777" w:rsidR="00652A36" w:rsidRPr="00652A36" w:rsidRDefault="00652A36">
      <w:pPr>
        <w:pStyle w:val="NormalWeb"/>
        <w:spacing w:before="0" w:beforeAutospacing="0" w:after="0" w:afterAutospacing="0"/>
        <w:divId w:val="1037589021"/>
        <w:rPr>
          <w:rFonts w:asciiTheme="minorHAnsi" w:hAnsi="Calibri" w:cstheme="minorBidi"/>
          <w:color w:val="000000" w:themeColor="text1"/>
          <w:kern w:val="24"/>
          <w:lang w:val="en-US"/>
        </w:rPr>
      </w:pPr>
    </w:p>
    <w:p w14:paraId="5C39D54D" w14:textId="77777777" w:rsidR="00567093" w:rsidRDefault="00567093">
      <w:pPr>
        <w:pStyle w:val="NormalWeb"/>
        <w:spacing w:before="0" w:beforeAutospacing="0" w:after="0" w:afterAutospacing="0"/>
        <w:divId w:val="123163489"/>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In workplace, a team simply is considered as the structured combination of some people who holds the same goal of fulfilling any demand or formal desire. But often teams fail to attain their goals and such incident proves that those teams are not successful. Hence the issue of successful team development comes and Super (2020) defines that </w:t>
      </w:r>
      <w:r>
        <w:rPr>
          <w:rFonts w:asciiTheme="minorHAnsi" w:hAnsi="Calibri" w:cstheme="minorBidi"/>
          <w:b/>
          <w:bCs/>
          <w:color w:val="000000" w:themeColor="text1"/>
          <w:kern w:val="24"/>
          <w:lang w:val="en-US"/>
        </w:rPr>
        <w:t xml:space="preserve">successfully developed teams </w:t>
      </w:r>
      <w:r>
        <w:rPr>
          <w:rFonts w:asciiTheme="minorHAnsi" w:hAnsi="Calibri" w:cstheme="minorBidi"/>
          <w:color w:val="000000" w:themeColor="text1"/>
          <w:kern w:val="24"/>
          <w:lang w:val="en-US"/>
        </w:rPr>
        <w:t>contain communication friendly culture,  appreciates practices of sharing views or opinions, supports strong sense of cooperation and such practices ultimately makes the team members motivated to attain their team and individual goals. Hence if such attributes are found absent in any team culture and environment, this simply indicates this team is deprived of the attribute of successful team.</w:t>
      </w:r>
    </w:p>
    <w:p w14:paraId="31B8E315" w14:textId="77777777" w:rsidR="00652A36" w:rsidRDefault="00652A36">
      <w:pPr>
        <w:pStyle w:val="NormalWeb"/>
        <w:spacing w:before="0" w:beforeAutospacing="0" w:after="0" w:afterAutospacing="0"/>
        <w:divId w:val="123163489"/>
      </w:pPr>
    </w:p>
    <w:p w14:paraId="1CEC7CFD" w14:textId="77777777" w:rsidR="00B7040B" w:rsidRDefault="00B7040B">
      <w:pPr>
        <w:pStyle w:val="NormalWeb"/>
        <w:spacing w:before="0" w:beforeAutospacing="0" w:after="0" w:afterAutospacing="0"/>
        <w:divId w:val="1066689431"/>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Organizations emphasize on developing such successful teams within their formal environment for several reasons. </w:t>
      </w:r>
      <w:proofErr w:type="spellStart"/>
      <w:r>
        <w:rPr>
          <w:rFonts w:asciiTheme="minorHAnsi" w:hAnsi="Calibri" w:cstheme="minorBidi"/>
          <w:color w:val="000000" w:themeColor="text1"/>
          <w:kern w:val="24"/>
          <w:lang w:val="en-US"/>
        </w:rPr>
        <w:t>Puni</w:t>
      </w:r>
      <w:proofErr w:type="spellEnd"/>
      <w:r>
        <w:rPr>
          <w:rFonts w:asciiTheme="minorHAnsi" w:hAnsi="Calibri" w:cstheme="minorBidi"/>
          <w:color w:val="000000" w:themeColor="text1"/>
          <w:kern w:val="24"/>
          <w:lang w:val="en-US"/>
        </w:rPr>
        <w:t xml:space="preserve"> (2016) claims that goal of successful team development </w:t>
      </w:r>
      <w:proofErr w:type="gramStart"/>
      <w:r>
        <w:rPr>
          <w:rFonts w:asciiTheme="minorHAnsi" w:hAnsi="Calibri" w:cstheme="minorBidi"/>
          <w:color w:val="000000" w:themeColor="text1"/>
          <w:kern w:val="24"/>
          <w:lang w:val="en-US"/>
        </w:rPr>
        <w:t>actually generates</w:t>
      </w:r>
      <w:proofErr w:type="gramEnd"/>
      <w:r>
        <w:rPr>
          <w:rFonts w:asciiTheme="minorHAnsi" w:hAnsi="Calibri" w:cstheme="minorBidi"/>
          <w:color w:val="000000" w:themeColor="text1"/>
          <w:kern w:val="24"/>
          <w:lang w:val="en-US"/>
        </w:rPr>
        <w:t xml:space="preserve"> an effective team. </w:t>
      </w:r>
      <w:proofErr w:type="gramStart"/>
      <w:r>
        <w:rPr>
          <w:rFonts w:asciiTheme="minorHAnsi" w:hAnsi="Calibri" w:cstheme="minorBidi"/>
          <w:color w:val="000000" w:themeColor="text1"/>
          <w:kern w:val="24"/>
          <w:lang w:val="en-US"/>
        </w:rPr>
        <w:t>So</w:t>
      </w:r>
      <w:proofErr w:type="gramEnd"/>
      <w:r>
        <w:rPr>
          <w:rFonts w:asciiTheme="minorHAnsi" w:hAnsi="Calibri" w:cstheme="minorBidi"/>
          <w:color w:val="000000" w:themeColor="text1"/>
          <w:kern w:val="24"/>
          <w:lang w:val="en-US"/>
        </w:rPr>
        <w:t xml:space="preserve"> when organizations support the desire of successful team development and follow necessary strategy regarding successful team development instead of only team development, they simply can be free from the risk of developing an ineffective team. The reasons </w:t>
      </w:r>
      <w:proofErr w:type="gramStart"/>
      <w:r>
        <w:rPr>
          <w:rFonts w:asciiTheme="minorHAnsi" w:hAnsi="Calibri" w:cstheme="minorBidi"/>
          <w:color w:val="000000" w:themeColor="text1"/>
          <w:kern w:val="24"/>
          <w:lang w:val="en-US"/>
        </w:rPr>
        <w:t>is</w:t>
      </w:r>
      <w:proofErr w:type="gramEnd"/>
      <w:r>
        <w:rPr>
          <w:rFonts w:asciiTheme="minorHAnsi" w:hAnsi="Calibri" w:cstheme="minorBidi"/>
          <w:color w:val="000000" w:themeColor="text1"/>
          <w:kern w:val="24"/>
          <w:lang w:val="en-US"/>
        </w:rPr>
        <w:t xml:space="preserve"> clear because successful team development is essential for organization since Alghamdi (2018) shows that successful team has direct impact on organizational performance level because it improves individual productivity level and this productivity ultimately impacts positively on organizational performance. Then successfully developed teams contain attributes of healthy </w:t>
      </w:r>
      <w:proofErr w:type="gramStart"/>
      <w:r>
        <w:rPr>
          <w:rFonts w:asciiTheme="minorHAnsi" w:hAnsi="Calibri" w:cstheme="minorBidi"/>
          <w:color w:val="000000" w:themeColor="text1"/>
          <w:kern w:val="24"/>
          <w:lang w:val="en-US"/>
        </w:rPr>
        <w:t>risk taking</w:t>
      </w:r>
      <w:proofErr w:type="gramEnd"/>
      <w:r>
        <w:rPr>
          <w:rFonts w:asciiTheme="minorHAnsi" w:hAnsi="Calibri" w:cstheme="minorBidi"/>
          <w:color w:val="000000" w:themeColor="text1"/>
          <w:kern w:val="24"/>
          <w:lang w:val="en-US"/>
        </w:rPr>
        <w:t xml:space="preserve"> tendency and it also improves the skills regarding conflict management. </w:t>
      </w:r>
      <w:proofErr w:type="gramStart"/>
      <w:r>
        <w:rPr>
          <w:rFonts w:asciiTheme="minorHAnsi" w:hAnsi="Calibri" w:cstheme="minorBidi"/>
          <w:color w:val="000000" w:themeColor="text1"/>
          <w:kern w:val="24"/>
          <w:lang w:val="en-US"/>
        </w:rPr>
        <w:t>Moreover</w:t>
      </w:r>
      <w:proofErr w:type="gramEnd"/>
      <w:r>
        <w:rPr>
          <w:rFonts w:asciiTheme="minorHAnsi" w:hAnsi="Calibri" w:cstheme="minorBidi"/>
          <w:color w:val="000000" w:themeColor="text1"/>
          <w:kern w:val="24"/>
          <w:lang w:val="en-US"/>
        </w:rPr>
        <w:t xml:space="preserve"> successful team development strategies build trusts among members and so they can assist each other which finally improves their knowledge and skill level since such cooperation supports a learning environment. </w:t>
      </w:r>
      <w:proofErr w:type="gramStart"/>
      <w:r>
        <w:rPr>
          <w:rFonts w:asciiTheme="minorHAnsi" w:hAnsi="Calibri" w:cstheme="minorBidi"/>
          <w:color w:val="000000" w:themeColor="text1"/>
          <w:kern w:val="24"/>
          <w:lang w:val="en-US"/>
        </w:rPr>
        <w:t>Also</w:t>
      </w:r>
      <w:proofErr w:type="gramEnd"/>
      <w:r>
        <w:rPr>
          <w:rFonts w:asciiTheme="minorHAnsi" w:hAnsi="Calibri" w:cstheme="minorBidi"/>
          <w:color w:val="000000" w:themeColor="text1"/>
          <w:kern w:val="24"/>
          <w:lang w:val="en-US"/>
        </w:rPr>
        <w:t xml:space="preserve"> employees can share their views and opinions with other teammates in a successfully developed team and this increases opportunity of new idea generation. </w:t>
      </w:r>
    </w:p>
    <w:p w14:paraId="3783C004" w14:textId="77777777" w:rsidR="00652A36" w:rsidRDefault="00652A36">
      <w:pPr>
        <w:pStyle w:val="NormalWeb"/>
        <w:spacing w:before="0" w:beforeAutospacing="0" w:after="0" w:afterAutospacing="0"/>
        <w:divId w:val="1066689431"/>
      </w:pPr>
    </w:p>
    <w:p w14:paraId="546A2594" w14:textId="77777777" w:rsidR="00366990" w:rsidRDefault="00366990">
      <w:pPr>
        <w:pStyle w:val="NormalWeb"/>
        <w:spacing w:before="0" w:beforeAutospacing="0" w:after="0" w:afterAutospacing="0"/>
        <w:divId w:val="1948343792"/>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When topic of team development is discussed, several models are </w:t>
      </w:r>
      <w:proofErr w:type="gramStart"/>
      <w:r>
        <w:rPr>
          <w:rFonts w:asciiTheme="minorHAnsi" w:hAnsi="Calibri" w:cstheme="minorBidi"/>
          <w:color w:val="000000" w:themeColor="text1"/>
          <w:kern w:val="24"/>
          <w:lang w:val="en-US"/>
        </w:rPr>
        <w:t>found</w:t>
      </w:r>
      <w:proofErr w:type="gramEnd"/>
      <w:r>
        <w:rPr>
          <w:rFonts w:asciiTheme="minorHAnsi" w:hAnsi="Calibri" w:cstheme="minorBidi"/>
          <w:color w:val="000000" w:themeColor="text1"/>
          <w:kern w:val="24"/>
          <w:lang w:val="en-US"/>
        </w:rPr>
        <w:t xml:space="preserve"> and Tuckman’s model is very popular among them. But successful team development model solely focuses on goal attainment, high performance, continuous learning and so 7T model of Michael Lombardo and Robert </w:t>
      </w:r>
      <w:proofErr w:type="spellStart"/>
      <w:r>
        <w:rPr>
          <w:rFonts w:asciiTheme="minorHAnsi" w:hAnsi="Calibri" w:cstheme="minorBidi"/>
          <w:color w:val="000000" w:themeColor="text1"/>
          <w:kern w:val="24"/>
          <w:lang w:val="en-US"/>
        </w:rPr>
        <w:t>Eichinger</w:t>
      </w:r>
      <w:proofErr w:type="spellEnd"/>
      <w:r>
        <w:rPr>
          <w:rFonts w:asciiTheme="minorHAnsi" w:hAnsi="Calibri" w:cstheme="minorBidi"/>
          <w:color w:val="000000" w:themeColor="text1"/>
          <w:kern w:val="24"/>
          <w:lang w:val="en-US"/>
        </w:rPr>
        <w:t xml:space="preserve"> can describe the requirement of successful team development because 7Ts clearly describes the required attributes of successful team environment and required skills of team members of a successful team (Ruch, 2018). Here first 5Ts are inside team forces and last 2Ts are outside team forces which means the first 5Ts focus on team members’ attributes and the last 2Ts describes the attributes and supports from team leaders and organization. </w:t>
      </w:r>
    </w:p>
    <w:p w14:paraId="07308D97" w14:textId="77777777" w:rsidR="007F1293" w:rsidRDefault="007F1293">
      <w:pPr>
        <w:pStyle w:val="NormalWeb"/>
        <w:spacing w:before="0" w:beforeAutospacing="0" w:after="0" w:afterAutospacing="0"/>
        <w:divId w:val="138116079"/>
      </w:pPr>
      <w:r>
        <w:rPr>
          <w:rFonts w:asciiTheme="minorHAnsi" w:hAnsi="Calibri" w:cstheme="minorBidi"/>
          <w:color w:val="000000" w:themeColor="text1"/>
          <w:kern w:val="24"/>
          <w:lang w:val="en-US"/>
        </w:rPr>
        <w:lastRenderedPageBreak/>
        <w:t xml:space="preserve">Now these 7Ts are described here: </w:t>
      </w:r>
    </w:p>
    <w:p w14:paraId="6CB47FC4"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Thrust</w:t>
      </w:r>
      <w:r>
        <w:rPr>
          <w:rFonts w:asciiTheme="minorHAnsi" w:hAnsi="Calibri" w:cstheme="minorBidi"/>
          <w:color w:val="000000" w:themeColor="text1"/>
          <w:kern w:val="24"/>
          <w:lang w:val="en-US"/>
        </w:rPr>
        <w:t>: thrust to chase the team goals is essential for teammates if they want to form a successful team because without such strong thrust, team members sometimes may face lack of motivation when things will go wrong (Parker, 2011).</w:t>
      </w:r>
    </w:p>
    <w:p w14:paraId="63967EF5"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Trust</w:t>
      </w:r>
      <w:r>
        <w:rPr>
          <w:rFonts w:asciiTheme="minorHAnsi" w:hAnsi="Calibri" w:cstheme="minorBidi"/>
          <w:color w:val="000000" w:themeColor="text1"/>
          <w:kern w:val="24"/>
          <w:lang w:val="en-US"/>
        </w:rPr>
        <w:t>: mutual trust among team members is also crucial within a successfully developed team because such trust will create a healthy environment.</w:t>
      </w:r>
    </w:p>
    <w:p w14:paraId="1F91677B"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Task skill</w:t>
      </w:r>
      <w:r>
        <w:rPr>
          <w:rFonts w:asciiTheme="minorHAnsi" w:hAnsi="Calibri" w:cstheme="minorBidi"/>
          <w:color w:val="000000" w:themeColor="text1"/>
          <w:kern w:val="24"/>
          <w:lang w:val="en-US"/>
        </w:rPr>
        <w:t>: team members must have primary skill level aligned with attaining the team goals.</w:t>
      </w:r>
    </w:p>
    <w:p w14:paraId="283B916F"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Teaming skill</w:t>
      </w:r>
      <w:r>
        <w:rPr>
          <w:rFonts w:asciiTheme="minorHAnsi" w:hAnsi="Calibri" w:cstheme="minorBidi"/>
          <w:color w:val="000000" w:themeColor="text1"/>
          <w:kern w:val="24"/>
          <w:lang w:val="en-US"/>
        </w:rPr>
        <w:t>: team members also must have team-working skill so that they can appreciate others within team and assist each other.</w:t>
      </w:r>
    </w:p>
    <w:p w14:paraId="10470833"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Talent</w:t>
      </w:r>
      <w:r>
        <w:rPr>
          <w:rFonts w:asciiTheme="minorHAnsi" w:hAnsi="Calibri" w:cstheme="minorBidi"/>
          <w:color w:val="000000" w:themeColor="text1"/>
          <w:kern w:val="24"/>
          <w:lang w:val="en-US"/>
        </w:rPr>
        <w:t xml:space="preserve">: this indicates advanced level of expertise, </w:t>
      </w:r>
      <w:proofErr w:type="gramStart"/>
      <w:r>
        <w:rPr>
          <w:rFonts w:asciiTheme="minorHAnsi" w:hAnsi="Calibri" w:cstheme="minorBidi"/>
          <w:color w:val="000000" w:themeColor="text1"/>
          <w:kern w:val="24"/>
          <w:lang w:val="en-US"/>
        </w:rPr>
        <w:t>knowledge</w:t>
      </w:r>
      <w:proofErr w:type="gramEnd"/>
      <w:r>
        <w:rPr>
          <w:rFonts w:asciiTheme="minorHAnsi" w:hAnsi="Calibri" w:cstheme="minorBidi"/>
          <w:color w:val="000000" w:themeColor="text1"/>
          <w:kern w:val="24"/>
          <w:lang w:val="en-US"/>
        </w:rPr>
        <w:t xml:space="preserve"> and experience. If every member cannot own such types of talent within a team, some of the members must have such talent so that they can provide professional help to others and it’s a mandatory requirement for developing successful teams that portion of members will have such types of talent base (Ruch, 2018). </w:t>
      </w:r>
    </w:p>
    <w:p w14:paraId="10123AD6"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Team leader fit</w:t>
      </w:r>
      <w:r>
        <w:rPr>
          <w:rFonts w:asciiTheme="minorHAnsi" w:hAnsi="Calibri" w:cstheme="minorBidi"/>
          <w:color w:val="000000" w:themeColor="text1"/>
          <w:kern w:val="24"/>
          <w:lang w:val="en-US"/>
        </w:rPr>
        <w:t xml:space="preserve">: leader of the team must have influential power to keep the members in track </w:t>
      </w:r>
      <w:proofErr w:type="gramStart"/>
      <w:r>
        <w:rPr>
          <w:rFonts w:asciiTheme="minorHAnsi" w:hAnsi="Calibri" w:cstheme="minorBidi"/>
          <w:color w:val="000000" w:themeColor="text1"/>
          <w:kern w:val="24"/>
          <w:lang w:val="en-US"/>
        </w:rPr>
        <w:t>and also</w:t>
      </w:r>
      <w:proofErr w:type="gramEnd"/>
      <w:r>
        <w:rPr>
          <w:rFonts w:asciiTheme="minorHAnsi" w:hAnsi="Calibri" w:cstheme="minorBidi"/>
          <w:color w:val="000000" w:themeColor="text1"/>
          <w:kern w:val="24"/>
          <w:lang w:val="en-US"/>
        </w:rPr>
        <w:t xml:space="preserve"> have necessary leadership skills to motivate team members and keep them disciplined. </w:t>
      </w:r>
    </w:p>
    <w:p w14:paraId="2667E0F6" w14:textId="77777777" w:rsidR="007F1293" w:rsidRDefault="007F1293">
      <w:pPr>
        <w:pStyle w:val="NormalWeb"/>
        <w:spacing w:before="0" w:beforeAutospacing="0" w:after="0" w:afterAutospacing="0"/>
        <w:divId w:val="138116079"/>
      </w:pPr>
      <w:r>
        <w:rPr>
          <w:rFonts w:asciiTheme="minorHAnsi" w:hAnsi="Calibri" w:cstheme="minorBidi"/>
          <w:b/>
          <w:bCs/>
          <w:color w:val="000000" w:themeColor="text1"/>
          <w:kern w:val="24"/>
          <w:lang w:val="en-US"/>
        </w:rPr>
        <w:t>Team support from organization</w:t>
      </w:r>
      <w:r>
        <w:rPr>
          <w:rFonts w:asciiTheme="minorHAnsi" w:hAnsi="Calibri" w:cstheme="minorBidi"/>
          <w:color w:val="000000" w:themeColor="text1"/>
          <w:kern w:val="24"/>
          <w:lang w:val="en-US"/>
        </w:rPr>
        <w:t xml:space="preserve">: if organizational policy is inappropriate to support the team’s necessity continuously, the team will not perform perfectly. Hence having a supportive team oriented organizational policy is necessary to have a successfully developed team with best outcomes. </w:t>
      </w:r>
    </w:p>
    <w:p w14:paraId="7A2E0033" w14:textId="77777777" w:rsidR="00652A36" w:rsidRDefault="00652A36">
      <w:pPr>
        <w:pStyle w:val="NormalWeb"/>
        <w:spacing w:before="0" w:beforeAutospacing="0" w:after="0" w:afterAutospacing="0"/>
        <w:divId w:val="1948343792"/>
      </w:pPr>
    </w:p>
    <w:p w14:paraId="51CAA5A1" w14:textId="77777777" w:rsidR="007F1293" w:rsidRDefault="007F1293">
      <w:pPr>
        <w:pStyle w:val="NormalWeb"/>
        <w:spacing w:before="0" w:beforeAutospacing="0" w:after="0" w:afterAutospacing="0"/>
        <w:divId w:val="1948343792"/>
      </w:pPr>
    </w:p>
    <w:p w14:paraId="6640EA20" w14:textId="77777777" w:rsidR="00934736" w:rsidRDefault="00934736">
      <w:pPr>
        <w:pStyle w:val="NormalWeb"/>
        <w:spacing w:before="0" w:beforeAutospacing="0" w:after="0" w:afterAutospacing="0"/>
        <w:divId w:val="822234190"/>
      </w:pPr>
      <w:r>
        <w:rPr>
          <w:rFonts w:asciiTheme="minorHAnsi" w:hAnsi="Calibri" w:cstheme="minorBidi"/>
          <w:color w:val="000000" w:themeColor="text1"/>
          <w:kern w:val="24"/>
          <w:lang w:val="en-US"/>
        </w:rPr>
        <w:t xml:space="preserve">Development of successful team follows a coherent process where following seven steps and techniques are necessary.  </w:t>
      </w:r>
      <w:proofErr w:type="gramStart"/>
      <w:r>
        <w:rPr>
          <w:rFonts w:asciiTheme="minorHAnsi" w:hAnsi="Calibri" w:cstheme="minorBidi"/>
          <w:color w:val="000000" w:themeColor="text1"/>
          <w:kern w:val="24"/>
          <w:lang w:val="en-US"/>
        </w:rPr>
        <w:t>So</w:t>
      </w:r>
      <w:proofErr w:type="gramEnd"/>
      <w:r>
        <w:rPr>
          <w:rFonts w:asciiTheme="minorHAnsi" w:hAnsi="Calibri" w:cstheme="minorBidi"/>
          <w:color w:val="000000" w:themeColor="text1"/>
          <w:kern w:val="24"/>
          <w:lang w:val="en-US"/>
        </w:rPr>
        <w:t xml:space="preserve"> </w:t>
      </w:r>
      <w:r>
        <w:rPr>
          <w:rFonts w:asciiTheme="minorHAnsi" w:hAnsi="Calibri" w:cstheme="minorBidi"/>
          <w:b/>
          <w:bCs/>
          <w:color w:val="000000" w:themeColor="text1"/>
          <w:kern w:val="24"/>
          <w:lang w:val="en-US"/>
        </w:rPr>
        <w:t>goal setting</w:t>
      </w:r>
      <w:r>
        <w:rPr>
          <w:rFonts w:asciiTheme="minorHAnsi" w:hAnsi="Calibri" w:cstheme="minorBidi"/>
          <w:color w:val="000000" w:themeColor="text1"/>
          <w:kern w:val="24"/>
          <w:lang w:val="en-US"/>
        </w:rPr>
        <w:t xml:space="preserve"> is very crucial point for successful team development because measurable and achievable team goals are set in this stage (Alghamdi, 2018). </w:t>
      </w:r>
      <w:proofErr w:type="gramStart"/>
      <w:r>
        <w:rPr>
          <w:rFonts w:asciiTheme="minorHAnsi" w:hAnsi="Calibri" w:cstheme="minorBidi"/>
          <w:color w:val="000000" w:themeColor="text1"/>
          <w:kern w:val="24"/>
          <w:lang w:val="en-US"/>
        </w:rPr>
        <w:t>Also</w:t>
      </w:r>
      <w:proofErr w:type="gramEnd"/>
      <w:r>
        <w:rPr>
          <w:rFonts w:asciiTheme="minorHAnsi" w:hAnsi="Calibri" w:cstheme="minorBidi"/>
          <w:color w:val="000000" w:themeColor="text1"/>
          <w:kern w:val="24"/>
          <w:lang w:val="en-US"/>
        </w:rPr>
        <w:t xml:space="preserve"> successful team development requires </w:t>
      </w:r>
      <w:r>
        <w:rPr>
          <w:rFonts w:asciiTheme="minorHAnsi" w:hAnsi="Calibri" w:cstheme="minorBidi"/>
          <w:b/>
          <w:bCs/>
          <w:color w:val="000000" w:themeColor="text1"/>
          <w:kern w:val="24"/>
          <w:lang w:val="en-US"/>
        </w:rPr>
        <w:t>effective performance</w:t>
      </w:r>
      <w:r>
        <w:rPr>
          <w:rFonts w:asciiTheme="minorHAnsi" w:hAnsi="Calibri" w:cstheme="minorBidi"/>
          <w:color w:val="000000" w:themeColor="text1"/>
          <w:kern w:val="24"/>
          <w:lang w:val="en-US"/>
        </w:rPr>
        <w:t xml:space="preserve"> where every member performs their own tasks so that team goals can be achieved. The third team development criteria </w:t>
      </w:r>
      <w:proofErr w:type="gramStart"/>
      <w:r>
        <w:rPr>
          <w:rFonts w:asciiTheme="minorHAnsi" w:hAnsi="Calibri" w:cstheme="minorBidi"/>
          <w:color w:val="000000" w:themeColor="text1"/>
          <w:kern w:val="24"/>
          <w:lang w:val="en-US"/>
        </w:rPr>
        <w:t>deals</w:t>
      </w:r>
      <w:proofErr w:type="gramEnd"/>
      <w:r>
        <w:rPr>
          <w:rFonts w:asciiTheme="minorHAnsi" w:hAnsi="Calibri" w:cstheme="minorBidi"/>
          <w:color w:val="000000" w:themeColor="text1"/>
          <w:kern w:val="24"/>
          <w:lang w:val="en-US"/>
        </w:rPr>
        <w:t xml:space="preserve"> with </w:t>
      </w:r>
      <w:r>
        <w:rPr>
          <w:rFonts w:asciiTheme="minorHAnsi" w:hAnsi="Calibri" w:cstheme="minorBidi"/>
          <w:b/>
          <w:bCs/>
          <w:color w:val="000000" w:themeColor="text1"/>
          <w:kern w:val="24"/>
          <w:lang w:val="en-US"/>
        </w:rPr>
        <w:t>continuous experiment</w:t>
      </w:r>
      <w:r>
        <w:rPr>
          <w:rFonts w:asciiTheme="minorHAnsi" w:hAnsi="Calibri" w:cstheme="minorBidi"/>
          <w:color w:val="000000" w:themeColor="text1"/>
          <w:kern w:val="24"/>
          <w:lang w:val="en-US"/>
        </w:rPr>
        <w:t xml:space="preserve"> which identifies whether any errors are occurring within team environment or tasks which can hamper the goal achievement process. Successful team development criteria also deal with ensuring</w:t>
      </w:r>
      <w:r>
        <w:rPr>
          <w:rFonts w:asciiTheme="minorHAnsi" w:hAnsi="Calibri" w:cstheme="minorBidi"/>
          <w:b/>
          <w:bCs/>
          <w:color w:val="000000" w:themeColor="text1"/>
          <w:kern w:val="24"/>
          <w:lang w:val="en-US"/>
        </w:rPr>
        <w:t xml:space="preserve"> team diversity</w:t>
      </w:r>
      <w:r>
        <w:rPr>
          <w:rFonts w:asciiTheme="minorHAnsi" w:hAnsi="Calibri" w:cstheme="minorBidi"/>
          <w:color w:val="000000" w:themeColor="text1"/>
          <w:kern w:val="24"/>
          <w:lang w:val="en-US"/>
        </w:rPr>
        <w:t xml:space="preserve"> so that members can play diverse roles simultaneously and so team diversity is encouraged to ensure accelerated team performance. </w:t>
      </w:r>
    </w:p>
    <w:p w14:paraId="6362C941" w14:textId="77777777" w:rsidR="002B1A04" w:rsidRDefault="002B1A04"/>
    <w:p w14:paraId="5FCFB793" w14:textId="77777777" w:rsidR="00B81B89" w:rsidRDefault="00B81B89">
      <w:pPr>
        <w:pStyle w:val="NormalWeb"/>
        <w:spacing w:before="0" w:beforeAutospacing="0" w:after="0" w:afterAutospacing="0"/>
        <w:divId w:val="104036393"/>
      </w:pPr>
      <w:r>
        <w:rPr>
          <w:rFonts w:asciiTheme="minorHAnsi" w:hAnsi="Calibri" w:cstheme="minorBidi"/>
          <w:color w:val="000000" w:themeColor="text1"/>
          <w:kern w:val="24"/>
          <w:lang w:val="en-US"/>
        </w:rPr>
        <w:t xml:space="preserve">And </w:t>
      </w:r>
      <w:r>
        <w:rPr>
          <w:rFonts w:asciiTheme="minorHAnsi" w:hAnsi="Calibri" w:cstheme="minorBidi"/>
          <w:b/>
          <w:bCs/>
          <w:color w:val="000000" w:themeColor="text1"/>
          <w:kern w:val="24"/>
          <w:lang w:val="en-US"/>
        </w:rPr>
        <w:t>team accountability</w:t>
      </w:r>
      <w:r>
        <w:rPr>
          <w:rFonts w:asciiTheme="minorHAnsi" w:hAnsi="Calibri" w:cstheme="minorBidi"/>
          <w:color w:val="000000" w:themeColor="text1"/>
          <w:kern w:val="24"/>
          <w:lang w:val="en-US"/>
        </w:rPr>
        <w:t xml:space="preserve"> is crucial for successful team development because such accountability creates sense of reasonable and continuous responsibility among members. </w:t>
      </w:r>
      <w:proofErr w:type="gramStart"/>
      <w:r>
        <w:rPr>
          <w:rFonts w:asciiTheme="minorHAnsi" w:hAnsi="Calibri" w:cstheme="minorBidi"/>
          <w:color w:val="000000" w:themeColor="text1"/>
          <w:kern w:val="24"/>
          <w:lang w:val="en-US"/>
        </w:rPr>
        <w:t>Also</w:t>
      </w:r>
      <w:proofErr w:type="gramEnd"/>
      <w:r>
        <w:rPr>
          <w:rFonts w:asciiTheme="minorHAnsi" w:hAnsi="Calibri" w:cstheme="minorBidi"/>
          <w:color w:val="000000" w:themeColor="text1"/>
          <w:kern w:val="24"/>
          <w:lang w:val="en-US"/>
        </w:rPr>
        <w:t xml:space="preserve"> </w:t>
      </w:r>
      <w:r>
        <w:rPr>
          <w:rFonts w:asciiTheme="minorHAnsi" w:hAnsi="Calibri" w:cstheme="minorBidi"/>
          <w:b/>
          <w:bCs/>
          <w:color w:val="000000" w:themeColor="text1"/>
          <w:kern w:val="24"/>
          <w:lang w:val="en-US"/>
        </w:rPr>
        <w:t xml:space="preserve">strong leadership culture </w:t>
      </w:r>
      <w:r>
        <w:rPr>
          <w:rFonts w:asciiTheme="minorHAnsi" w:hAnsi="Calibri" w:cstheme="minorBidi"/>
          <w:color w:val="000000" w:themeColor="text1"/>
          <w:kern w:val="24"/>
          <w:lang w:val="en-US"/>
        </w:rPr>
        <w:t xml:space="preserve">is another team development criteria and it is ensured within team so that members can be motivated towards change by the influence of team leader (Parker, 2011). Finally </w:t>
      </w:r>
      <w:r>
        <w:rPr>
          <w:rFonts w:asciiTheme="minorHAnsi" w:hAnsi="Calibri" w:cstheme="minorBidi"/>
          <w:b/>
          <w:bCs/>
          <w:color w:val="000000" w:themeColor="text1"/>
          <w:kern w:val="24"/>
          <w:lang w:val="en-US"/>
        </w:rPr>
        <w:t>effective</w:t>
      </w:r>
      <w:r>
        <w:rPr>
          <w:rFonts w:asciiTheme="minorHAnsi" w:hAnsi="Calibri" w:cstheme="minorBidi"/>
          <w:color w:val="000000" w:themeColor="text1"/>
          <w:kern w:val="24"/>
          <w:lang w:val="en-US"/>
        </w:rPr>
        <w:t xml:space="preserve"> </w:t>
      </w:r>
      <w:r>
        <w:rPr>
          <w:rFonts w:asciiTheme="minorHAnsi" w:hAnsi="Calibri" w:cstheme="minorBidi"/>
          <w:b/>
          <w:bCs/>
          <w:color w:val="000000" w:themeColor="text1"/>
          <w:kern w:val="24"/>
          <w:lang w:val="en-US"/>
        </w:rPr>
        <w:t>communication</w:t>
      </w:r>
      <w:r>
        <w:rPr>
          <w:rFonts w:asciiTheme="minorHAnsi" w:hAnsi="Calibri" w:cstheme="minorBidi"/>
          <w:color w:val="000000" w:themeColor="text1"/>
          <w:kern w:val="24"/>
          <w:lang w:val="en-US"/>
        </w:rPr>
        <w:t xml:space="preserve"> is the last but not the least criterion which creates strong interpersonal relationship among leader and followers and every team members and then members can follow leader and assist each other perfectly and this tendency makes the team successful by achieving team goals successfully. </w:t>
      </w:r>
    </w:p>
    <w:p w14:paraId="3EC270FF" w14:textId="77777777" w:rsidR="00B81B89" w:rsidRDefault="00B81B89"/>
    <w:p w14:paraId="4475C45F" w14:textId="3BD59396" w:rsidR="00252BC8" w:rsidRDefault="00252BC8">
      <w:pPr>
        <w:pStyle w:val="NormalWeb"/>
        <w:spacing w:before="0" w:beforeAutospacing="0" w:after="0" w:afterAutospacing="0"/>
        <w:jc w:val="both"/>
        <w:divId w:val="1439524564"/>
        <w:rPr>
          <w:rFonts w:asciiTheme="minorHAnsi" w:hAnsi="Calibri" w:cstheme="minorBidi"/>
          <w:color w:val="000000" w:themeColor="text1"/>
          <w:kern w:val="24"/>
          <w:lang w:val="en-US"/>
        </w:rPr>
      </w:pPr>
      <w:r>
        <w:rPr>
          <w:rFonts w:asciiTheme="minorHAnsi" w:hAnsi="Calibri" w:cstheme="minorBidi"/>
          <w:color w:val="000000" w:themeColor="text1"/>
          <w:kern w:val="24"/>
          <w:lang w:val="en-US"/>
        </w:rPr>
        <w:t xml:space="preserve">A successful team is developed through different coherent stages and successful team is beneficial for individual and organizational performance level. Model of successful team describes 7Ts and such team also follows several processes. Hence applying the suitable model </w:t>
      </w:r>
      <w:r>
        <w:rPr>
          <w:rFonts w:asciiTheme="minorHAnsi" w:hAnsi="Calibri" w:cstheme="minorBidi"/>
          <w:color w:val="000000" w:themeColor="text1"/>
          <w:kern w:val="24"/>
          <w:lang w:val="en-US"/>
        </w:rPr>
        <w:lastRenderedPageBreak/>
        <w:t xml:space="preserve">and utilizing </w:t>
      </w:r>
      <w:proofErr w:type="gramStart"/>
      <w:r>
        <w:rPr>
          <w:rFonts w:asciiTheme="minorHAnsi" w:hAnsi="Calibri" w:cstheme="minorBidi"/>
          <w:color w:val="000000" w:themeColor="text1"/>
          <w:kern w:val="24"/>
          <w:lang w:val="en-US"/>
        </w:rPr>
        <w:t>the every</w:t>
      </w:r>
      <w:proofErr w:type="gramEnd"/>
      <w:r>
        <w:rPr>
          <w:rFonts w:asciiTheme="minorHAnsi" w:hAnsi="Calibri" w:cstheme="minorBidi"/>
          <w:color w:val="000000" w:themeColor="text1"/>
          <w:kern w:val="24"/>
          <w:lang w:val="en-US"/>
        </w:rPr>
        <w:t xml:space="preserve"> strategy finely can ensure develop a successful team and continue the performance level of members.</w:t>
      </w:r>
    </w:p>
    <w:p w14:paraId="0B8BC453" w14:textId="0BF76E09" w:rsidR="004D34A6" w:rsidRDefault="004D34A6">
      <w:pPr>
        <w:pStyle w:val="NormalWeb"/>
        <w:spacing w:before="0" w:beforeAutospacing="0" w:after="0" w:afterAutospacing="0"/>
        <w:jc w:val="both"/>
        <w:divId w:val="1439524564"/>
        <w:rPr>
          <w:rFonts w:asciiTheme="minorHAnsi" w:hAnsi="Calibri" w:cstheme="minorBidi"/>
          <w:color w:val="000000" w:themeColor="text1"/>
          <w:kern w:val="24"/>
          <w:lang w:val="en-US"/>
        </w:rPr>
      </w:pPr>
    </w:p>
    <w:p w14:paraId="7B20C182" w14:textId="16934E71" w:rsidR="004D34A6" w:rsidRPr="004D34A6" w:rsidRDefault="004D34A6" w:rsidP="004D34A6">
      <w:pPr>
        <w:ind w:left="360"/>
        <w:divId w:val="1439524564"/>
        <w:rPr>
          <w:color w:val="404040" w:themeColor="text1" w:themeTint="BF"/>
          <w:kern w:val="24"/>
          <w:sz w:val="28"/>
          <w:szCs w:val="28"/>
          <w:lang w:val="en-US"/>
        </w:rPr>
      </w:pPr>
      <w:r w:rsidRPr="004D34A6">
        <w:rPr>
          <w:color w:val="404040" w:themeColor="text1" w:themeTint="BF"/>
          <w:kern w:val="24"/>
          <w:sz w:val="28"/>
          <w:szCs w:val="28"/>
          <w:lang w:val="en-US"/>
        </w:rPr>
        <w:t xml:space="preserve">Benefits </w:t>
      </w:r>
      <w:proofErr w:type="gramStart"/>
      <w:r w:rsidRPr="004D34A6">
        <w:rPr>
          <w:color w:val="404040" w:themeColor="text1" w:themeTint="BF"/>
          <w:kern w:val="24"/>
          <w:sz w:val="28"/>
          <w:szCs w:val="28"/>
          <w:lang w:val="en-US"/>
        </w:rPr>
        <w:t>of  team</w:t>
      </w:r>
      <w:proofErr w:type="gramEnd"/>
      <w:r w:rsidRPr="004D34A6">
        <w:rPr>
          <w:color w:val="404040" w:themeColor="text1" w:themeTint="BF"/>
          <w:kern w:val="24"/>
          <w:sz w:val="28"/>
          <w:szCs w:val="28"/>
          <w:lang w:val="en-US"/>
        </w:rPr>
        <w:t xml:space="preserve"> working and communication</w:t>
      </w:r>
    </w:p>
    <w:p w14:paraId="32AC9402" w14:textId="77777777" w:rsidR="004D34A6" w:rsidRPr="004D34A6" w:rsidRDefault="004D34A6" w:rsidP="004D34A6">
      <w:pPr>
        <w:divId w:val="1439524564"/>
        <w:rPr>
          <w:color w:val="404040" w:themeColor="text1" w:themeTint="BF"/>
          <w:kern w:val="24"/>
          <w:sz w:val="28"/>
          <w:szCs w:val="28"/>
          <w:lang w:val="en-US"/>
        </w:rPr>
      </w:pPr>
    </w:p>
    <w:p w14:paraId="21B6ED44" w14:textId="77777777" w:rsidR="004D34A6" w:rsidRPr="004D34A6" w:rsidRDefault="004D34A6" w:rsidP="004D34A6">
      <w:pPr>
        <w:ind w:left="360"/>
        <w:divId w:val="1439524564"/>
        <w:rPr>
          <w:b/>
          <w:bCs/>
          <w:kern w:val="24"/>
          <w:sz w:val="28"/>
          <w:szCs w:val="28"/>
          <w:lang w:val="en-US"/>
        </w:rPr>
      </w:pPr>
      <w:r w:rsidRPr="004D34A6">
        <w:rPr>
          <w:b/>
          <w:bCs/>
          <w:kern w:val="24"/>
          <w:sz w:val="28"/>
          <w:szCs w:val="28"/>
          <w:lang w:val="en-US"/>
        </w:rPr>
        <w:t>Introduction</w:t>
      </w:r>
    </w:p>
    <w:p w14:paraId="01B909B2" w14:textId="77777777" w:rsidR="004D34A6" w:rsidRPr="004D34A6" w:rsidRDefault="004D34A6" w:rsidP="004D34A6">
      <w:pPr>
        <w:ind w:left="360"/>
        <w:divId w:val="1439524564"/>
        <w:rPr>
          <w:color w:val="404040" w:themeColor="text1" w:themeTint="BF"/>
          <w:kern w:val="24"/>
          <w:sz w:val="28"/>
          <w:szCs w:val="28"/>
          <w:lang w:val="en-US"/>
        </w:rPr>
      </w:pPr>
    </w:p>
    <w:p w14:paraId="32B5A9C9" w14:textId="77777777" w:rsidR="004D34A6" w:rsidRPr="004D34A6" w:rsidRDefault="004D34A6" w:rsidP="004D34A6">
      <w:pPr>
        <w:ind w:left="360"/>
        <w:divId w:val="1439524564"/>
        <w:rPr>
          <w:color w:val="404040" w:themeColor="text1" w:themeTint="BF"/>
          <w:kern w:val="24"/>
          <w:sz w:val="28"/>
          <w:szCs w:val="28"/>
          <w:lang w:val="en-US"/>
        </w:rPr>
      </w:pPr>
    </w:p>
    <w:p w14:paraId="7E3F5FBB" w14:textId="77777777" w:rsidR="004D34A6" w:rsidRPr="004D34A6" w:rsidRDefault="004D34A6" w:rsidP="004D34A6">
      <w:pPr>
        <w:ind w:left="360"/>
        <w:divId w:val="1439524564"/>
        <w:rPr>
          <w:rFonts w:hAnsi="Calibri"/>
          <w:color w:val="000000" w:themeColor="text1"/>
          <w:kern w:val="24"/>
          <w:sz w:val="28"/>
          <w:szCs w:val="28"/>
          <w:lang w:val="en-US"/>
        </w:rPr>
      </w:pPr>
      <w:r w:rsidRPr="004D34A6">
        <w:rPr>
          <w:rFonts w:hAnsi="Calibri"/>
          <w:color w:val="000000" w:themeColor="text1"/>
          <w:kern w:val="24"/>
          <w:sz w:val="28"/>
          <w:szCs w:val="28"/>
          <w:lang w:val="en-US"/>
        </w:rPr>
        <w:t xml:space="preserve"> The implementation of teamwork has the potential to enhance the productivity of an organization.</w:t>
      </w:r>
    </w:p>
    <w:p w14:paraId="6048865D" w14:textId="77777777" w:rsidR="004D34A6" w:rsidRPr="004D34A6" w:rsidRDefault="004D34A6" w:rsidP="004D34A6">
      <w:pPr>
        <w:ind w:left="360"/>
        <w:divId w:val="1439524564"/>
        <w:rPr>
          <w:rFonts w:hAnsi="Calibri"/>
          <w:color w:val="000000" w:themeColor="text1"/>
          <w:kern w:val="24"/>
          <w:sz w:val="28"/>
          <w:szCs w:val="28"/>
          <w:lang w:val="en-US"/>
        </w:rPr>
      </w:pPr>
      <w:r w:rsidRPr="004D34A6">
        <w:rPr>
          <w:rFonts w:hAnsi="Calibri"/>
          <w:color w:val="000000" w:themeColor="text1"/>
          <w:kern w:val="24"/>
          <w:sz w:val="28"/>
          <w:szCs w:val="28"/>
          <w:lang w:val="en-US"/>
        </w:rPr>
        <w:t xml:space="preserve"> The presentation describes the benefits that the company may get with the use of effective teamwork within the workplace. </w:t>
      </w:r>
    </w:p>
    <w:p w14:paraId="59577A52" w14:textId="77777777" w:rsidR="004D34A6" w:rsidRPr="004D34A6" w:rsidRDefault="004D34A6" w:rsidP="004D34A6">
      <w:pPr>
        <w:ind w:left="360"/>
        <w:divId w:val="1439524564"/>
        <w:rPr>
          <w:color w:val="404040" w:themeColor="text1" w:themeTint="BF"/>
          <w:kern w:val="24"/>
          <w:sz w:val="28"/>
          <w:szCs w:val="28"/>
          <w:lang w:val="en-US"/>
        </w:rPr>
      </w:pPr>
      <w:r w:rsidRPr="004D34A6">
        <w:rPr>
          <w:rFonts w:hAnsi="Calibri"/>
          <w:color w:val="000000" w:themeColor="text1"/>
          <w:kern w:val="24"/>
          <w:sz w:val="28"/>
          <w:szCs w:val="28"/>
          <w:lang w:val="en-US"/>
        </w:rPr>
        <w:t>Along with this, the presentation also tends to describe the stages that can develop an effective team.</w:t>
      </w:r>
      <w:r w:rsidRPr="004D34A6">
        <w:rPr>
          <w:rFonts w:hAnsi="Calibri"/>
          <w:color w:val="000000" w:themeColor="text1"/>
          <w:kern w:val="24"/>
          <w:sz w:val="28"/>
          <w:szCs w:val="28"/>
          <w:lang w:val="en-US"/>
        </w:rPr>
        <w:br/>
      </w:r>
    </w:p>
    <w:p w14:paraId="4041EACF" w14:textId="77777777" w:rsidR="004D34A6" w:rsidRPr="004D34A6" w:rsidRDefault="004D34A6" w:rsidP="004D34A6">
      <w:pPr>
        <w:divId w:val="1439524564"/>
        <w:rPr>
          <w:rFonts w:eastAsiaTheme="majorEastAsia"/>
          <w:b/>
          <w:bCs/>
          <w:color w:val="2F5496" w:themeColor="accent1" w:themeShade="BF"/>
          <w:kern w:val="24"/>
          <w:sz w:val="28"/>
          <w:szCs w:val="28"/>
          <w:lang w:val="en-US"/>
        </w:rPr>
      </w:pPr>
    </w:p>
    <w:p w14:paraId="3BD9F040" w14:textId="77777777" w:rsidR="004D34A6" w:rsidRPr="004D34A6" w:rsidRDefault="004D34A6" w:rsidP="004D34A6">
      <w:pPr>
        <w:divId w:val="1439524564"/>
        <w:rPr>
          <w:rFonts w:eastAsiaTheme="majorEastAsia"/>
          <w:b/>
          <w:bCs/>
          <w:color w:val="2F5496" w:themeColor="accent1" w:themeShade="BF"/>
          <w:kern w:val="24"/>
          <w:sz w:val="28"/>
          <w:szCs w:val="28"/>
          <w:lang w:val="en-US"/>
        </w:rPr>
      </w:pPr>
      <w:r w:rsidRPr="004D34A6">
        <w:rPr>
          <w:rFonts w:eastAsiaTheme="majorEastAsia"/>
          <w:b/>
          <w:bCs/>
          <w:color w:val="2F5496" w:themeColor="accent1" w:themeShade="BF"/>
          <w:kern w:val="24"/>
          <w:sz w:val="28"/>
          <w:szCs w:val="28"/>
          <w:lang w:val="en-US"/>
        </w:rPr>
        <w:t xml:space="preserve">  </w:t>
      </w:r>
      <w:r w:rsidRPr="004D34A6">
        <w:rPr>
          <w:rFonts w:eastAsiaTheme="majorEastAsia"/>
          <w:b/>
          <w:bCs/>
          <w:color w:val="000000" w:themeColor="text1"/>
          <w:kern w:val="24"/>
          <w:sz w:val="28"/>
          <w:szCs w:val="28"/>
          <w:lang w:val="en-US"/>
        </w:rPr>
        <w:t>Benefits of teamwork</w:t>
      </w:r>
    </w:p>
    <w:p w14:paraId="32E2940D" w14:textId="77777777" w:rsidR="004D34A6" w:rsidRPr="004D34A6" w:rsidRDefault="004D34A6" w:rsidP="004D34A6">
      <w:pPr>
        <w:pStyle w:val="ListParagraph"/>
        <w:ind w:left="360"/>
        <w:divId w:val="1439524564"/>
        <w:rPr>
          <w:rFonts w:eastAsiaTheme="majorEastAsia"/>
          <w:bCs/>
          <w:kern w:val="24"/>
          <w:sz w:val="28"/>
          <w:szCs w:val="28"/>
          <w:lang w:val="en-US"/>
        </w:rPr>
      </w:pPr>
    </w:p>
    <w:p w14:paraId="39569788" w14:textId="77777777" w:rsidR="004D34A6" w:rsidRPr="004D34A6" w:rsidRDefault="004D34A6" w:rsidP="004D34A6">
      <w:pPr>
        <w:pStyle w:val="ListParagraph"/>
        <w:numPr>
          <w:ilvl w:val="0"/>
          <w:numId w:val="2"/>
        </w:numPr>
        <w:divId w:val="1439524564"/>
        <w:rPr>
          <w:rFonts w:asciiTheme="minorHAnsi" w:eastAsiaTheme="minorEastAsia" w:hAnsi="Calibri" w:cstheme="minorBidi"/>
          <w:color w:val="000000" w:themeColor="text1"/>
          <w:kern w:val="24"/>
          <w:sz w:val="28"/>
          <w:szCs w:val="28"/>
          <w:lang w:val="en-US"/>
        </w:rPr>
      </w:pPr>
      <w:r w:rsidRPr="004D34A6">
        <w:rPr>
          <w:rFonts w:asciiTheme="minorHAnsi" w:eastAsiaTheme="minorEastAsia" w:hAnsi="Calibri" w:cstheme="minorBidi"/>
          <w:color w:val="000000" w:themeColor="text1"/>
          <w:kern w:val="24"/>
          <w:sz w:val="28"/>
          <w:szCs w:val="28"/>
          <w:lang w:val="en-US"/>
        </w:rPr>
        <w:t xml:space="preserve">Teamwork helps to enhance the creativity of the employees in a workplace. According to </w:t>
      </w:r>
      <w:proofErr w:type="spellStart"/>
      <w:r w:rsidRPr="004D34A6">
        <w:rPr>
          <w:rFonts w:asciiTheme="minorHAnsi" w:eastAsiaTheme="minorEastAsia" w:hAnsi="Calibri" w:cstheme="minorBidi"/>
          <w:color w:val="000000" w:themeColor="text1"/>
          <w:kern w:val="24"/>
          <w:sz w:val="28"/>
          <w:szCs w:val="28"/>
          <w:lang w:val="en-US"/>
        </w:rPr>
        <w:t>Oeij</w:t>
      </w:r>
      <w:proofErr w:type="spellEnd"/>
      <w:r w:rsidRPr="004D34A6">
        <w:rPr>
          <w:rFonts w:asciiTheme="minorHAnsi" w:eastAsiaTheme="minorEastAsia" w:hAnsi="Calibri" w:cstheme="minorBidi"/>
          <w:color w:val="000000" w:themeColor="text1"/>
          <w:kern w:val="24"/>
          <w:sz w:val="28"/>
          <w:szCs w:val="28"/>
          <w:lang w:val="en-US"/>
        </w:rPr>
        <w:t xml:space="preserve"> (2017) the companies which tend to make effective teams </w:t>
      </w:r>
      <w:proofErr w:type="gramStart"/>
      <w:r w:rsidRPr="004D34A6">
        <w:rPr>
          <w:rFonts w:asciiTheme="minorHAnsi" w:eastAsiaTheme="minorEastAsia" w:hAnsi="Calibri" w:cstheme="minorBidi"/>
          <w:color w:val="000000" w:themeColor="text1"/>
          <w:kern w:val="24"/>
          <w:sz w:val="28"/>
          <w:szCs w:val="28"/>
          <w:lang w:val="en-US"/>
        </w:rPr>
        <w:t>are able to</w:t>
      </w:r>
      <w:proofErr w:type="gramEnd"/>
      <w:r w:rsidRPr="004D34A6">
        <w:rPr>
          <w:rFonts w:asciiTheme="minorHAnsi" w:eastAsiaTheme="minorEastAsia" w:hAnsi="Calibri" w:cstheme="minorBidi"/>
          <w:color w:val="000000" w:themeColor="text1"/>
          <w:kern w:val="24"/>
          <w:sz w:val="28"/>
          <w:szCs w:val="28"/>
          <w:lang w:val="en-US"/>
        </w:rPr>
        <w:t xml:space="preserve"> evaluate effective innovations which provides them with competitive advantages. Along with this, teamwork has the potential to enhance the productivity of the employees in the workplace. While working in a </w:t>
      </w:r>
      <w:proofErr w:type="spellStart"/>
      <w:proofErr w:type="gramStart"/>
      <w:r w:rsidRPr="004D34A6">
        <w:rPr>
          <w:rFonts w:asciiTheme="minorHAnsi" w:eastAsiaTheme="minorEastAsia" w:hAnsi="Calibri" w:cstheme="minorBidi"/>
          <w:color w:val="000000" w:themeColor="text1"/>
          <w:kern w:val="24"/>
          <w:sz w:val="28"/>
          <w:szCs w:val="28"/>
          <w:lang w:val="en-US"/>
        </w:rPr>
        <w:t>teams</w:t>
      </w:r>
      <w:proofErr w:type="spellEnd"/>
      <w:proofErr w:type="gramEnd"/>
      <w:r w:rsidRPr="004D34A6">
        <w:rPr>
          <w:rFonts w:asciiTheme="minorHAnsi" w:eastAsiaTheme="minorEastAsia" w:hAnsi="Calibri" w:cstheme="minorBidi"/>
          <w:color w:val="000000" w:themeColor="text1"/>
          <w:kern w:val="24"/>
          <w:sz w:val="28"/>
          <w:szCs w:val="28"/>
          <w:lang w:val="en-US"/>
        </w:rPr>
        <w:t xml:space="preserve"> employees get the opportunity to ‘work and learn’ at the same time which eventually have positive effects on their performance. </w:t>
      </w:r>
    </w:p>
    <w:p w14:paraId="4A0009F5" w14:textId="77777777" w:rsidR="004D34A6" w:rsidRPr="004D34A6" w:rsidRDefault="004D34A6" w:rsidP="004D34A6">
      <w:pPr>
        <w:pStyle w:val="ListParagraph"/>
        <w:ind w:left="360"/>
        <w:divId w:val="1439524564"/>
        <w:rPr>
          <w:rFonts w:asciiTheme="minorHAnsi" w:eastAsiaTheme="minorEastAsia" w:hAnsi="Calibri" w:cstheme="minorBidi"/>
          <w:color w:val="000000" w:themeColor="text1"/>
          <w:kern w:val="24"/>
          <w:sz w:val="28"/>
          <w:szCs w:val="28"/>
          <w:lang w:val="en-US"/>
        </w:rPr>
      </w:pPr>
    </w:p>
    <w:p w14:paraId="7E8AD5C4" w14:textId="77777777" w:rsidR="004D34A6" w:rsidRPr="004D34A6" w:rsidRDefault="004D34A6" w:rsidP="004D34A6">
      <w:pPr>
        <w:pStyle w:val="ListParagraph"/>
        <w:numPr>
          <w:ilvl w:val="0"/>
          <w:numId w:val="2"/>
        </w:numPr>
        <w:divId w:val="1439524564"/>
        <w:rPr>
          <w:rFonts w:asciiTheme="minorHAnsi" w:eastAsiaTheme="minorEastAsia" w:hAnsi="Calibri" w:cstheme="minorBidi"/>
          <w:color w:val="000000" w:themeColor="text1"/>
          <w:kern w:val="24"/>
          <w:sz w:val="28"/>
          <w:szCs w:val="28"/>
          <w:lang w:val="en-US"/>
        </w:rPr>
      </w:pPr>
      <w:r w:rsidRPr="004D34A6">
        <w:rPr>
          <w:rFonts w:asciiTheme="minorHAnsi" w:eastAsiaTheme="minorEastAsia" w:hAnsi="Calibri" w:cstheme="minorBidi"/>
          <w:color w:val="000000" w:themeColor="text1"/>
          <w:kern w:val="24"/>
          <w:sz w:val="28"/>
          <w:szCs w:val="28"/>
          <w:lang w:val="en-US"/>
        </w:rPr>
        <w:t xml:space="preserve">Implementation of </w:t>
      </w:r>
      <w:proofErr w:type="gramStart"/>
      <w:r w:rsidRPr="004D34A6">
        <w:rPr>
          <w:rFonts w:asciiTheme="minorHAnsi" w:eastAsiaTheme="minorEastAsia" w:hAnsi="Calibri" w:cstheme="minorBidi"/>
          <w:color w:val="000000" w:themeColor="text1"/>
          <w:kern w:val="24"/>
          <w:sz w:val="28"/>
          <w:szCs w:val="28"/>
          <w:lang w:val="en-US"/>
        </w:rPr>
        <w:t>cross cultural</w:t>
      </w:r>
      <w:proofErr w:type="gramEnd"/>
      <w:r w:rsidRPr="004D34A6">
        <w:rPr>
          <w:rFonts w:asciiTheme="minorHAnsi" w:eastAsiaTheme="minorEastAsia" w:hAnsi="Calibri" w:cstheme="minorBidi"/>
          <w:color w:val="000000" w:themeColor="text1"/>
          <w:kern w:val="24"/>
          <w:sz w:val="28"/>
          <w:szCs w:val="28"/>
          <w:lang w:val="en-US"/>
        </w:rPr>
        <w:t xml:space="preserve"> teams in the workplace enhances the strengths of the company along with its ability to solve problems. The </w:t>
      </w:r>
      <w:proofErr w:type="gramStart"/>
      <w:r w:rsidRPr="004D34A6">
        <w:rPr>
          <w:rFonts w:asciiTheme="minorHAnsi" w:eastAsiaTheme="minorEastAsia" w:hAnsi="Calibri" w:cstheme="minorBidi"/>
          <w:color w:val="000000" w:themeColor="text1"/>
          <w:kern w:val="24"/>
          <w:sz w:val="28"/>
          <w:szCs w:val="28"/>
          <w:lang w:val="en-US"/>
        </w:rPr>
        <w:t>cross cultural</w:t>
      </w:r>
      <w:proofErr w:type="gramEnd"/>
      <w:r w:rsidRPr="004D34A6">
        <w:rPr>
          <w:rFonts w:asciiTheme="minorHAnsi" w:eastAsiaTheme="minorEastAsia" w:hAnsi="Calibri" w:cstheme="minorBidi"/>
          <w:color w:val="000000" w:themeColor="text1"/>
          <w:kern w:val="24"/>
          <w:sz w:val="28"/>
          <w:szCs w:val="28"/>
          <w:lang w:val="en-US"/>
        </w:rPr>
        <w:t xml:space="preserve"> teams are made of members from different departments along with different skills. This helps the company to implement innovative methods to overcome the situations. Along with this, the </w:t>
      </w:r>
      <w:proofErr w:type="gramStart"/>
      <w:r w:rsidRPr="004D34A6">
        <w:rPr>
          <w:rFonts w:asciiTheme="minorHAnsi" w:eastAsiaTheme="minorEastAsia" w:hAnsi="Calibri" w:cstheme="minorBidi"/>
          <w:color w:val="000000" w:themeColor="text1"/>
          <w:kern w:val="24"/>
          <w:sz w:val="28"/>
          <w:szCs w:val="28"/>
          <w:lang w:val="en-US"/>
        </w:rPr>
        <w:t>cross cultural</w:t>
      </w:r>
      <w:proofErr w:type="gramEnd"/>
      <w:r w:rsidRPr="004D34A6">
        <w:rPr>
          <w:rFonts w:asciiTheme="minorHAnsi" w:eastAsiaTheme="minorEastAsia" w:hAnsi="Calibri" w:cstheme="minorBidi"/>
          <w:color w:val="000000" w:themeColor="text1"/>
          <w:kern w:val="24"/>
          <w:sz w:val="28"/>
          <w:szCs w:val="28"/>
          <w:lang w:val="en-US"/>
        </w:rPr>
        <w:t xml:space="preserve"> teams have the potential to utilize the opportunities of the companies in proper ways.</w:t>
      </w:r>
    </w:p>
    <w:p w14:paraId="2F37B145" w14:textId="77777777" w:rsidR="004D34A6" w:rsidRPr="004D34A6" w:rsidRDefault="004D34A6" w:rsidP="004D34A6">
      <w:pPr>
        <w:pStyle w:val="ListParagraph"/>
        <w:ind w:left="360"/>
        <w:divId w:val="1439524564"/>
        <w:rPr>
          <w:color w:val="7C240B"/>
          <w:sz w:val="28"/>
          <w:szCs w:val="28"/>
        </w:rPr>
      </w:pPr>
    </w:p>
    <w:p w14:paraId="069881A8" w14:textId="77777777" w:rsidR="004D34A6" w:rsidRPr="004D34A6" w:rsidRDefault="004D34A6" w:rsidP="004D34A6">
      <w:pPr>
        <w:pStyle w:val="ListParagraph"/>
        <w:ind w:left="360"/>
        <w:divId w:val="1439524564"/>
        <w:rPr>
          <w:color w:val="7C240B"/>
          <w:sz w:val="28"/>
          <w:szCs w:val="28"/>
        </w:rPr>
      </w:pPr>
      <w:r w:rsidRPr="004D34A6">
        <w:rPr>
          <w:rFonts w:eastAsiaTheme="majorEastAsia"/>
          <w:bCs/>
          <w:kern w:val="24"/>
          <w:sz w:val="28"/>
          <w:szCs w:val="28"/>
          <w:lang w:val="en-US"/>
        </w:rPr>
        <w:t xml:space="preserve"> </w:t>
      </w:r>
    </w:p>
    <w:p w14:paraId="23B2B87D" w14:textId="77777777" w:rsidR="004D34A6" w:rsidRPr="004D34A6" w:rsidRDefault="004D34A6" w:rsidP="004D34A6">
      <w:pPr>
        <w:pStyle w:val="NormalWeb"/>
        <w:numPr>
          <w:ilvl w:val="0"/>
          <w:numId w:val="2"/>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 xml:space="preserve">If the teamwork is implemented in an effective way, this can increase the conflict resolution skills of the employees. While working within a team, the employees eventually learn to respect the culture as well as the approach of other members of the team. This can reduce negative conflicts within the organization. Along with this, the </w:t>
      </w:r>
      <w:r w:rsidRPr="004D34A6">
        <w:rPr>
          <w:rFonts w:asciiTheme="minorHAnsi" w:hAnsi="Calibri" w:cstheme="minorBidi"/>
          <w:color w:val="000000" w:themeColor="text1"/>
          <w:kern w:val="24"/>
          <w:sz w:val="28"/>
          <w:szCs w:val="28"/>
          <w:lang w:val="en-US"/>
        </w:rPr>
        <w:lastRenderedPageBreak/>
        <w:t xml:space="preserve">implementation of teamwork can foster risk taking abilities of the employees (Soboleva and </w:t>
      </w:r>
      <w:proofErr w:type="spellStart"/>
      <w:r w:rsidRPr="004D34A6">
        <w:rPr>
          <w:rFonts w:asciiTheme="minorHAnsi" w:hAnsi="Calibri" w:cstheme="minorBidi"/>
          <w:color w:val="000000" w:themeColor="text1"/>
          <w:kern w:val="24"/>
          <w:sz w:val="28"/>
          <w:szCs w:val="28"/>
          <w:lang w:val="en-US"/>
        </w:rPr>
        <w:t>Karavaev</w:t>
      </w:r>
      <w:proofErr w:type="spellEnd"/>
      <w:r w:rsidRPr="004D34A6">
        <w:rPr>
          <w:rFonts w:asciiTheme="minorHAnsi" w:hAnsi="Calibri" w:cstheme="minorBidi"/>
          <w:color w:val="000000" w:themeColor="text1"/>
          <w:kern w:val="24"/>
          <w:sz w:val="28"/>
          <w:szCs w:val="28"/>
          <w:lang w:val="en-US"/>
        </w:rPr>
        <w:t>, 2020). Effective motivation of the team leaders as well as the integrity of the team members helps them to reduce the fear of failure within them.</w:t>
      </w:r>
    </w:p>
    <w:p w14:paraId="1A5C5E91" w14:textId="77777777" w:rsidR="004D34A6" w:rsidRPr="004D34A6" w:rsidRDefault="004D34A6" w:rsidP="004D34A6">
      <w:pPr>
        <w:pStyle w:val="NormalWeb"/>
        <w:spacing w:before="0" w:beforeAutospacing="0" w:after="0" w:afterAutospacing="0"/>
        <w:divId w:val="1439524564"/>
        <w:rPr>
          <w:rFonts w:asciiTheme="minorHAnsi" w:hAnsi="Calibri" w:cstheme="minorBidi"/>
          <w:color w:val="000000" w:themeColor="text1"/>
          <w:kern w:val="24"/>
          <w:sz w:val="28"/>
          <w:szCs w:val="28"/>
          <w:lang w:val="en-US"/>
        </w:rPr>
      </w:pPr>
    </w:p>
    <w:p w14:paraId="64A49B45" w14:textId="77777777" w:rsidR="004D34A6" w:rsidRPr="004D34A6" w:rsidRDefault="004D34A6" w:rsidP="004D34A6">
      <w:pPr>
        <w:pStyle w:val="NormalWeb"/>
        <w:numPr>
          <w:ilvl w:val="0"/>
          <w:numId w:val="2"/>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 xml:space="preserve">According to </w:t>
      </w:r>
      <w:proofErr w:type="gramStart"/>
      <w:r w:rsidRPr="004D34A6">
        <w:rPr>
          <w:rFonts w:asciiTheme="minorHAnsi" w:hAnsi="Calibri" w:cstheme="minorBidi"/>
          <w:color w:val="000000" w:themeColor="text1"/>
          <w:kern w:val="24"/>
          <w:sz w:val="28"/>
          <w:szCs w:val="28"/>
          <w:lang w:val="en-US"/>
        </w:rPr>
        <w:t>Ricardo(</w:t>
      </w:r>
      <w:proofErr w:type="gramEnd"/>
      <w:r w:rsidRPr="004D34A6">
        <w:rPr>
          <w:rFonts w:asciiTheme="minorHAnsi" w:hAnsi="Calibri" w:cstheme="minorBidi"/>
          <w:color w:val="000000" w:themeColor="text1"/>
          <w:kern w:val="24"/>
          <w:sz w:val="28"/>
          <w:szCs w:val="28"/>
          <w:lang w:val="en-US"/>
        </w:rPr>
        <w:t>2020) to reach your goals in a project all work depends on your team members work, and we have to keep in mind that all team member are productive and working for the same goals. The team leader has the power or can make other team member too see each other as team mates instead seeing each other as colleagues.</w:t>
      </w:r>
    </w:p>
    <w:p w14:paraId="19E5818E" w14:textId="77777777" w:rsidR="004D34A6" w:rsidRPr="004D34A6" w:rsidRDefault="004D34A6" w:rsidP="004D34A6">
      <w:pPr>
        <w:pStyle w:val="NormalWeb"/>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 xml:space="preserve">In this article </w:t>
      </w:r>
      <w:proofErr w:type="gramStart"/>
      <w:r w:rsidRPr="004D34A6">
        <w:rPr>
          <w:rFonts w:asciiTheme="minorHAnsi" w:hAnsi="Calibri" w:cstheme="minorBidi"/>
          <w:color w:val="000000" w:themeColor="text1"/>
          <w:kern w:val="24"/>
          <w:sz w:val="28"/>
          <w:szCs w:val="28"/>
          <w:lang w:val="en-US"/>
        </w:rPr>
        <w:t>Ricardo(</w:t>
      </w:r>
      <w:proofErr w:type="gramEnd"/>
      <w:r w:rsidRPr="004D34A6">
        <w:rPr>
          <w:rFonts w:asciiTheme="minorHAnsi" w:hAnsi="Calibri" w:cstheme="minorBidi"/>
          <w:color w:val="000000" w:themeColor="text1"/>
          <w:kern w:val="24"/>
          <w:sz w:val="28"/>
          <w:szCs w:val="28"/>
          <w:lang w:val="en-US"/>
        </w:rPr>
        <w:t>2020) explain the 6 benefits of effective teamwork in the work place and that each stage is very important and has his role in the teamwork :</w:t>
      </w:r>
    </w:p>
    <w:p w14:paraId="14A7F61C" w14:textId="77777777" w:rsidR="004D34A6" w:rsidRPr="004D34A6" w:rsidRDefault="004D34A6" w:rsidP="004D34A6">
      <w:pPr>
        <w:pStyle w:val="NormalWeb"/>
        <w:numPr>
          <w:ilvl w:val="0"/>
          <w:numId w:val="1"/>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Sense of ownership. Giving to team member the feeling of ownership will create more confidence in themselves and they will be more invested in the success.</w:t>
      </w:r>
    </w:p>
    <w:p w14:paraId="0A995BA1" w14:textId="77777777" w:rsidR="004D34A6" w:rsidRPr="004D34A6" w:rsidRDefault="004D34A6" w:rsidP="004D34A6">
      <w:pPr>
        <w:pStyle w:val="NormalWeb"/>
        <w:numPr>
          <w:ilvl w:val="0"/>
          <w:numId w:val="1"/>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Delegating of task. Working in a team allows to the employee to delegate task to everyone and take advantages of everyone talent and skills. In this way every team member will feel value and will be working more efficiently to deliver the same great result.</w:t>
      </w:r>
    </w:p>
    <w:p w14:paraId="385CDF98" w14:textId="77777777" w:rsidR="004D34A6" w:rsidRPr="004D34A6" w:rsidRDefault="004D34A6" w:rsidP="004D34A6">
      <w:pPr>
        <w:pStyle w:val="NormalWeb"/>
        <w:numPr>
          <w:ilvl w:val="0"/>
          <w:numId w:val="1"/>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 xml:space="preserve">Trust within the teams. In this part of article Ricardo(2020) give us a way of understanding why trust is important within the team and that if we want to have a strong team we have to make sure that everyone of team member is feeling comfortable with their task. Without trust it can be very difficult for a team to finish their task successfully, as there will be less creativity or involvement once everyone will try to see their interest and progress individually. </w:t>
      </w:r>
    </w:p>
    <w:p w14:paraId="5DFA9538" w14:textId="77777777" w:rsidR="004D34A6" w:rsidRPr="004D34A6" w:rsidRDefault="004D34A6" w:rsidP="004D34A6">
      <w:pPr>
        <w:pStyle w:val="NormalWeb"/>
        <w:numPr>
          <w:ilvl w:val="0"/>
          <w:numId w:val="1"/>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Opportunity to co-create and innovate. Is a good idea of combining individual experiences to improve existing skills and develop a better team communication. Working in a team can be very beneficial, for example in this way you can come up with better idea or you can see things from different point of view.</w:t>
      </w:r>
    </w:p>
    <w:p w14:paraId="713B7EBA" w14:textId="77777777" w:rsidR="004D34A6" w:rsidRPr="004D34A6" w:rsidRDefault="004D34A6" w:rsidP="004D34A6">
      <w:pPr>
        <w:pStyle w:val="NormalWeb"/>
        <w:numPr>
          <w:ilvl w:val="0"/>
          <w:numId w:val="1"/>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t>Sharing of knowledge and skills. In this article Ricardo (2020) encourages us to take advantages that everyone has different personalities and sharing the knowledge with other team member can help us deliver great result and work with pleasure to fulfill our task. In this way will make every team member increase their efficiency and build up effective communication.</w:t>
      </w:r>
    </w:p>
    <w:p w14:paraId="1279894E" w14:textId="77777777" w:rsidR="004D34A6" w:rsidRPr="004D34A6" w:rsidRDefault="004D34A6" w:rsidP="004D34A6">
      <w:pPr>
        <w:pStyle w:val="NormalWeb"/>
        <w:numPr>
          <w:ilvl w:val="0"/>
          <w:numId w:val="1"/>
        </w:numPr>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lastRenderedPageBreak/>
        <w:t xml:space="preserve">Personal growth. Here we can find out that teamwork and collaboration can boost personal growth and that if we work in a </w:t>
      </w:r>
      <w:proofErr w:type="gramStart"/>
      <w:r w:rsidRPr="004D34A6">
        <w:rPr>
          <w:rFonts w:asciiTheme="minorHAnsi" w:hAnsi="Calibri" w:cstheme="minorBidi"/>
          <w:color w:val="000000" w:themeColor="text1"/>
          <w:kern w:val="24"/>
          <w:sz w:val="28"/>
          <w:szCs w:val="28"/>
          <w:lang w:val="en-US"/>
        </w:rPr>
        <w:t>team</w:t>
      </w:r>
      <w:proofErr w:type="gramEnd"/>
      <w:r w:rsidRPr="004D34A6">
        <w:rPr>
          <w:rFonts w:asciiTheme="minorHAnsi" w:hAnsi="Calibri" w:cstheme="minorBidi"/>
          <w:color w:val="000000" w:themeColor="text1"/>
          <w:kern w:val="24"/>
          <w:sz w:val="28"/>
          <w:szCs w:val="28"/>
          <w:lang w:val="en-US"/>
        </w:rPr>
        <w:t xml:space="preserve"> we can develop our communication and interpersonal skills. Learning something new about other team member and that collaboration can create enthusiasm to learn and create as a team.</w:t>
      </w:r>
    </w:p>
    <w:p w14:paraId="5B951FD2" w14:textId="77777777" w:rsidR="004D34A6" w:rsidRPr="004D34A6" w:rsidRDefault="004D34A6" w:rsidP="004D34A6">
      <w:pPr>
        <w:pStyle w:val="NormalWeb"/>
        <w:spacing w:before="0" w:beforeAutospacing="0" w:after="0" w:afterAutospacing="0"/>
        <w:divId w:val="1439524564"/>
        <w:rPr>
          <w:sz w:val="28"/>
          <w:szCs w:val="28"/>
        </w:rPr>
      </w:pPr>
    </w:p>
    <w:p w14:paraId="4F21733C" w14:textId="77777777" w:rsidR="004D34A6" w:rsidRPr="004D34A6" w:rsidRDefault="004D34A6" w:rsidP="004D34A6">
      <w:pPr>
        <w:textAlignment w:val="baseline"/>
        <w:divId w:val="1439524564"/>
        <w:rPr>
          <w:rFonts w:eastAsiaTheme="majorEastAsia"/>
          <w:bCs/>
          <w:color w:val="2F5496" w:themeColor="accent1" w:themeShade="BF"/>
          <w:kern w:val="24"/>
          <w:sz w:val="28"/>
          <w:szCs w:val="28"/>
          <w:lang w:val="en-US"/>
        </w:rPr>
      </w:pPr>
    </w:p>
    <w:p w14:paraId="514E993E" w14:textId="77777777" w:rsidR="004D34A6" w:rsidRPr="004D34A6" w:rsidRDefault="004D34A6" w:rsidP="004D34A6">
      <w:pPr>
        <w:pStyle w:val="ListParagraph"/>
        <w:textAlignment w:val="baseline"/>
        <w:divId w:val="1439524564"/>
        <w:rPr>
          <w:rFonts w:asciiTheme="minorHAnsi" w:eastAsiaTheme="majorEastAsia" w:hAnsiTheme="minorHAnsi" w:cstheme="minorHAnsi"/>
          <w:bCs/>
          <w:color w:val="2F5496" w:themeColor="accent1" w:themeShade="BF"/>
          <w:kern w:val="24"/>
          <w:sz w:val="28"/>
          <w:szCs w:val="28"/>
          <w:lang w:val="en-US"/>
        </w:rPr>
      </w:pPr>
      <w:r w:rsidRPr="004D34A6">
        <w:rPr>
          <w:rFonts w:asciiTheme="minorHAnsi" w:eastAsiaTheme="majorEastAsia" w:hAnsiTheme="minorHAnsi" w:cstheme="minorHAnsi"/>
          <w:bCs/>
          <w:kern w:val="24"/>
          <w:sz w:val="28"/>
          <w:szCs w:val="28"/>
          <w:lang w:val="en-US"/>
        </w:rPr>
        <w:t>Stages of team development</w:t>
      </w:r>
    </w:p>
    <w:p w14:paraId="4F59AE33" w14:textId="77777777" w:rsidR="004D34A6" w:rsidRPr="004D34A6" w:rsidRDefault="004D34A6" w:rsidP="004D34A6">
      <w:pPr>
        <w:pStyle w:val="ListParagraph"/>
        <w:textAlignment w:val="baseline"/>
        <w:divId w:val="1439524564"/>
        <w:rPr>
          <w:rFonts w:eastAsiaTheme="minorEastAsia"/>
          <w:color w:val="000000"/>
          <w:kern w:val="24"/>
          <w:sz w:val="28"/>
          <w:szCs w:val="28"/>
          <w:lang w:val="en-US"/>
        </w:rPr>
      </w:pPr>
    </w:p>
    <w:p w14:paraId="3E7CA9BA" w14:textId="77777777" w:rsidR="004D34A6" w:rsidRPr="004D34A6" w:rsidRDefault="004D34A6" w:rsidP="004D34A6">
      <w:pPr>
        <w:pStyle w:val="ListParagraph"/>
        <w:textAlignment w:val="baseline"/>
        <w:divId w:val="1439524564"/>
        <w:rPr>
          <w:rFonts w:eastAsiaTheme="minorEastAsia"/>
          <w:color w:val="000000"/>
          <w:kern w:val="24"/>
          <w:sz w:val="28"/>
          <w:szCs w:val="28"/>
          <w:lang w:val="en-US"/>
        </w:rPr>
      </w:pPr>
    </w:p>
    <w:p w14:paraId="4F881E2F" w14:textId="77777777" w:rsidR="004D34A6" w:rsidRPr="004D34A6" w:rsidRDefault="004D34A6" w:rsidP="004D34A6">
      <w:pPr>
        <w:divId w:val="1439524564"/>
        <w:rPr>
          <w:rFonts w:hAnsi="Calibri"/>
          <w:color w:val="000000" w:themeColor="text1"/>
          <w:kern w:val="24"/>
          <w:sz w:val="28"/>
          <w:szCs w:val="28"/>
          <w:lang w:val="en-US"/>
        </w:rPr>
      </w:pPr>
      <w:r w:rsidRPr="004D34A6">
        <w:rPr>
          <w:rFonts w:hAnsi="Calibri"/>
          <w:color w:val="000000" w:themeColor="text1"/>
          <w:kern w:val="24"/>
          <w:sz w:val="28"/>
          <w:szCs w:val="28"/>
          <w:lang w:val="en-US"/>
        </w:rPr>
        <w:t xml:space="preserve">There are various concepts that can be adopted to develop a team. However, the team development theory of Tuckman is one of the most effective approaches which can be used to </w:t>
      </w:r>
      <w:proofErr w:type="spellStart"/>
      <w:r w:rsidRPr="004D34A6">
        <w:rPr>
          <w:rFonts w:hAnsi="Calibri"/>
          <w:color w:val="000000" w:themeColor="text1"/>
          <w:kern w:val="24"/>
          <w:sz w:val="28"/>
          <w:szCs w:val="28"/>
          <w:lang w:val="en-US"/>
        </w:rPr>
        <w:t>analyse</w:t>
      </w:r>
      <w:proofErr w:type="spellEnd"/>
      <w:r w:rsidRPr="004D34A6">
        <w:rPr>
          <w:rFonts w:hAnsi="Calibri"/>
          <w:color w:val="000000" w:themeColor="text1"/>
          <w:kern w:val="24"/>
          <w:sz w:val="28"/>
          <w:szCs w:val="28"/>
          <w:lang w:val="en-US"/>
        </w:rPr>
        <w:t xml:space="preserve"> the ways of developing a team. Tuckman has suggested four effective stages that can enhance the performance of a team. The stages include Forming, storming, norming and performing (Hildebrandt and Marr, 2020).</w:t>
      </w:r>
    </w:p>
    <w:p w14:paraId="33FAD435" w14:textId="77777777" w:rsidR="004D34A6" w:rsidRPr="004D34A6" w:rsidRDefault="004D34A6" w:rsidP="004D34A6">
      <w:pPr>
        <w:pStyle w:val="NormalWeb"/>
        <w:spacing w:before="0" w:beforeAutospacing="0" w:after="0" w:afterAutospacing="0"/>
        <w:divId w:val="1439524564"/>
        <w:rPr>
          <w:rFonts w:asciiTheme="minorHAnsi" w:hAnsi="Calibri" w:cstheme="minorBidi"/>
          <w:color w:val="000000" w:themeColor="text1"/>
          <w:kern w:val="24"/>
          <w:sz w:val="28"/>
          <w:szCs w:val="28"/>
          <w:lang w:val="en-US"/>
        </w:rPr>
      </w:pPr>
    </w:p>
    <w:p w14:paraId="38ABB4A5" w14:textId="77777777" w:rsidR="004D34A6" w:rsidRPr="004D34A6" w:rsidRDefault="004D34A6" w:rsidP="004D34A6">
      <w:pPr>
        <w:pStyle w:val="NormalWeb"/>
        <w:spacing w:before="0" w:beforeAutospacing="0" w:after="0" w:afterAutospacing="0"/>
        <w:divId w:val="1439524564"/>
        <w:rPr>
          <w:rFonts w:asciiTheme="minorHAnsi" w:hAnsi="Calibri" w:cstheme="minorBidi"/>
          <w:color w:val="000000" w:themeColor="text1"/>
          <w:kern w:val="24"/>
          <w:sz w:val="28"/>
          <w:szCs w:val="28"/>
          <w:lang w:val="en-US"/>
        </w:rPr>
      </w:pPr>
    </w:p>
    <w:p w14:paraId="2E3DEB0B" w14:textId="77777777" w:rsidR="004D34A6" w:rsidRPr="004D34A6" w:rsidRDefault="004D34A6" w:rsidP="004D34A6">
      <w:pPr>
        <w:pStyle w:val="NormalWeb"/>
        <w:spacing w:before="0" w:beforeAutospacing="0" w:after="0" w:afterAutospacing="0"/>
        <w:divId w:val="1439524564"/>
        <w:rPr>
          <w:sz w:val="28"/>
          <w:szCs w:val="28"/>
        </w:rPr>
      </w:pPr>
      <w:r w:rsidRPr="004D34A6">
        <w:rPr>
          <w:rFonts w:asciiTheme="minorHAnsi" w:hAnsi="Calibri" w:cstheme="minorBidi"/>
          <w:color w:val="000000" w:themeColor="text1"/>
          <w:kern w:val="24"/>
          <w:sz w:val="28"/>
          <w:szCs w:val="28"/>
          <w:lang w:val="en-US"/>
        </w:rPr>
        <w:t>In the forming stage, a new team is built with the potential members. However, in this stage, according to Tuckman, the members can be anxious and excited to begin. Along with this, Hunter Nikolaus (2019) has stated that in this stage, the member of the team has nothing or very less concept about their responsibilities. So, the role of the leaders is one of the most effective elements of this stage which can ensure the clarity of the employees about their responsibilities.</w:t>
      </w:r>
    </w:p>
    <w:p w14:paraId="186EDB51" w14:textId="77777777" w:rsidR="004D34A6" w:rsidRPr="004D34A6" w:rsidRDefault="004D34A6" w:rsidP="004D34A6">
      <w:pPr>
        <w:pStyle w:val="ListParagraph"/>
        <w:ind w:left="1440"/>
        <w:divId w:val="1439524564"/>
        <w:rPr>
          <w:rFonts w:asciiTheme="minorHAnsi" w:eastAsiaTheme="minorEastAsia" w:hAnsi="Calibri" w:cstheme="minorBidi"/>
          <w:color w:val="000000" w:themeColor="text1"/>
          <w:kern w:val="24"/>
          <w:sz w:val="28"/>
          <w:szCs w:val="28"/>
          <w:lang w:val="en-US"/>
        </w:rPr>
      </w:pPr>
    </w:p>
    <w:p w14:paraId="6FE06F7D" w14:textId="77777777" w:rsidR="004D34A6" w:rsidRPr="004D34A6" w:rsidRDefault="004D34A6" w:rsidP="004D34A6">
      <w:pPr>
        <w:pStyle w:val="ListParagraph"/>
        <w:ind w:left="1440"/>
        <w:divId w:val="1439524564"/>
        <w:rPr>
          <w:rFonts w:asciiTheme="minorHAnsi" w:eastAsiaTheme="minorEastAsia" w:hAnsi="Calibri" w:cstheme="minorBidi"/>
          <w:color w:val="000000" w:themeColor="text1"/>
          <w:kern w:val="24"/>
          <w:sz w:val="28"/>
          <w:szCs w:val="28"/>
          <w:lang w:val="en-US"/>
        </w:rPr>
      </w:pPr>
    </w:p>
    <w:p w14:paraId="1022100A" w14:textId="77777777" w:rsidR="004D34A6" w:rsidRPr="004D34A6" w:rsidRDefault="004D34A6" w:rsidP="004D34A6">
      <w:pPr>
        <w:pStyle w:val="ListParagraph"/>
        <w:ind w:left="1440"/>
        <w:divId w:val="1439524564"/>
        <w:rPr>
          <w:color w:val="7C240B"/>
          <w:sz w:val="28"/>
          <w:szCs w:val="28"/>
        </w:rPr>
      </w:pPr>
    </w:p>
    <w:p w14:paraId="05CE0C67" w14:textId="77777777" w:rsidR="004D34A6" w:rsidRPr="004D34A6" w:rsidRDefault="004D34A6" w:rsidP="004D34A6">
      <w:pPr>
        <w:pStyle w:val="NormalWeb"/>
        <w:spacing w:before="0" w:beforeAutospacing="0" w:after="0" w:afterAutospacing="0"/>
        <w:divId w:val="1439524564"/>
        <w:rPr>
          <w:sz w:val="28"/>
          <w:szCs w:val="28"/>
        </w:rPr>
      </w:pPr>
      <w:r w:rsidRPr="004D34A6">
        <w:rPr>
          <w:rFonts w:asciiTheme="minorHAnsi" w:hAnsi="Calibri" w:cstheme="minorBidi"/>
          <w:color w:val="000000" w:themeColor="text1"/>
          <w:kern w:val="24"/>
          <w:sz w:val="28"/>
          <w:szCs w:val="28"/>
          <w:lang w:val="en-US"/>
        </w:rPr>
        <w:t>In the storming stage of the team development, the employees tend to push against the boundaries that are established. However, in this stage, potential conflicts can rise within the members of the team. According to WALEED (2020) in the storming stage, the difference between the approaches of the members in executing a task may create potential conflicts within them. The roles of leaders are important to reduce the conflicts between the members of the team. The lack of conflict resolution ability of the leaders may result in the failure of the process in this stage. On the other hand, the norming stage deals with creating values between the employees after their aims and responsibilities are clear to them. Along with this, the performing stage deals with the effectiveness of the team to enhance the productivity of the company.</w:t>
      </w:r>
    </w:p>
    <w:p w14:paraId="4CBE8ACF" w14:textId="77777777" w:rsidR="004D34A6" w:rsidRPr="004D34A6" w:rsidRDefault="004D34A6" w:rsidP="004D34A6">
      <w:pPr>
        <w:pStyle w:val="ListParagraph"/>
        <w:divId w:val="1439524564"/>
        <w:rPr>
          <w:color w:val="7C240B"/>
          <w:sz w:val="28"/>
          <w:szCs w:val="28"/>
        </w:rPr>
      </w:pPr>
    </w:p>
    <w:p w14:paraId="44DFF44D" w14:textId="77777777" w:rsidR="004D34A6" w:rsidRPr="004D34A6" w:rsidRDefault="004D34A6" w:rsidP="004D34A6">
      <w:pPr>
        <w:pStyle w:val="ListParagraph"/>
        <w:divId w:val="1439524564"/>
        <w:rPr>
          <w:color w:val="7C240B"/>
          <w:sz w:val="28"/>
          <w:szCs w:val="28"/>
        </w:rPr>
      </w:pPr>
    </w:p>
    <w:p w14:paraId="5EAC044A" w14:textId="6052F5F5" w:rsidR="004D34A6" w:rsidRDefault="004D34A6" w:rsidP="004D34A6">
      <w:pPr>
        <w:pStyle w:val="NormalWeb"/>
        <w:spacing w:before="0" w:beforeAutospacing="0" w:after="0" w:afterAutospacing="0"/>
        <w:divId w:val="1439524564"/>
        <w:rPr>
          <w:rFonts w:asciiTheme="minorHAnsi" w:hAnsi="Calibri" w:cstheme="minorBidi"/>
          <w:color w:val="000000" w:themeColor="text1"/>
          <w:kern w:val="24"/>
          <w:sz w:val="28"/>
          <w:szCs w:val="28"/>
          <w:lang w:val="en-US"/>
        </w:rPr>
      </w:pPr>
      <w:r w:rsidRPr="004D34A6">
        <w:rPr>
          <w:rFonts w:asciiTheme="minorHAnsi" w:hAnsi="Calibri" w:cstheme="minorBidi"/>
          <w:color w:val="000000" w:themeColor="text1"/>
          <w:kern w:val="24"/>
          <w:sz w:val="28"/>
          <w:szCs w:val="28"/>
          <w:lang w:val="en-US"/>
        </w:rPr>
        <w:lastRenderedPageBreak/>
        <w:t>The presentation has described the benefits of a company with the implementation of effective teamwork. The effective teams have the potential to reduce conflicts within the workplace as well as enhancing the ability of the employees to take risks. On the other hand, the presentation has also described the stages to develop an effective team with the help of Tuckman’s team development model.</w:t>
      </w:r>
    </w:p>
    <w:p w14:paraId="69B2A76C" w14:textId="05CDB7E6" w:rsidR="00646915" w:rsidRDefault="00646915" w:rsidP="004D34A6">
      <w:pPr>
        <w:pStyle w:val="NormalWeb"/>
        <w:spacing w:before="0" w:beforeAutospacing="0" w:after="0" w:afterAutospacing="0"/>
        <w:divId w:val="1439524564"/>
        <w:rPr>
          <w:rFonts w:asciiTheme="minorHAnsi" w:hAnsi="Calibri" w:cstheme="minorBidi"/>
          <w:color w:val="000000" w:themeColor="text1"/>
          <w:kern w:val="24"/>
          <w:sz w:val="28"/>
          <w:szCs w:val="28"/>
          <w:lang w:val="en-US"/>
        </w:rPr>
      </w:pPr>
    </w:p>
    <w:p w14:paraId="737D0F36"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b/>
          <w:bCs/>
          <w:sz w:val="28"/>
          <w:szCs w:val="28"/>
          <w:lang w:val="en"/>
        </w:rPr>
      </w:pPr>
      <w:r>
        <w:rPr>
          <w:rFonts w:ascii="Calibri" w:hAnsi="Calibri" w:cs="Calibri"/>
          <w:b/>
          <w:bCs/>
          <w:sz w:val="36"/>
          <w:szCs w:val="36"/>
          <w:lang w:val="en"/>
        </w:rPr>
        <w:t xml:space="preserve">                                        </w:t>
      </w:r>
      <w:r w:rsidRPr="00646915">
        <w:rPr>
          <w:rFonts w:ascii="Calibri" w:hAnsi="Calibri" w:cs="Calibri"/>
          <w:b/>
          <w:bCs/>
          <w:sz w:val="28"/>
          <w:szCs w:val="28"/>
          <w:lang w:val="en"/>
        </w:rPr>
        <w:t>Managing Conflict</w:t>
      </w:r>
    </w:p>
    <w:p w14:paraId="46A2DF1A"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b/>
          <w:bCs/>
          <w:sz w:val="28"/>
          <w:szCs w:val="28"/>
          <w:lang w:val="en"/>
        </w:rPr>
      </w:pPr>
    </w:p>
    <w:p w14:paraId="7155D2B1"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b/>
          <w:bCs/>
          <w:sz w:val="28"/>
          <w:szCs w:val="28"/>
          <w:lang w:val="en"/>
        </w:rPr>
      </w:pPr>
      <w:r w:rsidRPr="00646915">
        <w:rPr>
          <w:rFonts w:ascii="Calibri" w:hAnsi="Calibri" w:cs="Calibri"/>
          <w:b/>
          <w:bCs/>
          <w:sz w:val="28"/>
          <w:szCs w:val="28"/>
          <w:lang w:val="en"/>
        </w:rPr>
        <w:t>Introduction</w:t>
      </w:r>
    </w:p>
    <w:p w14:paraId="0480BFDF" w14:textId="77777777" w:rsidR="00646915" w:rsidRPr="00646915" w:rsidRDefault="00646915" w:rsidP="00646915">
      <w:pPr>
        <w:widowControl w:val="0"/>
        <w:numPr>
          <w:ilvl w:val="0"/>
          <w:numId w:val="3"/>
        </w:numPr>
        <w:autoSpaceDE w:val="0"/>
        <w:autoSpaceDN w:val="0"/>
        <w:adjustRightInd w:val="0"/>
        <w:spacing w:after="200" w:line="276" w:lineRule="auto"/>
        <w:ind w:left="720" w:hanging="360"/>
        <w:divId w:val="1439524564"/>
        <w:rPr>
          <w:rFonts w:ascii="Calibri" w:hAnsi="Calibri" w:cs="Calibri"/>
          <w:sz w:val="28"/>
          <w:szCs w:val="28"/>
          <w:lang w:val="en"/>
        </w:rPr>
      </w:pPr>
      <w:r w:rsidRPr="00646915">
        <w:rPr>
          <w:rFonts w:ascii="Calibri" w:hAnsi="Calibri" w:cs="Calibri"/>
          <w:sz w:val="28"/>
          <w:szCs w:val="28"/>
          <w:lang w:val="en"/>
        </w:rPr>
        <w:t xml:space="preserve">Conflict management is a vital part of any business. </w:t>
      </w:r>
      <w:proofErr w:type="gramStart"/>
      <w:r w:rsidRPr="00646915">
        <w:rPr>
          <w:rFonts w:ascii="Calibri" w:hAnsi="Calibri" w:cs="Calibri"/>
          <w:sz w:val="28"/>
          <w:szCs w:val="28"/>
          <w:lang w:val="en"/>
        </w:rPr>
        <w:t>In order to</w:t>
      </w:r>
      <w:proofErr w:type="gramEnd"/>
      <w:r w:rsidRPr="00646915">
        <w:rPr>
          <w:rFonts w:ascii="Calibri" w:hAnsi="Calibri" w:cs="Calibri"/>
          <w:sz w:val="28"/>
          <w:szCs w:val="28"/>
          <w:lang w:val="en"/>
        </w:rPr>
        <w:t xml:space="preserve"> get the best results for your business, and for staff to operate at </w:t>
      </w:r>
      <w:proofErr w:type="spellStart"/>
      <w:r w:rsidRPr="00646915">
        <w:rPr>
          <w:rFonts w:ascii="Calibri" w:hAnsi="Calibri" w:cs="Calibri"/>
          <w:sz w:val="28"/>
          <w:szCs w:val="28"/>
          <w:lang w:val="en"/>
        </w:rPr>
        <w:t>there</w:t>
      </w:r>
      <w:proofErr w:type="spellEnd"/>
      <w:r w:rsidRPr="00646915">
        <w:rPr>
          <w:rFonts w:ascii="Calibri" w:hAnsi="Calibri" w:cs="Calibri"/>
          <w:sz w:val="28"/>
          <w:szCs w:val="28"/>
          <w:lang w:val="en"/>
        </w:rPr>
        <w:t xml:space="preserve"> highest level you must ensure any issues in the team are sorted out as quickly and in the correct manor.</w:t>
      </w:r>
    </w:p>
    <w:p w14:paraId="5A4D9352" w14:textId="77777777" w:rsidR="00646915" w:rsidRPr="00646915" w:rsidRDefault="00646915" w:rsidP="00646915">
      <w:pPr>
        <w:widowControl w:val="0"/>
        <w:numPr>
          <w:ilvl w:val="0"/>
          <w:numId w:val="3"/>
        </w:numPr>
        <w:autoSpaceDE w:val="0"/>
        <w:autoSpaceDN w:val="0"/>
        <w:adjustRightInd w:val="0"/>
        <w:spacing w:after="200" w:line="276" w:lineRule="auto"/>
        <w:ind w:left="720" w:hanging="360"/>
        <w:divId w:val="1439524564"/>
        <w:rPr>
          <w:rFonts w:ascii="Calibri" w:hAnsi="Calibri" w:cs="Calibri"/>
          <w:sz w:val="28"/>
          <w:szCs w:val="28"/>
          <w:lang w:val="en"/>
        </w:rPr>
      </w:pPr>
      <w:r w:rsidRPr="00646915">
        <w:rPr>
          <w:rFonts w:ascii="Calibri" w:hAnsi="Calibri" w:cs="Calibri"/>
          <w:sz w:val="28"/>
          <w:szCs w:val="28"/>
          <w:lang w:val="en"/>
        </w:rPr>
        <w:t xml:space="preserve">While conflict is a normal part of any business, the challenge of conflict lies is how you chooses to deal with it. Concealed, </w:t>
      </w:r>
      <w:proofErr w:type="gramStart"/>
      <w:r w:rsidRPr="00646915">
        <w:rPr>
          <w:rFonts w:ascii="Calibri" w:hAnsi="Calibri" w:cs="Calibri"/>
          <w:sz w:val="28"/>
          <w:szCs w:val="28"/>
          <w:lang w:val="en"/>
        </w:rPr>
        <w:t>avoided</w:t>
      </w:r>
      <w:proofErr w:type="gramEnd"/>
      <w:r w:rsidRPr="00646915">
        <w:rPr>
          <w:rFonts w:ascii="Calibri" w:hAnsi="Calibri" w:cs="Calibri"/>
          <w:sz w:val="28"/>
          <w:szCs w:val="28"/>
          <w:lang w:val="en"/>
        </w:rPr>
        <w:t xml:space="preserve"> or otherwise ignored, conflict will likely fester only to grow into a bigger issue, create withdrawal or potentially infighting </w:t>
      </w:r>
      <w:proofErr w:type="spellStart"/>
      <w:r w:rsidRPr="00646915">
        <w:rPr>
          <w:rFonts w:ascii="Calibri" w:hAnsi="Calibri" w:cs="Calibri"/>
          <w:sz w:val="28"/>
          <w:szCs w:val="28"/>
          <w:lang w:val="en"/>
        </w:rPr>
        <w:t>whithin</w:t>
      </w:r>
      <w:proofErr w:type="spellEnd"/>
      <w:r w:rsidRPr="00646915">
        <w:rPr>
          <w:rFonts w:ascii="Calibri" w:hAnsi="Calibri" w:cs="Calibri"/>
          <w:sz w:val="28"/>
          <w:szCs w:val="28"/>
          <w:lang w:val="en"/>
        </w:rPr>
        <w:t xml:space="preserve"> an organization.</w:t>
      </w:r>
    </w:p>
    <w:p w14:paraId="6D198B4D"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p>
    <w:p w14:paraId="0801F300"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b/>
          <w:bCs/>
          <w:sz w:val="28"/>
          <w:szCs w:val="28"/>
          <w:lang w:val="en"/>
        </w:rPr>
      </w:pPr>
      <w:r w:rsidRPr="00646915">
        <w:rPr>
          <w:rFonts w:ascii="Calibri" w:hAnsi="Calibri" w:cs="Calibri"/>
          <w:b/>
          <w:bCs/>
          <w:sz w:val="28"/>
          <w:szCs w:val="28"/>
          <w:lang w:val="en"/>
        </w:rPr>
        <w:t xml:space="preserve">Causes of conflict at work </w:t>
      </w:r>
    </w:p>
    <w:p w14:paraId="4DD3FB60"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Conflict at work consists of </w:t>
      </w:r>
      <w:proofErr w:type="gramStart"/>
      <w:r w:rsidRPr="00646915">
        <w:rPr>
          <w:rFonts w:ascii="Calibri" w:hAnsi="Calibri" w:cs="Calibri"/>
          <w:sz w:val="28"/>
          <w:szCs w:val="28"/>
          <w:lang w:val="en"/>
        </w:rPr>
        <w:t>various different</w:t>
      </w:r>
      <w:proofErr w:type="gramEnd"/>
      <w:r w:rsidRPr="00646915">
        <w:rPr>
          <w:rFonts w:ascii="Calibri" w:hAnsi="Calibri" w:cs="Calibri"/>
          <w:sz w:val="28"/>
          <w:szCs w:val="28"/>
          <w:lang w:val="en"/>
        </w:rPr>
        <w:t xml:space="preserve"> </w:t>
      </w:r>
      <w:proofErr w:type="spellStart"/>
      <w:r w:rsidRPr="00646915">
        <w:rPr>
          <w:rFonts w:ascii="Calibri" w:hAnsi="Calibri" w:cs="Calibri"/>
          <w:sz w:val="28"/>
          <w:szCs w:val="28"/>
          <w:lang w:val="en"/>
        </w:rPr>
        <w:t>thinghs</w:t>
      </w:r>
      <w:proofErr w:type="spellEnd"/>
      <w:r w:rsidRPr="00646915">
        <w:rPr>
          <w:rFonts w:ascii="Calibri" w:hAnsi="Calibri" w:cs="Calibri"/>
          <w:sz w:val="28"/>
          <w:szCs w:val="28"/>
          <w:lang w:val="en"/>
        </w:rPr>
        <w:t xml:space="preserve"> and a lot of different factors needs to be taken into account</w:t>
      </w:r>
    </w:p>
    <w:p w14:paraId="585F6A70"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-Difference in working styles </w:t>
      </w:r>
    </w:p>
    <w:p w14:paraId="5F833F59"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-Difference in personality</w:t>
      </w:r>
    </w:p>
    <w:p w14:paraId="4922326A"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-Poor management </w:t>
      </w:r>
    </w:p>
    <w:p w14:paraId="3FF4FABA"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-Level of </w:t>
      </w:r>
      <w:proofErr w:type="spellStart"/>
      <w:r w:rsidRPr="00646915">
        <w:rPr>
          <w:rFonts w:ascii="Calibri" w:hAnsi="Calibri" w:cs="Calibri"/>
          <w:sz w:val="28"/>
          <w:szCs w:val="28"/>
          <w:lang w:val="en"/>
        </w:rPr>
        <w:t>suport</w:t>
      </w:r>
      <w:proofErr w:type="spellEnd"/>
      <w:r w:rsidRPr="00646915">
        <w:rPr>
          <w:rFonts w:ascii="Calibri" w:hAnsi="Calibri" w:cs="Calibri"/>
          <w:sz w:val="28"/>
          <w:szCs w:val="28"/>
          <w:lang w:val="en"/>
        </w:rPr>
        <w:t xml:space="preserve"> for staff</w:t>
      </w:r>
    </w:p>
    <w:p w14:paraId="344392D4"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p>
    <w:p w14:paraId="1F64A004"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A key aspect of conflict management is to make sure staff are aware of </w:t>
      </w:r>
      <w:proofErr w:type="spellStart"/>
      <w:r w:rsidRPr="00646915">
        <w:rPr>
          <w:rFonts w:ascii="Calibri" w:hAnsi="Calibri" w:cs="Calibri"/>
          <w:sz w:val="28"/>
          <w:szCs w:val="28"/>
          <w:lang w:val="en"/>
        </w:rPr>
        <w:t>there</w:t>
      </w:r>
      <w:proofErr w:type="spellEnd"/>
      <w:r w:rsidRPr="00646915">
        <w:rPr>
          <w:rFonts w:ascii="Calibri" w:hAnsi="Calibri" w:cs="Calibri"/>
          <w:sz w:val="28"/>
          <w:szCs w:val="28"/>
          <w:lang w:val="en"/>
        </w:rPr>
        <w:t xml:space="preserve"> job role and </w:t>
      </w:r>
      <w:proofErr w:type="spellStart"/>
      <w:r w:rsidRPr="00646915">
        <w:rPr>
          <w:rFonts w:ascii="Calibri" w:hAnsi="Calibri" w:cs="Calibri"/>
          <w:sz w:val="28"/>
          <w:szCs w:val="28"/>
          <w:lang w:val="en"/>
        </w:rPr>
        <w:t>responsability</w:t>
      </w:r>
      <w:proofErr w:type="spellEnd"/>
      <w:r w:rsidRPr="00646915">
        <w:rPr>
          <w:rFonts w:ascii="Calibri" w:hAnsi="Calibri" w:cs="Calibri"/>
          <w:sz w:val="28"/>
          <w:szCs w:val="28"/>
          <w:lang w:val="en"/>
        </w:rPr>
        <w:t xml:space="preserve"> to the company in the contract (contract of </w:t>
      </w:r>
      <w:r w:rsidRPr="00646915">
        <w:rPr>
          <w:rFonts w:ascii="Calibri" w:hAnsi="Calibri" w:cs="Calibri"/>
          <w:sz w:val="28"/>
          <w:szCs w:val="28"/>
          <w:lang w:val="en"/>
        </w:rPr>
        <w:lastRenderedPageBreak/>
        <w:t xml:space="preserve">employment). Once this is put together, employees have a document they can read in the event they feel they need </w:t>
      </w:r>
      <w:proofErr w:type="spellStart"/>
      <w:r w:rsidRPr="00646915">
        <w:rPr>
          <w:rFonts w:ascii="Calibri" w:hAnsi="Calibri" w:cs="Calibri"/>
          <w:sz w:val="28"/>
          <w:szCs w:val="28"/>
          <w:lang w:val="en"/>
        </w:rPr>
        <w:t>tu</w:t>
      </w:r>
      <w:proofErr w:type="spellEnd"/>
      <w:r w:rsidRPr="00646915">
        <w:rPr>
          <w:rFonts w:ascii="Calibri" w:hAnsi="Calibri" w:cs="Calibri"/>
          <w:sz w:val="28"/>
          <w:szCs w:val="28"/>
          <w:lang w:val="en"/>
        </w:rPr>
        <w:t xml:space="preserve"> discuss something with a manager or supervisor. This is also something that a manager or supervisor can </w:t>
      </w:r>
      <w:proofErr w:type="gramStart"/>
      <w:r w:rsidRPr="00646915">
        <w:rPr>
          <w:rFonts w:ascii="Calibri" w:hAnsi="Calibri" w:cs="Calibri"/>
          <w:sz w:val="28"/>
          <w:szCs w:val="28"/>
          <w:lang w:val="en"/>
        </w:rPr>
        <w:t>refer back</w:t>
      </w:r>
      <w:proofErr w:type="gramEnd"/>
      <w:r w:rsidRPr="00646915">
        <w:rPr>
          <w:rFonts w:ascii="Calibri" w:hAnsi="Calibri" w:cs="Calibri"/>
          <w:sz w:val="28"/>
          <w:szCs w:val="28"/>
          <w:lang w:val="en"/>
        </w:rPr>
        <w:t xml:space="preserve"> too is discussions regarding the conflicting situation.</w:t>
      </w:r>
    </w:p>
    <w:p w14:paraId="725B7A7D"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p>
    <w:p w14:paraId="3A7700BA"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b/>
          <w:bCs/>
          <w:sz w:val="28"/>
          <w:szCs w:val="28"/>
          <w:lang w:val="en"/>
        </w:rPr>
      </w:pPr>
      <w:r w:rsidRPr="00646915">
        <w:rPr>
          <w:rFonts w:ascii="Calibri" w:hAnsi="Calibri" w:cs="Calibri"/>
          <w:b/>
          <w:bCs/>
          <w:sz w:val="28"/>
          <w:szCs w:val="28"/>
          <w:lang w:val="en"/>
        </w:rPr>
        <w:t xml:space="preserve">What can be put in place to help with Managing Conflict   </w:t>
      </w:r>
    </w:p>
    <w:p w14:paraId="0263A808"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To ensure your workplace is working at a high level, the following things should be followed</w:t>
      </w:r>
    </w:p>
    <w:p w14:paraId="4431E0D2"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w:t>
      </w:r>
      <w:r w:rsidRPr="00646915">
        <w:rPr>
          <w:rFonts w:ascii="Calibri" w:hAnsi="Calibri" w:cs="Calibri"/>
          <w:b/>
          <w:bCs/>
          <w:sz w:val="28"/>
          <w:szCs w:val="28"/>
          <w:lang w:val="en"/>
        </w:rPr>
        <w:t>Put in place an 'open door' policy</w:t>
      </w:r>
      <w:r w:rsidRPr="00646915">
        <w:rPr>
          <w:rFonts w:ascii="Calibri" w:hAnsi="Calibri" w:cs="Calibri"/>
          <w:sz w:val="28"/>
          <w:szCs w:val="28"/>
          <w:lang w:val="en"/>
        </w:rPr>
        <w:t xml:space="preserve">- confrontations may not be reported if you don't appear approachable or if employees </w:t>
      </w:r>
      <w:proofErr w:type="gramStart"/>
      <w:r w:rsidRPr="00646915">
        <w:rPr>
          <w:rFonts w:ascii="Calibri" w:hAnsi="Calibri" w:cs="Calibri"/>
          <w:sz w:val="28"/>
          <w:szCs w:val="28"/>
          <w:lang w:val="en"/>
        </w:rPr>
        <w:t>worry</w:t>
      </w:r>
      <w:proofErr w:type="gramEnd"/>
      <w:r w:rsidRPr="00646915">
        <w:rPr>
          <w:rFonts w:ascii="Calibri" w:hAnsi="Calibri" w:cs="Calibri"/>
          <w:sz w:val="28"/>
          <w:szCs w:val="28"/>
          <w:lang w:val="en"/>
        </w:rPr>
        <w:t xml:space="preserve"> they won't be taken seriously. Encourage employees to come talk whenever they need to.</w:t>
      </w:r>
    </w:p>
    <w:p w14:paraId="488AAEAF"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b/>
          <w:bCs/>
          <w:sz w:val="28"/>
          <w:szCs w:val="28"/>
          <w:lang w:val="en"/>
        </w:rPr>
        <w:t xml:space="preserve">-Set of formal complaint process </w:t>
      </w:r>
      <w:r w:rsidRPr="00646915">
        <w:rPr>
          <w:rFonts w:ascii="Calibri" w:hAnsi="Calibri" w:cs="Calibri"/>
          <w:sz w:val="28"/>
          <w:szCs w:val="28"/>
          <w:lang w:val="en"/>
        </w:rPr>
        <w:t xml:space="preserve">that employees can give you information prior to a formal meeting. This allows you to investigate the situation. </w:t>
      </w:r>
    </w:p>
    <w:p w14:paraId="0B5C4A9E"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b/>
          <w:bCs/>
          <w:sz w:val="28"/>
          <w:szCs w:val="28"/>
          <w:lang w:val="en"/>
        </w:rPr>
        <w:t>-</w:t>
      </w:r>
      <w:proofErr w:type="spellStart"/>
      <w:r w:rsidRPr="00646915">
        <w:rPr>
          <w:rFonts w:ascii="Calibri" w:hAnsi="Calibri" w:cs="Calibri"/>
          <w:b/>
          <w:bCs/>
          <w:sz w:val="28"/>
          <w:szCs w:val="28"/>
          <w:lang w:val="en"/>
        </w:rPr>
        <w:t>Organised</w:t>
      </w:r>
      <w:proofErr w:type="spellEnd"/>
      <w:r w:rsidRPr="00646915">
        <w:rPr>
          <w:rFonts w:ascii="Calibri" w:hAnsi="Calibri" w:cs="Calibri"/>
          <w:b/>
          <w:bCs/>
          <w:sz w:val="28"/>
          <w:szCs w:val="28"/>
          <w:lang w:val="en"/>
        </w:rPr>
        <w:t xml:space="preserve"> workplace -</w:t>
      </w:r>
      <w:r w:rsidRPr="00646915">
        <w:rPr>
          <w:rFonts w:ascii="Calibri" w:hAnsi="Calibri" w:cs="Calibri"/>
          <w:sz w:val="28"/>
          <w:szCs w:val="28"/>
          <w:lang w:val="en"/>
        </w:rPr>
        <w:t xml:space="preserve"> This is key to any workplace and must ensure the environment in which an employee works in is </w:t>
      </w:r>
      <w:proofErr w:type="spellStart"/>
      <w:r w:rsidRPr="00646915">
        <w:rPr>
          <w:rFonts w:ascii="Calibri" w:hAnsi="Calibri" w:cs="Calibri"/>
          <w:sz w:val="28"/>
          <w:szCs w:val="28"/>
          <w:lang w:val="en"/>
        </w:rPr>
        <w:t>confortable</w:t>
      </w:r>
      <w:proofErr w:type="spellEnd"/>
      <w:r w:rsidRPr="00646915">
        <w:rPr>
          <w:rFonts w:ascii="Calibri" w:hAnsi="Calibri" w:cs="Calibri"/>
          <w:sz w:val="28"/>
          <w:szCs w:val="28"/>
          <w:lang w:val="en"/>
        </w:rPr>
        <w:t xml:space="preserve"> i.e., personal space, noise levels, brake out rooms etc. When employees become stressed this is when conflict is likely to happen.</w:t>
      </w:r>
    </w:p>
    <w:p w14:paraId="6EA7371C"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p>
    <w:p w14:paraId="1FFA115A"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p>
    <w:p w14:paraId="57787DFD"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Best way to </w:t>
      </w:r>
      <w:proofErr w:type="spellStart"/>
      <w:r w:rsidRPr="00646915">
        <w:rPr>
          <w:rFonts w:ascii="Calibri" w:hAnsi="Calibri" w:cs="Calibri"/>
          <w:sz w:val="28"/>
          <w:szCs w:val="28"/>
          <w:lang w:val="en"/>
        </w:rPr>
        <w:t>adress</w:t>
      </w:r>
      <w:proofErr w:type="spellEnd"/>
      <w:r w:rsidRPr="00646915">
        <w:rPr>
          <w:rFonts w:ascii="Calibri" w:hAnsi="Calibri" w:cs="Calibri"/>
          <w:sz w:val="28"/>
          <w:szCs w:val="28"/>
          <w:lang w:val="en"/>
        </w:rPr>
        <w:t xml:space="preserve"> conflict in the workplace </w:t>
      </w:r>
    </w:p>
    <w:p w14:paraId="44863A03"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The key to addressing conflict is to first listen to your </w:t>
      </w:r>
      <w:proofErr w:type="gramStart"/>
      <w:r w:rsidRPr="00646915">
        <w:rPr>
          <w:rFonts w:ascii="Calibri" w:hAnsi="Calibri" w:cs="Calibri"/>
          <w:sz w:val="28"/>
          <w:szCs w:val="28"/>
          <w:lang w:val="en"/>
        </w:rPr>
        <w:t>employees</w:t>
      </w:r>
      <w:proofErr w:type="gramEnd"/>
      <w:r w:rsidRPr="00646915">
        <w:rPr>
          <w:rFonts w:ascii="Calibri" w:hAnsi="Calibri" w:cs="Calibri"/>
          <w:sz w:val="28"/>
          <w:szCs w:val="28"/>
          <w:lang w:val="en"/>
        </w:rPr>
        <w:t xml:space="preserve"> issues and ensure they give them a platform to voice their concerns.</w:t>
      </w:r>
    </w:p>
    <w:p w14:paraId="6C6C5C87"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A manager or a supervisor should ensure they</w:t>
      </w:r>
    </w:p>
    <w:p w14:paraId="1426A646"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-Remain impartial</w:t>
      </w:r>
    </w:p>
    <w:p w14:paraId="29C58F64"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-Discuss solutions not someone to blame </w:t>
      </w:r>
    </w:p>
    <w:p w14:paraId="1B1ABF81"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-Compromise in certain aspects </w:t>
      </w:r>
    </w:p>
    <w:p w14:paraId="6C3178F9"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-Remain calm and address issues in a controlled manor </w:t>
      </w:r>
    </w:p>
    <w:p w14:paraId="40FAE2BE"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lastRenderedPageBreak/>
        <w:t xml:space="preserve">-Focus on the </w:t>
      </w:r>
      <w:proofErr w:type="spellStart"/>
      <w:r w:rsidRPr="00646915">
        <w:rPr>
          <w:rFonts w:ascii="Calibri" w:hAnsi="Calibri" w:cs="Calibri"/>
          <w:sz w:val="28"/>
          <w:szCs w:val="28"/>
          <w:lang w:val="en"/>
        </w:rPr>
        <w:t>behaviour</w:t>
      </w:r>
      <w:proofErr w:type="spellEnd"/>
      <w:r w:rsidRPr="00646915">
        <w:rPr>
          <w:rFonts w:ascii="Calibri" w:hAnsi="Calibri" w:cs="Calibri"/>
          <w:sz w:val="28"/>
          <w:szCs w:val="28"/>
          <w:lang w:val="en"/>
        </w:rPr>
        <w:t xml:space="preserve"> and the event and not personalities </w:t>
      </w:r>
    </w:p>
    <w:p w14:paraId="73D95748"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-Follow through on the plan of action discussed during an independent meeting</w:t>
      </w:r>
    </w:p>
    <w:p w14:paraId="73F65133"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p>
    <w:p w14:paraId="4B960F08" w14:textId="77777777" w:rsidR="00646915" w:rsidRP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All the points above are key to ensure you don't become bias towards a certain individual or </w:t>
      </w:r>
      <w:proofErr w:type="spellStart"/>
      <w:proofErr w:type="gramStart"/>
      <w:r w:rsidRPr="00646915">
        <w:rPr>
          <w:rFonts w:ascii="Calibri" w:hAnsi="Calibri" w:cs="Calibri"/>
          <w:sz w:val="28"/>
          <w:szCs w:val="28"/>
          <w:lang w:val="en"/>
        </w:rPr>
        <w:t>group.If</w:t>
      </w:r>
      <w:proofErr w:type="spellEnd"/>
      <w:proofErr w:type="gramEnd"/>
      <w:r w:rsidRPr="00646915">
        <w:rPr>
          <w:rFonts w:ascii="Calibri" w:hAnsi="Calibri" w:cs="Calibri"/>
          <w:sz w:val="28"/>
          <w:szCs w:val="28"/>
          <w:lang w:val="en"/>
        </w:rPr>
        <w:t xml:space="preserve"> any </w:t>
      </w:r>
      <w:proofErr w:type="spellStart"/>
      <w:r w:rsidRPr="00646915">
        <w:rPr>
          <w:rFonts w:ascii="Calibri" w:hAnsi="Calibri" w:cs="Calibri"/>
          <w:sz w:val="28"/>
          <w:szCs w:val="28"/>
          <w:lang w:val="en"/>
        </w:rPr>
        <w:t>favouritism</w:t>
      </w:r>
      <w:proofErr w:type="spellEnd"/>
      <w:r w:rsidRPr="00646915">
        <w:rPr>
          <w:rFonts w:ascii="Calibri" w:hAnsi="Calibri" w:cs="Calibri"/>
          <w:sz w:val="28"/>
          <w:szCs w:val="28"/>
          <w:lang w:val="en"/>
        </w:rPr>
        <w:t xml:space="preserve"> is shown during the course of dealing with </w:t>
      </w:r>
      <w:proofErr w:type="spellStart"/>
      <w:r w:rsidRPr="00646915">
        <w:rPr>
          <w:rFonts w:ascii="Calibri" w:hAnsi="Calibri" w:cs="Calibri"/>
          <w:sz w:val="28"/>
          <w:szCs w:val="28"/>
          <w:lang w:val="en"/>
        </w:rPr>
        <w:t>issues,this</w:t>
      </w:r>
      <w:proofErr w:type="spellEnd"/>
      <w:r w:rsidRPr="00646915">
        <w:rPr>
          <w:rFonts w:ascii="Calibri" w:hAnsi="Calibri" w:cs="Calibri"/>
          <w:sz w:val="28"/>
          <w:szCs w:val="28"/>
          <w:lang w:val="en"/>
        </w:rPr>
        <w:t xml:space="preserve"> can cause a divide in the workplace.</w:t>
      </w:r>
    </w:p>
    <w:p w14:paraId="56CB8956" w14:textId="1E4899CD" w:rsidR="00646915" w:rsidRDefault="00646915" w:rsidP="00646915">
      <w:pPr>
        <w:widowControl w:val="0"/>
        <w:autoSpaceDE w:val="0"/>
        <w:autoSpaceDN w:val="0"/>
        <w:adjustRightInd w:val="0"/>
        <w:spacing w:after="200" w:line="276" w:lineRule="auto"/>
        <w:divId w:val="1439524564"/>
        <w:rPr>
          <w:rFonts w:ascii="Calibri" w:hAnsi="Calibri" w:cs="Calibri"/>
          <w:sz w:val="28"/>
          <w:szCs w:val="28"/>
          <w:lang w:val="en"/>
        </w:rPr>
      </w:pPr>
      <w:r w:rsidRPr="00646915">
        <w:rPr>
          <w:rFonts w:ascii="Calibri" w:hAnsi="Calibri" w:cs="Calibri"/>
          <w:sz w:val="28"/>
          <w:szCs w:val="28"/>
          <w:lang w:val="en"/>
        </w:rPr>
        <w:t xml:space="preserve">As well as being </w:t>
      </w:r>
      <w:proofErr w:type="gramStart"/>
      <w:r w:rsidRPr="00646915">
        <w:rPr>
          <w:rFonts w:ascii="Calibri" w:hAnsi="Calibri" w:cs="Calibri"/>
          <w:sz w:val="28"/>
          <w:szCs w:val="28"/>
          <w:lang w:val="en"/>
        </w:rPr>
        <w:t>impartial ,you</w:t>
      </w:r>
      <w:proofErr w:type="gramEnd"/>
      <w:r w:rsidRPr="00646915">
        <w:rPr>
          <w:rFonts w:ascii="Calibri" w:hAnsi="Calibri" w:cs="Calibri"/>
          <w:sz w:val="28"/>
          <w:szCs w:val="28"/>
          <w:lang w:val="en"/>
        </w:rPr>
        <w:t xml:space="preserve"> must still ensure you retain  authority in discussions.</w:t>
      </w:r>
    </w:p>
    <w:p w14:paraId="75635E34"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For any organisation, working as a team certainly has its advantages. However, effective teamwork relies on the communication, cooperation, and coordination of efforts among team members (</w:t>
      </w:r>
      <w:proofErr w:type="spellStart"/>
      <w:r w:rsidRPr="00C63728">
        <w:rPr>
          <w:rFonts w:eastAsia="Calibri" w:cs="Vrinda"/>
          <w:color w:val="000000"/>
          <w:sz w:val="28"/>
          <w:szCs w:val="28"/>
        </w:rPr>
        <w:t>Beyerlein</w:t>
      </w:r>
      <w:proofErr w:type="spellEnd"/>
      <w:r w:rsidRPr="00C63728">
        <w:rPr>
          <w:rFonts w:eastAsia="Calibri" w:cs="Vrinda"/>
          <w:color w:val="000000"/>
          <w:sz w:val="28"/>
          <w:szCs w:val="28"/>
        </w:rPr>
        <w:t xml:space="preserve"> et al., 2010). This presentation will view the aspect of team roles as part of effective teamwork for any organisation in relation to the service provided by Neal Consulting.</w:t>
      </w:r>
    </w:p>
    <w:p w14:paraId="0021D586"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A team may comprise of different members, each having specific a role to fulfil. All of these roles are important to acknowledge. Especially for members, they must have a clear understanding of their roles and responsibilities to be able to work for the mission of the team </w:t>
      </w:r>
      <w:r w:rsidRPr="00C63728">
        <w:rPr>
          <w:rFonts w:eastAsia="Calibri" w:cs="Vrinda"/>
          <w:color w:val="000000"/>
          <w:sz w:val="28"/>
          <w:szCs w:val="28"/>
          <w:lang w:val="en-US"/>
        </w:rPr>
        <w:t>(Chiang et al., 2015)</w:t>
      </w:r>
      <w:r w:rsidRPr="00C63728">
        <w:rPr>
          <w:rFonts w:eastAsia="Calibri" w:cs="Vrinda"/>
          <w:color w:val="000000"/>
          <w:sz w:val="28"/>
          <w:szCs w:val="28"/>
        </w:rPr>
        <w:t>. Neal Consulting, therefore, categorises team roles in the following way.</w:t>
      </w:r>
    </w:p>
    <w:p w14:paraId="2D09270F"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b/>
          <w:bCs/>
          <w:color w:val="000000"/>
          <w:sz w:val="28"/>
          <w:szCs w:val="28"/>
        </w:rPr>
        <w:t>Team leader</w:t>
      </w:r>
    </w:p>
    <w:p w14:paraId="532C38D3"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A team leader is responsible for conflict management and overall guidance for effective operations (Super, 2020).  Any changes to team practices should first go through and then be implemented by the leader </w:t>
      </w:r>
      <w:r w:rsidRPr="00C63728">
        <w:rPr>
          <w:rFonts w:eastAsia="Calibri" w:cs="Vrinda"/>
          <w:color w:val="000000"/>
          <w:sz w:val="28"/>
          <w:szCs w:val="28"/>
          <w:lang w:val="en-US"/>
        </w:rPr>
        <w:t>(Chiang et al., 2015)</w:t>
      </w:r>
      <w:r w:rsidRPr="00C63728">
        <w:rPr>
          <w:rFonts w:eastAsia="Calibri" w:cs="Vrinda"/>
          <w:color w:val="000000"/>
          <w:sz w:val="28"/>
          <w:szCs w:val="28"/>
        </w:rPr>
        <w:t>.  He/she should make sure that all the members are attending team meetings and discussions regularly.</w:t>
      </w:r>
    </w:p>
    <w:p w14:paraId="628CDEBA"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He/she is also responsible for clarifying the team agenda and team objectives to all the members. This is crucial for enabling effective team performance. A team </w:t>
      </w:r>
      <w:r w:rsidRPr="00C63728">
        <w:rPr>
          <w:rFonts w:eastAsia="Calibri" w:cs="Vrinda"/>
          <w:color w:val="000000"/>
          <w:sz w:val="28"/>
          <w:szCs w:val="28"/>
        </w:rPr>
        <w:lastRenderedPageBreak/>
        <w:t>leader oversees that the necessary resources are accessible to everyone for completion of regular tasks (Super, 2020).  Maintaining communication between executives and members is also among the duties of a leader. A team leader is also responsible for motivating the members in achieving the established set of goals. Here, the role of a leader can be fulfilled by following a certain leadership style. Based on the type of organisation, and the responsibilities of the team as a whole, one or a combination of multiple leadership styles can be followed.</w:t>
      </w:r>
    </w:p>
    <w:p w14:paraId="51496ADF"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Leaders are responsible for assisting in the conflict management process within the team. As team members may engage in conflicts, especially in the team development phase, conflict resolution may become critical (Schooley, 2011). If internal conflicts are not resolved soon, it can significantly deteriorate the performance of the team. </w:t>
      </w:r>
    </w:p>
    <w:p w14:paraId="0895DD09"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b/>
          <w:bCs/>
          <w:color w:val="000000"/>
          <w:sz w:val="28"/>
          <w:szCs w:val="28"/>
        </w:rPr>
        <w:t>Facilitator</w:t>
      </w:r>
    </w:p>
    <w:p w14:paraId="784D4495"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A team may include a facilitator, who assists the leader in his/her efforts to maintain effective team performance, especially during the early stages of developing the team (Sheard and </w:t>
      </w:r>
      <w:proofErr w:type="spellStart"/>
      <w:r w:rsidRPr="00C63728">
        <w:rPr>
          <w:rFonts w:eastAsia="Calibri" w:cs="Vrinda"/>
          <w:color w:val="000000"/>
          <w:sz w:val="28"/>
          <w:szCs w:val="28"/>
        </w:rPr>
        <w:t>Kakabadse</w:t>
      </w:r>
      <w:proofErr w:type="spellEnd"/>
      <w:r w:rsidRPr="00C63728">
        <w:rPr>
          <w:rFonts w:eastAsia="Calibri" w:cs="Vrinda"/>
          <w:color w:val="000000"/>
          <w:sz w:val="28"/>
          <w:szCs w:val="28"/>
        </w:rPr>
        <w:t xml:space="preserve">, 2012). This role is strictly people-oriented, as facilitators often act as a linkage between executives and members of the team. Facilitators also help team members when they are struggling to get something done. </w:t>
      </w:r>
    </w:p>
    <w:p w14:paraId="474D0FAD"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The person filling this role may not necessarily be part of the actual team. Again, the leader of a team can work as a facilitator. Nevertheless, he/she can be considered a resource for the team. The role of a facilitator consists of overviewing team practices and providing constructive feedback to members (</w:t>
      </w:r>
      <w:proofErr w:type="spellStart"/>
      <w:r w:rsidRPr="00C63728">
        <w:rPr>
          <w:rFonts w:eastAsia="Calibri" w:cs="Vrinda"/>
          <w:color w:val="000000"/>
          <w:sz w:val="28"/>
          <w:szCs w:val="28"/>
        </w:rPr>
        <w:t>Beyerlein</w:t>
      </w:r>
      <w:proofErr w:type="spellEnd"/>
      <w:r w:rsidRPr="00C63728">
        <w:rPr>
          <w:rFonts w:eastAsia="Calibri" w:cs="Vrinda"/>
          <w:color w:val="000000"/>
          <w:sz w:val="28"/>
          <w:szCs w:val="28"/>
        </w:rPr>
        <w:t xml:space="preserve"> et al., 2010). A facilitator ensures that members are aware of their duties and that they understand all the directions. All in all, facilitating teamwork among the members of a team is one of the core duties of a facilitator.</w:t>
      </w:r>
    </w:p>
    <w:p w14:paraId="725F29F3"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b/>
          <w:bCs/>
          <w:color w:val="000000"/>
          <w:sz w:val="28"/>
          <w:szCs w:val="28"/>
        </w:rPr>
        <w:t>Team recorder</w:t>
      </w:r>
    </w:p>
    <w:p w14:paraId="47D941C5"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lastRenderedPageBreak/>
        <w:t xml:space="preserve">The role of a team recorder in a team comprises of documenting the ideas and plans fostered during team meetings and discussions </w:t>
      </w:r>
      <w:r w:rsidRPr="00C63728">
        <w:rPr>
          <w:rFonts w:eastAsia="Calibri" w:cs="Vrinda"/>
          <w:color w:val="000000"/>
          <w:sz w:val="28"/>
          <w:szCs w:val="28"/>
          <w:lang w:val="en-US"/>
        </w:rPr>
        <w:t>(Chiang et al., 2015)</w:t>
      </w:r>
      <w:r w:rsidRPr="00C63728">
        <w:rPr>
          <w:rFonts w:eastAsia="Calibri" w:cs="Vrinda"/>
          <w:color w:val="000000"/>
          <w:sz w:val="28"/>
          <w:szCs w:val="28"/>
        </w:rPr>
        <w:t xml:space="preserve">. The prepared documents are presented as ‘meeting minutes’ at the end of the discussion for a quick review and are kept as official documentation that can be revised at a later time. This helps to overview what has been discussed and the ideas that have been generated during each meeting. Absent members can take a look at the summary of the meeting to get a brief understanding of the decisions taken. A team recorder may be given the responsibility to manage the important documents that arise in day-to-day operations. If the volume of documents is high, then the timekeeper may act as a document controller. A team recorder may also be engaged in recording existing issues within team practices. This will act as part of the appraisal system. Unlike the facilitator role, a team recorder may be part of the team. The role is determined either by the members or by the leader. </w:t>
      </w:r>
    </w:p>
    <w:p w14:paraId="74BCEB05"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b/>
          <w:bCs/>
          <w:color w:val="000000"/>
          <w:sz w:val="28"/>
          <w:szCs w:val="28"/>
        </w:rPr>
        <w:t>Timekeeper</w:t>
      </w:r>
    </w:p>
    <w:p w14:paraId="0E911176"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Another position within a team is as a timekeeper. Similar to a team recorder, a timekeeper may be selected by the leader or team members. The main responsibility of this role is to manage time and maintain a predetermined schedule (Sheard and </w:t>
      </w:r>
      <w:proofErr w:type="spellStart"/>
      <w:r w:rsidRPr="00C63728">
        <w:rPr>
          <w:rFonts w:eastAsia="Calibri" w:cs="Vrinda"/>
          <w:color w:val="000000"/>
          <w:sz w:val="28"/>
          <w:szCs w:val="28"/>
        </w:rPr>
        <w:t>Kakabadse</w:t>
      </w:r>
      <w:proofErr w:type="spellEnd"/>
      <w:r w:rsidRPr="00C63728">
        <w:rPr>
          <w:rFonts w:eastAsia="Calibri" w:cs="Vrinda"/>
          <w:color w:val="000000"/>
          <w:sz w:val="28"/>
          <w:szCs w:val="28"/>
        </w:rPr>
        <w:t>, 2012). As time is one of the most valuable assets for an organisation, it should be properly allocated to the right tasks. The timekeeper of a team, therefore, ensures that time is being spent effectively. He/she also makes sure that all the deadlines are being met by the team. If a project requires more time to complete, the timekeeper helps members regulate the amount of time needed.</w:t>
      </w:r>
    </w:p>
    <w:p w14:paraId="6E578C0B"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The timekeeper of a team, therefore, ensures that time is being spent effectively (</w:t>
      </w:r>
      <w:proofErr w:type="spellStart"/>
      <w:r w:rsidRPr="00C63728">
        <w:rPr>
          <w:rFonts w:eastAsia="Calibri" w:cs="Vrinda"/>
          <w:color w:val="000000"/>
          <w:sz w:val="28"/>
          <w:szCs w:val="28"/>
        </w:rPr>
        <w:t>Beyerlein</w:t>
      </w:r>
      <w:proofErr w:type="spellEnd"/>
      <w:r w:rsidRPr="00C63728">
        <w:rPr>
          <w:rFonts w:eastAsia="Calibri" w:cs="Vrinda"/>
          <w:color w:val="000000"/>
          <w:sz w:val="28"/>
          <w:szCs w:val="28"/>
        </w:rPr>
        <w:t xml:space="preserve"> et al., 2010). He/she also makes sure that all the deadlines are being met by the team. If a project requires more time to complete, the timekeeper helps members regulate the amount of time needed.</w:t>
      </w:r>
    </w:p>
    <w:p w14:paraId="2FA47A55"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b/>
          <w:bCs/>
          <w:color w:val="000000"/>
          <w:sz w:val="28"/>
          <w:szCs w:val="28"/>
        </w:rPr>
        <w:lastRenderedPageBreak/>
        <w:t>Individual member</w:t>
      </w:r>
    </w:p>
    <w:p w14:paraId="53F5DDED"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Individual members of the team are to be proactive and partake in all team discussions and meetings (Sheard and </w:t>
      </w:r>
      <w:proofErr w:type="spellStart"/>
      <w:r w:rsidRPr="00C63728">
        <w:rPr>
          <w:rFonts w:eastAsia="Calibri" w:cs="Vrinda"/>
          <w:color w:val="000000"/>
          <w:sz w:val="28"/>
          <w:szCs w:val="28"/>
        </w:rPr>
        <w:t>Kakabadse</w:t>
      </w:r>
      <w:proofErr w:type="spellEnd"/>
      <w:r w:rsidRPr="00C63728">
        <w:rPr>
          <w:rFonts w:eastAsia="Calibri" w:cs="Vrinda"/>
          <w:color w:val="000000"/>
          <w:sz w:val="28"/>
          <w:szCs w:val="28"/>
        </w:rPr>
        <w:t>, 2012). Members should provide new ideas through brainstorming and share their expertise for the effective completion of any project. The role of a general team member also includes working for the primary mission of the team. To achieve this, it is necessary to maintain proper and constant communication and cooperation with other members and the team leader. It is also important to not engage in frequent conflicts with other members of the team and have an open mindset towards differences in personal attributes as well as opinions.</w:t>
      </w:r>
    </w:p>
    <w:p w14:paraId="1A4FBF24" w14:textId="77777777" w:rsidR="00C63728" w:rsidRPr="00C63728" w:rsidRDefault="00C63728" w:rsidP="00C63728">
      <w:pPr>
        <w:pStyle w:val="NormalWeb"/>
        <w:spacing w:before="0" w:beforeAutospacing="0" w:after="160" w:afterAutospacing="0" w:line="360" w:lineRule="auto"/>
        <w:jc w:val="both"/>
        <w:divId w:val="1439524564"/>
        <w:rPr>
          <w:sz w:val="28"/>
          <w:szCs w:val="28"/>
        </w:rPr>
      </w:pPr>
      <w:r w:rsidRPr="00C63728">
        <w:rPr>
          <w:rFonts w:eastAsia="Calibri" w:cs="Vrinda"/>
          <w:color w:val="000000"/>
          <w:sz w:val="28"/>
          <w:szCs w:val="28"/>
        </w:rPr>
        <w:t xml:space="preserve">To achieve this, it is necessary to maintain proper and constant communication and cooperation with other members and the team leader </w:t>
      </w:r>
      <w:r w:rsidRPr="00C63728">
        <w:rPr>
          <w:rFonts w:eastAsia="Calibri" w:cs="Vrinda"/>
          <w:color w:val="000000"/>
          <w:sz w:val="28"/>
          <w:szCs w:val="28"/>
          <w:lang w:val="en-US"/>
        </w:rPr>
        <w:t>(Chiang et al., 2015)</w:t>
      </w:r>
      <w:r w:rsidRPr="00C63728">
        <w:rPr>
          <w:rFonts w:eastAsia="Calibri" w:cs="Vrinda"/>
          <w:color w:val="000000"/>
          <w:sz w:val="28"/>
          <w:szCs w:val="28"/>
        </w:rPr>
        <w:t>. It is also important to not engage in frequent conflicts with other members of the team and have an open mindset towards differences in personal attributes as well as opinions.</w:t>
      </w:r>
    </w:p>
    <w:p w14:paraId="00648D17" w14:textId="77777777" w:rsidR="00C63728" w:rsidRPr="00C63728" w:rsidRDefault="00C63728" w:rsidP="00C63728">
      <w:pPr>
        <w:pStyle w:val="NormalWeb"/>
        <w:spacing w:before="0" w:beforeAutospacing="0" w:after="160" w:afterAutospacing="0" w:line="360" w:lineRule="auto"/>
        <w:jc w:val="both"/>
        <w:divId w:val="1439524564"/>
        <w:rPr>
          <w:rFonts w:eastAsia="Calibri" w:cs="Vrinda"/>
          <w:color w:val="000000"/>
          <w:sz w:val="28"/>
          <w:szCs w:val="28"/>
        </w:rPr>
      </w:pPr>
      <w:r w:rsidRPr="00C63728">
        <w:rPr>
          <w:rFonts w:eastAsia="Calibri" w:cs="Vrinda"/>
          <w:color w:val="000000"/>
          <w:sz w:val="28"/>
          <w:szCs w:val="28"/>
        </w:rPr>
        <w:t xml:space="preserve">In this presentation, we have looked at the </w:t>
      </w:r>
      <w:proofErr w:type="gramStart"/>
      <w:r w:rsidRPr="00C63728">
        <w:rPr>
          <w:rFonts w:eastAsia="Calibri" w:cs="Vrinda"/>
          <w:color w:val="000000"/>
          <w:sz w:val="28"/>
          <w:szCs w:val="28"/>
        </w:rPr>
        <w:t>roles</w:t>
      </w:r>
      <w:proofErr w:type="gramEnd"/>
      <w:r w:rsidRPr="00C63728">
        <w:rPr>
          <w:rFonts w:eastAsia="Calibri" w:cs="Vrinda"/>
          <w:color w:val="000000"/>
          <w:sz w:val="28"/>
          <w:szCs w:val="28"/>
        </w:rPr>
        <w:t xml:space="preserve"> existent within the members of a team. Team roles should be clearly outlined and assigned so that any confusion or ambiguity may be removed. If individuals have a clear idea of their roles, they will be able to perform properly and to the attainment of team goals and objectives. Proper delineation of team roles is certainly an important aspect of the team-building process.</w:t>
      </w:r>
    </w:p>
    <w:p w14:paraId="6241122E" w14:textId="77777777" w:rsidR="00C63728" w:rsidRPr="00646915" w:rsidRDefault="00C63728" w:rsidP="00646915">
      <w:pPr>
        <w:widowControl w:val="0"/>
        <w:autoSpaceDE w:val="0"/>
        <w:autoSpaceDN w:val="0"/>
        <w:adjustRightInd w:val="0"/>
        <w:spacing w:after="200" w:line="276" w:lineRule="auto"/>
        <w:divId w:val="1439524564"/>
        <w:rPr>
          <w:rFonts w:ascii="Calibri" w:hAnsi="Calibri" w:cs="Calibri"/>
          <w:b/>
          <w:bCs/>
          <w:sz w:val="28"/>
          <w:szCs w:val="28"/>
          <w:lang w:val="en"/>
        </w:rPr>
      </w:pPr>
    </w:p>
    <w:p w14:paraId="4014A7FB" w14:textId="77777777" w:rsidR="00646915" w:rsidRPr="004D34A6" w:rsidRDefault="00646915" w:rsidP="004D34A6">
      <w:pPr>
        <w:pStyle w:val="NormalWeb"/>
        <w:spacing w:before="0" w:beforeAutospacing="0" w:after="0" w:afterAutospacing="0"/>
        <w:divId w:val="1439524564"/>
        <w:rPr>
          <w:sz w:val="28"/>
          <w:szCs w:val="28"/>
        </w:rPr>
      </w:pPr>
    </w:p>
    <w:p w14:paraId="2E45067E" w14:textId="77777777" w:rsidR="004D34A6" w:rsidRDefault="004D34A6">
      <w:pPr>
        <w:pStyle w:val="NormalWeb"/>
        <w:spacing w:before="0" w:beforeAutospacing="0" w:after="0" w:afterAutospacing="0"/>
        <w:jc w:val="both"/>
        <w:divId w:val="1439524564"/>
      </w:pPr>
    </w:p>
    <w:p w14:paraId="74FB5344" w14:textId="77777777" w:rsidR="00252BC8" w:rsidRDefault="00252BC8"/>
    <w:p w14:paraId="68B640FA" w14:textId="77777777" w:rsidR="00252BC8" w:rsidRDefault="00252BC8"/>
    <w:p w14:paraId="76364A8C" w14:textId="77777777" w:rsidR="00C16907" w:rsidRDefault="00C16907">
      <w:pPr>
        <w:rPr>
          <w:b/>
          <w:bCs/>
        </w:rPr>
      </w:pPr>
    </w:p>
    <w:p w14:paraId="194B0A42" w14:textId="77777777" w:rsidR="00C16907" w:rsidRDefault="00C16907">
      <w:pPr>
        <w:rPr>
          <w:b/>
          <w:bCs/>
        </w:rPr>
      </w:pPr>
    </w:p>
    <w:p w14:paraId="08FADB6C" w14:textId="77777777" w:rsidR="00C16907" w:rsidRDefault="00C16907">
      <w:pPr>
        <w:rPr>
          <w:b/>
          <w:bCs/>
        </w:rPr>
      </w:pPr>
    </w:p>
    <w:p w14:paraId="657AD1E8" w14:textId="77777777" w:rsidR="00C16907" w:rsidRDefault="00C16907">
      <w:pPr>
        <w:rPr>
          <w:b/>
          <w:bCs/>
        </w:rPr>
      </w:pPr>
    </w:p>
    <w:p w14:paraId="574D61C2" w14:textId="77777777" w:rsidR="00C16907" w:rsidRDefault="00C16907">
      <w:pPr>
        <w:rPr>
          <w:b/>
          <w:bCs/>
        </w:rPr>
      </w:pPr>
    </w:p>
    <w:p w14:paraId="32E7989A" w14:textId="33D396CF" w:rsidR="00472F2B" w:rsidRPr="006806FB" w:rsidRDefault="00925864">
      <w:pPr>
        <w:rPr>
          <w:b/>
          <w:bCs/>
        </w:rPr>
      </w:pPr>
      <w:r w:rsidRPr="006806FB">
        <w:rPr>
          <w:b/>
          <w:bCs/>
        </w:rPr>
        <w:lastRenderedPageBreak/>
        <w:t xml:space="preserve">References </w:t>
      </w:r>
    </w:p>
    <w:p w14:paraId="109F84B4" w14:textId="77777777" w:rsidR="00C16907" w:rsidRDefault="00C16907" w:rsidP="00C16907">
      <w:pPr>
        <w:jc w:val="both"/>
      </w:pPr>
    </w:p>
    <w:p w14:paraId="52B297B9" w14:textId="77777777" w:rsidR="00C16907" w:rsidRPr="009B2E44" w:rsidRDefault="00C16907" w:rsidP="00C16907">
      <w:pPr>
        <w:jc w:val="both"/>
        <w:rPr>
          <w:color w:val="404040" w:themeColor="text1" w:themeTint="BF"/>
          <w:kern w:val="24"/>
          <w:lang w:val="en-US"/>
        </w:rPr>
      </w:pPr>
      <w:r w:rsidRPr="009B2E44">
        <w:rPr>
          <w:color w:val="404040" w:themeColor="text1" w:themeTint="BF"/>
          <w:kern w:val="24"/>
          <w:lang w:val="en-US"/>
        </w:rPr>
        <w:t xml:space="preserve">06/07/2020. </w:t>
      </w:r>
      <w:hyperlink r:id="rId5" w:history="1">
        <w:r w:rsidRPr="009B2E44">
          <w:rPr>
            <w:rStyle w:val="Hyperlink"/>
            <w:kern w:val="24"/>
            <w:lang w:val="en-US"/>
          </w:rPr>
          <w:t>http://www.appvizer.co.uk/magazine/collaboration/benefits-of-teamwork/</w:t>
        </w:r>
      </w:hyperlink>
      <w:r w:rsidRPr="009B2E44">
        <w:rPr>
          <w:color w:val="404040" w:themeColor="text1" w:themeTint="BF"/>
          <w:kern w:val="24"/>
          <w:lang w:val="en-US"/>
        </w:rPr>
        <w:t xml:space="preserve"> </w:t>
      </w:r>
    </w:p>
    <w:p w14:paraId="2873861A" w14:textId="77777777" w:rsidR="00C16907" w:rsidRPr="009B2E44" w:rsidRDefault="00C16907" w:rsidP="00C16907">
      <w:pPr>
        <w:ind w:left="720"/>
        <w:jc w:val="both"/>
        <w:rPr>
          <w:color w:val="404040" w:themeColor="text1" w:themeTint="BF"/>
          <w:kern w:val="24"/>
          <w:lang w:val="en-US"/>
        </w:rPr>
      </w:pPr>
      <w:r w:rsidRPr="009B2E44">
        <w:rPr>
          <w:color w:val="404040" w:themeColor="text1" w:themeTint="BF"/>
          <w:kern w:val="24"/>
          <w:lang w:val="en-US"/>
        </w:rPr>
        <w:t xml:space="preserve">6 Amazing Benefits of Teamwork in the workplace, by Ricardo Singh on </w:t>
      </w:r>
    </w:p>
    <w:p w14:paraId="513E1361" w14:textId="77777777" w:rsidR="00BB6B6F" w:rsidRDefault="00BB6B6F" w:rsidP="00C16907">
      <w:pPr>
        <w:jc w:val="both"/>
      </w:pPr>
    </w:p>
    <w:p w14:paraId="72EC4A84" w14:textId="492CA837" w:rsidR="00C16907" w:rsidRDefault="00C16907" w:rsidP="00C16907">
      <w:pPr>
        <w:jc w:val="both"/>
      </w:pPr>
      <w:r>
        <w:t>Alghamdi, A. And Bach, C, 2018. Developing teamwork at workplace. International Journal of business and management Invention (IJBMI),7(2</w:t>
      </w:r>
      <w:proofErr w:type="gramStart"/>
      <w:r>
        <w:t>),pp.</w:t>
      </w:r>
      <w:proofErr w:type="gramEnd"/>
      <w:r>
        <w:t>28-40</w:t>
      </w:r>
    </w:p>
    <w:p w14:paraId="6DF39732" w14:textId="77777777" w:rsidR="00C16907" w:rsidRDefault="00C16907" w:rsidP="00C16907">
      <w:pPr>
        <w:jc w:val="both"/>
        <w:rPr>
          <w:color w:val="404040" w:themeColor="text1" w:themeTint="BF"/>
          <w:kern w:val="24"/>
          <w:lang w:val="en-US"/>
        </w:rPr>
      </w:pPr>
      <w:r w:rsidRPr="009B2E44">
        <w:rPr>
          <w:color w:val="404040" w:themeColor="text1" w:themeTint="BF"/>
          <w:kern w:val="24"/>
          <w:lang w:val="en-US"/>
        </w:rPr>
        <w:t xml:space="preserve">AND APPLICATION OF TUCKMAN’S MODEL OF TEAM DEVELOPMENT. MANAGERIAL PERCEPTIONS OF STEM WORKFORCE SUPPLY AND DEMAND, p.57. Available at : </w:t>
      </w:r>
      <w:hyperlink r:id="rId6" w:anchor="page=58/" w:history="1">
        <w:r w:rsidRPr="009B2E44">
          <w:rPr>
            <w:rStyle w:val="Hyperlink"/>
            <w:kern w:val="24"/>
            <w:lang w:val="en-US"/>
          </w:rPr>
          <w:t>https://www.igbr.org/wp-content/uploads/2020/05/2020-Conference-Proceedings-vol-4-no-1.pdf#page=58/</w:t>
        </w:r>
      </w:hyperlink>
      <w:r w:rsidRPr="009B2E44">
        <w:rPr>
          <w:color w:val="404040" w:themeColor="text1" w:themeTint="BF"/>
          <w:kern w:val="24"/>
          <w:lang w:val="en-US"/>
        </w:rPr>
        <w:t xml:space="preserve"> </w:t>
      </w:r>
      <w:r w:rsidRPr="009B2E44">
        <w:rPr>
          <w:color w:val="404040" w:themeColor="text1" w:themeTint="BF"/>
          <w:kern w:val="24"/>
          <w:lang w:val="en-US"/>
        </w:rPr>
        <w:br/>
        <w:t xml:space="preserve">             </w:t>
      </w:r>
    </w:p>
    <w:p w14:paraId="34FC5313" w14:textId="77777777" w:rsidR="00C16907" w:rsidRDefault="00C16907" w:rsidP="00C16907">
      <w:pPr>
        <w:jc w:val="both"/>
        <w:rPr>
          <w:color w:val="404040" w:themeColor="text1" w:themeTint="BF"/>
          <w:kern w:val="24"/>
          <w:lang w:val="en-US"/>
        </w:rPr>
      </w:pPr>
      <w:r w:rsidRPr="009B2E44">
        <w:rPr>
          <w:color w:val="404040" w:themeColor="text1" w:themeTint="BF"/>
          <w:kern w:val="24"/>
          <w:lang w:val="en-US"/>
        </w:rPr>
        <w:t xml:space="preserve">Based Teamwork in the Case of Developing a Smart Application in a Digital Educational Environment. European Journal of Contemporary Education, 9(2), pp.417-433. Available at : </w:t>
      </w:r>
      <w:hyperlink r:id="rId7" w:history="1">
        <w:r w:rsidRPr="009B2E44">
          <w:rPr>
            <w:rStyle w:val="Hyperlink"/>
            <w:kern w:val="24"/>
            <w:lang w:val="en-US"/>
          </w:rPr>
          <w:t>https://files.eric.ed.gov/fulltext/EJ1262300.pdf/</w:t>
        </w:r>
      </w:hyperlink>
      <w:r w:rsidRPr="009B2E44">
        <w:rPr>
          <w:rStyle w:val="Hyperlink"/>
          <w:color w:val="404040" w:themeColor="text1" w:themeTint="BF"/>
          <w:kern w:val="24"/>
          <w:lang w:val="en-US"/>
        </w:rPr>
        <w:t xml:space="preserve"> </w:t>
      </w:r>
      <w:r w:rsidRPr="009B2E44">
        <w:rPr>
          <w:color w:val="404040" w:themeColor="text1" w:themeTint="BF"/>
          <w:kern w:val="24"/>
          <w:lang w:val="en-US"/>
        </w:rPr>
        <w:t xml:space="preserve"> </w:t>
      </w:r>
      <w:r w:rsidRPr="009B2E44">
        <w:rPr>
          <w:color w:val="404040" w:themeColor="text1" w:themeTint="BF"/>
          <w:kern w:val="24"/>
          <w:lang w:val="en-US"/>
        </w:rPr>
        <w:br/>
        <w:t xml:space="preserve">Hildebrandt, A. and Marr, J., 2020. </w:t>
      </w:r>
    </w:p>
    <w:p w14:paraId="531EE8E8" w14:textId="77777777" w:rsidR="00BB6B6F" w:rsidRDefault="00BB6B6F" w:rsidP="00C16907">
      <w:pPr>
        <w:jc w:val="both"/>
        <w:rPr>
          <w:color w:val="404040" w:themeColor="text1" w:themeTint="BF"/>
          <w:kern w:val="24"/>
          <w:lang w:val="en-US"/>
        </w:rPr>
      </w:pPr>
    </w:p>
    <w:p w14:paraId="25642A1E" w14:textId="77777777" w:rsidR="00BB6B6F" w:rsidRDefault="00C16907" w:rsidP="00C16907">
      <w:pPr>
        <w:jc w:val="both"/>
        <w:rPr>
          <w:color w:val="404040" w:themeColor="text1" w:themeTint="BF"/>
          <w:kern w:val="24"/>
          <w:lang w:val="en-US"/>
        </w:rPr>
      </w:pPr>
      <w:r w:rsidRPr="009B2E44">
        <w:rPr>
          <w:color w:val="404040" w:themeColor="text1" w:themeTint="BF"/>
          <w:kern w:val="24"/>
          <w:lang w:val="en-US"/>
        </w:rPr>
        <w:t xml:space="preserve">Hunter Nikolaus, S., 2019. The Role of Team Development in Ensuring Small Business Profitability. Available at : </w:t>
      </w:r>
      <w:hyperlink r:id="rId8" w:history="1">
        <w:r w:rsidRPr="009B2E44">
          <w:rPr>
            <w:rStyle w:val="Hyperlink"/>
            <w:kern w:val="24"/>
            <w:lang w:val="en-US"/>
          </w:rPr>
          <w:t>https://scholarworks.waldenu.edu/cgi/viewcontent.cgi?article=8580&amp;context=dissertations/</w:t>
        </w:r>
      </w:hyperlink>
      <w:r w:rsidRPr="009B2E44">
        <w:rPr>
          <w:rStyle w:val="Hyperlink"/>
          <w:color w:val="404040" w:themeColor="text1" w:themeTint="BF"/>
          <w:kern w:val="24"/>
          <w:lang w:val="en-US"/>
        </w:rPr>
        <w:t xml:space="preserve"> </w:t>
      </w:r>
      <w:r w:rsidRPr="009B2E44">
        <w:rPr>
          <w:color w:val="404040" w:themeColor="text1" w:themeTint="BF"/>
          <w:kern w:val="24"/>
          <w:lang w:val="en-US"/>
        </w:rPr>
        <w:t xml:space="preserve"> </w:t>
      </w:r>
      <w:r w:rsidRPr="009B2E44">
        <w:rPr>
          <w:color w:val="404040" w:themeColor="text1" w:themeTint="BF"/>
          <w:kern w:val="24"/>
          <w:lang w:val="en-US"/>
        </w:rPr>
        <w:br/>
        <w:t xml:space="preserve">             </w:t>
      </w:r>
    </w:p>
    <w:p w14:paraId="4F0BC7C2" w14:textId="33AA3FF3" w:rsidR="00C16907" w:rsidRDefault="00C16907" w:rsidP="00C16907">
      <w:pPr>
        <w:jc w:val="both"/>
        <w:rPr>
          <w:rStyle w:val="Hyperlink"/>
          <w:color w:val="404040" w:themeColor="text1" w:themeTint="BF"/>
          <w:kern w:val="24"/>
          <w:lang w:val="en-US"/>
        </w:rPr>
      </w:pPr>
      <w:r w:rsidRPr="009B2E44">
        <w:rPr>
          <w:color w:val="404040" w:themeColor="text1" w:themeTint="BF"/>
          <w:kern w:val="24"/>
          <w:lang w:val="en-US"/>
        </w:rPr>
        <w:t xml:space="preserve">WALEED, M., 2020. Developing and Managing Teams in the Organization. Available at : </w:t>
      </w:r>
      <w:hyperlink r:id="rId9" w:history="1">
        <w:r w:rsidRPr="009B2E44">
          <w:rPr>
            <w:rStyle w:val="Hyperlink"/>
            <w:kern w:val="24"/>
            <w:lang w:val="en-US"/>
          </w:rPr>
          <w:t>https://www.researchgate.net/profile/Mohammad_Waleed7/publication/343688800_Developing_and_Managing_Teams_in_the_Organization/links/5f39dd9f92851cd302fe04e5/Developing-and-Managing-Teams-in-the-Organization.pdf/</w:t>
        </w:r>
      </w:hyperlink>
      <w:r w:rsidRPr="009B2E44">
        <w:rPr>
          <w:rStyle w:val="Hyperlink"/>
          <w:color w:val="404040" w:themeColor="text1" w:themeTint="BF"/>
          <w:kern w:val="24"/>
          <w:lang w:val="en-US"/>
        </w:rPr>
        <w:t xml:space="preserve"> </w:t>
      </w:r>
    </w:p>
    <w:p w14:paraId="39CE1FE4" w14:textId="77777777" w:rsidR="00BB6B6F" w:rsidRDefault="00BB6B6F" w:rsidP="00C16907">
      <w:pPr>
        <w:spacing w:line="360" w:lineRule="auto"/>
        <w:contextualSpacing/>
        <w:jc w:val="both"/>
        <w:rPr>
          <w:rFonts w:eastAsia="Calibri" w:cs="Vrinda"/>
          <w:color w:val="000000"/>
        </w:rPr>
      </w:pPr>
    </w:p>
    <w:p w14:paraId="11FB3EBD" w14:textId="63D9E90A" w:rsidR="00C16907" w:rsidRPr="002B3344" w:rsidRDefault="00C16907" w:rsidP="00C16907">
      <w:pPr>
        <w:spacing w:line="360" w:lineRule="auto"/>
        <w:contextualSpacing/>
        <w:jc w:val="both"/>
        <w:rPr>
          <w:rFonts w:eastAsia="Times New Roman"/>
          <w:color w:val="FFCD00"/>
          <w:sz w:val="48"/>
        </w:rPr>
      </w:pPr>
      <w:r w:rsidRPr="002B3344">
        <w:rPr>
          <w:rFonts w:eastAsia="Calibri" w:cs="Vrinda"/>
          <w:color w:val="000000"/>
        </w:rPr>
        <w:t xml:space="preserve">Johnson, D., </w:t>
      </w:r>
      <w:proofErr w:type="spellStart"/>
      <w:r w:rsidRPr="002B3344">
        <w:rPr>
          <w:rFonts w:eastAsia="Calibri" w:cs="Vrinda"/>
          <w:color w:val="000000"/>
        </w:rPr>
        <w:t>Beyerlein</w:t>
      </w:r>
      <w:proofErr w:type="spellEnd"/>
      <w:r w:rsidRPr="002B3344">
        <w:rPr>
          <w:rFonts w:eastAsia="Calibri" w:cs="Vrinda"/>
          <w:color w:val="000000"/>
        </w:rPr>
        <w:t xml:space="preserve">, M. and </w:t>
      </w:r>
      <w:proofErr w:type="spellStart"/>
      <w:r w:rsidRPr="002B3344">
        <w:rPr>
          <w:rFonts w:eastAsia="Calibri" w:cs="Vrinda"/>
          <w:color w:val="000000"/>
        </w:rPr>
        <w:t>Beyerlein</w:t>
      </w:r>
      <w:proofErr w:type="spellEnd"/>
      <w:r w:rsidRPr="002B3344">
        <w:rPr>
          <w:rFonts w:eastAsia="Calibri" w:cs="Vrinda"/>
          <w:color w:val="000000"/>
        </w:rPr>
        <w:t xml:space="preserve">, S., 2010. </w:t>
      </w:r>
      <w:r w:rsidRPr="002B3344">
        <w:rPr>
          <w:rFonts w:eastAsia="Calibri" w:cs="Vrinda"/>
          <w:i/>
          <w:iCs/>
          <w:color w:val="000000"/>
        </w:rPr>
        <w:t>Team Development</w:t>
      </w:r>
      <w:r w:rsidRPr="002B3344">
        <w:rPr>
          <w:rFonts w:eastAsia="Calibri" w:cs="Vrinda"/>
          <w:color w:val="000000"/>
        </w:rPr>
        <w:t>. Bradford (England): Emerald Group Publishing Limited.</w:t>
      </w:r>
    </w:p>
    <w:p w14:paraId="6EA2834B" w14:textId="77777777" w:rsidR="00C16907" w:rsidRDefault="00C16907" w:rsidP="00C16907">
      <w:pPr>
        <w:jc w:val="both"/>
      </w:pPr>
      <w:r>
        <w:t>Journal Of innovative research and development,5(1</w:t>
      </w:r>
      <w:proofErr w:type="gramStart"/>
      <w:r>
        <w:t>),pp.</w:t>
      </w:r>
      <w:proofErr w:type="gramEnd"/>
      <w:r>
        <w:t>1-7</w:t>
      </w:r>
    </w:p>
    <w:p w14:paraId="6B93BBA5" w14:textId="77777777" w:rsidR="00C16907" w:rsidRPr="002B3344" w:rsidRDefault="00C16907" w:rsidP="00C16907">
      <w:pPr>
        <w:spacing w:line="360" w:lineRule="auto"/>
        <w:ind w:left="360"/>
        <w:contextualSpacing/>
        <w:jc w:val="both"/>
        <w:rPr>
          <w:rFonts w:eastAsia="Times New Roman"/>
          <w:color w:val="FFCD00"/>
          <w:sz w:val="48"/>
        </w:rPr>
      </w:pPr>
      <w:r w:rsidRPr="002B3344">
        <w:rPr>
          <w:rFonts w:eastAsia="Calibri" w:cs="Vrinda"/>
          <w:color w:val="000000"/>
          <w:lang w:val="en-US"/>
        </w:rPr>
        <w:t>Liang, H., Shih, H. and Chiang, Y., 2015. Team diversity and team helping behavior: The mediating roles of team cooperation and team cohesion. European Management Journal, 33(1), pp.48-59.</w:t>
      </w:r>
    </w:p>
    <w:p w14:paraId="1D929C42" w14:textId="77777777" w:rsidR="00C16907" w:rsidRPr="009B2E44" w:rsidRDefault="00C16907" w:rsidP="00C16907">
      <w:pPr>
        <w:jc w:val="both"/>
        <w:rPr>
          <w:color w:val="404040" w:themeColor="text1" w:themeTint="BF"/>
          <w:kern w:val="24"/>
          <w:lang w:val="en-US"/>
        </w:rPr>
      </w:pPr>
      <w:r w:rsidRPr="009B2E44">
        <w:rPr>
          <w:color w:val="404040" w:themeColor="text1" w:themeTint="BF"/>
          <w:kern w:val="24"/>
          <w:lang w:val="en-US"/>
        </w:rPr>
        <w:t xml:space="preserve">           NICK SABAN–A CASE STUDY FOR RECRUITMENT METHODS </w:t>
      </w:r>
    </w:p>
    <w:p w14:paraId="1C81586F" w14:textId="77777777" w:rsidR="00C16907" w:rsidRPr="009B2E44" w:rsidRDefault="00C16907" w:rsidP="00C16907">
      <w:pPr>
        <w:jc w:val="both"/>
        <w:rPr>
          <w:color w:val="404040" w:themeColor="text1" w:themeTint="BF"/>
          <w:kern w:val="24"/>
          <w:lang w:val="en-US"/>
        </w:rPr>
      </w:pPr>
      <w:r>
        <w:rPr>
          <w:color w:val="404040" w:themeColor="text1" w:themeTint="BF"/>
          <w:kern w:val="24"/>
          <w:sz w:val="26"/>
          <w:szCs w:val="26"/>
          <w:lang w:val="en-US"/>
        </w:rPr>
        <w:t xml:space="preserve">       </w:t>
      </w:r>
      <w:r w:rsidRPr="009B2E44">
        <w:rPr>
          <w:color w:val="404040" w:themeColor="text1" w:themeTint="BF"/>
          <w:kern w:val="24"/>
          <w:lang w:val="en-US"/>
        </w:rPr>
        <w:t xml:space="preserve">  </w:t>
      </w:r>
      <w:proofErr w:type="spellStart"/>
      <w:r w:rsidRPr="009B2E44">
        <w:rPr>
          <w:color w:val="404040" w:themeColor="text1" w:themeTint="BF"/>
          <w:kern w:val="24"/>
          <w:lang w:val="en-US"/>
        </w:rPr>
        <w:t>Oeij</w:t>
      </w:r>
      <w:proofErr w:type="spellEnd"/>
      <w:r w:rsidRPr="009B2E44">
        <w:rPr>
          <w:color w:val="404040" w:themeColor="text1" w:themeTint="BF"/>
          <w:kern w:val="24"/>
          <w:lang w:val="en-US"/>
        </w:rPr>
        <w:t xml:space="preserve">, P.R., 2017. From automated defensive </w:t>
      </w:r>
      <w:proofErr w:type="spellStart"/>
      <w:r w:rsidRPr="009B2E44">
        <w:rPr>
          <w:color w:val="404040" w:themeColor="text1" w:themeTint="BF"/>
          <w:kern w:val="24"/>
          <w:lang w:val="en-US"/>
        </w:rPr>
        <w:t>behaviour</w:t>
      </w:r>
      <w:proofErr w:type="spellEnd"/>
      <w:r w:rsidRPr="009B2E44">
        <w:rPr>
          <w:color w:val="404040" w:themeColor="text1" w:themeTint="BF"/>
          <w:kern w:val="24"/>
          <w:lang w:val="en-US"/>
        </w:rPr>
        <w:t xml:space="preserve"> to innovation </w:t>
      </w:r>
    </w:p>
    <w:p w14:paraId="283A203A" w14:textId="77777777" w:rsidR="00BB6B6F" w:rsidRDefault="00BB6B6F" w:rsidP="00C16907">
      <w:pPr>
        <w:jc w:val="both"/>
      </w:pPr>
    </w:p>
    <w:p w14:paraId="292A669A" w14:textId="0C2CA81D" w:rsidR="00C16907" w:rsidRDefault="00C16907" w:rsidP="00C16907">
      <w:pPr>
        <w:jc w:val="both"/>
      </w:pPr>
      <w:r>
        <w:t xml:space="preserve">Parker, </w:t>
      </w:r>
      <w:proofErr w:type="gramStart"/>
      <w:r>
        <w:t>G.M.,2011.Team</w:t>
      </w:r>
      <w:proofErr w:type="gramEnd"/>
      <w:r>
        <w:t xml:space="preserve"> players and teamwork: New strategies for developing successful collaboration. John Wiley&amp;Sons</w:t>
      </w:r>
    </w:p>
    <w:p w14:paraId="5AAEF856" w14:textId="77777777" w:rsidR="00C16907" w:rsidRDefault="00C16907" w:rsidP="00C16907">
      <w:pPr>
        <w:jc w:val="both"/>
      </w:pPr>
      <w:r>
        <w:t>Psychology, 13(2</w:t>
      </w:r>
      <w:proofErr w:type="gramStart"/>
      <w:r>
        <w:t>),pp.</w:t>
      </w:r>
      <w:proofErr w:type="gramEnd"/>
      <w:r>
        <w:t>190-199.</w:t>
      </w:r>
    </w:p>
    <w:p w14:paraId="22BAF50F" w14:textId="77777777" w:rsidR="00BB6B6F" w:rsidRDefault="00BB6B6F" w:rsidP="00C16907">
      <w:pPr>
        <w:jc w:val="both"/>
      </w:pPr>
    </w:p>
    <w:p w14:paraId="0579E5A5" w14:textId="0EB07667" w:rsidR="00C16907" w:rsidRDefault="00C16907" w:rsidP="00C16907">
      <w:pPr>
        <w:jc w:val="both"/>
      </w:pPr>
      <w:proofErr w:type="spellStart"/>
      <w:r>
        <w:t>Puni</w:t>
      </w:r>
      <w:proofErr w:type="spellEnd"/>
      <w:r>
        <w:t>, A., Agyemang, C.B and Asamoah, E.S., 2016. Leadership styles, employee</w:t>
      </w:r>
    </w:p>
    <w:p w14:paraId="306B9BB9" w14:textId="77777777" w:rsidR="00C16907" w:rsidRDefault="00C16907" w:rsidP="00C16907">
      <w:pPr>
        <w:jc w:val="both"/>
      </w:pPr>
      <w:r>
        <w:t>Relationships to character strengths and job satisfaction. The Journal of Positive</w:t>
      </w:r>
    </w:p>
    <w:p w14:paraId="2B41C533" w14:textId="77777777" w:rsidR="00C16907" w:rsidRDefault="00C16907" w:rsidP="00C16907">
      <w:pPr>
        <w:jc w:val="both"/>
        <w:rPr>
          <w:color w:val="404040" w:themeColor="text1" w:themeTint="BF"/>
          <w:kern w:val="24"/>
          <w:lang w:val="en-US"/>
        </w:rPr>
      </w:pPr>
      <w:r w:rsidRPr="009B2E44">
        <w:rPr>
          <w:color w:val="404040" w:themeColor="text1" w:themeTint="BF"/>
          <w:kern w:val="24"/>
          <w:lang w:val="en-US"/>
        </w:rPr>
        <w:t xml:space="preserve">resilience </w:t>
      </w:r>
      <w:proofErr w:type="spellStart"/>
      <w:r w:rsidRPr="009B2E44">
        <w:rPr>
          <w:color w:val="404040" w:themeColor="text1" w:themeTint="BF"/>
          <w:kern w:val="24"/>
          <w:lang w:val="en-US"/>
        </w:rPr>
        <w:t>behaviour</w:t>
      </w:r>
      <w:proofErr w:type="spellEnd"/>
      <w:r w:rsidRPr="009B2E44">
        <w:rPr>
          <w:color w:val="404040" w:themeColor="text1" w:themeTint="BF"/>
          <w:kern w:val="24"/>
          <w:lang w:val="en-US"/>
        </w:rPr>
        <w:t xml:space="preserve">: A tool for resilient teamwork as an example of workplace innovation. In Workplace Innovation (pp. 375-396). Springer, Cham. Available at : </w:t>
      </w:r>
      <w:hyperlink r:id="rId10" w:history="1">
        <w:r w:rsidRPr="009B2E44">
          <w:rPr>
            <w:rStyle w:val="Hyperlink"/>
            <w:kern w:val="24"/>
            <w:lang w:val="en-US"/>
          </w:rPr>
          <w:t>https://www.researchgate.net/profile/Frank_Pot/project/High-Performance-Work-Practices-Comparative-Studies/attachment/5b713d1b3843b0024405b458/AS:659078074339329@1534147866887/download/Workplace%2BInnovation_2017_X.pdf?context=projectUpdateDetail/</w:t>
        </w:r>
      </w:hyperlink>
      <w:r w:rsidRPr="009B2E44">
        <w:rPr>
          <w:rStyle w:val="Hyperlink"/>
          <w:color w:val="404040" w:themeColor="text1" w:themeTint="BF"/>
          <w:kern w:val="24"/>
          <w:lang w:val="en-US"/>
        </w:rPr>
        <w:t xml:space="preserve"> </w:t>
      </w:r>
      <w:r w:rsidRPr="009B2E44">
        <w:rPr>
          <w:color w:val="404040" w:themeColor="text1" w:themeTint="BF"/>
          <w:kern w:val="24"/>
          <w:lang w:val="en-US"/>
        </w:rPr>
        <w:t xml:space="preserve"> </w:t>
      </w:r>
    </w:p>
    <w:p w14:paraId="3EB6F6F3" w14:textId="77777777" w:rsidR="00BB6B6F" w:rsidRDefault="00BB6B6F" w:rsidP="00C16907">
      <w:pPr>
        <w:jc w:val="both"/>
      </w:pPr>
    </w:p>
    <w:p w14:paraId="153709D3" w14:textId="7957F74B" w:rsidR="00C16907" w:rsidRDefault="00C16907" w:rsidP="00C16907">
      <w:pPr>
        <w:jc w:val="both"/>
      </w:pPr>
      <w:r>
        <w:t xml:space="preserve">Ruch, W., Gander, F., Platt, T. and Hofmann, J., 2018. Team roles: </w:t>
      </w:r>
      <w:proofErr w:type="gramStart"/>
      <w:r>
        <w:t>Their</w:t>
      </w:r>
      <w:proofErr w:type="gramEnd"/>
    </w:p>
    <w:p w14:paraId="7B80A463" w14:textId="77777777" w:rsidR="00C16907" w:rsidRPr="002B3344" w:rsidRDefault="00C16907" w:rsidP="00C16907">
      <w:pPr>
        <w:spacing w:line="360" w:lineRule="auto"/>
        <w:ind w:left="360"/>
        <w:contextualSpacing/>
        <w:jc w:val="both"/>
        <w:rPr>
          <w:rFonts w:eastAsia="Times New Roman"/>
          <w:color w:val="FFCD00"/>
          <w:sz w:val="48"/>
        </w:rPr>
      </w:pPr>
      <w:r w:rsidRPr="002B3344">
        <w:rPr>
          <w:rFonts w:eastAsia="Calibri" w:cs="Vrinda"/>
          <w:color w:val="000000"/>
        </w:rPr>
        <w:t xml:space="preserve">Schooley, S., 2011. </w:t>
      </w:r>
      <w:r w:rsidRPr="002B3344">
        <w:rPr>
          <w:rFonts w:eastAsia="Calibri" w:cs="Vrinda"/>
          <w:i/>
          <w:iCs/>
          <w:color w:val="000000"/>
        </w:rPr>
        <w:t>Conflict Management</w:t>
      </w:r>
      <w:r w:rsidRPr="002B3344">
        <w:rPr>
          <w:rFonts w:eastAsia="Calibri" w:cs="Vrinda"/>
          <w:color w:val="000000"/>
        </w:rPr>
        <w:t>. Birmingham, Ala.: New Hope.</w:t>
      </w:r>
    </w:p>
    <w:p w14:paraId="112F67C6" w14:textId="77777777" w:rsidR="00C16907" w:rsidRPr="002B3344" w:rsidRDefault="00C16907" w:rsidP="00C16907">
      <w:pPr>
        <w:spacing w:line="360" w:lineRule="auto"/>
        <w:ind w:left="360"/>
        <w:contextualSpacing/>
        <w:jc w:val="both"/>
        <w:rPr>
          <w:rFonts w:eastAsia="Times New Roman"/>
          <w:color w:val="FFCD00"/>
          <w:sz w:val="48"/>
        </w:rPr>
      </w:pPr>
      <w:r w:rsidRPr="002B3344">
        <w:rPr>
          <w:rFonts w:eastAsia="Calibri" w:cs="Vrinda"/>
          <w:color w:val="000000"/>
        </w:rPr>
        <w:lastRenderedPageBreak/>
        <w:t xml:space="preserve">Sheard, A. and </w:t>
      </w:r>
      <w:proofErr w:type="spellStart"/>
      <w:r w:rsidRPr="002B3344">
        <w:rPr>
          <w:rFonts w:eastAsia="Calibri" w:cs="Vrinda"/>
          <w:color w:val="000000"/>
        </w:rPr>
        <w:t>Kakabadse</w:t>
      </w:r>
      <w:proofErr w:type="spellEnd"/>
      <w:r w:rsidRPr="002B3344">
        <w:rPr>
          <w:rFonts w:eastAsia="Calibri" w:cs="Vrinda"/>
          <w:color w:val="000000"/>
        </w:rPr>
        <w:t xml:space="preserve">, A., 2012. </w:t>
      </w:r>
      <w:r w:rsidRPr="002B3344">
        <w:rPr>
          <w:rFonts w:eastAsia="Calibri" w:cs="Vrinda"/>
          <w:i/>
          <w:iCs/>
          <w:color w:val="000000"/>
        </w:rPr>
        <w:t xml:space="preserve">A Process Perspective </w:t>
      </w:r>
      <w:proofErr w:type="gramStart"/>
      <w:r w:rsidRPr="002B3344">
        <w:rPr>
          <w:rFonts w:eastAsia="Calibri" w:cs="Vrinda"/>
          <w:i/>
          <w:iCs/>
          <w:color w:val="000000"/>
        </w:rPr>
        <w:t>On</w:t>
      </w:r>
      <w:proofErr w:type="gramEnd"/>
      <w:r w:rsidRPr="002B3344">
        <w:rPr>
          <w:rFonts w:eastAsia="Calibri" w:cs="Vrinda"/>
          <w:i/>
          <w:iCs/>
          <w:color w:val="000000"/>
        </w:rPr>
        <w:t xml:space="preserve"> Leadership And Team Development</w:t>
      </w:r>
      <w:r w:rsidRPr="002B3344">
        <w:rPr>
          <w:rFonts w:eastAsia="Calibri" w:cs="Vrinda"/>
          <w:color w:val="000000"/>
        </w:rPr>
        <w:t>. [Bradford, England]: Emerald.</w:t>
      </w:r>
    </w:p>
    <w:p w14:paraId="62ACC981" w14:textId="77777777" w:rsidR="00C16907" w:rsidRPr="009B2E44" w:rsidRDefault="00C16907" w:rsidP="00C16907">
      <w:pPr>
        <w:jc w:val="both"/>
        <w:rPr>
          <w:color w:val="404040" w:themeColor="text1" w:themeTint="BF"/>
          <w:kern w:val="24"/>
          <w:lang w:val="en-US"/>
        </w:rPr>
      </w:pPr>
      <w:r w:rsidRPr="009B2E44">
        <w:rPr>
          <w:color w:val="404040" w:themeColor="text1" w:themeTint="BF"/>
          <w:kern w:val="24"/>
          <w:lang w:val="en-US"/>
        </w:rPr>
        <w:t xml:space="preserve">Soboleva, E.V. and </w:t>
      </w:r>
      <w:proofErr w:type="spellStart"/>
      <w:r w:rsidRPr="009B2E44">
        <w:rPr>
          <w:color w:val="404040" w:themeColor="text1" w:themeTint="BF"/>
          <w:kern w:val="24"/>
          <w:lang w:val="en-US"/>
        </w:rPr>
        <w:t>Karavaev</w:t>
      </w:r>
      <w:proofErr w:type="spellEnd"/>
      <w:r w:rsidRPr="009B2E44">
        <w:rPr>
          <w:color w:val="404040" w:themeColor="text1" w:themeTint="BF"/>
          <w:kern w:val="24"/>
          <w:lang w:val="en-US"/>
        </w:rPr>
        <w:t>, N.L., 2020. Characteristics of the Project-</w:t>
      </w:r>
    </w:p>
    <w:p w14:paraId="19BB4B02" w14:textId="77777777" w:rsidR="00C16907" w:rsidRDefault="00C16907" w:rsidP="00C16907">
      <w:pPr>
        <w:jc w:val="both"/>
      </w:pPr>
      <w:r>
        <w:t xml:space="preserve">Stages of team development. Business Horizons </w:t>
      </w:r>
    </w:p>
    <w:p w14:paraId="413949D8" w14:textId="77777777" w:rsidR="00C16907" w:rsidRPr="002B3344" w:rsidRDefault="00C16907" w:rsidP="00C16907">
      <w:pPr>
        <w:spacing w:line="360" w:lineRule="auto"/>
        <w:ind w:left="360"/>
        <w:contextualSpacing/>
        <w:jc w:val="both"/>
        <w:rPr>
          <w:rFonts w:eastAsia="Times New Roman"/>
          <w:color w:val="FFCD00"/>
          <w:sz w:val="48"/>
        </w:rPr>
      </w:pPr>
      <w:r w:rsidRPr="002B3344">
        <w:rPr>
          <w:rFonts w:eastAsia="Calibri" w:cs="Vrinda"/>
          <w:color w:val="000000"/>
        </w:rPr>
        <w:t xml:space="preserve">Super, J., 2020. Building innovative teams: Leadership strategies across the various stages of team development. </w:t>
      </w:r>
      <w:r w:rsidRPr="002B3344">
        <w:rPr>
          <w:rFonts w:eastAsia="Calibri" w:cs="Vrinda"/>
          <w:i/>
          <w:iCs/>
          <w:color w:val="000000"/>
        </w:rPr>
        <w:t>Business Horizons</w:t>
      </w:r>
      <w:r w:rsidRPr="002B3344">
        <w:rPr>
          <w:rFonts w:eastAsia="Calibri" w:cs="Vrinda"/>
          <w:color w:val="000000"/>
        </w:rPr>
        <w:t>, 63(4), pp.553-563.</w:t>
      </w:r>
    </w:p>
    <w:p w14:paraId="4DD2AD33" w14:textId="77777777" w:rsidR="00C16907" w:rsidRDefault="00C16907" w:rsidP="00C16907">
      <w:pPr>
        <w:jc w:val="both"/>
      </w:pPr>
      <w:proofErr w:type="spellStart"/>
      <w:proofErr w:type="gramStart"/>
      <w:r>
        <w:t>Super,J.F</w:t>
      </w:r>
      <w:proofErr w:type="spellEnd"/>
      <w:r>
        <w:t>.</w:t>
      </w:r>
      <w:proofErr w:type="gramEnd"/>
      <w:r>
        <w:t xml:space="preserve">, 2020. Building innovative teams: Leadership strategies across the various </w:t>
      </w:r>
    </w:p>
    <w:p w14:paraId="264B4D2E" w14:textId="77777777" w:rsidR="00C16907" w:rsidRDefault="00C16907" w:rsidP="00C16907">
      <w:pPr>
        <w:jc w:val="both"/>
      </w:pPr>
      <w:r>
        <w:t xml:space="preserve">Turnover intentions and counterproductive work behaviours. International </w:t>
      </w:r>
    </w:p>
    <w:p w14:paraId="6BFB8ED1" w14:textId="77777777" w:rsidR="00C16907" w:rsidRDefault="00C16907"/>
    <w:p w14:paraId="5AD174A7" w14:textId="77777777" w:rsidR="007F0043" w:rsidRDefault="007F0043"/>
    <w:p w14:paraId="30751B70" w14:textId="137E0985" w:rsidR="00146198" w:rsidRDefault="00146198"/>
    <w:p w14:paraId="653FE31E" w14:textId="5EF8F1C1" w:rsidR="00E40171" w:rsidRPr="00E40171" w:rsidRDefault="00E40171" w:rsidP="00E40171"/>
    <w:p w14:paraId="0F5F5C9F" w14:textId="5870FBA1" w:rsidR="00E40171" w:rsidRPr="00E40171" w:rsidRDefault="00E40171" w:rsidP="00E40171"/>
    <w:p w14:paraId="01722E5A" w14:textId="1468E487" w:rsidR="00E40171" w:rsidRPr="00E40171" w:rsidRDefault="00E40171" w:rsidP="00E40171"/>
    <w:p w14:paraId="1713BA81" w14:textId="6AE6B353" w:rsidR="00E40171" w:rsidRPr="00E40171" w:rsidRDefault="00E40171" w:rsidP="00E40171"/>
    <w:p w14:paraId="2F7A7226" w14:textId="0779E8C3" w:rsidR="00E40171" w:rsidRPr="00E40171" w:rsidRDefault="00E40171" w:rsidP="00E40171"/>
    <w:p w14:paraId="6AE322DB" w14:textId="26BD173C" w:rsidR="00E40171" w:rsidRPr="00E40171" w:rsidRDefault="00E40171" w:rsidP="00E40171"/>
    <w:p w14:paraId="3F310D06" w14:textId="57CD69CF" w:rsidR="00E40171" w:rsidRPr="00E40171" w:rsidRDefault="00E40171" w:rsidP="00E40171"/>
    <w:p w14:paraId="7E6100BD" w14:textId="6A664AFE" w:rsidR="00E40171" w:rsidRPr="00E40171" w:rsidRDefault="00E40171" w:rsidP="00E40171"/>
    <w:p w14:paraId="7157E7AF" w14:textId="5460169D" w:rsidR="00E40171" w:rsidRPr="00E40171" w:rsidRDefault="00E40171" w:rsidP="00E40171"/>
    <w:p w14:paraId="05507090" w14:textId="79FAEA86" w:rsidR="00E40171" w:rsidRPr="00E40171" w:rsidRDefault="00E40171" w:rsidP="00E40171"/>
    <w:p w14:paraId="2A0408F2" w14:textId="77D805E6" w:rsidR="00E40171" w:rsidRPr="00E40171" w:rsidRDefault="00E40171" w:rsidP="00E40171"/>
    <w:p w14:paraId="35674E87" w14:textId="573C6230" w:rsidR="00E40171" w:rsidRPr="00E40171" w:rsidRDefault="00E40171" w:rsidP="00E40171"/>
    <w:p w14:paraId="428FC0C6" w14:textId="1FE35701" w:rsidR="00E40171" w:rsidRPr="00E40171" w:rsidRDefault="00E40171" w:rsidP="00E40171"/>
    <w:p w14:paraId="6F8D8A7E" w14:textId="2406E867" w:rsidR="00E40171" w:rsidRPr="00E40171" w:rsidRDefault="00E40171" w:rsidP="00E40171"/>
    <w:p w14:paraId="380E8F29" w14:textId="2196E646" w:rsidR="00E40171" w:rsidRPr="00E40171" w:rsidRDefault="00E40171" w:rsidP="00E40171"/>
    <w:p w14:paraId="350CBEC2" w14:textId="44FEDC36" w:rsidR="00E40171" w:rsidRPr="00E40171" w:rsidRDefault="00E40171" w:rsidP="00E40171"/>
    <w:p w14:paraId="0052E541" w14:textId="073195BB" w:rsidR="00E40171" w:rsidRPr="00E40171" w:rsidRDefault="00E40171" w:rsidP="00E40171"/>
    <w:p w14:paraId="1449D35F" w14:textId="6F3E9A59" w:rsidR="00E40171" w:rsidRPr="00E40171" w:rsidRDefault="00E40171" w:rsidP="00E40171"/>
    <w:p w14:paraId="4FB437CA" w14:textId="4FCD0E62" w:rsidR="00E40171" w:rsidRPr="00E40171" w:rsidRDefault="00E40171" w:rsidP="00E40171"/>
    <w:p w14:paraId="08ADA2D1" w14:textId="084BDDE8" w:rsidR="00E40171" w:rsidRPr="00E40171" w:rsidRDefault="00E40171" w:rsidP="00E40171"/>
    <w:p w14:paraId="618CC6AD" w14:textId="70AEB9EE" w:rsidR="00E40171" w:rsidRPr="00E40171" w:rsidRDefault="00E40171" w:rsidP="00E40171"/>
    <w:p w14:paraId="7A1FCC8E" w14:textId="30F74F69" w:rsidR="00E40171" w:rsidRPr="00E40171" w:rsidRDefault="00E40171" w:rsidP="00E40171"/>
    <w:p w14:paraId="1AAE314F" w14:textId="27A66616" w:rsidR="00E40171" w:rsidRPr="00E40171" w:rsidRDefault="00E40171" w:rsidP="00E40171"/>
    <w:p w14:paraId="35A73149" w14:textId="6A1A8872" w:rsidR="00E40171" w:rsidRPr="00E40171" w:rsidRDefault="00E40171" w:rsidP="00E40171"/>
    <w:p w14:paraId="16F16FD5" w14:textId="475BFFDE" w:rsidR="00E40171" w:rsidRPr="00E40171" w:rsidRDefault="00E40171" w:rsidP="00E40171"/>
    <w:p w14:paraId="2F73B80C" w14:textId="58F313AE" w:rsidR="00E40171" w:rsidRDefault="00E40171" w:rsidP="00E40171"/>
    <w:p w14:paraId="0046E669" w14:textId="3B0208B6" w:rsidR="00BB6B6F" w:rsidRDefault="00BB6B6F" w:rsidP="00E40171"/>
    <w:p w14:paraId="5814FB4B" w14:textId="37F957EB" w:rsidR="00BB6B6F" w:rsidRDefault="00BB6B6F" w:rsidP="00E40171"/>
    <w:p w14:paraId="73AEACE2" w14:textId="0F2B4421" w:rsidR="00BB6B6F" w:rsidRDefault="00BB6B6F" w:rsidP="00E40171"/>
    <w:p w14:paraId="09E15A5E" w14:textId="25547A5A" w:rsidR="00BB6B6F" w:rsidRDefault="00BB6B6F" w:rsidP="00E40171"/>
    <w:p w14:paraId="34E69CFF" w14:textId="0E21B55C" w:rsidR="00BB6B6F" w:rsidRDefault="00BB6B6F" w:rsidP="00E40171"/>
    <w:p w14:paraId="3E375247" w14:textId="6B5C4F0C" w:rsidR="00BB6B6F" w:rsidRDefault="00BB6B6F" w:rsidP="00E40171"/>
    <w:p w14:paraId="4F5176B8" w14:textId="03445853" w:rsidR="00BB6B6F" w:rsidRDefault="00BB6B6F" w:rsidP="00E40171"/>
    <w:p w14:paraId="6FFD15B5" w14:textId="5B36AB61" w:rsidR="00BB6B6F" w:rsidRDefault="00BB6B6F" w:rsidP="00E40171"/>
    <w:p w14:paraId="5B5984EC" w14:textId="144D4607" w:rsidR="00BB6B6F" w:rsidRDefault="00BB6B6F" w:rsidP="00E40171"/>
    <w:p w14:paraId="73842A6B" w14:textId="305C4DB2" w:rsidR="00BB6B6F" w:rsidRDefault="00BB6B6F" w:rsidP="00E40171"/>
    <w:p w14:paraId="601D8532" w14:textId="77777777" w:rsidR="00BB6B6F" w:rsidRDefault="00BB6B6F" w:rsidP="00E40171"/>
    <w:p w14:paraId="142BA2CC" w14:textId="6911317E" w:rsidR="00E40171" w:rsidRDefault="00E40171" w:rsidP="00E40171"/>
    <w:p w14:paraId="53A49041" w14:textId="52AC2F41" w:rsidR="00E40171" w:rsidRDefault="00E40171" w:rsidP="00E40171">
      <w:r>
        <w:lastRenderedPageBreak/>
        <w:t xml:space="preserve">Appendix </w:t>
      </w:r>
    </w:p>
    <w:p w14:paraId="329DC354" w14:textId="66361A8A" w:rsidR="00E40171" w:rsidRDefault="00E40171" w:rsidP="00E40171">
      <w:r>
        <w:rPr>
          <w:noProof/>
        </w:rPr>
        <w:drawing>
          <wp:anchor distT="0" distB="0" distL="114300" distR="114300" simplePos="0" relativeHeight="251685888" behindDoc="0" locked="0" layoutInCell="1" allowOverlap="1" wp14:anchorId="44A504B0" wp14:editId="4D7313DD">
            <wp:simplePos x="0" y="0"/>
            <wp:positionH relativeFrom="column">
              <wp:posOffset>3162300</wp:posOffset>
            </wp:positionH>
            <wp:positionV relativeFrom="paragraph">
              <wp:posOffset>7342505</wp:posOffset>
            </wp:positionV>
            <wp:extent cx="1428115" cy="803275"/>
            <wp:effectExtent l="0" t="0" r="63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8115" cy="8032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0" locked="0" layoutInCell="1" allowOverlap="1" wp14:anchorId="2E60C708" wp14:editId="5FB5F2B5">
            <wp:simplePos x="0" y="0"/>
            <wp:positionH relativeFrom="column">
              <wp:posOffset>2987040</wp:posOffset>
            </wp:positionH>
            <wp:positionV relativeFrom="paragraph">
              <wp:posOffset>6054090</wp:posOffset>
            </wp:positionV>
            <wp:extent cx="2378710" cy="12065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78710" cy="12065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0148BA41" wp14:editId="3AA6D533">
            <wp:simplePos x="0" y="0"/>
            <wp:positionH relativeFrom="column">
              <wp:posOffset>3034665</wp:posOffset>
            </wp:positionH>
            <wp:positionV relativeFrom="paragraph">
              <wp:posOffset>4754245</wp:posOffset>
            </wp:positionV>
            <wp:extent cx="2178050" cy="1224915"/>
            <wp:effectExtent l="0" t="0" r="635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78050" cy="12249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0" locked="0" layoutInCell="1" allowOverlap="1" wp14:anchorId="007AAE05" wp14:editId="76EC7B30">
            <wp:simplePos x="0" y="0"/>
            <wp:positionH relativeFrom="column">
              <wp:posOffset>3093720</wp:posOffset>
            </wp:positionH>
            <wp:positionV relativeFrom="paragraph">
              <wp:posOffset>3739515</wp:posOffset>
            </wp:positionV>
            <wp:extent cx="2118995" cy="902335"/>
            <wp:effectExtent l="0" t="0" r="190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18995" cy="9023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6231B6C7" wp14:editId="24DF1748">
            <wp:simplePos x="0" y="0"/>
            <wp:positionH relativeFrom="column">
              <wp:posOffset>3131820</wp:posOffset>
            </wp:positionH>
            <wp:positionV relativeFrom="paragraph">
              <wp:posOffset>2595880</wp:posOffset>
            </wp:positionV>
            <wp:extent cx="1918335" cy="1078865"/>
            <wp:effectExtent l="0" t="0" r="0" b="63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18335" cy="10788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21F36DE9" wp14:editId="6FCFCD88">
            <wp:simplePos x="0" y="0"/>
            <wp:positionH relativeFrom="column">
              <wp:posOffset>3130550</wp:posOffset>
            </wp:positionH>
            <wp:positionV relativeFrom="paragraph">
              <wp:posOffset>1454785</wp:posOffset>
            </wp:positionV>
            <wp:extent cx="1950506" cy="1097280"/>
            <wp:effectExtent l="0" t="0" r="571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50506" cy="10972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611AC407" wp14:editId="756DE65A">
            <wp:simplePos x="0" y="0"/>
            <wp:positionH relativeFrom="column">
              <wp:posOffset>3162300</wp:posOffset>
            </wp:positionH>
            <wp:positionV relativeFrom="paragraph">
              <wp:posOffset>300355</wp:posOffset>
            </wp:positionV>
            <wp:extent cx="1918335" cy="1078865"/>
            <wp:effectExtent l="0" t="0" r="0" b="63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18335" cy="10788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7A890B52" wp14:editId="720BE7D8">
            <wp:simplePos x="0" y="0"/>
            <wp:positionH relativeFrom="column">
              <wp:posOffset>0</wp:posOffset>
            </wp:positionH>
            <wp:positionV relativeFrom="paragraph">
              <wp:posOffset>7158990</wp:posOffset>
            </wp:positionV>
            <wp:extent cx="1853565" cy="1042035"/>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53565" cy="10420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66D49548" wp14:editId="2D04C639">
            <wp:simplePos x="0" y="0"/>
            <wp:positionH relativeFrom="column">
              <wp:posOffset>0</wp:posOffset>
            </wp:positionH>
            <wp:positionV relativeFrom="paragraph">
              <wp:posOffset>6118225</wp:posOffset>
            </wp:positionV>
            <wp:extent cx="1853565" cy="1042670"/>
            <wp:effectExtent l="0" t="0" r="63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53565" cy="10426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27C02E47" wp14:editId="2A820CC9">
            <wp:simplePos x="0" y="0"/>
            <wp:positionH relativeFrom="column">
              <wp:posOffset>0</wp:posOffset>
            </wp:positionH>
            <wp:positionV relativeFrom="paragraph">
              <wp:posOffset>4970780</wp:posOffset>
            </wp:positionV>
            <wp:extent cx="1962785" cy="1078865"/>
            <wp:effectExtent l="0" t="0" r="5715"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962785" cy="10788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16222414" wp14:editId="69D66E4B">
            <wp:simplePos x="0" y="0"/>
            <wp:positionH relativeFrom="column">
              <wp:posOffset>0</wp:posOffset>
            </wp:positionH>
            <wp:positionV relativeFrom="paragraph">
              <wp:posOffset>3837940</wp:posOffset>
            </wp:positionV>
            <wp:extent cx="1853565" cy="104203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53565" cy="10420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10453304" wp14:editId="17E717CA">
            <wp:simplePos x="0" y="0"/>
            <wp:positionH relativeFrom="column">
              <wp:posOffset>0</wp:posOffset>
            </wp:positionH>
            <wp:positionV relativeFrom="paragraph">
              <wp:posOffset>2696845</wp:posOffset>
            </wp:positionV>
            <wp:extent cx="1853565" cy="1042670"/>
            <wp:effectExtent l="0" t="0" r="63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853565" cy="1042670"/>
                    </a:xfrm>
                    <a:prstGeom prst="rect">
                      <a:avLst/>
                    </a:prstGeom>
                  </pic:spPr>
                </pic:pic>
              </a:graphicData>
            </a:graphic>
            <wp14:sizeRelH relativeFrom="margin">
              <wp14:pctWidth>0</wp14:pctWidth>
            </wp14:sizeRelH>
            <wp14:sizeRelV relativeFrom="margin">
              <wp14:pctHeight>0</wp14:pctHeight>
            </wp14:sizeRelV>
          </wp:anchor>
        </w:drawing>
      </w:r>
    </w:p>
    <w:p w14:paraId="6E5459A6" w14:textId="484BE887" w:rsidR="00E40171" w:rsidRPr="00E40171" w:rsidRDefault="00E40171" w:rsidP="00E40171">
      <w:r>
        <w:rPr>
          <w:noProof/>
        </w:rPr>
        <w:drawing>
          <wp:anchor distT="0" distB="0" distL="114300" distR="114300" simplePos="0" relativeHeight="251661312" behindDoc="0" locked="0" layoutInCell="1" allowOverlap="1" wp14:anchorId="55444773" wp14:editId="3775EDE1">
            <wp:simplePos x="0" y="0"/>
            <wp:positionH relativeFrom="column">
              <wp:posOffset>0</wp:posOffset>
            </wp:positionH>
            <wp:positionV relativeFrom="paragraph">
              <wp:posOffset>1377950</wp:posOffset>
            </wp:positionV>
            <wp:extent cx="1853565" cy="1042035"/>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53565" cy="10420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63B871E8" wp14:editId="35F6B756">
            <wp:simplePos x="0" y="0"/>
            <wp:positionH relativeFrom="column">
              <wp:posOffset>0</wp:posOffset>
            </wp:positionH>
            <wp:positionV relativeFrom="paragraph">
              <wp:posOffset>167640</wp:posOffset>
            </wp:positionV>
            <wp:extent cx="1853565" cy="1042670"/>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853565" cy="1042670"/>
                    </a:xfrm>
                    <a:prstGeom prst="rect">
                      <a:avLst/>
                    </a:prstGeom>
                  </pic:spPr>
                </pic:pic>
              </a:graphicData>
            </a:graphic>
            <wp14:sizeRelH relativeFrom="margin">
              <wp14:pctWidth>0</wp14:pctWidth>
            </wp14:sizeRelH>
            <wp14:sizeRelV relativeFrom="margin">
              <wp14:pctHeight>0</wp14:pctHeight>
            </wp14:sizeRelV>
          </wp:anchor>
        </w:drawing>
      </w:r>
    </w:p>
    <w:sectPr w:rsidR="00E40171" w:rsidRPr="00E40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AD9A7FFC"/>
    <w:lvl w:ilvl="0">
      <w:numFmt w:val="bullet"/>
      <w:lvlText w:val="*"/>
      <w:lvlJc w:val="left"/>
    </w:lvl>
  </w:abstractNum>
  <w:abstractNum w:abstractNumId="1" w15:restartNumberingAfterBreak="0">
    <w:nsid w:val="54E92E3B"/>
    <w:multiLevelType w:val="hybridMultilevel"/>
    <w:tmpl w:val="6324C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0307DE"/>
    <w:multiLevelType w:val="hybridMultilevel"/>
    <w:tmpl w:val="0504CF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lvlOverride w:ilvl="0">
      <w:lvl w:ilvl="0">
        <w:numFmt w:val="bullet"/>
        <w:lvlText w:val=""/>
        <w:legacy w:legacy="1" w:legacySpace="0" w:legacyIndent="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FEF"/>
    <w:rsid w:val="00000418"/>
    <w:rsid w:val="00017F60"/>
    <w:rsid w:val="00035FEF"/>
    <w:rsid w:val="00053653"/>
    <w:rsid w:val="000C5AE5"/>
    <w:rsid w:val="000F113F"/>
    <w:rsid w:val="00122C24"/>
    <w:rsid w:val="00146198"/>
    <w:rsid w:val="00163759"/>
    <w:rsid w:val="001805F0"/>
    <w:rsid w:val="001F582B"/>
    <w:rsid w:val="00201DAA"/>
    <w:rsid w:val="00216922"/>
    <w:rsid w:val="00235AB0"/>
    <w:rsid w:val="00252BC8"/>
    <w:rsid w:val="002B1A04"/>
    <w:rsid w:val="00344F82"/>
    <w:rsid w:val="00346334"/>
    <w:rsid w:val="00366990"/>
    <w:rsid w:val="00472F2B"/>
    <w:rsid w:val="004D34A6"/>
    <w:rsid w:val="00505F1B"/>
    <w:rsid w:val="00567093"/>
    <w:rsid w:val="005A100E"/>
    <w:rsid w:val="006369C3"/>
    <w:rsid w:val="00646915"/>
    <w:rsid w:val="00652A36"/>
    <w:rsid w:val="006806FB"/>
    <w:rsid w:val="007F0043"/>
    <w:rsid w:val="007F1293"/>
    <w:rsid w:val="008C587D"/>
    <w:rsid w:val="008E7C9A"/>
    <w:rsid w:val="009146A3"/>
    <w:rsid w:val="00925864"/>
    <w:rsid w:val="00934736"/>
    <w:rsid w:val="00956AEB"/>
    <w:rsid w:val="009838C8"/>
    <w:rsid w:val="009B2E44"/>
    <w:rsid w:val="00A0603F"/>
    <w:rsid w:val="00AE2AB1"/>
    <w:rsid w:val="00B35BE6"/>
    <w:rsid w:val="00B4671A"/>
    <w:rsid w:val="00B7040B"/>
    <w:rsid w:val="00B81065"/>
    <w:rsid w:val="00B81B89"/>
    <w:rsid w:val="00BA1988"/>
    <w:rsid w:val="00BB6B6F"/>
    <w:rsid w:val="00BC121B"/>
    <w:rsid w:val="00BF7890"/>
    <w:rsid w:val="00C16907"/>
    <w:rsid w:val="00C52D76"/>
    <w:rsid w:val="00C63728"/>
    <w:rsid w:val="00CF2069"/>
    <w:rsid w:val="00E40171"/>
    <w:rsid w:val="00E441B3"/>
    <w:rsid w:val="00FF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B3255"/>
  <w15:chartTrackingRefBased/>
  <w15:docId w15:val="{4C3CF4CD-F324-4163-90B3-407F995DC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121B"/>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4D34A6"/>
    <w:pPr>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B2E4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036393">
      <w:bodyDiv w:val="1"/>
      <w:marLeft w:val="0"/>
      <w:marRight w:val="0"/>
      <w:marTop w:val="0"/>
      <w:marBottom w:val="0"/>
      <w:divBdr>
        <w:top w:val="none" w:sz="0" w:space="0" w:color="auto"/>
        <w:left w:val="none" w:sz="0" w:space="0" w:color="auto"/>
        <w:bottom w:val="none" w:sz="0" w:space="0" w:color="auto"/>
        <w:right w:val="none" w:sz="0" w:space="0" w:color="auto"/>
      </w:divBdr>
    </w:div>
    <w:div w:id="123163489">
      <w:bodyDiv w:val="1"/>
      <w:marLeft w:val="0"/>
      <w:marRight w:val="0"/>
      <w:marTop w:val="0"/>
      <w:marBottom w:val="0"/>
      <w:divBdr>
        <w:top w:val="none" w:sz="0" w:space="0" w:color="auto"/>
        <w:left w:val="none" w:sz="0" w:space="0" w:color="auto"/>
        <w:bottom w:val="none" w:sz="0" w:space="0" w:color="auto"/>
        <w:right w:val="none" w:sz="0" w:space="0" w:color="auto"/>
      </w:divBdr>
    </w:div>
    <w:div w:id="822234190">
      <w:bodyDiv w:val="1"/>
      <w:marLeft w:val="0"/>
      <w:marRight w:val="0"/>
      <w:marTop w:val="0"/>
      <w:marBottom w:val="0"/>
      <w:divBdr>
        <w:top w:val="none" w:sz="0" w:space="0" w:color="auto"/>
        <w:left w:val="none" w:sz="0" w:space="0" w:color="auto"/>
        <w:bottom w:val="none" w:sz="0" w:space="0" w:color="auto"/>
        <w:right w:val="none" w:sz="0" w:space="0" w:color="auto"/>
      </w:divBdr>
    </w:div>
    <w:div w:id="1037589021">
      <w:bodyDiv w:val="1"/>
      <w:marLeft w:val="0"/>
      <w:marRight w:val="0"/>
      <w:marTop w:val="0"/>
      <w:marBottom w:val="0"/>
      <w:divBdr>
        <w:top w:val="none" w:sz="0" w:space="0" w:color="auto"/>
        <w:left w:val="none" w:sz="0" w:space="0" w:color="auto"/>
        <w:bottom w:val="none" w:sz="0" w:space="0" w:color="auto"/>
        <w:right w:val="none" w:sz="0" w:space="0" w:color="auto"/>
      </w:divBdr>
    </w:div>
    <w:div w:id="1066689431">
      <w:bodyDiv w:val="1"/>
      <w:marLeft w:val="0"/>
      <w:marRight w:val="0"/>
      <w:marTop w:val="0"/>
      <w:marBottom w:val="0"/>
      <w:divBdr>
        <w:top w:val="none" w:sz="0" w:space="0" w:color="auto"/>
        <w:left w:val="none" w:sz="0" w:space="0" w:color="auto"/>
        <w:bottom w:val="none" w:sz="0" w:space="0" w:color="auto"/>
        <w:right w:val="none" w:sz="0" w:space="0" w:color="auto"/>
      </w:divBdr>
    </w:div>
    <w:div w:id="1439524564">
      <w:bodyDiv w:val="1"/>
      <w:marLeft w:val="0"/>
      <w:marRight w:val="0"/>
      <w:marTop w:val="0"/>
      <w:marBottom w:val="0"/>
      <w:divBdr>
        <w:top w:val="none" w:sz="0" w:space="0" w:color="auto"/>
        <w:left w:val="none" w:sz="0" w:space="0" w:color="auto"/>
        <w:bottom w:val="none" w:sz="0" w:space="0" w:color="auto"/>
        <w:right w:val="none" w:sz="0" w:space="0" w:color="auto"/>
      </w:divBdr>
    </w:div>
    <w:div w:id="1948343792">
      <w:bodyDiv w:val="1"/>
      <w:marLeft w:val="0"/>
      <w:marRight w:val="0"/>
      <w:marTop w:val="0"/>
      <w:marBottom w:val="0"/>
      <w:divBdr>
        <w:top w:val="none" w:sz="0" w:space="0" w:color="auto"/>
        <w:left w:val="none" w:sz="0" w:space="0" w:color="auto"/>
        <w:bottom w:val="none" w:sz="0" w:space="0" w:color="auto"/>
        <w:right w:val="none" w:sz="0" w:space="0" w:color="auto"/>
      </w:divBdr>
      <w:divsChild>
        <w:div w:id="138116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waldenu.edu/cgi/viewcontent.cgi?article=8580&amp;context=dissertations/"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https://files.eric.ed.gov/fulltext/EJ1262300.pdf/"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https://www.igbr.org/wp-content/uploads/2020/05/2020-Conference-Proceedings-vol-4-no-1.pdf" TargetMode="Externa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hyperlink" Target="http://www.appvizer.co.uk/magazine/collaboration/benefits-of-teamwork/" TargetMode="Externa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s://www.researchgate.net/profile/Frank_Pot/project/High-Performance-Work-Practices-Comparative-Studies/attachment/5b713d1b3843b0024405b458/AS:659078074339329@1534147866887/download/Workplace%2BInnovation_2017_X.pdf?context=projectUpdateDetail/"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researchgate.net/profile/Mohammad_Waleed7/publication/343688800_Developing_and_Managing_Teams_in_the_Organization/links/5f39dd9f92851cd302fe04e5/Developing-and-Managing-Teams-in-the-Organization.pdf/"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4024</Words>
  <Characters>22943</Characters>
  <Application>Microsoft Office Word</Application>
  <DocSecurity>0</DocSecurity>
  <Lines>191</Lines>
  <Paragraphs>53</Paragraphs>
  <ScaleCrop>false</ScaleCrop>
  <Company/>
  <LinksUpToDate>false</LinksUpToDate>
  <CharactersWithSpaces>26914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Haji (1920011)</dc:creator>
  <cp:keywords/>
  <dc:description/>
  <cp:lastModifiedBy> </cp:lastModifiedBy>
  <cp:revision>9</cp:revision>
  <dcterms:created xsi:type="dcterms:W3CDTF">2021-01-10T17:38:00Z</dcterms:created>
  <dcterms:modified xsi:type="dcterms:W3CDTF">2021-01-10T17:50:00Z</dcterms:modified>
</cp:coreProperties>
</file>