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6C57C" w14:textId="7C8CB3A3" w:rsidR="0080301D" w:rsidRDefault="00E67768" w:rsidP="00E67768">
      <w:pPr>
        <w:jc w:val="center"/>
        <w:rPr>
          <w:sz w:val="40"/>
          <w:szCs w:val="40"/>
        </w:rPr>
      </w:pPr>
      <w:r w:rsidRPr="00E67768">
        <w:rPr>
          <w:sz w:val="40"/>
          <w:szCs w:val="40"/>
        </w:rPr>
        <w:t>Bus station book lockers</w:t>
      </w:r>
    </w:p>
    <w:p w14:paraId="418D75F4" w14:textId="256319D0" w:rsidR="00146864" w:rsidRDefault="00146864" w:rsidP="00E67768">
      <w:pPr>
        <w:jc w:val="center"/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65E2074B" wp14:editId="2CF24777">
            <wp:extent cx="4786745" cy="8235427"/>
            <wp:effectExtent l="0" t="0" r="0" b="0"/>
            <wp:docPr id="5" name="Picture 3" descr="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edi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8226" cy="828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35A55B" w14:textId="77777777" w:rsidR="00E67768" w:rsidRDefault="00E67768" w:rsidP="00E67768"/>
    <w:p w14:paraId="7ACCD399" w14:textId="77777777" w:rsidR="00E67768" w:rsidRDefault="00E67768" w:rsidP="00E67768"/>
    <w:p w14:paraId="5E051CF7" w14:textId="77777777" w:rsidR="00E67768" w:rsidRDefault="00E67768" w:rsidP="00E67768">
      <w:r>
        <w:t>Introduction:</w:t>
      </w:r>
    </w:p>
    <w:p w14:paraId="05352AC4" w14:textId="77777777" w:rsidR="00E67768" w:rsidRDefault="00E67768" w:rsidP="00E67768">
      <w:r>
        <w:t>In a world driven by technological advancements, it's becoming increasingly important to create spaces that foster human connection and intellectual growth. Imagine a bus station where commuters waiting for their buses can indulge in the captivating world of literature. This is exactly what our team aims to achieve with our innovative business idea: transforming an ordinary bus station into a haven of books and knowledge. As part of the management team, my role as a plant (innovator) is crucial in shaping the creative direction of this venture.</w:t>
      </w:r>
    </w:p>
    <w:p w14:paraId="63B65E6B" w14:textId="77777777" w:rsidR="00E67768" w:rsidRDefault="00E67768" w:rsidP="00E67768"/>
    <w:p w14:paraId="66511812" w14:textId="77777777" w:rsidR="00E67768" w:rsidRDefault="00E67768" w:rsidP="00E67768">
      <w:r>
        <w:t>My Role as a Plant:</w:t>
      </w:r>
    </w:p>
    <w:p w14:paraId="50154547" w14:textId="1154DF51" w:rsidR="00E67768" w:rsidRDefault="00E67768" w:rsidP="00E67768">
      <w:r>
        <w:t>As the plant in the management team, my primary responsibility is to generate and develop innovative ideas. I thrive on brainstorming sessions, where I challenge the status quo and introduce fresh perspectives to the team.</w:t>
      </w:r>
    </w:p>
    <w:p w14:paraId="5B0F8D5B" w14:textId="77777777" w:rsidR="00E67768" w:rsidRDefault="00E67768" w:rsidP="00E67768"/>
    <w:p w14:paraId="7EAED0B8" w14:textId="77777777" w:rsidR="00E67768" w:rsidRDefault="00E67768" w:rsidP="00E67768">
      <w:r>
        <w:t>Belbin and Team Analysis:</w:t>
      </w:r>
    </w:p>
    <w:p w14:paraId="138A1BEE" w14:textId="065F0696" w:rsidR="00E67768" w:rsidRDefault="00E67768" w:rsidP="00E67768">
      <w:r>
        <w:t xml:space="preserve">Belbin's team analysis is a widely used framework to understand individual roles within a team. While it offers valuable insights into team dynamics, it's important to </w:t>
      </w:r>
      <w:r w:rsidR="005256A1">
        <w:t>recognise</w:t>
      </w:r>
      <w:r>
        <w:t xml:space="preserve"> that it does not always capture the complexity of human </w:t>
      </w:r>
      <w:r w:rsidR="005256A1">
        <w:t>behaviour</w:t>
      </w:r>
      <w:r>
        <w:t xml:space="preserve"> and the nuances of teamwork</w:t>
      </w:r>
      <w:r w:rsidR="00146864" w:rsidRPr="00146864">
        <w:t xml:space="preserve"> </w:t>
      </w:r>
      <w:r w:rsidR="00146864" w:rsidRPr="00146864">
        <w:t>(West, 2012)</w:t>
      </w:r>
      <w:r>
        <w:t xml:space="preserve">. People are multi-faceted and possess a range of skills that extend beyond the confines of a specific role. Belbin's </w:t>
      </w:r>
      <w:r w:rsidR="005256A1">
        <w:t>categorisations</w:t>
      </w:r>
      <w:r>
        <w:t xml:space="preserve"> should be seen as a starting point rather than an exhaustive analysis of team members' capabilities.</w:t>
      </w:r>
    </w:p>
    <w:p w14:paraId="5CD38792" w14:textId="77777777" w:rsidR="00E67768" w:rsidRDefault="00E67768" w:rsidP="00E67768"/>
    <w:p w14:paraId="3A04D371" w14:textId="77777777" w:rsidR="00E67768" w:rsidRDefault="00E67768" w:rsidP="00E67768">
      <w:r>
        <w:t>Conclusion:</w:t>
      </w:r>
    </w:p>
    <w:p w14:paraId="59415452" w14:textId="284E58C4" w:rsidR="00E67768" w:rsidRDefault="00E67768" w:rsidP="00E67768">
      <w:r>
        <w:t xml:space="preserve">The Book Bus Station is an exciting concept that blends the practicality of a bus station with the enchantment of literature. </w:t>
      </w:r>
      <w:r w:rsidR="005256A1">
        <w:t>In</w:t>
      </w:r>
      <w:r>
        <w:t xml:space="preserve"> my role as the plant in the management team, I bring a fresh perspective and innovative ideas to transform the ordinary into the extraordinary. </w:t>
      </w:r>
    </w:p>
    <w:p w14:paraId="6519E508" w14:textId="77777777" w:rsidR="00146864" w:rsidRDefault="00146864" w:rsidP="00E67768"/>
    <w:p w14:paraId="613205E2" w14:textId="77777777" w:rsidR="00146864" w:rsidRDefault="00146864" w:rsidP="00E67768"/>
    <w:p w14:paraId="649D87F6" w14:textId="77777777" w:rsidR="00146864" w:rsidRDefault="00146864" w:rsidP="00E67768"/>
    <w:p w14:paraId="6474283B" w14:textId="77777777" w:rsidR="00146864" w:rsidRDefault="00146864" w:rsidP="00E67768"/>
    <w:p w14:paraId="27948F14" w14:textId="77777777" w:rsidR="00146864" w:rsidRDefault="00146864" w:rsidP="00E67768"/>
    <w:p w14:paraId="3BEF7D1A" w14:textId="77777777" w:rsidR="00146864" w:rsidRDefault="00146864" w:rsidP="00E67768"/>
    <w:p w14:paraId="0DD38A74" w14:textId="77777777" w:rsidR="00146864" w:rsidRDefault="00146864" w:rsidP="00E67768"/>
    <w:p w14:paraId="5D657D92" w14:textId="20D7E28F" w:rsidR="005256A1" w:rsidRDefault="00146864" w:rsidP="00E67768">
      <w:r>
        <w:t>References:</w:t>
      </w:r>
    </w:p>
    <w:p w14:paraId="23141271" w14:textId="45DA1E60" w:rsidR="00146864" w:rsidRPr="00E67768" w:rsidRDefault="00146864" w:rsidP="00E67768">
      <w:r w:rsidRPr="00146864">
        <w:lastRenderedPageBreak/>
        <w:t xml:space="preserve">West, M.A. (2012). Effective </w:t>
      </w:r>
      <w:proofErr w:type="gramStart"/>
      <w:r w:rsidRPr="00146864">
        <w:t>teamwork :</w:t>
      </w:r>
      <w:proofErr w:type="gramEnd"/>
      <w:r w:rsidRPr="00146864">
        <w:t xml:space="preserve"> practical lessons from organizational research. 3rd ed. Chichester, West Sussex: Pbs Blackwell.</w:t>
      </w:r>
    </w:p>
    <w:sectPr w:rsidR="00146864" w:rsidRPr="00E677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750"/>
    <w:rsid w:val="00146864"/>
    <w:rsid w:val="00427750"/>
    <w:rsid w:val="005256A1"/>
    <w:rsid w:val="0080301D"/>
    <w:rsid w:val="00E67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E5DBA"/>
  <w15:chartTrackingRefBased/>
  <w15:docId w15:val="{01F1A163-1870-4521-814F-CEF34F01A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Vasilica Toma</dc:creator>
  <cp:keywords/>
  <dc:description/>
  <cp:lastModifiedBy>Vasilica Toma</cp:lastModifiedBy>
  <cp:revision>2</cp:revision>
  <dcterms:created xsi:type="dcterms:W3CDTF">2023-07-06T23:41:00Z</dcterms:created>
  <dcterms:modified xsi:type="dcterms:W3CDTF">2023-07-07T00:04:00Z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3257a4ac2ba014dc1e8de7430cff79cddce0582a32acbc9d81902a3a00055b7b</vt:lpwstr>
  </property>
</Properties>
</file>