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DFD78" w14:textId="77777777" w:rsidR="00AD7551" w:rsidRDefault="00AD7551" w:rsidP="00AD7551">
      <w:pPr>
        <w:pBdr>
          <w:bottom w:val="single" w:sz="6" w:space="1" w:color="auto"/>
        </w:pBdr>
        <w:jc w:val="center"/>
        <w:rPr>
          <w:b/>
          <w:bCs/>
          <w:sz w:val="40"/>
          <w:szCs w:val="44"/>
        </w:rPr>
      </w:pPr>
    </w:p>
    <w:p w14:paraId="5FF38A8C" w14:textId="77777777" w:rsidR="00AD7551" w:rsidRDefault="00AD7551" w:rsidP="00AD7551">
      <w:pPr>
        <w:pBdr>
          <w:bottom w:val="single" w:sz="6" w:space="1" w:color="auto"/>
        </w:pBdr>
        <w:jc w:val="center"/>
        <w:rPr>
          <w:b/>
          <w:bCs/>
          <w:sz w:val="40"/>
          <w:szCs w:val="44"/>
        </w:rPr>
      </w:pPr>
    </w:p>
    <w:p w14:paraId="1947518F" w14:textId="77777777" w:rsidR="00AD7551" w:rsidRDefault="00AD7551" w:rsidP="00AD7551">
      <w:pPr>
        <w:pBdr>
          <w:bottom w:val="single" w:sz="6" w:space="1" w:color="auto"/>
        </w:pBdr>
        <w:jc w:val="center"/>
        <w:rPr>
          <w:b/>
          <w:bCs/>
          <w:sz w:val="40"/>
          <w:szCs w:val="44"/>
        </w:rPr>
      </w:pPr>
    </w:p>
    <w:p w14:paraId="772BF225" w14:textId="18E958BB" w:rsidR="00AD7551" w:rsidRDefault="00EC1ECC" w:rsidP="00AD7551">
      <w:pPr>
        <w:pBdr>
          <w:bottom w:val="single" w:sz="6" w:space="1" w:color="auto"/>
        </w:pBdr>
        <w:jc w:val="center"/>
        <w:rPr>
          <w:b/>
          <w:bCs/>
          <w:sz w:val="40"/>
          <w:szCs w:val="44"/>
        </w:rPr>
      </w:pPr>
      <w:r>
        <w:rPr>
          <w:b/>
          <w:bCs/>
          <w:sz w:val="40"/>
          <w:szCs w:val="44"/>
        </w:rPr>
        <w:t xml:space="preserve">Md abdus samad </w:t>
      </w:r>
    </w:p>
    <w:p w14:paraId="244219D7" w14:textId="4BD839C5" w:rsidR="00B46026" w:rsidRDefault="00B46026" w:rsidP="00AD7551">
      <w:pPr>
        <w:pBdr>
          <w:bottom w:val="single" w:sz="6" w:space="1" w:color="auto"/>
        </w:pBdr>
        <w:jc w:val="center"/>
        <w:rPr>
          <w:b/>
          <w:bCs/>
          <w:sz w:val="40"/>
          <w:szCs w:val="44"/>
        </w:rPr>
      </w:pPr>
      <w:r>
        <w:rPr>
          <w:b/>
          <w:bCs/>
          <w:sz w:val="40"/>
          <w:szCs w:val="44"/>
        </w:rPr>
        <w:t>Student id 2213145</w:t>
      </w:r>
    </w:p>
    <w:p w14:paraId="034966C6" w14:textId="29690D46" w:rsidR="00EC1ECC" w:rsidRDefault="00EC1ECC" w:rsidP="00AD7551">
      <w:pPr>
        <w:pBdr>
          <w:bottom w:val="single" w:sz="6" w:space="1" w:color="auto"/>
        </w:pBdr>
        <w:jc w:val="center"/>
        <w:rPr>
          <w:b/>
          <w:bCs/>
          <w:sz w:val="40"/>
          <w:szCs w:val="44"/>
        </w:rPr>
      </w:pPr>
      <w:r>
        <w:rPr>
          <w:b/>
          <w:bCs/>
          <w:sz w:val="40"/>
          <w:szCs w:val="44"/>
        </w:rPr>
        <w:t>BMIH 4006</w:t>
      </w:r>
    </w:p>
    <w:p w14:paraId="2E3C9C7D" w14:textId="0706F815" w:rsidR="00EC1ECC" w:rsidRDefault="00EC1ECC" w:rsidP="00AD7551">
      <w:pPr>
        <w:pBdr>
          <w:bottom w:val="single" w:sz="6" w:space="1" w:color="auto"/>
        </w:pBdr>
        <w:jc w:val="center"/>
        <w:rPr>
          <w:b/>
          <w:bCs/>
          <w:sz w:val="40"/>
          <w:szCs w:val="44"/>
        </w:rPr>
      </w:pPr>
      <w:r>
        <w:rPr>
          <w:b/>
          <w:bCs/>
          <w:sz w:val="40"/>
          <w:szCs w:val="44"/>
        </w:rPr>
        <w:t>LECTURER MUHAMMAD CASSAMO</w:t>
      </w:r>
    </w:p>
    <w:p w14:paraId="413F1D3E" w14:textId="77777777" w:rsidR="00AD7551" w:rsidRDefault="00AD7551" w:rsidP="00AD7551">
      <w:pPr>
        <w:pBdr>
          <w:bottom w:val="single" w:sz="6" w:space="1" w:color="auto"/>
        </w:pBdr>
        <w:jc w:val="center"/>
        <w:rPr>
          <w:b/>
          <w:bCs/>
          <w:sz w:val="40"/>
          <w:szCs w:val="44"/>
        </w:rPr>
      </w:pPr>
    </w:p>
    <w:p w14:paraId="7F04C4EA" w14:textId="6BEADB39" w:rsidR="00AD7551" w:rsidRPr="00AD7551" w:rsidRDefault="00AD7551" w:rsidP="00AD7551">
      <w:pPr>
        <w:jc w:val="center"/>
        <w:rPr>
          <w:b/>
          <w:bCs/>
          <w:sz w:val="40"/>
          <w:szCs w:val="44"/>
        </w:rPr>
      </w:pPr>
    </w:p>
    <w:p w14:paraId="746014B3" w14:textId="77777777" w:rsidR="00B858A4" w:rsidRDefault="00B858A4">
      <w:pPr>
        <w:spacing w:line="259" w:lineRule="auto"/>
        <w:jc w:val="left"/>
      </w:pPr>
      <w:r>
        <w:br w:type="page"/>
      </w:r>
    </w:p>
    <w:p w14:paraId="23CFBA17" w14:textId="3545B952" w:rsidR="00B858A4" w:rsidRPr="00AD7551" w:rsidRDefault="00B858A4" w:rsidP="00B858A4">
      <w:pPr>
        <w:pBdr>
          <w:bottom w:val="single" w:sz="6" w:space="1" w:color="auto"/>
        </w:pBdr>
        <w:rPr>
          <w:b/>
          <w:bCs/>
          <w:sz w:val="32"/>
          <w:szCs w:val="36"/>
        </w:rPr>
      </w:pPr>
      <w:r w:rsidRPr="00AD7551">
        <w:rPr>
          <w:b/>
          <w:bCs/>
          <w:sz w:val="32"/>
          <w:szCs w:val="36"/>
        </w:rPr>
        <w:lastRenderedPageBreak/>
        <w:t>Table of Content</w:t>
      </w:r>
    </w:p>
    <w:sdt>
      <w:sdtPr>
        <w:rPr>
          <w:rFonts w:ascii="Times New Roman" w:eastAsiaTheme="minorHAnsi" w:hAnsi="Times New Roman" w:cstheme="minorBidi"/>
          <w:color w:val="auto"/>
          <w:sz w:val="24"/>
          <w:szCs w:val="28"/>
          <w:lang w:bidi="bn-IN"/>
        </w:rPr>
        <w:id w:val="-614594426"/>
        <w:docPartObj>
          <w:docPartGallery w:val="Table of Contents"/>
          <w:docPartUnique/>
        </w:docPartObj>
      </w:sdtPr>
      <w:sdtEndPr>
        <w:rPr>
          <w:b/>
          <w:bCs/>
          <w:noProof/>
        </w:rPr>
      </w:sdtEndPr>
      <w:sdtContent>
        <w:p w14:paraId="67CEB68B" w14:textId="1BFAFAA8" w:rsidR="00AD7551" w:rsidRDefault="00AD7551">
          <w:pPr>
            <w:pStyle w:val="TOCHeading"/>
          </w:pPr>
        </w:p>
        <w:p w14:paraId="19A35133" w14:textId="59620B00" w:rsidR="00AD7551" w:rsidRDefault="00AD7551">
          <w:pPr>
            <w:pStyle w:val="TOC1"/>
            <w:tabs>
              <w:tab w:val="right" w:leader="dot" w:pos="9350"/>
            </w:tabs>
            <w:rPr>
              <w:noProof/>
            </w:rPr>
          </w:pPr>
          <w:r>
            <w:fldChar w:fldCharType="begin"/>
          </w:r>
          <w:r>
            <w:instrText xml:space="preserve"> TOC \o "1-3" \h \z \u </w:instrText>
          </w:r>
          <w:r>
            <w:fldChar w:fldCharType="separate"/>
          </w:r>
          <w:hyperlink w:anchor="_Toc137501181" w:history="1">
            <w:r w:rsidRPr="00ED49A4">
              <w:rPr>
                <w:rStyle w:val="Hyperlink"/>
                <w:noProof/>
              </w:rPr>
              <w:t>Component 1: Essential Skills for Working in the Housekeeping Team</w:t>
            </w:r>
            <w:r>
              <w:rPr>
                <w:noProof/>
                <w:webHidden/>
              </w:rPr>
              <w:tab/>
            </w:r>
            <w:r>
              <w:rPr>
                <w:noProof/>
                <w:webHidden/>
              </w:rPr>
              <w:fldChar w:fldCharType="begin"/>
            </w:r>
            <w:r>
              <w:rPr>
                <w:noProof/>
                <w:webHidden/>
              </w:rPr>
              <w:instrText xml:space="preserve"> PAGEREF _Toc137501181 \h </w:instrText>
            </w:r>
            <w:r>
              <w:rPr>
                <w:noProof/>
                <w:webHidden/>
              </w:rPr>
            </w:r>
            <w:r>
              <w:rPr>
                <w:noProof/>
                <w:webHidden/>
              </w:rPr>
              <w:fldChar w:fldCharType="separate"/>
            </w:r>
            <w:r>
              <w:rPr>
                <w:noProof/>
                <w:webHidden/>
              </w:rPr>
              <w:t>1</w:t>
            </w:r>
            <w:r>
              <w:rPr>
                <w:noProof/>
                <w:webHidden/>
              </w:rPr>
              <w:fldChar w:fldCharType="end"/>
            </w:r>
          </w:hyperlink>
        </w:p>
        <w:p w14:paraId="296EDB7C" w14:textId="6E649FB2" w:rsidR="00AD7551" w:rsidRDefault="00000000">
          <w:pPr>
            <w:pStyle w:val="TOC2"/>
            <w:tabs>
              <w:tab w:val="right" w:leader="dot" w:pos="9350"/>
            </w:tabs>
            <w:rPr>
              <w:noProof/>
            </w:rPr>
          </w:pPr>
          <w:hyperlink w:anchor="_Toc137501182" w:history="1">
            <w:r w:rsidR="00AD7551" w:rsidRPr="00ED49A4">
              <w:rPr>
                <w:rStyle w:val="Hyperlink"/>
                <w:noProof/>
              </w:rPr>
              <w:t>Introduction</w:t>
            </w:r>
            <w:r w:rsidR="00AD7551">
              <w:rPr>
                <w:noProof/>
                <w:webHidden/>
              </w:rPr>
              <w:tab/>
            </w:r>
            <w:r w:rsidR="00AD7551">
              <w:rPr>
                <w:noProof/>
                <w:webHidden/>
              </w:rPr>
              <w:fldChar w:fldCharType="begin"/>
            </w:r>
            <w:r w:rsidR="00AD7551">
              <w:rPr>
                <w:noProof/>
                <w:webHidden/>
              </w:rPr>
              <w:instrText xml:space="preserve"> PAGEREF _Toc137501182 \h </w:instrText>
            </w:r>
            <w:r w:rsidR="00AD7551">
              <w:rPr>
                <w:noProof/>
                <w:webHidden/>
              </w:rPr>
            </w:r>
            <w:r w:rsidR="00AD7551">
              <w:rPr>
                <w:noProof/>
                <w:webHidden/>
              </w:rPr>
              <w:fldChar w:fldCharType="separate"/>
            </w:r>
            <w:r w:rsidR="00AD7551">
              <w:rPr>
                <w:noProof/>
                <w:webHidden/>
              </w:rPr>
              <w:t>1</w:t>
            </w:r>
            <w:r w:rsidR="00AD7551">
              <w:rPr>
                <w:noProof/>
                <w:webHidden/>
              </w:rPr>
              <w:fldChar w:fldCharType="end"/>
            </w:r>
          </w:hyperlink>
        </w:p>
        <w:p w14:paraId="1CE6E23D" w14:textId="40C6A8B7" w:rsidR="00AD7551" w:rsidRDefault="00000000">
          <w:pPr>
            <w:pStyle w:val="TOC2"/>
            <w:tabs>
              <w:tab w:val="right" w:leader="dot" w:pos="9350"/>
            </w:tabs>
            <w:rPr>
              <w:noProof/>
            </w:rPr>
          </w:pPr>
          <w:hyperlink w:anchor="_Toc137501183" w:history="1">
            <w:r w:rsidR="00AD7551" w:rsidRPr="00ED49A4">
              <w:rPr>
                <w:rStyle w:val="Hyperlink"/>
                <w:noProof/>
              </w:rPr>
              <w:t>What is Housekeeping?</w:t>
            </w:r>
            <w:r w:rsidR="00AD7551">
              <w:rPr>
                <w:noProof/>
                <w:webHidden/>
              </w:rPr>
              <w:tab/>
            </w:r>
            <w:r w:rsidR="00AD7551">
              <w:rPr>
                <w:noProof/>
                <w:webHidden/>
              </w:rPr>
              <w:fldChar w:fldCharType="begin"/>
            </w:r>
            <w:r w:rsidR="00AD7551">
              <w:rPr>
                <w:noProof/>
                <w:webHidden/>
              </w:rPr>
              <w:instrText xml:space="preserve"> PAGEREF _Toc137501183 \h </w:instrText>
            </w:r>
            <w:r w:rsidR="00AD7551">
              <w:rPr>
                <w:noProof/>
                <w:webHidden/>
              </w:rPr>
            </w:r>
            <w:r w:rsidR="00AD7551">
              <w:rPr>
                <w:noProof/>
                <w:webHidden/>
              </w:rPr>
              <w:fldChar w:fldCharType="separate"/>
            </w:r>
            <w:r w:rsidR="00AD7551">
              <w:rPr>
                <w:noProof/>
                <w:webHidden/>
              </w:rPr>
              <w:t>1</w:t>
            </w:r>
            <w:r w:rsidR="00AD7551">
              <w:rPr>
                <w:noProof/>
                <w:webHidden/>
              </w:rPr>
              <w:fldChar w:fldCharType="end"/>
            </w:r>
          </w:hyperlink>
        </w:p>
        <w:p w14:paraId="60820EDB" w14:textId="32B97A38" w:rsidR="00AD7551" w:rsidRDefault="00000000">
          <w:pPr>
            <w:pStyle w:val="TOC2"/>
            <w:tabs>
              <w:tab w:val="right" w:leader="dot" w:pos="9350"/>
            </w:tabs>
            <w:rPr>
              <w:noProof/>
            </w:rPr>
          </w:pPr>
          <w:hyperlink w:anchor="_Toc137501184" w:history="1">
            <w:r w:rsidR="00AD7551" w:rsidRPr="00ED49A4">
              <w:rPr>
                <w:rStyle w:val="Hyperlink"/>
                <w:noProof/>
              </w:rPr>
              <w:t>Key Skills Required when Working in the Housekeeping Team:</w:t>
            </w:r>
            <w:r w:rsidR="00AD7551">
              <w:rPr>
                <w:noProof/>
                <w:webHidden/>
              </w:rPr>
              <w:tab/>
            </w:r>
            <w:r w:rsidR="00AD7551">
              <w:rPr>
                <w:noProof/>
                <w:webHidden/>
              </w:rPr>
              <w:fldChar w:fldCharType="begin"/>
            </w:r>
            <w:r w:rsidR="00AD7551">
              <w:rPr>
                <w:noProof/>
                <w:webHidden/>
              </w:rPr>
              <w:instrText xml:space="preserve"> PAGEREF _Toc137501184 \h </w:instrText>
            </w:r>
            <w:r w:rsidR="00AD7551">
              <w:rPr>
                <w:noProof/>
                <w:webHidden/>
              </w:rPr>
            </w:r>
            <w:r w:rsidR="00AD7551">
              <w:rPr>
                <w:noProof/>
                <w:webHidden/>
              </w:rPr>
              <w:fldChar w:fldCharType="separate"/>
            </w:r>
            <w:r w:rsidR="00AD7551">
              <w:rPr>
                <w:noProof/>
                <w:webHidden/>
              </w:rPr>
              <w:t>1</w:t>
            </w:r>
            <w:r w:rsidR="00AD7551">
              <w:rPr>
                <w:noProof/>
                <w:webHidden/>
              </w:rPr>
              <w:fldChar w:fldCharType="end"/>
            </w:r>
          </w:hyperlink>
        </w:p>
        <w:p w14:paraId="7880D972" w14:textId="50159513" w:rsidR="00AD7551" w:rsidRDefault="00000000">
          <w:pPr>
            <w:pStyle w:val="TOC2"/>
            <w:tabs>
              <w:tab w:val="right" w:leader="dot" w:pos="9350"/>
            </w:tabs>
            <w:rPr>
              <w:noProof/>
            </w:rPr>
          </w:pPr>
          <w:hyperlink w:anchor="_Toc137501185" w:history="1">
            <w:r w:rsidR="00AD7551" w:rsidRPr="00ED49A4">
              <w:rPr>
                <w:rStyle w:val="Hyperlink"/>
                <w:noProof/>
              </w:rPr>
              <w:t>Conclusion:</w:t>
            </w:r>
            <w:r w:rsidR="00AD7551">
              <w:rPr>
                <w:noProof/>
                <w:webHidden/>
              </w:rPr>
              <w:tab/>
            </w:r>
            <w:r w:rsidR="00AD7551">
              <w:rPr>
                <w:noProof/>
                <w:webHidden/>
              </w:rPr>
              <w:fldChar w:fldCharType="begin"/>
            </w:r>
            <w:r w:rsidR="00AD7551">
              <w:rPr>
                <w:noProof/>
                <w:webHidden/>
              </w:rPr>
              <w:instrText xml:space="preserve"> PAGEREF _Toc137501185 \h </w:instrText>
            </w:r>
            <w:r w:rsidR="00AD7551">
              <w:rPr>
                <w:noProof/>
                <w:webHidden/>
              </w:rPr>
            </w:r>
            <w:r w:rsidR="00AD7551">
              <w:rPr>
                <w:noProof/>
                <w:webHidden/>
              </w:rPr>
              <w:fldChar w:fldCharType="separate"/>
            </w:r>
            <w:r w:rsidR="00AD7551">
              <w:rPr>
                <w:noProof/>
                <w:webHidden/>
              </w:rPr>
              <w:t>3</w:t>
            </w:r>
            <w:r w:rsidR="00AD7551">
              <w:rPr>
                <w:noProof/>
                <w:webHidden/>
              </w:rPr>
              <w:fldChar w:fldCharType="end"/>
            </w:r>
          </w:hyperlink>
        </w:p>
        <w:p w14:paraId="0222EE38" w14:textId="04FEE899" w:rsidR="00AD7551" w:rsidRDefault="00000000">
          <w:pPr>
            <w:pStyle w:val="TOC1"/>
            <w:tabs>
              <w:tab w:val="right" w:leader="dot" w:pos="9350"/>
            </w:tabs>
            <w:rPr>
              <w:noProof/>
            </w:rPr>
          </w:pPr>
          <w:hyperlink w:anchor="_Toc137501186" w:history="1">
            <w:r w:rsidR="00AD7551" w:rsidRPr="00ED49A4">
              <w:rPr>
                <w:rStyle w:val="Hyperlink"/>
                <w:noProof/>
              </w:rPr>
              <w:t>Component 2: Action Plan for the Team Leader of the Floor</w:t>
            </w:r>
            <w:r w:rsidR="00AD7551">
              <w:rPr>
                <w:noProof/>
                <w:webHidden/>
              </w:rPr>
              <w:tab/>
            </w:r>
            <w:r w:rsidR="00AD7551">
              <w:rPr>
                <w:noProof/>
                <w:webHidden/>
              </w:rPr>
              <w:fldChar w:fldCharType="begin"/>
            </w:r>
            <w:r w:rsidR="00AD7551">
              <w:rPr>
                <w:noProof/>
                <w:webHidden/>
              </w:rPr>
              <w:instrText xml:space="preserve"> PAGEREF _Toc137501186 \h </w:instrText>
            </w:r>
            <w:r w:rsidR="00AD7551">
              <w:rPr>
                <w:noProof/>
                <w:webHidden/>
              </w:rPr>
            </w:r>
            <w:r w:rsidR="00AD7551">
              <w:rPr>
                <w:noProof/>
                <w:webHidden/>
              </w:rPr>
              <w:fldChar w:fldCharType="separate"/>
            </w:r>
            <w:r w:rsidR="00AD7551">
              <w:rPr>
                <w:noProof/>
                <w:webHidden/>
              </w:rPr>
              <w:t>4</w:t>
            </w:r>
            <w:r w:rsidR="00AD7551">
              <w:rPr>
                <w:noProof/>
                <w:webHidden/>
              </w:rPr>
              <w:fldChar w:fldCharType="end"/>
            </w:r>
          </w:hyperlink>
        </w:p>
        <w:p w14:paraId="11197AF1" w14:textId="3FF9AD35" w:rsidR="00AD7551" w:rsidRDefault="00000000">
          <w:pPr>
            <w:pStyle w:val="TOC1"/>
            <w:tabs>
              <w:tab w:val="right" w:leader="dot" w:pos="9350"/>
            </w:tabs>
            <w:rPr>
              <w:noProof/>
            </w:rPr>
          </w:pPr>
          <w:hyperlink w:anchor="_Toc137501187" w:history="1">
            <w:r w:rsidR="00AD7551" w:rsidRPr="00ED49A4">
              <w:rPr>
                <w:rStyle w:val="Hyperlink"/>
                <w:noProof/>
              </w:rPr>
              <w:t>Component 3:</w:t>
            </w:r>
            <w:r w:rsidR="00AD7551">
              <w:rPr>
                <w:noProof/>
                <w:webHidden/>
              </w:rPr>
              <w:tab/>
            </w:r>
            <w:r w:rsidR="00AD7551">
              <w:rPr>
                <w:noProof/>
                <w:webHidden/>
              </w:rPr>
              <w:fldChar w:fldCharType="begin"/>
            </w:r>
            <w:r w:rsidR="00AD7551">
              <w:rPr>
                <w:noProof/>
                <w:webHidden/>
              </w:rPr>
              <w:instrText xml:space="preserve"> PAGEREF _Toc137501187 \h </w:instrText>
            </w:r>
            <w:r w:rsidR="00AD7551">
              <w:rPr>
                <w:noProof/>
                <w:webHidden/>
              </w:rPr>
            </w:r>
            <w:r w:rsidR="00AD7551">
              <w:rPr>
                <w:noProof/>
                <w:webHidden/>
              </w:rPr>
              <w:fldChar w:fldCharType="separate"/>
            </w:r>
            <w:r w:rsidR="00AD7551">
              <w:rPr>
                <w:noProof/>
                <w:webHidden/>
              </w:rPr>
              <w:t>6</w:t>
            </w:r>
            <w:r w:rsidR="00AD7551">
              <w:rPr>
                <w:noProof/>
                <w:webHidden/>
              </w:rPr>
              <w:fldChar w:fldCharType="end"/>
            </w:r>
          </w:hyperlink>
        </w:p>
        <w:p w14:paraId="003DE2F8" w14:textId="6876A48A" w:rsidR="00AD7551" w:rsidRDefault="00AD7551">
          <w:r>
            <w:rPr>
              <w:b/>
              <w:bCs/>
              <w:noProof/>
            </w:rPr>
            <w:fldChar w:fldCharType="end"/>
          </w:r>
        </w:p>
      </w:sdtContent>
    </w:sdt>
    <w:p w14:paraId="4CCB901E" w14:textId="77777777" w:rsidR="00AD7551" w:rsidRPr="00AD7551" w:rsidRDefault="00AD7551" w:rsidP="00B858A4">
      <w:pPr>
        <w:rPr>
          <w:b/>
          <w:bCs/>
        </w:rPr>
      </w:pPr>
    </w:p>
    <w:p w14:paraId="57215E05" w14:textId="31019FA2" w:rsidR="00B858A4" w:rsidRDefault="00B858A4" w:rsidP="00B858A4">
      <w:pPr>
        <w:rPr>
          <w:rFonts w:eastAsiaTheme="majorEastAsia" w:cstheme="majorBidi"/>
          <w:color w:val="2F5496" w:themeColor="accent1" w:themeShade="BF"/>
          <w:sz w:val="32"/>
          <w:szCs w:val="40"/>
        </w:rPr>
      </w:pPr>
    </w:p>
    <w:p w14:paraId="05C19BDE" w14:textId="77777777" w:rsidR="00AD7551" w:rsidRDefault="00AD7551" w:rsidP="00B858A4">
      <w:pPr>
        <w:rPr>
          <w:rFonts w:eastAsiaTheme="majorEastAsia" w:cstheme="majorBidi"/>
          <w:color w:val="2F5496" w:themeColor="accent1" w:themeShade="BF"/>
          <w:sz w:val="32"/>
          <w:szCs w:val="40"/>
        </w:rPr>
        <w:sectPr w:rsidR="00AD7551" w:rsidSect="00AD7551">
          <w:footerReference w:type="default" r:id="rId8"/>
          <w:pgSz w:w="12240" w:h="15840"/>
          <w:pgMar w:top="1440" w:right="1440" w:bottom="1440" w:left="1440" w:header="720" w:footer="720" w:gutter="0"/>
          <w:pgNumType w:fmt="lowerRoman" w:start="1"/>
          <w:cols w:space="720"/>
          <w:docGrid w:linePitch="360"/>
        </w:sectPr>
      </w:pPr>
    </w:p>
    <w:p w14:paraId="248ABBD6" w14:textId="5732E8FF" w:rsidR="0086599D" w:rsidRDefault="0086599D" w:rsidP="0086599D">
      <w:pPr>
        <w:pStyle w:val="Heading1"/>
      </w:pPr>
      <w:bookmarkStart w:id="0" w:name="_Toc137501181"/>
      <w:r>
        <w:lastRenderedPageBreak/>
        <w:t>Component 1: Essential Skills for Working in the Housekeeping Team</w:t>
      </w:r>
      <w:bookmarkEnd w:id="0"/>
    </w:p>
    <w:p w14:paraId="16BF3CAB" w14:textId="16DE0020" w:rsidR="005F4B97" w:rsidRPr="005F4B97" w:rsidRDefault="005F4B97" w:rsidP="0086599D">
      <w:pPr>
        <w:pStyle w:val="Heading2"/>
      </w:pPr>
      <w:bookmarkStart w:id="1" w:name="_Toc137501182"/>
      <w:r w:rsidRPr="005F4B97">
        <w:t>Introduction</w:t>
      </w:r>
      <w:bookmarkEnd w:id="1"/>
    </w:p>
    <w:p w14:paraId="4187219F" w14:textId="3AC9B9A9" w:rsidR="005F4B97" w:rsidRPr="005F4B97" w:rsidRDefault="005F4B97" w:rsidP="005F4B97">
      <w:r w:rsidRPr="005F4B97">
        <w:t xml:space="preserve">Housekeeping </w:t>
      </w:r>
      <w:r w:rsidR="0086599D">
        <w:t>is crucial</w:t>
      </w:r>
      <w:r w:rsidRPr="005F4B97">
        <w:t xml:space="preserve"> in maintaining cleanliness, order, and comfort in various settings, including residential homes, hotels, hospitals, and commercial establishments. Within the housekeeping team, </w:t>
      </w:r>
      <w:r w:rsidR="0086599D">
        <w:t>key skills contribute to this important department's success and effectiveness</w:t>
      </w:r>
      <w:r w:rsidRPr="005F4B97">
        <w:t xml:space="preserve">. This essay explores the essential skills required when working in the housekeeping team, </w:t>
      </w:r>
      <w:proofErr w:type="spellStart"/>
      <w:r w:rsidRPr="005F4B97">
        <w:t>emphasi</w:t>
      </w:r>
      <w:r w:rsidR="002A01D0">
        <w:t>s</w:t>
      </w:r>
      <w:r w:rsidRPr="005F4B97">
        <w:t>ing</w:t>
      </w:r>
      <w:proofErr w:type="spellEnd"/>
      <w:r w:rsidRPr="005F4B97">
        <w:t xml:space="preserve"> their significance in creating a clean and </w:t>
      </w:r>
      <w:proofErr w:type="spellStart"/>
      <w:r w:rsidRPr="005F4B97">
        <w:t>organi</w:t>
      </w:r>
      <w:r w:rsidR="002A01D0">
        <w:t>s</w:t>
      </w:r>
      <w:r w:rsidRPr="005F4B97">
        <w:t>ed</w:t>
      </w:r>
      <w:proofErr w:type="spellEnd"/>
      <w:r w:rsidRPr="005F4B97">
        <w:t xml:space="preserve"> environment that meets the needs and expectations of guests or clients</w:t>
      </w:r>
      <w:r w:rsidR="0086599D">
        <w:t>.</w:t>
      </w:r>
    </w:p>
    <w:p w14:paraId="78219EC2" w14:textId="77777777" w:rsidR="005F4B97" w:rsidRPr="005F4B97" w:rsidRDefault="005F4B97" w:rsidP="0086599D">
      <w:pPr>
        <w:pStyle w:val="Heading2"/>
      </w:pPr>
      <w:bookmarkStart w:id="2" w:name="_Toc137501183"/>
      <w:r w:rsidRPr="005F4B97">
        <w:t>What is Housekeeping?</w:t>
      </w:r>
      <w:bookmarkEnd w:id="2"/>
    </w:p>
    <w:p w14:paraId="3CD47C0D" w14:textId="15CD5212" w:rsidR="005F4B97" w:rsidRPr="005F4B97" w:rsidRDefault="005F4B97" w:rsidP="005F4B97">
      <w:r w:rsidRPr="005F4B97">
        <w:t xml:space="preserve">Housekeeping encompasses a range of tasks and responsibilities </w:t>
      </w:r>
      <w:r w:rsidR="0086599D">
        <w:t>to ensure</w:t>
      </w:r>
      <w:r w:rsidRPr="005F4B97">
        <w:t xml:space="preserve"> cleanliness, hygiene, and tidiness in living spaces or public areas. It involves cleaning, </w:t>
      </w:r>
      <w:proofErr w:type="spellStart"/>
      <w:r w:rsidRPr="005F4B97">
        <w:t>organi</w:t>
      </w:r>
      <w:r w:rsidR="002A01D0">
        <w:t>s</w:t>
      </w:r>
      <w:r w:rsidRPr="005F4B97">
        <w:t>ing</w:t>
      </w:r>
      <w:proofErr w:type="spellEnd"/>
      <w:r w:rsidRPr="005F4B97">
        <w:t>, and maintaining the physical environment, which includes rooms, corridors, common areas, and facilities. Housekeepers are responsible for undertaking these tasks diligently and efficiently to create a welcoming and comfortable atmosphere for occupants or visitors</w:t>
      </w:r>
      <w:r w:rsidR="00EA6395">
        <w:t xml:space="preserve"> (</w:t>
      </w:r>
      <w:r w:rsidR="00EA6395" w:rsidRPr="00EA6395">
        <w:t>Jones</w:t>
      </w:r>
      <w:r w:rsidR="00EA6395">
        <w:t xml:space="preserve"> </w:t>
      </w:r>
      <w:r w:rsidR="00EA6395" w:rsidRPr="00EA6395">
        <w:t xml:space="preserve">and </w:t>
      </w:r>
      <w:proofErr w:type="spellStart"/>
      <w:r w:rsidR="00EA6395" w:rsidRPr="00EA6395">
        <w:t>Siag</w:t>
      </w:r>
      <w:proofErr w:type="spellEnd"/>
      <w:r w:rsidR="00EA6395" w:rsidRPr="00EA6395">
        <w:t>, 2009</w:t>
      </w:r>
      <w:r w:rsidR="00EA6395">
        <w:t>)</w:t>
      </w:r>
      <w:r w:rsidRPr="005F4B97">
        <w:t>.</w:t>
      </w:r>
    </w:p>
    <w:p w14:paraId="3EA7D710" w14:textId="77777777" w:rsidR="005F4B97" w:rsidRPr="005F4B97" w:rsidRDefault="005F4B97" w:rsidP="0086599D">
      <w:pPr>
        <w:pStyle w:val="Heading2"/>
      </w:pPr>
      <w:bookmarkStart w:id="3" w:name="_Toc137501184"/>
      <w:r w:rsidRPr="005F4B97">
        <w:t>Key Skills Required when Working in the Housekeeping Team:</w:t>
      </w:r>
      <w:bookmarkEnd w:id="3"/>
    </w:p>
    <w:p w14:paraId="386FA020" w14:textId="6A454D52" w:rsidR="005F4B97" w:rsidRPr="005F4B97" w:rsidRDefault="005F4B97" w:rsidP="005F4B97">
      <w:pPr>
        <w:numPr>
          <w:ilvl w:val="0"/>
          <w:numId w:val="6"/>
        </w:numPr>
      </w:pPr>
      <w:proofErr w:type="spellStart"/>
      <w:r w:rsidRPr="005F4B97">
        <w:rPr>
          <w:b/>
          <w:bCs/>
        </w:rPr>
        <w:t>Organi</w:t>
      </w:r>
      <w:r w:rsidR="002A01D0">
        <w:rPr>
          <w:b/>
          <w:bCs/>
        </w:rPr>
        <w:t>s</w:t>
      </w:r>
      <w:r w:rsidRPr="005F4B97">
        <w:rPr>
          <w:b/>
          <w:bCs/>
        </w:rPr>
        <w:t>ation</w:t>
      </w:r>
      <w:proofErr w:type="spellEnd"/>
      <w:r w:rsidRPr="005F4B97">
        <w:rPr>
          <w:b/>
          <w:bCs/>
        </w:rPr>
        <w:t xml:space="preserve"> and Attention to Detail:</w:t>
      </w:r>
      <w:r w:rsidRPr="005F4B97">
        <w:t xml:space="preserve"> Housekeeping team members must possess excellent </w:t>
      </w:r>
      <w:proofErr w:type="spellStart"/>
      <w:r w:rsidRPr="005F4B97">
        <w:t>organi</w:t>
      </w:r>
      <w:r w:rsidR="002A01D0">
        <w:t>s</w:t>
      </w:r>
      <w:r w:rsidRPr="005F4B97">
        <w:t>ational</w:t>
      </w:r>
      <w:proofErr w:type="spellEnd"/>
      <w:r w:rsidRPr="005F4B97">
        <w:t xml:space="preserve"> skills. They should be able to arrange items, such as towels, toiletries, and cleaning supplies, in an orderly and systematic manner. By paying attention to detail, they can ensure that every aspect of the environment is thoroughly cleaned, leaving no space untouched. Attention to detail enhances the </w:t>
      </w:r>
      <w:r w:rsidR="00E35AE1">
        <w:t>area's overall cleanliness and aesthetic appeal</w:t>
      </w:r>
      <w:r w:rsidR="00EA6395">
        <w:t xml:space="preserve"> (</w:t>
      </w:r>
      <w:r w:rsidR="00EA6395" w:rsidRPr="00EA6395">
        <w:t>Brody, 2019</w:t>
      </w:r>
      <w:r w:rsidR="00EA6395">
        <w:t>)</w:t>
      </w:r>
      <w:r w:rsidRPr="005F4B97">
        <w:t>.</w:t>
      </w:r>
      <w:r>
        <w:t xml:space="preserve"> </w:t>
      </w:r>
      <w:r w:rsidRPr="005F4B97">
        <w:t>For example, popular international hotel brands like Marriott and Hilton expect their housekeeping team members to maintain impeccable room presentation by carefully arranging amenities, neatly folding linens, and creating a visually pleasing atmosphere for guests.</w:t>
      </w:r>
    </w:p>
    <w:p w14:paraId="62ED3A9E" w14:textId="163A026B" w:rsidR="0086599D" w:rsidRDefault="005F4B97" w:rsidP="00AD7057">
      <w:pPr>
        <w:numPr>
          <w:ilvl w:val="0"/>
          <w:numId w:val="8"/>
        </w:numPr>
      </w:pPr>
      <w:r w:rsidRPr="005F4B97">
        <w:rPr>
          <w:b/>
          <w:bCs/>
        </w:rPr>
        <w:t>Communication and Active Listening:</w:t>
      </w:r>
      <w:r w:rsidRPr="005F4B97">
        <w:t xml:space="preserve"> Effective communication skills are vital for housekeeping team members, especially when interacting with guests, clients, or colleagues. Clear and respectful communication allows them to understand specific requests, address concerns promptly, and coordinate tasks efficiently. Active listening is equally important, </w:t>
      </w:r>
      <w:r w:rsidR="0086599D">
        <w:t>enabling</w:t>
      </w:r>
      <w:r w:rsidRPr="005F4B97">
        <w:t xml:space="preserve"> housekeepers to comprehend instructions accurately and </w:t>
      </w:r>
      <w:proofErr w:type="spellStart"/>
      <w:r w:rsidRPr="005F4B97">
        <w:t>minimi</w:t>
      </w:r>
      <w:r w:rsidR="002A01D0">
        <w:t>s</w:t>
      </w:r>
      <w:r w:rsidRPr="005F4B97">
        <w:t>e</w:t>
      </w:r>
      <w:proofErr w:type="spellEnd"/>
      <w:r w:rsidRPr="005F4B97">
        <w:t xml:space="preserve"> errors. By actively </w:t>
      </w:r>
      <w:r w:rsidRPr="005F4B97">
        <w:lastRenderedPageBreak/>
        <w:t>listening, they can fulfil their duties effectively, resulting in enhanced customer satisfaction and a harmonious working environment.</w:t>
      </w:r>
      <w:r>
        <w:t xml:space="preserve"> </w:t>
      </w:r>
      <w:r w:rsidR="0086599D">
        <w:t>S</w:t>
      </w:r>
      <w:r w:rsidRPr="005F4B97">
        <w:t xml:space="preserve">uch as InterContinental </w:t>
      </w:r>
      <w:r w:rsidR="0086599D">
        <w:t xml:space="preserve">greatly </w:t>
      </w:r>
      <w:proofErr w:type="spellStart"/>
      <w:r w:rsidR="0086599D">
        <w:t>emphasi</w:t>
      </w:r>
      <w:r w:rsidR="002A01D0">
        <w:t>s</w:t>
      </w:r>
      <w:r w:rsidR="0086599D">
        <w:t>e</w:t>
      </w:r>
      <w:proofErr w:type="spellEnd"/>
      <w:r w:rsidRPr="005F4B97">
        <w:t xml:space="preserve"> communication skills for their housekeeping team members</w:t>
      </w:r>
      <w:r w:rsidR="00EA6395">
        <w:t xml:space="preserve"> (</w:t>
      </w:r>
      <w:r w:rsidR="00EA6395" w:rsidRPr="00EA6395">
        <w:t>George</w:t>
      </w:r>
      <w:r w:rsidR="00EA6395">
        <w:t xml:space="preserve"> </w:t>
      </w:r>
      <w:r w:rsidR="00EA6395" w:rsidRPr="00EA6395">
        <w:t xml:space="preserve">and </w:t>
      </w:r>
      <w:proofErr w:type="spellStart"/>
      <w:r w:rsidR="00EA6395" w:rsidRPr="00EA6395">
        <w:t>Hancer</w:t>
      </w:r>
      <w:proofErr w:type="spellEnd"/>
      <w:r w:rsidR="00EA6395" w:rsidRPr="00EA6395">
        <w:t>,</w:t>
      </w:r>
      <w:r w:rsidR="00EA6395">
        <w:t xml:space="preserve"> </w:t>
      </w:r>
      <w:r w:rsidR="00EA6395" w:rsidRPr="00EA6395">
        <w:t>2008</w:t>
      </w:r>
      <w:r w:rsidR="00EA6395">
        <w:t>)</w:t>
      </w:r>
      <w:r w:rsidRPr="005F4B97">
        <w:t xml:space="preserve">. </w:t>
      </w:r>
    </w:p>
    <w:p w14:paraId="4F5D2B38" w14:textId="238025DF" w:rsidR="005F4B97" w:rsidRPr="005F4B97" w:rsidRDefault="005F4B97" w:rsidP="00AD7057">
      <w:pPr>
        <w:numPr>
          <w:ilvl w:val="0"/>
          <w:numId w:val="8"/>
        </w:numPr>
      </w:pPr>
      <w:r w:rsidRPr="005F4B97">
        <w:rPr>
          <w:b/>
          <w:bCs/>
        </w:rPr>
        <w:t>Cleaning Skills and Equipment Familiarity:</w:t>
      </w:r>
      <w:r w:rsidRPr="005F4B97">
        <w:t xml:space="preserve"> Proficiency in cleaning techniques </w:t>
      </w:r>
      <w:proofErr w:type="gramStart"/>
      <w:r w:rsidR="00E35AE1">
        <w:t>are</w:t>
      </w:r>
      <w:proofErr w:type="gramEnd"/>
      <w:r w:rsidRPr="005F4B97">
        <w:t xml:space="preserve"> fundamental for housekeeping team members. They should possess in-depth knowledge of appropriate cleaning methods, understand the characteristics of different surfaces and materials, and use cleaning agents effectively. Moreover, they must be familiar with various cleaning tools and equipment, such as vacuum cleaners, mops, and dusters, to ensure efficient and thorough cleaning. A solid foundation in cleaning skills and equipment usage contributes to the overall productivity and quality of the housekeeping team's work.</w:t>
      </w:r>
      <w:r w:rsidR="0086599D">
        <w:t xml:space="preserve"> </w:t>
      </w:r>
      <w:r w:rsidRPr="005F4B97">
        <w:t xml:space="preserve">Well-known hotel chains like Ritz-Carlton expect their housekeeping team members to demonstrate exceptional cleaning skills and a comprehensive understanding of the proper usage of cleaning equipment. They </w:t>
      </w:r>
      <w:proofErr w:type="spellStart"/>
      <w:r w:rsidRPr="005F4B97">
        <w:t>prioriti</w:t>
      </w:r>
      <w:r w:rsidR="002A01D0">
        <w:t>s</w:t>
      </w:r>
      <w:r w:rsidRPr="005F4B97">
        <w:t>e</w:t>
      </w:r>
      <w:proofErr w:type="spellEnd"/>
      <w:r w:rsidRPr="005F4B97">
        <w:t xml:space="preserve"> delivering a spotless and </w:t>
      </w:r>
      <w:proofErr w:type="spellStart"/>
      <w:r w:rsidRPr="005F4B97">
        <w:t>saniti</w:t>
      </w:r>
      <w:r w:rsidR="002A01D0">
        <w:t>s</w:t>
      </w:r>
      <w:r w:rsidRPr="005F4B97">
        <w:t>ed</w:t>
      </w:r>
      <w:proofErr w:type="spellEnd"/>
      <w:r w:rsidRPr="005F4B97">
        <w:t xml:space="preserve"> environment for their discerning guests.</w:t>
      </w:r>
    </w:p>
    <w:p w14:paraId="47218308" w14:textId="063995C9" w:rsidR="005F4B97" w:rsidRPr="005F4B97" w:rsidRDefault="005F4B97" w:rsidP="005F4B97">
      <w:pPr>
        <w:numPr>
          <w:ilvl w:val="0"/>
          <w:numId w:val="9"/>
        </w:numPr>
      </w:pPr>
      <w:r w:rsidRPr="005F4B97">
        <w:rPr>
          <w:b/>
          <w:bCs/>
        </w:rPr>
        <w:t>Time Management and Flexibility:</w:t>
      </w:r>
      <w:r w:rsidRPr="005F4B97">
        <w:t xml:space="preserve"> Housekeepers often face time constraints, especially in high-demand environments with frequent turnovers. Strong time management skills are essential to complete tasks within designated time frames. By </w:t>
      </w:r>
      <w:proofErr w:type="spellStart"/>
      <w:r w:rsidRPr="005F4B97">
        <w:t>prioriti</w:t>
      </w:r>
      <w:r w:rsidR="002A01D0">
        <w:t>s</w:t>
      </w:r>
      <w:r w:rsidRPr="005F4B97">
        <w:t>ing</w:t>
      </w:r>
      <w:proofErr w:type="spellEnd"/>
      <w:r w:rsidRPr="005F4B97">
        <w:t xml:space="preserve"> tasks, managing workloads, and </w:t>
      </w:r>
      <w:proofErr w:type="spellStart"/>
      <w:r w:rsidRPr="005F4B97">
        <w:t>optimi</w:t>
      </w:r>
      <w:r w:rsidR="002A01D0">
        <w:t>s</w:t>
      </w:r>
      <w:r w:rsidRPr="005F4B97">
        <w:t>ing</w:t>
      </w:r>
      <w:proofErr w:type="spellEnd"/>
      <w:r w:rsidRPr="005F4B97">
        <w:t xml:space="preserve"> efficiency, housekeeping team members can ensure that rooms or areas are cleaned promptly and ready for the next occupant. Additionally, flexibility is crucial when unexpected situations </w:t>
      </w:r>
      <w:proofErr w:type="gramStart"/>
      <w:r w:rsidRPr="005F4B97">
        <w:t>arise</w:t>
      </w:r>
      <w:proofErr w:type="gramEnd"/>
      <w:r w:rsidRPr="005F4B97">
        <w:t xml:space="preserve"> or multitasking is required. A flexible approach allows housekeepers to adapt to changing circumstances, contribute to smooth operations, and maintain high </w:t>
      </w:r>
      <w:r w:rsidR="0086599D">
        <w:t>cleanliness and guest satisfaction standards</w:t>
      </w:r>
      <w:r w:rsidRPr="005F4B97">
        <w:t>.</w:t>
      </w:r>
      <w:r w:rsidR="0086599D">
        <w:t xml:space="preserve"> </w:t>
      </w:r>
      <w:r w:rsidRPr="005F4B97">
        <w:t>International hotel brands like Accor and IHG value time management and flexibility in their housekeeping teams. They expect their staff to efficiently manage their schedules and adapt to the dynamic nature of the hospitality industry, providing exceptional service even during peak periods</w:t>
      </w:r>
      <w:r w:rsidR="00EA6395">
        <w:t xml:space="preserve"> (</w:t>
      </w:r>
      <w:r w:rsidR="00EA6395" w:rsidRPr="00EA6395">
        <w:t xml:space="preserve">Kamau and </w:t>
      </w:r>
      <w:proofErr w:type="spellStart"/>
      <w:r w:rsidR="00EA6395" w:rsidRPr="00EA6395">
        <w:t>Waudo</w:t>
      </w:r>
      <w:proofErr w:type="spellEnd"/>
      <w:r w:rsidR="00EA6395" w:rsidRPr="00EA6395">
        <w:t>, 2012</w:t>
      </w:r>
      <w:r w:rsidR="00EA6395">
        <w:t>)</w:t>
      </w:r>
      <w:r w:rsidRPr="005F4B97">
        <w:t>.</w:t>
      </w:r>
    </w:p>
    <w:p w14:paraId="5788D9C6" w14:textId="78955E84" w:rsidR="005F4B97" w:rsidRPr="005F4B97" w:rsidRDefault="005F4B97" w:rsidP="005F4B97">
      <w:pPr>
        <w:numPr>
          <w:ilvl w:val="0"/>
          <w:numId w:val="10"/>
        </w:numPr>
      </w:pPr>
      <w:r w:rsidRPr="005F4B97">
        <w:rPr>
          <w:b/>
          <w:bCs/>
        </w:rPr>
        <w:t>Professionalism and Trustworthiness:</w:t>
      </w:r>
      <w:r w:rsidRPr="005F4B97">
        <w:t xml:space="preserve"> Professionalism is paramount for housekeeping team members. They should maintain a positive attitude </w:t>
      </w:r>
      <w:r w:rsidR="002A01D0">
        <w:t xml:space="preserve">and </w:t>
      </w:r>
      <w:r w:rsidRPr="005F4B97">
        <w:t xml:space="preserve">neat appearance and adhere to workplace policies and standards. Professional conduct fosters a sense of trust and confidence among guests, clients, and colleagues. Trustworthiness is equally </w:t>
      </w:r>
      <w:r w:rsidR="0086599D">
        <w:t>essential</w:t>
      </w:r>
      <w:r w:rsidRPr="005F4B97">
        <w:t xml:space="preserve">, as housekeepers often have access to guests' or clients' personal spaces. Being reliable, honest, and respectful </w:t>
      </w:r>
      <w:r w:rsidRPr="005F4B97">
        <w:lastRenderedPageBreak/>
        <w:t>of privacy builds trust and establishes a solid foundation for a successful working relationship.</w:t>
      </w:r>
      <w:r w:rsidR="0086599D">
        <w:t xml:space="preserve"> </w:t>
      </w:r>
      <w:r w:rsidRPr="005F4B97">
        <w:t xml:space="preserve">Leading international hotel brands like Sheraton and Westin </w:t>
      </w:r>
      <w:proofErr w:type="spellStart"/>
      <w:r w:rsidRPr="005F4B97">
        <w:t>emphasi</w:t>
      </w:r>
      <w:r w:rsidR="002A01D0">
        <w:t>s</w:t>
      </w:r>
      <w:r w:rsidRPr="005F4B97">
        <w:t>e</w:t>
      </w:r>
      <w:proofErr w:type="spellEnd"/>
      <w:r w:rsidRPr="005F4B97">
        <w:t xml:space="preserve"> professionalism and trustworthiness in their housekeeping team members. They expect their staff to demonstrate integrity, discretion, and a commitment to maintaining the privacy and security of their guests</w:t>
      </w:r>
      <w:r w:rsidR="00EA6395">
        <w:t xml:space="preserve"> (</w:t>
      </w:r>
      <w:r w:rsidR="00EA6395" w:rsidRPr="00EA6395">
        <w:t>Jones, 2007</w:t>
      </w:r>
      <w:r w:rsidR="00EA6395">
        <w:t>)</w:t>
      </w:r>
      <w:r w:rsidRPr="005F4B97">
        <w:t>.</w:t>
      </w:r>
    </w:p>
    <w:p w14:paraId="381775E5" w14:textId="77777777" w:rsidR="005F4B97" w:rsidRPr="005F4B97" w:rsidRDefault="005F4B97" w:rsidP="0086599D">
      <w:pPr>
        <w:pStyle w:val="Heading2"/>
      </w:pPr>
      <w:bookmarkStart w:id="4" w:name="_Toc137501185"/>
      <w:r w:rsidRPr="005F4B97">
        <w:t>Conclusion:</w:t>
      </w:r>
      <w:bookmarkEnd w:id="4"/>
    </w:p>
    <w:p w14:paraId="77129A6B" w14:textId="39292259" w:rsidR="00EA6395" w:rsidRDefault="005F4B97" w:rsidP="005F4B97">
      <w:r w:rsidRPr="005F4B97">
        <w:t xml:space="preserve">The skills required in the housekeeping team are critical in maintaining cleanliness, order, and guest satisfaction. From </w:t>
      </w:r>
      <w:proofErr w:type="spellStart"/>
      <w:r w:rsidRPr="005F4B97">
        <w:t>organi</w:t>
      </w:r>
      <w:r w:rsidR="002A01D0">
        <w:t>s</w:t>
      </w:r>
      <w:r w:rsidRPr="005F4B97">
        <w:t>ation</w:t>
      </w:r>
      <w:proofErr w:type="spellEnd"/>
      <w:r w:rsidRPr="005F4B97">
        <w:t xml:space="preserve"> and attention to detail to effective communication and active listening, each skill contributes to the overall effectiveness and professionalism of housekeeping operations. Moreover, popular international hotel brands have specific expectations for their housekeeping team members, </w:t>
      </w:r>
      <w:proofErr w:type="spellStart"/>
      <w:r w:rsidRPr="005F4B97">
        <w:t>emphasi</w:t>
      </w:r>
      <w:r w:rsidR="002A01D0">
        <w:t>s</w:t>
      </w:r>
      <w:r w:rsidRPr="005F4B97">
        <w:t>ing</w:t>
      </w:r>
      <w:proofErr w:type="spellEnd"/>
      <w:r w:rsidRPr="005F4B97">
        <w:t xml:space="preserve"> the importance of these skills in delivering exceptional service. By mastering these skills, housekeeping team members can meet the standards </w:t>
      </w:r>
      <w:r w:rsidR="0086599D">
        <w:t>of</w:t>
      </w:r>
      <w:r w:rsidRPr="005F4B97">
        <w:t xml:space="preserve"> renowned hotel chains and create a clean, welcoming environment that exceeds the expectations of guests or clients.</w:t>
      </w:r>
    </w:p>
    <w:p w14:paraId="7A1792EF" w14:textId="77777777" w:rsidR="00EA6395" w:rsidRDefault="00EA6395">
      <w:pPr>
        <w:spacing w:line="259" w:lineRule="auto"/>
        <w:jc w:val="left"/>
      </w:pPr>
      <w:r>
        <w:br w:type="page"/>
      </w:r>
    </w:p>
    <w:p w14:paraId="3AA0F786" w14:textId="1C26E789" w:rsidR="002A3F6E" w:rsidRDefault="002A01D0" w:rsidP="002A01D0">
      <w:pPr>
        <w:pStyle w:val="Heading1"/>
      </w:pPr>
      <w:bookmarkStart w:id="5" w:name="_Toc137501186"/>
      <w:r>
        <w:lastRenderedPageBreak/>
        <w:t>Component 2: Action Plan for the Team Leader of the Floor</w:t>
      </w:r>
      <w:bookmarkEnd w:id="5"/>
    </w:p>
    <w:tbl>
      <w:tblPr>
        <w:tblStyle w:val="PlainTable3"/>
        <w:tblW w:w="0" w:type="auto"/>
        <w:tblLook w:val="04A0" w:firstRow="1" w:lastRow="0" w:firstColumn="1" w:lastColumn="0" w:noHBand="0" w:noVBand="1"/>
      </w:tblPr>
      <w:tblGrid>
        <w:gridCol w:w="2190"/>
        <w:gridCol w:w="7170"/>
      </w:tblGrid>
      <w:tr w:rsidR="002A01D0" w14:paraId="6E022EB7" w14:textId="77777777" w:rsidTr="002A01D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85" w:type="dxa"/>
          </w:tcPr>
          <w:p w14:paraId="6069626E" w14:textId="027546D5" w:rsidR="002A01D0" w:rsidRDefault="002A01D0" w:rsidP="002A01D0">
            <w:r>
              <w:t>Steps</w:t>
            </w:r>
          </w:p>
        </w:tc>
        <w:tc>
          <w:tcPr>
            <w:tcW w:w="7465" w:type="dxa"/>
          </w:tcPr>
          <w:p w14:paraId="45F1F2F3" w14:textId="17DB6532" w:rsidR="002A01D0" w:rsidRDefault="002A01D0" w:rsidP="002A01D0">
            <w:pPr>
              <w:cnfStyle w:val="100000000000" w:firstRow="1" w:lastRow="0" w:firstColumn="0" w:lastColumn="0" w:oddVBand="0" w:evenVBand="0" w:oddHBand="0" w:evenHBand="0" w:firstRowFirstColumn="0" w:firstRowLastColumn="0" w:lastRowFirstColumn="0" w:lastRowLastColumn="0"/>
            </w:pPr>
            <w:r>
              <w:t>Description</w:t>
            </w:r>
          </w:p>
        </w:tc>
      </w:tr>
      <w:tr w:rsidR="002A01D0" w14:paraId="3561D38D" w14:textId="77777777" w:rsidTr="002A01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64C70589" w14:textId="6E87897F" w:rsidR="002A01D0" w:rsidRDefault="002A01D0" w:rsidP="002A01D0">
            <w:pPr>
              <w:jc w:val="left"/>
            </w:pPr>
            <w:r w:rsidRPr="002A01D0">
              <w:t>Problem</w:t>
            </w:r>
          </w:p>
        </w:tc>
        <w:tc>
          <w:tcPr>
            <w:tcW w:w="7465" w:type="dxa"/>
          </w:tcPr>
          <w:p w14:paraId="422C37B4" w14:textId="4311FBAC"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rsidRPr="002A01D0">
              <w:t>- The guest complain</w:t>
            </w:r>
            <w:r>
              <w:t>ed</w:t>
            </w:r>
            <w:r w:rsidRPr="002A01D0">
              <w:t xml:space="preserve"> that their room was not properly cleaned upon arrival.</w:t>
            </w:r>
          </w:p>
        </w:tc>
      </w:tr>
      <w:tr w:rsidR="002A01D0" w14:paraId="72FF9925" w14:textId="77777777" w:rsidTr="002A01D0">
        <w:tc>
          <w:tcPr>
            <w:cnfStyle w:val="001000000000" w:firstRow="0" w:lastRow="0" w:firstColumn="1" w:lastColumn="0" w:oddVBand="0" w:evenVBand="0" w:oddHBand="0" w:evenHBand="0" w:firstRowFirstColumn="0" w:firstRowLastColumn="0" w:lastRowFirstColumn="0" w:lastRowLastColumn="0"/>
            <w:tcW w:w="1885" w:type="dxa"/>
          </w:tcPr>
          <w:p w14:paraId="04FD95ED" w14:textId="23D513A2" w:rsidR="002A01D0" w:rsidRDefault="002A01D0" w:rsidP="002A01D0">
            <w:pPr>
              <w:jc w:val="left"/>
            </w:pPr>
            <w:r w:rsidRPr="002A01D0">
              <w:t>Why did it happen?</w:t>
            </w:r>
          </w:p>
        </w:tc>
        <w:tc>
          <w:tcPr>
            <w:tcW w:w="7465" w:type="dxa"/>
          </w:tcPr>
          <w:p w14:paraId="164E3662" w14:textId="4B409066"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-Time restrictions and an insufficient workforce might have caused hasty cleaning operations that left certain places uncleaned or incompletely cleaned.</w:t>
            </w:r>
          </w:p>
          <w:p w14:paraId="51890F2A" w14:textId="40C0045A"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 Carelessness or oversight: It</w:t>
            </w:r>
            <w:r w:rsidR="00E35AE1">
              <w:t xml:space="preserve"> i</w:t>
            </w:r>
            <w:r>
              <w:t>s possible that the cleaning staff accidentally skipped certain jobs or neglected to examine the room completely.</w:t>
            </w:r>
          </w:p>
          <w:p w14:paraId="2DD3ED06" w14:textId="7B38C4FC"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 xml:space="preserve">- Ineffective communication or misreading of instructions: An incomplete or improper cleaning job may have </w:t>
            </w:r>
            <w:r w:rsidR="00E35AE1">
              <w:t>resulted from</w:t>
            </w:r>
            <w:r>
              <w:t xml:space="preserve"> poor communication among team members or a misinterpretation of the cleaning instructions.</w:t>
            </w:r>
          </w:p>
          <w:p w14:paraId="0F6D6670" w14:textId="78A42636"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 Inadequate training or unfamiliarity with certain cleaning protocols: Team members who are not properly taught or knowledgeable about particular cleaning protocols may not carry out their responsibilities to the anticipated standards</w:t>
            </w:r>
            <w:r w:rsidR="00EA6395">
              <w:t xml:space="preserve"> (</w:t>
            </w:r>
            <w:r w:rsidR="00EA6395" w:rsidRPr="00EA6395">
              <w:t>Rutherford, 2021</w:t>
            </w:r>
            <w:r w:rsidR="00EA6395">
              <w:t>)</w:t>
            </w:r>
            <w:r>
              <w:t>.</w:t>
            </w:r>
            <w:r w:rsidR="00EA6395">
              <w:t xml:space="preserve"> </w:t>
            </w:r>
          </w:p>
        </w:tc>
      </w:tr>
      <w:tr w:rsidR="002A01D0" w14:paraId="255E26B8" w14:textId="77777777" w:rsidTr="002A01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52A32510" w14:textId="122E9C00" w:rsidR="002A01D0" w:rsidRDefault="002A01D0" w:rsidP="002A01D0">
            <w:pPr>
              <w:jc w:val="left"/>
            </w:pPr>
            <w:r w:rsidRPr="002A01D0">
              <w:t>What are you going to do?</w:t>
            </w:r>
          </w:p>
        </w:tc>
        <w:tc>
          <w:tcPr>
            <w:tcW w:w="7465" w:type="dxa"/>
          </w:tcPr>
          <w:p w14:paraId="05A1752B" w14:textId="72057D40"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xml:space="preserve">- Express regret and empathy: </w:t>
            </w:r>
            <w:proofErr w:type="spellStart"/>
            <w:r>
              <w:t>Recognise</w:t>
            </w:r>
            <w:proofErr w:type="spellEnd"/>
            <w:r>
              <w:t xml:space="preserve"> the guest's anxiety and </w:t>
            </w:r>
            <w:r w:rsidR="00E35AE1">
              <w:t>regret</w:t>
            </w:r>
            <w:r>
              <w:t xml:space="preserve"> the inconvenience.</w:t>
            </w:r>
          </w:p>
          <w:p w14:paraId="1E18B6CF" w14:textId="2069D584"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xml:space="preserve">- </w:t>
            </w:r>
            <w:proofErr w:type="gramStart"/>
            <w:r>
              <w:t>Look into</w:t>
            </w:r>
            <w:proofErr w:type="gramEnd"/>
            <w:r>
              <w:t xml:space="preserve"> the situation: Obtain details by chatting with the visitor, </w:t>
            </w:r>
            <w:r w:rsidR="00E35AE1">
              <w:t>reviewing</w:t>
            </w:r>
            <w:r>
              <w:t xml:space="preserve"> the cleaning logs, and discussing the situation with the housekeeping staff.</w:t>
            </w:r>
          </w:p>
          <w:p w14:paraId="3529E1EA" w14:textId="4917D309"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xml:space="preserve">- Correct the problem: To </w:t>
            </w:r>
            <w:r w:rsidR="00E35AE1">
              <w:t>en</w:t>
            </w:r>
            <w:r>
              <w:t xml:space="preserve">sure the accommodation satisfies the </w:t>
            </w:r>
            <w:proofErr w:type="gramStart"/>
            <w:r>
              <w:t>visitor</w:t>
            </w:r>
            <w:r w:rsidR="00E35AE1">
              <w:t>’</w:t>
            </w:r>
            <w:r>
              <w:t>s</w:t>
            </w:r>
            <w:proofErr w:type="gramEnd"/>
            <w:r>
              <w:t xml:space="preserve"> requirements, arrange for an instant re-cleaning.</w:t>
            </w:r>
          </w:p>
          <w:p w14:paraId="57D1C422" w14:textId="29D7BFC4"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Interact with the visitor: Inform the visitor of the steps taken to remedy their complaint, provide the proper recompense or acts of kindness, and confirm their pleasure before they leave</w:t>
            </w:r>
            <w:r w:rsidR="00EA6395">
              <w:t xml:space="preserve"> (</w:t>
            </w:r>
            <w:proofErr w:type="spellStart"/>
            <w:r w:rsidR="00EA6395" w:rsidRPr="00EA6395">
              <w:t>Sigala</w:t>
            </w:r>
            <w:proofErr w:type="spellEnd"/>
            <w:r w:rsidR="00EA6395" w:rsidRPr="00EA6395">
              <w:t>, 2005</w:t>
            </w:r>
            <w:r w:rsidR="00EA6395">
              <w:t>)</w:t>
            </w:r>
            <w:r>
              <w:t>.</w:t>
            </w:r>
          </w:p>
        </w:tc>
      </w:tr>
      <w:tr w:rsidR="002A01D0" w14:paraId="7C5373F9" w14:textId="77777777" w:rsidTr="002A01D0">
        <w:tc>
          <w:tcPr>
            <w:cnfStyle w:val="001000000000" w:firstRow="0" w:lastRow="0" w:firstColumn="1" w:lastColumn="0" w:oddVBand="0" w:evenVBand="0" w:oddHBand="0" w:evenHBand="0" w:firstRowFirstColumn="0" w:firstRowLastColumn="0" w:lastRowFirstColumn="0" w:lastRowLastColumn="0"/>
            <w:tcW w:w="1885" w:type="dxa"/>
          </w:tcPr>
          <w:p w14:paraId="28001692" w14:textId="18DBED0B" w:rsidR="002A01D0" w:rsidRDefault="002A01D0" w:rsidP="002A01D0">
            <w:pPr>
              <w:jc w:val="left"/>
            </w:pPr>
            <w:r w:rsidRPr="002A01D0">
              <w:lastRenderedPageBreak/>
              <w:t>How will you prevent this from happening in the future?</w:t>
            </w:r>
          </w:p>
        </w:tc>
        <w:tc>
          <w:tcPr>
            <w:tcW w:w="7465" w:type="dxa"/>
          </w:tcPr>
          <w:p w14:paraId="0099F99D" w14:textId="23F0BC72"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 Improve supervision and training by giving housekeeping employees thorough instructions on proper cleaning procedures and attention to detail. Increase monitoring and regularly evaluate performance.</w:t>
            </w:r>
          </w:p>
          <w:p w14:paraId="2E09B1E9" w14:textId="77777777"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 Update and review the cleaning checklists: Make sure checklists are thorough, include all required cleaning jobs, and include explicit directions and deadlines.</w:t>
            </w:r>
          </w:p>
          <w:p w14:paraId="44FB0220" w14:textId="38F80358"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 xml:space="preserve">- Enhance </w:t>
            </w:r>
            <w:r w:rsidR="00E35AE1">
              <w:t>communication avenues: Create efficient communication channels</w:t>
            </w:r>
            <w:r>
              <w:t xml:space="preserve"> among the housekeeping crew to correctly communicate instructions and swiftly answer any worries or inquiries.</w:t>
            </w:r>
          </w:p>
          <w:p w14:paraId="266E9B95" w14:textId="5F3BBF36" w:rsidR="002A01D0" w:rsidRDefault="002A01D0" w:rsidP="002A01D0">
            <w:pPr>
              <w:jc w:val="left"/>
              <w:cnfStyle w:val="000000000000" w:firstRow="0" w:lastRow="0" w:firstColumn="0" w:lastColumn="0" w:oddVBand="0" w:evenVBand="0" w:oddHBand="0" w:evenHBand="0" w:firstRowFirstColumn="0" w:firstRowLastColumn="0" w:lastRowFirstColumn="0" w:lastRowLastColumn="0"/>
            </w:pPr>
            <w:r>
              <w:t xml:space="preserve">- Use quality assurance procedures: Establish frequent inspections and audits to check the </w:t>
            </w:r>
            <w:proofErr w:type="spellStart"/>
            <w:r>
              <w:t>calibre</w:t>
            </w:r>
            <w:proofErr w:type="spellEnd"/>
            <w:r>
              <w:t xml:space="preserve"> of cleaning done, spot areas for improvement, and implement remedial measures as necessary</w:t>
            </w:r>
            <w:r w:rsidR="00EA6395">
              <w:t xml:space="preserve"> (</w:t>
            </w:r>
            <w:proofErr w:type="spellStart"/>
            <w:r w:rsidR="00EA6395" w:rsidRPr="00EA6395">
              <w:t>Parkan</w:t>
            </w:r>
            <w:proofErr w:type="spellEnd"/>
            <w:r w:rsidR="00EA6395" w:rsidRPr="00EA6395">
              <w:t>,</w:t>
            </w:r>
            <w:r w:rsidR="00EA6395">
              <w:t xml:space="preserve"> </w:t>
            </w:r>
            <w:r w:rsidR="00EA6395" w:rsidRPr="00EA6395">
              <w:t>1996</w:t>
            </w:r>
            <w:r w:rsidR="00EA6395">
              <w:t>)</w:t>
            </w:r>
            <w:r>
              <w:t>.</w:t>
            </w:r>
          </w:p>
        </w:tc>
      </w:tr>
      <w:tr w:rsidR="002A01D0" w14:paraId="121893DB" w14:textId="77777777" w:rsidTr="002A01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28951749" w14:textId="5F6DC49A" w:rsidR="002A01D0" w:rsidRDefault="002A01D0" w:rsidP="002A01D0">
            <w:pPr>
              <w:jc w:val="left"/>
            </w:pPr>
            <w:r w:rsidRPr="002A01D0">
              <w:t>Measures to improve team effectiveness</w:t>
            </w:r>
          </w:p>
        </w:tc>
        <w:tc>
          <w:tcPr>
            <w:tcW w:w="7465" w:type="dxa"/>
          </w:tcPr>
          <w:p w14:paraId="2FB31965" w14:textId="77777777"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Encourage cooperation, mutual support, and respect among team members to foster a healthy work environment. This will inspire and uplift your employees.</w:t>
            </w:r>
          </w:p>
          <w:p w14:paraId="04E1FAE8" w14:textId="77777777"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Promote candid communication: To encourage cooperation and the sharing of ideas, use efficient communication channels such as regular team meetings or suggestion boxes.</w:t>
            </w:r>
          </w:p>
          <w:p w14:paraId="6C634722" w14:textId="30E3F579"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xml:space="preserve">- Acknowledge and </w:t>
            </w:r>
            <w:proofErr w:type="spellStart"/>
            <w:r>
              <w:t>honour</w:t>
            </w:r>
            <w:proofErr w:type="spellEnd"/>
            <w:r>
              <w:t xml:space="preserve"> exceptional performance: Implement a recognition program to thank and </w:t>
            </w:r>
            <w:proofErr w:type="spellStart"/>
            <w:r>
              <w:t>honour</w:t>
            </w:r>
            <w:proofErr w:type="spellEnd"/>
            <w:r>
              <w:t xml:space="preserve"> team members who consistently perform above and above in their cleaning responsibilities.</w:t>
            </w:r>
          </w:p>
          <w:p w14:paraId="7AAB20DC" w14:textId="5DA96ED0" w:rsidR="002A01D0" w:rsidRDefault="002A01D0" w:rsidP="002A01D0">
            <w:pPr>
              <w:jc w:val="left"/>
              <w:cnfStyle w:val="000000100000" w:firstRow="0" w:lastRow="0" w:firstColumn="0" w:lastColumn="0" w:oddVBand="0" w:evenVBand="0" w:oddHBand="1" w:evenHBand="0" w:firstRowFirstColumn="0" w:firstRowLastColumn="0" w:lastRowFirstColumn="0" w:lastRowLastColumn="0"/>
            </w:pPr>
            <w:r>
              <w:t xml:space="preserve">- Offer chances for professional advancement: Offer training courses, workshops, or certifications to improve the cleaning staff's abilities and expertise </w:t>
            </w:r>
            <w:r w:rsidR="00E35AE1">
              <w:t>to</w:t>
            </w:r>
            <w:r>
              <w:t xml:space="preserve"> carry out their tasks more successfully and effectively</w:t>
            </w:r>
            <w:r w:rsidR="00EA6395">
              <w:t xml:space="preserve"> (</w:t>
            </w:r>
            <w:proofErr w:type="spellStart"/>
            <w:r w:rsidR="00EA6395" w:rsidRPr="00EA6395">
              <w:t>Sigala</w:t>
            </w:r>
            <w:proofErr w:type="spellEnd"/>
            <w:r w:rsidR="00EA6395" w:rsidRPr="00EA6395">
              <w:t>, 2005</w:t>
            </w:r>
            <w:r w:rsidR="00EA6395">
              <w:t>)</w:t>
            </w:r>
            <w:r>
              <w:t>.</w:t>
            </w:r>
          </w:p>
        </w:tc>
      </w:tr>
    </w:tbl>
    <w:p w14:paraId="1B8D4053" w14:textId="10BCD622" w:rsidR="00EA6395" w:rsidRDefault="00EA6395" w:rsidP="002A01D0"/>
    <w:p w14:paraId="376F88A1" w14:textId="77777777" w:rsidR="00EA6395" w:rsidRDefault="00EA6395">
      <w:pPr>
        <w:spacing w:line="259" w:lineRule="auto"/>
        <w:jc w:val="left"/>
      </w:pPr>
      <w:r>
        <w:br w:type="page"/>
      </w:r>
    </w:p>
    <w:p w14:paraId="0D4BECF2" w14:textId="0F9892BF" w:rsidR="00F564DC" w:rsidRDefault="00F564DC" w:rsidP="00F564DC">
      <w:pPr>
        <w:pStyle w:val="Heading1"/>
      </w:pPr>
      <w:bookmarkStart w:id="6" w:name="_Toc137501187"/>
      <w:r>
        <w:lastRenderedPageBreak/>
        <w:t>Component 3:</w:t>
      </w:r>
      <w:bookmarkEnd w:id="6"/>
      <w:r>
        <w:t xml:space="preserve"> </w:t>
      </w:r>
    </w:p>
    <w:tbl>
      <w:tblPr>
        <w:tblStyle w:val="TableGrid"/>
        <w:tblW w:w="4995" w:type="pct"/>
        <w:tblLook w:val="04A0" w:firstRow="1" w:lastRow="0" w:firstColumn="1" w:lastColumn="0" w:noHBand="0" w:noVBand="1"/>
      </w:tblPr>
      <w:tblGrid>
        <w:gridCol w:w="9341"/>
      </w:tblGrid>
      <w:tr w:rsidR="00F564DC" w14:paraId="01193D21" w14:textId="77777777" w:rsidTr="00F564DC">
        <w:tc>
          <w:tcPr>
            <w:tcW w:w="5000" w:type="pct"/>
          </w:tcPr>
          <w:p w14:paraId="24B90E3D" w14:textId="6A6400AA" w:rsidR="00F564DC" w:rsidRPr="00F564DC" w:rsidRDefault="00F564DC" w:rsidP="00F564DC">
            <w:pPr>
              <w:rPr>
                <w:b/>
                <w:bCs/>
              </w:rPr>
            </w:pPr>
            <w:r w:rsidRPr="00F564DC">
              <w:rPr>
                <w:b/>
                <w:bCs/>
              </w:rPr>
              <w:t>Introduction</w:t>
            </w:r>
          </w:p>
          <w:p w14:paraId="43B290DC" w14:textId="77777777" w:rsidR="00F564DC" w:rsidRDefault="00F564DC" w:rsidP="00F564DC">
            <w:pPr>
              <w:pStyle w:val="ListParagraph"/>
              <w:numPr>
                <w:ilvl w:val="0"/>
                <w:numId w:val="11"/>
              </w:numPr>
            </w:pPr>
            <w:r>
              <w:t>Welcome to the training session on ensuring excellence in housekeeping operations.</w:t>
            </w:r>
          </w:p>
          <w:p w14:paraId="0BCE36CE" w14:textId="4ABDA3A3" w:rsidR="00F564DC" w:rsidRDefault="00F564DC" w:rsidP="00F564DC">
            <w:pPr>
              <w:pStyle w:val="ListParagraph"/>
              <w:numPr>
                <w:ilvl w:val="0"/>
                <w:numId w:val="11"/>
              </w:numPr>
            </w:pPr>
            <w:r>
              <w:t xml:space="preserve">Focus on maintaining high standards of cleanliness, following brand guidelines, and </w:t>
            </w:r>
            <w:proofErr w:type="spellStart"/>
            <w:r>
              <w:t>prioriti</w:t>
            </w:r>
            <w:r w:rsidR="00A30242">
              <w:t>s</w:t>
            </w:r>
            <w:r>
              <w:t>ing</w:t>
            </w:r>
            <w:proofErr w:type="spellEnd"/>
            <w:r>
              <w:t xml:space="preserve"> health and safety.</w:t>
            </w:r>
          </w:p>
        </w:tc>
      </w:tr>
      <w:tr w:rsidR="00F564DC" w14:paraId="0FFF46FF" w14:textId="77777777" w:rsidTr="00F564DC">
        <w:tc>
          <w:tcPr>
            <w:tcW w:w="5000" w:type="pct"/>
          </w:tcPr>
          <w:p w14:paraId="404AC89F" w14:textId="758E646E" w:rsidR="00F564DC" w:rsidRPr="0044039B" w:rsidRDefault="00F564DC" w:rsidP="00F564DC">
            <w:r>
              <w:rPr>
                <w:b/>
                <w:bCs/>
              </w:rPr>
              <w:t>Training Notes:</w:t>
            </w:r>
            <w:r w:rsidR="0044039B">
              <w:rPr>
                <w:b/>
                <w:bCs/>
              </w:rPr>
              <w:t xml:space="preserve"> </w:t>
            </w:r>
            <w:r w:rsidR="0044039B" w:rsidRPr="0044039B">
              <w:t xml:space="preserve">Welcome everyone to the training session on ensuring excellence in housekeeping operations. Today, we will focus on maintaining high standards of cleanliness, following brand guidelines, and </w:t>
            </w:r>
            <w:proofErr w:type="spellStart"/>
            <w:r w:rsidR="0044039B" w:rsidRPr="0044039B">
              <w:t>prioriti</w:t>
            </w:r>
            <w:r w:rsidR="00A30242">
              <w:t>s</w:t>
            </w:r>
            <w:r w:rsidR="0044039B" w:rsidRPr="0044039B">
              <w:t>ing</w:t>
            </w:r>
            <w:proofErr w:type="spellEnd"/>
            <w:r w:rsidR="0044039B" w:rsidRPr="0044039B">
              <w:t xml:space="preserve"> health and safety. These aspects are crucial for creating a positive guest experience and upholding </w:t>
            </w:r>
            <w:r w:rsidR="00E35AE1">
              <w:t>our hotel's reputation</w:t>
            </w:r>
            <w:r w:rsidR="0044039B" w:rsidRPr="0044039B">
              <w:t>.</w:t>
            </w:r>
          </w:p>
        </w:tc>
      </w:tr>
      <w:tr w:rsidR="00F564DC" w14:paraId="497C9852" w14:textId="77777777" w:rsidTr="00F564DC">
        <w:tc>
          <w:tcPr>
            <w:tcW w:w="5000" w:type="pct"/>
          </w:tcPr>
          <w:p w14:paraId="58E9E43D" w14:textId="77777777" w:rsidR="00F564DC" w:rsidRPr="00F564DC" w:rsidRDefault="00F564DC" w:rsidP="00F564DC">
            <w:pPr>
              <w:rPr>
                <w:b/>
                <w:bCs/>
              </w:rPr>
            </w:pPr>
            <w:r w:rsidRPr="00F564DC">
              <w:rPr>
                <w:b/>
                <w:bCs/>
              </w:rPr>
              <w:t>Importance of Housekeeping</w:t>
            </w:r>
          </w:p>
          <w:p w14:paraId="2AE8B851" w14:textId="77777777" w:rsidR="00F564DC" w:rsidRDefault="00F564DC" w:rsidP="00F564DC">
            <w:pPr>
              <w:pStyle w:val="ListParagraph"/>
              <w:numPr>
                <w:ilvl w:val="0"/>
                <w:numId w:val="12"/>
              </w:numPr>
            </w:pPr>
            <w:r>
              <w:t>Cleanliness is a top factor influencing guest satisfaction.</w:t>
            </w:r>
          </w:p>
          <w:p w14:paraId="4F534B4D" w14:textId="3CF3CE72" w:rsidR="00F564DC" w:rsidRDefault="00F564DC" w:rsidP="00F564DC">
            <w:pPr>
              <w:pStyle w:val="ListParagraph"/>
              <w:numPr>
                <w:ilvl w:val="0"/>
                <w:numId w:val="12"/>
              </w:numPr>
            </w:pPr>
            <w:r>
              <w:t>Satisfied guests lead to increased loyalty, positive recommendations, and improved revenue.</w:t>
            </w:r>
          </w:p>
        </w:tc>
      </w:tr>
      <w:tr w:rsidR="00F564DC" w14:paraId="4792097E" w14:textId="77777777" w:rsidTr="00F564DC">
        <w:tc>
          <w:tcPr>
            <w:tcW w:w="5000" w:type="pct"/>
          </w:tcPr>
          <w:p w14:paraId="4BEC6957" w14:textId="649C2338" w:rsidR="00F564DC" w:rsidRPr="00F564DC" w:rsidRDefault="00F564DC" w:rsidP="00F564DC">
            <w:pPr>
              <w:rPr>
                <w:b/>
                <w:bCs/>
              </w:rPr>
            </w:pPr>
            <w:r>
              <w:rPr>
                <w:b/>
                <w:bCs/>
              </w:rPr>
              <w:t>Training Notes</w:t>
            </w:r>
            <w:r w:rsidR="0044039B">
              <w:rPr>
                <w:b/>
                <w:bCs/>
              </w:rPr>
              <w:t xml:space="preserve">: </w:t>
            </w:r>
            <w:r w:rsidR="0044039B" w:rsidRPr="0044039B">
              <w:t xml:space="preserve">Housekeeping </w:t>
            </w:r>
            <w:r w:rsidR="00E35AE1">
              <w:t>is pivotal</w:t>
            </w:r>
            <w:r w:rsidR="0044039B" w:rsidRPr="0044039B">
              <w:t xml:space="preserve"> in creating a positive guest experience. Did you know that cleanliness is one of the top factors influencing guest satisfaction? Satisfied guests are </w:t>
            </w:r>
            <w:proofErr w:type="gramStart"/>
            <w:r w:rsidR="00E35AE1">
              <w:t>likelier</w:t>
            </w:r>
            <w:proofErr w:type="gramEnd"/>
            <w:r w:rsidR="0044039B" w:rsidRPr="0044039B">
              <w:t xml:space="preserve"> to become loyal customers, recommend our hotel to others, and positively impact our revenue. Let</w:t>
            </w:r>
            <w:r w:rsidR="00E35AE1">
              <w:t xml:space="preserve"> u</w:t>
            </w:r>
            <w:r w:rsidR="0044039B" w:rsidRPr="0044039B">
              <w:t>s strive to deliver exceptional housekeeping services that leave a lasting impression on our guests</w:t>
            </w:r>
            <w:r w:rsidR="00EA6395">
              <w:t xml:space="preserve"> (</w:t>
            </w:r>
            <w:proofErr w:type="spellStart"/>
            <w:r w:rsidR="00EA6395" w:rsidRPr="00EA6395">
              <w:t>Kandampully</w:t>
            </w:r>
            <w:proofErr w:type="spellEnd"/>
            <w:r w:rsidR="00EA6395">
              <w:t xml:space="preserve"> </w:t>
            </w:r>
            <w:r w:rsidR="00EA6395" w:rsidRPr="00EA6395">
              <w:t xml:space="preserve">and </w:t>
            </w:r>
            <w:proofErr w:type="spellStart"/>
            <w:r w:rsidR="00EA6395" w:rsidRPr="00EA6395">
              <w:t>Suhartanto</w:t>
            </w:r>
            <w:proofErr w:type="spellEnd"/>
            <w:r w:rsidR="00EA6395" w:rsidRPr="00EA6395">
              <w:t>, 2003</w:t>
            </w:r>
            <w:r w:rsidR="00EA6395">
              <w:t>)</w:t>
            </w:r>
            <w:r w:rsidR="00A30242">
              <w:t>.</w:t>
            </w:r>
          </w:p>
        </w:tc>
      </w:tr>
      <w:tr w:rsidR="00F564DC" w14:paraId="66A122D9" w14:textId="77777777" w:rsidTr="00F564DC">
        <w:tc>
          <w:tcPr>
            <w:tcW w:w="5000" w:type="pct"/>
          </w:tcPr>
          <w:p w14:paraId="7554EE23" w14:textId="77777777" w:rsidR="00F564DC" w:rsidRPr="0044039B" w:rsidRDefault="00F564DC" w:rsidP="00F564DC">
            <w:pPr>
              <w:rPr>
                <w:b/>
                <w:bCs/>
              </w:rPr>
            </w:pPr>
            <w:r w:rsidRPr="0044039B">
              <w:rPr>
                <w:b/>
                <w:bCs/>
              </w:rPr>
              <w:t>Understanding Brand Standards</w:t>
            </w:r>
          </w:p>
          <w:p w14:paraId="6D5D0872" w14:textId="77777777" w:rsidR="0044039B" w:rsidRDefault="0044039B" w:rsidP="0044039B">
            <w:pPr>
              <w:pStyle w:val="ListParagraph"/>
              <w:numPr>
                <w:ilvl w:val="0"/>
                <w:numId w:val="13"/>
              </w:numPr>
            </w:pPr>
            <w:r>
              <w:t>Our hotel has specific brand standards to ensure consistency and guest satisfaction.</w:t>
            </w:r>
          </w:p>
          <w:p w14:paraId="48830D46" w14:textId="3402471C" w:rsidR="00F564DC" w:rsidRDefault="0044039B" w:rsidP="0044039B">
            <w:pPr>
              <w:pStyle w:val="ListParagraph"/>
              <w:numPr>
                <w:ilvl w:val="0"/>
                <w:numId w:val="13"/>
              </w:numPr>
            </w:pPr>
            <w:r>
              <w:t xml:space="preserve">Pristine bed-making, impeccable bathroom cleanliness, and thoughtful room layouts are </w:t>
            </w:r>
            <w:proofErr w:type="spellStart"/>
            <w:r>
              <w:t>emphasi</w:t>
            </w:r>
            <w:r w:rsidR="00A30242">
              <w:t>s</w:t>
            </w:r>
            <w:r>
              <w:t>ed</w:t>
            </w:r>
            <w:proofErr w:type="spellEnd"/>
            <w:r>
              <w:t>.</w:t>
            </w:r>
          </w:p>
        </w:tc>
      </w:tr>
      <w:tr w:rsidR="00F564DC" w14:paraId="23FED8F0" w14:textId="77777777" w:rsidTr="00F564DC">
        <w:tc>
          <w:tcPr>
            <w:tcW w:w="5000" w:type="pct"/>
          </w:tcPr>
          <w:p w14:paraId="4EC2D8AA" w14:textId="6C15D695" w:rsidR="0044039B" w:rsidRPr="0044039B" w:rsidRDefault="0044039B" w:rsidP="0044039B">
            <w:pPr>
              <w:rPr>
                <w:b/>
                <w:bCs/>
              </w:rPr>
            </w:pPr>
            <w:r>
              <w:rPr>
                <w:b/>
                <w:bCs/>
              </w:rPr>
              <w:t xml:space="preserve">Training Notes: </w:t>
            </w:r>
            <w:r w:rsidRPr="0044039B">
              <w:t xml:space="preserve">Our hotel has specific brand standards that we must adhere to. These standards ensure consistency across our properties and contribute to guest satisfaction and loyalty. For example, our brand </w:t>
            </w:r>
            <w:proofErr w:type="spellStart"/>
            <w:r w:rsidRPr="0044039B">
              <w:t>emphasi</w:t>
            </w:r>
            <w:r w:rsidR="00A30242">
              <w:t>s</w:t>
            </w:r>
            <w:r w:rsidRPr="0044039B">
              <w:t>es</w:t>
            </w:r>
            <w:proofErr w:type="spellEnd"/>
            <w:r w:rsidRPr="0044039B">
              <w:t xml:space="preserve"> pristine bed-making techniques, impeccable bathroom cleanliness, and well-thought-out room layouts. Following these standards helps us provide a unified guest experience and reinforces our hotel's reputation</w:t>
            </w:r>
            <w:r w:rsidR="00EA6395">
              <w:t xml:space="preserve"> (</w:t>
            </w:r>
            <w:proofErr w:type="spellStart"/>
            <w:r w:rsidR="00EA6395" w:rsidRPr="00EA6395">
              <w:t>Anthonisz</w:t>
            </w:r>
            <w:proofErr w:type="spellEnd"/>
            <w:r w:rsidR="00EA6395" w:rsidRPr="00EA6395">
              <w:t>, 2014</w:t>
            </w:r>
            <w:r w:rsidR="00EA6395">
              <w:t>)</w:t>
            </w:r>
            <w:r w:rsidRPr="0044039B">
              <w:t>.</w:t>
            </w:r>
          </w:p>
        </w:tc>
      </w:tr>
      <w:tr w:rsidR="00F564DC" w14:paraId="464EFD8A" w14:textId="77777777" w:rsidTr="00F564DC">
        <w:tc>
          <w:tcPr>
            <w:tcW w:w="5000" w:type="pct"/>
          </w:tcPr>
          <w:p w14:paraId="19FCBB17" w14:textId="77777777" w:rsidR="0044039B" w:rsidRDefault="0044039B" w:rsidP="0044039B">
            <w:pPr>
              <w:rPr>
                <w:b/>
                <w:bCs/>
              </w:rPr>
            </w:pPr>
            <w:r w:rsidRPr="0044039B">
              <w:rPr>
                <w:b/>
                <w:bCs/>
              </w:rPr>
              <w:t>Cleaning Procedures and Techniques</w:t>
            </w:r>
          </w:p>
          <w:p w14:paraId="0FA21057" w14:textId="77777777" w:rsidR="0044039B" w:rsidRPr="0044039B" w:rsidRDefault="0044039B" w:rsidP="0044039B">
            <w:pPr>
              <w:pStyle w:val="ListParagraph"/>
              <w:numPr>
                <w:ilvl w:val="0"/>
                <w:numId w:val="14"/>
              </w:numPr>
            </w:pPr>
            <w:r w:rsidRPr="0044039B">
              <w:t>Review essential cleaning procedures and techniques for different areas within guest rooms.</w:t>
            </w:r>
          </w:p>
          <w:p w14:paraId="575988CF" w14:textId="54FFF69B" w:rsidR="0044039B" w:rsidRPr="0044039B" w:rsidRDefault="0044039B" w:rsidP="0044039B">
            <w:pPr>
              <w:pStyle w:val="ListParagraph"/>
              <w:numPr>
                <w:ilvl w:val="0"/>
                <w:numId w:val="14"/>
              </w:numPr>
            </w:pPr>
            <w:r w:rsidRPr="0044039B">
              <w:lastRenderedPageBreak/>
              <w:t>Proper use of disinfectants, cleaning agents, and tools</w:t>
            </w:r>
          </w:p>
          <w:p w14:paraId="20E257AD" w14:textId="7AA47B49" w:rsidR="0044039B" w:rsidRPr="0044039B" w:rsidRDefault="0044039B" w:rsidP="0044039B">
            <w:pPr>
              <w:pStyle w:val="ListParagraph"/>
              <w:numPr>
                <w:ilvl w:val="0"/>
                <w:numId w:val="14"/>
              </w:numPr>
            </w:pPr>
            <w:r w:rsidRPr="0044039B">
              <w:t xml:space="preserve">Techniques for shining fixtures and maintaining </w:t>
            </w:r>
            <w:proofErr w:type="gramStart"/>
            <w:r w:rsidRPr="0044039B">
              <w:t>linen</w:t>
            </w:r>
            <w:proofErr w:type="gramEnd"/>
          </w:p>
          <w:p w14:paraId="02D5273D" w14:textId="264A3F99" w:rsidR="00F564DC" w:rsidRDefault="0044039B" w:rsidP="0044039B">
            <w:pPr>
              <w:pStyle w:val="ListParagraph"/>
              <w:numPr>
                <w:ilvl w:val="0"/>
                <w:numId w:val="14"/>
              </w:numPr>
            </w:pPr>
            <w:r w:rsidRPr="0044039B">
              <w:t>Attention to amenity replenishment.</w:t>
            </w:r>
          </w:p>
        </w:tc>
      </w:tr>
      <w:tr w:rsidR="00F564DC" w14:paraId="3AB8EC4B" w14:textId="77777777" w:rsidTr="00F564DC">
        <w:tc>
          <w:tcPr>
            <w:tcW w:w="5000" w:type="pct"/>
          </w:tcPr>
          <w:p w14:paraId="5F6181AE" w14:textId="2D863CBD" w:rsidR="00F564DC" w:rsidRDefault="0044039B" w:rsidP="00F564DC">
            <w:r>
              <w:rPr>
                <w:b/>
                <w:bCs/>
              </w:rPr>
              <w:lastRenderedPageBreak/>
              <w:t xml:space="preserve">Training Notes: </w:t>
            </w:r>
            <w:r w:rsidRPr="0044039B">
              <w:t xml:space="preserve">Our hotel has specific brand standards that we must adhere to. These standards ensure consistency across our properties and contribute to guest satisfaction and loyalty. For example, our brand </w:t>
            </w:r>
            <w:proofErr w:type="spellStart"/>
            <w:r w:rsidRPr="0044039B">
              <w:t>emphasi</w:t>
            </w:r>
            <w:r w:rsidR="00A30242">
              <w:t>s</w:t>
            </w:r>
            <w:r w:rsidRPr="0044039B">
              <w:t>es</w:t>
            </w:r>
            <w:proofErr w:type="spellEnd"/>
            <w:r w:rsidRPr="0044039B">
              <w:t xml:space="preserve"> pristine bed-making techniques, impeccable bathroom cleanliness, and well-thought-out room layouts. Following these standards helps us provide a unified guest experience and reinforces our hotel's reputation</w:t>
            </w:r>
            <w:r w:rsidR="00EA6395">
              <w:t xml:space="preserve"> (</w:t>
            </w:r>
            <w:r w:rsidR="00EA6395" w:rsidRPr="00EA6395">
              <w:t>Zemke</w:t>
            </w:r>
            <w:r w:rsidR="00EA6395">
              <w:t xml:space="preserve"> et al., 2014)</w:t>
            </w:r>
            <w:r w:rsidRPr="0044039B">
              <w:t>.</w:t>
            </w:r>
          </w:p>
        </w:tc>
      </w:tr>
      <w:tr w:rsidR="00F564DC" w14:paraId="3A7CD21D" w14:textId="77777777" w:rsidTr="00F564DC">
        <w:tc>
          <w:tcPr>
            <w:tcW w:w="5000" w:type="pct"/>
          </w:tcPr>
          <w:p w14:paraId="0E990EB7" w14:textId="77777777" w:rsidR="00F564DC" w:rsidRDefault="0044039B" w:rsidP="00F564DC">
            <w:pPr>
              <w:rPr>
                <w:b/>
                <w:bCs/>
              </w:rPr>
            </w:pPr>
            <w:r w:rsidRPr="0044039B">
              <w:rPr>
                <w:b/>
                <w:bCs/>
              </w:rPr>
              <w:t>Health and Safety Measures</w:t>
            </w:r>
          </w:p>
          <w:p w14:paraId="28A23ADC" w14:textId="131A9DB4" w:rsidR="0044039B" w:rsidRPr="0044039B" w:rsidRDefault="0044039B" w:rsidP="0044039B">
            <w:pPr>
              <w:pStyle w:val="ListParagraph"/>
              <w:numPr>
                <w:ilvl w:val="0"/>
                <w:numId w:val="15"/>
              </w:numPr>
            </w:pPr>
            <w:r w:rsidRPr="0044039B">
              <w:t>Importance of handling and storing cleaning chemicals safely</w:t>
            </w:r>
          </w:p>
          <w:p w14:paraId="72B8E15C" w14:textId="26A3F67D" w:rsidR="0044039B" w:rsidRPr="0044039B" w:rsidRDefault="0044039B" w:rsidP="0044039B">
            <w:pPr>
              <w:pStyle w:val="ListParagraph"/>
              <w:numPr>
                <w:ilvl w:val="0"/>
                <w:numId w:val="15"/>
              </w:numPr>
            </w:pPr>
            <w:r w:rsidRPr="0044039B">
              <w:t xml:space="preserve">Using </w:t>
            </w:r>
            <w:proofErr w:type="spellStart"/>
            <w:r w:rsidRPr="0044039B">
              <w:t>colo</w:t>
            </w:r>
            <w:r w:rsidR="00A30242">
              <w:t>u</w:t>
            </w:r>
            <w:r w:rsidRPr="0044039B">
              <w:t>r</w:t>
            </w:r>
            <w:proofErr w:type="spellEnd"/>
            <w:r w:rsidRPr="0044039B">
              <w:t>-coded cleaning tools to prevent cross-contamination.</w:t>
            </w:r>
          </w:p>
          <w:p w14:paraId="39AA85A7" w14:textId="7F20B15E" w:rsidR="0044039B" w:rsidRPr="0044039B" w:rsidRDefault="0044039B" w:rsidP="0044039B">
            <w:pPr>
              <w:pStyle w:val="ListParagraph"/>
              <w:numPr>
                <w:ilvl w:val="0"/>
                <w:numId w:val="15"/>
              </w:numPr>
            </w:pPr>
            <w:r w:rsidRPr="0044039B">
              <w:t>Safe practices with equipment and electrical hazards</w:t>
            </w:r>
          </w:p>
          <w:p w14:paraId="634DCB4A" w14:textId="5DD61BA0" w:rsidR="0044039B" w:rsidRPr="0044039B" w:rsidRDefault="0044039B" w:rsidP="0044039B">
            <w:pPr>
              <w:pStyle w:val="ListParagraph"/>
              <w:numPr>
                <w:ilvl w:val="0"/>
                <w:numId w:val="15"/>
              </w:numPr>
              <w:rPr>
                <w:b/>
                <w:bCs/>
              </w:rPr>
            </w:pPr>
            <w:r w:rsidRPr="0044039B">
              <w:t>Wearing personal protective equipment (PPE).</w:t>
            </w:r>
          </w:p>
        </w:tc>
      </w:tr>
      <w:tr w:rsidR="00F564DC" w14:paraId="3FBCF5F1" w14:textId="77777777" w:rsidTr="00F564DC">
        <w:tc>
          <w:tcPr>
            <w:tcW w:w="5000" w:type="pct"/>
          </w:tcPr>
          <w:p w14:paraId="61958284" w14:textId="7AE96CE3" w:rsidR="0044039B" w:rsidRDefault="0044039B" w:rsidP="0044039B">
            <w:r w:rsidRPr="0044039B">
              <w:rPr>
                <w:b/>
                <w:bCs/>
              </w:rPr>
              <w:t>Training Notes:</w:t>
            </w:r>
            <w:r>
              <w:rPr>
                <w:b/>
                <w:bCs/>
              </w:rPr>
              <w:t xml:space="preserve"> </w:t>
            </w:r>
            <w:r w:rsidRPr="0044039B">
              <w:t xml:space="preserve">Maintaining health and safety protocols is paramount in our housekeeping operations. We must handle and store cleaning chemicals correctly to prevent accidents. Using </w:t>
            </w:r>
            <w:proofErr w:type="spellStart"/>
            <w:r w:rsidRPr="0044039B">
              <w:t>colo</w:t>
            </w:r>
            <w:r w:rsidR="00A30242">
              <w:t>u</w:t>
            </w:r>
            <w:r w:rsidRPr="0044039B">
              <w:t>r</w:t>
            </w:r>
            <w:proofErr w:type="spellEnd"/>
            <w:r w:rsidRPr="0044039B">
              <w:t>-coded cleaning tools helps prevent cross-contamination. It</w:t>
            </w:r>
            <w:r w:rsidR="00E35AE1">
              <w:t xml:space="preserve"> i</w:t>
            </w:r>
            <w:r w:rsidRPr="0044039B">
              <w:t>s crucial to follow safe practices when using equipment and be aware of potential electrical hazards. Additionally, wearing personal protective equipment (PPE) such as gloves and masks ensures our safety and that of our guests</w:t>
            </w:r>
            <w:r w:rsidR="00EA6395">
              <w:t xml:space="preserve"> (</w:t>
            </w:r>
            <w:proofErr w:type="spellStart"/>
            <w:r w:rsidR="00EA6395" w:rsidRPr="00EA6395">
              <w:t>Kilic</w:t>
            </w:r>
            <w:proofErr w:type="spellEnd"/>
            <w:r w:rsidR="00EA6395">
              <w:t xml:space="preserve"> </w:t>
            </w:r>
            <w:r w:rsidR="00EA6395" w:rsidRPr="00EA6395">
              <w:t xml:space="preserve">and </w:t>
            </w:r>
            <w:proofErr w:type="spellStart"/>
            <w:r w:rsidR="00EA6395" w:rsidRPr="00EA6395">
              <w:t>Selvi</w:t>
            </w:r>
            <w:proofErr w:type="spellEnd"/>
            <w:r w:rsidR="00EA6395" w:rsidRPr="00EA6395">
              <w:t>, 2009</w:t>
            </w:r>
            <w:r w:rsidR="00EA6395">
              <w:t>)</w:t>
            </w:r>
            <w:r w:rsidRPr="0044039B">
              <w:t>.</w:t>
            </w:r>
          </w:p>
        </w:tc>
      </w:tr>
      <w:tr w:rsidR="00F564DC" w14:paraId="18D55A1B" w14:textId="77777777" w:rsidTr="00F564DC">
        <w:tc>
          <w:tcPr>
            <w:tcW w:w="5000" w:type="pct"/>
          </w:tcPr>
          <w:p w14:paraId="46DF8257" w14:textId="6A0E2CA5" w:rsidR="0044039B" w:rsidRPr="0044039B" w:rsidRDefault="0044039B" w:rsidP="0044039B">
            <w:pPr>
              <w:rPr>
                <w:b/>
                <w:bCs/>
              </w:rPr>
            </w:pPr>
            <w:r w:rsidRPr="0044039B">
              <w:rPr>
                <w:b/>
                <w:bCs/>
              </w:rPr>
              <w:t xml:space="preserve">Time Management and </w:t>
            </w:r>
            <w:proofErr w:type="spellStart"/>
            <w:r w:rsidRPr="0044039B">
              <w:rPr>
                <w:b/>
                <w:bCs/>
              </w:rPr>
              <w:t>Prioriti</w:t>
            </w:r>
            <w:r w:rsidR="00A30242">
              <w:rPr>
                <w:b/>
                <w:bCs/>
              </w:rPr>
              <w:t>s</w:t>
            </w:r>
            <w:r w:rsidRPr="0044039B">
              <w:rPr>
                <w:b/>
                <w:bCs/>
              </w:rPr>
              <w:t>ation</w:t>
            </w:r>
            <w:proofErr w:type="spellEnd"/>
          </w:p>
          <w:p w14:paraId="079826BD" w14:textId="68032C82" w:rsidR="0044039B" w:rsidRDefault="0044039B" w:rsidP="0044039B">
            <w:pPr>
              <w:pStyle w:val="ListParagraph"/>
              <w:numPr>
                <w:ilvl w:val="0"/>
                <w:numId w:val="16"/>
              </w:numPr>
            </w:pPr>
            <w:r>
              <w:t>Effective time management for efficient and high-quality work</w:t>
            </w:r>
          </w:p>
          <w:p w14:paraId="7312E00C" w14:textId="5CCF74BB" w:rsidR="0044039B" w:rsidRDefault="0044039B" w:rsidP="0044039B">
            <w:pPr>
              <w:pStyle w:val="ListParagraph"/>
              <w:numPr>
                <w:ilvl w:val="0"/>
                <w:numId w:val="16"/>
              </w:numPr>
            </w:pPr>
            <w:proofErr w:type="spellStart"/>
            <w:r>
              <w:t>Prioriti</w:t>
            </w:r>
            <w:r w:rsidR="00A30242">
              <w:t>s</w:t>
            </w:r>
            <w:r>
              <w:t>ing</w:t>
            </w:r>
            <w:proofErr w:type="spellEnd"/>
            <w:r>
              <w:t xml:space="preserve"> tasks based on guest needs, requests, and </w:t>
            </w:r>
            <w:proofErr w:type="gramStart"/>
            <w:r>
              <w:t>instructions</w:t>
            </w:r>
            <w:proofErr w:type="gramEnd"/>
          </w:p>
          <w:p w14:paraId="4F33FF48" w14:textId="69769C71" w:rsidR="00F564DC" w:rsidRDefault="0044039B" w:rsidP="0044039B">
            <w:pPr>
              <w:pStyle w:val="ListParagraph"/>
              <w:numPr>
                <w:ilvl w:val="0"/>
                <w:numId w:val="16"/>
              </w:numPr>
            </w:pPr>
            <w:proofErr w:type="spellStart"/>
            <w:r>
              <w:t>Organi</w:t>
            </w:r>
            <w:r w:rsidR="00A30242">
              <w:t>s</w:t>
            </w:r>
            <w:r>
              <w:t>ing</w:t>
            </w:r>
            <w:proofErr w:type="spellEnd"/>
            <w:r>
              <w:t xml:space="preserve"> workstations and carts for maximum productivity.</w:t>
            </w:r>
          </w:p>
        </w:tc>
      </w:tr>
      <w:tr w:rsidR="00F564DC" w14:paraId="16180836" w14:textId="77777777" w:rsidTr="00F564DC">
        <w:tc>
          <w:tcPr>
            <w:tcW w:w="5000" w:type="pct"/>
          </w:tcPr>
          <w:p w14:paraId="4BEE7554" w14:textId="3B88BEF1" w:rsidR="00F564DC" w:rsidRPr="0044039B" w:rsidRDefault="0044039B" w:rsidP="00F564DC">
            <w:pPr>
              <w:rPr>
                <w:b/>
                <w:bCs/>
              </w:rPr>
            </w:pPr>
            <w:r w:rsidRPr="0044039B">
              <w:rPr>
                <w:b/>
                <w:bCs/>
              </w:rPr>
              <w:t>Training Notes:</w:t>
            </w:r>
            <w:r>
              <w:rPr>
                <w:b/>
                <w:bCs/>
              </w:rPr>
              <w:t xml:space="preserve"> </w:t>
            </w:r>
            <w:r w:rsidRPr="0044039B">
              <w:t xml:space="preserve">Effective time management is key to ensuring our tasks are completed efficiently without compromising quality. </w:t>
            </w:r>
            <w:proofErr w:type="spellStart"/>
            <w:r w:rsidRPr="0044039B">
              <w:t>Prioriti</w:t>
            </w:r>
            <w:r w:rsidR="00A30242">
              <w:t>s</w:t>
            </w:r>
            <w:r w:rsidRPr="0044039B">
              <w:t>ing</w:t>
            </w:r>
            <w:proofErr w:type="spellEnd"/>
            <w:r w:rsidRPr="0044039B">
              <w:t xml:space="preserve"> tasks based on guest needs, special requests, and specific instructions allows us to provide </w:t>
            </w:r>
            <w:proofErr w:type="spellStart"/>
            <w:r w:rsidRPr="0044039B">
              <w:t>personali</w:t>
            </w:r>
            <w:r w:rsidR="00A30242">
              <w:t>s</w:t>
            </w:r>
            <w:r w:rsidRPr="0044039B">
              <w:t>ed</w:t>
            </w:r>
            <w:proofErr w:type="spellEnd"/>
            <w:r w:rsidRPr="0044039B">
              <w:t xml:space="preserve"> service. </w:t>
            </w:r>
            <w:r w:rsidR="00E35AE1">
              <w:t xml:space="preserve">Logically </w:t>
            </w:r>
            <w:proofErr w:type="spellStart"/>
            <w:r w:rsidR="00E35AE1">
              <w:t>organising</w:t>
            </w:r>
            <w:proofErr w:type="spellEnd"/>
            <w:r w:rsidR="00E35AE1">
              <w:t xml:space="preserve"> our workstations and carts</w:t>
            </w:r>
            <w:r w:rsidRPr="0044039B">
              <w:t xml:space="preserve"> enables us to work smoothly and </w:t>
            </w:r>
            <w:proofErr w:type="spellStart"/>
            <w:r w:rsidRPr="0044039B">
              <w:t>maximi</w:t>
            </w:r>
            <w:r w:rsidR="00A30242">
              <w:t>s</w:t>
            </w:r>
            <w:r w:rsidRPr="0044039B">
              <w:t>e</w:t>
            </w:r>
            <w:proofErr w:type="spellEnd"/>
            <w:r w:rsidRPr="0044039B">
              <w:t xml:space="preserve"> productivity</w:t>
            </w:r>
            <w:r w:rsidR="00EA6395">
              <w:t xml:space="preserve"> (</w:t>
            </w:r>
            <w:r w:rsidR="00EA6395" w:rsidRPr="00EA6395">
              <w:t>Jones, 2007</w:t>
            </w:r>
            <w:r w:rsidR="00EA6395">
              <w:t>)</w:t>
            </w:r>
            <w:r w:rsidRPr="0044039B">
              <w:t>.</w:t>
            </w:r>
          </w:p>
        </w:tc>
      </w:tr>
      <w:tr w:rsidR="00F564DC" w14:paraId="179A64FA" w14:textId="77777777" w:rsidTr="00F564DC">
        <w:tc>
          <w:tcPr>
            <w:tcW w:w="5000" w:type="pct"/>
          </w:tcPr>
          <w:p w14:paraId="1C241ABF" w14:textId="77777777" w:rsidR="00F564DC" w:rsidRPr="0044039B" w:rsidRDefault="0044039B" w:rsidP="00F564DC">
            <w:pPr>
              <w:rPr>
                <w:b/>
                <w:bCs/>
              </w:rPr>
            </w:pPr>
            <w:r w:rsidRPr="0044039B">
              <w:rPr>
                <w:b/>
                <w:bCs/>
              </w:rPr>
              <w:t>Attention to Detail</w:t>
            </w:r>
          </w:p>
          <w:p w14:paraId="68D087BE" w14:textId="1DBE0D4A" w:rsidR="0044039B" w:rsidRDefault="0044039B" w:rsidP="0044039B">
            <w:pPr>
              <w:pStyle w:val="ListParagraph"/>
              <w:numPr>
                <w:ilvl w:val="0"/>
                <w:numId w:val="17"/>
              </w:numPr>
            </w:pPr>
            <w:r>
              <w:t>Importance of addressing commonly overlooked areas</w:t>
            </w:r>
          </w:p>
          <w:p w14:paraId="22F46B0D" w14:textId="1F10A42E" w:rsidR="0044039B" w:rsidRDefault="0044039B" w:rsidP="0044039B">
            <w:pPr>
              <w:pStyle w:val="ListParagraph"/>
              <w:numPr>
                <w:ilvl w:val="0"/>
                <w:numId w:val="17"/>
              </w:numPr>
            </w:pPr>
            <w:r>
              <w:lastRenderedPageBreak/>
              <w:t>Meticulous cleaning under beds and behind curtains</w:t>
            </w:r>
          </w:p>
          <w:p w14:paraId="32FFBA4A" w14:textId="15BBA233" w:rsidR="0044039B" w:rsidRDefault="0044039B" w:rsidP="0044039B">
            <w:pPr>
              <w:pStyle w:val="ListParagraph"/>
              <w:numPr>
                <w:ilvl w:val="0"/>
                <w:numId w:val="17"/>
              </w:numPr>
            </w:pPr>
            <w:r>
              <w:t>Enhancing overall cleanliness and guest satisfaction.</w:t>
            </w:r>
          </w:p>
        </w:tc>
      </w:tr>
      <w:tr w:rsidR="00F564DC" w14:paraId="127C8E8A" w14:textId="77777777" w:rsidTr="00F564DC">
        <w:tc>
          <w:tcPr>
            <w:tcW w:w="5000" w:type="pct"/>
          </w:tcPr>
          <w:p w14:paraId="19209839" w14:textId="43775FE2" w:rsidR="00F564DC" w:rsidRDefault="0044039B" w:rsidP="00F564DC">
            <w:r w:rsidRPr="0044039B">
              <w:rPr>
                <w:b/>
                <w:bCs/>
              </w:rPr>
              <w:lastRenderedPageBreak/>
              <w:t>Training Notes:</w:t>
            </w:r>
            <w:r>
              <w:rPr>
                <w:b/>
                <w:bCs/>
              </w:rPr>
              <w:t xml:space="preserve"> </w:t>
            </w:r>
            <w:r w:rsidRPr="0044039B">
              <w:t>Attention to detail is crucial in housekeeping. Guests appreciate a well-maintained and meticulously cleaned room. Let</w:t>
            </w:r>
            <w:r w:rsidR="00E35AE1">
              <w:t xml:space="preserve"> u</w:t>
            </w:r>
            <w:r w:rsidRPr="0044039B">
              <w:t>s focus on areas that are commonly overlooked, such as under beds and behind curtains</w:t>
            </w:r>
            <w:r w:rsidR="00E35AE1">
              <w:t xml:space="preserve">. </w:t>
            </w:r>
            <w:r w:rsidR="00A30242">
              <w:t xml:space="preserve">We can enhance overall cleanliness and guest satisfaction by addressing these areas </w:t>
            </w:r>
            <w:r w:rsidR="00E35AE1">
              <w:t>carefully</w:t>
            </w:r>
            <w:r w:rsidRPr="0044039B">
              <w:t>.</w:t>
            </w:r>
          </w:p>
        </w:tc>
      </w:tr>
      <w:tr w:rsidR="00F564DC" w14:paraId="5443793E" w14:textId="77777777" w:rsidTr="00F564DC">
        <w:tc>
          <w:tcPr>
            <w:tcW w:w="5000" w:type="pct"/>
          </w:tcPr>
          <w:p w14:paraId="56338BAA" w14:textId="61550A66" w:rsidR="0044039B" w:rsidRPr="0044039B" w:rsidRDefault="0044039B" w:rsidP="0044039B">
            <w:pPr>
              <w:rPr>
                <w:b/>
                <w:bCs/>
              </w:rPr>
            </w:pPr>
            <w:r w:rsidRPr="0044039B">
              <w:rPr>
                <w:b/>
                <w:bCs/>
              </w:rPr>
              <w:t>Communication and Teamwork</w:t>
            </w:r>
          </w:p>
          <w:p w14:paraId="1281CF9A" w14:textId="6D049653" w:rsidR="0044039B" w:rsidRDefault="0044039B" w:rsidP="0044039B">
            <w:pPr>
              <w:pStyle w:val="ListParagraph"/>
              <w:numPr>
                <w:ilvl w:val="0"/>
                <w:numId w:val="21"/>
              </w:numPr>
            </w:pPr>
            <w:r>
              <w:t xml:space="preserve">Effective communication and teamwork for a </w:t>
            </w:r>
            <w:r w:rsidR="00B55B1D">
              <w:t>thriving</w:t>
            </w:r>
            <w:r>
              <w:t xml:space="preserve"> department</w:t>
            </w:r>
          </w:p>
          <w:p w14:paraId="19060E6E" w14:textId="3CB3012E" w:rsidR="0044039B" w:rsidRDefault="0044039B" w:rsidP="0044039B">
            <w:pPr>
              <w:pStyle w:val="ListParagraph"/>
              <w:numPr>
                <w:ilvl w:val="0"/>
                <w:numId w:val="21"/>
              </w:numPr>
            </w:pPr>
            <w:r>
              <w:t>Open dialogue, active listening, and respectful collaboration</w:t>
            </w:r>
          </w:p>
          <w:p w14:paraId="4F74F0B7" w14:textId="18645061" w:rsidR="00F564DC" w:rsidRDefault="0044039B" w:rsidP="0044039B">
            <w:pPr>
              <w:pStyle w:val="ListParagraph"/>
              <w:numPr>
                <w:ilvl w:val="0"/>
                <w:numId w:val="21"/>
              </w:numPr>
            </w:pPr>
            <w:r>
              <w:t>Understanding guest needs and addressing them promptly.</w:t>
            </w:r>
          </w:p>
        </w:tc>
      </w:tr>
      <w:tr w:rsidR="00F564DC" w14:paraId="7B0F1EFD" w14:textId="77777777" w:rsidTr="00F564DC">
        <w:tc>
          <w:tcPr>
            <w:tcW w:w="5000" w:type="pct"/>
          </w:tcPr>
          <w:p w14:paraId="3B8F146B" w14:textId="6E1BE2DB" w:rsidR="00F564DC" w:rsidRDefault="0044039B" w:rsidP="00F564DC">
            <w:r w:rsidRPr="0044039B">
              <w:rPr>
                <w:b/>
                <w:bCs/>
              </w:rPr>
              <w:t>Training Notes:</w:t>
            </w:r>
            <w:r>
              <w:rPr>
                <w:b/>
                <w:bCs/>
              </w:rPr>
              <w:t xml:space="preserve"> </w:t>
            </w:r>
            <w:r w:rsidRPr="0044039B">
              <w:t>Effective communication and teamwork are vital for a successful housekeeping department. Open dialogue, active listening, and respectful collaboration among team members help us operate smoothly. Strong communication ensures that we understand guest needs and can address them promptly and efficiently</w:t>
            </w:r>
            <w:r w:rsidR="00EA6395">
              <w:t xml:space="preserve"> (</w:t>
            </w:r>
            <w:r w:rsidR="00EA6395" w:rsidRPr="00EA6395">
              <w:t>Agarwal</w:t>
            </w:r>
            <w:r w:rsidR="00EA6395">
              <w:t xml:space="preserve"> </w:t>
            </w:r>
            <w:r w:rsidR="00EA6395" w:rsidRPr="00EA6395">
              <w:t>and Garg, 2012</w:t>
            </w:r>
            <w:r w:rsidR="00EA6395">
              <w:t>)</w:t>
            </w:r>
            <w:r w:rsidRPr="0044039B">
              <w:t>.</w:t>
            </w:r>
          </w:p>
        </w:tc>
      </w:tr>
      <w:tr w:rsidR="00F564DC" w14:paraId="35C3B51C" w14:textId="77777777" w:rsidTr="00F564DC">
        <w:tc>
          <w:tcPr>
            <w:tcW w:w="5000" w:type="pct"/>
          </w:tcPr>
          <w:p w14:paraId="096BEDC6" w14:textId="5058022F" w:rsidR="0044039B" w:rsidRPr="0044039B" w:rsidRDefault="0044039B" w:rsidP="0044039B">
            <w:pPr>
              <w:rPr>
                <w:b/>
                <w:bCs/>
              </w:rPr>
            </w:pPr>
            <w:r w:rsidRPr="0044039B">
              <w:rPr>
                <w:b/>
                <w:bCs/>
              </w:rPr>
              <w:t>Professionalism and Guest Interaction</w:t>
            </w:r>
          </w:p>
          <w:p w14:paraId="0C8D69DF" w14:textId="77777777" w:rsidR="0044039B" w:rsidRDefault="0044039B" w:rsidP="0044039B">
            <w:pPr>
              <w:pStyle w:val="ListParagraph"/>
              <w:numPr>
                <w:ilvl w:val="0"/>
                <w:numId w:val="20"/>
              </w:numPr>
            </w:pPr>
            <w:r>
              <w:t>Exhibit professionalism in interactions with guests.</w:t>
            </w:r>
          </w:p>
          <w:p w14:paraId="2823588B" w14:textId="77777777" w:rsidR="0044039B" w:rsidRDefault="0044039B" w:rsidP="0044039B">
            <w:pPr>
              <w:pStyle w:val="ListParagraph"/>
              <w:numPr>
                <w:ilvl w:val="0"/>
                <w:numId w:val="20"/>
              </w:numPr>
            </w:pPr>
            <w:r>
              <w:t>Being courteous, respectful, and responsive to their needs.</w:t>
            </w:r>
          </w:p>
          <w:p w14:paraId="0E24D31D" w14:textId="6F089FBD" w:rsidR="00F564DC" w:rsidRDefault="0044039B" w:rsidP="0044039B">
            <w:pPr>
              <w:pStyle w:val="ListParagraph"/>
              <w:numPr>
                <w:ilvl w:val="0"/>
                <w:numId w:val="20"/>
              </w:numPr>
            </w:pPr>
            <w:r>
              <w:t>Handling complaints or concerns with empathy and a solution-oriented mindset.</w:t>
            </w:r>
          </w:p>
        </w:tc>
      </w:tr>
      <w:tr w:rsidR="00F564DC" w14:paraId="3595E62B" w14:textId="77777777" w:rsidTr="00F564DC">
        <w:tc>
          <w:tcPr>
            <w:tcW w:w="5000" w:type="pct"/>
          </w:tcPr>
          <w:p w14:paraId="3007C824" w14:textId="1F166D65" w:rsidR="00F564DC" w:rsidRDefault="0044039B" w:rsidP="00F564DC">
            <w:r w:rsidRPr="0044039B">
              <w:rPr>
                <w:b/>
                <w:bCs/>
              </w:rPr>
              <w:t>Training Notes:</w:t>
            </w:r>
            <w:r>
              <w:rPr>
                <w:b/>
                <w:bCs/>
              </w:rPr>
              <w:t xml:space="preserve"> </w:t>
            </w:r>
            <w:r w:rsidRPr="0044039B">
              <w:t xml:space="preserve">As housekeeping professionals, </w:t>
            </w:r>
            <w:r w:rsidR="00E35AE1">
              <w:t>we must</w:t>
            </w:r>
            <w:r w:rsidRPr="0044039B">
              <w:t xml:space="preserve"> exhibit professionalism in our interactions with guests. This includes being courteous, respectful, and responsive to their needs. When handling guest complaints or concerns, let</w:t>
            </w:r>
            <w:r w:rsidR="00B55B1D">
              <w:t xml:space="preserve"> u</w:t>
            </w:r>
            <w:r w:rsidRPr="0044039B">
              <w:t xml:space="preserve">s approach them with empathy and a solution-oriented mindset. Remember, our </w:t>
            </w:r>
            <w:proofErr w:type="spellStart"/>
            <w:r w:rsidRPr="0044039B">
              <w:t>behavio</w:t>
            </w:r>
            <w:r w:rsidR="00A30242">
              <w:t>u</w:t>
            </w:r>
            <w:r w:rsidRPr="0044039B">
              <w:t>r</w:t>
            </w:r>
            <w:proofErr w:type="spellEnd"/>
            <w:r w:rsidRPr="0044039B">
              <w:t xml:space="preserve"> and service</w:t>
            </w:r>
            <w:r>
              <w:t xml:space="preserve"> </w:t>
            </w:r>
            <w:r w:rsidRPr="0044039B">
              <w:t>represent the hotel's brand and values</w:t>
            </w:r>
            <w:r w:rsidR="00EA6395">
              <w:t xml:space="preserve"> (</w:t>
            </w:r>
            <w:r w:rsidR="00EA6395" w:rsidRPr="00EA6395">
              <w:t>Torres, 2016</w:t>
            </w:r>
            <w:r w:rsidR="00EA6395">
              <w:t>)</w:t>
            </w:r>
            <w:r>
              <w:t>.</w:t>
            </w:r>
          </w:p>
        </w:tc>
      </w:tr>
      <w:tr w:rsidR="00F564DC" w14:paraId="2597377B" w14:textId="77777777" w:rsidTr="00F564DC">
        <w:tc>
          <w:tcPr>
            <w:tcW w:w="5000" w:type="pct"/>
          </w:tcPr>
          <w:p w14:paraId="547EF042" w14:textId="77777777" w:rsidR="0044039B" w:rsidRPr="0044039B" w:rsidRDefault="0044039B" w:rsidP="0044039B">
            <w:pPr>
              <w:rPr>
                <w:b/>
                <w:bCs/>
              </w:rPr>
            </w:pPr>
            <w:r w:rsidRPr="0044039B">
              <w:rPr>
                <w:b/>
                <w:bCs/>
              </w:rPr>
              <w:t>Ongoing Training and Development</w:t>
            </w:r>
          </w:p>
          <w:p w14:paraId="74F4D2F4" w14:textId="3A6F7B62" w:rsidR="0044039B" w:rsidRDefault="0044039B" w:rsidP="0044039B">
            <w:pPr>
              <w:pStyle w:val="ListParagraph"/>
              <w:numPr>
                <w:ilvl w:val="0"/>
                <w:numId w:val="19"/>
              </w:numPr>
            </w:pPr>
            <w:r>
              <w:t>Continuous learning and development for professional growth</w:t>
            </w:r>
          </w:p>
          <w:p w14:paraId="6F4DC3C3" w14:textId="77777777" w:rsidR="0044039B" w:rsidRDefault="0044039B" w:rsidP="0044039B">
            <w:pPr>
              <w:pStyle w:val="ListParagraph"/>
              <w:numPr>
                <w:ilvl w:val="0"/>
                <w:numId w:val="19"/>
              </w:numPr>
            </w:pPr>
            <w:r>
              <w:t>Exploring training opportunities, workshops, and certifications.</w:t>
            </w:r>
          </w:p>
          <w:p w14:paraId="52ABD856" w14:textId="155C0A0D" w:rsidR="00F564DC" w:rsidRDefault="0044039B" w:rsidP="0044039B">
            <w:pPr>
              <w:pStyle w:val="ListParagraph"/>
              <w:numPr>
                <w:ilvl w:val="0"/>
                <w:numId w:val="19"/>
              </w:numPr>
            </w:pPr>
            <w:r>
              <w:t>Sharing insights and best practices among team members.</w:t>
            </w:r>
          </w:p>
        </w:tc>
      </w:tr>
      <w:tr w:rsidR="00F564DC" w14:paraId="4835F7DD" w14:textId="77777777" w:rsidTr="00F564DC">
        <w:tc>
          <w:tcPr>
            <w:tcW w:w="5000" w:type="pct"/>
          </w:tcPr>
          <w:p w14:paraId="3538342A" w14:textId="55B53CB1" w:rsidR="00F564DC" w:rsidRDefault="0044039B" w:rsidP="00F564DC">
            <w:r w:rsidRPr="0044039B">
              <w:rPr>
                <w:b/>
                <w:bCs/>
              </w:rPr>
              <w:t>Training Notes:</w:t>
            </w:r>
            <w:r>
              <w:rPr>
                <w:b/>
                <w:bCs/>
              </w:rPr>
              <w:t xml:space="preserve"> </w:t>
            </w:r>
            <w:r w:rsidRPr="0044039B">
              <w:t xml:space="preserve">Continuous learning and development are essential for our growth as housekeeping professionals. We can explore opportunities for further training, attend </w:t>
            </w:r>
            <w:r w:rsidRPr="0044039B">
              <w:lastRenderedPageBreak/>
              <w:t xml:space="preserve">workshops, and obtain certifications to enhance our skills and knowledge. </w:t>
            </w:r>
            <w:r w:rsidR="00A30242">
              <w:t>We can collectively improve our performance by sharing insights, experiences, and best practices</w:t>
            </w:r>
            <w:r w:rsidRPr="0044039B">
              <w:t>.</w:t>
            </w:r>
          </w:p>
        </w:tc>
      </w:tr>
      <w:tr w:rsidR="00F564DC" w14:paraId="205D03A7" w14:textId="77777777" w:rsidTr="00F564DC">
        <w:tc>
          <w:tcPr>
            <w:tcW w:w="5000" w:type="pct"/>
          </w:tcPr>
          <w:p w14:paraId="5ED5A0F8" w14:textId="407A63DD" w:rsidR="0044039B" w:rsidRPr="0044039B" w:rsidRDefault="0044039B" w:rsidP="0044039B">
            <w:pPr>
              <w:rPr>
                <w:b/>
                <w:bCs/>
              </w:rPr>
            </w:pPr>
            <w:r w:rsidRPr="0044039B">
              <w:rPr>
                <w:b/>
                <w:bCs/>
              </w:rPr>
              <w:lastRenderedPageBreak/>
              <w:t>Conclusion</w:t>
            </w:r>
          </w:p>
          <w:p w14:paraId="448D3218" w14:textId="4A1F43A9" w:rsidR="0044039B" w:rsidRDefault="0044039B" w:rsidP="0044039B">
            <w:pPr>
              <w:pStyle w:val="ListParagraph"/>
              <w:numPr>
                <w:ilvl w:val="0"/>
                <w:numId w:val="18"/>
              </w:numPr>
            </w:pPr>
            <w:r>
              <w:t xml:space="preserve">Maintaining high standards, following brand guidelines, and </w:t>
            </w:r>
            <w:proofErr w:type="spellStart"/>
            <w:r>
              <w:t>prioriti</w:t>
            </w:r>
            <w:r w:rsidR="00A30242">
              <w:t>s</w:t>
            </w:r>
            <w:r>
              <w:t>ing</w:t>
            </w:r>
            <w:proofErr w:type="spellEnd"/>
            <w:r>
              <w:t xml:space="preserve"> health and safety.</w:t>
            </w:r>
          </w:p>
          <w:p w14:paraId="5972B37F" w14:textId="77C7A10D" w:rsidR="00F564DC" w:rsidRDefault="0044039B" w:rsidP="0044039B">
            <w:pPr>
              <w:pStyle w:val="ListParagraph"/>
              <w:numPr>
                <w:ilvl w:val="0"/>
                <w:numId w:val="18"/>
              </w:numPr>
            </w:pPr>
            <w:r>
              <w:t>Team's ability to excel and contribute to the success of the hotel.</w:t>
            </w:r>
          </w:p>
        </w:tc>
      </w:tr>
      <w:tr w:rsidR="00F564DC" w14:paraId="65394C3D" w14:textId="77777777" w:rsidTr="00F564DC">
        <w:tc>
          <w:tcPr>
            <w:tcW w:w="5000" w:type="pct"/>
          </w:tcPr>
          <w:p w14:paraId="2B61E274" w14:textId="68BB6B69" w:rsidR="00F564DC" w:rsidRDefault="0044039B" w:rsidP="00F564DC">
            <w:r w:rsidRPr="0044039B">
              <w:rPr>
                <w:b/>
                <w:bCs/>
              </w:rPr>
              <w:t>Training Notes:</w:t>
            </w:r>
            <w:r>
              <w:rPr>
                <w:b/>
                <w:bCs/>
              </w:rPr>
              <w:t xml:space="preserve"> </w:t>
            </w:r>
            <w:r w:rsidRPr="0044039B">
              <w:t xml:space="preserve">In conclusion, maintaining high standards, following brand guidelines, and </w:t>
            </w:r>
            <w:proofErr w:type="spellStart"/>
            <w:r w:rsidRPr="0044039B">
              <w:t>prioriti</w:t>
            </w:r>
            <w:r w:rsidR="00A30242">
              <w:t>s</w:t>
            </w:r>
            <w:r w:rsidRPr="0044039B">
              <w:t>ing</w:t>
            </w:r>
            <w:proofErr w:type="spellEnd"/>
            <w:r w:rsidRPr="0044039B">
              <w:t xml:space="preserve"> health and safety are critical in providing excellent housekeeping services. I have confidence in our team's ability to excel in their roles and contribute to the success of our hotel. Let's continue to deliver exceptional cleanliness and service to ensure guest satisfaction and loyalty.</w:t>
            </w:r>
          </w:p>
        </w:tc>
      </w:tr>
    </w:tbl>
    <w:p w14:paraId="6B427523" w14:textId="576C5B2F" w:rsidR="00AD7551" w:rsidRDefault="00AD7551" w:rsidP="00F564DC"/>
    <w:p w14:paraId="72F30D16" w14:textId="77777777" w:rsidR="00AD7551" w:rsidRDefault="00AD7551">
      <w:pPr>
        <w:spacing w:line="259" w:lineRule="auto"/>
        <w:jc w:val="left"/>
      </w:pPr>
      <w:r>
        <w:br w:type="page"/>
      </w:r>
    </w:p>
    <w:p w14:paraId="104F90A2" w14:textId="24BDEBF5" w:rsidR="00F564DC" w:rsidRDefault="00AD7551" w:rsidP="00AD7551">
      <w:pPr>
        <w:pStyle w:val="Heading1"/>
      </w:pPr>
      <w:r>
        <w:lastRenderedPageBreak/>
        <w:t>References</w:t>
      </w:r>
    </w:p>
    <w:p w14:paraId="35904F36" w14:textId="27E28971" w:rsidR="00AD7551" w:rsidRPr="00AD7551" w:rsidRDefault="00AD7551" w:rsidP="00AD7551">
      <w:pPr>
        <w:ind w:left="540" w:hanging="540"/>
        <w:rPr>
          <w:rFonts w:cs="Times New Roman"/>
          <w:color w:val="222222"/>
          <w:szCs w:val="24"/>
          <w:shd w:val="clear" w:color="auto" w:fill="FFFFFF"/>
        </w:rPr>
      </w:pPr>
      <w:r w:rsidRPr="00AD7551">
        <w:rPr>
          <w:rFonts w:cs="Times New Roman"/>
          <w:color w:val="222222"/>
          <w:szCs w:val="24"/>
          <w:shd w:val="clear" w:color="auto" w:fill="FFFFFF"/>
        </w:rPr>
        <w:t xml:space="preserve">Agarwal, S. and Garg, A., 2012. The importance of communication within </w:t>
      </w:r>
      <w:proofErr w:type="spellStart"/>
      <w:r w:rsidRPr="00AD7551">
        <w:rPr>
          <w:rFonts w:cs="Times New Roman"/>
          <w:color w:val="222222"/>
          <w:szCs w:val="24"/>
          <w:shd w:val="clear" w:color="auto" w:fill="FFFFFF"/>
        </w:rPr>
        <w:t>organi</w:t>
      </w:r>
      <w:r w:rsidR="00E35AE1">
        <w:rPr>
          <w:rFonts w:cs="Times New Roman"/>
          <w:color w:val="222222"/>
          <w:szCs w:val="24"/>
          <w:shd w:val="clear" w:color="auto" w:fill="FFFFFF"/>
        </w:rPr>
        <w:t>s</w:t>
      </w:r>
      <w:r w:rsidRPr="00AD7551">
        <w:rPr>
          <w:rFonts w:cs="Times New Roman"/>
          <w:color w:val="222222"/>
          <w:szCs w:val="24"/>
          <w:shd w:val="clear" w:color="auto" w:fill="FFFFFF"/>
        </w:rPr>
        <w:t>ations</w:t>
      </w:r>
      <w:proofErr w:type="spellEnd"/>
      <w:r w:rsidRPr="00AD7551">
        <w:rPr>
          <w:rFonts w:cs="Times New Roman"/>
          <w:color w:val="222222"/>
          <w:szCs w:val="24"/>
          <w:shd w:val="clear" w:color="auto" w:fill="FFFFFF"/>
        </w:rPr>
        <w:t xml:space="preserve">: </w:t>
      </w:r>
      <w:proofErr w:type="gramStart"/>
      <w:r w:rsidRPr="00AD7551">
        <w:rPr>
          <w:rFonts w:cs="Times New Roman"/>
          <w:color w:val="222222"/>
          <w:szCs w:val="24"/>
          <w:shd w:val="clear" w:color="auto" w:fill="FFFFFF"/>
        </w:rPr>
        <w:t>A research</w:t>
      </w:r>
      <w:proofErr w:type="gramEnd"/>
      <w:r w:rsidRPr="00AD7551">
        <w:rPr>
          <w:rFonts w:cs="Times New Roman"/>
          <w:color w:val="222222"/>
          <w:szCs w:val="24"/>
          <w:shd w:val="clear" w:color="auto" w:fill="FFFFFF"/>
        </w:rPr>
        <w:t xml:space="preserve"> on two hotels in Uttarakhand. </w:t>
      </w:r>
      <w:r w:rsidRPr="00AD7551">
        <w:rPr>
          <w:rFonts w:cs="Times New Roman"/>
          <w:i/>
          <w:iCs/>
          <w:color w:val="222222"/>
          <w:szCs w:val="24"/>
          <w:shd w:val="clear" w:color="auto" w:fill="FFFFFF"/>
        </w:rPr>
        <w:t>IOSR Journal of Business and Management</w:t>
      </w:r>
      <w:r w:rsidRPr="00AD7551">
        <w:rPr>
          <w:rFonts w:cs="Times New Roman"/>
          <w:color w:val="222222"/>
          <w:szCs w:val="24"/>
          <w:shd w:val="clear" w:color="auto" w:fill="FFFFFF"/>
        </w:rPr>
        <w:t>, </w:t>
      </w:r>
      <w:r w:rsidRPr="00AD7551">
        <w:rPr>
          <w:rFonts w:cs="Times New Roman"/>
          <w:i/>
          <w:iCs/>
          <w:color w:val="222222"/>
          <w:szCs w:val="24"/>
          <w:shd w:val="clear" w:color="auto" w:fill="FFFFFF"/>
        </w:rPr>
        <w:t>3</w:t>
      </w:r>
      <w:r w:rsidRPr="00AD7551">
        <w:rPr>
          <w:rFonts w:cs="Times New Roman"/>
          <w:color w:val="222222"/>
          <w:szCs w:val="24"/>
          <w:shd w:val="clear" w:color="auto" w:fill="FFFFFF"/>
        </w:rPr>
        <w:t>(2), pp.40-49.</w:t>
      </w:r>
    </w:p>
    <w:p w14:paraId="7C3BAB45" w14:textId="6A33F537" w:rsidR="00AD7551" w:rsidRPr="00AD7551" w:rsidRDefault="00AD7551" w:rsidP="00AD7551">
      <w:pPr>
        <w:ind w:left="540" w:hanging="540"/>
        <w:rPr>
          <w:rFonts w:cs="Times New Roman"/>
          <w:color w:val="222222"/>
          <w:szCs w:val="24"/>
          <w:shd w:val="clear" w:color="auto" w:fill="FFFFFF"/>
        </w:rPr>
      </w:pPr>
      <w:proofErr w:type="spellStart"/>
      <w:r w:rsidRPr="00AD7551">
        <w:rPr>
          <w:rFonts w:cs="Times New Roman"/>
          <w:color w:val="222222"/>
          <w:szCs w:val="24"/>
          <w:shd w:val="clear" w:color="auto" w:fill="FFFFFF"/>
        </w:rPr>
        <w:t>Anthonisz</w:t>
      </w:r>
      <w:proofErr w:type="spellEnd"/>
      <w:r w:rsidRPr="00AD7551">
        <w:rPr>
          <w:rFonts w:cs="Times New Roman"/>
          <w:color w:val="222222"/>
          <w:szCs w:val="24"/>
          <w:shd w:val="clear" w:color="auto" w:fill="FFFFFF"/>
        </w:rPr>
        <w:t>, A., 2014. Assessing the future of housekeeping operations in Dubai’s five-star hotel industry–room for innovation? </w:t>
      </w:r>
      <w:r w:rsidRPr="00AD7551">
        <w:rPr>
          <w:rFonts w:cs="Times New Roman"/>
          <w:i/>
          <w:iCs/>
          <w:color w:val="222222"/>
          <w:szCs w:val="24"/>
          <w:shd w:val="clear" w:color="auto" w:fill="FFFFFF"/>
        </w:rPr>
        <w:t>Worldwide hospitality and tourism themes</w:t>
      </w:r>
      <w:r w:rsidRPr="00AD7551">
        <w:rPr>
          <w:rFonts w:cs="Times New Roman"/>
          <w:color w:val="222222"/>
          <w:szCs w:val="24"/>
          <w:shd w:val="clear" w:color="auto" w:fill="FFFFFF"/>
        </w:rPr>
        <w:t>.</w:t>
      </w:r>
    </w:p>
    <w:p w14:paraId="18268269" w14:textId="77777777" w:rsidR="00AD7551" w:rsidRPr="00AD7551" w:rsidRDefault="00AD7551" w:rsidP="00AD7551">
      <w:pPr>
        <w:ind w:left="540" w:hanging="540"/>
        <w:rPr>
          <w:rFonts w:cs="Times New Roman"/>
          <w:color w:val="222222"/>
          <w:szCs w:val="24"/>
          <w:shd w:val="clear" w:color="auto" w:fill="FFFFFF"/>
        </w:rPr>
      </w:pPr>
      <w:bookmarkStart w:id="7" w:name="_Hlk137497279"/>
      <w:r w:rsidRPr="00AD7551">
        <w:rPr>
          <w:rFonts w:cs="Times New Roman"/>
          <w:color w:val="222222"/>
          <w:szCs w:val="24"/>
          <w:shd w:val="clear" w:color="auto" w:fill="FFFFFF"/>
        </w:rPr>
        <w:t>Brody, D., 2019</w:t>
      </w:r>
      <w:bookmarkEnd w:id="7"/>
      <w:r w:rsidRPr="00AD7551">
        <w:rPr>
          <w:rFonts w:cs="Times New Roman"/>
          <w:color w:val="222222"/>
          <w:szCs w:val="24"/>
          <w:shd w:val="clear" w:color="auto" w:fill="FFFFFF"/>
        </w:rPr>
        <w:t>. </w:t>
      </w:r>
      <w:r w:rsidRPr="00AD7551">
        <w:rPr>
          <w:rFonts w:cs="Times New Roman"/>
          <w:i/>
          <w:iCs/>
          <w:color w:val="222222"/>
          <w:szCs w:val="24"/>
          <w:shd w:val="clear" w:color="auto" w:fill="FFFFFF"/>
        </w:rPr>
        <w:t>Housekeeping by design: Hotels and labor</w:t>
      </w:r>
      <w:r w:rsidRPr="00AD7551">
        <w:rPr>
          <w:rFonts w:cs="Times New Roman"/>
          <w:color w:val="222222"/>
          <w:szCs w:val="24"/>
          <w:shd w:val="clear" w:color="auto" w:fill="FFFFFF"/>
        </w:rPr>
        <w:t>. University of Chicago Press.</w:t>
      </w:r>
    </w:p>
    <w:p w14:paraId="1865B1DD" w14:textId="77777777" w:rsidR="00AD7551" w:rsidRPr="00AD7551" w:rsidRDefault="00AD7551" w:rsidP="00AD7551">
      <w:pPr>
        <w:ind w:left="540" w:hanging="540"/>
        <w:rPr>
          <w:rFonts w:cs="Times New Roman"/>
          <w:color w:val="222222"/>
          <w:szCs w:val="24"/>
          <w:shd w:val="clear" w:color="auto" w:fill="FFFFFF"/>
        </w:rPr>
      </w:pPr>
      <w:bookmarkStart w:id="8" w:name="_Hlk137497320"/>
      <w:r w:rsidRPr="00AD7551">
        <w:rPr>
          <w:rFonts w:cs="Times New Roman"/>
          <w:color w:val="222222"/>
          <w:szCs w:val="24"/>
          <w:shd w:val="clear" w:color="auto" w:fill="FFFFFF"/>
        </w:rPr>
        <w:t xml:space="preserve">George, R.T. and </w:t>
      </w:r>
      <w:proofErr w:type="spellStart"/>
      <w:r w:rsidRPr="00AD7551">
        <w:rPr>
          <w:rFonts w:cs="Times New Roman"/>
          <w:color w:val="222222"/>
          <w:szCs w:val="24"/>
          <w:shd w:val="clear" w:color="auto" w:fill="FFFFFF"/>
        </w:rPr>
        <w:t>Hancer</w:t>
      </w:r>
      <w:proofErr w:type="spellEnd"/>
      <w:r w:rsidRPr="00AD7551">
        <w:rPr>
          <w:rFonts w:cs="Times New Roman"/>
          <w:color w:val="222222"/>
          <w:szCs w:val="24"/>
          <w:shd w:val="clear" w:color="auto" w:fill="FFFFFF"/>
        </w:rPr>
        <w:t>, M., 2008</w:t>
      </w:r>
      <w:bookmarkEnd w:id="8"/>
      <w:r w:rsidRPr="00AD7551">
        <w:rPr>
          <w:rFonts w:cs="Times New Roman"/>
          <w:color w:val="222222"/>
          <w:szCs w:val="24"/>
          <w:shd w:val="clear" w:color="auto" w:fill="FFFFFF"/>
        </w:rPr>
        <w:t>. Housekeeping managers and the administration of housekeeping service. </w:t>
      </w:r>
      <w:r w:rsidRPr="00AD7551">
        <w:rPr>
          <w:rFonts w:cs="Times New Roman"/>
          <w:i/>
          <w:iCs/>
          <w:color w:val="222222"/>
          <w:szCs w:val="24"/>
          <w:shd w:val="clear" w:color="auto" w:fill="FFFFFF"/>
        </w:rPr>
        <w:t>International journal of hospitality &amp; tourism administration</w:t>
      </w:r>
      <w:r w:rsidRPr="00AD7551">
        <w:rPr>
          <w:rFonts w:cs="Times New Roman"/>
          <w:color w:val="222222"/>
          <w:szCs w:val="24"/>
          <w:shd w:val="clear" w:color="auto" w:fill="FFFFFF"/>
        </w:rPr>
        <w:t>, </w:t>
      </w:r>
      <w:r w:rsidRPr="00AD7551">
        <w:rPr>
          <w:rFonts w:cs="Times New Roman"/>
          <w:i/>
          <w:iCs/>
          <w:color w:val="222222"/>
          <w:szCs w:val="24"/>
          <w:shd w:val="clear" w:color="auto" w:fill="FFFFFF"/>
        </w:rPr>
        <w:t>9</w:t>
      </w:r>
      <w:r w:rsidRPr="00AD7551">
        <w:rPr>
          <w:rFonts w:cs="Times New Roman"/>
          <w:color w:val="222222"/>
          <w:szCs w:val="24"/>
          <w:shd w:val="clear" w:color="auto" w:fill="FFFFFF"/>
        </w:rPr>
        <w:t>(4), pp.365-383.</w:t>
      </w:r>
    </w:p>
    <w:p w14:paraId="10653C36" w14:textId="77777777" w:rsidR="00AD7551" w:rsidRPr="00AD7551" w:rsidRDefault="00AD7551" w:rsidP="00AD7551">
      <w:pPr>
        <w:ind w:left="540" w:hanging="540"/>
        <w:rPr>
          <w:rFonts w:cs="Times New Roman"/>
          <w:color w:val="222222"/>
          <w:szCs w:val="24"/>
          <w:shd w:val="clear" w:color="auto" w:fill="FFFFFF"/>
        </w:rPr>
      </w:pPr>
      <w:bookmarkStart w:id="9" w:name="_Hlk137497185"/>
      <w:r w:rsidRPr="00AD7551">
        <w:rPr>
          <w:rFonts w:cs="Times New Roman"/>
          <w:color w:val="222222"/>
          <w:szCs w:val="24"/>
          <w:shd w:val="clear" w:color="auto" w:fill="FFFFFF"/>
        </w:rPr>
        <w:t xml:space="preserve">Jones, P. and </w:t>
      </w:r>
      <w:proofErr w:type="spellStart"/>
      <w:r w:rsidRPr="00AD7551">
        <w:rPr>
          <w:rFonts w:cs="Times New Roman"/>
          <w:color w:val="222222"/>
          <w:szCs w:val="24"/>
          <w:shd w:val="clear" w:color="auto" w:fill="FFFFFF"/>
        </w:rPr>
        <w:t>Siag</w:t>
      </w:r>
      <w:proofErr w:type="spellEnd"/>
      <w:r w:rsidRPr="00AD7551">
        <w:rPr>
          <w:rFonts w:cs="Times New Roman"/>
          <w:color w:val="222222"/>
          <w:szCs w:val="24"/>
          <w:shd w:val="clear" w:color="auto" w:fill="FFFFFF"/>
        </w:rPr>
        <w:t>, A., 2009</w:t>
      </w:r>
      <w:bookmarkEnd w:id="9"/>
      <w:r w:rsidRPr="00AD7551">
        <w:rPr>
          <w:rFonts w:cs="Times New Roman"/>
          <w:color w:val="222222"/>
          <w:szCs w:val="24"/>
          <w:shd w:val="clear" w:color="auto" w:fill="FFFFFF"/>
        </w:rPr>
        <w:t>. A re-examination of the factors that influence productivity in hotels: A study of the housekeeping function. </w:t>
      </w:r>
      <w:r w:rsidRPr="00AD7551">
        <w:rPr>
          <w:rFonts w:cs="Times New Roman"/>
          <w:i/>
          <w:iCs/>
          <w:color w:val="222222"/>
          <w:szCs w:val="24"/>
          <w:shd w:val="clear" w:color="auto" w:fill="FFFFFF"/>
        </w:rPr>
        <w:t>Tourism and Hospitality Research</w:t>
      </w:r>
      <w:r w:rsidRPr="00AD7551">
        <w:rPr>
          <w:rFonts w:cs="Times New Roman"/>
          <w:color w:val="222222"/>
          <w:szCs w:val="24"/>
          <w:shd w:val="clear" w:color="auto" w:fill="FFFFFF"/>
        </w:rPr>
        <w:t>, </w:t>
      </w:r>
      <w:r w:rsidRPr="00AD7551">
        <w:rPr>
          <w:rFonts w:cs="Times New Roman"/>
          <w:i/>
          <w:iCs/>
          <w:color w:val="222222"/>
          <w:szCs w:val="24"/>
          <w:shd w:val="clear" w:color="auto" w:fill="FFFFFF"/>
        </w:rPr>
        <w:t>9</w:t>
      </w:r>
      <w:r w:rsidRPr="00AD7551">
        <w:rPr>
          <w:rFonts w:cs="Times New Roman"/>
          <w:color w:val="222222"/>
          <w:szCs w:val="24"/>
          <w:shd w:val="clear" w:color="auto" w:fill="FFFFFF"/>
        </w:rPr>
        <w:t>(3), pp.224-234.</w:t>
      </w:r>
    </w:p>
    <w:p w14:paraId="16C39DB1" w14:textId="77777777" w:rsidR="00AD7551" w:rsidRPr="00AD7551" w:rsidRDefault="00AD7551" w:rsidP="00AD7551">
      <w:pPr>
        <w:ind w:left="540" w:hanging="540"/>
        <w:rPr>
          <w:rFonts w:cs="Times New Roman"/>
          <w:color w:val="222222"/>
          <w:szCs w:val="24"/>
          <w:shd w:val="clear" w:color="auto" w:fill="FFFFFF"/>
        </w:rPr>
      </w:pPr>
      <w:bookmarkStart w:id="10" w:name="_Hlk137499065"/>
      <w:r w:rsidRPr="00AD7551">
        <w:rPr>
          <w:rFonts w:cs="Times New Roman"/>
          <w:color w:val="222222"/>
          <w:szCs w:val="24"/>
          <w:shd w:val="clear" w:color="auto" w:fill="FFFFFF"/>
        </w:rPr>
        <w:t>Jones, T.J., 2007</w:t>
      </w:r>
      <w:bookmarkEnd w:id="10"/>
      <w:r w:rsidRPr="00AD7551">
        <w:rPr>
          <w:rFonts w:cs="Times New Roman"/>
          <w:color w:val="222222"/>
          <w:szCs w:val="24"/>
          <w:shd w:val="clear" w:color="auto" w:fill="FFFFFF"/>
        </w:rPr>
        <w:t>. </w:t>
      </w:r>
      <w:r w:rsidRPr="00AD7551">
        <w:rPr>
          <w:rFonts w:cs="Times New Roman"/>
          <w:i/>
          <w:iCs/>
          <w:color w:val="222222"/>
          <w:szCs w:val="24"/>
          <w:shd w:val="clear" w:color="auto" w:fill="FFFFFF"/>
        </w:rPr>
        <w:t>Professional management of housekeeping operations</w:t>
      </w:r>
      <w:r w:rsidRPr="00AD7551">
        <w:rPr>
          <w:rFonts w:cs="Times New Roman"/>
          <w:color w:val="222222"/>
          <w:szCs w:val="24"/>
          <w:shd w:val="clear" w:color="auto" w:fill="FFFFFF"/>
        </w:rPr>
        <w:t>. John Wiley &amp; Sons.</w:t>
      </w:r>
    </w:p>
    <w:p w14:paraId="69853A02" w14:textId="77777777" w:rsidR="00AD7551" w:rsidRPr="00AD7551" w:rsidRDefault="00AD7551" w:rsidP="00AD7551">
      <w:pPr>
        <w:ind w:left="540" w:hanging="540"/>
        <w:rPr>
          <w:rFonts w:cs="Times New Roman"/>
          <w:color w:val="222222"/>
          <w:szCs w:val="24"/>
          <w:shd w:val="clear" w:color="auto" w:fill="FFFFFF"/>
        </w:rPr>
      </w:pPr>
      <w:r w:rsidRPr="00AD7551">
        <w:rPr>
          <w:rFonts w:cs="Times New Roman"/>
          <w:color w:val="222222"/>
          <w:szCs w:val="24"/>
          <w:shd w:val="clear" w:color="auto" w:fill="FFFFFF"/>
        </w:rPr>
        <w:t>Jones, T.J., 2007. </w:t>
      </w:r>
      <w:r w:rsidRPr="00AD7551">
        <w:rPr>
          <w:rFonts w:cs="Times New Roman"/>
          <w:i/>
          <w:iCs/>
          <w:color w:val="222222"/>
          <w:szCs w:val="24"/>
          <w:shd w:val="clear" w:color="auto" w:fill="FFFFFF"/>
        </w:rPr>
        <w:t>Professional management of housekeeping operations</w:t>
      </w:r>
      <w:r w:rsidRPr="00AD7551">
        <w:rPr>
          <w:rFonts w:cs="Times New Roman"/>
          <w:color w:val="222222"/>
          <w:szCs w:val="24"/>
          <w:shd w:val="clear" w:color="auto" w:fill="FFFFFF"/>
        </w:rPr>
        <w:t>. John Wiley &amp; Sons.</w:t>
      </w:r>
    </w:p>
    <w:p w14:paraId="370F4D19" w14:textId="77777777" w:rsidR="00AD7551" w:rsidRPr="00AD7551" w:rsidRDefault="00AD7551" w:rsidP="00AD7551">
      <w:pPr>
        <w:ind w:left="540" w:hanging="540"/>
        <w:rPr>
          <w:rFonts w:cs="Times New Roman"/>
          <w:color w:val="222222"/>
          <w:szCs w:val="24"/>
          <w:shd w:val="clear" w:color="auto" w:fill="FFFFFF"/>
        </w:rPr>
      </w:pPr>
      <w:bookmarkStart w:id="11" w:name="_Hlk137499014"/>
      <w:r w:rsidRPr="00AD7551">
        <w:rPr>
          <w:rFonts w:cs="Times New Roman"/>
          <w:color w:val="222222"/>
          <w:szCs w:val="24"/>
          <w:shd w:val="clear" w:color="auto" w:fill="FFFFFF"/>
        </w:rPr>
        <w:t xml:space="preserve">Kamau, S.W. and </w:t>
      </w:r>
      <w:proofErr w:type="spellStart"/>
      <w:r w:rsidRPr="00AD7551">
        <w:rPr>
          <w:rFonts w:cs="Times New Roman"/>
          <w:color w:val="222222"/>
          <w:szCs w:val="24"/>
          <w:shd w:val="clear" w:color="auto" w:fill="FFFFFF"/>
        </w:rPr>
        <w:t>Waudo</w:t>
      </w:r>
      <w:proofErr w:type="spellEnd"/>
      <w:r w:rsidRPr="00AD7551">
        <w:rPr>
          <w:rFonts w:cs="Times New Roman"/>
          <w:color w:val="222222"/>
          <w:szCs w:val="24"/>
          <w:shd w:val="clear" w:color="auto" w:fill="FFFFFF"/>
        </w:rPr>
        <w:t>, J., 2012</w:t>
      </w:r>
      <w:bookmarkEnd w:id="11"/>
      <w:r w:rsidRPr="00AD7551">
        <w:rPr>
          <w:rFonts w:cs="Times New Roman"/>
          <w:color w:val="222222"/>
          <w:szCs w:val="24"/>
          <w:shd w:val="clear" w:color="auto" w:fill="FFFFFF"/>
        </w:rPr>
        <w:t xml:space="preserve">. Hospitality industry </w:t>
      </w:r>
      <w:proofErr w:type="gramStart"/>
      <w:r w:rsidRPr="00AD7551">
        <w:rPr>
          <w:rFonts w:cs="Times New Roman"/>
          <w:color w:val="222222"/>
          <w:szCs w:val="24"/>
          <w:shd w:val="clear" w:color="auto" w:fill="FFFFFF"/>
        </w:rPr>
        <w:t>employers</w:t>
      </w:r>
      <w:proofErr w:type="gramEnd"/>
      <w:r w:rsidRPr="00AD7551">
        <w:rPr>
          <w:rFonts w:cs="Times New Roman"/>
          <w:color w:val="222222"/>
          <w:szCs w:val="24"/>
          <w:shd w:val="clear" w:color="auto" w:fill="FFFFFF"/>
        </w:rPr>
        <w:t xml:space="preserve"> expectation of employees competences in Nairobi Hotels. </w:t>
      </w:r>
      <w:r w:rsidRPr="00AD7551">
        <w:rPr>
          <w:rFonts w:cs="Times New Roman"/>
          <w:i/>
          <w:iCs/>
          <w:color w:val="222222"/>
          <w:szCs w:val="24"/>
          <w:shd w:val="clear" w:color="auto" w:fill="FFFFFF"/>
        </w:rPr>
        <w:t>Journal of Hospitality Management and Tourism</w:t>
      </w:r>
      <w:r w:rsidRPr="00AD7551">
        <w:rPr>
          <w:rFonts w:cs="Times New Roman"/>
          <w:color w:val="222222"/>
          <w:szCs w:val="24"/>
          <w:shd w:val="clear" w:color="auto" w:fill="FFFFFF"/>
        </w:rPr>
        <w:t>, </w:t>
      </w:r>
      <w:r w:rsidRPr="00AD7551">
        <w:rPr>
          <w:rFonts w:cs="Times New Roman"/>
          <w:i/>
          <w:iCs/>
          <w:color w:val="222222"/>
          <w:szCs w:val="24"/>
          <w:shd w:val="clear" w:color="auto" w:fill="FFFFFF"/>
        </w:rPr>
        <w:t>3</w:t>
      </w:r>
      <w:r w:rsidRPr="00AD7551">
        <w:rPr>
          <w:rFonts w:cs="Times New Roman"/>
          <w:color w:val="222222"/>
          <w:szCs w:val="24"/>
          <w:shd w:val="clear" w:color="auto" w:fill="FFFFFF"/>
        </w:rPr>
        <w:t>(4), pp.55-63.</w:t>
      </w:r>
    </w:p>
    <w:p w14:paraId="610D80E9" w14:textId="77777777" w:rsidR="00AD7551" w:rsidRPr="00AD7551" w:rsidRDefault="00AD7551" w:rsidP="00AD7551">
      <w:pPr>
        <w:ind w:left="540" w:hanging="540"/>
        <w:rPr>
          <w:rFonts w:cs="Times New Roman"/>
          <w:color w:val="222222"/>
          <w:szCs w:val="24"/>
          <w:shd w:val="clear" w:color="auto" w:fill="FFFFFF"/>
        </w:rPr>
      </w:pPr>
      <w:proofErr w:type="spellStart"/>
      <w:r w:rsidRPr="00AD7551">
        <w:rPr>
          <w:rFonts w:cs="Times New Roman"/>
          <w:color w:val="222222"/>
          <w:szCs w:val="24"/>
          <w:shd w:val="clear" w:color="auto" w:fill="FFFFFF"/>
        </w:rPr>
        <w:t>Kandampully</w:t>
      </w:r>
      <w:proofErr w:type="spellEnd"/>
      <w:r w:rsidRPr="00AD7551">
        <w:rPr>
          <w:rFonts w:cs="Times New Roman"/>
          <w:color w:val="222222"/>
          <w:szCs w:val="24"/>
          <w:shd w:val="clear" w:color="auto" w:fill="FFFFFF"/>
        </w:rPr>
        <w:t xml:space="preserve">, J. and </w:t>
      </w:r>
      <w:proofErr w:type="spellStart"/>
      <w:r w:rsidRPr="00AD7551">
        <w:rPr>
          <w:rFonts w:cs="Times New Roman"/>
          <w:color w:val="222222"/>
          <w:szCs w:val="24"/>
          <w:shd w:val="clear" w:color="auto" w:fill="FFFFFF"/>
        </w:rPr>
        <w:t>Suhartanto</w:t>
      </w:r>
      <w:proofErr w:type="spellEnd"/>
      <w:r w:rsidRPr="00AD7551">
        <w:rPr>
          <w:rFonts w:cs="Times New Roman"/>
          <w:color w:val="222222"/>
          <w:szCs w:val="24"/>
          <w:shd w:val="clear" w:color="auto" w:fill="FFFFFF"/>
        </w:rPr>
        <w:t>, D., 2003. The role of customer satisfaction and image in gaining customer loyalty in the hotel industry. </w:t>
      </w:r>
      <w:r w:rsidRPr="00AD7551">
        <w:rPr>
          <w:rFonts w:cs="Times New Roman"/>
          <w:i/>
          <w:iCs/>
          <w:color w:val="222222"/>
          <w:szCs w:val="24"/>
          <w:shd w:val="clear" w:color="auto" w:fill="FFFFFF"/>
        </w:rPr>
        <w:t>Journal of Hospitality &amp; Leisure Marketing</w:t>
      </w:r>
      <w:r w:rsidRPr="00AD7551">
        <w:rPr>
          <w:rFonts w:cs="Times New Roman"/>
          <w:color w:val="222222"/>
          <w:szCs w:val="24"/>
          <w:shd w:val="clear" w:color="auto" w:fill="FFFFFF"/>
        </w:rPr>
        <w:t>, </w:t>
      </w:r>
      <w:r w:rsidRPr="00AD7551">
        <w:rPr>
          <w:rFonts w:cs="Times New Roman"/>
          <w:i/>
          <w:iCs/>
          <w:color w:val="222222"/>
          <w:szCs w:val="24"/>
          <w:shd w:val="clear" w:color="auto" w:fill="FFFFFF"/>
        </w:rPr>
        <w:t>10</w:t>
      </w:r>
      <w:r w:rsidRPr="00AD7551">
        <w:rPr>
          <w:rFonts w:cs="Times New Roman"/>
          <w:color w:val="222222"/>
          <w:szCs w:val="24"/>
          <w:shd w:val="clear" w:color="auto" w:fill="FFFFFF"/>
        </w:rPr>
        <w:t>(1-2), pp.3-25.</w:t>
      </w:r>
    </w:p>
    <w:p w14:paraId="5E1759C3" w14:textId="77777777" w:rsidR="00AD7551" w:rsidRPr="00AD7551" w:rsidRDefault="00AD7551" w:rsidP="00AD7551">
      <w:pPr>
        <w:ind w:left="540" w:hanging="540"/>
        <w:rPr>
          <w:rFonts w:cs="Times New Roman"/>
          <w:color w:val="222222"/>
          <w:szCs w:val="24"/>
          <w:shd w:val="clear" w:color="auto" w:fill="FFFFFF"/>
        </w:rPr>
      </w:pPr>
      <w:proofErr w:type="spellStart"/>
      <w:r w:rsidRPr="00AD7551">
        <w:rPr>
          <w:rFonts w:cs="Times New Roman"/>
          <w:color w:val="222222"/>
          <w:szCs w:val="24"/>
          <w:shd w:val="clear" w:color="auto" w:fill="FFFFFF"/>
        </w:rPr>
        <w:t>Kilic</w:t>
      </w:r>
      <w:proofErr w:type="spellEnd"/>
      <w:r w:rsidRPr="00AD7551">
        <w:rPr>
          <w:rFonts w:cs="Times New Roman"/>
          <w:color w:val="222222"/>
          <w:szCs w:val="24"/>
          <w:shd w:val="clear" w:color="auto" w:fill="FFFFFF"/>
        </w:rPr>
        <w:t xml:space="preserve">, G. and </w:t>
      </w:r>
      <w:proofErr w:type="spellStart"/>
      <w:r w:rsidRPr="00AD7551">
        <w:rPr>
          <w:rFonts w:cs="Times New Roman"/>
          <w:color w:val="222222"/>
          <w:szCs w:val="24"/>
          <w:shd w:val="clear" w:color="auto" w:fill="FFFFFF"/>
        </w:rPr>
        <w:t>Selvi</w:t>
      </w:r>
      <w:proofErr w:type="spellEnd"/>
      <w:r w:rsidRPr="00AD7551">
        <w:rPr>
          <w:rFonts w:cs="Times New Roman"/>
          <w:color w:val="222222"/>
          <w:szCs w:val="24"/>
          <w:shd w:val="clear" w:color="auto" w:fill="FFFFFF"/>
        </w:rPr>
        <w:t>, M.S., 2009. The effects of occupational health and safety risk factors on job satisfaction in hotel enterprises. </w:t>
      </w:r>
      <w:proofErr w:type="spellStart"/>
      <w:r w:rsidRPr="00AD7551">
        <w:rPr>
          <w:rFonts w:cs="Times New Roman"/>
          <w:i/>
          <w:iCs/>
          <w:color w:val="222222"/>
          <w:szCs w:val="24"/>
          <w:shd w:val="clear" w:color="auto" w:fill="FFFFFF"/>
        </w:rPr>
        <w:t>Ege</w:t>
      </w:r>
      <w:proofErr w:type="spellEnd"/>
      <w:r w:rsidRPr="00AD7551">
        <w:rPr>
          <w:rFonts w:cs="Times New Roman"/>
          <w:i/>
          <w:iCs/>
          <w:color w:val="222222"/>
          <w:szCs w:val="24"/>
          <w:shd w:val="clear" w:color="auto" w:fill="FFFFFF"/>
        </w:rPr>
        <w:t xml:space="preserve"> Academic Review</w:t>
      </w:r>
      <w:r w:rsidRPr="00AD7551">
        <w:rPr>
          <w:rFonts w:cs="Times New Roman"/>
          <w:color w:val="222222"/>
          <w:szCs w:val="24"/>
          <w:shd w:val="clear" w:color="auto" w:fill="FFFFFF"/>
        </w:rPr>
        <w:t>, </w:t>
      </w:r>
      <w:r w:rsidRPr="00AD7551">
        <w:rPr>
          <w:rFonts w:cs="Times New Roman"/>
          <w:i/>
          <w:iCs/>
          <w:color w:val="222222"/>
          <w:szCs w:val="24"/>
          <w:shd w:val="clear" w:color="auto" w:fill="FFFFFF"/>
        </w:rPr>
        <w:t>9</w:t>
      </w:r>
      <w:r w:rsidRPr="00AD7551">
        <w:rPr>
          <w:rFonts w:cs="Times New Roman"/>
          <w:color w:val="222222"/>
          <w:szCs w:val="24"/>
          <w:shd w:val="clear" w:color="auto" w:fill="FFFFFF"/>
        </w:rPr>
        <w:t>(3), pp.903-921.</w:t>
      </w:r>
    </w:p>
    <w:p w14:paraId="40DB75FE" w14:textId="77777777" w:rsidR="00AD7551" w:rsidRPr="00AD7551" w:rsidRDefault="00AD7551" w:rsidP="00AD7551">
      <w:pPr>
        <w:ind w:left="540" w:hanging="540"/>
        <w:rPr>
          <w:rFonts w:cs="Times New Roman"/>
          <w:color w:val="222222"/>
          <w:szCs w:val="24"/>
          <w:shd w:val="clear" w:color="auto" w:fill="FFFFFF"/>
        </w:rPr>
      </w:pPr>
      <w:proofErr w:type="spellStart"/>
      <w:r w:rsidRPr="00AD7551">
        <w:rPr>
          <w:rFonts w:cs="Times New Roman"/>
          <w:color w:val="222222"/>
          <w:szCs w:val="24"/>
          <w:shd w:val="clear" w:color="auto" w:fill="FFFFFF"/>
        </w:rPr>
        <w:t>Parkan</w:t>
      </w:r>
      <w:proofErr w:type="spellEnd"/>
      <w:r w:rsidRPr="00AD7551">
        <w:rPr>
          <w:rFonts w:cs="Times New Roman"/>
          <w:color w:val="222222"/>
          <w:szCs w:val="24"/>
          <w:shd w:val="clear" w:color="auto" w:fill="FFFFFF"/>
        </w:rPr>
        <w:t>, C., 1996. Measuring the performance of hotel operations. </w:t>
      </w:r>
      <w:r w:rsidRPr="00AD7551">
        <w:rPr>
          <w:rFonts w:cs="Times New Roman"/>
          <w:i/>
          <w:iCs/>
          <w:color w:val="222222"/>
          <w:szCs w:val="24"/>
          <w:shd w:val="clear" w:color="auto" w:fill="FFFFFF"/>
        </w:rPr>
        <w:t>Socio-Economic Planning Sciences</w:t>
      </w:r>
      <w:r w:rsidRPr="00AD7551">
        <w:rPr>
          <w:rFonts w:cs="Times New Roman"/>
          <w:color w:val="222222"/>
          <w:szCs w:val="24"/>
          <w:shd w:val="clear" w:color="auto" w:fill="FFFFFF"/>
        </w:rPr>
        <w:t>, </w:t>
      </w:r>
      <w:r w:rsidRPr="00AD7551">
        <w:rPr>
          <w:rFonts w:cs="Times New Roman"/>
          <w:i/>
          <w:iCs/>
          <w:color w:val="222222"/>
          <w:szCs w:val="24"/>
          <w:shd w:val="clear" w:color="auto" w:fill="FFFFFF"/>
        </w:rPr>
        <w:t>30</w:t>
      </w:r>
      <w:r w:rsidRPr="00AD7551">
        <w:rPr>
          <w:rFonts w:cs="Times New Roman"/>
          <w:color w:val="222222"/>
          <w:szCs w:val="24"/>
          <w:shd w:val="clear" w:color="auto" w:fill="FFFFFF"/>
        </w:rPr>
        <w:t>(4), pp.257-292.</w:t>
      </w:r>
    </w:p>
    <w:p w14:paraId="3E4A572F" w14:textId="77777777" w:rsidR="00AD7551" w:rsidRPr="00AD7551" w:rsidRDefault="00AD7551" w:rsidP="00AD7551">
      <w:pPr>
        <w:ind w:left="540" w:hanging="540"/>
        <w:rPr>
          <w:rFonts w:cs="Times New Roman"/>
          <w:color w:val="222222"/>
          <w:szCs w:val="24"/>
          <w:shd w:val="clear" w:color="auto" w:fill="FFFFFF"/>
        </w:rPr>
      </w:pPr>
      <w:r w:rsidRPr="00AD7551">
        <w:rPr>
          <w:rFonts w:cs="Times New Roman"/>
          <w:color w:val="222222"/>
          <w:szCs w:val="24"/>
          <w:shd w:val="clear" w:color="auto" w:fill="FFFFFF"/>
        </w:rPr>
        <w:t>Rutherford, D.G., 2021. Hotel management and operations.</w:t>
      </w:r>
    </w:p>
    <w:p w14:paraId="44FF6B9C" w14:textId="77777777" w:rsidR="00AD7551" w:rsidRPr="00AD7551" w:rsidRDefault="00AD7551" w:rsidP="00AD7551">
      <w:pPr>
        <w:ind w:left="540" w:hanging="540"/>
        <w:rPr>
          <w:rFonts w:cs="Times New Roman"/>
          <w:color w:val="222222"/>
          <w:szCs w:val="24"/>
          <w:shd w:val="clear" w:color="auto" w:fill="FFFFFF"/>
        </w:rPr>
      </w:pPr>
      <w:proofErr w:type="spellStart"/>
      <w:r w:rsidRPr="00AD7551">
        <w:rPr>
          <w:rFonts w:cs="Times New Roman"/>
          <w:color w:val="222222"/>
          <w:szCs w:val="24"/>
          <w:shd w:val="clear" w:color="auto" w:fill="FFFFFF"/>
        </w:rPr>
        <w:lastRenderedPageBreak/>
        <w:t>Sigala</w:t>
      </w:r>
      <w:proofErr w:type="spellEnd"/>
      <w:r w:rsidRPr="00AD7551">
        <w:rPr>
          <w:rFonts w:cs="Times New Roman"/>
          <w:color w:val="222222"/>
          <w:szCs w:val="24"/>
          <w:shd w:val="clear" w:color="auto" w:fill="FFFFFF"/>
        </w:rPr>
        <w:t>, M., 2005. Integrating customer relationship management in hotel operations: managerial and operational implications. </w:t>
      </w:r>
      <w:r w:rsidRPr="00AD7551">
        <w:rPr>
          <w:rFonts w:cs="Times New Roman"/>
          <w:i/>
          <w:iCs/>
          <w:color w:val="222222"/>
          <w:szCs w:val="24"/>
          <w:shd w:val="clear" w:color="auto" w:fill="FFFFFF"/>
        </w:rPr>
        <w:t>International Journal of Hospitality Management</w:t>
      </w:r>
      <w:r w:rsidRPr="00AD7551">
        <w:rPr>
          <w:rFonts w:cs="Times New Roman"/>
          <w:color w:val="222222"/>
          <w:szCs w:val="24"/>
          <w:shd w:val="clear" w:color="auto" w:fill="FFFFFF"/>
        </w:rPr>
        <w:t>, </w:t>
      </w:r>
      <w:r w:rsidRPr="00AD7551">
        <w:rPr>
          <w:rFonts w:cs="Times New Roman"/>
          <w:i/>
          <w:iCs/>
          <w:color w:val="222222"/>
          <w:szCs w:val="24"/>
          <w:shd w:val="clear" w:color="auto" w:fill="FFFFFF"/>
        </w:rPr>
        <w:t>24</w:t>
      </w:r>
      <w:r w:rsidRPr="00AD7551">
        <w:rPr>
          <w:rFonts w:cs="Times New Roman"/>
          <w:color w:val="222222"/>
          <w:szCs w:val="24"/>
          <w:shd w:val="clear" w:color="auto" w:fill="FFFFFF"/>
        </w:rPr>
        <w:t>(3), pp.391-413.</w:t>
      </w:r>
    </w:p>
    <w:p w14:paraId="15D008BB" w14:textId="77777777" w:rsidR="00AD7551" w:rsidRPr="00AD7551" w:rsidRDefault="00AD7551" w:rsidP="00AD7551">
      <w:pPr>
        <w:ind w:left="540" w:hanging="540"/>
        <w:rPr>
          <w:rFonts w:cs="Times New Roman"/>
          <w:color w:val="222222"/>
          <w:szCs w:val="24"/>
          <w:shd w:val="clear" w:color="auto" w:fill="FFFFFF"/>
        </w:rPr>
      </w:pPr>
      <w:proofErr w:type="spellStart"/>
      <w:r w:rsidRPr="00AD7551">
        <w:rPr>
          <w:rFonts w:cs="Times New Roman"/>
          <w:color w:val="222222"/>
          <w:szCs w:val="24"/>
          <w:shd w:val="clear" w:color="auto" w:fill="FFFFFF"/>
        </w:rPr>
        <w:t>Sigala</w:t>
      </w:r>
      <w:proofErr w:type="spellEnd"/>
      <w:r w:rsidRPr="00AD7551">
        <w:rPr>
          <w:rFonts w:cs="Times New Roman"/>
          <w:color w:val="222222"/>
          <w:szCs w:val="24"/>
          <w:shd w:val="clear" w:color="auto" w:fill="FFFFFF"/>
        </w:rPr>
        <w:t>, M., 2005. Integrating customer relationship management in hotel operations: managerial and operational implications. </w:t>
      </w:r>
      <w:r w:rsidRPr="00AD7551">
        <w:rPr>
          <w:rFonts w:cs="Times New Roman"/>
          <w:i/>
          <w:iCs/>
          <w:color w:val="222222"/>
          <w:szCs w:val="24"/>
          <w:shd w:val="clear" w:color="auto" w:fill="FFFFFF"/>
        </w:rPr>
        <w:t>International Journal of Hospitality Management</w:t>
      </w:r>
      <w:r w:rsidRPr="00AD7551">
        <w:rPr>
          <w:rFonts w:cs="Times New Roman"/>
          <w:color w:val="222222"/>
          <w:szCs w:val="24"/>
          <w:shd w:val="clear" w:color="auto" w:fill="FFFFFF"/>
        </w:rPr>
        <w:t>, </w:t>
      </w:r>
      <w:r w:rsidRPr="00AD7551">
        <w:rPr>
          <w:rFonts w:cs="Times New Roman"/>
          <w:i/>
          <w:iCs/>
          <w:color w:val="222222"/>
          <w:szCs w:val="24"/>
          <w:shd w:val="clear" w:color="auto" w:fill="FFFFFF"/>
        </w:rPr>
        <w:t>24</w:t>
      </w:r>
      <w:r w:rsidRPr="00AD7551">
        <w:rPr>
          <w:rFonts w:cs="Times New Roman"/>
          <w:color w:val="222222"/>
          <w:szCs w:val="24"/>
          <w:shd w:val="clear" w:color="auto" w:fill="FFFFFF"/>
        </w:rPr>
        <w:t>(3), pp.391-413.</w:t>
      </w:r>
    </w:p>
    <w:p w14:paraId="68EBA53A" w14:textId="77777777" w:rsidR="00AD7551" w:rsidRPr="00AD7551" w:rsidRDefault="00AD7551" w:rsidP="00AD7551">
      <w:pPr>
        <w:ind w:left="540" w:hanging="540"/>
        <w:rPr>
          <w:rFonts w:cs="Times New Roman"/>
          <w:color w:val="222222"/>
          <w:szCs w:val="24"/>
          <w:shd w:val="clear" w:color="auto" w:fill="FFFFFF"/>
        </w:rPr>
      </w:pPr>
      <w:proofErr w:type="spellStart"/>
      <w:r w:rsidRPr="00AD7551">
        <w:rPr>
          <w:rFonts w:cs="Times New Roman"/>
          <w:color w:val="222222"/>
          <w:szCs w:val="24"/>
          <w:shd w:val="clear" w:color="auto" w:fill="FFFFFF"/>
        </w:rPr>
        <w:t>Siguaw</w:t>
      </w:r>
      <w:proofErr w:type="spellEnd"/>
      <w:r w:rsidRPr="00AD7551">
        <w:rPr>
          <w:rFonts w:cs="Times New Roman"/>
          <w:color w:val="222222"/>
          <w:szCs w:val="24"/>
          <w:shd w:val="clear" w:color="auto" w:fill="FFFFFF"/>
        </w:rPr>
        <w:t xml:space="preserve">, J.A. and </w:t>
      </w:r>
      <w:proofErr w:type="spellStart"/>
      <w:r w:rsidRPr="00AD7551">
        <w:rPr>
          <w:rFonts w:cs="Times New Roman"/>
          <w:color w:val="222222"/>
          <w:szCs w:val="24"/>
          <w:shd w:val="clear" w:color="auto" w:fill="FFFFFF"/>
        </w:rPr>
        <w:t>Enz</w:t>
      </w:r>
      <w:proofErr w:type="spellEnd"/>
      <w:r w:rsidRPr="00AD7551">
        <w:rPr>
          <w:rFonts w:cs="Times New Roman"/>
          <w:color w:val="222222"/>
          <w:szCs w:val="24"/>
          <w:shd w:val="clear" w:color="auto" w:fill="FFFFFF"/>
        </w:rPr>
        <w:t>, C.A., 1999. Best practices in hotel operations. </w:t>
      </w:r>
      <w:r w:rsidRPr="00AD7551">
        <w:rPr>
          <w:rFonts w:cs="Times New Roman"/>
          <w:i/>
          <w:iCs/>
          <w:color w:val="222222"/>
          <w:szCs w:val="24"/>
          <w:shd w:val="clear" w:color="auto" w:fill="FFFFFF"/>
        </w:rPr>
        <w:t>Cornell Hotel and Restaurant Administration Quarterly</w:t>
      </w:r>
      <w:r w:rsidRPr="00AD7551">
        <w:rPr>
          <w:rFonts w:cs="Times New Roman"/>
          <w:color w:val="222222"/>
          <w:szCs w:val="24"/>
          <w:shd w:val="clear" w:color="auto" w:fill="FFFFFF"/>
        </w:rPr>
        <w:t>, </w:t>
      </w:r>
      <w:r w:rsidRPr="00AD7551">
        <w:rPr>
          <w:rFonts w:cs="Times New Roman"/>
          <w:i/>
          <w:iCs/>
          <w:color w:val="222222"/>
          <w:szCs w:val="24"/>
          <w:shd w:val="clear" w:color="auto" w:fill="FFFFFF"/>
        </w:rPr>
        <w:t>40</w:t>
      </w:r>
      <w:r w:rsidRPr="00AD7551">
        <w:rPr>
          <w:rFonts w:cs="Times New Roman"/>
          <w:color w:val="222222"/>
          <w:szCs w:val="24"/>
          <w:shd w:val="clear" w:color="auto" w:fill="FFFFFF"/>
        </w:rPr>
        <w:t>(6), pp.42-53.</w:t>
      </w:r>
    </w:p>
    <w:p w14:paraId="332EA439" w14:textId="77777777" w:rsidR="00AD7551" w:rsidRPr="00AD7551" w:rsidRDefault="00AD7551" w:rsidP="00AD7551">
      <w:pPr>
        <w:ind w:left="540" w:hanging="540"/>
        <w:rPr>
          <w:rFonts w:cs="Times New Roman"/>
          <w:szCs w:val="24"/>
        </w:rPr>
      </w:pPr>
      <w:r w:rsidRPr="00AD7551">
        <w:rPr>
          <w:rFonts w:cs="Times New Roman"/>
          <w:color w:val="222222"/>
          <w:szCs w:val="24"/>
          <w:shd w:val="clear" w:color="auto" w:fill="FFFFFF"/>
        </w:rPr>
        <w:t>Torres, E.N., 2016. Guest interactions and the formation of memorable experiences: An ethnography. </w:t>
      </w:r>
      <w:r w:rsidRPr="00AD7551">
        <w:rPr>
          <w:rFonts w:cs="Times New Roman"/>
          <w:i/>
          <w:iCs/>
          <w:color w:val="222222"/>
          <w:szCs w:val="24"/>
          <w:shd w:val="clear" w:color="auto" w:fill="FFFFFF"/>
        </w:rPr>
        <w:t>International Journal of Contemporary Hospitality Management</w:t>
      </w:r>
      <w:r w:rsidRPr="00AD7551">
        <w:rPr>
          <w:rFonts w:cs="Times New Roman"/>
          <w:color w:val="222222"/>
          <w:szCs w:val="24"/>
          <w:shd w:val="clear" w:color="auto" w:fill="FFFFFF"/>
        </w:rPr>
        <w:t>, </w:t>
      </w:r>
      <w:r w:rsidRPr="00AD7551">
        <w:rPr>
          <w:rFonts w:cs="Times New Roman"/>
          <w:i/>
          <w:iCs/>
          <w:color w:val="222222"/>
          <w:szCs w:val="24"/>
          <w:shd w:val="clear" w:color="auto" w:fill="FFFFFF"/>
        </w:rPr>
        <w:t>28</w:t>
      </w:r>
      <w:r w:rsidRPr="00AD7551">
        <w:rPr>
          <w:rFonts w:cs="Times New Roman"/>
          <w:color w:val="222222"/>
          <w:szCs w:val="24"/>
          <w:shd w:val="clear" w:color="auto" w:fill="FFFFFF"/>
        </w:rPr>
        <w:t>(10), pp.2132-2155.</w:t>
      </w:r>
    </w:p>
    <w:p w14:paraId="1F5EE5BE" w14:textId="66533DD5" w:rsidR="00AD7551" w:rsidRPr="00AD7551" w:rsidRDefault="00AD7551" w:rsidP="00AD7551">
      <w:pPr>
        <w:ind w:left="540" w:hanging="540"/>
        <w:rPr>
          <w:rFonts w:cs="Times New Roman"/>
          <w:color w:val="222222"/>
          <w:szCs w:val="24"/>
          <w:shd w:val="clear" w:color="auto" w:fill="FFFFFF"/>
        </w:rPr>
      </w:pPr>
      <w:r w:rsidRPr="00AD7551">
        <w:rPr>
          <w:rFonts w:cs="Times New Roman"/>
          <w:color w:val="222222"/>
          <w:szCs w:val="24"/>
          <w:shd w:val="clear" w:color="auto" w:fill="FFFFFF"/>
        </w:rPr>
        <w:t>Zemke, D.M.V., Neal, J., Shoemaker, S. and Kirsch, K., 2015. Hotel cleanliness: will guests pay for enhanced disinfection? </w:t>
      </w:r>
      <w:r w:rsidRPr="00AD7551">
        <w:rPr>
          <w:rFonts w:cs="Times New Roman"/>
          <w:i/>
          <w:iCs/>
          <w:color w:val="222222"/>
          <w:szCs w:val="24"/>
          <w:shd w:val="clear" w:color="auto" w:fill="FFFFFF"/>
        </w:rPr>
        <w:t>International Journal of Contemporary Hospitality Management</w:t>
      </w:r>
      <w:r w:rsidRPr="00AD7551">
        <w:rPr>
          <w:rFonts w:cs="Times New Roman"/>
          <w:color w:val="222222"/>
          <w:szCs w:val="24"/>
          <w:shd w:val="clear" w:color="auto" w:fill="FFFFFF"/>
        </w:rPr>
        <w:t>, </w:t>
      </w:r>
      <w:r w:rsidRPr="00AD7551">
        <w:rPr>
          <w:rFonts w:cs="Times New Roman"/>
          <w:i/>
          <w:iCs/>
          <w:color w:val="222222"/>
          <w:szCs w:val="24"/>
          <w:shd w:val="clear" w:color="auto" w:fill="FFFFFF"/>
        </w:rPr>
        <w:t>27</w:t>
      </w:r>
      <w:r w:rsidRPr="00AD7551">
        <w:rPr>
          <w:rFonts w:cs="Times New Roman"/>
          <w:color w:val="222222"/>
          <w:szCs w:val="24"/>
          <w:shd w:val="clear" w:color="auto" w:fill="FFFFFF"/>
        </w:rPr>
        <w:t>(4), pp.690-710.</w:t>
      </w:r>
    </w:p>
    <w:p w14:paraId="2511D372" w14:textId="77777777" w:rsidR="00AD7551" w:rsidRPr="00AD7551" w:rsidRDefault="00AD7551" w:rsidP="00AD7551"/>
    <w:sectPr w:rsidR="00AD7551" w:rsidRPr="00AD7551" w:rsidSect="00AD755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3E031" w14:textId="77777777" w:rsidR="00FE5554" w:rsidRDefault="00FE5554" w:rsidP="00AD7551">
      <w:pPr>
        <w:spacing w:after="0" w:line="240" w:lineRule="auto"/>
      </w:pPr>
      <w:r>
        <w:separator/>
      </w:r>
    </w:p>
  </w:endnote>
  <w:endnote w:type="continuationSeparator" w:id="0">
    <w:p w14:paraId="2E40C07A" w14:textId="77777777" w:rsidR="00FE5554" w:rsidRDefault="00FE5554" w:rsidP="00AD7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344474"/>
      <w:docPartObj>
        <w:docPartGallery w:val="Page Numbers (Bottom of Page)"/>
        <w:docPartUnique/>
      </w:docPartObj>
    </w:sdtPr>
    <w:sdtEndPr>
      <w:rPr>
        <w:noProof/>
      </w:rPr>
    </w:sdtEndPr>
    <w:sdtContent>
      <w:p w14:paraId="6B9E1CB0" w14:textId="69C4489F" w:rsidR="00AD7551" w:rsidRDefault="00AD75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E852E" w14:textId="77777777" w:rsidR="00AD7551" w:rsidRDefault="00AD7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325BE" w14:textId="77777777" w:rsidR="00FE5554" w:rsidRDefault="00FE5554" w:rsidP="00AD7551">
      <w:pPr>
        <w:spacing w:after="0" w:line="240" w:lineRule="auto"/>
      </w:pPr>
      <w:r>
        <w:separator/>
      </w:r>
    </w:p>
  </w:footnote>
  <w:footnote w:type="continuationSeparator" w:id="0">
    <w:p w14:paraId="4180BFA9" w14:textId="77777777" w:rsidR="00FE5554" w:rsidRDefault="00FE5554" w:rsidP="00AD75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2DEF"/>
    <w:multiLevelType w:val="multilevel"/>
    <w:tmpl w:val="DAAA24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427416"/>
    <w:multiLevelType w:val="multilevel"/>
    <w:tmpl w:val="6856228A"/>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8F67E74"/>
    <w:multiLevelType w:val="multilevel"/>
    <w:tmpl w:val="FBDCB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7370C4"/>
    <w:multiLevelType w:val="hybridMultilevel"/>
    <w:tmpl w:val="D990F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6B5C62"/>
    <w:multiLevelType w:val="multilevel"/>
    <w:tmpl w:val="B726D642"/>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2B2743C7"/>
    <w:multiLevelType w:val="hybridMultilevel"/>
    <w:tmpl w:val="E7B21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312B73"/>
    <w:multiLevelType w:val="hybridMultilevel"/>
    <w:tmpl w:val="410A8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835B1A"/>
    <w:multiLevelType w:val="multilevel"/>
    <w:tmpl w:val="7938E36E"/>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32552328"/>
    <w:multiLevelType w:val="hybridMultilevel"/>
    <w:tmpl w:val="CBCE1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8B3D9D"/>
    <w:multiLevelType w:val="hybridMultilevel"/>
    <w:tmpl w:val="C870F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8E56235"/>
    <w:multiLevelType w:val="hybridMultilevel"/>
    <w:tmpl w:val="A60EF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84C4850"/>
    <w:multiLevelType w:val="hybridMultilevel"/>
    <w:tmpl w:val="C812F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5773AE"/>
    <w:multiLevelType w:val="hybridMultilevel"/>
    <w:tmpl w:val="6A4C5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77A0C58"/>
    <w:multiLevelType w:val="hybridMultilevel"/>
    <w:tmpl w:val="DB68E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9EA7607"/>
    <w:multiLevelType w:val="multilevel"/>
    <w:tmpl w:val="8182BEC4"/>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6C997DAA"/>
    <w:multiLevelType w:val="multilevel"/>
    <w:tmpl w:val="515EE1B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6DA1108E"/>
    <w:multiLevelType w:val="hybridMultilevel"/>
    <w:tmpl w:val="70A04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F5B33A7"/>
    <w:multiLevelType w:val="multilevel"/>
    <w:tmpl w:val="AD9011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ED573A"/>
    <w:multiLevelType w:val="hybridMultilevel"/>
    <w:tmpl w:val="4A46F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CFD599E"/>
    <w:multiLevelType w:val="multilevel"/>
    <w:tmpl w:val="9C0028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FE05F7"/>
    <w:multiLevelType w:val="multilevel"/>
    <w:tmpl w:val="F52ADC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3494820">
    <w:abstractNumId w:val="2"/>
  </w:num>
  <w:num w:numId="2" w16cid:durableId="875243145">
    <w:abstractNumId w:val="20"/>
  </w:num>
  <w:num w:numId="3" w16cid:durableId="52311861">
    <w:abstractNumId w:val="19"/>
  </w:num>
  <w:num w:numId="4" w16cid:durableId="343747095">
    <w:abstractNumId w:val="17"/>
  </w:num>
  <w:num w:numId="5" w16cid:durableId="1514805067">
    <w:abstractNumId w:val="0"/>
  </w:num>
  <w:num w:numId="6" w16cid:durableId="932516663">
    <w:abstractNumId w:val="15"/>
  </w:num>
  <w:num w:numId="7" w16cid:durableId="1235429128">
    <w:abstractNumId w:val="14"/>
  </w:num>
  <w:num w:numId="8" w16cid:durableId="423307216">
    <w:abstractNumId w:val="1"/>
  </w:num>
  <w:num w:numId="9" w16cid:durableId="846552272">
    <w:abstractNumId w:val="4"/>
  </w:num>
  <w:num w:numId="10" w16cid:durableId="1035548096">
    <w:abstractNumId w:val="7"/>
  </w:num>
  <w:num w:numId="11" w16cid:durableId="1152678250">
    <w:abstractNumId w:val="9"/>
  </w:num>
  <w:num w:numId="12" w16cid:durableId="681974651">
    <w:abstractNumId w:val="10"/>
  </w:num>
  <w:num w:numId="13" w16cid:durableId="1532766372">
    <w:abstractNumId w:val="16"/>
  </w:num>
  <w:num w:numId="14" w16cid:durableId="2103407332">
    <w:abstractNumId w:val="5"/>
  </w:num>
  <w:num w:numId="15" w16cid:durableId="815952548">
    <w:abstractNumId w:val="18"/>
  </w:num>
  <w:num w:numId="16" w16cid:durableId="1214082134">
    <w:abstractNumId w:val="13"/>
  </w:num>
  <w:num w:numId="17" w16cid:durableId="1909218629">
    <w:abstractNumId w:val="6"/>
  </w:num>
  <w:num w:numId="18" w16cid:durableId="1197041033">
    <w:abstractNumId w:val="8"/>
  </w:num>
  <w:num w:numId="19" w16cid:durableId="204800396">
    <w:abstractNumId w:val="11"/>
  </w:num>
  <w:num w:numId="20" w16cid:durableId="2127649981">
    <w:abstractNumId w:val="12"/>
  </w:num>
  <w:num w:numId="21" w16cid:durableId="2404537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0N7A0sjQwMbAwMzVV0lEKTi0uzszPAykwqQUAEimcoCwAAAA="/>
  </w:docVars>
  <w:rsids>
    <w:rsidRoot w:val="0044010B"/>
    <w:rsid w:val="002A01D0"/>
    <w:rsid w:val="002A3F6E"/>
    <w:rsid w:val="00311BDF"/>
    <w:rsid w:val="0044010B"/>
    <w:rsid w:val="0044039B"/>
    <w:rsid w:val="005F4B97"/>
    <w:rsid w:val="0086599D"/>
    <w:rsid w:val="00934A2B"/>
    <w:rsid w:val="00974E3D"/>
    <w:rsid w:val="00984625"/>
    <w:rsid w:val="00A30242"/>
    <w:rsid w:val="00AD7551"/>
    <w:rsid w:val="00B46026"/>
    <w:rsid w:val="00B55B1D"/>
    <w:rsid w:val="00B858A4"/>
    <w:rsid w:val="00CD1B34"/>
    <w:rsid w:val="00D56541"/>
    <w:rsid w:val="00E35AE1"/>
    <w:rsid w:val="00EA6395"/>
    <w:rsid w:val="00EC1ECC"/>
    <w:rsid w:val="00F564DC"/>
    <w:rsid w:val="00FE555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F58BA"/>
  <w15:chartTrackingRefBased/>
  <w15:docId w15:val="{E18124E0-2962-4644-9289-0D5BB1418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B3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D1B34"/>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311BDF"/>
    <w:pPr>
      <w:keepNext/>
      <w:keepLines/>
      <w:spacing w:before="40" w:after="0"/>
      <w:outlineLvl w:val="1"/>
    </w:pPr>
    <w:rPr>
      <w:rFonts w:eastAsiaTheme="majorEastAsia" w:cstheme="majorBidi"/>
      <w:b/>
      <w:color w:val="1F3864" w:themeColor="accent1" w:themeShade="80"/>
      <w:sz w:val="28"/>
      <w:szCs w:val="33"/>
    </w:rPr>
  </w:style>
  <w:style w:type="paragraph" w:styleId="Heading3">
    <w:name w:val="heading 3"/>
    <w:basedOn w:val="Normal"/>
    <w:next w:val="Normal"/>
    <w:link w:val="Heading3Char"/>
    <w:autoRedefine/>
    <w:uiPriority w:val="9"/>
    <w:semiHidden/>
    <w:unhideWhenUsed/>
    <w:qFormat/>
    <w:rsid w:val="00934A2B"/>
    <w:pPr>
      <w:keepNext/>
      <w:keepLines/>
      <w:spacing w:before="40" w:after="0"/>
      <w:outlineLvl w:val="2"/>
    </w:pPr>
    <w:rPr>
      <w:rFonts w:eastAsiaTheme="majorEastAsia" w:cstheme="majorBidi"/>
      <w:b/>
      <w:color w:val="000000" w:themeColor="text1"/>
      <w:sz w:val="26"/>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B3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311BDF"/>
    <w:rPr>
      <w:rFonts w:ascii="Times New Roman" w:eastAsiaTheme="majorEastAsia" w:hAnsi="Times New Roman" w:cstheme="majorBidi"/>
      <w:b/>
      <w:color w:val="1F3864" w:themeColor="accent1" w:themeShade="80"/>
      <w:sz w:val="28"/>
      <w:szCs w:val="33"/>
    </w:rPr>
  </w:style>
  <w:style w:type="character" w:customStyle="1" w:styleId="Heading3Char">
    <w:name w:val="Heading 3 Char"/>
    <w:basedOn w:val="DefaultParagraphFont"/>
    <w:link w:val="Heading3"/>
    <w:uiPriority w:val="9"/>
    <w:semiHidden/>
    <w:rsid w:val="00934A2B"/>
    <w:rPr>
      <w:rFonts w:ascii="Times New Roman" w:eastAsiaTheme="majorEastAsia" w:hAnsi="Times New Roman" w:cstheme="majorBidi"/>
      <w:b/>
      <w:color w:val="000000" w:themeColor="text1"/>
      <w:sz w:val="26"/>
      <w:szCs w:val="30"/>
    </w:rPr>
  </w:style>
  <w:style w:type="table" w:styleId="TableGrid">
    <w:name w:val="Table Grid"/>
    <w:basedOn w:val="TableNormal"/>
    <w:uiPriority w:val="39"/>
    <w:rsid w:val="002A01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A01D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F564DC"/>
    <w:pPr>
      <w:ind w:left="720"/>
      <w:contextualSpacing/>
    </w:pPr>
  </w:style>
  <w:style w:type="paragraph" w:styleId="Header">
    <w:name w:val="header"/>
    <w:basedOn w:val="Normal"/>
    <w:link w:val="HeaderChar"/>
    <w:uiPriority w:val="99"/>
    <w:unhideWhenUsed/>
    <w:rsid w:val="00AD75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7551"/>
    <w:rPr>
      <w:rFonts w:ascii="Times New Roman" w:hAnsi="Times New Roman"/>
      <w:sz w:val="24"/>
    </w:rPr>
  </w:style>
  <w:style w:type="paragraph" w:styleId="Footer">
    <w:name w:val="footer"/>
    <w:basedOn w:val="Normal"/>
    <w:link w:val="FooterChar"/>
    <w:uiPriority w:val="99"/>
    <w:unhideWhenUsed/>
    <w:rsid w:val="00AD75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7551"/>
    <w:rPr>
      <w:rFonts w:ascii="Times New Roman" w:hAnsi="Times New Roman"/>
      <w:sz w:val="24"/>
    </w:rPr>
  </w:style>
  <w:style w:type="paragraph" w:styleId="TOCHeading">
    <w:name w:val="TOC Heading"/>
    <w:basedOn w:val="Heading1"/>
    <w:next w:val="Normal"/>
    <w:uiPriority w:val="39"/>
    <w:unhideWhenUsed/>
    <w:qFormat/>
    <w:rsid w:val="00AD7551"/>
    <w:pPr>
      <w:spacing w:line="259" w:lineRule="auto"/>
      <w:jc w:val="left"/>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AD7551"/>
    <w:pPr>
      <w:spacing w:after="100"/>
    </w:pPr>
  </w:style>
  <w:style w:type="paragraph" w:styleId="TOC2">
    <w:name w:val="toc 2"/>
    <w:basedOn w:val="Normal"/>
    <w:next w:val="Normal"/>
    <w:autoRedefine/>
    <w:uiPriority w:val="39"/>
    <w:unhideWhenUsed/>
    <w:rsid w:val="00AD7551"/>
    <w:pPr>
      <w:spacing w:after="100"/>
      <w:ind w:left="240"/>
    </w:pPr>
  </w:style>
  <w:style w:type="character" w:styleId="Hyperlink">
    <w:name w:val="Hyperlink"/>
    <w:basedOn w:val="DefaultParagraphFont"/>
    <w:uiPriority w:val="99"/>
    <w:unhideWhenUsed/>
    <w:rsid w:val="00AD75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08880">
      <w:bodyDiv w:val="1"/>
      <w:marLeft w:val="0"/>
      <w:marRight w:val="0"/>
      <w:marTop w:val="0"/>
      <w:marBottom w:val="0"/>
      <w:divBdr>
        <w:top w:val="none" w:sz="0" w:space="0" w:color="auto"/>
        <w:left w:val="none" w:sz="0" w:space="0" w:color="auto"/>
        <w:bottom w:val="none" w:sz="0" w:space="0" w:color="auto"/>
        <w:right w:val="none" w:sz="0" w:space="0" w:color="auto"/>
      </w:divBdr>
    </w:div>
    <w:div w:id="293874924">
      <w:bodyDiv w:val="1"/>
      <w:marLeft w:val="0"/>
      <w:marRight w:val="0"/>
      <w:marTop w:val="0"/>
      <w:marBottom w:val="0"/>
      <w:divBdr>
        <w:top w:val="none" w:sz="0" w:space="0" w:color="auto"/>
        <w:left w:val="none" w:sz="0" w:space="0" w:color="auto"/>
        <w:bottom w:val="none" w:sz="0" w:space="0" w:color="auto"/>
        <w:right w:val="none" w:sz="0" w:space="0" w:color="auto"/>
      </w:divBdr>
    </w:div>
    <w:div w:id="362370560">
      <w:bodyDiv w:val="1"/>
      <w:marLeft w:val="0"/>
      <w:marRight w:val="0"/>
      <w:marTop w:val="0"/>
      <w:marBottom w:val="0"/>
      <w:divBdr>
        <w:top w:val="none" w:sz="0" w:space="0" w:color="auto"/>
        <w:left w:val="none" w:sz="0" w:space="0" w:color="auto"/>
        <w:bottom w:val="none" w:sz="0" w:space="0" w:color="auto"/>
        <w:right w:val="none" w:sz="0" w:space="0" w:color="auto"/>
      </w:divBdr>
      <w:divsChild>
        <w:div w:id="120924550">
          <w:marLeft w:val="0"/>
          <w:marRight w:val="0"/>
          <w:marTop w:val="0"/>
          <w:marBottom w:val="0"/>
          <w:divBdr>
            <w:top w:val="single" w:sz="2" w:space="0" w:color="auto"/>
            <w:left w:val="single" w:sz="2" w:space="0" w:color="auto"/>
            <w:bottom w:val="single" w:sz="6" w:space="0" w:color="auto"/>
            <w:right w:val="single" w:sz="2" w:space="0" w:color="auto"/>
          </w:divBdr>
          <w:divsChild>
            <w:div w:id="594091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541940177">
                  <w:marLeft w:val="0"/>
                  <w:marRight w:val="0"/>
                  <w:marTop w:val="0"/>
                  <w:marBottom w:val="0"/>
                  <w:divBdr>
                    <w:top w:val="single" w:sz="2" w:space="0" w:color="D9D9E3"/>
                    <w:left w:val="single" w:sz="2" w:space="0" w:color="D9D9E3"/>
                    <w:bottom w:val="single" w:sz="2" w:space="0" w:color="D9D9E3"/>
                    <w:right w:val="single" w:sz="2" w:space="0" w:color="D9D9E3"/>
                  </w:divBdr>
                  <w:divsChild>
                    <w:div w:id="1620457481">
                      <w:marLeft w:val="0"/>
                      <w:marRight w:val="0"/>
                      <w:marTop w:val="0"/>
                      <w:marBottom w:val="0"/>
                      <w:divBdr>
                        <w:top w:val="single" w:sz="2" w:space="0" w:color="D9D9E3"/>
                        <w:left w:val="single" w:sz="2" w:space="0" w:color="D9D9E3"/>
                        <w:bottom w:val="single" w:sz="2" w:space="0" w:color="D9D9E3"/>
                        <w:right w:val="single" w:sz="2" w:space="0" w:color="D9D9E3"/>
                      </w:divBdr>
                      <w:divsChild>
                        <w:div w:id="735055759">
                          <w:marLeft w:val="0"/>
                          <w:marRight w:val="0"/>
                          <w:marTop w:val="0"/>
                          <w:marBottom w:val="0"/>
                          <w:divBdr>
                            <w:top w:val="single" w:sz="2" w:space="0" w:color="D9D9E3"/>
                            <w:left w:val="single" w:sz="2" w:space="0" w:color="D9D9E3"/>
                            <w:bottom w:val="single" w:sz="2" w:space="0" w:color="D9D9E3"/>
                            <w:right w:val="single" w:sz="2" w:space="0" w:color="D9D9E3"/>
                          </w:divBdr>
                          <w:divsChild>
                            <w:div w:id="2144425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5477095">
      <w:bodyDiv w:val="1"/>
      <w:marLeft w:val="0"/>
      <w:marRight w:val="0"/>
      <w:marTop w:val="0"/>
      <w:marBottom w:val="0"/>
      <w:divBdr>
        <w:top w:val="none" w:sz="0" w:space="0" w:color="auto"/>
        <w:left w:val="none" w:sz="0" w:space="0" w:color="auto"/>
        <w:bottom w:val="none" w:sz="0" w:space="0" w:color="auto"/>
        <w:right w:val="none" w:sz="0" w:space="0" w:color="auto"/>
      </w:divBdr>
    </w:div>
    <w:div w:id="1056469804">
      <w:bodyDiv w:val="1"/>
      <w:marLeft w:val="0"/>
      <w:marRight w:val="0"/>
      <w:marTop w:val="0"/>
      <w:marBottom w:val="0"/>
      <w:divBdr>
        <w:top w:val="none" w:sz="0" w:space="0" w:color="auto"/>
        <w:left w:val="none" w:sz="0" w:space="0" w:color="auto"/>
        <w:bottom w:val="none" w:sz="0" w:space="0" w:color="auto"/>
        <w:right w:val="none" w:sz="0" w:space="0" w:color="auto"/>
      </w:divBdr>
    </w:div>
    <w:div w:id="1131168884">
      <w:bodyDiv w:val="1"/>
      <w:marLeft w:val="0"/>
      <w:marRight w:val="0"/>
      <w:marTop w:val="0"/>
      <w:marBottom w:val="0"/>
      <w:divBdr>
        <w:top w:val="none" w:sz="0" w:space="0" w:color="auto"/>
        <w:left w:val="none" w:sz="0" w:space="0" w:color="auto"/>
        <w:bottom w:val="none" w:sz="0" w:space="0" w:color="auto"/>
        <w:right w:val="none" w:sz="0" w:space="0" w:color="auto"/>
      </w:divBdr>
    </w:div>
    <w:div w:id="1199469261">
      <w:bodyDiv w:val="1"/>
      <w:marLeft w:val="0"/>
      <w:marRight w:val="0"/>
      <w:marTop w:val="0"/>
      <w:marBottom w:val="0"/>
      <w:divBdr>
        <w:top w:val="none" w:sz="0" w:space="0" w:color="auto"/>
        <w:left w:val="none" w:sz="0" w:space="0" w:color="auto"/>
        <w:bottom w:val="none" w:sz="0" w:space="0" w:color="auto"/>
        <w:right w:val="none" w:sz="0" w:space="0" w:color="auto"/>
      </w:divBdr>
    </w:div>
    <w:div w:id="1350839871">
      <w:bodyDiv w:val="1"/>
      <w:marLeft w:val="0"/>
      <w:marRight w:val="0"/>
      <w:marTop w:val="0"/>
      <w:marBottom w:val="0"/>
      <w:divBdr>
        <w:top w:val="none" w:sz="0" w:space="0" w:color="auto"/>
        <w:left w:val="none" w:sz="0" w:space="0" w:color="auto"/>
        <w:bottom w:val="none" w:sz="0" w:space="0" w:color="auto"/>
        <w:right w:val="none" w:sz="0" w:space="0" w:color="auto"/>
      </w:divBdr>
    </w:div>
    <w:div w:id="1628589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E459D-AE6F-4FDC-A14C-263C2D72B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2893</Words>
  <Characters>16494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Mahadi Ahmed Raju</dc:creator>
  <cp:keywords/>
  <dc:description/>
  <cp:lastModifiedBy>abdus samad</cp:lastModifiedBy>
  <cp:revision>3</cp:revision>
  <dcterms:created xsi:type="dcterms:W3CDTF">2023-06-12T21:16:00Z</dcterms:created>
  <dcterms:modified xsi:type="dcterms:W3CDTF">2023-06-12T21:20:00Z</dcterms:modified>
</cp:coreProperties>
</file>