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4A85" w:rsidRDefault="007C4A85" w:rsidP="007C4A85">
      <w:pPr>
        <w:spacing w:line="480" w:lineRule="auto"/>
      </w:pPr>
      <w:r>
        <w:t>L5 – Research Practices (ADAD5001)</w:t>
      </w:r>
    </w:p>
    <w:p w:rsidR="00037B75" w:rsidRDefault="005F5AC1" w:rsidP="007C4A85">
      <w:pPr>
        <w:spacing w:line="480" w:lineRule="auto"/>
      </w:pPr>
      <w:r>
        <w:t>Bethan Louise Brook</w:t>
      </w:r>
      <w:r w:rsidR="007C4A85">
        <w:t xml:space="preserve"> (1701981)</w:t>
      </w:r>
    </w:p>
    <w:p w:rsidR="005F5AC1" w:rsidRDefault="007C4A85" w:rsidP="007C4A85">
      <w:pPr>
        <w:spacing w:line="480" w:lineRule="auto"/>
      </w:pPr>
      <w:r>
        <w:t xml:space="preserve">Year 2 </w:t>
      </w:r>
      <w:r w:rsidR="005F5AC1">
        <w:t>Illustration</w:t>
      </w:r>
    </w:p>
    <w:p w:rsidR="005F5AC1" w:rsidRDefault="005F5AC1" w:rsidP="007C4A85">
      <w:pPr>
        <w:spacing w:line="480" w:lineRule="auto"/>
      </w:pPr>
    </w:p>
    <w:p w:rsidR="005F5AC1" w:rsidRPr="007C4A85" w:rsidRDefault="005F5AC1" w:rsidP="007C4A85">
      <w:pPr>
        <w:spacing w:line="480" w:lineRule="auto"/>
        <w:jc w:val="center"/>
        <w:rPr>
          <w:b/>
          <w:bCs/>
        </w:rPr>
      </w:pPr>
      <w:r w:rsidRPr="007C4A85">
        <w:rPr>
          <w:b/>
          <w:bCs/>
        </w:rPr>
        <w:t xml:space="preserve">How has digital technology affected </w:t>
      </w:r>
      <w:r w:rsidR="00C87048">
        <w:rPr>
          <w:b/>
          <w:bCs/>
        </w:rPr>
        <w:t xml:space="preserve">traditional </w:t>
      </w:r>
      <w:r w:rsidRPr="007C4A85">
        <w:rPr>
          <w:b/>
          <w:bCs/>
        </w:rPr>
        <w:t>printmaking</w:t>
      </w:r>
    </w:p>
    <w:p w:rsidR="007C4A85" w:rsidRDefault="007C4A85" w:rsidP="007C4A85">
      <w:pPr>
        <w:spacing w:line="480" w:lineRule="auto"/>
      </w:pPr>
    </w:p>
    <w:p w:rsidR="005F5AC1" w:rsidRDefault="007C4A85" w:rsidP="007C4A85">
      <w:pPr>
        <w:spacing w:line="480" w:lineRule="auto"/>
      </w:pPr>
      <w:r>
        <w:t>The three keywords I will explore are;</w:t>
      </w:r>
    </w:p>
    <w:p w:rsidR="007C4A85" w:rsidRDefault="007C4A85" w:rsidP="007C4A85">
      <w:pPr>
        <w:pStyle w:val="ListParagraph"/>
        <w:numPr>
          <w:ilvl w:val="0"/>
          <w:numId w:val="2"/>
        </w:numPr>
        <w:spacing w:line="480" w:lineRule="auto"/>
      </w:pPr>
      <w:r>
        <w:t xml:space="preserve">Printing </w:t>
      </w:r>
    </w:p>
    <w:p w:rsidR="007C4A85" w:rsidRDefault="007C4A85" w:rsidP="007C4A85">
      <w:pPr>
        <w:pStyle w:val="ListParagraph"/>
        <w:numPr>
          <w:ilvl w:val="0"/>
          <w:numId w:val="2"/>
        </w:numPr>
        <w:spacing w:line="480" w:lineRule="auto"/>
      </w:pPr>
      <w:r>
        <w:t>Digital Technology</w:t>
      </w:r>
    </w:p>
    <w:p w:rsidR="007C4A85" w:rsidRDefault="00CF217C" w:rsidP="007C4A85">
      <w:pPr>
        <w:pStyle w:val="ListParagraph"/>
        <w:numPr>
          <w:ilvl w:val="0"/>
          <w:numId w:val="2"/>
        </w:numPr>
        <w:spacing w:line="480" w:lineRule="auto"/>
      </w:pPr>
      <w:r>
        <w:t xml:space="preserve">Industry </w:t>
      </w:r>
    </w:p>
    <w:p w:rsidR="007C4A85" w:rsidRDefault="007C4A85" w:rsidP="007C4A85">
      <w:pPr>
        <w:spacing w:line="480" w:lineRule="auto"/>
      </w:pPr>
    </w:p>
    <w:p w:rsidR="005F5AC1" w:rsidRDefault="005F5AC1" w:rsidP="007C4A85">
      <w:pPr>
        <w:spacing w:line="480" w:lineRule="auto"/>
      </w:pPr>
      <w:r>
        <w:t>What I will explore throughout this question</w:t>
      </w:r>
      <w:r w:rsidR="00B46A76">
        <w:t xml:space="preserve"> is the printing </w:t>
      </w:r>
      <w:r w:rsidR="009A77DB">
        <w:t xml:space="preserve">processes, </w:t>
      </w:r>
      <w:r w:rsidR="00122F59">
        <w:t>silk</w:t>
      </w:r>
      <w:r w:rsidR="00B46A76">
        <w:t>screen printing and l</w:t>
      </w:r>
      <w:r w:rsidR="004F7408">
        <w:t>etterpress</w:t>
      </w:r>
      <w:r w:rsidR="00122F59">
        <w:t xml:space="preserve">, </w:t>
      </w:r>
      <w:r w:rsidR="00B46A76">
        <w:t>against digital technology</w:t>
      </w:r>
      <w:r w:rsidR="004F7408">
        <w:t xml:space="preserve"> that</w:t>
      </w:r>
      <w:r w:rsidR="009A77DB">
        <w:t xml:space="preserve"> has the ability to</w:t>
      </w:r>
      <w:r w:rsidR="004F7408">
        <w:t xml:space="preserve"> manipulate the print process</w:t>
      </w:r>
      <w:r w:rsidR="00B46A76">
        <w:t xml:space="preserve">. With new technology and the world of art now changing into the digital era, </w:t>
      </w:r>
      <w:r w:rsidR="007C4A85">
        <w:t>I want</w:t>
      </w:r>
      <w:r w:rsidR="00B46A76">
        <w:t xml:space="preserve"> to see if the value of </w:t>
      </w:r>
      <w:r w:rsidR="009A77DB">
        <w:t xml:space="preserve">traditional </w:t>
      </w:r>
      <w:r w:rsidR="007C4A85">
        <w:t>printmaking</w:t>
      </w:r>
      <w:r w:rsidR="009A77DB">
        <w:t xml:space="preserve"> </w:t>
      </w:r>
      <w:r w:rsidR="007C4A85">
        <w:t>(</w:t>
      </w:r>
      <w:r w:rsidR="00B46A76">
        <w:t>a hand-made process) is still appreciated in the 21</w:t>
      </w:r>
      <w:r w:rsidR="00B46A76" w:rsidRPr="00B46A76">
        <w:rPr>
          <w:vertAlign w:val="superscript"/>
        </w:rPr>
        <w:t>st</w:t>
      </w:r>
      <w:r w:rsidR="00B46A76">
        <w:t xml:space="preserve"> century</w:t>
      </w:r>
      <w:r w:rsidR="009A77DB">
        <w:t xml:space="preserve"> within contemporary art</w:t>
      </w:r>
      <w:r w:rsidR="00B46A76">
        <w:t xml:space="preserve">. I will explore the time when printmaking was </w:t>
      </w:r>
      <w:r w:rsidR="001263BB">
        <w:t xml:space="preserve">first popular and when digital started to take </w:t>
      </w:r>
      <w:r w:rsidR="007C4A85">
        <w:t>effect</w:t>
      </w:r>
      <w:r w:rsidR="001263BB">
        <w:t xml:space="preserve">. Is printmaking still valued or has digital taken its place, do we still value hand crafted prints which are individually </w:t>
      </w:r>
      <w:r w:rsidR="007C4A85">
        <w:t>unique,</w:t>
      </w:r>
      <w:r w:rsidR="001263BB">
        <w:t xml:space="preserve"> or do we prefer the digital manipulation of prints. </w:t>
      </w:r>
      <w:r w:rsidR="00B46A76">
        <w:t xml:space="preserve"> </w:t>
      </w:r>
    </w:p>
    <w:p w:rsidR="007C4A85" w:rsidRDefault="007C4A85" w:rsidP="007C4A85">
      <w:pPr>
        <w:spacing w:line="480" w:lineRule="auto"/>
      </w:pPr>
    </w:p>
    <w:p w:rsidR="007C4A85" w:rsidRDefault="007C4A85" w:rsidP="007C4A85">
      <w:pPr>
        <w:spacing w:line="480" w:lineRule="auto"/>
        <w:rPr>
          <w:b/>
          <w:bCs/>
        </w:rPr>
      </w:pPr>
      <w:r w:rsidRPr="007C4A85">
        <w:rPr>
          <w:b/>
          <w:bCs/>
        </w:rPr>
        <w:t xml:space="preserve">Printing </w:t>
      </w:r>
    </w:p>
    <w:p w:rsidR="002D2980" w:rsidRDefault="005F6F6D" w:rsidP="005439A7">
      <w:pPr>
        <w:spacing w:line="480" w:lineRule="auto"/>
      </w:pPr>
      <w:r>
        <w:t xml:space="preserve">The </w:t>
      </w:r>
      <w:r w:rsidR="00912577">
        <w:t>printing techniques I will focus on are screen printing and letterpress printing which are handcrafted proces</w:t>
      </w:r>
      <w:r w:rsidR="001A0D26">
        <w:t>ses, that were used many years ago and are still being used today</w:t>
      </w:r>
      <w:r w:rsidR="00912577">
        <w:t xml:space="preserve">. </w:t>
      </w:r>
      <w:r w:rsidR="002D2980">
        <w:t xml:space="preserve">Printmaking is often a misunderstood process that is found to be an inferior method to </w:t>
      </w:r>
      <w:r w:rsidR="002D2980">
        <w:lastRenderedPageBreak/>
        <w:t xml:space="preserve">producing artwork. When in reality, printmaking has a unique way of expressing art </w:t>
      </w:r>
      <w:r w:rsidR="001A0D26">
        <w:t xml:space="preserve">creating different affects </w:t>
      </w:r>
      <w:r w:rsidR="002D2980">
        <w:t xml:space="preserve">and being able to produce and distribute original works of art each time they print. Artists over the years have </w:t>
      </w:r>
      <w:r w:rsidR="005439A7">
        <w:t>altered the way of printmaking by embracing the traditional method and advanced the technique</w:t>
      </w:r>
      <w:r w:rsidR="0004595E">
        <w:t>. C</w:t>
      </w:r>
      <w:r w:rsidR="005439A7">
        <w:t xml:space="preserve">ontemporary artists in this century are still developing printmaking and using advanced technology. </w:t>
      </w:r>
      <w:r w:rsidR="004F7408">
        <w:t>Serigraphy which is the original name for silkscreen printing that we know it as today, dates back to the early 20</w:t>
      </w:r>
      <w:r w:rsidR="004F7408" w:rsidRPr="004F7408">
        <w:rPr>
          <w:vertAlign w:val="superscript"/>
        </w:rPr>
        <w:t>th</w:t>
      </w:r>
      <w:r w:rsidR="004F7408">
        <w:t xml:space="preserve"> century. The creator Samuel Simon of Manchester, England was awarded a patent for creating the process which slowly started to gain popularity in its results. In the 1930’s is when the process became popular </w:t>
      </w:r>
      <w:r w:rsidR="00122F59">
        <w:t xml:space="preserve">and serigraphy (silkscreen printing) was considered as fine art. Serigraphy printing started to make and change and become even more popular in the 1960s, when Pop Art was the new scene of art. </w:t>
      </w:r>
    </w:p>
    <w:p w:rsidR="00122F59" w:rsidRDefault="00122F59" w:rsidP="00122F59">
      <w:pPr>
        <w:spacing w:after="300" w:line="480" w:lineRule="auto"/>
        <w:textAlignment w:val="baseline"/>
        <w:rPr>
          <w:rFonts w:eastAsia="Times New Roman" w:cstheme="minorHAnsi"/>
          <w:color w:val="444444"/>
        </w:rPr>
      </w:pPr>
    </w:p>
    <w:p w:rsidR="00122F59" w:rsidRDefault="00F93E66" w:rsidP="0004595E">
      <w:pPr>
        <w:spacing w:after="300" w:line="480" w:lineRule="auto"/>
        <w:textAlignment w:val="baseline"/>
        <w:rPr>
          <w:rFonts w:eastAsia="Times New Roman" w:cstheme="minorHAnsi"/>
          <w:color w:val="000000" w:themeColor="text1"/>
        </w:rPr>
      </w:pPr>
      <w:r w:rsidRPr="00F93E66">
        <w:rPr>
          <w:rFonts w:eastAsia="Times New Roman" w:cstheme="minorHAnsi"/>
          <w:color w:val="000000" w:themeColor="text1"/>
        </w:rPr>
        <w:t>‘</w:t>
      </w:r>
      <w:r w:rsidR="00122F59" w:rsidRPr="00122F59">
        <w:rPr>
          <w:rFonts w:eastAsia="Times New Roman" w:cstheme="minorHAnsi"/>
          <w:color w:val="000000" w:themeColor="text1"/>
        </w:rPr>
        <w:t>Serigraphy has proven extremely popular, especially with younger artists, because the general process requires a minimum amount of equipment and materials, unlike most other forms of printmaking.</w:t>
      </w:r>
      <w:r w:rsidR="0004595E">
        <w:rPr>
          <w:rFonts w:eastAsia="Times New Roman" w:cstheme="minorHAnsi"/>
          <w:color w:val="000000" w:themeColor="text1"/>
        </w:rPr>
        <w:t xml:space="preserve"> </w:t>
      </w:r>
      <w:r w:rsidR="00122F59" w:rsidRPr="00122F59">
        <w:rPr>
          <w:rFonts w:eastAsia="Times New Roman" w:cstheme="minorHAnsi"/>
          <w:color w:val="000000" w:themeColor="text1"/>
        </w:rPr>
        <w:t>The medium is incredibly forgiving, easy to master, and adaptable. Serigraphy has an almost chameleon-like quality because it can utilize so many different related materials and techniques.</w:t>
      </w:r>
      <w:r w:rsidRPr="00F93E66">
        <w:rPr>
          <w:rFonts w:eastAsia="Times New Roman" w:cstheme="minorHAnsi"/>
          <w:color w:val="000000" w:themeColor="text1"/>
        </w:rPr>
        <w:t>’ -</w:t>
      </w:r>
      <w:r w:rsidR="00122F59" w:rsidRPr="00F93E66">
        <w:rPr>
          <w:rFonts w:eastAsia="Times New Roman" w:cstheme="minorHAnsi"/>
          <w:color w:val="000000" w:themeColor="text1"/>
        </w:rPr>
        <w:t xml:space="preserve"> Park West Gallery</w:t>
      </w:r>
      <w:r w:rsidRPr="00F93E66">
        <w:rPr>
          <w:rFonts w:eastAsia="Times New Roman" w:cstheme="minorHAnsi"/>
          <w:color w:val="000000" w:themeColor="text1"/>
        </w:rPr>
        <w:t xml:space="preserve"> (March 1, 2019)</w:t>
      </w:r>
      <w:r w:rsidR="00122F59" w:rsidRPr="00F93E66">
        <w:rPr>
          <w:rFonts w:eastAsia="Times New Roman" w:cstheme="minorHAnsi"/>
          <w:color w:val="000000" w:themeColor="text1"/>
        </w:rPr>
        <w:t xml:space="preserve"> </w:t>
      </w:r>
    </w:p>
    <w:p w:rsidR="0004595E" w:rsidRPr="00122F59" w:rsidRDefault="0004595E" w:rsidP="0004595E">
      <w:pPr>
        <w:spacing w:after="300" w:line="480" w:lineRule="auto"/>
        <w:textAlignment w:val="baseline"/>
        <w:rPr>
          <w:rFonts w:eastAsia="Times New Roman" w:cstheme="minorHAnsi"/>
          <w:color w:val="000000" w:themeColor="text1"/>
        </w:rPr>
      </w:pPr>
      <w:r>
        <w:rPr>
          <w:rFonts w:eastAsia="Times New Roman" w:cstheme="minorHAnsi"/>
          <w:color w:val="000000" w:themeColor="text1"/>
        </w:rPr>
        <w:t xml:space="preserve">The reference from Park West Gallery explains the reasons of why silkscreen printing is a popular process </w:t>
      </w:r>
      <w:r w:rsidR="004631B1">
        <w:rPr>
          <w:rFonts w:eastAsia="Times New Roman" w:cstheme="minorHAnsi"/>
          <w:color w:val="000000" w:themeColor="text1"/>
        </w:rPr>
        <w:t xml:space="preserve">and still used today as it is an easier method of printing that doesn’t require a lot of materials, being a much easier process to master. As this way of printing can be incorporated with other techniques and different materials, makes this a popular way of printing as it allows </w:t>
      </w:r>
      <w:r w:rsidR="00E325D4">
        <w:rPr>
          <w:rFonts w:eastAsia="Times New Roman" w:cstheme="minorHAnsi"/>
          <w:color w:val="000000" w:themeColor="text1"/>
        </w:rPr>
        <w:t>artists to expand the field of printing within the traditional style of silk screen printing.</w:t>
      </w:r>
    </w:p>
    <w:p w:rsidR="005439A7" w:rsidRDefault="005439A7"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r w:rsidRPr="005439A7">
        <w:rPr>
          <w:rFonts w:asciiTheme="minorHAnsi" w:hAnsiTheme="minorHAnsi" w:cstheme="minorHAnsi"/>
          <w:color w:val="000000" w:themeColor="text1"/>
        </w:rPr>
        <w:lastRenderedPageBreak/>
        <w:t>“One look at a work such as</w:t>
      </w:r>
      <w:r w:rsidRPr="005439A7">
        <w:rPr>
          <w:rStyle w:val="apple-converted-space"/>
          <w:rFonts w:asciiTheme="minorHAnsi" w:hAnsiTheme="minorHAnsi" w:cstheme="minorHAnsi"/>
          <w:color w:val="000000" w:themeColor="text1"/>
        </w:rPr>
        <w:t> </w:t>
      </w:r>
      <w:r w:rsidRPr="005439A7">
        <w:rPr>
          <w:rStyle w:val="Emphasis"/>
          <w:rFonts w:asciiTheme="minorHAnsi" w:hAnsiTheme="minorHAnsi" w:cstheme="minorHAnsi"/>
          <w:color w:val="000000" w:themeColor="text1"/>
          <w:bdr w:val="none" w:sz="0" w:space="0" w:color="auto" w:frame="1"/>
        </w:rPr>
        <w:t>In the Lounge</w:t>
      </w:r>
      <w:r w:rsidRPr="005439A7">
        <w:rPr>
          <w:rFonts w:asciiTheme="minorHAnsi" w:hAnsiTheme="minorHAnsi" w:cstheme="minorHAnsi"/>
          <w:color w:val="000000" w:themeColor="text1"/>
        </w:rPr>
        <w:t>, and it can be immediately seen that the artist has a powerful affinity for the physicality of the printer’s ink that virtually transforms this silkscreen into a painting. We can see and feel the three-dimensionality of the ink; it is rich and unctuous, like oil paint. We would hardly know that the pigment was squeezed onto the paper through a fine screen as opposed to being applied with a brush.</w:t>
      </w:r>
      <w:r w:rsidR="006053B7">
        <w:rPr>
          <w:rFonts w:asciiTheme="minorHAnsi" w:hAnsiTheme="minorHAnsi" w:cstheme="minorHAnsi"/>
          <w:color w:val="000000" w:themeColor="text1"/>
        </w:rPr>
        <w:t>” – Jacobs</w:t>
      </w:r>
      <w:r w:rsidR="00F93E66">
        <w:rPr>
          <w:rFonts w:asciiTheme="minorHAnsi" w:hAnsiTheme="minorHAnsi" w:cstheme="minorHAnsi"/>
          <w:color w:val="000000" w:themeColor="text1"/>
        </w:rPr>
        <w:t>, Park West Gallery</w:t>
      </w:r>
      <w:r w:rsidR="006053B7">
        <w:rPr>
          <w:rFonts w:asciiTheme="minorHAnsi" w:hAnsiTheme="minorHAnsi" w:cstheme="minorHAnsi"/>
          <w:color w:val="000000" w:themeColor="text1"/>
        </w:rPr>
        <w:t xml:space="preserve"> (2010)</w:t>
      </w:r>
    </w:p>
    <w:p w:rsidR="006053B7" w:rsidRDefault="001A0D26"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r>
        <w:rPr>
          <w:noProof/>
        </w:rPr>
        <w:drawing>
          <wp:anchor distT="0" distB="0" distL="114300" distR="114300" simplePos="0" relativeHeight="251658240" behindDoc="1" locked="0" layoutInCell="1" allowOverlap="1">
            <wp:simplePos x="0" y="0"/>
            <wp:positionH relativeFrom="column">
              <wp:posOffset>789940</wp:posOffset>
            </wp:positionH>
            <wp:positionV relativeFrom="paragraph">
              <wp:posOffset>135255</wp:posOffset>
            </wp:positionV>
            <wp:extent cx="3990975" cy="2849880"/>
            <wp:effectExtent l="0" t="0" r="0" b="0"/>
            <wp:wrapTight wrapText="bothSides">
              <wp:wrapPolygon edited="0">
                <wp:start x="0" y="0"/>
                <wp:lineTo x="0" y="21465"/>
                <wp:lineTo x="21514" y="21465"/>
                <wp:lineTo x="21514" y="0"/>
                <wp:lineTo x="0" y="0"/>
              </wp:wrapPolygon>
            </wp:wrapTight>
            <wp:docPr id="1" name="Picture 1" descr="Serigraph of &quot;Fancy Evening&quot; (2007), Itzchak Tark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igraph of &quot;Fancy Evening&quot; (2007), Itzchak Tark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90975" cy="28498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53B7" w:rsidRDefault="006053B7"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6053B7" w:rsidRDefault="006053B7"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6053B7" w:rsidRDefault="006053B7"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1A0D26" w:rsidRDefault="001A0D26" w:rsidP="001A0D26">
      <w:r>
        <w:fldChar w:fldCharType="begin"/>
      </w:r>
      <w:r>
        <w:instrText xml:space="preserve"> INCLUDEPICTURE "/var/folders/x3/szf84c8j4f5850j31278tz640000gn/T/com.microsoft.Word/WebArchiveCopyPasteTempFiles/im247160.jpg" \* MERGEFORMATINET </w:instrText>
      </w:r>
      <w:r>
        <w:fldChar w:fldCharType="end"/>
      </w:r>
    </w:p>
    <w:p w:rsidR="006053B7" w:rsidRDefault="006053B7"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6053B7" w:rsidRDefault="006053B7"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6053B7" w:rsidRDefault="006053B7"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6053B7" w:rsidRDefault="006053B7"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6053B7" w:rsidRDefault="00750F9F"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                                   Serigraph ‘Fancy Evening’ (2007), </w:t>
      </w:r>
      <w:proofErr w:type="spellStart"/>
      <w:r>
        <w:rPr>
          <w:rFonts w:asciiTheme="minorHAnsi" w:hAnsiTheme="minorHAnsi" w:cstheme="minorHAnsi"/>
          <w:color w:val="000000" w:themeColor="text1"/>
        </w:rPr>
        <w:t>Itzchak</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Tarkay</w:t>
      </w:r>
      <w:proofErr w:type="spellEnd"/>
    </w:p>
    <w:p w:rsidR="00360944" w:rsidRDefault="00360944"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D320C6" w:rsidRDefault="006F36C7" w:rsidP="00D320C6">
      <w:pPr>
        <w:pStyle w:val="NormalWeb"/>
        <w:spacing w:before="0" w:beforeAutospacing="0" w:after="0" w:afterAutospacing="0" w:line="480" w:lineRule="auto"/>
        <w:textAlignment w:val="baseline"/>
        <w:rPr>
          <w:rFonts w:asciiTheme="minorHAnsi" w:hAnsiTheme="minorHAnsi" w:cstheme="minorHAnsi"/>
          <w:color w:val="000000" w:themeColor="text1"/>
        </w:rPr>
      </w:pPr>
      <w:r>
        <w:rPr>
          <w:rFonts w:asciiTheme="minorHAnsi" w:hAnsiTheme="minorHAnsi" w:cstheme="minorHAnsi"/>
          <w:color w:val="000000" w:themeColor="text1"/>
        </w:rPr>
        <w:t>Printing in the traditional method of silkscreen printing you are able to generate a more richness in colour with the inks used that can also represent the look of a painting.</w:t>
      </w:r>
      <w:r w:rsidR="00E325D4">
        <w:rPr>
          <w:rFonts w:asciiTheme="minorHAnsi" w:hAnsiTheme="minorHAnsi" w:cstheme="minorHAnsi"/>
          <w:color w:val="000000" w:themeColor="text1"/>
        </w:rPr>
        <w:t xml:space="preserve"> From the image above, printmaking has even been adapted to Fine art by using the silkscreen process but taking into perspective how the inks can change the look of the print. In </w:t>
      </w:r>
      <w:proofErr w:type="spellStart"/>
      <w:r w:rsidR="00E325D4">
        <w:rPr>
          <w:rFonts w:asciiTheme="minorHAnsi" w:hAnsiTheme="minorHAnsi" w:cstheme="minorHAnsi"/>
          <w:color w:val="000000" w:themeColor="text1"/>
        </w:rPr>
        <w:t>Itzchak</w:t>
      </w:r>
      <w:proofErr w:type="spellEnd"/>
      <w:r w:rsidR="00E325D4">
        <w:rPr>
          <w:rFonts w:asciiTheme="minorHAnsi" w:hAnsiTheme="minorHAnsi" w:cstheme="minorHAnsi"/>
          <w:color w:val="000000" w:themeColor="text1"/>
        </w:rPr>
        <w:t xml:space="preserve"> </w:t>
      </w:r>
      <w:proofErr w:type="spellStart"/>
      <w:r w:rsidR="00E325D4">
        <w:rPr>
          <w:rFonts w:asciiTheme="minorHAnsi" w:hAnsiTheme="minorHAnsi" w:cstheme="minorHAnsi"/>
          <w:color w:val="000000" w:themeColor="text1"/>
        </w:rPr>
        <w:t>Tarkay’s</w:t>
      </w:r>
      <w:proofErr w:type="spellEnd"/>
      <w:r w:rsidR="00E325D4">
        <w:rPr>
          <w:rFonts w:asciiTheme="minorHAnsi" w:hAnsiTheme="minorHAnsi" w:cstheme="minorHAnsi"/>
          <w:color w:val="000000" w:themeColor="text1"/>
        </w:rPr>
        <w:t xml:space="preserve"> work, </w:t>
      </w:r>
      <w:proofErr w:type="spellStart"/>
      <w:r w:rsidR="00E325D4">
        <w:rPr>
          <w:rFonts w:asciiTheme="minorHAnsi" w:hAnsiTheme="minorHAnsi" w:cstheme="minorHAnsi"/>
          <w:color w:val="000000" w:themeColor="text1"/>
        </w:rPr>
        <w:t>its</w:t>
      </w:r>
      <w:proofErr w:type="spellEnd"/>
      <w:r w:rsidR="00E325D4">
        <w:rPr>
          <w:rFonts w:asciiTheme="minorHAnsi" w:hAnsiTheme="minorHAnsi" w:cstheme="minorHAnsi"/>
          <w:color w:val="000000" w:themeColor="text1"/>
        </w:rPr>
        <w:t xml:space="preserve"> hard to tell this was created using silkscreen printing as it looks to be painted with a brush using oil paints.</w:t>
      </w:r>
      <w:r>
        <w:rPr>
          <w:rFonts w:asciiTheme="minorHAnsi" w:hAnsiTheme="minorHAnsi" w:cstheme="minorHAnsi"/>
          <w:color w:val="000000" w:themeColor="text1"/>
        </w:rPr>
        <w:t xml:space="preserve"> </w:t>
      </w:r>
      <w:r w:rsidR="0004595E">
        <w:rPr>
          <w:rFonts w:asciiTheme="minorHAnsi" w:hAnsiTheme="minorHAnsi" w:cstheme="minorHAnsi"/>
          <w:color w:val="000000" w:themeColor="text1"/>
        </w:rPr>
        <w:t xml:space="preserve">There are advantages to </w:t>
      </w:r>
      <w:r w:rsidR="00E325D4">
        <w:rPr>
          <w:rFonts w:asciiTheme="minorHAnsi" w:hAnsiTheme="minorHAnsi" w:cstheme="minorHAnsi"/>
          <w:color w:val="000000" w:themeColor="text1"/>
        </w:rPr>
        <w:t xml:space="preserve">silk </w:t>
      </w:r>
      <w:r w:rsidR="0004595E">
        <w:rPr>
          <w:rFonts w:asciiTheme="minorHAnsi" w:hAnsiTheme="minorHAnsi" w:cstheme="minorHAnsi"/>
          <w:color w:val="000000" w:themeColor="text1"/>
        </w:rPr>
        <w:t xml:space="preserve">screen printing that can only be manipulated using this process, the results you get from using silkscreen inks and the </w:t>
      </w:r>
      <w:r w:rsidR="0004595E">
        <w:rPr>
          <w:rFonts w:asciiTheme="minorHAnsi" w:hAnsiTheme="minorHAnsi" w:cstheme="minorHAnsi"/>
          <w:color w:val="000000" w:themeColor="text1"/>
        </w:rPr>
        <w:lastRenderedPageBreak/>
        <w:t xml:space="preserve">amount used, can alter the result of the print. </w:t>
      </w:r>
      <w:r w:rsidR="00E325D4">
        <w:rPr>
          <w:rFonts w:asciiTheme="minorHAnsi" w:hAnsiTheme="minorHAnsi" w:cstheme="minorHAnsi"/>
          <w:color w:val="000000" w:themeColor="text1"/>
        </w:rPr>
        <w:t>Using the traditional method of silk screen printing allows artists to expand the outcome and style of the print, incorporating other art techniques.</w:t>
      </w:r>
    </w:p>
    <w:p w:rsidR="00F04170" w:rsidRDefault="00F04170"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D320C6" w:rsidRDefault="00D320C6"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Andy Warhol was a big influence in the world of silk screen printing and at the time, the process started to become a popular and well liked process. Andy Warhol came about in the early 1960’s with the production of his silk screen prints. </w:t>
      </w:r>
    </w:p>
    <w:p w:rsidR="00F04170" w:rsidRDefault="00F04170"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360944" w:rsidRDefault="00D320C6"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r>
        <w:rPr>
          <w:rFonts w:asciiTheme="minorHAnsi" w:hAnsiTheme="minorHAnsi" w:cstheme="minorHAnsi"/>
          <w:color w:val="000000" w:themeColor="text1"/>
        </w:rPr>
        <w:t>‘</w:t>
      </w:r>
      <w:r w:rsidR="00F04170">
        <w:rPr>
          <w:rFonts w:asciiTheme="minorHAnsi" w:hAnsiTheme="minorHAnsi" w:cstheme="minorHAnsi"/>
          <w:color w:val="000000" w:themeColor="text1"/>
        </w:rPr>
        <w:t>He had hand-painted his earliest Pop works from projections or with stencils, but in silkscreening he was jubilant to discover an efficient way of making paintings that were virtually photographs, illicitly transposed-smuggled across the hygienic boarder separating the media.’</w:t>
      </w:r>
      <w:r w:rsidR="009E0AFB">
        <w:rPr>
          <w:rFonts w:asciiTheme="minorHAnsi" w:hAnsiTheme="minorHAnsi" w:cstheme="minorHAnsi"/>
          <w:color w:val="000000" w:themeColor="text1"/>
        </w:rPr>
        <w:t>-(Koestenbaum,2001)</w:t>
      </w:r>
      <w:r w:rsidR="00F04170">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 </w:t>
      </w:r>
    </w:p>
    <w:p w:rsidR="00F04170" w:rsidRDefault="00F04170"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573A85" w:rsidRDefault="00573A85"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The reference from the book above explains the way artist Andy Warhol used the way of silkscreen printing as a way of turning photographs into paintings, the idea of taking something that has already been produced and changing the message by the way he layered the inks on top as also with the chosen coloured inks to create a new message and painting altogether. </w:t>
      </w:r>
    </w:p>
    <w:p w:rsidR="00F04170" w:rsidRDefault="00F04170" w:rsidP="005439A7">
      <w:pPr>
        <w:pStyle w:val="NormalWeb"/>
        <w:spacing w:before="0" w:beforeAutospacing="0" w:after="0" w:afterAutospacing="0" w:line="480" w:lineRule="auto"/>
        <w:textAlignment w:val="baseline"/>
        <w:rPr>
          <w:rFonts w:asciiTheme="minorHAnsi" w:hAnsiTheme="minorHAnsi" w:cstheme="minorHAnsi"/>
          <w:color w:val="000000" w:themeColor="text1"/>
        </w:rPr>
      </w:pPr>
    </w:p>
    <w:p w:rsidR="00360944" w:rsidRPr="00D5025E" w:rsidRDefault="00D5025E" w:rsidP="005439A7">
      <w:pPr>
        <w:pStyle w:val="NormalWeb"/>
        <w:spacing w:before="0" w:beforeAutospacing="0" w:after="0" w:afterAutospacing="0" w:line="480" w:lineRule="auto"/>
        <w:textAlignment w:val="baseline"/>
        <w:rPr>
          <w:rFonts w:asciiTheme="minorHAnsi" w:hAnsiTheme="minorHAnsi" w:cstheme="minorHAnsi"/>
          <w:b/>
          <w:bCs/>
          <w:color w:val="000000" w:themeColor="text1"/>
        </w:rPr>
      </w:pPr>
      <w:r w:rsidRPr="00D5025E">
        <w:rPr>
          <w:rFonts w:asciiTheme="minorHAnsi" w:hAnsiTheme="minorHAnsi" w:cstheme="minorHAnsi"/>
          <w:b/>
          <w:bCs/>
          <w:color w:val="000000" w:themeColor="text1"/>
        </w:rPr>
        <w:t>Digital Technology</w:t>
      </w:r>
    </w:p>
    <w:p w:rsidR="00D5025E" w:rsidRDefault="00B7776A" w:rsidP="00D5025E">
      <w:pPr>
        <w:spacing w:line="480" w:lineRule="auto"/>
        <w:rPr>
          <w:rFonts w:eastAsia="Times New Roman" w:cstheme="minorHAnsi"/>
          <w:color w:val="000000" w:themeColor="text1"/>
        </w:rPr>
      </w:pPr>
      <w:r>
        <w:rPr>
          <w:rFonts w:eastAsia="Times New Roman" w:cstheme="minorHAnsi"/>
          <w:color w:val="000000" w:themeColor="text1"/>
        </w:rPr>
        <w:t>‘</w:t>
      </w:r>
      <w:r w:rsidR="00D5025E" w:rsidRPr="00D5025E">
        <w:rPr>
          <w:rFonts w:eastAsia="Times New Roman" w:cstheme="minorHAnsi"/>
          <w:color w:val="000000" w:themeColor="text1"/>
        </w:rPr>
        <w:t xml:space="preserve">The rise of new media, viewed by some as a threat to the future of printmaking, has simply extended the options available. Just as the invention of lithography did not render woodcut and engraving redundant, and photography did not spell the end for traditional graphic </w:t>
      </w:r>
      <w:r w:rsidR="00D5025E" w:rsidRPr="00D5025E">
        <w:rPr>
          <w:rFonts w:eastAsia="Times New Roman" w:cstheme="minorHAnsi"/>
          <w:color w:val="000000" w:themeColor="text1"/>
        </w:rPr>
        <w:lastRenderedPageBreak/>
        <w:t>media, so digital technologies have not replaced other methods but rather extended choice and capacity.</w:t>
      </w:r>
      <w:r>
        <w:rPr>
          <w:rFonts w:eastAsia="Times New Roman" w:cstheme="minorHAnsi"/>
          <w:color w:val="000000" w:themeColor="text1"/>
        </w:rPr>
        <w:t xml:space="preserve">’ </w:t>
      </w:r>
      <w:r w:rsidR="000423DA">
        <w:rPr>
          <w:rFonts w:eastAsia="Times New Roman" w:cstheme="minorHAnsi"/>
          <w:color w:val="000000" w:themeColor="text1"/>
        </w:rPr>
        <w:t>–</w:t>
      </w:r>
      <w:r>
        <w:rPr>
          <w:rFonts w:eastAsia="Times New Roman" w:cstheme="minorHAnsi"/>
          <w:color w:val="000000" w:themeColor="text1"/>
        </w:rPr>
        <w:t xml:space="preserve"> </w:t>
      </w:r>
      <w:r w:rsidR="000423DA">
        <w:rPr>
          <w:rFonts w:eastAsia="Times New Roman" w:cstheme="minorHAnsi"/>
          <w:color w:val="000000" w:themeColor="text1"/>
        </w:rPr>
        <w:t xml:space="preserve">Saunders and Miles joint curators </w:t>
      </w:r>
    </w:p>
    <w:p w:rsidR="00B839A9" w:rsidRDefault="00B839A9" w:rsidP="00D5025E">
      <w:pPr>
        <w:spacing w:line="480" w:lineRule="auto"/>
        <w:rPr>
          <w:rFonts w:eastAsia="Times New Roman" w:cstheme="minorHAnsi"/>
          <w:color w:val="000000" w:themeColor="text1"/>
        </w:rPr>
      </w:pPr>
    </w:p>
    <w:p w:rsidR="00B839A9" w:rsidRDefault="00B839A9" w:rsidP="00D5025E">
      <w:pPr>
        <w:spacing w:line="480" w:lineRule="auto"/>
        <w:rPr>
          <w:rFonts w:eastAsia="Times New Roman" w:cstheme="minorHAnsi"/>
          <w:color w:val="000000" w:themeColor="text1"/>
        </w:rPr>
      </w:pPr>
      <w:r>
        <w:rPr>
          <w:rFonts w:eastAsia="Times New Roman" w:cstheme="minorHAnsi"/>
          <w:color w:val="000000" w:themeColor="text1"/>
        </w:rPr>
        <w:t>The use of new digital methods and editing suites we are able to digitally manipulate the print that was handmade initially. This also aids us with traditional methods of printing such as silkscreen printing, it eases the process of making layered stencils with the use of Adobe photoshop and other programmes within the adobe suite.</w:t>
      </w:r>
    </w:p>
    <w:p w:rsidR="00B839A9" w:rsidRDefault="00B839A9" w:rsidP="00D5025E">
      <w:pPr>
        <w:spacing w:line="480" w:lineRule="auto"/>
        <w:rPr>
          <w:rFonts w:eastAsia="Times New Roman" w:cstheme="minorHAnsi"/>
          <w:color w:val="000000" w:themeColor="text1"/>
        </w:rPr>
      </w:pPr>
    </w:p>
    <w:p w:rsidR="00B839A9" w:rsidRDefault="00B839A9" w:rsidP="00D5025E">
      <w:pPr>
        <w:spacing w:line="480" w:lineRule="auto"/>
        <w:rPr>
          <w:rFonts w:eastAsia="Times New Roman" w:cstheme="minorHAnsi"/>
          <w:color w:val="000000" w:themeColor="text1"/>
        </w:rPr>
      </w:pPr>
      <w:r>
        <w:rPr>
          <w:rFonts w:eastAsia="Times New Roman" w:cstheme="minorHAnsi"/>
          <w:color w:val="000000" w:themeColor="text1"/>
        </w:rPr>
        <w:t>With Saunders and Miles stating that digital technologies that have not replaced traditional methods but allowed us to expand the field of printing by including other media techniques such as this. The traditional method of silk screen printing is still the same process throughout, and is still seen as traditional to this day. The advancements in technology allow us to do this at much quicker speeds and much more efficiently.</w:t>
      </w:r>
      <w:r w:rsidR="00BC70B8">
        <w:rPr>
          <w:rFonts w:eastAsia="Times New Roman" w:cstheme="minorHAnsi"/>
          <w:color w:val="000000" w:themeColor="text1"/>
        </w:rPr>
        <w:t xml:space="preserve"> As proven in previous </w:t>
      </w:r>
      <w:r w:rsidR="00D12D96">
        <w:rPr>
          <w:rFonts w:eastAsia="Times New Roman" w:cstheme="minorHAnsi"/>
          <w:color w:val="000000" w:themeColor="text1"/>
        </w:rPr>
        <w:t xml:space="preserve">decades of traditional printing, new processes were developed and worked alongside these methods rather than replacing the method, adding a different style but staying with the same traditional process of creating that type of print. </w:t>
      </w:r>
      <w:r>
        <w:rPr>
          <w:rFonts w:eastAsia="Times New Roman" w:cstheme="minorHAnsi"/>
          <w:color w:val="000000" w:themeColor="text1"/>
        </w:rPr>
        <w:t xml:space="preserve"> </w:t>
      </w:r>
    </w:p>
    <w:p w:rsidR="00544752" w:rsidRDefault="00544752" w:rsidP="00D5025E">
      <w:pPr>
        <w:spacing w:line="480" w:lineRule="auto"/>
        <w:rPr>
          <w:rFonts w:eastAsia="Times New Roman" w:cstheme="minorHAnsi"/>
          <w:color w:val="000000" w:themeColor="text1"/>
        </w:rPr>
      </w:pPr>
    </w:p>
    <w:p w:rsidR="00544752" w:rsidRDefault="00544752" w:rsidP="00544752">
      <w:pPr>
        <w:spacing w:before="100" w:beforeAutospacing="1" w:after="100" w:afterAutospacing="1" w:line="480" w:lineRule="auto"/>
        <w:rPr>
          <w:rFonts w:eastAsia="Times New Roman" w:cstheme="minorHAnsi"/>
        </w:rPr>
      </w:pPr>
      <w:r w:rsidRPr="00BC70B8">
        <w:rPr>
          <w:rFonts w:eastAsia="Times New Roman" w:cstheme="minorHAnsi"/>
        </w:rPr>
        <w:t>As of printmaking today</w:t>
      </w:r>
      <w:r>
        <w:rPr>
          <w:rFonts w:eastAsia="Times New Roman" w:cstheme="minorHAnsi"/>
        </w:rPr>
        <w:t xml:space="preserve">, we are already in the digital era which has developed into being a big part in contemporary art. As artists we are always trying to find new ways of creating art and expanding with different techniques and digital art is something that has expanding the field of art but also working alongside with traditional methods. Digital technology has already become a part of printmaking and yet traditional styles of printmaking are still popular today and valued. </w:t>
      </w:r>
    </w:p>
    <w:p w:rsidR="00544752" w:rsidRDefault="00544752" w:rsidP="00544752">
      <w:pPr>
        <w:spacing w:line="480" w:lineRule="auto"/>
        <w:rPr>
          <w:rFonts w:eastAsia="Times New Roman" w:cstheme="minorHAnsi"/>
        </w:rPr>
      </w:pPr>
      <w:r w:rsidRPr="00CB502E">
        <w:rPr>
          <w:rFonts w:eastAsia="Times New Roman" w:cstheme="minorHAnsi"/>
          <w:color w:val="000000" w:themeColor="text1"/>
          <w:shd w:val="clear" w:color="auto" w:fill="FFFFFF"/>
        </w:rPr>
        <w:lastRenderedPageBreak/>
        <w:t xml:space="preserve"> ‘Most people think of printmaking as a 'traditional' art and it is true that traditional forms still have an important place. However, printmakers have always been happy to adopt the latest commercial innovations, and adapt their traditional skills and concepts to take account of technological advances. Much contemporary printmaking makes use of new technologies, especially digital print techniques.’</w:t>
      </w:r>
      <w:r>
        <w:rPr>
          <w:rFonts w:eastAsia="Times New Roman" w:cstheme="minorHAnsi"/>
        </w:rPr>
        <w:t xml:space="preserve"> (Rolfe, 2009)</w:t>
      </w:r>
    </w:p>
    <w:p w:rsidR="00544752" w:rsidRDefault="00544752" w:rsidP="00544752">
      <w:pPr>
        <w:spacing w:line="480" w:lineRule="auto"/>
        <w:rPr>
          <w:rFonts w:eastAsia="Times New Roman" w:cstheme="minorHAnsi"/>
        </w:rPr>
      </w:pPr>
    </w:p>
    <w:p w:rsidR="00544752" w:rsidRPr="00CB502E" w:rsidRDefault="00544752" w:rsidP="00544752">
      <w:pPr>
        <w:spacing w:line="480" w:lineRule="auto"/>
        <w:rPr>
          <w:rFonts w:eastAsia="Times New Roman" w:cstheme="minorHAnsi"/>
        </w:rPr>
      </w:pPr>
      <w:r>
        <w:rPr>
          <w:noProof/>
        </w:rPr>
        <w:drawing>
          <wp:anchor distT="0" distB="0" distL="114300" distR="114300" simplePos="0" relativeHeight="251660288" behindDoc="1" locked="0" layoutInCell="1" allowOverlap="1" wp14:anchorId="16ACA4A1" wp14:editId="78346051">
            <wp:simplePos x="0" y="0"/>
            <wp:positionH relativeFrom="column">
              <wp:posOffset>1358900</wp:posOffset>
            </wp:positionH>
            <wp:positionV relativeFrom="paragraph">
              <wp:posOffset>3194441</wp:posOffset>
            </wp:positionV>
            <wp:extent cx="2332355" cy="2930525"/>
            <wp:effectExtent l="0" t="0" r="4445" b="3175"/>
            <wp:wrapTight wrapText="bothSides">
              <wp:wrapPolygon edited="0">
                <wp:start x="0" y="0"/>
                <wp:lineTo x="0" y="21530"/>
                <wp:lineTo x="21524" y="21530"/>
                <wp:lineTo x="21524" y="0"/>
                <wp:lineTo x="0" y="0"/>
              </wp:wrapPolygon>
            </wp:wrapTight>
            <wp:docPr id="2" name="Picture 2" descr="https://charmingbaker.com/wp-content/uploads/2017/10/Charming-Baker-Man-falls-gold-833x10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harmingbaker.com/wp-content/uploads/2017/10/Charming-Baker-Man-falls-gold-833x1046.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32355" cy="29305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cstheme="minorHAnsi"/>
        </w:rPr>
        <w:t xml:space="preserve">From the article, Rolfe has stated that as artists we are known to explore new fields within a tradition of art and adapt our ways. As far back in time when art was first born we have always evolved new methods and new techniques that contribute to the traditional ways of art. The same in modern days with printmaking, new technologies have helped us to create new ways of prints within the traditional field of print. The article goes further on explaining how in contemporary printmakers have used new technology within their prints finding a new field within the art world of print. This shows the same a previous movements that it is just a process that has been added to expand the way of printing but not replacing methods that are still used.   </w:t>
      </w:r>
      <w:r w:rsidRPr="00CB502E">
        <w:rPr>
          <w:rFonts w:eastAsia="Times New Roman" w:cstheme="minorHAnsi"/>
        </w:rPr>
        <w:t> </w:t>
      </w:r>
    </w:p>
    <w:p w:rsidR="00544752" w:rsidRDefault="00544752" w:rsidP="00D5025E">
      <w:pPr>
        <w:spacing w:line="480" w:lineRule="auto"/>
        <w:rPr>
          <w:rFonts w:eastAsia="Times New Roman" w:cstheme="minorHAnsi"/>
          <w:color w:val="000000" w:themeColor="text1"/>
        </w:rPr>
      </w:pPr>
    </w:p>
    <w:p w:rsidR="00C9311D" w:rsidRDefault="00C9311D" w:rsidP="00D5025E">
      <w:pPr>
        <w:spacing w:line="480" w:lineRule="auto"/>
        <w:rPr>
          <w:rFonts w:eastAsia="Times New Roman" w:cstheme="minorHAnsi"/>
          <w:color w:val="000000" w:themeColor="text1"/>
        </w:rPr>
      </w:pPr>
    </w:p>
    <w:p w:rsidR="00F01402" w:rsidRDefault="00F01402" w:rsidP="00573A85">
      <w:pPr>
        <w:pStyle w:val="NormalWeb"/>
        <w:spacing w:before="0" w:beforeAutospacing="0" w:after="0" w:afterAutospacing="0" w:line="480" w:lineRule="auto"/>
        <w:textAlignment w:val="baseline"/>
        <w:rPr>
          <w:rFonts w:asciiTheme="minorHAnsi" w:hAnsiTheme="minorHAnsi" w:cstheme="minorHAnsi"/>
          <w:color w:val="000000" w:themeColor="text1"/>
          <w:u w:val="single"/>
        </w:rPr>
      </w:pPr>
    </w:p>
    <w:p w:rsidR="00F01402" w:rsidRDefault="00F01402" w:rsidP="00573A85">
      <w:pPr>
        <w:pStyle w:val="NormalWeb"/>
        <w:spacing w:before="0" w:beforeAutospacing="0" w:after="0" w:afterAutospacing="0" w:line="480" w:lineRule="auto"/>
        <w:textAlignment w:val="baseline"/>
        <w:rPr>
          <w:rFonts w:asciiTheme="minorHAnsi" w:hAnsiTheme="minorHAnsi" w:cstheme="minorHAnsi"/>
          <w:color w:val="000000" w:themeColor="text1"/>
          <w:u w:val="single"/>
        </w:rPr>
      </w:pPr>
    </w:p>
    <w:p w:rsidR="00F01402" w:rsidRDefault="00F01402" w:rsidP="00573A85">
      <w:pPr>
        <w:pStyle w:val="NormalWeb"/>
        <w:spacing w:before="0" w:beforeAutospacing="0" w:after="0" w:afterAutospacing="0" w:line="480" w:lineRule="auto"/>
        <w:textAlignment w:val="baseline"/>
        <w:rPr>
          <w:rFonts w:asciiTheme="minorHAnsi" w:hAnsiTheme="minorHAnsi" w:cstheme="minorHAnsi"/>
          <w:color w:val="000000" w:themeColor="text1"/>
          <w:u w:val="single"/>
        </w:rPr>
      </w:pPr>
    </w:p>
    <w:p w:rsidR="00F01402" w:rsidRDefault="00F01402" w:rsidP="00573A85">
      <w:pPr>
        <w:pStyle w:val="NormalWeb"/>
        <w:spacing w:before="0" w:beforeAutospacing="0" w:after="0" w:afterAutospacing="0" w:line="480" w:lineRule="auto"/>
        <w:textAlignment w:val="baseline"/>
        <w:rPr>
          <w:rFonts w:asciiTheme="minorHAnsi" w:hAnsiTheme="minorHAnsi" w:cstheme="minorHAnsi"/>
          <w:color w:val="000000" w:themeColor="text1"/>
          <w:u w:val="single"/>
        </w:rPr>
      </w:pPr>
    </w:p>
    <w:p w:rsidR="00F01402" w:rsidRDefault="00F01402" w:rsidP="00573A85">
      <w:pPr>
        <w:pStyle w:val="NormalWeb"/>
        <w:spacing w:before="0" w:beforeAutospacing="0" w:after="0" w:afterAutospacing="0" w:line="480" w:lineRule="auto"/>
        <w:textAlignment w:val="baseline"/>
        <w:rPr>
          <w:rFonts w:asciiTheme="minorHAnsi" w:hAnsiTheme="minorHAnsi" w:cstheme="minorHAnsi"/>
          <w:color w:val="000000" w:themeColor="text1"/>
          <w:u w:val="single"/>
        </w:rPr>
      </w:pPr>
    </w:p>
    <w:p w:rsidR="00B716BB" w:rsidRDefault="00B716BB" w:rsidP="00B716BB">
      <w:r>
        <w:fldChar w:fldCharType="begin"/>
      </w:r>
      <w:r>
        <w:instrText xml:space="preserve"> INCLUDEPICTURE "https://charmingbaker.com/wp-content/uploads/2017/10/Charming-Baker-Man-falls-gold-833x1046.jpg" \* MERGEFORMATINET </w:instrText>
      </w:r>
      <w:r>
        <w:fldChar w:fldCharType="end"/>
      </w:r>
    </w:p>
    <w:p w:rsidR="00A82A94" w:rsidRDefault="00544752" w:rsidP="00573A85">
      <w:pPr>
        <w:pStyle w:val="NormalWeb"/>
        <w:spacing w:before="0" w:beforeAutospacing="0" w:after="0" w:afterAutospacing="0" w:line="480" w:lineRule="auto"/>
        <w:textAlignment w:val="baseline"/>
        <w:rPr>
          <w:rFonts w:asciiTheme="minorHAnsi" w:hAnsiTheme="minorHAnsi" w:cstheme="minorHAnsi"/>
          <w:color w:val="000000" w:themeColor="text1"/>
        </w:rPr>
      </w:pPr>
      <w:r w:rsidRPr="00544752">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                                       </w:t>
      </w:r>
      <w:r w:rsidR="00A82A94">
        <w:rPr>
          <w:rFonts w:asciiTheme="minorHAnsi" w:hAnsiTheme="minorHAnsi" w:cstheme="minorHAnsi"/>
          <w:color w:val="000000" w:themeColor="text1"/>
        </w:rPr>
        <w:t>(</w:t>
      </w:r>
      <w:r w:rsidR="00A82A94" w:rsidRPr="00AB424F">
        <w:rPr>
          <w:rFonts w:asciiTheme="minorHAnsi" w:hAnsiTheme="minorHAnsi" w:cstheme="minorHAnsi"/>
          <w:color w:val="000000" w:themeColor="text1"/>
        </w:rPr>
        <w:t>Baker</w:t>
      </w:r>
      <w:r w:rsidR="00A82A94">
        <w:rPr>
          <w:rFonts w:asciiTheme="minorHAnsi" w:hAnsiTheme="minorHAnsi" w:cstheme="minorHAnsi"/>
          <w:color w:val="000000" w:themeColor="text1"/>
        </w:rPr>
        <w:t>, 2017)</w:t>
      </w:r>
    </w:p>
    <w:p w:rsidR="00F01402" w:rsidRDefault="00411544" w:rsidP="00573A85">
      <w:pPr>
        <w:pStyle w:val="NormalWeb"/>
        <w:spacing w:before="0" w:beforeAutospacing="0" w:after="0" w:afterAutospacing="0" w:line="480" w:lineRule="auto"/>
        <w:textAlignment w:val="baseline"/>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This art piece is created using the screen print process while incorporating digital techniques like Inkjet printers. The traditional way of screen printing is still used within his processes but has evolved with the digital way of printing with Inkjet printers and combining the two together. </w:t>
      </w:r>
      <w:r w:rsidR="00A82A94">
        <w:rPr>
          <w:rFonts w:asciiTheme="minorHAnsi" w:hAnsiTheme="minorHAnsi" w:cstheme="minorHAnsi"/>
          <w:color w:val="000000" w:themeColor="text1"/>
        </w:rPr>
        <w:t>A</w:t>
      </w:r>
      <w:r w:rsidR="00F940C2">
        <w:rPr>
          <w:rFonts w:asciiTheme="minorHAnsi" w:hAnsiTheme="minorHAnsi" w:cstheme="minorHAnsi"/>
          <w:color w:val="000000" w:themeColor="text1"/>
        </w:rPr>
        <w:t xml:space="preserve">rtist Charming Baker has </w:t>
      </w:r>
      <w:r w:rsidR="00A82A94">
        <w:rPr>
          <w:rFonts w:asciiTheme="minorHAnsi" w:hAnsiTheme="minorHAnsi" w:cstheme="minorHAnsi"/>
          <w:color w:val="000000" w:themeColor="text1"/>
        </w:rPr>
        <w:t>recently started creating screen prints</w:t>
      </w:r>
      <w:r w:rsidR="00250DF7">
        <w:rPr>
          <w:rFonts w:asciiTheme="minorHAnsi" w:hAnsiTheme="minorHAnsi" w:cstheme="minorHAnsi"/>
          <w:color w:val="000000" w:themeColor="text1"/>
        </w:rPr>
        <w:t xml:space="preserve"> and</w:t>
      </w:r>
      <w:r w:rsidR="00A82A94">
        <w:rPr>
          <w:rFonts w:asciiTheme="minorHAnsi" w:hAnsiTheme="minorHAnsi" w:cstheme="minorHAnsi"/>
          <w:color w:val="000000" w:themeColor="text1"/>
        </w:rPr>
        <w:t xml:space="preserve"> with </w:t>
      </w:r>
      <w:r w:rsidR="00250DF7">
        <w:rPr>
          <w:rFonts w:asciiTheme="minorHAnsi" w:hAnsiTheme="minorHAnsi" w:cstheme="minorHAnsi"/>
          <w:color w:val="000000" w:themeColor="text1"/>
        </w:rPr>
        <w:t>his</w:t>
      </w:r>
      <w:r w:rsidR="00A82A94">
        <w:rPr>
          <w:rFonts w:asciiTheme="minorHAnsi" w:hAnsiTheme="minorHAnsi" w:cstheme="minorHAnsi"/>
          <w:color w:val="000000" w:themeColor="text1"/>
        </w:rPr>
        <w:t xml:space="preserve"> background of traditional oil painting, </w:t>
      </w:r>
      <w:r w:rsidR="00250DF7">
        <w:rPr>
          <w:rFonts w:asciiTheme="minorHAnsi" w:hAnsiTheme="minorHAnsi" w:cstheme="minorHAnsi"/>
          <w:color w:val="000000" w:themeColor="text1"/>
        </w:rPr>
        <w:t xml:space="preserve">he has begun combining the traditional methods of print and modern technology, thus </w:t>
      </w:r>
      <w:r w:rsidR="00A82A94">
        <w:rPr>
          <w:rFonts w:asciiTheme="minorHAnsi" w:hAnsiTheme="minorHAnsi" w:cstheme="minorHAnsi"/>
          <w:color w:val="000000" w:themeColor="text1"/>
        </w:rPr>
        <w:t xml:space="preserve">creating a series of prints. </w:t>
      </w:r>
      <w:r w:rsidR="00250DF7">
        <w:rPr>
          <w:rFonts w:asciiTheme="minorHAnsi" w:hAnsiTheme="minorHAnsi" w:cstheme="minorHAnsi"/>
          <w:color w:val="000000" w:themeColor="text1"/>
        </w:rPr>
        <w:t>From the print above</w:t>
      </w:r>
      <w:r w:rsidR="00852098">
        <w:rPr>
          <w:rFonts w:asciiTheme="minorHAnsi" w:hAnsiTheme="minorHAnsi" w:cstheme="minorHAnsi"/>
          <w:color w:val="000000" w:themeColor="text1"/>
        </w:rPr>
        <w:t xml:space="preserve">, the digital element </w:t>
      </w:r>
      <w:r w:rsidR="002E3048">
        <w:rPr>
          <w:rFonts w:asciiTheme="minorHAnsi" w:hAnsiTheme="minorHAnsi" w:cstheme="minorHAnsi"/>
          <w:color w:val="000000" w:themeColor="text1"/>
        </w:rPr>
        <w:t xml:space="preserve">is </w:t>
      </w:r>
      <w:r w:rsidR="00852098">
        <w:rPr>
          <w:rFonts w:asciiTheme="minorHAnsi" w:hAnsiTheme="minorHAnsi" w:cstheme="minorHAnsi"/>
          <w:color w:val="000000" w:themeColor="text1"/>
        </w:rPr>
        <w:t xml:space="preserve">very hard to notice while combined </w:t>
      </w:r>
      <w:r w:rsidR="002E3048">
        <w:rPr>
          <w:rFonts w:asciiTheme="minorHAnsi" w:hAnsiTheme="minorHAnsi" w:cstheme="minorHAnsi"/>
          <w:color w:val="000000" w:themeColor="text1"/>
        </w:rPr>
        <w:t xml:space="preserve">with the traditional method </w:t>
      </w:r>
      <w:r w:rsidR="00F7076B">
        <w:rPr>
          <w:rFonts w:asciiTheme="minorHAnsi" w:hAnsiTheme="minorHAnsi" w:cstheme="minorHAnsi"/>
          <w:color w:val="000000" w:themeColor="text1"/>
        </w:rPr>
        <w:t xml:space="preserve">of having a two colour screen print. it is apparent that the new technology works with the traditional prints visually, providing new techniques and pushing the limitations of traditional print. </w:t>
      </w:r>
    </w:p>
    <w:p w:rsidR="00F7076B" w:rsidRDefault="00F7076B" w:rsidP="00573A85">
      <w:pPr>
        <w:pStyle w:val="NormalWeb"/>
        <w:spacing w:before="0" w:beforeAutospacing="0" w:after="0" w:afterAutospacing="0" w:line="480" w:lineRule="auto"/>
        <w:textAlignment w:val="baseline"/>
        <w:rPr>
          <w:rFonts w:asciiTheme="minorHAnsi" w:hAnsiTheme="minorHAnsi" w:cstheme="minorHAnsi"/>
          <w:color w:val="000000" w:themeColor="text1"/>
        </w:rPr>
      </w:pPr>
    </w:p>
    <w:p w:rsidR="00A40D9B" w:rsidRDefault="00A40D9B" w:rsidP="00A40D9B">
      <w:pPr>
        <w:spacing w:line="480" w:lineRule="auto"/>
        <w:rPr>
          <w:rFonts w:eastAsia="Times New Roman" w:cstheme="minorHAnsi"/>
          <w:color w:val="000000"/>
        </w:rPr>
      </w:pPr>
      <w:r>
        <w:rPr>
          <w:rFonts w:eastAsia="Times New Roman" w:cstheme="minorHAnsi"/>
          <w:color w:val="000000"/>
        </w:rPr>
        <w:t>‘</w:t>
      </w:r>
      <w:r w:rsidRPr="00A40D9B">
        <w:rPr>
          <w:rFonts w:eastAsia="Times New Roman" w:cstheme="minorHAnsi"/>
          <w:color w:val="000000"/>
        </w:rPr>
        <w:t>No longer confined to the traditional print studio, the field of printmaking has in recent years attracted a broad range of artists with a variety of skills, training, and interests, who have taken advantage of new, often highly efficient and user-friendly technologies. </w:t>
      </w:r>
      <w:r w:rsidRPr="00A40D9B">
        <w:rPr>
          <w:rFonts w:eastAsia="Times New Roman" w:cstheme="minorHAnsi"/>
          <w:i/>
          <w:iCs/>
          <w:color w:val="000000"/>
        </w:rPr>
        <w:t>Print/Out</w:t>
      </w:r>
      <w:r w:rsidRPr="00A40D9B">
        <w:rPr>
          <w:rFonts w:eastAsia="Times New Roman" w:cstheme="minorHAnsi"/>
          <w:color w:val="000000"/>
        </w:rPr>
        <w:t> explores how these artists have integrated the medium’s defining characteristics—reproducibility, collaboration, and ease of circulation—into some of the most innovative art practices of our time.</w:t>
      </w:r>
      <w:r>
        <w:rPr>
          <w:rFonts w:eastAsia="Times New Roman" w:cstheme="minorHAnsi"/>
          <w:color w:val="000000"/>
        </w:rPr>
        <w:t>’ (Cherix: Print</w:t>
      </w:r>
      <w:r w:rsidR="00CF217C">
        <w:rPr>
          <w:rFonts w:eastAsia="Times New Roman" w:cstheme="minorHAnsi"/>
          <w:color w:val="000000"/>
        </w:rPr>
        <w:t>/Out, 2012)</w:t>
      </w:r>
    </w:p>
    <w:p w:rsidR="00A40D9B" w:rsidRDefault="00A40D9B" w:rsidP="00A40D9B">
      <w:pPr>
        <w:spacing w:line="480" w:lineRule="auto"/>
        <w:rPr>
          <w:rFonts w:eastAsia="Times New Roman" w:cstheme="minorHAnsi"/>
        </w:rPr>
      </w:pPr>
    </w:p>
    <w:p w:rsidR="00A40D9B" w:rsidRPr="00A40D9B" w:rsidRDefault="00A40D9B" w:rsidP="00A40D9B">
      <w:pPr>
        <w:spacing w:line="480" w:lineRule="auto"/>
        <w:rPr>
          <w:rFonts w:eastAsia="Times New Roman" w:cstheme="minorHAnsi"/>
        </w:rPr>
      </w:pPr>
      <w:r>
        <w:rPr>
          <w:rFonts w:eastAsia="Times New Roman" w:cstheme="minorHAnsi"/>
        </w:rPr>
        <w:t>Th</w:t>
      </w:r>
      <w:r w:rsidR="00CF217C">
        <w:rPr>
          <w:rFonts w:eastAsia="Times New Roman" w:cstheme="minorHAnsi"/>
        </w:rPr>
        <w:t>e</w:t>
      </w:r>
      <w:r>
        <w:rPr>
          <w:rFonts w:eastAsia="Times New Roman" w:cstheme="minorHAnsi"/>
        </w:rPr>
        <w:t xml:space="preserve"> exhibition</w:t>
      </w:r>
      <w:r w:rsidR="00CF217C">
        <w:rPr>
          <w:rFonts w:eastAsia="Times New Roman" w:cstheme="minorHAnsi"/>
        </w:rPr>
        <w:t xml:space="preserve"> ‘Print/Out’ explores the artist that have produces work in the field of printmaking and how they have expanded their field in terms of integrating digital technologies within the traditional method. In terms of digital technology, they have looked at the ways it helps to reproduce artwork and also incorporate into the artwork itself.   </w:t>
      </w:r>
      <w:r>
        <w:rPr>
          <w:rFonts w:eastAsia="Times New Roman" w:cstheme="minorHAnsi"/>
        </w:rPr>
        <w:t xml:space="preserve"> </w:t>
      </w:r>
    </w:p>
    <w:p w:rsidR="00F7076B" w:rsidRPr="00AB424F" w:rsidRDefault="00F7076B" w:rsidP="00573A85">
      <w:pPr>
        <w:pStyle w:val="NormalWeb"/>
        <w:spacing w:before="0" w:beforeAutospacing="0" w:after="0" w:afterAutospacing="0" w:line="480" w:lineRule="auto"/>
        <w:textAlignment w:val="baseline"/>
        <w:rPr>
          <w:rFonts w:asciiTheme="minorHAnsi" w:hAnsiTheme="minorHAnsi" w:cstheme="minorHAnsi"/>
          <w:color w:val="000000" w:themeColor="text1"/>
        </w:rPr>
      </w:pPr>
    </w:p>
    <w:p w:rsidR="00B716BB" w:rsidRDefault="00B716BB" w:rsidP="00573A85">
      <w:pPr>
        <w:pStyle w:val="NormalWeb"/>
        <w:spacing w:before="0" w:beforeAutospacing="0" w:after="0" w:afterAutospacing="0" w:line="480" w:lineRule="auto"/>
        <w:textAlignment w:val="baseline"/>
        <w:rPr>
          <w:rFonts w:asciiTheme="minorHAnsi" w:hAnsiTheme="minorHAnsi" w:cstheme="minorHAnsi"/>
          <w:color w:val="000000" w:themeColor="text1"/>
          <w:u w:val="single"/>
        </w:rPr>
      </w:pPr>
    </w:p>
    <w:p w:rsidR="00CF217C" w:rsidRDefault="00CF217C" w:rsidP="00573A85">
      <w:pPr>
        <w:pStyle w:val="NormalWeb"/>
        <w:spacing w:before="0" w:beforeAutospacing="0" w:after="0" w:afterAutospacing="0" w:line="480" w:lineRule="auto"/>
        <w:textAlignment w:val="baseline"/>
        <w:rPr>
          <w:rFonts w:asciiTheme="minorHAnsi" w:hAnsiTheme="minorHAnsi" w:cstheme="minorHAnsi"/>
          <w:color w:val="000000" w:themeColor="text1"/>
          <w:u w:val="single"/>
        </w:rPr>
      </w:pPr>
    </w:p>
    <w:p w:rsidR="00573A85" w:rsidRPr="00924D76" w:rsidRDefault="00B716BB" w:rsidP="00573A85">
      <w:pPr>
        <w:pStyle w:val="NormalWeb"/>
        <w:spacing w:before="0" w:beforeAutospacing="0" w:after="0" w:afterAutospacing="0" w:line="480" w:lineRule="auto"/>
        <w:textAlignment w:val="baseline"/>
        <w:rPr>
          <w:rFonts w:asciiTheme="minorHAnsi" w:hAnsiTheme="minorHAnsi" w:cstheme="minorHAnsi"/>
          <w:b/>
          <w:bCs/>
          <w:color w:val="000000" w:themeColor="text1"/>
        </w:rPr>
      </w:pPr>
      <w:r w:rsidRPr="00924D76">
        <w:rPr>
          <w:rFonts w:asciiTheme="minorHAnsi" w:hAnsiTheme="minorHAnsi" w:cstheme="minorHAnsi"/>
          <w:b/>
          <w:bCs/>
          <w:color w:val="000000" w:themeColor="text1"/>
        </w:rPr>
        <w:lastRenderedPageBreak/>
        <w:t>Industry</w:t>
      </w:r>
    </w:p>
    <w:p w:rsidR="00753547" w:rsidRDefault="00CB516D" w:rsidP="00573A85">
      <w:pPr>
        <w:spacing w:before="100" w:beforeAutospacing="1" w:after="100" w:afterAutospacing="1" w:line="480" w:lineRule="auto"/>
        <w:rPr>
          <w:rFonts w:eastAsia="Times New Roman" w:cstheme="minorHAnsi"/>
          <w:color w:val="281E19"/>
        </w:rPr>
      </w:pPr>
      <w:r>
        <w:rPr>
          <w:rFonts w:eastAsia="Times New Roman" w:cstheme="minorHAnsi"/>
          <w:color w:val="281E19"/>
        </w:rPr>
        <w:t>‘</w:t>
      </w:r>
      <w:r w:rsidR="00573A85" w:rsidRPr="00645E59">
        <w:rPr>
          <w:rFonts w:eastAsia="Times New Roman" w:cstheme="minorHAnsi"/>
          <w:color w:val="281E19"/>
        </w:rPr>
        <w:t>The social characteristics of printmaking are a result of its ability to replicate and distribute to many people, across borders and social hierarchy — printmaking connects people through dissemination of images and information. It is social in the sense that it is so familiar and always near, and think how often we physically carry a print with or on us.</w:t>
      </w:r>
      <w:r>
        <w:rPr>
          <w:rFonts w:eastAsia="Times New Roman" w:cstheme="minorHAnsi"/>
          <w:color w:val="281E19"/>
        </w:rPr>
        <w:t>’</w:t>
      </w:r>
      <w:r w:rsidR="00753547">
        <w:rPr>
          <w:rFonts w:eastAsia="Times New Roman" w:cstheme="minorHAnsi"/>
          <w:color w:val="281E19"/>
        </w:rPr>
        <w:t xml:space="preserve"> (Pettersson, 2017) </w:t>
      </w:r>
    </w:p>
    <w:p w:rsidR="00F7076B" w:rsidRDefault="00F7076B" w:rsidP="00BB5448">
      <w:pPr>
        <w:spacing w:before="100" w:beforeAutospacing="1" w:after="100" w:afterAutospacing="1" w:line="480" w:lineRule="auto"/>
        <w:rPr>
          <w:rFonts w:eastAsia="Times New Roman" w:cstheme="minorHAnsi"/>
          <w:color w:val="281E19"/>
        </w:rPr>
      </w:pPr>
      <w:r>
        <w:rPr>
          <w:rFonts w:eastAsia="Times New Roman" w:cstheme="minorHAnsi"/>
          <w:color w:val="281E19"/>
        </w:rPr>
        <w:t xml:space="preserve">Traditional methods of print have been the go to method with </w:t>
      </w:r>
      <w:r w:rsidR="00BB5448">
        <w:rPr>
          <w:rFonts w:eastAsia="Times New Roman" w:cstheme="minorHAnsi"/>
          <w:color w:val="281E19"/>
        </w:rPr>
        <w:t>upcoming</w:t>
      </w:r>
      <w:r>
        <w:rPr>
          <w:rFonts w:eastAsia="Times New Roman" w:cstheme="minorHAnsi"/>
          <w:color w:val="281E19"/>
        </w:rPr>
        <w:t xml:space="preserve"> freelance artists, the choice of using traditional method over digital comes from the nature of screen printing. The finished product is visible to have been handmade and crafted from the beginning. Digital methods do not provide us with this finish hence it being more relevant within the commercial production of prints. As Pettersson states </w:t>
      </w:r>
      <w:r w:rsidR="00BB5448">
        <w:rPr>
          <w:rFonts w:eastAsia="Times New Roman" w:cstheme="minorHAnsi"/>
          <w:color w:val="281E19"/>
        </w:rPr>
        <w:t>in the reference above, printmaking is a way of using imagery and information in the social and industrial world. Printmaking is not only a process that is used within contemporary art but also in the social and industrial world, with printed posters</w:t>
      </w:r>
      <w:r w:rsidR="0081039E">
        <w:rPr>
          <w:rFonts w:eastAsia="Times New Roman" w:cstheme="minorHAnsi"/>
          <w:color w:val="281E19"/>
        </w:rPr>
        <w:t xml:space="preserve">, advertisement pieces, business cards and the most popular in recent years, printed t-shirts. </w:t>
      </w:r>
    </w:p>
    <w:p w:rsidR="00CF217C" w:rsidRDefault="00A40D9B" w:rsidP="00A40D9B">
      <w:pPr>
        <w:spacing w:line="480" w:lineRule="auto"/>
        <w:rPr>
          <w:rFonts w:eastAsia="Times New Roman" w:cstheme="minorHAnsi"/>
          <w:color w:val="000000"/>
        </w:rPr>
      </w:pPr>
      <w:r w:rsidRPr="0081039E">
        <w:rPr>
          <w:rFonts w:eastAsia="Times New Roman" w:cstheme="minorHAnsi"/>
          <w:color w:val="000000"/>
          <w:shd w:val="clear" w:color="auto" w:fill="FFFFFF"/>
        </w:rPr>
        <w:t>Printed materials, in both innovative and traditional forms, have played a key role in this exchange of ideas and sources. This exhibition examines the evolution of artistic practices related to the print medium, from the resurgence of traditional printmaking techniques—often used alongside digital technologies—to the proliferation of self-published artists’ projects.</w:t>
      </w:r>
      <w:r w:rsidR="00CF217C">
        <w:rPr>
          <w:rFonts w:eastAsia="Times New Roman" w:cstheme="minorHAnsi"/>
          <w:color w:val="000000"/>
          <w:shd w:val="clear" w:color="auto" w:fill="FFFFFF"/>
        </w:rPr>
        <w:t xml:space="preserve"> </w:t>
      </w:r>
      <w:r w:rsidR="00CF217C">
        <w:rPr>
          <w:rFonts w:eastAsia="Times New Roman" w:cstheme="minorHAnsi"/>
          <w:color w:val="000000"/>
        </w:rPr>
        <w:t>(Cherix: Print/Out, 2012)</w:t>
      </w:r>
    </w:p>
    <w:p w:rsidR="00CF217C" w:rsidRDefault="00CF217C" w:rsidP="00A40D9B">
      <w:pPr>
        <w:spacing w:line="480" w:lineRule="auto"/>
        <w:rPr>
          <w:rFonts w:eastAsia="Times New Roman" w:cstheme="minorHAnsi"/>
          <w:color w:val="000000"/>
          <w:shd w:val="clear" w:color="auto" w:fill="FFFFFF"/>
        </w:rPr>
      </w:pPr>
    </w:p>
    <w:p w:rsidR="002210E4" w:rsidRDefault="002210E4" w:rsidP="00A40D9B">
      <w:pPr>
        <w:spacing w:line="480" w:lineRule="auto"/>
        <w:rPr>
          <w:rFonts w:eastAsia="Times New Roman" w:cstheme="minorHAnsi"/>
          <w:color w:val="000000"/>
          <w:shd w:val="clear" w:color="auto" w:fill="FFFFFF"/>
        </w:rPr>
      </w:pPr>
    </w:p>
    <w:p w:rsidR="00CB516D" w:rsidRDefault="002210E4" w:rsidP="00CB516D">
      <w:pPr>
        <w:spacing w:line="480" w:lineRule="auto"/>
        <w:rPr>
          <w:rFonts w:eastAsia="Times New Roman" w:cstheme="minorHAnsi"/>
          <w:color w:val="000000"/>
          <w:shd w:val="clear" w:color="auto" w:fill="FFFFFF"/>
        </w:rPr>
      </w:pPr>
      <w:r>
        <w:rPr>
          <w:rFonts w:eastAsia="Times New Roman" w:cstheme="minorHAnsi"/>
          <w:color w:val="000000"/>
          <w:shd w:val="clear" w:color="auto" w:fill="FFFFFF"/>
        </w:rPr>
        <w:lastRenderedPageBreak/>
        <w:t>The reference from the ‘Print/Out’ exhibition</w:t>
      </w:r>
      <w:r w:rsidR="00CB516D">
        <w:rPr>
          <w:rFonts w:eastAsia="Times New Roman" w:cstheme="minorHAnsi"/>
          <w:color w:val="000000"/>
          <w:shd w:val="clear" w:color="auto" w:fill="FFFFFF"/>
        </w:rPr>
        <w:t xml:space="preserve"> states that even freelance artists are using both traditional and modern techniques within their body of work, capturing and utilizing the modern age and allowing digitalization to become a part of print rather than a competitor. The fact that these </w:t>
      </w:r>
      <w:r w:rsidR="00FF0F70">
        <w:rPr>
          <w:rFonts w:eastAsia="Times New Roman" w:cstheme="minorHAnsi"/>
          <w:color w:val="000000"/>
          <w:shd w:val="clear" w:color="auto" w:fill="FFFFFF"/>
        </w:rPr>
        <w:t>prints</w:t>
      </w:r>
      <w:r w:rsidR="00CB516D">
        <w:rPr>
          <w:rFonts w:eastAsia="Times New Roman" w:cstheme="minorHAnsi"/>
          <w:color w:val="000000"/>
          <w:shd w:val="clear" w:color="auto" w:fill="FFFFFF"/>
        </w:rPr>
        <w:t xml:space="preserve"> </w:t>
      </w:r>
      <w:r w:rsidR="00FF0F70">
        <w:rPr>
          <w:rFonts w:eastAsia="Times New Roman" w:cstheme="minorHAnsi"/>
          <w:color w:val="000000"/>
          <w:shd w:val="clear" w:color="auto" w:fill="FFFFFF"/>
        </w:rPr>
        <w:t>are</w:t>
      </w:r>
      <w:r w:rsidR="00CB516D">
        <w:rPr>
          <w:rFonts w:eastAsia="Times New Roman" w:cstheme="minorHAnsi"/>
          <w:color w:val="000000"/>
          <w:shd w:val="clear" w:color="auto" w:fill="FFFFFF"/>
        </w:rPr>
        <w:t xml:space="preserve"> being displayed within a gallery space</w:t>
      </w:r>
      <w:r w:rsidR="00FF0F70">
        <w:rPr>
          <w:rFonts w:eastAsia="Times New Roman" w:cstheme="minorHAnsi"/>
          <w:color w:val="000000"/>
          <w:shd w:val="clear" w:color="auto" w:fill="FFFFFF"/>
        </w:rPr>
        <w:t xml:space="preserve">  </w:t>
      </w:r>
      <w:r w:rsidR="00CB516D">
        <w:rPr>
          <w:rFonts w:eastAsia="Times New Roman" w:cstheme="minorHAnsi"/>
          <w:color w:val="000000"/>
          <w:shd w:val="clear" w:color="auto" w:fill="FFFFFF"/>
        </w:rPr>
        <w:t xml:space="preserve"> </w:t>
      </w:r>
    </w:p>
    <w:p w:rsidR="002210E4" w:rsidRDefault="002210E4" w:rsidP="00A40D9B">
      <w:pPr>
        <w:spacing w:line="480" w:lineRule="auto"/>
        <w:rPr>
          <w:rFonts w:eastAsia="Times New Roman" w:cstheme="minorHAnsi"/>
          <w:color w:val="000000"/>
          <w:shd w:val="clear" w:color="auto" w:fill="FFFFFF"/>
        </w:rPr>
      </w:pPr>
    </w:p>
    <w:p w:rsidR="00A40D9B" w:rsidRDefault="002210E4" w:rsidP="00A40D9B">
      <w:pPr>
        <w:spacing w:line="480" w:lineRule="auto"/>
        <w:rPr>
          <w:rFonts w:eastAsia="Times New Roman" w:cstheme="minorHAnsi"/>
          <w:color w:val="000000"/>
          <w:shd w:val="clear" w:color="auto" w:fill="FFFFFF"/>
        </w:rPr>
      </w:pPr>
      <w:r>
        <w:rPr>
          <w:rFonts w:eastAsia="Times New Roman" w:cstheme="minorHAnsi"/>
          <w:color w:val="000000"/>
          <w:shd w:val="clear" w:color="auto" w:fill="FFFFFF"/>
        </w:rPr>
        <w:t>In the industry of printmaking there are two paths with freelance artists that specialise in print</w:t>
      </w:r>
      <w:r w:rsidR="00CB516D">
        <w:rPr>
          <w:rFonts w:eastAsia="Times New Roman" w:cstheme="minorHAnsi"/>
          <w:color w:val="000000"/>
          <w:shd w:val="clear" w:color="auto" w:fill="FFFFFF"/>
        </w:rPr>
        <w:t>, who will decide on a more traditional approach to the print</w:t>
      </w:r>
      <w:r>
        <w:rPr>
          <w:rFonts w:eastAsia="Times New Roman" w:cstheme="minorHAnsi"/>
          <w:color w:val="000000"/>
          <w:shd w:val="clear" w:color="auto" w:fill="FFFFFF"/>
        </w:rPr>
        <w:t xml:space="preserve"> and the commercial side that mass produce prints on a large scale. As an independent artist that creates prints, </w:t>
      </w:r>
      <w:r w:rsidR="00CB516D">
        <w:rPr>
          <w:rFonts w:eastAsia="Times New Roman" w:cstheme="minorHAnsi"/>
          <w:color w:val="000000"/>
          <w:shd w:val="clear" w:color="auto" w:fill="FFFFFF"/>
        </w:rPr>
        <w:t xml:space="preserve">the traditional method is more time consuming, and this would not be effective for the fast fashion industry. </w:t>
      </w:r>
      <w:r w:rsidR="00502C69">
        <w:rPr>
          <w:rFonts w:eastAsia="Times New Roman" w:cstheme="minorHAnsi"/>
          <w:color w:val="000000"/>
          <w:shd w:val="clear" w:color="auto" w:fill="FFFFFF"/>
        </w:rPr>
        <w:t>Printing making has not only become a big part of the contemporary art but also in the industry of fashion with screen printed t-shirts as well as digital printed t-shirts. Independent artists that use screen printing has also seen the open market of t-shirt printing and not only producing prints but displaying their artwork on t-shirts which is a high demand in the 21</w:t>
      </w:r>
      <w:r w:rsidR="00502C69" w:rsidRPr="00502C69">
        <w:rPr>
          <w:rFonts w:eastAsia="Times New Roman" w:cstheme="minorHAnsi"/>
          <w:color w:val="000000"/>
          <w:shd w:val="clear" w:color="auto" w:fill="FFFFFF"/>
          <w:vertAlign w:val="superscript"/>
        </w:rPr>
        <w:t>st</w:t>
      </w:r>
      <w:r w:rsidR="00502C69">
        <w:rPr>
          <w:rFonts w:eastAsia="Times New Roman" w:cstheme="minorHAnsi"/>
          <w:color w:val="000000"/>
          <w:shd w:val="clear" w:color="auto" w:fill="FFFFFF"/>
        </w:rPr>
        <w:t xml:space="preserve"> century of clothing which offers artists another platform for their work while continuing to use the same print method. </w:t>
      </w:r>
    </w:p>
    <w:p w:rsidR="00502C69" w:rsidRDefault="00502C69" w:rsidP="00A40D9B">
      <w:pPr>
        <w:spacing w:line="480" w:lineRule="auto"/>
        <w:rPr>
          <w:rFonts w:eastAsia="Times New Roman" w:cstheme="minorHAnsi"/>
          <w:color w:val="000000"/>
          <w:shd w:val="clear" w:color="auto" w:fill="FFFFFF"/>
        </w:rPr>
      </w:pPr>
    </w:p>
    <w:p w:rsidR="00317ABC" w:rsidRDefault="00502C69" w:rsidP="00A40D9B">
      <w:pPr>
        <w:spacing w:line="480" w:lineRule="auto"/>
        <w:rPr>
          <w:rFonts w:eastAsia="Times New Roman" w:cstheme="minorHAnsi"/>
          <w:color w:val="000000"/>
          <w:shd w:val="clear" w:color="auto" w:fill="FFFFFF"/>
        </w:rPr>
      </w:pPr>
      <w:r>
        <w:rPr>
          <w:rFonts w:eastAsia="Times New Roman" w:cstheme="minorHAnsi"/>
          <w:color w:val="000000"/>
          <w:shd w:val="clear" w:color="auto" w:fill="FFFFFF"/>
        </w:rPr>
        <w:t>A company called ‘Rap</w:t>
      </w:r>
      <w:r w:rsidR="00317ABC">
        <w:rPr>
          <w:rFonts w:eastAsia="Times New Roman" w:cstheme="minorHAnsi"/>
          <w:color w:val="000000"/>
          <w:shd w:val="clear" w:color="auto" w:fill="FFFFFF"/>
        </w:rPr>
        <w:t>anui</w:t>
      </w:r>
      <w:r>
        <w:rPr>
          <w:rFonts w:eastAsia="Times New Roman" w:cstheme="minorHAnsi"/>
          <w:color w:val="000000"/>
          <w:shd w:val="clear" w:color="auto" w:fill="FFFFFF"/>
        </w:rPr>
        <w:t>’ which produces t-shirt printing, that uses both screen printing as well as digital printing.</w:t>
      </w:r>
    </w:p>
    <w:p w:rsidR="00317ABC" w:rsidRPr="00317ABC" w:rsidRDefault="00317ABC" w:rsidP="00317ABC">
      <w:pPr>
        <w:spacing w:line="480" w:lineRule="auto"/>
        <w:rPr>
          <w:rFonts w:eastAsia="Times New Roman" w:cstheme="minorHAnsi"/>
          <w:color w:val="000000"/>
          <w:shd w:val="clear" w:color="auto" w:fill="FFFFFF"/>
        </w:rPr>
      </w:pPr>
    </w:p>
    <w:p w:rsidR="00317ABC" w:rsidRPr="00317ABC" w:rsidRDefault="00317ABC" w:rsidP="00317ABC">
      <w:pPr>
        <w:spacing w:line="480" w:lineRule="auto"/>
        <w:rPr>
          <w:rFonts w:eastAsia="Times New Roman" w:cstheme="minorHAnsi"/>
          <w:color w:val="000000" w:themeColor="text1"/>
        </w:rPr>
      </w:pPr>
      <w:r w:rsidRPr="00317ABC">
        <w:rPr>
          <w:rFonts w:eastAsia="Times New Roman" w:cstheme="minorHAnsi"/>
          <w:color w:val="000000" w:themeColor="text1"/>
          <w:shd w:val="clear" w:color="auto" w:fill="FFFFFF"/>
        </w:rPr>
        <w:t>‘The alternative to screen printing, </w:t>
      </w:r>
      <w:r w:rsidRPr="00C87048">
        <w:rPr>
          <w:rFonts w:eastAsia="Times New Roman" w:cstheme="minorHAnsi"/>
          <w:color w:val="000000" w:themeColor="text1"/>
        </w:rPr>
        <w:t>Direct to Garment printing</w:t>
      </w:r>
      <w:r w:rsidR="00785767">
        <w:rPr>
          <w:rFonts w:eastAsia="Times New Roman" w:cstheme="minorHAnsi"/>
          <w:color w:val="000000" w:themeColor="text1"/>
        </w:rPr>
        <w:t xml:space="preserve"> (DTG)</w:t>
      </w:r>
      <w:r w:rsidRPr="00C87048">
        <w:rPr>
          <w:rFonts w:eastAsia="Times New Roman" w:cstheme="minorHAnsi"/>
          <w:color w:val="000000" w:themeColor="text1"/>
        </w:rPr>
        <w:t>,</w:t>
      </w:r>
      <w:r w:rsidRPr="00317ABC">
        <w:rPr>
          <w:rFonts w:eastAsia="Times New Roman" w:cstheme="minorHAnsi"/>
          <w:color w:val="000000" w:themeColor="text1"/>
          <w:shd w:val="clear" w:color="auto" w:fill="FFFFFF"/>
        </w:rPr>
        <w:t> makes it possible to print unlimited numbers of colours for a fixed price, with no setup charge. However, each print can cost up to 10 times more per application. Screen</w:t>
      </w:r>
      <w:r w:rsidR="00785767">
        <w:rPr>
          <w:rFonts w:eastAsia="Times New Roman" w:cstheme="minorHAnsi"/>
          <w:color w:val="000000" w:themeColor="text1"/>
          <w:shd w:val="clear" w:color="auto" w:fill="FFFFFF"/>
        </w:rPr>
        <w:t xml:space="preserve"> </w:t>
      </w:r>
      <w:r w:rsidRPr="00317ABC">
        <w:rPr>
          <w:rFonts w:eastAsia="Times New Roman" w:cstheme="minorHAnsi"/>
          <w:color w:val="000000" w:themeColor="text1"/>
          <w:shd w:val="clear" w:color="auto" w:fill="FFFFFF"/>
        </w:rPr>
        <w:t>printing is without doubt the most economical way to print t-shirt orders with 50 or more applications, making this method of t-shirt printing ideal for runs of 50+ garments.’</w:t>
      </w:r>
      <w:r w:rsidR="00AD366D">
        <w:rPr>
          <w:rFonts w:eastAsia="Times New Roman" w:cstheme="minorHAnsi"/>
          <w:color w:val="000000" w:themeColor="text1"/>
          <w:shd w:val="clear" w:color="auto" w:fill="FFFFFF"/>
        </w:rPr>
        <w:t xml:space="preserve"> –(Rapanui) </w:t>
      </w:r>
    </w:p>
    <w:p w:rsidR="00502C69" w:rsidRDefault="00317ABC" w:rsidP="00A40D9B">
      <w:pPr>
        <w:spacing w:line="480" w:lineRule="auto"/>
        <w:rPr>
          <w:rFonts w:eastAsia="Times New Roman" w:cstheme="minorHAnsi"/>
          <w:color w:val="000000"/>
          <w:shd w:val="clear" w:color="auto" w:fill="FFFFFF"/>
        </w:rPr>
      </w:pPr>
      <w:r>
        <w:rPr>
          <w:rFonts w:eastAsia="Times New Roman" w:cstheme="minorHAnsi"/>
          <w:color w:val="000000"/>
          <w:shd w:val="clear" w:color="auto" w:fill="FFFFFF"/>
        </w:rPr>
        <w:lastRenderedPageBreak/>
        <w:t>Her</w:t>
      </w:r>
      <w:r w:rsidR="00AD366D">
        <w:rPr>
          <w:rFonts w:eastAsia="Times New Roman" w:cstheme="minorHAnsi"/>
          <w:color w:val="000000"/>
          <w:shd w:val="clear" w:color="auto" w:fill="FFFFFF"/>
        </w:rPr>
        <w:t>e</w:t>
      </w:r>
      <w:r>
        <w:rPr>
          <w:rFonts w:eastAsia="Times New Roman" w:cstheme="minorHAnsi"/>
          <w:color w:val="000000"/>
          <w:shd w:val="clear" w:color="auto" w:fill="FFFFFF"/>
        </w:rPr>
        <w:t xml:space="preserve"> the</w:t>
      </w:r>
      <w:r w:rsidR="003F3D7B">
        <w:rPr>
          <w:rFonts w:eastAsia="Times New Roman" w:cstheme="minorHAnsi"/>
          <w:color w:val="000000"/>
          <w:shd w:val="clear" w:color="auto" w:fill="FFFFFF"/>
        </w:rPr>
        <w:t xml:space="preserve"> website</w:t>
      </w:r>
      <w:r>
        <w:rPr>
          <w:rFonts w:eastAsia="Times New Roman" w:cstheme="minorHAnsi"/>
          <w:color w:val="000000"/>
          <w:shd w:val="clear" w:color="auto" w:fill="FFFFFF"/>
        </w:rPr>
        <w:t xml:space="preserve"> state</w:t>
      </w:r>
      <w:r w:rsidR="003F3D7B">
        <w:rPr>
          <w:rFonts w:eastAsia="Times New Roman" w:cstheme="minorHAnsi"/>
          <w:color w:val="000000"/>
          <w:shd w:val="clear" w:color="auto" w:fill="FFFFFF"/>
        </w:rPr>
        <w:t>s</w:t>
      </w:r>
      <w:r>
        <w:rPr>
          <w:rFonts w:eastAsia="Times New Roman" w:cstheme="minorHAnsi"/>
          <w:color w:val="000000"/>
          <w:shd w:val="clear" w:color="auto" w:fill="FFFFFF"/>
        </w:rPr>
        <w:t xml:space="preserve"> that although introducing direct to garment printing which is a digital printer, that screen printing their t-shirts is still a popular and well used method for being more economical.</w:t>
      </w:r>
      <w:r w:rsidR="003F3D7B">
        <w:rPr>
          <w:rFonts w:eastAsia="Times New Roman" w:cstheme="minorHAnsi"/>
          <w:color w:val="000000"/>
          <w:shd w:val="clear" w:color="auto" w:fill="FFFFFF"/>
        </w:rPr>
        <w:t xml:space="preserve"> The reason for introducing digital printing is to expand the business by offering alternative ways of printing other than screen printing. When using a digital printer you are able to use an unlimited number of colours that can be printed all at one time</w:t>
      </w:r>
      <w:r w:rsidR="00AD366D">
        <w:rPr>
          <w:rFonts w:eastAsia="Times New Roman" w:cstheme="minorHAnsi"/>
          <w:color w:val="000000"/>
          <w:shd w:val="clear" w:color="auto" w:fill="FFFFFF"/>
        </w:rPr>
        <w:t xml:space="preserve"> which is a faster way of production without the separation of colours which doesn’t limit the design.  </w:t>
      </w:r>
      <w:r>
        <w:rPr>
          <w:rFonts w:eastAsia="Times New Roman" w:cstheme="minorHAnsi"/>
          <w:color w:val="000000"/>
          <w:shd w:val="clear" w:color="auto" w:fill="FFFFFF"/>
        </w:rPr>
        <w:t xml:space="preserve">  </w:t>
      </w:r>
    </w:p>
    <w:p w:rsidR="00AD366D" w:rsidRDefault="00AD366D" w:rsidP="00A40D9B">
      <w:pPr>
        <w:spacing w:line="480" w:lineRule="auto"/>
        <w:rPr>
          <w:rFonts w:eastAsia="Times New Roman" w:cstheme="minorHAnsi"/>
          <w:color w:val="000000"/>
          <w:shd w:val="clear" w:color="auto" w:fill="FFFFFF"/>
        </w:rPr>
      </w:pPr>
    </w:p>
    <w:p w:rsidR="00AD366D" w:rsidRDefault="00C87048" w:rsidP="00A40D9B">
      <w:pPr>
        <w:spacing w:line="480" w:lineRule="auto"/>
        <w:rPr>
          <w:rFonts w:eastAsia="Times New Roman" w:cstheme="minorHAnsi"/>
          <w:color w:val="000000"/>
          <w:shd w:val="clear" w:color="auto" w:fill="FFFFFF"/>
        </w:rPr>
      </w:pPr>
      <w:r>
        <w:rPr>
          <w:rFonts w:eastAsia="Times New Roman" w:cstheme="minorHAnsi"/>
          <w:color w:val="000000"/>
          <w:shd w:val="clear" w:color="auto" w:fill="FFFFFF"/>
        </w:rPr>
        <w:t>From researching the field of printing making and how it stands in the current 21</w:t>
      </w:r>
      <w:r w:rsidRPr="00C87048">
        <w:rPr>
          <w:rFonts w:eastAsia="Times New Roman" w:cstheme="minorHAnsi"/>
          <w:color w:val="000000"/>
          <w:shd w:val="clear" w:color="auto" w:fill="FFFFFF"/>
          <w:vertAlign w:val="superscript"/>
        </w:rPr>
        <w:t>st</w:t>
      </w:r>
      <w:r>
        <w:rPr>
          <w:rFonts w:eastAsia="Times New Roman" w:cstheme="minorHAnsi"/>
          <w:color w:val="000000"/>
          <w:shd w:val="clear" w:color="auto" w:fill="FFFFFF"/>
        </w:rPr>
        <w:t xml:space="preserve"> century, leading me to my question of ‘How has digital technology affected traditional printmaking’. With the rise of digital technology in current years and continuing to develop, they have also incorporated into the field of art which as artists we have learnt to work with these new digital methods within our art practices. </w:t>
      </w:r>
      <w:r w:rsidR="00785767">
        <w:rPr>
          <w:rFonts w:eastAsia="Times New Roman" w:cstheme="minorHAnsi"/>
          <w:color w:val="000000"/>
          <w:shd w:val="clear" w:color="auto" w:fill="FFFFFF"/>
        </w:rPr>
        <w:t xml:space="preserve">With further research to be taken, it might lead to different paths which could alter which field of print I will question </w:t>
      </w:r>
      <w:r w:rsidR="00924D76">
        <w:rPr>
          <w:rFonts w:eastAsia="Times New Roman" w:cstheme="minorHAnsi"/>
          <w:color w:val="000000"/>
          <w:shd w:val="clear" w:color="auto" w:fill="FFFFFF"/>
        </w:rPr>
        <w:t xml:space="preserve">and also even change some of my sub-questions. </w:t>
      </w:r>
      <w:r w:rsidR="00A634CE">
        <w:rPr>
          <w:rFonts w:eastAsia="Times New Roman" w:cstheme="minorHAnsi"/>
          <w:color w:val="000000"/>
          <w:shd w:val="clear" w:color="auto" w:fill="FFFFFF"/>
        </w:rPr>
        <w:t xml:space="preserve">The references I have looked at will give me different avenues to question and further debates on the status of print. </w:t>
      </w:r>
    </w:p>
    <w:p w:rsidR="00C87048" w:rsidRDefault="00C87048" w:rsidP="00A40D9B">
      <w:pPr>
        <w:spacing w:line="480" w:lineRule="auto"/>
        <w:rPr>
          <w:rFonts w:eastAsia="Times New Roman" w:cstheme="minorHAnsi"/>
          <w:color w:val="000000"/>
          <w:shd w:val="clear" w:color="auto" w:fill="FFFFFF"/>
        </w:rPr>
      </w:pPr>
    </w:p>
    <w:p w:rsidR="00785767" w:rsidRDefault="00924D76" w:rsidP="00785767">
      <w:pPr>
        <w:spacing w:line="480" w:lineRule="auto"/>
      </w:pPr>
      <w:r>
        <w:rPr>
          <w:rFonts w:eastAsia="Times New Roman" w:cstheme="minorHAnsi"/>
          <w:color w:val="000000"/>
          <w:shd w:val="clear" w:color="auto" w:fill="FFFFFF"/>
        </w:rPr>
        <w:t xml:space="preserve">The sub-questions I would like to talk </w:t>
      </w:r>
      <w:r w:rsidR="00A634CE">
        <w:rPr>
          <w:rFonts w:eastAsia="Times New Roman" w:cstheme="minorHAnsi"/>
          <w:color w:val="000000"/>
          <w:shd w:val="clear" w:color="auto" w:fill="FFFFFF"/>
        </w:rPr>
        <w:t>ab</w:t>
      </w:r>
      <w:r>
        <w:rPr>
          <w:rFonts w:eastAsia="Times New Roman" w:cstheme="minorHAnsi"/>
          <w:color w:val="000000"/>
          <w:shd w:val="clear" w:color="auto" w:fill="FFFFFF"/>
        </w:rPr>
        <w:t xml:space="preserve">out are </w:t>
      </w:r>
      <w:r w:rsidR="00785767">
        <w:rPr>
          <w:rFonts w:eastAsia="Times New Roman" w:cstheme="minorHAnsi"/>
          <w:color w:val="000000"/>
          <w:shd w:val="clear" w:color="auto" w:fill="FFFFFF"/>
        </w:rPr>
        <w:t>‘</w:t>
      </w:r>
      <w:r w:rsidR="00785767">
        <w:t xml:space="preserve">Is printmaking still valued or has digital taken its place’, ‘How has digital technology been incorporated into printmaking’, ‘How do print artists feel about digital technology being used within printmaking’ and ‘Is digital a new process or a combined process within traditional printmaking’. </w:t>
      </w:r>
      <w:r>
        <w:t xml:space="preserve">These might change due to further research within my question that could lead to a different outcome with the argument of my question. </w:t>
      </w:r>
      <w:r w:rsidR="00785767">
        <w:t xml:space="preserve"> </w:t>
      </w:r>
    </w:p>
    <w:p w:rsidR="00C87048" w:rsidRDefault="00C87048" w:rsidP="00A40D9B">
      <w:pPr>
        <w:spacing w:line="480" w:lineRule="auto"/>
        <w:rPr>
          <w:rFonts w:eastAsia="Times New Roman" w:cstheme="minorHAnsi"/>
          <w:color w:val="000000"/>
          <w:shd w:val="clear" w:color="auto" w:fill="FFFFFF"/>
        </w:rPr>
      </w:pPr>
    </w:p>
    <w:p w:rsidR="006053B7" w:rsidRPr="00924D76" w:rsidRDefault="006053B7" w:rsidP="005439A7">
      <w:pPr>
        <w:pStyle w:val="NormalWeb"/>
        <w:spacing w:before="0" w:beforeAutospacing="0" w:after="0" w:afterAutospacing="0" w:line="480" w:lineRule="auto"/>
        <w:textAlignment w:val="baseline"/>
        <w:rPr>
          <w:rFonts w:asciiTheme="minorHAnsi" w:hAnsiTheme="minorHAnsi" w:cstheme="minorHAnsi"/>
          <w:b/>
          <w:bCs/>
          <w:color w:val="000000" w:themeColor="text1"/>
        </w:rPr>
      </w:pPr>
      <w:bookmarkStart w:id="0" w:name="_GoBack"/>
      <w:bookmarkEnd w:id="0"/>
      <w:r w:rsidRPr="00924D76">
        <w:rPr>
          <w:rFonts w:asciiTheme="minorHAnsi" w:hAnsiTheme="minorHAnsi" w:cstheme="minorHAnsi"/>
          <w:b/>
          <w:bCs/>
          <w:color w:val="000000" w:themeColor="text1"/>
        </w:rPr>
        <w:lastRenderedPageBreak/>
        <w:t>References</w:t>
      </w:r>
    </w:p>
    <w:p w:rsidR="005439A7" w:rsidRPr="00F93E66" w:rsidRDefault="00F93E66" w:rsidP="00F93E66">
      <w:pPr>
        <w:pStyle w:val="ListParagraph"/>
        <w:numPr>
          <w:ilvl w:val="0"/>
          <w:numId w:val="7"/>
        </w:numPr>
        <w:spacing w:line="480" w:lineRule="auto"/>
      </w:pPr>
      <w:r>
        <w:t xml:space="preserve">Author unknown (2019) </w:t>
      </w:r>
      <w:r w:rsidRPr="00F93E66">
        <w:rPr>
          <w:i/>
          <w:iCs/>
        </w:rPr>
        <w:t>What is a Serigraph?: How Artists Have Embraced Serigraphy</w:t>
      </w:r>
      <w:r>
        <w:t xml:space="preserve"> [Article] Available at: </w:t>
      </w:r>
      <w:r w:rsidRPr="00F93E66">
        <w:rPr>
          <w:i/>
          <w:iCs/>
          <w:color w:val="000000" w:themeColor="text1"/>
        </w:rPr>
        <w:t xml:space="preserve">https://www.parkwestgallery.com/what-is-a-serigraph-serigraphy/ </w:t>
      </w:r>
    </w:p>
    <w:p w:rsidR="00F93E66" w:rsidRDefault="00F93E66" w:rsidP="00F93E66">
      <w:pPr>
        <w:spacing w:line="480" w:lineRule="auto"/>
        <w:ind w:left="360"/>
      </w:pPr>
      <w:r>
        <w:t>(Accessed: 2</w:t>
      </w:r>
      <w:r w:rsidR="000423DA">
        <w:t>7</w:t>
      </w:r>
      <w:r w:rsidRPr="00F93E66">
        <w:rPr>
          <w:vertAlign w:val="superscript"/>
        </w:rPr>
        <w:t>th</w:t>
      </w:r>
      <w:r>
        <w:t xml:space="preserve"> April 2019)</w:t>
      </w:r>
    </w:p>
    <w:p w:rsidR="00F93E66" w:rsidRPr="006053B7" w:rsidRDefault="00F93E66" w:rsidP="00F93E66">
      <w:pPr>
        <w:pStyle w:val="NormalWeb"/>
        <w:numPr>
          <w:ilvl w:val="0"/>
          <w:numId w:val="7"/>
        </w:numPr>
        <w:spacing w:before="0" w:beforeAutospacing="0" w:after="0" w:afterAutospacing="0" w:line="480" w:lineRule="auto"/>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Jacobs. J (2010) </w:t>
      </w:r>
      <w:r>
        <w:rPr>
          <w:rFonts w:asciiTheme="minorHAnsi" w:hAnsiTheme="minorHAnsi" w:cstheme="minorHAnsi"/>
          <w:i/>
          <w:iCs/>
          <w:color w:val="000000" w:themeColor="text1"/>
        </w:rPr>
        <w:t xml:space="preserve">The evolution of printmaking from masters to modern artists </w:t>
      </w:r>
      <w:r w:rsidRPr="006053B7">
        <w:rPr>
          <w:rFonts w:asciiTheme="minorHAnsi" w:hAnsiTheme="minorHAnsi" w:cstheme="minorHAnsi"/>
          <w:color w:val="000000" w:themeColor="text1"/>
        </w:rPr>
        <w:t xml:space="preserve">[Article] Available at: </w:t>
      </w:r>
      <w:r w:rsidRPr="00F93E66">
        <w:rPr>
          <w:rStyle w:val="Hyperlink"/>
          <w:rFonts w:asciiTheme="minorHAnsi" w:hAnsiTheme="minorHAnsi" w:cstheme="minorHAnsi"/>
          <w:i/>
          <w:iCs/>
          <w:color w:val="000000" w:themeColor="text1"/>
        </w:rPr>
        <w:t>https://www.parkwestgallery.com/the-evolution-of-printmaking-from-masters-to-modern-artists/</w:t>
      </w:r>
      <w:r w:rsidRPr="00F93E66">
        <w:rPr>
          <w:rFonts w:asciiTheme="minorHAnsi" w:hAnsiTheme="minorHAnsi" w:cstheme="minorHAnsi"/>
          <w:i/>
          <w:iCs/>
          <w:color w:val="000000" w:themeColor="text1"/>
        </w:rPr>
        <w:t xml:space="preserve"> </w:t>
      </w:r>
    </w:p>
    <w:p w:rsidR="00F93E66" w:rsidRPr="005439A7" w:rsidRDefault="00F93E66" w:rsidP="00F93E66">
      <w:pPr>
        <w:pStyle w:val="NormalWeb"/>
        <w:spacing w:before="0" w:beforeAutospacing="0" w:after="0" w:afterAutospacing="0" w:line="480" w:lineRule="auto"/>
        <w:ind w:left="360"/>
        <w:textAlignment w:val="baseline"/>
        <w:rPr>
          <w:rFonts w:asciiTheme="minorHAnsi" w:hAnsiTheme="minorHAnsi" w:cstheme="minorHAnsi"/>
          <w:color w:val="000000" w:themeColor="text1"/>
        </w:rPr>
      </w:pPr>
      <w:r>
        <w:rPr>
          <w:rFonts w:asciiTheme="minorHAnsi" w:hAnsiTheme="minorHAnsi" w:cstheme="minorHAnsi"/>
          <w:color w:val="000000" w:themeColor="text1"/>
        </w:rPr>
        <w:t>(Accessed: 27</w:t>
      </w:r>
      <w:r w:rsidRPr="006053B7">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April 2019) </w:t>
      </w:r>
    </w:p>
    <w:p w:rsidR="00F93E66" w:rsidRPr="000423DA" w:rsidRDefault="000423DA" w:rsidP="00F93E66">
      <w:pPr>
        <w:pStyle w:val="ListParagraph"/>
        <w:numPr>
          <w:ilvl w:val="0"/>
          <w:numId w:val="7"/>
        </w:numPr>
        <w:spacing w:line="480" w:lineRule="auto"/>
      </w:pPr>
      <w:r>
        <w:t xml:space="preserve">Saunders. G &amp; Miles. R (Date unknown) </w:t>
      </w:r>
      <w:r w:rsidRPr="000423DA">
        <w:rPr>
          <w:i/>
          <w:iCs/>
        </w:rPr>
        <w:t>V&amp;A:</w:t>
      </w:r>
      <w:r>
        <w:rPr>
          <w:i/>
          <w:iCs/>
        </w:rPr>
        <w:t xml:space="preserve"> </w:t>
      </w:r>
      <w:r w:rsidRPr="000423DA">
        <w:rPr>
          <w:i/>
          <w:iCs/>
        </w:rPr>
        <w:t>Printmaking in the 21</w:t>
      </w:r>
      <w:r w:rsidRPr="000423DA">
        <w:rPr>
          <w:i/>
          <w:iCs/>
          <w:vertAlign w:val="superscript"/>
        </w:rPr>
        <w:t>st</w:t>
      </w:r>
      <w:r w:rsidRPr="000423DA">
        <w:rPr>
          <w:i/>
          <w:iCs/>
        </w:rPr>
        <w:t xml:space="preserve"> century</w:t>
      </w:r>
      <w:r>
        <w:rPr>
          <w:i/>
          <w:iCs/>
        </w:rPr>
        <w:t xml:space="preserve"> </w:t>
      </w:r>
      <w:r>
        <w:t xml:space="preserve">[Article] Available at: </w:t>
      </w:r>
      <w:r w:rsidRPr="000423DA">
        <w:rPr>
          <w:i/>
          <w:iCs/>
        </w:rPr>
        <w:t>http://www.vam.ac.uk/content/articles/p/prints-21st-century/</w:t>
      </w:r>
      <w:r>
        <w:rPr>
          <w:i/>
          <w:iCs/>
        </w:rPr>
        <w:t xml:space="preserve"> </w:t>
      </w:r>
    </w:p>
    <w:p w:rsidR="000423DA" w:rsidRDefault="000423DA" w:rsidP="000423DA">
      <w:pPr>
        <w:spacing w:line="480" w:lineRule="auto"/>
        <w:ind w:left="360"/>
      </w:pPr>
      <w:r>
        <w:t>(Accessed: 28</w:t>
      </w:r>
      <w:r w:rsidRPr="000423DA">
        <w:rPr>
          <w:vertAlign w:val="superscript"/>
        </w:rPr>
        <w:t>th</w:t>
      </w:r>
      <w:r>
        <w:t xml:space="preserve"> April 2019) </w:t>
      </w:r>
    </w:p>
    <w:p w:rsidR="009748F9" w:rsidRDefault="009748F9" w:rsidP="009748F9">
      <w:pPr>
        <w:pStyle w:val="ListParagraph"/>
        <w:numPr>
          <w:ilvl w:val="0"/>
          <w:numId w:val="7"/>
        </w:numPr>
        <w:spacing w:line="480" w:lineRule="auto"/>
      </w:pPr>
      <w:r w:rsidRPr="00573A85">
        <w:t xml:space="preserve">Koestenbaum, W (2001) </w:t>
      </w:r>
      <w:r w:rsidRPr="00573A85">
        <w:rPr>
          <w:i/>
          <w:iCs/>
        </w:rPr>
        <w:t xml:space="preserve">Andy Warhol </w:t>
      </w:r>
      <w:r w:rsidR="00573A85" w:rsidRPr="00573A85">
        <w:t>Grea</w:t>
      </w:r>
      <w:r w:rsidR="00573A85">
        <w:t>t Britain: Weidenfeld &amp; Nicolson, USA: Viking/Penguin</w:t>
      </w:r>
    </w:p>
    <w:p w:rsidR="00573A85" w:rsidRPr="00573A85" w:rsidRDefault="00573A85" w:rsidP="00573A85">
      <w:pPr>
        <w:spacing w:line="480" w:lineRule="auto"/>
        <w:ind w:left="360"/>
      </w:pPr>
      <w:r>
        <w:t>(Accessed: 28</w:t>
      </w:r>
      <w:r w:rsidRPr="00573A85">
        <w:rPr>
          <w:vertAlign w:val="superscript"/>
        </w:rPr>
        <w:t>th</w:t>
      </w:r>
      <w:r>
        <w:t xml:space="preserve"> April 2019)</w:t>
      </w:r>
    </w:p>
    <w:p w:rsidR="00544752" w:rsidRDefault="006701FE" w:rsidP="00544752">
      <w:pPr>
        <w:pStyle w:val="ListParagraph"/>
        <w:numPr>
          <w:ilvl w:val="0"/>
          <w:numId w:val="7"/>
        </w:numPr>
        <w:spacing w:line="480" w:lineRule="auto"/>
      </w:pPr>
      <w:r>
        <w:t>Rolfe, C. (2009) Tradition and Technology in Contemporary Canadian Printmaking. Liverpool: British Journal of Canadian Studies</w:t>
      </w:r>
    </w:p>
    <w:p w:rsidR="006701FE" w:rsidRDefault="006701FE" w:rsidP="006701FE">
      <w:pPr>
        <w:spacing w:line="480" w:lineRule="auto"/>
        <w:ind w:left="360"/>
      </w:pPr>
      <w:r>
        <w:t xml:space="preserve">Available at: </w:t>
      </w:r>
      <w:r w:rsidRPr="006701FE">
        <w:t>https://search-proquest</w:t>
      </w:r>
      <w:r>
        <w:t>-</w:t>
      </w:r>
      <w:r w:rsidRPr="006701FE">
        <w:t>com.ezproxy.uwtsd.ac.uk/docview/204984251?accountid=130472&amp;rfr_id=info%3Axri%2Fsid%3Aprimo</w:t>
      </w:r>
      <w:r>
        <w:t xml:space="preserve"> </w:t>
      </w:r>
    </w:p>
    <w:p w:rsidR="009748F9" w:rsidRDefault="00544752" w:rsidP="00544752">
      <w:pPr>
        <w:spacing w:line="480" w:lineRule="auto"/>
        <w:ind w:left="360"/>
      </w:pPr>
      <w:r>
        <w:t xml:space="preserve"> </w:t>
      </w:r>
      <w:r w:rsidR="009748F9">
        <w:t>(Accessed: 29</w:t>
      </w:r>
      <w:r w:rsidR="009748F9" w:rsidRPr="00544752">
        <w:rPr>
          <w:vertAlign w:val="superscript"/>
        </w:rPr>
        <w:t>th</w:t>
      </w:r>
      <w:r w:rsidR="009748F9">
        <w:t xml:space="preserve"> April 2019)</w:t>
      </w:r>
    </w:p>
    <w:p w:rsidR="00A82A94" w:rsidRDefault="00A82A94" w:rsidP="00A82A94">
      <w:pPr>
        <w:pStyle w:val="ListParagraph"/>
        <w:numPr>
          <w:ilvl w:val="0"/>
          <w:numId w:val="7"/>
        </w:numPr>
        <w:spacing w:line="480" w:lineRule="auto"/>
      </w:pPr>
      <w:r w:rsidRPr="005A12E1">
        <w:t xml:space="preserve">Baker, C. (2017) </w:t>
      </w:r>
      <w:r w:rsidR="005A12E1" w:rsidRPr="005A12E1">
        <w:t>Man Falls (Gold leaf) [A</w:t>
      </w:r>
      <w:r w:rsidR="005A12E1">
        <w:t xml:space="preserve">rchival Inkjet with a 2 Colour </w:t>
      </w:r>
      <w:proofErr w:type="spellStart"/>
      <w:r w:rsidR="005A12E1">
        <w:t>Screenprint</w:t>
      </w:r>
      <w:proofErr w:type="spellEnd"/>
      <w:r w:rsidR="005A12E1">
        <w:t xml:space="preserve"> Overlay and 24 Carat Gold Leaf on Somerset Satin Enhanced 330gsm Paper]. Available at: </w:t>
      </w:r>
      <w:r w:rsidR="005A12E1" w:rsidRPr="005A12E1">
        <w:t>https://charmingbaker.com/artwork/man-falls-gold-leaf/</w:t>
      </w:r>
    </w:p>
    <w:p w:rsidR="005A12E1" w:rsidRDefault="005A12E1" w:rsidP="005A12E1">
      <w:pPr>
        <w:spacing w:line="480" w:lineRule="auto"/>
        <w:ind w:left="360"/>
      </w:pPr>
      <w:r>
        <w:lastRenderedPageBreak/>
        <w:t>Accessed: 29</w:t>
      </w:r>
      <w:r w:rsidRPr="005A12E1">
        <w:rPr>
          <w:vertAlign w:val="superscript"/>
        </w:rPr>
        <w:t>th</w:t>
      </w:r>
      <w:r>
        <w:t xml:space="preserve"> April 2019)</w:t>
      </w:r>
    </w:p>
    <w:p w:rsidR="00BB3160" w:rsidRDefault="00FF0F70" w:rsidP="00FF0F70">
      <w:pPr>
        <w:pStyle w:val="ListParagraph"/>
        <w:numPr>
          <w:ilvl w:val="0"/>
          <w:numId w:val="7"/>
        </w:numPr>
        <w:spacing w:line="480" w:lineRule="auto"/>
      </w:pPr>
      <w:r w:rsidRPr="00FF0F70">
        <w:rPr>
          <w:i/>
          <w:iCs/>
        </w:rPr>
        <w:t>Cherix: Print/Out</w:t>
      </w:r>
      <w:r>
        <w:t xml:space="preserve"> (2012) [Exhibition]. The Museum of Modern Art, Manhattan. February 19-May 14 2012. </w:t>
      </w:r>
    </w:p>
    <w:p w:rsidR="00BB3160" w:rsidRDefault="00FF0F70" w:rsidP="00BB3160">
      <w:pPr>
        <w:spacing w:line="480" w:lineRule="auto"/>
        <w:ind w:left="360"/>
      </w:pPr>
      <w:r>
        <w:t>Available at:</w:t>
      </w:r>
      <w:r w:rsidR="00BB3160">
        <w:t xml:space="preserve"> </w:t>
      </w:r>
      <w:r w:rsidR="00BB3160" w:rsidRPr="00BB3160">
        <w:t>https://www.moma.org/interactives/exhibitions/2012/printout/</w:t>
      </w:r>
    </w:p>
    <w:p w:rsidR="00FF0F70" w:rsidRDefault="00BB3160" w:rsidP="00BB3160">
      <w:pPr>
        <w:spacing w:line="480" w:lineRule="auto"/>
        <w:ind w:left="360"/>
      </w:pPr>
      <w:r>
        <w:t>(Accessed: 1</w:t>
      </w:r>
      <w:r w:rsidRPr="00BB3160">
        <w:rPr>
          <w:vertAlign w:val="superscript"/>
        </w:rPr>
        <w:t>st</w:t>
      </w:r>
      <w:r>
        <w:t xml:space="preserve"> May 2019)</w:t>
      </w:r>
      <w:r w:rsidR="00FF0F70">
        <w:t xml:space="preserve">  </w:t>
      </w:r>
    </w:p>
    <w:p w:rsidR="006701FE" w:rsidRDefault="006701FE" w:rsidP="006701FE">
      <w:pPr>
        <w:pStyle w:val="ListParagraph"/>
        <w:numPr>
          <w:ilvl w:val="0"/>
          <w:numId w:val="7"/>
        </w:numPr>
        <w:spacing w:line="480" w:lineRule="auto"/>
      </w:pPr>
      <w:r>
        <w:t>Pettersson, J (2017) Printmaking in the expanded field. Oslo: National Academy of the Arts.</w:t>
      </w:r>
    </w:p>
    <w:p w:rsidR="006701FE" w:rsidRDefault="006701FE" w:rsidP="006701FE">
      <w:pPr>
        <w:spacing w:line="480" w:lineRule="auto"/>
        <w:ind w:left="360"/>
      </w:pPr>
      <w:r>
        <w:t xml:space="preserve">Available at: </w:t>
      </w:r>
      <w:r w:rsidRPr="006701FE">
        <w:t>https://brage.bibsys.no/xmlui/bitstream/handle/11250/2485150/PITEF-Epub-FIN.pdf?sequence=1&amp;isAllowed=y</w:t>
      </w:r>
      <w:r>
        <w:t xml:space="preserve"> </w:t>
      </w:r>
    </w:p>
    <w:p w:rsidR="006701FE" w:rsidRDefault="006701FE" w:rsidP="006701FE">
      <w:pPr>
        <w:spacing w:line="480" w:lineRule="auto"/>
        <w:ind w:left="360"/>
      </w:pPr>
      <w:r>
        <w:t>(Accessed: 1</w:t>
      </w:r>
      <w:r w:rsidRPr="006701FE">
        <w:rPr>
          <w:vertAlign w:val="superscript"/>
        </w:rPr>
        <w:t>st</w:t>
      </w:r>
      <w:r>
        <w:t xml:space="preserve"> May 2019)</w:t>
      </w:r>
    </w:p>
    <w:p w:rsidR="00785767" w:rsidRDefault="00785767" w:rsidP="00785767">
      <w:pPr>
        <w:pStyle w:val="ListParagraph"/>
        <w:numPr>
          <w:ilvl w:val="0"/>
          <w:numId w:val="7"/>
        </w:numPr>
        <w:spacing w:line="480" w:lineRule="auto"/>
      </w:pPr>
      <w:r w:rsidRPr="00FF0F70">
        <w:rPr>
          <w:i/>
          <w:iCs/>
        </w:rPr>
        <w:t>Cherix: Print/Out</w:t>
      </w:r>
      <w:r>
        <w:t xml:space="preserve"> (2012) [Exhibition]. The Museum of Modern Art, Manhattan. February 19-May 14 2012. </w:t>
      </w:r>
    </w:p>
    <w:p w:rsidR="00785767" w:rsidRDefault="00785767" w:rsidP="00785767">
      <w:pPr>
        <w:spacing w:line="480" w:lineRule="auto"/>
        <w:ind w:left="360"/>
      </w:pPr>
      <w:r>
        <w:t xml:space="preserve">Available at: </w:t>
      </w:r>
      <w:r w:rsidRPr="00BB3160">
        <w:t>https://www.moma.org/interactives/exhibitions/2012/printout/</w:t>
      </w:r>
    </w:p>
    <w:p w:rsidR="00785767" w:rsidRDefault="00785767" w:rsidP="00785767">
      <w:pPr>
        <w:spacing w:line="480" w:lineRule="auto"/>
        <w:ind w:left="360"/>
      </w:pPr>
      <w:r>
        <w:t>(Accessed: 1</w:t>
      </w:r>
      <w:r w:rsidRPr="00BB3160">
        <w:rPr>
          <w:vertAlign w:val="superscript"/>
        </w:rPr>
        <w:t>st</w:t>
      </w:r>
      <w:r>
        <w:t xml:space="preserve"> May 2019)  </w:t>
      </w:r>
    </w:p>
    <w:p w:rsidR="00785767" w:rsidRDefault="00785767" w:rsidP="00785767">
      <w:pPr>
        <w:pStyle w:val="ListParagraph"/>
        <w:numPr>
          <w:ilvl w:val="0"/>
          <w:numId w:val="7"/>
        </w:numPr>
        <w:spacing w:line="480" w:lineRule="auto"/>
      </w:pPr>
      <w:r w:rsidRPr="00785767">
        <w:t xml:space="preserve">Rapanui Clothing </w:t>
      </w:r>
      <w:r>
        <w:t>(Website)</w:t>
      </w:r>
    </w:p>
    <w:p w:rsidR="00C87048" w:rsidRPr="00785767" w:rsidRDefault="00C87048" w:rsidP="00785767">
      <w:pPr>
        <w:spacing w:line="480" w:lineRule="auto"/>
        <w:ind w:left="360"/>
      </w:pPr>
      <w:r w:rsidRPr="00785767">
        <w:t xml:space="preserve">Available at: https://rapanuiclothing.com/t-shirt-printing/ </w:t>
      </w:r>
    </w:p>
    <w:p w:rsidR="00C87048" w:rsidRPr="005A12E1" w:rsidRDefault="00C87048" w:rsidP="00C87048">
      <w:pPr>
        <w:spacing w:line="480" w:lineRule="auto"/>
        <w:ind w:left="360"/>
      </w:pPr>
      <w:r>
        <w:t>(Accessed: 2</w:t>
      </w:r>
      <w:r w:rsidRPr="00C87048">
        <w:rPr>
          <w:vertAlign w:val="superscript"/>
        </w:rPr>
        <w:t>nd</w:t>
      </w:r>
      <w:r>
        <w:t xml:space="preserve"> May 2019)</w:t>
      </w:r>
    </w:p>
    <w:p w:rsidR="009748F9" w:rsidRPr="005A12E1" w:rsidRDefault="009748F9" w:rsidP="009748F9">
      <w:pPr>
        <w:spacing w:line="480" w:lineRule="auto"/>
      </w:pPr>
    </w:p>
    <w:p w:rsidR="0081039E" w:rsidRPr="0081039E" w:rsidRDefault="0081039E" w:rsidP="0081039E"/>
    <w:sectPr w:rsidR="0081039E" w:rsidRPr="0081039E" w:rsidSect="00802C2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B5C96"/>
    <w:multiLevelType w:val="hybridMultilevel"/>
    <w:tmpl w:val="C0B0997C"/>
    <w:lvl w:ilvl="0" w:tplc="280803D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BF4722"/>
    <w:multiLevelType w:val="hybridMultilevel"/>
    <w:tmpl w:val="51F6C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786ADD"/>
    <w:multiLevelType w:val="hybridMultilevel"/>
    <w:tmpl w:val="D54EB7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C99412B"/>
    <w:multiLevelType w:val="hybridMultilevel"/>
    <w:tmpl w:val="2742657C"/>
    <w:lvl w:ilvl="0" w:tplc="2A6CE3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1B39BB"/>
    <w:multiLevelType w:val="hybridMultilevel"/>
    <w:tmpl w:val="DB26F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0605BEB"/>
    <w:multiLevelType w:val="hybridMultilevel"/>
    <w:tmpl w:val="CDDAD590"/>
    <w:lvl w:ilvl="0" w:tplc="B564761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3497DE2"/>
    <w:multiLevelType w:val="hybridMultilevel"/>
    <w:tmpl w:val="4CA02C8C"/>
    <w:lvl w:ilvl="0" w:tplc="2E84038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2"/>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C1"/>
    <w:rsid w:val="000423DA"/>
    <w:rsid w:val="0004595E"/>
    <w:rsid w:val="0007351E"/>
    <w:rsid w:val="00090F0A"/>
    <w:rsid w:val="000C71CF"/>
    <w:rsid w:val="00106602"/>
    <w:rsid w:val="00122F59"/>
    <w:rsid w:val="001263BB"/>
    <w:rsid w:val="001A0D26"/>
    <w:rsid w:val="002210E4"/>
    <w:rsid w:val="00233C7C"/>
    <w:rsid w:val="00250DF7"/>
    <w:rsid w:val="002552C7"/>
    <w:rsid w:val="002D2980"/>
    <w:rsid w:val="002E3048"/>
    <w:rsid w:val="00300490"/>
    <w:rsid w:val="00317ABC"/>
    <w:rsid w:val="00353EEE"/>
    <w:rsid w:val="00360944"/>
    <w:rsid w:val="003C3B1B"/>
    <w:rsid w:val="003F3D7B"/>
    <w:rsid w:val="00411544"/>
    <w:rsid w:val="0043773E"/>
    <w:rsid w:val="004631B1"/>
    <w:rsid w:val="004F7408"/>
    <w:rsid w:val="00502C69"/>
    <w:rsid w:val="005439A7"/>
    <w:rsid w:val="00544752"/>
    <w:rsid w:val="00573A85"/>
    <w:rsid w:val="005A12E1"/>
    <w:rsid w:val="005E62DE"/>
    <w:rsid w:val="005F5AC1"/>
    <w:rsid w:val="005F6F6D"/>
    <w:rsid w:val="006053B7"/>
    <w:rsid w:val="00645E59"/>
    <w:rsid w:val="006701FE"/>
    <w:rsid w:val="006F36C7"/>
    <w:rsid w:val="00750F9F"/>
    <w:rsid w:val="00753547"/>
    <w:rsid w:val="00785767"/>
    <w:rsid w:val="007C4A85"/>
    <w:rsid w:val="00802C26"/>
    <w:rsid w:val="0081039E"/>
    <w:rsid w:val="008164C4"/>
    <w:rsid w:val="00852098"/>
    <w:rsid w:val="00902D2E"/>
    <w:rsid w:val="00912577"/>
    <w:rsid w:val="00924D76"/>
    <w:rsid w:val="009748F9"/>
    <w:rsid w:val="009A77DB"/>
    <w:rsid w:val="009E0AFB"/>
    <w:rsid w:val="00A40D9B"/>
    <w:rsid w:val="00A634CE"/>
    <w:rsid w:val="00A82A94"/>
    <w:rsid w:val="00AB424F"/>
    <w:rsid w:val="00AC210F"/>
    <w:rsid w:val="00AD366D"/>
    <w:rsid w:val="00B17194"/>
    <w:rsid w:val="00B46A76"/>
    <w:rsid w:val="00B5784B"/>
    <w:rsid w:val="00B716BB"/>
    <w:rsid w:val="00B7776A"/>
    <w:rsid w:val="00B839A9"/>
    <w:rsid w:val="00BB3160"/>
    <w:rsid w:val="00BB5448"/>
    <w:rsid w:val="00BC70B8"/>
    <w:rsid w:val="00C87048"/>
    <w:rsid w:val="00C9311D"/>
    <w:rsid w:val="00CB516D"/>
    <w:rsid w:val="00CF217C"/>
    <w:rsid w:val="00D12D96"/>
    <w:rsid w:val="00D320C6"/>
    <w:rsid w:val="00D5025E"/>
    <w:rsid w:val="00E325D4"/>
    <w:rsid w:val="00F01402"/>
    <w:rsid w:val="00F04170"/>
    <w:rsid w:val="00F7076B"/>
    <w:rsid w:val="00F93E66"/>
    <w:rsid w:val="00F940C2"/>
    <w:rsid w:val="00FA2FC1"/>
    <w:rsid w:val="00FF0F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52303"/>
  <w15:chartTrackingRefBased/>
  <w15:docId w15:val="{562C3CF8-77D3-C943-80E1-6AA11C26F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63BB"/>
    <w:pPr>
      <w:ind w:left="720"/>
      <w:contextualSpacing/>
    </w:pPr>
  </w:style>
  <w:style w:type="paragraph" w:styleId="NormalWeb">
    <w:name w:val="Normal (Web)"/>
    <w:basedOn w:val="Normal"/>
    <w:uiPriority w:val="99"/>
    <w:semiHidden/>
    <w:unhideWhenUsed/>
    <w:rsid w:val="005439A7"/>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439A7"/>
  </w:style>
  <w:style w:type="character" w:styleId="Hyperlink">
    <w:name w:val="Hyperlink"/>
    <w:basedOn w:val="DefaultParagraphFont"/>
    <w:uiPriority w:val="99"/>
    <w:unhideWhenUsed/>
    <w:rsid w:val="005439A7"/>
    <w:rPr>
      <w:color w:val="0000FF"/>
      <w:u w:val="single"/>
    </w:rPr>
  </w:style>
  <w:style w:type="character" w:styleId="Strong">
    <w:name w:val="Strong"/>
    <w:basedOn w:val="DefaultParagraphFont"/>
    <w:uiPriority w:val="22"/>
    <w:qFormat/>
    <w:rsid w:val="005439A7"/>
    <w:rPr>
      <w:b/>
      <w:bCs/>
    </w:rPr>
  </w:style>
  <w:style w:type="character" w:styleId="Emphasis">
    <w:name w:val="Emphasis"/>
    <w:basedOn w:val="DefaultParagraphFont"/>
    <w:uiPriority w:val="20"/>
    <w:qFormat/>
    <w:rsid w:val="005439A7"/>
    <w:rPr>
      <w:i/>
      <w:iCs/>
    </w:rPr>
  </w:style>
  <w:style w:type="character" w:styleId="UnresolvedMention">
    <w:name w:val="Unresolved Mention"/>
    <w:basedOn w:val="DefaultParagraphFont"/>
    <w:uiPriority w:val="99"/>
    <w:semiHidden/>
    <w:unhideWhenUsed/>
    <w:rsid w:val="006053B7"/>
    <w:rPr>
      <w:color w:val="605E5C"/>
      <w:shd w:val="clear" w:color="auto" w:fill="E1DFDD"/>
    </w:rPr>
  </w:style>
  <w:style w:type="character" w:styleId="FollowedHyperlink">
    <w:name w:val="FollowedHyperlink"/>
    <w:basedOn w:val="DefaultParagraphFont"/>
    <w:uiPriority w:val="99"/>
    <w:semiHidden/>
    <w:unhideWhenUsed/>
    <w:rsid w:val="00F93E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043123">
      <w:bodyDiv w:val="1"/>
      <w:marLeft w:val="0"/>
      <w:marRight w:val="0"/>
      <w:marTop w:val="0"/>
      <w:marBottom w:val="0"/>
      <w:divBdr>
        <w:top w:val="none" w:sz="0" w:space="0" w:color="auto"/>
        <w:left w:val="none" w:sz="0" w:space="0" w:color="auto"/>
        <w:bottom w:val="none" w:sz="0" w:space="0" w:color="auto"/>
        <w:right w:val="none" w:sz="0" w:space="0" w:color="auto"/>
      </w:divBdr>
      <w:divsChild>
        <w:div w:id="198934274">
          <w:marLeft w:val="0"/>
          <w:marRight w:val="0"/>
          <w:marTop w:val="0"/>
          <w:marBottom w:val="0"/>
          <w:divBdr>
            <w:top w:val="none" w:sz="0" w:space="0" w:color="auto"/>
            <w:left w:val="none" w:sz="0" w:space="0" w:color="auto"/>
            <w:bottom w:val="none" w:sz="0" w:space="0" w:color="auto"/>
            <w:right w:val="none" w:sz="0" w:space="0" w:color="auto"/>
          </w:divBdr>
          <w:divsChild>
            <w:div w:id="1591115528">
              <w:marLeft w:val="0"/>
              <w:marRight w:val="0"/>
              <w:marTop w:val="0"/>
              <w:marBottom w:val="0"/>
              <w:divBdr>
                <w:top w:val="none" w:sz="0" w:space="0" w:color="auto"/>
                <w:left w:val="none" w:sz="0" w:space="0" w:color="auto"/>
                <w:bottom w:val="none" w:sz="0" w:space="0" w:color="auto"/>
                <w:right w:val="none" w:sz="0" w:space="0" w:color="auto"/>
              </w:divBdr>
              <w:divsChild>
                <w:div w:id="138775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350194">
      <w:bodyDiv w:val="1"/>
      <w:marLeft w:val="0"/>
      <w:marRight w:val="0"/>
      <w:marTop w:val="0"/>
      <w:marBottom w:val="0"/>
      <w:divBdr>
        <w:top w:val="none" w:sz="0" w:space="0" w:color="auto"/>
        <w:left w:val="none" w:sz="0" w:space="0" w:color="auto"/>
        <w:bottom w:val="none" w:sz="0" w:space="0" w:color="auto"/>
        <w:right w:val="none" w:sz="0" w:space="0" w:color="auto"/>
      </w:divBdr>
    </w:div>
    <w:div w:id="424960592">
      <w:bodyDiv w:val="1"/>
      <w:marLeft w:val="0"/>
      <w:marRight w:val="0"/>
      <w:marTop w:val="0"/>
      <w:marBottom w:val="0"/>
      <w:divBdr>
        <w:top w:val="none" w:sz="0" w:space="0" w:color="auto"/>
        <w:left w:val="none" w:sz="0" w:space="0" w:color="auto"/>
        <w:bottom w:val="none" w:sz="0" w:space="0" w:color="auto"/>
        <w:right w:val="none" w:sz="0" w:space="0" w:color="auto"/>
      </w:divBdr>
    </w:div>
    <w:div w:id="644554733">
      <w:bodyDiv w:val="1"/>
      <w:marLeft w:val="0"/>
      <w:marRight w:val="0"/>
      <w:marTop w:val="0"/>
      <w:marBottom w:val="0"/>
      <w:divBdr>
        <w:top w:val="none" w:sz="0" w:space="0" w:color="auto"/>
        <w:left w:val="none" w:sz="0" w:space="0" w:color="auto"/>
        <w:bottom w:val="none" w:sz="0" w:space="0" w:color="auto"/>
        <w:right w:val="none" w:sz="0" w:space="0" w:color="auto"/>
      </w:divBdr>
    </w:div>
    <w:div w:id="740374594">
      <w:bodyDiv w:val="1"/>
      <w:marLeft w:val="0"/>
      <w:marRight w:val="0"/>
      <w:marTop w:val="0"/>
      <w:marBottom w:val="0"/>
      <w:divBdr>
        <w:top w:val="none" w:sz="0" w:space="0" w:color="auto"/>
        <w:left w:val="none" w:sz="0" w:space="0" w:color="auto"/>
        <w:bottom w:val="none" w:sz="0" w:space="0" w:color="auto"/>
        <w:right w:val="none" w:sz="0" w:space="0" w:color="auto"/>
      </w:divBdr>
    </w:div>
    <w:div w:id="1433281278">
      <w:bodyDiv w:val="1"/>
      <w:marLeft w:val="0"/>
      <w:marRight w:val="0"/>
      <w:marTop w:val="0"/>
      <w:marBottom w:val="0"/>
      <w:divBdr>
        <w:top w:val="none" w:sz="0" w:space="0" w:color="auto"/>
        <w:left w:val="none" w:sz="0" w:space="0" w:color="auto"/>
        <w:bottom w:val="none" w:sz="0" w:space="0" w:color="auto"/>
        <w:right w:val="none" w:sz="0" w:space="0" w:color="auto"/>
      </w:divBdr>
    </w:div>
    <w:div w:id="1447311561">
      <w:bodyDiv w:val="1"/>
      <w:marLeft w:val="0"/>
      <w:marRight w:val="0"/>
      <w:marTop w:val="0"/>
      <w:marBottom w:val="0"/>
      <w:divBdr>
        <w:top w:val="none" w:sz="0" w:space="0" w:color="auto"/>
        <w:left w:val="none" w:sz="0" w:space="0" w:color="auto"/>
        <w:bottom w:val="none" w:sz="0" w:space="0" w:color="auto"/>
        <w:right w:val="none" w:sz="0" w:space="0" w:color="auto"/>
      </w:divBdr>
    </w:div>
    <w:div w:id="1729643662">
      <w:bodyDiv w:val="1"/>
      <w:marLeft w:val="0"/>
      <w:marRight w:val="0"/>
      <w:marTop w:val="0"/>
      <w:marBottom w:val="0"/>
      <w:divBdr>
        <w:top w:val="none" w:sz="0" w:space="0" w:color="auto"/>
        <w:left w:val="none" w:sz="0" w:space="0" w:color="auto"/>
        <w:bottom w:val="none" w:sz="0" w:space="0" w:color="auto"/>
        <w:right w:val="none" w:sz="0" w:space="0" w:color="auto"/>
      </w:divBdr>
    </w:div>
    <w:div w:id="1849174237">
      <w:bodyDiv w:val="1"/>
      <w:marLeft w:val="0"/>
      <w:marRight w:val="0"/>
      <w:marTop w:val="0"/>
      <w:marBottom w:val="0"/>
      <w:divBdr>
        <w:top w:val="none" w:sz="0" w:space="0" w:color="auto"/>
        <w:left w:val="none" w:sz="0" w:space="0" w:color="auto"/>
        <w:bottom w:val="none" w:sz="0" w:space="0" w:color="auto"/>
        <w:right w:val="none" w:sz="0" w:space="0" w:color="auto"/>
      </w:divBdr>
    </w:div>
    <w:div w:id="1946188939">
      <w:bodyDiv w:val="1"/>
      <w:marLeft w:val="0"/>
      <w:marRight w:val="0"/>
      <w:marTop w:val="0"/>
      <w:marBottom w:val="0"/>
      <w:divBdr>
        <w:top w:val="none" w:sz="0" w:space="0" w:color="auto"/>
        <w:left w:val="none" w:sz="0" w:space="0" w:color="auto"/>
        <w:bottom w:val="none" w:sz="0" w:space="0" w:color="auto"/>
        <w:right w:val="none" w:sz="0" w:space="0" w:color="auto"/>
      </w:divBdr>
      <w:divsChild>
        <w:div w:id="2016951296">
          <w:marLeft w:val="0"/>
          <w:marRight w:val="0"/>
          <w:marTop w:val="0"/>
          <w:marBottom w:val="0"/>
          <w:divBdr>
            <w:top w:val="none" w:sz="0" w:space="0" w:color="auto"/>
            <w:left w:val="none" w:sz="0" w:space="0" w:color="auto"/>
            <w:bottom w:val="none" w:sz="0" w:space="0" w:color="auto"/>
            <w:right w:val="none" w:sz="0" w:space="0" w:color="auto"/>
          </w:divBdr>
          <w:divsChild>
            <w:div w:id="1285233108">
              <w:marLeft w:val="0"/>
              <w:marRight w:val="0"/>
              <w:marTop w:val="0"/>
              <w:marBottom w:val="0"/>
              <w:divBdr>
                <w:top w:val="none" w:sz="0" w:space="0" w:color="auto"/>
                <w:left w:val="none" w:sz="0" w:space="0" w:color="auto"/>
                <w:bottom w:val="none" w:sz="0" w:space="0" w:color="auto"/>
                <w:right w:val="none" w:sz="0" w:space="0" w:color="auto"/>
              </w:divBdr>
              <w:divsChild>
                <w:div w:id="59270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31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678</TotalTime>
  <Pages>12</Pages>
  <Words>2636</Words>
  <Characters>15029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2019-04-27T16:24:00Z</dcterms:created>
  <dcterms:modified xsi:type="dcterms:W3CDTF">2019-05-08T18:57:00Z</dcterms:modified>
</cp:coreProperties>
</file>