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media/image1.jpeg" ContentType="image/jpeg"/>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numbering.xml" ContentType="application/vnd.openxmlformats-officedocument.wordprocessingml.numbering+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Normal.0"/>
        <w:spacing w:after="0"/>
      </w:pPr>
      <w:r>
        <w:drawing xmlns:a="http://schemas.openxmlformats.org/drawingml/2006/main">
          <wp:inline distT="0" distB="0" distL="0" distR="0">
            <wp:extent cx="2888615" cy="1135880"/>
            <wp:effectExtent l="0" t="0" r="0" b="0"/>
            <wp:docPr id="1073741825" name="officeArt object" descr="image.jpeg"/>
            <wp:cNvGraphicFramePr/>
            <a:graphic xmlns:a="http://schemas.openxmlformats.org/drawingml/2006/main">
              <a:graphicData uri="http://schemas.openxmlformats.org/drawingml/2006/picture">
                <pic:pic xmlns:pic="http://schemas.openxmlformats.org/drawingml/2006/picture">
                  <pic:nvPicPr>
                    <pic:cNvPr id="1073741825" name="image.jpeg" descr="image.jpeg"/>
                    <pic:cNvPicPr>
                      <a:picLocks noChangeAspect="1"/>
                    </pic:cNvPicPr>
                  </pic:nvPicPr>
                  <pic:blipFill>
                    <a:blip r:embed="rId4">
                      <a:extLst/>
                    </a:blip>
                    <a:stretch>
                      <a:fillRect/>
                    </a:stretch>
                  </pic:blipFill>
                  <pic:spPr>
                    <a:xfrm>
                      <a:off x="0" y="0"/>
                      <a:ext cx="2888615" cy="1135880"/>
                    </a:xfrm>
                    <a:prstGeom prst="rect">
                      <a:avLst/>
                    </a:prstGeom>
                    <a:ln w="12700" cap="flat">
                      <a:noFill/>
                      <a:miter lim="400000"/>
                    </a:ln>
                    <a:effectLst/>
                  </pic:spPr>
                </pic:pic>
              </a:graphicData>
            </a:graphic>
          </wp:inline>
        </w:drawing>
      </w:r>
    </w:p>
    <w:p>
      <w:pPr>
        <w:pStyle w:val="Normal.0"/>
        <w:spacing w:after="0"/>
        <w:ind w:right="1431"/>
        <w:jc w:val="center"/>
      </w:pPr>
      <w:r>
        <w:rPr>
          <w:rFonts w:ascii="Arial" w:hAnsi="Arial"/>
          <w:rtl w:val="0"/>
          <w:lang w:val="en-US"/>
        </w:rPr>
        <w:t xml:space="preserve"> </w:t>
      </w:r>
    </w:p>
    <w:p>
      <w:pPr>
        <w:pStyle w:val="Normal.0"/>
        <w:spacing w:after="0"/>
        <w:ind w:right="72"/>
        <w:jc w:val="center"/>
      </w:pPr>
      <w:r>
        <w:rPr>
          <w:rFonts w:ascii="Arial" w:hAnsi="Arial"/>
          <w:b w:val="1"/>
          <w:bCs w:val="1"/>
          <w:rtl w:val="0"/>
          <w:lang w:val="en-US"/>
        </w:rPr>
        <w:t xml:space="preserve"> </w:t>
      </w:r>
    </w:p>
    <w:p>
      <w:pPr>
        <w:pStyle w:val="Normal.0"/>
        <w:spacing w:after="0"/>
        <w:ind w:right="72"/>
        <w:jc w:val="center"/>
      </w:pPr>
      <w:r>
        <w:rPr>
          <w:rFonts w:ascii="Arial" w:hAnsi="Arial"/>
          <w:b w:val="1"/>
          <w:bCs w:val="1"/>
          <w:rtl w:val="0"/>
          <w:lang w:val="en-US"/>
        </w:rPr>
        <w:t xml:space="preserve"> </w:t>
      </w:r>
    </w:p>
    <w:p>
      <w:pPr>
        <w:pStyle w:val="Normal.0"/>
        <w:spacing w:after="0"/>
        <w:ind w:right="72"/>
        <w:jc w:val="center"/>
      </w:pPr>
      <w:r>
        <w:rPr>
          <w:rFonts w:ascii="Arial" w:hAnsi="Arial"/>
          <w:b w:val="1"/>
          <w:bCs w:val="1"/>
          <w:rtl w:val="0"/>
          <w:lang w:val="en-US"/>
        </w:rPr>
        <w:t xml:space="preserve"> </w:t>
      </w:r>
    </w:p>
    <w:p>
      <w:pPr>
        <w:pStyle w:val="Normal.0"/>
        <w:spacing w:after="0"/>
        <w:ind w:right="72"/>
        <w:jc w:val="center"/>
      </w:pPr>
      <w:r>
        <w:rPr>
          <w:rFonts w:ascii="Arial" w:hAnsi="Arial"/>
          <w:b w:val="1"/>
          <w:bCs w:val="1"/>
          <w:rtl w:val="0"/>
          <w:lang w:val="en-US"/>
        </w:rPr>
        <w:t xml:space="preserve"> </w:t>
      </w:r>
    </w:p>
    <w:p>
      <w:pPr>
        <w:pStyle w:val="Normal.0"/>
        <w:spacing w:after="0"/>
        <w:ind w:right="72"/>
        <w:jc w:val="center"/>
      </w:pPr>
      <w:r>
        <w:rPr>
          <w:rFonts w:ascii="Arial" w:hAnsi="Arial"/>
          <w:b w:val="1"/>
          <w:bCs w:val="1"/>
          <w:rtl w:val="0"/>
          <w:lang w:val="en-US"/>
        </w:rPr>
        <w:t xml:space="preserve"> </w:t>
      </w:r>
    </w:p>
    <w:p>
      <w:pPr>
        <w:pStyle w:val="Normal.0"/>
        <w:spacing w:after="225"/>
      </w:pPr>
      <w:r>
        <w:rPr>
          <w:rFonts w:ascii="Arial" w:hAnsi="Arial"/>
          <w:b w:val="1"/>
          <w:bCs w:val="1"/>
          <w:rtl w:val="0"/>
          <w:lang w:val="en-US"/>
        </w:rPr>
        <w:t xml:space="preserve"> </w:t>
      </w:r>
    </w:p>
    <w:p>
      <w:pPr>
        <w:pStyle w:val="Normal.0"/>
        <w:spacing w:after="0"/>
      </w:pPr>
      <w:r>
        <w:rPr>
          <w:rFonts w:ascii="Arial" w:hAnsi="Arial"/>
          <w:b w:val="1"/>
          <w:bCs w:val="1"/>
          <w:sz w:val="48"/>
          <w:szCs w:val="48"/>
          <w:rtl w:val="0"/>
          <w:lang w:val="en-US"/>
        </w:rPr>
        <w:t xml:space="preserve">MODULE HANDBOOK </w:t>
      </w:r>
    </w:p>
    <w:p>
      <w:pPr>
        <w:pStyle w:val="Normal.0"/>
        <w:spacing w:after="0"/>
      </w:pPr>
      <w:r>
        <w:rPr>
          <w:rFonts w:ascii="Arial" w:hAnsi="Arial"/>
          <w:b w:val="1"/>
          <w:bCs w:val="1"/>
          <w:sz w:val="48"/>
          <w:szCs w:val="48"/>
          <w:rtl w:val="0"/>
          <w:lang w:val="en-US"/>
        </w:rPr>
        <w:t xml:space="preserve"> </w:t>
      </w:r>
    </w:p>
    <w:p>
      <w:pPr>
        <w:pStyle w:val="Normal.0"/>
        <w:spacing w:after="0"/>
      </w:pPr>
      <w:r>
        <w:rPr>
          <w:rFonts w:ascii="Arial" w:hAnsi="Arial"/>
          <w:b w:val="1"/>
          <w:bCs w:val="1"/>
          <w:sz w:val="48"/>
          <w:szCs w:val="48"/>
          <w:rtl w:val="0"/>
          <w:lang w:val="en-US"/>
        </w:rPr>
        <w:t xml:space="preserve">Leading and Developing People </w:t>
      </w:r>
    </w:p>
    <w:p>
      <w:pPr>
        <w:pStyle w:val="Normal.0"/>
        <w:spacing w:after="0"/>
      </w:pPr>
      <w:r>
        <w:rPr>
          <w:rFonts w:ascii="Arial" w:hAnsi="Arial"/>
          <w:b w:val="1"/>
          <w:bCs w:val="1"/>
          <w:sz w:val="48"/>
          <w:szCs w:val="48"/>
          <w:rtl w:val="0"/>
          <w:lang w:val="en-US"/>
        </w:rPr>
        <w:t xml:space="preserve"> </w:t>
      </w:r>
    </w:p>
    <w:p>
      <w:pPr>
        <w:pStyle w:val="Normal.0"/>
        <w:spacing w:after="0"/>
      </w:pPr>
      <w:r>
        <w:rPr>
          <w:rFonts w:ascii="Arial" w:hAnsi="Arial"/>
          <w:b w:val="1"/>
          <w:bCs w:val="1"/>
          <w:sz w:val="48"/>
          <w:szCs w:val="48"/>
          <w:rtl w:val="0"/>
          <w:lang w:val="en-US"/>
        </w:rPr>
        <w:t xml:space="preserve">BMBM6012 </w:t>
      </w:r>
    </w:p>
    <w:p>
      <w:pPr>
        <w:pStyle w:val="Normal.0"/>
        <w:spacing w:after="0"/>
      </w:pPr>
      <w:r>
        <w:rPr>
          <w:rFonts w:ascii="Arial" w:hAnsi="Arial"/>
          <w:b w:val="1"/>
          <w:bCs w:val="1"/>
          <w:sz w:val="48"/>
          <w:szCs w:val="48"/>
          <w:rtl w:val="0"/>
          <w:lang w:val="en-US"/>
        </w:rPr>
        <w:t xml:space="preserve"> </w:t>
      </w:r>
    </w:p>
    <w:p>
      <w:pPr>
        <w:pStyle w:val="Normal.0"/>
        <w:spacing w:after="37"/>
      </w:pPr>
      <w:r>
        <w:rPr>
          <w:rFonts w:ascii="Arial" w:hAnsi="Arial"/>
          <w:b w:val="1"/>
          <w:bCs w:val="1"/>
          <w:sz w:val="40"/>
          <w:szCs w:val="40"/>
          <w:rtl w:val="0"/>
          <w:lang w:val="en-US"/>
        </w:rPr>
        <w:t xml:space="preserve">LEVEL 6 </w:t>
      </w:r>
    </w:p>
    <w:p>
      <w:pPr>
        <w:pStyle w:val="Normal.0"/>
        <w:spacing w:after="0"/>
      </w:pPr>
      <w:r>
        <w:rPr>
          <w:rFonts w:ascii="Arial" w:hAnsi="Arial"/>
          <w:b w:val="1"/>
          <w:bCs w:val="1"/>
          <w:sz w:val="48"/>
          <w:szCs w:val="48"/>
          <w:rtl w:val="0"/>
          <w:lang w:val="en-US"/>
        </w:rPr>
        <w:t xml:space="preserve"> </w:t>
      </w:r>
    </w:p>
    <w:p>
      <w:pPr>
        <w:pStyle w:val="Normal.0"/>
        <w:spacing w:after="0"/>
      </w:pPr>
      <w:r>
        <w:rPr>
          <w:rFonts w:ascii="Arial" w:hAnsi="Arial"/>
          <w:b w:val="1"/>
          <w:bCs w:val="1"/>
          <w:sz w:val="48"/>
          <w:szCs w:val="48"/>
          <w:rtl w:val="0"/>
          <w:lang w:val="en-US"/>
        </w:rPr>
        <w:t xml:space="preserve"> </w:t>
      </w:r>
    </w:p>
    <w:p>
      <w:pPr>
        <w:pStyle w:val="Normal.0"/>
        <w:spacing w:after="37"/>
      </w:pPr>
      <w:r>
        <w:rPr>
          <w:rFonts w:ascii="Arial" w:hAnsi="Arial"/>
          <w:b w:val="1"/>
          <w:bCs w:val="1"/>
          <w:sz w:val="40"/>
          <w:szCs w:val="40"/>
          <w:rtl w:val="0"/>
          <w:lang w:val="en-US"/>
        </w:rPr>
        <w:t xml:space="preserve"> </w:t>
      </w:r>
    </w:p>
    <w:p>
      <w:pPr>
        <w:pStyle w:val="Normal.0"/>
        <w:spacing w:after="0"/>
      </w:pPr>
      <w:r>
        <w:rPr>
          <w:rFonts w:ascii="Arial" w:hAnsi="Arial"/>
          <w:b w:val="1"/>
          <w:bCs w:val="1"/>
          <w:sz w:val="48"/>
          <w:szCs w:val="48"/>
          <w:rtl w:val="0"/>
          <w:lang w:val="en-US"/>
        </w:rPr>
        <w:t xml:space="preserve"> </w:t>
      </w:r>
    </w:p>
    <w:p>
      <w:pPr>
        <w:pStyle w:val="Normal.0"/>
        <w:spacing w:after="0"/>
      </w:pPr>
      <w:r>
        <w:rPr>
          <w:rFonts w:ascii="Arial" w:hAnsi="Arial"/>
          <w:b w:val="1"/>
          <w:bCs w:val="1"/>
          <w:sz w:val="48"/>
          <w:szCs w:val="48"/>
          <w:rtl w:val="0"/>
          <w:lang w:val="en-US"/>
        </w:rPr>
        <w:t xml:space="preserve">Semester 2: 2022-2023 </w:t>
      </w:r>
    </w:p>
    <w:p>
      <w:pPr>
        <w:pStyle w:val="Normal.0"/>
        <w:spacing w:after="0"/>
      </w:pPr>
      <w:r>
        <w:rPr>
          <w:rFonts w:ascii="Arial" w:hAnsi="Arial"/>
          <w:b w:val="1"/>
          <w:bCs w:val="1"/>
          <w:sz w:val="48"/>
          <w:szCs w:val="48"/>
          <w:rtl w:val="0"/>
          <w:lang w:val="en-US"/>
        </w:rPr>
        <w:t xml:space="preserve"> </w:t>
      </w:r>
    </w:p>
    <w:p>
      <w:pPr>
        <w:pStyle w:val="Normal.0"/>
        <w:spacing w:after="0"/>
        <w:rPr>
          <w:rFonts w:ascii="Arial" w:cs="Arial" w:hAnsi="Arial" w:eastAsia="Arial"/>
          <w:b w:val="1"/>
          <w:bCs w:val="1"/>
          <w:sz w:val="48"/>
          <w:szCs w:val="48"/>
        </w:rPr>
      </w:pPr>
      <w:r>
        <w:rPr>
          <w:rFonts w:ascii="Arial" w:hAnsi="Arial"/>
          <w:b w:val="1"/>
          <w:bCs w:val="1"/>
          <w:sz w:val="48"/>
          <w:szCs w:val="48"/>
          <w:rtl w:val="0"/>
          <w:lang w:val="en-US"/>
        </w:rPr>
        <w:t xml:space="preserve">Module Lead: </w:t>
      </w:r>
      <w:r>
        <w:rPr>
          <w:rFonts w:ascii="Arial" w:hAnsi="Arial"/>
          <w:b w:val="1"/>
          <w:bCs w:val="1"/>
          <w:sz w:val="48"/>
          <w:szCs w:val="48"/>
          <w:rtl w:val="0"/>
          <w:lang w:val="en-US"/>
        </w:rPr>
        <w:t>Rebecca Francis-Davies</w:t>
      </w:r>
    </w:p>
    <w:p>
      <w:pPr>
        <w:pStyle w:val="Normal.0"/>
        <w:spacing w:after="0"/>
        <w:rPr>
          <w:rFonts w:ascii="Arial" w:cs="Arial" w:hAnsi="Arial" w:eastAsia="Arial"/>
          <w:b w:val="1"/>
          <w:bCs w:val="1"/>
          <w:sz w:val="48"/>
          <w:szCs w:val="48"/>
        </w:rPr>
      </w:pPr>
      <w:r>
        <w:rPr>
          <w:rFonts w:ascii="Arial" w:hAnsi="Arial"/>
          <w:b w:val="1"/>
          <w:bCs w:val="1"/>
          <w:sz w:val="48"/>
          <w:szCs w:val="48"/>
          <w:rtl w:val="0"/>
          <w:lang w:val="en-US"/>
        </w:rPr>
        <w:t>r.francis-davies@uwtsd.ac.uk</w:t>
      </w:r>
    </w:p>
    <w:p>
      <w:pPr>
        <w:pStyle w:val="Normal.0"/>
        <w:spacing w:after="0"/>
      </w:pPr>
    </w:p>
    <w:p>
      <w:pPr>
        <w:pStyle w:val="Normal.0"/>
        <w:spacing w:after="0"/>
      </w:pPr>
      <w:r>
        <w:rPr>
          <w:rFonts w:ascii="Arial" w:hAnsi="Arial"/>
          <w:b w:val="1"/>
          <w:bCs w:val="1"/>
          <w:sz w:val="48"/>
          <w:szCs w:val="48"/>
          <w:rtl w:val="0"/>
          <w:lang w:val="en-US"/>
        </w:rPr>
        <w:t xml:space="preserve"> </w:t>
      </w:r>
    </w:p>
    <w:p>
      <w:pPr>
        <w:pStyle w:val="Normal.0"/>
        <w:spacing w:after="0"/>
      </w:pPr>
      <w:r>
        <w:rPr>
          <w:rFonts w:ascii="Arial" w:hAnsi="Arial"/>
          <w:b w:val="1"/>
          <w:bCs w:val="1"/>
          <w:sz w:val="48"/>
          <w:szCs w:val="48"/>
          <w:rtl w:val="0"/>
          <w:lang w:val="en-US"/>
        </w:rPr>
        <w:t xml:space="preserve"> </w:t>
      </w:r>
    </w:p>
    <w:p>
      <w:pPr>
        <w:pStyle w:val="Normal.0"/>
        <w:spacing w:after="0"/>
      </w:pPr>
      <w:r>
        <w:rPr>
          <w:rFonts w:ascii="Arial" w:hAnsi="Arial"/>
          <w:b w:val="1"/>
          <w:bCs w:val="1"/>
          <w:sz w:val="48"/>
          <w:szCs w:val="48"/>
          <w:rtl w:val="0"/>
          <w:lang w:val="en-US"/>
        </w:rPr>
        <w:t xml:space="preserve"> </w:t>
      </w:r>
    </w:p>
    <w:p>
      <w:pPr>
        <w:pStyle w:val="Normal.0"/>
        <w:spacing w:after="0"/>
      </w:pPr>
      <w:r>
        <w:rPr>
          <w:rFonts w:ascii="Arial" w:hAnsi="Arial"/>
          <w:b w:val="1"/>
          <w:bCs w:val="1"/>
          <w:rtl w:val="0"/>
          <w:lang w:val="en-US"/>
        </w:rPr>
        <w:t xml:space="preserve"> </w:t>
      </w:r>
    </w:p>
    <w:p>
      <w:pPr>
        <w:pStyle w:val="Normal.0"/>
        <w:spacing w:after="0"/>
      </w:pPr>
      <w:r>
        <w:rPr>
          <w:rFonts w:ascii="Arial" w:hAnsi="Arial"/>
          <w:b w:val="1"/>
          <w:bCs w:val="1"/>
          <w:rtl w:val="0"/>
          <w:lang w:val="en-US"/>
        </w:rPr>
        <w:t xml:space="preserve"> </w:t>
      </w:r>
    </w:p>
    <w:p>
      <w:pPr>
        <w:pStyle w:val="Normal.0"/>
        <w:spacing w:after="278"/>
      </w:pPr>
      <w:r>
        <w:rPr>
          <w:rFonts w:ascii="Arial" w:hAnsi="Arial"/>
          <w:b w:val="1"/>
          <w:bCs w:val="1"/>
          <w:rtl w:val="0"/>
          <w:lang w:val="en-US"/>
        </w:rPr>
        <w:t xml:space="preserve"> </w:t>
      </w:r>
    </w:p>
    <w:p>
      <w:pPr>
        <w:pStyle w:val="Normal.0"/>
        <w:spacing w:after="0"/>
        <w:ind w:right="55"/>
        <w:jc w:val="center"/>
      </w:pPr>
      <w:r>
        <w:rPr>
          <w:rFonts w:ascii="Arial" w:hAnsi="Arial"/>
          <w:b w:val="1"/>
          <w:bCs w:val="1"/>
          <w:sz w:val="28"/>
          <w:szCs w:val="28"/>
          <w:rtl w:val="0"/>
          <w:lang w:val="en-US"/>
        </w:rPr>
        <w:t xml:space="preserve"> </w:t>
      </w:r>
    </w:p>
    <w:p>
      <w:pPr>
        <w:pStyle w:val="Normal.0"/>
        <w:spacing w:after="0"/>
      </w:pPr>
      <w:r>
        <w:rPr>
          <w:rFonts w:ascii="Arial" w:hAnsi="Arial"/>
          <w:b w:val="1"/>
          <w:bCs w:val="1"/>
          <w:rtl w:val="0"/>
          <w:lang w:val="en-US"/>
        </w:rPr>
        <w:t xml:space="preserve"> </w:t>
      </w:r>
    </w:p>
    <w:p>
      <w:pPr>
        <w:pStyle w:val="Normal.0"/>
        <w:spacing w:after="0"/>
      </w:pPr>
      <w:r>
        <w:rPr>
          <w:rFonts w:ascii="Arial" w:hAnsi="Arial"/>
          <w:b w:val="1"/>
          <w:bCs w:val="1"/>
          <w:rtl w:val="0"/>
          <w:lang w:val="en-US"/>
        </w:rPr>
        <w:t xml:space="preserve"> </w:t>
      </w:r>
    </w:p>
    <w:p>
      <w:pPr>
        <w:pStyle w:val="Normal.0"/>
        <w:spacing w:after="0"/>
      </w:pPr>
      <w:r>
        <w:rPr>
          <w:rFonts w:ascii="Arial" w:hAnsi="Arial"/>
          <w:b w:val="1"/>
          <w:bCs w:val="1"/>
          <w:rtl w:val="0"/>
          <w:lang w:val="en-US"/>
        </w:rPr>
        <w:t xml:space="preserve"> </w:t>
        <w:tab/>
        <w:t xml:space="preserve"> </w:t>
      </w:r>
    </w:p>
    <w:p>
      <w:pPr>
        <w:pStyle w:val="Normal.0"/>
        <w:spacing w:after="0"/>
        <w:rPr>
          <w:rFonts w:ascii="Arial" w:cs="Arial" w:hAnsi="Arial" w:eastAsia="Arial"/>
          <w:b w:val="1"/>
          <w:bCs w:val="1"/>
        </w:rPr>
      </w:pPr>
      <w:r>
        <w:rPr>
          <w:rFonts w:ascii="Arial" w:hAnsi="Arial"/>
          <w:b w:val="1"/>
          <w:bCs w:val="1"/>
          <w:rtl w:val="0"/>
          <w:lang w:val="en-US"/>
        </w:rPr>
        <w:t xml:space="preserve"> </w:t>
      </w:r>
    </w:p>
    <w:p>
      <w:pPr>
        <w:pStyle w:val="Normal.0"/>
        <w:spacing w:after="0"/>
        <w:rPr>
          <w:rFonts w:ascii="Arial" w:cs="Arial" w:hAnsi="Arial" w:eastAsia="Arial"/>
          <w:b w:val="1"/>
          <w:bCs w:val="1"/>
        </w:rPr>
      </w:pPr>
    </w:p>
    <w:p>
      <w:pPr>
        <w:pStyle w:val="Normal.0"/>
        <w:spacing w:after="0"/>
        <w:rPr>
          <w:rFonts w:ascii="Arial" w:cs="Arial" w:hAnsi="Arial" w:eastAsia="Arial"/>
          <w:b w:val="1"/>
          <w:bCs w:val="1"/>
        </w:rPr>
      </w:pPr>
    </w:p>
    <w:p>
      <w:pPr>
        <w:pStyle w:val="Normal.0"/>
        <w:spacing w:after="0"/>
        <w:rPr>
          <w:rFonts w:ascii="Arial" w:cs="Arial" w:hAnsi="Arial" w:eastAsia="Arial"/>
          <w:b w:val="1"/>
          <w:bCs w:val="1"/>
        </w:rPr>
      </w:pPr>
    </w:p>
    <w:p>
      <w:pPr>
        <w:pStyle w:val="Normal.0"/>
        <w:spacing w:after="0"/>
        <w:rPr>
          <w:rFonts w:ascii="Arial" w:cs="Arial" w:hAnsi="Arial" w:eastAsia="Arial"/>
          <w:b w:val="1"/>
          <w:bCs w:val="1"/>
        </w:rPr>
      </w:pPr>
    </w:p>
    <w:p>
      <w:pPr>
        <w:pStyle w:val="Normal.0"/>
        <w:spacing w:after="0"/>
      </w:pPr>
    </w:p>
    <w:p>
      <w:pPr>
        <w:pStyle w:val="Normal.0"/>
        <w:spacing w:after="0"/>
      </w:pPr>
      <w:r>
        <w:rPr>
          <w:rFonts w:ascii="Arial" w:hAnsi="Arial"/>
          <w:b w:val="1"/>
          <w:bCs w:val="1"/>
          <w:rtl w:val="0"/>
          <w:lang w:val="en-US"/>
        </w:rPr>
        <w:t xml:space="preserve"> </w:t>
        <w:tab/>
        <w:t xml:space="preserve"> </w:t>
      </w:r>
    </w:p>
    <w:p>
      <w:pPr>
        <w:pStyle w:val="Normal.0"/>
        <w:spacing w:after="0"/>
        <w:rPr>
          <w:outline w:val="0"/>
          <w:color w:val="2e74b5"/>
          <w:sz w:val="32"/>
          <w:szCs w:val="32"/>
          <w:u w:color="2e74b5"/>
          <w14:textFill>
            <w14:solidFill>
              <w14:srgbClr w14:val="2E74B5"/>
            </w14:solidFill>
          </w14:textFill>
        </w:rPr>
      </w:pPr>
      <w:r>
        <w:rPr>
          <w:outline w:val="0"/>
          <w:color w:val="2e74b5"/>
          <w:sz w:val="32"/>
          <w:szCs w:val="32"/>
          <w:u w:color="2e74b5"/>
          <w:rtl w:val="0"/>
          <w:lang w:val="en-US"/>
          <w14:textFill>
            <w14:solidFill>
              <w14:srgbClr w14:val="2E74B5"/>
            </w14:solidFill>
          </w14:textFill>
        </w:rPr>
        <w:t xml:space="preserve">Contents </w:t>
      </w:r>
    </w:p>
    <w:p>
      <w:pPr>
        <w:pStyle w:val="Normal.0"/>
        <w:spacing w:after="0"/>
        <w:rPr>
          <w:outline w:val="0"/>
          <w:color w:val="2e74b5"/>
          <w:sz w:val="32"/>
          <w:szCs w:val="32"/>
          <w:u w:color="2e74b5"/>
          <w14:textFill>
            <w14:solidFill>
              <w14:srgbClr w14:val="2E74B5"/>
            </w14:solidFill>
          </w14:textFill>
        </w:rPr>
      </w:pPr>
    </w:p>
    <w:p>
      <w:pPr>
        <w:pStyle w:val="Normal.0"/>
        <w:spacing w:after="0"/>
        <w:rPr>
          <w:outline w:val="0"/>
          <w:color w:val="2e74b5"/>
          <w:sz w:val="32"/>
          <w:szCs w:val="32"/>
          <w:u w:color="2e74b5"/>
          <w14:textFill>
            <w14:solidFill>
              <w14:srgbClr w14:val="2E74B5"/>
            </w14:solidFill>
          </w14:textFill>
        </w:rPr>
      </w:pPr>
    </w:p>
    <w:p>
      <w:pPr>
        <w:pStyle w:val="Normal.0"/>
        <w:spacing w:after="0"/>
        <w:rPr>
          <w:outline w:val="0"/>
          <w:color w:val="2e74b5"/>
          <w:sz w:val="32"/>
          <w:szCs w:val="32"/>
          <w:u w:color="2e74b5"/>
          <w14:textFill>
            <w14:solidFill>
              <w14:srgbClr w14:val="2E74B5"/>
            </w14:solidFill>
          </w14:textFill>
        </w:rPr>
      </w:pPr>
    </w:p>
    <w:p>
      <w:pPr>
        <w:pStyle w:val="Normal.0"/>
        <w:spacing w:after="0"/>
      </w:pPr>
    </w:p>
    <w:p>
      <w:pPr>
        <w:pStyle w:val="Normal.0"/>
      </w:pPr>
      <w:r>
        <w:rPr/>
        <w:fldChar w:fldCharType="begin" w:fldLock="0"/>
      </w:r>
      <w:r>
        <w:instrText xml:space="preserve"> TOC \o 1-3 </w:instrText>
      </w:r>
      <w:r>
        <w:rPr/>
        <w:fldChar w:fldCharType="separate" w:fldLock="0"/>
      </w:r>
    </w:p>
    <w:p>
      <w:pPr>
        <w:pStyle w:val="TOC 1"/>
      </w:pPr>
      <w:r>
        <w:rPr>
          <w:rFonts w:cs="Arial Unicode MS" w:eastAsia="Arial Unicode MS"/>
          <w:rtl w:val="0"/>
        </w:rPr>
        <w:t>AIM(S)</w:t>
        <w:tab/>
      </w:r>
      <w:r>
        <w:rPr/>
        <w:fldChar w:fldCharType="begin" w:fldLock="0"/>
      </w:r>
      <w:r>
        <w:instrText xml:space="preserve"> PAGEREF _Toc \h </w:instrText>
      </w:r>
      <w:r>
        <w:rPr/>
        <w:fldChar w:fldCharType="separate" w:fldLock="0"/>
      </w:r>
      <w:r>
        <w:rPr>
          <w:rFonts w:cs="Arial Unicode MS" w:eastAsia="Arial Unicode MS"/>
          <w:rtl w:val="0"/>
        </w:rPr>
        <w:t>4</w:t>
      </w:r>
      <w:r>
        <w:rPr/>
        <w:fldChar w:fldCharType="end" w:fldLock="0"/>
      </w:r>
    </w:p>
    <w:p>
      <w:pPr>
        <w:pStyle w:val="TOC 1"/>
      </w:pPr>
      <w:r>
        <w:rPr>
          <w:rFonts w:cs="Arial Unicode MS" w:eastAsia="Arial Unicode MS"/>
          <w:rtl w:val="0"/>
        </w:rPr>
        <w:t>LEARNING OUTCOMES</w:t>
        <w:tab/>
      </w:r>
      <w:r>
        <w:rPr/>
        <w:fldChar w:fldCharType="begin" w:fldLock="0"/>
      </w:r>
      <w:r>
        <w:instrText xml:space="preserve"> PAGEREF _Toc1 \h </w:instrText>
      </w:r>
      <w:r>
        <w:rPr/>
        <w:fldChar w:fldCharType="separate" w:fldLock="0"/>
      </w:r>
      <w:r>
        <w:rPr>
          <w:rFonts w:cs="Arial Unicode MS" w:eastAsia="Arial Unicode MS"/>
          <w:rtl w:val="0"/>
        </w:rPr>
        <w:t>4</w:t>
      </w:r>
      <w:r>
        <w:rPr/>
        <w:fldChar w:fldCharType="end" w:fldLock="0"/>
      </w:r>
    </w:p>
    <w:p>
      <w:pPr>
        <w:pStyle w:val="TOC 1"/>
      </w:pPr>
      <w:r>
        <w:rPr>
          <w:rFonts w:cs="Arial Unicode MS" w:eastAsia="Arial Unicode MS"/>
          <w:rtl w:val="0"/>
        </w:rPr>
        <w:t>INDICATIVE CONTENT</w:t>
        <w:tab/>
      </w:r>
      <w:r>
        <w:rPr/>
        <w:fldChar w:fldCharType="begin" w:fldLock="0"/>
      </w:r>
      <w:r>
        <w:instrText xml:space="preserve"> PAGEREF _Toc2 \h </w:instrText>
      </w:r>
      <w:r>
        <w:rPr/>
        <w:fldChar w:fldCharType="separate" w:fldLock="0"/>
      </w:r>
      <w:r>
        <w:rPr>
          <w:rFonts w:cs="Arial Unicode MS" w:eastAsia="Arial Unicode MS"/>
          <w:rtl w:val="0"/>
        </w:rPr>
        <w:t>4</w:t>
      </w:r>
      <w:r>
        <w:rPr/>
        <w:fldChar w:fldCharType="end" w:fldLock="0"/>
      </w:r>
    </w:p>
    <w:p>
      <w:pPr>
        <w:pStyle w:val="TOC 1"/>
      </w:pPr>
      <w:r>
        <w:rPr>
          <w:rFonts w:cs="Arial Unicode MS" w:eastAsia="Arial Unicode MS"/>
          <w:rtl w:val="0"/>
        </w:rPr>
        <w:t>LEARNING AND TEACHING STRATEGY</w:t>
        <w:tab/>
      </w:r>
      <w:r>
        <w:rPr/>
        <w:fldChar w:fldCharType="begin" w:fldLock="0"/>
      </w:r>
      <w:r>
        <w:instrText xml:space="preserve"> PAGEREF _Toc3 \h </w:instrText>
      </w:r>
      <w:r>
        <w:rPr/>
        <w:fldChar w:fldCharType="separate" w:fldLock="0"/>
      </w:r>
      <w:r>
        <w:rPr>
          <w:rFonts w:cs="Arial Unicode MS" w:eastAsia="Arial Unicode MS"/>
          <w:rtl w:val="0"/>
        </w:rPr>
        <w:t>5</w:t>
      </w:r>
      <w:r>
        <w:rPr/>
        <w:fldChar w:fldCharType="end" w:fldLock="0"/>
      </w:r>
    </w:p>
    <w:p>
      <w:pPr>
        <w:pStyle w:val="TOC 1"/>
      </w:pPr>
      <w:r>
        <w:rPr>
          <w:rFonts w:cs="Arial Unicode MS" w:eastAsia="Arial Unicode MS"/>
          <w:rtl w:val="0"/>
        </w:rPr>
        <w:t>ASSESSMENT SUMMARY</w:t>
        <w:tab/>
      </w:r>
      <w:r>
        <w:rPr/>
        <w:fldChar w:fldCharType="begin" w:fldLock="0"/>
      </w:r>
      <w:r>
        <w:instrText xml:space="preserve"> PAGEREF _Toc4 \h </w:instrText>
      </w:r>
      <w:r>
        <w:rPr/>
        <w:fldChar w:fldCharType="separate" w:fldLock="0"/>
      </w:r>
      <w:r>
        <w:rPr>
          <w:rFonts w:cs="Arial Unicode MS" w:eastAsia="Arial Unicode MS"/>
          <w:rtl w:val="0"/>
        </w:rPr>
        <w:t>6</w:t>
      </w:r>
      <w:r>
        <w:rPr/>
        <w:fldChar w:fldCharType="end" w:fldLock="0"/>
      </w:r>
    </w:p>
    <w:p>
      <w:pPr>
        <w:pStyle w:val="TOC 1"/>
      </w:pPr>
      <w:r>
        <w:rPr>
          <w:rFonts w:cs="Arial Unicode MS" w:eastAsia="Arial Unicode MS"/>
          <w:rtl w:val="0"/>
        </w:rPr>
        <w:t>READING LIST</w:t>
        <w:tab/>
      </w:r>
      <w:r>
        <w:rPr/>
        <w:fldChar w:fldCharType="begin" w:fldLock="0"/>
      </w:r>
      <w:r>
        <w:instrText xml:space="preserve"> PAGEREF _Toc5 \h </w:instrText>
      </w:r>
      <w:r>
        <w:rPr/>
        <w:fldChar w:fldCharType="separate" w:fldLock="0"/>
      </w:r>
      <w:r>
        <w:rPr>
          <w:rFonts w:cs="Arial Unicode MS" w:eastAsia="Arial Unicode MS"/>
          <w:rtl w:val="0"/>
        </w:rPr>
        <w:t>7</w:t>
      </w:r>
      <w:r>
        <w:rPr/>
        <w:fldChar w:fldCharType="end" w:fldLock="0"/>
      </w:r>
    </w:p>
    <w:p>
      <w:pPr>
        <w:pStyle w:val="TOC 1"/>
      </w:pPr>
      <w:r>
        <w:rPr>
          <w:rFonts w:cs="Arial Unicode MS" w:eastAsia="Arial Unicode MS"/>
          <w:rtl w:val="0"/>
        </w:rPr>
        <w:t>ASSESSMENT 1</w:t>
        <w:tab/>
      </w:r>
      <w:r>
        <w:rPr/>
        <w:fldChar w:fldCharType="begin" w:fldLock="0"/>
      </w:r>
      <w:r>
        <w:instrText xml:space="preserve"> PAGEREF _Toc6 \h </w:instrText>
      </w:r>
      <w:r>
        <w:rPr/>
        <w:fldChar w:fldCharType="separate" w:fldLock="0"/>
      </w:r>
      <w:r>
        <w:rPr>
          <w:rFonts w:cs="Arial Unicode MS" w:eastAsia="Arial Unicode MS"/>
          <w:rtl w:val="0"/>
        </w:rPr>
        <w:t>8</w:t>
      </w:r>
      <w:r>
        <w:rPr/>
        <w:fldChar w:fldCharType="end" w:fldLock="0"/>
      </w:r>
    </w:p>
    <w:p>
      <w:pPr>
        <w:pStyle w:val="Normal.0"/>
      </w:pPr>
      <w:r>
        <w:rPr/>
        <w:fldChar w:fldCharType="end" w:fldLock="0"/>
      </w:r>
    </w:p>
    <w:p>
      <w:pPr>
        <w:pStyle w:val="Normal.0"/>
        <w:spacing w:after="0"/>
      </w:pPr>
      <w:r>
        <w:rPr>
          <w:rFonts w:ascii="Times New Roman" w:hAnsi="Times New Roman"/>
          <w:sz w:val="20"/>
          <w:szCs w:val="20"/>
          <w:rtl w:val="0"/>
          <w:lang w:val="en-US"/>
        </w:rPr>
        <w:t xml:space="preserve"> </w:t>
      </w:r>
    </w:p>
    <w:p>
      <w:pPr>
        <w:pStyle w:val="Normal.0"/>
        <w:spacing w:after="0"/>
      </w:pPr>
      <w:r>
        <w:rPr>
          <w:rFonts w:ascii="Arial" w:hAnsi="Arial"/>
          <w:b w:val="1"/>
          <w:bCs w:val="1"/>
          <w:rtl w:val="0"/>
          <w:lang w:val="en-US"/>
        </w:rPr>
        <w:t xml:space="preserve"> </w:t>
        <w:tab/>
        <w:t xml:space="preserve"> </w:t>
      </w:r>
      <w:r>
        <w:rPr>
          <w:rFonts w:ascii="Arial Unicode MS" w:cs="Arial Unicode MS" w:hAnsi="Arial Unicode MS" w:eastAsia="Arial Unicode MS"/>
          <w:b w:val="0"/>
          <w:bCs w:val="0"/>
          <w:i w:val="0"/>
          <w:iCs w:val="0"/>
        </w:rPr>
        <w:br w:type="page"/>
      </w:r>
    </w:p>
    <w:p>
      <w:pPr>
        <w:pStyle w:val="Normal.0"/>
        <w:spacing w:after="0"/>
      </w:pPr>
      <w:r>
        <w:rPr>
          <w:rFonts w:ascii="Arial" w:hAnsi="Arial"/>
          <w:b w:val="1"/>
          <w:bCs w:val="1"/>
          <w:rtl w:val="0"/>
          <w:lang w:val="en-US"/>
        </w:rPr>
        <w:t xml:space="preserve"> </w:t>
      </w:r>
    </w:p>
    <w:p>
      <w:pPr>
        <w:pStyle w:val="Normal.0"/>
        <w:spacing w:after="17"/>
      </w:pPr>
      <w:r>
        <w:rPr>
          <w:rFonts w:ascii="Times New Roman" w:hAnsi="Times New Roman"/>
          <w:b w:val="1"/>
          <w:bCs w:val="1"/>
          <w:sz w:val="20"/>
          <w:szCs w:val="20"/>
          <w:rtl w:val="0"/>
          <w:lang w:val="en-US"/>
        </w:rPr>
        <w:t xml:space="preserve"> </w:t>
      </w:r>
    </w:p>
    <w:p>
      <w:pPr>
        <w:pStyle w:val="Heading 1"/>
        <w:pBdr>
          <w:top w:val="nil"/>
          <w:left w:val="nil"/>
          <w:bottom w:val="nil"/>
          <w:right w:val="nil"/>
        </w:pBdr>
        <w:shd w:val="clear" w:color="auto" w:fill="auto"/>
        <w:ind w:left="0" w:firstLine="0"/>
        <w:jc w:val="left"/>
      </w:pPr>
      <w:bookmarkStart w:name="_Toc" w:id="0"/>
      <w:r>
        <w:rPr>
          <w:sz w:val="24"/>
          <w:szCs w:val="24"/>
          <w:rtl w:val="0"/>
          <w:lang w:val="en-US"/>
        </w:rPr>
        <w:t xml:space="preserve">AIM(S) </w:t>
      </w:r>
      <w:bookmarkEnd w:id="0"/>
    </w:p>
    <w:p>
      <w:pPr>
        <w:pStyle w:val="Normal.0"/>
        <w:spacing w:after="127"/>
      </w:pPr>
      <w:r>
        <w:rPr>
          <w:rFonts w:ascii="Arial" w:hAnsi="Arial"/>
          <w:b w:val="1"/>
          <w:bCs w:val="1"/>
          <w:rtl w:val="0"/>
          <w:lang w:val="en-US"/>
        </w:rPr>
        <w:t xml:space="preserve"> </w:t>
      </w:r>
    </w:p>
    <w:p>
      <w:pPr>
        <w:pStyle w:val="Normal.0"/>
        <w:spacing w:after="5" w:line="368" w:lineRule="auto"/>
        <w:ind w:left="10" w:right="128" w:hanging="10"/>
        <w:jc w:val="both"/>
      </w:pPr>
      <w:r>
        <w:rPr>
          <w:rFonts w:ascii="Arial" w:hAnsi="Arial"/>
          <w:sz w:val="24"/>
          <w:szCs w:val="24"/>
          <w:rtl w:val="0"/>
          <w:lang w:val="en-US"/>
        </w:rPr>
        <w:t>To develop students</w:t>
      </w:r>
      <w:r>
        <w:rPr>
          <w:rFonts w:ascii="Arial" w:hAnsi="Arial" w:hint="default"/>
          <w:sz w:val="24"/>
          <w:szCs w:val="24"/>
          <w:rtl w:val="0"/>
          <w:lang w:val="en-US"/>
        </w:rPr>
        <w:t xml:space="preserve">’ </w:t>
      </w:r>
      <w:r>
        <w:rPr>
          <w:rFonts w:ascii="Arial" w:hAnsi="Arial"/>
          <w:sz w:val="24"/>
          <w:szCs w:val="24"/>
          <w:rtl w:val="0"/>
          <w:lang w:val="en-US"/>
        </w:rPr>
        <w:t>knowledge and systematic understanding of the leadership and development of people and organisations in relation to business sustainability and the achievement of competitive advantage</w:t>
      </w:r>
      <w:r>
        <w:rPr>
          <w:rFonts w:ascii="Arial" w:hAnsi="Arial"/>
          <w:b w:val="1"/>
          <w:bCs w:val="1"/>
          <w:sz w:val="24"/>
          <w:szCs w:val="24"/>
          <w:rtl w:val="0"/>
          <w:lang w:val="en-US"/>
        </w:rPr>
        <w:t>.</w:t>
      </w:r>
    </w:p>
    <w:p>
      <w:pPr>
        <w:pStyle w:val="Normal.0"/>
        <w:spacing w:after="127"/>
        <w:ind w:left="567" w:firstLine="0"/>
      </w:pPr>
      <w:r>
        <w:rPr>
          <w:rFonts w:ascii="Arial" w:hAnsi="Arial"/>
          <w:b w:val="1"/>
          <w:bCs w:val="1"/>
          <w:rtl w:val="0"/>
          <w:lang w:val="en-US"/>
        </w:rPr>
        <w:t xml:space="preserve"> </w:t>
      </w:r>
    </w:p>
    <w:p>
      <w:pPr>
        <w:pStyle w:val="Heading 1"/>
        <w:pBdr>
          <w:top w:val="nil"/>
          <w:left w:val="nil"/>
          <w:bottom w:val="nil"/>
          <w:right w:val="nil"/>
        </w:pBdr>
        <w:shd w:val="clear" w:color="auto" w:fill="auto"/>
        <w:ind w:left="0" w:firstLine="0"/>
        <w:jc w:val="left"/>
      </w:pPr>
      <w:bookmarkStart w:name="_Toc1" w:id="1"/>
      <w:r>
        <w:rPr>
          <w:sz w:val="24"/>
          <w:szCs w:val="24"/>
          <w:rtl w:val="0"/>
          <w:lang w:val="en-US"/>
        </w:rPr>
        <w:t xml:space="preserve">LEARNING OUTCOMES </w:t>
      </w:r>
      <w:bookmarkEnd w:id="1"/>
    </w:p>
    <w:p>
      <w:pPr>
        <w:pStyle w:val="Normal.0"/>
        <w:spacing w:after="127"/>
      </w:pPr>
      <w:r>
        <w:rPr>
          <w:rFonts w:ascii="Arial" w:hAnsi="Arial"/>
          <w:b w:val="1"/>
          <w:bCs w:val="1"/>
          <w:rtl w:val="0"/>
          <w:lang w:val="en-US"/>
        </w:rPr>
        <w:t xml:space="preserve"> </w:t>
      </w:r>
    </w:p>
    <w:p>
      <w:pPr>
        <w:pStyle w:val="Normal.0"/>
        <w:spacing w:after="5" w:line="368" w:lineRule="auto"/>
        <w:ind w:left="10" w:right="128" w:hanging="10"/>
        <w:jc w:val="both"/>
      </w:pPr>
      <w:r>
        <w:rPr>
          <w:rFonts w:ascii="Arial" w:hAnsi="Arial"/>
          <w:sz w:val="24"/>
          <w:szCs w:val="24"/>
          <w:rtl w:val="0"/>
          <w:lang w:val="en-US"/>
        </w:rPr>
        <w:t xml:space="preserve">Upon the successful completion of this module, the student will be able to demonstrate the ability to: </w:t>
      </w:r>
    </w:p>
    <w:p>
      <w:pPr>
        <w:pStyle w:val="Normal.0"/>
        <w:numPr>
          <w:ilvl w:val="0"/>
          <w:numId w:val="2"/>
        </w:numPr>
        <w:spacing w:after="5" w:line="368" w:lineRule="auto"/>
        <w:ind w:right="128"/>
        <w:jc w:val="both"/>
        <w:rPr>
          <w:sz w:val="24"/>
          <w:szCs w:val="24"/>
          <w:lang w:val="en-US"/>
        </w:rPr>
      </w:pPr>
      <w:r>
        <w:rPr>
          <w:rFonts w:ascii="Arial" w:hAnsi="Arial"/>
          <w:sz w:val="24"/>
          <w:szCs w:val="24"/>
          <w:rtl w:val="0"/>
          <w:lang w:val="en-US"/>
        </w:rPr>
        <w:t xml:space="preserve">Recognise and evaluate the complexities involved in leading people in organisations and the practical application of leadership theory and principles.  </w:t>
      </w:r>
    </w:p>
    <w:p>
      <w:pPr>
        <w:pStyle w:val="Normal.0"/>
        <w:spacing w:after="132"/>
        <w:ind w:left="360" w:firstLine="0"/>
      </w:pPr>
      <w:r>
        <w:rPr>
          <w:rFonts w:ascii="Arial" w:hAnsi="Arial"/>
          <w:sz w:val="24"/>
          <w:szCs w:val="24"/>
          <w:rtl w:val="0"/>
          <w:lang w:val="en-US"/>
        </w:rPr>
        <w:t xml:space="preserve"> </w:t>
      </w:r>
    </w:p>
    <w:p>
      <w:pPr>
        <w:pStyle w:val="Normal.0"/>
        <w:numPr>
          <w:ilvl w:val="0"/>
          <w:numId w:val="2"/>
        </w:numPr>
        <w:spacing w:after="5" w:line="368" w:lineRule="auto"/>
        <w:ind w:right="128"/>
        <w:jc w:val="both"/>
        <w:rPr>
          <w:sz w:val="24"/>
          <w:szCs w:val="24"/>
          <w:lang w:val="en-US"/>
        </w:rPr>
      </w:pPr>
      <w:r>
        <w:rPr>
          <w:rFonts w:ascii="Arial" w:hAnsi="Arial"/>
          <w:sz w:val="24"/>
          <w:szCs w:val="24"/>
          <w:rtl w:val="0"/>
          <w:lang w:val="en-US"/>
        </w:rPr>
        <w:t xml:space="preserve">Critically evaluate the design, and implementation of strategies which are focused on enhancing the effectiveness of people, as both employees and leaders, in order to meet current and future organisational needs. </w:t>
      </w:r>
    </w:p>
    <w:p>
      <w:pPr>
        <w:pStyle w:val="Normal.0"/>
        <w:spacing w:after="124"/>
      </w:pPr>
      <w:r>
        <w:rPr>
          <w:rFonts w:ascii="Arial" w:hAnsi="Arial"/>
          <w:rtl w:val="0"/>
          <w:lang w:val="en-US"/>
        </w:rPr>
        <w:t xml:space="preserve"> </w:t>
      </w:r>
    </w:p>
    <w:p>
      <w:pPr>
        <w:pStyle w:val="Heading 1"/>
        <w:pBdr>
          <w:top w:val="nil"/>
          <w:left w:val="nil"/>
          <w:bottom w:val="nil"/>
          <w:right w:val="nil"/>
        </w:pBdr>
        <w:shd w:val="clear" w:color="auto" w:fill="auto"/>
        <w:spacing w:after="235"/>
        <w:ind w:left="0" w:firstLine="0"/>
        <w:jc w:val="left"/>
      </w:pPr>
      <w:bookmarkStart w:name="_Toc2" w:id="2"/>
      <w:r>
        <w:rPr>
          <w:sz w:val="24"/>
          <w:szCs w:val="24"/>
          <w:rtl w:val="0"/>
          <w:lang w:val="en-US"/>
        </w:rPr>
        <w:t xml:space="preserve">INDICATIVE CONTENT </w:t>
      </w:r>
      <w:bookmarkEnd w:id="2"/>
    </w:p>
    <w:p>
      <w:pPr>
        <w:pStyle w:val="Normal.0"/>
        <w:numPr>
          <w:ilvl w:val="0"/>
          <w:numId w:val="4"/>
        </w:numPr>
        <w:spacing w:after="12" w:line="363" w:lineRule="auto"/>
        <w:ind w:right="128"/>
        <w:jc w:val="both"/>
        <w:rPr>
          <w:sz w:val="24"/>
          <w:szCs w:val="24"/>
          <w:lang w:val="en-US"/>
        </w:rPr>
      </w:pPr>
      <w:r>
        <w:rPr>
          <w:rFonts w:ascii="Arial" w:hAnsi="Arial"/>
          <w:sz w:val="24"/>
          <w:szCs w:val="24"/>
          <w:rtl w:val="0"/>
          <w:lang w:val="en-US"/>
        </w:rPr>
        <w:t xml:space="preserve">Models and frameworks of leadership: such as traits, styles, situational, transformational and authentic and their appropriateness in addressing the leadership challenges of the future. </w:t>
      </w:r>
    </w:p>
    <w:p>
      <w:pPr>
        <w:pStyle w:val="Normal.0"/>
        <w:numPr>
          <w:ilvl w:val="0"/>
          <w:numId w:val="4"/>
        </w:numPr>
        <w:spacing w:after="5" w:line="368" w:lineRule="auto"/>
        <w:ind w:right="128"/>
        <w:jc w:val="both"/>
        <w:rPr>
          <w:sz w:val="24"/>
          <w:szCs w:val="24"/>
          <w:lang w:val="en-US"/>
        </w:rPr>
      </w:pPr>
      <w:r>
        <w:rPr>
          <w:rFonts w:ascii="Arial" w:hAnsi="Arial"/>
          <w:sz w:val="24"/>
          <w:szCs w:val="24"/>
          <w:rtl w:val="0"/>
          <w:lang w:val="en-US"/>
        </w:rPr>
        <w:t xml:space="preserve">Approaches to identifying individual and organisational development needs referring to contemporary debates and research. </w:t>
      </w:r>
    </w:p>
    <w:p>
      <w:pPr>
        <w:pStyle w:val="Normal.0"/>
        <w:numPr>
          <w:ilvl w:val="0"/>
          <w:numId w:val="4"/>
        </w:numPr>
        <w:spacing w:after="88"/>
        <w:ind w:right="128"/>
        <w:jc w:val="both"/>
        <w:rPr>
          <w:sz w:val="24"/>
          <w:szCs w:val="24"/>
          <w:lang w:val="en-US"/>
        </w:rPr>
      </w:pPr>
      <w:r>
        <w:rPr>
          <w:rFonts w:ascii="Arial" w:hAnsi="Arial"/>
          <w:sz w:val="24"/>
          <w:szCs w:val="24"/>
          <w:rtl w:val="0"/>
          <w:lang w:val="en-US"/>
        </w:rPr>
        <w:t xml:space="preserve">Methods used to develop leaders in organisations. </w:t>
      </w:r>
    </w:p>
    <w:p>
      <w:pPr>
        <w:pStyle w:val="Normal.0"/>
        <w:numPr>
          <w:ilvl w:val="0"/>
          <w:numId w:val="4"/>
        </w:numPr>
        <w:spacing w:after="88"/>
        <w:ind w:right="128"/>
        <w:jc w:val="both"/>
        <w:rPr>
          <w:sz w:val="24"/>
          <w:szCs w:val="24"/>
          <w:lang w:val="en-US"/>
        </w:rPr>
      </w:pPr>
      <w:r>
        <w:rPr>
          <w:rFonts w:ascii="Arial" w:hAnsi="Arial"/>
          <w:sz w:val="24"/>
          <w:szCs w:val="24"/>
          <w:rtl w:val="0"/>
          <w:lang w:val="en-US"/>
        </w:rPr>
        <w:t xml:space="preserve">The role of leadership and development in enhancing organisational success. </w:t>
      </w:r>
    </w:p>
    <w:p>
      <w:pPr>
        <w:pStyle w:val="Normal.0"/>
        <w:numPr>
          <w:ilvl w:val="0"/>
          <w:numId w:val="4"/>
        </w:numPr>
        <w:spacing w:after="90"/>
        <w:ind w:right="128"/>
        <w:jc w:val="both"/>
        <w:rPr>
          <w:sz w:val="24"/>
          <w:szCs w:val="24"/>
          <w:lang w:val="en-US"/>
        </w:rPr>
      </w:pPr>
      <w:r>
        <w:rPr>
          <w:rFonts w:ascii="Arial" w:hAnsi="Arial"/>
          <w:sz w:val="24"/>
          <w:szCs w:val="24"/>
          <w:rtl w:val="0"/>
          <w:lang w:val="en-US"/>
        </w:rPr>
        <w:t xml:space="preserve">Developing skills for leadership best practice. </w:t>
      </w:r>
    </w:p>
    <w:p>
      <w:pPr>
        <w:pStyle w:val="Normal.0"/>
        <w:numPr>
          <w:ilvl w:val="0"/>
          <w:numId w:val="4"/>
        </w:numPr>
        <w:spacing w:after="5" w:line="368" w:lineRule="auto"/>
        <w:ind w:right="128"/>
        <w:jc w:val="both"/>
        <w:rPr>
          <w:sz w:val="24"/>
          <w:szCs w:val="24"/>
          <w:lang w:val="en-US"/>
        </w:rPr>
      </w:pPr>
      <w:r>
        <w:rPr>
          <w:rFonts w:ascii="Arial" w:hAnsi="Arial"/>
          <w:sz w:val="24"/>
          <w:szCs w:val="24"/>
          <w:rtl w:val="0"/>
          <w:lang w:val="en-US"/>
        </w:rPr>
        <w:t>Co</w:t>
      </w:r>
      <w:r>
        <w:rPr>
          <w:rFonts w:ascii="Arial" w:hAnsi="Arial"/>
          <w:sz w:val="24"/>
          <w:szCs w:val="24"/>
          <w:rtl w:val="0"/>
          <w:lang w:val="en-US"/>
        </w:rPr>
        <w:t>n</w:t>
      </w:r>
      <w:r>
        <w:rPr>
          <w:rFonts w:ascii="Arial" w:hAnsi="Arial"/>
          <w:sz w:val="24"/>
          <w:szCs w:val="24"/>
          <w:rtl w:val="0"/>
          <w:lang w:val="en-US"/>
        </w:rPr>
        <w:t xml:space="preserve">temporary leadership and development issues: such as diversity, generational workforce and robotics.   </w:t>
      </w:r>
    </w:p>
    <w:p>
      <w:pPr>
        <w:pStyle w:val="Normal.0"/>
        <w:numPr>
          <w:ilvl w:val="0"/>
          <w:numId w:val="4"/>
        </w:numPr>
        <w:spacing w:after="5" w:line="368" w:lineRule="auto"/>
        <w:ind w:right="128"/>
        <w:jc w:val="both"/>
        <w:rPr>
          <w:sz w:val="24"/>
          <w:szCs w:val="24"/>
          <w:lang w:val="en-US"/>
        </w:rPr>
      </w:pPr>
      <w:r>
        <w:rPr>
          <w:rFonts w:ascii="Arial" w:hAnsi="Arial"/>
          <w:sz w:val="24"/>
          <w:szCs w:val="24"/>
          <w:rtl w:val="0"/>
          <w:lang w:val="en-US"/>
        </w:rPr>
        <w:t xml:space="preserve">The link between motivation, engagement, commitment and the effective leadership and development of people. </w:t>
      </w:r>
    </w:p>
    <w:p>
      <w:pPr>
        <w:pStyle w:val="Normal.0"/>
        <w:numPr>
          <w:ilvl w:val="0"/>
          <w:numId w:val="4"/>
        </w:numPr>
        <w:spacing w:after="5" w:line="368" w:lineRule="auto"/>
        <w:ind w:right="128"/>
        <w:jc w:val="both"/>
        <w:rPr>
          <w:sz w:val="24"/>
          <w:szCs w:val="24"/>
          <w:lang w:val="en-US"/>
        </w:rPr>
      </w:pPr>
      <w:r>
        <w:rPr>
          <w:rFonts w:ascii="Arial" w:hAnsi="Arial"/>
          <w:sz w:val="24"/>
          <w:szCs w:val="24"/>
          <w:rtl w:val="0"/>
          <w:lang w:val="en-US"/>
        </w:rPr>
        <w:t xml:space="preserve">The contribution of the Human Resources function in relation to leadership and people development in organisations. </w:t>
      </w:r>
    </w:p>
    <w:p>
      <w:pPr>
        <w:pStyle w:val="Normal.0"/>
        <w:spacing w:after="127"/>
      </w:pPr>
      <w:r>
        <w:rPr>
          <w:rFonts w:ascii="Arial" w:hAnsi="Arial"/>
          <w:b w:val="1"/>
          <w:bCs w:val="1"/>
          <w:rtl w:val="0"/>
          <w:lang w:val="en-US"/>
        </w:rPr>
        <w:t xml:space="preserve"> </w:t>
      </w:r>
    </w:p>
    <w:p>
      <w:pPr>
        <w:pStyle w:val="Heading 1"/>
        <w:pBdr>
          <w:top w:val="nil"/>
          <w:left w:val="nil"/>
          <w:bottom w:val="nil"/>
          <w:right w:val="nil"/>
        </w:pBdr>
        <w:shd w:val="clear" w:color="auto" w:fill="auto"/>
        <w:ind w:left="0" w:firstLine="0"/>
        <w:jc w:val="left"/>
      </w:pPr>
      <w:bookmarkStart w:name="_Toc3" w:id="3"/>
      <w:r>
        <w:rPr>
          <w:sz w:val="24"/>
          <w:szCs w:val="24"/>
          <w:rtl w:val="0"/>
          <w:lang w:val="en-US"/>
        </w:rPr>
        <w:t xml:space="preserve">LEARNING AND TEACHING STRATEGY </w:t>
      </w:r>
      <w:bookmarkEnd w:id="3"/>
    </w:p>
    <w:p>
      <w:pPr>
        <w:pStyle w:val="Normal.0"/>
        <w:spacing w:after="127"/>
      </w:pPr>
      <w:r>
        <w:rPr>
          <w:rFonts w:ascii="Arial" w:hAnsi="Arial"/>
          <w:b w:val="1"/>
          <w:bCs w:val="1"/>
          <w:rtl w:val="0"/>
          <w:lang w:val="en-US"/>
        </w:rPr>
        <w:t xml:space="preserve"> </w:t>
      </w:r>
    </w:p>
    <w:p>
      <w:pPr>
        <w:pStyle w:val="Normal.0"/>
        <w:spacing w:after="5" w:line="368" w:lineRule="auto"/>
        <w:ind w:left="10" w:right="128" w:hanging="10"/>
        <w:jc w:val="both"/>
      </w:pPr>
      <w:r>
        <w:rPr>
          <w:rFonts w:ascii="Arial" w:hAnsi="Arial"/>
          <w:sz w:val="24"/>
          <w:szCs w:val="24"/>
          <w:rtl w:val="0"/>
          <w:lang w:val="en-US"/>
        </w:rPr>
        <w:t xml:space="preserve">Students will become familiar with concepts, principles and practices relating to the topic via workshops, seminars and relevant guest speakers.  They will be encouraged to explore the application of leadership and development concepts to a wide variety of organisations by reviewing case study material, organisational profiles, documentary clips and guest speakers.  </w:t>
      </w:r>
    </w:p>
    <w:p>
      <w:pPr>
        <w:pStyle w:val="Normal.0"/>
        <w:spacing w:after="115"/>
      </w:pPr>
      <w:r>
        <w:rPr>
          <w:rFonts w:ascii="Arial" w:hAnsi="Arial"/>
          <w:sz w:val="24"/>
          <w:szCs w:val="24"/>
          <w:rtl w:val="0"/>
          <w:lang w:val="en-US"/>
        </w:rPr>
        <w:t xml:space="preserve"> </w:t>
      </w:r>
    </w:p>
    <w:p>
      <w:pPr>
        <w:pStyle w:val="Normal.0"/>
        <w:spacing w:after="5" w:line="368" w:lineRule="auto"/>
        <w:ind w:left="10" w:right="128" w:hanging="10"/>
        <w:jc w:val="both"/>
      </w:pPr>
      <w:r>
        <w:rPr>
          <w:rFonts w:ascii="Arial" w:hAnsi="Arial"/>
          <w:sz w:val="24"/>
          <w:szCs w:val="24"/>
          <w:rtl w:val="0"/>
          <w:lang w:val="en-US"/>
        </w:rPr>
        <w:t xml:space="preserve">During tutorial sessions students will conduct desktop research and peer teaching activities encouraging them to articulate and effectively explain information. In addition they will be asked to feedback the results of individual reflection on topics researched via available technology such as blogs and discussion forums. </w:t>
      </w:r>
    </w:p>
    <w:p>
      <w:pPr>
        <w:pStyle w:val="Normal.0"/>
        <w:spacing w:after="117"/>
      </w:pPr>
      <w:r>
        <w:rPr>
          <w:rFonts w:ascii="Arial" w:hAnsi="Arial"/>
          <w:sz w:val="24"/>
          <w:szCs w:val="24"/>
          <w:rtl w:val="0"/>
          <w:lang w:val="en-US"/>
        </w:rPr>
        <w:t xml:space="preserve"> </w:t>
      </w:r>
    </w:p>
    <w:p>
      <w:pPr>
        <w:pStyle w:val="Normal.0"/>
        <w:spacing w:after="5" w:line="368" w:lineRule="auto"/>
        <w:ind w:left="10" w:right="128" w:hanging="10"/>
        <w:jc w:val="both"/>
      </w:pPr>
      <w:r>
        <w:rPr>
          <w:rFonts w:ascii="Arial" w:hAnsi="Arial"/>
          <w:sz w:val="24"/>
          <w:szCs w:val="24"/>
          <w:rtl w:val="0"/>
          <w:lang w:val="en-US"/>
        </w:rPr>
        <w:t xml:space="preserve">Group activities will support students in the development of critical leadership skills such as inter and intrapersonal skills, negotiating, influencing and effective listening.  They will also be encouraged to analyse their current level of skills through a variety of basic diagnostic and planning tools and identify where and how they can develop further </w:t>
      </w:r>
    </w:p>
    <w:p>
      <w:pPr>
        <w:pStyle w:val="Normal.0"/>
        <w:spacing w:after="115"/>
      </w:pPr>
      <w:r>
        <w:rPr>
          <w:rFonts w:ascii="Arial" w:hAnsi="Arial"/>
          <w:b w:val="1"/>
          <w:bCs w:val="1"/>
          <w:sz w:val="24"/>
          <w:szCs w:val="24"/>
          <w:rtl w:val="0"/>
          <w:lang w:val="en-US"/>
        </w:rPr>
        <w:t xml:space="preserve"> </w:t>
      </w:r>
    </w:p>
    <w:p>
      <w:pPr>
        <w:pStyle w:val="Normal.0"/>
        <w:spacing w:after="81"/>
        <w:ind w:left="10" w:right="128" w:hanging="10"/>
        <w:jc w:val="both"/>
      </w:pPr>
      <w:r>
        <w:rPr>
          <w:rFonts w:ascii="Arial" w:hAnsi="Arial"/>
          <w:sz w:val="24"/>
          <w:szCs w:val="24"/>
          <w:rtl w:val="0"/>
          <w:lang w:val="en-US"/>
        </w:rPr>
        <w:t xml:space="preserve">The study time for the module is divided as follows: </w:t>
      </w:r>
    </w:p>
    <w:p>
      <w:pPr>
        <w:pStyle w:val="Normal.0"/>
        <w:spacing w:after="0"/>
      </w:pPr>
      <w:r>
        <w:rPr>
          <w:rFonts w:ascii="Arial" w:hAnsi="Arial"/>
          <w:sz w:val="20"/>
          <w:szCs w:val="20"/>
          <w:rtl w:val="0"/>
          <w:lang w:val="en-US"/>
        </w:rPr>
        <w:t xml:space="preserve"> </w:t>
      </w:r>
    </w:p>
    <w:tbl>
      <w:tblPr>
        <w:tblW w:w="7516" w:type="dxa"/>
        <w:jc w:val="left"/>
        <w:tblInd w:w="221"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3970"/>
        <w:gridCol w:w="1702"/>
        <w:gridCol w:w="1844"/>
      </w:tblGrid>
      <w:tr>
        <w:tblPrEx>
          <w:shd w:val="clear" w:color="auto" w:fill="ced7e7"/>
        </w:tblPrEx>
        <w:trPr>
          <w:trHeight w:val="282" w:hRule="atLeast"/>
        </w:trPr>
        <w:tc>
          <w:tcPr>
            <w:tcW w:type="dxa" w:w="397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Normal.0"/>
              <w:spacing w:after="0"/>
            </w:pPr>
            <w:r>
              <w:rPr>
                <w:rFonts w:ascii="Arial" w:hAnsi="Arial"/>
                <w:b w:val="1"/>
                <w:bCs w:val="1"/>
                <w:sz w:val="24"/>
                <w:szCs w:val="24"/>
                <w:shd w:val="nil" w:color="auto" w:fill="auto"/>
                <w:rtl w:val="0"/>
                <w:lang w:val="en-US"/>
              </w:rPr>
              <w:t xml:space="preserve">Activity type </w:t>
            </w:r>
          </w:p>
        </w:tc>
        <w:tc>
          <w:tcPr>
            <w:tcW w:type="dxa" w:w="170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6"/>
              <w:bottom w:type="dxa" w:w="80"/>
              <w:right w:type="dxa" w:w="80"/>
            </w:tcMar>
            <w:vAlign w:val="top"/>
          </w:tcPr>
          <w:p>
            <w:pPr>
              <w:pStyle w:val="Normal.0"/>
              <w:spacing w:after="0"/>
              <w:ind w:left="6" w:firstLine="0"/>
              <w:jc w:val="center"/>
            </w:pPr>
            <w:r>
              <w:rPr>
                <w:rFonts w:ascii="Arial" w:hAnsi="Arial"/>
                <w:b w:val="1"/>
                <w:bCs w:val="1"/>
                <w:sz w:val="24"/>
                <w:szCs w:val="24"/>
                <w:shd w:val="nil" w:color="auto" w:fill="auto"/>
                <w:rtl w:val="0"/>
                <w:lang w:val="en-US"/>
              </w:rPr>
              <w:t xml:space="preserve">Hours </w:t>
            </w:r>
          </w:p>
        </w:tc>
        <w:tc>
          <w:tcPr>
            <w:tcW w:type="dxa" w:w="184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5"/>
              <w:bottom w:type="dxa" w:w="80"/>
              <w:right w:type="dxa" w:w="80"/>
            </w:tcMar>
            <w:vAlign w:val="top"/>
          </w:tcPr>
          <w:p>
            <w:pPr>
              <w:pStyle w:val="Normal.0"/>
              <w:spacing w:after="0"/>
              <w:ind w:left="5" w:firstLine="0"/>
              <w:jc w:val="center"/>
            </w:pPr>
            <w:r>
              <w:rPr>
                <w:rFonts w:ascii="Arial" w:hAnsi="Arial"/>
                <w:b w:val="1"/>
                <w:bCs w:val="1"/>
                <w:sz w:val="24"/>
                <w:szCs w:val="24"/>
                <w:shd w:val="nil" w:color="auto" w:fill="auto"/>
                <w:rtl w:val="0"/>
                <w:lang w:val="en-US"/>
              </w:rPr>
              <w:t xml:space="preserve">Percentage </w:t>
            </w:r>
          </w:p>
        </w:tc>
      </w:tr>
      <w:tr>
        <w:tblPrEx>
          <w:shd w:val="clear" w:color="auto" w:fill="ced7e7"/>
        </w:tblPrEx>
        <w:trPr>
          <w:trHeight w:val="282" w:hRule="atLeast"/>
        </w:trPr>
        <w:tc>
          <w:tcPr>
            <w:tcW w:type="dxa" w:w="397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Normal.0"/>
              <w:spacing w:after="0"/>
            </w:pPr>
            <w:r>
              <w:rPr>
                <w:rFonts w:ascii="Arial" w:hAnsi="Arial"/>
                <w:sz w:val="24"/>
                <w:szCs w:val="24"/>
                <w:shd w:val="nil" w:color="auto" w:fill="auto"/>
                <w:rtl w:val="0"/>
                <w:lang w:val="en-US"/>
              </w:rPr>
              <w:t xml:space="preserve">Scheduled learning </w:t>
            </w:r>
          </w:p>
        </w:tc>
        <w:tc>
          <w:tcPr>
            <w:tcW w:type="dxa" w:w="170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9"/>
              <w:bottom w:type="dxa" w:w="80"/>
              <w:right w:type="dxa" w:w="80"/>
            </w:tcMar>
            <w:vAlign w:val="top"/>
          </w:tcPr>
          <w:p>
            <w:pPr>
              <w:pStyle w:val="Normal.0"/>
              <w:spacing w:after="0"/>
              <w:ind w:left="9" w:firstLine="0"/>
              <w:jc w:val="center"/>
            </w:pPr>
            <w:r>
              <w:rPr>
                <w:rFonts w:ascii="Arial" w:hAnsi="Arial"/>
                <w:sz w:val="24"/>
                <w:szCs w:val="24"/>
                <w:shd w:val="nil" w:color="auto" w:fill="auto"/>
                <w:rtl w:val="0"/>
                <w:lang w:val="en-US"/>
              </w:rPr>
              <w:t xml:space="preserve">50 </w:t>
            </w:r>
          </w:p>
        </w:tc>
        <w:tc>
          <w:tcPr>
            <w:tcW w:type="dxa" w:w="184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9"/>
              <w:bottom w:type="dxa" w:w="80"/>
              <w:right w:type="dxa" w:w="80"/>
            </w:tcMar>
            <w:vAlign w:val="top"/>
          </w:tcPr>
          <w:p>
            <w:pPr>
              <w:pStyle w:val="Normal.0"/>
              <w:spacing w:after="0"/>
              <w:ind w:left="9" w:firstLine="0"/>
              <w:jc w:val="center"/>
            </w:pPr>
            <w:r>
              <w:rPr>
                <w:rFonts w:ascii="Arial" w:hAnsi="Arial"/>
                <w:sz w:val="24"/>
                <w:szCs w:val="24"/>
                <w:shd w:val="nil" w:color="auto" w:fill="auto"/>
                <w:rtl w:val="0"/>
                <w:lang w:val="en-US"/>
              </w:rPr>
              <w:t xml:space="preserve">25% </w:t>
            </w:r>
          </w:p>
        </w:tc>
      </w:tr>
      <w:tr>
        <w:tblPrEx>
          <w:shd w:val="clear" w:color="auto" w:fill="ced7e7"/>
        </w:tblPrEx>
        <w:trPr>
          <w:trHeight w:val="282" w:hRule="atLeast"/>
        </w:trPr>
        <w:tc>
          <w:tcPr>
            <w:tcW w:type="dxa" w:w="397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Normal.0"/>
              <w:spacing w:after="0"/>
            </w:pPr>
            <w:r>
              <w:rPr>
                <w:rFonts w:ascii="Arial" w:hAnsi="Arial"/>
                <w:sz w:val="24"/>
                <w:szCs w:val="24"/>
                <w:shd w:val="nil" w:color="auto" w:fill="auto"/>
                <w:rtl w:val="0"/>
                <w:lang w:val="en-US"/>
              </w:rPr>
              <w:t xml:space="preserve">Independent learning </w:t>
            </w:r>
          </w:p>
        </w:tc>
        <w:tc>
          <w:tcPr>
            <w:tcW w:type="dxa" w:w="170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9"/>
              <w:bottom w:type="dxa" w:w="80"/>
              <w:right w:type="dxa" w:w="80"/>
            </w:tcMar>
            <w:vAlign w:val="top"/>
          </w:tcPr>
          <w:p>
            <w:pPr>
              <w:pStyle w:val="Normal.0"/>
              <w:spacing w:after="0"/>
              <w:ind w:left="9" w:firstLine="0"/>
              <w:jc w:val="center"/>
            </w:pPr>
            <w:r>
              <w:rPr>
                <w:rFonts w:ascii="Arial" w:hAnsi="Arial"/>
                <w:sz w:val="24"/>
                <w:szCs w:val="24"/>
                <w:shd w:val="nil" w:color="auto" w:fill="auto"/>
                <w:rtl w:val="0"/>
                <w:lang w:val="en-US"/>
              </w:rPr>
              <w:t xml:space="preserve">150 </w:t>
            </w:r>
          </w:p>
        </w:tc>
        <w:tc>
          <w:tcPr>
            <w:tcW w:type="dxa" w:w="184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9"/>
              <w:bottom w:type="dxa" w:w="80"/>
              <w:right w:type="dxa" w:w="80"/>
            </w:tcMar>
            <w:vAlign w:val="top"/>
          </w:tcPr>
          <w:p>
            <w:pPr>
              <w:pStyle w:val="Normal.0"/>
              <w:spacing w:after="0"/>
              <w:ind w:left="9" w:firstLine="0"/>
              <w:jc w:val="center"/>
            </w:pPr>
            <w:r>
              <w:rPr>
                <w:rFonts w:ascii="Arial" w:hAnsi="Arial"/>
                <w:sz w:val="24"/>
                <w:szCs w:val="24"/>
                <w:shd w:val="nil" w:color="auto" w:fill="auto"/>
                <w:rtl w:val="0"/>
                <w:lang w:val="en-US"/>
              </w:rPr>
              <w:t xml:space="preserve">75% </w:t>
            </w:r>
          </w:p>
        </w:tc>
      </w:tr>
      <w:tr>
        <w:tblPrEx>
          <w:shd w:val="clear" w:color="auto" w:fill="ced7e7"/>
        </w:tblPrEx>
        <w:trPr>
          <w:trHeight w:val="282" w:hRule="atLeast"/>
        </w:trPr>
        <w:tc>
          <w:tcPr>
            <w:tcW w:type="dxa" w:w="397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Normal.0"/>
              <w:spacing w:after="0"/>
            </w:pPr>
            <w:r>
              <w:rPr>
                <w:rFonts w:ascii="Arial" w:hAnsi="Arial"/>
                <w:sz w:val="24"/>
                <w:szCs w:val="24"/>
                <w:shd w:val="nil" w:color="auto" w:fill="auto"/>
                <w:rtl w:val="0"/>
                <w:lang w:val="en-US"/>
              </w:rPr>
              <w:t xml:space="preserve">Placement learning </w:t>
            </w:r>
          </w:p>
        </w:tc>
        <w:tc>
          <w:tcPr>
            <w:tcW w:type="dxa" w:w="170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152"/>
              <w:bottom w:type="dxa" w:w="80"/>
              <w:right w:type="dxa" w:w="80"/>
            </w:tcMar>
            <w:vAlign w:val="top"/>
          </w:tcPr>
          <w:p>
            <w:pPr>
              <w:pStyle w:val="Normal.0"/>
              <w:spacing w:after="0"/>
              <w:ind w:left="72" w:firstLine="0"/>
              <w:jc w:val="center"/>
            </w:pPr>
            <w:r>
              <w:rPr>
                <w:rFonts w:ascii="Arial" w:hAnsi="Arial"/>
                <w:sz w:val="24"/>
                <w:szCs w:val="24"/>
                <w:shd w:val="nil" w:color="auto" w:fill="auto"/>
                <w:rtl w:val="0"/>
                <w:lang w:val="en-US"/>
              </w:rPr>
              <w:t xml:space="preserve"> </w:t>
            </w:r>
          </w:p>
        </w:tc>
        <w:tc>
          <w:tcPr>
            <w:tcW w:type="dxa" w:w="184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153"/>
              <w:bottom w:type="dxa" w:w="80"/>
              <w:right w:type="dxa" w:w="80"/>
            </w:tcMar>
            <w:vAlign w:val="top"/>
          </w:tcPr>
          <w:p>
            <w:pPr>
              <w:pStyle w:val="Normal.0"/>
              <w:spacing w:after="0"/>
              <w:ind w:left="73" w:firstLine="0"/>
              <w:jc w:val="center"/>
            </w:pPr>
            <w:r>
              <w:rPr>
                <w:rFonts w:ascii="Arial" w:hAnsi="Arial"/>
                <w:sz w:val="24"/>
                <w:szCs w:val="24"/>
                <w:shd w:val="nil" w:color="auto" w:fill="auto"/>
                <w:rtl w:val="0"/>
                <w:lang w:val="en-US"/>
              </w:rPr>
              <w:t xml:space="preserve"> </w:t>
            </w:r>
          </w:p>
        </w:tc>
      </w:tr>
      <w:tr>
        <w:tblPrEx>
          <w:shd w:val="clear" w:color="auto" w:fill="ced7e7"/>
        </w:tblPrEx>
        <w:trPr>
          <w:trHeight w:val="282" w:hRule="atLeast"/>
        </w:trPr>
        <w:tc>
          <w:tcPr>
            <w:tcW w:type="dxa" w:w="397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Normal.0"/>
              <w:spacing w:after="0"/>
            </w:pPr>
            <w:r>
              <w:rPr>
                <w:rFonts w:ascii="Arial" w:hAnsi="Arial"/>
                <w:b w:val="1"/>
                <w:bCs w:val="1"/>
                <w:sz w:val="24"/>
                <w:szCs w:val="24"/>
                <w:shd w:val="nil" w:color="auto" w:fill="auto"/>
                <w:rtl w:val="0"/>
                <w:lang w:val="en-US"/>
              </w:rPr>
              <w:t>TOTAL</w:t>
            </w:r>
            <w:r>
              <w:rPr>
                <w:rFonts w:ascii="Arial" w:hAnsi="Arial"/>
                <w:sz w:val="24"/>
                <w:szCs w:val="24"/>
                <w:shd w:val="nil" w:color="auto" w:fill="auto"/>
                <w:rtl w:val="0"/>
                <w:lang w:val="en-US"/>
              </w:rPr>
              <w:t xml:space="preserve"> </w:t>
            </w:r>
          </w:p>
        </w:tc>
        <w:tc>
          <w:tcPr>
            <w:tcW w:type="dxa" w:w="170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9"/>
              <w:bottom w:type="dxa" w:w="80"/>
              <w:right w:type="dxa" w:w="80"/>
            </w:tcMar>
            <w:vAlign w:val="top"/>
          </w:tcPr>
          <w:p>
            <w:pPr>
              <w:pStyle w:val="Normal.0"/>
              <w:spacing w:after="0"/>
              <w:ind w:left="9" w:firstLine="0"/>
              <w:jc w:val="center"/>
            </w:pPr>
            <w:r>
              <w:rPr>
                <w:rFonts w:ascii="Arial" w:hAnsi="Arial"/>
                <w:b w:val="1"/>
                <w:bCs w:val="1"/>
                <w:sz w:val="24"/>
                <w:szCs w:val="24"/>
                <w:shd w:val="nil" w:color="auto" w:fill="auto"/>
                <w:rtl w:val="0"/>
                <w:lang w:val="en-US"/>
              </w:rPr>
              <w:t xml:space="preserve">200 </w:t>
            </w:r>
          </w:p>
        </w:tc>
        <w:tc>
          <w:tcPr>
            <w:tcW w:type="dxa" w:w="184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9"/>
              <w:bottom w:type="dxa" w:w="80"/>
              <w:right w:type="dxa" w:w="80"/>
            </w:tcMar>
            <w:vAlign w:val="top"/>
          </w:tcPr>
          <w:p>
            <w:pPr>
              <w:pStyle w:val="Normal.0"/>
              <w:spacing w:after="0"/>
              <w:ind w:left="9" w:firstLine="0"/>
              <w:jc w:val="center"/>
            </w:pPr>
            <w:r>
              <w:rPr>
                <w:rFonts w:ascii="Arial" w:hAnsi="Arial"/>
                <w:b w:val="1"/>
                <w:bCs w:val="1"/>
                <w:sz w:val="24"/>
                <w:szCs w:val="24"/>
                <w:shd w:val="nil" w:color="auto" w:fill="auto"/>
                <w:rtl w:val="0"/>
                <w:lang w:val="en-US"/>
              </w:rPr>
              <w:t xml:space="preserve">100% </w:t>
            </w:r>
          </w:p>
        </w:tc>
      </w:tr>
    </w:tbl>
    <w:p>
      <w:pPr>
        <w:pStyle w:val="Normal.0"/>
        <w:widowControl w:val="0"/>
        <w:spacing w:after="0" w:line="240" w:lineRule="auto"/>
        <w:ind w:left="113" w:hanging="113"/>
      </w:pPr>
    </w:p>
    <w:p>
      <w:pPr>
        <w:pStyle w:val="Normal.0"/>
        <w:spacing w:after="0"/>
      </w:pPr>
      <w:r>
        <w:rPr>
          <w:rFonts w:ascii="Arial" w:hAnsi="Arial"/>
          <w:b w:val="1"/>
          <w:bCs w:val="1"/>
          <w:sz w:val="20"/>
          <w:szCs w:val="20"/>
          <w:rtl w:val="0"/>
          <w:lang w:val="en-US"/>
        </w:rPr>
        <w:t xml:space="preserve"> </w:t>
      </w:r>
    </w:p>
    <w:p>
      <w:pPr>
        <w:pStyle w:val="Normal.0"/>
        <w:spacing w:after="21"/>
      </w:pPr>
      <w:r>
        <w:rPr>
          <w:rFonts w:ascii="Arial" w:hAnsi="Arial"/>
          <w:b w:val="1"/>
          <w:bCs w:val="1"/>
          <w:sz w:val="20"/>
          <w:szCs w:val="20"/>
          <w:rtl w:val="0"/>
          <w:lang w:val="en-US"/>
        </w:rPr>
        <w:t xml:space="preserve"> </w:t>
      </w:r>
    </w:p>
    <w:p>
      <w:pPr>
        <w:pStyle w:val="Heading 1"/>
        <w:pBdr>
          <w:top w:val="nil"/>
          <w:left w:val="nil"/>
          <w:bottom w:val="nil"/>
          <w:right w:val="nil"/>
        </w:pBdr>
        <w:shd w:val="clear" w:color="auto" w:fill="auto"/>
        <w:ind w:left="0" w:firstLine="0"/>
        <w:jc w:val="left"/>
      </w:pPr>
      <w:bookmarkStart w:name="_Toc4" w:id="4"/>
      <w:r>
        <w:rPr>
          <w:sz w:val="24"/>
          <w:szCs w:val="24"/>
          <w:rtl w:val="0"/>
          <w:lang w:val="en-US"/>
        </w:rPr>
        <w:t xml:space="preserve">ASSESSMENT SUMMARY </w:t>
      </w:r>
      <w:bookmarkEnd w:id="4"/>
    </w:p>
    <w:p>
      <w:pPr>
        <w:pStyle w:val="Normal.0"/>
        <w:spacing w:after="0"/>
      </w:pPr>
      <w:r>
        <w:rPr>
          <w:rFonts w:ascii="Arial" w:hAnsi="Arial"/>
          <w:b w:val="1"/>
          <w:bCs w:val="1"/>
          <w:sz w:val="24"/>
          <w:szCs w:val="24"/>
          <w:rtl w:val="0"/>
          <w:lang w:val="en-US"/>
        </w:rPr>
        <w:t xml:space="preserve">Assessment Component 1 </w:t>
      </w:r>
    </w:p>
    <w:p>
      <w:pPr>
        <w:pStyle w:val="Normal.0"/>
        <w:spacing w:after="21"/>
      </w:pPr>
      <w:r>
        <w:rPr>
          <w:rFonts w:ascii="Arial" w:hAnsi="Arial"/>
          <w:b w:val="1"/>
          <w:bCs w:val="1"/>
          <w:sz w:val="20"/>
          <w:szCs w:val="20"/>
          <w:rtl w:val="0"/>
          <w:lang w:val="en-US"/>
        </w:rPr>
        <w:t xml:space="preserve"> </w:t>
      </w:r>
    </w:p>
    <w:p>
      <w:pPr>
        <w:pStyle w:val="Heading 3"/>
      </w:pPr>
      <w:r>
        <w:rPr>
          <w:rFonts w:cs="Arial Unicode MS" w:eastAsia="Arial Unicode MS"/>
          <w:i w:val="1"/>
          <w:iCs w:val="1"/>
          <w:sz w:val="24"/>
          <w:szCs w:val="24"/>
          <w:rtl w:val="0"/>
          <w:lang w:val="en-US"/>
        </w:rPr>
        <w:t xml:space="preserve">(Tick one) </w:t>
      </w:r>
    </w:p>
    <w:tbl>
      <w:tblPr>
        <w:tblW w:w="8787" w:type="dxa"/>
        <w:jc w:val="left"/>
        <w:tblInd w:w="112"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3098"/>
        <w:gridCol w:w="160"/>
        <w:gridCol w:w="2888"/>
        <w:gridCol w:w="537"/>
        <w:gridCol w:w="545"/>
        <w:gridCol w:w="1559"/>
      </w:tblGrid>
      <w:tr>
        <w:tblPrEx>
          <w:shd w:val="clear" w:color="auto" w:fill="ced7e7"/>
        </w:tblPrEx>
        <w:trPr>
          <w:trHeight w:val="611" w:hRule="atLeast"/>
        </w:trPr>
        <w:tc>
          <w:tcPr>
            <w:tcW w:type="dxa" w:w="3098"/>
            <w:tcBorders>
              <w:top w:val="nil"/>
              <w:left w:val="nil"/>
              <w:bottom w:val="single" w:color="000000" w:sz="4" w:space="0" w:shadow="0" w:frame="0"/>
              <w:right w:val="nil"/>
            </w:tcBorders>
            <w:shd w:val="clear" w:color="auto" w:fill="auto"/>
            <w:tcMar>
              <w:top w:type="dxa" w:w="80"/>
              <w:left w:type="dxa" w:w="80"/>
              <w:bottom w:type="dxa" w:w="80"/>
              <w:right w:type="dxa" w:w="80"/>
            </w:tcMar>
            <w:vAlign w:val="top"/>
          </w:tcPr>
          <w:p>
            <w:pPr>
              <w:pStyle w:val="Normal.0"/>
              <w:tabs>
                <w:tab w:val="center" w:pos="1421"/>
              </w:tabs>
              <w:spacing w:after="0"/>
              <w:rPr>
                <w:shd w:val="nil" w:color="auto" w:fill="auto"/>
              </w:rPr>
            </w:pPr>
            <w:r>
              <w:rPr>
                <w:rFonts w:ascii="Segoe UI Symbol" w:cs="Segoe UI Symbol" w:hAnsi="Segoe UI Symbol" w:eastAsia="Segoe UI Symbol"/>
                <w:sz w:val="24"/>
                <w:szCs w:val="24"/>
                <w:shd w:val="nil" w:color="auto" w:fill="auto"/>
                <w:rtl w:val="0"/>
                <w:lang w:val="en-US"/>
              </w:rPr>
              <w:t>☐</w:t>
            </w:r>
            <w:r>
              <w:rPr>
                <w:rFonts w:ascii="Arial" w:hAnsi="Arial"/>
                <w:b w:val="1"/>
                <w:bCs w:val="1"/>
                <w:sz w:val="24"/>
                <w:szCs w:val="24"/>
                <w:shd w:val="nil" w:color="auto" w:fill="auto"/>
                <w:rtl w:val="0"/>
                <w:lang w:val="en-US"/>
              </w:rPr>
              <w:t xml:space="preserve"> </w:t>
              <w:tab/>
              <w:t xml:space="preserve">Written exam </w:t>
            </w:r>
          </w:p>
          <w:p>
            <w:pPr>
              <w:pStyle w:val="Normal.0"/>
              <w:bidi w:val="0"/>
              <w:spacing w:after="0"/>
              <w:ind w:left="0" w:right="0" w:firstLine="0"/>
              <w:jc w:val="left"/>
              <w:rPr>
                <w:rtl w:val="0"/>
              </w:rPr>
            </w:pPr>
            <w:r>
              <w:rPr>
                <w:rFonts w:ascii="Arial" w:hAnsi="Arial"/>
                <w:b w:val="1"/>
                <w:bCs w:val="1"/>
                <w:sz w:val="24"/>
                <w:szCs w:val="24"/>
                <w:shd w:val="nil" w:color="auto" w:fill="auto"/>
                <w:rtl w:val="0"/>
                <w:lang w:val="en-US"/>
              </w:rPr>
              <w:t xml:space="preserve"> </w:t>
            </w:r>
          </w:p>
        </w:tc>
        <w:tc>
          <w:tcPr>
            <w:tcW w:type="dxa" w:w="3048"/>
            <w:gridSpan w:val="2"/>
            <w:tcBorders>
              <w:top w:val="nil"/>
              <w:left w:val="nil"/>
              <w:bottom w:val="single" w:color="000000" w:sz="4" w:space="0" w:shadow="0" w:frame="0"/>
              <w:right w:val="nil"/>
            </w:tcBorders>
            <w:shd w:val="clear" w:color="auto" w:fill="auto"/>
            <w:tcMar>
              <w:top w:type="dxa" w:w="80"/>
              <w:left w:type="dxa" w:w="80"/>
              <w:bottom w:type="dxa" w:w="80"/>
              <w:right w:type="dxa" w:w="80"/>
            </w:tcMar>
            <w:vAlign w:val="top"/>
          </w:tcPr>
          <w:p>
            <w:pPr>
              <w:pStyle w:val="Normal.0"/>
              <w:tabs>
                <w:tab w:val="center" w:pos="1232"/>
              </w:tabs>
              <w:spacing w:after="0"/>
            </w:pPr>
            <w:r>
              <w:rPr>
                <w:rFonts w:ascii="Segoe UI Symbol" w:cs="Segoe UI Symbol" w:hAnsi="Segoe UI Symbol" w:eastAsia="Segoe UI Symbol"/>
                <w:sz w:val="24"/>
                <w:szCs w:val="24"/>
                <w:shd w:val="nil" w:color="auto" w:fill="auto"/>
                <w:rtl w:val="0"/>
                <w:lang w:val="en-US"/>
              </w:rPr>
              <w:t>☒</w:t>
            </w:r>
            <w:r>
              <w:rPr>
                <w:rFonts w:ascii="Arial" w:hAnsi="Arial"/>
                <w:b w:val="1"/>
                <w:bCs w:val="1"/>
                <w:sz w:val="24"/>
                <w:szCs w:val="24"/>
                <w:shd w:val="nil" w:color="auto" w:fill="auto"/>
                <w:rtl w:val="0"/>
                <w:lang w:val="en-US"/>
              </w:rPr>
              <w:t xml:space="preserve"> </w:t>
              <w:tab/>
              <w:t xml:space="preserve">Coursework </w:t>
            </w:r>
          </w:p>
        </w:tc>
        <w:tc>
          <w:tcPr>
            <w:tcW w:type="dxa" w:w="537"/>
            <w:tcBorders>
              <w:top w:val="nil"/>
              <w:left w:val="nil"/>
              <w:bottom w:val="single" w:color="000000" w:sz="4" w:space="0" w:shadow="0" w:frame="0"/>
              <w:right w:val="nil"/>
            </w:tcBorders>
            <w:shd w:val="clear" w:color="auto" w:fill="auto"/>
            <w:tcMar>
              <w:top w:type="dxa" w:w="80"/>
              <w:left w:type="dxa" w:w="80"/>
              <w:bottom w:type="dxa" w:w="80"/>
              <w:right w:type="dxa" w:w="80"/>
            </w:tcMar>
            <w:vAlign w:val="top"/>
          </w:tcPr>
          <w:p>
            <w:pPr>
              <w:pStyle w:val="Normal.0"/>
              <w:spacing w:after="0"/>
            </w:pPr>
            <w:r>
              <w:rPr>
                <w:rFonts w:ascii="Segoe UI Symbol" w:cs="Segoe UI Symbol" w:hAnsi="Segoe UI Symbol" w:eastAsia="Segoe UI Symbol"/>
                <w:sz w:val="24"/>
                <w:szCs w:val="24"/>
                <w:shd w:val="nil" w:color="auto" w:fill="auto"/>
                <w:rtl w:val="0"/>
                <w:lang w:val="en-US"/>
              </w:rPr>
              <w:t>☐</w:t>
            </w:r>
            <w:r>
              <w:rPr>
                <w:rFonts w:ascii="Arial" w:hAnsi="Arial"/>
                <w:b w:val="1"/>
                <w:bCs w:val="1"/>
                <w:sz w:val="24"/>
                <w:szCs w:val="24"/>
                <w:shd w:val="nil" w:color="auto" w:fill="auto"/>
                <w:rtl w:val="0"/>
                <w:lang w:val="en-US"/>
              </w:rPr>
              <w:t xml:space="preserve"> </w:t>
            </w:r>
          </w:p>
        </w:tc>
        <w:tc>
          <w:tcPr>
            <w:tcW w:type="dxa" w:w="2103"/>
            <w:gridSpan w:val="2"/>
            <w:tcBorders>
              <w:top w:val="nil"/>
              <w:left w:val="nil"/>
              <w:bottom w:val="single" w:color="000000" w:sz="4" w:space="0" w:shadow="0" w:frame="0"/>
              <w:right w:val="nil"/>
            </w:tcBorders>
            <w:shd w:val="clear" w:color="auto" w:fill="auto"/>
            <w:tcMar>
              <w:top w:type="dxa" w:w="80"/>
              <w:left w:type="dxa" w:w="80"/>
              <w:bottom w:type="dxa" w:w="80"/>
              <w:right w:type="dxa" w:w="80"/>
            </w:tcMar>
            <w:vAlign w:val="top"/>
          </w:tcPr>
          <w:p>
            <w:pPr>
              <w:pStyle w:val="Normal.0"/>
              <w:spacing w:after="0"/>
            </w:pPr>
            <w:r>
              <w:rPr>
                <w:rFonts w:ascii="Arial" w:hAnsi="Arial"/>
                <w:b w:val="1"/>
                <w:bCs w:val="1"/>
                <w:sz w:val="24"/>
                <w:szCs w:val="24"/>
                <w:shd w:val="nil" w:color="auto" w:fill="auto"/>
                <w:rtl w:val="0"/>
                <w:lang w:val="en-US"/>
              </w:rPr>
              <w:t xml:space="preserve">Practical </w:t>
            </w:r>
          </w:p>
        </w:tc>
      </w:tr>
      <w:tr>
        <w:tblPrEx>
          <w:shd w:val="clear" w:color="auto" w:fill="ced7e7"/>
        </w:tblPrEx>
        <w:trPr>
          <w:trHeight w:val="282" w:hRule="atLeast"/>
        </w:trPr>
        <w:tc>
          <w:tcPr>
            <w:tcW w:type="dxa" w:w="3098"/>
            <w:tcBorders>
              <w:top w:val="single" w:color="000000" w:sz="4" w:space="0" w:shadow="0" w:frame="0"/>
              <w:left w:val="single" w:color="000000" w:sz="4" w:space="0" w:shadow="0" w:frame="0"/>
              <w:bottom w:val="single" w:color="000000" w:sz="4" w:space="0" w:shadow="0" w:frame="0"/>
              <w:right w:val="nil"/>
            </w:tcBorders>
            <w:shd w:val="clear" w:color="auto" w:fill="auto"/>
            <w:tcMar>
              <w:top w:type="dxa" w:w="80"/>
              <w:left w:type="dxa" w:w="212"/>
              <w:bottom w:type="dxa" w:w="80"/>
              <w:right w:type="dxa" w:w="80"/>
            </w:tcMar>
            <w:vAlign w:val="top"/>
          </w:tcPr>
          <w:p>
            <w:pPr>
              <w:pStyle w:val="Normal.0"/>
              <w:spacing w:after="0"/>
              <w:ind w:left="132" w:firstLine="0"/>
              <w:jc w:val="center"/>
            </w:pPr>
            <w:r>
              <w:rPr>
                <w:rFonts w:ascii="Arial" w:hAnsi="Arial"/>
                <w:b w:val="1"/>
                <w:bCs w:val="1"/>
                <w:sz w:val="24"/>
                <w:szCs w:val="24"/>
                <w:shd w:val="nil" w:color="auto" w:fill="auto"/>
                <w:rtl w:val="0"/>
                <w:lang w:val="en-US"/>
              </w:rPr>
              <w:t xml:space="preserve">Mode of assessment </w:t>
            </w:r>
          </w:p>
        </w:tc>
        <w:tc>
          <w:tcPr>
            <w:tcW w:type="dxa" w:w="160"/>
            <w:tcBorders>
              <w:top w:val="single" w:color="000000" w:sz="4" w:space="0" w:shadow="0" w:frame="0"/>
              <w:left w:val="nil"/>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2888"/>
            <w:tcBorders>
              <w:top w:val="single" w:color="000000" w:sz="4" w:space="0" w:shadow="0" w:frame="0"/>
              <w:left w:val="single" w:color="000000" w:sz="4" w:space="0" w:shadow="0" w:frame="0"/>
              <w:bottom w:val="single" w:color="000000" w:sz="4" w:space="0" w:shadow="0" w:frame="0"/>
              <w:right w:val="nil"/>
            </w:tcBorders>
            <w:shd w:val="clear" w:color="auto" w:fill="auto"/>
            <w:tcMar>
              <w:top w:type="dxa" w:w="80"/>
              <w:left w:type="dxa" w:w="188"/>
              <w:bottom w:type="dxa" w:w="80"/>
              <w:right w:type="dxa" w:w="80"/>
            </w:tcMar>
            <w:vAlign w:val="top"/>
          </w:tcPr>
          <w:p>
            <w:pPr>
              <w:pStyle w:val="Normal.0"/>
              <w:spacing w:after="0"/>
              <w:ind w:left="108" w:firstLine="0"/>
            </w:pPr>
            <w:r>
              <w:rPr>
                <w:rFonts w:ascii="Arial" w:hAnsi="Arial"/>
                <w:b w:val="1"/>
                <w:bCs w:val="1"/>
                <w:sz w:val="24"/>
                <w:szCs w:val="24"/>
                <w:shd w:val="nil" w:color="auto" w:fill="auto"/>
                <w:rtl w:val="0"/>
                <w:lang w:val="en-US"/>
              </w:rPr>
              <w:t>Volume</w:t>
            </w:r>
            <w:r>
              <w:rPr>
                <w:rFonts w:ascii="Arial" w:hAnsi="Arial"/>
                <w:sz w:val="24"/>
                <w:szCs w:val="24"/>
                <w:shd w:val="nil" w:color="auto" w:fill="auto"/>
                <w:rtl w:val="0"/>
                <w:lang w:val="en-US"/>
              </w:rPr>
              <w:t xml:space="preserve"> </w:t>
            </w:r>
          </w:p>
        </w:tc>
        <w:tc>
          <w:tcPr>
            <w:tcW w:type="dxa" w:w="537"/>
            <w:tcBorders>
              <w:top w:val="single" w:color="000000" w:sz="4" w:space="0" w:shadow="0" w:frame="0"/>
              <w:left w:val="nil"/>
              <w:bottom w:val="single" w:color="000000" w:sz="4" w:space="0" w:shadow="0" w:frame="0"/>
              <w:right w:val="nil"/>
            </w:tcBorders>
            <w:shd w:val="clear" w:color="auto" w:fill="auto"/>
            <w:tcMar>
              <w:top w:type="dxa" w:w="80"/>
              <w:left w:type="dxa" w:w="80"/>
              <w:bottom w:type="dxa" w:w="80"/>
              <w:right w:type="dxa" w:w="80"/>
            </w:tcMar>
            <w:vAlign w:val="top"/>
          </w:tcPr>
          <w:p/>
        </w:tc>
        <w:tc>
          <w:tcPr>
            <w:tcW w:type="dxa" w:w="545"/>
            <w:tcBorders>
              <w:top w:val="single" w:color="000000" w:sz="4" w:space="0" w:shadow="0" w:frame="0"/>
              <w:left w:val="nil"/>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155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186"/>
              <w:bottom w:type="dxa" w:w="80"/>
              <w:right w:type="dxa" w:w="80"/>
            </w:tcMar>
            <w:vAlign w:val="top"/>
          </w:tcPr>
          <w:p>
            <w:pPr>
              <w:pStyle w:val="Normal.0"/>
              <w:spacing w:after="0"/>
              <w:ind w:left="106" w:firstLine="0"/>
            </w:pPr>
            <w:r>
              <w:rPr>
                <w:rFonts w:ascii="Arial" w:hAnsi="Arial"/>
                <w:b w:val="1"/>
                <w:bCs w:val="1"/>
                <w:sz w:val="24"/>
                <w:szCs w:val="24"/>
                <w:shd w:val="nil" w:color="auto" w:fill="auto"/>
                <w:rtl w:val="0"/>
                <w:lang w:val="en-US"/>
              </w:rPr>
              <w:t>Weighting</w:t>
            </w:r>
            <w:r>
              <w:rPr>
                <w:rFonts w:ascii="Arial" w:hAnsi="Arial"/>
                <w:sz w:val="24"/>
                <w:szCs w:val="24"/>
                <w:shd w:val="nil" w:color="auto" w:fill="auto"/>
                <w:rtl w:val="0"/>
                <w:lang w:val="en-US"/>
              </w:rPr>
              <w:t xml:space="preserve"> </w:t>
            </w:r>
          </w:p>
        </w:tc>
      </w:tr>
      <w:tr>
        <w:tblPrEx>
          <w:shd w:val="clear" w:color="auto" w:fill="ced7e7"/>
        </w:tblPrEx>
        <w:trPr>
          <w:trHeight w:val="282" w:hRule="atLeast"/>
        </w:trPr>
        <w:tc>
          <w:tcPr>
            <w:tcW w:type="dxa" w:w="3098"/>
            <w:tcBorders>
              <w:top w:val="single" w:color="000000" w:sz="4" w:space="0" w:shadow="0" w:frame="0"/>
              <w:left w:val="single" w:color="000000" w:sz="4" w:space="0" w:shadow="0" w:frame="0"/>
              <w:bottom w:val="single" w:color="000000" w:sz="4" w:space="0" w:shadow="0" w:frame="0"/>
              <w:right w:val="nil"/>
            </w:tcBorders>
            <w:shd w:val="clear" w:color="auto" w:fill="auto"/>
            <w:tcMar>
              <w:top w:type="dxa" w:w="80"/>
              <w:left w:type="dxa" w:w="215"/>
              <w:bottom w:type="dxa" w:w="80"/>
              <w:right w:type="dxa" w:w="80"/>
            </w:tcMar>
            <w:vAlign w:val="top"/>
          </w:tcPr>
          <w:p>
            <w:pPr>
              <w:pStyle w:val="Normal.0"/>
              <w:spacing w:after="0"/>
              <w:ind w:left="135" w:firstLine="0"/>
              <w:jc w:val="center"/>
            </w:pPr>
            <w:r>
              <w:rPr>
                <w:rFonts w:ascii="Arial" w:hAnsi="Arial"/>
                <w:sz w:val="24"/>
                <w:szCs w:val="24"/>
                <w:shd w:val="nil" w:color="auto" w:fill="auto"/>
                <w:rtl w:val="0"/>
                <w:lang w:val="en-US"/>
              </w:rPr>
              <w:t xml:space="preserve">Essay </w:t>
            </w:r>
          </w:p>
        </w:tc>
        <w:tc>
          <w:tcPr>
            <w:tcW w:type="dxa" w:w="160"/>
            <w:tcBorders>
              <w:top w:val="single" w:color="000000" w:sz="4" w:space="0" w:shadow="0" w:frame="0"/>
              <w:left w:val="nil"/>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2888"/>
            <w:tcBorders>
              <w:top w:val="single" w:color="000000" w:sz="4" w:space="0" w:shadow="0" w:frame="0"/>
              <w:left w:val="single" w:color="000000" w:sz="4" w:space="0" w:shadow="0" w:frame="0"/>
              <w:bottom w:val="single" w:color="000000" w:sz="4" w:space="0" w:shadow="0" w:frame="0"/>
              <w:right w:val="nil"/>
            </w:tcBorders>
            <w:shd w:val="clear" w:color="auto" w:fill="auto"/>
            <w:tcMar>
              <w:top w:type="dxa" w:w="80"/>
              <w:left w:type="dxa" w:w="188"/>
              <w:bottom w:type="dxa" w:w="80"/>
              <w:right w:type="dxa" w:w="80"/>
            </w:tcMar>
            <w:vAlign w:val="top"/>
          </w:tcPr>
          <w:p>
            <w:pPr>
              <w:pStyle w:val="Normal.0"/>
              <w:spacing w:after="0"/>
              <w:ind w:left="108" w:firstLine="0"/>
            </w:pPr>
            <w:r>
              <w:rPr>
                <w:rFonts w:ascii="Arial" w:hAnsi="Arial"/>
                <w:sz w:val="24"/>
                <w:szCs w:val="24"/>
                <w:shd w:val="nil" w:color="auto" w:fill="auto"/>
                <w:rtl w:val="0"/>
                <w:lang w:val="en-US"/>
              </w:rPr>
              <w:t xml:space="preserve">2,500 words </w:t>
            </w:r>
          </w:p>
        </w:tc>
        <w:tc>
          <w:tcPr>
            <w:tcW w:type="dxa" w:w="537"/>
            <w:tcBorders>
              <w:top w:val="single" w:color="000000" w:sz="4" w:space="0" w:shadow="0" w:frame="0"/>
              <w:left w:val="nil"/>
              <w:bottom w:val="single" w:color="000000" w:sz="4" w:space="0" w:shadow="0" w:frame="0"/>
              <w:right w:val="nil"/>
            </w:tcBorders>
            <w:shd w:val="clear" w:color="auto" w:fill="auto"/>
            <w:tcMar>
              <w:top w:type="dxa" w:w="80"/>
              <w:left w:type="dxa" w:w="80"/>
              <w:bottom w:type="dxa" w:w="80"/>
              <w:right w:type="dxa" w:w="80"/>
            </w:tcMar>
            <w:vAlign w:val="top"/>
          </w:tcPr>
          <w:p/>
        </w:tc>
        <w:tc>
          <w:tcPr>
            <w:tcW w:type="dxa" w:w="545"/>
            <w:tcBorders>
              <w:top w:val="single" w:color="000000" w:sz="4" w:space="0" w:shadow="0" w:frame="0"/>
              <w:left w:val="nil"/>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155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186"/>
              <w:bottom w:type="dxa" w:w="80"/>
              <w:right w:type="dxa" w:w="80"/>
            </w:tcMar>
            <w:vAlign w:val="top"/>
          </w:tcPr>
          <w:p>
            <w:pPr>
              <w:pStyle w:val="Normal.0"/>
              <w:spacing w:after="0"/>
              <w:ind w:left="106" w:firstLine="0"/>
            </w:pPr>
            <w:r>
              <w:rPr>
                <w:rFonts w:ascii="Arial" w:hAnsi="Arial"/>
                <w:sz w:val="24"/>
                <w:szCs w:val="24"/>
                <w:shd w:val="nil" w:color="auto" w:fill="auto"/>
                <w:rtl w:val="0"/>
                <w:lang w:val="en-US"/>
              </w:rPr>
              <w:t xml:space="preserve"> 50% </w:t>
            </w:r>
          </w:p>
        </w:tc>
      </w:tr>
      <w:tr>
        <w:tblPrEx>
          <w:shd w:val="clear" w:color="auto" w:fill="ced7e7"/>
        </w:tblPrEx>
        <w:trPr>
          <w:trHeight w:val="2121" w:hRule="atLeast"/>
        </w:trPr>
        <w:tc>
          <w:tcPr>
            <w:tcW w:type="dxa" w:w="3098"/>
            <w:tcBorders>
              <w:top w:val="single" w:color="000000" w:sz="4" w:space="0" w:shadow="0" w:frame="0"/>
              <w:left w:val="nil"/>
              <w:bottom w:val="single" w:color="000000" w:sz="4" w:space="0" w:shadow="0" w:frame="0"/>
              <w:right w:val="nil"/>
            </w:tcBorders>
            <w:shd w:val="clear" w:color="auto" w:fill="auto"/>
            <w:tcMar>
              <w:top w:type="dxa" w:w="80"/>
              <w:left w:type="dxa" w:w="80"/>
              <w:bottom w:type="dxa" w:w="80"/>
              <w:right w:type="dxa" w:w="80"/>
            </w:tcMar>
            <w:vAlign w:val="top"/>
          </w:tcPr>
          <w:p>
            <w:pPr>
              <w:pStyle w:val="Normal.0"/>
              <w:spacing w:after="0"/>
              <w:rPr>
                <w:shd w:val="nil" w:color="auto" w:fill="auto"/>
              </w:rPr>
            </w:pPr>
            <w:r>
              <w:rPr>
                <w:rFonts w:ascii="Arial" w:hAnsi="Arial"/>
                <w:b w:val="1"/>
                <w:bCs w:val="1"/>
                <w:sz w:val="24"/>
                <w:szCs w:val="24"/>
                <w:shd w:val="nil" w:color="auto" w:fill="auto"/>
                <w:rtl w:val="0"/>
                <w:lang w:val="en-US"/>
              </w:rPr>
              <w:t xml:space="preserve"> </w:t>
            </w:r>
          </w:p>
          <w:p>
            <w:pPr>
              <w:pStyle w:val="Normal.0"/>
              <w:bidi w:val="0"/>
              <w:spacing w:after="0"/>
              <w:ind w:left="0" w:right="0" w:firstLine="0"/>
              <w:jc w:val="left"/>
              <w:rPr>
                <w:shd w:val="nil" w:color="auto" w:fill="auto"/>
                <w:rtl w:val="0"/>
              </w:rPr>
            </w:pPr>
            <w:r>
              <w:rPr>
                <w:rFonts w:ascii="Arial" w:hAnsi="Arial"/>
                <w:sz w:val="24"/>
                <w:szCs w:val="24"/>
                <w:shd w:val="nil" w:color="auto" w:fill="auto"/>
                <w:rtl w:val="0"/>
                <w:lang w:val="en-US"/>
              </w:rPr>
              <w:t xml:space="preserve"> </w:t>
            </w:r>
          </w:p>
          <w:p>
            <w:pPr>
              <w:pStyle w:val="Normal.0"/>
              <w:bidi w:val="0"/>
              <w:spacing w:after="0"/>
              <w:ind w:left="0" w:right="0" w:firstLine="0"/>
              <w:jc w:val="both"/>
              <w:rPr>
                <w:shd w:val="nil" w:color="auto" w:fill="auto"/>
                <w:rtl w:val="0"/>
              </w:rPr>
            </w:pPr>
            <w:r>
              <w:rPr>
                <w:rFonts w:ascii="Arial" w:hAnsi="Arial"/>
                <w:b w:val="1"/>
                <w:bCs w:val="1"/>
                <w:sz w:val="24"/>
                <w:szCs w:val="24"/>
                <w:shd w:val="nil" w:color="auto" w:fill="auto"/>
                <w:rtl w:val="0"/>
                <w:lang w:val="en-US"/>
              </w:rPr>
              <w:t xml:space="preserve">Assessment Component 2  </w:t>
            </w:r>
          </w:p>
          <w:p>
            <w:pPr>
              <w:pStyle w:val="Normal.0"/>
              <w:bidi w:val="0"/>
              <w:spacing w:after="8"/>
              <w:ind w:left="0" w:right="0" w:firstLine="0"/>
              <w:jc w:val="left"/>
              <w:rPr>
                <w:shd w:val="nil" w:color="auto" w:fill="auto"/>
                <w:rtl w:val="0"/>
              </w:rPr>
            </w:pPr>
            <w:r>
              <w:rPr>
                <w:rFonts w:ascii="Arial" w:hAnsi="Arial"/>
                <w:b w:val="1"/>
                <w:bCs w:val="1"/>
                <w:i w:val="1"/>
                <w:iCs w:val="1"/>
                <w:sz w:val="24"/>
                <w:szCs w:val="24"/>
                <w:shd w:val="nil" w:color="auto" w:fill="auto"/>
                <w:rtl w:val="0"/>
                <w:lang w:val="en-US"/>
              </w:rPr>
              <w:t>(Tick one</w:t>
            </w:r>
            <w:r>
              <w:rPr>
                <w:rFonts w:ascii="Arial" w:hAnsi="Arial"/>
                <w:b w:val="1"/>
                <w:bCs w:val="1"/>
                <w:sz w:val="24"/>
                <w:szCs w:val="24"/>
                <w:shd w:val="nil" w:color="auto" w:fill="auto"/>
                <w:rtl w:val="0"/>
                <w:lang w:val="en-US"/>
              </w:rPr>
              <w:t xml:space="preserve"> </w:t>
            </w:r>
          </w:p>
          <w:p>
            <w:pPr>
              <w:pStyle w:val="Normal.0"/>
              <w:tabs>
                <w:tab w:val="center" w:pos="1421"/>
              </w:tabs>
              <w:bidi w:val="0"/>
              <w:spacing w:after="0"/>
              <w:ind w:left="0" w:right="0" w:firstLine="0"/>
              <w:jc w:val="left"/>
              <w:rPr>
                <w:shd w:val="nil" w:color="auto" w:fill="auto"/>
                <w:rtl w:val="0"/>
              </w:rPr>
            </w:pPr>
            <w:r>
              <w:rPr>
                <w:rFonts w:ascii="Segoe UI Symbol" w:cs="Segoe UI Symbol" w:hAnsi="Segoe UI Symbol" w:eastAsia="Segoe UI Symbol"/>
                <w:sz w:val="24"/>
                <w:szCs w:val="24"/>
                <w:shd w:val="nil" w:color="auto" w:fill="auto"/>
                <w:rtl w:val="0"/>
                <w:lang w:val="en-US"/>
              </w:rPr>
              <w:t>☐</w:t>
            </w:r>
            <w:r>
              <w:rPr>
                <w:rFonts w:ascii="Arial" w:hAnsi="Arial"/>
                <w:b w:val="1"/>
                <w:bCs w:val="1"/>
                <w:sz w:val="24"/>
                <w:szCs w:val="24"/>
                <w:shd w:val="nil" w:color="auto" w:fill="auto"/>
                <w:rtl w:val="0"/>
                <w:lang w:val="en-US"/>
              </w:rPr>
              <w:t xml:space="preserve"> </w:t>
              <w:tab/>
              <w:t xml:space="preserve">Written exam </w:t>
            </w:r>
          </w:p>
          <w:p>
            <w:pPr>
              <w:pStyle w:val="Normal.0"/>
              <w:bidi w:val="0"/>
              <w:spacing w:after="0"/>
              <w:ind w:left="0" w:right="0" w:firstLine="0"/>
              <w:jc w:val="left"/>
              <w:rPr>
                <w:rtl w:val="0"/>
              </w:rPr>
            </w:pPr>
            <w:r>
              <w:rPr>
                <w:rFonts w:ascii="Arial" w:hAnsi="Arial"/>
                <w:b w:val="1"/>
                <w:bCs w:val="1"/>
                <w:sz w:val="24"/>
                <w:szCs w:val="24"/>
                <w:shd w:val="nil" w:color="auto" w:fill="auto"/>
                <w:rtl w:val="0"/>
                <w:lang w:val="en-US"/>
              </w:rPr>
              <w:t xml:space="preserve"> </w:t>
            </w:r>
          </w:p>
        </w:tc>
        <w:tc>
          <w:tcPr>
            <w:tcW w:type="dxa" w:w="3048"/>
            <w:gridSpan w:val="2"/>
            <w:tcBorders>
              <w:top w:val="single" w:color="000000" w:sz="4" w:space="0" w:shadow="0" w:frame="0"/>
              <w:left w:val="nil"/>
              <w:bottom w:val="single" w:color="000000" w:sz="4" w:space="0" w:shadow="0" w:frame="0"/>
              <w:right w:val="nil"/>
            </w:tcBorders>
            <w:shd w:val="clear" w:color="auto" w:fill="auto"/>
            <w:tcMar>
              <w:top w:type="dxa" w:w="80"/>
              <w:left w:type="dxa" w:w="80"/>
              <w:bottom w:type="dxa" w:w="80"/>
              <w:right w:type="dxa" w:w="80"/>
            </w:tcMar>
            <w:vAlign w:val="bottom"/>
          </w:tcPr>
          <w:p>
            <w:pPr>
              <w:pStyle w:val="Normal.0"/>
              <w:tabs>
                <w:tab w:val="center" w:pos="1232"/>
              </w:tabs>
              <w:spacing w:after="0"/>
            </w:pPr>
            <w:r>
              <w:rPr>
                <w:rFonts w:ascii="Segoe UI Symbol" w:cs="Segoe UI Symbol" w:hAnsi="Segoe UI Symbol" w:eastAsia="Segoe UI Symbol"/>
                <w:sz w:val="24"/>
                <w:szCs w:val="24"/>
                <w:shd w:val="nil" w:color="auto" w:fill="auto"/>
                <w:rtl w:val="0"/>
                <w:lang w:val="en-US"/>
              </w:rPr>
              <w:t>☐</w:t>
            </w:r>
            <w:r>
              <w:rPr>
                <w:rFonts w:ascii="Arial" w:hAnsi="Arial"/>
                <w:b w:val="1"/>
                <w:bCs w:val="1"/>
                <w:sz w:val="24"/>
                <w:szCs w:val="24"/>
                <w:shd w:val="nil" w:color="auto" w:fill="auto"/>
                <w:rtl w:val="0"/>
                <w:lang w:val="en-US"/>
              </w:rPr>
              <w:t xml:space="preserve"> </w:t>
              <w:tab/>
              <w:t xml:space="preserve">Coursework </w:t>
            </w:r>
          </w:p>
        </w:tc>
        <w:tc>
          <w:tcPr>
            <w:tcW w:type="dxa" w:w="537"/>
            <w:tcBorders>
              <w:top w:val="single" w:color="000000" w:sz="4" w:space="0" w:shadow="0" w:frame="0"/>
              <w:left w:val="nil"/>
              <w:bottom w:val="single" w:color="000000" w:sz="4" w:space="0" w:shadow="0" w:frame="0"/>
              <w:right w:val="nil"/>
            </w:tcBorders>
            <w:shd w:val="clear" w:color="auto" w:fill="auto"/>
            <w:tcMar>
              <w:top w:type="dxa" w:w="80"/>
              <w:left w:type="dxa" w:w="80"/>
              <w:bottom w:type="dxa" w:w="80"/>
              <w:right w:type="dxa" w:w="80"/>
            </w:tcMar>
            <w:vAlign w:val="bottom"/>
          </w:tcPr>
          <w:p>
            <w:pPr>
              <w:pStyle w:val="Normal.0"/>
              <w:spacing w:after="0"/>
            </w:pPr>
            <w:r>
              <w:rPr>
                <w:rFonts w:ascii="Segoe UI Symbol" w:cs="Segoe UI Symbol" w:hAnsi="Segoe UI Symbol" w:eastAsia="Segoe UI Symbol"/>
                <w:sz w:val="24"/>
                <w:szCs w:val="24"/>
                <w:shd w:val="nil" w:color="auto" w:fill="auto"/>
                <w:rtl w:val="0"/>
                <w:lang w:val="en-US"/>
              </w:rPr>
              <w:t>☒</w:t>
            </w:r>
            <w:r>
              <w:rPr>
                <w:rFonts w:ascii="Arial" w:hAnsi="Arial"/>
                <w:b w:val="1"/>
                <w:bCs w:val="1"/>
                <w:sz w:val="24"/>
                <w:szCs w:val="24"/>
                <w:shd w:val="nil" w:color="auto" w:fill="auto"/>
                <w:rtl w:val="0"/>
                <w:lang w:val="en-US"/>
              </w:rPr>
              <w:t xml:space="preserve"> </w:t>
            </w:r>
          </w:p>
        </w:tc>
        <w:tc>
          <w:tcPr>
            <w:tcW w:type="dxa" w:w="2103"/>
            <w:gridSpan w:val="2"/>
            <w:tcBorders>
              <w:top w:val="single" w:color="000000" w:sz="4" w:space="0" w:shadow="0" w:frame="0"/>
              <w:left w:val="nil"/>
              <w:bottom w:val="single" w:color="000000" w:sz="4" w:space="0" w:shadow="0" w:frame="0"/>
              <w:right w:val="nil"/>
            </w:tcBorders>
            <w:shd w:val="clear" w:color="auto" w:fill="auto"/>
            <w:tcMar>
              <w:top w:type="dxa" w:w="80"/>
              <w:left w:type="dxa" w:w="80"/>
              <w:bottom w:type="dxa" w:w="80"/>
              <w:right w:type="dxa" w:w="80"/>
            </w:tcMar>
            <w:vAlign w:val="bottom"/>
          </w:tcPr>
          <w:p>
            <w:pPr>
              <w:pStyle w:val="Normal.0"/>
              <w:spacing w:after="0"/>
            </w:pPr>
            <w:r>
              <w:rPr>
                <w:rFonts w:ascii="Arial" w:hAnsi="Arial"/>
                <w:b w:val="1"/>
                <w:bCs w:val="1"/>
                <w:sz w:val="24"/>
                <w:szCs w:val="24"/>
                <w:shd w:val="nil" w:color="auto" w:fill="auto"/>
                <w:rtl w:val="0"/>
                <w:lang w:val="en-US"/>
              </w:rPr>
              <w:t xml:space="preserve">Practical </w:t>
            </w:r>
          </w:p>
        </w:tc>
      </w:tr>
      <w:tr>
        <w:tblPrEx>
          <w:shd w:val="clear" w:color="auto" w:fill="ced7e7"/>
        </w:tblPrEx>
        <w:trPr>
          <w:trHeight w:val="282" w:hRule="atLeast"/>
        </w:trPr>
        <w:tc>
          <w:tcPr>
            <w:tcW w:type="dxa" w:w="3098"/>
            <w:tcBorders>
              <w:top w:val="single" w:color="000000" w:sz="4" w:space="0" w:shadow="0" w:frame="0"/>
              <w:left w:val="single" w:color="000000" w:sz="4" w:space="0" w:shadow="0" w:frame="0"/>
              <w:bottom w:val="single" w:color="000000" w:sz="4" w:space="0" w:shadow="0" w:frame="0"/>
              <w:right w:val="nil"/>
            </w:tcBorders>
            <w:shd w:val="clear" w:color="auto" w:fill="auto"/>
            <w:tcMar>
              <w:top w:type="dxa" w:w="80"/>
              <w:left w:type="dxa" w:w="212"/>
              <w:bottom w:type="dxa" w:w="80"/>
              <w:right w:type="dxa" w:w="80"/>
            </w:tcMar>
            <w:vAlign w:val="top"/>
          </w:tcPr>
          <w:p>
            <w:pPr>
              <w:pStyle w:val="Normal.0"/>
              <w:spacing w:after="0"/>
              <w:ind w:left="132" w:firstLine="0"/>
              <w:jc w:val="center"/>
            </w:pPr>
            <w:r>
              <w:rPr>
                <w:rFonts w:ascii="Arial" w:hAnsi="Arial"/>
                <w:b w:val="1"/>
                <w:bCs w:val="1"/>
                <w:sz w:val="24"/>
                <w:szCs w:val="24"/>
                <w:shd w:val="nil" w:color="auto" w:fill="auto"/>
                <w:rtl w:val="0"/>
                <w:lang w:val="en-US"/>
              </w:rPr>
              <w:t xml:space="preserve">Mode of assessment </w:t>
            </w:r>
          </w:p>
        </w:tc>
        <w:tc>
          <w:tcPr>
            <w:tcW w:type="dxa" w:w="160"/>
            <w:tcBorders>
              <w:top w:val="single" w:color="000000" w:sz="4" w:space="0" w:shadow="0" w:frame="0"/>
              <w:left w:val="nil"/>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2888"/>
            <w:tcBorders>
              <w:top w:val="single" w:color="000000" w:sz="4" w:space="0" w:shadow="0" w:frame="0"/>
              <w:left w:val="single" w:color="000000" w:sz="4" w:space="0" w:shadow="0" w:frame="0"/>
              <w:bottom w:val="single" w:color="000000" w:sz="4" w:space="0" w:shadow="0" w:frame="0"/>
              <w:right w:val="nil"/>
            </w:tcBorders>
            <w:shd w:val="clear" w:color="auto" w:fill="auto"/>
            <w:tcMar>
              <w:top w:type="dxa" w:w="80"/>
              <w:left w:type="dxa" w:w="188"/>
              <w:bottom w:type="dxa" w:w="80"/>
              <w:right w:type="dxa" w:w="80"/>
            </w:tcMar>
            <w:vAlign w:val="top"/>
          </w:tcPr>
          <w:p>
            <w:pPr>
              <w:pStyle w:val="Normal.0"/>
              <w:spacing w:after="0"/>
              <w:ind w:left="108" w:firstLine="0"/>
            </w:pPr>
            <w:r>
              <w:rPr>
                <w:rFonts w:ascii="Arial" w:hAnsi="Arial"/>
                <w:b w:val="1"/>
                <w:bCs w:val="1"/>
                <w:sz w:val="24"/>
                <w:szCs w:val="24"/>
                <w:shd w:val="nil" w:color="auto" w:fill="auto"/>
                <w:rtl w:val="0"/>
                <w:lang w:val="en-US"/>
              </w:rPr>
              <w:t>Volume</w:t>
            </w:r>
            <w:r>
              <w:rPr>
                <w:rFonts w:ascii="Arial" w:hAnsi="Arial"/>
                <w:sz w:val="24"/>
                <w:szCs w:val="24"/>
                <w:shd w:val="nil" w:color="auto" w:fill="auto"/>
                <w:rtl w:val="0"/>
                <w:lang w:val="en-US"/>
              </w:rPr>
              <w:t xml:space="preserve"> </w:t>
            </w:r>
          </w:p>
        </w:tc>
        <w:tc>
          <w:tcPr>
            <w:tcW w:type="dxa" w:w="537"/>
            <w:tcBorders>
              <w:top w:val="single" w:color="000000" w:sz="4" w:space="0" w:shadow="0" w:frame="0"/>
              <w:left w:val="nil"/>
              <w:bottom w:val="single" w:color="000000" w:sz="4" w:space="0" w:shadow="0" w:frame="0"/>
              <w:right w:val="nil"/>
            </w:tcBorders>
            <w:shd w:val="clear" w:color="auto" w:fill="auto"/>
            <w:tcMar>
              <w:top w:type="dxa" w:w="80"/>
              <w:left w:type="dxa" w:w="80"/>
              <w:bottom w:type="dxa" w:w="80"/>
              <w:right w:type="dxa" w:w="80"/>
            </w:tcMar>
            <w:vAlign w:val="top"/>
          </w:tcPr>
          <w:p/>
        </w:tc>
        <w:tc>
          <w:tcPr>
            <w:tcW w:type="dxa" w:w="545"/>
            <w:tcBorders>
              <w:top w:val="single" w:color="000000" w:sz="4" w:space="0" w:shadow="0" w:frame="0"/>
              <w:left w:val="nil"/>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155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186"/>
              <w:bottom w:type="dxa" w:w="80"/>
              <w:right w:type="dxa" w:w="80"/>
            </w:tcMar>
            <w:vAlign w:val="top"/>
          </w:tcPr>
          <w:p>
            <w:pPr>
              <w:pStyle w:val="Normal.0"/>
              <w:spacing w:after="0"/>
              <w:ind w:left="106" w:firstLine="0"/>
            </w:pPr>
            <w:r>
              <w:rPr>
                <w:rFonts w:ascii="Arial" w:hAnsi="Arial"/>
                <w:b w:val="1"/>
                <w:bCs w:val="1"/>
                <w:sz w:val="24"/>
                <w:szCs w:val="24"/>
                <w:shd w:val="nil" w:color="auto" w:fill="auto"/>
                <w:rtl w:val="0"/>
                <w:lang w:val="en-US"/>
              </w:rPr>
              <w:t>Weighting</w:t>
            </w:r>
            <w:r>
              <w:rPr>
                <w:rFonts w:ascii="Arial" w:hAnsi="Arial"/>
                <w:sz w:val="24"/>
                <w:szCs w:val="24"/>
                <w:shd w:val="nil" w:color="auto" w:fill="auto"/>
                <w:rtl w:val="0"/>
                <w:lang w:val="en-US"/>
              </w:rPr>
              <w:t xml:space="preserve"> </w:t>
            </w:r>
          </w:p>
        </w:tc>
      </w:tr>
      <w:tr>
        <w:tblPrEx>
          <w:shd w:val="clear" w:color="auto" w:fill="ced7e7"/>
        </w:tblPrEx>
        <w:trPr>
          <w:trHeight w:val="885" w:hRule="atLeast"/>
        </w:trPr>
        <w:tc>
          <w:tcPr>
            <w:tcW w:type="dxa" w:w="3098"/>
            <w:tcBorders>
              <w:top w:val="single" w:color="000000" w:sz="4" w:space="0" w:shadow="0" w:frame="0"/>
              <w:left w:val="single" w:color="000000" w:sz="4" w:space="0" w:shadow="0" w:frame="0"/>
              <w:bottom w:val="single" w:color="000000" w:sz="4" w:space="0" w:shadow="0" w:frame="0"/>
              <w:right w:val="nil"/>
            </w:tcBorders>
            <w:shd w:val="clear" w:color="auto" w:fill="auto"/>
            <w:tcMar>
              <w:top w:type="dxa" w:w="80"/>
              <w:left w:type="dxa" w:w="972"/>
              <w:bottom w:type="dxa" w:w="80"/>
              <w:right w:type="dxa" w:w="80"/>
            </w:tcMar>
            <w:vAlign w:val="top"/>
          </w:tcPr>
          <w:p>
            <w:pPr>
              <w:pStyle w:val="Normal.0"/>
              <w:spacing w:after="0"/>
              <w:ind w:left="892" w:hanging="550"/>
            </w:pPr>
            <w:r>
              <w:rPr>
                <w:rFonts w:ascii="Arial" w:hAnsi="Arial"/>
                <w:sz w:val="24"/>
                <w:szCs w:val="24"/>
                <w:shd w:val="nil" w:color="auto" w:fill="auto"/>
                <w:rtl w:val="0"/>
                <w:lang w:val="en-US"/>
              </w:rPr>
              <w:t xml:space="preserve"> Presentation with supporting material  </w:t>
            </w:r>
          </w:p>
        </w:tc>
        <w:tc>
          <w:tcPr>
            <w:tcW w:type="dxa" w:w="160"/>
            <w:tcBorders>
              <w:top w:val="single" w:color="000000" w:sz="4" w:space="0" w:shadow="0" w:frame="0"/>
              <w:left w:val="nil"/>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3970"/>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188"/>
              <w:bottom w:type="dxa" w:w="80"/>
              <w:right w:type="dxa" w:w="80"/>
            </w:tcMar>
            <w:vAlign w:val="top"/>
          </w:tcPr>
          <w:p>
            <w:pPr>
              <w:pStyle w:val="Normal.0"/>
              <w:spacing w:after="0"/>
              <w:ind w:left="108" w:firstLine="0"/>
            </w:pPr>
            <w:r>
              <w:rPr>
                <w:rFonts w:ascii="Arial" w:hAnsi="Arial"/>
                <w:sz w:val="24"/>
                <w:szCs w:val="24"/>
                <w:shd w:val="nil" w:color="auto" w:fill="auto"/>
                <w:rtl w:val="0"/>
                <w:lang w:val="en-US"/>
              </w:rPr>
              <w:t xml:space="preserve">5 minutes per person plus no more than 1000 words or equivalent per person  </w:t>
            </w:r>
          </w:p>
        </w:tc>
        <w:tc>
          <w:tcPr>
            <w:tcW w:type="dxa" w:w="155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186"/>
              <w:bottom w:type="dxa" w:w="80"/>
              <w:right w:type="dxa" w:w="80"/>
            </w:tcMar>
            <w:vAlign w:val="top"/>
          </w:tcPr>
          <w:p>
            <w:pPr>
              <w:pStyle w:val="Normal.0"/>
              <w:spacing w:after="0"/>
              <w:ind w:left="106" w:firstLine="0"/>
            </w:pPr>
            <w:r>
              <w:rPr>
                <w:rFonts w:ascii="Arial" w:hAnsi="Arial"/>
                <w:sz w:val="24"/>
                <w:szCs w:val="24"/>
                <w:shd w:val="nil" w:color="auto" w:fill="auto"/>
                <w:rtl w:val="0"/>
                <w:lang w:val="en-US"/>
              </w:rPr>
              <w:t xml:space="preserve">50% </w:t>
            </w:r>
          </w:p>
        </w:tc>
      </w:tr>
    </w:tbl>
    <w:p>
      <w:pPr>
        <w:pStyle w:val="Heading 3"/>
        <w:widowControl w:val="0"/>
        <w:spacing w:line="240" w:lineRule="auto"/>
        <w:ind w:left="4" w:hanging="4"/>
      </w:pPr>
    </w:p>
    <w:p>
      <w:pPr>
        <w:pStyle w:val="Normal.0"/>
        <w:spacing w:after="0"/>
      </w:pPr>
      <w:r>
        <w:rPr>
          <w:rFonts w:ascii="Arial" w:hAnsi="Arial"/>
          <w:b w:val="1"/>
          <w:bCs w:val="1"/>
          <w:sz w:val="24"/>
          <w:szCs w:val="24"/>
          <w:rtl w:val="0"/>
          <w:lang w:val="en-US"/>
        </w:rPr>
        <w:t xml:space="preserve"> </w:t>
      </w:r>
    </w:p>
    <w:p>
      <w:pPr>
        <w:pStyle w:val="Normal.0"/>
        <w:spacing w:after="21"/>
      </w:pPr>
      <w:r>
        <w:rPr>
          <w:rFonts w:ascii="Arial" w:hAnsi="Arial"/>
          <w:b w:val="1"/>
          <w:bCs w:val="1"/>
          <w:sz w:val="20"/>
          <w:szCs w:val="20"/>
          <w:rtl w:val="0"/>
          <w:lang w:val="en-US"/>
        </w:rPr>
        <w:t xml:space="preserve"> </w:t>
      </w:r>
    </w:p>
    <w:p>
      <w:pPr>
        <w:pStyle w:val="Normal.0"/>
        <w:spacing w:after="0"/>
      </w:pPr>
      <w:r>
        <w:rPr>
          <w:rFonts w:ascii="Arial" w:hAnsi="Arial"/>
          <w:b w:val="1"/>
          <w:bCs w:val="1"/>
          <w:sz w:val="24"/>
          <w:szCs w:val="24"/>
          <w:rtl w:val="0"/>
          <w:lang w:val="en-US"/>
        </w:rPr>
        <w:t xml:space="preserve"> </w:t>
      </w:r>
    </w:p>
    <w:tbl>
      <w:tblPr>
        <w:tblW w:w="5104" w:type="dxa"/>
        <w:jc w:val="left"/>
        <w:tblInd w:w="113"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3263"/>
        <w:gridCol w:w="1841"/>
      </w:tblGrid>
      <w:tr>
        <w:tblPrEx>
          <w:shd w:val="clear" w:color="auto" w:fill="ced7e7"/>
        </w:tblPrEx>
        <w:trPr>
          <w:trHeight w:val="282" w:hRule="atLeast"/>
        </w:trPr>
        <w:tc>
          <w:tcPr>
            <w:tcW w:type="dxa" w:w="326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Normal.0"/>
              <w:spacing w:after="0"/>
            </w:pPr>
            <w:r>
              <w:rPr>
                <w:rFonts w:ascii="Arial" w:hAnsi="Arial"/>
                <w:b w:val="1"/>
                <w:bCs w:val="1"/>
                <w:sz w:val="24"/>
                <w:szCs w:val="24"/>
                <w:shd w:val="nil" w:color="auto" w:fill="auto"/>
                <w:rtl w:val="0"/>
                <w:lang w:val="en-US"/>
              </w:rPr>
              <w:t xml:space="preserve">Activity type </w:t>
            </w:r>
          </w:p>
        </w:tc>
        <w:tc>
          <w:tcPr>
            <w:tcW w:type="dxa" w:w="184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8"/>
              <w:bottom w:type="dxa" w:w="80"/>
              <w:right w:type="dxa" w:w="80"/>
            </w:tcMar>
            <w:vAlign w:val="top"/>
          </w:tcPr>
          <w:p>
            <w:pPr>
              <w:pStyle w:val="Normal.0"/>
              <w:spacing w:after="0"/>
              <w:ind w:left="8" w:firstLine="0"/>
              <w:jc w:val="center"/>
            </w:pPr>
            <w:r>
              <w:rPr>
                <w:rFonts w:ascii="Arial" w:hAnsi="Arial"/>
                <w:b w:val="1"/>
                <w:bCs w:val="1"/>
                <w:sz w:val="24"/>
                <w:szCs w:val="24"/>
                <w:shd w:val="nil" w:color="auto" w:fill="auto"/>
                <w:rtl w:val="0"/>
                <w:lang w:val="en-US"/>
              </w:rPr>
              <w:t xml:space="preserve">Percentage </w:t>
            </w:r>
          </w:p>
        </w:tc>
      </w:tr>
      <w:tr>
        <w:tblPrEx>
          <w:shd w:val="clear" w:color="auto" w:fill="ced7e7"/>
        </w:tblPrEx>
        <w:trPr>
          <w:trHeight w:val="282" w:hRule="atLeast"/>
        </w:trPr>
        <w:tc>
          <w:tcPr>
            <w:tcW w:type="dxa" w:w="326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Normal.0"/>
              <w:spacing w:after="0"/>
            </w:pPr>
            <w:r>
              <w:rPr>
                <w:rFonts w:ascii="Arial" w:hAnsi="Arial"/>
                <w:sz w:val="24"/>
                <w:szCs w:val="24"/>
                <w:shd w:val="nil" w:color="auto" w:fill="auto"/>
                <w:rtl w:val="0"/>
                <w:lang w:val="en-US"/>
              </w:rPr>
              <w:t xml:space="preserve">Written exam </w:t>
            </w:r>
          </w:p>
        </w:tc>
        <w:tc>
          <w:tcPr>
            <w:tcW w:type="dxa" w:w="184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156"/>
              <w:bottom w:type="dxa" w:w="80"/>
              <w:right w:type="dxa" w:w="80"/>
            </w:tcMar>
            <w:vAlign w:val="top"/>
          </w:tcPr>
          <w:p>
            <w:pPr>
              <w:pStyle w:val="Normal.0"/>
              <w:spacing w:after="0"/>
              <w:ind w:left="76" w:firstLine="0"/>
              <w:jc w:val="center"/>
            </w:pPr>
            <w:r>
              <w:rPr>
                <w:rFonts w:ascii="Arial" w:hAnsi="Arial"/>
                <w:sz w:val="24"/>
                <w:szCs w:val="24"/>
                <w:shd w:val="nil" w:color="auto" w:fill="auto"/>
                <w:rtl w:val="0"/>
                <w:lang w:val="en-US"/>
              </w:rPr>
              <w:t xml:space="preserve"> </w:t>
            </w:r>
          </w:p>
        </w:tc>
      </w:tr>
      <w:tr>
        <w:tblPrEx>
          <w:shd w:val="clear" w:color="auto" w:fill="ced7e7"/>
        </w:tblPrEx>
        <w:trPr>
          <w:trHeight w:val="282" w:hRule="atLeast"/>
        </w:trPr>
        <w:tc>
          <w:tcPr>
            <w:tcW w:type="dxa" w:w="326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Normal.0"/>
              <w:spacing w:after="0"/>
            </w:pPr>
            <w:r>
              <w:rPr>
                <w:rFonts w:ascii="Arial" w:hAnsi="Arial"/>
                <w:sz w:val="24"/>
                <w:szCs w:val="24"/>
                <w:shd w:val="nil" w:color="auto" w:fill="auto"/>
                <w:rtl w:val="0"/>
                <w:lang w:val="en-US"/>
              </w:rPr>
              <w:t xml:space="preserve">Coursework </w:t>
            </w:r>
          </w:p>
        </w:tc>
        <w:tc>
          <w:tcPr>
            <w:tcW w:type="dxa" w:w="184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91"/>
              <w:bottom w:type="dxa" w:w="80"/>
              <w:right w:type="dxa" w:w="80"/>
            </w:tcMar>
            <w:vAlign w:val="top"/>
          </w:tcPr>
          <w:p>
            <w:pPr>
              <w:pStyle w:val="Normal.0"/>
              <w:spacing w:after="0"/>
              <w:ind w:left="11" w:firstLine="0"/>
              <w:jc w:val="center"/>
            </w:pPr>
            <w:r>
              <w:rPr>
                <w:rFonts w:ascii="Arial" w:hAnsi="Arial"/>
                <w:sz w:val="24"/>
                <w:szCs w:val="24"/>
                <w:shd w:val="nil" w:color="auto" w:fill="auto"/>
                <w:rtl w:val="0"/>
                <w:lang w:val="en-US"/>
              </w:rPr>
              <w:t xml:space="preserve">50% </w:t>
            </w:r>
          </w:p>
        </w:tc>
      </w:tr>
      <w:tr>
        <w:tblPrEx>
          <w:shd w:val="clear" w:color="auto" w:fill="ced7e7"/>
        </w:tblPrEx>
        <w:trPr>
          <w:trHeight w:val="282" w:hRule="atLeast"/>
        </w:trPr>
        <w:tc>
          <w:tcPr>
            <w:tcW w:type="dxa" w:w="326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Normal.0"/>
              <w:spacing w:after="0"/>
            </w:pPr>
            <w:r>
              <w:rPr>
                <w:rFonts w:ascii="Arial" w:hAnsi="Arial"/>
                <w:sz w:val="24"/>
                <w:szCs w:val="24"/>
                <w:shd w:val="nil" w:color="auto" w:fill="auto"/>
                <w:rtl w:val="0"/>
                <w:lang w:val="en-US"/>
              </w:rPr>
              <w:t xml:space="preserve">Practical </w:t>
            </w:r>
          </w:p>
        </w:tc>
        <w:tc>
          <w:tcPr>
            <w:tcW w:type="dxa" w:w="184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91"/>
              <w:bottom w:type="dxa" w:w="80"/>
              <w:right w:type="dxa" w:w="80"/>
            </w:tcMar>
            <w:vAlign w:val="top"/>
          </w:tcPr>
          <w:p>
            <w:pPr>
              <w:pStyle w:val="Normal.0"/>
              <w:spacing w:after="0"/>
              <w:ind w:left="11" w:firstLine="0"/>
              <w:jc w:val="center"/>
            </w:pPr>
            <w:r>
              <w:rPr>
                <w:rFonts w:ascii="Arial" w:hAnsi="Arial"/>
                <w:sz w:val="24"/>
                <w:szCs w:val="24"/>
                <w:shd w:val="nil" w:color="auto" w:fill="auto"/>
                <w:rtl w:val="0"/>
                <w:lang w:val="en-US"/>
              </w:rPr>
              <w:t xml:space="preserve">50% </w:t>
            </w:r>
          </w:p>
        </w:tc>
      </w:tr>
      <w:tr>
        <w:tblPrEx>
          <w:shd w:val="clear" w:color="auto" w:fill="ced7e7"/>
        </w:tblPrEx>
        <w:trPr>
          <w:trHeight w:val="282" w:hRule="atLeast"/>
        </w:trPr>
        <w:tc>
          <w:tcPr>
            <w:tcW w:type="dxa" w:w="326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Normal.0"/>
              <w:spacing w:after="0"/>
            </w:pPr>
            <w:r>
              <w:rPr>
                <w:rFonts w:ascii="Arial" w:hAnsi="Arial"/>
                <w:b w:val="1"/>
                <w:bCs w:val="1"/>
                <w:sz w:val="24"/>
                <w:szCs w:val="24"/>
                <w:shd w:val="nil" w:color="auto" w:fill="auto"/>
                <w:rtl w:val="0"/>
                <w:lang w:val="en-US"/>
              </w:rPr>
              <w:t>TOTAL</w:t>
            </w:r>
            <w:r>
              <w:rPr>
                <w:rFonts w:ascii="Arial" w:hAnsi="Arial"/>
                <w:sz w:val="24"/>
                <w:szCs w:val="24"/>
                <w:shd w:val="nil" w:color="auto" w:fill="auto"/>
                <w:rtl w:val="0"/>
                <w:lang w:val="en-US"/>
              </w:rPr>
              <w:t xml:space="preserve"> </w:t>
            </w:r>
          </w:p>
        </w:tc>
        <w:tc>
          <w:tcPr>
            <w:tcW w:type="dxa" w:w="184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91"/>
              <w:bottom w:type="dxa" w:w="80"/>
              <w:right w:type="dxa" w:w="80"/>
            </w:tcMar>
            <w:vAlign w:val="top"/>
          </w:tcPr>
          <w:p>
            <w:pPr>
              <w:pStyle w:val="Normal.0"/>
              <w:spacing w:after="0"/>
              <w:ind w:left="11" w:firstLine="0"/>
              <w:jc w:val="center"/>
            </w:pPr>
            <w:r>
              <w:rPr>
                <w:rFonts w:ascii="Arial" w:hAnsi="Arial"/>
                <w:b w:val="1"/>
                <w:bCs w:val="1"/>
                <w:sz w:val="24"/>
                <w:szCs w:val="24"/>
                <w:shd w:val="nil" w:color="auto" w:fill="auto"/>
                <w:rtl w:val="0"/>
                <w:lang w:val="en-US"/>
              </w:rPr>
              <w:t xml:space="preserve">100% </w:t>
            </w:r>
          </w:p>
        </w:tc>
      </w:tr>
    </w:tbl>
    <w:p>
      <w:pPr>
        <w:pStyle w:val="Normal.0"/>
        <w:widowControl w:val="0"/>
        <w:spacing w:after="0" w:line="240" w:lineRule="auto"/>
        <w:ind w:left="5" w:hanging="5"/>
      </w:pPr>
    </w:p>
    <w:p>
      <w:pPr>
        <w:pStyle w:val="Normal.0"/>
        <w:spacing w:after="0"/>
      </w:pPr>
      <w:r>
        <w:rPr>
          <w:rFonts w:ascii="Arial" w:hAnsi="Arial"/>
          <w:sz w:val="24"/>
          <w:szCs w:val="24"/>
          <w:rtl w:val="0"/>
          <w:lang w:val="en-US"/>
        </w:rPr>
        <w:t xml:space="preserve"> </w:t>
      </w:r>
    </w:p>
    <w:p>
      <w:pPr>
        <w:pStyle w:val="Normal.0"/>
        <w:spacing w:after="19"/>
      </w:pPr>
      <w:r>
        <w:rPr>
          <w:rFonts w:ascii="Arial" w:hAnsi="Arial"/>
          <w:sz w:val="20"/>
          <w:szCs w:val="20"/>
          <w:rtl w:val="0"/>
          <w:lang w:val="en-US"/>
        </w:rPr>
        <w:t xml:space="preserve"> </w:t>
      </w:r>
    </w:p>
    <w:p>
      <w:pPr>
        <w:pStyle w:val="Heading 1"/>
        <w:pBdr>
          <w:top w:val="nil"/>
          <w:left w:val="nil"/>
          <w:bottom w:val="nil"/>
          <w:right w:val="nil"/>
        </w:pBdr>
        <w:shd w:val="clear" w:color="auto" w:fill="auto"/>
        <w:ind w:left="0" w:firstLine="0"/>
        <w:jc w:val="left"/>
      </w:pPr>
      <w:bookmarkStart w:name="_Toc5" w:id="5"/>
      <w:r>
        <w:rPr>
          <w:sz w:val="24"/>
          <w:szCs w:val="24"/>
          <w:rtl w:val="0"/>
          <w:lang w:val="en-US"/>
        </w:rPr>
        <w:t xml:space="preserve">READING LIST </w:t>
      </w:r>
      <w:bookmarkEnd w:id="5"/>
    </w:p>
    <w:p>
      <w:pPr>
        <w:pStyle w:val="Normal.0"/>
        <w:spacing w:after="0"/>
      </w:pPr>
      <w:r>
        <w:rPr>
          <w:rFonts w:ascii="Arial" w:hAnsi="Arial"/>
          <w:sz w:val="20"/>
          <w:szCs w:val="20"/>
          <w:rtl w:val="0"/>
          <w:lang w:val="en-US"/>
        </w:rPr>
        <w:t xml:space="preserve"> </w:t>
      </w:r>
    </w:p>
    <w:p>
      <w:pPr>
        <w:pStyle w:val="Normal.0"/>
        <w:spacing w:after="5" w:line="249" w:lineRule="auto"/>
        <w:ind w:right="116"/>
        <w:jc w:val="both"/>
      </w:pPr>
      <w:r>
        <w:rPr>
          <w:rFonts w:ascii="Arial" w:hAnsi="Arial"/>
          <w:rtl w:val="0"/>
          <w:lang w:val="en-US"/>
        </w:rPr>
        <w:t xml:space="preserve">Please see the link on Moodle for an updated reading list.  </w:t>
      </w:r>
    </w:p>
    <w:p>
      <w:pPr>
        <w:pStyle w:val="Normal.0"/>
        <w:spacing w:after="0"/>
      </w:pPr>
      <w:r>
        <w:rPr>
          <w:rFonts w:ascii="Times New Roman" w:hAnsi="Times New Roman"/>
          <w:sz w:val="20"/>
          <w:szCs w:val="20"/>
          <w:rtl w:val="0"/>
          <w:lang w:val="en-US"/>
        </w:rPr>
        <w:t xml:space="preserve"> </w:t>
      </w:r>
    </w:p>
    <w:p>
      <w:pPr>
        <w:pStyle w:val="Normal.0"/>
        <w:spacing w:after="0"/>
      </w:pPr>
      <w:r>
        <w:rPr>
          <w:rFonts w:ascii="Times New Roman" w:hAnsi="Times New Roman"/>
          <w:sz w:val="20"/>
          <w:szCs w:val="20"/>
          <w:rtl w:val="0"/>
          <w:lang w:val="en-US"/>
        </w:rPr>
        <w:t xml:space="preserve"> </w:t>
      </w:r>
    </w:p>
    <w:p>
      <w:pPr>
        <w:pStyle w:val="Normal.0"/>
        <w:spacing w:after="0"/>
      </w:pPr>
      <w:r>
        <w:rPr>
          <w:rFonts w:ascii="Times New Roman" w:hAnsi="Times New Roman"/>
          <w:sz w:val="20"/>
          <w:szCs w:val="20"/>
          <w:rtl w:val="0"/>
          <w:lang w:val="en-US"/>
        </w:rPr>
        <w:t xml:space="preserve"> </w:t>
      </w:r>
    </w:p>
    <w:p>
      <w:pPr>
        <w:pStyle w:val="Normal.0"/>
        <w:spacing w:after="0"/>
      </w:pPr>
      <w:r>
        <w:rPr>
          <w:rFonts w:ascii="Times New Roman" w:hAnsi="Times New Roman"/>
          <w:sz w:val="20"/>
          <w:szCs w:val="20"/>
          <w:rtl w:val="0"/>
          <w:lang w:val="en-US"/>
        </w:rPr>
        <w:t xml:space="preserve"> </w:t>
      </w:r>
    </w:p>
    <w:p>
      <w:pPr>
        <w:pStyle w:val="Normal.0"/>
        <w:spacing w:after="0"/>
      </w:pPr>
      <w:r>
        <w:rPr>
          <w:rFonts w:ascii="Arial" w:hAnsi="Arial"/>
          <w:b w:val="1"/>
          <w:bCs w:val="1"/>
          <w:rtl w:val="0"/>
          <w:lang w:val="en-US"/>
        </w:rPr>
        <w:t xml:space="preserve"> </w:t>
      </w:r>
    </w:p>
    <w:p>
      <w:pPr>
        <w:pStyle w:val="Normal.0"/>
        <w:spacing w:after="0"/>
      </w:pPr>
      <w:r>
        <w:rPr>
          <w:rFonts w:ascii="Arial" w:hAnsi="Arial"/>
          <w:b w:val="1"/>
          <w:bCs w:val="1"/>
          <w:rtl w:val="0"/>
          <w:lang w:val="en-US"/>
        </w:rPr>
        <w:t xml:space="preserve"> </w:t>
      </w:r>
    </w:p>
    <w:p>
      <w:pPr>
        <w:pStyle w:val="Normal.0"/>
        <w:spacing w:after="0"/>
      </w:pPr>
      <w:r>
        <w:rPr>
          <w:rFonts w:ascii="Arial" w:hAnsi="Arial"/>
          <w:b w:val="1"/>
          <w:bCs w:val="1"/>
          <w:rtl w:val="0"/>
          <w:lang w:val="en-US"/>
        </w:rPr>
        <w:t xml:space="preserve"> </w:t>
      </w:r>
    </w:p>
    <w:p>
      <w:pPr>
        <w:pStyle w:val="Normal.0"/>
        <w:spacing w:after="0"/>
      </w:pPr>
      <w:r>
        <w:rPr>
          <w:rFonts w:ascii="Arial" w:hAnsi="Arial"/>
          <w:b w:val="1"/>
          <w:bCs w:val="1"/>
          <w:rtl w:val="0"/>
          <w:lang w:val="en-US"/>
        </w:rPr>
        <w:t xml:space="preserve"> </w:t>
      </w:r>
    </w:p>
    <w:p>
      <w:pPr>
        <w:pStyle w:val="Normal.0"/>
        <w:spacing w:after="0"/>
      </w:pPr>
      <w:r>
        <w:rPr>
          <w:rFonts w:ascii="Arial" w:hAnsi="Arial"/>
          <w:b w:val="1"/>
          <w:bCs w:val="1"/>
          <w:rtl w:val="0"/>
          <w:lang w:val="en-US"/>
        </w:rPr>
        <w:t xml:space="preserve"> </w:t>
        <w:tab/>
        <w:t xml:space="preserve"> </w:t>
      </w:r>
    </w:p>
    <w:p>
      <w:pPr>
        <w:pStyle w:val="Normal.0"/>
        <w:spacing w:after="0"/>
      </w:pPr>
      <w:r>
        <w:rPr>
          <w:rFonts w:ascii="Arial" w:hAnsi="Arial"/>
          <w:b w:val="1"/>
          <w:bCs w:val="1"/>
          <w:rtl w:val="0"/>
          <w:lang w:val="en-US"/>
        </w:rPr>
        <w:t xml:space="preserve"> </w:t>
        <w:tab/>
        <w:t xml:space="preserve"> </w:t>
      </w:r>
      <w:r>
        <w:rPr>
          <w:rFonts w:ascii="Arial Unicode MS" w:cs="Arial Unicode MS" w:hAnsi="Arial Unicode MS" w:eastAsia="Arial Unicode MS"/>
          <w:b w:val="0"/>
          <w:bCs w:val="0"/>
          <w:i w:val="0"/>
          <w:iCs w:val="0"/>
        </w:rPr>
        <w:br w:type="page"/>
      </w:r>
    </w:p>
    <w:p>
      <w:pPr>
        <w:pStyle w:val="Normal.0"/>
        <w:tabs>
          <w:tab w:val="right" w:pos="10576"/>
        </w:tabs>
        <w:spacing w:after="0"/>
      </w:pPr>
      <w:r>
        <w:drawing xmlns:a="http://schemas.openxmlformats.org/drawingml/2006/main">
          <wp:inline distT="0" distB="0" distL="0" distR="0">
            <wp:extent cx="1809750" cy="723900"/>
            <wp:effectExtent l="0" t="0" r="0" b="0"/>
            <wp:docPr id="1073741826" name="officeArt object" descr="image.png"/>
            <wp:cNvGraphicFramePr/>
            <a:graphic xmlns:a="http://schemas.openxmlformats.org/drawingml/2006/main">
              <a:graphicData uri="http://schemas.openxmlformats.org/drawingml/2006/picture">
                <pic:pic xmlns:pic="http://schemas.openxmlformats.org/drawingml/2006/picture">
                  <pic:nvPicPr>
                    <pic:cNvPr id="1073741826" name="image.png" descr="image.png"/>
                    <pic:cNvPicPr>
                      <a:picLocks noChangeAspect="1"/>
                    </pic:cNvPicPr>
                  </pic:nvPicPr>
                  <pic:blipFill>
                    <a:blip r:embed="rId5">
                      <a:extLst/>
                    </a:blip>
                    <a:stretch>
                      <a:fillRect/>
                    </a:stretch>
                  </pic:blipFill>
                  <pic:spPr>
                    <a:xfrm>
                      <a:off x="0" y="0"/>
                      <a:ext cx="1809750" cy="723900"/>
                    </a:xfrm>
                    <a:prstGeom prst="rect">
                      <a:avLst/>
                    </a:prstGeom>
                    <a:ln w="12700" cap="flat">
                      <a:noFill/>
                      <a:miter lim="400000"/>
                    </a:ln>
                    <a:effectLst/>
                  </pic:spPr>
                </pic:pic>
              </a:graphicData>
            </a:graphic>
          </wp:inline>
        </w:drawing>
      </w:r>
      <w:r>
        <w:rPr>
          <w:rFonts w:ascii="Arial" w:cs="Arial" w:hAnsi="Arial" w:eastAsia="Arial"/>
          <w:b w:val="1"/>
          <w:bCs w:val="1"/>
          <w:sz w:val="24"/>
          <w:szCs w:val="24"/>
          <w:rtl w:val="0"/>
        </w:rPr>
        <w:tab/>
        <w:t xml:space="preserve">  </w:t>
      </w:r>
    </w:p>
    <w:p>
      <w:pPr>
        <w:pStyle w:val="Heading 1"/>
        <w:pBdr>
          <w:top w:val="nil"/>
          <w:left w:val="nil"/>
          <w:bottom w:val="nil"/>
          <w:right w:val="nil"/>
        </w:pBdr>
        <w:shd w:val="clear" w:color="auto" w:fill="auto"/>
        <w:ind w:left="0" w:firstLine="0"/>
        <w:jc w:val="left"/>
      </w:pPr>
      <w:bookmarkStart w:name="_Toc6" w:id="6"/>
      <w:r>
        <w:rPr>
          <w:sz w:val="24"/>
          <w:szCs w:val="24"/>
          <w:rtl w:val="0"/>
          <w:lang w:val="en-US"/>
        </w:rPr>
        <w:t xml:space="preserve">ASSESSMENT 1 </w:t>
      </w:r>
      <w:bookmarkEnd w:id="6"/>
    </w:p>
    <w:p>
      <w:pPr>
        <w:pStyle w:val="Normal.0"/>
        <w:spacing w:after="300"/>
      </w:pPr>
      <w:r>
        <w:rPr>
          <w:rFonts w:ascii="Arial" w:hAnsi="Arial"/>
          <w:sz w:val="20"/>
          <w:szCs w:val="20"/>
          <w:rtl w:val="0"/>
          <w:lang w:val="en-US"/>
        </w:rPr>
        <w:t xml:space="preserve"> </w:t>
      </w:r>
    </w:p>
    <w:p>
      <w:pPr>
        <w:pStyle w:val="Heading 2"/>
      </w:pPr>
      <w:r>
        <w:rPr>
          <w:rFonts w:cs="Arial Unicode MS" w:eastAsia="Arial Unicode MS"/>
          <w:rtl w:val="0"/>
          <w:lang w:val="en-US"/>
        </w:rPr>
        <w:t xml:space="preserve">LEVEL 6 ASSESSMENT SPECIFICATION  </w:t>
      </w:r>
    </w:p>
    <w:p>
      <w:pPr>
        <w:pStyle w:val="Normal.0"/>
        <w:spacing w:after="0"/>
        <w:ind w:right="45"/>
        <w:jc w:val="center"/>
      </w:pPr>
      <w:r>
        <w:rPr>
          <w:rFonts w:ascii="Arial" w:hAnsi="Arial"/>
          <w:b w:val="1"/>
          <w:bCs w:val="1"/>
          <w:i w:val="1"/>
          <w:iCs w:val="1"/>
          <w:sz w:val="32"/>
          <w:szCs w:val="32"/>
          <w:rtl w:val="0"/>
          <w:lang w:val="en-US"/>
        </w:rPr>
        <w:t xml:space="preserve"> </w:t>
      </w:r>
    </w:p>
    <w:tbl>
      <w:tblPr>
        <w:tblW w:w="9924" w:type="dxa"/>
        <w:jc w:val="center"/>
        <w:tblInd w:w="507"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2091"/>
        <w:gridCol w:w="3297"/>
        <w:gridCol w:w="2265"/>
        <w:gridCol w:w="2271"/>
      </w:tblGrid>
      <w:tr>
        <w:tblPrEx>
          <w:shd w:val="clear" w:color="auto" w:fill="ced7e7"/>
        </w:tblPrEx>
        <w:trPr>
          <w:trHeight w:val="353" w:hRule="atLeast"/>
        </w:trPr>
        <w:tc>
          <w:tcPr>
            <w:tcW w:type="dxa" w:w="209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Normal.0"/>
              <w:spacing w:after="0"/>
            </w:pPr>
            <w:r>
              <w:rPr>
                <w:rFonts w:ascii="Arial" w:hAnsi="Arial"/>
                <w:b w:val="1"/>
                <w:bCs w:val="1"/>
                <w:shd w:val="nil" w:color="auto" w:fill="auto"/>
                <w:rtl w:val="0"/>
                <w:lang w:val="en-US"/>
              </w:rPr>
              <w:t xml:space="preserve">Student name: </w:t>
            </w:r>
          </w:p>
        </w:tc>
        <w:tc>
          <w:tcPr>
            <w:tcW w:type="dxa" w:w="329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3"/>
              <w:bottom w:type="dxa" w:w="80"/>
              <w:right w:type="dxa" w:w="80"/>
            </w:tcMar>
            <w:vAlign w:val="center"/>
          </w:tcPr>
          <w:p>
            <w:pPr>
              <w:pStyle w:val="Normal.0"/>
              <w:spacing w:after="0"/>
              <w:ind w:left="3" w:firstLine="0"/>
            </w:pPr>
            <w:r>
              <w:rPr>
                <w:rFonts w:ascii="Arial" w:hAnsi="Arial"/>
                <w:b w:val="1"/>
                <w:bCs w:val="1"/>
                <w:shd w:val="nil" w:color="auto" w:fill="auto"/>
                <w:rtl w:val="0"/>
                <w:lang w:val="en-US"/>
              </w:rPr>
              <w:t xml:space="preserve">      </w:t>
            </w:r>
          </w:p>
        </w:tc>
        <w:tc>
          <w:tcPr>
            <w:tcW w:type="dxa" w:w="226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1"/>
              <w:bottom w:type="dxa" w:w="80"/>
              <w:right w:type="dxa" w:w="80"/>
            </w:tcMar>
            <w:vAlign w:val="center"/>
          </w:tcPr>
          <w:p>
            <w:pPr>
              <w:pStyle w:val="Normal.0"/>
              <w:spacing w:after="0"/>
              <w:ind w:left="1" w:firstLine="0"/>
              <w:jc w:val="both"/>
            </w:pPr>
            <w:r>
              <w:rPr>
                <w:rFonts w:ascii="Arial" w:hAnsi="Arial"/>
                <w:b w:val="1"/>
                <w:bCs w:val="1"/>
                <w:shd w:val="nil" w:color="auto" w:fill="auto"/>
                <w:rtl w:val="0"/>
                <w:lang w:val="en-US"/>
              </w:rPr>
              <w:t xml:space="preserve">Student ID number: </w:t>
            </w:r>
          </w:p>
        </w:tc>
        <w:tc>
          <w:tcPr>
            <w:tcW w:type="dxa" w:w="227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5"/>
              <w:bottom w:type="dxa" w:w="80"/>
              <w:right w:type="dxa" w:w="80"/>
            </w:tcMar>
            <w:vAlign w:val="center"/>
          </w:tcPr>
          <w:p>
            <w:pPr>
              <w:pStyle w:val="Normal.0"/>
              <w:spacing w:after="0"/>
              <w:ind w:left="5" w:firstLine="0"/>
            </w:pPr>
            <w:r>
              <w:rPr>
                <w:rFonts w:ascii="Arial" w:hAnsi="Arial"/>
                <w:b w:val="1"/>
                <w:bCs w:val="1"/>
                <w:shd w:val="nil" w:color="auto" w:fill="auto"/>
                <w:rtl w:val="0"/>
                <w:lang w:val="en-US"/>
              </w:rPr>
              <w:t xml:space="preserve"> </w:t>
            </w:r>
          </w:p>
        </w:tc>
      </w:tr>
      <w:tr>
        <w:tblPrEx>
          <w:shd w:val="clear" w:color="auto" w:fill="ced7e7"/>
        </w:tblPrEx>
        <w:trPr>
          <w:trHeight w:val="352" w:hRule="atLeast"/>
        </w:trPr>
        <w:tc>
          <w:tcPr>
            <w:tcW w:type="dxa" w:w="209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Normal.0"/>
              <w:spacing w:after="0"/>
            </w:pPr>
            <w:r>
              <w:rPr>
                <w:rFonts w:ascii="Arial" w:hAnsi="Arial"/>
                <w:b w:val="1"/>
                <w:bCs w:val="1"/>
                <w:shd w:val="nil" w:color="auto" w:fill="auto"/>
                <w:rtl w:val="0"/>
                <w:lang w:val="en-US"/>
              </w:rPr>
              <w:t xml:space="preserve">Programme: </w:t>
            </w:r>
          </w:p>
        </w:tc>
        <w:tc>
          <w:tcPr>
            <w:tcW w:type="dxa" w:w="7833"/>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3"/>
              <w:bottom w:type="dxa" w:w="80"/>
              <w:right w:type="dxa" w:w="80"/>
            </w:tcMar>
            <w:vAlign w:val="center"/>
          </w:tcPr>
          <w:p>
            <w:pPr>
              <w:pStyle w:val="Normal.0"/>
              <w:spacing w:after="0"/>
              <w:ind w:left="3" w:firstLine="0"/>
            </w:pPr>
            <w:r>
              <w:rPr>
                <w:rFonts w:ascii="Arial" w:hAnsi="Arial"/>
                <w:b w:val="1"/>
                <w:bCs w:val="1"/>
                <w:shd w:val="nil" w:color="auto" w:fill="auto"/>
                <w:rtl w:val="0"/>
                <w:lang w:val="en-US"/>
              </w:rPr>
              <w:t xml:space="preserve">BA Business Management/BA Accounting </w:t>
            </w:r>
          </w:p>
        </w:tc>
      </w:tr>
      <w:tr>
        <w:tblPrEx>
          <w:shd w:val="clear" w:color="auto" w:fill="ced7e7"/>
        </w:tblPrEx>
        <w:trPr>
          <w:trHeight w:val="354" w:hRule="atLeast"/>
        </w:trPr>
        <w:tc>
          <w:tcPr>
            <w:tcW w:type="dxa" w:w="209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Normal.0"/>
              <w:spacing w:after="0"/>
            </w:pPr>
            <w:r>
              <w:rPr>
                <w:rFonts w:ascii="Arial" w:hAnsi="Arial"/>
                <w:b w:val="1"/>
                <w:bCs w:val="1"/>
                <w:shd w:val="nil" w:color="auto" w:fill="auto"/>
                <w:rtl w:val="0"/>
                <w:lang w:val="en-US"/>
              </w:rPr>
              <w:t xml:space="preserve">Module: </w:t>
            </w:r>
          </w:p>
        </w:tc>
        <w:tc>
          <w:tcPr>
            <w:tcW w:type="dxa" w:w="7833"/>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3"/>
              <w:bottom w:type="dxa" w:w="80"/>
              <w:right w:type="dxa" w:w="80"/>
            </w:tcMar>
            <w:vAlign w:val="center"/>
          </w:tcPr>
          <w:p>
            <w:pPr>
              <w:pStyle w:val="Normal.0"/>
              <w:spacing w:after="0"/>
              <w:ind w:left="3" w:firstLine="0"/>
            </w:pPr>
            <w:r>
              <w:rPr>
                <w:rFonts w:ascii="Arial" w:hAnsi="Arial"/>
                <w:b w:val="1"/>
                <w:bCs w:val="1"/>
                <w:shd w:val="nil" w:color="auto" w:fill="auto"/>
                <w:rtl w:val="0"/>
                <w:lang w:val="en-US"/>
              </w:rPr>
              <w:t xml:space="preserve">Leading and Developing People </w:t>
            </w:r>
          </w:p>
        </w:tc>
      </w:tr>
      <w:tr>
        <w:tblPrEx>
          <w:shd w:val="clear" w:color="auto" w:fill="ced7e7"/>
        </w:tblPrEx>
        <w:trPr>
          <w:trHeight w:val="859" w:hRule="atLeast"/>
        </w:trPr>
        <w:tc>
          <w:tcPr>
            <w:tcW w:type="dxa" w:w="209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Normal.0"/>
              <w:spacing w:after="0"/>
            </w:pPr>
            <w:r>
              <w:rPr>
                <w:rFonts w:ascii="Arial" w:hAnsi="Arial"/>
                <w:b w:val="1"/>
                <w:bCs w:val="1"/>
                <w:shd w:val="nil" w:color="auto" w:fill="auto"/>
                <w:rtl w:val="0"/>
                <w:lang w:val="en-US"/>
              </w:rPr>
              <w:t xml:space="preserve">Module code: </w:t>
            </w:r>
          </w:p>
        </w:tc>
        <w:tc>
          <w:tcPr>
            <w:tcW w:type="dxa" w:w="329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3"/>
              <w:bottom w:type="dxa" w:w="80"/>
              <w:right w:type="dxa" w:w="80"/>
            </w:tcMar>
            <w:vAlign w:val="top"/>
          </w:tcPr>
          <w:p>
            <w:pPr>
              <w:pStyle w:val="Normal.0"/>
              <w:spacing w:after="0"/>
              <w:ind w:left="3" w:firstLine="0"/>
            </w:pPr>
            <w:r>
              <w:rPr>
                <w:rFonts w:ascii="Arial" w:hAnsi="Arial"/>
                <w:b w:val="1"/>
                <w:bCs w:val="1"/>
                <w:shd w:val="nil" w:color="auto" w:fill="auto"/>
                <w:rtl w:val="0"/>
                <w:lang w:val="en-US"/>
              </w:rPr>
              <w:t xml:space="preserve">BMBM6012 </w:t>
            </w:r>
          </w:p>
        </w:tc>
        <w:tc>
          <w:tcPr>
            <w:tcW w:type="dxa" w:w="226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1"/>
              <w:bottom w:type="dxa" w:w="80"/>
              <w:right w:type="dxa" w:w="184"/>
            </w:tcMar>
            <w:vAlign w:val="center"/>
          </w:tcPr>
          <w:p>
            <w:pPr>
              <w:pStyle w:val="Normal.0"/>
              <w:spacing w:after="0"/>
              <w:ind w:left="1" w:right="104" w:firstLine="0"/>
              <w:jc w:val="both"/>
            </w:pPr>
            <w:r>
              <w:rPr>
                <w:rFonts w:ascii="Arial" w:hAnsi="Arial"/>
                <w:b w:val="1"/>
                <w:bCs w:val="1"/>
                <w:shd w:val="nil" w:color="auto" w:fill="auto"/>
                <w:rtl w:val="0"/>
                <w:lang w:val="en-US"/>
              </w:rPr>
              <w:t>Contribution to Overall Module Assessment (%):</w:t>
            </w:r>
            <w:r>
              <w:rPr>
                <w:rFonts w:ascii="Times New Roman" w:hAnsi="Times New Roman"/>
                <w:sz w:val="20"/>
                <w:szCs w:val="20"/>
                <w:shd w:val="nil" w:color="auto" w:fill="auto"/>
                <w:rtl w:val="0"/>
                <w:lang w:val="en-US"/>
              </w:rPr>
              <w:t xml:space="preserve"> </w:t>
            </w:r>
          </w:p>
        </w:tc>
        <w:tc>
          <w:tcPr>
            <w:tcW w:type="dxa" w:w="227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5"/>
              <w:bottom w:type="dxa" w:w="80"/>
              <w:right w:type="dxa" w:w="80"/>
            </w:tcMar>
            <w:vAlign w:val="top"/>
          </w:tcPr>
          <w:p>
            <w:pPr>
              <w:pStyle w:val="Normal.0"/>
              <w:spacing w:after="0"/>
              <w:ind w:left="5" w:firstLine="0"/>
            </w:pPr>
            <w:r>
              <w:rPr>
                <w:rFonts w:ascii="Arial" w:hAnsi="Arial"/>
                <w:b w:val="1"/>
                <w:bCs w:val="1"/>
                <w:shd w:val="nil" w:color="auto" w:fill="auto"/>
                <w:rtl w:val="0"/>
                <w:lang w:val="en-US"/>
              </w:rPr>
              <w:t xml:space="preserve">50% </w:t>
            </w:r>
          </w:p>
        </w:tc>
      </w:tr>
      <w:tr>
        <w:tblPrEx>
          <w:shd w:val="clear" w:color="auto" w:fill="ced7e7"/>
        </w:tblPrEx>
        <w:trPr>
          <w:trHeight w:val="354" w:hRule="atLeast"/>
        </w:trPr>
        <w:tc>
          <w:tcPr>
            <w:tcW w:type="dxa" w:w="209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Normal.0"/>
              <w:spacing w:after="0"/>
            </w:pPr>
            <w:r>
              <w:rPr>
                <w:rFonts w:ascii="Arial" w:hAnsi="Arial"/>
                <w:b w:val="1"/>
                <w:bCs w:val="1"/>
                <w:shd w:val="nil" w:color="auto" w:fill="auto"/>
                <w:rtl w:val="0"/>
                <w:lang w:val="en-US"/>
              </w:rPr>
              <w:t xml:space="preserve">Lecturer: </w:t>
            </w:r>
          </w:p>
        </w:tc>
        <w:tc>
          <w:tcPr>
            <w:tcW w:type="dxa" w:w="329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3"/>
              <w:bottom w:type="dxa" w:w="80"/>
              <w:right w:type="dxa" w:w="80"/>
            </w:tcMar>
            <w:vAlign w:val="center"/>
          </w:tcPr>
          <w:p>
            <w:pPr>
              <w:pStyle w:val="Normal.0"/>
              <w:spacing w:after="0"/>
              <w:ind w:left="3" w:firstLine="0"/>
            </w:pPr>
            <w:r>
              <w:rPr>
                <w:rFonts w:ascii="Calibri" w:hAnsi="Calibri"/>
                <w:b w:val="1"/>
                <w:bCs w:val="1"/>
                <w:rtl w:val="0"/>
              </w:rPr>
              <w:t>Rebecca Francis-Davies</w:t>
            </w:r>
          </w:p>
        </w:tc>
        <w:tc>
          <w:tcPr>
            <w:tcW w:type="dxa" w:w="226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1"/>
              <w:bottom w:type="dxa" w:w="80"/>
              <w:right w:type="dxa" w:w="80"/>
            </w:tcMar>
            <w:vAlign w:val="center"/>
          </w:tcPr>
          <w:p>
            <w:pPr>
              <w:pStyle w:val="Normal.0"/>
              <w:spacing w:after="0"/>
              <w:ind w:left="1" w:firstLine="0"/>
            </w:pPr>
            <w:r>
              <w:rPr>
                <w:rFonts w:ascii="Arial" w:hAnsi="Arial"/>
                <w:b w:val="1"/>
                <w:bCs w:val="1"/>
                <w:shd w:val="nil" w:color="auto" w:fill="auto"/>
                <w:rtl w:val="0"/>
                <w:lang w:val="en-US"/>
              </w:rPr>
              <w:t xml:space="preserve">Internal Verifier: </w:t>
            </w:r>
          </w:p>
        </w:tc>
        <w:tc>
          <w:tcPr>
            <w:tcW w:type="dxa" w:w="227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5"/>
              <w:bottom w:type="dxa" w:w="80"/>
              <w:right w:type="dxa" w:w="80"/>
            </w:tcMar>
            <w:vAlign w:val="center"/>
          </w:tcPr>
          <w:p>
            <w:pPr>
              <w:pStyle w:val="Normal.0"/>
              <w:spacing w:after="0"/>
              <w:ind w:left="5" w:firstLine="0"/>
            </w:pPr>
            <w:r>
              <w:rPr>
                <w:rFonts w:ascii="Calibri" w:hAnsi="Calibri"/>
                <w:b w:val="1"/>
                <w:bCs w:val="1"/>
                <w:rtl w:val="0"/>
              </w:rPr>
              <w:t>Rhiannon Akers</w:t>
            </w:r>
          </w:p>
        </w:tc>
      </w:tr>
      <w:tr>
        <w:tblPrEx>
          <w:shd w:val="clear" w:color="auto" w:fill="ced7e7"/>
        </w:tblPrEx>
        <w:trPr>
          <w:trHeight w:val="606" w:hRule="atLeast"/>
        </w:trPr>
        <w:tc>
          <w:tcPr>
            <w:tcW w:type="dxa" w:w="209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Normal.0"/>
              <w:spacing w:after="0"/>
              <w:jc w:val="both"/>
            </w:pPr>
            <w:r>
              <w:rPr>
                <w:rFonts w:ascii="Arial" w:hAnsi="Arial"/>
                <w:b w:val="1"/>
                <w:bCs w:val="1"/>
                <w:shd w:val="nil" w:color="auto" w:fill="auto"/>
                <w:rtl w:val="0"/>
                <w:lang w:val="en-US"/>
              </w:rPr>
              <w:t xml:space="preserve">Assignment Title: </w:t>
            </w:r>
          </w:p>
        </w:tc>
        <w:tc>
          <w:tcPr>
            <w:tcW w:type="dxa" w:w="329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3"/>
              <w:bottom w:type="dxa" w:w="80"/>
              <w:right w:type="dxa" w:w="80"/>
            </w:tcMar>
            <w:vAlign w:val="center"/>
          </w:tcPr>
          <w:p>
            <w:pPr>
              <w:pStyle w:val="Normal.0"/>
              <w:spacing w:after="0"/>
              <w:ind w:left="3" w:firstLine="0"/>
            </w:pPr>
            <w:r>
              <w:rPr>
                <w:rFonts w:ascii="Arial" w:hAnsi="Arial"/>
                <w:b w:val="1"/>
                <w:bCs w:val="1"/>
                <w:shd w:val="nil" w:color="auto" w:fill="auto"/>
                <w:rtl w:val="0"/>
                <w:lang w:val="en-US"/>
              </w:rPr>
              <w:t>The Best Leaders Can't Be Replaced by AI</w:t>
            </w:r>
          </w:p>
        </w:tc>
        <w:tc>
          <w:tcPr>
            <w:tcW w:type="dxa" w:w="226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1"/>
              <w:bottom w:type="dxa" w:w="80"/>
              <w:right w:type="dxa" w:w="80"/>
            </w:tcMar>
            <w:vAlign w:val="center"/>
          </w:tcPr>
          <w:p>
            <w:pPr>
              <w:pStyle w:val="Normal.0"/>
              <w:spacing w:after="0"/>
              <w:ind w:left="1" w:firstLine="0"/>
            </w:pPr>
            <w:r>
              <w:rPr>
                <w:rFonts w:ascii="Arial" w:hAnsi="Arial"/>
                <w:b w:val="1"/>
                <w:bCs w:val="1"/>
                <w:shd w:val="nil" w:color="auto" w:fill="auto"/>
                <w:rtl w:val="0"/>
                <w:lang w:val="en-US"/>
              </w:rPr>
              <w:t xml:space="preserve">Word </w:t>
              <w:tab/>
              <w:t xml:space="preserve">count </w:t>
              <w:tab/>
              <w:t xml:space="preserve">(or equivalent): </w:t>
            </w:r>
          </w:p>
        </w:tc>
        <w:tc>
          <w:tcPr>
            <w:tcW w:type="dxa" w:w="227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5"/>
              <w:bottom w:type="dxa" w:w="80"/>
              <w:right w:type="dxa" w:w="80"/>
            </w:tcMar>
            <w:vAlign w:val="top"/>
          </w:tcPr>
          <w:p>
            <w:pPr>
              <w:pStyle w:val="Normal.0"/>
              <w:spacing w:after="0"/>
              <w:ind w:left="5" w:firstLine="0"/>
            </w:pPr>
            <w:r>
              <w:rPr>
                <w:rFonts w:ascii="Arial" w:hAnsi="Arial"/>
                <w:b w:val="1"/>
                <w:bCs w:val="1"/>
                <w:shd w:val="nil" w:color="auto" w:fill="auto"/>
                <w:rtl w:val="0"/>
                <w:lang w:val="en-US"/>
              </w:rPr>
              <w:t xml:space="preserve">2500 </w:t>
            </w:r>
          </w:p>
        </w:tc>
      </w:tr>
      <w:tr>
        <w:tblPrEx>
          <w:shd w:val="clear" w:color="auto" w:fill="ced7e7"/>
        </w:tblPrEx>
        <w:trPr>
          <w:trHeight w:val="1018" w:hRule="atLeast"/>
        </w:trPr>
        <w:tc>
          <w:tcPr>
            <w:tcW w:type="dxa" w:w="209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Normal.0"/>
              <w:spacing w:after="0"/>
            </w:pPr>
            <w:r>
              <w:rPr>
                <w:rFonts w:ascii="Arial" w:hAnsi="Arial"/>
                <w:b w:val="1"/>
                <w:bCs w:val="1"/>
                <w:shd w:val="nil" w:color="auto" w:fill="auto"/>
                <w:rtl w:val="0"/>
                <w:lang w:val="en-US"/>
              </w:rPr>
              <w:t xml:space="preserve">Submission deadline: </w:t>
            </w:r>
          </w:p>
        </w:tc>
        <w:tc>
          <w:tcPr>
            <w:tcW w:type="dxa" w:w="329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3"/>
              <w:bottom w:type="dxa" w:w="80"/>
              <w:right w:type="dxa" w:w="80"/>
            </w:tcMar>
            <w:vAlign w:val="top"/>
          </w:tcPr>
          <w:p>
            <w:pPr>
              <w:pStyle w:val="Normal.0"/>
              <w:spacing w:after="0"/>
              <w:ind w:left="3" w:firstLine="0"/>
            </w:pPr>
            <w:r>
              <w:rPr>
                <w:rFonts w:ascii="Calibri" w:hAnsi="Calibri"/>
                <w:rtl w:val="0"/>
              </w:rPr>
              <w:t>28th April 2024</w:t>
            </w:r>
          </w:p>
        </w:tc>
        <w:tc>
          <w:tcPr>
            <w:tcW w:type="dxa" w:w="226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1"/>
              <w:bottom w:type="dxa" w:w="80"/>
              <w:right w:type="dxa" w:w="184"/>
            </w:tcMar>
            <w:vAlign w:val="center"/>
          </w:tcPr>
          <w:p>
            <w:pPr>
              <w:pStyle w:val="Normal.0"/>
              <w:spacing w:after="0"/>
              <w:ind w:left="1" w:right="104" w:firstLine="0"/>
              <w:jc w:val="both"/>
            </w:pPr>
            <w:r>
              <w:rPr>
                <w:rFonts w:ascii="Arial" w:hAnsi="Arial"/>
                <w:b w:val="1"/>
                <w:bCs w:val="1"/>
                <w:shd w:val="nil" w:color="auto" w:fill="auto"/>
                <w:rtl w:val="0"/>
                <w:lang w:val="en-US"/>
              </w:rPr>
              <w:t xml:space="preserve">Return date of provisional marks &amp; written feedback: </w:t>
            </w:r>
          </w:p>
        </w:tc>
        <w:tc>
          <w:tcPr>
            <w:tcW w:type="dxa" w:w="227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5"/>
              <w:bottom w:type="dxa" w:w="80"/>
              <w:right w:type="dxa" w:w="80"/>
            </w:tcMar>
            <w:vAlign w:val="top"/>
          </w:tcPr>
          <w:p>
            <w:pPr>
              <w:keepNext w:val="0"/>
              <w:keepLines w:val="0"/>
              <w:pageBreakBefore w:val="0"/>
              <w:widowControl w:val="1"/>
              <w:shd w:val="clear" w:color="auto" w:fill="auto"/>
              <w:suppressAutoHyphens w:val="0"/>
              <w:bidi w:val="0"/>
              <w:spacing w:before="0" w:after="0" w:line="259" w:lineRule="auto"/>
              <w:ind w:left="5" w:right="0" w:firstLine="0"/>
              <w:jc w:val="left"/>
              <w:outlineLvl w:val="9"/>
              <w:rPr>
                <w:rtl w:val="0"/>
              </w:rPr>
            </w:pPr>
            <w:r>
              <w:rPr>
                <w:rFonts w:ascii="Calibri" w:cs="Arial Unicode MS" w:hAnsi="Calibri"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14:textOutline>
                  <w14:noFill/>
                </w14:textOutline>
                <w14:textFill>
                  <w14:solidFill>
                    <w14:srgbClr w14:val="000000"/>
                  </w14:solidFill>
                </w14:textFill>
              </w:rPr>
              <w:t>29th May 2024</w:t>
            </w:r>
          </w:p>
        </w:tc>
      </w:tr>
      <w:tr>
        <w:tblPrEx>
          <w:shd w:val="clear" w:color="auto" w:fill="ced7e7"/>
        </w:tblPrEx>
        <w:trPr>
          <w:trHeight w:val="2618" w:hRule="atLeast"/>
        </w:trPr>
        <w:tc>
          <w:tcPr>
            <w:tcW w:type="dxa" w:w="209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Normal.0"/>
              <w:spacing w:after="0"/>
            </w:pPr>
            <w:r>
              <w:rPr>
                <w:rFonts w:ascii="Arial" w:hAnsi="Arial"/>
                <w:b w:val="1"/>
                <w:bCs w:val="1"/>
                <w:shd w:val="nil" w:color="auto" w:fill="auto"/>
                <w:rtl w:val="0"/>
                <w:lang w:val="en-US"/>
              </w:rPr>
              <w:t xml:space="preserve">Submission method: </w:t>
            </w:r>
          </w:p>
        </w:tc>
        <w:tc>
          <w:tcPr>
            <w:tcW w:type="dxa" w:w="7833"/>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3"/>
              <w:bottom w:type="dxa" w:w="80"/>
              <w:right w:type="dxa" w:w="80"/>
            </w:tcMar>
            <w:vAlign w:val="top"/>
          </w:tcPr>
          <w:p>
            <w:pPr>
              <w:pStyle w:val="Normal.0"/>
              <w:spacing w:after="110" w:line="246" w:lineRule="auto"/>
              <w:ind w:left="3" w:firstLine="0"/>
              <w:rPr>
                <w:shd w:val="nil" w:color="auto" w:fill="auto"/>
              </w:rPr>
            </w:pPr>
            <w:r>
              <w:rPr>
                <w:rFonts w:ascii="Arial" w:hAnsi="Arial"/>
                <w:shd w:val="nil" w:color="auto" w:fill="auto"/>
                <w:rtl w:val="0"/>
                <w:lang w:val="en-US"/>
              </w:rPr>
              <w:t>All written assessments, where practical and possible, must be submitted via Turnitin unless otherwise instructed by the Lecturer. (Please DO NOT put this assessment specification into Turnitin or it will match many similarities with other students</w:t>
            </w:r>
            <w:r>
              <w:rPr>
                <w:rFonts w:ascii="Arial" w:hAnsi="Arial" w:hint="default"/>
                <w:shd w:val="nil" w:color="auto" w:fill="auto"/>
                <w:rtl w:val="0"/>
                <w:lang w:val="en-US"/>
              </w:rPr>
              <w:t xml:space="preserve">’ </w:t>
            </w:r>
            <w:r>
              <w:rPr>
                <w:rFonts w:ascii="Arial" w:hAnsi="Arial"/>
                <w:shd w:val="nil" w:color="auto" w:fill="auto"/>
                <w:rtl w:val="0"/>
                <w:lang w:val="en-US"/>
              </w:rPr>
              <w:t xml:space="preserve">submissions.) </w:t>
            </w:r>
          </w:p>
          <w:p>
            <w:pPr>
              <w:pStyle w:val="Normal.0"/>
              <w:bidi w:val="0"/>
              <w:spacing w:after="218"/>
              <w:ind w:left="3" w:right="0" w:firstLine="0"/>
              <w:jc w:val="left"/>
              <w:rPr>
                <w:shd w:val="nil" w:color="auto" w:fill="auto"/>
                <w:rtl w:val="0"/>
              </w:rPr>
            </w:pPr>
            <w:r>
              <w:rPr>
                <w:rFonts w:ascii="Arial" w:hAnsi="Arial"/>
                <w:b w:val="1"/>
                <w:bCs w:val="1"/>
                <w:shd w:val="nil" w:color="auto" w:fill="auto"/>
                <w:rtl w:val="0"/>
                <w:lang w:val="en-US"/>
              </w:rPr>
              <w:t xml:space="preserve">Alternative submission method (if applicable):  </w:t>
            </w:r>
          </w:p>
          <w:p>
            <w:pPr>
              <w:pStyle w:val="Normal.0"/>
              <w:bidi w:val="0"/>
              <w:spacing w:after="0"/>
              <w:ind w:left="3" w:right="109" w:firstLine="0"/>
              <w:jc w:val="both"/>
              <w:rPr>
                <w:rtl w:val="0"/>
              </w:rPr>
            </w:pPr>
            <w:r>
              <w:rPr>
                <w:rFonts w:ascii="Arial" w:hAnsi="Arial"/>
                <w:b w:val="1"/>
                <w:bCs w:val="1"/>
                <w:shd w:val="nil" w:color="auto" w:fill="auto"/>
                <w:rtl w:val="0"/>
                <w:lang w:val="en-US"/>
              </w:rPr>
              <w:t xml:space="preserve">Late submission of the assessment will result in a late penalty mark.  </w:t>
            </w:r>
            <w:r>
              <w:rPr>
                <w:rFonts w:ascii="Arial" w:hAnsi="Arial"/>
                <w:shd w:val="nil" w:color="auto" w:fill="auto"/>
                <w:rtl w:val="0"/>
                <w:lang w:val="en-US"/>
              </w:rPr>
              <w:t>Penalties for late submission: Up to one week late, maximum mark of 40%. Over one week late, 0%.  Only the Extenuating Circumstances Panel may approve a change to submission dates.</w:t>
            </w:r>
            <w:r>
              <w:rPr>
                <w:rFonts w:ascii="Arial" w:hAnsi="Arial"/>
                <w:b w:val="1"/>
                <w:bCs w:val="1"/>
                <w:shd w:val="nil" w:color="auto" w:fill="auto"/>
                <w:rtl w:val="0"/>
                <w:lang w:val="en-US"/>
              </w:rPr>
              <w:t xml:space="preserve"> </w:t>
            </w:r>
          </w:p>
        </w:tc>
      </w:tr>
      <w:tr>
        <w:tblPrEx>
          <w:shd w:val="clear" w:color="auto" w:fill="ced7e7"/>
        </w:tblPrEx>
        <w:trPr>
          <w:trHeight w:val="1277" w:hRule="atLeast"/>
        </w:trPr>
        <w:tc>
          <w:tcPr>
            <w:tcW w:type="dxa" w:w="209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20"/>
            </w:tcMar>
            <w:vAlign w:val="top"/>
          </w:tcPr>
          <w:p>
            <w:pPr>
              <w:pStyle w:val="Normal.0"/>
              <w:spacing w:after="0"/>
              <w:ind w:right="40"/>
            </w:pPr>
            <w:r>
              <w:rPr>
                <w:rFonts w:ascii="Arial" w:hAnsi="Arial"/>
                <w:b w:val="1"/>
                <w:bCs w:val="1"/>
                <w:shd w:val="nil" w:color="auto" w:fill="auto"/>
                <w:rtl w:val="0"/>
                <w:lang w:val="en-US"/>
              </w:rPr>
              <w:t xml:space="preserve">Academic honesty / referencing: </w:t>
            </w:r>
          </w:p>
        </w:tc>
        <w:tc>
          <w:tcPr>
            <w:tcW w:type="dxa" w:w="7833"/>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3"/>
              <w:bottom w:type="dxa" w:w="80"/>
              <w:right w:type="dxa" w:w="192"/>
            </w:tcMar>
            <w:vAlign w:val="center"/>
          </w:tcPr>
          <w:p>
            <w:pPr>
              <w:pStyle w:val="Normal.0"/>
              <w:spacing w:after="0"/>
              <w:ind w:left="3" w:right="112" w:firstLine="0"/>
              <w:jc w:val="both"/>
            </w:pPr>
            <w:r>
              <w:rPr>
                <w:rFonts w:ascii="Arial" w:hAnsi="Arial"/>
                <w:shd w:val="nil" w:color="auto" w:fill="auto"/>
                <w:rtl w:val="0"/>
                <w:lang w:val="en-US"/>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pPr>
        <w:pStyle w:val="Normal.0"/>
        <w:widowControl w:val="0"/>
        <w:spacing w:after="0" w:line="240" w:lineRule="auto"/>
        <w:ind w:left="399" w:hanging="399"/>
        <w:jc w:val="center"/>
      </w:pPr>
    </w:p>
    <w:p>
      <w:pPr>
        <w:pStyle w:val="Normal.0"/>
        <w:spacing w:after="0"/>
      </w:pPr>
      <w:r>
        <w:rPr>
          <w:rFonts w:ascii="Arial" w:hAnsi="Arial"/>
          <w:sz w:val="32"/>
          <w:szCs w:val="32"/>
          <w:rtl w:val="0"/>
          <w:lang w:val="en-US"/>
        </w:rPr>
        <w:t xml:space="preserve"> </w:t>
      </w:r>
    </w:p>
    <w:p>
      <w:pPr>
        <w:pStyle w:val="Normal.0"/>
        <w:spacing w:after="0"/>
      </w:pPr>
      <w:r>
        <w:rPr>
          <w:rFonts w:ascii="Arial" w:hAnsi="Arial"/>
          <w:sz w:val="32"/>
          <w:szCs w:val="32"/>
          <w:rtl w:val="0"/>
          <w:lang w:val="en-US"/>
        </w:rPr>
        <w:t xml:space="preserve"> </w:t>
      </w:r>
    </w:p>
    <w:p>
      <w:pPr>
        <w:pStyle w:val="Normal.0"/>
        <w:spacing w:after="0"/>
      </w:pPr>
      <w:r>
        <w:rPr>
          <w:rFonts w:ascii="Arial" w:hAnsi="Arial"/>
          <w:sz w:val="32"/>
          <w:szCs w:val="32"/>
          <w:rtl w:val="0"/>
          <w:lang w:val="en-US"/>
        </w:rPr>
        <w:t xml:space="preserve"> </w:t>
      </w:r>
    </w:p>
    <w:p>
      <w:pPr>
        <w:pStyle w:val="Normal.0"/>
        <w:spacing w:after="0"/>
      </w:pPr>
      <w:r>
        <w:rPr>
          <w:rFonts w:ascii="Arial" w:hAnsi="Arial"/>
          <w:sz w:val="32"/>
          <w:szCs w:val="32"/>
          <w:rtl w:val="0"/>
          <w:lang w:val="en-US"/>
        </w:rPr>
        <w:t xml:space="preserve"> </w:t>
      </w:r>
    </w:p>
    <w:p>
      <w:pPr>
        <w:pStyle w:val="Normal.0"/>
        <w:spacing w:after="0"/>
      </w:pPr>
      <w:r>
        <w:rPr>
          <w:rFonts w:ascii="Arial" w:hAnsi="Arial"/>
          <w:sz w:val="32"/>
          <w:szCs w:val="32"/>
          <w:rtl w:val="0"/>
          <w:lang w:val="en-US"/>
        </w:rPr>
        <w:t xml:space="preserve"> </w:t>
      </w:r>
    </w:p>
    <w:p>
      <w:pPr>
        <w:pStyle w:val="Normal.0"/>
        <w:spacing w:after="0"/>
      </w:pPr>
      <w:r>
        <w:rPr>
          <w:rFonts w:ascii="Arial" w:hAnsi="Arial"/>
          <w:sz w:val="32"/>
          <w:szCs w:val="32"/>
          <w:rtl w:val="0"/>
          <w:lang w:val="en-US"/>
        </w:rPr>
        <w:t xml:space="preserve"> </w:t>
      </w:r>
    </w:p>
    <w:p>
      <w:pPr>
        <w:pStyle w:val="Normal.0"/>
        <w:spacing w:after="0"/>
        <w:rPr>
          <w:rFonts w:ascii="Arial" w:cs="Arial" w:hAnsi="Arial" w:eastAsia="Arial"/>
          <w:sz w:val="32"/>
          <w:szCs w:val="32"/>
        </w:rPr>
      </w:pPr>
      <w:r>
        <w:rPr>
          <w:rFonts w:ascii="Arial" w:hAnsi="Arial"/>
          <w:sz w:val="32"/>
          <w:szCs w:val="32"/>
          <w:rtl w:val="0"/>
          <w:lang w:val="en-US"/>
        </w:rPr>
        <w:t xml:space="preserve"> </w:t>
        <w:tab/>
        <w:t xml:space="preserve"> </w:t>
      </w:r>
    </w:p>
    <w:p>
      <w:pPr>
        <w:pStyle w:val="Normal.0"/>
        <w:spacing w:after="0"/>
      </w:pPr>
    </w:p>
    <w:p>
      <w:pPr>
        <w:pStyle w:val="Normal.0"/>
        <w:spacing w:after="0"/>
      </w:pPr>
      <w:r>
        <w:rPr>
          <w:rFonts w:ascii="Arial" w:hAnsi="Arial"/>
          <w:sz w:val="32"/>
          <w:szCs w:val="32"/>
          <w:rtl w:val="0"/>
          <w:lang w:val="en-US"/>
        </w:rPr>
        <w:t xml:space="preserve"> </w:t>
      </w:r>
    </w:p>
    <w:tbl>
      <w:tblPr>
        <w:tblW w:w="9747" w:type="dxa"/>
        <w:jc w:val="left"/>
        <w:tblInd w:w="507"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9747"/>
      </w:tblGrid>
      <w:tr>
        <w:tblPrEx>
          <w:shd w:val="clear" w:color="auto" w:fill="ced7e7"/>
        </w:tblPrEx>
        <w:trPr>
          <w:trHeight w:val="501" w:hRule="atLeast"/>
        </w:trPr>
        <w:tc>
          <w:tcPr>
            <w:tcW w:type="dxa" w:w="974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6022"/>
            </w:tcMar>
            <w:vAlign w:val="top"/>
          </w:tcPr>
          <w:p>
            <w:pPr>
              <w:pStyle w:val="Normal.0"/>
              <w:spacing w:after="0"/>
              <w:ind w:right="5942"/>
            </w:pPr>
            <w:r>
              <w:rPr>
                <w:rFonts w:ascii="Arial" w:hAnsi="Arial"/>
                <w:b w:val="1"/>
                <w:bCs w:val="1"/>
                <w:shd w:val="nil" w:color="auto" w:fill="auto"/>
                <w:rtl w:val="0"/>
                <w:lang w:val="en-US"/>
              </w:rPr>
              <w:t>Module Learning Outcomes  (from module syllabus)</w:t>
            </w:r>
            <w:r>
              <w:rPr>
                <w:rFonts w:ascii="Arial" w:hAnsi="Arial"/>
                <w:shd w:val="nil" w:color="auto" w:fill="auto"/>
                <w:rtl w:val="0"/>
                <w:lang w:val="en-US"/>
              </w:rPr>
              <w:t xml:space="preserve"> </w:t>
            </w:r>
          </w:p>
        </w:tc>
      </w:tr>
      <w:tr>
        <w:tblPrEx>
          <w:shd w:val="clear" w:color="auto" w:fill="ced7e7"/>
        </w:tblPrEx>
        <w:trPr>
          <w:trHeight w:val="1881" w:hRule="atLeast"/>
        </w:trPr>
        <w:tc>
          <w:tcPr>
            <w:tcW w:type="dxa" w:w="974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Normal.0"/>
              <w:spacing w:after="17"/>
              <w:rPr>
                <w:shd w:val="nil" w:color="auto" w:fill="auto"/>
              </w:rPr>
            </w:pPr>
            <w:r>
              <w:rPr>
                <w:rFonts w:ascii="Arial" w:hAnsi="Arial"/>
                <w:shd w:val="nil" w:color="auto" w:fill="auto"/>
                <w:rtl w:val="0"/>
                <w:lang w:val="en-US"/>
              </w:rPr>
              <w:t xml:space="preserve"> </w:t>
            </w:r>
          </w:p>
          <w:p>
            <w:pPr>
              <w:pStyle w:val="Normal.0"/>
              <w:bidi w:val="0"/>
              <w:spacing w:after="0" w:line="361" w:lineRule="auto"/>
              <w:ind w:left="720" w:right="0" w:hanging="360"/>
              <w:jc w:val="left"/>
              <w:rPr>
                <w:shd w:val="nil" w:color="auto" w:fill="auto"/>
                <w:rtl w:val="0"/>
              </w:rPr>
            </w:pPr>
            <w:r>
              <w:rPr>
                <w:rFonts w:ascii="Segoe UI Symbol" w:cs="Segoe UI Symbol" w:hAnsi="Segoe UI Symbol" w:eastAsia="Segoe UI Symbol"/>
                <w:sz w:val="24"/>
                <w:szCs w:val="24"/>
                <w:shd w:val="nil" w:color="auto" w:fill="auto"/>
                <w:rtl w:val="0"/>
                <w:lang w:val="en-US"/>
              </w:rPr>
              <w:t>·</w:t>
            </w:r>
            <w:r>
              <w:rPr>
                <w:rFonts w:ascii="Arial" w:hAnsi="Arial"/>
                <w:sz w:val="24"/>
                <w:szCs w:val="24"/>
                <w:shd w:val="nil" w:color="auto" w:fill="auto"/>
                <w:rtl w:val="0"/>
                <w:lang w:val="en-US"/>
              </w:rPr>
              <w:t xml:space="preserve"> Recognise and evaluate the complexities involved in leading people in organisations and the practical application of leadership theory and principles.  </w:t>
            </w:r>
          </w:p>
          <w:p>
            <w:pPr>
              <w:pStyle w:val="Normal.0"/>
              <w:bidi w:val="0"/>
              <w:spacing w:after="0"/>
              <w:ind w:left="360" w:right="0" w:firstLine="0"/>
              <w:jc w:val="left"/>
              <w:rPr>
                <w:shd w:val="nil" w:color="auto" w:fill="auto"/>
                <w:rtl w:val="0"/>
              </w:rPr>
            </w:pPr>
            <w:r>
              <w:rPr>
                <w:rFonts w:ascii="Arial" w:hAnsi="Arial"/>
                <w:shd w:val="nil" w:color="auto" w:fill="auto"/>
                <w:rtl w:val="0"/>
                <w:lang w:val="en-US"/>
              </w:rPr>
              <w:t xml:space="preserve"> </w:t>
            </w:r>
          </w:p>
          <w:p>
            <w:pPr>
              <w:pStyle w:val="Normal.0"/>
              <w:bidi w:val="0"/>
              <w:spacing w:after="0"/>
              <w:ind w:left="0" w:right="0" w:firstLine="0"/>
              <w:jc w:val="left"/>
              <w:rPr>
                <w:shd w:val="nil" w:color="auto" w:fill="auto"/>
                <w:rtl w:val="0"/>
              </w:rPr>
            </w:pPr>
            <w:r>
              <w:rPr>
                <w:rFonts w:ascii="Arial" w:hAnsi="Arial"/>
                <w:shd w:val="nil" w:color="auto" w:fill="auto"/>
                <w:rtl w:val="0"/>
                <w:lang w:val="en-US"/>
              </w:rPr>
              <w:t xml:space="preserve"> </w:t>
            </w:r>
          </w:p>
          <w:p>
            <w:pPr>
              <w:pStyle w:val="Normal.0"/>
              <w:bidi w:val="0"/>
              <w:spacing w:after="0"/>
              <w:ind w:left="0" w:right="0" w:firstLine="0"/>
              <w:jc w:val="left"/>
              <w:rPr>
                <w:rtl w:val="0"/>
              </w:rPr>
            </w:pPr>
            <w:r>
              <w:rPr>
                <w:rFonts w:ascii="Arial" w:hAnsi="Arial"/>
                <w:shd w:val="nil" w:color="auto" w:fill="auto"/>
                <w:rtl w:val="0"/>
                <w:lang w:val="en-US"/>
              </w:rPr>
              <w:t xml:space="preserve"> </w:t>
            </w:r>
          </w:p>
        </w:tc>
      </w:tr>
    </w:tbl>
    <w:p>
      <w:pPr>
        <w:pStyle w:val="Normal.0"/>
        <w:widowControl w:val="0"/>
        <w:spacing w:after="0" w:line="240" w:lineRule="auto"/>
        <w:ind w:left="399" w:hanging="399"/>
      </w:pPr>
    </w:p>
    <w:p>
      <w:pPr>
        <w:pStyle w:val="Normal.0"/>
        <w:spacing w:after="0"/>
      </w:pPr>
      <w:r>
        <w:rPr>
          <w:rFonts w:ascii="Arial" w:hAnsi="Arial"/>
          <w:b w:val="1"/>
          <w:bCs w:val="1"/>
          <w:sz w:val="20"/>
          <w:szCs w:val="20"/>
          <w:rtl w:val="0"/>
          <w:lang w:val="en-US"/>
        </w:rPr>
        <w:t xml:space="preserve"> </w:t>
      </w:r>
    </w:p>
    <w:p>
      <w:pPr>
        <w:pStyle w:val="Normal.0"/>
        <w:spacing w:after="0"/>
      </w:pPr>
      <w:r>
        <w:rPr>
          <w:rFonts w:ascii="Arial" w:hAnsi="Arial"/>
          <w:b w:val="1"/>
          <w:bCs w:val="1"/>
          <w:sz w:val="20"/>
          <w:szCs w:val="20"/>
          <w:rtl w:val="0"/>
          <w:lang w:val="en-US"/>
        </w:rPr>
        <w:t xml:space="preserve"> </w:t>
      </w:r>
    </w:p>
    <w:p>
      <w:pPr>
        <w:pStyle w:val="Normal.0"/>
        <w:spacing w:after="182"/>
      </w:pPr>
      <w:r>
        <w:rPr>
          <w:rFonts w:ascii="Arial" w:hAnsi="Arial"/>
          <w:b w:val="1"/>
          <w:bCs w:val="1"/>
          <w:sz w:val="20"/>
          <w:szCs w:val="20"/>
          <w:rtl w:val="0"/>
          <w:lang w:val="en-US"/>
        </w:rPr>
        <w:t xml:space="preserve"> </w:t>
      </w:r>
    </w:p>
    <w:p>
      <w:pPr>
        <w:pStyle w:val="Heading 2"/>
        <w:ind w:right="136"/>
      </w:pPr>
      <w:r>
        <w:rPr>
          <w:rtl w:val="0"/>
          <w:lang w:val="en-US"/>
        </w:rPr>
        <w:t xml:space="preserve">TASK DESCRIPTION </w:t>
      </w:r>
    </w:p>
    <w:p>
      <w:pPr>
        <w:pStyle w:val="Normal.0"/>
        <w:spacing w:after="0"/>
      </w:pPr>
      <w:r>
        <w:rPr>
          <w:rFonts w:ascii="Arial" w:hAnsi="Arial"/>
          <w:rtl w:val="0"/>
          <w:lang w:val="en-US"/>
        </w:rPr>
        <w:t xml:space="preserve"> </w:t>
      </w:r>
    </w:p>
    <w:p>
      <w:pPr>
        <w:pStyle w:val="Normal.0"/>
        <w:spacing w:after="0"/>
        <w:ind w:left="720" w:firstLine="0"/>
      </w:pPr>
      <w:r>
        <w:rPr>
          <w:rFonts w:ascii="Arial" w:hAnsi="Arial"/>
          <w:sz w:val="24"/>
          <w:szCs w:val="24"/>
          <w:rtl w:val="0"/>
          <w:lang w:val="en-US"/>
        </w:rPr>
        <w:t xml:space="preserve"> </w:t>
      </w:r>
    </w:p>
    <w:p>
      <w:pPr>
        <w:pStyle w:val="Heading 3"/>
        <w:ind w:left="715" w:hanging="10"/>
      </w:pPr>
      <w:r>
        <w:rPr>
          <w:sz w:val="24"/>
          <w:szCs w:val="24"/>
          <w:rtl w:val="0"/>
          <w:lang w:val="en-US"/>
        </w:rPr>
        <w:t xml:space="preserve">PART A </w:t>
      </w:r>
      <w:r>
        <w:rPr>
          <w:i w:val="1"/>
          <w:iCs w:val="1"/>
          <w:sz w:val="24"/>
          <w:szCs w:val="24"/>
          <w:rtl w:val="0"/>
          <w:lang w:val="en-US"/>
        </w:rPr>
        <w:t xml:space="preserve"> </w:t>
      </w:r>
    </w:p>
    <w:p>
      <w:pPr>
        <w:pStyle w:val="Normal.0"/>
        <w:spacing w:after="0"/>
        <w:ind w:left="720" w:firstLine="0"/>
      </w:pPr>
      <w:r>
        <w:rPr>
          <w:rFonts w:ascii="Arial" w:hAnsi="Arial"/>
          <w:sz w:val="24"/>
          <w:szCs w:val="24"/>
          <w:rtl w:val="0"/>
          <w:lang w:val="en-US"/>
        </w:rPr>
        <w:t xml:space="preserve"> </w:t>
      </w:r>
    </w:p>
    <w:p>
      <w:pPr>
        <w:pStyle w:val="Default"/>
        <w:bidi w:val="0"/>
        <w:spacing w:before="0" w:after="640" w:line="240" w:lineRule="auto"/>
        <w:ind w:left="0" w:right="0" w:firstLine="0"/>
        <w:jc w:val="left"/>
        <w:rPr>
          <w:rFonts w:ascii="Arial" w:cs="Arial" w:hAnsi="Arial" w:eastAsia="Arial"/>
          <w:outline w:val="0"/>
          <w:color w:val="272727"/>
          <w:sz w:val="22"/>
          <w:szCs w:val="22"/>
          <w:rtl w:val="0"/>
          <w14:textFill>
            <w14:solidFill>
              <w14:srgbClr w14:val="282828"/>
            </w14:solidFill>
          </w14:textFill>
        </w:rPr>
      </w:pPr>
      <w:r>
        <w:rPr>
          <w:rFonts w:ascii="Arial" w:hAnsi="Arial"/>
          <w:outline w:val="0"/>
          <w:color w:val="272727"/>
          <w:sz w:val="22"/>
          <w:szCs w:val="22"/>
          <w:rtl w:val="0"/>
          <w:lang w:val="en-US"/>
          <w14:textFill>
            <w14:solidFill>
              <w14:srgbClr w14:val="282828"/>
            </w14:solidFill>
          </w14:textFill>
        </w:rPr>
        <w:t xml:space="preserve">With access to unlimited information, superior processing power, rapid learning capabilities, and no emotional constraints, artificial intelligence will soon surpass human ability in many areas of leadership. Our </w:t>
      </w:r>
      <w:r>
        <w:rPr>
          <w:rStyle w:val="Hyperlink.0"/>
          <w:rFonts w:ascii="Arial" w:cs="Arial" w:hAnsi="Arial" w:eastAsia="Arial"/>
          <w:outline w:val="0"/>
          <w:color w:val="0563c1"/>
          <w:sz w:val="22"/>
          <w:szCs w:val="22"/>
          <w:u w:val="single" w:color="0563c1"/>
          <w:rtl w:val="0"/>
          <w14:textFill>
            <w14:solidFill>
              <w14:srgbClr w14:val="0563C1"/>
            </w14:solidFill>
          </w14:textFill>
        </w:rPr>
        <w:fldChar w:fldCharType="begin" w:fldLock="0"/>
      </w:r>
      <w:r>
        <w:rPr>
          <w:rStyle w:val="Hyperlink.0"/>
          <w:rFonts w:ascii="Arial" w:cs="Arial" w:hAnsi="Arial" w:eastAsia="Arial"/>
          <w:outline w:val="0"/>
          <w:color w:val="0563c1"/>
          <w:sz w:val="22"/>
          <w:szCs w:val="22"/>
          <w:u w:val="single" w:color="0563c1"/>
          <w:rtl w:val="0"/>
          <w14:textFill>
            <w14:solidFill>
              <w14:srgbClr w14:val="0563C1"/>
            </w14:solidFill>
          </w14:textFill>
        </w:rPr>
        <w:instrText xml:space="preserve"> HYPERLINK "https://www.potentialproject.com/ai-and-human-leadership#ai-researchhttps://www.potentialproject.com/ai-and-human-leadership%23ai-research"</w:instrText>
      </w:r>
      <w:r>
        <w:rPr>
          <w:rStyle w:val="Hyperlink.0"/>
          <w:rFonts w:ascii="Arial" w:cs="Arial" w:hAnsi="Arial" w:eastAsia="Arial"/>
          <w:outline w:val="0"/>
          <w:color w:val="0563c1"/>
          <w:sz w:val="22"/>
          <w:szCs w:val="22"/>
          <w:u w:val="single" w:color="0563c1"/>
          <w:rtl w:val="0"/>
          <w14:textFill>
            <w14:solidFill>
              <w14:srgbClr w14:val="0563C1"/>
            </w14:solidFill>
          </w14:textFill>
        </w:rPr>
        <w:fldChar w:fldCharType="separate" w:fldLock="0"/>
      </w:r>
      <w:r>
        <w:rPr>
          <w:rStyle w:val="Hyperlink.0"/>
          <w:rFonts w:ascii="Arial" w:hAnsi="Arial"/>
          <w:outline w:val="0"/>
          <w:color w:val="0563c1"/>
          <w:sz w:val="22"/>
          <w:szCs w:val="22"/>
          <w:u w:val="single" w:color="0563c1"/>
          <w:rtl w:val="0"/>
          <w:lang w:val="en-US"/>
          <w14:textFill>
            <w14:solidFill>
              <w14:srgbClr w14:val="0563C1"/>
            </w14:solidFill>
          </w14:textFill>
        </w:rPr>
        <w:t>research</w:t>
      </w:r>
      <w:r>
        <w:rPr>
          <w:rFonts w:ascii="Arial" w:cs="Arial" w:hAnsi="Arial" w:eastAsia="Arial"/>
          <w:outline w:val="0"/>
          <w:color w:val="272727"/>
          <w:sz w:val="22"/>
          <w:szCs w:val="22"/>
          <w:rtl w:val="0"/>
          <w14:textFill>
            <w14:solidFill>
              <w14:srgbClr w14:val="282828"/>
            </w14:solidFill>
          </w14:textFill>
        </w:rPr>
        <w:fldChar w:fldCharType="end" w:fldLock="0"/>
      </w:r>
      <w:r>
        <w:rPr>
          <w:rFonts w:ascii="Arial" w:hAnsi="Arial"/>
          <w:outline w:val="0"/>
          <w:color w:val="272727"/>
          <w:sz w:val="22"/>
          <w:szCs w:val="22"/>
          <w:rtl w:val="0"/>
          <w:lang w:val="en-US"/>
          <w14:textFill>
            <w14:solidFill>
              <w14:srgbClr w14:val="282828"/>
            </w14:solidFill>
          </w14:textFill>
        </w:rPr>
        <w:t>, for which</w:t>
      </w:r>
      <w:r>
        <w:rPr>
          <w:rFonts w:ascii="Arial" w:hAnsi="Arial" w:hint="default"/>
          <w:outline w:val="0"/>
          <w:color w:val="272727"/>
          <w:sz w:val="22"/>
          <w:szCs w:val="22"/>
          <w:rtl w:val="0"/>
          <w14:textFill>
            <w14:solidFill>
              <w14:srgbClr w14:val="282828"/>
            </w14:solidFill>
          </w14:textFill>
        </w:rPr>
        <w:t> </w:t>
      </w:r>
      <w:r>
        <w:rPr>
          <w:rFonts w:ascii="Arial" w:hAnsi="Arial"/>
          <w:outline w:val="0"/>
          <w:color w:val="272727"/>
          <w:sz w:val="22"/>
          <w:szCs w:val="22"/>
          <w:rtl w:val="0"/>
          <w:lang w:val="en-US"/>
          <w14:textFill>
            <w14:solidFill>
              <w14:srgbClr w14:val="282828"/>
            </w14:solidFill>
          </w14:textFill>
        </w:rPr>
        <w:t>we surveyed more than 600 employees across multiple industries, indicates that employees already have more confidence in AI than in their human bosses in certain areas of leadership.</w:t>
      </w:r>
    </w:p>
    <w:p>
      <w:pPr>
        <w:pStyle w:val="Default"/>
        <w:bidi w:val="0"/>
        <w:spacing w:before="0" w:after="640" w:line="240" w:lineRule="auto"/>
        <w:ind w:left="0" w:right="0" w:firstLine="0"/>
        <w:jc w:val="left"/>
        <w:rPr>
          <w:rFonts w:ascii="Helvetica" w:cs="Helvetica" w:hAnsi="Helvetica" w:eastAsia="Helvetica"/>
          <w:outline w:val="0"/>
          <w:color w:val="272727"/>
          <w:sz w:val="22"/>
          <w:szCs w:val="22"/>
          <w:rtl w:val="0"/>
          <w14:textFill>
            <w14:solidFill>
              <w14:srgbClr w14:val="282828"/>
            </w14:solidFill>
          </w14:textFill>
        </w:rPr>
      </w:pPr>
      <w:r>
        <w:rPr>
          <w:rFonts w:ascii="Helvetica" w:hAnsi="Helvetica"/>
          <w:outline w:val="0"/>
          <w:color w:val="272727"/>
          <w:sz w:val="22"/>
          <w:szCs w:val="22"/>
          <w:rtl w:val="0"/>
          <w:lang w:val="en-US"/>
          <w14:textFill>
            <w14:solidFill>
              <w14:srgbClr w14:val="282828"/>
            </w14:solidFill>
          </w14:textFill>
        </w:rPr>
        <w:t xml:space="preserve">As one employee from a global consulting firm shared, </w:t>
      </w:r>
      <w:r>
        <w:rPr>
          <w:rFonts w:ascii="Helvetica" w:hAnsi="Helvetica" w:hint="default"/>
          <w:outline w:val="0"/>
          <w:color w:val="272727"/>
          <w:sz w:val="22"/>
          <w:szCs w:val="22"/>
          <w:rtl w:val="1"/>
          <w:lang w:val="ar-SA" w:bidi="ar-SA"/>
          <w14:textFill>
            <w14:solidFill>
              <w14:srgbClr w14:val="282828"/>
            </w14:solidFill>
          </w14:textFill>
        </w:rPr>
        <w:t>“</w:t>
      </w:r>
      <w:r>
        <w:rPr>
          <w:rFonts w:ascii="Helvetica" w:hAnsi="Helvetica"/>
          <w:outline w:val="0"/>
          <w:color w:val="272727"/>
          <w:sz w:val="22"/>
          <w:szCs w:val="22"/>
          <w:rtl w:val="0"/>
          <w:lang w:val="en-US"/>
          <w14:textFill>
            <w14:solidFill>
              <w14:srgbClr w14:val="282828"/>
            </w14:solidFill>
          </w14:textFill>
        </w:rPr>
        <w:t>In my career, I have often experienced leaders who didn</w:t>
      </w:r>
      <w:r>
        <w:rPr>
          <w:rFonts w:ascii="Helvetica" w:hAnsi="Helvetica" w:hint="default"/>
          <w:outline w:val="0"/>
          <w:color w:val="272727"/>
          <w:sz w:val="22"/>
          <w:szCs w:val="22"/>
          <w:rtl w:val="1"/>
          <w14:textFill>
            <w14:solidFill>
              <w14:srgbClr w14:val="282828"/>
            </w14:solidFill>
          </w14:textFill>
        </w:rPr>
        <w:t>’</w:t>
      </w:r>
      <w:r>
        <w:rPr>
          <w:rFonts w:ascii="Helvetica" w:hAnsi="Helvetica"/>
          <w:outline w:val="0"/>
          <w:color w:val="272727"/>
          <w:sz w:val="22"/>
          <w:szCs w:val="22"/>
          <w:rtl w:val="0"/>
          <w:lang w:val="en-US"/>
          <w14:textFill>
            <w14:solidFill>
              <w14:srgbClr w14:val="282828"/>
            </w14:solidFill>
          </w14:textFill>
        </w:rPr>
        <w:t>t understand my area of expertise and were mostly focused on their own advancement. In many cases, I think I would have been better off with an AI bot that could be precise, unbiased, and uber-smart in how to develop me and guide my work.</w:t>
      </w:r>
      <w:r>
        <w:rPr>
          <w:rFonts w:ascii="Helvetica" w:hAnsi="Helvetica" w:hint="default"/>
          <w:outline w:val="0"/>
          <w:color w:val="272727"/>
          <w:sz w:val="22"/>
          <w:szCs w:val="22"/>
          <w:rtl w:val="0"/>
          <w14:textFill>
            <w14:solidFill>
              <w14:srgbClr w14:val="282828"/>
            </w14:solidFill>
          </w14:textFill>
        </w:rPr>
        <w:t>”</w:t>
      </w:r>
    </w:p>
    <w:p>
      <w:pPr>
        <w:pStyle w:val="Default"/>
        <w:bidi w:val="0"/>
        <w:spacing w:before="0" w:after="640" w:line="240" w:lineRule="auto"/>
        <w:ind w:left="0" w:right="0" w:firstLine="0"/>
        <w:jc w:val="left"/>
        <w:rPr>
          <w:rFonts w:ascii="Arial" w:cs="Arial" w:hAnsi="Arial" w:eastAsia="Arial"/>
          <w:outline w:val="0"/>
          <w:color w:val="272727"/>
          <w:sz w:val="22"/>
          <w:szCs w:val="22"/>
          <w:rtl w:val="0"/>
          <w14:textFill>
            <w14:solidFill>
              <w14:srgbClr w14:val="282828"/>
            </w14:solidFill>
          </w14:textFill>
        </w:rPr>
      </w:pPr>
      <w:r>
        <w:rPr>
          <w:rFonts w:ascii="Arial" w:hAnsi="Arial"/>
          <w:outline w:val="0"/>
          <w:color w:val="272727"/>
          <w:sz w:val="22"/>
          <w:szCs w:val="22"/>
          <w:rtl w:val="0"/>
          <w:lang w:val="en-US"/>
          <w14:textFill>
            <w14:solidFill>
              <w14:srgbClr w14:val="282828"/>
            </w14:solidFill>
          </w14:textFill>
        </w:rPr>
        <w:t xml:space="preserve">Hougaard, Carter, Stembridge </w:t>
      </w:r>
      <w:r>
        <w:rPr>
          <w:rFonts w:ascii="Arial" w:hAnsi="Arial" w:hint="default"/>
          <w:outline w:val="0"/>
          <w:color w:val="272727"/>
          <w:sz w:val="22"/>
          <w:szCs w:val="22"/>
          <w:rtl w:val="0"/>
          <w:lang w:val="en-US"/>
          <w14:textFill>
            <w14:solidFill>
              <w14:srgbClr w14:val="282828"/>
            </w14:solidFill>
          </w14:textFill>
        </w:rPr>
        <w:t>“</w:t>
      </w:r>
      <w:r>
        <w:rPr>
          <w:rFonts w:ascii="Arial" w:hAnsi="Arial"/>
          <w:outline w:val="0"/>
          <w:color w:val="272727"/>
          <w:sz w:val="22"/>
          <w:szCs w:val="22"/>
          <w:rtl w:val="0"/>
          <w:lang w:val="en-US"/>
          <w14:textFill>
            <w14:solidFill>
              <w14:srgbClr w14:val="282828"/>
            </w14:solidFill>
          </w14:textFill>
        </w:rPr>
        <w:t>The Best Leaders Can</w:t>
      </w:r>
      <w:r>
        <w:rPr>
          <w:rFonts w:ascii="Arial" w:hAnsi="Arial" w:hint="default"/>
          <w:outline w:val="0"/>
          <w:color w:val="272727"/>
          <w:sz w:val="22"/>
          <w:szCs w:val="22"/>
          <w:rtl w:val="0"/>
          <w:lang w:val="en-US"/>
          <w14:textFill>
            <w14:solidFill>
              <w14:srgbClr w14:val="282828"/>
            </w14:solidFill>
          </w14:textFill>
        </w:rPr>
        <w:t>’</w:t>
      </w:r>
      <w:r>
        <w:rPr>
          <w:rFonts w:ascii="Arial" w:hAnsi="Arial"/>
          <w:outline w:val="0"/>
          <w:color w:val="272727"/>
          <w:sz w:val="22"/>
          <w:szCs w:val="22"/>
          <w:rtl w:val="0"/>
          <w:lang w:val="en-US"/>
          <w14:textFill>
            <w14:solidFill>
              <w14:srgbClr w14:val="282828"/>
            </w14:solidFill>
          </w14:textFill>
        </w:rPr>
        <w:t>t Be Replaced by AI</w:t>
      </w:r>
      <w:r>
        <w:rPr>
          <w:rFonts w:ascii="Arial" w:hAnsi="Arial" w:hint="default"/>
          <w:outline w:val="0"/>
          <w:color w:val="272727"/>
          <w:sz w:val="22"/>
          <w:szCs w:val="22"/>
          <w:rtl w:val="0"/>
          <w:lang w:val="en-US"/>
          <w14:textFill>
            <w14:solidFill>
              <w14:srgbClr w14:val="282828"/>
            </w14:solidFill>
          </w14:textFill>
        </w:rPr>
        <w:t xml:space="preserve">” </w:t>
      </w:r>
      <w:r>
        <w:rPr>
          <w:rFonts w:ascii="Arial" w:hAnsi="Arial"/>
          <w:outline w:val="0"/>
          <w:color w:val="272727"/>
          <w:sz w:val="22"/>
          <w:szCs w:val="22"/>
          <w:rtl w:val="0"/>
          <w:lang w:val="en-US"/>
          <w14:textFill>
            <w14:solidFill>
              <w14:srgbClr w14:val="282828"/>
            </w14:solidFill>
          </w14:textFill>
        </w:rPr>
        <w:t>Havard Business Review 12th January 2024</w:t>
      </w:r>
    </w:p>
    <w:p>
      <w:pPr>
        <w:pStyle w:val="Default"/>
        <w:bidi w:val="0"/>
        <w:spacing w:before="0" w:after="640" w:line="240" w:lineRule="auto"/>
        <w:ind w:left="0" w:right="0" w:firstLine="0"/>
        <w:jc w:val="left"/>
        <w:rPr>
          <w:rFonts w:ascii="Arial" w:cs="Arial" w:hAnsi="Arial" w:eastAsia="Arial"/>
          <w:outline w:val="0"/>
          <w:color w:val="272727"/>
          <w:sz w:val="22"/>
          <w:szCs w:val="22"/>
          <w:rtl w:val="0"/>
          <w14:textFill>
            <w14:solidFill>
              <w14:srgbClr w14:val="282828"/>
            </w14:solidFill>
          </w14:textFill>
        </w:rPr>
      </w:pPr>
      <w:r>
        <w:rPr>
          <w:rStyle w:val="Hyperlink.0"/>
          <w:rFonts w:ascii="Arial" w:cs="Arial" w:hAnsi="Arial" w:eastAsia="Arial"/>
          <w:outline w:val="0"/>
          <w:color w:val="0563c1"/>
          <w:sz w:val="22"/>
          <w:szCs w:val="22"/>
          <w:u w:val="single" w:color="0563c1"/>
          <w:rtl w:val="0"/>
          <w14:textFill>
            <w14:solidFill>
              <w14:srgbClr w14:val="0563C1"/>
            </w14:solidFill>
          </w14:textFill>
        </w:rPr>
        <w:fldChar w:fldCharType="begin" w:fldLock="0"/>
      </w:r>
      <w:r>
        <w:rPr>
          <w:rStyle w:val="Hyperlink.0"/>
          <w:rFonts w:ascii="Arial" w:cs="Arial" w:hAnsi="Arial" w:eastAsia="Arial"/>
          <w:outline w:val="0"/>
          <w:color w:val="0563c1"/>
          <w:sz w:val="22"/>
          <w:szCs w:val="22"/>
          <w:u w:val="single" w:color="0563c1"/>
          <w:rtl w:val="0"/>
          <w14:textFill>
            <w14:solidFill>
              <w14:srgbClr w14:val="0563C1"/>
            </w14:solidFill>
          </w14:textFill>
        </w:rPr>
        <w:instrText xml:space="preserve"> HYPERLINK "https://hbr.org/2024/01/the-best-leaders-cant-be-replaced-by-ai"</w:instrText>
      </w:r>
      <w:r>
        <w:rPr>
          <w:rStyle w:val="Hyperlink.0"/>
          <w:rFonts w:ascii="Arial" w:cs="Arial" w:hAnsi="Arial" w:eastAsia="Arial"/>
          <w:outline w:val="0"/>
          <w:color w:val="0563c1"/>
          <w:sz w:val="22"/>
          <w:szCs w:val="22"/>
          <w:u w:val="single" w:color="0563c1"/>
          <w:rtl w:val="0"/>
          <w14:textFill>
            <w14:solidFill>
              <w14:srgbClr w14:val="0563C1"/>
            </w14:solidFill>
          </w14:textFill>
        </w:rPr>
        <w:fldChar w:fldCharType="separate" w:fldLock="0"/>
      </w:r>
      <w:r>
        <w:rPr>
          <w:rStyle w:val="Hyperlink.0"/>
          <w:rFonts w:ascii="Arial" w:hAnsi="Arial"/>
          <w:outline w:val="0"/>
          <w:color w:val="0563c1"/>
          <w:sz w:val="22"/>
          <w:szCs w:val="22"/>
          <w:u w:val="single" w:color="0563c1"/>
          <w:rtl w:val="0"/>
          <w:lang w:val="en-US"/>
          <w14:textFill>
            <w14:solidFill>
              <w14:srgbClr w14:val="0563C1"/>
            </w14:solidFill>
          </w14:textFill>
        </w:rPr>
        <w:t>https://hbr.org/2024/01/the-best-leaders-cant-be-replaced-by-ai</w:t>
      </w:r>
      <w:r>
        <w:rPr>
          <w:rFonts w:ascii="Arial" w:cs="Arial" w:hAnsi="Arial" w:eastAsia="Arial"/>
          <w:outline w:val="0"/>
          <w:color w:val="272727"/>
          <w:sz w:val="22"/>
          <w:szCs w:val="22"/>
          <w:rtl w:val="0"/>
          <w14:textFill>
            <w14:solidFill>
              <w14:srgbClr w14:val="282828"/>
            </w14:solidFill>
          </w14:textFill>
        </w:rPr>
        <w:fldChar w:fldCharType="end" w:fldLock="0"/>
      </w:r>
      <w:r>
        <w:rPr>
          <w:rFonts w:ascii="Arial" w:hAnsi="Arial"/>
          <w:outline w:val="0"/>
          <w:color w:val="272727"/>
          <w:sz w:val="22"/>
          <w:szCs w:val="22"/>
          <w:rtl w:val="0"/>
          <w:lang w:val="en-US"/>
          <w14:textFill>
            <w14:solidFill>
              <w14:srgbClr w14:val="282828"/>
            </w14:solidFill>
          </w14:textFill>
        </w:rPr>
        <w:t xml:space="preserve"> (accessed on 6th February 2024)</w:t>
      </w:r>
    </w:p>
    <w:p>
      <w:pPr>
        <w:pStyle w:val="Default"/>
        <w:bidi w:val="0"/>
        <w:spacing w:before="0" w:after="640" w:line="240" w:lineRule="auto"/>
        <w:ind w:left="0" w:right="0" w:firstLine="0"/>
        <w:jc w:val="left"/>
        <w:rPr>
          <w:rFonts w:ascii="Arial" w:cs="Arial" w:hAnsi="Arial" w:eastAsia="Arial"/>
          <w:outline w:val="0"/>
          <w:color w:val="272727"/>
          <w:sz w:val="22"/>
          <w:szCs w:val="22"/>
          <w:rtl w:val="0"/>
          <w14:textFill>
            <w14:solidFill>
              <w14:srgbClr w14:val="282828"/>
            </w14:solidFill>
          </w14:textFill>
        </w:rPr>
      </w:pPr>
      <w:r>
        <w:rPr>
          <w:rFonts w:ascii="Arial" w:hAnsi="Arial"/>
          <w:outline w:val="0"/>
          <w:color w:val="272727"/>
          <w:sz w:val="22"/>
          <w:szCs w:val="22"/>
          <w:rtl w:val="0"/>
          <w:lang w:val="en-US"/>
          <w14:textFill>
            <w14:solidFill>
              <w14:srgbClr w14:val="282828"/>
            </w14:solidFill>
          </w14:textFill>
        </w:rPr>
        <w:t xml:space="preserve">In light of the above, write an essay that considers whether organisations should replace human leaders with artificial intelligence.  Your essay should include discussion of the essential role of the leader in achieving organisation success, and </w:t>
      </w:r>
      <w:r>
        <w:rPr>
          <w:rFonts w:ascii="Arial" w:hAnsi="Arial"/>
          <w:outline w:val="0"/>
          <w:color w:val="272727"/>
          <w:sz w:val="22"/>
          <w:szCs w:val="22"/>
          <w:rtl w:val="0"/>
          <w:lang w:val="en-US"/>
          <w14:textFill>
            <w14:solidFill>
              <w14:srgbClr w14:val="282828"/>
            </w14:solidFill>
          </w14:textFill>
        </w:rPr>
        <w:t xml:space="preserve">link between motivation, engagement, commitment and the effective leadership and development of people. </w:t>
      </w:r>
    </w:p>
    <w:p>
      <w:pPr>
        <w:pStyle w:val="Default"/>
        <w:bidi w:val="0"/>
        <w:spacing w:before="0" w:after="640" w:line="240" w:lineRule="auto"/>
        <w:ind w:left="0" w:right="0" w:firstLine="0"/>
        <w:jc w:val="left"/>
        <w:rPr>
          <w:rFonts w:ascii="Arial" w:cs="Arial" w:hAnsi="Arial" w:eastAsia="Arial"/>
          <w:outline w:val="0"/>
          <w:color w:val="272727"/>
          <w:sz w:val="22"/>
          <w:szCs w:val="22"/>
          <w:rtl w:val="0"/>
          <w14:textFill>
            <w14:solidFill>
              <w14:srgbClr w14:val="282828"/>
            </w14:solidFill>
          </w14:textFill>
        </w:rPr>
      </w:pPr>
      <w:r>
        <w:rPr>
          <w:rFonts w:ascii="Arial" w:hAnsi="Arial"/>
          <w:outline w:val="0"/>
          <w:color w:val="272727"/>
          <w:sz w:val="22"/>
          <w:szCs w:val="22"/>
          <w:rtl w:val="0"/>
          <w:lang w:val="en-US"/>
          <w14:textFill>
            <w14:solidFill>
              <w14:srgbClr w14:val="282828"/>
            </w14:solidFill>
          </w14:textFill>
        </w:rPr>
        <w:t xml:space="preserve">          </w:t>
      </w:r>
    </w:p>
    <w:p>
      <w:pPr>
        <w:pStyle w:val="Default"/>
        <w:bidi w:val="0"/>
        <w:spacing w:before="0" w:after="640" w:line="240" w:lineRule="auto"/>
        <w:ind w:left="0" w:right="0" w:firstLine="0"/>
        <w:jc w:val="left"/>
        <w:rPr>
          <w:rFonts w:ascii="Arial" w:cs="Arial" w:hAnsi="Arial" w:eastAsia="Arial"/>
          <w:outline w:val="0"/>
          <w:color w:val="272727"/>
          <w:sz w:val="22"/>
          <w:szCs w:val="22"/>
          <w:rtl w:val="0"/>
          <w14:textFill>
            <w14:solidFill>
              <w14:srgbClr w14:val="282828"/>
            </w14:solidFill>
          </w14:textFill>
        </w:rPr>
      </w:pPr>
      <w:r>
        <w:rPr>
          <w:rFonts w:ascii="Arial" w:cs="Arial" w:hAnsi="Arial" w:eastAsia="Arial"/>
          <w:outline w:val="0"/>
          <w:color w:val="272727"/>
          <w:sz w:val="22"/>
          <w:szCs w:val="22"/>
          <w:rtl w:val="0"/>
          <w14:textFill>
            <w14:solidFill>
              <w14:srgbClr w14:val="282828"/>
            </w14:solidFill>
          </w14:textFill>
        </w:rPr>
        <w:tab/>
      </w:r>
    </w:p>
    <w:p>
      <w:pPr>
        <w:pStyle w:val="Default"/>
        <w:bidi w:val="0"/>
        <w:spacing w:before="0" w:after="640" w:line="240" w:lineRule="auto"/>
        <w:ind w:left="0" w:right="0" w:firstLine="0"/>
        <w:jc w:val="left"/>
        <w:rPr>
          <w:rFonts w:ascii="Arial" w:cs="Arial" w:hAnsi="Arial" w:eastAsia="Arial"/>
          <w:outline w:val="0"/>
          <w:color w:val="272727"/>
          <w:sz w:val="22"/>
          <w:szCs w:val="22"/>
          <w:rtl w:val="0"/>
          <w14:textFill>
            <w14:solidFill>
              <w14:srgbClr w14:val="282828"/>
            </w14:solidFill>
          </w14:textFill>
        </w:rPr>
      </w:pPr>
    </w:p>
    <w:p>
      <w:pPr>
        <w:pStyle w:val="Normal.0"/>
        <w:spacing w:after="116"/>
        <w:ind w:left="720" w:firstLine="0"/>
      </w:pPr>
    </w:p>
    <w:p>
      <w:pPr>
        <w:pStyle w:val="Normal.0"/>
        <w:spacing w:after="5" w:line="368" w:lineRule="auto"/>
        <w:ind w:left="1507" w:right="128" w:firstLine="0"/>
        <w:jc w:val="both"/>
      </w:pPr>
    </w:p>
    <w:p>
      <w:pPr>
        <w:pStyle w:val="Normal.0"/>
        <w:spacing w:after="5" w:line="368" w:lineRule="auto"/>
        <w:ind w:right="128"/>
        <w:jc w:val="both"/>
      </w:pPr>
      <w:r>
        <w:rPr>
          <w:rFonts w:ascii="Arial" w:hAnsi="Arial"/>
          <w:sz w:val="24"/>
          <w:szCs w:val="24"/>
          <w:rtl w:val="0"/>
          <w:lang w:val="en-US"/>
        </w:rPr>
        <w:t xml:space="preserve">Your </w:t>
      </w:r>
      <w:r>
        <w:rPr>
          <w:rFonts w:ascii="Arial" w:hAnsi="Arial"/>
          <w:sz w:val="24"/>
          <w:szCs w:val="24"/>
          <w:rtl w:val="0"/>
          <w:lang w:val="en-US"/>
        </w:rPr>
        <w:t>essay</w:t>
      </w:r>
      <w:r>
        <w:rPr>
          <w:rFonts w:ascii="Arial" w:hAnsi="Arial"/>
          <w:sz w:val="24"/>
          <w:szCs w:val="24"/>
          <w:rtl w:val="0"/>
          <w:lang w:val="en-US"/>
        </w:rPr>
        <w:t xml:space="preserve"> should be submitted to Turnitin.</w:t>
      </w:r>
    </w:p>
    <w:p>
      <w:pPr>
        <w:pStyle w:val="Normal.0"/>
        <w:spacing w:after="0"/>
        <w:ind w:left="720" w:firstLine="0"/>
      </w:pPr>
      <w:r>
        <w:rPr>
          <w:rFonts w:ascii="Arial" w:hAnsi="Arial"/>
          <w:sz w:val="24"/>
          <w:szCs w:val="24"/>
          <w:rtl w:val="0"/>
          <w:lang w:val="en-US"/>
        </w:rPr>
        <w:t xml:space="preserve"> </w:t>
      </w:r>
    </w:p>
    <w:p>
      <w:pPr>
        <w:pStyle w:val="Normal.0"/>
        <w:spacing w:after="0"/>
        <w:ind w:left="720" w:firstLine="0"/>
      </w:pPr>
    </w:p>
    <w:p>
      <w:pPr>
        <w:pStyle w:val="Normal.0"/>
        <w:spacing w:after="0"/>
      </w:pPr>
      <w:r>
        <w:rPr>
          <w:rFonts w:ascii="Arial" w:hAnsi="Arial"/>
          <w:rtl w:val="0"/>
          <w:lang w:val="en-US"/>
        </w:rPr>
        <w:t xml:space="preserve"> </w:t>
      </w:r>
    </w:p>
    <w:p>
      <w:pPr>
        <w:pStyle w:val="Normal.0"/>
        <w:spacing w:after="158"/>
      </w:pPr>
      <w:r>
        <w:rPr>
          <w:rFonts w:ascii="Arial" w:hAnsi="Arial"/>
          <w:rtl w:val="0"/>
          <w:lang w:val="en-US"/>
        </w:rPr>
        <w:t xml:space="preserve"> </w:t>
      </w:r>
    </w:p>
    <w:p>
      <w:pPr>
        <w:pStyle w:val="Heading 2"/>
        <w:shd w:val="clear" w:color="auto" w:fill="d9d9d9"/>
        <w:ind w:left="120" w:right="128" w:hanging="10"/>
        <w:jc w:val="left"/>
      </w:pPr>
      <w:r>
        <w:rPr>
          <w:rtl w:val="0"/>
          <w:lang w:val="en-US"/>
        </w:rPr>
        <w:t xml:space="preserve">GUIDANCE FOR STUDENTS IN THE COMPLETION OF TASKS </w:t>
      </w:r>
    </w:p>
    <w:p>
      <w:pPr>
        <w:pStyle w:val="Normal.0"/>
        <w:spacing w:after="0"/>
      </w:pPr>
      <w:r>
        <w:rPr>
          <w:rFonts w:ascii="Arial" w:hAnsi="Arial"/>
          <w:rtl w:val="0"/>
          <w:lang w:val="en-US"/>
        </w:rPr>
        <w:t xml:space="preserve"> </w:t>
      </w:r>
    </w:p>
    <w:p>
      <w:pPr>
        <w:pStyle w:val="Normal.0"/>
        <w:spacing w:after="0"/>
      </w:pPr>
      <w:r>
        <w:rPr>
          <w:rFonts w:ascii="Arial" w:hAnsi="Arial"/>
          <w:b w:val="1"/>
          <w:bCs w:val="1"/>
          <w:rtl w:val="0"/>
          <w:lang w:val="en-US"/>
        </w:rPr>
        <w:t xml:space="preserve">NOTE: The guidance offered below is linked to the five generic assessment criteria overleaf. </w:t>
      </w:r>
    </w:p>
    <w:p>
      <w:pPr>
        <w:pStyle w:val="Normal.0"/>
        <w:spacing w:after="0"/>
      </w:pPr>
      <w:r>
        <w:rPr>
          <w:rFonts w:ascii="Arial" w:hAnsi="Arial"/>
          <w:b w:val="1"/>
          <w:bCs w:val="1"/>
          <w:rtl w:val="0"/>
          <w:lang w:val="en-US"/>
        </w:rPr>
        <w:t xml:space="preserve"> </w:t>
      </w:r>
    </w:p>
    <w:p>
      <w:pPr>
        <w:pStyle w:val="Heading 3"/>
        <w:ind w:left="0" w:firstLine="0"/>
      </w:pPr>
      <w:r>
        <w:rPr>
          <w:rtl w:val="0"/>
          <w:lang w:val="en-US"/>
        </w:rPr>
        <w:t xml:space="preserve">1. Engagement with Literature Skills </w:t>
      </w:r>
    </w:p>
    <w:p>
      <w:pPr>
        <w:pStyle w:val="Normal.0"/>
        <w:spacing w:after="5" w:line="249" w:lineRule="auto"/>
        <w:ind w:right="116"/>
        <w:jc w:val="both"/>
      </w:pPr>
      <w:r>
        <w:rPr>
          <w:rFonts w:ascii="Arial" w:hAnsi="Arial"/>
          <w:rtl w:val="0"/>
          <w:lang w:val="en-US"/>
        </w:rPr>
        <w:t xml:space="preserve">Your work must be informed and supported by scholarly material that is </w:t>
      </w:r>
      <w:r>
        <w:rPr>
          <w:rFonts w:ascii="Arial" w:hAnsi="Arial"/>
          <w:i w:val="1"/>
          <w:iCs w:val="1"/>
          <w:rtl w:val="0"/>
          <w:lang w:val="en-US"/>
        </w:rPr>
        <w:t>relevant</w:t>
      </w:r>
      <w:r>
        <w:rPr>
          <w:rFonts w:ascii="Arial" w:hAnsi="Arial"/>
          <w:rtl w:val="0"/>
          <w:lang w:val="en-US"/>
        </w:rPr>
        <w:t xml:space="preserve"> to and </w:t>
      </w:r>
      <w:r>
        <w:rPr>
          <w:rFonts w:ascii="Arial" w:hAnsi="Arial"/>
          <w:i w:val="1"/>
          <w:iCs w:val="1"/>
          <w:rtl w:val="0"/>
          <w:lang w:val="en-US"/>
        </w:rPr>
        <w:t>focused</w:t>
      </w:r>
      <w:r>
        <w:rPr>
          <w:rFonts w:ascii="Arial" w:hAnsi="Arial"/>
          <w:rtl w:val="0"/>
          <w:lang w:val="en-US"/>
        </w:rPr>
        <w:t xml:space="preserve"> on the task(s) set; you should make use of scholarly reviews and primary sources, where appropriate (for example, refereed research articles and/or original materials appropriate to the discipline).    You should provide evidence that you have accessed a wide </w:t>
      </w:r>
      <w:r>
        <w:rPr>
          <w:rFonts w:ascii="Arial" w:hAnsi="Arial"/>
          <w:i w:val="1"/>
          <w:iCs w:val="1"/>
          <w:rtl w:val="0"/>
          <w:lang w:val="en-US"/>
        </w:rPr>
        <w:t>range</w:t>
      </w:r>
      <w:r>
        <w:rPr>
          <w:rFonts w:ascii="Arial" w:hAnsi="Arial"/>
          <w:rtl w:val="0"/>
          <w:lang w:val="en-US"/>
        </w:rPr>
        <w:t xml:space="preserve"> of sources, which may be academic, governmental and industrial; these sources may include academic journal articles, textbooks, current news articles, organisational documents, and websites.  You should consider the </w:t>
      </w:r>
      <w:r>
        <w:rPr>
          <w:rFonts w:ascii="Arial" w:hAnsi="Arial"/>
          <w:i w:val="1"/>
          <w:iCs w:val="1"/>
          <w:rtl w:val="0"/>
          <w:lang w:val="en-US"/>
        </w:rPr>
        <w:t>credibility</w:t>
      </w:r>
      <w:r>
        <w:rPr>
          <w:rFonts w:ascii="Arial" w:hAnsi="Arial"/>
          <w:rtl w:val="0"/>
          <w:lang w:val="en-US"/>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Pr>
          <w:rFonts w:ascii="Arial" w:hAnsi="Arial"/>
          <w:i w:val="1"/>
          <w:iCs w:val="1"/>
          <w:rtl w:val="0"/>
          <w:lang w:val="en-US"/>
        </w:rPr>
        <w:t>evidence</w:t>
      </w:r>
      <w:r>
        <w:rPr>
          <w:rFonts w:ascii="Arial" w:hAnsi="Arial"/>
          <w:rtl w:val="0"/>
          <w:lang w:val="en-US"/>
        </w:rPr>
        <w:t xml:space="preserve"> of your research/own reading throughout your work, using a suitable referencing system, including in-text citations in the main body of your work and a reference list at the end of your work.  </w:t>
      </w:r>
    </w:p>
    <w:p>
      <w:pPr>
        <w:pStyle w:val="Normal.0"/>
        <w:spacing w:after="0"/>
      </w:pPr>
      <w:r>
        <w:rPr>
          <w:rFonts w:ascii="Arial" w:hAnsi="Arial"/>
          <w:rtl w:val="0"/>
          <w:lang w:val="en-US"/>
        </w:rPr>
        <w:t xml:space="preserve"> </w:t>
      </w:r>
    </w:p>
    <w:p>
      <w:pPr>
        <w:pStyle w:val="Normal.0"/>
        <w:spacing w:after="5" w:line="249" w:lineRule="auto"/>
        <w:ind w:right="120"/>
        <w:jc w:val="both"/>
      </w:pPr>
      <w:r>
        <w:rPr>
          <w:rFonts w:ascii="Arial" w:hAnsi="Arial"/>
          <w:b w:val="1"/>
          <w:bCs w:val="1"/>
          <w:i w:val="1"/>
          <w:iCs w:val="1"/>
          <w:rtl w:val="0"/>
          <w:lang w:val="en-US"/>
        </w:rPr>
        <w:t>Guidance specific to this assessment:</w:t>
      </w:r>
      <w:r>
        <w:rPr>
          <w:rFonts w:ascii="Arial" w:hAnsi="Arial"/>
          <w:i w:val="1"/>
          <w:iCs w:val="1"/>
          <w:rtl w:val="0"/>
          <w:lang w:val="en-US"/>
        </w:rPr>
        <w:t xml:space="preserve"> Marks will be awarded for consistent application of Harvard referencing convention. You should aim for a minimum of 20 references from relevant and credible sources. </w:t>
      </w:r>
    </w:p>
    <w:p>
      <w:pPr>
        <w:pStyle w:val="Normal.0"/>
        <w:spacing w:after="0"/>
      </w:pPr>
      <w:r>
        <w:rPr>
          <w:rFonts w:ascii="Arial" w:hAnsi="Arial"/>
          <w:i w:val="1"/>
          <w:iCs w:val="1"/>
          <w:rtl w:val="0"/>
          <w:lang w:val="en-US"/>
        </w:rPr>
        <w:t xml:space="preserve"> </w:t>
      </w:r>
    </w:p>
    <w:p>
      <w:pPr>
        <w:pStyle w:val="Normal.0"/>
        <w:spacing w:after="0"/>
      </w:pPr>
      <w:r>
        <w:rPr>
          <w:rFonts w:ascii="Arial" w:hAnsi="Arial"/>
          <w:rtl w:val="0"/>
          <w:lang w:val="en-US"/>
        </w:rPr>
        <w:t xml:space="preserve"> </w:t>
      </w:r>
    </w:p>
    <w:p>
      <w:pPr>
        <w:pStyle w:val="Heading 3"/>
        <w:ind w:left="0" w:firstLine="0"/>
      </w:pPr>
      <w:r>
        <w:rPr>
          <w:rtl w:val="0"/>
          <w:lang w:val="en-US"/>
        </w:rPr>
        <w:t xml:space="preserve">2. Knowledge and Understanding Skills </w:t>
      </w:r>
    </w:p>
    <w:p>
      <w:pPr>
        <w:pStyle w:val="Normal.0"/>
        <w:spacing w:after="5" w:line="249" w:lineRule="auto"/>
        <w:ind w:right="116"/>
        <w:jc w:val="both"/>
      </w:pPr>
      <w:r>
        <w:rPr>
          <w:rFonts w:ascii="Arial" w:hAnsi="Arial"/>
          <w:rtl w:val="0"/>
          <w:lang w:val="en-US"/>
        </w:rPr>
        <w:t>At level 6, you should be able to demonstrate</w:t>
      </w:r>
      <w:r>
        <w:rPr>
          <w:rFonts w:ascii="Times New Roman" w:hAnsi="Times New Roman"/>
          <w:sz w:val="20"/>
          <w:szCs w:val="20"/>
          <w:rtl w:val="0"/>
          <w:lang w:val="en-US"/>
        </w:rPr>
        <w:t xml:space="preserve"> </w:t>
      </w:r>
      <w:r>
        <w:rPr>
          <w:rFonts w:ascii="Arial" w:hAnsi="Arial"/>
          <w:rtl w:val="0"/>
          <w:lang w:val="en-US"/>
        </w:rPr>
        <w:t xml:space="preserve">coherent and detailed knowledge and a systematic understanding of the subject area, at least some of which is informed by the latest research and/or advanced scholarship within the discipline. You should be aware of the uncertainty, ambiguity and limits of knowledge. Your work must demonstrate the growing extent of your knowledge and systematic understanding of concepts and underlying principles associated with the subject area.  </w:t>
      </w:r>
      <w:r>
        <w:rPr>
          <w:rFonts w:ascii="Arial" w:hAnsi="Arial"/>
          <w:i w:val="1"/>
          <w:iCs w:val="1"/>
          <w:rtl w:val="0"/>
          <w:lang w:val="en-US"/>
        </w:rPr>
        <w:t>Knowledge</w:t>
      </w:r>
      <w:r>
        <w:rPr>
          <w:rFonts w:ascii="Arial" w:hAnsi="Arial"/>
          <w:rtl w:val="0"/>
          <w:lang w:val="en-US"/>
        </w:rPr>
        <w:t xml:space="preserve"> relates to the facts, information and skills you have acquired through your learning.  You demonstrate your </w:t>
      </w:r>
      <w:r>
        <w:rPr>
          <w:rFonts w:ascii="Arial" w:hAnsi="Arial"/>
          <w:i w:val="1"/>
          <w:iCs w:val="1"/>
          <w:rtl w:val="0"/>
          <w:lang w:val="en-US"/>
        </w:rPr>
        <w:t>understanding</w:t>
      </w:r>
      <w:r>
        <w:rPr>
          <w:rFonts w:ascii="Arial" w:hAnsi="Arial"/>
          <w:rtl w:val="0"/>
          <w:lang w:val="en-US"/>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Pr>
          <w:rFonts w:ascii="Arial" w:hAnsi="Arial"/>
          <w:i w:val="1"/>
          <w:iCs w:val="1"/>
          <w:rtl w:val="0"/>
          <w:lang w:val="en-US"/>
        </w:rPr>
        <w:t>extent</w:t>
      </w:r>
      <w:r>
        <w:rPr>
          <w:rFonts w:ascii="Arial" w:hAnsi="Arial"/>
          <w:rtl w:val="0"/>
          <w:lang w:val="en-US"/>
        </w:rPr>
        <w:t xml:space="preserve"> to which you demonstrate your knowledge and understanding; ideally each should be complete and detailed, with comprehensive coverage.</w:t>
      </w:r>
      <w:r>
        <w:rPr>
          <w:rFonts w:ascii="Times New Roman" w:hAnsi="Times New Roman"/>
          <w:sz w:val="20"/>
          <w:szCs w:val="20"/>
          <w:rtl w:val="0"/>
          <w:lang w:val="en-US"/>
        </w:rPr>
        <w:t xml:space="preserve"> </w:t>
      </w:r>
      <w:r>
        <w:rPr>
          <w:rFonts w:ascii="Arial" w:hAnsi="Arial"/>
          <w:rtl w:val="0"/>
          <w:lang w:val="en-US"/>
        </w:rPr>
        <w:t xml:space="preserve"> </w:t>
      </w:r>
    </w:p>
    <w:p>
      <w:pPr>
        <w:pStyle w:val="Normal.0"/>
        <w:spacing w:after="0"/>
      </w:pPr>
      <w:r>
        <w:rPr>
          <w:rFonts w:ascii="Arial" w:hAnsi="Arial"/>
          <w:b w:val="1"/>
          <w:bCs w:val="1"/>
          <w:i w:val="1"/>
          <w:iCs w:val="1"/>
          <w:rtl w:val="0"/>
          <w:lang w:val="en-US"/>
        </w:rPr>
        <w:t xml:space="preserve"> </w:t>
      </w:r>
    </w:p>
    <w:p>
      <w:pPr>
        <w:pStyle w:val="Normal.0"/>
        <w:spacing w:after="5" w:line="249" w:lineRule="auto"/>
        <w:ind w:right="120"/>
        <w:jc w:val="both"/>
      </w:pPr>
      <w:r>
        <w:rPr>
          <w:rFonts w:ascii="Arial" w:hAnsi="Arial"/>
          <w:b w:val="1"/>
          <w:bCs w:val="1"/>
          <w:i w:val="1"/>
          <w:iCs w:val="1"/>
          <w:rtl w:val="0"/>
          <w:lang w:val="en-US"/>
        </w:rPr>
        <w:t xml:space="preserve">Guidance specific to this assessment: </w:t>
      </w:r>
      <w:r>
        <w:rPr>
          <w:rFonts w:ascii="Arial" w:hAnsi="Arial"/>
          <w:i w:val="1"/>
          <w:iCs w:val="1"/>
          <w:rtl w:val="0"/>
          <w:lang w:val="en-US"/>
        </w:rPr>
        <w:t xml:space="preserve">You should demonstrate knowledge and understanding of the leadership and the complex environment within which it is deployed. Reference to leadership theory, complexity theory and the skills required to manage complexity and </w:t>
      </w:r>
      <w:r>
        <w:rPr>
          <w:rFonts w:ascii="Arial" w:hAnsi="Arial"/>
          <w:i w:val="1"/>
          <w:iCs w:val="1"/>
          <w:rtl w:val="0"/>
          <w:lang w:val="en-US"/>
        </w:rPr>
        <w:t>motivate and engage employees.</w:t>
      </w:r>
    </w:p>
    <w:p>
      <w:pPr>
        <w:pStyle w:val="Normal.0"/>
        <w:spacing w:after="0"/>
      </w:pPr>
      <w:r>
        <w:rPr>
          <w:rFonts w:ascii="Arial" w:hAnsi="Arial"/>
          <w:b w:val="1"/>
          <w:bCs w:val="1"/>
          <w:rtl w:val="0"/>
          <w:lang w:val="en-US"/>
        </w:rPr>
        <w:t xml:space="preserve"> </w:t>
      </w:r>
    </w:p>
    <w:p>
      <w:pPr>
        <w:pStyle w:val="Heading 3"/>
        <w:ind w:left="0" w:firstLine="0"/>
      </w:pPr>
      <w:r>
        <w:rPr>
          <w:rtl w:val="0"/>
          <w:lang w:val="en-US"/>
        </w:rPr>
        <w:t xml:space="preserve">3. Cognitive and Intellectual Skills </w:t>
      </w:r>
    </w:p>
    <w:p>
      <w:pPr>
        <w:pStyle w:val="Normal.0"/>
        <w:spacing w:after="5" w:line="249" w:lineRule="auto"/>
        <w:ind w:right="116"/>
        <w:jc w:val="both"/>
      </w:pPr>
      <w:r>
        <w:rPr>
          <w:rFonts w:ascii="Arial" w:hAnsi="Arial"/>
          <w:rtl w:val="0"/>
          <w:lang w:val="en-US"/>
        </w:rPr>
        <w:t xml:space="preserve">You should be able to: critically evaluate evidence, arguments, assumptions, abstract concepts and data some of which are at the forefront of a discipline (and that may be incomplete) to devise and sustain arguments, to make judgements and/or solve problems; describe and comment upon particular aspects of current research, or equivalent advanced scholarship, in the discipline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Where relevant, alternative solutions and recommendations may be proposed. </w:t>
      </w:r>
    </w:p>
    <w:p>
      <w:pPr>
        <w:pStyle w:val="Normal.0"/>
        <w:spacing w:after="0"/>
      </w:pPr>
      <w:r>
        <w:rPr>
          <w:rFonts w:ascii="Arial" w:hAnsi="Arial"/>
          <w:rtl w:val="0"/>
          <w:lang w:val="en-US"/>
        </w:rPr>
        <w:t xml:space="preserve"> </w:t>
      </w:r>
    </w:p>
    <w:p>
      <w:pPr>
        <w:pStyle w:val="Normal.0"/>
        <w:spacing w:after="5" w:line="249" w:lineRule="auto"/>
        <w:ind w:right="120"/>
        <w:jc w:val="both"/>
      </w:pPr>
      <w:r>
        <w:rPr>
          <w:rFonts w:ascii="Arial" w:hAnsi="Arial"/>
          <w:b w:val="1"/>
          <w:bCs w:val="1"/>
          <w:i w:val="1"/>
          <w:iCs w:val="1"/>
          <w:rtl w:val="0"/>
          <w:lang w:val="en-US"/>
        </w:rPr>
        <w:t>Guidance specific to this assessment:</w:t>
      </w:r>
      <w:r>
        <w:rPr>
          <w:rFonts w:ascii="Arial" w:hAnsi="Arial"/>
          <w:i w:val="1"/>
          <w:iCs w:val="1"/>
          <w:rtl w:val="0"/>
          <w:lang w:val="en-US"/>
        </w:rPr>
        <w:t xml:space="preserve"> Models and theories should be used to critically</w:t>
      </w:r>
      <w:r>
        <w:rPr>
          <w:rFonts w:ascii="Arial" w:hAnsi="Arial"/>
          <w:i w:val="1"/>
          <w:iCs w:val="1"/>
          <w:rtl w:val="0"/>
          <w:lang w:val="en-US"/>
        </w:rPr>
        <w:t xml:space="preserve"> appraise the role of the leader in the engagement and motivation of employees.</w:t>
      </w:r>
    </w:p>
    <w:p>
      <w:pPr>
        <w:pStyle w:val="Normal.0"/>
        <w:spacing w:after="0"/>
      </w:pPr>
      <w:r>
        <w:rPr>
          <w:rFonts w:ascii="Arial" w:hAnsi="Arial"/>
          <w:b w:val="1"/>
          <w:bCs w:val="1"/>
          <w:rtl w:val="0"/>
          <w:lang w:val="en-US"/>
        </w:rPr>
        <w:t xml:space="preserve"> </w:t>
      </w:r>
    </w:p>
    <w:p>
      <w:pPr>
        <w:pStyle w:val="Heading 3"/>
        <w:ind w:left="0" w:firstLine="0"/>
      </w:pPr>
      <w:r>
        <w:rPr>
          <w:rtl w:val="0"/>
          <w:lang w:val="en-US"/>
        </w:rPr>
        <w:t xml:space="preserve">4. Practical Skills </w:t>
      </w:r>
    </w:p>
    <w:p>
      <w:pPr>
        <w:pStyle w:val="Normal.0"/>
        <w:spacing w:after="5" w:line="249" w:lineRule="auto"/>
        <w:ind w:right="116"/>
        <w:jc w:val="both"/>
      </w:pPr>
      <w:r>
        <w:rPr>
          <w:rFonts w:ascii="Arial" w:hAnsi="Arial"/>
          <w:rtl w:val="0"/>
          <w:lang w:val="en-US"/>
        </w:rPr>
        <w:t xml:space="preserve">At level 6, you should be able to apply the methods and techniques that you have learned to review, consolidate, extend and apply your knowledge and understanding, and to initiate and carry out projects. You will deploy accurately established techniques of analysis and enquiry relevant to the discipline, and apply them in complex and unpredictable contexts, to devise and sustain arguments and/or to solve problems. You should be able to frame appropriate questions to achieve a solution - or identify a range of solutions. You should be able to demonstrate how the subject-related concepts and ideas relate to real world situations and/or a particular context.  How do they work in practice?  You will deploy models, methods, techniques, and/or theories, in that context or circumstances, to assess current situations, perhaps to formulate plans or solutions to solve problems, or to create artefacts, some of which may be innovative and creative.  This is likely to involve, for instance, the use of real world artefacts, examples and cases, the application of a model within an organisation and/or benchmarking one theory or organisation against others based on stated criteria.  You should show awareness of the limitations of concepts and theories when applied in particular contexts. </w:t>
      </w:r>
    </w:p>
    <w:p>
      <w:pPr>
        <w:pStyle w:val="Normal.0"/>
        <w:spacing w:after="0"/>
      </w:pPr>
      <w:r>
        <w:rPr>
          <w:rFonts w:ascii="Arial" w:hAnsi="Arial"/>
          <w:rtl w:val="0"/>
          <w:lang w:val="en-US"/>
        </w:rPr>
        <w:t xml:space="preserve"> </w:t>
      </w:r>
    </w:p>
    <w:p>
      <w:pPr>
        <w:pStyle w:val="Normal.0"/>
        <w:spacing w:after="5" w:line="249" w:lineRule="auto"/>
        <w:ind w:right="120"/>
        <w:jc w:val="both"/>
      </w:pPr>
      <w:r>
        <w:rPr>
          <w:rFonts w:ascii="Arial" w:hAnsi="Arial"/>
          <w:b w:val="1"/>
          <w:bCs w:val="1"/>
          <w:i w:val="1"/>
          <w:iCs w:val="1"/>
          <w:rtl w:val="0"/>
          <w:lang w:val="en-US"/>
        </w:rPr>
        <w:t>Guidance specific to this assessment:</w:t>
      </w:r>
      <w:r>
        <w:rPr>
          <w:rFonts w:ascii="Arial" w:hAnsi="Arial"/>
          <w:i w:val="1"/>
          <w:iCs w:val="1"/>
          <w:rtl w:val="0"/>
          <w:lang w:val="en-US"/>
        </w:rPr>
        <w:t xml:space="preserve"> The application of the concepts from the module </w:t>
      </w:r>
      <w:r>
        <w:rPr>
          <w:rFonts w:ascii="Arial" w:hAnsi="Arial"/>
          <w:i w:val="1"/>
          <w:iCs w:val="1"/>
          <w:rtl w:val="0"/>
          <w:lang w:val="en-US"/>
        </w:rPr>
        <w:t xml:space="preserve">to support your essay.  </w:t>
      </w:r>
    </w:p>
    <w:p>
      <w:pPr>
        <w:pStyle w:val="Normal.0"/>
        <w:spacing w:after="0"/>
      </w:pPr>
      <w:r>
        <w:rPr>
          <w:rFonts w:ascii="Arial" w:hAnsi="Arial"/>
          <w:rtl w:val="0"/>
          <w:lang w:val="en-US"/>
        </w:rPr>
        <w:t xml:space="preserve"> </w:t>
      </w:r>
    </w:p>
    <w:p>
      <w:pPr>
        <w:pStyle w:val="Normal.0"/>
        <w:spacing w:after="0"/>
      </w:pPr>
      <w:r>
        <w:rPr>
          <w:rFonts w:ascii="Arial" w:hAnsi="Arial"/>
          <w:rtl w:val="0"/>
          <w:lang w:val="en-US"/>
        </w:rPr>
        <w:t xml:space="preserve"> </w:t>
      </w:r>
    </w:p>
    <w:p>
      <w:pPr>
        <w:pStyle w:val="Heading 3"/>
        <w:ind w:left="0" w:firstLine="0"/>
      </w:pPr>
      <w:r>
        <w:rPr>
          <w:rtl w:val="0"/>
          <w:lang w:val="en-US"/>
        </w:rPr>
        <w:t xml:space="preserve">5. Transferable Skills for Life and Professional Practice  </w:t>
      </w:r>
    </w:p>
    <w:p>
      <w:pPr>
        <w:pStyle w:val="Normal.0"/>
        <w:spacing w:after="5" w:line="249" w:lineRule="auto"/>
        <w:ind w:right="116"/>
        <w:jc w:val="both"/>
      </w:pPr>
      <w:r>
        <w:rPr>
          <w:rFonts w:ascii="Arial" w:hAnsi="Arial"/>
          <w:rtl w:val="0"/>
          <w:lang w:val="en-US"/>
        </w:rPr>
        <w:t xml:space="preserve">Your work must provide evidence of the qualities and transferable skills necessary for graduate-level employment requiring the exercise of initiative and personal responsibility and decision-making in complex and unpredictable circumstances.  This includes demonstrating: the learning ability for professional development to advance existing skills and acquire new competences of a professional nature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 </w:t>
      </w:r>
    </w:p>
    <w:p>
      <w:pPr>
        <w:pStyle w:val="Normal.0"/>
        <w:spacing w:after="0"/>
      </w:pPr>
      <w:r>
        <w:rPr>
          <w:rFonts w:ascii="Arial" w:hAnsi="Arial"/>
          <w:rtl w:val="0"/>
          <w:lang w:val="en-US"/>
        </w:rPr>
        <w:t xml:space="preserve"> </w:t>
      </w:r>
    </w:p>
    <w:p>
      <w:pPr>
        <w:pStyle w:val="Normal.0"/>
        <w:spacing w:after="0"/>
      </w:pPr>
      <w:r>
        <w:rPr>
          <w:rFonts w:ascii="Arial" w:hAnsi="Arial"/>
          <w:rtl w:val="0"/>
          <w:lang w:val="en-US"/>
        </w:rPr>
        <w:t xml:space="preserve"> </w:t>
      </w:r>
    </w:p>
    <w:p>
      <w:pPr>
        <w:pStyle w:val="Normal.0"/>
        <w:spacing w:after="0"/>
      </w:pPr>
      <w:r>
        <w:rPr>
          <w:rFonts w:ascii="Arial" w:hAnsi="Arial"/>
          <w:b w:val="1"/>
          <w:bCs w:val="1"/>
          <w:i w:val="1"/>
          <w:iCs w:val="1"/>
          <w:rtl w:val="0"/>
          <w:lang w:val="en-US"/>
        </w:rPr>
        <w:t>Guidance specific to this assessment:</w:t>
      </w:r>
      <w:r>
        <w:rPr>
          <w:rFonts w:ascii="Arial" w:hAnsi="Arial"/>
          <w:i w:val="1"/>
          <w:iCs w:val="1"/>
          <w:rtl w:val="0"/>
          <w:lang w:val="en-US"/>
        </w:rPr>
        <w:t xml:space="preserve">  An essay of 2500 words </w:t>
      </w:r>
    </w:p>
    <w:p>
      <w:pPr>
        <w:pStyle w:val="Normal.0"/>
        <w:spacing w:after="0"/>
      </w:pPr>
      <w:r>
        <w:rPr>
          <w:rFonts w:ascii="Arial" w:hAnsi="Arial"/>
          <w:rtl w:val="0"/>
          <w:lang w:val="en-US"/>
        </w:rPr>
        <w:t xml:space="preserve"> </w:t>
      </w:r>
    </w:p>
    <w:p>
      <w:pPr>
        <w:pStyle w:val="Normal.0"/>
        <w:spacing w:after="5" w:line="249" w:lineRule="auto"/>
        <w:ind w:right="120"/>
        <w:jc w:val="both"/>
      </w:pPr>
      <w:r>
        <w:rPr>
          <w:rFonts w:ascii="Arial" w:hAnsi="Arial"/>
          <w:i w:val="1"/>
          <w:iCs w:val="1"/>
          <w:rtl w:val="0"/>
          <w:lang w:val="en-US"/>
        </w:rPr>
        <w:t xml:space="preserve">The assignment should also be: </w:t>
      </w:r>
    </w:p>
    <w:p>
      <w:pPr>
        <w:pStyle w:val="Normal.0"/>
        <w:numPr>
          <w:ilvl w:val="0"/>
          <w:numId w:val="6"/>
        </w:numPr>
        <w:spacing w:after="5" w:line="249" w:lineRule="auto"/>
        <w:ind w:right="120"/>
        <w:jc w:val="both"/>
        <w:rPr>
          <w:lang w:val="en-US"/>
        </w:rPr>
      </w:pPr>
      <w:r>
        <w:rPr>
          <w:rFonts w:ascii="Arial" w:hAnsi="Arial"/>
          <w:i w:val="1"/>
          <w:iCs w:val="1"/>
          <w:rtl w:val="0"/>
          <w:lang w:val="en-US"/>
        </w:rPr>
        <w:t xml:space="preserve">Written in English in an appropriate business/academic style using Microsoft Word </w:t>
      </w:r>
    </w:p>
    <w:p>
      <w:pPr>
        <w:pStyle w:val="Normal.0"/>
        <w:numPr>
          <w:ilvl w:val="0"/>
          <w:numId w:val="6"/>
        </w:numPr>
        <w:spacing w:after="5" w:line="249" w:lineRule="auto"/>
        <w:ind w:right="120"/>
        <w:jc w:val="both"/>
        <w:rPr>
          <w:lang w:val="en-US"/>
        </w:rPr>
      </w:pPr>
      <w:r>
        <w:rPr>
          <w:rFonts w:ascii="Arial" w:hAnsi="Arial"/>
          <w:i w:val="1"/>
          <w:iCs w:val="1"/>
          <w:rtl w:val="0"/>
          <w:lang w:val="en-US"/>
        </w:rPr>
        <w:t xml:space="preserve">Focus only on the tasks set in the assignment. </w:t>
      </w:r>
    </w:p>
    <w:p>
      <w:pPr>
        <w:pStyle w:val="Normal.0"/>
        <w:numPr>
          <w:ilvl w:val="0"/>
          <w:numId w:val="6"/>
        </w:numPr>
        <w:spacing w:after="5" w:line="249" w:lineRule="auto"/>
        <w:ind w:right="120"/>
        <w:jc w:val="both"/>
        <w:rPr>
          <w:lang w:val="en-US"/>
        </w:rPr>
      </w:pPr>
      <w:r>
        <w:rPr>
          <w:rFonts w:ascii="Arial" w:hAnsi="Arial"/>
          <w:i w:val="1"/>
          <w:iCs w:val="1"/>
          <w:rtl w:val="0"/>
          <w:lang w:val="en-US"/>
        </w:rPr>
        <w:t xml:space="preserve">Length: 2,500 words +/- 10% </w:t>
      </w:r>
    </w:p>
    <w:p>
      <w:pPr>
        <w:pStyle w:val="Normal.0"/>
        <w:numPr>
          <w:ilvl w:val="0"/>
          <w:numId w:val="6"/>
        </w:numPr>
        <w:spacing w:after="5" w:line="249" w:lineRule="auto"/>
        <w:ind w:right="120"/>
        <w:jc w:val="both"/>
        <w:rPr>
          <w:lang w:val="en-US"/>
        </w:rPr>
      </w:pPr>
      <w:r>
        <w:rPr>
          <w:rFonts w:ascii="Arial" w:hAnsi="Arial"/>
          <w:i w:val="1"/>
          <w:iCs w:val="1"/>
          <w:rtl w:val="0"/>
          <w:lang w:val="en-US"/>
        </w:rPr>
        <w:t xml:space="preserve">Times New Roman or Arial font 12 with at least 2.5 spacing and pages numbered. </w:t>
      </w:r>
    </w:p>
    <w:p>
      <w:pPr>
        <w:pStyle w:val="Normal.0"/>
        <w:numPr>
          <w:ilvl w:val="0"/>
          <w:numId w:val="6"/>
        </w:numPr>
        <w:spacing w:after="5" w:line="249" w:lineRule="auto"/>
        <w:ind w:right="120"/>
        <w:jc w:val="both"/>
        <w:rPr>
          <w:lang w:val="en-US"/>
        </w:rPr>
      </w:pPr>
      <w:r>
        <w:rPr>
          <w:rFonts w:ascii="Arial" w:hAnsi="Arial"/>
          <w:i w:val="1"/>
          <w:iCs w:val="1"/>
          <w:rtl w:val="0"/>
          <w:lang w:val="en-US"/>
        </w:rPr>
        <w:t xml:space="preserve">In essay format, with a clear title, course, and name or ID number on a cover sheet and including a reference list using Harvard referencing throughout. </w:t>
      </w:r>
    </w:p>
    <w:p>
      <w:pPr>
        <w:pStyle w:val="Normal.0"/>
        <w:spacing w:after="0"/>
      </w:pPr>
      <w:r>
        <w:rPr>
          <w:rFonts w:ascii="Arial" w:hAnsi="Arial"/>
          <w:i w:val="1"/>
          <w:iCs w:val="1"/>
          <w:rtl w:val="0"/>
          <w:lang w:val="en-US"/>
        </w:rPr>
        <w:t xml:space="preserve"> </w:t>
      </w:r>
    </w:p>
    <w:p>
      <w:pPr>
        <w:pStyle w:val="Heading 2"/>
        <w:shd w:val="clear" w:color="auto" w:fill="bfbfbf"/>
        <w:ind w:left="110" w:hanging="10"/>
        <w:jc w:val="left"/>
      </w:pPr>
      <w:r>
        <w:rPr>
          <w:rtl w:val="0"/>
          <w:lang w:val="en-US"/>
        </w:rPr>
        <w:t xml:space="preserve">     STUDENT FEEDBACK FORM</w:t>
      </w:r>
      <w:r>
        <w:rPr>
          <w:b w:val="0"/>
          <w:bCs w:val="0"/>
          <w:sz w:val="20"/>
          <w:szCs w:val="20"/>
          <w:rtl w:val="0"/>
          <w:lang w:val="en-US"/>
        </w:rPr>
        <w:t xml:space="preserve"> </w:t>
      </w:r>
    </w:p>
    <w:p>
      <w:pPr>
        <w:pStyle w:val="Normal.0"/>
        <w:spacing w:after="0"/>
      </w:pPr>
      <w:r>
        <w:rPr>
          <w:rFonts w:ascii="Arial" w:hAnsi="Arial"/>
          <w:sz w:val="20"/>
          <w:szCs w:val="20"/>
          <w:rtl w:val="0"/>
          <w:lang w:val="en-US"/>
        </w:rPr>
        <w:t xml:space="preserve"> </w:t>
      </w:r>
    </w:p>
    <w:p>
      <w:pPr>
        <w:pStyle w:val="Normal.0"/>
        <w:spacing w:after="7" w:line="250" w:lineRule="auto"/>
        <w:ind w:left="10" w:right="121" w:hanging="10"/>
        <w:jc w:val="both"/>
      </w:pPr>
      <w:r>
        <w:rPr>
          <w:rFonts w:ascii="Arial" w:hAnsi="Arial"/>
          <w:sz w:val="20"/>
          <w:szCs w:val="20"/>
          <w:rtl w:val="0"/>
          <w:lang w:val="en-US"/>
        </w:rPr>
        <w:t xml:space="preserve">This section details the </w:t>
      </w:r>
      <w:r>
        <w:rPr>
          <w:rFonts w:ascii="Arial" w:hAnsi="Arial"/>
          <w:i w:val="1"/>
          <w:iCs w:val="1"/>
          <w:sz w:val="20"/>
          <w:szCs w:val="20"/>
          <w:rtl w:val="0"/>
          <w:lang w:val="en-US"/>
        </w:rPr>
        <w:t>extent</w:t>
      </w:r>
      <w:r>
        <w:rPr>
          <w:rFonts w:ascii="Arial" w:hAnsi="Arial"/>
          <w:sz w:val="20"/>
          <w:szCs w:val="20"/>
          <w:rtl w:val="0"/>
          <w:lang w:val="en-US"/>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 </w:t>
      </w:r>
    </w:p>
    <w:p>
      <w:pPr>
        <w:pStyle w:val="Normal.0"/>
        <w:spacing w:after="0"/>
      </w:pPr>
      <w:r>
        <w:rPr>
          <w:rFonts w:ascii="Arial" w:hAnsi="Arial"/>
          <w:b w:val="1"/>
          <w:bCs w:val="1"/>
          <w:rtl w:val="0"/>
          <w:lang w:val="en-US"/>
        </w:rPr>
        <w:t xml:space="preserve"> </w:t>
      </w:r>
    </w:p>
    <w:tbl>
      <w:tblPr>
        <w:tblW w:w="10445" w:type="dxa"/>
        <w:jc w:val="left"/>
        <w:tblInd w:w="114"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8705"/>
        <w:gridCol w:w="864"/>
        <w:gridCol w:w="876"/>
      </w:tblGrid>
      <w:tr>
        <w:tblPrEx>
          <w:shd w:val="clear" w:color="auto" w:fill="ced7e7"/>
        </w:tblPrEx>
        <w:trPr>
          <w:trHeight w:val="2010" w:hRule="atLeast"/>
        </w:trPr>
        <w:tc>
          <w:tcPr>
            <w:tcW w:type="dxa" w:w="870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Normal.0"/>
              <w:spacing w:after="0"/>
            </w:pPr>
            <w:r>
              <w:rPr>
                <w:rFonts w:ascii="Arial" w:hAnsi="Arial"/>
                <w:b w:val="1"/>
                <w:bCs w:val="1"/>
                <w:shd w:val="nil" w:color="auto" w:fill="auto"/>
                <w:rtl w:val="0"/>
                <w:lang w:val="en-US"/>
              </w:rPr>
              <w:t xml:space="preserve">Generic Assessment Criteria  </w:t>
            </w:r>
          </w:p>
        </w:tc>
        <w:tc>
          <w:tcPr>
            <w:tcW w:type="dxa" w:w="86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9"/>
              <w:bottom w:type="dxa" w:w="80"/>
              <w:right w:type="dxa" w:w="80"/>
            </w:tcMar>
            <w:vAlign w:val="top"/>
          </w:tcPr>
          <w:p>
            <w:pPr>
              <w:pStyle w:val="Normal.0"/>
              <w:spacing w:after="0"/>
              <w:ind w:left="9" w:firstLine="0"/>
            </w:pPr>
            <w:r>
              <w:rPr>
                <w:shd w:val="nil" w:color="auto" w:fill="auto"/>
              </w:rPr>
              <mc:AlternateContent>
                <mc:Choice Requires="wpg">
                  <w:drawing xmlns:a="http://schemas.openxmlformats.org/drawingml/2006/main">
                    <wp:inline distT="0" distB="0" distL="0" distR="0">
                      <wp:extent cx="305613" cy="643321"/>
                      <wp:effectExtent l="0" t="0" r="0" b="0"/>
                      <wp:docPr id="1073741830" name="officeArt object" descr="Group"/>
                      <wp:cNvGraphicFramePr/>
                      <a:graphic xmlns:a="http://schemas.openxmlformats.org/drawingml/2006/main">
                        <a:graphicData uri="http://schemas.microsoft.com/office/word/2010/wordprocessingGroup">
                          <wpg:wgp>
                            <wpg:cNvGrpSpPr/>
                            <wpg:grpSpPr>
                              <a:xfrm>
                                <a:off x="0" y="0"/>
                                <a:ext cx="305613" cy="643321"/>
                                <a:chOff x="0" y="0"/>
                                <a:chExt cx="305612" cy="643320"/>
                              </a:xfrm>
                            </wpg:grpSpPr>
                            <wps:wsp>
                              <wps:cNvPr id="1073741827" name="Marks"/>
                              <wps:cNvSpPr txBox="1"/>
                              <wps:spPr>
                                <a:xfrm>
                                  <a:off x="0" y="83284"/>
                                  <a:ext cx="169624" cy="483822"/>
                                </a:xfrm>
                                <a:prstGeom prst="rect">
                                  <a:avLst/>
                                </a:prstGeom>
                                <a:noFill/>
                                <a:ln w="12700" cap="flat">
                                  <a:noFill/>
                                  <a:miter lim="400000"/>
                                </a:ln>
                                <a:effectLst/>
                              </wps:spPr>
                              <wps:txbx>
                                <w:txbxContent>
                                  <w:p>
                                    <w:pPr>
                                      <w:pStyle w:val="Normal.0"/>
                                      <w:bidi w:val="0"/>
                                      <w:ind w:left="0" w:right="0" w:firstLine="0"/>
                                      <w:jc w:val="left"/>
                                      <w:rPr>
                                        <w:rtl w:val="0"/>
                                      </w:rPr>
                                    </w:pPr>
                                    <w:r>
                                      <w:rPr>
                                        <w:rFonts w:ascii="Arial" w:hAnsi="Arial"/>
                                        <w:b w:val="1"/>
                                        <w:bCs w:val="1"/>
                                        <w:sz w:val="18"/>
                                        <w:szCs w:val="18"/>
                                        <w:shd w:val="nil" w:color="auto" w:fill="auto"/>
                                        <w:rtl w:val="0"/>
                                        <w:lang w:val="en-US"/>
                                      </w:rPr>
                                      <w:t xml:space="preserve">Marks </w:t>
                                    </w:r>
                                  </w:p>
                                </w:txbxContent>
                              </wps:txbx>
                              <wps:bodyPr wrap="square" lIns="0" tIns="0" rIns="0" bIns="0" numCol="1" anchor="t">
                                <a:noAutofit/>
                              </wps:bodyPr>
                            </wps:wsp>
                            <wps:wsp>
                              <wps:cNvPr id="1073741828" name="available"/>
                              <wps:cNvSpPr txBox="1"/>
                              <wps:spPr>
                                <a:xfrm>
                                  <a:off x="135989" y="0"/>
                                  <a:ext cx="169624" cy="643321"/>
                                </a:xfrm>
                                <a:prstGeom prst="rect">
                                  <a:avLst/>
                                </a:prstGeom>
                                <a:noFill/>
                                <a:ln w="12700" cap="flat">
                                  <a:noFill/>
                                  <a:miter lim="400000"/>
                                </a:ln>
                                <a:effectLst/>
                              </wps:spPr>
                              <wps:txbx>
                                <w:txbxContent>
                                  <w:p>
                                    <w:pPr>
                                      <w:pStyle w:val="Normal.0"/>
                                      <w:bidi w:val="0"/>
                                      <w:ind w:left="0" w:right="0" w:firstLine="0"/>
                                      <w:jc w:val="left"/>
                                      <w:rPr>
                                        <w:rtl w:val="0"/>
                                      </w:rPr>
                                    </w:pPr>
                                    <w:r>
                                      <w:rPr>
                                        <w:rFonts w:ascii="Arial" w:hAnsi="Arial"/>
                                        <w:b w:val="1"/>
                                        <w:bCs w:val="1"/>
                                        <w:sz w:val="18"/>
                                        <w:szCs w:val="18"/>
                                        <w:shd w:val="nil" w:color="auto" w:fill="auto"/>
                                        <w:rtl w:val="0"/>
                                        <w:lang w:val="en-US"/>
                                      </w:rPr>
                                      <w:t>available</w:t>
                                    </w:r>
                                  </w:p>
                                </w:txbxContent>
                              </wps:txbx>
                              <wps:bodyPr wrap="square" lIns="0" tIns="0" rIns="0" bIns="0" numCol="1" anchor="t">
                                <a:noAutofit/>
                              </wps:bodyPr>
                            </wps:wsp>
                            <wps:wsp>
                              <wps:cNvPr id="1073741829" name="Rectangle"/>
                              <wps:cNvSpPr txBox="1"/>
                              <wps:spPr>
                                <a:xfrm>
                                  <a:off x="135987" y="117847"/>
                                  <a:ext cx="169624" cy="42271"/>
                                </a:xfrm>
                                <a:prstGeom prst="rect">
                                  <a:avLst/>
                                </a:prstGeom>
                                <a:noFill/>
                                <a:ln w="12700" cap="flat">
                                  <a:noFill/>
                                  <a:miter lim="400000"/>
                                </a:ln>
                                <a:effectLst/>
                              </wps:spPr>
                              <wps:txbx>
                                <w:txbxContent>
                                  <w:p>
                                    <w:pPr>
                                      <w:pStyle w:val="Normal.0"/>
                                      <w:bidi w:val="0"/>
                                      <w:ind w:left="0" w:right="0" w:firstLine="0"/>
                                      <w:jc w:val="left"/>
                                      <w:rPr>
                                        <w:rtl w:val="0"/>
                                      </w:rPr>
                                    </w:pPr>
                                    <w:r>
                                      <w:rPr>
                                        <w:rFonts w:ascii="Arial" w:hAnsi="Arial"/>
                                        <w:b w:val="1"/>
                                        <w:bCs w:val="1"/>
                                        <w:sz w:val="18"/>
                                        <w:szCs w:val="18"/>
                                        <w:shd w:val="nil" w:color="auto" w:fill="auto"/>
                                        <w:rtl w:val="0"/>
                                        <w:lang w:val="en-US"/>
                                      </w:rPr>
                                      <w:t xml:space="preserve"> </w:t>
                                    </w:r>
                                  </w:p>
                                </w:txbxContent>
                              </wps:txbx>
                              <wps:bodyPr wrap="square" lIns="0" tIns="0" rIns="0" bIns="0" numCol="1" anchor="t">
                                <a:noAutofit/>
                              </wps:bodyPr>
                            </wps:wsp>
                          </wpg:wgp>
                        </a:graphicData>
                      </a:graphic>
                    </wp:inline>
                  </w:drawing>
                </mc:Choice>
                <mc:Fallback>
                  <w:pict>
                    <v:group id="_x0000_s1026" style="visibility:visible;width:24.1pt;height:50.7pt;" coordorigin="0,0" coordsize="305612,643320">
                      <v:shape id="_x0000_s1027" type="#_x0000_t202" style="position:absolute;left:0;top:83284;width:169623;height:483821;">
                        <v:fill on="f"/>
                        <v:stroke on="f" weight="1.0pt" dashstyle="solid" endcap="flat" miterlimit="400.0%" joinstyle="miter" linestyle="single" startarrow="none" startarrowwidth="medium" startarrowlength="medium" endarrow="none" endarrowwidth="medium" endarrowlength="medium"/>
                        <v:textbox>
                          <w:txbxContent>
                            <w:p>
                              <w:pPr>
                                <w:pStyle w:val="Normal.0"/>
                                <w:bidi w:val="0"/>
                                <w:ind w:left="0" w:right="0" w:firstLine="0"/>
                                <w:jc w:val="left"/>
                                <w:rPr>
                                  <w:rtl w:val="0"/>
                                </w:rPr>
                              </w:pPr>
                              <w:r>
                                <w:rPr>
                                  <w:rFonts w:ascii="Arial" w:hAnsi="Arial"/>
                                  <w:b w:val="1"/>
                                  <w:bCs w:val="1"/>
                                  <w:sz w:val="18"/>
                                  <w:szCs w:val="18"/>
                                  <w:shd w:val="nil" w:color="auto" w:fill="auto"/>
                                  <w:rtl w:val="0"/>
                                  <w:lang w:val="en-US"/>
                                </w:rPr>
                                <w:t xml:space="preserve">Marks </w:t>
                              </w:r>
                            </w:p>
                          </w:txbxContent>
                        </v:textbox>
                      </v:shape>
                      <v:shape id="_x0000_s1028" type="#_x0000_t202" style="position:absolute;left:135989;top:0;width:169623;height:643320;">
                        <v:fill on="f"/>
                        <v:stroke on="f" weight="1.0pt" dashstyle="solid" endcap="flat" miterlimit="400.0%" joinstyle="miter" linestyle="single" startarrow="none" startarrowwidth="medium" startarrowlength="medium" endarrow="none" endarrowwidth="medium" endarrowlength="medium"/>
                        <v:textbox>
                          <w:txbxContent>
                            <w:p>
                              <w:pPr>
                                <w:pStyle w:val="Normal.0"/>
                                <w:bidi w:val="0"/>
                                <w:ind w:left="0" w:right="0" w:firstLine="0"/>
                                <w:jc w:val="left"/>
                                <w:rPr>
                                  <w:rtl w:val="0"/>
                                </w:rPr>
                              </w:pPr>
                              <w:r>
                                <w:rPr>
                                  <w:rFonts w:ascii="Arial" w:hAnsi="Arial"/>
                                  <w:b w:val="1"/>
                                  <w:bCs w:val="1"/>
                                  <w:sz w:val="18"/>
                                  <w:szCs w:val="18"/>
                                  <w:shd w:val="nil" w:color="auto" w:fill="auto"/>
                                  <w:rtl w:val="0"/>
                                  <w:lang w:val="en-US"/>
                                </w:rPr>
                                <w:t>available</w:t>
                              </w:r>
                            </w:p>
                          </w:txbxContent>
                        </v:textbox>
                      </v:shape>
                      <v:shape id="_x0000_s1029" type="#_x0000_t202" style="position:absolute;left:135987;top:117847;width:169623;height:42270;">
                        <v:fill on="f"/>
                        <v:stroke on="f" weight="1.0pt" dashstyle="solid" endcap="flat" miterlimit="400.0%" joinstyle="miter" linestyle="single" startarrow="none" startarrowwidth="medium" startarrowlength="medium" endarrow="none" endarrowwidth="medium" endarrowlength="medium"/>
                        <v:textbox>
                          <w:txbxContent>
                            <w:p>
                              <w:pPr>
                                <w:pStyle w:val="Normal.0"/>
                                <w:bidi w:val="0"/>
                                <w:ind w:left="0" w:right="0" w:firstLine="0"/>
                                <w:jc w:val="left"/>
                                <w:rPr>
                                  <w:rtl w:val="0"/>
                                </w:rPr>
                              </w:pPr>
                              <w:r>
                                <w:rPr>
                                  <w:rFonts w:ascii="Arial" w:hAnsi="Arial"/>
                                  <w:b w:val="1"/>
                                  <w:bCs w:val="1"/>
                                  <w:sz w:val="18"/>
                                  <w:szCs w:val="18"/>
                                  <w:shd w:val="nil" w:color="auto" w:fill="auto"/>
                                  <w:rtl w:val="0"/>
                                  <w:lang w:val="en-US"/>
                                </w:rPr>
                                <w:t xml:space="preserve"> </w:t>
                              </w:r>
                            </w:p>
                          </w:txbxContent>
                        </v:textbox>
                      </v:shape>
                    </v:group>
                  </w:pict>
                </mc:Fallback>
              </mc:AlternateContent>
            </w:r>
            <w:r>
              <w:rPr>
                <w:shd w:val="nil" w:color="auto" w:fill="auto"/>
                <w:lang w:val="en-US"/>
              </w:rPr>
              <mc:AlternateContent>
                <mc:Choice Requires="wps">
                  <w:drawing xmlns:a="http://schemas.openxmlformats.org/drawingml/2006/main">
                    <wp:inline distT="0" distB="0" distL="0" distR="0">
                      <wp:extent cx="263525" cy="514985"/>
                      <wp:effectExtent l="0" t="0" r="0" b="0"/>
                      <wp:docPr id="1073741831" name="officeArt object" descr="Rectangle"/>
                      <wp:cNvGraphicFramePr/>
                      <a:graphic xmlns:a="http://schemas.openxmlformats.org/drawingml/2006/main">
                        <a:graphicData uri="http://schemas.microsoft.com/office/word/2010/wordprocessingShape">
                          <wps:wsp>
                            <wps:cNvSpPr/>
                            <wps:spPr>
                              <a:xfrm>
                                <a:off x="0" y="0"/>
                                <a:ext cx="263525" cy="514985"/>
                              </a:xfrm>
                              <a:prstGeom prst="rect">
                                <a:avLst/>
                              </a:prstGeom>
                              <a:noFill/>
                              <a:ln w="12700" cap="flat">
                                <a:noFill/>
                                <a:miter lim="400000"/>
                              </a:ln>
                              <a:effectLst/>
                            </wps:spPr>
                            <wps:bodyPr/>
                          </wps:wsp>
                        </a:graphicData>
                      </a:graphic>
                    </wp:inline>
                  </w:drawing>
                </mc:Choice>
                <mc:Fallback>
                  <w:pict>
                    <v:rect id="_x0000_s1030" style="visibility:visible;width:20.8pt;height:40.5pt;">
                      <v:fill on="f"/>
                      <v:stroke on="f" weight="1.0pt" dashstyle="solid" endcap="flat" miterlimit="400.0%" joinstyle="miter" linestyle="single" startarrow="none" startarrowwidth="medium" startarrowlength="medium" endarrow="none" endarrowwidth="medium" endarrowlength="medium"/>
                    </v:rect>
                  </w:pict>
                </mc:Fallback>
              </mc:AlternateContent>
            </w:r>
          </w:p>
        </w:tc>
        <w:tc>
          <w:tcPr>
            <w:tcW w:type="dxa" w:w="87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200"/>
              <w:bottom w:type="dxa" w:w="80"/>
              <w:right w:type="dxa" w:w="80"/>
            </w:tcMar>
            <w:vAlign w:val="top"/>
          </w:tcPr>
          <w:p>
            <w:pPr>
              <w:pStyle w:val="Normal.0"/>
              <w:spacing w:after="0"/>
              <w:ind w:left="120" w:firstLine="0"/>
            </w:pPr>
            <w:r>
              <w:rPr>
                <w:shd w:val="nil" w:color="auto" w:fill="auto"/>
              </w:rPr>
              <mc:AlternateContent>
                <mc:Choice Requires="wpg">
                  <w:drawing xmlns:a="http://schemas.openxmlformats.org/drawingml/2006/main">
                    <wp:inline distT="0" distB="0" distL="0" distR="0">
                      <wp:extent cx="304918" cy="617634"/>
                      <wp:effectExtent l="0" t="0" r="0" b="0"/>
                      <wp:docPr id="1073741836" name="officeArt object" descr="Group"/>
                      <wp:cNvGraphicFramePr/>
                      <a:graphic xmlns:a="http://schemas.openxmlformats.org/drawingml/2006/main">
                        <a:graphicData uri="http://schemas.microsoft.com/office/word/2010/wordprocessingGroup">
                          <wpg:wgp>
                            <wpg:cNvGrpSpPr/>
                            <wpg:grpSpPr>
                              <a:xfrm>
                                <a:off x="0" y="0"/>
                                <a:ext cx="304918" cy="617634"/>
                                <a:chOff x="0" y="0"/>
                                <a:chExt cx="304917" cy="617633"/>
                              </a:xfrm>
                            </wpg:grpSpPr>
                            <wps:wsp>
                              <wps:cNvPr id="1073741832" name="Marks"/>
                              <wps:cNvSpPr txBox="1"/>
                              <wps:spPr>
                                <a:xfrm>
                                  <a:off x="1" y="68122"/>
                                  <a:ext cx="169380" cy="483949"/>
                                </a:xfrm>
                                <a:prstGeom prst="rect">
                                  <a:avLst/>
                                </a:prstGeom>
                                <a:noFill/>
                                <a:ln w="12700" cap="flat">
                                  <a:noFill/>
                                  <a:miter lim="400000"/>
                                </a:ln>
                                <a:effectLst/>
                              </wps:spPr>
                              <wps:txbx>
                                <w:txbxContent>
                                  <w:p>
                                    <w:pPr>
                                      <w:pStyle w:val="Normal.0"/>
                                      <w:bidi w:val="0"/>
                                      <w:ind w:left="0" w:right="0" w:firstLine="0"/>
                                      <w:jc w:val="left"/>
                                      <w:rPr>
                                        <w:rtl w:val="0"/>
                                      </w:rPr>
                                    </w:pPr>
                                    <w:r>
                                      <w:rPr>
                                        <w:rFonts w:ascii="Arial" w:hAnsi="Arial"/>
                                        <w:b w:val="1"/>
                                        <w:bCs w:val="1"/>
                                        <w:sz w:val="18"/>
                                        <w:szCs w:val="18"/>
                                        <w:shd w:val="nil" w:color="auto" w:fill="auto"/>
                                        <w:rtl w:val="0"/>
                                        <w:lang w:val="en-US"/>
                                      </w:rPr>
                                      <w:t xml:space="preserve">Marks </w:t>
                                    </w:r>
                                  </w:p>
                                </w:txbxContent>
                              </wps:txbx>
                              <wps:bodyPr wrap="square" lIns="0" tIns="0" rIns="0" bIns="0" numCol="1" anchor="t">
                                <a:noAutofit/>
                              </wps:bodyPr>
                            </wps:wsp>
                            <wps:wsp>
                              <wps:cNvPr id="1073741833" name="Rectangle"/>
                              <wps:cNvSpPr txBox="1"/>
                              <wps:spPr>
                                <a:xfrm>
                                  <a:off x="0" y="146911"/>
                                  <a:ext cx="169379" cy="42283"/>
                                </a:xfrm>
                                <a:prstGeom prst="rect">
                                  <a:avLst/>
                                </a:prstGeom>
                                <a:noFill/>
                                <a:ln w="12700" cap="flat">
                                  <a:noFill/>
                                  <a:miter lim="400000"/>
                                </a:ln>
                                <a:effectLst/>
                              </wps:spPr>
                              <wps:txbx>
                                <w:txbxContent>
                                  <w:p>
                                    <w:pPr>
                                      <w:pStyle w:val="Normal.0"/>
                                      <w:bidi w:val="0"/>
                                      <w:ind w:left="0" w:right="0" w:firstLine="0"/>
                                      <w:jc w:val="left"/>
                                      <w:rPr>
                                        <w:rtl w:val="0"/>
                                      </w:rPr>
                                    </w:pPr>
                                    <w:r>
                                      <w:rPr>
                                        <w:rFonts w:ascii="Arial" w:hAnsi="Arial"/>
                                        <w:b w:val="1"/>
                                        <w:bCs w:val="1"/>
                                        <w:sz w:val="18"/>
                                        <w:szCs w:val="18"/>
                                        <w:shd w:val="nil" w:color="auto" w:fill="auto"/>
                                        <w:rtl w:val="0"/>
                                        <w:lang w:val="en-US"/>
                                      </w:rPr>
                                      <w:t xml:space="preserve"> </w:t>
                                    </w:r>
                                  </w:p>
                                </w:txbxContent>
                              </wps:txbx>
                              <wps:bodyPr wrap="square" lIns="0" tIns="0" rIns="0" bIns="0" numCol="1" anchor="t">
                                <a:noAutofit/>
                              </wps:bodyPr>
                            </wps:wsp>
                            <wps:wsp>
                              <wps:cNvPr id="1073741834" name="awarded"/>
                              <wps:cNvSpPr txBox="1"/>
                              <wps:spPr>
                                <a:xfrm>
                                  <a:off x="135539" y="0"/>
                                  <a:ext cx="169379" cy="617634"/>
                                </a:xfrm>
                                <a:prstGeom prst="rect">
                                  <a:avLst/>
                                </a:prstGeom>
                                <a:noFill/>
                                <a:ln w="12700" cap="flat">
                                  <a:noFill/>
                                  <a:miter lim="400000"/>
                                </a:ln>
                                <a:effectLst/>
                              </wps:spPr>
                              <wps:txbx>
                                <w:txbxContent>
                                  <w:p>
                                    <w:pPr>
                                      <w:pStyle w:val="Normal.0"/>
                                      <w:bidi w:val="0"/>
                                      <w:ind w:left="0" w:right="0" w:firstLine="0"/>
                                      <w:jc w:val="left"/>
                                      <w:rPr>
                                        <w:rtl w:val="0"/>
                                      </w:rPr>
                                    </w:pPr>
                                    <w:r>
                                      <w:rPr>
                                        <w:rFonts w:ascii="Arial" w:hAnsi="Arial"/>
                                        <w:b w:val="1"/>
                                        <w:bCs w:val="1"/>
                                        <w:sz w:val="18"/>
                                        <w:szCs w:val="18"/>
                                        <w:shd w:val="nil" w:color="auto" w:fill="auto"/>
                                        <w:rtl w:val="0"/>
                                        <w:lang w:val="en-US"/>
                                      </w:rPr>
                                      <w:t>awarded</w:t>
                                    </w:r>
                                  </w:p>
                                </w:txbxContent>
                              </wps:txbx>
                              <wps:bodyPr wrap="square" lIns="0" tIns="0" rIns="0" bIns="0" numCol="1" anchor="t">
                                <a:noAutofit/>
                              </wps:bodyPr>
                            </wps:wsp>
                            <wps:wsp>
                              <wps:cNvPr id="1073741835" name="Rectangle"/>
                              <wps:cNvSpPr txBox="1"/>
                              <wps:spPr>
                                <a:xfrm>
                                  <a:off x="135538" y="111843"/>
                                  <a:ext cx="169379" cy="42282"/>
                                </a:xfrm>
                                <a:prstGeom prst="rect">
                                  <a:avLst/>
                                </a:prstGeom>
                                <a:noFill/>
                                <a:ln w="12700" cap="flat">
                                  <a:noFill/>
                                  <a:miter lim="400000"/>
                                </a:ln>
                                <a:effectLst/>
                              </wps:spPr>
                              <wps:txbx>
                                <w:txbxContent>
                                  <w:p>
                                    <w:pPr>
                                      <w:pStyle w:val="Normal.0"/>
                                      <w:bidi w:val="0"/>
                                      <w:ind w:left="0" w:right="0" w:firstLine="0"/>
                                      <w:jc w:val="left"/>
                                      <w:rPr>
                                        <w:rtl w:val="0"/>
                                      </w:rPr>
                                    </w:pPr>
                                    <w:r>
                                      <w:rPr>
                                        <w:rFonts w:ascii="Arial" w:hAnsi="Arial"/>
                                        <w:b w:val="1"/>
                                        <w:bCs w:val="1"/>
                                        <w:sz w:val="18"/>
                                        <w:szCs w:val="18"/>
                                        <w:shd w:val="nil" w:color="auto" w:fill="auto"/>
                                        <w:rtl w:val="0"/>
                                        <w:lang w:val="en-US"/>
                                      </w:rPr>
                                      <w:t xml:space="preserve"> </w:t>
                                    </w:r>
                                  </w:p>
                                </w:txbxContent>
                              </wps:txbx>
                              <wps:bodyPr wrap="square" lIns="0" tIns="0" rIns="0" bIns="0" numCol="1" anchor="t">
                                <a:noAutofit/>
                              </wps:bodyPr>
                            </wps:wsp>
                          </wpg:wgp>
                        </a:graphicData>
                      </a:graphic>
                    </wp:inline>
                  </w:drawing>
                </mc:Choice>
                <mc:Fallback>
                  <w:pict>
                    <v:group id="_x0000_s1031" style="visibility:visible;width:24.0pt;height:48.6pt;" coordorigin="0,0" coordsize="304917,617633">
                      <v:shape id="_x0000_s1032" type="#_x0000_t202" style="position:absolute;left:2;top:68122;width:169378;height:483948;">
                        <v:fill on="f"/>
                        <v:stroke on="f" weight="1.0pt" dashstyle="solid" endcap="flat" miterlimit="400.0%" joinstyle="miter" linestyle="single" startarrow="none" startarrowwidth="medium" startarrowlength="medium" endarrow="none" endarrowwidth="medium" endarrowlength="medium"/>
                        <v:textbox>
                          <w:txbxContent>
                            <w:p>
                              <w:pPr>
                                <w:pStyle w:val="Normal.0"/>
                                <w:bidi w:val="0"/>
                                <w:ind w:left="0" w:right="0" w:firstLine="0"/>
                                <w:jc w:val="left"/>
                                <w:rPr>
                                  <w:rtl w:val="0"/>
                                </w:rPr>
                              </w:pPr>
                              <w:r>
                                <w:rPr>
                                  <w:rFonts w:ascii="Arial" w:hAnsi="Arial"/>
                                  <w:b w:val="1"/>
                                  <w:bCs w:val="1"/>
                                  <w:sz w:val="18"/>
                                  <w:szCs w:val="18"/>
                                  <w:shd w:val="nil" w:color="auto" w:fill="auto"/>
                                  <w:rtl w:val="0"/>
                                  <w:lang w:val="en-US"/>
                                </w:rPr>
                                <w:t xml:space="preserve">Marks </w:t>
                              </w:r>
                            </w:p>
                          </w:txbxContent>
                        </v:textbox>
                      </v:shape>
                      <v:shape id="_x0000_s1033" type="#_x0000_t202" style="position:absolute;left:0;top:146912;width:169378;height:42281;">
                        <v:fill on="f"/>
                        <v:stroke on="f" weight="1.0pt" dashstyle="solid" endcap="flat" miterlimit="400.0%" joinstyle="miter" linestyle="single" startarrow="none" startarrowwidth="medium" startarrowlength="medium" endarrow="none" endarrowwidth="medium" endarrowlength="medium"/>
                        <v:textbox>
                          <w:txbxContent>
                            <w:p>
                              <w:pPr>
                                <w:pStyle w:val="Normal.0"/>
                                <w:bidi w:val="0"/>
                                <w:ind w:left="0" w:right="0" w:firstLine="0"/>
                                <w:jc w:val="left"/>
                                <w:rPr>
                                  <w:rtl w:val="0"/>
                                </w:rPr>
                              </w:pPr>
                              <w:r>
                                <w:rPr>
                                  <w:rFonts w:ascii="Arial" w:hAnsi="Arial"/>
                                  <w:b w:val="1"/>
                                  <w:bCs w:val="1"/>
                                  <w:sz w:val="18"/>
                                  <w:szCs w:val="18"/>
                                  <w:shd w:val="nil" w:color="auto" w:fill="auto"/>
                                  <w:rtl w:val="0"/>
                                  <w:lang w:val="en-US"/>
                                </w:rPr>
                                <w:t xml:space="preserve"> </w:t>
                              </w:r>
                            </w:p>
                          </w:txbxContent>
                        </v:textbox>
                      </v:shape>
                      <v:shape id="_x0000_s1034" type="#_x0000_t202" style="position:absolute;left:135539;top:0;width:169378;height:617633;">
                        <v:fill on="f"/>
                        <v:stroke on="f" weight="1.0pt" dashstyle="solid" endcap="flat" miterlimit="400.0%" joinstyle="miter" linestyle="single" startarrow="none" startarrowwidth="medium" startarrowlength="medium" endarrow="none" endarrowwidth="medium" endarrowlength="medium"/>
                        <v:textbox>
                          <w:txbxContent>
                            <w:p>
                              <w:pPr>
                                <w:pStyle w:val="Normal.0"/>
                                <w:bidi w:val="0"/>
                                <w:ind w:left="0" w:right="0" w:firstLine="0"/>
                                <w:jc w:val="left"/>
                                <w:rPr>
                                  <w:rtl w:val="0"/>
                                </w:rPr>
                              </w:pPr>
                              <w:r>
                                <w:rPr>
                                  <w:rFonts w:ascii="Arial" w:hAnsi="Arial"/>
                                  <w:b w:val="1"/>
                                  <w:bCs w:val="1"/>
                                  <w:sz w:val="18"/>
                                  <w:szCs w:val="18"/>
                                  <w:shd w:val="nil" w:color="auto" w:fill="auto"/>
                                  <w:rtl w:val="0"/>
                                  <w:lang w:val="en-US"/>
                                </w:rPr>
                                <w:t>awarded</w:t>
                              </w:r>
                            </w:p>
                          </w:txbxContent>
                        </v:textbox>
                      </v:shape>
                      <v:shape id="_x0000_s1035" type="#_x0000_t202" style="position:absolute;left:135538;top:111843;width:169378;height:42281;">
                        <v:fill on="f"/>
                        <v:stroke on="f" weight="1.0pt" dashstyle="solid" endcap="flat" miterlimit="400.0%" joinstyle="miter" linestyle="single" startarrow="none" startarrowwidth="medium" startarrowlength="medium" endarrow="none" endarrowwidth="medium" endarrowlength="medium"/>
                        <v:textbox>
                          <w:txbxContent>
                            <w:p>
                              <w:pPr>
                                <w:pStyle w:val="Normal.0"/>
                                <w:bidi w:val="0"/>
                                <w:ind w:left="0" w:right="0" w:firstLine="0"/>
                                <w:jc w:val="left"/>
                                <w:rPr>
                                  <w:rtl w:val="0"/>
                                </w:rPr>
                              </w:pPr>
                              <w:r>
                                <w:rPr>
                                  <w:rFonts w:ascii="Arial" w:hAnsi="Arial"/>
                                  <w:b w:val="1"/>
                                  <w:bCs w:val="1"/>
                                  <w:sz w:val="18"/>
                                  <w:szCs w:val="18"/>
                                  <w:shd w:val="nil" w:color="auto" w:fill="auto"/>
                                  <w:rtl w:val="0"/>
                                  <w:lang w:val="en-US"/>
                                </w:rPr>
                                <w:t xml:space="preserve"> </w:t>
                              </w:r>
                            </w:p>
                          </w:txbxContent>
                        </v:textbox>
                      </v:shape>
                    </v:group>
                  </w:pict>
                </mc:Fallback>
              </mc:AlternateContent>
            </w:r>
            <w:r>
              <w:rPr>
                <w:shd w:val="nil" w:color="auto" w:fill="auto"/>
                <w:lang w:val="en-US"/>
              </w:rPr>
              <mc:AlternateContent>
                <mc:Choice Requires="wps">
                  <w:drawing xmlns:a="http://schemas.openxmlformats.org/drawingml/2006/main">
                    <wp:inline distT="0" distB="0" distL="0" distR="0">
                      <wp:extent cx="262891" cy="495300"/>
                      <wp:effectExtent l="0" t="0" r="0" b="0"/>
                      <wp:docPr id="1073741837" name="officeArt object" descr="Rectangle"/>
                      <wp:cNvGraphicFramePr/>
                      <a:graphic xmlns:a="http://schemas.openxmlformats.org/drawingml/2006/main">
                        <a:graphicData uri="http://schemas.microsoft.com/office/word/2010/wordprocessingShape">
                          <wps:wsp>
                            <wps:cNvSpPr/>
                            <wps:spPr>
                              <a:xfrm>
                                <a:off x="0" y="0"/>
                                <a:ext cx="262891" cy="495300"/>
                              </a:xfrm>
                              <a:prstGeom prst="rect">
                                <a:avLst/>
                              </a:prstGeom>
                              <a:noFill/>
                              <a:ln w="12700" cap="flat">
                                <a:noFill/>
                                <a:miter lim="400000"/>
                              </a:ln>
                              <a:effectLst/>
                            </wps:spPr>
                            <wps:bodyPr/>
                          </wps:wsp>
                        </a:graphicData>
                      </a:graphic>
                    </wp:inline>
                  </w:drawing>
                </mc:Choice>
                <mc:Fallback>
                  <w:pict>
                    <v:rect id="_x0000_s1036" style="visibility:visible;width:20.7pt;height:39.0pt;">
                      <v:fill on="f"/>
                      <v:stroke on="f" weight="1.0pt" dashstyle="solid" endcap="flat" miterlimit="400.0%" joinstyle="miter" linestyle="single" startarrow="none" startarrowwidth="medium" startarrowlength="medium" endarrow="none" endarrowwidth="medium" endarrowlength="medium"/>
                    </v:rect>
                  </w:pict>
                </mc:Fallback>
              </mc:AlternateContent>
            </w:r>
          </w:p>
        </w:tc>
      </w:tr>
      <w:tr>
        <w:tblPrEx>
          <w:shd w:val="clear" w:color="auto" w:fill="ced7e7"/>
        </w:tblPrEx>
        <w:trPr>
          <w:trHeight w:val="382" w:hRule="atLeast"/>
        </w:trPr>
        <w:tc>
          <w:tcPr>
            <w:tcW w:type="dxa" w:w="870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Normal.0"/>
              <w:spacing w:after="0"/>
              <w:rPr>
                <w:shd w:val="nil" w:color="auto" w:fill="auto"/>
              </w:rPr>
            </w:pPr>
            <w:r>
              <w:rPr>
                <w:rFonts w:ascii="Arial" w:hAnsi="Arial"/>
                <w:b w:val="1"/>
                <w:bCs w:val="1"/>
                <w:sz w:val="20"/>
                <w:szCs w:val="20"/>
                <w:shd w:val="nil" w:color="auto" w:fill="auto"/>
                <w:rtl w:val="0"/>
                <w:lang w:val="en-US"/>
              </w:rPr>
              <w:t>1. Engagement with Literature Skills</w:t>
            </w:r>
            <w:r>
              <w:rPr>
                <w:rFonts w:ascii="Arial" w:hAnsi="Arial"/>
                <w:b w:val="1"/>
                <w:bCs w:val="1"/>
                <w:sz w:val="16"/>
                <w:szCs w:val="16"/>
                <w:shd w:val="nil" w:color="auto" w:fill="auto"/>
                <w:rtl w:val="0"/>
                <w:lang w:val="en-US"/>
              </w:rPr>
              <w:t xml:space="preserve"> </w:t>
            </w:r>
          </w:p>
          <w:p>
            <w:pPr>
              <w:pStyle w:val="Normal.0"/>
              <w:bidi w:val="0"/>
              <w:spacing w:after="0"/>
              <w:ind w:left="0" w:right="0" w:firstLine="0"/>
              <w:jc w:val="left"/>
              <w:rPr>
                <w:rtl w:val="0"/>
              </w:rPr>
            </w:pPr>
            <w:r>
              <w:rPr>
                <w:rFonts w:ascii="Arial" w:hAnsi="Arial"/>
                <w:sz w:val="14"/>
                <w:szCs w:val="14"/>
                <w:shd w:val="nil" w:color="auto" w:fill="auto"/>
                <w:rtl w:val="0"/>
                <w:lang w:val="en-US"/>
              </w:rPr>
              <w:t xml:space="preserve">. </w:t>
            </w:r>
          </w:p>
        </w:tc>
        <w:tc>
          <w:tcPr>
            <w:tcW w:type="dxa" w:w="86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230"/>
              <w:bottom w:type="dxa" w:w="80"/>
              <w:right w:type="dxa" w:w="80"/>
            </w:tcMar>
            <w:vAlign w:val="top"/>
          </w:tcPr>
          <w:p>
            <w:pPr>
              <w:pStyle w:val="Normal.0"/>
              <w:spacing w:after="0"/>
              <w:ind w:left="150" w:firstLine="0"/>
            </w:pPr>
            <w:r>
              <w:rPr>
                <w:rFonts w:ascii="Arial" w:hAnsi="Arial"/>
                <w:sz w:val="32"/>
                <w:szCs w:val="32"/>
                <w:shd w:val="nil" w:color="auto" w:fill="auto"/>
                <w:rtl w:val="0"/>
                <w:lang w:val="en-US"/>
              </w:rPr>
              <w:t xml:space="preserve">20 </w:t>
            </w:r>
          </w:p>
        </w:tc>
        <w:tc>
          <w:tcPr>
            <w:tcW w:type="dxa" w:w="87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231"/>
              <w:bottom w:type="dxa" w:w="80"/>
              <w:right w:type="dxa" w:w="80"/>
            </w:tcMar>
            <w:vAlign w:val="top"/>
          </w:tcPr>
          <w:p>
            <w:pPr>
              <w:pStyle w:val="Normal.0"/>
              <w:spacing w:after="0"/>
              <w:ind w:left="151" w:firstLine="0"/>
              <w:jc w:val="center"/>
            </w:pPr>
            <w:r>
              <w:rPr>
                <w:rFonts w:ascii="Arial" w:hAnsi="Arial"/>
                <w:sz w:val="32"/>
                <w:szCs w:val="32"/>
                <w:shd w:val="nil" w:color="auto" w:fill="auto"/>
                <w:rtl w:val="0"/>
                <w:lang w:val="en-US"/>
              </w:rPr>
              <w:t xml:space="preserve"> </w:t>
            </w:r>
          </w:p>
        </w:tc>
      </w:tr>
      <w:tr>
        <w:tblPrEx>
          <w:shd w:val="clear" w:color="auto" w:fill="ced7e7"/>
        </w:tblPrEx>
        <w:trPr>
          <w:trHeight w:val="1550" w:hRule="atLeast"/>
        </w:trPr>
        <w:tc>
          <w:tcPr>
            <w:tcW w:type="dxa" w:w="870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Normal.0"/>
              <w:spacing w:after="108"/>
              <w:rPr>
                <w:shd w:val="nil" w:color="auto" w:fill="auto"/>
              </w:rPr>
            </w:pPr>
            <w:r>
              <w:rPr>
                <w:rFonts w:ascii="Arial" w:hAnsi="Arial"/>
                <w:sz w:val="14"/>
                <w:szCs w:val="14"/>
                <w:shd w:val="nil" w:color="auto" w:fill="auto"/>
                <w:rtl w:val="0"/>
                <w:lang w:val="en-US"/>
              </w:rPr>
              <w:t xml:space="preserve"> </w:t>
            </w:r>
          </w:p>
          <w:p>
            <w:pPr>
              <w:pStyle w:val="Normal.0"/>
              <w:bidi w:val="0"/>
              <w:spacing w:after="0" w:line="425" w:lineRule="auto"/>
              <w:ind w:left="0" w:right="8393" w:firstLine="0"/>
              <w:jc w:val="both"/>
              <w:rPr>
                <w:shd w:val="nil" w:color="auto" w:fill="auto"/>
                <w:rtl w:val="0"/>
              </w:rPr>
            </w:pPr>
            <w:r>
              <w:rPr>
                <w:rFonts w:ascii="Arial" w:hAnsi="Arial"/>
                <w:sz w:val="14"/>
                <w:szCs w:val="14"/>
                <w:shd w:val="nil" w:color="auto" w:fill="auto"/>
                <w:rtl w:val="0"/>
                <w:lang w:val="en-US"/>
              </w:rPr>
              <w:t xml:space="preserve">  </w:t>
            </w:r>
          </w:p>
          <w:p>
            <w:pPr>
              <w:pStyle w:val="Normal.0"/>
              <w:bidi w:val="0"/>
              <w:spacing w:after="109"/>
              <w:ind w:left="0" w:right="0" w:firstLine="0"/>
              <w:jc w:val="left"/>
              <w:rPr>
                <w:shd w:val="nil" w:color="auto" w:fill="auto"/>
                <w:rtl w:val="0"/>
              </w:rPr>
            </w:pPr>
            <w:r>
              <w:rPr>
                <w:rFonts w:ascii="Arial" w:hAnsi="Arial"/>
                <w:sz w:val="14"/>
                <w:szCs w:val="14"/>
                <w:shd w:val="nil" w:color="auto" w:fill="auto"/>
                <w:rtl w:val="0"/>
                <w:lang w:val="en-US"/>
              </w:rPr>
              <w:t xml:space="preserve"> </w:t>
            </w:r>
          </w:p>
          <w:p>
            <w:pPr>
              <w:pStyle w:val="Normal.0"/>
              <w:bidi w:val="0"/>
              <w:spacing w:after="108"/>
              <w:ind w:left="0" w:right="0" w:firstLine="0"/>
              <w:jc w:val="left"/>
              <w:rPr>
                <w:shd w:val="nil" w:color="auto" w:fill="auto"/>
                <w:rtl w:val="0"/>
              </w:rPr>
            </w:pPr>
            <w:r>
              <w:rPr>
                <w:rFonts w:ascii="Arial" w:hAnsi="Arial"/>
                <w:sz w:val="14"/>
                <w:szCs w:val="14"/>
                <w:shd w:val="nil" w:color="auto" w:fill="auto"/>
                <w:rtl w:val="0"/>
                <w:lang w:val="en-US"/>
              </w:rPr>
              <w:t xml:space="preserve"> </w:t>
            </w:r>
          </w:p>
          <w:p>
            <w:pPr>
              <w:pStyle w:val="Normal.0"/>
              <w:bidi w:val="0"/>
              <w:spacing w:after="0"/>
              <w:ind w:left="0" w:right="0" w:firstLine="0"/>
              <w:jc w:val="left"/>
              <w:rPr>
                <w:rtl w:val="0"/>
              </w:rPr>
            </w:pPr>
            <w:r>
              <w:rPr>
                <w:rFonts w:ascii="Arial" w:hAnsi="Arial"/>
                <w:sz w:val="14"/>
                <w:szCs w:val="14"/>
                <w:shd w:val="nil" w:color="auto" w:fill="auto"/>
                <w:rtl w:val="0"/>
                <w:lang w:val="en-US"/>
              </w:rPr>
              <w:t xml:space="preserve"> </w:t>
            </w:r>
          </w:p>
        </w:tc>
        <w:tc>
          <w:tcPr>
            <w:tcW w:type="dxa" w:w="86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230"/>
              <w:bottom w:type="dxa" w:w="80"/>
              <w:right w:type="dxa" w:w="80"/>
            </w:tcMar>
            <w:vAlign w:val="top"/>
          </w:tcPr>
          <w:p>
            <w:pPr>
              <w:pStyle w:val="Normal.0"/>
              <w:spacing w:after="64"/>
              <w:ind w:left="150" w:firstLine="0"/>
              <w:jc w:val="center"/>
              <w:rPr>
                <w:shd w:val="nil" w:color="auto" w:fill="auto"/>
              </w:rPr>
            </w:pPr>
            <w:r>
              <w:rPr>
                <w:rFonts w:ascii="Arial" w:hAnsi="Arial"/>
                <w:sz w:val="32"/>
                <w:szCs w:val="32"/>
                <w:shd w:val="nil" w:color="auto" w:fill="auto"/>
                <w:rtl w:val="0"/>
                <w:lang w:val="en-US"/>
              </w:rPr>
              <w:t xml:space="preserve"> </w:t>
            </w:r>
          </w:p>
          <w:p>
            <w:pPr>
              <w:pStyle w:val="Normal.0"/>
              <w:bidi w:val="0"/>
              <w:spacing w:after="0"/>
              <w:ind w:left="150" w:right="0" w:firstLine="0"/>
              <w:jc w:val="center"/>
              <w:rPr>
                <w:rtl w:val="0"/>
              </w:rPr>
            </w:pPr>
            <w:r>
              <w:rPr>
                <w:rFonts w:ascii="Arial" w:hAnsi="Arial"/>
                <w:sz w:val="32"/>
                <w:szCs w:val="32"/>
                <w:shd w:val="nil" w:color="auto" w:fill="auto"/>
                <w:rtl w:val="0"/>
                <w:lang w:val="en-US"/>
              </w:rPr>
              <w:t xml:space="preserve"> </w:t>
            </w:r>
          </w:p>
        </w:tc>
        <w:tc>
          <w:tcPr>
            <w:tcW w:type="dxa" w:w="87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231"/>
              <w:bottom w:type="dxa" w:w="80"/>
              <w:right w:type="dxa" w:w="80"/>
            </w:tcMar>
            <w:vAlign w:val="top"/>
          </w:tcPr>
          <w:p>
            <w:pPr>
              <w:pStyle w:val="Normal.0"/>
              <w:spacing w:after="0"/>
              <w:ind w:left="151" w:firstLine="0"/>
              <w:jc w:val="center"/>
            </w:pPr>
            <w:r>
              <w:rPr>
                <w:rFonts w:ascii="Arial" w:hAnsi="Arial"/>
                <w:sz w:val="32"/>
                <w:szCs w:val="32"/>
                <w:shd w:val="nil" w:color="auto" w:fill="auto"/>
                <w:rtl w:val="0"/>
                <w:lang w:val="en-US"/>
              </w:rPr>
              <w:t xml:space="preserve"> </w:t>
            </w:r>
          </w:p>
        </w:tc>
      </w:tr>
      <w:tr>
        <w:tblPrEx>
          <w:shd w:val="clear" w:color="auto" w:fill="ced7e7"/>
        </w:tblPrEx>
        <w:trPr>
          <w:trHeight w:val="382" w:hRule="atLeast"/>
        </w:trPr>
        <w:tc>
          <w:tcPr>
            <w:tcW w:type="dxa" w:w="870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Normal.0"/>
              <w:spacing w:after="0"/>
              <w:rPr>
                <w:shd w:val="nil" w:color="auto" w:fill="auto"/>
              </w:rPr>
            </w:pPr>
            <w:r>
              <w:rPr>
                <w:rFonts w:ascii="Arial" w:hAnsi="Arial"/>
                <w:b w:val="1"/>
                <w:bCs w:val="1"/>
                <w:sz w:val="20"/>
                <w:szCs w:val="20"/>
                <w:shd w:val="nil" w:color="auto" w:fill="auto"/>
                <w:rtl w:val="0"/>
                <w:lang w:val="en-US"/>
              </w:rPr>
              <w:t xml:space="preserve">2. Knowledge and Understanding Skills </w:t>
            </w:r>
          </w:p>
          <w:p>
            <w:pPr>
              <w:pStyle w:val="Normal.0"/>
              <w:bidi w:val="0"/>
              <w:spacing w:after="0"/>
              <w:ind w:left="0" w:right="0" w:firstLine="0"/>
              <w:jc w:val="left"/>
              <w:rPr>
                <w:rtl w:val="0"/>
              </w:rPr>
            </w:pPr>
            <w:r>
              <w:rPr>
                <w:rFonts w:ascii="Arial" w:hAnsi="Arial"/>
                <w:sz w:val="14"/>
                <w:szCs w:val="14"/>
                <w:shd w:val="nil" w:color="auto" w:fill="auto"/>
                <w:rtl w:val="0"/>
                <w:lang w:val="en-US"/>
              </w:rPr>
              <w:t xml:space="preserve"> </w:t>
            </w:r>
          </w:p>
        </w:tc>
        <w:tc>
          <w:tcPr>
            <w:tcW w:type="dxa" w:w="86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230"/>
              <w:bottom w:type="dxa" w:w="80"/>
              <w:right w:type="dxa" w:w="80"/>
            </w:tcMar>
            <w:vAlign w:val="top"/>
          </w:tcPr>
          <w:p>
            <w:pPr>
              <w:pStyle w:val="Normal.0"/>
              <w:spacing w:after="0"/>
              <w:ind w:left="150" w:firstLine="0"/>
            </w:pPr>
            <w:r>
              <w:rPr>
                <w:rFonts w:ascii="Arial" w:hAnsi="Arial"/>
                <w:sz w:val="32"/>
                <w:szCs w:val="32"/>
                <w:shd w:val="nil" w:color="auto" w:fill="auto"/>
                <w:rtl w:val="0"/>
                <w:lang w:val="en-US"/>
              </w:rPr>
              <w:t xml:space="preserve">20 </w:t>
            </w:r>
          </w:p>
        </w:tc>
        <w:tc>
          <w:tcPr>
            <w:tcW w:type="dxa" w:w="87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231"/>
              <w:bottom w:type="dxa" w:w="80"/>
              <w:right w:type="dxa" w:w="80"/>
            </w:tcMar>
            <w:vAlign w:val="top"/>
          </w:tcPr>
          <w:p>
            <w:pPr>
              <w:pStyle w:val="Normal.0"/>
              <w:spacing w:after="0"/>
              <w:ind w:left="151" w:firstLine="0"/>
              <w:jc w:val="center"/>
            </w:pPr>
            <w:r>
              <w:rPr>
                <w:rFonts w:ascii="Arial" w:hAnsi="Arial"/>
                <w:sz w:val="32"/>
                <w:szCs w:val="32"/>
                <w:shd w:val="nil" w:color="auto" w:fill="auto"/>
                <w:rtl w:val="0"/>
                <w:lang w:val="en-US"/>
              </w:rPr>
              <w:t xml:space="preserve"> </w:t>
            </w:r>
          </w:p>
        </w:tc>
      </w:tr>
      <w:tr>
        <w:tblPrEx>
          <w:shd w:val="clear" w:color="auto" w:fill="ced7e7"/>
        </w:tblPrEx>
        <w:trPr>
          <w:trHeight w:val="1549" w:hRule="atLeast"/>
        </w:trPr>
        <w:tc>
          <w:tcPr>
            <w:tcW w:type="dxa" w:w="870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Normal.0"/>
              <w:spacing w:after="108"/>
              <w:rPr>
                <w:shd w:val="nil" w:color="auto" w:fill="auto"/>
              </w:rPr>
            </w:pPr>
            <w:r>
              <w:rPr>
                <w:rFonts w:ascii="Arial" w:hAnsi="Arial"/>
                <w:sz w:val="14"/>
                <w:szCs w:val="14"/>
                <w:shd w:val="nil" w:color="auto" w:fill="auto"/>
                <w:rtl w:val="0"/>
                <w:lang w:val="en-US"/>
              </w:rPr>
              <w:t xml:space="preserve"> </w:t>
            </w:r>
          </w:p>
          <w:p>
            <w:pPr>
              <w:pStyle w:val="Normal.0"/>
              <w:bidi w:val="0"/>
              <w:spacing w:after="108"/>
              <w:ind w:left="0" w:right="0" w:firstLine="0"/>
              <w:jc w:val="left"/>
              <w:rPr>
                <w:shd w:val="nil" w:color="auto" w:fill="auto"/>
                <w:rtl w:val="0"/>
              </w:rPr>
            </w:pPr>
            <w:r>
              <w:rPr>
                <w:rFonts w:ascii="Arial" w:hAnsi="Arial"/>
                <w:sz w:val="14"/>
                <w:szCs w:val="14"/>
                <w:shd w:val="nil" w:color="auto" w:fill="auto"/>
                <w:rtl w:val="0"/>
                <w:lang w:val="en-US"/>
              </w:rPr>
              <w:t xml:space="preserve"> </w:t>
            </w:r>
          </w:p>
          <w:p>
            <w:pPr>
              <w:pStyle w:val="Normal.0"/>
              <w:bidi w:val="0"/>
              <w:spacing w:after="108"/>
              <w:ind w:left="0" w:right="0" w:firstLine="0"/>
              <w:jc w:val="left"/>
              <w:rPr>
                <w:shd w:val="nil" w:color="auto" w:fill="auto"/>
                <w:rtl w:val="0"/>
              </w:rPr>
            </w:pPr>
            <w:r>
              <w:rPr>
                <w:rFonts w:ascii="Arial" w:hAnsi="Arial"/>
                <w:sz w:val="14"/>
                <w:szCs w:val="14"/>
                <w:shd w:val="nil" w:color="auto" w:fill="auto"/>
                <w:rtl w:val="0"/>
                <w:lang w:val="en-US"/>
              </w:rPr>
              <w:t xml:space="preserve"> </w:t>
            </w:r>
          </w:p>
          <w:p>
            <w:pPr>
              <w:pStyle w:val="Normal.0"/>
              <w:bidi w:val="0"/>
              <w:spacing w:after="108"/>
              <w:ind w:left="0" w:right="0" w:firstLine="0"/>
              <w:jc w:val="left"/>
              <w:rPr>
                <w:shd w:val="nil" w:color="auto" w:fill="auto"/>
                <w:rtl w:val="0"/>
              </w:rPr>
            </w:pPr>
            <w:r>
              <w:rPr>
                <w:rFonts w:ascii="Arial" w:hAnsi="Arial"/>
                <w:sz w:val="14"/>
                <w:szCs w:val="14"/>
                <w:shd w:val="nil" w:color="auto" w:fill="auto"/>
                <w:rtl w:val="0"/>
                <w:lang w:val="en-US"/>
              </w:rPr>
              <w:t xml:space="preserve"> </w:t>
            </w:r>
          </w:p>
          <w:p>
            <w:pPr>
              <w:pStyle w:val="Normal.0"/>
              <w:bidi w:val="0"/>
              <w:spacing w:after="0"/>
              <w:ind w:left="0" w:right="8393" w:firstLine="0"/>
              <w:jc w:val="both"/>
              <w:rPr>
                <w:rtl w:val="0"/>
              </w:rPr>
            </w:pPr>
            <w:r>
              <w:rPr>
                <w:rFonts w:ascii="Arial" w:hAnsi="Arial"/>
                <w:sz w:val="14"/>
                <w:szCs w:val="14"/>
                <w:shd w:val="nil" w:color="auto" w:fill="auto"/>
                <w:rtl w:val="0"/>
                <w:lang w:val="en-US"/>
              </w:rPr>
              <w:t xml:space="preserve">  </w:t>
            </w:r>
          </w:p>
        </w:tc>
        <w:tc>
          <w:tcPr>
            <w:tcW w:type="dxa" w:w="86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230"/>
              <w:bottom w:type="dxa" w:w="80"/>
              <w:right w:type="dxa" w:w="80"/>
            </w:tcMar>
            <w:vAlign w:val="top"/>
          </w:tcPr>
          <w:p>
            <w:pPr>
              <w:pStyle w:val="Normal.0"/>
              <w:spacing w:after="64"/>
              <w:ind w:left="150" w:firstLine="0"/>
              <w:jc w:val="center"/>
              <w:rPr>
                <w:shd w:val="nil" w:color="auto" w:fill="auto"/>
              </w:rPr>
            </w:pPr>
            <w:r>
              <w:rPr>
                <w:rFonts w:ascii="Arial" w:hAnsi="Arial"/>
                <w:sz w:val="32"/>
                <w:szCs w:val="32"/>
                <w:shd w:val="nil" w:color="auto" w:fill="auto"/>
                <w:rtl w:val="0"/>
                <w:lang w:val="en-US"/>
              </w:rPr>
              <w:t xml:space="preserve"> </w:t>
            </w:r>
          </w:p>
          <w:p>
            <w:pPr>
              <w:pStyle w:val="Normal.0"/>
              <w:bidi w:val="0"/>
              <w:spacing w:after="0"/>
              <w:ind w:left="150" w:right="0" w:firstLine="0"/>
              <w:jc w:val="center"/>
              <w:rPr>
                <w:rtl w:val="0"/>
              </w:rPr>
            </w:pPr>
            <w:r>
              <w:rPr>
                <w:rFonts w:ascii="Arial" w:hAnsi="Arial"/>
                <w:sz w:val="32"/>
                <w:szCs w:val="32"/>
                <w:shd w:val="nil" w:color="auto" w:fill="auto"/>
                <w:rtl w:val="0"/>
                <w:lang w:val="en-US"/>
              </w:rPr>
              <w:t xml:space="preserve"> </w:t>
            </w:r>
          </w:p>
        </w:tc>
        <w:tc>
          <w:tcPr>
            <w:tcW w:type="dxa" w:w="87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231"/>
              <w:bottom w:type="dxa" w:w="80"/>
              <w:right w:type="dxa" w:w="80"/>
            </w:tcMar>
            <w:vAlign w:val="top"/>
          </w:tcPr>
          <w:p>
            <w:pPr>
              <w:pStyle w:val="Normal.0"/>
              <w:spacing w:after="0"/>
              <w:ind w:left="151" w:firstLine="0"/>
              <w:jc w:val="center"/>
            </w:pPr>
            <w:r>
              <w:rPr>
                <w:rFonts w:ascii="Arial" w:hAnsi="Arial"/>
                <w:sz w:val="32"/>
                <w:szCs w:val="32"/>
                <w:shd w:val="nil" w:color="auto" w:fill="auto"/>
                <w:rtl w:val="0"/>
                <w:lang w:val="en-US"/>
              </w:rPr>
              <w:t xml:space="preserve"> </w:t>
            </w:r>
          </w:p>
        </w:tc>
      </w:tr>
      <w:tr>
        <w:tblPrEx>
          <w:shd w:val="clear" w:color="auto" w:fill="ced7e7"/>
        </w:tblPrEx>
        <w:trPr>
          <w:trHeight w:val="382" w:hRule="atLeast"/>
        </w:trPr>
        <w:tc>
          <w:tcPr>
            <w:tcW w:type="dxa" w:w="870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Normal.0"/>
              <w:spacing w:after="0"/>
              <w:rPr>
                <w:shd w:val="nil" w:color="auto" w:fill="auto"/>
              </w:rPr>
            </w:pPr>
            <w:r>
              <w:rPr>
                <w:rFonts w:ascii="Arial" w:hAnsi="Arial"/>
                <w:b w:val="1"/>
                <w:bCs w:val="1"/>
                <w:sz w:val="20"/>
                <w:szCs w:val="20"/>
                <w:shd w:val="nil" w:color="auto" w:fill="auto"/>
                <w:rtl w:val="0"/>
                <w:lang w:val="en-US"/>
              </w:rPr>
              <w:t>3. Cognitive and Intellectual Skills</w:t>
            </w:r>
            <w:r>
              <w:rPr>
                <w:rFonts w:ascii="Arial" w:hAnsi="Arial"/>
                <w:b w:val="1"/>
                <w:bCs w:val="1"/>
                <w:sz w:val="16"/>
                <w:szCs w:val="16"/>
                <w:shd w:val="nil" w:color="auto" w:fill="auto"/>
                <w:rtl w:val="0"/>
                <w:lang w:val="en-US"/>
              </w:rPr>
              <w:t xml:space="preserve"> </w:t>
            </w:r>
          </w:p>
          <w:p>
            <w:pPr>
              <w:pStyle w:val="Normal.0"/>
              <w:bidi w:val="0"/>
              <w:spacing w:after="0"/>
              <w:ind w:left="0" w:right="0" w:firstLine="0"/>
              <w:jc w:val="left"/>
              <w:rPr>
                <w:rtl w:val="0"/>
              </w:rPr>
            </w:pPr>
            <w:r>
              <w:rPr>
                <w:rFonts w:ascii="Arial" w:hAnsi="Arial"/>
                <w:sz w:val="14"/>
                <w:szCs w:val="14"/>
                <w:shd w:val="nil" w:color="auto" w:fill="auto"/>
                <w:rtl w:val="0"/>
                <w:lang w:val="en-US"/>
              </w:rPr>
              <w:t xml:space="preserve"> </w:t>
            </w:r>
          </w:p>
        </w:tc>
        <w:tc>
          <w:tcPr>
            <w:tcW w:type="dxa" w:w="86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230"/>
              <w:bottom w:type="dxa" w:w="80"/>
              <w:right w:type="dxa" w:w="80"/>
            </w:tcMar>
            <w:vAlign w:val="top"/>
          </w:tcPr>
          <w:p>
            <w:pPr>
              <w:pStyle w:val="Normal.0"/>
              <w:spacing w:after="0"/>
              <w:ind w:left="150" w:firstLine="0"/>
            </w:pPr>
            <w:r>
              <w:rPr>
                <w:rFonts w:ascii="Arial" w:hAnsi="Arial"/>
                <w:sz w:val="32"/>
                <w:szCs w:val="32"/>
                <w:shd w:val="nil" w:color="auto" w:fill="auto"/>
                <w:rtl w:val="0"/>
                <w:lang w:val="en-US"/>
              </w:rPr>
              <w:t xml:space="preserve">20 </w:t>
            </w:r>
          </w:p>
        </w:tc>
        <w:tc>
          <w:tcPr>
            <w:tcW w:type="dxa" w:w="87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231"/>
              <w:bottom w:type="dxa" w:w="80"/>
              <w:right w:type="dxa" w:w="80"/>
            </w:tcMar>
            <w:vAlign w:val="top"/>
          </w:tcPr>
          <w:p>
            <w:pPr>
              <w:pStyle w:val="Normal.0"/>
              <w:spacing w:after="0"/>
              <w:ind w:left="151" w:firstLine="0"/>
              <w:jc w:val="center"/>
            </w:pPr>
            <w:r>
              <w:rPr>
                <w:rFonts w:ascii="Arial" w:hAnsi="Arial"/>
                <w:sz w:val="32"/>
                <w:szCs w:val="32"/>
                <w:shd w:val="nil" w:color="auto" w:fill="auto"/>
                <w:rtl w:val="0"/>
                <w:lang w:val="en-US"/>
              </w:rPr>
              <w:t xml:space="preserve"> </w:t>
            </w:r>
          </w:p>
        </w:tc>
      </w:tr>
      <w:tr>
        <w:tblPrEx>
          <w:shd w:val="clear" w:color="auto" w:fill="ced7e7"/>
        </w:tblPrEx>
        <w:trPr>
          <w:trHeight w:val="1547" w:hRule="atLeast"/>
        </w:trPr>
        <w:tc>
          <w:tcPr>
            <w:tcW w:type="dxa" w:w="870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Normal.0"/>
              <w:spacing w:after="108"/>
              <w:rPr>
                <w:shd w:val="nil" w:color="auto" w:fill="auto"/>
              </w:rPr>
            </w:pPr>
            <w:r>
              <w:rPr>
                <w:rFonts w:ascii="Arial" w:hAnsi="Arial"/>
                <w:sz w:val="14"/>
                <w:szCs w:val="14"/>
                <w:shd w:val="nil" w:color="auto" w:fill="auto"/>
                <w:rtl w:val="0"/>
                <w:lang w:val="en-US"/>
              </w:rPr>
              <w:t xml:space="preserve"> </w:t>
            </w:r>
          </w:p>
          <w:p>
            <w:pPr>
              <w:pStyle w:val="Normal.0"/>
              <w:bidi w:val="0"/>
              <w:spacing w:after="108"/>
              <w:ind w:left="0" w:right="0" w:firstLine="0"/>
              <w:jc w:val="left"/>
              <w:rPr>
                <w:shd w:val="nil" w:color="auto" w:fill="auto"/>
                <w:rtl w:val="0"/>
              </w:rPr>
            </w:pPr>
            <w:r>
              <w:rPr>
                <w:rFonts w:ascii="Arial" w:hAnsi="Arial"/>
                <w:sz w:val="14"/>
                <w:szCs w:val="14"/>
                <w:shd w:val="nil" w:color="auto" w:fill="auto"/>
                <w:rtl w:val="0"/>
                <w:lang w:val="en-US"/>
              </w:rPr>
              <w:t xml:space="preserve"> </w:t>
            </w:r>
          </w:p>
          <w:p>
            <w:pPr>
              <w:pStyle w:val="Normal.0"/>
              <w:bidi w:val="0"/>
              <w:spacing w:after="108"/>
              <w:ind w:left="0" w:right="0" w:firstLine="0"/>
              <w:jc w:val="left"/>
              <w:rPr>
                <w:shd w:val="nil" w:color="auto" w:fill="auto"/>
                <w:rtl w:val="0"/>
              </w:rPr>
            </w:pPr>
            <w:r>
              <w:rPr>
                <w:rFonts w:ascii="Arial" w:hAnsi="Arial"/>
                <w:sz w:val="14"/>
                <w:szCs w:val="14"/>
                <w:shd w:val="nil" w:color="auto" w:fill="auto"/>
                <w:rtl w:val="0"/>
                <w:lang w:val="en-US"/>
              </w:rPr>
              <w:t xml:space="preserve"> </w:t>
            </w:r>
          </w:p>
          <w:p>
            <w:pPr>
              <w:pStyle w:val="Normal.0"/>
              <w:bidi w:val="0"/>
              <w:spacing w:after="108"/>
              <w:ind w:left="0" w:right="0" w:firstLine="0"/>
              <w:jc w:val="left"/>
              <w:rPr>
                <w:shd w:val="nil" w:color="auto" w:fill="auto"/>
                <w:rtl w:val="0"/>
              </w:rPr>
            </w:pPr>
            <w:r>
              <w:rPr>
                <w:rFonts w:ascii="Arial" w:hAnsi="Arial"/>
                <w:sz w:val="14"/>
                <w:szCs w:val="14"/>
                <w:shd w:val="nil" w:color="auto" w:fill="auto"/>
                <w:rtl w:val="0"/>
                <w:lang w:val="en-US"/>
              </w:rPr>
              <w:t xml:space="preserve"> </w:t>
            </w:r>
          </w:p>
          <w:p>
            <w:pPr>
              <w:pStyle w:val="Normal.0"/>
              <w:bidi w:val="0"/>
              <w:spacing w:after="108"/>
              <w:ind w:left="0" w:right="0" w:firstLine="0"/>
              <w:jc w:val="left"/>
              <w:rPr>
                <w:shd w:val="nil" w:color="auto" w:fill="auto"/>
                <w:rtl w:val="0"/>
              </w:rPr>
            </w:pPr>
            <w:r>
              <w:rPr>
                <w:rFonts w:ascii="Arial" w:hAnsi="Arial"/>
                <w:sz w:val="14"/>
                <w:szCs w:val="14"/>
                <w:shd w:val="nil" w:color="auto" w:fill="auto"/>
                <w:rtl w:val="0"/>
                <w:lang w:val="en-US"/>
              </w:rPr>
              <w:t xml:space="preserve"> </w:t>
            </w:r>
          </w:p>
          <w:p>
            <w:pPr>
              <w:pStyle w:val="Normal.0"/>
              <w:bidi w:val="0"/>
              <w:spacing w:after="0"/>
              <w:ind w:left="0" w:right="0" w:firstLine="0"/>
              <w:jc w:val="left"/>
              <w:rPr>
                <w:rtl w:val="0"/>
              </w:rPr>
            </w:pPr>
            <w:r>
              <w:rPr>
                <w:rFonts w:ascii="Arial" w:hAnsi="Arial"/>
                <w:sz w:val="14"/>
                <w:szCs w:val="14"/>
                <w:shd w:val="nil" w:color="auto" w:fill="auto"/>
                <w:rtl w:val="0"/>
                <w:lang w:val="en-US"/>
              </w:rPr>
              <w:t xml:space="preserve"> </w:t>
            </w:r>
          </w:p>
        </w:tc>
        <w:tc>
          <w:tcPr>
            <w:tcW w:type="dxa" w:w="86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230"/>
              <w:bottom w:type="dxa" w:w="80"/>
              <w:right w:type="dxa" w:w="80"/>
            </w:tcMar>
            <w:vAlign w:val="top"/>
          </w:tcPr>
          <w:p>
            <w:pPr>
              <w:pStyle w:val="Normal.0"/>
              <w:spacing w:after="62"/>
              <w:ind w:left="150" w:firstLine="0"/>
              <w:jc w:val="center"/>
              <w:rPr>
                <w:shd w:val="nil" w:color="auto" w:fill="auto"/>
              </w:rPr>
            </w:pPr>
            <w:r>
              <w:rPr>
                <w:rFonts w:ascii="Arial" w:hAnsi="Arial"/>
                <w:sz w:val="32"/>
                <w:szCs w:val="32"/>
                <w:shd w:val="nil" w:color="auto" w:fill="auto"/>
                <w:rtl w:val="0"/>
                <w:lang w:val="en-US"/>
              </w:rPr>
              <w:t xml:space="preserve"> </w:t>
            </w:r>
          </w:p>
          <w:p>
            <w:pPr>
              <w:pStyle w:val="Normal.0"/>
              <w:bidi w:val="0"/>
              <w:spacing w:after="0"/>
              <w:ind w:left="150" w:right="0" w:firstLine="0"/>
              <w:jc w:val="center"/>
              <w:rPr>
                <w:rtl w:val="0"/>
              </w:rPr>
            </w:pPr>
            <w:r>
              <w:rPr>
                <w:rFonts w:ascii="Arial" w:hAnsi="Arial"/>
                <w:sz w:val="32"/>
                <w:szCs w:val="32"/>
                <w:shd w:val="nil" w:color="auto" w:fill="auto"/>
                <w:rtl w:val="0"/>
                <w:lang w:val="en-US"/>
              </w:rPr>
              <w:t xml:space="preserve"> </w:t>
            </w:r>
          </w:p>
        </w:tc>
        <w:tc>
          <w:tcPr>
            <w:tcW w:type="dxa" w:w="87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231"/>
              <w:bottom w:type="dxa" w:w="80"/>
              <w:right w:type="dxa" w:w="80"/>
            </w:tcMar>
            <w:vAlign w:val="top"/>
          </w:tcPr>
          <w:p>
            <w:pPr>
              <w:pStyle w:val="Normal.0"/>
              <w:spacing w:after="0"/>
              <w:ind w:left="151" w:firstLine="0"/>
              <w:jc w:val="center"/>
            </w:pPr>
            <w:r>
              <w:rPr>
                <w:rFonts w:ascii="Arial" w:hAnsi="Arial"/>
                <w:sz w:val="32"/>
                <w:szCs w:val="32"/>
                <w:shd w:val="nil" w:color="auto" w:fill="auto"/>
                <w:rtl w:val="0"/>
                <w:lang w:val="en-US"/>
              </w:rPr>
              <w:t xml:space="preserve"> </w:t>
            </w:r>
          </w:p>
        </w:tc>
      </w:tr>
      <w:tr>
        <w:tblPrEx>
          <w:shd w:val="clear" w:color="auto" w:fill="ced7e7"/>
        </w:tblPrEx>
        <w:trPr>
          <w:trHeight w:val="382" w:hRule="atLeast"/>
        </w:trPr>
        <w:tc>
          <w:tcPr>
            <w:tcW w:type="dxa" w:w="870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Normal.0"/>
              <w:spacing w:after="0"/>
              <w:rPr>
                <w:shd w:val="nil" w:color="auto" w:fill="auto"/>
              </w:rPr>
            </w:pPr>
            <w:r>
              <w:rPr>
                <w:rFonts w:ascii="Arial" w:hAnsi="Arial"/>
                <w:b w:val="1"/>
                <w:bCs w:val="1"/>
                <w:sz w:val="20"/>
                <w:szCs w:val="20"/>
                <w:shd w:val="nil" w:color="auto" w:fill="auto"/>
                <w:rtl w:val="0"/>
                <w:lang w:val="en-US"/>
              </w:rPr>
              <w:t>4. Practical Application Skills</w:t>
            </w:r>
            <w:r>
              <w:rPr>
                <w:rFonts w:ascii="Arial" w:hAnsi="Arial"/>
                <w:b w:val="1"/>
                <w:bCs w:val="1"/>
                <w:sz w:val="16"/>
                <w:szCs w:val="16"/>
                <w:shd w:val="nil" w:color="auto" w:fill="auto"/>
                <w:rtl w:val="0"/>
                <w:lang w:val="en-US"/>
              </w:rPr>
              <w:t xml:space="preserve"> </w:t>
            </w:r>
          </w:p>
          <w:p>
            <w:pPr>
              <w:pStyle w:val="Normal.0"/>
              <w:bidi w:val="0"/>
              <w:spacing w:after="0"/>
              <w:ind w:left="0" w:right="0" w:firstLine="0"/>
              <w:jc w:val="left"/>
              <w:rPr>
                <w:rtl w:val="0"/>
              </w:rPr>
            </w:pPr>
            <w:r>
              <w:rPr>
                <w:rFonts w:ascii="Arial" w:hAnsi="Arial"/>
                <w:sz w:val="14"/>
                <w:szCs w:val="14"/>
                <w:shd w:val="nil" w:color="auto" w:fill="auto"/>
                <w:rtl w:val="0"/>
                <w:lang w:val="en-US"/>
              </w:rPr>
              <w:t xml:space="preserve"> </w:t>
            </w:r>
          </w:p>
        </w:tc>
        <w:tc>
          <w:tcPr>
            <w:tcW w:type="dxa" w:w="86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230"/>
              <w:bottom w:type="dxa" w:w="80"/>
              <w:right w:type="dxa" w:w="80"/>
            </w:tcMar>
            <w:vAlign w:val="top"/>
          </w:tcPr>
          <w:p>
            <w:pPr>
              <w:pStyle w:val="Normal.0"/>
              <w:spacing w:after="0"/>
              <w:ind w:left="150" w:firstLine="0"/>
            </w:pPr>
            <w:r>
              <w:rPr>
                <w:rFonts w:ascii="Arial" w:hAnsi="Arial"/>
                <w:sz w:val="32"/>
                <w:szCs w:val="32"/>
                <w:shd w:val="nil" w:color="auto" w:fill="auto"/>
                <w:rtl w:val="0"/>
                <w:lang w:val="en-US"/>
              </w:rPr>
              <w:t xml:space="preserve">20 </w:t>
            </w:r>
          </w:p>
        </w:tc>
        <w:tc>
          <w:tcPr>
            <w:tcW w:type="dxa" w:w="87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231"/>
              <w:bottom w:type="dxa" w:w="80"/>
              <w:right w:type="dxa" w:w="80"/>
            </w:tcMar>
            <w:vAlign w:val="top"/>
          </w:tcPr>
          <w:p>
            <w:pPr>
              <w:pStyle w:val="Normal.0"/>
              <w:spacing w:after="0"/>
              <w:ind w:left="151" w:firstLine="0"/>
              <w:jc w:val="center"/>
            </w:pPr>
            <w:r>
              <w:rPr>
                <w:rFonts w:ascii="Arial" w:hAnsi="Arial"/>
                <w:sz w:val="32"/>
                <w:szCs w:val="32"/>
                <w:shd w:val="nil" w:color="auto" w:fill="auto"/>
                <w:rtl w:val="0"/>
                <w:lang w:val="en-US"/>
              </w:rPr>
              <w:t xml:space="preserve"> </w:t>
            </w:r>
          </w:p>
        </w:tc>
      </w:tr>
      <w:tr>
        <w:tblPrEx>
          <w:shd w:val="clear" w:color="auto" w:fill="ced7e7"/>
        </w:tblPrEx>
        <w:trPr>
          <w:trHeight w:val="1549" w:hRule="atLeast"/>
        </w:trPr>
        <w:tc>
          <w:tcPr>
            <w:tcW w:type="dxa" w:w="870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Normal.0"/>
              <w:spacing w:after="108"/>
              <w:rPr>
                <w:shd w:val="nil" w:color="auto" w:fill="auto"/>
              </w:rPr>
            </w:pPr>
            <w:r>
              <w:rPr>
                <w:rFonts w:ascii="Arial" w:hAnsi="Arial"/>
                <w:sz w:val="14"/>
                <w:szCs w:val="14"/>
                <w:shd w:val="nil" w:color="auto" w:fill="auto"/>
                <w:rtl w:val="0"/>
                <w:lang w:val="en-US"/>
              </w:rPr>
              <w:t xml:space="preserve"> </w:t>
            </w:r>
          </w:p>
          <w:p>
            <w:pPr>
              <w:pStyle w:val="Normal.0"/>
              <w:bidi w:val="0"/>
              <w:spacing w:after="108"/>
              <w:ind w:left="0" w:right="0" w:firstLine="0"/>
              <w:jc w:val="left"/>
              <w:rPr>
                <w:shd w:val="nil" w:color="auto" w:fill="auto"/>
                <w:rtl w:val="0"/>
              </w:rPr>
            </w:pPr>
            <w:r>
              <w:rPr>
                <w:rFonts w:ascii="Arial" w:hAnsi="Arial"/>
                <w:sz w:val="14"/>
                <w:szCs w:val="14"/>
                <w:shd w:val="nil" w:color="auto" w:fill="auto"/>
                <w:rtl w:val="0"/>
                <w:lang w:val="en-US"/>
              </w:rPr>
              <w:t xml:space="preserve"> </w:t>
            </w:r>
          </w:p>
          <w:p>
            <w:pPr>
              <w:pStyle w:val="Normal.0"/>
              <w:bidi w:val="0"/>
              <w:spacing w:after="108"/>
              <w:ind w:left="0" w:right="0" w:firstLine="0"/>
              <w:jc w:val="left"/>
              <w:rPr>
                <w:shd w:val="nil" w:color="auto" w:fill="auto"/>
                <w:rtl w:val="0"/>
              </w:rPr>
            </w:pPr>
            <w:r>
              <w:rPr>
                <w:rFonts w:ascii="Arial" w:hAnsi="Arial"/>
                <w:sz w:val="14"/>
                <w:szCs w:val="14"/>
                <w:shd w:val="nil" w:color="auto" w:fill="auto"/>
                <w:rtl w:val="0"/>
                <w:lang w:val="en-US"/>
              </w:rPr>
              <w:t xml:space="preserve"> </w:t>
            </w:r>
          </w:p>
          <w:p>
            <w:pPr>
              <w:pStyle w:val="Normal.0"/>
              <w:bidi w:val="0"/>
              <w:spacing w:after="108"/>
              <w:ind w:left="0" w:right="0" w:firstLine="0"/>
              <w:jc w:val="left"/>
              <w:rPr>
                <w:shd w:val="nil" w:color="auto" w:fill="auto"/>
                <w:rtl w:val="0"/>
              </w:rPr>
            </w:pPr>
            <w:r>
              <w:rPr>
                <w:rFonts w:ascii="Arial" w:hAnsi="Arial"/>
                <w:sz w:val="14"/>
                <w:szCs w:val="14"/>
                <w:shd w:val="nil" w:color="auto" w:fill="auto"/>
                <w:rtl w:val="0"/>
                <w:lang w:val="en-US"/>
              </w:rPr>
              <w:t xml:space="preserve"> </w:t>
            </w:r>
          </w:p>
          <w:p>
            <w:pPr>
              <w:pStyle w:val="Normal.0"/>
              <w:bidi w:val="0"/>
              <w:spacing w:after="108"/>
              <w:ind w:left="0" w:right="0" w:firstLine="0"/>
              <w:jc w:val="left"/>
              <w:rPr>
                <w:shd w:val="nil" w:color="auto" w:fill="auto"/>
                <w:rtl w:val="0"/>
              </w:rPr>
            </w:pPr>
            <w:r>
              <w:rPr>
                <w:rFonts w:ascii="Arial" w:hAnsi="Arial"/>
                <w:sz w:val="14"/>
                <w:szCs w:val="14"/>
                <w:shd w:val="nil" w:color="auto" w:fill="auto"/>
                <w:rtl w:val="0"/>
                <w:lang w:val="en-US"/>
              </w:rPr>
              <w:t xml:space="preserve"> </w:t>
            </w:r>
          </w:p>
          <w:p>
            <w:pPr>
              <w:pStyle w:val="Normal.0"/>
              <w:bidi w:val="0"/>
              <w:spacing w:after="0"/>
              <w:ind w:left="0" w:right="0" w:firstLine="0"/>
              <w:jc w:val="left"/>
              <w:rPr>
                <w:rtl w:val="0"/>
              </w:rPr>
            </w:pPr>
            <w:r>
              <w:rPr>
                <w:rFonts w:ascii="Arial" w:hAnsi="Arial"/>
                <w:sz w:val="14"/>
                <w:szCs w:val="14"/>
                <w:shd w:val="nil" w:color="auto" w:fill="auto"/>
                <w:rtl w:val="0"/>
                <w:lang w:val="en-US"/>
              </w:rPr>
              <w:t xml:space="preserve"> </w:t>
            </w:r>
          </w:p>
        </w:tc>
        <w:tc>
          <w:tcPr>
            <w:tcW w:type="dxa" w:w="86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230"/>
              <w:bottom w:type="dxa" w:w="80"/>
              <w:right w:type="dxa" w:w="80"/>
            </w:tcMar>
            <w:vAlign w:val="top"/>
          </w:tcPr>
          <w:p>
            <w:pPr>
              <w:pStyle w:val="Normal.0"/>
              <w:spacing w:after="64"/>
              <w:ind w:left="150" w:firstLine="0"/>
              <w:jc w:val="center"/>
              <w:rPr>
                <w:shd w:val="nil" w:color="auto" w:fill="auto"/>
              </w:rPr>
            </w:pPr>
            <w:r>
              <w:rPr>
                <w:rFonts w:ascii="Arial" w:hAnsi="Arial"/>
                <w:sz w:val="32"/>
                <w:szCs w:val="32"/>
                <w:shd w:val="nil" w:color="auto" w:fill="auto"/>
                <w:rtl w:val="0"/>
                <w:lang w:val="en-US"/>
              </w:rPr>
              <w:t xml:space="preserve"> </w:t>
            </w:r>
          </w:p>
          <w:p>
            <w:pPr>
              <w:pStyle w:val="Normal.0"/>
              <w:bidi w:val="0"/>
              <w:spacing w:after="0"/>
              <w:ind w:left="150" w:right="0" w:firstLine="0"/>
              <w:jc w:val="center"/>
              <w:rPr>
                <w:rtl w:val="0"/>
              </w:rPr>
            </w:pPr>
            <w:r>
              <w:rPr>
                <w:rFonts w:ascii="Arial" w:hAnsi="Arial"/>
                <w:sz w:val="32"/>
                <w:szCs w:val="32"/>
                <w:shd w:val="nil" w:color="auto" w:fill="auto"/>
                <w:rtl w:val="0"/>
                <w:lang w:val="en-US"/>
              </w:rPr>
              <w:t xml:space="preserve"> </w:t>
            </w:r>
          </w:p>
        </w:tc>
        <w:tc>
          <w:tcPr>
            <w:tcW w:type="dxa" w:w="87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231"/>
              <w:bottom w:type="dxa" w:w="80"/>
              <w:right w:type="dxa" w:w="80"/>
            </w:tcMar>
            <w:vAlign w:val="top"/>
          </w:tcPr>
          <w:p>
            <w:pPr>
              <w:pStyle w:val="Normal.0"/>
              <w:spacing w:after="0"/>
              <w:ind w:left="151" w:firstLine="0"/>
              <w:jc w:val="center"/>
            </w:pPr>
            <w:r>
              <w:rPr>
                <w:rFonts w:ascii="Arial" w:hAnsi="Arial"/>
                <w:sz w:val="32"/>
                <w:szCs w:val="32"/>
                <w:shd w:val="nil" w:color="auto" w:fill="auto"/>
                <w:rtl w:val="0"/>
                <w:lang w:val="en-US"/>
              </w:rPr>
              <w:t xml:space="preserve"> </w:t>
            </w:r>
          </w:p>
        </w:tc>
      </w:tr>
      <w:tr>
        <w:tblPrEx>
          <w:shd w:val="clear" w:color="auto" w:fill="ced7e7"/>
        </w:tblPrEx>
        <w:trPr>
          <w:trHeight w:val="599" w:hRule="atLeast"/>
        </w:trPr>
        <w:tc>
          <w:tcPr>
            <w:tcW w:type="dxa" w:w="870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Normal.0"/>
              <w:spacing w:after="0" w:line="242" w:lineRule="auto"/>
              <w:rPr>
                <w:shd w:val="nil" w:color="auto" w:fill="auto"/>
              </w:rPr>
            </w:pPr>
            <w:r>
              <w:rPr>
                <w:rFonts w:ascii="Arial" w:hAnsi="Arial"/>
                <w:b w:val="1"/>
                <w:bCs w:val="1"/>
                <w:sz w:val="20"/>
                <w:szCs w:val="20"/>
                <w:shd w:val="nil" w:color="auto" w:fill="auto"/>
                <w:rtl w:val="0"/>
                <w:lang w:val="en-US"/>
              </w:rPr>
              <w:t>5. Transferable Skills for Life and Professional Practice (including 10 marks for participation in the blogging activity).</w:t>
            </w:r>
            <w:r>
              <w:rPr>
                <w:rFonts w:ascii="Arial" w:hAnsi="Arial"/>
                <w:b w:val="1"/>
                <w:bCs w:val="1"/>
                <w:sz w:val="16"/>
                <w:szCs w:val="16"/>
                <w:shd w:val="nil" w:color="auto" w:fill="auto"/>
                <w:rtl w:val="0"/>
                <w:lang w:val="en-US"/>
              </w:rPr>
              <w:t xml:space="preserve"> </w:t>
            </w:r>
          </w:p>
          <w:p>
            <w:pPr>
              <w:pStyle w:val="Normal.0"/>
              <w:bidi w:val="0"/>
              <w:spacing w:after="0"/>
              <w:ind w:left="0" w:right="0" w:firstLine="0"/>
              <w:jc w:val="left"/>
              <w:rPr>
                <w:rtl w:val="0"/>
              </w:rPr>
            </w:pPr>
            <w:r>
              <w:rPr>
                <w:rFonts w:ascii="Arial" w:hAnsi="Arial"/>
                <w:sz w:val="14"/>
                <w:szCs w:val="14"/>
                <w:shd w:val="nil" w:color="auto" w:fill="auto"/>
                <w:rtl w:val="0"/>
                <w:lang w:val="en-US"/>
              </w:rPr>
              <w:t xml:space="preserve"> </w:t>
            </w:r>
          </w:p>
        </w:tc>
        <w:tc>
          <w:tcPr>
            <w:tcW w:type="dxa" w:w="86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230"/>
              <w:bottom w:type="dxa" w:w="80"/>
              <w:right w:type="dxa" w:w="80"/>
            </w:tcMar>
            <w:vAlign w:val="top"/>
          </w:tcPr>
          <w:p>
            <w:pPr>
              <w:pStyle w:val="Normal.0"/>
              <w:spacing w:after="0"/>
              <w:ind w:left="150" w:firstLine="0"/>
            </w:pPr>
            <w:r>
              <w:rPr>
                <w:rFonts w:ascii="Arial" w:hAnsi="Arial"/>
                <w:sz w:val="32"/>
                <w:szCs w:val="32"/>
                <w:shd w:val="nil" w:color="auto" w:fill="auto"/>
                <w:rtl w:val="0"/>
                <w:lang w:val="en-US"/>
              </w:rPr>
              <w:t xml:space="preserve">20 </w:t>
            </w:r>
          </w:p>
        </w:tc>
        <w:tc>
          <w:tcPr>
            <w:tcW w:type="dxa" w:w="87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231"/>
              <w:bottom w:type="dxa" w:w="80"/>
              <w:right w:type="dxa" w:w="80"/>
            </w:tcMar>
            <w:vAlign w:val="top"/>
          </w:tcPr>
          <w:p>
            <w:pPr>
              <w:pStyle w:val="Normal.0"/>
              <w:spacing w:after="0"/>
              <w:ind w:left="151" w:firstLine="0"/>
              <w:jc w:val="center"/>
            </w:pPr>
            <w:r>
              <w:rPr>
                <w:rFonts w:ascii="Arial" w:hAnsi="Arial"/>
                <w:sz w:val="32"/>
                <w:szCs w:val="32"/>
                <w:shd w:val="nil" w:color="auto" w:fill="auto"/>
                <w:rtl w:val="0"/>
                <w:lang w:val="en-US"/>
              </w:rPr>
              <w:t xml:space="preserve"> </w:t>
            </w:r>
          </w:p>
        </w:tc>
      </w:tr>
      <w:tr>
        <w:tblPrEx>
          <w:shd w:val="clear" w:color="auto" w:fill="ced7e7"/>
        </w:tblPrEx>
        <w:trPr>
          <w:trHeight w:val="986" w:hRule="atLeast"/>
        </w:trPr>
        <w:tc>
          <w:tcPr>
            <w:tcW w:type="dxa" w:w="870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Normal.0"/>
              <w:spacing w:after="108"/>
              <w:rPr>
                <w:shd w:val="nil" w:color="auto" w:fill="auto"/>
              </w:rPr>
            </w:pPr>
            <w:r>
              <w:rPr>
                <w:rFonts w:ascii="Arial" w:hAnsi="Arial"/>
                <w:sz w:val="14"/>
                <w:szCs w:val="14"/>
                <w:shd w:val="nil" w:color="auto" w:fill="auto"/>
                <w:rtl w:val="0"/>
                <w:lang w:val="en-US"/>
              </w:rPr>
              <w:t xml:space="preserve"> </w:t>
            </w:r>
          </w:p>
          <w:p>
            <w:pPr>
              <w:pStyle w:val="Normal.0"/>
              <w:bidi w:val="0"/>
              <w:spacing w:after="108"/>
              <w:ind w:left="0" w:right="0" w:firstLine="0"/>
              <w:jc w:val="left"/>
              <w:rPr>
                <w:shd w:val="nil" w:color="auto" w:fill="auto"/>
                <w:rtl w:val="0"/>
              </w:rPr>
            </w:pPr>
            <w:r>
              <w:rPr>
                <w:rFonts w:ascii="Arial" w:hAnsi="Arial"/>
                <w:sz w:val="14"/>
                <w:szCs w:val="14"/>
                <w:shd w:val="nil" w:color="auto" w:fill="auto"/>
                <w:rtl w:val="0"/>
                <w:lang w:val="en-US"/>
              </w:rPr>
              <w:t xml:space="preserve"> </w:t>
            </w:r>
          </w:p>
          <w:p>
            <w:pPr>
              <w:pStyle w:val="Normal.0"/>
              <w:bidi w:val="0"/>
              <w:spacing w:after="108"/>
              <w:ind w:left="0" w:right="0" w:firstLine="0"/>
              <w:jc w:val="left"/>
              <w:rPr>
                <w:shd w:val="nil" w:color="auto" w:fill="auto"/>
                <w:rtl w:val="0"/>
              </w:rPr>
            </w:pPr>
            <w:r>
              <w:rPr>
                <w:rFonts w:ascii="Arial" w:hAnsi="Arial"/>
                <w:sz w:val="14"/>
                <w:szCs w:val="14"/>
                <w:shd w:val="nil" w:color="auto" w:fill="auto"/>
                <w:rtl w:val="0"/>
                <w:lang w:val="en-US"/>
              </w:rPr>
              <w:t xml:space="preserve"> </w:t>
            </w:r>
          </w:p>
          <w:p>
            <w:pPr>
              <w:pStyle w:val="Normal.0"/>
              <w:bidi w:val="0"/>
              <w:spacing w:after="0"/>
              <w:ind w:left="0" w:right="0" w:firstLine="0"/>
              <w:jc w:val="left"/>
              <w:rPr>
                <w:rtl w:val="0"/>
              </w:rPr>
            </w:pPr>
            <w:r>
              <w:rPr>
                <w:rFonts w:ascii="Arial" w:hAnsi="Arial"/>
                <w:sz w:val="14"/>
                <w:szCs w:val="14"/>
                <w:shd w:val="nil" w:color="auto" w:fill="auto"/>
                <w:rtl w:val="0"/>
                <w:lang w:val="en-US"/>
              </w:rPr>
              <w:t xml:space="preserve"> </w:t>
            </w:r>
          </w:p>
        </w:tc>
        <w:tc>
          <w:tcPr>
            <w:tcW w:type="dxa" w:w="86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230"/>
              <w:bottom w:type="dxa" w:w="80"/>
              <w:right w:type="dxa" w:w="80"/>
            </w:tcMar>
            <w:vAlign w:val="top"/>
          </w:tcPr>
          <w:p>
            <w:pPr>
              <w:pStyle w:val="Normal.0"/>
              <w:spacing w:after="64"/>
              <w:ind w:left="150" w:firstLine="0"/>
              <w:jc w:val="center"/>
              <w:rPr>
                <w:shd w:val="nil" w:color="auto" w:fill="auto"/>
              </w:rPr>
            </w:pPr>
            <w:r>
              <w:rPr>
                <w:rFonts w:ascii="Arial" w:hAnsi="Arial"/>
                <w:sz w:val="32"/>
                <w:szCs w:val="32"/>
                <w:shd w:val="nil" w:color="auto" w:fill="auto"/>
                <w:rtl w:val="0"/>
                <w:lang w:val="en-US"/>
              </w:rPr>
              <w:t xml:space="preserve"> </w:t>
            </w:r>
          </w:p>
          <w:p>
            <w:pPr>
              <w:pStyle w:val="Normal.0"/>
              <w:bidi w:val="0"/>
              <w:spacing w:after="0"/>
              <w:ind w:left="150" w:right="0" w:firstLine="0"/>
              <w:jc w:val="center"/>
              <w:rPr>
                <w:rtl w:val="0"/>
              </w:rPr>
            </w:pPr>
            <w:r>
              <w:rPr>
                <w:rFonts w:ascii="Arial" w:hAnsi="Arial"/>
                <w:sz w:val="32"/>
                <w:szCs w:val="32"/>
                <w:shd w:val="nil" w:color="auto" w:fill="auto"/>
                <w:rtl w:val="0"/>
                <w:lang w:val="en-US"/>
              </w:rPr>
              <w:t xml:space="preserve"> </w:t>
            </w:r>
          </w:p>
        </w:tc>
        <w:tc>
          <w:tcPr>
            <w:tcW w:type="dxa" w:w="87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231"/>
              <w:bottom w:type="dxa" w:w="80"/>
              <w:right w:type="dxa" w:w="80"/>
            </w:tcMar>
            <w:vAlign w:val="top"/>
          </w:tcPr>
          <w:p>
            <w:pPr>
              <w:pStyle w:val="Normal.0"/>
              <w:spacing w:after="0"/>
              <w:ind w:left="151" w:firstLine="0"/>
              <w:jc w:val="center"/>
            </w:pPr>
            <w:r>
              <w:rPr>
                <w:rFonts w:ascii="Arial" w:hAnsi="Arial"/>
                <w:sz w:val="32"/>
                <w:szCs w:val="32"/>
                <w:shd w:val="nil" w:color="auto" w:fill="auto"/>
                <w:rtl w:val="0"/>
                <w:lang w:val="en-US"/>
              </w:rPr>
              <w:t xml:space="preserve"> </w:t>
            </w:r>
          </w:p>
        </w:tc>
      </w:tr>
    </w:tbl>
    <w:p>
      <w:pPr>
        <w:pStyle w:val="Normal.0"/>
        <w:widowControl w:val="0"/>
        <w:spacing w:after="0" w:line="240" w:lineRule="auto"/>
        <w:ind w:left="6" w:hanging="6"/>
      </w:pPr>
    </w:p>
    <w:p>
      <w:pPr>
        <w:pStyle w:val="Normal.0"/>
        <w:spacing w:after="0"/>
        <w:ind w:left="283" w:firstLine="0"/>
      </w:pPr>
      <w:r>
        <w:rPr>
          <w:rFonts w:ascii="Arial" w:hAnsi="Arial"/>
          <w:b w:val="1"/>
          <w:bCs w:val="1"/>
          <w:sz w:val="16"/>
          <w:szCs w:val="16"/>
          <w:rtl w:val="0"/>
          <w:lang w:val="en-US"/>
        </w:rPr>
        <w:t xml:space="preserve"> </w:t>
      </w:r>
    </w:p>
    <w:tbl>
      <w:tblPr>
        <w:tblW w:w="15536"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8829"/>
        <w:gridCol w:w="4231"/>
        <w:gridCol w:w="930"/>
        <w:gridCol w:w="1546"/>
      </w:tblGrid>
      <w:tr>
        <w:tblPrEx>
          <w:shd w:val="clear" w:color="auto" w:fill="ced7e7"/>
        </w:tblPrEx>
        <w:trPr>
          <w:trHeight w:val="379" w:hRule="atLeast"/>
        </w:trPr>
        <w:tc>
          <w:tcPr>
            <w:tcW w:type="dxa" w:w="8829"/>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Normal.0"/>
              <w:spacing w:after="0"/>
            </w:pPr>
            <w:r>
              <w:rPr>
                <w:rFonts w:ascii="Arial" w:hAnsi="Arial"/>
                <w:b w:val="1"/>
                <w:bCs w:val="1"/>
                <w:shd w:val="nil" w:color="auto" w:fill="auto"/>
                <w:rtl w:val="0"/>
                <w:lang w:val="en-US"/>
              </w:rPr>
              <w:t xml:space="preserve">Assessment Mark </w:t>
            </w:r>
            <w:r>
              <w:rPr>
                <w:rFonts w:ascii="Arial" w:hAnsi="Arial"/>
                <w:shd w:val="nil" w:color="auto" w:fill="auto"/>
                <w:rtl w:val="0"/>
                <w:lang w:val="en-US"/>
              </w:rPr>
              <w:t>(</w:t>
            </w:r>
            <w:r>
              <w:rPr>
                <w:rFonts w:ascii="Arial" w:hAnsi="Arial"/>
                <w:sz w:val="16"/>
                <w:szCs w:val="16"/>
                <w:shd w:val="nil" w:color="auto" w:fill="auto"/>
                <w:rtl w:val="0"/>
                <w:lang w:val="en-US"/>
              </w:rPr>
              <w:t xml:space="preserve">Assessment marks are subject to ratification at the Exam Board.  These comments and marks are to give feedback on module work and are for guidance only until they are confirmed. ) </w:t>
            </w:r>
          </w:p>
        </w:tc>
        <w:tc>
          <w:tcPr>
            <w:tcW w:type="dxa" w:w="4231"/>
            <w:tcBorders>
              <w:top w:val="single" w:color="000000" w:sz="4" w:space="0" w:shadow="0" w:frame="0"/>
              <w:left w:val="single" w:color="000000" w:sz="4" w:space="0" w:shadow="0" w:frame="0"/>
              <w:bottom w:val="single" w:color="000000" w:sz="4" w:space="0" w:shadow="0" w:frame="0"/>
              <w:right w:val="nil"/>
            </w:tcBorders>
            <w:shd w:val="clear" w:color="auto" w:fill="auto"/>
            <w:tcMar>
              <w:top w:type="dxa" w:w="80"/>
              <w:left w:type="dxa" w:w="81"/>
              <w:bottom w:type="dxa" w:w="80"/>
              <w:right w:type="dxa" w:w="80"/>
            </w:tcMar>
            <w:vAlign w:val="top"/>
          </w:tcPr>
          <w:p>
            <w:pPr>
              <w:pStyle w:val="Normal.0"/>
              <w:spacing w:after="0"/>
              <w:ind w:left="1" w:firstLine="0"/>
            </w:pPr>
            <w:r>
              <w:rPr>
                <w:rFonts w:ascii="Arial" w:hAnsi="Arial"/>
                <w:b w:val="1"/>
                <w:bCs w:val="1"/>
                <w:sz w:val="16"/>
                <w:szCs w:val="16"/>
                <w:shd w:val="nil" w:color="auto" w:fill="auto"/>
                <w:rtl w:val="0"/>
                <w:lang w:val="en-US"/>
              </w:rPr>
              <w:t xml:space="preserve">Late Submission Penalties (tick if appropriate) </w:t>
            </w:r>
          </w:p>
        </w:tc>
        <w:tc>
          <w:tcPr>
            <w:tcW w:type="dxa" w:w="930"/>
            <w:tcBorders>
              <w:top w:val="single" w:color="000000" w:sz="4" w:space="0" w:shadow="0" w:frame="0"/>
              <w:left w:val="nil"/>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1545"/>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36"/>
            </w:tcMar>
            <w:vAlign w:val="center"/>
          </w:tcPr>
          <w:p>
            <w:pPr>
              <w:pStyle w:val="Normal.0"/>
              <w:spacing w:after="0"/>
              <w:ind w:right="56"/>
              <w:jc w:val="right"/>
            </w:pPr>
            <w:r>
              <w:rPr>
                <w:rFonts w:ascii="Arial" w:hAnsi="Arial"/>
                <w:b w:val="1"/>
                <w:bCs w:val="1"/>
                <w:sz w:val="20"/>
                <w:szCs w:val="20"/>
                <w:shd w:val="nil" w:color="auto" w:fill="auto"/>
                <w:rtl w:val="0"/>
                <w:lang w:val="en-US"/>
              </w:rPr>
              <w:t xml:space="preserve">% </w:t>
            </w:r>
          </w:p>
        </w:tc>
      </w:tr>
      <w:tr>
        <w:tblPrEx>
          <w:shd w:val="clear" w:color="auto" w:fill="ced7e7"/>
        </w:tblPrEx>
        <w:trPr>
          <w:trHeight w:val="185" w:hRule="atLeast"/>
        </w:trPr>
        <w:tc>
          <w:tcPr>
            <w:tcW w:type="dxa" w:w="8829"/>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Pr>
          <w:p/>
        </w:tc>
        <w:tc>
          <w:tcPr>
            <w:tcW w:type="dxa" w:w="423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1"/>
              <w:bottom w:type="dxa" w:w="80"/>
              <w:right w:type="dxa" w:w="80"/>
            </w:tcMar>
            <w:vAlign w:val="top"/>
          </w:tcPr>
          <w:p>
            <w:pPr>
              <w:pStyle w:val="Normal.0"/>
              <w:spacing w:after="0"/>
              <w:ind w:left="1" w:firstLine="0"/>
            </w:pPr>
            <w:r>
              <w:rPr>
                <w:rFonts w:ascii="Arial" w:hAnsi="Arial"/>
                <w:sz w:val="16"/>
                <w:szCs w:val="16"/>
                <w:shd w:val="nil" w:color="auto" w:fill="auto"/>
                <w:rtl w:val="0"/>
                <w:lang w:val="en-US"/>
              </w:rPr>
              <w:t>Up to 1 week late (</w:t>
            </w:r>
            <w:r>
              <w:rPr>
                <w:rFonts w:ascii="Arial" w:hAnsi="Arial"/>
                <w:sz w:val="12"/>
                <w:szCs w:val="12"/>
                <w:shd w:val="nil" w:color="auto" w:fill="auto"/>
                <w:rtl w:val="0"/>
                <w:lang w:val="en-US"/>
              </w:rPr>
              <w:t>40% Max)</w:t>
            </w:r>
            <w:r>
              <w:rPr>
                <w:rFonts w:ascii="Arial" w:hAnsi="Arial"/>
                <w:b w:val="1"/>
                <w:bCs w:val="1"/>
                <w:sz w:val="16"/>
                <w:szCs w:val="16"/>
                <w:shd w:val="nil" w:color="auto" w:fill="auto"/>
                <w:rtl w:val="0"/>
                <w:lang w:val="en-US"/>
              </w:rPr>
              <w:t xml:space="preserve"> </w:t>
            </w:r>
          </w:p>
        </w:tc>
        <w:tc>
          <w:tcPr>
            <w:tcW w:type="dxa" w:w="93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05"/>
            </w:tcMar>
            <w:vAlign w:val="top"/>
          </w:tcPr>
          <w:p>
            <w:pPr>
              <w:pStyle w:val="Normal.0"/>
              <w:spacing w:after="0"/>
              <w:ind w:right="25"/>
              <w:jc w:val="center"/>
            </w:pPr>
            <w:r>
              <w:rPr>
                <w:rFonts w:ascii="Arial" w:hAnsi="Arial"/>
                <w:sz w:val="12"/>
                <w:szCs w:val="12"/>
                <w:shd w:val="nil" w:color="auto" w:fill="auto"/>
                <w:rtl w:val="0"/>
                <w:lang w:val="en-US"/>
              </w:rPr>
              <w:t xml:space="preserve"> </w:t>
            </w:r>
          </w:p>
        </w:tc>
        <w:tc>
          <w:tcPr>
            <w:tcW w:type="dxa" w:w="1545"/>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Pr>
          <w:p/>
        </w:tc>
      </w:tr>
      <w:tr>
        <w:tblPrEx>
          <w:shd w:val="clear" w:color="auto" w:fill="ced7e7"/>
        </w:tblPrEx>
        <w:trPr>
          <w:trHeight w:val="185" w:hRule="atLeast"/>
        </w:trPr>
        <w:tc>
          <w:tcPr>
            <w:tcW w:type="dxa" w:w="8829"/>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Pr>
          <w:p/>
        </w:tc>
        <w:tc>
          <w:tcPr>
            <w:tcW w:type="dxa" w:w="423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1"/>
              <w:bottom w:type="dxa" w:w="80"/>
              <w:right w:type="dxa" w:w="80"/>
            </w:tcMar>
            <w:vAlign w:val="top"/>
          </w:tcPr>
          <w:p>
            <w:pPr>
              <w:pStyle w:val="Normal.0"/>
              <w:spacing w:after="0"/>
              <w:ind w:left="1" w:firstLine="0"/>
            </w:pPr>
            <w:r>
              <w:rPr>
                <w:rFonts w:ascii="Arial" w:hAnsi="Arial"/>
                <w:sz w:val="16"/>
                <w:szCs w:val="16"/>
                <w:shd w:val="nil" w:color="auto" w:fill="auto"/>
                <w:rtl w:val="0"/>
                <w:lang w:val="en-US"/>
              </w:rPr>
              <w:t>Over 1 week late (</w:t>
            </w:r>
            <w:r>
              <w:rPr>
                <w:rFonts w:ascii="Arial" w:hAnsi="Arial"/>
                <w:sz w:val="12"/>
                <w:szCs w:val="12"/>
                <w:shd w:val="nil" w:color="auto" w:fill="auto"/>
                <w:rtl w:val="0"/>
                <w:lang w:val="en-US"/>
              </w:rPr>
              <w:t>0%)</w:t>
            </w:r>
            <w:r>
              <w:rPr>
                <w:rFonts w:ascii="Arial" w:hAnsi="Arial"/>
                <w:b w:val="1"/>
                <w:bCs w:val="1"/>
                <w:sz w:val="16"/>
                <w:szCs w:val="16"/>
                <w:shd w:val="nil" w:color="auto" w:fill="auto"/>
                <w:rtl w:val="0"/>
                <w:lang w:val="en-US"/>
              </w:rPr>
              <w:t xml:space="preserve"> </w:t>
            </w:r>
          </w:p>
        </w:tc>
        <w:tc>
          <w:tcPr>
            <w:tcW w:type="dxa" w:w="93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05"/>
            </w:tcMar>
            <w:vAlign w:val="top"/>
          </w:tcPr>
          <w:p>
            <w:pPr>
              <w:pStyle w:val="Normal.0"/>
              <w:spacing w:after="0"/>
              <w:ind w:right="25"/>
              <w:jc w:val="center"/>
            </w:pPr>
            <w:r>
              <w:rPr>
                <w:rFonts w:ascii="Arial" w:hAnsi="Arial"/>
                <w:sz w:val="12"/>
                <w:szCs w:val="12"/>
                <w:shd w:val="nil" w:color="auto" w:fill="auto"/>
                <w:rtl w:val="0"/>
                <w:lang w:val="en-US"/>
              </w:rPr>
              <w:t xml:space="preserve"> </w:t>
            </w:r>
          </w:p>
        </w:tc>
        <w:tc>
          <w:tcPr>
            <w:tcW w:type="dxa" w:w="1545"/>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Pr>
          <w:p/>
        </w:tc>
      </w:tr>
    </w:tbl>
    <w:p>
      <w:pPr>
        <w:pStyle w:val="Normal.0"/>
        <w:widowControl w:val="0"/>
        <w:spacing w:after="0" w:line="240" w:lineRule="auto"/>
      </w:pPr>
    </w:p>
    <w:p>
      <w:pPr>
        <w:pStyle w:val="Normal.0"/>
        <w:spacing w:after="0"/>
      </w:pPr>
      <w:r>
        <w:rPr>
          <w:rFonts w:ascii="Arial" w:hAnsi="Arial"/>
          <w:sz w:val="20"/>
          <w:szCs w:val="20"/>
          <w:rtl w:val="0"/>
          <w:lang w:val="en-US"/>
        </w:rPr>
        <w:t xml:space="preserve"> </w:t>
      </w:r>
    </w:p>
    <w:p>
      <w:pPr>
        <w:pStyle w:val="Normal.0"/>
        <w:spacing w:after="0"/>
        <w:rPr>
          <w:rFonts w:ascii="Arial" w:cs="Arial" w:hAnsi="Arial" w:eastAsia="Arial"/>
          <w:sz w:val="20"/>
          <w:szCs w:val="20"/>
        </w:rPr>
      </w:pPr>
      <w:r>
        <w:rPr>
          <w:rFonts w:ascii="Arial" w:hAnsi="Arial"/>
          <w:sz w:val="20"/>
          <w:szCs w:val="20"/>
          <w:rtl w:val="0"/>
          <w:lang w:val="en-US"/>
        </w:rPr>
        <w:t xml:space="preserve"> </w:t>
        <w:tab/>
        <w:t xml:space="preserve"> </w:t>
      </w:r>
    </w:p>
    <w:p>
      <w:pPr>
        <w:pStyle w:val="Normal.0"/>
        <w:spacing w:after="0"/>
        <w:rPr>
          <w:rFonts w:ascii="Arial" w:cs="Arial" w:hAnsi="Arial" w:eastAsia="Arial"/>
          <w:sz w:val="20"/>
          <w:szCs w:val="20"/>
        </w:rPr>
      </w:pPr>
    </w:p>
    <w:p>
      <w:pPr>
        <w:pStyle w:val="Normal.0"/>
        <w:spacing w:after="0"/>
        <w:rPr>
          <w:rFonts w:ascii="Arial" w:cs="Arial" w:hAnsi="Arial" w:eastAsia="Arial"/>
          <w:sz w:val="20"/>
          <w:szCs w:val="20"/>
        </w:rPr>
      </w:pPr>
    </w:p>
    <w:p>
      <w:pPr>
        <w:pStyle w:val="Normal.0"/>
        <w:spacing w:after="0"/>
        <w:rPr>
          <w:rFonts w:ascii="Arial" w:cs="Arial" w:hAnsi="Arial" w:eastAsia="Arial"/>
          <w:sz w:val="20"/>
          <w:szCs w:val="20"/>
        </w:rPr>
      </w:pPr>
    </w:p>
    <w:p>
      <w:pPr>
        <w:pStyle w:val="Normal.0"/>
        <w:spacing w:after="0"/>
        <w:rPr>
          <w:rFonts w:ascii="Arial" w:cs="Arial" w:hAnsi="Arial" w:eastAsia="Arial"/>
          <w:sz w:val="20"/>
          <w:szCs w:val="20"/>
        </w:rPr>
      </w:pPr>
    </w:p>
    <w:p>
      <w:pPr>
        <w:pStyle w:val="Normal.0"/>
        <w:spacing w:after="0"/>
        <w:rPr>
          <w:rFonts w:ascii="Arial" w:cs="Arial" w:hAnsi="Arial" w:eastAsia="Arial"/>
          <w:sz w:val="20"/>
          <w:szCs w:val="20"/>
        </w:rPr>
      </w:pPr>
    </w:p>
    <w:p>
      <w:pPr>
        <w:pStyle w:val="Normal.0"/>
        <w:spacing w:after="0"/>
        <w:rPr>
          <w:rFonts w:ascii="Arial" w:cs="Arial" w:hAnsi="Arial" w:eastAsia="Arial"/>
          <w:sz w:val="20"/>
          <w:szCs w:val="20"/>
        </w:rPr>
      </w:pPr>
    </w:p>
    <w:p>
      <w:pPr>
        <w:pStyle w:val="Normal.0"/>
        <w:spacing w:after="0"/>
        <w:rPr>
          <w:rFonts w:ascii="Arial" w:cs="Arial" w:hAnsi="Arial" w:eastAsia="Arial"/>
          <w:sz w:val="20"/>
          <w:szCs w:val="20"/>
        </w:rPr>
      </w:pPr>
    </w:p>
    <w:p>
      <w:pPr>
        <w:pStyle w:val="Normal.0"/>
        <w:spacing w:after="0"/>
        <w:rPr>
          <w:rFonts w:ascii="Arial" w:cs="Arial" w:hAnsi="Arial" w:eastAsia="Arial"/>
          <w:sz w:val="20"/>
          <w:szCs w:val="20"/>
        </w:rPr>
      </w:pPr>
    </w:p>
    <w:p>
      <w:pPr>
        <w:pStyle w:val="Normal.0"/>
        <w:spacing w:after="0"/>
        <w:rPr>
          <w:rFonts w:ascii="Arial" w:cs="Arial" w:hAnsi="Arial" w:eastAsia="Arial"/>
          <w:sz w:val="20"/>
          <w:szCs w:val="20"/>
        </w:rPr>
      </w:pPr>
    </w:p>
    <w:p>
      <w:pPr>
        <w:pStyle w:val="Normal.0"/>
        <w:spacing w:after="0"/>
        <w:rPr>
          <w:rFonts w:ascii="Arial" w:cs="Arial" w:hAnsi="Arial" w:eastAsia="Arial"/>
          <w:sz w:val="20"/>
          <w:szCs w:val="20"/>
        </w:rPr>
      </w:pPr>
    </w:p>
    <w:p>
      <w:pPr>
        <w:pStyle w:val="Normal.0"/>
        <w:spacing w:after="0"/>
        <w:rPr>
          <w:rFonts w:ascii="Arial" w:cs="Arial" w:hAnsi="Arial" w:eastAsia="Arial"/>
          <w:sz w:val="20"/>
          <w:szCs w:val="20"/>
        </w:rPr>
      </w:pPr>
    </w:p>
    <w:p>
      <w:pPr>
        <w:pStyle w:val="Normal.0"/>
        <w:spacing w:after="0"/>
        <w:rPr>
          <w:rFonts w:ascii="Arial" w:cs="Arial" w:hAnsi="Arial" w:eastAsia="Arial"/>
          <w:sz w:val="20"/>
          <w:szCs w:val="20"/>
        </w:rPr>
      </w:pPr>
    </w:p>
    <w:p>
      <w:pPr>
        <w:pStyle w:val="Normal.0"/>
        <w:spacing w:after="0"/>
        <w:rPr>
          <w:rFonts w:ascii="Arial" w:cs="Arial" w:hAnsi="Arial" w:eastAsia="Arial"/>
          <w:sz w:val="20"/>
          <w:szCs w:val="20"/>
        </w:rPr>
      </w:pPr>
    </w:p>
    <w:p>
      <w:pPr>
        <w:pStyle w:val="Normal.0"/>
        <w:spacing w:after="0"/>
        <w:rPr>
          <w:rFonts w:ascii="Arial" w:cs="Arial" w:hAnsi="Arial" w:eastAsia="Arial"/>
          <w:sz w:val="20"/>
          <w:szCs w:val="20"/>
        </w:rPr>
      </w:pPr>
    </w:p>
    <w:p>
      <w:pPr>
        <w:pStyle w:val="Normal.0"/>
        <w:spacing w:after="0"/>
        <w:rPr>
          <w:rFonts w:ascii="Arial" w:cs="Arial" w:hAnsi="Arial" w:eastAsia="Arial"/>
          <w:sz w:val="20"/>
          <w:szCs w:val="20"/>
        </w:rPr>
      </w:pPr>
    </w:p>
    <w:p>
      <w:pPr>
        <w:pStyle w:val="Normal.0"/>
        <w:spacing w:after="0"/>
        <w:rPr>
          <w:rFonts w:ascii="Arial" w:cs="Arial" w:hAnsi="Arial" w:eastAsia="Arial"/>
          <w:sz w:val="20"/>
          <w:szCs w:val="20"/>
        </w:rPr>
      </w:pPr>
    </w:p>
    <w:p>
      <w:pPr>
        <w:pStyle w:val="Normal.0"/>
        <w:spacing w:after="0"/>
        <w:rPr>
          <w:rFonts w:ascii="Arial" w:cs="Arial" w:hAnsi="Arial" w:eastAsia="Arial"/>
          <w:sz w:val="20"/>
          <w:szCs w:val="20"/>
        </w:rPr>
      </w:pPr>
    </w:p>
    <w:p>
      <w:pPr>
        <w:pStyle w:val="Normal.0"/>
        <w:spacing w:after="0"/>
      </w:pPr>
    </w:p>
    <w:p>
      <w:pPr>
        <w:pStyle w:val="Normal.0"/>
        <w:spacing w:after="0"/>
      </w:pPr>
      <w:r>
        <w:rPr>
          <w:rFonts w:ascii="Arial" w:hAnsi="Arial"/>
          <w:b w:val="1"/>
          <w:bCs w:val="1"/>
          <w:rtl w:val="0"/>
          <w:lang w:val="en-US"/>
        </w:rPr>
        <w:t xml:space="preserve"> </w:t>
      </w:r>
    </w:p>
    <w:p>
      <w:pPr>
        <w:pStyle w:val="Normal.0"/>
        <w:tabs>
          <w:tab w:val="right" w:pos="10576"/>
        </w:tabs>
        <w:spacing w:after="0"/>
      </w:pPr>
      <w:r>
        <w:drawing xmlns:a="http://schemas.openxmlformats.org/drawingml/2006/main">
          <wp:inline distT="0" distB="0" distL="0" distR="0">
            <wp:extent cx="1809750" cy="723900"/>
            <wp:effectExtent l="0" t="0" r="0" b="0"/>
            <wp:docPr id="1073741838" name="officeArt object" descr="image.png"/>
            <wp:cNvGraphicFramePr/>
            <a:graphic xmlns:a="http://schemas.openxmlformats.org/drawingml/2006/main">
              <a:graphicData uri="http://schemas.openxmlformats.org/drawingml/2006/picture">
                <pic:pic xmlns:pic="http://schemas.openxmlformats.org/drawingml/2006/picture">
                  <pic:nvPicPr>
                    <pic:cNvPr id="1073741838" name="image.png" descr="image.png"/>
                    <pic:cNvPicPr>
                      <a:picLocks noChangeAspect="1"/>
                    </pic:cNvPicPr>
                  </pic:nvPicPr>
                  <pic:blipFill>
                    <a:blip r:embed="rId5">
                      <a:extLst/>
                    </a:blip>
                    <a:stretch>
                      <a:fillRect/>
                    </a:stretch>
                  </pic:blipFill>
                  <pic:spPr>
                    <a:xfrm>
                      <a:off x="0" y="0"/>
                      <a:ext cx="1809750" cy="723900"/>
                    </a:xfrm>
                    <a:prstGeom prst="rect">
                      <a:avLst/>
                    </a:prstGeom>
                    <a:ln w="12700" cap="flat">
                      <a:noFill/>
                      <a:miter lim="400000"/>
                    </a:ln>
                    <a:effectLst/>
                  </pic:spPr>
                </pic:pic>
              </a:graphicData>
            </a:graphic>
          </wp:inline>
        </w:drawing>
      </w:r>
      <w:r>
        <w:rPr>
          <w:rFonts w:ascii="Arial" w:cs="Arial" w:hAnsi="Arial" w:eastAsia="Arial"/>
          <w:b w:val="1"/>
          <w:bCs w:val="1"/>
          <w:sz w:val="24"/>
          <w:szCs w:val="24"/>
          <w:rtl w:val="0"/>
        </w:rPr>
        <w:tab/>
        <w:t xml:space="preserve">  </w:t>
      </w:r>
    </w:p>
    <w:p>
      <w:pPr>
        <w:pStyle w:val="Normal.0"/>
        <w:spacing w:after="0"/>
      </w:pPr>
      <w:r>
        <w:rPr>
          <w:rFonts w:ascii="Arial" w:hAnsi="Arial"/>
          <w:b w:val="1"/>
          <w:bCs w:val="1"/>
          <w:sz w:val="24"/>
          <w:szCs w:val="24"/>
          <w:rtl w:val="0"/>
          <w:lang w:val="en-US"/>
        </w:rPr>
        <w:t xml:space="preserve">ASSESSMENT 2 </w:t>
      </w:r>
    </w:p>
    <w:p>
      <w:pPr>
        <w:pStyle w:val="Normal.0"/>
        <w:spacing w:after="300"/>
      </w:pPr>
      <w:r>
        <w:rPr>
          <w:rFonts w:ascii="Arial" w:hAnsi="Arial"/>
          <w:sz w:val="20"/>
          <w:szCs w:val="20"/>
          <w:rtl w:val="0"/>
          <w:lang w:val="en-US"/>
        </w:rPr>
        <w:t xml:space="preserve"> </w:t>
      </w:r>
    </w:p>
    <w:p>
      <w:pPr>
        <w:pStyle w:val="Heading 2"/>
      </w:pPr>
      <w:r>
        <w:rPr>
          <w:rFonts w:cs="Arial Unicode MS" w:eastAsia="Arial Unicode MS"/>
          <w:rtl w:val="0"/>
          <w:lang w:val="en-US"/>
        </w:rPr>
        <w:t xml:space="preserve">LEVEL 6 ASSESSMENT SPECIFICATION  </w:t>
      </w:r>
    </w:p>
    <w:p>
      <w:pPr>
        <w:pStyle w:val="Normal.0"/>
        <w:spacing w:after="0"/>
        <w:ind w:right="45"/>
        <w:jc w:val="center"/>
      </w:pPr>
      <w:r>
        <w:rPr>
          <w:rFonts w:ascii="Arial" w:hAnsi="Arial"/>
          <w:b w:val="1"/>
          <w:bCs w:val="1"/>
          <w:i w:val="1"/>
          <w:iCs w:val="1"/>
          <w:sz w:val="32"/>
          <w:szCs w:val="32"/>
          <w:rtl w:val="0"/>
          <w:lang w:val="en-US"/>
        </w:rPr>
        <w:t xml:space="preserve"> </w:t>
      </w:r>
    </w:p>
    <w:tbl>
      <w:tblPr>
        <w:tblW w:w="9924" w:type="dxa"/>
        <w:jc w:val="center"/>
        <w:tblInd w:w="507"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2091"/>
        <w:gridCol w:w="3297"/>
        <w:gridCol w:w="2265"/>
        <w:gridCol w:w="2271"/>
      </w:tblGrid>
      <w:tr>
        <w:tblPrEx>
          <w:shd w:val="clear" w:color="auto" w:fill="ced7e7"/>
        </w:tblPrEx>
        <w:trPr>
          <w:trHeight w:val="350" w:hRule="atLeast"/>
        </w:trPr>
        <w:tc>
          <w:tcPr>
            <w:tcW w:type="dxa" w:w="209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Normal.0"/>
              <w:spacing w:after="0"/>
            </w:pPr>
            <w:r>
              <w:rPr>
                <w:rFonts w:ascii="Arial" w:hAnsi="Arial"/>
                <w:b w:val="1"/>
                <w:bCs w:val="1"/>
                <w:shd w:val="nil" w:color="auto" w:fill="auto"/>
                <w:rtl w:val="0"/>
                <w:lang w:val="en-US"/>
              </w:rPr>
              <w:t xml:space="preserve">Student name: </w:t>
            </w:r>
          </w:p>
        </w:tc>
        <w:tc>
          <w:tcPr>
            <w:tcW w:type="dxa" w:w="329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3"/>
              <w:bottom w:type="dxa" w:w="80"/>
              <w:right w:type="dxa" w:w="80"/>
            </w:tcMar>
            <w:vAlign w:val="center"/>
          </w:tcPr>
          <w:p>
            <w:pPr>
              <w:pStyle w:val="Normal.0"/>
              <w:spacing w:after="0"/>
              <w:ind w:left="3" w:firstLine="0"/>
            </w:pPr>
            <w:r>
              <w:rPr>
                <w:rFonts w:ascii="Arial" w:hAnsi="Arial"/>
                <w:b w:val="1"/>
                <w:bCs w:val="1"/>
                <w:shd w:val="nil" w:color="auto" w:fill="auto"/>
                <w:rtl w:val="0"/>
                <w:lang w:val="en-US"/>
              </w:rPr>
              <w:t xml:space="preserve">      </w:t>
            </w:r>
          </w:p>
        </w:tc>
        <w:tc>
          <w:tcPr>
            <w:tcW w:type="dxa" w:w="226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1"/>
              <w:bottom w:type="dxa" w:w="80"/>
              <w:right w:type="dxa" w:w="80"/>
            </w:tcMar>
            <w:vAlign w:val="center"/>
          </w:tcPr>
          <w:p>
            <w:pPr>
              <w:pStyle w:val="Normal.0"/>
              <w:spacing w:after="0"/>
              <w:ind w:left="1" w:firstLine="0"/>
              <w:jc w:val="both"/>
            </w:pPr>
            <w:r>
              <w:rPr>
                <w:rFonts w:ascii="Arial" w:hAnsi="Arial"/>
                <w:b w:val="1"/>
                <w:bCs w:val="1"/>
                <w:shd w:val="nil" w:color="auto" w:fill="auto"/>
                <w:rtl w:val="0"/>
                <w:lang w:val="en-US"/>
              </w:rPr>
              <w:t xml:space="preserve">Student ID number: </w:t>
            </w:r>
          </w:p>
        </w:tc>
        <w:tc>
          <w:tcPr>
            <w:tcW w:type="dxa" w:w="227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5"/>
              <w:bottom w:type="dxa" w:w="80"/>
              <w:right w:type="dxa" w:w="80"/>
            </w:tcMar>
            <w:vAlign w:val="center"/>
          </w:tcPr>
          <w:p>
            <w:pPr>
              <w:pStyle w:val="Normal.0"/>
              <w:spacing w:after="0"/>
              <w:ind w:left="5" w:firstLine="0"/>
            </w:pPr>
            <w:r>
              <w:rPr>
                <w:rFonts w:ascii="Arial" w:hAnsi="Arial"/>
                <w:b w:val="1"/>
                <w:bCs w:val="1"/>
                <w:shd w:val="nil" w:color="auto" w:fill="auto"/>
                <w:rtl w:val="0"/>
                <w:lang w:val="en-US"/>
              </w:rPr>
              <w:t xml:space="preserve"> </w:t>
            </w:r>
          </w:p>
        </w:tc>
      </w:tr>
      <w:tr>
        <w:tblPrEx>
          <w:shd w:val="clear" w:color="auto" w:fill="ced7e7"/>
        </w:tblPrEx>
        <w:trPr>
          <w:trHeight w:val="354" w:hRule="atLeast"/>
        </w:trPr>
        <w:tc>
          <w:tcPr>
            <w:tcW w:type="dxa" w:w="209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Normal.0"/>
              <w:spacing w:after="0"/>
            </w:pPr>
            <w:r>
              <w:rPr>
                <w:rFonts w:ascii="Arial" w:hAnsi="Arial"/>
                <w:b w:val="1"/>
                <w:bCs w:val="1"/>
                <w:shd w:val="nil" w:color="auto" w:fill="auto"/>
                <w:rtl w:val="0"/>
                <w:lang w:val="en-US"/>
              </w:rPr>
              <w:t xml:space="preserve">Programme: </w:t>
            </w:r>
          </w:p>
        </w:tc>
        <w:tc>
          <w:tcPr>
            <w:tcW w:type="dxa" w:w="7833"/>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3"/>
              <w:bottom w:type="dxa" w:w="80"/>
              <w:right w:type="dxa" w:w="80"/>
            </w:tcMar>
            <w:vAlign w:val="center"/>
          </w:tcPr>
          <w:p>
            <w:pPr>
              <w:pStyle w:val="Normal.0"/>
              <w:spacing w:after="0"/>
              <w:ind w:left="3" w:firstLine="0"/>
            </w:pPr>
            <w:r>
              <w:rPr>
                <w:rFonts w:ascii="Arial" w:hAnsi="Arial"/>
                <w:b w:val="1"/>
                <w:bCs w:val="1"/>
                <w:shd w:val="nil" w:color="auto" w:fill="auto"/>
                <w:rtl w:val="0"/>
                <w:lang w:val="en-US"/>
              </w:rPr>
              <w:t xml:space="preserve">BA Business Management/BA Accounting </w:t>
            </w:r>
          </w:p>
        </w:tc>
      </w:tr>
      <w:tr>
        <w:tblPrEx>
          <w:shd w:val="clear" w:color="auto" w:fill="ced7e7"/>
        </w:tblPrEx>
        <w:trPr>
          <w:trHeight w:val="352" w:hRule="atLeast"/>
        </w:trPr>
        <w:tc>
          <w:tcPr>
            <w:tcW w:type="dxa" w:w="209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Normal.0"/>
              <w:spacing w:after="0"/>
            </w:pPr>
            <w:r>
              <w:rPr>
                <w:rFonts w:ascii="Arial" w:hAnsi="Arial"/>
                <w:b w:val="1"/>
                <w:bCs w:val="1"/>
                <w:shd w:val="nil" w:color="auto" w:fill="auto"/>
                <w:rtl w:val="0"/>
                <w:lang w:val="en-US"/>
              </w:rPr>
              <w:t xml:space="preserve">Module: </w:t>
            </w:r>
          </w:p>
        </w:tc>
        <w:tc>
          <w:tcPr>
            <w:tcW w:type="dxa" w:w="7833"/>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3"/>
              <w:bottom w:type="dxa" w:w="80"/>
              <w:right w:type="dxa" w:w="80"/>
            </w:tcMar>
            <w:vAlign w:val="center"/>
          </w:tcPr>
          <w:p>
            <w:pPr>
              <w:pStyle w:val="Normal.0"/>
              <w:spacing w:after="0"/>
              <w:ind w:left="3" w:firstLine="0"/>
            </w:pPr>
            <w:r>
              <w:rPr>
                <w:rFonts w:ascii="Arial" w:hAnsi="Arial"/>
                <w:b w:val="1"/>
                <w:bCs w:val="1"/>
                <w:shd w:val="nil" w:color="auto" w:fill="auto"/>
                <w:rtl w:val="0"/>
                <w:lang w:val="en-US"/>
              </w:rPr>
              <w:t xml:space="preserve">Leading and Developing People </w:t>
            </w:r>
          </w:p>
        </w:tc>
      </w:tr>
      <w:tr>
        <w:tblPrEx>
          <w:shd w:val="clear" w:color="auto" w:fill="ced7e7"/>
        </w:tblPrEx>
        <w:trPr>
          <w:trHeight w:val="861" w:hRule="atLeast"/>
        </w:trPr>
        <w:tc>
          <w:tcPr>
            <w:tcW w:type="dxa" w:w="209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Normal.0"/>
              <w:spacing w:after="0"/>
            </w:pPr>
            <w:r>
              <w:rPr>
                <w:rFonts w:ascii="Arial" w:hAnsi="Arial"/>
                <w:b w:val="1"/>
                <w:bCs w:val="1"/>
                <w:shd w:val="nil" w:color="auto" w:fill="auto"/>
                <w:rtl w:val="0"/>
                <w:lang w:val="en-US"/>
              </w:rPr>
              <w:t xml:space="preserve">Module code: </w:t>
            </w:r>
          </w:p>
        </w:tc>
        <w:tc>
          <w:tcPr>
            <w:tcW w:type="dxa" w:w="329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3"/>
              <w:bottom w:type="dxa" w:w="80"/>
              <w:right w:type="dxa" w:w="80"/>
            </w:tcMar>
            <w:vAlign w:val="top"/>
          </w:tcPr>
          <w:p>
            <w:pPr>
              <w:pStyle w:val="Normal.0"/>
              <w:spacing w:after="0"/>
              <w:ind w:left="3" w:firstLine="0"/>
            </w:pPr>
            <w:r>
              <w:rPr>
                <w:rFonts w:ascii="Arial" w:hAnsi="Arial"/>
                <w:b w:val="1"/>
                <w:bCs w:val="1"/>
                <w:shd w:val="nil" w:color="auto" w:fill="auto"/>
                <w:rtl w:val="0"/>
                <w:lang w:val="en-US"/>
              </w:rPr>
              <w:t xml:space="preserve">BMBM6012 </w:t>
            </w:r>
          </w:p>
        </w:tc>
        <w:tc>
          <w:tcPr>
            <w:tcW w:type="dxa" w:w="226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1"/>
              <w:bottom w:type="dxa" w:w="80"/>
              <w:right w:type="dxa" w:w="184"/>
            </w:tcMar>
            <w:vAlign w:val="center"/>
          </w:tcPr>
          <w:p>
            <w:pPr>
              <w:pStyle w:val="Normal.0"/>
              <w:spacing w:after="0"/>
              <w:ind w:left="1" w:right="104" w:firstLine="0"/>
              <w:jc w:val="both"/>
            </w:pPr>
            <w:r>
              <w:rPr>
                <w:rFonts w:ascii="Arial" w:hAnsi="Arial"/>
                <w:b w:val="1"/>
                <w:bCs w:val="1"/>
                <w:shd w:val="nil" w:color="auto" w:fill="auto"/>
                <w:rtl w:val="0"/>
                <w:lang w:val="en-US"/>
              </w:rPr>
              <w:t>Contribution to Overall Module Assessment (%):</w:t>
            </w:r>
            <w:r>
              <w:rPr>
                <w:rFonts w:ascii="Times New Roman" w:hAnsi="Times New Roman"/>
                <w:shd w:val="nil" w:color="auto" w:fill="auto"/>
                <w:rtl w:val="0"/>
                <w:lang w:val="en-US"/>
              </w:rPr>
              <w:t xml:space="preserve"> </w:t>
            </w:r>
          </w:p>
        </w:tc>
        <w:tc>
          <w:tcPr>
            <w:tcW w:type="dxa" w:w="227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5"/>
              <w:bottom w:type="dxa" w:w="80"/>
              <w:right w:type="dxa" w:w="80"/>
            </w:tcMar>
            <w:vAlign w:val="top"/>
          </w:tcPr>
          <w:p>
            <w:pPr>
              <w:pStyle w:val="Normal.0"/>
              <w:spacing w:after="0"/>
              <w:ind w:left="5" w:firstLine="0"/>
            </w:pPr>
            <w:r>
              <w:rPr>
                <w:rFonts w:ascii="Arial" w:hAnsi="Arial"/>
                <w:b w:val="1"/>
                <w:bCs w:val="1"/>
                <w:shd w:val="nil" w:color="auto" w:fill="auto"/>
                <w:rtl w:val="0"/>
                <w:lang w:val="en-US"/>
              </w:rPr>
              <w:t xml:space="preserve">50% </w:t>
            </w:r>
          </w:p>
        </w:tc>
      </w:tr>
      <w:tr>
        <w:tblPrEx>
          <w:shd w:val="clear" w:color="auto" w:fill="ced7e7"/>
        </w:tblPrEx>
        <w:trPr>
          <w:trHeight w:val="352" w:hRule="atLeast"/>
        </w:trPr>
        <w:tc>
          <w:tcPr>
            <w:tcW w:type="dxa" w:w="209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Normal.0"/>
              <w:spacing w:after="0"/>
            </w:pPr>
            <w:r>
              <w:rPr>
                <w:rFonts w:ascii="Arial" w:hAnsi="Arial"/>
                <w:b w:val="1"/>
                <w:bCs w:val="1"/>
                <w:shd w:val="nil" w:color="auto" w:fill="auto"/>
                <w:rtl w:val="0"/>
                <w:lang w:val="en-US"/>
              </w:rPr>
              <w:t xml:space="preserve">Lecturer: </w:t>
            </w:r>
          </w:p>
        </w:tc>
        <w:tc>
          <w:tcPr>
            <w:tcW w:type="dxa" w:w="329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3"/>
              <w:bottom w:type="dxa" w:w="80"/>
              <w:right w:type="dxa" w:w="80"/>
            </w:tcMar>
            <w:vAlign w:val="center"/>
          </w:tcPr>
          <w:p>
            <w:pPr>
              <w:pStyle w:val="Normal.0"/>
              <w:spacing w:after="0"/>
              <w:ind w:left="3" w:firstLine="0"/>
            </w:pPr>
            <w:r>
              <w:rPr>
                <w:b w:val="1"/>
                <w:bCs w:val="1"/>
                <w:sz w:val="24"/>
                <w:szCs w:val="24"/>
                <w:shd w:val="nil" w:color="auto" w:fill="auto"/>
                <w:rtl w:val="0"/>
                <w:lang w:val="en-US"/>
              </w:rPr>
              <w:t>Rebecca Francis-Davies</w:t>
            </w:r>
          </w:p>
        </w:tc>
        <w:tc>
          <w:tcPr>
            <w:tcW w:type="dxa" w:w="226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1"/>
              <w:bottom w:type="dxa" w:w="80"/>
              <w:right w:type="dxa" w:w="80"/>
            </w:tcMar>
            <w:vAlign w:val="center"/>
          </w:tcPr>
          <w:p>
            <w:pPr>
              <w:pStyle w:val="Normal.0"/>
              <w:spacing w:after="0"/>
              <w:ind w:left="1" w:firstLine="0"/>
            </w:pPr>
            <w:r>
              <w:rPr>
                <w:rFonts w:ascii="Arial" w:hAnsi="Arial"/>
                <w:b w:val="1"/>
                <w:bCs w:val="1"/>
                <w:shd w:val="nil" w:color="auto" w:fill="auto"/>
                <w:rtl w:val="0"/>
                <w:lang w:val="en-US"/>
              </w:rPr>
              <w:t xml:space="preserve">Internal Verifier: </w:t>
            </w:r>
          </w:p>
        </w:tc>
        <w:tc>
          <w:tcPr>
            <w:tcW w:type="dxa" w:w="227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5"/>
              <w:bottom w:type="dxa" w:w="80"/>
              <w:right w:type="dxa" w:w="80"/>
            </w:tcMar>
            <w:vAlign w:val="center"/>
          </w:tcPr>
          <w:p>
            <w:pPr>
              <w:pStyle w:val="Normal.0"/>
              <w:spacing w:after="0"/>
              <w:ind w:left="5" w:firstLine="0"/>
            </w:pPr>
            <w:r>
              <w:rPr>
                <w:rFonts w:ascii="Arial" w:hAnsi="Arial"/>
                <w:b w:val="1"/>
                <w:bCs w:val="1"/>
                <w:shd w:val="nil" w:color="auto" w:fill="auto"/>
                <w:rtl w:val="0"/>
                <w:lang w:val="en-US"/>
              </w:rPr>
              <w:t>Rhiannon Akers</w:t>
            </w:r>
          </w:p>
        </w:tc>
      </w:tr>
      <w:tr>
        <w:tblPrEx>
          <w:shd w:val="clear" w:color="auto" w:fill="ced7e7"/>
        </w:tblPrEx>
        <w:trPr>
          <w:trHeight w:val="1535" w:hRule="atLeast"/>
        </w:trPr>
        <w:tc>
          <w:tcPr>
            <w:tcW w:type="dxa" w:w="209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Normal.0"/>
              <w:spacing w:after="0"/>
              <w:jc w:val="both"/>
            </w:pPr>
            <w:r>
              <w:rPr>
                <w:rFonts w:ascii="Arial" w:hAnsi="Arial"/>
                <w:b w:val="1"/>
                <w:bCs w:val="1"/>
                <w:shd w:val="nil" w:color="auto" w:fill="auto"/>
                <w:rtl w:val="0"/>
                <w:lang w:val="en-US"/>
              </w:rPr>
              <w:t xml:space="preserve">Assignment Title: </w:t>
            </w:r>
          </w:p>
        </w:tc>
        <w:tc>
          <w:tcPr>
            <w:tcW w:type="dxa" w:w="329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Normal.0"/>
              <w:spacing w:after="0"/>
            </w:pPr>
            <w:r>
              <w:rPr>
                <w:shd w:val="nil" w:color="auto" w:fill="auto"/>
                <w:rtl w:val="0"/>
                <w:lang w:val="en-US"/>
              </w:rPr>
              <w:t>Resourcing the organisation</w:t>
            </w:r>
          </w:p>
        </w:tc>
        <w:tc>
          <w:tcPr>
            <w:tcW w:type="dxa" w:w="226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1"/>
              <w:bottom w:type="dxa" w:w="80"/>
              <w:right w:type="dxa" w:w="80"/>
            </w:tcMar>
            <w:vAlign w:val="center"/>
          </w:tcPr>
          <w:p>
            <w:pPr>
              <w:pStyle w:val="Normal.0"/>
              <w:spacing w:after="0"/>
              <w:ind w:left="1" w:firstLine="0"/>
            </w:pPr>
            <w:r>
              <w:rPr>
                <w:rFonts w:ascii="Arial" w:hAnsi="Arial"/>
                <w:b w:val="1"/>
                <w:bCs w:val="1"/>
                <w:shd w:val="nil" w:color="auto" w:fill="auto"/>
                <w:rtl w:val="0"/>
                <w:lang w:val="en-US"/>
              </w:rPr>
              <w:t xml:space="preserve">Word </w:t>
              <w:tab/>
              <w:t xml:space="preserve">count </w:t>
              <w:tab/>
              <w:t xml:space="preserve">(or equivalent): </w:t>
            </w:r>
          </w:p>
        </w:tc>
        <w:tc>
          <w:tcPr>
            <w:tcW w:type="dxa" w:w="227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5"/>
              <w:bottom w:type="dxa" w:w="80"/>
              <w:right w:type="dxa" w:w="80"/>
            </w:tcMar>
            <w:vAlign w:val="top"/>
          </w:tcPr>
          <w:p>
            <w:pPr>
              <w:pStyle w:val="Normal.0"/>
              <w:spacing w:after="0"/>
              <w:ind w:left="5" w:firstLine="0"/>
            </w:pPr>
            <w:r>
              <w:rPr>
                <w:rFonts w:ascii="Arial" w:hAnsi="Arial"/>
                <w:b w:val="1"/>
                <w:bCs w:val="1"/>
                <w:shd w:val="nil" w:color="auto" w:fill="auto"/>
                <w:rtl w:val="0"/>
                <w:lang w:val="en-US"/>
              </w:rPr>
              <w:t xml:space="preserve"> Group Presentation; 5 Minute each with 1000 words Supplementary notes each. </w:t>
            </w:r>
          </w:p>
        </w:tc>
      </w:tr>
      <w:tr>
        <w:tblPrEx>
          <w:shd w:val="clear" w:color="auto" w:fill="ced7e7"/>
        </w:tblPrEx>
        <w:trPr>
          <w:trHeight w:val="1018" w:hRule="atLeast"/>
        </w:trPr>
        <w:tc>
          <w:tcPr>
            <w:tcW w:type="dxa" w:w="209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Normal.0"/>
              <w:spacing w:after="0"/>
            </w:pPr>
            <w:r>
              <w:rPr>
                <w:rFonts w:ascii="Arial" w:hAnsi="Arial"/>
                <w:b w:val="1"/>
                <w:bCs w:val="1"/>
                <w:shd w:val="nil" w:color="auto" w:fill="auto"/>
                <w:rtl w:val="0"/>
                <w:lang w:val="en-US"/>
              </w:rPr>
              <w:t xml:space="preserve">Submission deadline: </w:t>
            </w:r>
          </w:p>
        </w:tc>
        <w:tc>
          <w:tcPr>
            <w:tcW w:type="dxa" w:w="329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3"/>
              <w:bottom w:type="dxa" w:w="80"/>
              <w:right w:type="dxa" w:w="80"/>
            </w:tcMar>
            <w:vAlign w:val="top"/>
          </w:tcPr>
          <w:p>
            <w:pPr>
              <w:pStyle w:val="Normal.0"/>
              <w:spacing w:after="0"/>
              <w:ind w:left="3" w:firstLine="0"/>
            </w:pPr>
            <w:r>
              <w:rPr>
                <w:rFonts w:ascii="Calibri" w:hAnsi="Calibri"/>
                <w:rtl w:val="0"/>
              </w:rPr>
              <w:t>28th April 2024</w:t>
            </w:r>
          </w:p>
        </w:tc>
        <w:tc>
          <w:tcPr>
            <w:tcW w:type="dxa" w:w="226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1"/>
              <w:bottom w:type="dxa" w:w="80"/>
              <w:right w:type="dxa" w:w="184"/>
            </w:tcMar>
            <w:vAlign w:val="center"/>
          </w:tcPr>
          <w:p>
            <w:pPr>
              <w:pStyle w:val="Normal.0"/>
              <w:spacing w:after="0"/>
              <w:ind w:left="1" w:right="104" w:firstLine="0"/>
              <w:jc w:val="both"/>
            </w:pPr>
            <w:r>
              <w:rPr>
                <w:rFonts w:ascii="Arial" w:hAnsi="Arial"/>
                <w:b w:val="1"/>
                <w:bCs w:val="1"/>
                <w:shd w:val="nil" w:color="auto" w:fill="auto"/>
                <w:rtl w:val="0"/>
                <w:lang w:val="en-US"/>
              </w:rPr>
              <w:t xml:space="preserve">Return date of provisional marks &amp; written feedback: </w:t>
            </w:r>
          </w:p>
        </w:tc>
        <w:tc>
          <w:tcPr>
            <w:tcW w:type="dxa" w:w="227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5"/>
              <w:bottom w:type="dxa" w:w="80"/>
              <w:right w:type="dxa" w:w="80"/>
            </w:tcMar>
            <w:vAlign w:val="top"/>
          </w:tcPr>
          <w:p>
            <w:pPr>
              <w:pStyle w:val="Normal.0"/>
              <w:spacing w:after="0"/>
              <w:ind w:left="5" w:firstLine="0"/>
            </w:pPr>
            <w:r>
              <w:rPr>
                <w:rFonts w:ascii="Arial" w:hAnsi="Arial"/>
                <w:b w:val="1"/>
                <w:bCs w:val="1"/>
                <w:shd w:val="nil" w:color="auto" w:fill="auto"/>
                <w:rtl w:val="0"/>
                <w:lang w:val="en-US"/>
              </w:rPr>
              <w:t>29th May 2024</w:t>
            </w:r>
          </w:p>
        </w:tc>
      </w:tr>
      <w:tr>
        <w:tblPrEx>
          <w:shd w:val="clear" w:color="auto" w:fill="ced7e7"/>
        </w:tblPrEx>
        <w:trPr>
          <w:trHeight w:val="2616" w:hRule="atLeast"/>
        </w:trPr>
        <w:tc>
          <w:tcPr>
            <w:tcW w:type="dxa" w:w="209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Normal.0"/>
              <w:spacing w:after="0"/>
            </w:pPr>
            <w:r>
              <w:rPr>
                <w:rFonts w:ascii="Arial" w:hAnsi="Arial"/>
                <w:b w:val="1"/>
                <w:bCs w:val="1"/>
                <w:shd w:val="nil" w:color="auto" w:fill="auto"/>
                <w:rtl w:val="0"/>
                <w:lang w:val="en-US"/>
              </w:rPr>
              <w:t xml:space="preserve">Submission method: </w:t>
            </w:r>
          </w:p>
        </w:tc>
        <w:tc>
          <w:tcPr>
            <w:tcW w:type="dxa" w:w="7833"/>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3"/>
              <w:bottom w:type="dxa" w:w="80"/>
              <w:right w:type="dxa" w:w="80"/>
            </w:tcMar>
            <w:vAlign w:val="top"/>
          </w:tcPr>
          <w:p>
            <w:pPr>
              <w:pStyle w:val="Normal.0"/>
              <w:spacing w:after="104" w:line="251" w:lineRule="auto"/>
              <w:ind w:left="3" w:firstLine="0"/>
              <w:rPr>
                <w:shd w:val="nil" w:color="auto" w:fill="auto"/>
              </w:rPr>
            </w:pPr>
            <w:r>
              <w:rPr>
                <w:rFonts w:ascii="Arial" w:hAnsi="Arial"/>
                <w:shd w:val="nil" w:color="auto" w:fill="auto"/>
                <w:rtl w:val="0"/>
                <w:lang w:val="en-US"/>
              </w:rPr>
              <w:t>All written assessments, where practical and possible, must be submitted via Turnitin unless otherwise instructed by the Lecturer. (Please DO NOT put this assessment specification into Turnitin or it will match many similarities with other students</w:t>
            </w:r>
            <w:r>
              <w:rPr>
                <w:rFonts w:ascii="Arial" w:hAnsi="Arial" w:hint="default"/>
                <w:shd w:val="nil" w:color="auto" w:fill="auto"/>
                <w:rtl w:val="0"/>
                <w:lang w:val="en-US"/>
              </w:rPr>
              <w:t xml:space="preserve">’ </w:t>
            </w:r>
            <w:r>
              <w:rPr>
                <w:rFonts w:ascii="Arial" w:hAnsi="Arial"/>
                <w:shd w:val="nil" w:color="auto" w:fill="auto"/>
                <w:rtl w:val="0"/>
                <w:lang w:val="en-US"/>
              </w:rPr>
              <w:t xml:space="preserve">submissions.) </w:t>
            </w:r>
          </w:p>
          <w:p>
            <w:pPr>
              <w:pStyle w:val="Normal.0"/>
              <w:bidi w:val="0"/>
              <w:spacing w:after="220"/>
              <w:ind w:left="3" w:right="0" w:firstLine="0"/>
              <w:jc w:val="left"/>
              <w:rPr>
                <w:shd w:val="nil" w:color="auto" w:fill="auto"/>
                <w:rtl w:val="0"/>
              </w:rPr>
            </w:pPr>
            <w:r>
              <w:rPr>
                <w:rFonts w:ascii="Arial" w:hAnsi="Arial"/>
                <w:b w:val="1"/>
                <w:bCs w:val="1"/>
                <w:shd w:val="nil" w:color="auto" w:fill="auto"/>
                <w:rtl w:val="0"/>
                <w:lang w:val="en-US"/>
              </w:rPr>
              <w:t xml:space="preserve">Alternative submission method (if applicable):  </w:t>
            </w:r>
          </w:p>
          <w:p>
            <w:pPr>
              <w:pStyle w:val="Normal.0"/>
              <w:bidi w:val="0"/>
              <w:spacing w:after="0"/>
              <w:ind w:left="3" w:right="110" w:firstLine="0"/>
              <w:jc w:val="both"/>
              <w:rPr>
                <w:rtl w:val="0"/>
              </w:rPr>
            </w:pPr>
            <w:r>
              <w:rPr>
                <w:rFonts w:ascii="Arial" w:hAnsi="Arial"/>
                <w:b w:val="1"/>
                <w:bCs w:val="1"/>
                <w:shd w:val="nil" w:color="auto" w:fill="auto"/>
                <w:rtl w:val="0"/>
                <w:lang w:val="en-US"/>
              </w:rPr>
              <w:t xml:space="preserve">Late submission of the assessment will result in a late penalty mark.  </w:t>
            </w:r>
            <w:r>
              <w:rPr>
                <w:rFonts w:ascii="Arial" w:hAnsi="Arial"/>
                <w:shd w:val="nil" w:color="auto" w:fill="auto"/>
                <w:rtl w:val="0"/>
                <w:lang w:val="en-US"/>
              </w:rPr>
              <w:t>Penalties for late submission: Up to one week late, maximum mark of 40%. Over one week late, 0%.  Only the Extenuating Circumstances Panel may approve a change to submission dates.</w:t>
            </w:r>
            <w:r>
              <w:rPr>
                <w:rFonts w:ascii="Arial" w:hAnsi="Arial"/>
                <w:b w:val="1"/>
                <w:bCs w:val="1"/>
                <w:shd w:val="nil" w:color="auto" w:fill="auto"/>
                <w:rtl w:val="0"/>
                <w:lang w:val="en-US"/>
              </w:rPr>
              <w:t xml:space="preserve"> </w:t>
            </w:r>
          </w:p>
        </w:tc>
      </w:tr>
      <w:tr>
        <w:tblPrEx>
          <w:shd w:val="clear" w:color="auto" w:fill="ced7e7"/>
        </w:tblPrEx>
        <w:trPr>
          <w:trHeight w:val="1277" w:hRule="atLeast"/>
        </w:trPr>
        <w:tc>
          <w:tcPr>
            <w:tcW w:type="dxa" w:w="209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19"/>
            </w:tcMar>
            <w:vAlign w:val="top"/>
          </w:tcPr>
          <w:p>
            <w:pPr>
              <w:pStyle w:val="Normal.0"/>
              <w:spacing w:after="0"/>
              <w:ind w:right="39"/>
            </w:pPr>
            <w:r>
              <w:rPr>
                <w:rFonts w:ascii="Arial" w:hAnsi="Arial"/>
                <w:b w:val="1"/>
                <w:bCs w:val="1"/>
                <w:shd w:val="nil" w:color="auto" w:fill="auto"/>
                <w:rtl w:val="0"/>
                <w:lang w:val="en-US"/>
              </w:rPr>
              <w:t xml:space="preserve">Academic honesty / referencing: </w:t>
            </w:r>
          </w:p>
        </w:tc>
        <w:tc>
          <w:tcPr>
            <w:tcW w:type="dxa" w:w="7833"/>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3"/>
              <w:bottom w:type="dxa" w:w="80"/>
              <w:right w:type="dxa" w:w="192"/>
            </w:tcMar>
            <w:vAlign w:val="center"/>
          </w:tcPr>
          <w:p>
            <w:pPr>
              <w:pStyle w:val="Normal.0"/>
              <w:spacing w:after="0"/>
              <w:ind w:left="3" w:right="112" w:firstLine="0"/>
              <w:jc w:val="both"/>
            </w:pPr>
            <w:r>
              <w:rPr>
                <w:rFonts w:ascii="Arial" w:hAnsi="Arial"/>
                <w:shd w:val="nil" w:color="auto" w:fill="auto"/>
                <w:rtl w:val="0"/>
                <w:lang w:val="en-US"/>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pPr>
        <w:pStyle w:val="Normal.0"/>
        <w:widowControl w:val="0"/>
        <w:spacing w:after="0" w:line="240" w:lineRule="auto"/>
        <w:ind w:left="399" w:hanging="399"/>
        <w:jc w:val="center"/>
      </w:pPr>
    </w:p>
    <w:p>
      <w:pPr>
        <w:pStyle w:val="Normal.0"/>
        <w:spacing w:after="0"/>
      </w:pPr>
      <w:r>
        <w:rPr>
          <w:rFonts w:ascii="Arial" w:hAnsi="Arial"/>
          <w:sz w:val="32"/>
          <w:szCs w:val="32"/>
          <w:rtl w:val="0"/>
          <w:lang w:val="en-US"/>
        </w:rPr>
        <w:t xml:space="preserve"> </w:t>
      </w:r>
    </w:p>
    <w:p>
      <w:pPr>
        <w:pStyle w:val="Normal.0"/>
        <w:spacing w:after="0"/>
      </w:pPr>
      <w:r>
        <w:rPr>
          <w:rFonts w:ascii="Arial" w:hAnsi="Arial"/>
          <w:sz w:val="32"/>
          <w:szCs w:val="32"/>
          <w:rtl w:val="0"/>
          <w:lang w:val="en-US"/>
        </w:rPr>
        <w:t xml:space="preserve"> </w:t>
      </w:r>
    </w:p>
    <w:p>
      <w:pPr>
        <w:pStyle w:val="Normal.0"/>
        <w:spacing w:after="0"/>
      </w:pPr>
      <w:r>
        <w:rPr>
          <w:rFonts w:ascii="Arial" w:hAnsi="Arial"/>
          <w:sz w:val="32"/>
          <w:szCs w:val="32"/>
          <w:rtl w:val="0"/>
          <w:lang w:val="en-US"/>
        </w:rPr>
        <w:t xml:space="preserve"> </w:t>
      </w:r>
    </w:p>
    <w:p>
      <w:pPr>
        <w:pStyle w:val="Normal.0"/>
        <w:spacing w:after="0"/>
      </w:pPr>
      <w:r>
        <w:rPr>
          <w:rFonts w:ascii="Arial" w:hAnsi="Arial"/>
          <w:sz w:val="32"/>
          <w:szCs w:val="32"/>
          <w:rtl w:val="0"/>
          <w:lang w:val="en-US"/>
        </w:rPr>
        <w:t xml:space="preserve"> </w:t>
      </w:r>
    </w:p>
    <w:p>
      <w:pPr>
        <w:pStyle w:val="Normal.0"/>
        <w:spacing w:after="0"/>
      </w:pPr>
      <w:r>
        <w:rPr>
          <w:rFonts w:ascii="Arial" w:hAnsi="Arial"/>
          <w:sz w:val="32"/>
          <w:szCs w:val="32"/>
          <w:rtl w:val="0"/>
          <w:lang w:val="en-US"/>
        </w:rPr>
        <w:t xml:space="preserve"> </w:t>
      </w:r>
    </w:p>
    <w:p>
      <w:pPr>
        <w:pStyle w:val="Normal.0"/>
        <w:spacing w:after="0"/>
      </w:pPr>
      <w:r>
        <w:rPr>
          <w:rFonts w:ascii="Arial" w:hAnsi="Arial"/>
          <w:sz w:val="32"/>
          <w:szCs w:val="32"/>
          <w:rtl w:val="0"/>
          <w:lang w:val="en-US"/>
        </w:rPr>
        <w:t xml:space="preserve"> </w:t>
      </w:r>
    </w:p>
    <w:p>
      <w:pPr>
        <w:pStyle w:val="Normal.0"/>
        <w:spacing w:after="0"/>
      </w:pPr>
      <w:r>
        <w:rPr>
          <w:rFonts w:ascii="Arial" w:hAnsi="Arial"/>
          <w:sz w:val="32"/>
          <w:szCs w:val="32"/>
          <w:rtl w:val="0"/>
          <w:lang w:val="en-US"/>
        </w:rPr>
        <w:t xml:space="preserve"> </w:t>
        <w:tab/>
        <w:t xml:space="preserve"> </w:t>
      </w:r>
    </w:p>
    <w:p>
      <w:pPr>
        <w:pStyle w:val="Normal.0"/>
        <w:spacing w:after="0"/>
      </w:pPr>
      <w:r>
        <w:rPr>
          <w:rFonts w:ascii="Arial" w:hAnsi="Arial"/>
          <w:sz w:val="32"/>
          <w:szCs w:val="32"/>
          <w:rtl w:val="0"/>
          <w:lang w:val="en-US"/>
        </w:rPr>
        <w:t xml:space="preserve"> </w:t>
      </w:r>
    </w:p>
    <w:tbl>
      <w:tblPr>
        <w:tblW w:w="9747" w:type="dxa"/>
        <w:jc w:val="left"/>
        <w:tblInd w:w="507"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9747"/>
      </w:tblGrid>
      <w:tr>
        <w:tblPrEx>
          <w:shd w:val="clear" w:color="auto" w:fill="ced7e7"/>
        </w:tblPrEx>
        <w:trPr>
          <w:trHeight w:val="501" w:hRule="atLeast"/>
        </w:trPr>
        <w:tc>
          <w:tcPr>
            <w:tcW w:type="dxa" w:w="974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6065"/>
            </w:tcMar>
            <w:vAlign w:val="top"/>
          </w:tcPr>
          <w:p>
            <w:pPr>
              <w:pStyle w:val="Normal.0"/>
              <w:spacing w:after="0"/>
              <w:ind w:right="5985"/>
            </w:pPr>
            <w:r>
              <w:rPr>
                <w:rFonts w:ascii="Arial" w:hAnsi="Arial"/>
                <w:b w:val="1"/>
                <w:bCs w:val="1"/>
                <w:shd w:val="nil" w:color="auto" w:fill="auto"/>
                <w:rtl w:val="0"/>
                <w:lang w:val="en-US"/>
              </w:rPr>
              <w:t>Module Learning Outcomes  (from module syllabus)</w:t>
            </w:r>
            <w:r>
              <w:rPr>
                <w:rFonts w:ascii="Arial" w:hAnsi="Arial"/>
                <w:shd w:val="nil" w:color="auto" w:fill="auto"/>
                <w:rtl w:val="0"/>
                <w:lang w:val="en-US"/>
              </w:rPr>
              <w:t xml:space="preserve"> </w:t>
            </w:r>
          </w:p>
        </w:tc>
      </w:tr>
      <w:tr>
        <w:tblPrEx>
          <w:shd w:val="clear" w:color="auto" w:fill="ced7e7"/>
        </w:tblPrEx>
        <w:trPr>
          <w:trHeight w:val="2040" w:hRule="atLeast"/>
        </w:trPr>
        <w:tc>
          <w:tcPr>
            <w:tcW w:type="dxa" w:w="974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Normal.0"/>
              <w:spacing w:after="17"/>
              <w:rPr>
                <w:shd w:val="nil" w:color="auto" w:fill="auto"/>
              </w:rPr>
            </w:pPr>
            <w:r>
              <w:rPr>
                <w:rFonts w:ascii="Arial" w:hAnsi="Arial"/>
                <w:shd w:val="nil" w:color="auto" w:fill="auto"/>
                <w:rtl w:val="0"/>
                <w:lang w:val="en-US"/>
              </w:rPr>
              <w:t xml:space="preserve"> </w:t>
            </w:r>
          </w:p>
          <w:p>
            <w:pPr>
              <w:pStyle w:val="Normal.0"/>
              <w:bidi w:val="0"/>
              <w:spacing w:after="0" w:line="361" w:lineRule="auto"/>
              <w:ind w:left="720" w:right="0" w:hanging="360"/>
              <w:jc w:val="left"/>
              <w:rPr>
                <w:shd w:val="nil" w:color="auto" w:fill="auto"/>
                <w:rtl w:val="0"/>
              </w:rPr>
            </w:pPr>
            <w:r>
              <w:rPr>
                <w:rFonts w:ascii="Segoe UI Symbol" w:cs="Segoe UI Symbol" w:hAnsi="Segoe UI Symbol" w:eastAsia="Segoe UI Symbol"/>
                <w:sz w:val="24"/>
                <w:szCs w:val="24"/>
                <w:shd w:val="nil" w:color="auto" w:fill="auto"/>
                <w:rtl w:val="0"/>
                <w:lang w:val="en-US"/>
              </w:rPr>
              <w:t>·</w:t>
            </w:r>
            <w:r>
              <w:rPr>
                <w:rFonts w:ascii="Arial" w:hAnsi="Arial"/>
                <w:sz w:val="24"/>
                <w:szCs w:val="24"/>
                <w:shd w:val="nil" w:color="auto" w:fill="auto"/>
                <w:rtl w:val="0"/>
                <w:lang w:val="en-US"/>
              </w:rPr>
              <w:t xml:space="preserve"> Critically evaluate the design, and implementation of strategies which are focused on enhancing the effectiveness of people, as both employees and leaders, in order to meet current and future organisational needs. </w:t>
            </w:r>
          </w:p>
          <w:p>
            <w:pPr>
              <w:pStyle w:val="Normal.0"/>
              <w:bidi w:val="0"/>
              <w:spacing w:after="0"/>
              <w:ind w:left="0" w:right="0" w:firstLine="0"/>
              <w:jc w:val="left"/>
              <w:rPr>
                <w:shd w:val="nil" w:color="auto" w:fill="auto"/>
                <w:rtl w:val="0"/>
              </w:rPr>
            </w:pPr>
            <w:r>
              <w:rPr>
                <w:rFonts w:ascii="Arial" w:hAnsi="Arial"/>
                <w:shd w:val="nil" w:color="auto" w:fill="auto"/>
                <w:rtl w:val="0"/>
                <w:lang w:val="en-US"/>
              </w:rPr>
              <w:t xml:space="preserve"> </w:t>
            </w:r>
          </w:p>
          <w:p>
            <w:pPr>
              <w:pStyle w:val="Normal.0"/>
              <w:bidi w:val="0"/>
              <w:spacing w:after="0"/>
              <w:ind w:left="0" w:right="0" w:firstLine="0"/>
              <w:jc w:val="left"/>
              <w:rPr>
                <w:rtl w:val="0"/>
              </w:rPr>
            </w:pPr>
            <w:r>
              <w:rPr>
                <w:rFonts w:ascii="Arial" w:hAnsi="Arial"/>
                <w:shd w:val="nil" w:color="auto" w:fill="auto"/>
                <w:rtl w:val="0"/>
                <w:lang w:val="en-US"/>
              </w:rPr>
              <w:t xml:space="preserve"> </w:t>
            </w:r>
          </w:p>
        </w:tc>
      </w:tr>
    </w:tbl>
    <w:p>
      <w:pPr>
        <w:pStyle w:val="Normal.0"/>
        <w:widowControl w:val="0"/>
        <w:spacing w:after="0" w:line="240" w:lineRule="auto"/>
        <w:ind w:left="399" w:hanging="399"/>
      </w:pPr>
    </w:p>
    <w:p>
      <w:pPr>
        <w:pStyle w:val="Normal.0"/>
        <w:spacing w:after="0"/>
      </w:pPr>
      <w:r>
        <w:rPr>
          <w:rFonts w:ascii="Arial" w:hAnsi="Arial"/>
          <w:b w:val="1"/>
          <w:bCs w:val="1"/>
          <w:sz w:val="20"/>
          <w:szCs w:val="20"/>
          <w:rtl w:val="0"/>
          <w:lang w:val="en-US"/>
        </w:rPr>
        <w:t xml:space="preserve"> </w:t>
      </w:r>
    </w:p>
    <w:p>
      <w:pPr>
        <w:pStyle w:val="Normal.0"/>
        <w:spacing w:after="0"/>
      </w:pPr>
      <w:r>
        <w:rPr>
          <w:rFonts w:ascii="Arial" w:hAnsi="Arial"/>
          <w:b w:val="1"/>
          <w:bCs w:val="1"/>
          <w:sz w:val="20"/>
          <w:szCs w:val="20"/>
          <w:rtl w:val="0"/>
          <w:lang w:val="en-US"/>
        </w:rPr>
        <w:t xml:space="preserve"> </w:t>
      </w:r>
    </w:p>
    <w:p>
      <w:pPr>
        <w:pStyle w:val="Normal.0"/>
        <w:spacing w:after="180"/>
      </w:pPr>
      <w:r>
        <w:rPr>
          <w:rFonts w:ascii="Arial" w:hAnsi="Arial"/>
          <w:b w:val="1"/>
          <w:bCs w:val="1"/>
          <w:sz w:val="20"/>
          <w:szCs w:val="20"/>
          <w:rtl w:val="0"/>
          <w:lang w:val="en-US"/>
        </w:rPr>
        <w:t xml:space="preserve"> </w:t>
      </w:r>
    </w:p>
    <w:p>
      <w:pPr>
        <w:pStyle w:val="Heading 2"/>
        <w:ind w:right="136"/>
      </w:pPr>
      <w:r>
        <w:rPr>
          <w:rtl w:val="0"/>
          <w:lang w:val="en-US"/>
        </w:rPr>
        <w:t xml:space="preserve">TASK DESCRIPTION </w:t>
      </w:r>
    </w:p>
    <w:p>
      <w:pPr>
        <w:pStyle w:val="Normal.0"/>
        <w:spacing w:after="0"/>
      </w:pPr>
      <w:r>
        <w:rPr>
          <w:rFonts w:ascii="Arial" w:hAnsi="Arial"/>
          <w:rtl w:val="0"/>
          <w:lang w:val="en-US"/>
        </w:rPr>
        <w:t xml:space="preserve"> </w:t>
      </w:r>
    </w:p>
    <w:p>
      <w:pPr>
        <w:pStyle w:val="Normal.0"/>
        <w:spacing w:after="5" w:line="368" w:lineRule="auto"/>
        <w:ind w:left="370" w:right="128" w:hanging="10"/>
        <w:jc w:val="both"/>
      </w:pPr>
      <w:r>
        <w:rPr>
          <w:rtl w:val="0"/>
          <w:lang w:val="en-US"/>
        </w:rPr>
        <w:t>Individual</w:t>
      </w:r>
      <w:r>
        <w:rPr>
          <w:rFonts w:ascii="Arial" w:hAnsi="Arial"/>
          <w:b w:val="1"/>
          <w:bCs w:val="1"/>
          <w:rtl w:val="0"/>
          <w:lang w:val="en-US"/>
        </w:rPr>
        <w:t xml:space="preserve"> Task:</w:t>
      </w:r>
      <w:r>
        <w:rPr>
          <w:rFonts w:ascii="Arial" w:hAnsi="Arial"/>
          <w:rtl w:val="0"/>
          <w:lang w:val="en-US"/>
        </w:rPr>
        <w:t xml:space="preserve"> 5 minute presentation and 1000 words supporting information  </w:t>
      </w:r>
    </w:p>
    <w:p>
      <w:pPr>
        <w:pStyle w:val="Normal.0"/>
        <w:spacing w:after="115"/>
        <w:ind w:left="360" w:firstLine="0"/>
        <w:rPr>
          <w:rFonts w:ascii="Arial" w:cs="Arial" w:hAnsi="Arial" w:eastAsia="Arial"/>
        </w:rPr>
      </w:pPr>
      <w:r>
        <w:rPr>
          <w:rFonts w:ascii="Arial" w:hAnsi="Arial"/>
          <w:sz w:val="24"/>
          <w:szCs w:val="24"/>
          <w:rtl w:val="0"/>
          <w:lang w:val="en-US"/>
        </w:rPr>
        <w:t xml:space="preserve"> </w:t>
      </w:r>
    </w:p>
    <w:p>
      <w:pPr>
        <w:pStyle w:val="Normal.0"/>
        <w:spacing w:after="5" w:line="368" w:lineRule="auto"/>
        <w:ind w:left="720" w:right="128" w:firstLine="0"/>
        <w:jc w:val="both"/>
        <w:rPr>
          <w:rFonts w:ascii="Arial" w:cs="Arial" w:hAnsi="Arial" w:eastAsia="Arial"/>
          <w:b w:val="1"/>
          <w:bCs w:val="1"/>
          <w:sz w:val="24"/>
          <w:szCs w:val="24"/>
        </w:rPr>
      </w:pPr>
      <w:r>
        <w:rPr>
          <w:rFonts w:ascii="Arial" w:hAnsi="Arial"/>
          <w:b w:val="1"/>
          <w:bCs w:val="1"/>
          <w:sz w:val="24"/>
          <w:szCs w:val="24"/>
          <w:rtl w:val="0"/>
          <w:lang w:val="en-US"/>
        </w:rPr>
        <w:t xml:space="preserve">It is recognised that employers are in a war for talent.  Successful organisations will have an </w:t>
      </w:r>
      <w:r>
        <w:rPr>
          <w:rFonts w:ascii="Arial" w:hAnsi="Arial" w:hint="default"/>
          <w:b w:val="1"/>
          <w:bCs w:val="1"/>
          <w:sz w:val="24"/>
          <w:szCs w:val="24"/>
          <w:rtl w:val="0"/>
          <w:lang w:val="en-US"/>
        </w:rPr>
        <w:t>“</w:t>
      </w:r>
      <w:r>
        <w:rPr>
          <w:rFonts w:ascii="Arial" w:hAnsi="Arial"/>
          <w:b w:val="1"/>
          <w:bCs w:val="1"/>
          <w:sz w:val="24"/>
          <w:szCs w:val="24"/>
          <w:rtl w:val="0"/>
          <w:lang w:val="en-US"/>
        </w:rPr>
        <w:t>employer brand</w:t>
      </w:r>
      <w:r>
        <w:rPr>
          <w:rFonts w:ascii="Arial" w:hAnsi="Arial" w:hint="default"/>
          <w:b w:val="1"/>
          <w:bCs w:val="1"/>
          <w:sz w:val="24"/>
          <w:szCs w:val="24"/>
          <w:rtl w:val="0"/>
          <w:lang w:val="en-US"/>
        </w:rPr>
        <w:t xml:space="preserve">” </w:t>
      </w:r>
      <w:r>
        <w:rPr>
          <w:rFonts w:ascii="Arial" w:hAnsi="Arial"/>
          <w:b w:val="1"/>
          <w:bCs w:val="1"/>
          <w:sz w:val="24"/>
          <w:szCs w:val="24"/>
          <w:rtl w:val="0"/>
          <w:lang w:val="en-US"/>
        </w:rPr>
        <w:t>that seeks to win the war for talent.  Propose an employer brand that will enable an organisation of your choice to strategically differentiate  it from their competitors.</w:t>
      </w:r>
    </w:p>
    <w:p>
      <w:pPr>
        <w:pStyle w:val="Normal.0"/>
        <w:spacing w:after="115"/>
        <w:ind w:left="360" w:firstLine="0"/>
      </w:pPr>
      <w:r>
        <w:rPr>
          <w:rFonts w:ascii="Arial" w:hAnsi="Arial"/>
          <w:b w:val="1"/>
          <w:bCs w:val="1"/>
          <w:sz w:val="24"/>
          <w:szCs w:val="24"/>
          <w:rtl w:val="0"/>
          <w:lang w:val="en-US"/>
        </w:rPr>
        <w:t xml:space="preserve"> </w:t>
      </w:r>
    </w:p>
    <w:p>
      <w:pPr>
        <w:pStyle w:val="Normal.0"/>
        <w:numPr>
          <w:ilvl w:val="0"/>
          <w:numId w:val="8"/>
        </w:numPr>
        <w:bidi w:val="0"/>
        <w:spacing w:after="115"/>
        <w:ind w:right="0"/>
        <w:jc w:val="left"/>
        <w:rPr>
          <w:i w:val="1"/>
          <w:iCs w:val="1"/>
          <w:rtl w:val="0"/>
          <w:lang w:val="en-US"/>
        </w:rPr>
      </w:pPr>
      <w:r>
        <w:rPr>
          <w:i w:val="0"/>
          <w:iCs w:val="0"/>
          <w:rtl w:val="0"/>
          <w:lang w:val="en-US"/>
        </w:rPr>
        <w:t xml:space="preserve">Critically analyse the </w:t>
      </w:r>
      <w:r>
        <w:rPr>
          <w:b w:val="1"/>
          <w:bCs w:val="1"/>
          <w:i w:val="0"/>
          <w:iCs w:val="0"/>
          <w:rtl w:val="0"/>
          <w:lang w:val="en-US"/>
        </w:rPr>
        <w:t>design</w:t>
      </w:r>
      <w:r>
        <w:rPr>
          <w:i w:val="0"/>
          <w:iCs w:val="0"/>
          <w:rtl w:val="0"/>
          <w:lang w:val="en-US"/>
        </w:rPr>
        <w:t xml:space="preserve"> of the </w:t>
      </w:r>
      <w:r>
        <w:rPr>
          <w:i w:val="0"/>
          <w:iCs w:val="0"/>
          <w:rtl w:val="0"/>
          <w:lang w:val="en-US"/>
        </w:rPr>
        <w:t>employer brand</w:t>
      </w:r>
      <w:r>
        <w:rPr>
          <w:i w:val="0"/>
          <w:iCs w:val="0"/>
          <w:rtl w:val="0"/>
          <w:lang w:val="en-US"/>
        </w:rPr>
        <w:t xml:space="preserve">- </w:t>
      </w:r>
      <w:r>
        <w:rPr>
          <w:i w:val="1"/>
          <w:iCs w:val="1"/>
          <w:rtl w:val="0"/>
          <w:lang w:val="en-US"/>
        </w:rPr>
        <w:t>what is included? What does this look like?</w:t>
      </w:r>
      <w:r>
        <w:rPr>
          <w:i w:val="1"/>
          <w:iCs w:val="1"/>
          <w:rtl w:val="0"/>
          <w:lang w:val="en-US"/>
        </w:rPr>
        <w:t xml:space="preserve"> Who is the organisation looking to attract, and why?</w:t>
      </w:r>
    </w:p>
    <w:p>
      <w:pPr>
        <w:pStyle w:val="Normal.0"/>
        <w:numPr>
          <w:ilvl w:val="0"/>
          <w:numId w:val="8"/>
        </w:numPr>
        <w:spacing w:after="115"/>
        <w:rPr>
          <w:lang w:val="en-US"/>
        </w:rPr>
      </w:pPr>
      <w:r>
        <w:rPr>
          <w:rtl w:val="0"/>
          <w:lang w:val="en-US"/>
        </w:rPr>
        <w:t xml:space="preserve">Critically analyse the efficacy of the </w:t>
      </w:r>
      <w:r>
        <w:rPr>
          <w:rtl w:val="0"/>
          <w:lang w:val="en-US"/>
        </w:rPr>
        <w:t>employer brand</w:t>
      </w:r>
      <w:r>
        <w:rPr>
          <w:rtl w:val="0"/>
          <w:lang w:val="en-US"/>
        </w:rPr>
        <w:t xml:space="preserve"> on enhancing the effectiveness of people within the organi</w:t>
      </w:r>
      <w:r>
        <w:rPr>
          <w:rtl w:val="0"/>
          <w:lang w:val="en-US"/>
        </w:rPr>
        <w:t>s</w:t>
      </w:r>
      <w:r>
        <w:rPr>
          <w:rtl w:val="0"/>
          <w:lang w:val="en-US"/>
        </w:rPr>
        <w:t>ation.</w:t>
      </w:r>
    </w:p>
    <w:p>
      <w:pPr>
        <w:pStyle w:val="Normal.0"/>
        <w:numPr>
          <w:ilvl w:val="0"/>
          <w:numId w:val="8"/>
        </w:numPr>
        <w:spacing w:after="115"/>
        <w:rPr>
          <w:lang w:val="en-US"/>
        </w:rPr>
      </w:pPr>
      <w:r>
        <w:rPr>
          <w:rtl w:val="0"/>
          <w:lang w:val="en-US"/>
        </w:rPr>
        <w:t>How will you evaluate and monitor the success of the brand?</w:t>
      </w:r>
    </w:p>
    <w:p>
      <w:pPr>
        <w:pStyle w:val="Normal.0"/>
        <w:spacing w:after="118"/>
        <w:ind w:left="720" w:firstLine="0"/>
      </w:pPr>
    </w:p>
    <w:p>
      <w:pPr>
        <w:pStyle w:val="Normal.0"/>
        <w:spacing w:after="0"/>
        <w:ind w:left="720" w:firstLine="0"/>
      </w:pPr>
      <w:r>
        <w:rPr>
          <w:rFonts w:ascii="Arial" w:hAnsi="Arial"/>
          <w:sz w:val="24"/>
          <w:szCs w:val="24"/>
          <w:rtl w:val="0"/>
          <w:lang w:val="en-US"/>
        </w:rPr>
        <w:t xml:space="preserve"> </w:t>
      </w:r>
    </w:p>
    <w:p>
      <w:pPr>
        <w:pStyle w:val="Normal.0"/>
        <w:spacing w:after="0"/>
        <w:ind w:left="720" w:firstLine="0"/>
        <w:rPr>
          <w:rFonts w:ascii="Arial" w:cs="Arial" w:hAnsi="Arial" w:eastAsia="Arial"/>
          <w:b w:val="1"/>
          <w:bCs w:val="1"/>
          <w:sz w:val="24"/>
          <w:szCs w:val="24"/>
        </w:rPr>
      </w:pPr>
      <w:r>
        <w:rPr>
          <w:rFonts w:ascii="Arial" w:hAnsi="Arial"/>
          <w:sz w:val="24"/>
          <w:szCs w:val="24"/>
          <w:rtl w:val="0"/>
          <w:lang w:val="en-US"/>
        </w:rPr>
        <w:t xml:space="preserve"> </w:t>
      </w:r>
      <w:r>
        <w:rPr>
          <w:rFonts w:ascii="Arial" w:hAnsi="Arial"/>
          <w:b w:val="1"/>
          <w:bCs w:val="1"/>
          <w:sz w:val="24"/>
          <w:szCs w:val="24"/>
          <w:rtl w:val="0"/>
          <w:lang w:val="en-US"/>
        </w:rPr>
        <w:t>You must record your Group Presentation on any Video recording platform (e.g. Microsoft Teams</w:t>
      </w:r>
      <w:r>
        <w:rPr>
          <w:rFonts w:ascii="Arial" w:hAnsi="Arial"/>
          <w:b w:val="1"/>
          <w:bCs w:val="1"/>
          <w:sz w:val="24"/>
          <w:szCs w:val="24"/>
          <w:rtl w:val="0"/>
          <w:lang w:val="en-US"/>
        </w:rPr>
        <w:t>, Canvas, Powerpoint</w:t>
      </w:r>
      <w:r>
        <w:rPr>
          <w:rFonts w:ascii="Arial" w:hAnsi="Arial"/>
          <w:b w:val="1"/>
          <w:bCs w:val="1"/>
          <w:sz w:val="24"/>
          <w:szCs w:val="24"/>
          <w:rtl w:val="0"/>
          <w:lang w:val="en-US"/>
        </w:rPr>
        <w:t xml:space="preserve">). Please ensure that you give access to </w:t>
      </w:r>
      <w:r>
        <w:rPr>
          <w:rFonts w:ascii="Arial" w:hAnsi="Arial"/>
          <w:b w:val="1"/>
          <w:bCs w:val="1"/>
          <w:sz w:val="24"/>
          <w:szCs w:val="24"/>
          <w:rtl w:val="0"/>
          <w:lang w:val="en-US"/>
        </w:rPr>
        <w:t>Rebecca Francis-Davies and Rhiannon Akers</w:t>
      </w:r>
      <w:r>
        <w:rPr>
          <w:rFonts w:ascii="Arial" w:hAnsi="Arial"/>
          <w:b w:val="1"/>
          <w:bCs w:val="1"/>
          <w:sz w:val="24"/>
          <w:szCs w:val="24"/>
          <w:rtl w:val="0"/>
          <w:lang w:val="en-US"/>
        </w:rPr>
        <w:t>.</w:t>
      </w:r>
    </w:p>
    <w:p>
      <w:pPr>
        <w:pStyle w:val="Normal.0"/>
        <w:spacing w:after="0"/>
        <w:ind w:left="720" w:firstLine="0"/>
        <w:rPr>
          <w:rFonts w:ascii="Arial" w:cs="Arial" w:hAnsi="Arial" w:eastAsia="Arial"/>
          <w:b w:val="1"/>
          <w:bCs w:val="1"/>
          <w:sz w:val="24"/>
          <w:szCs w:val="24"/>
        </w:rPr>
      </w:pPr>
    </w:p>
    <w:p>
      <w:pPr>
        <w:pStyle w:val="Normal.0"/>
        <w:spacing w:after="0"/>
        <w:ind w:left="720" w:firstLine="0"/>
        <w:rPr>
          <w:rFonts w:ascii="Arial" w:cs="Arial" w:hAnsi="Arial" w:eastAsia="Arial"/>
          <w:b w:val="1"/>
          <w:bCs w:val="1"/>
          <w:sz w:val="24"/>
          <w:szCs w:val="24"/>
        </w:rPr>
      </w:pPr>
      <w:r>
        <w:rPr>
          <w:rFonts w:ascii="Arial" w:hAnsi="Arial"/>
          <w:b w:val="1"/>
          <w:bCs w:val="1"/>
          <w:sz w:val="24"/>
          <w:szCs w:val="24"/>
          <w:rtl w:val="0"/>
          <w:lang w:val="en-US"/>
        </w:rPr>
        <w:t>You do not need to submit your PowerPoint Slides, but these MUST be shared during your presentation.</w:t>
      </w:r>
    </w:p>
    <w:p>
      <w:pPr>
        <w:pStyle w:val="Normal.0"/>
        <w:spacing w:after="0"/>
        <w:ind w:left="720" w:firstLine="0"/>
        <w:rPr>
          <w:rFonts w:ascii="Arial" w:cs="Arial" w:hAnsi="Arial" w:eastAsia="Arial"/>
          <w:b w:val="1"/>
          <w:bCs w:val="1"/>
          <w:sz w:val="24"/>
          <w:szCs w:val="24"/>
        </w:rPr>
      </w:pPr>
    </w:p>
    <w:p>
      <w:pPr>
        <w:pStyle w:val="Normal.0"/>
        <w:spacing w:after="0"/>
        <w:ind w:left="720" w:firstLine="0"/>
        <w:rPr>
          <w:b w:val="1"/>
          <w:bCs w:val="1"/>
        </w:rPr>
      </w:pPr>
      <w:r>
        <w:rPr>
          <w:rFonts w:ascii="Arial" w:hAnsi="Arial"/>
          <w:b w:val="1"/>
          <w:bCs w:val="1"/>
          <w:sz w:val="24"/>
          <w:szCs w:val="24"/>
          <w:rtl w:val="0"/>
          <w:lang w:val="en-US"/>
        </w:rPr>
        <w:t xml:space="preserve">You MUST include the link to your group recording at the top of your Supplementary notes and submit these by the deadline date. </w:t>
      </w:r>
    </w:p>
    <w:p>
      <w:pPr>
        <w:pStyle w:val="Normal.0"/>
        <w:spacing w:after="0"/>
        <w:ind w:left="720" w:firstLine="0"/>
        <w:rPr>
          <w:u w:val="single"/>
        </w:rPr>
      </w:pPr>
    </w:p>
    <w:p>
      <w:pPr>
        <w:pStyle w:val="Normal.0"/>
        <w:spacing w:after="0"/>
        <w:ind w:left="720" w:firstLine="0"/>
      </w:pPr>
      <w:r>
        <w:rPr>
          <w:rFonts w:ascii="Arial" w:hAnsi="Arial"/>
          <w:sz w:val="24"/>
          <w:szCs w:val="24"/>
          <w:rtl w:val="0"/>
          <w:lang w:val="en-US"/>
        </w:rPr>
        <w:t xml:space="preserve"> </w:t>
      </w:r>
    </w:p>
    <w:p>
      <w:pPr>
        <w:pStyle w:val="Normal.0"/>
        <w:spacing w:after="0"/>
      </w:pPr>
      <w:r>
        <w:rPr>
          <w:rFonts w:ascii="Arial" w:hAnsi="Arial"/>
          <w:rtl w:val="0"/>
          <w:lang w:val="en-US"/>
        </w:rPr>
        <w:t xml:space="preserve"> </w:t>
        <w:tab/>
        <w:t xml:space="preserve"> </w:t>
      </w:r>
    </w:p>
    <w:p>
      <w:pPr>
        <w:pStyle w:val="Heading 2"/>
        <w:shd w:val="clear" w:color="auto" w:fill="d9d9d9"/>
        <w:ind w:left="120" w:right="128" w:hanging="10"/>
        <w:jc w:val="left"/>
      </w:pPr>
      <w:r>
        <w:rPr>
          <w:rtl w:val="0"/>
          <w:lang w:val="en-US"/>
        </w:rPr>
        <w:t xml:space="preserve">GUIDANCE FOR STUDENTS IN THE COMPLETION OF TASKS </w:t>
      </w:r>
    </w:p>
    <w:p>
      <w:pPr>
        <w:pStyle w:val="Normal.0"/>
        <w:spacing w:after="0"/>
      </w:pPr>
      <w:r>
        <w:rPr>
          <w:rFonts w:ascii="Arial" w:hAnsi="Arial"/>
          <w:rtl w:val="0"/>
          <w:lang w:val="en-US"/>
        </w:rPr>
        <w:t xml:space="preserve"> </w:t>
      </w:r>
    </w:p>
    <w:p>
      <w:pPr>
        <w:pStyle w:val="Normal.0"/>
        <w:spacing w:after="0"/>
      </w:pPr>
      <w:r>
        <w:rPr>
          <w:rFonts w:ascii="Arial" w:hAnsi="Arial"/>
          <w:b w:val="1"/>
          <w:bCs w:val="1"/>
          <w:rtl w:val="0"/>
          <w:lang w:val="en-US"/>
        </w:rPr>
        <w:t xml:space="preserve">NOTE: The guidance offered below is linked to the five generic assessment criteria overleaf. </w:t>
      </w:r>
    </w:p>
    <w:p>
      <w:pPr>
        <w:pStyle w:val="Normal.0"/>
        <w:spacing w:after="0"/>
      </w:pPr>
      <w:r>
        <w:rPr>
          <w:rFonts w:ascii="Arial" w:hAnsi="Arial"/>
          <w:b w:val="1"/>
          <w:bCs w:val="1"/>
          <w:rtl w:val="0"/>
          <w:lang w:val="en-US"/>
        </w:rPr>
        <w:t xml:space="preserve"> </w:t>
      </w:r>
    </w:p>
    <w:p>
      <w:pPr>
        <w:pStyle w:val="Heading 3"/>
        <w:ind w:left="0" w:firstLine="0"/>
      </w:pPr>
      <w:r>
        <w:rPr>
          <w:rtl w:val="0"/>
          <w:lang w:val="en-US"/>
        </w:rPr>
        <w:t xml:space="preserve">6. Engagement with Literature Skills </w:t>
      </w:r>
    </w:p>
    <w:p>
      <w:pPr>
        <w:pStyle w:val="Normal.0"/>
        <w:spacing w:after="5" w:line="249" w:lineRule="auto"/>
        <w:ind w:right="116"/>
        <w:jc w:val="both"/>
      </w:pPr>
      <w:r>
        <w:rPr>
          <w:rFonts w:ascii="Arial" w:hAnsi="Arial"/>
          <w:rtl w:val="0"/>
          <w:lang w:val="en-US"/>
        </w:rPr>
        <w:t xml:space="preserve">Your work must be informed and supported by scholarly material that is </w:t>
      </w:r>
      <w:r>
        <w:rPr>
          <w:rFonts w:ascii="Arial" w:hAnsi="Arial"/>
          <w:i w:val="1"/>
          <w:iCs w:val="1"/>
          <w:rtl w:val="0"/>
          <w:lang w:val="en-US"/>
        </w:rPr>
        <w:t>relevant</w:t>
      </w:r>
      <w:r>
        <w:rPr>
          <w:rFonts w:ascii="Arial" w:hAnsi="Arial"/>
          <w:rtl w:val="0"/>
          <w:lang w:val="en-US"/>
        </w:rPr>
        <w:t xml:space="preserve"> to and </w:t>
      </w:r>
      <w:r>
        <w:rPr>
          <w:rFonts w:ascii="Arial" w:hAnsi="Arial"/>
          <w:i w:val="1"/>
          <w:iCs w:val="1"/>
          <w:rtl w:val="0"/>
          <w:lang w:val="en-US"/>
        </w:rPr>
        <w:t>focused</w:t>
      </w:r>
      <w:r>
        <w:rPr>
          <w:rFonts w:ascii="Arial" w:hAnsi="Arial"/>
          <w:rtl w:val="0"/>
          <w:lang w:val="en-US"/>
        </w:rPr>
        <w:t xml:space="preserve"> on the task(s) set; you should make use of scholarly reviews and primary sources, where appropriate (for example, refereed research articles and/or original materials appropriate to the discipline).    You should provide evidence that you have accessed a wide </w:t>
      </w:r>
      <w:r>
        <w:rPr>
          <w:rFonts w:ascii="Arial" w:hAnsi="Arial"/>
          <w:i w:val="1"/>
          <w:iCs w:val="1"/>
          <w:rtl w:val="0"/>
          <w:lang w:val="en-US"/>
        </w:rPr>
        <w:t>range</w:t>
      </w:r>
      <w:r>
        <w:rPr>
          <w:rFonts w:ascii="Arial" w:hAnsi="Arial"/>
          <w:rtl w:val="0"/>
          <w:lang w:val="en-US"/>
        </w:rPr>
        <w:t xml:space="preserve"> of sources, which may be academic, governmental and industrial; these sources may include academic journal articles, textbooks, current news articles, organisational documents, and websites.  You should consider the </w:t>
      </w:r>
      <w:r>
        <w:rPr>
          <w:rFonts w:ascii="Arial" w:hAnsi="Arial"/>
          <w:i w:val="1"/>
          <w:iCs w:val="1"/>
          <w:rtl w:val="0"/>
          <w:lang w:val="en-US"/>
        </w:rPr>
        <w:t>credibility</w:t>
      </w:r>
      <w:r>
        <w:rPr>
          <w:rFonts w:ascii="Arial" w:hAnsi="Arial"/>
          <w:rtl w:val="0"/>
          <w:lang w:val="en-US"/>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Pr>
          <w:rFonts w:ascii="Arial" w:hAnsi="Arial"/>
          <w:i w:val="1"/>
          <w:iCs w:val="1"/>
          <w:rtl w:val="0"/>
          <w:lang w:val="en-US"/>
        </w:rPr>
        <w:t>evidence</w:t>
      </w:r>
      <w:r>
        <w:rPr>
          <w:rFonts w:ascii="Arial" w:hAnsi="Arial"/>
          <w:rtl w:val="0"/>
          <w:lang w:val="en-US"/>
        </w:rPr>
        <w:t xml:space="preserve"> of your research/own reading throughout your work, using a suitable referencing system, including in-text citations in the main body of your work and a reference list at the end of your work.  </w:t>
      </w:r>
    </w:p>
    <w:p>
      <w:pPr>
        <w:pStyle w:val="Normal.0"/>
        <w:spacing w:after="0"/>
      </w:pPr>
      <w:r>
        <w:rPr>
          <w:rFonts w:ascii="Arial" w:hAnsi="Arial"/>
          <w:rtl w:val="0"/>
          <w:lang w:val="en-US"/>
        </w:rPr>
        <w:t xml:space="preserve"> </w:t>
      </w:r>
    </w:p>
    <w:p>
      <w:pPr>
        <w:pStyle w:val="Normal.0"/>
        <w:spacing w:after="5" w:line="249" w:lineRule="auto"/>
        <w:ind w:right="120"/>
        <w:jc w:val="both"/>
      </w:pPr>
      <w:r>
        <w:rPr>
          <w:rFonts w:ascii="Arial" w:hAnsi="Arial"/>
          <w:b w:val="1"/>
          <w:bCs w:val="1"/>
          <w:i w:val="1"/>
          <w:iCs w:val="1"/>
          <w:rtl w:val="0"/>
          <w:lang w:val="en-US"/>
        </w:rPr>
        <w:t>Guidance specific to this assessment:</w:t>
      </w:r>
      <w:r>
        <w:rPr>
          <w:rFonts w:ascii="Arial" w:hAnsi="Arial"/>
          <w:i w:val="1"/>
          <w:iCs w:val="1"/>
          <w:rtl w:val="0"/>
          <w:lang w:val="en-US"/>
        </w:rPr>
        <w:t xml:space="preserve"> Marks will be awarded for consistent application of Harvard referencing convention. You should aim for a minimum of 10 references </w:t>
      </w:r>
      <w:r>
        <w:rPr>
          <w:rFonts w:ascii="Arial" w:hAnsi="Arial"/>
          <w:b w:val="1"/>
          <w:bCs w:val="1"/>
          <w:i w:val="1"/>
          <w:iCs w:val="1"/>
          <w:rtl w:val="0"/>
          <w:lang w:val="en-US"/>
        </w:rPr>
        <w:t>each</w:t>
      </w:r>
      <w:r>
        <w:rPr>
          <w:rFonts w:ascii="Arial" w:hAnsi="Arial"/>
          <w:i w:val="1"/>
          <w:iCs w:val="1"/>
          <w:rtl w:val="0"/>
          <w:lang w:val="en-US"/>
        </w:rPr>
        <w:t xml:space="preserve"> from relevant and credible sources. </w:t>
      </w:r>
    </w:p>
    <w:p>
      <w:pPr>
        <w:pStyle w:val="Normal.0"/>
        <w:spacing w:after="0"/>
      </w:pPr>
      <w:r>
        <w:rPr>
          <w:rFonts w:ascii="Arial" w:hAnsi="Arial"/>
          <w:i w:val="1"/>
          <w:iCs w:val="1"/>
          <w:rtl w:val="0"/>
          <w:lang w:val="en-US"/>
        </w:rPr>
        <w:t xml:space="preserve"> </w:t>
      </w:r>
    </w:p>
    <w:p>
      <w:pPr>
        <w:pStyle w:val="Normal.0"/>
        <w:spacing w:after="0"/>
      </w:pPr>
      <w:r>
        <w:rPr>
          <w:rFonts w:ascii="Arial" w:hAnsi="Arial"/>
          <w:rtl w:val="0"/>
          <w:lang w:val="en-US"/>
        </w:rPr>
        <w:t xml:space="preserve"> </w:t>
      </w:r>
    </w:p>
    <w:p>
      <w:pPr>
        <w:pStyle w:val="Heading 3"/>
        <w:ind w:left="0" w:firstLine="0"/>
      </w:pPr>
      <w:r>
        <w:rPr>
          <w:rtl w:val="0"/>
          <w:lang w:val="en-US"/>
        </w:rPr>
        <w:t xml:space="preserve">7. Knowledge and Understanding Skills </w:t>
      </w:r>
    </w:p>
    <w:p>
      <w:pPr>
        <w:pStyle w:val="Normal.0"/>
        <w:spacing w:after="5" w:line="249" w:lineRule="auto"/>
        <w:ind w:right="116"/>
        <w:jc w:val="both"/>
      </w:pPr>
      <w:r>
        <w:rPr>
          <w:rFonts w:ascii="Arial" w:hAnsi="Arial"/>
          <w:rtl w:val="0"/>
          <w:lang w:val="en-US"/>
        </w:rPr>
        <w:t>At level 6, you should be able to demonstrate</w:t>
      </w:r>
      <w:r>
        <w:rPr>
          <w:rFonts w:ascii="Times New Roman" w:hAnsi="Times New Roman"/>
          <w:sz w:val="20"/>
          <w:szCs w:val="20"/>
          <w:rtl w:val="0"/>
          <w:lang w:val="en-US"/>
        </w:rPr>
        <w:t xml:space="preserve"> </w:t>
      </w:r>
      <w:r>
        <w:rPr>
          <w:rFonts w:ascii="Arial" w:hAnsi="Arial"/>
          <w:rtl w:val="0"/>
          <w:lang w:val="en-US"/>
        </w:rPr>
        <w:t xml:space="preserve">coherent and detailed knowledge and a systematic understanding of the subject area, at least some of which is informed by the latest research and/or advanced scholarship within the discipline. You should be aware of the uncertainty, ambiguity and limits of knowledge. Your work must demonstrate the growing extent of your knowledge and systematic understanding of concepts and underlying principles associated with the subject area.  </w:t>
      </w:r>
      <w:r>
        <w:rPr>
          <w:rFonts w:ascii="Arial" w:hAnsi="Arial"/>
          <w:i w:val="1"/>
          <w:iCs w:val="1"/>
          <w:rtl w:val="0"/>
          <w:lang w:val="en-US"/>
        </w:rPr>
        <w:t>Knowledge</w:t>
      </w:r>
      <w:r>
        <w:rPr>
          <w:rFonts w:ascii="Arial" w:hAnsi="Arial"/>
          <w:rtl w:val="0"/>
          <w:lang w:val="en-US"/>
        </w:rPr>
        <w:t xml:space="preserve"> relates to the facts, information and skills you have acquired through your learning.  You demonstrate your </w:t>
      </w:r>
      <w:r>
        <w:rPr>
          <w:rFonts w:ascii="Arial" w:hAnsi="Arial"/>
          <w:i w:val="1"/>
          <w:iCs w:val="1"/>
          <w:rtl w:val="0"/>
          <w:lang w:val="en-US"/>
        </w:rPr>
        <w:t>understanding</w:t>
      </w:r>
      <w:r>
        <w:rPr>
          <w:rFonts w:ascii="Arial" w:hAnsi="Arial"/>
          <w:rtl w:val="0"/>
          <w:lang w:val="en-US"/>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Pr>
          <w:rFonts w:ascii="Arial" w:hAnsi="Arial"/>
          <w:i w:val="1"/>
          <w:iCs w:val="1"/>
          <w:rtl w:val="0"/>
          <w:lang w:val="en-US"/>
        </w:rPr>
        <w:t>extent</w:t>
      </w:r>
      <w:r>
        <w:rPr>
          <w:rFonts w:ascii="Arial" w:hAnsi="Arial"/>
          <w:rtl w:val="0"/>
          <w:lang w:val="en-US"/>
        </w:rPr>
        <w:t xml:space="preserve"> to which you demonstrate your knowledge and understanding; ideally each should be complete and detailed, with comprehensive coverage.</w:t>
      </w:r>
      <w:r>
        <w:rPr>
          <w:rFonts w:ascii="Times New Roman" w:hAnsi="Times New Roman"/>
          <w:sz w:val="20"/>
          <w:szCs w:val="20"/>
          <w:rtl w:val="0"/>
          <w:lang w:val="en-US"/>
        </w:rPr>
        <w:t xml:space="preserve"> </w:t>
      </w:r>
      <w:r>
        <w:rPr>
          <w:rFonts w:ascii="Arial" w:hAnsi="Arial"/>
          <w:rtl w:val="0"/>
          <w:lang w:val="en-US"/>
        </w:rPr>
        <w:t xml:space="preserve"> </w:t>
      </w:r>
    </w:p>
    <w:p>
      <w:pPr>
        <w:pStyle w:val="Normal.0"/>
        <w:spacing w:after="0"/>
      </w:pPr>
      <w:r>
        <w:rPr>
          <w:rFonts w:ascii="Arial" w:hAnsi="Arial"/>
          <w:b w:val="1"/>
          <w:bCs w:val="1"/>
          <w:i w:val="1"/>
          <w:iCs w:val="1"/>
          <w:rtl w:val="0"/>
          <w:lang w:val="en-US"/>
        </w:rPr>
        <w:t xml:space="preserve"> </w:t>
      </w:r>
    </w:p>
    <w:p>
      <w:pPr>
        <w:pStyle w:val="Normal.0"/>
        <w:spacing w:after="5" w:line="249" w:lineRule="auto"/>
        <w:ind w:right="120"/>
        <w:jc w:val="both"/>
      </w:pPr>
      <w:r>
        <w:rPr>
          <w:rFonts w:ascii="Arial" w:hAnsi="Arial"/>
          <w:b w:val="1"/>
          <w:bCs w:val="1"/>
          <w:i w:val="1"/>
          <w:iCs w:val="1"/>
          <w:rtl w:val="0"/>
          <w:lang w:val="en-US"/>
        </w:rPr>
        <w:t xml:space="preserve">Guidance specific to this assessment: </w:t>
      </w:r>
      <w:r>
        <w:rPr>
          <w:rFonts w:ascii="Arial" w:hAnsi="Arial"/>
          <w:i w:val="1"/>
          <w:iCs w:val="1"/>
          <w:rtl w:val="0"/>
          <w:lang w:val="en-US"/>
        </w:rPr>
        <w:t xml:space="preserve">Your work should evidence knowledge of </w:t>
      </w:r>
      <w:r>
        <w:rPr>
          <w:rFonts w:ascii="Arial" w:hAnsi="Arial"/>
          <w:i w:val="1"/>
          <w:iCs w:val="1"/>
          <w:rtl w:val="0"/>
          <w:lang w:val="en-US"/>
        </w:rPr>
        <w:t>resourcing of organisation, workforce planning and the process of developing an employer brand.</w:t>
      </w:r>
      <w:r>
        <w:rPr>
          <w:rFonts w:ascii="Arial" w:hAnsi="Arial"/>
          <w:rtl w:val="0"/>
          <w:lang w:val="en-US"/>
        </w:rPr>
        <w:t xml:space="preserve"> </w:t>
      </w:r>
    </w:p>
    <w:p>
      <w:pPr>
        <w:pStyle w:val="Normal.0"/>
        <w:spacing w:after="0"/>
      </w:pPr>
      <w:r>
        <w:rPr>
          <w:rFonts w:ascii="Arial" w:hAnsi="Arial"/>
          <w:b w:val="1"/>
          <w:bCs w:val="1"/>
          <w:rtl w:val="0"/>
          <w:lang w:val="en-US"/>
        </w:rPr>
        <w:t xml:space="preserve"> </w:t>
      </w:r>
    </w:p>
    <w:p>
      <w:pPr>
        <w:pStyle w:val="Heading 3"/>
        <w:ind w:left="0" w:firstLine="0"/>
      </w:pPr>
      <w:r>
        <w:rPr>
          <w:rtl w:val="0"/>
          <w:lang w:val="en-US"/>
        </w:rPr>
        <w:t xml:space="preserve">8. Cognitive and Intellectual Skills </w:t>
      </w:r>
    </w:p>
    <w:p>
      <w:pPr>
        <w:pStyle w:val="Normal.0"/>
        <w:spacing w:after="5" w:line="249" w:lineRule="auto"/>
        <w:ind w:right="116"/>
        <w:jc w:val="both"/>
      </w:pPr>
      <w:r>
        <w:rPr>
          <w:rFonts w:ascii="Arial" w:hAnsi="Arial"/>
          <w:rtl w:val="0"/>
          <w:lang w:val="en-US"/>
        </w:rPr>
        <w:t xml:space="preserve">You should be able to: critically evaluate evidence, arguments, assumptions, abstract concepts and data some of which are at the forefront of a discipline (and that may be incomplete) to devise and sustain arguments, to make judgements and/or solve problems; describe and comment upon particular aspects of current research, or equivalent advanced scholarship, in the discipline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Where relevant, alternative solutions and recommendations may be proposed. </w:t>
      </w:r>
    </w:p>
    <w:p>
      <w:pPr>
        <w:pStyle w:val="Normal.0"/>
        <w:spacing w:after="0"/>
      </w:pPr>
      <w:r>
        <w:rPr>
          <w:rFonts w:ascii="Arial" w:hAnsi="Arial"/>
          <w:rtl w:val="0"/>
          <w:lang w:val="en-US"/>
        </w:rPr>
        <w:t xml:space="preserve"> </w:t>
      </w:r>
    </w:p>
    <w:p>
      <w:pPr>
        <w:pStyle w:val="Normal.0"/>
        <w:spacing w:after="5" w:line="249" w:lineRule="auto"/>
        <w:ind w:right="120"/>
        <w:jc w:val="both"/>
      </w:pPr>
      <w:r>
        <w:rPr>
          <w:rFonts w:ascii="Arial" w:hAnsi="Arial"/>
          <w:b w:val="1"/>
          <w:bCs w:val="1"/>
          <w:i w:val="1"/>
          <w:iCs w:val="1"/>
          <w:rtl w:val="0"/>
          <w:lang w:val="en-US"/>
        </w:rPr>
        <w:t>Guidance specific to this assessment:</w:t>
      </w:r>
      <w:r>
        <w:rPr>
          <w:rFonts w:ascii="Arial" w:hAnsi="Arial"/>
          <w:i w:val="1"/>
          <w:iCs w:val="1"/>
          <w:rtl w:val="0"/>
          <w:lang w:val="en-US"/>
        </w:rPr>
        <w:t xml:space="preserve"> Evidence of ability to critically evaluate sources and use them to underpin the claims you make. Work must be appropriately underpinned with reference to scholarly and contemporary research appropriate to the level of study. </w:t>
      </w:r>
    </w:p>
    <w:p>
      <w:pPr>
        <w:pStyle w:val="Normal.0"/>
        <w:spacing w:after="5" w:line="249" w:lineRule="auto"/>
        <w:ind w:right="120"/>
        <w:jc w:val="both"/>
      </w:pPr>
      <w:r>
        <w:rPr>
          <w:rFonts w:ascii="Arial" w:hAnsi="Arial"/>
          <w:i w:val="1"/>
          <w:iCs w:val="1"/>
          <w:rtl w:val="0"/>
          <w:lang w:val="en-US"/>
        </w:rPr>
        <w:t xml:space="preserve">.  </w:t>
      </w:r>
    </w:p>
    <w:p>
      <w:pPr>
        <w:pStyle w:val="Normal.0"/>
        <w:spacing w:after="0"/>
      </w:pPr>
      <w:r>
        <w:rPr>
          <w:rFonts w:ascii="Arial" w:hAnsi="Arial"/>
          <w:rtl w:val="0"/>
          <w:lang w:val="en-US"/>
        </w:rPr>
        <w:t xml:space="preserve"> </w:t>
      </w:r>
    </w:p>
    <w:p>
      <w:pPr>
        <w:pStyle w:val="Normal.0"/>
        <w:spacing w:after="0"/>
      </w:pPr>
      <w:r>
        <w:rPr>
          <w:rFonts w:ascii="Arial" w:hAnsi="Arial"/>
          <w:b w:val="1"/>
          <w:bCs w:val="1"/>
          <w:rtl w:val="0"/>
          <w:lang w:val="en-US"/>
        </w:rPr>
        <w:t xml:space="preserve"> </w:t>
      </w:r>
    </w:p>
    <w:p>
      <w:pPr>
        <w:pStyle w:val="Heading 3"/>
        <w:ind w:left="0" w:firstLine="0"/>
      </w:pPr>
      <w:r>
        <w:rPr>
          <w:rtl w:val="0"/>
          <w:lang w:val="en-US"/>
        </w:rPr>
        <w:t xml:space="preserve">9. Practical Skills </w:t>
      </w:r>
    </w:p>
    <w:p>
      <w:pPr>
        <w:pStyle w:val="Normal.0"/>
        <w:spacing w:after="5" w:line="249" w:lineRule="auto"/>
        <w:ind w:right="116"/>
        <w:jc w:val="both"/>
      </w:pPr>
      <w:r>
        <w:rPr>
          <w:rFonts w:ascii="Arial" w:hAnsi="Arial"/>
          <w:rtl w:val="0"/>
          <w:lang w:val="en-US"/>
        </w:rPr>
        <w:t xml:space="preserve">At level 6, you should be able to apply the methods and techniques that you have learned to review, consolidate, extend and apply your knowledge and understanding, and to initiate and carry out projects. You will deploy accurately established techniques of analysis and enquiry relevant to the discipline, and apply them in complex and unpredictable contexts, to devise and sustain arguments and/or to solve problems. You should be able to frame appropriate questions to achieve a solution - or identify a range of solutions. You should be able to demonstrate how the subject-related concepts and ideas relate to real world situations and/or a particular context.  How do they work in practice?  You will deploy models, methods, techniques, and/or theories, in that context or circumstances, to assess current situations, perhaps to formulate plans or solutions to solve problems, or to create artefacts, some of which may be innovative and creative.  This is likely to involve, for instance, the use of real world artefacts, examples and cases, the application of a model within an organisation and/or benchmarking one theory or organisation against others based on stated criteria.  You should show awareness of the limitations of concepts and theories when applied in particular contexts. </w:t>
      </w:r>
    </w:p>
    <w:p>
      <w:pPr>
        <w:pStyle w:val="Normal.0"/>
        <w:spacing w:after="0"/>
      </w:pPr>
      <w:r>
        <w:rPr>
          <w:rFonts w:ascii="Arial" w:hAnsi="Arial"/>
          <w:rtl w:val="0"/>
          <w:lang w:val="en-US"/>
        </w:rPr>
        <w:t xml:space="preserve"> </w:t>
      </w:r>
    </w:p>
    <w:p>
      <w:pPr>
        <w:pStyle w:val="Normal.0"/>
        <w:spacing w:after="5" w:line="249" w:lineRule="auto"/>
        <w:ind w:right="120"/>
        <w:jc w:val="both"/>
      </w:pPr>
      <w:r>
        <w:rPr>
          <w:rFonts w:ascii="Arial" w:hAnsi="Arial"/>
          <w:b w:val="1"/>
          <w:bCs w:val="1"/>
          <w:i w:val="1"/>
          <w:iCs w:val="1"/>
          <w:rtl w:val="0"/>
          <w:lang w:val="en-US"/>
        </w:rPr>
        <w:t>Guidance specific to this assessment:</w:t>
      </w:r>
      <w:r>
        <w:rPr>
          <w:rFonts w:ascii="Arial" w:hAnsi="Arial"/>
          <w:i w:val="1"/>
          <w:iCs w:val="1"/>
          <w:rtl w:val="0"/>
          <w:lang w:val="en-US"/>
        </w:rPr>
        <w:t xml:space="preserve"> Your work should demonstrate the ability to apply </w:t>
      </w:r>
      <w:r>
        <w:rPr>
          <w:rFonts w:ascii="Arial" w:hAnsi="Arial"/>
          <w:i w:val="1"/>
          <w:iCs w:val="1"/>
          <w:rtl w:val="0"/>
          <w:lang w:val="en-US"/>
        </w:rPr>
        <w:t>theory relating the development of an effective employer brand and its link with the achievement of competitive advantage through people</w:t>
      </w:r>
      <w:r>
        <w:rPr>
          <w:rFonts w:ascii="Arial" w:hAnsi="Arial"/>
          <w:i w:val="1"/>
          <w:iCs w:val="1"/>
          <w:rtl w:val="0"/>
          <w:lang w:val="en-US"/>
        </w:rPr>
        <w:t>.</w:t>
      </w:r>
      <w:r>
        <w:rPr>
          <w:rFonts w:ascii="Arial" w:hAnsi="Arial"/>
          <w:rtl w:val="0"/>
          <w:lang w:val="en-US"/>
        </w:rPr>
        <w:t xml:space="preserve"> </w:t>
      </w:r>
    </w:p>
    <w:p>
      <w:pPr>
        <w:pStyle w:val="Normal.0"/>
        <w:spacing w:after="0"/>
      </w:pPr>
      <w:r>
        <w:rPr>
          <w:rFonts w:ascii="Arial" w:hAnsi="Arial"/>
          <w:rtl w:val="0"/>
          <w:lang w:val="en-US"/>
        </w:rPr>
        <w:t xml:space="preserve"> </w:t>
      </w:r>
    </w:p>
    <w:p>
      <w:pPr>
        <w:pStyle w:val="Heading 3"/>
        <w:ind w:left="0" w:firstLine="0"/>
      </w:pPr>
      <w:r>
        <w:rPr>
          <w:rtl w:val="0"/>
          <w:lang w:val="en-US"/>
        </w:rPr>
        <w:t xml:space="preserve">10. Transferable Skills for Life and Professional Practice  </w:t>
      </w:r>
    </w:p>
    <w:p>
      <w:pPr>
        <w:pStyle w:val="Normal.0"/>
        <w:spacing w:after="5" w:line="249" w:lineRule="auto"/>
        <w:ind w:right="116"/>
        <w:jc w:val="both"/>
      </w:pPr>
      <w:r>
        <w:rPr>
          <w:rFonts w:ascii="Arial" w:hAnsi="Arial"/>
          <w:rtl w:val="0"/>
          <w:lang w:val="en-US"/>
        </w:rPr>
        <w:t xml:space="preserve">Your work must provide evidence of the qualities and transferable skills necessary for graduate-level employment requiring the exercise of initiative and personal responsibility and decision-making in complex and unpredictable circumstances.  This includes demonstrating: the learning ability for professional development to advance existing skills and acquire new competences of a professional nature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 </w:t>
      </w:r>
    </w:p>
    <w:p>
      <w:pPr>
        <w:pStyle w:val="Normal.0"/>
        <w:spacing w:after="0"/>
      </w:pPr>
      <w:r>
        <w:rPr>
          <w:rFonts w:ascii="Arial" w:hAnsi="Arial"/>
          <w:rtl w:val="0"/>
          <w:lang w:val="en-US"/>
        </w:rPr>
        <w:t xml:space="preserve"> </w:t>
      </w:r>
    </w:p>
    <w:p>
      <w:pPr>
        <w:pStyle w:val="Normal.0"/>
        <w:spacing w:after="0"/>
      </w:pPr>
      <w:r>
        <w:rPr>
          <w:rFonts w:ascii="Arial" w:hAnsi="Arial"/>
          <w:rtl w:val="0"/>
          <w:lang w:val="en-US"/>
        </w:rPr>
        <w:t xml:space="preserve"> </w:t>
      </w:r>
    </w:p>
    <w:p>
      <w:pPr>
        <w:pStyle w:val="Normal.0"/>
        <w:spacing w:after="5" w:line="249" w:lineRule="auto"/>
        <w:ind w:right="120"/>
        <w:jc w:val="both"/>
      </w:pPr>
      <w:r>
        <w:rPr>
          <w:rFonts w:ascii="Arial" w:hAnsi="Arial"/>
          <w:b w:val="1"/>
          <w:bCs w:val="1"/>
          <w:i w:val="1"/>
          <w:iCs w:val="1"/>
          <w:rtl w:val="0"/>
          <w:lang w:val="en-US"/>
        </w:rPr>
        <w:t>Guidance specific to this assessment:</w:t>
      </w:r>
      <w:r>
        <w:rPr>
          <w:rFonts w:ascii="Arial" w:hAnsi="Arial"/>
          <w:i w:val="1"/>
          <w:iCs w:val="1"/>
          <w:rtl w:val="0"/>
          <w:lang w:val="en-US"/>
        </w:rPr>
        <w:t xml:space="preserve">  This is a</w:t>
      </w:r>
      <w:r>
        <w:rPr>
          <w:rFonts w:ascii="Arial" w:hAnsi="Arial"/>
          <w:i w:val="1"/>
          <w:iCs w:val="1"/>
          <w:rtl w:val="0"/>
          <w:lang w:val="en-US"/>
        </w:rPr>
        <w:t>n individual</w:t>
      </w:r>
      <w:r>
        <w:rPr>
          <w:rFonts w:ascii="Arial" w:hAnsi="Arial"/>
          <w:i w:val="1"/>
          <w:iCs w:val="1"/>
          <w:rtl w:val="0"/>
          <w:lang w:val="en-US"/>
        </w:rPr>
        <w:t xml:space="preserve"> presentation </w:t>
      </w:r>
      <w:r>
        <w:rPr>
          <w:rFonts w:ascii="Arial" w:hAnsi="Arial"/>
          <w:i w:val="1"/>
          <w:iCs w:val="1"/>
          <w:rtl w:val="0"/>
          <w:lang w:val="en-US"/>
        </w:rPr>
        <w:t>with a</w:t>
      </w:r>
      <w:r>
        <w:rPr>
          <w:rFonts w:ascii="Arial" w:hAnsi="Arial"/>
          <w:i w:val="1"/>
          <w:iCs w:val="1"/>
          <w:rtl w:val="0"/>
          <w:lang w:val="en-US"/>
        </w:rPr>
        <w:t xml:space="preserve"> supporting document. </w:t>
      </w:r>
    </w:p>
    <w:p>
      <w:pPr>
        <w:pStyle w:val="Normal.0"/>
        <w:spacing w:after="0"/>
      </w:pPr>
    </w:p>
    <w:p>
      <w:pPr>
        <w:pStyle w:val="Normal.0"/>
        <w:spacing w:after="5" w:line="249" w:lineRule="auto"/>
        <w:ind w:right="120"/>
        <w:jc w:val="both"/>
      </w:pPr>
      <w:r>
        <w:rPr>
          <w:rFonts w:ascii="Arial" w:hAnsi="Arial"/>
          <w:i w:val="1"/>
          <w:iCs w:val="1"/>
          <w:rtl w:val="0"/>
          <w:lang w:val="en-US"/>
        </w:rPr>
        <w:t xml:space="preserve">The assignment should also be: </w:t>
      </w:r>
    </w:p>
    <w:p>
      <w:pPr>
        <w:pStyle w:val="Normal.0"/>
        <w:numPr>
          <w:ilvl w:val="0"/>
          <w:numId w:val="10"/>
        </w:numPr>
        <w:spacing w:after="5" w:line="249" w:lineRule="auto"/>
        <w:ind w:right="120"/>
        <w:jc w:val="both"/>
        <w:rPr>
          <w:lang w:val="en-US"/>
        </w:rPr>
      </w:pPr>
      <w:r>
        <w:rPr>
          <w:rFonts w:ascii="Arial" w:hAnsi="Arial"/>
          <w:i w:val="1"/>
          <w:iCs w:val="1"/>
          <w:rtl w:val="0"/>
          <w:lang w:val="en-US"/>
        </w:rPr>
        <w:t xml:space="preserve">Written in English in an appropriate business/academic style using Microsoft Word </w:t>
      </w:r>
      <w:r>
        <w:rPr>
          <w:rFonts w:ascii="Segoe UI Symbol" w:cs="Segoe UI Symbol" w:hAnsi="Segoe UI Symbol" w:eastAsia="Segoe UI Symbol"/>
          <w:rtl w:val="0"/>
          <w:lang w:val="en-US"/>
        </w:rPr>
        <w:t>·</w:t>
      </w:r>
      <w:r>
        <w:rPr>
          <w:rFonts w:ascii="Arial" w:hAnsi="Arial"/>
          <w:rtl w:val="0"/>
          <w:lang w:val="en-US"/>
        </w:rPr>
        <w:t xml:space="preserve"> </w:t>
        <w:tab/>
      </w:r>
      <w:r>
        <w:rPr>
          <w:rFonts w:ascii="Arial" w:hAnsi="Arial"/>
          <w:i w:val="1"/>
          <w:iCs w:val="1"/>
          <w:rtl w:val="0"/>
          <w:lang w:val="en-US"/>
        </w:rPr>
        <w:t xml:space="preserve">Focus only on the tasks set in the assignment. </w:t>
      </w:r>
    </w:p>
    <w:p>
      <w:pPr>
        <w:pStyle w:val="Normal.0"/>
        <w:numPr>
          <w:ilvl w:val="0"/>
          <w:numId w:val="10"/>
        </w:numPr>
        <w:spacing w:after="5" w:line="249" w:lineRule="auto"/>
        <w:ind w:right="120"/>
        <w:jc w:val="both"/>
        <w:rPr>
          <w:lang w:val="en-US"/>
        </w:rPr>
      </w:pPr>
      <w:r>
        <w:rPr>
          <w:rFonts w:ascii="Arial" w:hAnsi="Arial"/>
          <w:i w:val="1"/>
          <w:iCs w:val="1"/>
          <w:rtl w:val="0"/>
          <w:lang w:val="en-US"/>
        </w:rPr>
        <w:t xml:space="preserve">Length: 5 minute presentation and 1000 words </w:t>
      </w:r>
    </w:p>
    <w:p>
      <w:pPr>
        <w:pStyle w:val="Normal.0"/>
        <w:numPr>
          <w:ilvl w:val="0"/>
          <w:numId w:val="10"/>
        </w:numPr>
        <w:spacing w:after="5" w:line="249" w:lineRule="auto"/>
        <w:ind w:right="120"/>
        <w:jc w:val="both"/>
        <w:rPr>
          <w:lang w:val="en-US"/>
        </w:rPr>
      </w:pPr>
      <w:r>
        <w:rPr>
          <w:rFonts w:ascii="Arial" w:hAnsi="Arial"/>
          <w:i w:val="1"/>
          <w:iCs w:val="1"/>
          <w:rtl w:val="0"/>
          <w:lang w:val="en-US"/>
        </w:rPr>
        <w:t xml:space="preserve">Times New Roman or Arial font 12 with at least 2.5 spacing and pages numbered. </w:t>
      </w:r>
    </w:p>
    <w:p>
      <w:pPr>
        <w:pStyle w:val="Normal.0"/>
        <w:spacing w:after="0"/>
      </w:pPr>
    </w:p>
    <w:p>
      <w:pPr>
        <w:pStyle w:val="Normal.0"/>
        <w:spacing w:after="0"/>
      </w:pPr>
      <w:r>
        <w:rPr>
          <w:rFonts w:ascii="Arial" w:hAnsi="Arial"/>
          <w:b w:val="1"/>
          <w:bCs w:val="1"/>
          <w:i w:val="1"/>
          <w:iCs w:val="1"/>
          <w:rtl w:val="0"/>
          <w:lang w:val="en-US"/>
        </w:rPr>
        <w:t xml:space="preserve">Additional Information </w:t>
      </w:r>
    </w:p>
    <w:p>
      <w:pPr>
        <w:pStyle w:val="Normal.0"/>
        <w:spacing w:after="0"/>
      </w:pPr>
      <w:r>
        <w:rPr>
          <w:rFonts w:ascii="Arial" w:hAnsi="Arial"/>
          <w:b w:val="1"/>
          <w:bCs w:val="1"/>
          <w:i w:val="1"/>
          <w:iCs w:val="1"/>
          <w:rtl w:val="0"/>
          <w:lang w:val="en-US"/>
        </w:rPr>
        <w:t xml:space="preserve"> </w:t>
      </w:r>
    </w:p>
    <w:p>
      <w:pPr>
        <w:pStyle w:val="Heading 2"/>
        <w:shd w:val="clear" w:color="auto" w:fill="bfbfbf"/>
        <w:ind w:left="110" w:hanging="10"/>
        <w:jc w:val="left"/>
      </w:pPr>
    </w:p>
    <w:p>
      <w:pPr>
        <w:pStyle w:val="Heading 2"/>
        <w:shd w:val="clear" w:color="auto" w:fill="bfbfbf"/>
        <w:ind w:left="110" w:hanging="10"/>
        <w:jc w:val="left"/>
      </w:pPr>
    </w:p>
    <w:p>
      <w:pPr>
        <w:pStyle w:val="Heading 2"/>
        <w:shd w:val="clear" w:color="auto" w:fill="bfbfbf"/>
        <w:ind w:left="110" w:hanging="10"/>
        <w:jc w:val="left"/>
      </w:pPr>
      <w:r>
        <w:rPr>
          <w:rtl w:val="0"/>
          <w:lang w:val="en-US"/>
        </w:rPr>
        <w:t xml:space="preserve">     STUDENT FEEDBACK FORM</w:t>
      </w:r>
      <w:r>
        <w:rPr>
          <w:b w:val="0"/>
          <w:bCs w:val="0"/>
          <w:sz w:val="20"/>
          <w:szCs w:val="20"/>
          <w:rtl w:val="0"/>
          <w:lang w:val="en-US"/>
        </w:rPr>
        <w:t xml:space="preserve"> </w:t>
      </w:r>
    </w:p>
    <w:p>
      <w:pPr>
        <w:pStyle w:val="Normal.0"/>
        <w:spacing w:after="0"/>
      </w:pPr>
      <w:r>
        <w:rPr>
          <w:rFonts w:ascii="Arial" w:hAnsi="Arial"/>
          <w:sz w:val="20"/>
          <w:szCs w:val="20"/>
          <w:rtl w:val="0"/>
          <w:lang w:val="en-US"/>
        </w:rPr>
        <w:t xml:space="preserve"> </w:t>
      </w:r>
    </w:p>
    <w:p>
      <w:pPr>
        <w:pStyle w:val="Normal.0"/>
        <w:spacing w:after="7" w:line="250" w:lineRule="auto"/>
        <w:ind w:left="10" w:right="121" w:hanging="10"/>
        <w:jc w:val="both"/>
      </w:pPr>
      <w:r>
        <w:rPr>
          <w:rFonts w:ascii="Arial" w:hAnsi="Arial"/>
          <w:sz w:val="20"/>
          <w:szCs w:val="20"/>
          <w:rtl w:val="0"/>
          <w:lang w:val="en-US"/>
        </w:rPr>
        <w:t xml:space="preserve">This section details the </w:t>
      </w:r>
      <w:r>
        <w:rPr>
          <w:rFonts w:ascii="Arial" w:hAnsi="Arial"/>
          <w:i w:val="1"/>
          <w:iCs w:val="1"/>
          <w:sz w:val="20"/>
          <w:szCs w:val="20"/>
          <w:rtl w:val="0"/>
          <w:lang w:val="en-US"/>
        </w:rPr>
        <w:t>extent</w:t>
      </w:r>
      <w:r>
        <w:rPr>
          <w:rFonts w:ascii="Arial" w:hAnsi="Arial"/>
          <w:sz w:val="20"/>
          <w:szCs w:val="20"/>
          <w:rtl w:val="0"/>
          <w:lang w:val="en-US"/>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 </w:t>
      </w:r>
    </w:p>
    <w:p>
      <w:pPr>
        <w:pStyle w:val="Normal.0"/>
        <w:spacing w:after="0"/>
      </w:pPr>
      <w:r>
        <w:rPr>
          <w:rFonts w:ascii="Arial" w:hAnsi="Arial"/>
          <w:b w:val="1"/>
          <w:bCs w:val="1"/>
          <w:rtl w:val="0"/>
          <w:lang w:val="en-US"/>
        </w:rPr>
        <w:t xml:space="preserve"> </w:t>
      </w:r>
    </w:p>
    <w:tbl>
      <w:tblPr>
        <w:tblW w:w="10445" w:type="dxa"/>
        <w:jc w:val="left"/>
        <w:tblInd w:w="114"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8705"/>
        <w:gridCol w:w="864"/>
        <w:gridCol w:w="876"/>
      </w:tblGrid>
      <w:tr>
        <w:tblPrEx>
          <w:shd w:val="clear" w:color="auto" w:fill="ced7e7"/>
        </w:tblPrEx>
        <w:trPr>
          <w:trHeight w:val="2010" w:hRule="atLeast"/>
        </w:trPr>
        <w:tc>
          <w:tcPr>
            <w:tcW w:type="dxa" w:w="870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Normal.0"/>
              <w:spacing w:after="0"/>
            </w:pPr>
            <w:r>
              <w:rPr>
                <w:rFonts w:ascii="Arial" w:hAnsi="Arial"/>
                <w:b w:val="1"/>
                <w:bCs w:val="1"/>
                <w:shd w:val="nil" w:color="auto" w:fill="auto"/>
                <w:rtl w:val="0"/>
                <w:lang w:val="en-US"/>
              </w:rPr>
              <w:t xml:space="preserve">Generic Assessment Criteria  </w:t>
            </w:r>
          </w:p>
        </w:tc>
        <w:tc>
          <w:tcPr>
            <w:tcW w:type="dxa" w:w="86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9"/>
              <w:bottom w:type="dxa" w:w="80"/>
              <w:right w:type="dxa" w:w="80"/>
            </w:tcMar>
            <w:vAlign w:val="top"/>
          </w:tcPr>
          <w:p>
            <w:pPr>
              <w:pStyle w:val="Normal.0"/>
              <w:spacing w:after="0"/>
              <w:ind w:left="9" w:firstLine="0"/>
            </w:pPr>
            <w:r>
              <w:rPr>
                <w:shd w:val="nil" w:color="auto" w:fill="auto"/>
              </w:rPr>
              <mc:AlternateContent>
                <mc:Choice Requires="wpg">
                  <w:drawing xmlns:a="http://schemas.openxmlformats.org/drawingml/2006/main">
                    <wp:inline distT="0" distB="0" distL="0" distR="0">
                      <wp:extent cx="305613" cy="643321"/>
                      <wp:effectExtent l="0" t="0" r="0" b="0"/>
                      <wp:docPr id="1073741842" name="officeArt object" descr="Group"/>
                      <wp:cNvGraphicFramePr/>
                      <a:graphic xmlns:a="http://schemas.openxmlformats.org/drawingml/2006/main">
                        <a:graphicData uri="http://schemas.microsoft.com/office/word/2010/wordprocessingGroup">
                          <wpg:wgp>
                            <wpg:cNvGrpSpPr/>
                            <wpg:grpSpPr>
                              <a:xfrm>
                                <a:off x="0" y="0"/>
                                <a:ext cx="305613" cy="643321"/>
                                <a:chOff x="0" y="0"/>
                                <a:chExt cx="305612" cy="643320"/>
                              </a:xfrm>
                            </wpg:grpSpPr>
                            <wps:wsp>
                              <wps:cNvPr id="1073741839" name="Marks"/>
                              <wps:cNvSpPr txBox="1"/>
                              <wps:spPr>
                                <a:xfrm>
                                  <a:off x="0" y="83284"/>
                                  <a:ext cx="169624" cy="483822"/>
                                </a:xfrm>
                                <a:prstGeom prst="rect">
                                  <a:avLst/>
                                </a:prstGeom>
                                <a:noFill/>
                                <a:ln w="12700" cap="flat">
                                  <a:noFill/>
                                  <a:miter lim="400000"/>
                                </a:ln>
                                <a:effectLst/>
                              </wps:spPr>
                              <wps:txbx>
                                <w:txbxContent>
                                  <w:p>
                                    <w:pPr>
                                      <w:pStyle w:val="Normal.0"/>
                                      <w:bidi w:val="0"/>
                                      <w:ind w:left="0" w:right="0" w:firstLine="0"/>
                                      <w:jc w:val="left"/>
                                      <w:rPr>
                                        <w:rtl w:val="0"/>
                                      </w:rPr>
                                    </w:pPr>
                                    <w:r>
                                      <w:rPr>
                                        <w:rFonts w:ascii="Arial" w:hAnsi="Arial"/>
                                        <w:b w:val="1"/>
                                        <w:bCs w:val="1"/>
                                        <w:sz w:val="18"/>
                                        <w:szCs w:val="18"/>
                                        <w:shd w:val="nil" w:color="auto" w:fill="auto"/>
                                        <w:rtl w:val="0"/>
                                        <w:lang w:val="en-US"/>
                                      </w:rPr>
                                      <w:t xml:space="preserve">Marks </w:t>
                                    </w:r>
                                  </w:p>
                                </w:txbxContent>
                              </wps:txbx>
                              <wps:bodyPr wrap="square" lIns="0" tIns="0" rIns="0" bIns="0" numCol="1" anchor="t">
                                <a:noAutofit/>
                              </wps:bodyPr>
                            </wps:wsp>
                            <wps:wsp>
                              <wps:cNvPr id="1073741840" name="available"/>
                              <wps:cNvSpPr txBox="1"/>
                              <wps:spPr>
                                <a:xfrm>
                                  <a:off x="135989" y="0"/>
                                  <a:ext cx="169624" cy="643321"/>
                                </a:xfrm>
                                <a:prstGeom prst="rect">
                                  <a:avLst/>
                                </a:prstGeom>
                                <a:noFill/>
                                <a:ln w="12700" cap="flat">
                                  <a:noFill/>
                                  <a:miter lim="400000"/>
                                </a:ln>
                                <a:effectLst/>
                              </wps:spPr>
                              <wps:txbx>
                                <w:txbxContent>
                                  <w:p>
                                    <w:pPr>
                                      <w:pStyle w:val="Normal.0"/>
                                      <w:bidi w:val="0"/>
                                      <w:ind w:left="0" w:right="0" w:firstLine="0"/>
                                      <w:jc w:val="left"/>
                                      <w:rPr>
                                        <w:rtl w:val="0"/>
                                      </w:rPr>
                                    </w:pPr>
                                    <w:r>
                                      <w:rPr>
                                        <w:rFonts w:ascii="Arial" w:hAnsi="Arial"/>
                                        <w:b w:val="1"/>
                                        <w:bCs w:val="1"/>
                                        <w:sz w:val="18"/>
                                        <w:szCs w:val="18"/>
                                        <w:shd w:val="nil" w:color="auto" w:fill="auto"/>
                                        <w:rtl w:val="0"/>
                                        <w:lang w:val="en-US"/>
                                      </w:rPr>
                                      <w:t>available</w:t>
                                    </w:r>
                                  </w:p>
                                </w:txbxContent>
                              </wps:txbx>
                              <wps:bodyPr wrap="square" lIns="0" tIns="0" rIns="0" bIns="0" numCol="1" anchor="t">
                                <a:noAutofit/>
                              </wps:bodyPr>
                            </wps:wsp>
                            <wps:wsp>
                              <wps:cNvPr id="1073741841" name="Rectangle"/>
                              <wps:cNvSpPr txBox="1"/>
                              <wps:spPr>
                                <a:xfrm>
                                  <a:off x="135987" y="117847"/>
                                  <a:ext cx="169624" cy="42271"/>
                                </a:xfrm>
                                <a:prstGeom prst="rect">
                                  <a:avLst/>
                                </a:prstGeom>
                                <a:noFill/>
                                <a:ln w="12700" cap="flat">
                                  <a:noFill/>
                                  <a:miter lim="400000"/>
                                </a:ln>
                                <a:effectLst/>
                              </wps:spPr>
                              <wps:txbx>
                                <w:txbxContent>
                                  <w:p>
                                    <w:pPr>
                                      <w:pStyle w:val="Normal.0"/>
                                      <w:bidi w:val="0"/>
                                      <w:ind w:left="0" w:right="0" w:firstLine="0"/>
                                      <w:jc w:val="left"/>
                                      <w:rPr>
                                        <w:rtl w:val="0"/>
                                      </w:rPr>
                                    </w:pPr>
                                    <w:r>
                                      <w:rPr>
                                        <w:rFonts w:ascii="Arial" w:hAnsi="Arial"/>
                                        <w:b w:val="1"/>
                                        <w:bCs w:val="1"/>
                                        <w:sz w:val="18"/>
                                        <w:szCs w:val="18"/>
                                        <w:shd w:val="nil" w:color="auto" w:fill="auto"/>
                                        <w:rtl w:val="0"/>
                                        <w:lang w:val="en-US"/>
                                      </w:rPr>
                                      <w:t xml:space="preserve"> </w:t>
                                    </w:r>
                                  </w:p>
                                </w:txbxContent>
                              </wps:txbx>
                              <wps:bodyPr wrap="square" lIns="0" tIns="0" rIns="0" bIns="0" numCol="1" anchor="t">
                                <a:noAutofit/>
                              </wps:bodyPr>
                            </wps:wsp>
                          </wpg:wgp>
                        </a:graphicData>
                      </a:graphic>
                    </wp:inline>
                  </w:drawing>
                </mc:Choice>
                <mc:Fallback>
                  <w:pict>
                    <v:group id="_x0000_s1037" style="visibility:visible;width:24.1pt;height:50.7pt;" coordorigin="0,0" coordsize="305612,643320">
                      <v:shape id="_x0000_s1038" type="#_x0000_t202" style="position:absolute;left:0;top:83284;width:169623;height:483821;">
                        <v:fill on="f"/>
                        <v:stroke on="f" weight="1.0pt" dashstyle="solid" endcap="flat" miterlimit="400.0%" joinstyle="miter" linestyle="single" startarrow="none" startarrowwidth="medium" startarrowlength="medium" endarrow="none" endarrowwidth="medium" endarrowlength="medium"/>
                        <v:textbox>
                          <w:txbxContent>
                            <w:p>
                              <w:pPr>
                                <w:pStyle w:val="Normal.0"/>
                                <w:bidi w:val="0"/>
                                <w:ind w:left="0" w:right="0" w:firstLine="0"/>
                                <w:jc w:val="left"/>
                                <w:rPr>
                                  <w:rtl w:val="0"/>
                                </w:rPr>
                              </w:pPr>
                              <w:r>
                                <w:rPr>
                                  <w:rFonts w:ascii="Arial" w:hAnsi="Arial"/>
                                  <w:b w:val="1"/>
                                  <w:bCs w:val="1"/>
                                  <w:sz w:val="18"/>
                                  <w:szCs w:val="18"/>
                                  <w:shd w:val="nil" w:color="auto" w:fill="auto"/>
                                  <w:rtl w:val="0"/>
                                  <w:lang w:val="en-US"/>
                                </w:rPr>
                                <w:t xml:space="preserve">Marks </w:t>
                              </w:r>
                            </w:p>
                          </w:txbxContent>
                        </v:textbox>
                      </v:shape>
                      <v:shape id="_x0000_s1039" type="#_x0000_t202" style="position:absolute;left:135989;top:0;width:169623;height:643320;">
                        <v:fill on="f"/>
                        <v:stroke on="f" weight="1.0pt" dashstyle="solid" endcap="flat" miterlimit="400.0%" joinstyle="miter" linestyle="single" startarrow="none" startarrowwidth="medium" startarrowlength="medium" endarrow="none" endarrowwidth="medium" endarrowlength="medium"/>
                        <v:textbox>
                          <w:txbxContent>
                            <w:p>
                              <w:pPr>
                                <w:pStyle w:val="Normal.0"/>
                                <w:bidi w:val="0"/>
                                <w:ind w:left="0" w:right="0" w:firstLine="0"/>
                                <w:jc w:val="left"/>
                                <w:rPr>
                                  <w:rtl w:val="0"/>
                                </w:rPr>
                              </w:pPr>
                              <w:r>
                                <w:rPr>
                                  <w:rFonts w:ascii="Arial" w:hAnsi="Arial"/>
                                  <w:b w:val="1"/>
                                  <w:bCs w:val="1"/>
                                  <w:sz w:val="18"/>
                                  <w:szCs w:val="18"/>
                                  <w:shd w:val="nil" w:color="auto" w:fill="auto"/>
                                  <w:rtl w:val="0"/>
                                  <w:lang w:val="en-US"/>
                                </w:rPr>
                                <w:t>available</w:t>
                              </w:r>
                            </w:p>
                          </w:txbxContent>
                        </v:textbox>
                      </v:shape>
                      <v:shape id="_x0000_s1040" type="#_x0000_t202" style="position:absolute;left:135987;top:117847;width:169623;height:42270;">
                        <v:fill on="f"/>
                        <v:stroke on="f" weight="1.0pt" dashstyle="solid" endcap="flat" miterlimit="400.0%" joinstyle="miter" linestyle="single" startarrow="none" startarrowwidth="medium" startarrowlength="medium" endarrow="none" endarrowwidth="medium" endarrowlength="medium"/>
                        <v:textbox>
                          <w:txbxContent>
                            <w:p>
                              <w:pPr>
                                <w:pStyle w:val="Normal.0"/>
                                <w:bidi w:val="0"/>
                                <w:ind w:left="0" w:right="0" w:firstLine="0"/>
                                <w:jc w:val="left"/>
                                <w:rPr>
                                  <w:rtl w:val="0"/>
                                </w:rPr>
                              </w:pPr>
                              <w:r>
                                <w:rPr>
                                  <w:rFonts w:ascii="Arial" w:hAnsi="Arial"/>
                                  <w:b w:val="1"/>
                                  <w:bCs w:val="1"/>
                                  <w:sz w:val="18"/>
                                  <w:szCs w:val="18"/>
                                  <w:shd w:val="nil" w:color="auto" w:fill="auto"/>
                                  <w:rtl w:val="0"/>
                                  <w:lang w:val="en-US"/>
                                </w:rPr>
                                <w:t xml:space="preserve"> </w:t>
                              </w:r>
                            </w:p>
                          </w:txbxContent>
                        </v:textbox>
                      </v:shape>
                    </v:group>
                  </w:pict>
                </mc:Fallback>
              </mc:AlternateContent>
            </w:r>
            <w:r>
              <w:rPr>
                <w:shd w:val="nil" w:color="auto" w:fill="auto"/>
                <w:lang w:val="en-US"/>
              </w:rPr>
              <mc:AlternateContent>
                <mc:Choice Requires="wps">
                  <w:drawing xmlns:a="http://schemas.openxmlformats.org/drawingml/2006/main">
                    <wp:inline distT="0" distB="0" distL="0" distR="0">
                      <wp:extent cx="263525" cy="514985"/>
                      <wp:effectExtent l="0" t="0" r="0" b="0"/>
                      <wp:docPr id="1073741843" name="officeArt object" descr="Rectangle"/>
                      <wp:cNvGraphicFramePr/>
                      <a:graphic xmlns:a="http://schemas.openxmlformats.org/drawingml/2006/main">
                        <a:graphicData uri="http://schemas.microsoft.com/office/word/2010/wordprocessingShape">
                          <wps:wsp>
                            <wps:cNvSpPr/>
                            <wps:spPr>
                              <a:xfrm>
                                <a:off x="0" y="0"/>
                                <a:ext cx="263525" cy="514985"/>
                              </a:xfrm>
                              <a:prstGeom prst="rect">
                                <a:avLst/>
                              </a:prstGeom>
                              <a:noFill/>
                              <a:ln w="12700" cap="flat">
                                <a:noFill/>
                                <a:miter lim="400000"/>
                              </a:ln>
                              <a:effectLst/>
                            </wps:spPr>
                            <wps:bodyPr/>
                          </wps:wsp>
                        </a:graphicData>
                      </a:graphic>
                    </wp:inline>
                  </w:drawing>
                </mc:Choice>
                <mc:Fallback>
                  <w:pict>
                    <v:rect id="_x0000_s1041" style="visibility:visible;width:20.8pt;height:40.5pt;">
                      <v:fill on="f"/>
                      <v:stroke on="f" weight="1.0pt" dashstyle="solid" endcap="flat" miterlimit="400.0%" joinstyle="miter" linestyle="single" startarrow="none" startarrowwidth="medium" startarrowlength="medium" endarrow="none" endarrowwidth="medium" endarrowlength="medium"/>
                    </v:rect>
                  </w:pict>
                </mc:Fallback>
              </mc:AlternateContent>
            </w:r>
          </w:p>
        </w:tc>
        <w:tc>
          <w:tcPr>
            <w:tcW w:type="dxa" w:w="87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200"/>
              <w:bottom w:type="dxa" w:w="80"/>
              <w:right w:type="dxa" w:w="80"/>
            </w:tcMar>
            <w:vAlign w:val="top"/>
          </w:tcPr>
          <w:p>
            <w:pPr>
              <w:pStyle w:val="Normal.0"/>
              <w:spacing w:after="0"/>
              <w:ind w:left="120" w:firstLine="0"/>
            </w:pPr>
            <w:r>
              <w:rPr>
                <w:shd w:val="nil" w:color="auto" w:fill="auto"/>
              </w:rPr>
              <mc:AlternateContent>
                <mc:Choice Requires="wpg">
                  <w:drawing xmlns:a="http://schemas.openxmlformats.org/drawingml/2006/main">
                    <wp:inline distT="0" distB="0" distL="0" distR="0">
                      <wp:extent cx="304918" cy="617634"/>
                      <wp:effectExtent l="0" t="0" r="0" b="0"/>
                      <wp:docPr id="1073741848" name="officeArt object" descr="Group"/>
                      <wp:cNvGraphicFramePr/>
                      <a:graphic xmlns:a="http://schemas.openxmlformats.org/drawingml/2006/main">
                        <a:graphicData uri="http://schemas.microsoft.com/office/word/2010/wordprocessingGroup">
                          <wpg:wgp>
                            <wpg:cNvGrpSpPr/>
                            <wpg:grpSpPr>
                              <a:xfrm>
                                <a:off x="0" y="0"/>
                                <a:ext cx="304918" cy="617634"/>
                                <a:chOff x="0" y="0"/>
                                <a:chExt cx="304917" cy="617633"/>
                              </a:xfrm>
                            </wpg:grpSpPr>
                            <wps:wsp>
                              <wps:cNvPr id="1073741844" name="Marks"/>
                              <wps:cNvSpPr txBox="1"/>
                              <wps:spPr>
                                <a:xfrm>
                                  <a:off x="1" y="68122"/>
                                  <a:ext cx="169380" cy="483949"/>
                                </a:xfrm>
                                <a:prstGeom prst="rect">
                                  <a:avLst/>
                                </a:prstGeom>
                                <a:noFill/>
                                <a:ln w="12700" cap="flat">
                                  <a:noFill/>
                                  <a:miter lim="400000"/>
                                </a:ln>
                                <a:effectLst/>
                              </wps:spPr>
                              <wps:txbx>
                                <w:txbxContent>
                                  <w:p>
                                    <w:pPr>
                                      <w:pStyle w:val="Normal.0"/>
                                      <w:bidi w:val="0"/>
                                      <w:ind w:left="0" w:right="0" w:firstLine="0"/>
                                      <w:jc w:val="left"/>
                                      <w:rPr>
                                        <w:rtl w:val="0"/>
                                      </w:rPr>
                                    </w:pPr>
                                    <w:r>
                                      <w:rPr>
                                        <w:rFonts w:ascii="Arial" w:hAnsi="Arial"/>
                                        <w:b w:val="1"/>
                                        <w:bCs w:val="1"/>
                                        <w:sz w:val="18"/>
                                        <w:szCs w:val="18"/>
                                        <w:shd w:val="nil" w:color="auto" w:fill="auto"/>
                                        <w:rtl w:val="0"/>
                                        <w:lang w:val="en-US"/>
                                      </w:rPr>
                                      <w:t xml:space="preserve">Marks </w:t>
                                    </w:r>
                                  </w:p>
                                </w:txbxContent>
                              </wps:txbx>
                              <wps:bodyPr wrap="square" lIns="0" tIns="0" rIns="0" bIns="0" numCol="1" anchor="t">
                                <a:noAutofit/>
                              </wps:bodyPr>
                            </wps:wsp>
                            <wps:wsp>
                              <wps:cNvPr id="1073741845" name="Rectangle"/>
                              <wps:cNvSpPr txBox="1"/>
                              <wps:spPr>
                                <a:xfrm>
                                  <a:off x="0" y="146911"/>
                                  <a:ext cx="169379" cy="42283"/>
                                </a:xfrm>
                                <a:prstGeom prst="rect">
                                  <a:avLst/>
                                </a:prstGeom>
                                <a:noFill/>
                                <a:ln w="12700" cap="flat">
                                  <a:noFill/>
                                  <a:miter lim="400000"/>
                                </a:ln>
                                <a:effectLst/>
                              </wps:spPr>
                              <wps:txbx>
                                <w:txbxContent>
                                  <w:p>
                                    <w:pPr>
                                      <w:pStyle w:val="Normal.0"/>
                                      <w:bidi w:val="0"/>
                                      <w:ind w:left="0" w:right="0" w:firstLine="0"/>
                                      <w:jc w:val="left"/>
                                      <w:rPr>
                                        <w:rtl w:val="0"/>
                                      </w:rPr>
                                    </w:pPr>
                                    <w:r>
                                      <w:rPr>
                                        <w:rFonts w:ascii="Arial" w:hAnsi="Arial"/>
                                        <w:b w:val="1"/>
                                        <w:bCs w:val="1"/>
                                        <w:sz w:val="18"/>
                                        <w:szCs w:val="18"/>
                                        <w:shd w:val="nil" w:color="auto" w:fill="auto"/>
                                        <w:rtl w:val="0"/>
                                        <w:lang w:val="en-US"/>
                                      </w:rPr>
                                      <w:t xml:space="preserve"> </w:t>
                                    </w:r>
                                  </w:p>
                                </w:txbxContent>
                              </wps:txbx>
                              <wps:bodyPr wrap="square" lIns="0" tIns="0" rIns="0" bIns="0" numCol="1" anchor="t">
                                <a:noAutofit/>
                              </wps:bodyPr>
                            </wps:wsp>
                            <wps:wsp>
                              <wps:cNvPr id="1073741846" name="awarded"/>
                              <wps:cNvSpPr txBox="1"/>
                              <wps:spPr>
                                <a:xfrm>
                                  <a:off x="135539" y="0"/>
                                  <a:ext cx="169379" cy="617634"/>
                                </a:xfrm>
                                <a:prstGeom prst="rect">
                                  <a:avLst/>
                                </a:prstGeom>
                                <a:noFill/>
                                <a:ln w="12700" cap="flat">
                                  <a:noFill/>
                                  <a:miter lim="400000"/>
                                </a:ln>
                                <a:effectLst/>
                              </wps:spPr>
                              <wps:txbx>
                                <w:txbxContent>
                                  <w:p>
                                    <w:pPr>
                                      <w:pStyle w:val="Normal.0"/>
                                      <w:bidi w:val="0"/>
                                      <w:ind w:left="0" w:right="0" w:firstLine="0"/>
                                      <w:jc w:val="left"/>
                                      <w:rPr>
                                        <w:rtl w:val="0"/>
                                      </w:rPr>
                                    </w:pPr>
                                    <w:r>
                                      <w:rPr>
                                        <w:rFonts w:ascii="Arial" w:hAnsi="Arial"/>
                                        <w:b w:val="1"/>
                                        <w:bCs w:val="1"/>
                                        <w:sz w:val="18"/>
                                        <w:szCs w:val="18"/>
                                        <w:shd w:val="nil" w:color="auto" w:fill="auto"/>
                                        <w:rtl w:val="0"/>
                                        <w:lang w:val="en-US"/>
                                      </w:rPr>
                                      <w:t>awarded</w:t>
                                    </w:r>
                                  </w:p>
                                </w:txbxContent>
                              </wps:txbx>
                              <wps:bodyPr wrap="square" lIns="0" tIns="0" rIns="0" bIns="0" numCol="1" anchor="t">
                                <a:noAutofit/>
                              </wps:bodyPr>
                            </wps:wsp>
                            <wps:wsp>
                              <wps:cNvPr id="1073741847" name="Rectangle"/>
                              <wps:cNvSpPr txBox="1"/>
                              <wps:spPr>
                                <a:xfrm>
                                  <a:off x="135538" y="111843"/>
                                  <a:ext cx="169379" cy="42282"/>
                                </a:xfrm>
                                <a:prstGeom prst="rect">
                                  <a:avLst/>
                                </a:prstGeom>
                                <a:noFill/>
                                <a:ln w="12700" cap="flat">
                                  <a:noFill/>
                                  <a:miter lim="400000"/>
                                </a:ln>
                                <a:effectLst/>
                              </wps:spPr>
                              <wps:txbx>
                                <w:txbxContent>
                                  <w:p>
                                    <w:pPr>
                                      <w:pStyle w:val="Normal.0"/>
                                      <w:bidi w:val="0"/>
                                      <w:ind w:left="0" w:right="0" w:firstLine="0"/>
                                      <w:jc w:val="left"/>
                                      <w:rPr>
                                        <w:rtl w:val="0"/>
                                      </w:rPr>
                                    </w:pPr>
                                    <w:r>
                                      <w:rPr>
                                        <w:rFonts w:ascii="Arial" w:hAnsi="Arial"/>
                                        <w:b w:val="1"/>
                                        <w:bCs w:val="1"/>
                                        <w:sz w:val="18"/>
                                        <w:szCs w:val="18"/>
                                        <w:shd w:val="nil" w:color="auto" w:fill="auto"/>
                                        <w:rtl w:val="0"/>
                                        <w:lang w:val="en-US"/>
                                      </w:rPr>
                                      <w:t xml:space="preserve"> </w:t>
                                    </w:r>
                                  </w:p>
                                </w:txbxContent>
                              </wps:txbx>
                              <wps:bodyPr wrap="square" lIns="0" tIns="0" rIns="0" bIns="0" numCol="1" anchor="t">
                                <a:noAutofit/>
                              </wps:bodyPr>
                            </wps:wsp>
                          </wpg:wgp>
                        </a:graphicData>
                      </a:graphic>
                    </wp:inline>
                  </w:drawing>
                </mc:Choice>
                <mc:Fallback>
                  <w:pict>
                    <v:group id="_x0000_s1042" style="visibility:visible;width:24.0pt;height:48.6pt;" coordorigin="0,0" coordsize="304917,617633">
                      <v:shape id="_x0000_s1043" type="#_x0000_t202" style="position:absolute;left:2;top:68122;width:169378;height:483948;">
                        <v:fill on="f"/>
                        <v:stroke on="f" weight="1.0pt" dashstyle="solid" endcap="flat" miterlimit="400.0%" joinstyle="miter" linestyle="single" startarrow="none" startarrowwidth="medium" startarrowlength="medium" endarrow="none" endarrowwidth="medium" endarrowlength="medium"/>
                        <v:textbox>
                          <w:txbxContent>
                            <w:p>
                              <w:pPr>
                                <w:pStyle w:val="Normal.0"/>
                                <w:bidi w:val="0"/>
                                <w:ind w:left="0" w:right="0" w:firstLine="0"/>
                                <w:jc w:val="left"/>
                                <w:rPr>
                                  <w:rtl w:val="0"/>
                                </w:rPr>
                              </w:pPr>
                              <w:r>
                                <w:rPr>
                                  <w:rFonts w:ascii="Arial" w:hAnsi="Arial"/>
                                  <w:b w:val="1"/>
                                  <w:bCs w:val="1"/>
                                  <w:sz w:val="18"/>
                                  <w:szCs w:val="18"/>
                                  <w:shd w:val="nil" w:color="auto" w:fill="auto"/>
                                  <w:rtl w:val="0"/>
                                  <w:lang w:val="en-US"/>
                                </w:rPr>
                                <w:t xml:space="preserve">Marks </w:t>
                              </w:r>
                            </w:p>
                          </w:txbxContent>
                        </v:textbox>
                      </v:shape>
                      <v:shape id="_x0000_s1044" type="#_x0000_t202" style="position:absolute;left:0;top:146912;width:169378;height:42281;">
                        <v:fill on="f"/>
                        <v:stroke on="f" weight="1.0pt" dashstyle="solid" endcap="flat" miterlimit="400.0%" joinstyle="miter" linestyle="single" startarrow="none" startarrowwidth="medium" startarrowlength="medium" endarrow="none" endarrowwidth="medium" endarrowlength="medium"/>
                        <v:textbox>
                          <w:txbxContent>
                            <w:p>
                              <w:pPr>
                                <w:pStyle w:val="Normal.0"/>
                                <w:bidi w:val="0"/>
                                <w:ind w:left="0" w:right="0" w:firstLine="0"/>
                                <w:jc w:val="left"/>
                                <w:rPr>
                                  <w:rtl w:val="0"/>
                                </w:rPr>
                              </w:pPr>
                              <w:r>
                                <w:rPr>
                                  <w:rFonts w:ascii="Arial" w:hAnsi="Arial"/>
                                  <w:b w:val="1"/>
                                  <w:bCs w:val="1"/>
                                  <w:sz w:val="18"/>
                                  <w:szCs w:val="18"/>
                                  <w:shd w:val="nil" w:color="auto" w:fill="auto"/>
                                  <w:rtl w:val="0"/>
                                  <w:lang w:val="en-US"/>
                                </w:rPr>
                                <w:t xml:space="preserve"> </w:t>
                              </w:r>
                            </w:p>
                          </w:txbxContent>
                        </v:textbox>
                      </v:shape>
                      <v:shape id="_x0000_s1045" type="#_x0000_t202" style="position:absolute;left:135539;top:0;width:169378;height:617633;">
                        <v:fill on="f"/>
                        <v:stroke on="f" weight="1.0pt" dashstyle="solid" endcap="flat" miterlimit="400.0%" joinstyle="miter" linestyle="single" startarrow="none" startarrowwidth="medium" startarrowlength="medium" endarrow="none" endarrowwidth="medium" endarrowlength="medium"/>
                        <v:textbox>
                          <w:txbxContent>
                            <w:p>
                              <w:pPr>
                                <w:pStyle w:val="Normal.0"/>
                                <w:bidi w:val="0"/>
                                <w:ind w:left="0" w:right="0" w:firstLine="0"/>
                                <w:jc w:val="left"/>
                                <w:rPr>
                                  <w:rtl w:val="0"/>
                                </w:rPr>
                              </w:pPr>
                              <w:r>
                                <w:rPr>
                                  <w:rFonts w:ascii="Arial" w:hAnsi="Arial"/>
                                  <w:b w:val="1"/>
                                  <w:bCs w:val="1"/>
                                  <w:sz w:val="18"/>
                                  <w:szCs w:val="18"/>
                                  <w:shd w:val="nil" w:color="auto" w:fill="auto"/>
                                  <w:rtl w:val="0"/>
                                  <w:lang w:val="en-US"/>
                                </w:rPr>
                                <w:t>awarded</w:t>
                              </w:r>
                            </w:p>
                          </w:txbxContent>
                        </v:textbox>
                      </v:shape>
                      <v:shape id="_x0000_s1046" type="#_x0000_t202" style="position:absolute;left:135538;top:111843;width:169378;height:42281;">
                        <v:fill on="f"/>
                        <v:stroke on="f" weight="1.0pt" dashstyle="solid" endcap="flat" miterlimit="400.0%" joinstyle="miter" linestyle="single" startarrow="none" startarrowwidth="medium" startarrowlength="medium" endarrow="none" endarrowwidth="medium" endarrowlength="medium"/>
                        <v:textbox>
                          <w:txbxContent>
                            <w:p>
                              <w:pPr>
                                <w:pStyle w:val="Normal.0"/>
                                <w:bidi w:val="0"/>
                                <w:ind w:left="0" w:right="0" w:firstLine="0"/>
                                <w:jc w:val="left"/>
                                <w:rPr>
                                  <w:rtl w:val="0"/>
                                </w:rPr>
                              </w:pPr>
                              <w:r>
                                <w:rPr>
                                  <w:rFonts w:ascii="Arial" w:hAnsi="Arial"/>
                                  <w:b w:val="1"/>
                                  <w:bCs w:val="1"/>
                                  <w:sz w:val="18"/>
                                  <w:szCs w:val="18"/>
                                  <w:shd w:val="nil" w:color="auto" w:fill="auto"/>
                                  <w:rtl w:val="0"/>
                                  <w:lang w:val="en-US"/>
                                </w:rPr>
                                <w:t xml:space="preserve"> </w:t>
                              </w:r>
                            </w:p>
                          </w:txbxContent>
                        </v:textbox>
                      </v:shape>
                    </v:group>
                  </w:pict>
                </mc:Fallback>
              </mc:AlternateContent>
            </w:r>
            <w:r>
              <w:rPr>
                <w:shd w:val="nil" w:color="auto" w:fill="auto"/>
                <w:lang w:val="en-US"/>
              </w:rPr>
              <mc:AlternateContent>
                <mc:Choice Requires="wps">
                  <w:drawing xmlns:a="http://schemas.openxmlformats.org/drawingml/2006/main">
                    <wp:inline distT="0" distB="0" distL="0" distR="0">
                      <wp:extent cx="262891" cy="495300"/>
                      <wp:effectExtent l="0" t="0" r="0" b="0"/>
                      <wp:docPr id="1073741849" name="officeArt object" descr="Rectangle"/>
                      <wp:cNvGraphicFramePr/>
                      <a:graphic xmlns:a="http://schemas.openxmlformats.org/drawingml/2006/main">
                        <a:graphicData uri="http://schemas.microsoft.com/office/word/2010/wordprocessingShape">
                          <wps:wsp>
                            <wps:cNvSpPr/>
                            <wps:spPr>
                              <a:xfrm>
                                <a:off x="0" y="0"/>
                                <a:ext cx="262891" cy="495300"/>
                              </a:xfrm>
                              <a:prstGeom prst="rect">
                                <a:avLst/>
                              </a:prstGeom>
                              <a:noFill/>
                              <a:ln w="12700" cap="flat">
                                <a:noFill/>
                                <a:miter lim="400000"/>
                              </a:ln>
                              <a:effectLst/>
                            </wps:spPr>
                            <wps:bodyPr/>
                          </wps:wsp>
                        </a:graphicData>
                      </a:graphic>
                    </wp:inline>
                  </w:drawing>
                </mc:Choice>
                <mc:Fallback>
                  <w:pict>
                    <v:rect id="_x0000_s1047" style="visibility:visible;width:20.7pt;height:39.0pt;">
                      <v:fill on="f"/>
                      <v:stroke on="f" weight="1.0pt" dashstyle="solid" endcap="flat" miterlimit="400.0%" joinstyle="miter" linestyle="single" startarrow="none" startarrowwidth="medium" startarrowlength="medium" endarrow="none" endarrowwidth="medium" endarrowlength="medium"/>
                    </v:rect>
                  </w:pict>
                </mc:Fallback>
              </mc:AlternateContent>
            </w:r>
          </w:p>
        </w:tc>
      </w:tr>
      <w:tr>
        <w:tblPrEx>
          <w:shd w:val="clear" w:color="auto" w:fill="ced7e7"/>
        </w:tblPrEx>
        <w:trPr>
          <w:trHeight w:val="382" w:hRule="atLeast"/>
        </w:trPr>
        <w:tc>
          <w:tcPr>
            <w:tcW w:type="dxa" w:w="870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Normal.0"/>
              <w:spacing w:after="0"/>
              <w:rPr>
                <w:shd w:val="nil" w:color="auto" w:fill="auto"/>
              </w:rPr>
            </w:pPr>
            <w:r>
              <w:rPr>
                <w:rFonts w:ascii="Arial" w:hAnsi="Arial"/>
                <w:b w:val="1"/>
                <w:bCs w:val="1"/>
                <w:sz w:val="20"/>
                <w:szCs w:val="20"/>
                <w:shd w:val="nil" w:color="auto" w:fill="auto"/>
                <w:rtl w:val="0"/>
                <w:lang w:val="en-US"/>
              </w:rPr>
              <w:t>1. Engagement with Literature Skills</w:t>
            </w:r>
            <w:r>
              <w:rPr>
                <w:rFonts w:ascii="Arial" w:hAnsi="Arial"/>
                <w:b w:val="1"/>
                <w:bCs w:val="1"/>
                <w:sz w:val="16"/>
                <w:szCs w:val="16"/>
                <w:shd w:val="nil" w:color="auto" w:fill="auto"/>
                <w:rtl w:val="0"/>
                <w:lang w:val="en-US"/>
              </w:rPr>
              <w:t xml:space="preserve"> </w:t>
            </w:r>
          </w:p>
          <w:p>
            <w:pPr>
              <w:pStyle w:val="Normal.0"/>
              <w:bidi w:val="0"/>
              <w:spacing w:after="0"/>
              <w:ind w:left="0" w:right="0" w:firstLine="0"/>
              <w:jc w:val="left"/>
              <w:rPr>
                <w:rtl w:val="0"/>
              </w:rPr>
            </w:pPr>
            <w:r>
              <w:rPr>
                <w:rFonts w:ascii="Arial" w:hAnsi="Arial"/>
                <w:sz w:val="14"/>
                <w:szCs w:val="14"/>
                <w:shd w:val="nil" w:color="auto" w:fill="auto"/>
                <w:rtl w:val="0"/>
                <w:lang w:val="en-US"/>
              </w:rPr>
              <w:t xml:space="preserve">. </w:t>
            </w:r>
          </w:p>
        </w:tc>
        <w:tc>
          <w:tcPr>
            <w:tcW w:type="dxa" w:w="86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230"/>
              <w:bottom w:type="dxa" w:w="80"/>
              <w:right w:type="dxa" w:w="80"/>
            </w:tcMar>
            <w:vAlign w:val="top"/>
          </w:tcPr>
          <w:p>
            <w:pPr>
              <w:pStyle w:val="Normal.0"/>
              <w:spacing w:after="0"/>
              <w:ind w:left="150" w:firstLine="0"/>
            </w:pPr>
            <w:r>
              <w:rPr>
                <w:rFonts w:ascii="Arial" w:hAnsi="Arial"/>
                <w:sz w:val="32"/>
                <w:szCs w:val="32"/>
                <w:shd w:val="nil" w:color="auto" w:fill="auto"/>
                <w:rtl w:val="0"/>
                <w:lang w:val="en-US"/>
              </w:rPr>
              <w:t xml:space="preserve">15 </w:t>
            </w:r>
          </w:p>
        </w:tc>
        <w:tc>
          <w:tcPr>
            <w:tcW w:type="dxa" w:w="87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231"/>
              <w:bottom w:type="dxa" w:w="80"/>
              <w:right w:type="dxa" w:w="80"/>
            </w:tcMar>
            <w:vAlign w:val="top"/>
          </w:tcPr>
          <w:p>
            <w:pPr>
              <w:pStyle w:val="Normal.0"/>
              <w:spacing w:after="0"/>
              <w:ind w:left="151" w:firstLine="0"/>
              <w:jc w:val="center"/>
            </w:pPr>
            <w:r>
              <w:rPr>
                <w:rFonts w:ascii="Arial" w:hAnsi="Arial"/>
                <w:sz w:val="32"/>
                <w:szCs w:val="32"/>
                <w:shd w:val="nil" w:color="auto" w:fill="auto"/>
                <w:rtl w:val="0"/>
                <w:lang w:val="en-US"/>
              </w:rPr>
              <w:t xml:space="preserve"> </w:t>
            </w:r>
          </w:p>
        </w:tc>
      </w:tr>
      <w:tr>
        <w:tblPrEx>
          <w:shd w:val="clear" w:color="auto" w:fill="ced7e7"/>
        </w:tblPrEx>
        <w:trPr>
          <w:trHeight w:val="1550" w:hRule="atLeast"/>
        </w:trPr>
        <w:tc>
          <w:tcPr>
            <w:tcW w:type="dxa" w:w="870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Normal.0"/>
              <w:spacing w:after="108"/>
              <w:rPr>
                <w:shd w:val="nil" w:color="auto" w:fill="auto"/>
              </w:rPr>
            </w:pPr>
            <w:r>
              <w:rPr>
                <w:rFonts w:ascii="Arial" w:hAnsi="Arial"/>
                <w:sz w:val="14"/>
                <w:szCs w:val="14"/>
                <w:shd w:val="nil" w:color="auto" w:fill="auto"/>
                <w:rtl w:val="0"/>
                <w:lang w:val="en-US"/>
              </w:rPr>
              <w:t xml:space="preserve"> </w:t>
            </w:r>
          </w:p>
          <w:p>
            <w:pPr>
              <w:pStyle w:val="Normal.0"/>
              <w:bidi w:val="0"/>
              <w:spacing w:after="0" w:line="425" w:lineRule="auto"/>
              <w:ind w:left="0" w:right="8393" w:firstLine="0"/>
              <w:jc w:val="both"/>
              <w:rPr>
                <w:shd w:val="nil" w:color="auto" w:fill="auto"/>
                <w:rtl w:val="0"/>
              </w:rPr>
            </w:pPr>
            <w:r>
              <w:rPr>
                <w:rFonts w:ascii="Arial" w:hAnsi="Arial"/>
                <w:sz w:val="14"/>
                <w:szCs w:val="14"/>
                <w:shd w:val="nil" w:color="auto" w:fill="auto"/>
                <w:rtl w:val="0"/>
                <w:lang w:val="en-US"/>
              </w:rPr>
              <w:t xml:space="preserve">  </w:t>
            </w:r>
          </w:p>
          <w:p>
            <w:pPr>
              <w:pStyle w:val="Normal.0"/>
              <w:bidi w:val="0"/>
              <w:spacing w:after="109"/>
              <w:ind w:left="0" w:right="0" w:firstLine="0"/>
              <w:jc w:val="left"/>
              <w:rPr>
                <w:shd w:val="nil" w:color="auto" w:fill="auto"/>
                <w:rtl w:val="0"/>
              </w:rPr>
            </w:pPr>
            <w:r>
              <w:rPr>
                <w:rFonts w:ascii="Arial" w:hAnsi="Arial"/>
                <w:sz w:val="14"/>
                <w:szCs w:val="14"/>
                <w:shd w:val="nil" w:color="auto" w:fill="auto"/>
                <w:rtl w:val="0"/>
                <w:lang w:val="en-US"/>
              </w:rPr>
              <w:t xml:space="preserve"> </w:t>
            </w:r>
          </w:p>
          <w:p>
            <w:pPr>
              <w:pStyle w:val="Normal.0"/>
              <w:bidi w:val="0"/>
              <w:spacing w:after="108"/>
              <w:ind w:left="0" w:right="0" w:firstLine="0"/>
              <w:jc w:val="left"/>
              <w:rPr>
                <w:shd w:val="nil" w:color="auto" w:fill="auto"/>
                <w:rtl w:val="0"/>
              </w:rPr>
            </w:pPr>
            <w:r>
              <w:rPr>
                <w:rFonts w:ascii="Arial" w:hAnsi="Arial"/>
                <w:sz w:val="14"/>
                <w:szCs w:val="14"/>
                <w:shd w:val="nil" w:color="auto" w:fill="auto"/>
                <w:rtl w:val="0"/>
                <w:lang w:val="en-US"/>
              </w:rPr>
              <w:t xml:space="preserve"> </w:t>
            </w:r>
          </w:p>
          <w:p>
            <w:pPr>
              <w:pStyle w:val="Normal.0"/>
              <w:bidi w:val="0"/>
              <w:spacing w:after="0"/>
              <w:ind w:left="0" w:right="0" w:firstLine="0"/>
              <w:jc w:val="left"/>
              <w:rPr>
                <w:rtl w:val="0"/>
              </w:rPr>
            </w:pPr>
            <w:r>
              <w:rPr>
                <w:rFonts w:ascii="Arial" w:hAnsi="Arial"/>
                <w:sz w:val="14"/>
                <w:szCs w:val="14"/>
                <w:shd w:val="nil" w:color="auto" w:fill="auto"/>
                <w:rtl w:val="0"/>
                <w:lang w:val="en-US"/>
              </w:rPr>
              <w:t xml:space="preserve"> </w:t>
            </w:r>
          </w:p>
        </w:tc>
        <w:tc>
          <w:tcPr>
            <w:tcW w:type="dxa" w:w="86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230"/>
              <w:bottom w:type="dxa" w:w="80"/>
              <w:right w:type="dxa" w:w="80"/>
            </w:tcMar>
            <w:vAlign w:val="top"/>
          </w:tcPr>
          <w:p>
            <w:pPr>
              <w:pStyle w:val="Normal.0"/>
              <w:spacing w:after="64"/>
              <w:ind w:left="150" w:firstLine="0"/>
              <w:jc w:val="center"/>
              <w:rPr>
                <w:shd w:val="nil" w:color="auto" w:fill="auto"/>
              </w:rPr>
            </w:pPr>
            <w:r>
              <w:rPr>
                <w:rFonts w:ascii="Arial" w:hAnsi="Arial"/>
                <w:sz w:val="32"/>
                <w:szCs w:val="32"/>
                <w:shd w:val="nil" w:color="auto" w:fill="auto"/>
                <w:rtl w:val="0"/>
                <w:lang w:val="en-US"/>
              </w:rPr>
              <w:t xml:space="preserve"> </w:t>
            </w:r>
          </w:p>
          <w:p>
            <w:pPr>
              <w:pStyle w:val="Normal.0"/>
              <w:bidi w:val="0"/>
              <w:spacing w:after="0"/>
              <w:ind w:left="150" w:right="0" w:firstLine="0"/>
              <w:jc w:val="center"/>
              <w:rPr>
                <w:rtl w:val="0"/>
              </w:rPr>
            </w:pPr>
            <w:r>
              <w:rPr>
                <w:rFonts w:ascii="Arial" w:hAnsi="Arial"/>
                <w:sz w:val="32"/>
                <w:szCs w:val="32"/>
                <w:shd w:val="nil" w:color="auto" w:fill="auto"/>
                <w:rtl w:val="0"/>
                <w:lang w:val="en-US"/>
              </w:rPr>
              <w:t xml:space="preserve"> </w:t>
            </w:r>
          </w:p>
        </w:tc>
        <w:tc>
          <w:tcPr>
            <w:tcW w:type="dxa" w:w="87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231"/>
              <w:bottom w:type="dxa" w:w="80"/>
              <w:right w:type="dxa" w:w="80"/>
            </w:tcMar>
            <w:vAlign w:val="top"/>
          </w:tcPr>
          <w:p>
            <w:pPr>
              <w:pStyle w:val="Normal.0"/>
              <w:spacing w:after="0"/>
              <w:ind w:left="151" w:firstLine="0"/>
              <w:jc w:val="center"/>
            </w:pPr>
            <w:r>
              <w:rPr>
                <w:rFonts w:ascii="Arial" w:hAnsi="Arial"/>
                <w:sz w:val="32"/>
                <w:szCs w:val="32"/>
                <w:shd w:val="nil" w:color="auto" w:fill="auto"/>
                <w:rtl w:val="0"/>
                <w:lang w:val="en-US"/>
              </w:rPr>
              <w:t xml:space="preserve"> </w:t>
            </w:r>
          </w:p>
        </w:tc>
      </w:tr>
      <w:tr>
        <w:tblPrEx>
          <w:shd w:val="clear" w:color="auto" w:fill="ced7e7"/>
        </w:tblPrEx>
        <w:trPr>
          <w:trHeight w:val="382" w:hRule="atLeast"/>
        </w:trPr>
        <w:tc>
          <w:tcPr>
            <w:tcW w:type="dxa" w:w="870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Normal.0"/>
              <w:spacing w:after="0"/>
              <w:rPr>
                <w:shd w:val="nil" w:color="auto" w:fill="auto"/>
              </w:rPr>
            </w:pPr>
            <w:r>
              <w:rPr>
                <w:rFonts w:ascii="Arial" w:hAnsi="Arial"/>
                <w:b w:val="1"/>
                <w:bCs w:val="1"/>
                <w:sz w:val="20"/>
                <w:szCs w:val="20"/>
                <w:shd w:val="nil" w:color="auto" w:fill="auto"/>
                <w:rtl w:val="0"/>
                <w:lang w:val="en-US"/>
              </w:rPr>
              <w:t xml:space="preserve">2. Knowledge and Understanding Skills </w:t>
            </w:r>
          </w:p>
          <w:p>
            <w:pPr>
              <w:pStyle w:val="Normal.0"/>
              <w:bidi w:val="0"/>
              <w:spacing w:after="0"/>
              <w:ind w:left="0" w:right="0" w:firstLine="0"/>
              <w:jc w:val="left"/>
              <w:rPr>
                <w:rtl w:val="0"/>
              </w:rPr>
            </w:pPr>
            <w:r>
              <w:rPr>
                <w:rFonts w:ascii="Arial" w:hAnsi="Arial"/>
                <w:sz w:val="14"/>
                <w:szCs w:val="14"/>
                <w:shd w:val="nil" w:color="auto" w:fill="auto"/>
                <w:rtl w:val="0"/>
                <w:lang w:val="en-US"/>
              </w:rPr>
              <w:t xml:space="preserve"> </w:t>
            </w:r>
          </w:p>
        </w:tc>
        <w:tc>
          <w:tcPr>
            <w:tcW w:type="dxa" w:w="86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230"/>
              <w:bottom w:type="dxa" w:w="80"/>
              <w:right w:type="dxa" w:w="80"/>
            </w:tcMar>
            <w:vAlign w:val="top"/>
          </w:tcPr>
          <w:p>
            <w:pPr>
              <w:pStyle w:val="Normal.0"/>
              <w:spacing w:after="0"/>
              <w:ind w:left="150" w:firstLine="0"/>
            </w:pPr>
            <w:r>
              <w:rPr>
                <w:rFonts w:ascii="Arial" w:hAnsi="Arial"/>
                <w:sz w:val="32"/>
                <w:szCs w:val="32"/>
                <w:shd w:val="nil" w:color="auto" w:fill="auto"/>
                <w:rtl w:val="0"/>
                <w:lang w:val="en-US"/>
              </w:rPr>
              <w:t xml:space="preserve">20 </w:t>
            </w:r>
          </w:p>
        </w:tc>
        <w:tc>
          <w:tcPr>
            <w:tcW w:type="dxa" w:w="87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231"/>
              <w:bottom w:type="dxa" w:w="80"/>
              <w:right w:type="dxa" w:w="80"/>
            </w:tcMar>
            <w:vAlign w:val="top"/>
          </w:tcPr>
          <w:p>
            <w:pPr>
              <w:pStyle w:val="Normal.0"/>
              <w:spacing w:after="0"/>
              <w:ind w:left="151" w:firstLine="0"/>
              <w:jc w:val="center"/>
            </w:pPr>
            <w:r>
              <w:rPr>
                <w:rFonts w:ascii="Arial" w:hAnsi="Arial"/>
                <w:sz w:val="32"/>
                <w:szCs w:val="32"/>
                <w:shd w:val="nil" w:color="auto" w:fill="auto"/>
                <w:rtl w:val="0"/>
                <w:lang w:val="en-US"/>
              </w:rPr>
              <w:t xml:space="preserve"> </w:t>
            </w:r>
          </w:p>
        </w:tc>
      </w:tr>
      <w:tr>
        <w:tblPrEx>
          <w:shd w:val="clear" w:color="auto" w:fill="ced7e7"/>
        </w:tblPrEx>
        <w:trPr>
          <w:trHeight w:val="1549" w:hRule="atLeast"/>
        </w:trPr>
        <w:tc>
          <w:tcPr>
            <w:tcW w:type="dxa" w:w="870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Normal.0"/>
              <w:spacing w:after="108"/>
              <w:rPr>
                <w:shd w:val="nil" w:color="auto" w:fill="auto"/>
              </w:rPr>
            </w:pPr>
            <w:r>
              <w:rPr>
                <w:rFonts w:ascii="Arial" w:hAnsi="Arial"/>
                <w:sz w:val="14"/>
                <w:szCs w:val="14"/>
                <w:shd w:val="nil" w:color="auto" w:fill="auto"/>
                <w:rtl w:val="0"/>
                <w:lang w:val="en-US"/>
              </w:rPr>
              <w:t xml:space="preserve"> </w:t>
            </w:r>
          </w:p>
          <w:p>
            <w:pPr>
              <w:pStyle w:val="Normal.0"/>
              <w:bidi w:val="0"/>
              <w:spacing w:after="108"/>
              <w:ind w:left="0" w:right="0" w:firstLine="0"/>
              <w:jc w:val="left"/>
              <w:rPr>
                <w:shd w:val="nil" w:color="auto" w:fill="auto"/>
                <w:rtl w:val="0"/>
              </w:rPr>
            </w:pPr>
            <w:r>
              <w:rPr>
                <w:rFonts w:ascii="Arial" w:hAnsi="Arial"/>
                <w:sz w:val="14"/>
                <w:szCs w:val="14"/>
                <w:shd w:val="nil" w:color="auto" w:fill="auto"/>
                <w:rtl w:val="0"/>
                <w:lang w:val="en-US"/>
              </w:rPr>
              <w:t xml:space="preserve"> </w:t>
            </w:r>
          </w:p>
          <w:p>
            <w:pPr>
              <w:pStyle w:val="Normal.0"/>
              <w:bidi w:val="0"/>
              <w:spacing w:after="108"/>
              <w:ind w:left="0" w:right="0" w:firstLine="0"/>
              <w:jc w:val="left"/>
              <w:rPr>
                <w:shd w:val="nil" w:color="auto" w:fill="auto"/>
                <w:rtl w:val="0"/>
              </w:rPr>
            </w:pPr>
            <w:r>
              <w:rPr>
                <w:rFonts w:ascii="Arial" w:hAnsi="Arial"/>
                <w:sz w:val="14"/>
                <w:szCs w:val="14"/>
                <w:shd w:val="nil" w:color="auto" w:fill="auto"/>
                <w:rtl w:val="0"/>
                <w:lang w:val="en-US"/>
              </w:rPr>
              <w:t xml:space="preserve"> </w:t>
            </w:r>
          </w:p>
          <w:p>
            <w:pPr>
              <w:pStyle w:val="Normal.0"/>
              <w:bidi w:val="0"/>
              <w:spacing w:after="108"/>
              <w:ind w:left="0" w:right="0" w:firstLine="0"/>
              <w:jc w:val="left"/>
              <w:rPr>
                <w:shd w:val="nil" w:color="auto" w:fill="auto"/>
                <w:rtl w:val="0"/>
              </w:rPr>
            </w:pPr>
            <w:r>
              <w:rPr>
                <w:rFonts w:ascii="Arial" w:hAnsi="Arial"/>
                <w:sz w:val="14"/>
                <w:szCs w:val="14"/>
                <w:shd w:val="nil" w:color="auto" w:fill="auto"/>
                <w:rtl w:val="0"/>
                <w:lang w:val="en-US"/>
              </w:rPr>
              <w:t xml:space="preserve"> </w:t>
            </w:r>
          </w:p>
          <w:p>
            <w:pPr>
              <w:pStyle w:val="Normal.0"/>
              <w:bidi w:val="0"/>
              <w:spacing w:after="0"/>
              <w:ind w:left="0" w:right="8393" w:firstLine="0"/>
              <w:jc w:val="both"/>
              <w:rPr>
                <w:rtl w:val="0"/>
              </w:rPr>
            </w:pPr>
            <w:r>
              <w:rPr>
                <w:rFonts w:ascii="Arial" w:hAnsi="Arial"/>
                <w:sz w:val="14"/>
                <w:szCs w:val="14"/>
                <w:shd w:val="nil" w:color="auto" w:fill="auto"/>
                <w:rtl w:val="0"/>
                <w:lang w:val="en-US"/>
              </w:rPr>
              <w:t xml:space="preserve">  </w:t>
            </w:r>
          </w:p>
        </w:tc>
        <w:tc>
          <w:tcPr>
            <w:tcW w:type="dxa" w:w="86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230"/>
              <w:bottom w:type="dxa" w:w="80"/>
              <w:right w:type="dxa" w:w="80"/>
            </w:tcMar>
            <w:vAlign w:val="top"/>
          </w:tcPr>
          <w:p>
            <w:pPr>
              <w:pStyle w:val="Normal.0"/>
              <w:spacing w:after="64"/>
              <w:ind w:left="150" w:firstLine="0"/>
              <w:jc w:val="center"/>
              <w:rPr>
                <w:shd w:val="nil" w:color="auto" w:fill="auto"/>
              </w:rPr>
            </w:pPr>
            <w:r>
              <w:rPr>
                <w:rFonts w:ascii="Arial" w:hAnsi="Arial"/>
                <w:sz w:val="32"/>
                <w:szCs w:val="32"/>
                <w:shd w:val="nil" w:color="auto" w:fill="auto"/>
                <w:rtl w:val="0"/>
                <w:lang w:val="en-US"/>
              </w:rPr>
              <w:t xml:space="preserve"> </w:t>
            </w:r>
          </w:p>
          <w:p>
            <w:pPr>
              <w:pStyle w:val="Normal.0"/>
              <w:bidi w:val="0"/>
              <w:spacing w:after="0"/>
              <w:ind w:left="150" w:right="0" w:firstLine="0"/>
              <w:jc w:val="center"/>
              <w:rPr>
                <w:rtl w:val="0"/>
              </w:rPr>
            </w:pPr>
            <w:r>
              <w:rPr>
                <w:rFonts w:ascii="Arial" w:hAnsi="Arial"/>
                <w:sz w:val="32"/>
                <w:szCs w:val="32"/>
                <w:shd w:val="nil" w:color="auto" w:fill="auto"/>
                <w:rtl w:val="0"/>
                <w:lang w:val="en-US"/>
              </w:rPr>
              <w:t xml:space="preserve"> </w:t>
            </w:r>
          </w:p>
        </w:tc>
        <w:tc>
          <w:tcPr>
            <w:tcW w:type="dxa" w:w="87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231"/>
              <w:bottom w:type="dxa" w:w="80"/>
              <w:right w:type="dxa" w:w="80"/>
            </w:tcMar>
            <w:vAlign w:val="top"/>
          </w:tcPr>
          <w:p>
            <w:pPr>
              <w:pStyle w:val="Normal.0"/>
              <w:spacing w:after="0"/>
              <w:ind w:left="151" w:firstLine="0"/>
              <w:jc w:val="center"/>
            </w:pPr>
            <w:r>
              <w:rPr>
                <w:rFonts w:ascii="Arial" w:hAnsi="Arial"/>
                <w:sz w:val="32"/>
                <w:szCs w:val="32"/>
                <w:shd w:val="nil" w:color="auto" w:fill="auto"/>
                <w:rtl w:val="0"/>
                <w:lang w:val="en-US"/>
              </w:rPr>
              <w:t xml:space="preserve"> </w:t>
            </w:r>
          </w:p>
        </w:tc>
      </w:tr>
      <w:tr>
        <w:tblPrEx>
          <w:shd w:val="clear" w:color="auto" w:fill="ced7e7"/>
        </w:tblPrEx>
        <w:trPr>
          <w:trHeight w:val="382" w:hRule="atLeast"/>
        </w:trPr>
        <w:tc>
          <w:tcPr>
            <w:tcW w:type="dxa" w:w="870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Normal.0"/>
              <w:spacing w:after="0"/>
              <w:rPr>
                <w:shd w:val="nil" w:color="auto" w:fill="auto"/>
              </w:rPr>
            </w:pPr>
            <w:r>
              <w:rPr>
                <w:rFonts w:ascii="Arial" w:hAnsi="Arial"/>
                <w:b w:val="1"/>
                <w:bCs w:val="1"/>
                <w:sz w:val="20"/>
                <w:szCs w:val="20"/>
                <w:shd w:val="nil" w:color="auto" w:fill="auto"/>
                <w:rtl w:val="0"/>
                <w:lang w:val="en-US"/>
              </w:rPr>
              <w:t>3. Cognitive and Intellectual Skills</w:t>
            </w:r>
            <w:r>
              <w:rPr>
                <w:rFonts w:ascii="Arial" w:hAnsi="Arial"/>
                <w:b w:val="1"/>
                <w:bCs w:val="1"/>
                <w:sz w:val="16"/>
                <w:szCs w:val="16"/>
                <w:shd w:val="nil" w:color="auto" w:fill="auto"/>
                <w:rtl w:val="0"/>
                <w:lang w:val="en-US"/>
              </w:rPr>
              <w:t xml:space="preserve"> </w:t>
            </w:r>
          </w:p>
          <w:p>
            <w:pPr>
              <w:pStyle w:val="Normal.0"/>
              <w:bidi w:val="0"/>
              <w:spacing w:after="0"/>
              <w:ind w:left="0" w:right="0" w:firstLine="0"/>
              <w:jc w:val="left"/>
              <w:rPr>
                <w:rtl w:val="0"/>
              </w:rPr>
            </w:pPr>
            <w:r>
              <w:rPr>
                <w:rFonts w:ascii="Arial" w:hAnsi="Arial"/>
                <w:sz w:val="14"/>
                <w:szCs w:val="14"/>
                <w:shd w:val="nil" w:color="auto" w:fill="auto"/>
                <w:rtl w:val="0"/>
                <w:lang w:val="en-US"/>
              </w:rPr>
              <w:t xml:space="preserve"> </w:t>
            </w:r>
          </w:p>
        </w:tc>
        <w:tc>
          <w:tcPr>
            <w:tcW w:type="dxa" w:w="86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230"/>
              <w:bottom w:type="dxa" w:w="80"/>
              <w:right w:type="dxa" w:w="80"/>
            </w:tcMar>
            <w:vAlign w:val="top"/>
          </w:tcPr>
          <w:p>
            <w:pPr>
              <w:pStyle w:val="Normal.0"/>
              <w:spacing w:after="0"/>
              <w:ind w:left="150" w:firstLine="0"/>
            </w:pPr>
            <w:r>
              <w:rPr>
                <w:rFonts w:ascii="Arial" w:hAnsi="Arial"/>
                <w:sz w:val="32"/>
                <w:szCs w:val="32"/>
                <w:shd w:val="nil" w:color="auto" w:fill="auto"/>
                <w:rtl w:val="0"/>
                <w:lang w:val="en-US"/>
              </w:rPr>
              <w:t xml:space="preserve">20 </w:t>
            </w:r>
          </w:p>
        </w:tc>
        <w:tc>
          <w:tcPr>
            <w:tcW w:type="dxa" w:w="87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231"/>
              <w:bottom w:type="dxa" w:w="80"/>
              <w:right w:type="dxa" w:w="80"/>
            </w:tcMar>
            <w:vAlign w:val="top"/>
          </w:tcPr>
          <w:p>
            <w:pPr>
              <w:pStyle w:val="Normal.0"/>
              <w:spacing w:after="0"/>
              <w:ind w:left="151" w:firstLine="0"/>
              <w:jc w:val="center"/>
            </w:pPr>
            <w:r>
              <w:rPr>
                <w:rFonts w:ascii="Arial" w:hAnsi="Arial"/>
                <w:sz w:val="32"/>
                <w:szCs w:val="32"/>
                <w:shd w:val="nil" w:color="auto" w:fill="auto"/>
                <w:rtl w:val="0"/>
                <w:lang w:val="en-US"/>
              </w:rPr>
              <w:t xml:space="preserve"> </w:t>
            </w:r>
          </w:p>
        </w:tc>
      </w:tr>
      <w:tr>
        <w:tblPrEx>
          <w:shd w:val="clear" w:color="auto" w:fill="ced7e7"/>
        </w:tblPrEx>
        <w:trPr>
          <w:trHeight w:val="1547" w:hRule="atLeast"/>
        </w:trPr>
        <w:tc>
          <w:tcPr>
            <w:tcW w:type="dxa" w:w="870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Normal.0"/>
              <w:spacing w:after="108"/>
              <w:rPr>
                <w:shd w:val="nil" w:color="auto" w:fill="auto"/>
              </w:rPr>
            </w:pPr>
            <w:r>
              <w:rPr>
                <w:rFonts w:ascii="Arial" w:hAnsi="Arial"/>
                <w:sz w:val="14"/>
                <w:szCs w:val="14"/>
                <w:shd w:val="nil" w:color="auto" w:fill="auto"/>
                <w:rtl w:val="0"/>
                <w:lang w:val="en-US"/>
              </w:rPr>
              <w:t xml:space="preserve"> </w:t>
            </w:r>
          </w:p>
          <w:p>
            <w:pPr>
              <w:pStyle w:val="Normal.0"/>
              <w:bidi w:val="0"/>
              <w:spacing w:after="108"/>
              <w:ind w:left="0" w:right="0" w:firstLine="0"/>
              <w:jc w:val="left"/>
              <w:rPr>
                <w:shd w:val="nil" w:color="auto" w:fill="auto"/>
                <w:rtl w:val="0"/>
              </w:rPr>
            </w:pPr>
            <w:r>
              <w:rPr>
                <w:rFonts w:ascii="Arial" w:hAnsi="Arial"/>
                <w:sz w:val="14"/>
                <w:szCs w:val="14"/>
                <w:shd w:val="nil" w:color="auto" w:fill="auto"/>
                <w:rtl w:val="0"/>
                <w:lang w:val="en-US"/>
              </w:rPr>
              <w:t xml:space="preserve"> </w:t>
            </w:r>
          </w:p>
          <w:p>
            <w:pPr>
              <w:pStyle w:val="Normal.0"/>
              <w:bidi w:val="0"/>
              <w:spacing w:after="108"/>
              <w:ind w:left="0" w:right="0" w:firstLine="0"/>
              <w:jc w:val="left"/>
              <w:rPr>
                <w:shd w:val="nil" w:color="auto" w:fill="auto"/>
                <w:rtl w:val="0"/>
              </w:rPr>
            </w:pPr>
            <w:r>
              <w:rPr>
                <w:rFonts w:ascii="Arial" w:hAnsi="Arial"/>
                <w:sz w:val="14"/>
                <w:szCs w:val="14"/>
                <w:shd w:val="nil" w:color="auto" w:fill="auto"/>
                <w:rtl w:val="0"/>
                <w:lang w:val="en-US"/>
              </w:rPr>
              <w:t xml:space="preserve"> </w:t>
            </w:r>
          </w:p>
          <w:p>
            <w:pPr>
              <w:pStyle w:val="Normal.0"/>
              <w:bidi w:val="0"/>
              <w:spacing w:after="108"/>
              <w:ind w:left="0" w:right="0" w:firstLine="0"/>
              <w:jc w:val="left"/>
              <w:rPr>
                <w:shd w:val="nil" w:color="auto" w:fill="auto"/>
                <w:rtl w:val="0"/>
              </w:rPr>
            </w:pPr>
            <w:r>
              <w:rPr>
                <w:rFonts w:ascii="Arial" w:hAnsi="Arial"/>
                <w:sz w:val="14"/>
                <w:szCs w:val="14"/>
                <w:shd w:val="nil" w:color="auto" w:fill="auto"/>
                <w:rtl w:val="0"/>
                <w:lang w:val="en-US"/>
              </w:rPr>
              <w:t xml:space="preserve"> </w:t>
            </w:r>
          </w:p>
          <w:p>
            <w:pPr>
              <w:pStyle w:val="Normal.0"/>
              <w:bidi w:val="0"/>
              <w:spacing w:after="108"/>
              <w:ind w:left="0" w:right="0" w:firstLine="0"/>
              <w:jc w:val="left"/>
              <w:rPr>
                <w:shd w:val="nil" w:color="auto" w:fill="auto"/>
                <w:rtl w:val="0"/>
              </w:rPr>
            </w:pPr>
            <w:r>
              <w:rPr>
                <w:rFonts w:ascii="Arial" w:hAnsi="Arial"/>
                <w:sz w:val="14"/>
                <w:szCs w:val="14"/>
                <w:shd w:val="nil" w:color="auto" w:fill="auto"/>
                <w:rtl w:val="0"/>
                <w:lang w:val="en-US"/>
              </w:rPr>
              <w:t xml:space="preserve"> </w:t>
            </w:r>
          </w:p>
          <w:p>
            <w:pPr>
              <w:pStyle w:val="Normal.0"/>
              <w:bidi w:val="0"/>
              <w:spacing w:after="0"/>
              <w:ind w:left="0" w:right="0" w:firstLine="0"/>
              <w:jc w:val="left"/>
              <w:rPr>
                <w:rtl w:val="0"/>
              </w:rPr>
            </w:pPr>
            <w:r>
              <w:rPr>
                <w:rFonts w:ascii="Arial" w:hAnsi="Arial"/>
                <w:sz w:val="14"/>
                <w:szCs w:val="14"/>
                <w:shd w:val="nil" w:color="auto" w:fill="auto"/>
                <w:rtl w:val="0"/>
                <w:lang w:val="en-US"/>
              </w:rPr>
              <w:t xml:space="preserve"> </w:t>
            </w:r>
          </w:p>
        </w:tc>
        <w:tc>
          <w:tcPr>
            <w:tcW w:type="dxa" w:w="86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230"/>
              <w:bottom w:type="dxa" w:w="80"/>
              <w:right w:type="dxa" w:w="80"/>
            </w:tcMar>
            <w:vAlign w:val="top"/>
          </w:tcPr>
          <w:p>
            <w:pPr>
              <w:pStyle w:val="Normal.0"/>
              <w:spacing w:after="62"/>
              <w:ind w:left="150" w:firstLine="0"/>
              <w:jc w:val="center"/>
              <w:rPr>
                <w:shd w:val="nil" w:color="auto" w:fill="auto"/>
              </w:rPr>
            </w:pPr>
            <w:r>
              <w:rPr>
                <w:rFonts w:ascii="Arial" w:hAnsi="Arial"/>
                <w:sz w:val="32"/>
                <w:szCs w:val="32"/>
                <w:shd w:val="nil" w:color="auto" w:fill="auto"/>
                <w:rtl w:val="0"/>
                <w:lang w:val="en-US"/>
              </w:rPr>
              <w:t xml:space="preserve"> </w:t>
            </w:r>
          </w:p>
          <w:p>
            <w:pPr>
              <w:pStyle w:val="Normal.0"/>
              <w:bidi w:val="0"/>
              <w:spacing w:after="0"/>
              <w:ind w:left="150" w:right="0" w:firstLine="0"/>
              <w:jc w:val="center"/>
              <w:rPr>
                <w:rtl w:val="0"/>
              </w:rPr>
            </w:pPr>
            <w:r>
              <w:rPr>
                <w:rFonts w:ascii="Arial" w:hAnsi="Arial"/>
                <w:sz w:val="32"/>
                <w:szCs w:val="32"/>
                <w:shd w:val="nil" w:color="auto" w:fill="auto"/>
                <w:rtl w:val="0"/>
                <w:lang w:val="en-US"/>
              </w:rPr>
              <w:t xml:space="preserve"> </w:t>
            </w:r>
          </w:p>
        </w:tc>
        <w:tc>
          <w:tcPr>
            <w:tcW w:type="dxa" w:w="87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231"/>
              <w:bottom w:type="dxa" w:w="80"/>
              <w:right w:type="dxa" w:w="80"/>
            </w:tcMar>
            <w:vAlign w:val="top"/>
          </w:tcPr>
          <w:p>
            <w:pPr>
              <w:pStyle w:val="Normal.0"/>
              <w:spacing w:after="0"/>
              <w:ind w:left="151" w:firstLine="0"/>
              <w:jc w:val="center"/>
            </w:pPr>
            <w:r>
              <w:rPr>
                <w:rFonts w:ascii="Arial" w:hAnsi="Arial"/>
                <w:sz w:val="32"/>
                <w:szCs w:val="32"/>
                <w:shd w:val="nil" w:color="auto" w:fill="auto"/>
                <w:rtl w:val="0"/>
                <w:lang w:val="en-US"/>
              </w:rPr>
              <w:t xml:space="preserve"> </w:t>
            </w:r>
          </w:p>
        </w:tc>
      </w:tr>
      <w:tr>
        <w:tblPrEx>
          <w:shd w:val="clear" w:color="auto" w:fill="ced7e7"/>
        </w:tblPrEx>
        <w:trPr>
          <w:trHeight w:val="382" w:hRule="atLeast"/>
        </w:trPr>
        <w:tc>
          <w:tcPr>
            <w:tcW w:type="dxa" w:w="870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Normal.0"/>
              <w:spacing w:after="0"/>
              <w:rPr>
                <w:shd w:val="nil" w:color="auto" w:fill="auto"/>
              </w:rPr>
            </w:pPr>
            <w:r>
              <w:rPr>
                <w:rFonts w:ascii="Arial" w:hAnsi="Arial"/>
                <w:b w:val="1"/>
                <w:bCs w:val="1"/>
                <w:sz w:val="20"/>
                <w:szCs w:val="20"/>
                <w:shd w:val="nil" w:color="auto" w:fill="auto"/>
                <w:rtl w:val="0"/>
                <w:lang w:val="en-US"/>
              </w:rPr>
              <w:t>4. Practical Application Skills</w:t>
            </w:r>
            <w:r>
              <w:rPr>
                <w:rFonts w:ascii="Arial" w:hAnsi="Arial"/>
                <w:b w:val="1"/>
                <w:bCs w:val="1"/>
                <w:sz w:val="16"/>
                <w:szCs w:val="16"/>
                <w:shd w:val="nil" w:color="auto" w:fill="auto"/>
                <w:rtl w:val="0"/>
                <w:lang w:val="en-US"/>
              </w:rPr>
              <w:t xml:space="preserve"> </w:t>
            </w:r>
          </w:p>
          <w:p>
            <w:pPr>
              <w:pStyle w:val="Normal.0"/>
              <w:bidi w:val="0"/>
              <w:spacing w:after="0"/>
              <w:ind w:left="0" w:right="0" w:firstLine="0"/>
              <w:jc w:val="left"/>
              <w:rPr>
                <w:rtl w:val="0"/>
              </w:rPr>
            </w:pPr>
            <w:r>
              <w:rPr>
                <w:rFonts w:ascii="Arial" w:hAnsi="Arial"/>
                <w:sz w:val="14"/>
                <w:szCs w:val="14"/>
                <w:shd w:val="nil" w:color="auto" w:fill="auto"/>
                <w:rtl w:val="0"/>
                <w:lang w:val="en-US"/>
              </w:rPr>
              <w:t xml:space="preserve"> </w:t>
            </w:r>
          </w:p>
        </w:tc>
        <w:tc>
          <w:tcPr>
            <w:tcW w:type="dxa" w:w="86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230"/>
              <w:bottom w:type="dxa" w:w="80"/>
              <w:right w:type="dxa" w:w="80"/>
            </w:tcMar>
            <w:vAlign w:val="top"/>
          </w:tcPr>
          <w:p>
            <w:pPr>
              <w:pStyle w:val="Normal.0"/>
              <w:spacing w:after="0"/>
              <w:ind w:left="150" w:firstLine="0"/>
            </w:pPr>
            <w:r>
              <w:rPr>
                <w:rFonts w:ascii="Arial" w:hAnsi="Arial"/>
                <w:sz w:val="32"/>
                <w:szCs w:val="32"/>
                <w:shd w:val="nil" w:color="auto" w:fill="auto"/>
                <w:rtl w:val="0"/>
                <w:lang w:val="en-US"/>
              </w:rPr>
              <w:t xml:space="preserve">25 </w:t>
            </w:r>
          </w:p>
        </w:tc>
        <w:tc>
          <w:tcPr>
            <w:tcW w:type="dxa" w:w="87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231"/>
              <w:bottom w:type="dxa" w:w="80"/>
              <w:right w:type="dxa" w:w="80"/>
            </w:tcMar>
            <w:vAlign w:val="top"/>
          </w:tcPr>
          <w:p>
            <w:pPr>
              <w:pStyle w:val="Normal.0"/>
              <w:spacing w:after="0"/>
              <w:ind w:left="151" w:firstLine="0"/>
              <w:jc w:val="center"/>
            </w:pPr>
            <w:r>
              <w:rPr>
                <w:rFonts w:ascii="Arial" w:hAnsi="Arial"/>
                <w:sz w:val="32"/>
                <w:szCs w:val="32"/>
                <w:shd w:val="nil" w:color="auto" w:fill="auto"/>
                <w:rtl w:val="0"/>
                <w:lang w:val="en-US"/>
              </w:rPr>
              <w:t xml:space="preserve"> </w:t>
            </w:r>
          </w:p>
        </w:tc>
      </w:tr>
      <w:tr>
        <w:tblPrEx>
          <w:shd w:val="clear" w:color="auto" w:fill="ced7e7"/>
        </w:tblPrEx>
        <w:trPr>
          <w:trHeight w:val="1549" w:hRule="atLeast"/>
        </w:trPr>
        <w:tc>
          <w:tcPr>
            <w:tcW w:type="dxa" w:w="870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Normal.0"/>
              <w:spacing w:after="108"/>
              <w:rPr>
                <w:shd w:val="nil" w:color="auto" w:fill="auto"/>
              </w:rPr>
            </w:pPr>
            <w:r>
              <w:rPr>
                <w:rFonts w:ascii="Arial" w:hAnsi="Arial"/>
                <w:sz w:val="14"/>
                <w:szCs w:val="14"/>
                <w:shd w:val="nil" w:color="auto" w:fill="auto"/>
                <w:rtl w:val="0"/>
                <w:lang w:val="en-US"/>
              </w:rPr>
              <w:t xml:space="preserve"> </w:t>
            </w:r>
          </w:p>
          <w:p>
            <w:pPr>
              <w:pStyle w:val="Normal.0"/>
              <w:bidi w:val="0"/>
              <w:spacing w:after="108"/>
              <w:ind w:left="0" w:right="0" w:firstLine="0"/>
              <w:jc w:val="left"/>
              <w:rPr>
                <w:shd w:val="nil" w:color="auto" w:fill="auto"/>
                <w:rtl w:val="0"/>
              </w:rPr>
            </w:pPr>
            <w:r>
              <w:rPr>
                <w:rFonts w:ascii="Arial" w:hAnsi="Arial"/>
                <w:sz w:val="14"/>
                <w:szCs w:val="14"/>
                <w:shd w:val="nil" w:color="auto" w:fill="auto"/>
                <w:rtl w:val="0"/>
                <w:lang w:val="en-US"/>
              </w:rPr>
              <w:t xml:space="preserve"> </w:t>
            </w:r>
          </w:p>
          <w:p>
            <w:pPr>
              <w:pStyle w:val="Normal.0"/>
              <w:bidi w:val="0"/>
              <w:spacing w:after="108"/>
              <w:ind w:left="0" w:right="0" w:firstLine="0"/>
              <w:jc w:val="left"/>
              <w:rPr>
                <w:shd w:val="nil" w:color="auto" w:fill="auto"/>
                <w:rtl w:val="0"/>
              </w:rPr>
            </w:pPr>
            <w:r>
              <w:rPr>
                <w:rFonts w:ascii="Arial" w:hAnsi="Arial"/>
                <w:sz w:val="14"/>
                <w:szCs w:val="14"/>
                <w:shd w:val="nil" w:color="auto" w:fill="auto"/>
                <w:rtl w:val="0"/>
                <w:lang w:val="en-US"/>
              </w:rPr>
              <w:t xml:space="preserve"> </w:t>
            </w:r>
          </w:p>
          <w:p>
            <w:pPr>
              <w:pStyle w:val="Normal.0"/>
              <w:bidi w:val="0"/>
              <w:spacing w:after="108"/>
              <w:ind w:left="0" w:right="0" w:firstLine="0"/>
              <w:jc w:val="left"/>
              <w:rPr>
                <w:shd w:val="nil" w:color="auto" w:fill="auto"/>
                <w:rtl w:val="0"/>
              </w:rPr>
            </w:pPr>
            <w:r>
              <w:rPr>
                <w:rFonts w:ascii="Arial" w:hAnsi="Arial"/>
                <w:sz w:val="14"/>
                <w:szCs w:val="14"/>
                <w:shd w:val="nil" w:color="auto" w:fill="auto"/>
                <w:rtl w:val="0"/>
                <w:lang w:val="en-US"/>
              </w:rPr>
              <w:t xml:space="preserve"> </w:t>
            </w:r>
          </w:p>
          <w:p>
            <w:pPr>
              <w:pStyle w:val="Normal.0"/>
              <w:bidi w:val="0"/>
              <w:spacing w:after="108"/>
              <w:ind w:left="0" w:right="0" w:firstLine="0"/>
              <w:jc w:val="left"/>
              <w:rPr>
                <w:shd w:val="nil" w:color="auto" w:fill="auto"/>
                <w:rtl w:val="0"/>
              </w:rPr>
            </w:pPr>
            <w:r>
              <w:rPr>
                <w:rFonts w:ascii="Arial" w:hAnsi="Arial"/>
                <w:sz w:val="14"/>
                <w:szCs w:val="14"/>
                <w:shd w:val="nil" w:color="auto" w:fill="auto"/>
                <w:rtl w:val="0"/>
                <w:lang w:val="en-US"/>
              </w:rPr>
              <w:t xml:space="preserve"> </w:t>
            </w:r>
          </w:p>
          <w:p>
            <w:pPr>
              <w:pStyle w:val="Normal.0"/>
              <w:bidi w:val="0"/>
              <w:spacing w:after="0"/>
              <w:ind w:left="0" w:right="0" w:firstLine="0"/>
              <w:jc w:val="left"/>
              <w:rPr>
                <w:rtl w:val="0"/>
              </w:rPr>
            </w:pPr>
            <w:r>
              <w:rPr>
                <w:rFonts w:ascii="Arial" w:hAnsi="Arial"/>
                <w:sz w:val="14"/>
                <w:szCs w:val="14"/>
                <w:shd w:val="nil" w:color="auto" w:fill="auto"/>
                <w:rtl w:val="0"/>
                <w:lang w:val="en-US"/>
              </w:rPr>
              <w:t xml:space="preserve"> </w:t>
            </w:r>
          </w:p>
        </w:tc>
        <w:tc>
          <w:tcPr>
            <w:tcW w:type="dxa" w:w="86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230"/>
              <w:bottom w:type="dxa" w:w="80"/>
              <w:right w:type="dxa" w:w="80"/>
            </w:tcMar>
            <w:vAlign w:val="top"/>
          </w:tcPr>
          <w:p>
            <w:pPr>
              <w:pStyle w:val="Normal.0"/>
              <w:spacing w:after="64"/>
              <w:ind w:left="150" w:firstLine="0"/>
              <w:jc w:val="center"/>
              <w:rPr>
                <w:shd w:val="nil" w:color="auto" w:fill="auto"/>
              </w:rPr>
            </w:pPr>
            <w:r>
              <w:rPr>
                <w:rFonts w:ascii="Arial" w:hAnsi="Arial"/>
                <w:sz w:val="32"/>
                <w:szCs w:val="32"/>
                <w:shd w:val="nil" w:color="auto" w:fill="auto"/>
                <w:rtl w:val="0"/>
                <w:lang w:val="en-US"/>
              </w:rPr>
              <w:t xml:space="preserve"> </w:t>
            </w:r>
          </w:p>
          <w:p>
            <w:pPr>
              <w:pStyle w:val="Normal.0"/>
              <w:bidi w:val="0"/>
              <w:spacing w:after="0"/>
              <w:ind w:left="150" w:right="0" w:firstLine="0"/>
              <w:jc w:val="center"/>
              <w:rPr>
                <w:rtl w:val="0"/>
              </w:rPr>
            </w:pPr>
            <w:r>
              <w:rPr>
                <w:rFonts w:ascii="Arial" w:hAnsi="Arial"/>
                <w:sz w:val="32"/>
                <w:szCs w:val="32"/>
                <w:shd w:val="nil" w:color="auto" w:fill="auto"/>
                <w:rtl w:val="0"/>
                <w:lang w:val="en-US"/>
              </w:rPr>
              <w:t xml:space="preserve"> </w:t>
            </w:r>
          </w:p>
        </w:tc>
        <w:tc>
          <w:tcPr>
            <w:tcW w:type="dxa" w:w="87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231"/>
              <w:bottom w:type="dxa" w:w="80"/>
              <w:right w:type="dxa" w:w="80"/>
            </w:tcMar>
            <w:vAlign w:val="top"/>
          </w:tcPr>
          <w:p>
            <w:pPr>
              <w:pStyle w:val="Normal.0"/>
              <w:spacing w:after="0"/>
              <w:ind w:left="151" w:firstLine="0"/>
              <w:jc w:val="center"/>
            </w:pPr>
            <w:r>
              <w:rPr>
                <w:rFonts w:ascii="Arial" w:hAnsi="Arial"/>
                <w:sz w:val="32"/>
                <w:szCs w:val="32"/>
                <w:shd w:val="nil" w:color="auto" w:fill="auto"/>
                <w:rtl w:val="0"/>
                <w:lang w:val="en-US"/>
              </w:rPr>
              <w:t xml:space="preserve"> </w:t>
            </w:r>
          </w:p>
        </w:tc>
      </w:tr>
      <w:tr>
        <w:tblPrEx>
          <w:shd w:val="clear" w:color="auto" w:fill="ced7e7"/>
        </w:tblPrEx>
        <w:trPr>
          <w:trHeight w:val="599" w:hRule="atLeast"/>
        </w:trPr>
        <w:tc>
          <w:tcPr>
            <w:tcW w:type="dxa" w:w="870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Normal.0"/>
              <w:spacing w:after="0" w:line="242" w:lineRule="auto"/>
              <w:rPr>
                <w:shd w:val="nil" w:color="auto" w:fill="auto"/>
              </w:rPr>
            </w:pPr>
            <w:r>
              <w:rPr>
                <w:rFonts w:ascii="Arial" w:hAnsi="Arial"/>
                <w:b w:val="1"/>
                <w:bCs w:val="1"/>
                <w:sz w:val="20"/>
                <w:szCs w:val="20"/>
                <w:shd w:val="nil" w:color="auto" w:fill="auto"/>
                <w:rtl w:val="0"/>
                <w:lang w:val="en-US"/>
              </w:rPr>
              <w:t>5. Transferable Skills for Life and Professional Practice (including 10 marks for participation in the blogging activity).</w:t>
            </w:r>
            <w:r>
              <w:rPr>
                <w:rFonts w:ascii="Arial" w:hAnsi="Arial"/>
                <w:b w:val="1"/>
                <w:bCs w:val="1"/>
                <w:sz w:val="16"/>
                <w:szCs w:val="16"/>
                <w:shd w:val="nil" w:color="auto" w:fill="auto"/>
                <w:rtl w:val="0"/>
                <w:lang w:val="en-US"/>
              </w:rPr>
              <w:t xml:space="preserve"> </w:t>
            </w:r>
          </w:p>
          <w:p>
            <w:pPr>
              <w:pStyle w:val="Normal.0"/>
              <w:bidi w:val="0"/>
              <w:spacing w:after="0"/>
              <w:ind w:left="0" w:right="0" w:firstLine="0"/>
              <w:jc w:val="left"/>
              <w:rPr>
                <w:rtl w:val="0"/>
              </w:rPr>
            </w:pPr>
            <w:r>
              <w:rPr>
                <w:rFonts w:ascii="Arial" w:hAnsi="Arial"/>
                <w:sz w:val="14"/>
                <w:szCs w:val="14"/>
                <w:shd w:val="nil" w:color="auto" w:fill="auto"/>
                <w:rtl w:val="0"/>
                <w:lang w:val="en-US"/>
              </w:rPr>
              <w:t xml:space="preserve"> </w:t>
            </w:r>
          </w:p>
        </w:tc>
        <w:tc>
          <w:tcPr>
            <w:tcW w:type="dxa" w:w="86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230"/>
              <w:bottom w:type="dxa" w:w="80"/>
              <w:right w:type="dxa" w:w="80"/>
            </w:tcMar>
            <w:vAlign w:val="top"/>
          </w:tcPr>
          <w:p>
            <w:pPr>
              <w:pStyle w:val="Normal.0"/>
              <w:spacing w:after="0"/>
              <w:ind w:left="150" w:firstLine="0"/>
            </w:pPr>
            <w:r>
              <w:rPr>
                <w:rFonts w:ascii="Arial" w:hAnsi="Arial"/>
                <w:sz w:val="32"/>
                <w:szCs w:val="32"/>
                <w:shd w:val="nil" w:color="auto" w:fill="auto"/>
                <w:rtl w:val="0"/>
                <w:lang w:val="en-US"/>
              </w:rPr>
              <w:t xml:space="preserve">20 </w:t>
            </w:r>
          </w:p>
        </w:tc>
        <w:tc>
          <w:tcPr>
            <w:tcW w:type="dxa" w:w="87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231"/>
              <w:bottom w:type="dxa" w:w="80"/>
              <w:right w:type="dxa" w:w="80"/>
            </w:tcMar>
            <w:vAlign w:val="top"/>
          </w:tcPr>
          <w:p>
            <w:pPr>
              <w:pStyle w:val="Normal.0"/>
              <w:spacing w:after="0"/>
              <w:ind w:left="151" w:firstLine="0"/>
              <w:jc w:val="center"/>
            </w:pPr>
            <w:r>
              <w:rPr>
                <w:rFonts w:ascii="Arial" w:hAnsi="Arial"/>
                <w:sz w:val="32"/>
                <w:szCs w:val="32"/>
                <w:shd w:val="nil" w:color="auto" w:fill="auto"/>
                <w:rtl w:val="0"/>
                <w:lang w:val="en-US"/>
              </w:rPr>
              <w:t xml:space="preserve"> </w:t>
            </w:r>
          </w:p>
        </w:tc>
      </w:tr>
      <w:tr>
        <w:tblPrEx>
          <w:shd w:val="clear" w:color="auto" w:fill="ced7e7"/>
        </w:tblPrEx>
        <w:trPr>
          <w:trHeight w:val="986" w:hRule="atLeast"/>
        </w:trPr>
        <w:tc>
          <w:tcPr>
            <w:tcW w:type="dxa" w:w="870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Normal.0"/>
              <w:spacing w:after="108"/>
              <w:rPr>
                <w:shd w:val="nil" w:color="auto" w:fill="auto"/>
              </w:rPr>
            </w:pPr>
            <w:r>
              <w:rPr>
                <w:rFonts w:ascii="Arial" w:hAnsi="Arial"/>
                <w:sz w:val="14"/>
                <w:szCs w:val="14"/>
                <w:shd w:val="nil" w:color="auto" w:fill="auto"/>
                <w:rtl w:val="0"/>
                <w:lang w:val="en-US"/>
              </w:rPr>
              <w:t xml:space="preserve"> </w:t>
            </w:r>
          </w:p>
          <w:p>
            <w:pPr>
              <w:pStyle w:val="Normal.0"/>
              <w:bidi w:val="0"/>
              <w:spacing w:after="108"/>
              <w:ind w:left="0" w:right="0" w:firstLine="0"/>
              <w:jc w:val="left"/>
              <w:rPr>
                <w:shd w:val="nil" w:color="auto" w:fill="auto"/>
                <w:rtl w:val="0"/>
              </w:rPr>
            </w:pPr>
            <w:r>
              <w:rPr>
                <w:rFonts w:ascii="Arial" w:hAnsi="Arial"/>
                <w:sz w:val="14"/>
                <w:szCs w:val="14"/>
                <w:shd w:val="nil" w:color="auto" w:fill="auto"/>
                <w:rtl w:val="0"/>
                <w:lang w:val="en-US"/>
              </w:rPr>
              <w:t xml:space="preserve"> </w:t>
            </w:r>
          </w:p>
          <w:p>
            <w:pPr>
              <w:pStyle w:val="Normal.0"/>
              <w:bidi w:val="0"/>
              <w:spacing w:after="108"/>
              <w:ind w:left="0" w:right="0" w:firstLine="0"/>
              <w:jc w:val="left"/>
              <w:rPr>
                <w:shd w:val="nil" w:color="auto" w:fill="auto"/>
                <w:rtl w:val="0"/>
              </w:rPr>
            </w:pPr>
            <w:r>
              <w:rPr>
                <w:rFonts w:ascii="Arial" w:hAnsi="Arial"/>
                <w:sz w:val="14"/>
                <w:szCs w:val="14"/>
                <w:shd w:val="nil" w:color="auto" w:fill="auto"/>
                <w:rtl w:val="0"/>
                <w:lang w:val="en-US"/>
              </w:rPr>
              <w:t xml:space="preserve"> </w:t>
            </w:r>
          </w:p>
          <w:p>
            <w:pPr>
              <w:pStyle w:val="Normal.0"/>
              <w:bidi w:val="0"/>
              <w:spacing w:after="0"/>
              <w:ind w:left="0" w:right="0" w:firstLine="0"/>
              <w:jc w:val="left"/>
              <w:rPr>
                <w:rtl w:val="0"/>
              </w:rPr>
            </w:pPr>
            <w:r>
              <w:rPr>
                <w:rFonts w:ascii="Arial" w:hAnsi="Arial"/>
                <w:sz w:val="14"/>
                <w:szCs w:val="14"/>
                <w:shd w:val="nil" w:color="auto" w:fill="auto"/>
                <w:rtl w:val="0"/>
                <w:lang w:val="en-US"/>
              </w:rPr>
              <w:t xml:space="preserve"> </w:t>
            </w:r>
          </w:p>
        </w:tc>
        <w:tc>
          <w:tcPr>
            <w:tcW w:type="dxa" w:w="86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230"/>
              <w:bottom w:type="dxa" w:w="80"/>
              <w:right w:type="dxa" w:w="80"/>
            </w:tcMar>
            <w:vAlign w:val="top"/>
          </w:tcPr>
          <w:p>
            <w:pPr>
              <w:pStyle w:val="Normal.0"/>
              <w:spacing w:after="64"/>
              <w:ind w:left="150" w:firstLine="0"/>
              <w:jc w:val="center"/>
              <w:rPr>
                <w:shd w:val="nil" w:color="auto" w:fill="auto"/>
              </w:rPr>
            </w:pPr>
            <w:r>
              <w:rPr>
                <w:rFonts w:ascii="Arial" w:hAnsi="Arial"/>
                <w:sz w:val="32"/>
                <w:szCs w:val="32"/>
                <w:shd w:val="nil" w:color="auto" w:fill="auto"/>
                <w:rtl w:val="0"/>
                <w:lang w:val="en-US"/>
              </w:rPr>
              <w:t xml:space="preserve"> </w:t>
            </w:r>
          </w:p>
          <w:p>
            <w:pPr>
              <w:pStyle w:val="Normal.0"/>
              <w:bidi w:val="0"/>
              <w:spacing w:after="0"/>
              <w:ind w:left="150" w:right="0" w:firstLine="0"/>
              <w:jc w:val="center"/>
              <w:rPr>
                <w:rtl w:val="0"/>
              </w:rPr>
            </w:pPr>
            <w:r>
              <w:rPr>
                <w:rFonts w:ascii="Arial" w:hAnsi="Arial"/>
                <w:sz w:val="32"/>
                <w:szCs w:val="32"/>
                <w:shd w:val="nil" w:color="auto" w:fill="auto"/>
                <w:rtl w:val="0"/>
                <w:lang w:val="en-US"/>
              </w:rPr>
              <w:t xml:space="preserve"> </w:t>
            </w:r>
          </w:p>
        </w:tc>
        <w:tc>
          <w:tcPr>
            <w:tcW w:type="dxa" w:w="87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231"/>
              <w:bottom w:type="dxa" w:w="80"/>
              <w:right w:type="dxa" w:w="80"/>
            </w:tcMar>
            <w:vAlign w:val="top"/>
          </w:tcPr>
          <w:p>
            <w:pPr>
              <w:pStyle w:val="Normal.0"/>
              <w:spacing w:after="0"/>
              <w:ind w:left="151" w:firstLine="0"/>
              <w:jc w:val="center"/>
            </w:pPr>
            <w:r>
              <w:rPr>
                <w:rFonts w:ascii="Arial" w:hAnsi="Arial"/>
                <w:sz w:val="32"/>
                <w:szCs w:val="32"/>
                <w:shd w:val="nil" w:color="auto" w:fill="auto"/>
                <w:rtl w:val="0"/>
                <w:lang w:val="en-US"/>
              </w:rPr>
              <w:t xml:space="preserve"> </w:t>
            </w:r>
          </w:p>
        </w:tc>
      </w:tr>
    </w:tbl>
    <w:p>
      <w:pPr>
        <w:pStyle w:val="Normal.0"/>
        <w:widowControl w:val="0"/>
        <w:spacing w:after="0" w:line="240" w:lineRule="auto"/>
        <w:ind w:left="6" w:hanging="6"/>
      </w:pPr>
    </w:p>
    <w:p>
      <w:pPr>
        <w:pStyle w:val="Normal.0"/>
        <w:spacing w:after="0"/>
        <w:ind w:left="283" w:firstLine="0"/>
      </w:pPr>
      <w:r>
        <w:rPr>
          <w:rFonts w:ascii="Arial" w:hAnsi="Arial"/>
          <w:b w:val="1"/>
          <w:bCs w:val="1"/>
          <w:sz w:val="16"/>
          <w:szCs w:val="16"/>
          <w:rtl w:val="0"/>
          <w:lang w:val="en-US"/>
        </w:rPr>
        <w:t xml:space="preserve"> </w:t>
      </w:r>
    </w:p>
    <w:tbl>
      <w:tblPr>
        <w:tblW w:w="15536"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8829"/>
        <w:gridCol w:w="4231"/>
        <w:gridCol w:w="930"/>
        <w:gridCol w:w="1546"/>
      </w:tblGrid>
      <w:tr>
        <w:tblPrEx>
          <w:shd w:val="clear" w:color="auto" w:fill="ced7e7"/>
        </w:tblPrEx>
        <w:trPr>
          <w:trHeight w:val="379" w:hRule="atLeast"/>
        </w:trPr>
        <w:tc>
          <w:tcPr>
            <w:tcW w:type="dxa" w:w="8829"/>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Normal.0"/>
              <w:spacing w:after="0"/>
            </w:pPr>
            <w:r>
              <w:rPr>
                <w:rFonts w:ascii="Arial" w:hAnsi="Arial"/>
                <w:b w:val="1"/>
                <w:bCs w:val="1"/>
                <w:shd w:val="nil" w:color="auto" w:fill="auto"/>
                <w:rtl w:val="0"/>
                <w:lang w:val="en-US"/>
              </w:rPr>
              <w:t xml:space="preserve">Assessment Mark </w:t>
            </w:r>
            <w:r>
              <w:rPr>
                <w:rFonts w:ascii="Arial" w:hAnsi="Arial"/>
                <w:shd w:val="nil" w:color="auto" w:fill="auto"/>
                <w:rtl w:val="0"/>
                <w:lang w:val="en-US"/>
              </w:rPr>
              <w:t>(</w:t>
            </w:r>
            <w:r>
              <w:rPr>
                <w:rFonts w:ascii="Arial" w:hAnsi="Arial"/>
                <w:sz w:val="16"/>
                <w:szCs w:val="16"/>
                <w:shd w:val="nil" w:color="auto" w:fill="auto"/>
                <w:rtl w:val="0"/>
                <w:lang w:val="en-US"/>
              </w:rPr>
              <w:t xml:space="preserve">Assessment marks are subject to ratification at the Exam Board.  These comments and marks are to give feedback on module work and are for guidance only until they are confirmed. ) </w:t>
            </w:r>
          </w:p>
        </w:tc>
        <w:tc>
          <w:tcPr>
            <w:tcW w:type="dxa" w:w="4231"/>
            <w:tcBorders>
              <w:top w:val="single" w:color="000000" w:sz="4" w:space="0" w:shadow="0" w:frame="0"/>
              <w:left w:val="single" w:color="000000" w:sz="4" w:space="0" w:shadow="0" w:frame="0"/>
              <w:bottom w:val="single" w:color="000000" w:sz="4" w:space="0" w:shadow="0" w:frame="0"/>
              <w:right w:val="nil"/>
            </w:tcBorders>
            <w:shd w:val="clear" w:color="auto" w:fill="auto"/>
            <w:tcMar>
              <w:top w:type="dxa" w:w="80"/>
              <w:left w:type="dxa" w:w="81"/>
              <w:bottom w:type="dxa" w:w="80"/>
              <w:right w:type="dxa" w:w="80"/>
            </w:tcMar>
            <w:vAlign w:val="top"/>
          </w:tcPr>
          <w:p>
            <w:pPr>
              <w:pStyle w:val="Normal.0"/>
              <w:spacing w:after="0"/>
              <w:ind w:left="1" w:firstLine="0"/>
            </w:pPr>
            <w:r>
              <w:rPr>
                <w:rFonts w:ascii="Arial" w:hAnsi="Arial"/>
                <w:b w:val="1"/>
                <w:bCs w:val="1"/>
                <w:sz w:val="16"/>
                <w:szCs w:val="16"/>
                <w:shd w:val="nil" w:color="auto" w:fill="auto"/>
                <w:rtl w:val="0"/>
                <w:lang w:val="en-US"/>
              </w:rPr>
              <w:t xml:space="preserve">Late Submission Penalties (tick if appropriate) </w:t>
            </w:r>
          </w:p>
        </w:tc>
        <w:tc>
          <w:tcPr>
            <w:tcW w:type="dxa" w:w="930"/>
            <w:tcBorders>
              <w:top w:val="single" w:color="000000" w:sz="4" w:space="0" w:shadow="0" w:frame="0"/>
              <w:left w:val="nil"/>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1545"/>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36"/>
            </w:tcMar>
            <w:vAlign w:val="center"/>
          </w:tcPr>
          <w:p>
            <w:pPr>
              <w:pStyle w:val="Normal.0"/>
              <w:spacing w:after="0"/>
              <w:ind w:right="56"/>
              <w:jc w:val="right"/>
            </w:pPr>
            <w:r>
              <w:rPr>
                <w:rFonts w:ascii="Arial" w:hAnsi="Arial"/>
                <w:b w:val="1"/>
                <w:bCs w:val="1"/>
                <w:sz w:val="20"/>
                <w:szCs w:val="20"/>
                <w:shd w:val="nil" w:color="auto" w:fill="auto"/>
                <w:rtl w:val="0"/>
                <w:lang w:val="en-US"/>
              </w:rPr>
              <w:t xml:space="preserve">% </w:t>
            </w:r>
          </w:p>
        </w:tc>
      </w:tr>
      <w:tr>
        <w:tblPrEx>
          <w:shd w:val="clear" w:color="auto" w:fill="ced7e7"/>
        </w:tblPrEx>
        <w:trPr>
          <w:trHeight w:val="185" w:hRule="atLeast"/>
        </w:trPr>
        <w:tc>
          <w:tcPr>
            <w:tcW w:type="dxa" w:w="8829"/>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Pr>
          <w:p/>
        </w:tc>
        <w:tc>
          <w:tcPr>
            <w:tcW w:type="dxa" w:w="423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1"/>
              <w:bottom w:type="dxa" w:w="80"/>
              <w:right w:type="dxa" w:w="80"/>
            </w:tcMar>
            <w:vAlign w:val="top"/>
          </w:tcPr>
          <w:p>
            <w:pPr>
              <w:pStyle w:val="Normal.0"/>
              <w:spacing w:after="0"/>
              <w:ind w:left="1" w:firstLine="0"/>
            </w:pPr>
            <w:r>
              <w:rPr>
                <w:rFonts w:ascii="Arial" w:hAnsi="Arial"/>
                <w:sz w:val="16"/>
                <w:szCs w:val="16"/>
                <w:shd w:val="nil" w:color="auto" w:fill="auto"/>
                <w:rtl w:val="0"/>
                <w:lang w:val="en-US"/>
              </w:rPr>
              <w:t>Up to 1 week late (</w:t>
            </w:r>
            <w:r>
              <w:rPr>
                <w:rFonts w:ascii="Arial" w:hAnsi="Arial"/>
                <w:sz w:val="12"/>
                <w:szCs w:val="12"/>
                <w:shd w:val="nil" w:color="auto" w:fill="auto"/>
                <w:rtl w:val="0"/>
                <w:lang w:val="en-US"/>
              </w:rPr>
              <w:t>40% Max)</w:t>
            </w:r>
            <w:r>
              <w:rPr>
                <w:rFonts w:ascii="Arial" w:hAnsi="Arial"/>
                <w:b w:val="1"/>
                <w:bCs w:val="1"/>
                <w:sz w:val="16"/>
                <w:szCs w:val="16"/>
                <w:shd w:val="nil" w:color="auto" w:fill="auto"/>
                <w:rtl w:val="0"/>
                <w:lang w:val="en-US"/>
              </w:rPr>
              <w:t xml:space="preserve"> </w:t>
            </w:r>
          </w:p>
        </w:tc>
        <w:tc>
          <w:tcPr>
            <w:tcW w:type="dxa" w:w="93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05"/>
            </w:tcMar>
            <w:vAlign w:val="top"/>
          </w:tcPr>
          <w:p>
            <w:pPr>
              <w:pStyle w:val="Normal.0"/>
              <w:spacing w:after="0"/>
              <w:ind w:right="25"/>
              <w:jc w:val="center"/>
            </w:pPr>
            <w:r>
              <w:rPr>
                <w:rFonts w:ascii="Arial" w:hAnsi="Arial"/>
                <w:sz w:val="12"/>
                <w:szCs w:val="12"/>
                <w:shd w:val="nil" w:color="auto" w:fill="auto"/>
                <w:rtl w:val="0"/>
                <w:lang w:val="en-US"/>
              </w:rPr>
              <w:t xml:space="preserve"> </w:t>
            </w:r>
          </w:p>
        </w:tc>
        <w:tc>
          <w:tcPr>
            <w:tcW w:type="dxa" w:w="1545"/>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Pr>
          <w:p/>
        </w:tc>
      </w:tr>
      <w:tr>
        <w:tblPrEx>
          <w:shd w:val="clear" w:color="auto" w:fill="ced7e7"/>
        </w:tblPrEx>
        <w:trPr>
          <w:trHeight w:val="185" w:hRule="atLeast"/>
        </w:trPr>
        <w:tc>
          <w:tcPr>
            <w:tcW w:type="dxa" w:w="8829"/>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Pr>
          <w:p/>
        </w:tc>
        <w:tc>
          <w:tcPr>
            <w:tcW w:type="dxa" w:w="423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1"/>
              <w:bottom w:type="dxa" w:w="80"/>
              <w:right w:type="dxa" w:w="80"/>
            </w:tcMar>
            <w:vAlign w:val="top"/>
          </w:tcPr>
          <w:p>
            <w:pPr>
              <w:pStyle w:val="Normal.0"/>
              <w:spacing w:after="0"/>
              <w:ind w:left="1" w:firstLine="0"/>
            </w:pPr>
            <w:r>
              <w:rPr>
                <w:rFonts w:ascii="Arial" w:hAnsi="Arial"/>
                <w:sz w:val="16"/>
                <w:szCs w:val="16"/>
                <w:shd w:val="nil" w:color="auto" w:fill="auto"/>
                <w:rtl w:val="0"/>
                <w:lang w:val="en-US"/>
              </w:rPr>
              <w:t>Over 1 week late (</w:t>
            </w:r>
            <w:r>
              <w:rPr>
                <w:rFonts w:ascii="Arial" w:hAnsi="Arial"/>
                <w:sz w:val="12"/>
                <w:szCs w:val="12"/>
                <w:shd w:val="nil" w:color="auto" w:fill="auto"/>
                <w:rtl w:val="0"/>
                <w:lang w:val="en-US"/>
              </w:rPr>
              <w:t>0%)</w:t>
            </w:r>
            <w:r>
              <w:rPr>
                <w:rFonts w:ascii="Arial" w:hAnsi="Arial"/>
                <w:b w:val="1"/>
                <w:bCs w:val="1"/>
                <w:sz w:val="16"/>
                <w:szCs w:val="16"/>
                <w:shd w:val="nil" w:color="auto" w:fill="auto"/>
                <w:rtl w:val="0"/>
                <w:lang w:val="en-US"/>
              </w:rPr>
              <w:t xml:space="preserve"> </w:t>
            </w:r>
          </w:p>
        </w:tc>
        <w:tc>
          <w:tcPr>
            <w:tcW w:type="dxa" w:w="93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05"/>
            </w:tcMar>
            <w:vAlign w:val="top"/>
          </w:tcPr>
          <w:p>
            <w:pPr>
              <w:pStyle w:val="Normal.0"/>
              <w:spacing w:after="0"/>
              <w:ind w:right="25"/>
              <w:jc w:val="center"/>
            </w:pPr>
            <w:r>
              <w:rPr>
                <w:rFonts w:ascii="Arial" w:hAnsi="Arial"/>
                <w:sz w:val="12"/>
                <w:szCs w:val="12"/>
                <w:shd w:val="nil" w:color="auto" w:fill="auto"/>
                <w:rtl w:val="0"/>
                <w:lang w:val="en-US"/>
              </w:rPr>
              <w:t xml:space="preserve"> </w:t>
            </w:r>
          </w:p>
        </w:tc>
        <w:tc>
          <w:tcPr>
            <w:tcW w:type="dxa" w:w="1545"/>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Pr>
          <w:p/>
        </w:tc>
      </w:tr>
    </w:tbl>
    <w:p>
      <w:pPr>
        <w:pStyle w:val="Normal.0"/>
        <w:widowControl w:val="0"/>
        <w:spacing w:after="0" w:line="240" w:lineRule="auto"/>
      </w:pPr>
    </w:p>
    <w:p>
      <w:pPr>
        <w:pStyle w:val="Normal.0"/>
        <w:spacing w:after="0"/>
      </w:pPr>
      <w:r>
        <w:rPr>
          <w:rFonts w:ascii="Arial" w:hAnsi="Arial"/>
          <w:sz w:val="20"/>
          <w:szCs w:val="20"/>
          <w:rtl w:val="0"/>
          <w:lang w:val="en-US"/>
        </w:rPr>
        <w:t xml:space="preserve"> </w:t>
      </w:r>
    </w:p>
    <w:p>
      <w:pPr>
        <w:pStyle w:val="Normal.0"/>
        <w:spacing w:after="0"/>
      </w:pPr>
      <w:r>
        <w:rPr>
          <w:rFonts w:ascii="Arial" w:hAnsi="Arial"/>
          <w:sz w:val="20"/>
          <w:szCs w:val="20"/>
          <w:rtl w:val="0"/>
          <w:lang w:val="en-US"/>
        </w:rPr>
        <w:t xml:space="preserve"> </w:t>
      </w:r>
    </w:p>
    <w:p>
      <w:pPr>
        <w:pStyle w:val="Normal.0"/>
        <w:sectPr>
          <w:headerReference w:type="default" r:id="rId6"/>
          <w:footerReference w:type="default" r:id="rId7"/>
          <w:pgSz w:w="16840" w:h="11900" w:orient="landscape"/>
          <w:pgMar w:top="720" w:right="584" w:bottom="955" w:left="720" w:header="720" w:footer="455"/>
          <w:bidi w:val="0"/>
        </w:sectPr>
      </w:pPr>
    </w:p>
    <w:p>
      <w:pPr>
        <w:pStyle w:val="Normal.0"/>
        <w:spacing w:after="187"/>
      </w:pPr>
      <w:r>
        <w:rPr>
          <w:rFonts w:ascii="Arial" w:hAnsi="Arial"/>
          <w:outline w:val="0"/>
          <w:color w:val="303b44"/>
          <w:u w:color="303b44"/>
          <w:rtl w:val="0"/>
          <w:lang w:val="en-US"/>
          <w14:textFill>
            <w14:solidFill>
              <w14:srgbClr w14:val="303B44"/>
            </w14:solidFill>
          </w14:textFill>
        </w:rPr>
        <w:t xml:space="preserve"> </w:t>
      </w:r>
    </w:p>
    <w:p>
      <w:pPr>
        <w:pStyle w:val="Heading 3"/>
        <w:pBdr>
          <w:top w:val="single" w:color="000000" w:sz="4" w:space="1" w:shadow="0" w:frame="0"/>
          <w:left w:val="single" w:color="000000" w:sz="4" w:space="1" w:shadow="0" w:frame="0"/>
          <w:bottom w:val="single" w:color="000000" w:sz="4" w:space="1" w:shadow="0" w:frame="0"/>
          <w:right w:val="single" w:color="000000" w:sz="4" w:space="1" w:shadow="0" w:frame="0"/>
        </w:pBdr>
        <w:shd w:val="clear" w:color="auto" w:fill="c9c9c9"/>
        <w:spacing w:after="191"/>
        <w:ind w:left="113" w:firstLine="0"/>
      </w:pPr>
      <w:r>
        <w:rPr>
          <w:outline w:val="0"/>
          <w:color w:val="303b44"/>
          <w:u w:color="303b44"/>
          <w:rtl w:val="0"/>
          <w:lang w:val="en-US"/>
          <w14:textFill>
            <w14:solidFill>
              <w14:srgbClr w14:val="303B44"/>
            </w14:solidFill>
          </w14:textFill>
        </w:rPr>
        <w:t xml:space="preserve">GENERIC ASSESSMENT CRITERIA </w:t>
      </w:r>
    </w:p>
    <w:p>
      <w:pPr>
        <w:pStyle w:val="Normal.0"/>
        <w:spacing w:after="0"/>
      </w:pPr>
      <w:r>
        <w:rPr>
          <w:rFonts w:ascii="Arial" w:hAnsi="Arial"/>
          <w:outline w:val="0"/>
          <w:color w:val="303b44"/>
          <w:u w:color="303b44"/>
          <w:rtl w:val="0"/>
          <w:lang w:val="en-US"/>
          <w14:textFill>
            <w14:solidFill>
              <w14:srgbClr w14:val="303B44"/>
            </w14:solidFill>
          </w14:textFill>
        </w:rPr>
        <w:t xml:space="preserve"> </w:t>
      </w:r>
    </w:p>
    <w:tbl>
      <w:tblPr>
        <w:tblW w:w="13948" w:type="dxa"/>
        <w:jc w:val="left"/>
        <w:tblInd w:w="114"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13948"/>
      </w:tblGrid>
      <w:tr>
        <w:tblPrEx>
          <w:shd w:val="clear" w:color="auto" w:fill="ced7e7"/>
        </w:tblPrEx>
        <w:trPr>
          <w:trHeight w:val="221" w:hRule="atLeast"/>
        </w:trPr>
        <w:tc>
          <w:tcPr>
            <w:tcW w:type="dxa" w:w="13948"/>
            <w:tcBorders>
              <w:top w:val="single" w:color="000000" w:sz="3" w:space="0" w:shadow="0" w:frame="0"/>
              <w:left w:val="single" w:color="000000" w:sz="3" w:space="0" w:shadow="0" w:frame="0"/>
              <w:bottom w:val="single" w:color="000000" w:sz="3" w:space="0" w:shadow="0" w:frame="0"/>
              <w:right w:val="single" w:color="000000" w:sz="3" w:space="0" w:shadow="0" w:frame="0"/>
            </w:tcBorders>
            <w:shd w:val="clear" w:color="auto" w:fill="auto"/>
            <w:tcMar>
              <w:top w:type="dxa" w:w="80"/>
              <w:left w:type="dxa" w:w="80"/>
              <w:bottom w:type="dxa" w:w="80"/>
              <w:right w:type="dxa" w:w="80"/>
            </w:tcMar>
            <w:vAlign w:val="top"/>
          </w:tcPr>
          <w:p>
            <w:pPr>
              <w:pStyle w:val="Normal.0"/>
              <w:spacing w:after="0"/>
            </w:pPr>
            <w:r>
              <w:rPr>
                <w:rFonts w:ascii="Arial" w:hAnsi="Arial"/>
                <w:b w:val="1"/>
                <w:bCs w:val="1"/>
                <w:sz w:val="20"/>
                <w:szCs w:val="20"/>
                <w:shd w:val="nil" w:color="auto" w:fill="auto"/>
                <w:rtl w:val="0"/>
                <w:lang w:val="en-US"/>
              </w:rPr>
              <w:t xml:space="preserve">Level 6 </w:t>
            </w:r>
          </w:p>
        </w:tc>
      </w:tr>
      <w:tr>
        <w:tblPrEx>
          <w:shd w:val="clear" w:color="auto" w:fill="ced7e7"/>
        </w:tblPrEx>
        <w:trPr>
          <w:trHeight w:val="2353" w:hRule="atLeast"/>
        </w:trPr>
        <w:tc>
          <w:tcPr>
            <w:tcW w:type="dxa" w:w="13948"/>
            <w:tcBorders>
              <w:top w:val="single" w:color="000000" w:sz="3" w:space="0" w:shadow="0" w:frame="0"/>
              <w:left w:val="single" w:color="000000" w:sz="3" w:space="0" w:shadow="0" w:frame="0"/>
              <w:bottom w:val="single" w:color="000000" w:sz="3" w:space="0" w:shadow="0" w:frame="0"/>
              <w:right w:val="single" w:color="000000" w:sz="3" w:space="0" w:shadow="0" w:frame="0"/>
            </w:tcBorders>
            <w:shd w:val="clear" w:color="auto" w:fill="auto"/>
            <w:tcMar>
              <w:top w:type="dxa" w:w="80"/>
              <w:left w:type="dxa" w:w="80"/>
              <w:bottom w:type="dxa" w:w="80"/>
              <w:right w:type="dxa" w:w="80"/>
            </w:tcMar>
            <w:vAlign w:val="top"/>
          </w:tcPr>
          <w:p>
            <w:pPr>
              <w:pStyle w:val="Normal.0"/>
              <w:spacing w:after="0"/>
            </w:pPr>
            <w:r>
              <w:rPr>
                <w:rFonts w:ascii="Arial" w:hAnsi="Arial"/>
                <w:sz w:val="20"/>
                <w:szCs w:val="20"/>
                <w:shd w:val="nil" w:color="auto" w:fill="auto"/>
                <w:rtl w:val="0"/>
                <w:lang w:val="en-US"/>
              </w:rPr>
              <w:t xml:space="preserve">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 </w:t>
            </w:r>
          </w:p>
        </w:tc>
      </w:tr>
    </w:tbl>
    <w:p>
      <w:pPr>
        <w:pStyle w:val="Normal.0"/>
        <w:widowControl w:val="0"/>
        <w:spacing w:after="0" w:line="240" w:lineRule="auto"/>
        <w:ind w:left="6" w:hanging="6"/>
      </w:pPr>
    </w:p>
    <w:p>
      <w:pPr>
        <w:pStyle w:val="Normal.0"/>
        <w:spacing w:after="0"/>
      </w:pPr>
      <w:r>
        <w:rPr>
          <w:rFonts w:ascii="Arial" w:hAnsi="Arial"/>
          <w:sz w:val="20"/>
          <w:szCs w:val="20"/>
          <w:rtl w:val="0"/>
          <w:lang w:val="en-US"/>
        </w:rPr>
        <w:t xml:space="preserve"> </w:t>
      </w:r>
    </w:p>
    <w:tbl>
      <w:tblPr>
        <w:tblW w:w="13886" w:type="dxa"/>
        <w:jc w:val="left"/>
        <w:tblInd w:w="114"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1734"/>
        <w:gridCol w:w="1735"/>
        <w:gridCol w:w="1739"/>
        <w:gridCol w:w="1733"/>
        <w:gridCol w:w="1736"/>
        <w:gridCol w:w="1739"/>
        <w:gridCol w:w="1736"/>
        <w:gridCol w:w="1734"/>
      </w:tblGrid>
      <w:tr>
        <w:tblPrEx>
          <w:shd w:val="clear" w:color="auto" w:fill="ced7e7"/>
        </w:tblPrEx>
        <w:trPr>
          <w:trHeight w:val="417" w:hRule="atLeast"/>
        </w:trPr>
        <w:tc>
          <w:tcPr>
            <w:tcW w:type="dxa" w:w="1734"/>
            <w:tcBorders>
              <w:top w:val="single" w:color="000000" w:sz="3" w:space="0" w:shadow="0" w:frame="0"/>
              <w:left w:val="single" w:color="000000" w:sz="3" w:space="0" w:shadow="0" w:frame="0"/>
              <w:bottom w:val="single" w:color="000000" w:sz="3" w:space="0" w:shadow="0" w:frame="0"/>
              <w:right w:val="single" w:color="000000" w:sz="3" w:space="0" w:shadow="0" w:frame="0"/>
            </w:tcBorders>
            <w:shd w:val="clear" w:color="auto" w:fill="auto"/>
            <w:tcMar>
              <w:top w:type="dxa" w:w="80"/>
              <w:left w:type="dxa" w:w="80"/>
              <w:bottom w:type="dxa" w:w="80"/>
              <w:right w:type="dxa" w:w="80"/>
            </w:tcMar>
            <w:vAlign w:val="top"/>
          </w:tcPr>
          <w:p>
            <w:pPr>
              <w:pStyle w:val="Normal.0"/>
              <w:spacing w:after="0"/>
            </w:pPr>
            <w:r>
              <w:rPr>
                <w:rFonts w:ascii="Arial" w:hAnsi="Arial"/>
                <w:b w:val="1"/>
                <w:bCs w:val="1"/>
                <w:sz w:val="18"/>
                <w:szCs w:val="18"/>
                <w:shd w:val="nil" w:color="auto" w:fill="auto"/>
                <w:rtl w:val="0"/>
                <w:lang w:val="en-US"/>
              </w:rPr>
              <w:t xml:space="preserve">Level 6 </w:t>
            </w:r>
          </w:p>
        </w:tc>
        <w:tc>
          <w:tcPr>
            <w:tcW w:type="dxa" w:w="1735"/>
            <w:tcBorders>
              <w:top w:val="single" w:color="000000" w:sz="3" w:space="0" w:shadow="0" w:frame="0"/>
              <w:left w:val="single" w:color="000000" w:sz="3" w:space="0" w:shadow="0" w:frame="0"/>
              <w:bottom w:val="single" w:color="000000" w:sz="3" w:space="0" w:shadow="0" w:frame="0"/>
              <w:right w:val="single" w:color="000000" w:sz="3" w:space="0" w:shadow="0" w:frame="0"/>
            </w:tcBorders>
            <w:shd w:val="clear" w:color="auto" w:fill="auto"/>
            <w:tcMar>
              <w:top w:type="dxa" w:w="80"/>
              <w:left w:type="dxa" w:w="80"/>
              <w:bottom w:type="dxa" w:w="80"/>
              <w:right w:type="dxa" w:w="156"/>
            </w:tcMar>
            <w:vAlign w:val="center"/>
          </w:tcPr>
          <w:p>
            <w:pPr>
              <w:pStyle w:val="Normal.0"/>
              <w:spacing w:after="0"/>
              <w:ind w:right="76"/>
              <w:jc w:val="center"/>
            </w:pPr>
            <w:r>
              <w:rPr>
                <w:rFonts w:ascii="Arial" w:hAnsi="Arial"/>
                <w:b w:val="1"/>
                <w:bCs w:val="1"/>
                <w:sz w:val="18"/>
                <w:szCs w:val="18"/>
                <w:shd w:val="nil" w:color="auto" w:fill="auto"/>
                <w:rtl w:val="0"/>
                <w:lang w:val="en-US"/>
              </w:rPr>
              <w:t xml:space="preserve">FAIL </w:t>
            </w:r>
          </w:p>
        </w:tc>
        <w:tc>
          <w:tcPr>
            <w:tcW w:type="dxa" w:w="1739"/>
            <w:tcBorders>
              <w:top w:val="single" w:color="000000" w:sz="3" w:space="0" w:shadow="0" w:frame="0"/>
              <w:left w:val="single" w:color="000000" w:sz="3" w:space="0" w:shadow="0" w:frame="0"/>
              <w:bottom w:val="single" w:color="000000" w:sz="3" w:space="0" w:shadow="0" w:frame="0"/>
              <w:right w:val="single" w:color="000000" w:sz="6" w:space="0" w:shadow="0" w:frame="0"/>
            </w:tcBorders>
            <w:shd w:val="clear" w:color="auto" w:fill="auto"/>
            <w:tcMar>
              <w:top w:type="dxa" w:w="80"/>
              <w:left w:type="dxa" w:w="117"/>
              <w:bottom w:type="dxa" w:w="80"/>
              <w:right w:type="dxa" w:w="80"/>
            </w:tcMar>
            <w:vAlign w:val="center"/>
          </w:tcPr>
          <w:p>
            <w:pPr>
              <w:pStyle w:val="Normal.0"/>
              <w:spacing w:after="0"/>
              <w:ind w:left="37" w:firstLine="0"/>
            </w:pPr>
            <w:r>
              <w:rPr>
                <w:rFonts w:ascii="Arial" w:hAnsi="Arial"/>
                <w:b w:val="1"/>
                <w:bCs w:val="1"/>
                <w:sz w:val="18"/>
                <w:szCs w:val="18"/>
                <w:shd w:val="nil" w:color="auto" w:fill="auto"/>
                <w:rtl w:val="0"/>
                <w:lang w:val="en-US"/>
              </w:rPr>
              <w:t xml:space="preserve">MARGINAL FAIL </w:t>
            </w:r>
          </w:p>
        </w:tc>
        <w:tc>
          <w:tcPr>
            <w:tcW w:type="dxa" w:w="1733"/>
            <w:tcBorders>
              <w:top w:val="single" w:color="000000" w:sz="3" w:space="0" w:shadow="0" w:frame="0"/>
              <w:left w:val="single" w:color="000000" w:sz="6" w:space="0" w:shadow="0" w:frame="0"/>
              <w:bottom w:val="single" w:color="000000" w:sz="3" w:space="0" w:shadow="0" w:frame="0"/>
              <w:right w:val="single" w:color="000000" w:sz="3" w:space="0" w:shadow="0" w:frame="0"/>
            </w:tcBorders>
            <w:shd w:val="clear" w:color="auto" w:fill="auto"/>
            <w:tcMar>
              <w:top w:type="dxa" w:w="80"/>
              <w:left w:type="dxa" w:w="126"/>
              <w:bottom w:type="dxa" w:w="80"/>
              <w:right w:type="dxa" w:w="80"/>
            </w:tcMar>
            <w:vAlign w:val="top"/>
          </w:tcPr>
          <w:p>
            <w:pPr>
              <w:pStyle w:val="Normal.0"/>
              <w:spacing w:after="0"/>
              <w:ind w:left="46" w:firstLine="0"/>
              <w:rPr>
                <w:shd w:val="nil" w:color="auto" w:fill="auto"/>
              </w:rPr>
            </w:pPr>
            <w:r>
              <w:rPr>
                <w:rFonts w:ascii="Arial" w:hAnsi="Arial"/>
                <w:b w:val="1"/>
                <w:bCs w:val="1"/>
                <w:sz w:val="18"/>
                <w:szCs w:val="18"/>
                <w:shd w:val="nil" w:color="auto" w:fill="auto"/>
                <w:rtl w:val="0"/>
                <w:lang w:val="en-US"/>
              </w:rPr>
              <w:t xml:space="preserve">SATISFACTORY </w:t>
            </w:r>
          </w:p>
          <w:p>
            <w:pPr>
              <w:pStyle w:val="Normal.0"/>
              <w:bidi w:val="0"/>
              <w:spacing w:after="0"/>
              <w:ind w:left="0" w:right="73" w:firstLine="0"/>
              <w:jc w:val="center"/>
              <w:rPr>
                <w:rtl w:val="0"/>
              </w:rPr>
            </w:pPr>
            <w:r>
              <w:rPr>
                <w:rFonts w:ascii="Arial" w:hAnsi="Arial"/>
                <w:b w:val="1"/>
                <w:bCs w:val="1"/>
                <w:sz w:val="18"/>
                <w:szCs w:val="18"/>
                <w:shd w:val="nil" w:color="auto" w:fill="auto"/>
                <w:rtl w:val="0"/>
                <w:lang w:val="en-US"/>
              </w:rPr>
              <w:t>(3</w:t>
            </w:r>
            <w:r>
              <w:rPr>
                <w:rFonts w:ascii="Arial" w:hAnsi="Arial"/>
                <w:b w:val="1"/>
                <w:bCs w:val="1"/>
                <w:sz w:val="18"/>
                <w:szCs w:val="18"/>
                <w:shd w:val="nil" w:color="auto" w:fill="auto"/>
                <w:vertAlign w:val="superscript"/>
                <w:rtl w:val="0"/>
                <w:lang w:val="en-US"/>
              </w:rPr>
              <w:t>rd</w:t>
            </w:r>
            <w:r>
              <w:rPr>
                <w:rFonts w:ascii="Arial" w:hAnsi="Arial"/>
                <w:b w:val="1"/>
                <w:bCs w:val="1"/>
                <w:sz w:val="18"/>
                <w:szCs w:val="18"/>
                <w:shd w:val="nil" w:color="auto" w:fill="auto"/>
                <w:rtl w:val="0"/>
                <w:lang w:val="en-US"/>
              </w:rPr>
              <w:t xml:space="preserve"> / Pass) </w:t>
            </w:r>
          </w:p>
        </w:tc>
        <w:tc>
          <w:tcPr>
            <w:tcW w:type="dxa" w:w="1735"/>
            <w:tcBorders>
              <w:top w:val="single" w:color="000000" w:sz="3" w:space="0" w:shadow="0" w:frame="0"/>
              <w:left w:val="single" w:color="000000" w:sz="3" w:space="0" w:shadow="0" w:frame="0"/>
              <w:bottom w:val="single" w:color="000000" w:sz="3" w:space="0" w:shadow="0" w:frame="0"/>
              <w:right w:val="single" w:color="000000" w:sz="3" w:space="0" w:shadow="0" w:frame="0"/>
            </w:tcBorders>
            <w:shd w:val="clear" w:color="auto" w:fill="auto"/>
            <w:tcMar>
              <w:top w:type="dxa" w:w="80"/>
              <w:left w:type="dxa" w:w="80"/>
              <w:bottom w:type="dxa" w:w="80"/>
              <w:right w:type="dxa" w:w="155"/>
            </w:tcMar>
            <w:vAlign w:val="top"/>
          </w:tcPr>
          <w:p>
            <w:pPr>
              <w:pStyle w:val="Normal.0"/>
              <w:spacing w:after="0"/>
              <w:ind w:right="75"/>
              <w:jc w:val="center"/>
              <w:rPr>
                <w:shd w:val="nil" w:color="auto" w:fill="auto"/>
              </w:rPr>
            </w:pPr>
            <w:r>
              <w:rPr>
                <w:rFonts w:ascii="Arial" w:hAnsi="Arial"/>
                <w:b w:val="1"/>
                <w:bCs w:val="1"/>
                <w:sz w:val="18"/>
                <w:szCs w:val="18"/>
                <w:shd w:val="nil" w:color="auto" w:fill="auto"/>
                <w:rtl w:val="0"/>
                <w:lang w:val="en-US"/>
              </w:rPr>
              <w:t xml:space="preserve">GOOD </w:t>
            </w:r>
          </w:p>
          <w:p>
            <w:pPr>
              <w:pStyle w:val="Normal.0"/>
              <w:bidi w:val="0"/>
              <w:spacing w:after="0"/>
              <w:ind w:left="0" w:right="74" w:firstLine="0"/>
              <w:jc w:val="center"/>
              <w:rPr>
                <w:rtl w:val="0"/>
              </w:rPr>
            </w:pPr>
            <w:r>
              <w:rPr>
                <w:rFonts w:ascii="Arial" w:hAnsi="Arial"/>
                <w:b w:val="1"/>
                <w:bCs w:val="1"/>
                <w:sz w:val="18"/>
                <w:szCs w:val="18"/>
                <w:shd w:val="nil" w:color="auto" w:fill="auto"/>
                <w:rtl w:val="0"/>
                <w:lang w:val="en-US"/>
              </w:rPr>
              <w:t xml:space="preserve">(2.2 / Pass) </w:t>
            </w:r>
          </w:p>
        </w:tc>
        <w:tc>
          <w:tcPr>
            <w:tcW w:type="dxa" w:w="1738"/>
            <w:tcBorders>
              <w:top w:val="single" w:color="000000" w:sz="3" w:space="0" w:shadow="0" w:frame="0"/>
              <w:left w:val="single" w:color="000000" w:sz="3" w:space="0" w:shadow="0" w:frame="0"/>
              <w:bottom w:val="single" w:color="000000" w:sz="3" w:space="0" w:shadow="0" w:frame="0"/>
              <w:right w:val="single" w:color="000000" w:sz="3" w:space="0" w:shadow="0" w:frame="0"/>
            </w:tcBorders>
            <w:shd w:val="clear" w:color="auto" w:fill="auto"/>
            <w:tcMar>
              <w:top w:type="dxa" w:w="80"/>
              <w:left w:type="dxa" w:w="80"/>
              <w:bottom w:type="dxa" w:w="80"/>
              <w:right w:type="dxa" w:w="159"/>
            </w:tcMar>
            <w:vAlign w:val="top"/>
          </w:tcPr>
          <w:p>
            <w:pPr>
              <w:pStyle w:val="Normal.0"/>
              <w:spacing w:after="0"/>
              <w:ind w:right="79"/>
              <w:jc w:val="center"/>
              <w:rPr>
                <w:shd w:val="nil" w:color="auto" w:fill="auto"/>
              </w:rPr>
            </w:pPr>
            <w:r>
              <w:rPr>
                <w:rFonts w:ascii="Arial" w:hAnsi="Arial"/>
                <w:b w:val="1"/>
                <w:bCs w:val="1"/>
                <w:sz w:val="18"/>
                <w:szCs w:val="18"/>
                <w:shd w:val="nil" w:color="auto" w:fill="auto"/>
                <w:rtl w:val="0"/>
                <w:lang w:val="en-US"/>
              </w:rPr>
              <w:t xml:space="preserve">VERY GOOD </w:t>
            </w:r>
          </w:p>
          <w:p>
            <w:pPr>
              <w:pStyle w:val="Normal.0"/>
              <w:bidi w:val="0"/>
              <w:spacing w:after="0"/>
              <w:ind w:left="0" w:right="76" w:firstLine="0"/>
              <w:jc w:val="center"/>
              <w:rPr>
                <w:rtl w:val="0"/>
              </w:rPr>
            </w:pPr>
            <w:r>
              <w:rPr>
                <w:rFonts w:ascii="Arial" w:hAnsi="Arial"/>
                <w:b w:val="1"/>
                <w:bCs w:val="1"/>
                <w:sz w:val="18"/>
                <w:szCs w:val="18"/>
                <w:shd w:val="nil" w:color="auto" w:fill="auto"/>
                <w:rtl w:val="0"/>
                <w:lang w:val="en-US"/>
              </w:rPr>
              <w:t xml:space="preserve">(2.1 / Merit) </w:t>
            </w:r>
          </w:p>
        </w:tc>
        <w:tc>
          <w:tcPr>
            <w:tcW w:type="dxa" w:w="1736"/>
            <w:tcBorders>
              <w:top w:val="single" w:color="000000" w:sz="3" w:space="0" w:shadow="0" w:frame="0"/>
              <w:left w:val="single" w:color="000000" w:sz="3" w:space="0" w:shadow="0" w:frame="0"/>
              <w:bottom w:val="single" w:color="000000" w:sz="3" w:space="0" w:shadow="0" w:frame="0"/>
              <w:right w:val="single" w:color="000000" w:sz="3" w:space="0" w:shadow="0" w:frame="0"/>
            </w:tcBorders>
            <w:shd w:val="clear" w:color="auto" w:fill="auto"/>
            <w:tcMar>
              <w:top w:type="dxa" w:w="80"/>
              <w:left w:type="dxa" w:w="80"/>
              <w:bottom w:type="dxa" w:w="80"/>
              <w:right w:type="dxa" w:w="156"/>
            </w:tcMar>
            <w:vAlign w:val="top"/>
          </w:tcPr>
          <w:p>
            <w:pPr>
              <w:pStyle w:val="Normal.0"/>
              <w:spacing w:after="0"/>
              <w:ind w:right="76"/>
              <w:jc w:val="center"/>
              <w:rPr>
                <w:shd w:val="nil" w:color="auto" w:fill="auto"/>
              </w:rPr>
            </w:pPr>
            <w:r>
              <w:rPr>
                <w:rFonts w:ascii="Arial" w:hAnsi="Arial"/>
                <w:b w:val="1"/>
                <w:bCs w:val="1"/>
                <w:sz w:val="18"/>
                <w:szCs w:val="18"/>
                <w:shd w:val="nil" w:color="auto" w:fill="auto"/>
                <w:rtl w:val="0"/>
                <w:lang w:val="en-US"/>
              </w:rPr>
              <w:t xml:space="preserve">EXCELLENT </w:t>
            </w:r>
          </w:p>
          <w:p>
            <w:pPr>
              <w:pStyle w:val="Normal.0"/>
              <w:bidi w:val="0"/>
              <w:spacing w:after="0"/>
              <w:ind w:left="0" w:right="74" w:firstLine="0"/>
              <w:jc w:val="center"/>
              <w:rPr>
                <w:rtl w:val="0"/>
              </w:rPr>
            </w:pPr>
            <w:r>
              <w:rPr>
                <w:rFonts w:ascii="Arial" w:hAnsi="Arial"/>
                <w:b w:val="1"/>
                <w:bCs w:val="1"/>
                <w:sz w:val="18"/>
                <w:szCs w:val="18"/>
                <w:shd w:val="nil" w:color="auto" w:fill="auto"/>
                <w:rtl w:val="0"/>
                <w:lang w:val="en-US"/>
              </w:rPr>
              <w:t>(1</w:t>
            </w:r>
            <w:r>
              <w:rPr>
                <w:rFonts w:ascii="Arial" w:hAnsi="Arial"/>
                <w:b w:val="1"/>
                <w:bCs w:val="1"/>
                <w:sz w:val="18"/>
                <w:szCs w:val="18"/>
                <w:shd w:val="nil" w:color="auto" w:fill="auto"/>
                <w:vertAlign w:val="superscript"/>
                <w:rtl w:val="0"/>
                <w:lang w:val="en-US"/>
              </w:rPr>
              <w:t>st</w:t>
            </w:r>
            <w:r>
              <w:rPr>
                <w:rFonts w:ascii="Arial" w:hAnsi="Arial"/>
                <w:b w:val="1"/>
                <w:bCs w:val="1"/>
                <w:sz w:val="18"/>
                <w:szCs w:val="18"/>
                <w:shd w:val="nil" w:color="auto" w:fill="auto"/>
                <w:rtl w:val="0"/>
                <w:lang w:val="en-US"/>
              </w:rPr>
              <w:t xml:space="preserve"> / Distinction) </w:t>
            </w:r>
          </w:p>
        </w:tc>
        <w:tc>
          <w:tcPr>
            <w:tcW w:type="dxa" w:w="1734"/>
            <w:tcBorders>
              <w:top w:val="single" w:color="000000" w:sz="3" w:space="0" w:shadow="0" w:frame="0"/>
              <w:left w:val="single" w:color="000000" w:sz="3" w:space="0" w:shadow="0" w:frame="0"/>
              <w:bottom w:val="single" w:color="000000" w:sz="3" w:space="0" w:shadow="0" w:frame="0"/>
              <w:right w:val="single" w:color="000000" w:sz="3" w:space="0" w:shadow="0" w:frame="0"/>
            </w:tcBorders>
            <w:shd w:val="clear" w:color="auto" w:fill="auto"/>
            <w:tcMar>
              <w:top w:type="dxa" w:w="80"/>
              <w:left w:type="dxa" w:w="80"/>
              <w:bottom w:type="dxa" w:w="80"/>
              <w:right w:type="dxa" w:w="153"/>
            </w:tcMar>
            <w:vAlign w:val="top"/>
          </w:tcPr>
          <w:p>
            <w:pPr>
              <w:pStyle w:val="Normal.0"/>
              <w:spacing w:after="0"/>
              <w:ind w:right="73"/>
              <w:jc w:val="center"/>
              <w:rPr>
                <w:shd w:val="nil" w:color="auto" w:fill="auto"/>
              </w:rPr>
            </w:pPr>
            <w:r>
              <w:rPr>
                <w:rFonts w:ascii="Arial" w:hAnsi="Arial"/>
                <w:b w:val="1"/>
                <w:bCs w:val="1"/>
                <w:sz w:val="18"/>
                <w:szCs w:val="18"/>
                <w:shd w:val="nil" w:color="auto" w:fill="auto"/>
                <w:rtl w:val="0"/>
                <w:lang w:val="en-US"/>
              </w:rPr>
              <w:t xml:space="preserve">EXCEPTIONAL </w:t>
            </w:r>
          </w:p>
          <w:p>
            <w:pPr>
              <w:pStyle w:val="Normal.0"/>
              <w:bidi w:val="0"/>
              <w:spacing w:after="0"/>
              <w:ind w:left="0" w:right="73" w:firstLine="0"/>
              <w:jc w:val="center"/>
              <w:rPr>
                <w:rtl w:val="0"/>
              </w:rPr>
            </w:pPr>
            <w:r>
              <w:rPr>
                <w:rFonts w:ascii="Arial" w:hAnsi="Arial"/>
                <w:b w:val="1"/>
                <w:bCs w:val="1"/>
                <w:sz w:val="18"/>
                <w:szCs w:val="18"/>
                <w:shd w:val="nil" w:color="auto" w:fill="auto"/>
                <w:rtl w:val="0"/>
                <w:lang w:val="en-US"/>
              </w:rPr>
              <w:t>(1</w:t>
            </w:r>
            <w:r>
              <w:rPr>
                <w:rFonts w:ascii="Arial" w:hAnsi="Arial"/>
                <w:b w:val="1"/>
                <w:bCs w:val="1"/>
                <w:sz w:val="18"/>
                <w:szCs w:val="18"/>
                <w:shd w:val="nil" w:color="auto" w:fill="auto"/>
                <w:vertAlign w:val="superscript"/>
                <w:rtl w:val="0"/>
                <w:lang w:val="en-US"/>
              </w:rPr>
              <w:t>st</w:t>
            </w:r>
            <w:r>
              <w:rPr>
                <w:rFonts w:ascii="Arial" w:hAnsi="Arial"/>
                <w:b w:val="1"/>
                <w:bCs w:val="1"/>
                <w:sz w:val="18"/>
                <w:szCs w:val="18"/>
                <w:shd w:val="nil" w:color="auto" w:fill="auto"/>
                <w:rtl w:val="0"/>
                <w:lang w:val="en-US"/>
              </w:rPr>
              <w:t xml:space="preserve"> / Distinction) </w:t>
            </w:r>
          </w:p>
        </w:tc>
      </w:tr>
      <w:tr>
        <w:tblPrEx>
          <w:shd w:val="clear" w:color="auto" w:fill="ced7e7"/>
        </w:tblPrEx>
        <w:trPr>
          <w:trHeight w:val="221" w:hRule="atLeast"/>
        </w:trPr>
        <w:tc>
          <w:tcPr>
            <w:tcW w:type="dxa" w:w="1734"/>
            <w:tcBorders>
              <w:top w:val="single" w:color="000000" w:sz="3" w:space="0" w:shadow="0" w:frame="0"/>
              <w:left w:val="single" w:color="000000" w:sz="3" w:space="0" w:shadow="0" w:frame="0"/>
              <w:bottom w:val="single" w:color="000000" w:sz="3" w:space="0" w:shadow="0" w:frame="0"/>
              <w:right w:val="single" w:color="000000" w:sz="3" w:space="0" w:shadow="0" w:frame="0"/>
            </w:tcBorders>
            <w:shd w:val="clear" w:color="auto" w:fill="auto"/>
            <w:tcMar>
              <w:top w:type="dxa" w:w="80"/>
              <w:left w:type="dxa" w:w="210"/>
              <w:bottom w:type="dxa" w:w="80"/>
              <w:right w:type="dxa" w:w="80"/>
            </w:tcMar>
            <w:vAlign w:val="top"/>
          </w:tcPr>
          <w:p>
            <w:pPr>
              <w:pStyle w:val="Normal.0"/>
              <w:spacing w:after="0"/>
              <w:ind w:left="130" w:firstLine="0"/>
            </w:pPr>
            <w:r>
              <w:rPr>
                <w:rFonts w:ascii="Arial" w:hAnsi="Arial"/>
                <w:b w:val="1"/>
                <w:bCs w:val="1"/>
                <w:sz w:val="20"/>
                <w:szCs w:val="20"/>
                <w:shd w:val="nil" w:color="auto" w:fill="auto"/>
                <w:rtl w:val="0"/>
                <w:lang w:val="en-US"/>
              </w:rPr>
              <w:t>Category</w:t>
            </w:r>
            <w:r>
              <w:rPr>
                <w:rFonts w:ascii="Arial" w:hAnsi="Arial"/>
                <w:sz w:val="18"/>
                <w:szCs w:val="18"/>
                <w:shd w:val="nil" w:color="auto" w:fill="auto"/>
                <w:rtl w:val="0"/>
                <w:lang w:val="en-US"/>
              </w:rPr>
              <w:t xml:space="preserve"> </w:t>
            </w:r>
          </w:p>
        </w:tc>
        <w:tc>
          <w:tcPr>
            <w:tcW w:type="dxa" w:w="1735"/>
            <w:tcBorders>
              <w:top w:val="single" w:color="000000" w:sz="3" w:space="0" w:shadow="0" w:frame="0"/>
              <w:left w:val="single" w:color="000000" w:sz="3" w:space="0" w:shadow="0" w:frame="0"/>
              <w:bottom w:val="single" w:color="000000" w:sz="3" w:space="0" w:shadow="0" w:frame="0"/>
              <w:right w:val="single" w:color="000000" w:sz="3" w:space="0" w:shadow="0" w:frame="0"/>
            </w:tcBorders>
            <w:shd w:val="clear" w:color="auto" w:fill="auto"/>
            <w:tcMar>
              <w:top w:type="dxa" w:w="80"/>
              <w:left w:type="dxa" w:w="80"/>
              <w:bottom w:type="dxa" w:w="80"/>
              <w:right w:type="dxa" w:w="150"/>
            </w:tcMar>
            <w:vAlign w:val="top"/>
          </w:tcPr>
          <w:p>
            <w:pPr>
              <w:pStyle w:val="Normal.0"/>
              <w:spacing w:after="0"/>
              <w:ind w:right="70"/>
              <w:jc w:val="center"/>
            </w:pPr>
            <w:r>
              <w:rPr>
                <w:rFonts w:ascii="Arial" w:hAnsi="Arial"/>
                <w:b w:val="1"/>
                <w:bCs w:val="1"/>
                <w:sz w:val="18"/>
                <w:szCs w:val="18"/>
                <w:shd w:val="nil" w:color="auto" w:fill="auto"/>
                <w:rtl w:val="0"/>
                <w:lang w:val="en-US"/>
              </w:rPr>
              <w:t xml:space="preserve">0-29% </w:t>
            </w:r>
          </w:p>
        </w:tc>
        <w:tc>
          <w:tcPr>
            <w:tcW w:type="dxa" w:w="1739"/>
            <w:tcBorders>
              <w:top w:val="single" w:color="000000" w:sz="3" w:space="0" w:shadow="0" w:frame="0"/>
              <w:left w:val="single" w:color="000000" w:sz="3" w:space="0" w:shadow="0" w:frame="0"/>
              <w:bottom w:val="single" w:color="000000" w:sz="3" w:space="0" w:shadow="0" w:frame="0"/>
              <w:right w:val="single" w:color="000000" w:sz="6" w:space="0" w:shadow="0" w:frame="0"/>
            </w:tcBorders>
            <w:shd w:val="clear" w:color="auto" w:fill="auto"/>
            <w:tcMar>
              <w:top w:type="dxa" w:w="80"/>
              <w:left w:type="dxa" w:w="80"/>
              <w:bottom w:type="dxa" w:w="80"/>
              <w:right w:type="dxa" w:w="153"/>
            </w:tcMar>
            <w:vAlign w:val="top"/>
          </w:tcPr>
          <w:p>
            <w:pPr>
              <w:pStyle w:val="Normal.0"/>
              <w:spacing w:after="0"/>
              <w:ind w:right="73"/>
              <w:jc w:val="center"/>
            </w:pPr>
            <w:r>
              <w:rPr>
                <w:rFonts w:ascii="Arial" w:hAnsi="Arial"/>
                <w:b w:val="1"/>
                <w:bCs w:val="1"/>
                <w:sz w:val="18"/>
                <w:szCs w:val="18"/>
                <w:shd w:val="nil" w:color="auto" w:fill="auto"/>
                <w:rtl w:val="0"/>
                <w:lang w:val="en-US"/>
              </w:rPr>
              <w:t xml:space="preserve">30-39% </w:t>
            </w:r>
          </w:p>
        </w:tc>
        <w:tc>
          <w:tcPr>
            <w:tcW w:type="dxa" w:w="1733"/>
            <w:tcBorders>
              <w:top w:val="single" w:color="000000" w:sz="3" w:space="0" w:shadow="0" w:frame="0"/>
              <w:left w:val="single" w:color="000000" w:sz="6" w:space="0" w:shadow="0" w:frame="0"/>
              <w:bottom w:val="single" w:color="000000" w:sz="3" w:space="0" w:shadow="0" w:frame="0"/>
              <w:right w:val="single" w:color="000000" w:sz="3" w:space="0" w:shadow="0" w:frame="0"/>
            </w:tcBorders>
            <w:shd w:val="clear" w:color="auto" w:fill="auto"/>
            <w:tcMar>
              <w:top w:type="dxa" w:w="80"/>
              <w:left w:type="dxa" w:w="80"/>
              <w:bottom w:type="dxa" w:w="80"/>
              <w:right w:type="dxa" w:w="152"/>
            </w:tcMar>
            <w:vAlign w:val="top"/>
          </w:tcPr>
          <w:p>
            <w:pPr>
              <w:pStyle w:val="Normal.0"/>
              <w:spacing w:after="0"/>
              <w:ind w:right="72"/>
              <w:jc w:val="center"/>
            </w:pPr>
            <w:r>
              <w:rPr>
                <w:rFonts w:ascii="Arial" w:hAnsi="Arial"/>
                <w:b w:val="1"/>
                <w:bCs w:val="1"/>
                <w:sz w:val="18"/>
                <w:szCs w:val="18"/>
                <w:shd w:val="nil" w:color="auto" w:fill="auto"/>
                <w:rtl w:val="0"/>
                <w:lang w:val="en-US"/>
              </w:rPr>
              <w:t xml:space="preserve">40-49% </w:t>
            </w:r>
          </w:p>
        </w:tc>
        <w:tc>
          <w:tcPr>
            <w:tcW w:type="dxa" w:w="1735"/>
            <w:tcBorders>
              <w:top w:val="single" w:color="000000" w:sz="3" w:space="0" w:shadow="0" w:frame="0"/>
              <w:left w:val="single" w:color="000000" w:sz="3" w:space="0" w:shadow="0" w:frame="0"/>
              <w:bottom w:val="single" w:color="000000" w:sz="3" w:space="0" w:shadow="0" w:frame="0"/>
              <w:right w:val="single" w:color="000000" w:sz="3" w:space="0" w:shadow="0" w:frame="0"/>
            </w:tcBorders>
            <w:shd w:val="clear" w:color="auto" w:fill="auto"/>
            <w:tcMar>
              <w:top w:type="dxa" w:w="80"/>
              <w:left w:type="dxa" w:w="80"/>
              <w:bottom w:type="dxa" w:w="80"/>
              <w:right w:type="dxa" w:w="151"/>
            </w:tcMar>
            <w:vAlign w:val="top"/>
          </w:tcPr>
          <w:p>
            <w:pPr>
              <w:pStyle w:val="Normal.0"/>
              <w:spacing w:after="0"/>
              <w:ind w:right="71"/>
              <w:jc w:val="center"/>
            </w:pPr>
            <w:r>
              <w:rPr>
                <w:rFonts w:ascii="Arial" w:hAnsi="Arial"/>
                <w:b w:val="1"/>
                <w:bCs w:val="1"/>
                <w:sz w:val="18"/>
                <w:szCs w:val="18"/>
                <w:shd w:val="nil" w:color="auto" w:fill="auto"/>
                <w:rtl w:val="0"/>
                <w:lang w:val="en-US"/>
              </w:rPr>
              <w:t xml:space="preserve">50-59% </w:t>
            </w:r>
          </w:p>
        </w:tc>
        <w:tc>
          <w:tcPr>
            <w:tcW w:type="dxa" w:w="1738"/>
            <w:tcBorders>
              <w:top w:val="single" w:color="000000" w:sz="3" w:space="0" w:shadow="0" w:frame="0"/>
              <w:left w:val="single" w:color="000000" w:sz="3" w:space="0" w:shadow="0" w:frame="0"/>
              <w:bottom w:val="single" w:color="000000" w:sz="3" w:space="0" w:shadow="0" w:frame="0"/>
              <w:right w:val="single" w:color="000000" w:sz="3" w:space="0" w:shadow="0" w:frame="0"/>
            </w:tcBorders>
            <w:shd w:val="clear" w:color="auto" w:fill="auto"/>
            <w:tcMar>
              <w:top w:type="dxa" w:w="80"/>
              <w:left w:type="dxa" w:w="80"/>
              <w:bottom w:type="dxa" w:w="80"/>
              <w:right w:type="dxa" w:w="153"/>
            </w:tcMar>
            <w:vAlign w:val="top"/>
          </w:tcPr>
          <w:p>
            <w:pPr>
              <w:pStyle w:val="Normal.0"/>
              <w:spacing w:after="0"/>
              <w:ind w:right="73"/>
              <w:jc w:val="center"/>
            </w:pPr>
            <w:r>
              <w:rPr>
                <w:rFonts w:ascii="Arial" w:hAnsi="Arial"/>
                <w:b w:val="1"/>
                <w:bCs w:val="1"/>
                <w:sz w:val="18"/>
                <w:szCs w:val="18"/>
                <w:shd w:val="nil" w:color="auto" w:fill="auto"/>
                <w:rtl w:val="0"/>
                <w:lang w:val="en-US"/>
              </w:rPr>
              <w:t xml:space="preserve">60-69% </w:t>
            </w:r>
          </w:p>
        </w:tc>
        <w:tc>
          <w:tcPr>
            <w:tcW w:type="dxa" w:w="1736"/>
            <w:tcBorders>
              <w:top w:val="single" w:color="000000" w:sz="3" w:space="0" w:shadow="0" w:frame="0"/>
              <w:left w:val="single" w:color="000000" w:sz="3" w:space="0" w:shadow="0" w:frame="0"/>
              <w:bottom w:val="single" w:color="000000" w:sz="3" w:space="0" w:shadow="0" w:frame="0"/>
              <w:right w:val="single" w:color="000000" w:sz="3" w:space="0" w:shadow="0" w:frame="0"/>
            </w:tcBorders>
            <w:shd w:val="clear" w:color="auto" w:fill="auto"/>
            <w:tcMar>
              <w:top w:type="dxa" w:w="80"/>
              <w:left w:type="dxa" w:w="80"/>
              <w:bottom w:type="dxa" w:w="80"/>
              <w:right w:type="dxa" w:w="150"/>
            </w:tcMar>
            <w:vAlign w:val="top"/>
          </w:tcPr>
          <w:p>
            <w:pPr>
              <w:pStyle w:val="Normal.0"/>
              <w:spacing w:after="0"/>
              <w:ind w:right="70"/>
              <w:jc w:val="center"/>
            </w:pPr>
            <w:r>
              <w:rPr>
                <w:rFonts w:ascii="Arial" w:hAnsi="Arial"/>
                <w:b w:val="1"/>
                <w:bCs w:val="1"/>
                <w:sz w:val="18"/>
                <w:szCs w:val="18"/>
                <w:shd w:val="nil" w:color="auto" w:fill="auto"/>
                <w:rtl w:val="0"/>
                <w:lang w:val="en-US"/>
              </w:rPr>
              <w:t xml:space="preserve">70-84% </w:t>
            </w:r>
          </w:p>
        </w:tc>
        <w:tc>
          <w:tcPr>
            <w:tcW w:type="dxa" w:w="1734"/>
            <w:tcBorders>
              <w:top w:val="single" w:color="000000" w:sz="3" w:space="0" w:shadow="0" w:frame="0"/>
              <w:left w:val="single" w:color="000000" w:sz="3" w:space="0" w:shadow="0" w:frame="0"/>
              <w:bottom w:val="single" w:color="000000" w:sz="3" w:space="0" w:shadow="0" w:frame="0"/>
              <w:right w:val="single" w:color="000000" w:sz="3" w:space="0" w:shadow="0" w:frame="0"/>
            </w:tcBorders>
            <w:shd w:val="clear" w:color="auto" w:fill="auto"/>
            <w:tcMar>
              <w:top w:type="dxa" w:w="80"/>
              <w:left w:type="dxa" w:w="80"/>
              <w:bottom w:type="dxa" w:w="80"/>
              <w:right w:type="dxa" w:w="151"/>
            </w:tcMar>
            <w:vAlign w:val="top"/>
          </w:tcPr>
          <w:p>
            <w:pPr>
              <w:pStyle w:val="Normal.0"/>
              <w:spacing w:after="0"/>
              <w:ind w:right="71"/>
              <w:jc w:val="center"/>
            </w:pPr>
            <w:r>
              <w:rPr>
                <w:rFonts w:ascii="Arial" w:hAnsi="Arial"/>
                <w:b w:val="1"/>
                <w:bCs w:val="1"/>
                <w:sz w:val="18"/>
                <w:szCs w:val="18"/>
                <w:shd w:val="nil" w:color="auto" w:fill="auto"/>
                <w:rtl w:val="0"/>
                <w:lang w:val="en-US"/>
              </w:rPr>
              <w:t xml:space="preserve">85-100% </w:t>
            </w:r>
          </w:p>
        </w:tc>
      </w:tr>
      <w:tr>
        <w:tblPrEx>
          <w:shd w:val="clear" w:color="auto" w:fill="ced7e7"/>
        </w:tblPrEx>
        <w:trPr>
          <w:trHeight w:val="4405" w:hRule="atLeast"/>
        </w:trPr>
        <w:tc>
          <w:tcPr>
            <w:tcW w:type="dxa" w:w="1734"/>
            <w:tcBorders>
              <w:top w:val="single" w:color="000000" w:sz="3" w:space="0" w:shadow="0" w:frame="0"/>
              <w:left w:val="single" w:color="000000" w:sz="3" w:space="0" w:shadow="0" w:frame="0"/>
              <w:bottom w:val="single" w:color="000000" w:sz="3" w:space="0" w:shadow="0" w:frame="0"/>
              <w:right w:val="single" w:color="000000" w:sz="3" w:space="0" w:shadow="0" w:frame="0"/>
            </w:tcBorders>
            <w:shd w:val="clear" w:color="auto" w:fill="auto"/>
            <w:tcMar>
              <w:top w:type="dxa" w:w="80"/>
              <w:left w:type="dxa" w:w="163"/>
              <w:bottom w:type="dxa" w:w="80"/>
              <w:right w:type="dxa" w:w="80"/>
            </w:tcMar>
            <w:vAlign w:val="top"/>
          </w:tcPr>
          <w:p>
            <w:pPr>
              <w:pStyle w:val="Normal.0"/>
              <w:spacing w:after="0"/>
              <w:ind w:left="83" w:firstLine="0"/>
              <w:rPr>
                <w:shd w:val="nil" w:color="auto" w:fill="auto"/>
              </w:rPr>
            </w:pPr>
            <w:r>
              <w:rPr>
                <w:rFonts w:ascii="Arial" w:hAnsi="Arial"/>
                <w:b w:val="1"/>
                <w:bCs w:val="1"/>
                <w:sz w:val="20"/>
                <w:szCs w:val="20"/>
                <w:shd w:val="nil" w:color="auto" w:fill="auto"/>
                <w:rtl w:val="0"/>
                <w:lang w:val="en-US"/>
              </w:rPr>
              <w:t xml:space="preserve">Engagement </w:t>
            </w:r>
          </w:p>
          <w:p>
            <w:pPr>
              <w:pStyle w:val="Normal.0"/>
              <w:bidi w:val="0"/>
              <w:spacing w:after="0"/>
              <w:ind w:left="0" w:right="70" w:firstLine="0"/>
              <w:jc w:val="center"/>
              <w:rPr>
                <w:shd w:val="nil" w:color="auto" w:fill="auto"/>
                <w:rtl w:val="0"/>
              </w:rPr>
            </w:pPr>
            <w:r>
              <w:rPr>
                <w:rFonts w:ascii="Arial" w:hAnsi="Arial"/>
                <w:b w:val="1"/>
                <w:bCs w:val="1"/>
                <w:sz w:val="20"/>
                <w:szCs w:val="20"/>
                <w:shd w:val="nil" w:color="auto" w:fill="auto"/>
                <w:rtl w:val="0"/>
                <w:lang w:val="en-US"/>
              </w:rPr>
              <w:t xml:space="preserve">with literature </w:t>
            </w:r>
          </w:p>
          <w:p>
            <w:pPr>
              <w:pStyle w:val="Normal.0"/>
              <w:bidi w:val="0"/>
              <w:spacing w:after="0" w:line="239" w:lineRule="auto"/>
              <w:ind w:left="83" w:right="27" w:firstLine="0"/>
              <w:jc w:val="left"/>
              <w:rPr>
                <w:shd w:val="nil" w:color="auto" w:fill="auto"/>
                <w:rtl w:val="0"/>
              </w:rPr>
            </w:pPr>
            <w:r>
              <w:rPr>
                <w:rFonts w:ascii="Arial" w:hAnsi="Arial"/>
                <w:sz w:val="18"/>
                <w:szCs w:val="18"/>
                <w:shd w:val="nil" w:color="auto" w:fill="auto"/>
                <w:rtl w:val="0"/>
                <w:lang w:val="en-US"/>
              </w:rPr>
              <w:t xml:space="preserve">(including reading, </w:t>
            </w:r>
          </w:p>
          <w:p>
            <w:pPr>
              <w:pStyle w:val="Normal.0"/>
              <w:bidi w:val="0"/>
              <w:spacing w:after="0"/>
              <w:ind w:left="83" w:right="0" w:firstLine="0"/>
              <w:jc w:val="left"/>
              <w:rPr>
                <w:rtl w:val="0"/>
              </w:rPr>
            </w:pPr>
            <w:r>
              <w:rPr>
                <w:rFonts w:ascii="Arial" w:hAnsi="Arial"/>
                <w:sz w:val="18"/>
                <w:szCs w:val="18"/>
                <w:shd w:val="nil" w:color="auto" w:fill="auto"/>
                <w:rtl w:val="0"/>
                <w:lang w:val="en-US"/>
              </w:rPr>
              <w:t>referencing, academic conventions and academic honesty)</w:t>
            </w:r>
            <w:r>
              <w:rPr>
                <w:rFonts w:ascii="Arial" w:hAnsi="Arial"/>
                <w:b w:val="1"/>
                <w:bCs w:val="1"/>
                <w:sz w:val="20"/>
                <w:szCs w:val="20"/>
                <w:shd w:val="nil" w:color="auto" w:fill="auto"/>
                <w:rtl w:val="0"/>
                <w:lang w:val="en-US"/>
              </w:rPr>
              <w:t xml:space="preserve">  </w:t>
            </w:r>
          </w:p>
        </w:tc>
        <w:tc>
          <w:tcPr>
            <w:tcW w:type="dxa" w:w="1735"/>
            <w:tcBorders>
              <w:top w:val="single" w:color="000000" w:sz="3" w:space="0" w:shadow="0" w:frame="0"/>
              <w:left w:val="single" w:color="000000" w:sz="3" w:space="0" w:shadow="0" w:frame="0"/>
              <w:bottom w:val="single" w:color="000000" w:sz="3" w:space="0" w:shadow="0" w:frame="0"/>
              <w:right w:val="single" w:color="000000" w:sz="3" w:space="0" w:shadow="0" w:frame="0"/>
            </w:tcBorders>
            <w:shd w:val="clear" w:color="auto" w:fill="auto"/>
            <w:tcMar>
              <w:top w:type="dxa" w:w="80"/>
              <w:left w:type="dxa" w:w="81"/>
              <w:bottom w:type="dxa" w:w="80"/>
              <w:right w:type="dxa" w:w="170"/>
            </w:tcMar>
            <w:vAlign w:val="top"/>
          </w:tcPr>
          <w:p>
            <w:pPr>
              <w:pStyle w:val="Normal.0"/>
              <w:spacing w:after="0"/>
              <w:ind w:left="1" w:right="90" w:firstLine="0"/>
            </w:pPr>
            <w:r>
              <w:rPr>
                <w:rFonts w:ascii="Arial" w:hAnsi="Arial"/>
                <w:sz w:val="20"/>
                <w:szCs w:val="20"/>
                <w:shd w:val="nil" w:color="auto" w:fill="auto"/>
                <w:rtl w:val="0"/>
                <w:lang w:val="en-US"/>
              </w:rPr>
              <w:t>Little or no evidence of reading</w:t>
            </w:r>
            <w:r>
              <w:rPr>
                <w:rFonts w:ascii="Times New Roman" w:hAnsi="Times New Roman"/>
                <w:sz w:val="20"/>
                <w:szCs w:val="20"/>
                <w:shd w:val="nil" w:color="auto" w:fill="auto"/>
                <w:rtl w:val="0"/>
                <w:lang w:val="en-US"/>
              </w:rPr>
              <w:t xml:space="preserve"> and/or </w:t>
            </w:r>
            <w:r>
              <w:rPr>
                <w:rFonts w:ascii="Arial" w:hAnsi="Arial"/>
                <w:sz w:val="20"/>
                <w:szCs w:val="20"/>
                <w:shd w:val="nil" w:color="auto" w:fill="auto"/>
                <w:rtl w:val="0"/>
                <w:lang w:val="en-US"/>
              </w:rPr>
              <w:t xml:space="preserve">reliance on inappropriate sources. Views and findings mostly unsupported and nonauthoritative. Referencing conventions used incoherently or largely absent. </w:t>
            </w:r>
          </w:p>
        </w:tc>
        <w:tc>
          <w:tcPr>
            <w:tcW w:type="dxa" w:w="1739"/>
            <w:tcBorders>
              <w:top w:val="single" w:color="000000" w:sz="3" w:space="0" w:shadow="0" w:frame="0"/>
              <w:left w:val="single" w:color="000000" w:sz="3" w:space="0" w:shadow="0" w:frame="0"/>
              <w:bottom w:val="single" w:color="000000" w:sz="3" w:space="0" w:shadow="0" w:frame="0"/>
              <w:right w:val="single" w:color="000000" w:sz="9" w:space="0" w:shadow="0" w:frame="0"/>
            </w:tcBorders>
            <w:shd w:val="clear" w:color="auto" w:fill="auto"/>
            <w:tcMar>
              <w:top w:type="dxa" w:w="80"/>
              <w:left w:type="dxa" w:w="81"/>
              <w:bottom w:type="dxa" w:w="80"/>
              <w:right w:type="dxa" w:w="106"/>
            </w:tcMar>
            <w:vAlign w:val="top"/>
          </w:tcPr>
          <w:p>
            <w:pPr>
              <w:pStyle w:val="Normal.0"/>
              <w:spacing w:after="1" w:line="239" w:lineRule="auto"/>
              <w:ind w:left="1" w:right="26" w:firstLine="0"/>
              <w:rPr>
                <w:shd w:val="nil" w:color="auto" w:fill="auto"/>
              </w:rPr>
            </w:pPr>
            <w:r>
              <w:rPr>
                <w:rFonts w:ascii="Arial" w:hAnsi="Arial"/>
                <w:sz w:val="20"/>
                <w:szCs w:val="20"/>
                <w:shd w:val="nil" w:color="auto" w:fill="auto"/>
                <w:rtl w:val="0"/>
                <w:lang w:val="en-US"/>
              </w:rPr>
              <w:t xml:space="preserve">Poor engagement </w:t>
            </w:r>
          </w:p>
          <w:p>
            <w:pPr>
              <w:pStyle w:val="Normal.0"/>
              <w:bidi w:val="0"/>
              <w:spacing w:after="0"/>
              <w:ind w:left="1" w:right="69" w:firstLine="0"/>
              <w:jc w:val="left"/>
              <w:rPr>
                <w:rtl w:val="0"/>
              </w:rPr>
            </w:pPr>
            <w:r>
              <w:rPr>
                <w:rFonts w:ascii="Arial" w:hAnsi="Arial"/>
                <w:sz w:val="20"/>
                <w:szCs w:val="20"/>
                <w:shd w:val="nil" w:color="auto" w:fill="auto"/>
                <w:rtl w:val="0"/>
                <w:lang w:val="en-US"/>
              </w:rPr>
              <w:t xml:space="preserve">with essential reading. No evidence of wider reading. Reliance on inappropriate sources, and/or indiscriminate use of sources. Heavily reliant on information gained through class contact. Inconsistent and weak use of referencing. </w:t>
            </w:r>
          </w:p>
        </w:tc>
        <w:tc>
          <w:tcPr>
            <w:tcW w:type="dxa" w:w="1733"/>
            <w:tcBorders>
              <w:top w:val="single" w:color="000000" w:sz="3" w:space="0" w:shadow="0" w:frame="0"/>
              <w:left w:val="single" w:color="000000" w:sz="9" w:space="0" w:shadow="0" w:frame="0"/>
              <w:bottom w:val="single" w:color="000000" w:sz="3" w:space="0" w:shadow="0" w:frame="0"/>
              <w:right w:val="single" w:color="000000" w:sz="3" w:space="0" w:shadow="0" w:frame="0"/>
            </w:tcBorders>
            <w:shd w:val="clear" w:color="auto" w:fill="auto"/>
            <w:tcMar>
              <w:top w:type="dxa" w:w="80"/>
              <w:left w:type="dxa" w:w="80"/>
              <w:bottom w:type="dxa" w:w="80"/>
              <w:right w:type="dxa" w:w="153"/>
            </w:tcMar>
            <w:vAlign w:val="top"/>
          </w:tcPr>
          <w:p>
            <w:pPr>
              <w:pStyle w:val="Normal.0"/>
              <w:spacing w:after="0" w:line="241" w:lineRule="auto"/>
              <w:ind w:right="73"/>
              <w:rPr>
                <w:shd w:val="nil" w:color="auto" w:fill="auto"/>
              </w:rPr>
            </w:pPr>
            <w:r>
              <w:rPr>
                <w:rFonts w:ascii="Arial" w:hAnsi="Arial"/>
                <w:sz w:val="20"/>
                <w:szCs w:val="20"/>
                <w:shd w:val="nil" w:color="auto" w:fill="auto"/>
                <w:rtl w:val="0"/>
                <w:lang w:val="en-US"/>
              </w:rPr>
              <w:t xml:space="preserve">Engagement with a limited range of mostly relevant and credible sources. Some omissions and minor errors. </w:t>
            </w:r>
          </w:p>
          <w:p>
            <w:pPr>
              <w:pStyle w:val="Normal.0"/>
              <w:bidi w:val="0"/>
              <w:spacing w:after="0"/>
              <w:ind w:left="0" w:right="3" w:firstLine="0"/>
              <w:jc w:val="left"/>
              <w:rPr>
                <w:rtl w:val="0"/>
              </w:rPr>
            </w:pPr>
            <w:r>
              <w:rPr>
                <w:rFonts w:ascii="Arial" w:hAnsi="Arial"/>
                <w:sz w:val="20"/>
                <w:szCs w:val="20"/>
                <w:shd w:val="nil" w:color="auto" w:fill="auto"/>
                <w:rtl w:val="0"/>
                <w:lang w:val="en-US"/>
              </w:rPr>
              <w:t xml:space="preserve">Referencing conventions evident though not always applied accurately or consistently. </w:t>
            </w:r>
          </w:p>
        </w:tc>
        <w:tc>
          <w:tcPr>
            <w:tcW w:type="dxa" w:w="1735"/>
            <w:tcBorders>
              <w:top w:val="single" w:color="000000" w:sz="3" w:space="0" w:shadow="0" w:frame="0"/>
              <w:left w:val="single" w:color="000000" w:sz="3" w:space="0" w:shadow="0" w:frame="0"/>
              <w:bottom w:val="single" w:color="000000" w:sz="3" w:space="0" w:shadow="0" w:frame="0"/>
              <w:right w:val="single" w:color="000000" w:sz="3" w:space="0" w:shadow="0" w:frame="0"/>
            </w:tcBorders>
            <w:shd w:val="clear" w:color="auto" w:fill="auto"/>
            <w:tcMar>
              <w:top w:type="dxa" w:w="80"/>
              <w:left w:type="dxa" w:w="81"/>
              <w:bottom w:type="dxa" w:w="80"/>
              <w:right w:type="dxa" w:w="137"/>
            </w:tcMar>
            <w:vAlign w:val="top"/>
          </w:tcPr>
          <w:p>
            <w:pPr>
              <w:pStyle w:val="Normal.0"/>
              <w:spacing w:after="0" w:line="241" w:lineRule="auto"/>
              <w:ind w:left="1" w:right="57" w:firstLine="0"/>
              <w:rPr>
                <w:shd w:val="nil" w:color="auto" w:fill="auto"/>
              </w:rPr>
            </w:pPr>
            <w:r>
              <w:rPr>
                <w:rFonts w:ascii="Arial" w:hAnsi="Arial"/>
                <w:sz w:val="20"/>
                <w:szCs w:val="20"/>
                <w:shd w:val="nil" w:color="auto" w:fill="auto"/>
                <w:rtl w:val="0"/>
                <w:lang w:val="en-US"/>
              </w:rPr>
              <w:t xml:space="preserve">Engagement with an appropriate range of researchinformed </w:t>
            </w:r>
          </w:p>
          <w:p>
            <w:pPr>
              <w:pStyle w:val="Normal.0"/>
              <w:bidi w:val="0"/>
              <w:spacing w:after="0" w:line="241" w:lineRule="auto"/>
              <w:ind w:left="1" w:right="66" w:firstLine="0"/>
              <w:jc w:val="left"/>
              <w:rPr>
                <w:shd w:val="nil" w:color="auto" w:fill="auto"/>
                <w:rtl w:val="0"/>
              </w:rPr>
            </w:pPr>
            <w:r>
              <w:rPr>
                <w:rFonts w:ascii="Arial" w:hAnsi="Arial"/>
                <w:sz w:val="20"/>
                <w:szCs w:val="20"/>
                <w:shd w:val="nil" w:color="auto" w:fill="auto"/>
                <w:rtl w:val="0"/>
                <w:lang w:val="en-US"/>
              </w:rPr>
              <w:t>literature, including sources retrieved independently. Some over-</w:t>
            </w:r>
          </w:p>
          <w:p>
            <w:pPr>
              <w:pStyle w:val="Normal.0"/>
              <w:bidi w:val="0"/>
              <w:spacing w:after="0"/>
              <w:ind w:left="1" w:right="0" w:firstLine="0"/>
              <w:jc w:val="left"/>
              <w:rPr>
                <w:rtl w:val="0"/>
              </w:rPr>
            </w:pPr>
            <w:r>
              <w:rPr>
                <w:rFonts w:ascii="Arial" w:hAnsi="Arial"/>
                <w:sz w:val="20"/>
                <w:szCs w:val="20"/>
                <w:shd w:val="nil" w:color="auto" w:fill="auto"/>
                <w:rtl w:val="0"/>
                <w:lang w:val="en-US"/>
              </w:rPr>
              <w:t xml:space="preserve">reliance on texts. Referencing may show minor inaccuracies or inconsistencies. </w:t>
            </w:r>
          </w:p>
        </w:tc>
        <w:tc>
          <w:tcPr>
            <w:tcW w:type="dxa" w:w="1738"/>
            <w:tcBorders>
              <w:top w:val="single" w:color="000000" w:sz="3" w:space="0" w:shadow="0" w:frame="0"/>
              <w:left w:val="single" w:color="000000" w:sz="3" w:space="0" w:shadow="0" w:frame="0"/>
              <w:bottom w:val="single" w:color="000000" w:sz="3" w:space="0" w:shadow="0" w:frame="0"/>
              <w:right w:val="single" w:color="000000" w:sz="3" w:space="0" w:shadow="0" w:frame="0"/>
            </w:tcBorders>
            <w:shd w:val="clear" w:color="auto" w:fill="auto"/>
            <w:tcMar>
              <w:top w:type="dxa" w:w="80"/>
              <w:left w:type="dxa" w:w="81"/>
              <w:bottom w:type="dxa" w:w="80"/>
              <w:right w:type="dxa" w:w="139"/>
            </w:tcMar>
            <w:vAlign w:val="top"/>
          </w:tcPr>
          <w:p>
            <w:pPr>
              <w:pStyle w:val="Normal.0"/>
              <w:spacing w:after="0" w:line="241" w:lineRule="auto"/>
              <w:ind w:left="1" w:right="59" w:firstLine="0"/>
              <w:rPr>
                <w:shd w:val="nil" w:color="auto" w:fill="auto"/>
              </w:rPr>
            </w:pPr>
            <w:r>
              <w:rPr>
                <w:rFonts w:ascii="Arial" w:hAnsi="Arial"/>
                <w:sz w:val="20"/>
                <w:szCs w:val="20"/>
                <w:shd w:val="nil" w:color="auto" w:fill="auto"/>
                <w:rtl w:val="0"/>
                <w:lang w:val="en-US"/>
              </w:rPr>
              <w:t xml:space="preserve">Engagement with a wide range of researchinformed </w:t>
            </w:r>
          </w:p>
          <w:p>
            <w:pPr>
              <w:pStyle w:val="Normal.0"/>
              <w:bidi w:val="0"/>
              <w:spacing w:after="0"/>
              <w:ind w:left="1" w:right="67" w:firstLine="0"/>
              <w:jc w:val="left"/>
              <w:rPr>
                <w:rtl w:val="0"/>
              </w:rPr>
            </w:pPr>
            <w:r>
              <w:rPr>
                <w:rFonts w:ascii="Arial" w:hAnsi="Arial"/>
                <w:sz w:val="20"/>
                <w:szCs w:val="20"/>
                <w:shd w:val="nil" w:color="auto" w:fill="auto"/>
                <w:rtl w:val="0"/>
                <w:lang w:val="en-US"/>
              </w:rPr>
              <w:t xml:space="preserve">literature, including sources retrieved independently. Selection of relevant and credible sources.  Very good use of referencing, with no/very few inaccuracies or inconsistencies. </w:t>
            </w:r>
          </w:p>
        </w:tc>
        <w:tc>
          <w:tcPr>
            <w:tcW w:type="dxa" w:w="1736"/>
            <w:tcBorders>
              <w:top w:val="single" w:color="000000" w:sz="3" w:space="0" w:shadow="0" w:frame="0"/>
              <w:left w:val="single" w:color="000000" w:sz="3" w:space="0" w:shadow="0" w:frame="0"/>
              <w:bottom w:val="single" w:color="000000" w:sz="3" w:space="0" w:shadow="0" w:frame="0"/>
              <w:right w:val="single" w:color="000000" w:sz="3" w:space="0" w:shadow="0" w:frame="0"/>
            </w:tcBorders>
            <w:shd w:val="clear" w:color="auto" w:fill="auto"/>
            <w:tcMar>
              <w:top w:type="dxa" w:w="80"/>
              <w:left w:type="dxa" w:w="81"/>
              <w:bottom w:type="dxa" w:w="80"/>
              <w:right w:type="dxa" w:w="147"/>
            </w:tcMar>
            <w:vAlign w:val="top"/>
          </w:tcPr>
          <w:p>
            <w:pPr>
              <w:pStyle w:val="Normal.0"/>
              <w:spacing w:after="0" w:line="241" w:lineRule="auto"/>
              <w:ind w:left="1" w:right="67" w:firstLine="0"/>
              <w:rPr>
                <w:shd w:val="nil" w:color="auto" w:fill="auto"/>
              </w:rPr>
            </w:pPr>
            <w:r>
              <w:rPr>
                <w:rFonts w:ascii="Arial" w:hAnsi="Arial"/>
                <w:sz w:val="20"/>
                <w:szCs w:val="20"/>
                <w:shd w:val="nil" w:color="auto" w:fill="auto"/>
                <w:rtl w:val="0"/>
                <w:lang w:val="en-US"/>
              </w:rPr>
              <w:t xml:space="preserve">Engagement with an extensive range of relevant and credible </w:t>
            </w:r>
          </w:p>
          <w:p>
            <w:pPr>
              <w:pStyle w:val="Normal.0"/>
              <w:bidi w:val="0"/>
              <w:spacing w:after="0"/>
              <w:ind w:left="1" w:right="0" w:firstLine="0"/>
              <w:jc w:val="left"/>
              <w:rPr>
                <w:rtl w:val="0"/>
              </w:rPr>
            </w:pPr>
            <w:r>
              <w:rPr>
                <w:rFonts w:ascii="Arial" w:hAnsi="Arial"/>
                <w:sz w:val="20"/>
                <w:szCs w:val="20"/>
                <w:shd w:val="nil" w:color="auto" w:fill="auto"/>
                <w:rtl w:val="0"/>
                <w:lang w:val="en-US"/>
              </w:rPr>
              <w:t xml:space="preserve">literature, informed by the latest research. Consistently accurate application of referencing.  </w:t>
            </w:r>
          </w:p>
        </w:tc>
        <w:tc>
          <w:tcPr>
            <w:tcW w:type="dxa" w:w="1734"/>
            <w:tcBorders>
              <w:top w:val="single" w:color="000000" w:sz="3" w:space="0" w:shadow="0" w:frame="0"/>
              <w:left w:val="single" w:color="000000" w:sz="3" w:space="0" w:shadow="0" w:frame="0"/>
              <w:bottom w:val="single" w:color="000000" w:sz="3" w:space="0" w:shadow="0" w:frame="0"/>
              <w:right w:val="single" w:color="000000" w:sz="3" w:space="0" w:shadow="0" w:frame="0"/>
            </w:tcBorders>
            <w:shd w:val="clear" w:color="auto" w:fill="auto"/>
            <w:tcMar>
              <w:top w:type="dxa" w:w="80"/>
              <w:left w:type="dxa" w:w="81"/>
              <w:bottom w:type="dxa" w:w="80"/>
              <w:right w:type="dxa" w:w="153"/>
            </w:tcMar>
            <w:vAlign w:val="top"/>
          </w:tcPr>
          <w:p>
            <w:pPr>
              <w:pStyle w:val="Normal.0"/>
              <w:spacing w:after="0" w:line="241" w:lineRule="auto"/>
              <w:ind w:left="1" w:right="73" w:firstLine="0"/>
              <w:rPr>
                <w:shd w:val="nil" w:color="auto" w:fill="auto"/>
              </w:rPr>
            </w:pPr>
            <w:r>
              <w:rPr>
                <w:rFonts w:ascii="Arial" w:hAnsi="Arial"/>
                <w:sz w:val="20"/>
                <w:szCs w:val="20"/>
                <w:shd w:val="nil" w:color="auto" w:fill="auto"/>
                <w:rtl w:val="0"/>
                <w:lang w:val="en-US"/>
              </w:rPr>
              <w:t xml:space="preserve">Exceptional engagement with an extensive range of relevant and credible </w:t>
            </w:r>
          </w:p>
          <w:p>
            <w:pPr>
              <w:pStyle w:val="Normal.0"/>
              <w:bidi w:val="0"/>
              <w:spacing w:after="0"/>
              <w:ind w:left="1" w:right="0" w:firstLine="0"/>
              <w:jc w:val="left"/>
              <w:rPr>
                <w:rtl w:val="0"/>
              </w:rPr>
            </w:pPr>
            <w:r>
              <w:rPr>
                <w:rFonts w:ascii="Arial" w:hAnsi="Arial"/>
                <w:sz w:val="20"/>
                <w:szCs w:val="20"/>
                <w:shd w:val="nil" w:color="auto" w:fill="auto"/>
                <w:rtl w:val="0"/>
                <w:lang w:val="en-US"/>
              </w:rPr>
              <w:t xml:space="preserve">literature, informed by the latest research. High-level referencing skills consistently and professionally applied. </w:t>
            </w:r>
          </w:p>
        </w:tc>
      </w:tr>
      <w:tr>
        <w:tblPrEx>
          <w:shd w:val="clear" w:color="auto" w:fill="ced7e7"/>
        </w:tblPrEx>
        <w:trPr>
          <w:trHeight w:val="1408" w:hRule="atLeast"/>
        </w:trPr>
        <w:tc>
          <w:tcPr>
            <w:tcW w:type="dxa" w:w="1734"/>
            <w:tcBorders>
              <w:top w:val="single" w:color="000000" w:sz="3" w:space="0" w:shadow="0" w:frame="0"/>
              <w:left w:val="single" w:color="000000" w:sz="3" w:space="0" w:shadow="0" w:frame="0"/>
              <w:bottom w:val="single" w:color="000000" w:sz="3" w:space="0" w:shadow="0" w:frame="0"/>
              <w:right w:val="single" w:color="000000" w:sz="3" w:space="0" w:shadow="0" w:frame="0"/>
            </w:tcBorders>
            <w:shd w:val="clear" w:color="auto" w:fill="auto"/>
            <w:tcMar>
              <w:top w:type="dxa" w:w="80"/>
              <w:left w:type="dxa" w:w="163"/>
              <w:bottom w:type="dxa" w:w="80"/>
              <w:right w:type="dxa" w:w="104"/>
            </w:tcMar>
            <w:vAlign w:val="top"/>
          </w:tcPr>
          <w:p>
            <w:pPr>
              <w:pStyle w:val="Normal.0"/>
              <w:spacing w:after="0" w:line="240" w:lineRule="auto"/>
              <w:ind w:left="83" w:right="24" w:firstLine="0"/>
              <w:rPr>
                <w:shd w:val="nil" w:color="auto" w:fill="auto"/>
              </w:rPr>
            </w:pPr>
            <w:r>
              <w:rPr>
                <w:rFonts w:ascii="Arial" w:hAnsi="Arial"/>
                <w:b w:val="1"/>
                <w:bCs w:val="1"/>
                <w:sz w:val="20"/>
                <w:szCs w:val="20"/>
                <w:shd w:val="nil" w:color="auto" w:fill="auto"/>
                <w:rtl w:val="0"/>
                <w:lang w:val="en-US"/>
              </w:rPr>
              <w:t xml:space="preserve">Knowledge and understanding </w:t>
            </w:r>
          </w:p>
          <w:p>
            <w:pPr>
              <w:pStyle w:val="Normal.0"/>
              <w:bidi w:val="0"/>
              <w:spacing w:after="0"/>
              <w:ind w:left="83" w:right="0" w:firstLine="0"/>
              <w:jc w:val="left"/>
              <w:rPr>
                <w:rtl w:val="0"/>
              </w:rPr>
            </w:pPr>
            <w:r>
              <w:rPr>
                <w:rFonts w:ascii="Arial" w:hAnsi="Arial"/>
                <w:sz w:val="18"/>
                <w:szCs w:val="18"/>
                <w:shd w:val="nil" w:color="auto" w:fill="auto"/>
                <w:rtl w:val="0"/>
                <w:lang w:val="en-US"/>
              </w:rPr>
              <w:t xml:space="preserve">(Coherent and detailed knowledge and </w:t>
            </w:r>
          </w:p>
        </w:tc>
        <w:tc>
          <w:tcPr>
            <w:tcW w:type="dxa" w:w="1735"/>
            <w:tcBorders>
              <w:top w:val="single" w:color="000000" w:sz="3" w:space="0" w:shadow="0" w:frame="0"/>
              <w:left w:val="single" w:color="000000" w:sz="3" w:space="0" w:shadow="0" w:frame="0"/>
              <w:bottom w:val="single" w:color="000000" w:sz="3" w:space="0" w:shadow="0" w:frame="0"/>
              <w:right w:val="single" w:color="000000" w:sz="3" w:space="0" w:shadow="0" w:frame="0"/>
            </w:tcBorders>
            <w:shd w:val="clear" w:color="auto" w:fill="auto"/>
            <w:tcMar>
              <w:top w:type="dxa" w:w="80"/>
              <w:left w:type="dxa" w:w="81"/>
              <w:bottom w:type="dxa" w:w="80"/>
              <w:right w:type="dxa" w:w="80"/>
            </w:tcMar>
            <w:vAlign w:val="top"/>
          </w:tcPr>
          <w:p>
            <w:pPr>
              <w:pStyle w:val="Normal.0"/>
              <w:spacing w:after="0"/>
              <w:ind w:left="1" w:firstLine="0"/>
            </w:pPr>
            <w:r>
              <w:rPr>
                <w:rFonts w:ascii="Arial" w:hAnsi="Arial"/>
                <w:sz w:val="20"/>
                <w:szCs w:val="20"/>
                <w:shd w:val="nil" w:color="auto" w:fill="auto"/>
                <w:rtl w:val="0"/>
                <w:lang w:val="en-US"/>
              </w:rPr>
              <w:t xml:space="preserve">Major gaps in knowledge and systematic understanding of the subject matter. </w:t>
            </w:r>
          </w:p>
        </w:tc>
        <w:tc>
          <w:tcPr>
            <w:tcW w:type="dxa" w:w="1739"/>
            <w:tcBorders>
              <w:top w:val="single" w:color="000000" w:sz="3" w:space="0" w:shadow="0" w:frame="0"/>
              <w:left w:val="single" w:color="000000" w:sz="3" w:space="0" w:shadow="0" w:frame="0"/>
              <w:bottom w:val="single" w:color="000000" w:sz="3" w:space="0" w:shadow="0" w:frame="0"/>
              <w:right w:val="single" w:color="000000" w:sz="9" w:space="0" w:shadow="0" w:frame="0"/>
            </w:tcBorders>
            <w:shd w:val="clear" w:color="auto" w:fill="auto"/>
            <w:tcMar>
              <w:top w:type="dxa" w:w="80"/>
              <w:left w:type="dxa" w:w="81"/>
              <w:bottom w:type="dxa" w:w="80"/>
              <w:right w:type="dxa" w:w="80"/>
            </w:tcMar>
            <w:vAlign w:val="top"/>
          </w:tcPr>
          <w:p>
            <w:pPr>
              <w:pStyle w:val="Normal.0"/>
              <w:spacing w:after="0"/>
              <w:ind w:left="1" w:firstLine="0"/>
            </w:pPr>
            <w:r>
              <w:rPr>
                <w:rFonts w:ascii="Arial" w:hAnsi="Arial"/>
                <w:sz w:val="20"/>
                <w:szCs w:val="20"/>
                <w:shd w:val="nil" w:color="auto" w:fill="auto"/>
                <w:rtl w:val="0"/>
                <w:lang w:val="en-US"/>
              </w:rPr>
              <w:t xml:space="preserve">Gaps in knowledge, with only superficial systematic understanding. Some significant </w:t>
            </w:r>
          </w:p>
        </w:tc>
        <w:tc>
          <w:tcPr>
            <w:tcW w:type="dxa" w:w="1733"/>
            <w:tcBorders>
              <w:top w:val="single" w:color="000000" w:sz="3" w:space="0" w:shadow="0" w:frame="0"/>
              <w:left w:val="single" w:color="000000" w:sz="9" w:space="0" w:shadow="0" w:frame="0"/>
              <w:bottom w:val="single" w:color="000000" w:sz="3" w:space="0" w:shadow="0" w:frame="0"/>
              <w:right w:val="single" w:color="000000" w:sz="3" w:space="0" w:shadow="0" w:frame="0"/>
            </w:tcBorders>
            <w:shd w:val="clear" w:color="auto" w:fill="auto"/>
            <w:tcMar>
              <w:top w:type="dxa" w:w="80"/>
              <w:left w:type="dxa" w:w="80"/>
              <w:bottom w:type="dxa" w:w="80"/>
              <w:right w:type="dxa" w:w="80"/>
            </w:tcMar>
            <w:vAlign w:val="top"/>
          </w:tcPr>
          <w:p>
            <w:pPr>
              <w:pStyle w:val="Normal.0"/>
              <w:spacing w:after="0"/>
            </w:pPr>
            <w:r>
              <w:rPr>
                <w:rFonts w:ascii="Arial" w:hAnsi="Arial"/>
                <w:sz w:val="20"/>
                <w:szCs w:val="20"/>
                <w:shd w:val="nil" w:color="auto" w:fill="auto"/>
                <w:rtl w:val="0"/>
                <w:lang w:val="en-US"/>
              </w:rPr>
              <w:t xml:space="preserve">Limited knowledge and systematic understanding of the relevant concepts and </w:t>
            </w:r>
          </w:p>
        </w:tc>
        <w:tc>
          <w:tcPr>
            <w:tcW w:type="dxa" w:w="1735"/>
            <w:tcBorders>
              <w:top w:val="single" w:color="000000" w:sz="3" w:space="0" w:shadow="0" w:frame="0"/>
              <w:left w:val="single" w:color="000000" w:sz="3" w:space="0" w:shadow="0" w:frame="0"/>
              <w:bottom w:val="single" w:color="000000" w:sz="3" w:space="0" w:shadow="0" w:frame="0"/>
              <w:right w:val="single" w:color="000000" w:sz="3" w:space="0" w:shadow="0" w:frame="0"/>
            </w:tcBorders>
            <w:shd w:val="clear" w:color="auto" w:fill="auto"/>
            <w:tcMar>
              <w:top w:type="dxa" w:w="80"/>
              <w:left w:type="dxa" w:w="81"/>
              <w:bottom w:type="dxa" w:w="80"/>
              <w:right w:type="dxa" w:w="113"/>
            </w:tcMar>
            <w:vAlign w:val="top"/>
          </w:tcPr>
          <w:p>
            <w:pPr>
              <w:pStyle w:val="Normal.0"/>
              <w:spacing w:after="0"/>
              <w:ind w:left="1" w:right="33" w:firstLine="0"/>
            </w:pPr>
            <w:r>
              <w:rPr>
                <w:rFonts w:ascii="Arial" w:hAnsi="Arial"/>
                <w:sz w:val="20"/>
                <w:szCs w:val="20"/>
                <w:shd w:val="nil" w:color="auto" w:fill="auto"/>
                <w:rtl w:val="0"/>
                <w:lang w:val="en-US"/>
              </w:rPr>
              <w:t xml:space="preserve">Knowledge is reasonably detailed, accurate with a good systematic understanding of </w:t>
            </w:r>
          </w:p>
        </w:tc>
        <w:tc>
          <w:tcPr>
            <w:tcW w:type="dxa" w:w="1738"/>
            <w:tcBorders>
              <w:top w:val="single" w:color="000000" w:sz="3" w:space="0" w:shadow="0" w:frame="0"/>
              <w:left w:val="single" w:color="000000" w:sz="3" w:space="0" w:shadow="0" w:frame="0"/>
              <w:bottom w:val="single" w:color="000000" w:sz="3" w:space="0" w:shadow="0" w:frame="0"/>
              <w:right w:val="single" w:color="000000" w:sz="3" w:space="0" w:shadow="0" w:frame="0"/>
            </w:tcBorders>
            <w:shd w:val="clear" w:color="auto" w:fill="auto"/>
            <w:tcMar>
              <w:top w:type="dxa" w:w="80"/>
              <w:left w:type="dxa" w:w="81"/>
              <w:bottom w:type="dxa" w:w="80"/>
              <w:right w:type="dxa" w:w="124"/>
            </w:tcMar>
            <w:vAlign w:val="top"/>
          </w:tcPr>
          <w:p>
            <w:pPr>
              <w:pStyle w:val="Normal.0"/>
              <w:spacing w:after="0"/>
              <w:ind w:left="1" w:right="44" w:firstLine="0"/>
            </w:pPr>
            <w:r>
              <w:rPr>
                <w:rFonts w:ascii="Arial" w:hAnsi="Arial"/>
                <w:sz w:val="20"/>
                <w:szCs w:val="20"/>
                <w:shd w:val="nil" w:color="auto" w:fill="auto"/>
                <w:rtl w:val="0"/>
                <w:lang w:val="en-US"/>
              </w:rPr>
              <w:t>Knowledge is reasonably extensive</w:t>
            </w:r>
            <w:r>
              <w:rPr>
                <w:rFonts w:ascii="Times New Roman" w:hAnsi="Times New Roman"/>
                <w:sz w:val="20"/>
                <w:szCs w:val="20"/>
                <w:shd w:val="nil" w:color="auto" w:fill="auto"/>
                <w:rtl w:val="0"/>
                <w:lang w:val="en-US"/>
              </w:rPr>
              <w:t xml:space="preserve"> </w:t>
            </w:r>
            <w:r>
              <w:rPr>
                <w:rFonts w:ascii="Arial" w:hAnsi="Arial"/>
                <w:sz w:val="20"/>
                <w:szCs w:val="20"/>
                <w:shd w:val="nil" w:color="auto" w:fill="auto"/>
                <w:rtl w:val="0"/>
                <w:lang w:val="en-US"/>
              </w:rPr>
              <w:t xml:space="preserve">coherent and detailed.  Exhibits very </w:t>
            </w:r>
          </w:p>
        </w:tc>
        <w:tc>
          <w:tcPr>
            <w:tcW w:type="dxa" w:w="1736"/>
            <w:tcBorders>
              <w:top w:val="single" w:color="000000" w:sz="3" w:space="0" w:shadow="0" w:frame="0"/>
              <w:left w:val="single" w:color="000000" w:sz="3" w:space="0" w:shadow="0" w:frame="0"/>
              <w:bottom w:val="single" w:color="000000" w:sz="3" w:space="0" w:shadow="0" w:frame="0"/>
              <w:right w:val="single" w:color="000000" w:sz="3" w:space="0" w:shadow="0" w:frame="0"/>
            </w:tcBorders>
            <w:shd w:val="clear" w:color="auto" w:fill="auto"/>
            <w:tcMar>
              <w:top w:type="dxa" w:w="80"/>
              <w:left w:type="dxa" w:w="81"/>
              <w:bottom w:type="dxa" w:w="80"/>
              <w:right w:type="dxa" w:w="80"/>
            </w:tcMar>
            <w:vAlign w:val="top"/>
          </w:tcPr>
          <w:p>
            <w:pPr>
              <w:pStyle w:val="Normal.0"/>
              <w:spacing w:after="0"/>
              <w:ind w:left="1" w:firstLine="0"/>
            </w:pPr>
            <w:r>
              <w:rPr>
                <w:rFonts w:ascii="Arial" w:hAnsi="Arial"/>
                <w:sz w:val="20"/>
                <w:szCs w:val="20"/>
                <w:shd w:val="nil" w:color="auto" w:fill="auto"/>
                <w:rtl w:val="0"/>
                <w:lang w:val="en-US"/>
              </w:rPr>
              <w:t xml:space="preserve">Excellent coherent and detailed knowledge and systematic understanding of </w:t>
            </w:r>
          </w:p>
        </w:tc>
        <w:tc>
          <w:tcPr>
            <w:tcW w:type="dxa" w:w="1734"/>
            <w:tcBorders>
              <w:top w:val="single" w:color="000000" w:sz="3" w:space="0" w:shadow="0" w:frame="0"/>
              <w:left w:val="single" w:color="000000" w:sz="3" w:space="0" w:shadow="0" w:frame="0"/>
              <w:bottom w:val="single" w:color="000000" w:sz="3" w:space="0" w:shadow="0" w:frame="0"/>
              <w:right w:val="single" w:color="000000" w:sz="3" w:space="0" w:shadow="0" w:frame="0"/>
            </w:tcBorders>
            <w:shd w:val="clear" w:color="auto" w:fill="auto"/>
            <w:tcMar>
              <w:top w:type="dxa" w:w="80"/>
              <w:left w:type="dxa" w:w="81"/>
              <w:bottom w:type="dxa" w:w="80"/>
              <w:right w:type="dxa" w:w="80"/>
            </w:tcMar>
            <w:vAlign w:val="top"/>
          </w:tcPr>
          <w:p>
            <w:pPr>
              <w:pStyle w:val="Normal.0"/>
              <w:spacing w:after="0"/>
              <w:ind w:left="1" w:firstLine="0"/>
            </w:pPr>
            <w:r>
              <w:rPr>
                <w:rFonts w:ascii="Arial" w:hAnsi="Arial"/>
                <w:sz w:val="20"/>
                <w:szCs w:val="20"/>
                <w:shd w:val="nil" w:color="auto" w:fill="auto"/>
                <w:rtl w:val="0"/>
                <w:lang w:val="en-US"/>
              </w:rPr>
              <w:t xml:space="preserve">Exceptionally coherent and detailed knowledge and systematic understanding of </w:t>
            </w:r>
          </w:p>
        </w:tc>
      </w:tr>
    </w:tbl>
    <w:p>
      <w:pPr>
        <w:pStyle w:val="Normal.0"/>
        <w:widowControl w:val="0"/>
        <w:spacing w:after="0" w:line="240" w:lineRule="auto"/>
        <w:ind w:left="6" w:hanging="6"/>
      </w:pPr>
    </w:p>
    <w:p>
      <w:pPr>
        <w:pStyle w:val="Normal.0"/>
        <w:spacing w:after="0"/>
        <w:jc w:val="right"/>
      </w:pPr>
      <w:r>
        <w:rPr>
          <w:rFonts w:ascii="Times New Roman" w:hAnsi="Times New Roman"/>
          <w:sz w:val="16"/>
          <w:szCs w:val="16"/>
          <w:rtl w:val="0"/>
          <w:lang w:val="en-US"/>
        </w:rPr>
        <w:t xml:space="preserve"> </w:t>
      </w:r>
    </w:p>
    <w:p>
      <w:pPr>
        <w:pStyle w:val="Normal.0"/>
        <w:spacing w:after="0"/>
        <w:ind w:right="8458"/>
      </w:pPr>
    </w:p>
    <w:tbl>
      <w:tblPr>
        <w:tblW w:w="13886" w:type="dxa"/>
        <w:jc w:val="left"/>
        <w:tblInd w:w="114"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1734"/>
        <w:gridCol w:w="1735"/>
        <w:gridCol w:w="1739"/>
        <w:gridCol w:w="1733"/>
        <w:gridCol w:w="1736"/>
        <w:gridCol w:w="1739"/>
        <w:gridCol w:w="1736"/>
        <w:gridCol w:w="1734"/>
      </w:tblGrid>
      <w:tr>
        <w:tblPrEx>
          <w:shd w:val="clear" w:color="auto" w:fill="ced7e7"/>
        </w:tblPrEx>
        <w:trPr>
          <w:trHeight w:val="417" w:hRule="atLeast"/>
        </w:trPr>
        <w:tc>
          <w:tcPr>
            <w:tcW w:type="dxa" w:w="1734"/>
            <w:tcBorders>
              <w:top w:val="single" w:color="000000" w:sz="3" w:space="0" w:shadow="0" w:frame="0"/>
              <w:left w:val="single" w:color="000000" w:sz="3" w:space="0" w:shadow="0" w:frame="0"/>
              <w:bottom w:val="single" w:color="000000" w:sz="3" w:space="0" w:shadow="0" w:frame="0"/>
              <w:right w:val="single" w:color="000000" w:sz="3" w:space="0" w:shadow="0" w:frame="0"/>
            </w:tcBorders>
            <w:shd w:val="clear" w:color="auto" w:fill="auto"/>
            <w:tcMar>
              <w:top w:type="dxa" w:w="80"/>
              <w:left w:type="dxa" w:w="80"/>
              <w:bottom w:type="dxa" w:w="80"/>
              <w:right w:type="dxa" w:w="80"/>
            </w:tcMar>
            <w:vAlign w:val="top"/>
          </w:tcPr>
          <w:p>
            <w:pPr>
              <w:pStyle w:val="Normal.0"/>
              <w:spacing w:after="0"/>
            </w:pPr>
            <w:r>
              <w:rPr>
                <w:rFonts w:ascii="Arial" w:hAnsi="Arial"/>
                <w:b w:val="1"/>
                <w:bCs w:val="1"/>
                <w:sz w:val="18"/>
                <w:szCs w:val="18"/>
                <w:shd w:val="nil" w:color="auto" w:fill="auto"/>
                <w:rtl w:val="0"/>
                <w:lang w:val="en-US"/>
              </w:rPr>
              <w:t xml:space="preserve">Level 6 </w:t>
            </w:r>
          </w:p>
        </w:tc>
        <w:tc>
          <w:tcPr>
            <w:tcW w:type="dxa" w:w="1735"/>
            <w:tcBorders>
              <w:top w:val="single" w:color="000000" w:sz="3" w:space="0" w:shadow="0" w:frame="0"/>
              <w:left w:val="single" w:color="000000" w:sz="3" w:space="0" w:shadow="0" w:frame="0"/>
              <w:bottom w:val="single" w:color="000000" w:sz="3" w:space="0" w:shadow="0" w:frame="0"/>
              <w:right w:val="single" w:color="000000" w:sz="3" w:space="0" w:shadow="0" w:frame="0"/>
            </w:tcBorders>
            <w:shd w:val="clear" w:color="auto" w:fill="auto"/>
            <w:tcMar>
              <w:top w:type="dxa" w:w="80"/>
              <w:left w:type="dxa" w:w="80"/>
              <w:bottom w:type="dxa" w:w="80"/>
              <w:right w:type="dxa" w:w="150"/>
            </w:tcMar>
            <w:vAlign w:val="center"/>
          </w:tcPr>
          <w:p>
            <w:pPr>
              <w:pStyle w:val="Normal.0"/>
              <w:spacing w:after="0"/>
              <w:ind w:right="70"/>
              <w:jc w:val="center"/>
            </w:pPr>
            <w:r>
              <w:rPr>
                <w:rFonts w:ascii="Arial" w:hAnsi="Arial"/>
                <w:b w:val="1"/>
                <w:bCs w:val="1"/>
                <w:sz w:val="18"/>
                <w:szCs w:val="18"/>
                <w:shd w:val="nil" w:color="auto" w:fill="auto"/>
                <w:rtl w:val="0"/>
                <w:lang w:val="en-US"/>
              </w:rPr>
              <w:t xml:space="preserve">FAIL </w:t>
            </w:r>
          </w:p>
        </w:tc>
        <w:tc>
          <w:tcPr>
            <w:tcW w:type="dxa" w:w="1739"/>
            <w:tcBorders>
              <w:top w:val="single" w:color="000000" w:sz="3" w:space="0" w:shadow="0" w:frame="0"/>
              <w:left w:val="single" w:color="000000" w:sz="3" w:space="0" w:shadow="0" w:frame="0"/>
              <w:bottom w:val="single" w:color="000000" w:sz="3" w:space="0" w:shadow="0" w:frame="0"/>
              <w:right w:val="single" w:color="000000" w:sz="6" w:space="0" w:shadow="0" w:frame="0"/>
            </w:tcBorders>
            <w:shd w:val="clear" w:color="auto" w:fill="auto"/>
            <w:tcMar>
              <w:top w:type="dxa" w:w="80"/>
              <w:left w:type="dxa" w:w="117"/>
              <w:bottom w:type="dxa" w:w="80"/>
              <w:right w:type="dxa" w:w="80"/>
            </w:tcMar>
            <w:vAlign w:val="center"/>
          </w:tcPr>
          <w:p>
            <w:pPr>
              <w:pStyle w:val="Normal.0"/>
              <w:spacing w:after="0"/>
              <w:ind w:left="37" w:firstLine="0"/>
            </w:pPr>
            <w:r>
              <w:rPr>
                <w:rFonts w:ascii="Arial" w:hAnsi="Arial"/>
                <w:b w:val="1"/>
                <w:bCs w:val="1"/>
                <w:sz w:val="18"/>
                <w:szCs w:val="18"/>
                <w:shd w:val="nil" w:color="auto" w:fill="auto"/>
                <w:rtl w:val="0"/>
                <w:lang w:val="en-US"/>
              </w:rPr>
              <w:t xml:space="preserve">MARGINAL FAIL </w:t>
            </w:r>
          </w:p>
        </w:tc>
        <w:tc>
          <w:tcPr>
            <w:tcW w:type="dxa" w:w="1733"/>
            <w:tcBorders>
              <w:top w:val="single" w:color="000000" w:sz="3" w:space="0" w:shadow="0" w:frame="0"/>
              <w:left w:val="single" w:color="000000" w:sz="6" w:space="0" w:shadow="0" w:frame="0"/>
              <w:bottom w:val="single" w:color="000000" w:sz="3" w:space="0" w:shadow="0" w:frame="0"/>
              <w:right w:val="single" w:color="000000" w:sz="3" w:space="0" w:shadow="0" w:frame="0"/>
            </w:tcBorders>
            <w:shd w:val="clear" w:color="auto" w:fill="auto"/>
            <w:tcMar>
              <w:top w:type="dxa" w:w="80"/>
              <w:left w:type="dxa" w:w="126"/>
              <w:bottom w:type="dxa" w:w="80"/>
              <w:right w:type="dxa" w:w="80"/>
            </w:tcMar>
            <w:vAlign w:val="top"/>
          </w:tcPr>
          <w:p>
            <w:pPr>
              <w:pStyle w:val="Normal.0"/>
              <w:spacing w:after="0"/>
              <w:ind w:left="46" w:firstLine="0"/>
              <w:rPr>
                <w:shd w:val="nil" w:color="auto" w:fill="auto"/>
              </w:rPr>
            </w:pPr>
            <w:r>
              <w:rPr>
                <w:rFonts w:ascii="Arial" w:hAnsi="Arial"/>
                <w:b w:val="1"/>
                <w:bCs w:val="1"/>
                <w:sz w:val="18"/>
                <w:szCs w:val="18"/>
                <w:shd w:val="nil" w:color="auto" w:fill="auto"/>
                <w:rtl w:val="0"/>
                <w:lang w:val="en-US"/>
              </w:rPr>
              <w:t xml:space="preserve">SATISFACTORY </w:t>
            </w:r>
          </w:p>
          <w:p>
            <w:pPr>
              <w:pStyle w:val="Normal.0"/>
              <w:bidi w:val="0"/>
              <w:spacing w:after="0"/>
              <w:ind w:left="0" w:right="67" w:firstLine="0"/>
              <w:jc w:val="center"/>
              <w:rPr>
                <w:rtl w:val="0"/>
              </w:rPr>
            </w:pPr>
            <w:r>
              <w:rPr>
                <w:rFonts w:ascii="Arial" w:hAnsi="Arial"/>
                <w:b w:val="1"/>
                <w:bCs w:val="1"/>
                <w:sz w:val="18"/>
                <w:szCs w:val="18"/>
                <w:shd w:val="nil" w:color="auto" w:fill="auto"/>
                <w:rtl w:val="0"/>
                <w:lang w:val="en-US"/>
              </w:rPr>
              <w:t>(3</w:t>
            </w:r>
            <w:r>
              <w:rPr>
                <w:rFonts w:ascii="Arial" w:hAnsi="Arial"/>
                <w:b w:val="1"/>
                <w:bCs w:val="1"/>
                <w:sz w:val="18"/>
                <w:szCs w:val="18"/>
                <w:shd w:val="nil" w:color="auto" w:fill="auto"/>
                <w:vertAlign w:val="superscript"/>
                <w:rtl w:val="0"/>
                <w:lang w:val="en-US"/>
              </w:rPr>
              <w:t>rd</w:t>
            </w:r>
            <w:r>
              <w:rPr>
                <w:rFonts w:ascii="Arial" w:hAnsi="Arial"/>
                <w:b w:val="1"/>
                <w:bCs w:val="1"/>
                <w:sz w:val="18"/>
                <w:szCs w:val="18"/>
                <w:shd w:val="nil" w:color="auto" w:fill="auto"/>
                <w:rtl w:val="0"/>
                <w:lang w:val="en-US"/>
              </w:rPr>
              <w:t xml:space="preserve"> / Pass) </w:t>
            </w:r>
          </w:p>
        </w:tc>
        <w:tc>
          <w:tcPr>
            <w:tcW w:type="dxa" w:w="1735"/>
            <w:tcBorders>
              <w:top w:val="single" w:color="000000" w:sz="3" w:space="0" w:shadow="0" w:frame="0"/>
              <w:left w:val="single" w:color="000000" w:sz="3" w:space="0" w:shadow="0" w:frame="0"/>
              <w:bottom w:val="single" w:color="000000" w:sz="3" w:space="0" w:shadow="0" w:frame="0"/>
              <w:right w:val="single" w:color="000000" w:sz="3" w:space="0" w:shadow="0" w:frame="0"/>
            </w:tcBorders>
            <w:shd w:val="clear" w:color="auto" w:fill="auto"/>
            <w:tcMar>
              <w:top w:type="dxa" w:w="80"/>
              <w:left w:type="dxa" w:w="80"/>
              <w:bottom w:type="dxa" w:w="80"/>
              <w:right w:type="dxa" w:w="150"/>
            </w:tcMar>
            <w:vAlign w:val="top"/>
          </w:tcPr>
          <w:p>
            <w:pPr>
              <w:pStyle w:val="Normal.0"/>
              <w:spacing w:after="0"/>
              <w:ind w:right="70"/>
              <w:jc w:val="center"/>
              <w:rPr>
                <w:shd w:val="nil" w:color="auto" w:fill="auto"/>
              </w:rPr>
            </w:pPr>
            <w:r>
              <w:rPr>
                <w:rFonts w:ascii="Arial" w:hAnsi="Arial"/>
                <w:b w:val="1"/>
                <w:bCs w:val="1"/>
                <w:sz w:val="18"/>
                <w:szCs w:val="18"/>
                <w:shd w:val="nil" w:color="auto" w:fill="auto"/>
                <w:rtl w:val="0"/>
                <w:lang w:val="en-US"/>
              </w:rPr>
              <w:t xml:space="preserve">GOOD </w:t>
            </w:r>
          </w:p>
          <w:p>
            <w:pPr>
              <w:pStyle w:val="Normal.0"/>
              <w:bidi w:val="0"/>
              <w:spacing w:after="0"/>
              <w:ind w:left="0" w:right="69" w:firstLine="0"/>
              <w:jc w:val="center"/>
              <w:rPr>
                <w:rtl w:val="0"/>
              </w:rPr>
            </w:pPr>
            <w:r>
              <w:rPr>
                <w:rFonts w:ascii="Arial" w:hAnsi="Arial"/>
                <w:b w:val="1"/>
                <w:bCs w:val="1"/>
                <w:sz w:val="18"/>
                <w:szCs w:val="18"/>
                <w:shd w:val="nil" w:color="auto" w:fill="auto"/>
                <w:rtl w:val="0"/>
                <w:lang w:val="en-US"/>
              </w:rPr>
              <w:t xml:space="preserve">(2.2 / Pass) </w:t>
            </w:r>
          </w:p>
        </w:tc>
        <w:tc>
          <w:tcPr>
            <w:tcW w:type="dxa" w:w="1738"/>
            <w:tcBorders>
              <w:top w:val="single" w:color="000000" w:sz="3" w:space="0" w:shadow="0" w:frame="0"/>
              <w:left w:val="single" w:color="000000" w:sz="3" w:space="0" w:shadow="0" w:frame="0"/>
              <w:bottom w:val="single" w:color="000000" w:sz="3" w:space="0" w:shadow="0" w:frame="0"/>
              <w:right w:val="single" w:color="000000" w:sz="3" w:space="0" w:shadow="0" w:frame="0"/>
            </w:tcBorders>
            <w:shd w:val="clear" w:color="auto" w:fill="auto"/>
            <w:tcMar>
              <w:top w:type="dxa" w:w="80"/>
              <w:left w:type="dxa" w:w="80"/>
              <w:bottom w:type="dxa" w:w="80"/>
              <w:right w:type="dxa" w:w="153"/>
            </w:tcMar>
            <w:vAlign w:val="top"/>
          </w:tcPr>
          <w:p>
            <w:pPr>
              <w:pStyle w:val="Normal.0"/>
              <w:spacing w:after="0"/>
              <w:ind w:right="73"/>
              <w:jc w:val="center"/>
              <w:rPr>
                <w:shd w:val="nil" w:color="auto" w:fill="auto"/>
              </w:rPr>
            </w:pPr>
            <w:r>
              <w:rPr>
                <w:rFonts w:ascii="Arial" w:hAnsi="Arial"/>
                <w:b w:val="1"/>
                <w:bCs w:val="1"/>
                <w:sz w:val="18"/>
                <w:szCs w:val="18"/>
                <w:shd w:val="nil" w:color="auto" w:fill="auto"/>
                <w:rtl w:val="0"/>
                <w:lang w:val="en-US"/>
              </w:rPr>
              <w:t xml:space="preserve">VERY GOOD </w:t>
            </w:r>
          </w:p>
          <w:p>
            <w:pPr>
              <w:pStyle w:val="Normal.0"/>
              <w:bidi w:val="0"/>
              <w:spacing w:after="0"/>
              <w:ind w:left="0" w:right="70" w:firstLine="0"/>
              <w:jc w:val="center"/>
              <w:rPr>
                <w:rtl w:val="0"/>
              </w:rPr>
            </w:pPr>
            <w:r>
              <w:rPr>
                <w:rFonts w:ascii="Arial" w:hAnsi="Arial"/>
                <w:b w:val="1"/>
                <w:bCs w:val="1"/>
                <w:sz w:val="18"/>
                <w:szCs w:val="18"/>
                <w:shd w:val="nil" w:color="auto" w:fill="auto"/>
                <w:rtl w:val="0"/>
                <w:lang w:val="en-US"/>
              </w:rPr>
              <w:t xml:space="preserve">(2.1 / Merit) </w:t>
            </w:r>
          </w:p>
        </w:tc>
        <w:tc>
          <w:tcPr>
            <w:tcW w:type="dxa" w:w="1736"/>
            <w:tcBorders>
              <w:top w:val="single" w:color="000000" w:sz="3" w:space="0" w:shadow="0" w:frame="0"/>
              <w:left w:val="single" w:color="000000" w:sz="3" w:space="0" w:shadow="0" w:frame="0"/>
              <w:bottom w:val="single" w:color="000000" w:sz="3" w:space="0" w:shadow="0" w:frame="0"/>
              <w:right w:val="single" w:color="000000" w:sz="3" w:space="0" w:shadow="0" w:frame="0"/>
            </w:tcBorders>
            <w:shd w:val="clear" w:color="auto" w:fill="auto"/>
            <w:tcMar>
              <w:top w:type="dxa" w:w="80"/>
              <w:left w:type="dxa" w:w="80"/>
              <w:bottom w:type="dxa" w:w="80"/>
              <w:right w:type="dxa" w:w="150"/>
            </w:tcMar>
            <w:vAlign w:val="top"/>
          </w:tcPr>
          <w:p>
            <w:pPr>
              <w:pStyle w:val="Normal.0"/>
              <w:spacing w:after="0"/>
              <w:ind w:right="70"/>
              <w:jc w:val="center"/>
              <w:rPr>
                <w:shd w:val="nil" w:color="auto" w:fill="auto"/>
              </w:rPr>
            </w:pPr>
            <w:r>
              <w:rPr>
                <w:rFonts w:ascii="Arial" w:hAnsi="Arial"/>
                <w:b w:val="1"/>
                <w:bCs w:val="1"/>
                <w:sz w:val="18"/>
                <w:szCs w:val="18"/>
                <w:shd w:val="nil" w:color="auto" w:fill="auto"/>
                <w:rtl w:val="0"/>
                <w:lang w:val="en-US"/>
              </w:rPr>
              <w:t xml:space="preserve">EXCELLENT </w:t>
            </w:r>
          </w:p>
          <w:p>
            <w:pPr>
              <w:pStyle w:val="Normal.0"/>
              <w:bidi w:val="0"/>
              <w:spacing w:after="0"/>
              <w:ind w:left="0" w:right="69" w:firstLine="0"/>
              <w:jc w:val="center"/>
              <w:rPr>
                <w:rtl w:val="0"/>
              </w:rPr>
            </w:pPr>
            <w:r>
              <w:rPr>
                <w:rFonts w:ascii="Arial" w:hAnsi="Arial"/>
                <w:b w:val="1"/>
                <w:bCs w:val="1"/>
                <w:sz w:val="18"/>
                <w:szCs w:val="18"/>
                <w:shd w:val="nil" w:color="auto" w:fill="auto"/>
                <w:rtl w:val="0"/>
                <w:lang w:val="en-US"/>
              </w:rPr>
              <w:t>(1</w:t>
            </w:r>
            <w:r>
              <w:rPr>
                <w:rFonts w:ascii="Arial" w:hAnsi="Arial"/>
                <w:b w:val="1"/>
                <w:bCs w:val="1"/>
                <w:sz w:val="18"/>
                <w:szCs w:val="18"/>
                <w:shd w:val="nil" w:color="auto" w:fill="auto"/>
                <w:vertAlign w:val="superscript"/>
                <w:rtl w:val="0"/>
                <w:lang w:val="en-US"/>
              </w:rPr>
              <w:t>st</w:t>
            </w:r>
            <w:r>
              <w:rPr>
                <w:rFonts w:ascii="Arial" w:hAnsi="Arial"/>
                <w:b w:val="1"/>
                <w:bCs w:val="1"/>
                <w:sz w:val="18"/>
                <w:szCs w:val="18"/>
                <w:shd w:val="nil" w:color="auto" w:fill="auto"/>
                <w:rtl w:val="0"/>
                <w:lang w:val="en-US"/>
              </w:rPr>
              <w:t xml:space="preserve"> / Distinction) </w:t>
            </w:r>
          </w:p>
        </w:tc>
        <w:tc>
          <w:tcPr>
            <w:tcW w:type="dxa" w:w="1734"/>
            <w:tcBorders>
              <w:top w:val="single" w:color="000000" w:sz="3" w:space="0" w:shadow="0" w:frame="0"/>
              <w:left w:val="single" w:color="000000" w:sz="3" w:space="0" w:shadow="0" w:frame="0"/>
              <w:bottom w:val="single" w:color="000000" w:sz="3" w:space="0" w:shadow="0" w:frame="0"/>
              <w:right w:val="single" w:color="000000" w:sz="3" w:space="0" w:shadow="0" w:frame="0"/>
            </w:tcBorders>
            <w:shd w:val="clear" w:color="auto" w:fill="auto"/>
            <w:tcMar>
              <w:top w:type="dxa" w:w="80"/>
              <w:left w:type="dxa" w:w="80"/>
              <w:bottom w:type="dxa" w:w="80"/>
              <w:right w:type="dxa" w:w="147"/>
            </w:tcMar>
            <w:vAlign w:val="top"/>
          </w:tcPr>
          <w:p>
            <w:pPr>
              <w:pStyle w:val="Normal.0"/>
              <w:spacing w:after="0"/>
              <w:ind w:right="67"/>
              <w:jc w:val="center"/>
              <w:rPr>
                <w:shd w:val="nil" w:color="auto" w:fill="auto"/>
              </w:rPr>
            </w:pPr>
            <w:r>
              <w:rPr>
                <w:rFonts w:ascii="Arial" w:hAnsi="Arial"/>
                <w:b w:val="1"/>
                <w:bCs w:val="1"/>
                <w:sz w:val="18"/>
                <w:szCs w:val="18"/>
                <w:shd w:val="nil" w:color="auto" w:fill="auto"/>
                <w:rtl w:val="0"/>
                <w:lang w:val="en-US"/>
              </w:rPr>
              <w:t xml:space="preserve">EXCEPTIONAL </w:t>
            </w:r>
          </w:p>
          <w:p>
            <w:pPr>
              <w:pStyle w:val="Normal.0"/>
              <w:bidi w:val="0"/>
              <w:spacing w:after="0"/>
              <w:ind w:left="0" w:right="67" w:firstLine="0"/>
              <w:jc w:val="center"/>
              <w:rPr>
                <w:rtl w:val="0"/>
              </w:rPr>
            </w:pPr>
            <w:r>
              <w:rPr>
                <w:rFonts w:ascii="Arial" w:hAnsi="Arial"/>
                <w:b w:val="1"/>
                <w:bCs w:val="1"/>
                <w:sz w:val="18"/>
                <w:szCs w:val="18"/>
                <w:shd w:val="nil" w:color="auto" w:fill="auto"/>
                <w:rtl w:val="0"/>
                <w:lang w:val="en-US"/>
              </w:rPr>
              <w:t>(1</w:t>
            </w:r>
            <w:r>
              <w:rPr>
                <w:rFonts w:ascii="Arial" w:hAnsi="Arial"/>
                <w:b w:val="1"/>
                <w:bCs w:val="1"/>
                <w:sz w:val="18"/>
                <w:szCs w:val="18"/>
                <w:shd w:val="nil" w:color="auto" w:fill="auto"/>
                <w:vertAlign w:val="superscript"/>
                <w:rtl w:val="0"/>
                <w:lang w:val="en-US"/>
              </w:rPr>
              <w:t>st</w:t>
            </w:r>
            <w:r>
              <w:rPr>
                <w:rFonts w:ascii="Arial" w:hAnsi="Arial"/>
                <w:b w:val="1"/>
                <w:bCs w:val="1"/>
                <w:sz w:val="18"/>
                <w:szCs w:val="18"/>
                <w:shd w:val="nil" w:color="auto" w:fill="auto"/>
                <w:rtl w:val="0"/>
                <w:lang w:val="en-US"/>
              </w:rPr>
              <w:t xml:space="preserve"> / Distinction) </w:t>
            </w:r>
          </w:p>
        </w:tc>
      </w:tr>
      <w:tr>
        <w:tblPrEx>
          <w:shd w:val="clear" w:color="auto" w:fill="ced7e7"/>
        </w:tblPrEx>
        <w:trPr>
          <w:trHeight w:val="221" w:hRule="atLeast"/>
        </w:trPr>
        <w:tc>
          <w:tcPr>
            <w:tcW w:type="dxa" w:w="1734"/>
            <w:tcBorders>
              <w:top w:val="single" w:color="000000" w:sz="3" w:space="0" w:shadow="0" w:frame="0"/>
              <w:left w:val="single" w:color="000000" w:sz="3" w:space="0" w:shadow="0" w:frame="0"/>
              <w:bottom w:val="single" w:color="000000" w:sz="3" w:space="0" w:shadow="0" w:frame="0"/>
              <w:right w:val="single" w:color="000000" w:sz="3" w:space="0" w:shadow="0" w:frame="0"/>
            </w:tcBorders>
            <w:shd w:val="clear" w:color="auto" w:fill="auto"/>
            <w:tcMar>
              <w:top w:type="dxa" w:w="80"/>
              <w:left w:type="dxa" w:w="210"/>
              <w:bottom w:type="dxa" w:w="80"/>
              <w:right w:type="dxa" w:w="80"/>
            </w:tcMar>
            <w:vAlign w:val="top"/>
          </w:tcPr>
          <w:p>
            <w:pPr>
              <w:pStyle w:val="Normal.0"/>
              <w:spacing w:after="0"/>
              <w:ind w:left="130" w:firstLine="0"/>
            </w:pPr>
            <w:r>
              <w:rPr>
                <w:rFonts w:ascii="Arial" w:hAnsi="Arial"/>
                <w:b w:val="1"/>
                <w:bCs w:val="1"/>
                <w:sz w:val="20"/>
                <w:szCs w:val="20"/>
                <w:shd w:val="nil" w:color="auto" w:fill="auto"/>
                <w:rtl w:val="0"/>
                <w:lang w:val="en-US"/>
              </w:rPr>
              <w:t>Category</w:t>
            </w:r>
            <w:r>
              <w:rPr>
                <w:rFonts w:ascii="Arial" w:hAnsi="Arial"/>
                <w:sz w:val="18"/>
                <w:szCs w:val="18"/>
                <w:shd w:val="nil" w:color="auto" w:fill="auto"/>
                <w:rtl w:val="0"/>
                <w:lang w:val="en-US"/>
              </w:rPr>
              <w:t xml:space="preserve"> </w:t>
            </w:r>
          </w:p>
        </w:tc>
        <w:tc>
          <w:tcPr>
            <w:tcW w:type="dxa" w:w="1735"/>
            <w:tcBorders>
              <w:top w:val="single" w:color="000000" w:sz="3" w:space="0" w:shadow="0" w:frame="0"/>
              <w:left w:val="single" w:color="000000" w:sz="3" w:space="0" w:shadow="0" w:frame="0"/>
              <w:bottom w:val="single" w:color="000000" w:sz="3" w:space="0" w:shadow="0" w:frame="0"/>
              <w:right w:val="single" w:color="000000" w:sz="3" w:space="0" w:shadow="0" w:frame="0"/>
            </w:tcBorders>
            <w:shd w:val="clear" w:color="auto" w:fill="auto"/>
            <w:tcMar>
              <w:top w:type="dxa" w:w="80"/>
              <w:left w:type="dxa" w:w="80"/>
              <w:bottom w:type="dxa" w:w="80"/>
              <w:right w:type="dxa" w:w="145"/>
            </w:tcMar>
            <w:vAlign w:val="top"/>
          </w:tcPr>
          <w:p>
            <w:pPr>
              <w:pStyle w:val="Normal.0"/>
              <w:spacing w:after="0"/>
              <w:ind w:right="65"/>
              <w:jc w:val="center"/>
            </w:pPr>
            <w:r>
              <w:rPr>
                <w:rFonts w:ascii="Arial" w:hAnsi="Arial"/>
                <w:b w:val="1"/>
                <w:bCs w:val="1"/>
                <w:sz w:val="18"/>
                <w:szCs w:val="18"/>
                <w:shd w:val="nil" w:color="auto" w:fill="auto"/>
                <w:rtl w:val="0"/>
                <w:lang w:val="en-US"/>
              </w:rPr>
              <w:t xml:space="preserve">0-29% </w:t>
            </w:r>
          </w:p>
        </w:tc>
        <w:tc>
          <w:tcPr>
            <w:tcW w:type="dxa" w:w="1739"/>
            <w:tcBorders>
              <w:top w:val="single" w:color="000000" w:sz="3" w:space="0" w:shadow="0" w:frame="0"/>
              <w:left w:val="single" w:color="000000" w:sz="3" w:space="0" w:shadow="0" w:frame="0"/>
              <w:bottom w:val="single" w:color="000000" w:sz="3" w:space="0" w:shadow="0" w:frame="0"/>
              <w:right w:val="single" w:color="000000" w:sz="6" w:space="0" w:shadow="0" w:frame="0"/>
            </w:tcBorders>
            <w:shd w:val="clear" w:color="auto" w:fill="auto"/>
            <w:tcMar>
              <w:top w:type="dxa" w:w="80"/>
              <w:left w:type="dxa" w:w="80"/>
              <w:bottom w:type="dxa" w:w="80"/>
              <w:right w:type="dxa" w:w="148"/>
            </w:tcMar>
            <w:vAlign w:val="top"/>
          </w:tcPr>
          <w:p>
            <w:pPr>
              <w:pStyle w:val="Normal.0"/>
              <w:spacing w:after="0"/>
              <w:ind w:right="68"/>
              <w:jc w:val="center"/>
            </w:pPr>
            <w:r>
              <w:rPr>
                <w:rFonts w:ascii="Arial" w:hAnsi="Arial"/>
                <w:b w:val="1"/>
                <w:bCs w:val="1"/>
                <w:sz w:val="18"/>
                <w:szCs w:val="18"/>
                <w:shd w:val="nil" w:color="auto" w:fill="auto"/>
                <w:rtl w:val="0"/>
                <w:lang w:val="en-US"/>
              </w:rPr>
              <w:t xml:space="preserve">30-39% </w:t>
            </w:r>
          </w:p>
        </w:tc>
        <w:tc>
          <w:tcPr>
            <w:tcW w:type="dxa" w:w="1733"/>
            <w:tcBorders>
              <w:top w:val="single" w:color="000000" w:sz="3" w:space="0" w:shadow="0" w:frame="0"/>
              <w:left w:val="single" w:color="000000" w:sz="6" w:space="0" w:shadow="0" w:frame="0"/>
              <w:bottom w:val="single" w:color="000000" w:sz="3" w:space="0" w:shadow="0" w:frame="0"/>
              <w:right w:val="single" w:color="000000" w:sz="3" w:space="0" w:shadow="0" w:frame="0"/>
            </w:tcBorders>
            <w:shd w:val="clear" w:color="auto" w:fill="auto"/>
            <w:tcMar>
              <w:top w:type="dxa" w:w="80"/>
              <w:left w:type="dxa" w:w="80"/>
              <w:bottom w:type="dxa" w:w="80"/>
              <w:right w:type="dxa" w:w="146"/>
            </w:tcMar>
            <w:vAlign w:val="top"/>
          </w:tcPr>
          <w:p>
            <w:pPr>
              <w:pStyle w:val="Normal.0"/>
              <w:spacing w:after="0"/>
              <w:ind w:right="66"/>
              <w:jc w:val="center"/>
            </w:pPr>
            <w:r>
              <w:rPr>
                <w:rFonts w:ascii="Arial" w:hAnsi="Arial"/>
                <w:b w:val="1"/>
                <w:bCs w:val="1"/>
                <w:sz w:val="18"/>
                <w:szCs w:val="18"/>
                <w:shd w:val="nil" w:color="auto" w:fill="auto"/>
                <w:rtl w:val="0"/>
                <w:lang w:val="en-US"/>
              </w:rPr>
              <w:t xml:space="preserve">40-49% </w:t>
            </w:r>
          </w:p>
        </w:tc>
        <w:tc>
          <w:tcPr>
            <w:tcW w:type="dxa" w:w="1735"/>
            <w:tcBorders>
              <w:top w:val="single" w:color="000000" w:sz="3" w:space="0" w:shadow="0" w:frame="0"/>
              <w:left w:val="single" w:color="000000" w:sz="3" w:space="0" w:shadow="0" w:frame="0"/>
              <w:bottom w:val="single" w:color="000000" w:sz="3" w:space="0" w:shadow="0" w:frame="0"/>
              <w:right w:val="single" w:color="000000" w:sz="3" w:space="0" w:shadow="0" w:frame="0"/>
            </w:tcBorders>
            <w:shd w:val="clear" w:color="auto" w:fill="auto"/>
            <w:tcMar>
              <w:top w:type="dxa" w:w="80"/>
              <w:left w:type="dxa" w:w="80"/>
              <w:bottom w:type="dxa" w:w="80"/>
              <w:right w:type="dxa" w:w="146"/>
            </w:tcMar>
            <w:vAlign w:val="top"/>
          </w:tcPr>
          <w:p>
            <w:pPr>
              <w:pStyle w:val="Normal.0"/>
              <w:spacing w:after="0"/>
              <w:ind w:right="66"/>
              <w:jc w:val="center"/>
            </w:pPr>
            <w:r>
              <w:rPr>
                <w:rFonts w:ascii="Arial" w:hAnsi="Arial"/>
                <w:b w:val="1"/>
                <w:bCs w:val="1"/>
                <w:sz w:val="18"/>
                <w:szCs w:val="18"/>
                <w:shd w:val="nil" w:color="auto" w:fill="auto"/>
                <w:rtl w:val="0"/>
                <w:lang w:val="en-US"/>
              </w:rPr>
              <w:t xml:space="preserve">50-59% </w:t>
            </w:r>
          </w:p>
        </w:tc>
        <w:tc>
          <w:tcPr>
            <w:tcW w:type="dxa" w:w="1738"/>
            <w:tcBorders>
              <w:top w:val="single" w:color="000000" w:sz="3" w:space="0" w:shadow="0" w:frame="0"/>
              <w:left w:val="single" w:color="000000" w:sz="3" w:space="0" w:shadow="0" w:frame="0"/>
              <w:bottom w:val="single" w:color="000000" w:sz="3" w:space="0" w:shadow="0" w:frame="0"/>
              <w:right w:val="single" w:color="000000" w:sz="3" w:space="0" w:shadow="0" w:frame="0"/>
            </w:tcBorders>
            <w:shd w:val="clear" w:color="auto" w:fill="auto"/>
            <w:tcMar>
              <w:top w:type="dxa" w:w="80"/>
              <w:left w:type="dxa" w:w="80"/>
              <w:bottom w:type="dxa" w:w="80"/>
              <w:right w:type="dxa" w:w="147"/>
            </w:tcMar>
            <w:vAlign w:val="top"/>
          </w:tcPr>
          <w:p>
            <w:pPr>
              <w:pStyle w:val="Normal.0"/>
              <w:spacing w:after="0"/>
              <w:ind w:right="67"/>
              <w:jc w:val="center"/>
            </w:pPr>
            <w:r>
              <w:rPr>
                <w:rFonts w:ascii="Arial" w:hAnsi="Arial"/>
                <w:b w:val="1"/>
                <w:bCs w:val="1"/>
                <w:sz w:val="18"/>
                <w:szCs w:val="18"/>
                <w:shd w:val="nil" w:color="auto" w:fill="auto"/>
                <w:rtl w:val="0"/>
                <w:lang w:val="en-US"/>
              </w:rPr>
              <w:t xml:space="preserve">60-69% </w:t>
            </w:r>
          </w:p>
        </w:tc>
        <w:tc>
          <w:tcPr>
            <w:tcW w:type="dxa" w:w="1736"/>
            <w:tcBorders>
              <w:top w:val="single" w:color="000000" w:sz="3" w:space="0" w:shadow="0" w:frame="0"/>
              <w:left w:val="single" w:color="000000" w:sz="3" w:space="0" w:shadow="0" w:frame="0"/>
              <w:bottom w:val="single" w:color="000000" w:sz="3" w:space="0" w:shadow="0" w:frame="0"/>
              <w:right w:val="single" w:color="000000" w:sz="3" w:space="0" w:shadow="0" w:frame="0"/>
            </w:tcBorders>
            <w:shd w:val="clear" w:color="auto" w:fill="auto"/>
            <w:tcMar>
              <w:top w:type="dxa" w:w="80"/>
              <w:left w:type="dxa" w:w="80"/>
              <w:bottom w:type="dxa" w:w="80"/>
              <w:right w:type="dxa" w:w="145"/>
            </w:tcMar>
            <w:vAlign w:val="top"/>
          </w:tcPr>
          <w:p>
            <w:pPr>
              <w:pStyle w:val="Normal.0"/>
              <w:spacing w:after="0"/>
              <w:ind w:right="65"/>
              <w:jc w:val="center"/>
            </w:pPr>
            <w:r>
              <w:rPr>
                <w:rFonts w:ascii="Arial" w:hAnsi="Arial"/>
                <w:b w:val="1"/>
                <w:bCs w:val="1"/>
                <w:sz w:val="18"/>
                <w:szCs w:val="18"/>
                <w:shd w:val="nil" w:color="auto" w:fill="auto"/>
                <w:rtl w:val="0"/>
                <w:lang w:val="en-US"/>
              </w:rPr>
              <w:t xml:space="preserve">70-84% </w:t>
            </w:r>
          </w:p>
        </w:tc>
        <w:tc>
          <w:tcPr>
            <w:tcW w:type="dxa" w:w="1734"/>
            <w:tcBorders>
              <w:top w:val="single" w:color="000000" w:sz="3" w:space="0" w:shadow="0" w:frame="0"/>
              <w:left w:val="single" w:color="000000" w:sz="3" w:space="0" w:shadow="0" w:frame="0"/>
              <w:bottom w:val="single" w:color="000000" w:sz="3" w:space="0" w:shadow="0" w:frame="0"/>
              <w:right w:val="single" w:color="000000" w:sz="3" w:space="0" w:shadow="0" w:frame="0"/>
            </w:tcBorders>
            <w:shd w:val="clear" w:color="auto" w:fill="auto"/>
            <w:tcMar>
              <w:top w:type="dxa" w:w="80"/>
              <w:left w:type="dxa" w:w="80"/>
              <w:bottom w:type="dxa" w:w="80"/>
              <w:right w:type="dxa" w:w="146"/>
            </w:tcMar>
            <w:vAlign w:val="top"/>
          </w:tcPr>
          <w:p>
            <w:pPr>
              <w:pStyle w:val="Normal.0"/>
              <w:spacing w:after="0"/>
              <w:ind w:right="66"/>
              <w:jc w:val="center"/>
            </w:pPr>
            <w:r>
              <w:rPr>
                <w:rFonts w:ascii="Arial" w:hAnsi="Arial"/>
                <w:b w:val="1"/>
                <w:bCs w:val="1"/>
                <w:sz w:val="18"/>
                <w:szCs w:val="18"/>
                <w:shd w:val="nil" w:color="auto" w:fill="auto"/>
                <w:rtl w:val="0"/>
                <w:lang w:val="en-US"/>
              </w:rPr>
              <w:t xml:space="preserve">85-100% </w:t>
            </w:r>
          </w:p>
        </w:tc>
      </w:tr>
      <w:tr>
        <w:tblPrEx>
          <w:shd w:val="clear" w:color="auto" w:fill="ced7e7"/>
        </w:tblPrEx>
        <w:trPr>
          <w:trHeight w:val="3064" w:hRule="atLeast"/>
        </w:trPr>
        <w:tc>
          <w:tcPr>
            <w:tcW w:type="dxa" w:w="1734"/>
            <w:tcBorders>
              <w:top w:val="single" w:color="000000" w:sz="3" w:space="0" w:shadow="0" w:frame="0"/>
              <w:left w:val="single" w:color="000000" w:sz="3" w:space="0" w:shadow="0" w:frame="0"/>
              <w:bottom w:val="single" w:color="000000" w:sz="3" w:space="0" w:shadow="0" w:frame="0"/>
              <w:right w:val="single" w:color="000000" w:sz="3" w:space="0" w:shadow="0" w:frame="0"/>
            </w:tcBorders>
            <w:shd w:val="clear" w:color="auto" w:fill="auto"/>
            <w:tcMar>
              <w:top w:type="dxa" w:w="80"/>
              <w:left w:type="dxa" w:w="163"/>
              <w:bottom w:type="dxa" w:w="80"/>
              <w:right w:type="dxa" w:w="80"/>
            </w:tcMar>
            <w:vAlign w:val="top"/>
          </w:tcPr>
          <w:p>
            <w:pPr>
              <w:pStyle w:val="Normal.0"/>
              <w:spacing w:after="25" w:line="240" w:lineRule="auto"/>
              <w:ind w:left="83" w:firstLine="0"/>
              <w:rPr>
                <w:shd w:val="nil" w:color="auto" w:fill="auto"/>
              </w:rPr>
            </w:pPr>
            <w:r>
              <w:rPr>
                <w:rFonts w:ascii="Arial" w:hAnsi="Arial"/>
                <w:sz w:val="18"/>
                <w:szCs w:val="18"/>
                <w:shd w:val="nil" w:color="auto" w:fill="auto"/>
                <w:rtl w:val="0"/>
                <w:lang w:val="en-US"/>
              </w:rPr>
              <w:t xml:space="preserve">systematic understanding of the subject area, at least some of which is informed by the latest research and/or advanced scholarship within the discipline.) </w:t>
            </w:r>
          </w:p>
          <w:p>
            <w:pPr>
              <w:pStyle w:val="Normal.0"/>
              <w:bidi w:val="0"/>
              <w:spacing w:after="0"/>
              <w:ind w:left="83" w:right="0" w:firstLine="0"/>
              <w:jc w:val="left"/>
              <w:rPr>
                <w:rtl w:val="0"/>
              </w:rPr>
            </w:pPr>
            <w:r>
              <w:rPr>
                <w:rFonts w:ascii="Arial" w:hAnsi="Arial"/>
                <w:sz w:val="18"/>
                <w:szCs w:val="18"/>
                <w:shd w:val="nil" w:color="auto" w:fill="auto"/>
                <w:rtl w:val="0"/>
                <w:lang w:val="en-US"/>
              </w:rPr>
              <w:t xml:space="preserve"> </w:t>
            </w:r>
          </w:p>
        </w:tc>
        <w:tc>
          <w:tcPr>
            <w:tcW w:type="dxa" w:w="1735"/>
            <w:tcBorders>
              <w:top w:val="single" w:color="000000" w:sz="3" w:space="0" w:shadow="0" w:frame="0"/>
              <w:left w:val="single" w:color="000000" w:sz="3" w:space="0" w:shadow="0" w:frame="0"/>
              <w:bottom w:val="single" w:color="000000" w:sz="3" w:space="0" w:shadow="0" w:frame="0"/>
              <w:right w:val="single" w:color="000000" w:sz="3" w:space="0" w:shadow="0" w:frame="0"/>
            </w:tcBorders>
            <w:shd w:val="clear" w:color="auto" w:fill="auto"/>
            <w:tcMar>
              <w:top w:type="dxa" w:w="80"/>
              <w:left w:type="dxa" w:w="81"/>
              <w:bottom w:type="dxa" w:w="80"/>
              <w:right w:type="dxa" w:w="106"/>
            </w:tcMar>
            <w:vAlign w:val="top"/>
          </w:tcPr>
          <w:p>
            <w:pPr>
              <w:pStyle w:val="Normal.0"/>
              <w:spacing w:after="93" w:line="241" w:lineRule="auto"/>
              <w:ind w:left="1" w:right="26" w:firstLine="0"/>
              <w:rPr>
                <w:shd w:val="nil" w:color="auto" w:fill="auto"/>
              </w:rPr>
            </w:pPr>
            <w:r>
              <w:rPr>
                <w:rFonts w:ascii="Arial" w:hAnsi="Arial"/>
                <w:sz w:val="20"/>
                <w:szCs w:val="20"/>
                <w:shd w:val="nil" w:color="auto" w:fill="auto"/>
                <w:rtl w:val="0"/>
                <w:lang w:val="en-US"/>
              </w:rPr>
              <w:t xml:space="preserve">Substantial inaccuracies. No awareness of knowledge of the latest research and/or advanced scholarship within the discipline. </w:t>
            </w:r>
          </w:p>
          <w:p>
            <w:pPr>
              <w:pStyle w:val="Normal.0"/>
              <w:bidi w:val="0"/>
              <w:spacing w:after="0"/>
              <w:ind w:left="1" w:right="0" w:firstLine="0"/>
              <w:jc w:val="left"/>
              <w:rPr>
                <w:rtl w:val="0"/>
              </w:rPr>
            </w:pPr>
            <w:r>
              <w:rPr>
                <w:rFonts w:ascii="Arial" w:hAnsi="Arial"/>
                <w:sz w:val="20"/>
                <w:szCs w:val="20"/>
                <w:shd w:val="nil" w:color="auto" w:fill="auto"/>
                <w:rtl w:val="0"/>
                <w:lang w:val="en-US"/>
              </w:rPr>
              <w:t xml:space="preserve"> </w:t>
            </w:r>
          </w:p>
        </w:tc>
        <w:tc>
          <w:tcPr>
            <w:tcW w:type="dxa" w:w="1739"/>
            <w:tcBorders>
              <w:top w:val="single" w:color="000000" w:sz="3" w:space="0" w:shadow="0" w:frame="0"/>
              <w:left w:val="single" w:color="000000" w:sz="3" w:space="0" w:shadow="0" w:frame="0"/>
              <w:bottom w:val="single" w:color="000000" w:sz="3" w:space="0" w:shadow="0" w:frame="0"/>
              <w:right w:val="single" w:color="000000" w:sz="9" w:space="0" w:shadow="0" w:frame="0"/>
            </w:tcBorders>
            <w:shd w:val="clear" w:color="auto" w:fill="auto"/>
            <w:tcMar>
              <w:top w:type="dxa" w:w="80"/>
              <w:left w:type="dxa" w:w="81"/>
              <w:bottom w:type="dxa" w:w="80"/>
              <w:right w:type="dxa" w:w="160"/>
            </w:tcMar>
            <w:vAlign w:val="top"/>
          </w:tcPr>
          <w:p>
            <w:pPr>
              <w:pStyle w:val="Normal.0"/>
              <w:spacing w:after="0"/>
              <w:ind w:left="1" w:right="80" w:firstLine="0"/>
              <w:jc w:val="both"/>
            </w:pPr>
            <w:r>
              <w:rPr>
                <w:rFonts w:ascii="Arial" w:hAnsi="Arial"/>
                <w:sz w:val="20"/>
                <w:szCs w:val="20"/>
                <w:shd w:val="nil" w:color="auto" w:fill="auto"/>
                <w:rtl w:val="0"/>
                <w:lang w:val="en-US"/>
              </w:rPr>
              <w:t xml:space="preserve">inaccuracies and/or irrelevant material.  No awareness of knowledge of the latest research and/or advanced scholarship within the discipline. </w:t>
            </w:r>
          </w:p>
        </w:tc>
        <w:tc>
          <w:tcPr>
            <w:tcW w:type="dxa" w:w="1733"/>
            <w:tcBorders>
              <w:top w:val="single" w:color="000000" w:sz="3" w:space="0" w:shadow="0" w:frame="0"/>
              <w:left w:val="single" w:color="000000" w:sz="9" w:space="0" w:shadow="0" w:frame="0"/>
              <w:bottom w:val="single" w:color="000000" w:sz="3" w:space="0" w:shadow="0" w:frame="0"/>
              <w:right w:val="single" w:color="000000" w:sz="3" w:space="0" w:shadow="0" w:frame="0"/>
            </w:tcBorders>
            <w:shd w:val="clear" w:color="auto" w:fill="auto"/>
            <w:tcMar>
              <w:top w:type="dxa" w:w="80"/>
              <w:left w:type="dxa" w:w="80"/>
              <w:bottom w:type="dxa" w:w="80"/>
              <w:right w:type="dxa" w:w="225"/>
            </w:tcMar>
            <w:vAlign w:val="top"/>
          </w:tcPr>
          <w:p>
            <w:pPr>
              <w:pStyle w:val="Normal.0"/>
              <w:spacing w:after="0" w:line="240" w:lineRule="auto"/>
              <w:ind w:right="145"/>
              <w:jc w:val="both"/>
              <w:rPr>
                <w:shd w:val="nil" w:color="auto" w:fill="auto"/>
              </w:rPr>
            </w:pPr>
            <w:r>
              <w:rPr>
                <w:rFonts w:ascii="Arial" w:hAnsi="Arial"/>
                <w:sz w:val="20"/>
                <w:szCs w:val="20"/>
                <w:shd w:val="nil" w:color="auto" w:fill="auto"/>
                <w:rtl w:val="0"/>
                <w:lang w:val="en-US"/>
              </w:rPr>
              <w:t xml:space="preserve">principles within the subject area which to some </w:t>
            </w:r>
          </w:p>
          <w:p>
            <w:pPr>
              <w:pStyle w:val="Normal.0"/>
              <w:bidi w:val="0"/>
              <w:spacing w:after="0"/>
              <w:ind w:left="0" w:right="0" w:firstLine="0"/>
              <w:jc w:val="left"/>
              <w:rPr>
                <w:rtl w:val="0"/>
              </w:rPr>
            </w:pPr>
            <w:r>
              <w:rPr>
                <w:rFonts w:ascii="Arial" w:hAnsi="Arial"/>
                <w:sz w:val="20"/>
                <w:szCs w:val="20"/>
                <w:shd w:val="nil" w:color="auto" w:fill="auto"/>
                <w:rtl w:val="0"/>
                <w:lang w:val="en-US"/>
              </w:rPr>
              <w:t xml:space="preserve">limited extent, is informed by current research and scholarship.  </w:t>
            </w:r>
          </w:p>
        </w:tc>
        <w:tc>
          <w:tcPr>
            <w:tcW w:type="dxa" w:w="1735"/>
            <w:tcBorders>
              <w:top w:val="single" w:color="000000" w:sz="3" w:space="0" w:shadow="0" w:frame="0"/>
              <w:left w:val="single" w:color="000000" w:sz="3" w:space="0" w:shadow="0" w:frame="0"/>
              <w:bottom w:val="single" w:color="000000" w:sz="3" w:space="0" w:shadow="0" w:frame="0"/>
              <w:right w:val="single" w:color="000000" w:sz="3" w:space="0" w:shadow="0" w:frame="0"/>
            </w:tcBorders>
            <w:shd w:val="clear" w:color="auto" w:fill="auto"/>
            <w:tcMar>
              <w:top w:type="dxa" w:w="80"/>
              <w:left w:type="dxa" w:w="81"/>
              <w:bottom w:type="dxa" w:w="80"/>
              <w:right w:type="dxa" w:w="80"/>
            </w:tcMar>
            <w:vAlign w:val="top"/>
          </w:tcPr>
          <w:p>
            <w:pPr>
              <w:pStyle w:val="Normal.0"/>
              <w:spacing w:after="0"/>
              <w:ind w:left="1" w:firstLine="0"/>
            </w:pPr>
            <w:r>
              <w:rPr>
                <w:rFonts w:ascii="Arial" w:hAnsi="Arial"/>
                <w:sz w:val="20"/>
                <w:szCs w:val="20"/>
                <w:shd w:val="nil" w:color="auto" w:fill="auto"/>
                <w:rtl w:val="0"/>
                <w:lang w:val="en-US"/>
              </w:rPr>
              <w:t>the field of study</w:t>
            </w:r>
            <w:r>
              <w:rPr>
                <w:rFonts w:ascii="Times New Roman" w:hAnsi="Times New Roman"/>
                <w:sz w:val="20"/>
                <w:szCs w:val="20"/>
                <w:shd w:val="nil" w:color="auto" w:fill="auto"/>
                <w:rtl w:val="0"/>
                <w:lang w:val="en-US"/>
              </w:rPr>
              <w:t xml:space="preserve"> </w:t>
            </w:r>
            <w:r>
              <w:rPr>
                <w:rFonts w:ascii="Arial" w:hAnsi="Arial"/>
                <w:sz w:val="20"/>
                <w:szCs w:val="20"/>
                <w:shd w:val="nil" w:color="auto" w:fill="auto"/>
                <w:rtl w:val="0"/>
                <w:lang w:val="en-US"/>
              </w:rPr>
              <w:t xml:space="preserve">and to some extent, current research and scholarship. </w:t>
            </w:r>
          </w:p>
        </w:tc>
        <w:tc>
          <w:tcPr>
            <w:tcW w:type="dxa" w:w="1738"/>
            <w:tcBorders>
              <w:top w:val="single" w:color="000000" w:sz="3" w:space="0" w:shadow="0" w:frame="0"/>
              <w:left w:val="single" w:color="000000" w:sz="3" w:space="0" w:shadow="0" w:frame="0"/>
              <w:bottom w:val="single" w:color="000000" w:sz="3" w:space="0" w:shadow="0" w:frame="0"/>
              <w:right w:val="single" w:color="000000" w:sz="3" w:space="0" w:shadow="0" w:frame="0"/>
            </w:tcBorders>
            <w:shd w:val="clear" w:color="auto" w:fill="auto"/>
            <w:tcMar>
              <w:top w:type="dxa" w:w="80"/>
              <w:left w:type="dxa" w:w="81"/>
              <w:bottom w:type="dxa" w:w="80"/>
              <w:right w:type="dxa" w:w="80"/>
            </w:tcMar>
            <w:vAlign w:val="top"/>
          </w:tcPr>
          <w:p>
            <w:pPr>
              <w:pStyle w:val="Normal.0"/>
              <w:spacing w:after="0" w:line="241" w:lineRule="auto"/>
              <w:ind w:left="1" w:firstLine="0"/>
              <w:rPr>
                <w:shd w:val="nil" w:color="auto" w:fill="auto"/>
              </w:rPr>
            </w:pPr>
            <w:r>
              <w:rPr>
                <w:rFonts w:ascii="Arial" w:hAnsi="Arial"/>
                <w:sz w:val="20"/>
                <w:szCs w:val="20"/>
                <w:shd w:val="nil" w:color="auto" w:fill="auto"/>
                <w:rtl w:val="0"/>
                <w:lang w:val="en-US"/>
              </w:rPr>
              <w:t xml:space="preserve">good understanding of the breadth and depth of established views, and the work is, at least </w:t>
            </w:r>
          </w:p>
          <w:p>
            <w:pPr>
              <w:pStyle w:val="Normal.0"/>
              <w:bidi w:val="0"/>
              <w:spacing w:after="0"/>
              <w:ind w:left="1" w:right="0" w:firstLine="0"/>
              <w:jc w:val="left"/>
              <w:rPr>
                <w:rtl w:val="0"/>
              </w:rPr>
            </w:pPr>
            <w:r>
              <w:rPr>
                <w:rFonts w:ascii="Arial" w:hAnsi="Arial"/>
                <w:sz w:val="20"/>
                <w:szCs w:val="20"/>
                <w:shd w:val="nil" w:color="auto" w:fill="auto"/>
                <w:rtl w:val="0"/>
                <w:lang w:val="en-US"/>
              </w:rPr>
              <w:t xml:space="preserve">in part, wellinformed by current research and scholarship.  </w:t>
            </w:r>
          </w:p>
        </w:tc>
        <w:tc>
          <w:tcPr>
            <w:tcW w:type="dxa" w:w="1736"/>
            <w:tcBorders>
              <w:top w:val="single" w:color="000000" w:sz="3" w:space="0" w:shadow="0" w:frame="0"/>
              <w:left w:val="single" w:color="000000" w:sz="3" w:space="0" w:shadow="0" w:frame="0"/>
              <w:bottom w:val="single" w:color="000000" w:sz="3" w:space="0" w:shadow="0" w:frame="0"/>
              <w:right w:val="single" w:color="000000" w:sz="3" w:space="0" w:shadow="0" w:frame="0"/>
            </w:tcBorders>
            <w:shd w:val="clear" w:color="auto" w:fill="auto"/>
            <w:tcMar>
              <w:top w:type="dxa" w:w="80"/>
              <w:left w:type="dxa" w:w="81"/>
              <w:bottom w:type="dxa" w:w="80"/>
              <w:right w:type="dxa" w:w="116"/>
            </w:tcMar>
            <w:vAlign w:val="top"/>
          </w:tcPr>
          <w:p>
            <w:pPr>
              <w:pStyle w:val="Normal.0"/>
              <w:spacing w:after="0"/>
              <w:ind w:left="1" w:right="36" w:firstLine="0"/>
            </w:pPr>
            <w:r>
              <w:rPr>
                <w:rFonts w:ascii="Arial" w:hAnsi="Arial"/>
                <w:sz w:val="20"/>
                <w:szCs w:val="20"/>
                <w:shd w:val="nil" w:color="auto" w:fill="auto"/>
                <w:rtl w:val="0"/>
                <w:lang w:val="en-US"/>
              </w:rPr>
              <w:t xml:space="preserve">the principles and theories of current research and scholarship. Clear awareness of challenges to established views and the limitations of the knowledge base. </w:t>
            </w:r>
          </w:p>
        </w:tc>
        <w:tc>
          <w:tcPr>
            <w:tcW w:type="dxa" w:w="1734"/>
            <w:tcBorders>
              <w:top w:val="single" w:color="000000" w:sz="3" w:space="0" w:shadow="0" w:frame="0"/>
              <w:left w:val="single" w:color="000000" w:sz="3" w:space="0" w:shadow="0" w:frame="0"/>
              <w:bottom w:val="single" w:color="000000" w:sz="3" w:space="0" w:shadow="0" w:frame="0"/>
              <w:right w:val="single" w:color="000000" w:sz="3" w:space="0" w:shadow="0" w:frame="0"/>
            </w:tcBorders>
            <w:shd w:val="clear" w:color="auto" w:fill="auto"/>
            <w:tcMar>
              <w:top w:type="dxa" w:w="80"/>
              <w:left w:type="dxa" w:w="81"/>
              <w:bottom w:type="dxa" w:w="80"/>
              <w:right w:type="dxa" w:w="146"/>
            </w:tcMar>
            <w:vAlign w:val="top"/>
          </w:tcPr>
          <w:p>
            <w:pPr>
              <w:pStyle w:val="Normal.0"/>
              <w:spacing w:after="0"/>
              <w:ind w:left="1" w:right="66" w:firstLine="0"/>
            </w:pPr>
            <w:r>
              <w:rPr>
                <w:rFonts w:ascii="Arial" w:hAnsi="Arial"/>
                <w:sz w:val="20"/>
                <w:szCs w:val="20"/>
                <w:shd w:val="nil" w:color="auto" w:fill="auto"/>
                <w:rtl w:val="0"/>
                <w:lang w:val="en-US"/>
              </w:rPr>
              <w:t xml:space="preserve">the principles and theories of the subject, wellinformed by current research and scholarship. A critical, sophisticated and nuanced awareness of the ambiguities and limitations of knowledge. </w:t>
            </w:r>
          </w:p>
        </w:tc>
      </w:tr>
      <w:tr>
        <w:tblPrEx>
          <w:shd w:val="clear" w:color="auto" w:fill="ced7e7"/>
        </w:tblPrEx>
        <w:trPr>
          <w:trHeight w:val="6502" w:hRule="atLeast"/>
        </w:trPr>
        <w:tc>
          <w:tcPr>
            <w:tcW w:type="dxa" w:w="1734"/>
            <w:tcBorders>
              <w:top w:val="single" w:color="000000" w:sz="3" w:space="0" w:shadow="0" w:frame="0"/>
              <w:left w:val="single" w:color="000000" w:sz="3" w:space="0" w:shadow="0" w:frame="0"/>
              <w:bottom w:val="single" w:color="000000" w:sz="3" w:space="0" w:shadow="0" w:frame="0"/>
              <w:right w:val="single" w:color="000000" w:sz="3" w:space="0" w:shadow="0" w:frame="0"/>
            </w:tcBorders>
            <w:shd w:val="clear" w:color="auto" w:fill="auto"/>
            <w:tcMar>
              <w:top w:type="dxa" w:w="80"/>
              <w:left w:type="dxa" w:w="163"/>
              <w:bottom w:type="dxa" w:w="80"/>
              <w:right w:type="dxa" w:w="80"/>
            </w:tcMar>
            <w:vAlign w:val="top"/>
          </w:tcPr>
          <w:p>
            <w:pPr>
              <w:pStyle w:val="Normal.0"/>
              <w:spacing w:after="13" w:line="240" w:lineRule="auto"/>
              <w:ind w:left="83" w:firstLine="0"/>
              <w:rPr>
                <w:shd w:val="nil" w:color="auto" w:fill="auto"/>
              </w:rPr>
            </w:pPr>
            <w:r>
              <w:rPr>
                <w:rFonts w:ascii="Arial" w:hAnsi="Arial"/>
                <w:b w:val="1"/>
                <w:bCs w:val="1"/>
                <w:sz w:val="20"/>
                <w:szCs w:val="20"/>
                <w:shd w:val="nil" w:color="auto" w:fill="auto"/>
                <w:rtl w:val="0"/>
                <w:lang w:val="en-US"/>
              </w:rPr>
              <w:t xml:space="preserve">Cognitive and intellectual skills  </w:t>
            </w:r>
          </w:p>
          <w:p>
            <w:pPr>
              <w:pStyle w:val="Normal.0"/>
              <w:bidi w:val="0"/>
              <w:spacing w:after="0"/>
              <w:ind w:left="83" w:right="0" w:firstLine="0"/>
              <w:jc w:val="left"/>
              <w:rPr>
                <w:shd w:val="nil" w:color="auto" w:fill="auto"/>
                <w:rtl w:val="0"/>
              </w:rPr>
            </w:pPr>
            <w:r>
              <w:rPr>
                <w:rFonts w:ascii="Arial" w:hAnsi="Arial"/>
                <w:sz w:val="18"/>
                <w:szCs w:val="18"/>
                <w:shd w:val="nil" w:color="auto" w:fill="auto"/>
                <w:rtl w:val="0"/>
                <w:lang w:val="en-US"/>
              </w:rPr>
              <w:t xml:space="preserve">(Conceptual and </w:t>
            </w:r>
          </w:p>
          <w:p>
            <w:pPr>
              <w:pStyle w:val="Normal.0"/>
              <w:bidi w:val="0"/>
              <w:spacing w:after="0" w:line="239" w:lineRule="auto"/>
              <w:ind w:left="83" w:right="0" w:firstLine="0"/>
              <w:jc w:val="left"/>
              <w:rPr>
                <w:shd w:val="nil" w:color="auto" w:fill="auto"/>
                <w:rtl w:val="0"/>
              </w:rPr>
            </w:pPr>
            <w:r>
              <w:rPr>
                <w:rFonts w:ascii="Arial" w:hAnsi="Arial"/>
                <w:sz w:val="18"/>
                <w:szCs w:val="18"/>
                <w:shd w:val="nil" w:color="auto" w:fill="auto"/>
                <w:rtl w:val="0"/>
                <w:lang w:val="en-US"/>
              </w:rPr>
              <w:t xml:space="preserve">critical thinking, analysis, synthesis and evaluation of research, assumptions, abstract concepts </w:t>
            </w:r>
          </w:p>
          <w:p>
            <w:pPr>
              <w:pStyle w:val="Normal.0"/>
              <w:bidi w:val="0"/>
              <w:spacing w:after="0" w:line="239" w:lineRule="auto"/>
              <w:ind w:left="83" w:right="0" w:firstLine="0"/>
              <w:jc w:val="both"/>
              <w:rPr>
                <w:shd w:val="nil" w:color="auto" w:fill="auto"/>
                <w:rtl w:val="0"/>
              </w:rPr>
            </w:pPr>
            <w:r>
              <w:rPr>
                <w:rFonts w:ascii="Arial" w:hAnsi="Arial"/>
                <w:sz w:val="18"/>
                <w:szCs w:val="18"/>
                <w:shd w:val="nil" w:color="auto" w:fill="auto"/>
                <w:rtl w:val="0"/>
                <w:lang w:val="en-US"/>
              </w:rPr>
              <w:t xml:space="preserve">and data (that may be </w:t>
            </w:r>
          </w:p>
          <w:p>
            <w:pPr>
              <w:pStyle w:val="Normal.0"/>
              <w:bidi w:val="0"/>
              <w:spacing w:after="0"/>
              <w:ind w:left="83" w:right="0" w:firstLine="0"/>
              <w:jc w:val="left"/>
              <w:rPr>
                <w:rtl w:val="0"/>
              </w:rPr>
            </w:pPr>
            <w:r>
              <w:rPr>
                <w:rFonts w:ascii="Arial" w:hAnsi="Arial"/>
                <w:sz w:val="18"/>
                <w:szCs w:val="18"/>
                <w:shd w:val="nil" w:color="auto" w:fill="auto"/>
                <w:rtl w:val="0"/>
                <w:lang w:val="en-US"/>
              </w:rPr>
              <w:t xml:space="preserve">incomplete); logic, argument and judgement.)  </w:t>
            </w:r>
          </w:p>
        </w:tc>
        <w:tc>
          <w:tcPr>
            <w:tcW w:type="dxa" w:w="1735"/>
            <w:tcBorders>
              <w:top w:val="single" w:color="000000" w:sz="3" w:space="0" w:shadow="0" w:frame="0"/>
              <w:left w:val="single" w:color="000000" w:sz="3" w:space="0" w:shadow="0" w:frame="0"/>
              <w:bottom w:val="single" w:color="000000" w:sz="3" w:space="0" w:shadow="0" w:frame="0"/>
              <w:right w:val="single" w:color="000000" w:sz="3" w:space="0" w:shadow="0" w:frame="0"/>
            </w:tcBorders>
            <w:shd w:val="clear" w:color="auto" w:fill="auto"/>
            <w:tcMar>
              <w:top w:type="dxa" w:w="80"/>
              <w:left w:type="dxa" w:w="81"/>
              <w:bottom w:type="dxa" w:w="80"/>
              <w:right w:type="dxa" w:w="116"/>
            </w:tcMar>
            <w:vAlign w:val="top"/>
          </w:tcPr>
          <w:p>
            <w:pPr>
              <w:pStyle w:val="Normal.0"/>
              <w:spacing w:after="0" w:line="241" w:lineRule="auto"/>
              <w:ind w:left="1" w:right="36" w:firstLine="0"/>
              <w:rPr>
                <w:shd w:val="nil" w:color="auto" w:fill="auto"/>
              </w:rPr>
            </w:pPr>
            <w:r>
              <w:rPr>
                <w:rFonts w:ascii="Arial" w:hAnsi="Arial"/>
                <w:sz w:val="20"/>
                <w:szCs w:val="20"/>
                <w:shd w:val="nil" w:color="auto" w:fill="auto"/>
                <w:rtl w:val="0"/>
                <w:lang w:val="en-US"/>
              </w:rPr>
              <w:t xml:space="preserve">Wholly or almost wholly descriptive work. Little or no analysis, synthesis or evaluation. Failure to develop arguments, leading to illogical or invalid judgements. Unsubstantiated generalisations, made without use of any credible evidence. </w:t>
            </w:r>
          </w:p>
          <w:p>
            <w:pPr>
              <w:pStyle w:val="Normal.0"/>
              <w:bidi w:val="0"/>
              <w:spacing w:after="0"/>
              <w:ind w:left="1" w:right="0" w:firstLine="0"/>
              <w:jc w:val="left"/>
              <w:rPr>
                <w:rtl w:val="0"/>
              </w:rPr>
            </w:pPr>
            <w:r>
              <w:rPr>
                <w:rFonts w:ascii="Arial" w:hAnsi="Arial"/>
                <w:sz w:val="20"/>
                <w:szCs w:val="20"/>
                <w:shd w:val="nil" w:color="auto" w:fill="auto"/>
                <w:rtl w:val="0"/>
                <w:lang w:val="en-US"/>
              </w:rPr>
              <w:t xml:space="preserve"> </w:t>
            </w:r>
          </w:p>
        </w:tc>
        <w:tc>
          <w:tcPr>
            <w:tcW w:type="dxa" w:w="1739"/>
            <w:tcBorders>
              <w:top w:val="single" w:color="000000" w:sz="3" w:space="0" w:shadow="0" w:frame="0"/>
              <w:left w:val="single" w:color="000000" w:sz="3" w:space="0" w:shadow="0" w:frame="0"/>
              <w:bottom w:val="single" w:color="000000" w:sz="3" w:space="0" w:shadow="0" w:frame="0"/>
              <w:right w:val="single" w:color="000000" w:sz="6" w:space="0" w:shadow="0" w:frame="0"/>
            </w:tcBorders>
            <w:shd w:val="clear" w:color="auto" w:fill="auto"/>
            <w:tcMar>
              <w:top w:type="dxa" w:w="80"/>
              <w:left w:type="dxa" w:w="81"/>
              <w:bottom w:type="dxa" w:w="80"/>
              <w:right w:type="dxa" w:w="80"/>
            </w:tcMar>
            <w:vAlign w:val="top"/>
          </w:tcPr>
          <w:p>
            <w:pPr>
              <w:pStyle w:val="Normal.0"/>
              <w:spacing w:after="0" w:line="241" w:lineRule="auto"/>
              <w:ind w:left="1" w:firstLine="0"/>
              <w:rPr>
                <w:shd w:val="nil" w:color="auto" w:fill="auto"/>
              </w:rPr>
            </w:pPr>
            <w:r>
              <w:rPr>
                <w:rFonts w:ascii="Arial" w:hAnsi="Arial"/>
                <w:sz w:val="20"/>
                <w:szCs w:val="20"/>
                <w:shd w:val="nil" w:color="auto" w:fill="auto"/>
                <w:rtl w:val="0"/>
                <w:lang w:val="en-US"/>
              </w:rPr>
              <w:t xml:space="preserve">Largely descriptive work, with superficial use of critical evaluation. </w:t>
            </w:r>
          </w:p>
          <w:p>
            <w:pPr>
              <w:pStyle w:val="Normal.0"/>
              <w:bidi w:val="0"/>
              <w:spacing w:after="0" w:line="241" w:lineRule="auto"/>
              <w:ind w:left="1" w:right="60" w:firstLine="0"/>
              <w:jc w:val="left"/>
              <w:rPr>
                <w:shd w:val="nil" w:color="auto" w:fill="auto"/>
                <w:rtl w:val="0"/>
              </w:rPr>
            </w:pPr>
            <w:r>
              <w:rPr>
                <w:rFonts w:ascii="Arial" w:hAnsi="Arial"/>
                <w:sz w:val="20"/>
                <w:szCs w:val="20"/>
                <w:shd w:val="nil" w:color="auto" w:fill="auto"/>
                <w:rtl w:val="0"/>
                <w:lang w:val="en-US"/>
              </w:rPr>
              <w:t xml:space="preserve">Weak development of arguments and judgements. Information accepted uncritically, uses generalised statements made with scant evidence and unsubstantiated </w:t>
            </w:r>
          </w:p>
          <w:p>
            <w:pPr>
              <w:pStyle w:val="Normal.0"/>
              <w:bidi w:val="0"/>
              <w:spacing w:after="0"/>
              <w:ind w:left="1" w:right="0" w:firstLine="0"/>
              <w:jc w:val="left"/>
              <w:rPr>
                <w:shd w:val="nil" w:color="auto" w:fill="auto"/>
                <w:rtl w:val="0"/>
              </w:rPr>
            </w:pPr>
            <w:r>
              <w:rPr>
                <w:rFonts w:ascii="Arial" w:hAnsi="Arial"/>
                <w:sz w:val="20"/>
                <w:szCs w:val="20"/>
                <w:shd w:val="nil" w:color="auto" w:fill="auto"/>
                <w:rtl w:val="0"/>
                <w:lang w:val="en-US"/>
              </w:rPr>
              <w:t xml:space="preserve">opinions. Ideas </w:t>
            </w:r>
          </w:p>
          <w:p>
            <w:pPr>
              <w:pStyle w:val="Normal.0"/>
              <w:bidi w:val="0"/>
              <w:spacing w:after="0"/>
              <w:ind w:left="1" w:right="0" w:firstLine="0"/>
              <w:jc w:val="left"/>
              <w:rPr>
                <w:shd w:val="nil" w:color="auto" w:fill="auto"/>
                <w:rtl w:val="0"/>
              </w:rPr>
            </w:pPr>
            <w:r>
              <w:rPr>
                <w:rFonts w:ascii="Arial" w:hAnsi="Arial"/>
                <w:sz w:val="20"/>
                <w:szCs w:val="20"/>
                <w:shd w:val="nil" w:color="auto" w:fill="auto"/>
                <w:rtl w:val="0"/>
                <w:lang w:val="en-US"/>
              </w:rPr>
              <w:t xml:space="preserve">sometimes </w:t>
            </w:r>
          </w:p>
          <w:p>
            <w:pPr>
              <w:pStyle w:val="Normal.0"/>
              <w:bidi w:val="0"/>
              <w:spacing w:after="0"/>
              <w:ind w:left="1" w:right="0" w:firstLine="0"/>
              <w:jc w:val="left"/>
              <w:rPr>
                <w:rtl w:val="0"/>
              </w:rPr>
            </w:pPr>
            <w:r>
              <w:rPr>
                <w:rFonts w:ascii="Arial" w:hAnsi="Arial"/>
                <w:sz w:val="20"/>
                <w:szCs w:val="20"/>
                <w:shd w:val="nil" w:color="auto" w:fill="auto"/>
                <w:rtl w:val="0"/>
                <w:lang w:val="en-US"/>
              </w:rPr>
              <w:t xml:space="preserve">illogical and contradictory. </w:t>
            </w:r>
          </w:p>
        </w:tc>
        <w:tc>
          <w:tcPr>
            <w:tcW w:type="dxa" w:w="1733"/>
            <w:tcBorders>
              <w:top w:val="single" w:color="000000" w:sz="3" w:space="0" w:shadow="0" w:frame="0"/>
              <w:left w:val="single" w:color="000000" w:sz="6" w:space="0" w:shadow="0" w:frame="0"/>
              <w:bottom w:val="single" w:color="000000" w:sz="3" w:space="0" w:shadow="0" w:frame="0"/>
              <w:right w:val="single" w:color="000000" w:sz="3" w:space="0" w:shadow="0" w:frame="0"/>
            </w:tcBorders>
            <w:shd w:val="clear" w:color="auto" w:fill="auto"/>
            <w:tcMar>
              <w:top w:type="dxa" w:w="80"/>
              <w:left w:type="dxa" w:w="80"/>
              <w:bottom w:type="dxa" w:w="80"/>
              <w:right w:type="dxa" w:w="80"/>
            </w:tcMar>
            <w:vAlign w:val="top"/>
          </w:tcPr>
          <w:p>
            <w:pPr>
              <w:pStyle w:val="Normal.0"/>
              <w:spacing w:after="0"/>
              <w:rPr>
                <w:shd w:val="nil" w:color="auto" w:fill="auto"/>
              </w:rPr>
            </w:pPr>
            <w:r>
              <w:rPr>
                <w:rFonts w:ascii="Arial" w:hAnsi="Arial"/>
                <w:sz w:val="20"/>
                <w:szCs w:val="20"/>
                <w:shd w:val="nil" w:color="auto" w:fill="auto"/>
                <w:rtl w:val="0"/>
                <w:lang w:val="en-US"/>
              </w:rPr>
              <w:t xml:space="preserve">Limited attempt </w:t>
            </w:r>
          </w:p>
          <w:p>
            <w:pPr>
              <w:pStyle w:val="Normal.0"/>
              <w:bidi w:val="0"/>
              <w:spacing w:after="0" w:line="241" w:lineRule="auto"/>
              <w:ind w:left="0" w:right="26" w:firstLine="0"/>
              <w:jc w:val="left"/>
              <w:rPr>
                <w:shd w:val="nil" w:color="auto" w:fill="auto"/>
                <w:rtl w:val="0"/>
              </w:rPr>
            </w:pPr>
            <w:r>
              <w:rPr>
                <w:rFonts w:ascii="Arial" w:hAnsi="Arial"/>
                <w:sz w:val="20"/>
                <w:szCs w:val="20"/>
                <w:shd w:val="nil" w:color="auto" w:fill="auto"/>
                <w:rtl w:val="0"/>
                <w:lang w:val="en-US"/>
              </w:rPr>
              <w:t xml:space="preserve">at critical thinking, analysis, synthesis and evaluation, tending towards description. </w:t>
            </w:r>
          </w:p>
          <w:p>
            <w:pPr>
              <w:pStyle w:val="Normal.0"/>
              <w:bidi w:val="0"/>
              <w:spacing w:after="0" w:line="241" w:lineRule="auto"/>
              <w:ind w:left="0" w:right="8" w:firstLine="0"/>
              <w:jc w:val="left"/>
              <w:rPr>
                <w:shd w:val="nil" w:color="auto" w:fill="auto"/>
                <w:rtl w:val="0"/>
              </w:rPr>
            </w:pPr>
            <w:r>
              <w:rPr>
                <w:rFonts w:ascii="Arial" w:hAnsi="Arial"/>
                <w:sz w:val="20"/>
                <w:szCs w:val="20"/>
                <w:shd w:val="nil" w:color="auto" w:fill="auto"/>
                <w:rtl w:val="0"/>
                <w:lang w:val="en-US"/>
              </w:rPr>
              <w:t xml:space="preserve">Some evidence to support emerging arguments and judgements but these may be </w:t>
            </w:r>
          </w:p>
          <w:p>
            <w:pPr>
              <w:pStyle w:val="Normal.0"/>
              <w:bidi w:val="0"/>
              <w:spacing w:after="0"/>
              <w:ind w:left="0" w:right="0" w:firstLine="0"/>
              <w:jc w:val="left"/>
              <w:rPr>
                <w:shd w:val="nil" w:color="auto" w:fill="auto"/>
                <w:rtl w:val="0"/>
              </w:rPr>
            </w:pPr>
            <w:r>
              <w:rPr>
                <w:rFonts w:ascii="Arial" w:hAnsi="Arial"/>
                <w:sz w:val="20"/>
                <w:szCs w:val="20"/>
                <w:shd w:val="nil" w:color="auto" w:fill="auto"/>
                <w:rtl w:val="0"/>
                <w:lang w:val="en-US"/>
              </w:rPr>
              <w:t xml:space="preserve">underdeveloped </w:t>
            </w:r>
          </w:p>
          <w:p>
            <w:pPr>
              <w:pStyle w:val="Normal.0"/>
              <w:bidi w:val="0"/>
              <w:spacing w:after="0" w:line="241" w:lineRule="auto"/>
              <w:ind w:left="0" w:right="0" w:firstLine="0"/>
              <w:jc w:val="both"/>
              <w:rPr>
                <w:shd w:val="nil" w:color="auto" w:fill="auto"/>
                <w:rtl w:val="0"/>
              </w:rPr>
            </w:pPr>
            <w:r>
              <w:rPr>
                <w:rFonts w:ascii="Arial" w:hAnsi="Arial"/>
                <w:sz w:val="20"/>
                <w:szCs w:val="20"/>
                <w:shd w:val="nil" w:color="auto" w:fill="auto"/>
                <w:rtl w:val="0"/>
                <w:lang w:val="en-US"/>
              </w:rPr>
              <w:t xml:space="preserve">or with a little inconsistency / </w:t>
            </w:r>
          </w:p>
          <w:p>
            <w:pPr>
              <w:pStyle w:val="Normal.0"/>
              <w:bidi w:val="0"/>
              <w:spacing w:after="0" w:line="241" w:lineRule="auto"/>
              <w:ind w:left="0" w:right="7" w:firstLine="0"/>
              <w:jc w:val="left"/>
              <w:rPr>
                <w:shd w:val="nil" w:color="auto" w:fill="auto"/>
                <w:rtl w:val="0"/>
              </w:rPr>
            </w:pPr>
            <w:r>
              <w:rPr>
                <w:rFonts w:ascii="Arial" w:hAnsi="Arial"/>
                <w:sz w:val="20"/>
                <w:szCs w:val="20"/>
                <w:shd w:val="nil" w:color="auto" w:fill="auto"/>
                <w:rtl w:val="0"/>
                <w:lang w:val="en-US"/>
              </w:rPr>
              <w:t xml:space="preserve">misinterpretation. Asserts rather than argues a case. </w:t>
            </w:r>
          </w:p>
          <w:p>
            <w:pPr>
              <w:pStyle w:val="Normal.0"/>
              <w:bidi w:val="0"/>
              <w:spacing w:after="0"/>
              <w:ind w:left="0" w:right="0" w:firstLine="0"/>
              <w:jc w:val="left"/>
              <w:rPr>
                <w:rtl w:val="0"/>
              </w:rPr>
            </w:pPr>
            <w:r>
              <w:rPr>
                <w:rFonts w:ascii="Arial" w:hAnsi="Arial"/>
                <w:sz w:val="20"/>
                <w:szCs w:val="20"/>
                <w:shd w:val="nil" w:color="auto" w:fill="auto"/>
                <w:rtl w:val="0"/>
                <w:lang w:val="en-US"/>
              </w:rPr>
              <w:t xml:space="preserve"> </w:t>
            </w:r>
          </w:p>
        </w:tc>
        <w:tc>
          <w:tcPr>
            <w:tcW w:type="dxa" w:w="1735"/>
            <w:tcBorders>
              <w:top w:val="single" w:color="000000" w:sz="3" w:space="0" w:shadow="0" w:frame="0"/>
              <w:left w:val="single" w:color="000000" w:sz="3" w:space="0" w:shadow="0" w:frame="0"/>
              <w:bottom w:val="single" w:color="000000" w:sz="3" w:space="0" w:shadow="0" w:frame="0"/>
              <w:right w:val="single" w:color="000000" w:sz="3" w:space="0" w:shadow="0" w:frame="0"/>
            </w:tcBorders>
            <w:shd w:val="clear" w:color="auto" w:fill="auto"/>
            <w:tcMar>
              <w:top w:type="dxa" w:w="80"/>
              <w:left w:type="dxa" w:w="81"/>
              <w:bottom w:type="dxa" w:w="80"/>
              <w:right w:type="dxa" w:w="167"/>
            </w:tcMar>
            <w:vAlign w:val="top"/>
          </w:tcPr>
          <w:p>
            <w:pPr>
              <w:pStyle w:val="Normal.0"/>
              <w:spacing w:after="0" w:line="241" w:lineRule="auto"/>
              <w:ind w:left="1" w:right="87" w:firstLine="0"/>
              <w:rPr>
                <w:shd w:val="nil" w:color="auto" w:fill="auto"/>
              </w:rPr>
            </w:pPr>
            <w:r>
              <w:rPr>
                <w:rFonts w:ascii="Arial" w:hAnsi="Arial"/>
                <w:sz w:val="20"/>
                <w:szCs w:val="20"/>
                <w:shd w:val="nil" w:color="auto" w:fill="auto"/>
                <w:rtl w:val="0"/>
                <w:lang w:val="en-US"/>
              </w:rPr>
              <w:t xml:space="preserve">Some critical thinking, analysis, synthesis and evaluation. Can analyse new and/or abstract concepts and data without guidance. An emerging awareness of different stances and ability to use evidence (that may be incomplete) to support the argument. Mostly valid arguments and </w:t>
            </w:r>
          </w:p>
          <w:p>
            <w:pPr>
              <w:pStyle w:val="Normal.0"/>
              <w:bidi w:val="0"/>
              <w:spacing w:after="0"/>
              <w:ind w:left="1" w:right="34" w:firstLine="0"/>
              <w:jc w:val="left"/>
              <w:rPr>
                <w:rtl w:val="0"/>
              </w:rPr>
            </w:pPr>
            <w:r>
              <w:rPr>
                <w:rFonts w:ascii="Arial" w:hAnsi="Arial"/>
                <w:sz w:val="20"/>
                <w:szCs w:val="20"/>
                <w:shd w:val="nil" w:color="auto" w:fill="auto"/>
                <w:rtl w:val="0"/>
                <w:lang w:val="en-US"/>
              </w:rPr>
              <w:t>logical judgements.</w:t>
            </w:r>
            <w:r>
              <w:rPr>
                <w:rFonts w:ascii="Times New Roman" w:hAnsi="Times New Roman"/>
                <w:sz w:val="20"/>
                <w:szCs w:val="20"/>
                <w:shd w:val="nil" w:color="auto" w:fill="auto"/>
                <w:rtl w:val="0"/>
                <w:lang w:val="en-US"/>
              </w:rPr>
              <w:t xml:space="preserve"> </w:t>
            </w:r>
            <w:r>
              <w:rPr>
                <w:rFonts w:ascii="Arial" w:hAnsi="Arial"/>
                <w:sz w:val="20"/>
                <w:szCs w:val="20"/>
                <w:shd w:val="nil" w:color="auto" w:fill="auto"/>
                <w:rtl w:val="0"/>
                <w:lang w:val="en-US"/>
              </w:rPr>
              <w:t xml:space="preserve">Some tendency to assert/state opinion rather than argue on the basis of </w:t>
            </w:r>
          </w:p>
        </w:tc>
        <w:tc>
          <w:tcPr>
            <w:tcW w:type="dxa" w:w="1738"/>
            <w:tcBorders>
              <w:top w:val="single" w:color="000000" w:sz="3" w:space="0" w:shadow="0" w:frame="0"/>
              <w:left w:val="single" w:color="000000" w:sz="3" w:space="0" w:shadow="0" w:frame="0"/>
              <w:bottom w:val="single" w:color="000000" w:sz="3" w:space="0" w:shadow="0" w:frame="0"/>
              <w:right w:val="single" w:color="000000" w:sz="3" w:space="0" w:shadow="0" w:frame="0"/>
            </w:tcBorders>
            <w:shd w:val="clear" w:color="auto" w:fill="auto"/>
            <w:tcMar>
              <w:top w:type="dxa" w:w="80"/>
              <w:left w:type="dxa" w:w="81"/>
              <w:bottom w:type="dxa" w:w="80"/>
              <w:right w:type="dxa" w:w="109"/>
            </w:tcMar>
            <w:vAlign w:val="top"/>
          </w:tcPr>
          <w:p>
            <w:pPr>
              <w:pStyle w:val="Normal.0"/>
              <w:spacing w:after="0" w:line="241" w:lineRule="auto"/>
              <w:ind w:left="1" w:right="29" w:firstLine="0"/>
              <w:rPr>
                <w:shd w:val="nil" w:color="auto" w:fill="auto"/>
              </w:rPr>
            </w:pPr>
            <w:r>
              <w:rPr>
                <w:rFonts w:ascii="Arial" w:hAnsi="Arial"/>
                <w:sz w:val="20"/>
                <w:szCs w:val="20"/>
                <w:shd w:val="nil" w:color="auto" w:fill="auto"/>
                <w:rtl w:val="0"/>
                <w:lang w:val="en-US"/>
              </w:rPr>
              <w:t>Sound critical thinking, analysis, synthesis and evaluation</w:t>
            </w:r>
            <w:r>
              <w:rPr>
                <w:rFonts w:ascii="Times New Roman" w:hAnsi="Times New Roman"/>
                <w:sz w:val="20"/>
                <w:szCs w:val="20"/>
                <w:shd w:val="nil" w:color="auto" w:fill="auto"/>
                <w:rtl w:val="0"/>
                <w:lang w:val="en-US"/>
              </w:rPr>
              <w:t xml:space="preserve"> demonstrating </w:t>
            </w:r>
            <w:r>
              <w:rPr>
                <w:rFonts w:ascii="Arial" w:hAnsi="Arial"/>
                <w:sz w:val="20"/>
                <w:szCs w:val="20"/>
                <w:shd w:val="nil" w:color="auto" w:fill="auto"/>
                <w:rtl w:val="0"/>
                <w:lang w:val="en-US"/>
              </w:rPr>
              <w:t xml:space="preserve">critical thinking. Ability to devise and sustain persuasive arguments, and </w:t>
            </w:r>
          </w:p>
          <w:p>
            <w:pPr>
              <w:pStyle w:val="Normal.0"/>
              <w:bidi w:val="0"/>
              <w:spacing w:after="0"/>
              <w:ind w:left="1" w:right="0" w:firstLine="0"/>
              <w:jc w:val="left"/>
              <w:rPr>
                <w:shd w:val="nil" w:color="auto" w:fill="auto"/>
                <w:rtl w:val="0"/>
              </w:rPr>
            </w:pPr>
            <w:r>
              <w:rPr>
                <w:rFonts w:ascii="Arial" w:hAnsi="Arial"/>
                <w:sz w:val="20"/>
                <w:szCs w:val="20"/>
                <w:shd w:val="nil" w:color="auto" w:fill="auto"/>
                <w:rtl w:val="0"/>
                <w:lang w:val="en-US"/>
              </w:rPr>
              <w:t xml:space="preserve">to review the </w:t>
            </w:r>
          </w:p>
          <w:p>
            <w:pPr>
              <w:pStyle w:val="Normal.0"/>
              <w:bidi w:val="0"/>
              <w:spacing w:after="0" w:line="241" w:lineRule="auto"/>
              <w:ind w:left="1" w:right="0" w:firstLine="0"/>
              <w:jc w:val="both"/>
              <w:rPr>
                <w:shd w:val="nil" w:color="auto" w:fill="auto"/>
                <w:rtl w:val="0"/>
              </w:rPr>
            </w:pPr>
            <w:r>
              <w:rPr>
                <w:rFonts w:ascii="Arial" w:hAnsi="Arial"/>
                <w:sz w:val="20"/>
                <w:szCs w:val="20"/>
                <w:shd w:val="nil" w:color="auto" w:fill="auto"/>
                <w:rtl w:val="0"/>
                <w:lang w:val="en-US"/>
              </w:rPr>
              <w:t xml:space="preserve">reliability, validity and significance </w:t>
            </w:r>
          </w:p>
          <w:p>
            <w:pPr>
              <w:pStyle w:val="Normal.0"/>
              <w:bidi w:val="0"/>
              <w:spacing w:after="0" w:line="241" w:lineRule="auto"/>
              <w:ind w:left="1" w:right="43" w:firstLine="0"/>
              <w:jc w:val="left"/>
              <w:rPr>
                <w:shd w:val="nil" w:color="auto" w:fill="auto"/>
                <w:rtl w:val="0"/>
              </w:rPr>
            </w:pPr>
            <w:r>
              <w:rPr>
                <w:rFonts w:ascii="Arial" w:hAnsi="Arial"/>
                <w:sz w:val="20"/>
                <w:szCs w:val="20"/>
                <w:shd w:val="nil" w:color="auto" w:fill="auto"/>
                <w:rtl w:val="0"/>
                <w:lang w:val="en-US"/>
              </w:rPr>
              <w:t xml:space="preserve">of evidence (that may be incomplete) to make mostly appropriate and valid judgements.  </w:t>
            </w:r>
          </w:p>
          <w:p>
            <w:pPr>
              <w:pStyle w:val="Normal.0"/>
              <w:bidi w:val="0"/>
              <w:spacing w:after="0"/>
              <w:ind w:left="1" w:right="0" w:firstLine="0"/>
              <w:jc w:val="left"/>
              <w:rPr>
                <w:rtl w:val="0"/>
              </w:rPr>
            </w:pPr>
            <w:r>
              <w:rPr>
                <w:rFonts w:ascii="Arial" w:hAnsi="Arial"/>
                <w:sz w:val="20"/>
                <w:szCs w:val="20"/>
                <w:shd w:val="nil" w:color="auto" w:fill="auto"/>
                <w:rtl w:val="0"/>
                <w:lang w:val="en-US"/>
              </w:rPr>
              <w:t xml:space="preserve"> </w:t>
            </w:r>
          </w:p>
        </w:tc>
        <w:tc>
          <w:tcPr>
            <w:tcW w:type="dxa" w:w="1736"/>
            <w:tcBorders>
              <w:top w:val="single" w:color="000000" w:sz="3" w:space="0" w:shadow="0" w:frame="0"/>
              <w:left w:val="single" w:color="000000" w:sz="3" w:space="0" w:shadow="0" w:frame="0"/>
              <w:bottom w:val="single" w:color="000000" w:sz="3" w:space="0" w:shadow="0" w:frame="0"/>
              <w:right w:val="single" w:color="000000" w:sz="3" w:space="0" w:shadow="0" w:frame="0"/>
            </w:tcBorders>
            <w:shd w:val="clear" w:color="auto" w:fill="auto"/>
            <w:tcMar>
              <w:top w:type="dxa" w:w="80"/>
              <w:left w:type="dxa" w:w="81"/>
              <w:bottom w:type="dxa" w:w="80"/>
              <w:right w:type="dxa" w:w="123"/>
            </w:tcMar>
            <w:vAlign w:val="top"/>
          </w:tcPr>
          <w:p>
            <w:pPr>
              <w:pStyle w:val="Normal.0"/>
              <w:spacing w:after="0" w:line="241" w:lineRule="auto"/>
              <w:ind w:left="1" w:right="43" w:firstLine="0"/>
              <w:rPr>
                <w:shd w:val="nil" w:color="auto" w:fill="auto"/>
              </w:rPr>
            </w:pPr>
            <w:r>
              <w:rPr>
                <w:rFonts w:ascii="Arial" w:hAnsi="Arial"/>
                <w:sz w:val="20"/>
                <w:szCs w:val="20"/>
                <w:shd w:val="nil" w:color="auto" w:fill="auto"/>
                <w:rtl w:val="0"/>
                <w:lang w:val="en-US"/>
              </w:rPr>
              <w:t>Excellent critical thinking, analysis, synthesis and evaluation. Ability to investigate contradictory or incomplete information and make strong, persuasive, arguments and sophisticated judgements.</w:t>
            </w:r>
            <w:r>
              <w:rPr>
                <w:rFonts w:ascii="Times New Roman" w:hAnsi="Times New Roman"/>
                <w:sz w:val="20"/>
                <w:szCs w:val="20"/>
                <w:shd w:val="nil" w:color="auto" w:fill="auto"/>
                <w:rtl w:val="0"/>
                <w:lang w:val="en-US"/>
              </w:rPr>
              <w:t xml:space="preserve"> </w:t>
            </w:r>
            <w:r>
              <w:rPr>
                <w:rFonts w:ascii="Arial" w:hAnsi="Arial"/>
                <w:sz w:val="20"/>
                <w:szCs w:val="20"/>
                <w:shd w:val="nil" w:color="auto" w:fill="auto"/>
                <w:rtl w:val="0"/>
                <w:lang w:val="en-US"/>
              </w:rPr>
              <w:t xml:space="preserve">Some evidence of independent thought and </w:t>
            </w:r>
          </w:p>
          <w:p>
            <w:pPr>
              <w:pStyle w:val="Normal.0"/>
              <w:bidi w:val="0"/>
              <w:spacing w:after="0" w:line="241" w:lineRule="auto"/>
              <w:ind w:left="1" w:right="0" w:firstLine="0"/>
              <w:jc w:val="left"/>
              <w:rPr>
                <w:shd w:val="nil" w:color="auto" w:fill="auto"/>
                <w:rtl w:val="0"/>
              </w:rPr>
            </w:pPr>
            <w:r>
              <w:rPr>
                <w:rFonts w:ascii="Arial" w:hAnsi="Arial"/>
                <w:sz w:val="20"/>
                <w:szCs w:val="20"/>
                <w:shd w:val="nil" w:color="auto" w:fill="auto"/>
                <w:rtl w:val="0"/>
                <w:lang w:val="en-US"/>
              </w:rPr>
              <w:t xml:space="preserve">ability to </w:t>
            </w:r>
            <w:r>
              <w:rPr>
                <w:rFonts w:ascii="Arial" w:hAnsi="Arial" w:hint="default"/>
                <w:sz w:val="20"/>
                <w:szCs w:val="20"/>
                <w:shd w:val="nil" w:color="auto" w:fill="auto"/>
                <w:rtl w:val="0"/>
                <w:lang w:val="en-US"/>
              </w:rPr>
              <w:t>‘</w:t>
            </w:r>
            <w:r>
              <w:rPr>
                <w:rFonts w:ascii="Arial" w:hAnsi="Arial"/>
                <w:sz w:val="20"/>
                <w:szCs w:val="20"/>
                <w:shd w:val="nil" w:color="auto" w:fill="auto"/>
                <w:rtl w:val="0"/>
                <w:lang w:val="en-US"/>
              </w:rPr>
              <w:t>see beyond the question</w:t>
            </w:r>
            <w:r>
              <w:rPr>
                <w:rFonts w:ascii="Arial" w:hAnsi="Arial" w:hint="default"/>
                <w:sz w:val="20"/>
                <w:szCs w:val="20"/>
                <w:shd w:val="nil" w:color="auto" w:fill="auto"/>
                <w:rtl w:val="0"/>
                <w:lang w:val="en-US"/>
              </w:rPr>
              <w:t>’</w:t>
            </w:r>
            <w:r>
              <w:rPr>
                <w:rFonts w:ascii="Arial" w:hAnsi="Arial"/>
                <w:sz w:val="20"/>
                <w:szCs w:val="20"/>
                <w:shd w:val="nil" w:color="auto" w:fill="auto"/>
                <w:rtl w:val="0"/>
                <w:lang w:val="en-US"/>
              </w:rPr>
              <w:t xml:space="preserve">, suggesting a grasp of the broader field and wider concepts. </w:t>
            </w:r>
          </w:p>
          <w:p>
            <w:pPr>
              <w:pStyle w:val="Normal.0"/>
              <w:bidi w:val="0"/>
              <w:spacing w:after="0"/>
              <w:ind w:left="1" w:right="0" w:firstLine="0"/>
              <w:jc w:val="left"/>
              <w:rPr>
                <w:rtl w:val="0"/>
              </w:rPr>
            </w:pPr>
            <w:r>
              <w:rPr>
                <w:rFonts w:ascii="Arial" w:hAnsi="Arial"/>
                <w:sz w:val="20"/>
                <w:szCs w:val="20"/>
                <w:shd w:val="nil" w:color="auto" w:fill="auto"/>
                <w:rtl w:val="0"/>
                <w:lang w:val="en-US"/>
              </w:rPr>
              <w:t xml:space="preserve"> </w:t>
            </w:r>
          </w:p>
        </w:tc>
        <w:tc>
          <w:tcPr>
            <w:tcW w:type="dxa" w:w="1734"/>
            <w:tcBorders>
              <w:top w:val="single" w:color="000000" w:sz="3" w:space="0" w:shadow="0" w:frame="0"/>
              <w:left w:val="single" w:color="000000" w:sz="3" w:space="0" w:shadow="0" w:frame="0"/>
              <w:bottom w:val="single" w:color="000000" w:sz="3" w:space="0" w:shadow="0" w:frame="0"/>
              <w:right w:val="single" w:color="000000" w:sz="3" w:space="0" w:shadow="0" w:frame="0"/>
            </w:tcBorders>
            <w:shd w:val="clear" w:color="auto" w:fill="auto"/>
            <w:tcMar>
              <w:top w:type="dxa" w:w="80"/>
              <w:left w:type="dxa" w:w="81"/>
              <w:bottom w:type="dxa" w:w="80"/>
              <w:right w:type="dxa" w:w="80"/>
            </w:tcMar>
            <w:vAlign w:val="top"/>
          </w:tcPr>
          <w:p>
            <w:pPr>
              <w:pStyle w:val="Normal.0"/>
              <w:spacing w:after="0"/>
              <w:ind w:left="1" w:firstLine="0"/>
              <w:rPr>
                <w:shd w:val="nil" w:color="auto" w:fill="auto"/>
              </w:rPr>
            </w:pPr>
            <w:r>
              <w:rPr>
                <w:rFonts w:ascii="Arial" w:hAnsi="Arial"/>
                <w:sz w:val="20"/>
                <w:szCs w:val="20"/>
                <w:shd w:val="nil" w:color="auto" w:fill="auto"/>
                <w:rtl w:val="0"/>
                <w:lang w:val="en-US"/>
              </w:rPr>
              <w:t xml:space="preserve">Exceptional </w:t>
            </w:r>
          </w:p>
          <w:p>
            <w:pPr>
              <w:pStyle w:val="Normal.0"/>
              <w:bidi w:val="0"/>
              <w:spacing w:after="0" w:line="241" w:lineRule="auto"/>
              <w:ind w:left="1" w:right="76" w:firstLine="0"/>
              <w:jc w:val="left"/>
              <w:rPr>
                <w:shd w:val="nil" w:color="auto" w:fill="auto"/>
                <w:rtl w:val="0"/>
              </w:rPr>
            </w:pPr>
            <w:r>
              <w:rPr>
                <w:rFonts w:ascii="Arial" w:hAnsi="Arial"/>
                <w:sz w:val="20"/>
                <w:szCs w:val="20"/>
                <w:shd w:val="nil" w:color="auto" w:fill="auto"/>
                <w:rtl w:val="0"/>
                <w:lang w:val="en-US"/>
              </w:rPr>
              <w:t xml:space="preserve">critical thinking, analysis, synthesis and evaluation based on judiciously selected evidence.  Ability to investigate contradictory or incomplete information and make strong, persuasive, arguments and sophisticated, nuanced, judgements. Evidence of independent thought and </w:t>
            </w:r>
          </w:p>
          <w:p>
            <w:pPr>
              <w:pStyle w:val="Normal.0"/>
              <w:bidi w:val="0"/>
              <w:spacing w:after="0"/>
              <w:ind w:left="1" w:right="16" w:firstLine="0"/>
              <w:jc w:val="left"/>
              <w:rPr>
                <w:rtl w:val="0"/>
              </w:rPr>
            </w:pPr>
            <w:r>
              <w:rPr>
                <w:rFonts w:ascii="Arial" w:hAnsi="Arial"/>
                <w:sz w:val="20"/>
                <w:szCs w:val="20"/>
                <w:shd w:val="nil" w:color="auto" w:fill="auto"/>
                <w:rtl w:val="0"/>
                <w:lang w:val="en-US"/>
              </w:rPr>
              <w:t xml:space="preserve">ability to </w:t>
            </w:r>
            <w:r>
              <w:rPr>
                <w:rFonts w:ascii="Arial" w:hAnsi="Arial" w:hint="default"/>
                <w:sz w:val="20"/>
                <w:szCs w:val="20"/>
                <w:shd w:val="nil" w:color="auto" w:fill="auto"/>
                <w:rtl w:val="0"/>
                <w:lang w:val="en-US"/>
              </w:rPr>
              <w:t>‘</w:t>
            </w:r>
            <w:r>
              <w:rPr>
                <w:rFonts w:ascii="Arial" w:hAnsi="Arial"/>
                <w:sz w:val="20"/>
                <w:szCs w:val="20"/>
                <w:shd w:val="nil" w:color="auto" w:fill="auto"/>
                <w:rtl w:val="0"/>
                <w:lang w:val="en-US"/>
              </w:rPr>
              <w:t>see beyond the question</w:t>
            </w:r>
            <w:r>
              <w:rPr>
                <w:rFonts w:ascii="Arial" w:hAnsi="Arial" w:hint="default"/>
                <w:sz w:val="20"/>
                <w:szCs w:val="20"/>
                <w:shd w:val="nil" w:color="auto" w:fill="auto"/>
                <w:rtl w:val="0"/>
                <w:lang w:val="en-US"/>
              </w:rPr>
              <w:t>’</w:t>
            </w:r>
            <w:r>
              <w:rPr>
                <w:rFonts w:ascii="Arial" w:hAnsi="Arial"/>
                <w:sz w:val="20"/>
                <w:szCs w:val="20"/>
                <w:shd w:val="nil" w:color="auto" w:fill="auto"/>
                <w:rtl w:val="0"/>
                <w:lang w:val="en-US"/>
              </w:rPr>
              <w:t xml:space="preserve">, suggesting an outstanding grasp of the </w:t>
            </w:r>
          </w:p>
        </w:tc>
      </w:tr>
    </w:tbl>
    <w:p>
      <w:pPr>
        <w:pStyle w:val="Normal.0"/>
        <w:widowControl w:val="0"/>
        <w:spacing w:after="0" w:line="240" w:lineRule="auto"/>
        <w:ind w:left="6" w:hanging="6"/>
      </w:pPr>
    </w:p>
    <w:p>
      <w:pPr>
        <w:pStyle w:val="Normal.0"/>
        <w:spacing w:after="0"/>
        <w:ind w:right="8458"/>
      </w:pPr>
    </w:p>
    <w:tbl>
      <w:tblPr>
        <w:tblW w:w="13886" w:type="dxa"/>
        <w:jc w:val="left"/>
        <w:tblInd w:w="114"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1734"/>
        <w:gridCol w:w="1735"/>
        <w:gridCol w:w="1739"/>
        <w:gridCol w:w="1733"/>
        <w:gridCol w:w="1736"/>
        <w:gridCol w:w="1739"/>
        <w:gridCol w:w="1736"/>
        <w:gridCol w:w="1734"/>
      </w:tblGrid>
      <w:tr>
        <w:tblPrEx>
          <w:shd w:val="clear" w:color="auto" w:fill="ced7e7"/>
        </w:tblPrEx>
        <w:trPr>
          <w:trHeight w:val="417" w:hRule="atLeast"/>
        </w:trPr>
        <w:tc>
          <w:tcPr>
            <w:tcW w:type="dxa" w:w="1734"/>
            <w:tcBorders>
              <w:top w:val="single" w:color="000000" w:sz="3" w:space="0" w:shadow="0" w:frame="0"/>
              <w:left w:val="single" w:color="000000" w:sz="3" w:space="0" w:shadow="0" w:frame="0"/>
              <w:bottom w:val="single" w:color="000000" w:sz="3" w:space="0" w:shadow="0" w:frame="0"/>
              <w:right w:val="single" w:color="000000" w:sz="3" w:space="0" w:shadow="0" w:frame="0"/>
            </w:tcBorders>
            <w:shd w:val="clear" w:color="auto" w:fill="auto"/>
            <w:tcMar>
              <w:top w:type="dxa" w:w="80"/>
              <w:left w:type="dxa" w:w="80"/>
              <w:bottom w:type="dxa" w:w="80"/>
              <w:right w:type="dxa" w:w="80"/>
            </w:tcMar>
            <w:vAlign w:val="top"/>
          </w:tcPr>
          <w:p>
            <w:pPr>
              <w:pStyle w:val="Normal.0"/>
              <w:spacing w:after="0"/>
            </w:pPr>
            <w:r>
              <w:rPr>
                <w:rFonts w:ascii="Arial" w:hAnsi="Arial"/>
                <w:b w:val="1"/>
                <w:bCs w:val="1"/>
                <w:sz w:val="18"/>
                <w:szCs w:val="18"/>
                <w:shd w:val="nil" w:color="auto" w:fill="auto"/>
                <w:rtl w:val="0"/>
                <w:lang w:val="en-US"/>
              </w:rPr>
              <w:t xml:space="preserve">Level 6 </w:t>
            </w:r>
          </w:p>
        </w:tc>
        <w:tc>
          <w:tcPr>
            <w:tcW w:type="dxa" w:w="1735"/>
            <w:tcBorders>
              <w:top w:val="single" w:color="000000" w:sz="3" w:space="0" w:shadow="0" w:frame="0"/>
              <w:left w:val="single" w:color="000000" w:sz="3" w:space="0" w:shadow="0" w:frame="0"/>
              <w:bottom w:val="single" w:color="000000" w:sz="3" w:space="0" w:shadow="0" w:frame="0"/>
              <w:right w:val="single" w:color="000000" w:sz="3" w:space="0" w:shadow="0" w:frame="0"/>
            </w:tcBorders>
            <w:shd w:val="clear" w:color="auto" w:fill="auto"/>
            <w:tcMar>
              <w:top w:type="dxa" w:w="80"/>
              <w:left w:type="dxa" w:w="80"/>
              <w:bottom w:type="dxa" w:w="80"/>
              <w:right w:type="dxa" w:w="118"/>
            </w:tcMar>
            <w:vAlign w:val="center"/>
          </w:tcPr>
          <w:p>
            <w:pPr>
              <w:pStyle w:val="Normal.0"/>
              <w:spacing w:after="0"/>
              <w:ind w:right="38"/>
              <w:jc w:val="center"/>
            </w:pPr>
            <w:r>
              <w:rPr>
                <w:rFonts w:ascii="Arial" w:hAnsi="Arial"/>
                <w:b w:val="1"/>
                <w:bCs w:val="1"/>
                <w:sz w:val="18"/>
                <w:szCs w:val="18"/>
                <w:shd w:val="nil" w:color="auto" w:fill="auto"/>
                <w:rtl w:val="0"/>
                <w:lang w:val="en-US"/>
              </w:rPr>
              <w:t xml:space="preserve">FAIL </w:t>
            </w:r>
          </w:p>
        </w:tc>
        <w:tc>
          <w:tcPr>
            <w:tcW w:type="dxa" w:w="1739"/>
            <w:tcBorders>
              <w:top w:val="single" w:color="000000" w:sz="3" w:space="0" w:shadow="0" w:frame="0"/>
              <w:left w:val="single" w:color="000000" w:sz="3" w:space="0" w:shadow="0" w:frame="0"/>
              <w:bottom w:val="single" w:color="000000" w:sz="3" w:space="0" w:shadow="0" w:frame="0"/>
              <w:right w:val="single" w:color="000000" w:sz="6" w:space="0" w:shadow="0" w:frame="0"/>
            </w:tcBorders>
            <w:shd w:val="clear" w:color="auto" w:fill="auto"/>
            <w:tcMar>
              <w:top w:type="dxa" w:w="80"/>
              <w:left w:type="dxa" w:w="117"/>
              <w:bottom w:type="dxa" w:w="80"/>
              <w:right w:type="dxa" w:w="80"/>
            </w:tcMar>
            <w:vAlign w:val="center"/>
          </w:tcPr>
          <w:p>
            <w:pPr>
              <w:pStyle w:val="Normal.0"/>
              <w:spacing w:after="0"/>
              <w:ind w:left="37" w:firstLine="0"/>
            </w:pPr>
            <w:r>
              <w:rPr>
                <w:rFonts w:ascii="Arial" w:hAnsi="Arial"/>
                <w:b w:val="1"/>
                <w:bCs w:val="1"/>
                <w:sz w:val="18"/>
                <w:szCs w:val="18"/>
                <w:shd w:val="nil" w:color="auto" w:fill="auto"/>
                <w:rtl w:val="0"/>
                <w:lang w:val="en-US"/>
              </w:rPr>
              <w:t xml:space="preserve">MARGINAL FAIL </w:t>
            </w:r>
          </w:p>
        </w:tc>
        <w:tc>
          <w:tcPr>
            <w:tcW w:type="dxa" w:w="1733"/>
            <w:tcBorders>
              <w:top w:val="single" w:color="000000" w:sz="3" w:space="0" w:shadow="0" w:frame="0"/>
              <w:left w:val="single" w:color="000000" w:sz="6" w:space="0" w:shadow="0" w:frame="0"/>
              <w:bottom w:val="single" w:color="000000" w:sz="3" w:space="0" w:shadow="0" w:frame="0"/>
              <w:right w:val="single" w:color="000000" w:sz="3" w:space="0" w:shadow="0" w:frame="0"/>
            </w:tcBorders>
            <w:shd w:val="clear" w:color="auto" w:fill="auto"/>
            <w:tcMar>
              <w:top w:type="dxa" w:w="80"/>
              <w:left w:type="dxa" w:w="126"/>
              <w:bottom w:type="dxa" w:w="80"/>
              <w:right w:type="dxa" w:w="80"/>
            </w:tcMar>
            <w:vAlign w:val="top"/>
          </w:tcPr>
          <w:p>
            <w:pPr>
              <w:pStyle w:val="Normal.0"/>
              <w:spacing w:after="0"/>
              <w:ind w:left="46" w:firstLine="0"/>
              <w:rPr>
                <w:shd w:val="nil" w:color="auto" w:fill="auto"/>
              </w:rPr>
            </w:pPr>
            <w:r>
              <w:rPr>
                <w:rFonts w:ascii="Arial" w:hAnsi="Arial"/>
                <w:b w:val="1"/>
                <w:bCs w:val="1"/>
                <w:sz w:val="18"/>
                <w:szCs w:val="18"/>
                <w:shd w:val="nil" w:color="auto" w:fill="auto"/>
                <w:rtl w:val="0"/>
                <w:lang w:val="en-US"/>
              </w:rPr>
              <w:t xml:space="preserve">SATISFACTORY </w:t>
            </w:r>
          </w:p>
          <w:p>
            <w:pPr>
              <w:pStyle w:val="Normal.0"/>
              <w:bidi w:val="0"/>
              <w:spacing w:after="0"/>
              <w:ind w:left="0" w:right="35" w:firstLine="0"/>
              <w:jc w:val="center"/>
              <w:rPr>
                <w:rtl w:val="0"/>
              </w:rPr>
            </w:pPr>
            <w:r>
              <w:rPr>
                <w:rFonts w:ascii="Arial" w:hAnsi="Arial"/>
                <w:b w:val="1"/>
                <w:bCs w:val="1"/>
                <w:sz w:val="18"/>
                <w:szCs w:val="18"/>
                <w:shd w:val="nil" w:color="auto" w:fill="auto"/>
                <w:rtl w:val="0"/>
                <w:lang w:val="en-US"/>
              </w:rPr>
              <w:t>(3</w:t>
            </w:r>
            <w:r>
              <w:rPr>
                <w:rFonts w:ascii="Arial" w:hAnsi="Arial"/>
                <w:b w:val="1"/>
                <w:bCs w:val="1"/>
                <w:sz w:val="18"/>
                <w:szCs w:val="18"/>
                <w:shd w:val="nil" w:color="auto" w:fill="auto"/>
                <w:vertAlign w:val="superscript"/>
                <w:rtl w:val="0"/>
                <w:lang w:val="en-US"/>
              </w:rPr>
              <w:t>rd</w:t>
            </w:r>
            <w:r>
              <w:rPr>
                <w:rFonts w:ascii="Arial" w:hAnsi="Arial"/>
                <w:b w:val="1"/>
                <w:bCs w:val="1"/>
                <w:sz w:val="18"/>
                <w:szCs w:val="18"/>
                <w:shd w:val="nil" w:color="auto" w:fill="auto"/>
                <w:rtl w:val="0"/>
                <w:lang w:val="en-US"/>
              </w:rPr>
              <w:t xml:space="preserve"> / Pass) </w:t>
            </w:r>
          </w:p>
        </w:tc>
        <w:tc>
          <w:tcPr>
            <w:tcW w:type="dxa" w:w="1735"/>
            <w:tcBorders>
              <w:top w:val="single" w:color="000000" w:sz="3" w:space="0" w:shadow="0" w:frame="0"/>
              <w:left w:val="single" w:color="000000" w:sz="3" w:space="0" w:shadow="0" w:frame="0"/>
              <w:bottom w:val="single" w:color="000000" w:sz="3" w:space="0" w:shadow="0" w:frame="0"/>
              <w:right w:val="single" w:color="000000" w:sz="3" w:space="0" w:shadow="0" w:frame="0"/>
            </w:tcBorders>
            <w:shd w:val="clear" w:color="auto" w:fill="auto"/>
            <w:tcMar>
              <w:top w:type="dxa" w:w="80"/>
              <w:left w:type="dxa" w:w="80"/>
              <w:bottom w:type="dxa" w:w="80"/>
              <w:right w:type="dxa" w:w="117"/>
            </w:tcMar>
            <w:vAlign w:val="top"/>
          </w:tcPr>
          <w:p>
            <w:pPr>
              <w:pStyle w:val="Normal.0"/>
              <w:spacing w:after="0"/>
              <w:ind w:right="37"/>
              <w:jc w:val="center"/>
              <w:rPr>
                <w:shd w:val="nil" w:color="auto" w:fill="auto"/>
              </w:rPr>
            </w:pPr>
            <w:r>
              <w:rPr>
                <w:rFonts w:ascii="Arial" w:hAnsi="Arial"/>
                <w:b w:val="1"/>
                <w:bCs w:val="1"/>
                <w:sz w:val="18"/>
                <w:szCs w:val="18"/>
                <w:shd w:val="nil" w:color="auto" w:fill="auto"/>
                <w:rtl w:val="0"/>
                <w:lang w:val="en-US"/>
              </w:rPr>
              <w:t xml:space="preserve">GOOD </w:t>
            </w:r>
          </w:p>
          <w:p>
            <w:pPr>
              <w:pStyle w:val="Normal.0"/>
              <w:bidi w:val="0"/>
              <w:spacing w:after="0"/>
              <w:ind w:left="0" w:right="36" w:firstLine="0"/>
              <w:jc w:val="center"/>
              <w:rPr>
                <w:rtl w:val="0"/>
              </w:rPr>
            </w:pPr>
            <w:r>
              <w:rPr>
                <w:rFonts w:ascii="Arial" w:hAnsi="Arial"/>
                <w:b w:val="1"/>
                <w:bCs w:val="1"/>
                <w:sz w:val="18"/>
                <w:szCs w:val="18"/>
                <w:shd w:val="nil" w:color="auto" w:fill="auto"/>
                <w:rtl w:val="0"/>
                <w:lang w:val="en-US"/>
              </w:rPr>
              <w:t xml:space="preserve">(2.2 / Pass) </w:t>
            </w:r>
          </w:p>
        </w:tc>
        <w:tc>
          <w:tcPr>
            <w:tcW w:type="dxa" w:w="1738"/>
            <w:tcBorders>
              <w:top w:val="single" w:color="000000" w:sz="3" w:space="0" w:shadow="0" w:frame="0"/>
              <w:left w:val="single" w:color="000000" w:sz="3" w:space="0" w:shadow="0" w:frame="0"/>
              <w:bottom w:val="single" w:color="000000" w:sz="3" w:space="0" w:shadow="0" w:frame="0"/>
              <w:right w:val="single" w:color="000000" w:sz="3" w:space="0" w:shadow="0" w:frame="0"/>
            </w:tcBorders>
            <w:shd w:val="clear" w:color="auto" w:fill="auto"/>
            <w:tcMar>
              <w:top w:type="dxa" w:w="80"/>
              <w:left w:type="dxa" w:w="80"/>
              <w:bottom w:type="dxa" w:w="80"/>
              <w:right w:type="dxa" w:w="121"/>
            </w:tcMar>
            <w:vAlign w:val="top"/>
          </w:tcPr>
          <w:p>
            <w:pPr>
              <w:pStyle w:val="Normal.0"/>
              <w:spacing w:after="0"/>
              <w:ind w:right="41"/>
              <w:jc w:val="center"/>
              <w:rPr>
                <w:shd w:val="nil" w:color="auto" w:fill="auto"/>
              </w:rPr>
            </w:pPr>
            <w:r>
              <w:rPr>
                <w:rFonts w:ascii="Arial" w:hAnsi="Arial"/>
                <w:b w:val="1"/>
                <w:bCs w:val="1"/>
                <w:sz w:val="18"/>
                <w:szCs w:val="18"/>
                <w:shd w:val="nil" w:color="auto" w:fill="auto"/>
                <w:rtl w:val="0"/>
                <w:lang w:val="en-US"/>
              </w:rPr>
              <w:t xml:space="preserve">VERY GOOD </w:t>
            </w:r>
          </w:p>
          <w:p>
            <w:pPr>
              <w:pStyle w:val="Normal.0"/>
              <w:bidi w:val="0"/>
              <w:spacing w:after="0"/>
              <w:ind w:left="0" w:right="38" w:firstLine="0"/>
              <w:jc w:val="center"/>
              <w:rPr>
                <w:rtl w:val="0"/>
              </w:rPr>
            </w:pPr>
            <w:r>
              <w:rPr>
                <w:rFonts w:ascii="Arial" w:hAnsi="Arial"/>
                <w:b w:val="1"/>
                <w:bCs w:val="1"/>
                <w:sz w:val="18"/>
                <w:szCs w:val="18"/>
                <w:shd w:val="nil" w:color="auto" w:fill="auto"/>
                <w:rtl w:val="0"/>
                <w:lang w:val="en-US"/>
              </w:rPr>
              <w:t xml:space="preserve">(2.1 / Merit) </w:t>
            </w:r>
          </w:p>
        </w:tc>
        <w:tc>
          <w:tcPr>
            <w:tcW w:type="dxa" w:w="1736"/>
            <w:tcBorders>
              <w:top w:val="single" w:color="000000" w:sz="3" w:space="0" w:shadow="0" w:frame="0"/>
              <w:left w:val="single" w:color="000000" w:sz="3" w:space="0" w:shadow="0" w:frame="0"/>
              <w:bottom w:val="single" w:color="000000" w:sz="3" w:space="0" w:shadow="0" w:frame="0"/>
              <w:right w:val="single" w:color="000000" w:sz="3" w:space="0" w:shadow="0" w:frame="0"/>
            </w:tcBorders>
            <w:shd w:val="clear" w:color="auto" w:fill="auto"/>
            <w:tcMar>
              <w:top w:type="dxa" w:w="80"/>
              <w:left w:type="dxa" w:w="80"/>
              <w:bottom w:type="dxa" w:w="80"/>
              <w:right w:type="dxa" w:w="118"/>
            </w:tcMar>
            <w:vAlign w:val="top"/>
          </w:tcPr>
          <w:p>
            <w:pPr>
              <w:pStyle w:val="Normal.0"/>
              <w:spacing w:after="0"/>
              <w:ind w:right="38"/>
              <w:jc w:val="center"/>
              <w:rPr>
                <w:shd w:val="nil" w:color="auto" w:fill="auto"/>
              </w:rPr>
            </w:pPr>
            <w:r>
              <w:rPr>
                <w:rFonts w:ascii="Arial" w:hAnsi="Arial"/>
                <w:b w:val="1"/>
                <w:bCs w:val="1"/>
                <w:sz w:val="18"/>
                <w:szCs w:val="18"/>
                <w:shd w:val="nil" w:color="auto" w:fill="auto"/>
                <w:rtl w:val="0"/>
                <w:lang w:val="en-US"/>
              </w:rPr>
              <w:t xml:space="preserve">EXCELLENT </w:t>
            </w:r>
          </w:p>
          <w:p>
            <w:pPr>
              <w:pStyle w:val="Normal.0"/>
              <w:bidi w:val="0"/>
              <w:spacing w:after="0"/>
              <w:ind w:left="0" w:right="36" w:firstLine="0"/>
              <w:jc w:val="center"/>
              <w:rPr>
                <w:rtl w:val="0"/>
              </w:rPr>
            </w:pPr>
            <w:r>
              <w:rPr>
                <w:rFonts w:ascii="Arial" w:hAnsi="Arial"/>
                <w:b w:val="1"/>
                <w:bCs w:val="1"/>
                <w:sz w:val="18"/>
                <w:szCs w:val="18"/>
                <w:shd w:val="nil" w:color="auto" w:fill="auto"/>
                <w:rtl w:val="0"/>
                <w:lang w:val="en-US"/>
              </w:rPr>
              <w:t>(1</w:t>
            </w:r>
            <w:r>
              <w:rPr>
                <w:rFonts w:ascii="Arial" w:hAnsi="Arial"/>
                <w:b w:val="1"/>
                <w:bCs w:val="1"/>
                <w:sz w:val="18"/>
                <w:szCs w:val="18"/>
                <w:shd w:val="nil" w:color="auto" w:fill="auto"/>
                <w:vertAlign w:val="superscript"/>
                <w:rtl w:val="0"/>
                <w:lang w:val="en-US"/>
              </w:rPr>
              <w:t>st</w:t>
            </w:r>
            <w:r>
              <w:rPr>
                <w:rFonts w:ascii="Arial" w:hAnsi="Arial"/>
                <w:b w:val="1"/>
                <w:bCs w:val="1"/>
                <w:sz w:val="18"/>
                <w:szCs w:val="18"/>
                <w:shd w:val="nil" w:color="auto" w:fill="auto"/>
                <w:rtl w:val="0"/>
                <w:lang w:val="en-US"/>
              </w:rPr>
              <w:t xml:space="preserve"> / Distinction) </w:t>
            </w:r>
          </w:p>
        </w:tc>
        <w:tc>
          <w:tcPr>
            <w:tcW w:type="dxa" w:w="1734"/>
            <w:tcBorders>
              <w:top w:val="single" w:color="000000" w:sz="3" w:space="0" w:shadow="0" w:frame="0"/>
              <w:left w:val="single" w:color="000000" w:sz="3" w:space="0" w:shadow="0" w:frame="0"/>
              <w:bottom w:val="single" w:color="000000" w:sz="3" w:space="0" w:shadow="0" w:frame="0"/>
              <w:right w:val="single" w:color="000000" w:sz="3" w:space="0" w:shadow="0" w:frame="0"/>
            </w:tcBorders>
            <w:shd w:val="clear" w:color="auto" w:fill="auto"/>
            <w:tcMar>
              <w:top w:type="dxa" w:w="80"/>
              <w:left w:type="dxa" w:w="80"/>
              <w:bottom w:type="dxa" w:w="80"/>
              <w:right w:type="dxa" w:w="116"/>
            </w:tcMar>
            <w:vAlign w:val="top"/>
          </w:tcPr>
          <w:p>
            <w:pPr>
              <w:pStyle w:val="Normal.0"/>
              <w:spacing w:after="0"/>
              <w:ind w:right="36"/>
              <w:jc w:val="center"/>
              <w:rPr>
                <w:shd w:val="nil" w:color="auto" w:fill="auto"/>
              </w:rPr>
            </w:pPr>
            <w:r>
              <w:rPr>
                <w:rFonts w:ascii="Arial" w:hAnsi="Arial"/>
                <w:b w:val="1"/>
                <w:bCs w:val="1"/>
                <w:sz w:val="18"/>
                <w:szCs w:val="18"/>
                <w:shd w:val="nil" w:color="auto" w:fill="auto"/>
                <w:rtl w:val="0"/>
                <w:lang w:val="en-US"/>
              </w:rPr>
              <w:t xml:space="preserve">EXCEPTIONAL </w:t>
            </w:r>
          </w:p>
          <w:p>
            <w:pPr>
              <w:pStyle w:val="Normal.0"/>
              <w:bidi w:val="0"/>
              <w:spacing w:after="0"/>
              <w:ind w:left="0" w:right="35" w:firstLine="0"/>
              <w:jc w:val="center"/>
              <w:rPr>
                <w:rtl w:val="0"/>
              </w:rPr>
            </w:pPr>
            <w:r>
              <w:rPr>
                <w:rFonts w:ascii="Arial" w:hAnsi="Arial"/>
                <w:b w:val="1"/>
                <w:bCs w:val="1"/>
                <w:sz w:val="18"/>
                <w:szCs w:val="18"/>
                <w:shd w:val="nil" w:color="auto" w:fill="auto"/>
                <w:rtl w:val="0"/>
                <w:lang w:val="en-US"/>
              </w:rPr>
              <w:t>(1</w:t>
            </w:r>
            <w:r>
              <w:rPr>
                <w:rFonts w:ascii="Arial" w:hAnsi="Arial"/>
                <w:b w:val="1"/>
                <w:bCs w:val="1"/>
                <w:sz w:val="18"/>
                <w:szCs w:val="18"/>
                <w:shd w:val="nil" w:color="auto" w:fill="auto"/>
                <w:vertAlign w:val="superscript"/>
                <w:rtl w:val="0"/>
                <w:lang w:val="en-US"/>
              </w:rPr>
              <w:t>st</w:t>
            </w:r>
            <w:r>
              <w:rPr>
                <w:rFonts w:ascii="Arial" w:hAnsi="Arial"/>
                <w:b w:val="1"/>
                <w:bCs w:val="1"/>
                <w:sz w:val="18"/>
                <w:szCs w:val="18"/>
                <w:shd w:val="nil" w:color="auto" w:fill="auto"/>
                <w:rtl w:val="0"/>
                <w:lang w:val="en-US"/>
              </w:rPr>
              <w:t xml:space="preserve"> / Distinction) </w:t>
            </w:r>
          </w:p>
        </w:tc>
      </w:tr>
      <w:tr>
        <w:tblPrEx>
          <w:shd w:val="clear" w:color="auto" w:fill="ced7e7"/>
        </w:tblPrEx>
        <w:trPr>
          <w:trHeight w:val="221" w:hRule="atLeast"/>
        </w:trPr>
        <w:tc>
          <w:tcPr>
            <w:tcW w:type="dxa" w:w="1734"/>
            <w:tcBorders>
              <w:top w:val="single" w:color="000000" w:sz="3" w:space="0" w:shadow="0" w:frame="0"/>
              <w:left w:val="single" w:color="000000" w:sz="3" w:space="0" w:shadow="0" w:frame="0"/>
              <w:bottom w:val="single" w:color="000000" w:sz="3" w:space="0" w:shadow="0" w:frame="0"/>
              <w:right w:val="single" w:color="000000" w:sz="3" w:space="0" w:shadow="0" w:frame="0"/>
            </w:tcBorders>
            <w:shd w:val="clear" w:color="auto" w:fill="auto"/>
            <w:tcMar>
              <w:top w:type="dxa" w:w="80"/>
              <w:left w:type="dxa" w:w="210"/>
              <w:bottom w:type="dxa" w:w="80"/>
              <w:right w:type="dxa" w:w="80"/>
            </w:tcMar>
            <w:vAlign w:val="top"/>
          </w:tcPr>
          <w:p>
            <w:pPr>
              <w:pStyle w:val="Normal.0"/>
              <w:spacing w:after="0"/>
              <w:ind w:left="130" w:firstLine="0"/>
            </w:pPr>
            <w:r>
              <w:rPr>
                <w:rFonts w:ascii="Arial" w:hAnsi="Arial"/>
                <w:b w:val="1"/>
                <w:bCs w:val="1"/>
                <w:sz w:val="20"/>
                <w:szCs w:val="20"/>
                <w:shd w:val="nil" w:color="auto" w:fill="auto"/>
                <w:rtl w:val="0"/>
                <w:lang w:val="en-US"/>
              </w:rPr>
              <w:t>Category</w:t>
            </w:r>
            <w:r>
              <w:rPr>
                <w:rFonts w:ascii="Arial" w:hAnsi="Arial"/>
                <w:sz w:val="18"/>
                <w:szCs w:val="18"/>
                <w:shd w:val="nil" w:color="auto" w:fill="auto"/>
                <w:rtl w:val="0"/>
                <w:lang w:val="en-US"/>
              </w:rPr>
              <w:t xml:space="preserve"> </w:t>
            </w:r>
          </w:p>
        </w:tc>
        <w:tc>
          <w:tcPr>
            <w:tcW w:type="dxa" w:w="1735"/>
            <w:tcBorders>
              <w:top w:val="single" w:color="000000" w:sz="3" w:space="0" w:shadow="0" w:frame="0"/>
              <w:left w:val="single" w:color="000000" w:sz="3" w:space="0" w:shadow="0" w:frame="0"/>
              <w:bottom w:val="single" w:color="000000" w:sz="3" w:space="0" w:shadow="0" w:frame="0"/>
              <w:right w:val="single" w:color="000000" w:sz="3" w:space="0" w:shadow="0" w:frame="0"/>
            </w:tcBorders>
            <w:shd w:val="clear" w:color="auto" w:fill="auto"/>
            <w:tcMar>
              <w:top w:type="dxa" w:w="80"/>
              <w:left w:type="dxa" w:w="80"/>
              <w:bottom w:type="dxa" w:w="80"/>
              <w:right w:type="dxa" w:w="113"/>
            </w:tcMar>
            <w:vAlign w:val="top"/>
          </w:tcPr>
          <w:p>
            <w:pPr>
              <w:pStyle w:val="Normal.0"/>
              <w:spacing w:after="0"/>
              <w:ind w:right="33"/>
              <w:jc w:val="center"/>
            </w:pPr>
            <w:r>
              <w:rPr>
                <w:rFonts w:ascii="Arial" w:hAnsi="Arial"/>
                <w:b w:val="1"/>
                <w:bCs w:val="1"/>
                <w:sz w:val="18"/>
                <w:szCs w:val="18"/>
                <w:shd w:val="nil" w:color="auto" w:fill="auto"/>
                <w:rtl w:val="0"/>
                <w:lang w:val="en-US"/>
              </w:rPr>
              <w:t xml:space="preserve">0-29% </w:t>
            </w:r>
          </w:p>
        </w:tc>
        <w:tc>
          <w:tcPr>
            <w:tcW w:type="dxa" w:w="1739"/>
            <w:tcBorders>
              <w:top w:val="single" w:color="000000" w:sz="3" w:space="0" w:shadow="0" w:frame="0"/>
              <w:left w:val="single" w:color="000000" w:sz="3" w:space="0" w:shadow="0" w:frame="0"/>
              <w:bottom w:val="single" w:color="000000" w:sz="3" w:space="0" w:shadow="0" w:frame="0"/>
              <w:right w:val="single" w:color="000000" w:sz="6" w:space="0" w:shadow="0" w:frame="0"/>
            </w:tcBorders>
            <w:shd w:val="clear" w:color="auto" w:fill="auto"/>
            <w:tcMar>
              <w:top w:type="dxa" w:w="80"/>
              <w:left w:type="dxa" w:w="80"/>
              <w:bottom w:type="dxa" w:w="80"/>
              <w:right w:type="dxa" w:w="116"/>
            </w:tcMar>
            <w:vAlign w:val="top"/>
          </w:tcPr>
          <w:p>
            <w:pPr>
              <w:pStyle w:val="Normal.0"/>
              <w:spacing w:after="0"/>
              <w:ind w:right="36"/>
              <w:jc w:val="center"/>
            </w:pPr>
            <w:r>
              <w:rPr>
                <w:rFonts w:ascii="Arial" w:hAnsi="Arial"/>
                <w:b w:val="1"/>
                <w:bCs w:val="1"/>
                <w:sz w:val="18"/>
                <w:szCs w:val="18"/>
                <w:shd w:val="nil" w:color="auto" w:fill="auto"/>
                <w:rtl w:val="0"/>
                <w:lang w:val="en-US"/>
              </w:rPr>
              <w:t xml:space="preserve">30-39% </w:t>
            </w:r>
          </w:p>
        </w:tc>
        <w:tc>
          <w:tcPr>
            <w:tcW w:type="dxa" w:w="1733"/>
            <w:tcBorders>
              <w:top w:val="single" w:color="000000" w:sz="3" w:space="0" w:shadow="0" w:frame="0"/>
              <w:left w:val="single" w:color="000000" w:sz="6" w:space="0" w:shadow="0" w:frame="0"/>
              <w:bottom w:val="single" w:color="000000" w:sz="3" w:space="0" w:shadow="0" w:frame="0"/>
              <w:right w:val="single" w:color="000000" w:sz="3" w:space="0" w:shadow="0" w:frame="0"/>
            </w:tcBorders>
            <w:shd w:val="clear" w:color="auto" w:fill="auto"/>
            <w:tcMar>
              <w:top w:type="dxa" w:w="80"/>
              <w:left w:type="dxa" w:w="80"/>
              <w:bottom w:type="dxa" w:w="80"/>
              <w:right w:type="dxa" w:w="114"/>
            </w:tcMar>
            <w:vAlign w:val="top"/>
          </w:tcPr>
          <w:p>
            <w:pPr>
              <w:pStyle w:val="Normal.0"/>
              <w:spacing w:after="0"/>
              <w:ind w:right="34"/>
              <w:jc w:val="center"/>
            </w:pPr>
            <w:r>
              <w:rPr>
                <w:rFonts w:ascii="Arial" w:hAnsi="Arial"/>
                <w:b w:val="1"/>
                <w:bCs w:val="1"/>
                <w:sz w:val="18"/>
                <w:szCs w:val="18"/>
                <w:shd w:val="nil" w:color="auto" w:fill="auto"/>
                <w:rtl w:val="0"/>
                <w:lang w:val="en-US"/>
              </w:rPr>
              <w:t xml:space="preserve">40-49% </w:t>
            </w:r>
          </w:p>
        </w:tc>
        <w:tc>
          <w:tcPr>
            <w:tcW w:type="dxa" w:w="1735"/>
            <w:tcBorders>
              <w:top w:val="single" w:color="000000" w:sz="3" w:space="0" w:shadow="0" w:frame="0"/>
              <w:left w:val="single" w:color="000000" w:sz="3" w:space="0" w:shadow="0" w:frame="0"/>
              <w:bottom w:val="single" w:color="000000" w:sz="3" w:space="0" w:shadow="0" w:frame="0"/>
              <w:right w:val="single" w:color="000000" w:sz="3" w:space="0" w:shadow="0" w:frame="0"/>
            </w:tcBorders>
            <w:shd w:val="clear" w:color="auto" w:fill="auto"/>
            <w:tcMar>
              <w:top w:type="dxa" w:w="80"/>
              <w:left w:type="dxa" w:w="80"/>
              <w:bottom w:type="dxa" w:w="80"/>
              <w:right w:type="dxa" w:w="113"/>
            </w:tcMar>
            <w:vAlign w:val="top"/>
          </w:tcPr>
          <w:p>
            <w:pPr>
              <w:pStyle w:val="Normal.0"/>
              <w:spacing w:after="0"/>
              <w:ind w:right="33"/>
              <w:jc w:val="center"/>
            </w:pPr>
            <w:r>
              <w:rPr>
                <w:rFonts w:ascii="Arial" w:hAnsi="Arial"/>
                <w:b w:val="1"/>
                <w:bCs w:val="1"/>
                <w:sz w:val="18"/>
                <w:szCs w:val="18"/>
                <w:shd w:val="nil" w:color="auto" w:fill="auto"/>
                <w:rtl w:val="0"/>
                <w:lang w:val="en-US"/>
              </w:rPr>
              <w:t xml:space="preserve">50-59% </w:t>
            </w:r>
          </w:p>
        </w:tc>
        <w:tc>
          <w:tcPr>
            <w:tcW w:type="dxa" w:w="1738"/>
            <w:tcBorders>
              <w:top w:val="single" w:color="000000" w:sz="3" w:space="0" w:shadow="0" w:frame="0"/>
              <w:left w:val="single" w:color="000000" w:sz="3" w:space="0" w:shadow="0" w:frame="0"/>
              <w:bottom w:val="single" w:color="000000" w:sz="3" w:space="0" w:shadow="0" w:frame="0"/>
              <w:right w:val="single" w:color="000000" w:sz="3" w:space="0" w:shadow="0" w:frame="0"/>
            </w:tcBorders>
            <w:shd w:val="clear" w:color="auto" w:fill="auto"/>
            <w:tcMar>
              <w:top w:type="dxa" w:w="80"/>
              <w:left w:type="dxa" w:w="80"/>
              <w:bottom w:type="dxa" w:w="80"/>
              <w:right w:type="dxa" w:w="115"/>
            </w:tcMar>
            <w:vAlign w:val="top"/>
          </w:tcPr>
          <w:p>
            <w:pPr>
              <w:pStyle w:val="Normal.0"/>
              <w:spacing w:after="0"/>
              <w:ind w:right="35"/>
              <w:jc w:val="center"/>
            </w:pPr>
            <w:r>
              <w:rPr>
                <w:rFonts w:ascii="Arial" w:hAnsi="Arial"/>
                <w:b w:val="1"/>
                <w:bCs w:val="1"/>
                <w:sz w:val="18"/>
                <w:szCs w:val="18"/>
                <w:shd w:val="nil" w:color="auto" w:fill="auto"/>
                <w:rtl w:val="0"/>
                <w:lang w:val="en-US"/>
              </w:rPr>
              <w:t xml:space="preserve">60-69% </w:t>
            </w:r>
          </w:p>
        </w:tc>
        <w:tc>
          <w:tcPr>
            <w:tcW w:type="dxa" w:w="1736"/>
            <w:tcBorders>
              <w:top w:val="single" w:color="000000" w:sz="3" w:space="0" w:shadow="0" w:frame="0"/>
              <w:left w:val="single" w:color="000000" w:sz="3" w:space="0" w:shadow="0" w:frame="0"/>
              <w:bottom w:val="single" w:color="000000" w:sz="3" w:space="0" w:shadow="0" w:frame="0"/>
              <w:right w:val="single" w:color="000000" w:sz="3" w:space="0" w:shadow="0" w:frame="0"/>
            </w:tcBorders>
            <w:shd w:val="clear" w:color="auto" w:fill="auto"/>
            <w:tcMar>
              <w:top w:type="dxa" w:w="80"/>
              <w:left w:type="dxa" w:w="80"/>
              <w:bottom w:type="dxa" w:w="80"/>
              <w:right w:type="dxa" w:w="113"/>
            </w:tcMar>
            <w:vAlign w:val="top"/>
          </w:tcPr>
          <w:p>
            <w:pPr>
              <w:pStyle w:val="Normal.0"/>
              <w:spacing w:after="0"/>
              <w:ind w:right="33"/>
              <w:jc w:val="center"/>
            </w:pPr>
            <w:r>
              <w:rPr>
                <w:rFonts w:ascii="Arial" w:hAnsi="Arial"/>
                <w:b w:val="1"/>
                <w:bCs w:val="1"/>
                <w:sz w:val="18"/>
                <w:szCs w:val="18"/>
                <w:shd w:val="nil" w:color="auto" w:fill="auto"/>
                <w:rtl w:val="0"/>
                <w:lang w:val="en-US"/>
              </w:rPr>
              <w:t xml:space="preserve">70-84% </w:t>
            </w:r>
          </w:p>
        </w:tc>
        <w:tc>
          <w:tcPr>
            <w:tcW w:type="dxa" w:w="1734"/>
            <w:tcBorders>
              <w:top w:val="single" w:color="000000" w:sz="3" w:space="0" w:shadow="0" w:frame="0"/>
              <w:left w:val="single" w:color="000000" w:sz="3" w:space="0" w:shadow="0" w:frame="0"/>
              <w:bottom w:val="single" w:color="000000" w:sz="3" w:space="0" w:shadow="0" w:frame="0"/>
              <w:right w:val="single" w:color="000000" w:sz="3" w:space="0" w:shadow="0" w:frame="0"/>
            </w:tcBorders>
            <w:shd w:val="clear" w:color="auto" w:fill="auto"/>
            <w:tcMar>
              <w:top w:type="dxa" w:w="80"/>
              <w:left w:type="dxa" w:w="80"/>
              <w:bottom w:type="dxa" w:w="80"/>
              <w:right w:type="dxa" w:w="113"/>
            </w:tcMar>
            <w:vAlign w:val="top"/>
          </w:tcPr>
          <w:p>
            <w:pPr>
              <w:pStyle w:val="Normal.0"/>
              <w:spacing w:after="0"/>
              <w:ind w:right="33"/>
              <w:jc w:val="center"/>
            </w:pPr>
            <w:r>
              <w:rPr>
                <w:rFonts w:ascii="Arial" w:hAnsi="Arial"/>
                <w:b w:val="1"/>
                <w:bCs w:val="1"/>
                <w:sz w:val="18"/>
                <w:szCs w:val="18"/>
                <w:shd w:val="nil" w:color="auto" w:fill="auto"/>
                <w:rtl w:val="0"/>
                <w:lang w:val="en-US"/>
              </w:rPr>
              <w:t xml:space="preserve">85-100% </w:t>
            </w:r>
          </w:p>
        </w:tc>
      </w:tr>
      <w:tr>
        <w:tblPrEx>
          <w:shd w:val="clear" w:color="auto" w:fill="ced7e7"/>
        </w:tblPrEx>
        <w:trPr>
          <w:trHeight w:val="458" w:hRule="atLeast"/>
        </w:trPr>
        <w:tc>
          <w:tcPr>
            <w:tcW w:type="dxa" w:w="1734"/>
            <w:tcBorders>
              <w:top w:val="single" w:color="000000" w:sz="3" w:space="0" w:shadow="0" w:frame="0"/>
              <w:left w:val="single" w:color="000000" w:sz="3" w:space="0" w:shadow="0" w:frame="0"/>
              <w:bottom w:val="single" w:color="000000" w:sz="3" w:space="0" w:shadow="0" w:frame="0"/>
              <w:right w:val="single" w:color="000000" w:sz="3" w:space="0" w:shadow="0" w:frame="0"/>
            </w:tcBorders>
            <w:shd w:val="clear" w:color="auto" w:fill="auto"/>
            <w:tcMar>
              <w:top w:type="dxa" w:w="80"/>
              <w:left w:type="dxa" w:w="80"/>
              <w:bottom w:type="dxa" w:w="80"/>
              <w:right w:type="dxa" w:w="80"/>
            </w:tcMar>
            <w:vAlign w:val="top"/>
          </w:tcPr>
          <w:p/>
        </w:tc>
        <w:tc>
          <w:tcPr>
            <w:tcW w:type="dxa" w:w="1735"/>
            <w:tcBorders>
              <w:top w:val="single" w:color="000000" w:sz="3" w:space="0" w:shadow="0" w:frame="0"/>
              <w:left w:val="single" w:color="000000" w:sz="3" w:space="0" w:shadow="0" w:frame="0"/>
              <w:bottom w:val="single" w:color="000000" w:sz="3" w:space="0" w:shadow="0" w:frame="0"/>
              <w:right w:val="single" w:color="000000" w:sz="3" w:space="0" w:shadow="0" w:frame="0"/>
            </w:tcBorders>
            <w:shd w:val="clear" w:color="auto" w:fill="auto"/>
            <w:tcMar>
              <w:top w:type="dxa" w:w="80"/>
              <w:left w:type="dxa" w:w="80"/>
              <w:bottom w:type="dxa" w:w="80"/>
              <w:right w:type="dxa" w:w="80"/>
            </w:tcMar>
            <w:vAlign w:val="top"/>
          </w:tcPr>
          <w:p/>
        </w:tc>
        <w:tc>
          <w:tcPr>
            <w:tcW w:type="dxa" w:w="1739"/>
            <w:tcBorders>
              <w:top w:val="single" w:color="000000" w:sz="3" w:space="0" w:shadow="0" w:frame="0"/>
              <w:left w:val="single" w:color="000000" w:sz="3" w:space="0" w:shadow="0" w:frame="0"/>
              <w:bottom w:val="single" w:color="000000" w:sz="3" w:space="0" w:shadow="0" w:frame="0"/>
              <w:right w:val="single" w:color="000000" w:sz="6" w:space="0" w:shadow="0" w:frame="0"/>
            </w:tcBorders>
            <w:shd w:val="clear" w:color="auto" w:fill="auto"/>
            <w:tcMar>
              <w:top w:type="dxa" w:w="80"/>
              <w:left w:type="dxa" w:w="80"/>
              <w:bottom w:type="dxa" w:w="80"/>
              <w:right w:type="dxa" w:w="80"/>
            </w:tcMar>
            <w:vAlign w:val="bottom"/>
          </w:tcPr>
          <w:p/>
        </w:tc>
        <w:tc>
          <w:tcPr>
            <w:tcW w:type="dxa" w:w="1733"/>
            <w:tcBorders>
              <w:top w:val="single" w:color="000000" w:sz="3" w:space="0" w:shadow="0" w:frame="0"/>
              <w:left w:val="single" w:color="000000" w:sz="6" w:space="0" w:shadow="0" w:frame="0"/>
              <w:bottom w:val="single" w:color="000000" w:sz="3" w:space="0" w:shadow="0" w:frame="0"/>
              <w:right w:val="single" w:color="000000" w:sz="3" w:space="0" w:shadow="0" w:frame="0"/>
            </w:tcBorders>
            <w:shd w:val="clear" w:color="auto" w:fill="auto"/>
            <w:tcMar>
              <w:top w:type="dxa" w:w="80"/>
              <w:left w:type="dxa" w:w="80"/>
              <w:bottom w:type="dxa" w:w="80"/>
              <w:right w:type="dxa" w:w="80"/>
            </w:tcMar>
            <w:vAlign w:val="top"/>
          </w:tcPr>
          <w:p/>
        </w:tc>
        <w:tc>
          <w:tcPr>
            <w:tcW w:type="dxa" w:w="1735"/>
            <w:tcBorders>
              <w:top w:val="single" w:color="000000" w:sz="3" w:space="0" w:shadow="0" w:frame="0"/>
              <w:left w:val="single" w:color="000000" w:sz="3" w:space="0" w:shadow="0" w:frame="0"/>
              <w:bottom w:val="single" w:color="000000" w:sz="3" w:space="0" w:shadow="0" w:frame="0"/>
              <w:right w:val="single" w:color="000000" w:sz="3" w:space="0" w:shadow="0" w:frame="0"/>
            </w:tcBorders>
            <w:shd w:val="clear" w:color="auto" w:fill="auto"/>
            <w:tcMar>
              <w:top w:type="dxa" w:w="80"/>
              <w:left w:type="dxa" w:w="81"/>
              <w:bottom w:type="dxa" w:w="80"/>
              <w:right w:type="dxa" w:w="80"/>
            </w:tcMar>
            <w:vAlign w:val="top"/>
          </w:tcPr>
          <w:p>
            <w:pPr>
              <w:pStyle w:val="Normal.0"/>
              <w:spacing w:after="0"/>
              <w:ind w:left="1" w:firstLine="0"/>
            </w:pPr>
            <w:r>
              <w:rPr>
                <w:rFonts w:ascii="Arial" w:hAnsi="Arial"/>
                <w:sz w:val="20"/>
                <w:szCs w:val="20"/>
                <w:shd w:val="nil" w:color="auto" w:fill="auto"/>
                <w:rtl w:val="0"/>
                <w:lang w:val="en-US"/>
              </w:rPr>
              <w:t xml:space="preserve">reason and evidence. </w:t>
            </w:r>
          </w:p>
        </w:tc>
        <w:tc>
          <w:tcPr>
            <w:tcW w:type="dxa" w:w="1738"/>
            <w:tcBorders>
              <w:top w:val="single" w:color="000000" w:sz="3" w:space="0" w:shadow="0" w:frame="0"/>
              <w:left w:val="single" w:color="000000" w:sz="3" w:space="0" w:shadow="0" w:frame="0"/>
              <w:bottom w:val="single" w:color="000000" w:sz="3" w:space="0" w:shadow="0" w:frame="0"/>
              <w:right w:val="single" w:color="000000" w:sz="3" w:space="0" w:shadow="0" w:frame="0"/>
            </w:tcBorders>
            <w:shd w:val="clear" w:color="auto" w:fill="auto"/>
            <w:tcMar>
              <w:top w:type="dxa" w:w="80"/>
              <w:left w:type="dxa" w:w="80"/>
              <w:bottom w:type="dxa" w:w="80"/>
              <w:right w:type="dxa" w:w="80"/>
            </w:tcMar>
            <w:vAlign w:val="top"/>
          </w:tcPr>
          <w:p/>
        </w:tc>
        <w:tc>
          <w:tcPr>
            <w:tcW w:type="dxa" w:w="1736"/>
            <w:tcBorders>
              <w:top w:val="single" w:color="000000" w:sz="3" w:space="0" w:shadow="0" w:frame="0"/>
              <w:left w:val="single" w:color="000000" w:sz="3" w:space="0" w:shadow="0" w:frame="0"/>
              <w:bottom w:val="single" w:color="000000" w:sz="3" w:space="0" w:shadow="0" w:frame="0"/>
              <w:right w:val="single" w:color="000000" w:sz="3" w:space="0" w:shadow="0" w:frame="0"/>
            </w:tcBorders>
            <w:shd w:val="clear" w:color="auto" w:fill="auto"/>
            <w:tcMar>
              <w:top w:type="dxa" w:w="80"/>
              <w:left w:type="dxa" w:w="80"/>
              <w:bottom w:type="dxa" w:w="80"/>
              <w:right w:type="dxa" w:w="80"/>
            </w:tcMar>
            <w:vAlign w:val="top"/>
          </w:tcPr>
          <w:p/>
        </w:tc>
        <w:tc>
          <w:tcPr>
            <w:tcW w:type="dxa" w:w="1734"/>
            <w:tcBorders>
              <w:top w:val="single" w:color="000000" w:sz="3" w:space="0" w:shadow="0" w:frame="0"/>
              <w:left w:val="single" w:color="000000" w:sz="3" w:space="0" w:shadow="0" w:frame="0"/>
              <w:bottom w:val="single" w:color="000000" w:sz="3" w:space="0" w:shadow="0" w:frame="0"/>
              <w:right w:val="single" w:color="000000" w:sz="3" w:space="0" w:shadow="0" w:frame="0"/>
            </w:tcBorders>
            <w:shd w:val="clear" w:color="auto" w:fill="auto"/>
            <w:tcMar>
              <w:top w:type="dxa" w:w="80"/>
              <w:left w:type="dxa" w:w="81"/>
              <w:bottom w:type="dxa" w:w="80"/>
              <w:right w:type="dxa" w:w="80"/>
            </w:tcMar>
            <w:vAlign w:val="top"/>
          </w:tcPr>
          <w:p>
            <w:pPr>
              <w:pStyle w:val="Normal.0"/>
              <w:spacing w:after="0"/>
              <w:ind w:left="1" w:firstLine="0"/>
            </w:pPr>
            <w:r>
              <w:rPr>
                <w:rFonts w:ascii="Arial" w:hAnsi="Arial"/>
                <w:sz w:val="20"/>
                <w:szCs w:val="20"/>
                <w:shd w:val="nil" w:color="auto" w:fill="auto"/>
                <w:rtl w:val="0"/>
                <w:lang w:val="en-US"/>
              </w:rPr>
              <w:t xml:space="preserve">broader field and wider concepts. </w:t>
            </w:r>
          </w:p>
        </w:tc>
      </w:tr>
      <w:tr>
        <w:tblPrEx>
          <w:shd w:val="clear" w:color="auto" w:fill="ced7e7"/>
        </w:tblPrEx>
        <w:trPr>
          <w:trHeight w:val="7101" w:hRule="atLeast"/>
        </w:trPr>
        <w:tc>
          <w:tcPr>
            <w:tcW w:type="dxa" w:w="1734"/>
            <w:tcBorders>
              <w:top w:val="single" w:color="000000" w:sz="3" w:space="0" w:shadow="0" w:frame="0"/>
              <w:left w:val="single" w:color="000000" w:sz="3" w:space="0" w:shadow="0" w:frame="0"/>
              <w:bottom w:val="single" w:color="000000" w:sz="3" w:space="0" w:shadow="0" w:frame="0"/>
              <w:right w:val="single" w:color="000000" w:sz="3" w:space="0" w:shadow="0" w:frame="0"/>
            </w:tcBorders>
            <w:shd w:val="clear" w:color="auto" w:fill="auto"/>
            <w:tcMar>
              <w:top w:type="dxa" w:w="80"/>
              <w:left w:type="dxa" w:w="80"/>
              <w:bottom w:type="dxa" w:w="80"/>
              <w:right w:type="dxa" w:w="135"/>
            </w:tcMar>
            <w:vAlign w:val="top"/>
          </w:tcPr>
          <w:p>
            <w:pPr>
              <w:pStyle w:val="Normal.0"/>
              <w:spacing w:after="0"/>
              <w:ind w:right="55"/>
              <w:jc w:val="right"/>
              <w:rPr>
                <w:shd w:val="nil" w:color="auto" w:fill="auto"/>
              </w:rPr>
            </w:pPr>
            <w:r>
              <w:rPr>
                <w:rFonts w:ascii="Arial" w:hAnsi="Arial"/>
                <w:b w:val="1"/>
                <w:bCs w:val="1"/>
                <w:sz w:val="20"/>
                <w:szCs w:val="20"/>
                <w:shd w:val="nil" w:color="auto" w:fill="auto"/>
                <w:rtl w:val="0"/>
                <w:lang w:val="en-US"/>
              </w:rPr>
              <w:t xml:space="preserve">Practical skills </w:t>
            </w:r>
          </w:p>
          <w:p>
            <w:pPr>
              <w:pStyle w:val="Normal.0"/>
              <w:bidi w:val="0"/>
              <w:spacing w:after="0"/>
              <w:ind w:left="83" w:right="0" w:firstLine="0"/>
              <w:jc w:val="left"/>
              <w:rPr>
                <w:rtl w:val="0"/>
              </w:rPr>
            </w:pPr>
            <w:r>
              <w:rPr>
                <w:rFonts w:ascii="Arial" w:hAnsi="Arial"/>
                <w:sz w:val="18"/>
                <w:szCs w:val="18"/>
                <w:shd w:val="nil" w:color="auto" w:fill="auto"/>
                <w:rtl w:val="0"/>
                <w:lang w:val="en-US"/>
              </w:rPr>
              <w:t>(Apply/deploy accurately established tools and techniques; initiate and carry out projects; formulate solutions to solve problems in complex and unpredictable contexts.)</w:t>
            </w:r>
            <w:r>
              <w:rPr>
                <w:rFonts w:ascii="Arial" w:hAnsi="Arial"/>
                <w:b w:val="1"/>
                <w:bCs w:val="1"/>
                <w:sz w:val="18"/>
                <w:szCs w:val="18"/>
                <w:shd w:val="nil" w:color="auto" w:fill="auto"/>
                <w:rtl w:val="0"/>
                <w:lang w:val="en-US"/>
              </w:rPr>
              <w:t xml:space="preserve"> </w:t>
            </w:r>
          </w:p>
        </w:tc>
        <w:tc>
          <w:tcPr>
            <w:tcW w:type="dxa" w:w="1735"/>
            <w:tcBorders>
              <w:top w:val="single" w:color="000000" w:sz="3" w:space="0" w:shadow="0" w:frame="0"/>
              <w:left w:val="single" w:color="000000" w:sz="3" w:space="0" w:shadow="0" w:frame="0"/>
              <w:bottom w:val="single" w:color="000000" w:sz="3" w:space="0" w:shadow="0" w:frame="0"/>
              <w:right w:val="single" w:color="000000" w:sz="3" w:space="0" w:shadow="0" w:frame="0"/>
            </w:tcBorders>
            <w:shd w:val="clear" w:color="auto" w:fill="auto"/>
            <w:tcMar>
              <w:top w:type="dxa" w:w="80"/>
              <w:left w:type="dxa" w:w="81"/>
              <w:bottom w:type="dxa" w:w="80"/>
              <w:right w:type="dxa" w:w="124"/>
            </w:tcMar>
            <w:vAlign w:val="top"/>
          </w:tcPr>
          <w:p>
            <w:pPr>
              <w:pStyle w:val="Normal.0"/>
              <w:spacing w:after="0"/>
              <w:ind w:left="1" w:right="44" w:firstLine="0"/>
            </w:pPr>
            <w:r>
              <w:rPr>
                <w:rFonts w:ascii="Arial" w:hAnsi="Arial"/>
                <w:sz w:val="20"/>
                <w:szCs w:val="20"/>
                <w:shd w:val="nil" w:color="auto" w:fill="auto"/>
                <w:rtl w:val="0"/>
                <w:lang w:val="en-US"/>
              </w:rPr>
              <w:t>Limited or no use of methods, materials, tools and/or techniques. Little or no appreciation of the context of the application. Limited understanding of the application of theory to practice or making appropriate links between the two. Very weak problem-solving skills</w:t>
            </w:r>
            <w:r>
              <w:rPr>
                <w:rFonts w:ascii="Times New Roman" w:hAnsi="Times New Roman"/>
                <w:sz w:val="20"/>
                <w:szCs w:val="20"/>
                <w:shd w:val="nil" w:color="auto" w:fill="auto"/>
                <w:rtl w:val="0"/>
                <w:lang w:val="en-US"/>
              </w:rPr>
              <w:t xml:space="preserve"> </w:t>
            </w:r>
            <w:r>
              <w:rPr>
                <w:rFonts w:ascii="Arial" w:hAnsi="Arial"/>
                <w:sz w:val="20"/>
                <w:szCs w:val="20"/>
                <w:shd w:val="nil" w:color="auto" w:fill="auto"/>
                <w:rtl w:val="0"/>
                <w:lang w:val="en-US"/>
              </w:rPr>
              <w:t xml:space="preserve">in complex and unpredictable contexts.  </w:t>
            </w:r>
          </w:p>
        </w:tc>
        <w:tc>
          <w:tcPr>
            <w:tcW w:type="dxa" w:w="1739"/>
            <w:tcBorders>
              <w:top w:val="single" w:color="000000" w:sz="3" w:space="0" w:shadow="0" w:frame="0"/>
              <w:left w:val="single" w:color="000000" w:sz="3" w:space="0" w:shadow="0" w:frame="0"/>
              <w:bottom w:val="single" w:color="000000" w:sz="3" w:space="0" w:shadow="0" w:frame="0"/>
              <w:right w:val="single" w:color="000000" w:sz="6" w:space="0" w:shadow="0" w:frame="0"/>
            </w:tcBorders>
            <w:shd w:val="clear" w:color="auto" w:fill="auto"/>
            <w:tcMar>
              <w:top w:type="dxa" w:w="80"/>
              <w:left w:type="dxa" w:w="81"/>
              <w:bottom w:type="dxa" w:w="80"/>
              <w:right w:type="dxa" w:w="113"/>
            </w:tcMar>
            <w:vAlign w:val="top"/>
          </w:tcPr>
          <w:p>
            <w:pPr>
              <w:pStyle w:val="Normal.0"/>
              <w:spacing w:after="0" w:line="241" w:lineRule="auto"/>
              <w:ind w:left="1" w:right="33" w:firstLine="0"/>
              <w:rPr>
                <w:shd w:val="nil" w:color="auto" w:fill="auto"/>
              </w:rPr>
            </w:pPr>
            <w:r>
              <w:rPr>
                <w:rFonts w:ascii="Arial" w:hAnsi="Arial"/>
                <w:sz w:val="20"/>
                <w:szCs w:val="20"/>
                <w:shd w:val="nil" w:color="auto" w:fill="auto"/>
                <w:rtl w:val="0"/>
                <w:lang w:val="en-US"/>
              </w:rPr>
              <w:t xml:space="preserve">Rudimentary application of methods, materials, tools and/or techniques but without consideration and competence. Flawed appreciation of the context of the application. </w:t>
            </w:r>
          </w:p>
          <w:p>
            <w:pPr>
              <w:pStyle w:val="Normal.0"/>
              <w:bidi w:val="0"/>
              <w:spacing w:after="0"/>
              <w:ind w:left="1" w:right="0" w:firstLine="0"/>
              <w:jc w:val="left"/>
              <w:rPr>
                <w:shd w:val="nil" w:color="auto" w:fill="auto"/>
                <w:rtl w:val="0"/>
              </w:rPr>
            </w:pPr>
            <w:r>
              <w:rPr>
                <w:rFonts w:ascii="Arial" w:hAnsi="Arial"/>
                <w:sz w:val="20"/>
                <w:szCs w:val="20"/>
                <w:shd w:val="nil" w:color="auto" w:fill="auto"/>
                <w:rtl w:val="0"/>
                <w:lang w:val="en-US"/>
              </w:rPr>
              <w:t xml:space="preserve">Weak </w:t>
            </w:r>
          </w:p>
          <w:p>
            <w:pPr>
              <w:pStyle w:val="Normal.0"/>
              <w:bidi w:val="0"/>
              <w:spacing w:after="0" w:line="241" w:lineRule="auto"/>
              <w:ind w:left="1" w:right="0" w:firstLine="0"/>
              <w:jc w:val="left"/>
              <w:rPr>
                <w:shd w:val="nil" w:color="auto" w:fill="auto"/>
                <w:rtl w:val="0"/>
              </w:rPr>
            </w:pPr>
            <w:r>
              <w:rPr>
                <w:rFonts w:ascii="Arial" w:hAnsi="Arial"/>
                <w:sz w:val="20"/>
                <w:szCs w:val="20"/>
                <w:shd w:val="nil" w:color="auto" w:fill="auto"/>
                <w:rtl w:val="0"/>
                <w:lang w:val="en-US"/>
              </w:rPr>
              <w:t xml:space="preserve">understanding of the application of theory to practice, with only occasional evidence of making appropriate links between the two. Weak problemsolving skills in complex and unpredictable contexts.  </w:t>
            </w:r>
          </w:p>
          <w:p>
            <w:pPr>
              <w:pStyle w:val="Normal.0"/>
              <w:bidi w:val="0"/>
              <w:spacing w:after="0"/>
              <w:ind w:left="1" w:right="0" w:firstLine="0"/>
              <w:jc w:val="left"/>
              <w:rPr>
                <w:shd w:val="nil" w:color="auto" w:fill="auto"/>
                <w:rtl w:val="0"/>
              </w:rPr>
            </w:pPr>
            <w:r>
              <w:rPr>
                <w:rFonts w:ascii="Arial" w:hAnsi="Arial"/>
                <w:sz w:val="20"/>
                <w:szCs w:val="20"/>
                <w:shd w:val="nil" w:color="auto" w:fill="auto"/>
                <w:rtl w:val="0"/>
                <w:lang w:val="en-US"/>
              </w:rPr>
              <w:t xml:space="preserve"> </w:t>
            </w:r>
          </w:p>
          <w:p>
            <w:pPr>
              <w:pStyle w:val="Normal.0"/>
              <w:bidi w:val="0"/>
              <w:spacing w:after="0"/>
              <w:ind w:left="1" w:right="0" w:firstLine="0"/>
              <w:jc w:val="left"/>
              <w:rPr>
                <w:rtl w:val="0"/>
              </w:rPr>
            </w:pPr>
            <w:r>
              <w:rPr>
                <w:rFonts w:ascii="Arial" w:hAnsi="Arial"/>
                <w:sz w:val="20"/>
                <w:szCs w:val="20"/>
                <w:shd w:val="nil" w:color="auto" w:fill="auto"/>
                <w:rtl w:val="0"/>
                <w:lang w:val="en-US"/>
              </w:rPr>
              <w:t xml:space="preserve"> </w:t>
            </w:r>
          </w:p>
        </w:tc>
        <w:tc>
          <w:tcPr>
            <w:tcW w:type="dxa" w:w="1733"/>
            <w:tcBorders>
              <w:top w:val="single" w:color="000000" w:sz="3" w:space="0" w:shadow="0" w:frame="0"/>
              <w:left w:val="single" w:color="000000" w:sz="6" w:space="0" w:shadow="0" w:frame="0"/>
              <w:bottom w:val="single" w:color="000000" w:sz="3" w:space="0" w:shadow="0" w:frame="0"/>
              <w:right w:val="single" w:color="000000" w:sz="3" w:space="0" w:shadow="0" w:frame="0"/>
            </w:tcBorders>
            <w:shd w:val="clear" w:color="auto" w:fill="auto"/>
            <w:tcMar>
              <w:top w:type="dxa" w:w="80"/>
              <w:left w:type="dxa" w:w="80"/>
              <w:bottom w:type="dxa" w:w="80"/>
              <w:right w:type="dxa" w:w="107"/>
            </w:tcMar>
            <w:vAlign w:val="top"/>
          </w:tcPr>
          <w:p>
            <w:pPr>
              <w:pStyle w:val="Normal.0"/>
              <w:spacing w:after="0" w:line="241" w:lineRule="auto"/>
              <w:ind w:right="27"/>
              <w:rPr>
                <w:shd w:val="nil" w:color="auto" w:fill="auto"/>
              </w:rPr>
            </w:pPr>
            <w:r>
              <w:rPr>
                <w:rFonts w:ascii="Arial" w:hAnsi="Arial"/>
                <w:sz w:val="20"/>
                <w:szCs w:val="20"/>
                <w:shd w:val="nil" w:color="auto" w:fill="auto"/>
                <w:rtl w:val="0"/>
                <w:lang w:val="en-US"/>
              </w:rPr>
              <w:t xml:space="preserve">An adequate awareness and mostly appropriate application of well-established methods, materials, tools and/or techniques. Basic appreciation of the context of the application. Theoretical knowledge and understanding applied in practice, but not always making </w:t>
            </w:r>
          </w:p>
          <w:p>
            <w:pPr>
              <w:pStyle w:val="Normal.0"/>
              <w:bidi w:val="0"/>
              <w:spacing w:after="0"/>
              <w:ind w:left="0" w:right="0" w:firstLine="0"/>
              <w:jc w:val="left"/>
              <w:rPr>
                <w:rtl w:val="0"/>
              </w:rPr>
            </w:pPr>
            <w:r>
              <w:rPr>
                <w:rFonts w:ascii="Arial" w:hAnsi="Arial"/>
                <w:sz w:val="20"/>
                <w:szCs w:val="20"/>
                <w:shd w:val="nil" w:color="auto" w:fill="auto"/>
                <w:rtl w:val="0"/>
                <w:lang w:val="en-US"/>
              </w:rPr>
              <w:t xml:space="preserve">logical links between the two. Can identify problems and propose basic solutions in complex and unpredictable contexts without fully appreciating the complexity.  </w:t>
            </w:r>
          </w:p>
        </w:tc>
        <w:tc>
          <w:tcPr>
            <w:tcW w:type="dxa" w:w="1735"/>
            <w:tcBorders>
              <w:top w:val="single" w:color="000000" w:sz="3" w:space="0" w:shadow="0" w:frame="0"/>
              <w:left w:val="single" w:color="000000" w:sz="3" w:space="0" w:shadow="0" w:frame="0"/>
              <w:bottom w:val="single" w:color="000000" w:sz="3" w:space="0" w:shadow="0" w:frame="0"/>
              <w:right w:val="single" w:color="000000" w:sz="3" w:space="0" w:shadow="0" w:frame="0"/>
            </w:tcBorders>
            <w:shd w:val="clear" w:color="auto" w:fill="auto"/>
            <w:tcMar>
              <w:top w:type="dxa" w:w="80"/>
              <w:left w:type="dxa" w:w="81"/>
              <w:bottom w:type="dxa" w:w="80"/>
              <w:right w:type="dxa" w:w="108"/>
            </w:tcMar>
            <w:vAlign w:val="top"/>
          </w:tcPr>
          <w:p>
            <w:pPr>
              <w:pStyle w:val="Normal.0"/>
              <w:spacing w:after="0"/>
              <w:ind w:left="1" w:right="28" w:firstLine="0"/>
            </w:pPr>
            <w:r>
              <w:rPr>
                <w:rFonts w:ascii="Arial" w:hAnsi="Arial"/>
                <w:sz w:val="20"/>
                <w:szCs w:val="20"/>
                <w:shd w:val="nil" w:color="auto" w:fill="auto"/>
                <w:rtl w:val="0"/>
                <w:lang w:val="en-US"/>
              </w:rPr>
              <w:t xml:space="preserve">A good and appropriate application of standard methods, materials, tools and/or techniques. Clear appreciation of the context of the application. Mainly consistent, accurate and logical application of theory to practice, making appropriate links between the two Can identify problems and propose mostly appropriate solutions in complex and unpredictable contexts. </w:t>
            </w:r>
          </w:p>
        </w:tc>
        <w:tc>
          <w:tcPr>
            <w:tcW w:type="dxa" w:w="1738"/>
            <w:tcBorders>
              <w:top w:val="single" w:color="000000" w:sz="3" w:space="0" w:shadow="0" w:frame="0"/>
              <w:left w:val="single" w:color="000000" w:sz="3" w:space="0" w:shadow="0" w:frame="0"/>
              <w:bottom w:val="single" w:color="000000" w:sz="3" w:space="0" w:shadow="0" w:frame="0"/>
              <w:right w:val="single" w:color="000000" w:sz="3" w:space="0" w:shadow="0" w:frame="0"/>
            </w:tcBorders>
            <w:shd w:val="clear" w:color="auto" w:fill="auto"/>
            <w:tcMar>
              <w:top w:type="dxa" w:w="80"/>
              <w:left w:type="dxa" w:w="81"/>
              <w:bottom w:type="dxa" w:w="80"/>
              <w:right w:type="dxa" w:w="80"/>
            </w:tcMar>
            <w:vAlign w:val="top"/>
          </w:tcPr>
          <w:p>
            <w:pPr>
              <w:pStyle w:val="Normal.0"/>
              <w:spacing w:after="0" w:line="241" w:lineRule="auto"/>
              <w:ind w:left="1" w:firstLine="0"/>
              <w:rPr>
                <w:shd w:val="nil" w:color="auto" w:fill="auto"/>
              </w:rPr>
            </w:pPr>
            <w:r>
              <w:rPr>
                <w:rFonts w:ascii="Arial" w:hAnsi="Arial"/>
                <w:sz w:val="20"/>
                <w:szCs w:val="20"/>
                <w:shd w:val="nil" w:color="auto" w:fill="auto"/>
                <w:rtl w:val="0"/>
                <w:lang w:val="en-US"/>
              </w:rPr>
              <w:t xml:space="preserve">A very good application of a range of methods, materials, tools </w:t>
            </w:r>
          </w:p>
          <w:p>
            <w:pPr>
              <w:pStyle w:val="Normal.0"/>
              <w:bidi w:val="0"/>
              <w:spacing w:after="0" w:line="241" w:lineRule="auto"/>
              <w:ind w:left="1" w:right="44" w:firstLine="0"/>
              <w:jc w:val="left"/>
              <w:rPr>
                <w:shd w:val="nil" w:color="auto" w:fill="auto"/>
                <w:rtl w:val="0"/>
              </w:rPr>
            </w:pPr>
            <w:r>
              <w:rPr>
                <w:rFonts w:ascii="Arial" w:hAnsi="Arial"/>
                <w:sz w:val="20"/>
                <w:szCs w:val="20"/>
                <w:shd w:val="nil" w:color="auto" w:fill="auto"/>
                <w:rtl w:val="0"/>
                <w:lang w:val="en-US"/>
              </w:rPr>
              <w:t xml:space="preserve">and/or techniques. Very good consideration of the context of the application, with perceptive insights. Can identify problems and propose appropriate </w:t>
            </w:r>
          </w:p>
          <w:p>
            <w:pPr>
              <w:pStyle w:val="Normal.0"/>
              <w:bidi w:val="0"/>
              <w:spacing w:after="0"/>
              <w:ind w:left="1" w:right="0" w:firstLine="0"/>
              <w:jc w:val="left"/>
              <w:rPr>
                <w:rtl w:val="0"/>
              </w:rPr>
            </w:pPr>
            <w:r>
              <w:rPr>
                <w:rFonts w:ascii="Arial" w:hAnsi="Arial"/>
                <w:sz w:val="20"/>
                <w:szCs w:val="20"/>
                <w:shd w:val="nil" w:color="auto" w:fill="auto"/>
                <w:rtl w:val="0"/>
                <w:lang w:val="en-US"/>
              </w:rPr>
              <w:t>solutions</w:t>
            </w:r>
            <w:r>
              <w:rPr>
                <w:rFonts w:ascii="Times New Roman" w:hAnsi="Times New Roman"/>
                <w:sz w:val="20"/>
                <w:szCs w:val="20"/>
                <w:shd w:val="nil" w:color="auto" w:fill="auto"/>
                <w:rtl w:val="0"/>
                <w:lang w:val="en-US"/>
              </w:rPr>
              <w:t xml:space="preserve"> </w:t>
            </w:r>
            <w:r>
              <w:rPr>
                <w:rFonts w:ascii="Arial" w:hAnsi="Arial"/>
                <w:sz w:val="20"/>
                <w:szCs w:val="20"/>
                <w:shd w:val="nil" w:color="auto" w:fill="auto"/>
                <w:rtl w:val="0"/>
                <w:lang w:val="en-US"/>
              </w:rPr>
              <w:t xml:space="preserve">in complex and unpredictable contexts. Evidence of some innovation and creativity.  </w:t>
            </w:r>
          </w:p>
        </w:tc>
        <w:tc>
          <w:tcPr>
            <w:tcW w:type="dxa" w:w="1736"/>
            <w:tcBorders>
              <w:top w:val="single" w:color="000000" w:sz="3" w:space="0" w:shadow="0" w:frame="0"/>
              <w:left w:val="single" w:color="000000" w:sz="3" w:space="0" w:shadow="0" w:frame="0"/>
              <w:bottom w:val="single" w:color="000000" w:sz="3" w:space="0" w:shadow="0" w:frame="0"/>
              <w:right w:val="single" w:color="000000" w:sz="3" w:space="0" w:shadow="0" w:frame="0"/>
            </w:tcBorders>
            <w:shd w:val="clear" w:color="auto" w:fill="auto"/>
            <w:tcMar>
              <w:top w:type="dxa" w:w="80"/>
              <w:left w:type="dxa" w:w="81"/>
              <w:bottom w:type="dxa" w:w="80"/>
              <w:right w:type="dxa" w:w="80"/>
            </w:tcMar>
            <w:vAlign w:val="top"/>
          </w:tcPr>
          <w:p>
            <w:pPr>
              <w:pStyle w:val="Normal.0"/>
              <w:spacing w:after="0"/>
              <w:ind w:left="1" w:firstLine="0"/>
              <w:rPr>
                <w:shd w:val="nil" w:color="auto" w:fill="auto"/>
              </w:rPr>
            </w:pPr>
            <w:r>
              <w:rPr>
                <w:rFonts w:ascii="Arial" w:hAnsi="Arial"/>
                <w:sz w:val="20"/>
                <w:szCs w:val="20"/>
                <w:shd w:val="nil" w:color="auto" w:fill="auto"/>
                <w:rtl w:val="0"/>
                <w:lang w:val="en-US"/>
              </w:rPr>
              <w:t xml:space="preserve">An advanced </w:t>
            </w:r>
          </w:p>
          <w:p>
            <w:pPr>
              <w:pStyle w:val="Normal.0"/>
              <w:bidi w:val="0"/>
              <w:spacing w:after="0" w:line="241" w:lineRule="auto"/>
              <w:ind w:left="1" w:right="0" w:firstLine="0"/>
              <w:jc w:val="left"/>
              <w:rPr>
                <w:shd w:val="nil" w:color="auto" w:fill="auto"/>
                <w:rtl w:val="0"/>
              </w:rPr>
            </w:pPr>
            <w:r>
              <w:rPr>
                <w:rFonts w:ascii="Arial" w:hAnsi="Arial"/>
                <w:sz w:val="20"/>
                <w:szCs w:val="20"/>
                <w:shd w:val="nil" w:color="auto" w:fill="auto"/>
                <w:rtl w:val="0"/>
                <w:lang w:val="en-US"/>
              </w:rPr>
              <w:t xml:space="preserve">application of a range of methods, materials, tools </w:t>
            </w:r>
          </w:p>
          <w:p>
            <w:pPr>
              <w:pStyle w:val="Normal.0"/>
              <w:bidi w:val="0"/>
              <w:spacing w:after="0"/>
              <w:ind w:left="1" w:right="63" w:firstLine="0"/>
              <w:jc w:val="left"/>
              <w:rPr>
                <w:rtl w:val="0"/>
              </w:rPr>
            </w:pPr>
            <w:r>
              <w:rPr>
                <w:rFonts w:ascii="Arial" w:hAnsi="Arial"/>
                <w:sz w:val="20"/>
                <w:szCs w:val="20"/>
                <w:shd w:val="nil" w:color="auto" w:fill="auto"/>
                <w:rtl w:val="0"/>
                <w:lang w:val="en-US"/>
              </w:rPr>
              <w:t xml:space="preserve">and/or techniques. The context of the application is well considered, and insightful. Application and deployment extend beyond established conventions.  Can identify complex problems and propose excellent solutions. Innovation and creativity evident. </w:t>
            </w:r>
          </w:p>
        </w:tc>
        <w:tc>
          <w:tcPr>
            <w:tcW w:type="dxa" w:w="1734"/>
            <w:tcBorders>
              <w:top w:val="single" w:color="000000" w:sz="3" w:space="0" w:shadow="0" w:frame="0"/>
              <w:left w:val="single" w:color="000000" w:sz="3" w:space="0" w:shadow="0" w:frame="0"/>
              <w:bottom w:val="single" w:color="000000" w:sz="3" w:space="0" w:shadow="0" w:frame="0"/>
              <w:right w:val="single" w:color="000000" w:sz="3" w:space="0" w:shadow="0" w:frame="0"/>
            </w:tcBorders>
            <w:shd w:val="clear" w:color="auto" w:fill="auto"/>
            <w:tcMar>
              <w:top w:type="dxa" w:w="80"/>
              <w:left w:type="dxa" w:w="81"/>
              <w:bottom w:type="dxa" w:w="80"/>
              <w:right w:type="dxa" w:w="80"/>
            </w:tcMar>
            <w:vAlign w:val="top"/>
          </w:tcPr>
          <w:p>
            <w:pPr>
              <w:pStyle w:val="Normal.0"/>
              <w:spacing w:after="0" w:line="241" w:lineRule="auto"/>
              <w:ind w:left="1" w:firstLine="0"/>
              <w:rPr>
                <w:shd w:val="nil" w:color="auto" w:fill="auto"/>
              </w:rPr>
            </w:pPr>
            <w:r>
              <w:rPr>
                <w:rFonts w:ascii="Arial" w:hAnsi="Arial"/>
                <w:sz w:val="20"/>
                <w:szCs w:val="20"/>
                <w:shd w:val="nil" w:color="auto" w:fill="auto"/>
                <w:rtl w:val="0"/>
                <w:lang w:val="en-US"/>
              </w:rPr>
              <w:t xml:space="preserve">Exceptional levels of application and </w:t>
            </w:r>
          </w:p>
          <w:p>
            <w:pPr>
              <w:pStyle w:val="Normal.0"/>
              <w:bidi w:val="0"/>
              <w:spacing w:after="0"/>
              <w:ind w:left="1" w:right="0" w:firstLine="0"/>
              <w:jc w:val="left"/>
              <w:rPr>
                <w:shd w:val="nil" w:color="auto" w:fill="auto"/>
                <w:rtl w:val="0"/>
              </w:rPr>
            </w:pPr>
            <w:r>
              <w:rPr>
                <w:rFonts w:ascii="Arial" w:hAnsi="Arial"/>
                <w:sz w:val="20"/>
                <w:szCs w:val="20"/>
                <w:shd w:val="nil" w:color="auto" w:fill="auto"/>
                <w:rtl w:val="0"/>
                <w:lang w:val="en-US"/>
              </w:rPr>
              <w:t xml:space="preserve">deployment </w:t>
            </w:r>
          </w:p>
          <w:p>
            <w:pPr>
              <w:pStyle w:val="Normal.0"/>
              <w:bidi w:val="0"/>
              <w:spacing w:after="0"/>
              <w:ind w:left="1" w:right="10" w:firstLine="0"/>
              <w:jc w:val="left"/>
              <w:rPr>
                <w:rtl w:val="0"/>
              </w:rPr>
            </w:pPr>
            <w:r>
              <w:rPr>
                <w:rFonts w:ascii="Arial" w:hAnsi="Arial"/>
                <w:sz w:val="20"/>
                <w:szCs w:val="20"/>
                <w:shd w:val="nil" w:color="auto" w:fill="auto"/>
                <w:rtl w:val="0"/>
                <w:lang w:val="en-US"/>
              </w:rPr>
              <w:t xml:space="preserve">skills in unpredictable, practical contexts, drawing skilfully on the latest research within the discipline. Can identify complex problems and propose sophisticated solutions. Assimilation and development of cutting edge processes and techniques. </w:t>
            </w:r>
          </w:p>
        </w:tc>
      </w:tr>
      <w:tr>
        <w:tblPrEx>
          <w:shd w:val="clear" w:color="auto" w:fill="ced7e7"/>
        </w:tblPrEx>
        <w:trPr>
          <w:trHeight w:val="2116" w:hRule="atLeast"/>
        </w:trPr>
        <w:tc>
          <w:tcPr>
            <w:tcW w:type="dxa" w:w="1734"/>
            <w:tcBorders>
              <w:top w:val="single" w:color="000000" w:sz="3" w:space="0" w:shadow="0" w:frame="0"/>
              <w:left w:val="single" w:color="000000" w:sz="3" w:space="0" w:shadow="0" w:frame="0"/>
              <w:bottom w:val="single" w:color="000000" w:sz="3" w:space="0" w:shadow="0" w:frame="0"/>
              <w:right w:val="single" w:color="000000" w:sz="3" w:space="0" w:shadow="0" w:frame="0"/>
            </w:tcBorders>
            <w:shd w:val="clear" w:color="auto" w:fill="auto"/>
            <w:tcMar>
              <w:top w:type="dxa" w:w="80"/>
              <w:left w:type="dxa" w:w="80"/>
              <w:bottom w:type="dxa" w:w="80"/>
              <w:right w:type="dxa" w:w="198"/>
            </w:tcMar>
            <w:vAlign w:val="top"/>
          </w:tcPr>
          <w:p>
            <w:pPr>
              <w:pStyle w:val="Normal.0"/>
              <w:spacing w:after="0"/>
              <w:ind w:right="118"/>
              <w:jc w:val="center"/>
              <w:rPr>
                <w:shd w:val="nil" w:color="auto" w:fill="auto"/>
              </w:rPr>
            </w:pPr>
            <w:r>
              <w:rPr>
                <w:rFonts w:ascii="Arial" w:hAnsi="Arial"/>
                <w:b w:val="1"/>
                <w:bCs w:val="1"/>
                <w:sz w:val="20"/>
                <w:szCs w:val="20"/>
                <w:shd w:val="nil" w:color="auto" w:fill="auto"/>
                <w:rtl w:val="0"/>
                <w:lang w:val="en-US"/>
              </w:rPr>
              <w:t xml:space="preserve">Transferable </w:t>
            </w:r>
          </w:p>
          <w:p>
            <w:pPr>
              <w:pStyle w:val="Normal.0"/>
              <w:bidi w:val="0"/>
              <w:spacing w:after="16" w:line="240" w:lineRule="auto"/>
              <w:ind w:left="83" w:right="0" w:firstLine="0"/>
              <w:jc w:val="left"/>
              <w:rPr>
                <w:shd w:val="nil" w:color="auto" w:fill="auto"/>
                <w:rtl w:val="0"/>
              </w:rPr>
            </w:pPr>
            <w:r>
              <w:rPr>
                <w:rFonts w:ascii="Arial" w:hAnsi="Arial"/>
                <w:b w:val="1"/>
                <w:bCs w:val="1"/>
                <w:sz w:val="20"/>
                <w:szCs w:val="20"/>
                <w:shd w:val="nil" w:color="auto" w:fill="auto"/>
                <w:rtl w:val="0"/>
                <w:lang w:val="en-US"/>
              </w:rPr>
              <w:t xml:space="preserve">skills for life and professional practice </w:t>
            </w:r>
          </w:p>
          <w:p>
            <w:pPr>
              <w:pStyle w:val="Normal.0"/>
              <w:bidi w:val="0"/>
              <w:spacing w:after="0"/>
              <w:ind w:left="83" w:right="0" w:firstLine="0"/>
              <w:jc w:val="left"/>
              <w:rPr>
                <w:rtl w:val="0"/>
              </w:rPr>
            </w:pPr>
            <w:r>
              <w:rPr>
                <w:rFonts w:ascii="Arial" w:hAnsi="Arial"/>
                <w:sz w:val="18"/>
                <w:szCs w:val="18"/>
                <w:shd w:val="nil" w:color="auto" w:fill="auto"/>
                <w:rtl w:val="0"/>
                <w:lang w:val="en-US"/>
              </w:rPr>
              <w:t xml:space="preserve">(Exercise of initiative and personal responsibility; </w:t>
            </w:r>
          </w:p>
        </w:tc>
        <w:tc>
          <w:tcPr>
            <w:tcW w:type="dxa" w:w="1735"/>
            <w:tcBorders>
              <w:top w:val="single" w:color="000000" w:sz="3" w:space="0" w:shadow="0" w:frame="0"/>
              <w:left w:val="single" w:color="000000" w:sz="3" w:space="0" w:shadow="0" w:frame="0"/>
              <w:bottom w:val="single" w:color="000000" w:sz="3" w:space="0" w:shadow="0" w:frame="0"/>
              <w:right w:val="single" w:color="000000" w:sz="3" w:space="0" w:shadow="0" w:frame="0"/>
            </w:tcBorders>
            <w:shd w:val="clear" w:color="auto" w:fill="auto"/>
            <w:tcMar>
              <w:top w:type="dxa" w:w="80"/>
              <w:left w:type="dxa" w:w="81"/>
              <w:bottom w:type="dxa" w:w="80"/>
              <w:right w:type="dxa" w:w="105"/>
            </w:tcMar>
            <w:vAlign w:val="top"/>
          </w:tcPr>
          <w:p>
            <w:pPr>
              <w:pStyle w:val="Normal.0"/>
              <w:spacing w:after="0"/>
              <w:ind w:left="1" w:right="25" w:firstLine="0"/>
            </w:pPr>
            <w:r>
              <w:rPr>
                <w:rFonts w:ascii="Arial" w:hAnsi="Arial"/>
                <w:sz w:val="20"/>
                <w:szCs w:val="20"/>
                <w:shd w:val="nil" w:color="auto" w:fill="auto"/>
                <w:rtl w:val="0"/>
                <w:lang w:val="en-US"/>
              </w:rPr>
              <w:t xml:space="preserve">Communication medium is inappropriate or misapplied. Work is poorly structured, disorganised and/or confusingly </w:t>
            </w:r>
          </w:p>
        </w:tc>
        <w:tc>
          <w:tcPr>
            <w:tcW w:type="dxa" w:w="1739"/>
            <w:tcBorders>
              <w:top w:val="single" w:color="000000" w:sz="3" w:space="0" w:shadow="0" w:frame="0"/>
              <w:left w:val="single" w:color="000000" w:sz="3" w:space="0" w:shadow="0" w:frame="0"/>
              <w:bottom w:val="single" w:color="000000" w:sz="3" w:space="0" w:shadow="0" w:frame="0"/>
              <w:right w:val="single" w:color="000000" w:sz="9" w:space="0" w:shadow="0" w:frame="0"/>
            </w:tcBorders>
            <w:shd w:val="clear" w:color="auto" w:fill="auto"/>
            <w:tcMar>
              <w:top w:type="dxa" w:w="80"/>
              <w:left w:type="dxa" w:w="81"/>
              <w:bottom w:type="dxa" w:w="80"/>
              <w:right w:type="dxa" w:w="80"/>
            </w:tcMar>
            <w:vAlign w:val="top"/>
          </w:tcPr>
          <w:p>
            <w:pPr>
              <w:pStyle w:val="Normal.0"/>
              <w:spacing w:after="0"/>
              <w:ind w:left="1" w:firstLine="0"/>
            </w:pPr>
            <w:r>
              <w:rPr>
                <w:rFonts w:ascii="Arial" w:hAnsi="Arial"/>
                <w:sz w:val="20"/>
                <w:szCs w:val="20"/>
                <w:shd w:val="nil" w:color="auto" w:fill="auto"/>
                <w:rtl w:val="0"/>
                <w:lang w:val="en-US"/>
              </w:rPr>
              <w:t xml:space="preserve">Communication medium is poorly designed and/or not suitable for the audience.  Work is poorly presented in a disjointed manner. It is </w:t>
            </w:r>
          </w:p>
        </w:tc>
        <w:tc>
          <w:tcPr>
            <w:tcW w:type="dxa" w:w="1733"/>
            <w:tcBorders>
              <w:top w:val="single" w:color="000000" w:sz="3" w:space="0" w:shadow="0" w:frame="0"/>
              <w:left w:val="single" w:color="000000" w:sz="9" w:space="0" w:shadow="0" w:frame="0"/>
              <w:bottom w:val="single" w:color="000000" w:sz="3" w:space="0" w:shadow="0" w:frame="0"/>
              <w:right w:val="single" w:color="000000" w:sz="3" w:space="0" w:shadow="0" w:frame="0"/>
            </w:tcBorders>
            <w:shd w:val="clear" w:color="auto" w:fill="auto"/>
            <w:tcMar>
              <w:top w:type="dxa" w:w="80"/>
              <w:left w:type="dxa" w:w="80"/>
              <w:bottom w:type="dxa" w:w="80"/>
              <w:right w:type="dxa" w:w="82"/>
            </w:tcMar>
            <w:vAlign w:val="top"/>
          </w:tcPr>
          <w:p>
            <w:pPr>
              <w:pStyle w:val="Normal.0"/>
              <w:spacing w:after="0"/>
              <w:ind w:right="2"/>
            </w:pPr>
            <w:r>
              <w:rPr>
                <w:rFonts w:ascii="Arial" w:hAnsi="Arial"/>
                <w:sz w:val="20"/>
                <w:szCs w:val="20"/>
                <w:shd w:val="nil" w:color="auto" w:fill="auto"/>
                <w:rtl w:val="0"/>
                <w:lang w:val="en-US"/>
              </w:rPr>
              <w:t xml:space="preserve">Can communicate in a suitable medium but with some room for improvement.  Mostly ordered presentation and structure in </w:t>
            </w:r>
          </w:p>
        </w:tc>
        <w:tc>
          <w:tcPr>
            <w:tcW w:type="dxa" w:w="1735"/>
            <w:tcBorders>
              <w:top w:val="single" w:color="000000" w:sz="3" w:space="0" w:shadow="0" w:frame="0"/>
              <w:left w:val="single" w:color="000000" w:sz="3" w:space="0" w:shadow="0" w:frame="0"/>
              <w:bottom w:val="single" w:color="000000" w:sz="3" w:space="0" w:shadow="0" w:frame="0"/>
              <w:right w:val="single" w:color="000000" w:sz="3" w:space="0" w:shadow="0" w:frame="0"/>
            </w:tcBorders>
            <w:shd w:val="clear" w:color="auto" w:fill="auto"/>
            <w:tcMar>
              <w:top w:type="dxa" w:w="80"/>
              <w:left w:type="dxa" w:w="81"/>
              <w:bottom w:type="dxa" w:w="80"/>
              <w:right w:type="dxa" w:w="80"/>
            </w:tcMar>
            <w:vAlign w:val="top"/>
          </w:tcPr>
          <w:p>
            <w:pPr>
              <w:pStyle w:val="Normal.0"/>
              <w:spacing w:after="0" w:line="241" w:lineRule="auto"/>
              <w:ind w:left="1" w:firstLine="0"/>
              <w:rPr>
                <w:shd w:val="nil" w:color="auto" w:fill="auto"/>
              </w:rPr>
            </w:pPr>
            <w:r>
              <w:rPr>
                <w:rFonts w:ascii="Arial" w:hAnsi="Arial"/>
                <w:sz w:val="20"/>
                <w:szCs w:val="20"/>
                <w:shd w:val="nil" w:color="auto" w:fill="auto"/>
                <w:rtl w:val="0"/>
                <w:lang w:val="en-US"/>
              </w:rPr>
              <w:t xml:space="preserve">Can communicate </w:t>
            </w:r>
          </w:p>
          <w:p>
            <w:pPr>
              <w:pStyle w:val="Normal.0"/>
              <w:bidi w:val="0"/>
              <w:spacing w:after="0"/>
              <w:ind w:left="1" w:right="0" w:firstLine="0"/>
              <w:jc w:val="left"/>
              <w:rPr>
                <w:rtl w:val="0"/>
              </w:rPr>
            </w:pPr>
            <w:r>
              <w:rPr>
                <w:rFonts w:ascii="Arial" w:hAnsi="Arial"/>
                <w:sz w:val="20"/>
                <w:szCs w:val="20"/>
                <w:shd w:val="nil" w:color="auto" w:fill="auto"/>
                <w:rtl w:val="0"/>
                <w:lang w:val="en-US"/>
              </w:rPr>
              <w:t xml:space="preserve">effectively in a suitable format, but may have minor errors. Mostly coherent, organised work, in a suitable </w:t>
            </w:r>
          </w:p>
        </w:tc>
        <w:tc>
          <w:tcPr>
            <w:tcW w:type="dxa" w:w="1738"/>
            <w:tcBorders>
              <w:top w:val="single" w:color="000000" w:sz="3" w:space="0" w:shadow="0" w:frame="0"/>
              <w:left w:val="single" w:color="000000" w:sz="3" w:space="0" w:shadow="0" w:frame="0"/>
              <w:bottom w:val="single" w:color="000000" w:sz="3" w:space="0" w:shadow="0" w:frame="0"/>
              <w:right w:val="single" w:color="000000" w:sz="3" w:space="0" w:shadow="0" w:frame="0"/>
            </w:tcBorders>
            <w:shd w:val="clear" w:color="auto" w:fill="auto"/>
            <w:tcMar>
              <w:top w:type="dxa" w:w="80"/>
              <w:left w:type="dxa" w:w="81"/>
              <w:bottom w:type="dxa" w:w="80"/>
              <w:right w:type="dxa" w:w="80"/>
            </w:tcMar>
            <w:vAlign w:val="top"/>
          </w:tcPr>
          <w:p>
            <w:pPr>
              <w:pStyle w:val="Normal.0"/>
              <w:spacing w:after="0" w:line="241" w:lineRule="auto"/>
              <w:ind w:left="1" w:firstLine="0"/>
              <w:rPr>
                <w:shd w:val="nil" w:color="auto" w:fill="auto"/>
              </w:rPr>
            </w:pPr>
            <w:r>
              <w:rPr>
                <w:rFonts w:ascii="Arial" w:hAnsi="Arial"/>
                <w:sz w:val="20"/>
                <w:szCs w:val="20"/>
                <w:shd w:val="nil" w:color="auto" w:fill="auto"/>
                <w:rtl w:val="0"/>
                <w:lang w:val="en-US"/>
              </w:rPr>
              <w:t xml:space="preserve">Can communicate </w:t>
            </w:r>
          </w:p>
          <w:p>
            <w:pPr>
              <w:pStyle w:val="Normal.0"/>
              <w:bidi w:val="0"/>
              <w:spacing w:after="0"/>
              <w:ind w:left="1" w:right="103" w:firstLine="0"/>
              <w:jc w:val="left"/>
              <w:rPr>
                <w:rtl w:val="0"/>
              </w:rPr>
            </w:pPr>
            <w:r>
              <w:rPr>
                <w:rFonts w:ascii="Arial" w:hAnsi="Arial"/>
                <w:sz w:val="20"/>
                <w:szCs w:val="20"/>
                <w:shd w:val="nil" w:color="auto" w:fill="auto"/>
                <w:rtl w:val="0"/>
                <w:lang w:val="en-US"/>
              </w:rPr>
              <w:t xml:space="preserve">well, confidently and consistently in a suitable format. Work is coherent, fluent, well-structured </w:t>
            </w:r>
          </w:p>
        </w:tc>
        <w:tc>
          <w:tcPr>
            <w:tcW w:type="dxa" w:w="1736"/>
            <w:tcBorders>
              <w:top w:val="single" w:color="000000" w:sz="3" w:space="0" w:shadow="0" w:frame="0"/>
              <w:left w:val="single" w:color="000000" w:sz="3" w:space="0" w:shadow="0" w:frame="0"/>
              <w:bottom w:val="single" w:color="000000" w:sz="3" w:space="0" w:shadow="0" w:frame="0"/>
              <w:right w:val="single" w:color="000000" w:sz="3" w:space="0" w:shadow="0" w:frame="0"/>
            </w:tcBorders>
            <w:shd w:val="clear" w:color="auto" w:fill="auto"/>
            <w:tcMar>
              <w:top w:type="dxa" w:w="80"/>
              <w:left w:type="dxa" w:w="81"/>
              <w:bottom w:type="dxa" w:w="80"/>
              <w:right w:type="dxa" w:w="80"/>
            </w:tcMar>
            <w:vAlign w:val="top"/>
          </w:tcPr>
          <w:p>
            <w:pPr>
              <w:pStyle w:val="Normal.0"/>
              <w:spacing w:after="0" w:line="241" w:lineRule="auto"/>
              <w:ind w:left="1" w:firstLine="0"/>
              <w:rPr>
                <w:shd w:val="nil" w:color="auto" w:fill="auto"/>
              </w:rPr>
            </w:pPr>
            <w:r>
              <w:rPr>
                <w:rFonts w:ascii="Arial" w:hAnsi="Arial"/>
                <w:sz w:val="20"/>
                <w:szCs w:val="20"/>
                <w:shd w:val="nil" w:color="auto" w:fill="auto"/>
                <w:rtl w:val="0"/>
                <w:lang w:val="en-US"/>
              </w:rPr>
              <w:t xml:space="preserve">Can communicate </w:t>
            </w:r>
          </w:p>
          <w:p>
            <w:pPr>
              <w:pStyle w:val="Normal.0"/>
              <w:bidi w:val="0"/>
              <w:spacing w:after="0"/>
              <w:ind w:left="1" w:right="10" w:firstLine="0"/>
              <w:jc w:val="left"/>
              <w:rPr>
                <w:rtl w:val="0"/>
              </w:rPr>
            </w:pPr>
            <w:r>
              <w:rPr>
                <w:rFonts w:ascii="Arial" w:hAnsi="Arial"/>
                <w:sz w:val="20"/>
                <w:szCs w:val="20"/>
                <w:shd w:val="nil" w:color="auto" w:fill="auto"/>
                <w:rtl w:val="0"/>
                <w:lang w:val="en-US"/>
              </w:rPr>
              <w:t xml:space="preserve">professionally confidently and consistently in a suitable format. Work is coherent, very fluent and is </w:t>
            </w:r>
          </w:p>
        </w:tc>
        <w:tc>
          <w:tcPr>
            <w:tcW w:type="dxa" w:w="1734"/>
            <w:tcBorders>
              <w:top w:val="single" w:color="000000" w:sz="3" w:space="0" w:shadow="0" w:frame="0"/>
              <w:left w:val="single" w:color="000000" w:sz="3" w:space="0" w:shadow="0" w:frame="0"/>
              <w:bottom w:val="single" w:color="000000" w:sz="3" w:space="0" w:shadow="0" w:frame="0"/>
              <w:right w:val="single" w:color="000000" w:sz="3" w:space="0" w:shadow="0" w:frame="0"/>
            </w:tcBorders>
            <w:shd w:val="clear" w:color="auto" w:fill="auto"/>
            <w:tcMar>
              <w:top w:type="dxa" w:w="80"/>
              <w:left w:type="dxa" w:w="81"/>
              <w:bottom w:type="dxa" w:w="80"/>
              <w:right w:type="dxa" w:w="80"/>
            </w:tcMar>
            <w:vAlign w:val="top"/>
          </w:tcPr>
          <w:p>
            <w:pPr>
              <w:pStyle w:val="Normal.0"/>
              <w:spacing w:after="0"/>
              <w:ind w:left="1" w:firstLine="0"/>
            </w:pPr>
            <w:r>
              <w:rPr>
                <w:rFonts w:ascii="Arial" w:hAnsi="Arial"/>
                <w:sz w:val="20"/>
                <w:szCs w:val="20"/>
                <w:shd w:val="nil" w:color="auto" w:fill="auto"/>
                <w:rtl w:val="0"/>
                <w:lang w:val="en-US"/>
              </w:rPr>
              <w:t xml:space="preserve">Can communicate with an exceptionally high level of professionalism.  Work is exceptionally coherent, very </w:t>
            </w:r>
          </w:p>
        </w:tc>
      </w:tr>
      <w:tr>
        <w:tblPrEx>
          <w:shd w:val="clear" w:color="auto" w:fill="ced7e7"/>
        </w:tblPrEx>
        <w:trPr>
          <w:trHeight w:val="417" w:hRule="atLeast"/>
        </w:trPr>
        <w:tc>
          <w:tcPr>
            <w:tcW w:type="dxa" w:w="1734"/>
            <w:tcBorders>
              <w:top w:val="single" w:color="000000" w:sz="3" w:space="0" w:shadow="0" w:frame="0"/>
              <w:left w:val="single" w:color="000000" w:sz="3" w:space="0" w:shadow="0" w:frame="0"/>
              <w:bottom w:val="single" w:color="000000" w:sz="3" w:space="0" w:shadow="0" w:frame="0"/>
              <w:right w:val="single" w:color="000000" w:sz="3" w:space="0" w:shadow="0" w:frame="0"/>
            </w:tcBorders>
            <w:shd w:val="clear" w:color="auto" w:fill="auto"/>
            <w:tcMar>
              <w:top w:type="dxa" w:w="80"/>
              <w:left w:type="dxa" w:w="80"/>
              <w:bottom w:type="dxa" w:w="80"/>
              <w:right w:type="dxa" w:w="80"/>
            </w:tcMar>
            <w:vAlign w:val="top"/>
          </w:tcPr>
          <w:p>
            <w:pPr>
              <w:pStyle w:val="Normal.0"/>
              <w:spacing w:after="0"/>
            </w:pPr>
            <w:r>
              <w:rPr>
                <w:rFonts w:ascii="Arial" w:hAnsi="Arial"/>
                <w:b w:val="1"/>
                <w:bCs w:val="1"/>
                <w:sz w:val="18"/>
                <w:szCs w:val="18"/>
                <w:shd w:val="nil" w:color="auto" w:fill="auto"/>
                <w:rtl w:val="0"/>
                <w:lang w:val="en-US"/>
              </w:rPr>
              <w:t xml:space="preserve">Level 6 </w:t>
            </w:r>
          </w:p>
        </w:tc>
        <w:tc>
          <w:tcPr>
            <w:tcW w:type="dxa" w:w="1735"/>
            <w:tcBorders>
              <w:top w:val="single" w:color="000000" w:sz="3" w:space="0" w:shadow="0" w:frame="0"/>
              <w:left w:val="single" w:color="000000" w:sz="3" w:space="0" w:shadow="0" w:frame="0"/>
              <w:bottom w:val="single" w:color="000000" w:sz="3" w:space="0" w:shadow="0" w:frame="0"/>
              <w:right w:val="single" w:color="000000" w:sz="3" w:space="0" w:shadow="0" w:frame="0"/>
            </w:tcBorders>
            <w:shd w:val="clear" w:color="auto" w:fill="auto"/>
            <w:tcMar>
              <w:top w:type="dxa" w:w="80"/>
              <w:left w:type="dxa" w:w="80"/>
              <w:bottom w:type="dxa" w:w="80"/>
              <w:right w:type="dxa" w:w="143"/>
            </w:tcMar>
            <w:vAlign w:val="center"/>
          </w:tcPr>
          <w:p>
            <w:pPr>
              <w:pStyle w:val="Normal.0"/>
              <w:spacing w:after="0"/>
              <w:ind w:right="63"/>
              <w:jc w:val="center"/>
            </w:pPr>
            <w:r>
              <w:rPr>
                <w:rFonts w:ascii="Arial" w:hAnsi="Arial"/>
                <w:b w:val="1"/>
                <w:bCs w:val="1"/>
                <w:sz w:val="18"/>
                <w:szCs w:val="18"/>
                <w:shd w:val="nil" w:color="auto" w:fill="auto"/>
                <w:rtl w:val="0"/>
                <w:lang w:val="en-US"/>
              </w:rPr>
              <w:t xml:space="preserve">FAIL </w:t>
            </w:r>
          </w:p>
        </w:tc>
        <w:tc>
          <w:tcPr>
            <w:tcW w:type="dxa" w:w="1739"/>
            <w:tcBorders>
              <w:top w:val="single" w:color="000000" w:sz="3" w:space="0" w:shadow="0" w:frame="0"/>
              <w:left w:val="single" w:color="000000" w:sz="3" w:space="0" w:shadow="0" w:frame="0"/>
              <w:bottom w:val="single" w:color="000000" w:sz="3" w:space="0" w:shadow="0" w:frame="0"/>
              <w:right w:val="single" w:color="000000" w:sz="6" w:space="0" w:shadow="0" w:frame="0"/>
            </w:tcBorders>
            <w:shd w:val="clear" w:color="auto" w:fill="auto"/>
            <w:tcMar>
              <w:top w:type="dxa" w:w="80"/>
              <w:left w:type="dxa" w:w="117"/>
              <w:bottom w:type="dxa" w:w="80"/>
              <w:right w:type="dxa" w:w="80"/>
            </w:tcMar>
            <w:vAlign w:val="center"/>
          </w:tcPr>
          <w:p>
            <w:pPr>
              <w:pStyle w:val="Normal.0"/>
              <w:spacing w:after="0"/>
              <w:ind w:left="37" w:firstLine="0"/>
            </w:pPr>
            <w:r>
              <w:rPr>
                <w:rFonts w:ascii="Arial" w:hAnsi="Arial"/>
                <w:b w:val="1"/>
                <w:bCs w:val="1"/>
                <w:sz w:val="18"/>
                <w:szCs w:val="18"/>
                <w:shd w:val="nil" w:color="auto" w:fill="auto"/>
                <w:rtl w:val="0"/>
                <w:lang w:val="en-US"/>
              </w:rPr>
              <w:t xml:space="preserve">MARGINAL FAIL </w:t>
            </w:r>
          </w:p>
        </w:tc>
        <w:tc>
          <w:tcPr>
            <w:tcW w:type="dxa" w:w="1733"/>
            <w:tcBorders>
              <w:top w:val="single" w:color="000000" w:sz="3" w:space="0" w:shadow="0" w:frame="0"/>
              <w:left w:val="single" w:color="000000" w:sz="6" w:space="0" w:shadow="0" w:frame="0"/>
              <w:bottom w:val="single" w:color="000000" w:sz="3" w:space="0" w:shadow="0" w:frame="0"/>
              <w:right w:val="single" w:color="000000" w:sz="3" w:space="0" w:shadow="0" w:frame="0"/>
            </w:tcBorders>
            <w:shd w:val="clear" w:color="auto" w:fill="auto"/>
            <w:tcMar>
              <w:top w:type="dxa" w:w="80"/>
              <w:left w:type="dxa" w:w="126"/>
              <w:bottom w:type="dxa" w:w="80"/>
              <w:right w:type="dxa" w:w="80"/>
            </w:tcMar>
            <w:vAlign w:val="top"/>
          </w:tcPr>
          <w:p>
            <w:pPr>
              <w:pStyle w:val="Normal.0"/>
              <w:spacing w:after="0"/>
              <w:ind w:left="46" w:firstLine="0"/>
              <w:rPr>
                <w:shd w:val="nil" w:color="auto" w:fill="auto"/>
              </w:rPr>
            </w:pPr>
            <w:r>
              <w:rPr>
                <w:rFonts w:ascii="Arial" w:hAnsi="Arial"/>
                <w:b w:val="1"/>
                <w:bCs w:val="1"/>
                <w:sz w:val="18"/>
                <w:szCs w:val="18"/>
                <w:shd w:val="nil" w:color="auto" w:fill="auto"/>
                <w:rtl w:val="0"/>
                <w:lang w:val="en-US"/>
              </w:rPr>
              <w:t xml:space="preserve">SATISFACTORY </w:t>
            </w:r>
          </w:p>
          <w:p>
            <w:pPr>
              <w:pStyle w:val="Normal.0"/>
              <w:bidi w:val="0"/>
              <w:spacing w:after="0"/>
              <w:ind w:left="0" w:right="60" w:firstLine="0"/>
              <w:jc w:val="center"/>
              <w:rPr>
                <w:rtl w:val="0"/>
              </w:rPr>
            </w:pPr>
            <w:r>
              <w:rPr>
                <w:rFonts w:ascii="Arial" w:hAnsi="Arial"/>
                <w:b w:val="1"/>
                <w:bCs w:val="1"/>
                <w:sz w:val="18"/>
                <w:szCs w:val="18"/>
                <w:shd w:val="nil" w:color="auto" w:fill="auto"/>
                <w:rtl w:val="0"/>
                <w:lang w:val="en-US"/>
              </w:rPr>
              <w:t>(3</w:t>
            </w:r>
            <w:r>
              <w:rPr>
                <w:rFonts w:ascii="Arial" w:hAnsi="Arial"/>
                <w:b w:val="1"/>
                <w:bCs w:val="1"/>
                <w:sz w:val="18"/>
                <w:szCs w:val="18"/>
                <w:shd w:val="nil" w:color="auto" w:fill="auto"/>
                <w:vertAlign w:val="superscript"/>
                <w:rtl w:val="0"/>
                <w:lang w:val="en-US"/>
              </w:rPr>
              <w:t>rd</w:t>
            </w:r>
            <w:r>
              <w:rPr>
                <w:rFonts w:ascii="Arial" w:hAnsi="Arial"/>
                <w:b w:val="1"/>
                <w:bCs w:val="1"/>
                <w:sz w:val="18"/>
                <w:szCs w:val="18"/>
                <w:shd w:val="nil" w:color="auto" w:fill="auto"/>
                <w:rtl w:val="0"/>
                <w:lang w:val="en-US"/>
              </w:rPr>
              <w:t xml:space="preserve"> / Pass) </w:t>
            </w:r>
          </w:p>
        </w:tc>
        <w:tc>
          <w:tcPr>
            <w:tcW w:type="dxa" w:w="1735"/>
            <w:tcBorders>
              <w:top w:val="single" w:color="000000" w:sz="3" w:space="0" w:shadow="0" w:frame="0"/>
              <w:left w:val="single" w:color="000000" w:sz="3" w:space="0" w:shadow="0" w:frame="0"/>
              <w:bottom w:val="single" w:color="000000" w:sz="3" w:space="0" w:shadow="0" w:frame="0"/>
              <w:right w:val="single" w:color="000000" w:sz="3" w:space="0" w:shadow="0" w:frame="0"/>
            </w:tcBorders>
            <w:shd w:val="clear" w:color="auto" w:fill="auto"/>
            <w:tcMar>
              <w:top w:type="dxa" w:w="80"/>
              <w:left w:type="dxa" w:w="80"/>
              <w:bottom w:type="dxa" w:w="80"/>
              <w:right w:type="dxa" w:w="143"/>
            </w:tcMar>
            <w:vAlign w:val="top"/>
          </w:tcPr>
          <w:p>
            <w:pPr>
              <w:pStyle w:val="Normal.0"/>
              <w:spacing w:after="0"/>
              <w:ind w:right="63"/>
              <w:jc w:val="center"/>
              <w:rPr>
                <w:shd w:val="nil" w:color="auto" w:fill="auto"/>
              </w:rPr>
            </w:pPr>
            <w:r>
              <w:rPr>
                <w:rFonts w:ascii="Arial" w:hAnsi="Arial"/>
                <w:b w:val="1"/>
                <w:bCs w:val="1"/>
                <w:sz w:val="18"/>
                <w:szCs w:val="18"/>
                <w:shd w:val="nil" w:color="auto" w:fill="auto"/>
                <w:rtl w:val="0"/>
                <w:lang w:val="en-US"/>
              </w:rPr>
              <w:t xml:space="preserve">GOOD </w:t>
            </w:r>
          </w:p>
          <w:p>
            <w:pPr>
              <w:pStyle w:val="Normal.0"/>
              <w:bidi w:val="0"/>
              <w:spacing w:after="0"/>
              <w:ind w:left="0" w:right="62" w:firstLine="0"/>
              <w:jc w:val="center"/>
              <w:rPr>
                <w:rtl w:val="0"/>
              </w:rPr>
            </w:pPr>
            <w:r>
              <w:rPr>
                <w:rFonts w:ascii="Arial" w:hAnsi="Arial"/>
                <w:b w:val="1"/>
                <w:bCs w:val="1"/>
                <w:sz w:val="18"/>
                <w:szCs w:val="18"/>
                <w:shd w:val="nil" w:color="auto" w:fill="auto"/>
                <w:rtl w:val="0"/>
                <w:lang w:val="en-US"/>
              </w:rPr>
              <w:t xml:space="preserve">(2.2 / Pass) </w:t>
            </w:r>
          </w:p>
        </w:tc>
        <w:tc>
          <w:tcPr>
            <w:tcW w:type="dxa" w:w="1738"/>
            <w:tcBorders>
              <w:top w:val="single" w:color="000000" w:sz="3" w:space="0" w:shadow="0" w:frame="0"/>
              <w:left w:val="single" w:color="000000" w:sz="3" w:space="0" w:shadow="0" w:frame="0"/>
              <w:bottom w:val="single" w:color="000000" w:sz="3" w:space="0" w:shadow="0" w:frame="0"/>
              <w:right w:val="single" w:color="000000" w:sz="3" w:space="0" w:shadow="0" w:frame="0"/>
            </w:tcBorders>
            <w:shd w:val="clear" w:color="auto" w:fill="auto"/>
            <w:tcMar>
              <w:top w:type="dxa" w:w="80"/>
              <w:left w:type="dxa" w:w="80"/>
              <w:bottom w:type="dxa" w:w="80"/>
              <w:right w:type="dxa" w:w="146"/>
            </w:tcMar>
            <w:vAlign w:val="top"/>
          </w:tcPr>
          <w:p>
            <w:pPr>
              <w:pStyle w:val="Normal.0"/>
              <w:spacing w:after="0"/>
              <w:ind w:right="66"/>
              <w:jc w:val="center"/>
              <w:rPr>
                <w:shd w:val="nil" w:color="auto" w:fill="auto"/>
              </w:rPr>
            </w:pPr>
            <w:r>
              <w:rPr>
                <w:rFonts w:ascii="Arial" w:hAnsi="Arial"/>
                <w:b w:val="1"/>
                <w:bCs w:val="1"/>
                <w:sz w:val="18"/>
                <w:szCs w:val="18"/>
                <w:shd w:val="nil" w:color="auto" w:fill="auto"/>
                <w:rtl w:val="0"/>
                <w:lang w:val="en-US"/>
              </w:rPr>
              <w:t xml:space="preserve">VERY GOOD </w:t>
            </w:r>
          </w:p>
          <w:p>
            <w:pPr>
              <w:pStyle w:val="Normal.0"/>
              <w:bidi w:val="0"/>
              <w:spacing w:after="0"/>
              <w:ind w:left="0" w:right="63" w:firstLine="0"/>
              <w:jc w:val="center"/>
              <w:rPr>
                <w:rtl w:val="0"/>
              </w:rPr>
            </w:pPr>
            <w:r>
              <w:rPr>
                <w:rFonts w:ascii="Arial" w:hAnsi="Arial"/>
                <w:b w:val="1"/>
                <w:bCs w:val="1"/>
                <w:sz w:val="18"/>
                <w:szCs w:val="18"/>
                <w:shd w:val="nil" w:color="auto" w:fill="auto"/>
                <w:rtl w:val="0"/>
                <w:lang w:val="en-US"/>
              </w:rPr>
              <w:t xml:space="preserve">(2.1 / Merit) </w:t>
            </w:r>
          </w:p>
        </w:tc>
        <w:tc>
          <w:tcPr>
            <w:tcW w:type="dxa" w:w="1736"/>
            <w:tcBorders>
              <w:top w:val="single" w:color="000000" w:sz="3" w:space="0" w:shadow="0" w:frame="0"/>
              <w:left w:val="single" w:color="000000" w:sz="3" w:space="0" w:shadow="0" w:frame="0"/>
              <w:bottom w:val="single" w:color="000000" w:sz="3" w:space="0" w:shadow="0" w:frame="0"/>
              <w:right w:val="single" w:color="000000" w:sz="3" w:space="0" w:shadow="0" w:frame="0"/>
            </w:tcBorders>
            <w:shd w:val="clear" w:color="auto" w:fill="auto"/>
            <w:tcMar>
              <w:top w:type="dxa" w:w="80"/>
              <w:left w:type="dxa" w:w="80"/>
              <w:bottom w:type="dxa" w:w="80"/>
              <w:right w:type="dxa" w:w="143"/>
            </w:tcMar>
            <w:vAlign w:val="top"/>
          </w:tcPr>
          <w:p>
            <w:pPr>
              <w:pStyle w:val="Normal.0"/>
              <w:spacing w:after="0"/>
              <w:ind w:right="63"/>
              <w:jc w:val="center"/>
              <w:rPr>
                <w:shd w:val="nil" w:color="auto" w:fill="auto"/>
              </w:rPr>
            </w:pPr>
            <w:r>
              <w:rPr>
                <w:rFonts w:ascii="Arial" w:hAnsi="Arial"/>
                <w:b w:val="1"/>
                <w:bCs w:val="1"/>
                <w:sz w:val="18"/>
                <w:szCs w:val="18"/>
                <w:shd w:val="nil" w:color="auto" w:fill="auto"/>
                <w:rtl w:val="0"/>
                <w:lang w:val="en-US"/>
              </w:rPr>
              <w:t xml:space="preserve">EXCELLENT </w:t>
            </w:r>
          </w:p>
          <w:p>
            <w:pPr>
              <w:pStyle w:val="Normal.0"/>
              <w:bidi w:val="0"/>
              <w:spacing w:after="0"/>
              <w:ind w:left="0" w:right="62" w:firstLine="0"/>
              <w:jc w:val="center"/>
              <w:rPr>
                <w:rtl w:val="0"/>
              </w:rPr>
            </w:pPr>
            <w:r>
              <w:rPr>
                <w:rFonts w:ascii="Arial" w:hAnsi="Arial"/>
                <w:b w:val="1"/>
                <w:bCs w:val="1"/>
                <w:sz w:val="18"/>
                <w:szCs w:val="18"/>
                <w:shd w:val="nil" w:color="auto" w:fill="auto"/>
                <w:rtl w:val="0"/>
                <w:lang w:val="en-US"/>
              </w:rPr>
              <w:t>(1</w:t>
            </w:r>
            <w:r>
              <w:rPr>
                <w:rFonts w:ascii="Arial" w:hAnsi="Arial"/>
                <w:b w:val="1"/>
                <w:bCs w:val="1"/>
                <w:sz w:val="18"/>
                <w:szCs w:val="18"/>
                <w:shd w:val="nil" w:color="auto" w:fill="auto"/>
                <w:vertAlign w:val="superscript"/>
                <w:rtl w:val="0"/>
                <w:lang w:val="en-US"/>
              </w:rPr>
              <w:t>st</w:t>
            </w:r>
            <w:r>
              <w:rPr>
                <w:rFonts w:ascii="Arial" w:hAnsi="Arial"/>
                <w:b w:val="1"/>
                <w:bCs w:val="1"/>
                <w:sz w:val="18"/>
                <w:szCs w:val="18"/>
                <w:shd w:val="nil" w:color="auto" w:fill="auto"/>
                <w:rtl w:val="0"/>
                <w:lang w:val="en-US"/>
              </w:rPr>
              <w:t xml:space="preserve"> / Distinction) </w:t>
            </w:r>
          </w:p>
        </w:tc>
        <w:tc>
          <w:tcPr>
            <w:tcW w:type="dxa" w:w="1734"/>
            <w:tcBorders>
              <w:top w:val="single" w:color="000000" w:sz="3" w:space="0" w:shadow="0" w:frame="0"/>
              <w:left w:val="single" w:color="000000" w:sz="3" w:space="0" w:shadow="0" w:frame="0"/>
              <w:bottom w:val="single" w:color="000000" w:sz="3" w:space="0" w:shadow="0" w:frame="0"/>
              <w:right w:val="single" w:color="000000" w:sz="3" w:space="0" w:shadow="0" w:frame="0"/>
            </w:tcBorders>
            <w:shd w:val="clear" w:color="auto" w:fill="auto"/>
            <w:tcMar>
              <w:top w:type="dxa" w:w="80"/>
              <w:left w:type="dxa" w:w="80"/>
              <w:bottom w:type="dxa" w:w="80"/>
              <w:right w:type="dxa" w:w="140"/>
            </w:tcMar>
            <w:vAlign w:val="top"/>
          </w:tcPr>
          <w:p>
            <w:pPr>
              <w:pStyle w:val="Normal.0"/>
              <w:spacing w:after="0"/>
              <w:ind w:right="60"/>
              <w:jc w:val="center"/>
              <w:rPr>
                <w:shd w:val="nil" w:color="auto" w:fill="auto"/>
              </w:rPr>
            </w:pPr>
            <w:r>
              <w:rPr>
                <w:rFonts w:ascii="Arial" w:hAnsi="Arial"/>
                <w:b w:val="1"/>
                <w:bCs w:val="1"/>
                <w:sz w:val="18"/>
                <w:szCs w:val="18"/>
                <w:shd w:val="nil" w:color="auto" w:fill="auto"/>
                <w:rtl w:val="0"/>
                <w:lang w:val="en-US"/>
              </w:rPr>
              <w:t xml:space="preserve">EXCEPTIONAL </w:t>
            </w:r>
          </w:p>
          <w:p>
            <w:pPr>
              <w:pStyle w:val="Normal.0"/>
              <w:bidi w:val="0"/>
              <w:spacing w:after="0"/>
              <w:ind w:left="0" w:right="60" w:firstLine="0"/>
              <w:jc w:val="center"/>
              <w:rPr>
                <w:rtl w:val="0"/>
              </w:rPr>
            </w:pPr>
            <w:r>
              <w:rPr>
                <w:rFonts w:ascii="Arial" w:hAnsi="Arial"/>
                <w:b w:val="1"/>
                <w:bCs w:val="1"/>
                <w:sz w:val="18"/>
                <w:szCs w:val="18"/>
                <w:shd w:val="nil" w:color="auto" w:fill="auto"/>
                <w:rtl w:val="0"/>
                <w:lang w:val="en-US"/>
              </w:rPr>
              <w:t>(1</w:t>
            </w:r>
            <w:r>
              <w:rPr>
                <w:rFonts w:ascii="Arial" w:hAnsi="Arial"/>
                <w:b w:val="1"/>
                <w:bCs w:val="1"/>
                <w:sz w:val="18"/>
                <w:szCs w:val="18"/>
                <w:shd w:val="nil" w:color="auto" w:fill="auto"/>
                <w:vertAlign w:val="superscript"/>
                <w:rtl w:val="0"/>
                <w:lang w:val="en-US"/>
              </w:rPr>
              <w:t>st</w:t>
            </w:r>
            <w:r>
              <w:rPr>
                <w:rFonts w:ascii="Arial" w:hAnsi="Arial"/>
                <w:b w:val="1"/>
                <w:bCs w:val="1"/>
                <w:sz w:val="18"/>
                <w:szCs w:val="18"/>
                <w:shd w:val="nil" w:color="auto" w:fill="auto"/>
                <w:rtl w:val="0"/>
                <w:lang w:val="en-US"/>
              </w:rPr>
              <w:t xml:space="preserve"> / Distinction) </w:t>
            </w:r>
          </w:p>
        </w:tc>
      </w:tr>
      <w:tr>
        <w:tblPrEx>
          <w:shd w:val="clear" w:color="auto" w:fill="ced7e7"/>
        </w:tblPrEx>
        <w:trPr>
          <w:trHeight w:val="221" w:hRule="atLeast"/>
        </w:trPr>
        <w:tc>
          <w:tcPr>
            <w:tcW w:type="dxa" w:w="1734"/>
            <w:tcBorders>
              <w:top w:val="single" w:color="000000" w:sz="3" w:space="0" w:shadow="0" w:frame="0"/>
              <w:left w:val="single" w:color="000000" w:sz="3" w:space="0" w:shadow="0" w:frame="0"/>
              <w:bottom w:val="single" w:color="000000" w:sz="3" w:space="0" w:shadow="0" w:frame="0"/>
              <w:right w:val="single" w:color="000000" w:sz="3" w:space="0" w:shadow="0" w:frame="0"/>
            </w:tcBorders>
            <w:shd w:val="clear" w:color="auto" w:fill="auto"/>
            <w:tcMar>
              <w:top w:type="dxa" w:w="80"/>
              <w:left w:type="dxa" w:w="210"/>
              <w:bottom w:type="dxa" w:w="80"/>
              <w:right w:type="dxa" w:w="80"/>
            </w:tcMar>
            <w:vAlign w:val="top"/>
          </w:tcPr>
          <w:p>
            <w:pPr>
              <w:pStyle w:val="Normal.0"/>
              <w:spacing w:after="0"/>
              <w:ind w:left="130" w:firstLine="0"/>
            </w:pPr>
            <w:r>
              <w:rPr>
                <w:rFonts w:ascii="Arial" w:hAnsi="Arial"/>
                <w:b w:val="1"/>
                <w:bCs w:val="1"/>
                <w:sz w:val="20"/>
                <w:szCs w:val="20"/>
                <w:shd w:val="nil" w:color="auto" w:fill="auto"/>
                <w:rtl w:val="0"/>
                <w:lang w:val="en-US"/>
              </w:rPr>
              <w:t>Category</w:t>
            </w:r>
            <w:r>
              <w:rPr>
                <w:rFonts w:ascii="Arial" w:hAnsi="Arial"/>
                <w:sz w:val="18"/>
                <w:szCs w:val="18"/>
                <w:shd w:val="nil" w:color="auto" w:fill="auto"/>
                <w:rtl w:val="0"/>
                <w:lang w:val="en-US"/>
              </w:rPr>
              <w:t xml:space="preserve"> </w:t>
            </w:r>
          </w:p>
        </w:tc>
        <w:tc>
          <w:tcPr>
            <w:tcW w:type="dxa" w:w="1735"/>
            <w:tcBorders>
              <w:top w:val="single" w:color="000000" w:sz="3" w:space="0" w:shadow="0" w:frame="0"/>
              <w:left w:val="single" w:color="000000" w:sz="3" w:space="0" w:shadow="0" w:frame="0"/>
              <w:bottom w:val="single" w:color="000000" w:sz="3" w:space="0" w:shadow="0" w:frame="0"/>
              <w:right w:val="single" w:color="000000" w:sz="3" w:space="0" w:shadow="0" w:frame="0"/>
            </w:tcBorders>
            <w:shd w:val="clear" w:color="auto" w:fill="auto"/>
            <w:tcMar>
              <w:top w:type="dxa" w:w="80"/>
              <w:left w:type="dxa" w:w="80"/>
              <w:bottom w:type="dxa" w:w="80"/>
              <w:right w:type="dxa" w:w="138"/>
            </w:tcMar>
            <w:vAlign w:val="top"/>
          </w:tcPr>
          <w:p>
            <w:pPr>
              <w:pStyle w:val="Normal.0"/>
              <w:spacing w:after="0"/>
              <w:ind w:right="58"/>
              <w:jc w:val="center"/>
            </w:pPr>
            <w:r>
              <w:rPr>
                <w:rFonts w:ascii="Arial" w:hAnsi="Arial"/>
                <w:b w:val="1"/>
                <w:bCs w:val="1"/>
                <w:sz w:val="18"/>
                <w:szCs w:val="18"/>
                <w:shd w:val="nil" w:color="auto" w:fill="auto"/>
                <w:rtl w:val="0"/>
                <w:lang w:val="en-US"/>
              </w:rPr>
              <w:t xml:space="preserve">0-29% </w:t>
            </w:r>
          </w:p>
        </w:tc>
        <w:tc>
          <w:tcPr>
            <w:tcW w:type="dxa" w:w="1739"/>
            <w:tcBorders>
              <w:top w:val="single" w:color="000000" w:sz="3" w:space="0" w:shadow="0" w:frame="0"/>
              <w:left w:val="single" w:color="000000" w:sz="3" w:space="0" w:shadow="0" w:frame="0"/>
              <w:bottom w:val="single" w:color="000000" w:sz="3" w:space="0" w:shadow="0" w:frame="0"/>
              <w:right w:val="single" w:color="000000" w:sz="6" w:space="0" w:shadow="0" w:frame="0"/>
            </w:tcBorders>
            <w:shd w:val="clear" w:color="auto" w:fill="auto"/>
            <w:tcMar>
              <w:top w:type="dxa" w:w="80"/>
              <w:left w:type="dxa" w:w="80"/>
              <w:bottom w:type="dxa" w:w="80"/>
              <w:right w:type="dxa" w:w="141"/>
            </w:tcMar>
            <w:vAlign w:val="top"/>
          </w:tcPr>
          <w:p>
            <w:pPr>
              <w:pStyle w:val="Normal.0"/>
              <w:spacing w:after="0"/>
              <w:ind w:right="61"/>
              <w:jc w:val="center"/>
            </w:pPr>
            <w:r>
              <w:rPr>
                <w:rFonts w:ascii="Arial" w:hAnsi="Arial"/>
                <w:b w:val="1"/>
                <w:bCs w:val="1"/>
                <w:sz w:val="18"/>
                <w:szCs w:val="18"/>
                <w:shd w:val="nil" w:color="auto" w:fill="auto"/>
                <w:rtl w:val="0"/>
                <w:lang w:val="en-US"/>
              </w:rPr>
              <w:t xml:space="preserve">30-39% </w:t>
            </w:r>
          </w:p>
        </w:tc>
        <w:tc>
          <w:tcPr>
            <w:tcW w:type="dxa" w:w="1733"/>
            <w:tcBorders>
              <w:top w:val="single" w:color="000000" w:sz="3" w:space="0" w:shadow="0" w:frame="0"/>
              <w:left w:val="single" w:color="000000" w:sz="6" w:space="0" w:shadow="0" w:frame="0"/>
              <w:bottom w:val="single" w:color="000000" w:sz="3" w:space="0" w:shadow="0" w:frame="0"/>
              <w:right w:val="single" w:color="000000" w:sz="3" w:space="0" w:shadow="0" w:frame="0"/>
            </w:tcBorders>
            <w:shd w:val="clear" w:color="auto" w:fill="auto"/>
            <w:tcMar>
              <w:top w:type="dxa" w:w="80"/>
              <w:left w:type="dxa" w:w="80"/>
              <w:bottom w:type="dxa" w:w="80"/>
              <w:right w:type="dxa" w:w="139"/>
            </w:tcMar>
            <w:vAlign w:val="top"/>
          </w:tcPr>
          <w:p>
            <w:pPr>
              <w:pStyle w:val="Normal.0"/>
              <w:spacing w:after="0"/>
              <w:ind w:right="59"/>
              <w:jc w:val="center"/>
            </w:pPr>
            <w:r>
              <w:rPr>
                <w:rFonts w:ascii="Arial" w:hAnsi="Arial"/>
                <w:b w:val="1"/>
                <w:bCs w:val="1"/>
                <w:sz w:val="18"/>
                <w:szCs w:val="18"/>
                <w:shd w:val="nil" w:color="auto" w:fill="auto"/>
                <w:rtl w:val="0"/>
                <w:lang w:val="en-US"/>
              </w:rPr>
              <w:t xml:space="preserve">40-49% </w:t>
            </w:r>
          </w:p>
        </w:tc>
        <w:tc>
          <w:tcPr>
            <w:tcW w:type="dxa" w:w="1735"/>
            <w:tcBorders>
              <w:top w:val="single" w:color="000000" w:sz="3" w:space="0" w:shadow="0" w:frame="0"/>
              <w:left w:val="single" w:color="000000" w:sz="3" w:space="0" w:shadow="0" w:frame="0"/>
              <w:bottom w:val="single" w:color="000000" w:sz="3" w:space="0" w:shadow="0" w:frame="0"/>
              <w:right w:val="single" w:color="000000" w:sz="3" w:space="0" w:shadow="0" w:frame="0"/>
            </w:tcBorders>
            <w:shd w:val="clear" w:color="auto" w:fill="auto"/>
            <w:tcMar>
              <w:top w:type="dxa" w:w="80"/>
              <w:left w:type="dxa" w:w="80"/>
              <w:bottom w:type="dxa" w:w="80"/>
              <w:right w:type="dxa" w:w="138"/>
            </w:tcMar>
            <w:vAlign w:val="top"/>
          </w:tcPr>
          <w:p>
            <w:pPr>
              <w:pStyle w:val="Normal.0"/>
              <w:spacing w:after="0"/>
              <w:ind w:right="58"/>
              <w:jc w:val="center"/>
            </w:pPr>
            <w:r>
              <w:rPr>
                <w:rFonts w:ascii="Arial" w:hAnsi="Arial"/>
                <w:b w:val="1"/>
                <w:bCs w:val="1"/>
                <w:sz w:val="18"/>
                <w:szCs w:val="18"/>
                <w:shd w:val="nil" w:color="auto" w:fill="auto"/>
                <w:rtl w:val="0"/>
                <w:lang w:val="en-US"/>
              </w:rPr>
              <w:t xml:space="preserve">50-59% </w:t>
            </w:r>
          </w:p>
        </w:tc>
        <w:tc>
          <w:tcPr>
            <w:tcW w:type="dxa" w:w="1738"/>
            <w:tcBorders>
              <w:top w:val="single" w:color="000000" w:sz="3" w:space="0" w:shadow="0" w:frame="0"/>
              <w:left w:val="single" w:color="000000" w:sz="3" w:space="0" w:shadow="0" w:frame="0"/>
              <w:bottom w:val="single" w:color="000000" w:sz="3" w:space="0" w:shadow="0" w:frame="0"/>
              <w:right w:val="single" w:color="000000" w:sz="3" w:space="0" w:shadow="0" w:frame="0"/>
            </w:tcBorders>
            <w:shd w:val="clear" w:color="auto" w:fill="auto"/>
            <w:tcMar>
              <w:top w:type="dxa" w:w="80"/>
              <w:left w:type="dxa" w:w="80"/>
              <w:bottom w:type="dxa" w:w="80"/>
              <w:right w:type="dxa" w:w="140"/>
            </w:tcMar>
            <w:vAlign w:val="top"/>
          </w:tcPr>
          <w:p>
            <w:pPr>
              <w:pStyle w:val="Normal.0"/>
              <w:spacing w:after="0"/>
              <w:ind w:right="60"/>
              <w:jc w:val="center"/>
            </w:pPr>
            <w:r>
              <w:rPr>
                <w:rFonts w:ascii="Arial" w:hAnsi="Arial"/>
                <w:b w:val="1"/>
                <w:bCs w:val="1"/>
                <w:sz w:val="18"/>
                <w:szCs w:val="18"/>
                <w:shd w:val="nil" w:color="auto" w:fill="auto"/>
                <w:rtl w:val="0"/>
                <w:lang w:val="en-US"/>
              </w:rPr>
              <w:t xml:space="preserve">60-69% </w:t>
            </w:r>
          </w:p>
        </w:tc>
        <w:tc>
          <w:tcPr>
            <w:tcW w:type="dxa" w:w="1736"/>
            <w:tcBorders>
              <w:top w:val="single" w:color="000000" w:sz="3" w:space="0" w:shadow="0" w:frame="0"/>
              <w:left w:val="single" w:color="000000" w:sz="3" w:space="0" w:shadow="0" w:frame="0"/>
              <w:bottom w:val="single" w:color="000000" w:sz="3" w:space="0" w:shadow="0" w:frame="0"/>
              <w:right w:val="single" w:color="000000" w:sz="3" w:space="0" w:shadow="0" w:frame="0"/>
            </w:tcBorders>
            <w:shd w:val="clear" w:color="auto" w:fill="auto"/>
            <w:tcMar>
              <w:top w:type="dxa" w:w="80"/>
              <w:left w:type="dxa" w:w="80"/>
              <w:bottom w:type="dxa" w:w="80"/>
              <w:right w:type="dxa" w:w="138"/>
            </w:tcMar>
            <w:vAlign w:val="top"/>
          </w:tcPr>
          <w:p>
            <w:pPr>
              <w:pStyle w:val="Normal.0"/>
              <w:spacing w:after="0"/>
              <w:ind w:right="58"/>
              <w:jc w:val="center"/>
            </w:pPr>
            <w:r>
              <w:rPr>
                <w:rFonts w:ascii="Arial" w:hAnsi="Arial"/>
                <w:b w:val="1"/>
                <w:bCs w:val="1"/>
                <w:sz w:val="18"/>
                <w:szCs w:val="18"/>
                <w:shd w:val="nil" w:color="auto" w:fill="auto"/>
                <w:rtl w:val="0"/>
                <w:lang w:val="en-US"/>
              </w:rPr>
              <w:t xml:space="preserve">70-84% </w:t>
            </w:r>
          </w:p>
        </w:tc>
        <w:tc>
          <w:tcPr>
            <w:tcW w:type="dxa" w:w="1734"/>
            <w:tcBorders>
              <w:top w:val="single" w:color="000000" w:sz="3" w:space="0" w:shadow="0" w:frame="0"/>
              <w:left w:val="single" w:color="000000" w:sz="3" w:space="0" w:shadow="0" w:frame="0"/>
              <w:bottom w:val="single" w:color="000000" w:sz="3" w:space="0" w:shadow="0" w:frame="0"/>
              <w:right w:val="single" w:color="000000" w:sz="3" w:space="0" w:shadow="0" w:frame="0"/>
            </w:tcBorders>
            <w:shd w:val="clear" w:color="auto" w:fill="auto"/>
            <w:tcMar>
              <w:top w:type="dxa" w:w="80"/>
              <w:left w:type="dxa" w:w="80"/>
              <w:bottom w:type="dxa" w:w="80"/>
              <w:right w:type="dxa" w:w="139"/>
            </w:tcMar>
            <w:vAlign w:val="top"/>
          </w:tcPr>
          <w:p>
            <w:pPr>
              <w:pStyle w:val="Normal.0"/>
              <w:spacing w:after="0"/>
              <w:ind w:right="59"/>
              <w:jc w:val="center"/>
            </w:pPr>
            <w:r>
              <w:rPr>
                <w:rFonts w:ascii="Arial" w:hAnsi="Arial"/>
                <w:b w:val="1"/>
                <w:bCs w:val="1"/>
                <w:sz w:val="18"/>
                <w:szCs w:val="18"/>
                <w:shd w:val="nil" w:color="auto" w:fill="auto"/>
                <w:rtl w:val="0"/>
                <w:lang w:val="en-US"/>
              </w:rPr>
              <w:t xml:space="preserve">85-100% </w:t>
            </w:r>
          </w:p>
        </w:tc>
      </w:tr>
      <w:tr>
        <w:tblPrEx>
          <w:shd w:val="clear" w:color="auto" w:fill="ced7e7"/>
        </w:tblPrEx>
        <w:trPr>
          <w:trHeight w:val="5462" w:hRule="atLeast"/>
        </w:trPr>
        <w:tc>
          <w:tcPr>
            <w:tcW w:type="dxa" w:w="1734"/>
            <w:tcBorders>
              <w:top w:val="single" w:color="000000" w:sz="3" w:space="0" w:shadow="0" w:frame="0"/>
              <w:left w:val="single" w:color="000000" w:sz="3" w:space="0" w:shadow="0" w:frame="0"/>
              <w:bottom w:val="single" w:color="000000" w:sz="3" w:space="0" w:shadow="0" w:frame="0"/>
              <w:right w:val="single" w:color="000000" w:sz="3" w:space="0" w:shadow="0" w:frame="0"/>
            </w:tcBorders>
            <w:shd w:val="clear" w:color="auto" w:fill="auto"/>
            <w:tcMar>
              <w:top w:type="dxa" w:w="80"/>
              <w:left w:type="dxa" w:w="163"/>
              <w:bottom w:type="dxa" w:w="80"/>
              <w:right w:type="dxa" w:w="80"/>
            </w:tcMar>
            <w:vAlign w:val="top"/>
          </w:tcPr>
          <w:p>
            <w:pPr>
              <w:pStyle w:val="Normal.0"/>
              <w:spacing w:after="0"/>
              <w:ind w:left="83" w:firstLine="0"/>
              <w:rPr>
                <w:shd w:val="nil" w:color="auto" w:fill="auto"/>
              </w:rPr>
            </w:pPr>
            <w:r>
              <w:rPr>
                <w:rFonts w:ascii="Arial" w:hAnsi="Arial"/>
                <w:sz w:val="18"/>
                <w:szCs w:val="18"/>
                <w:shd w:val="nil" w:color="auto" w:fill="auto"/>
                <w:rtl w:val="0"/>
                <w:lang w:val="en-US"/>
              </w:rPr>
              <w:t xml:space="preserve">professional </w:t>
            </w:r>
          </w:p>
          <w:p>
            <w:pPr>
              <w:pStyle w:val="Normal.0"/>
              <w:bidi w:val="0"/>
              <w:spacing w:after="0" w:line="239" w:lineRule="auto"/>
              <w:ind w:left="83" w:right="0" w:firstLine="0"/>
              <w:jc w:val="left"/>
              <w:rPr>
                <w:shd w:val="nil" w:color="auto" w:fill="auto"/>
                <w:rtl w:val="0"/>
              </w:rPr>
            </w:pPr>
            <w:r>
              <w:rPr>
                <w:rFonts w:ascii="Arial" w:hAnsi="Arial"/>
                <w:sz w:val="18"/>
                <w:szCs w:val="18"/>
                <w:shd w:val="nil" w:color="auto" w:fill="auto"/>
                <w:rtl w:val="0"/>
                <w:lang w:val="en-US"/>
              </w:rPr>
              <w:t xml:space="preserve">development; initiate and complete tasks and procedures: individually and/or collaboratively; use appropriate media to communicate </w:t>
            </w:r>
          </w:p>
          <w:p>
            <w:pPr>
              <w:pStyle w:val="Normal.0"/>
              <w:bidi w:val="0"/>
              <w:spacing w:after="0"/>
              <w:ind w:left="83" w:right="13" w:firstLine="0"/>
              <w:jc w:val="left"/>
              <w:rPr>
                <w:rtl w:val="0"/>
              </w:rPr>
            </w:pPr>
            <w:r>
              <w:rPr>
                <w:rFonts w:ascii="Arial" w:hAnsi="Arial"/>
                <w:sz w:val="18"/>
                <w:szCs w:val="18"/>
                <w:shd w:val="nil" w:color="auto" w:fill="auto"/>
                <w:rtl w:val="0"/>
                <w:lang w:val="en-US"/>
              </w:rPr>
              <w:t>effectively; fluency of expression; clarity and effectiveness in presentation and organisation.)</w:t>
            </w:r>
            <w:r>
              <w:rPr>
                <w:rFonts w:ascii="Arial" w:hAnsi="Arial"/>
                <w:b w:val="1"/>
                <w:bCs w:val="1"/>
                <w:sz w:val="18"/>
                <w:szCs w:val="18"/>
                <w:shd w:val="nil" w:color="auto" w:fill="auto"/>
                <w:rtl w:val="0"/>
                <w:lang w:val="en-US"/>
              </w:rPr>
              <w:t xml:space="preserve"> </w:t>
            </w:r>
          </w:p>
        </w:tc>
        <w:tc>
          <w:tcPr>
            <w:tcW w:type="dxa" w:w="1735"/>
            <w:tcBorders>
              <w:top w:val="single" w:color="000000" w:sz="3" w:space="0" w:shadow="0" w:frame="0"/>
              <w:left w:val="single" w:color="000000" w:sz="3" w:space="0" w:shadow="0" w:frame="0"/>
              <w:bottom w:val="single" w:color="000000" w:sz="3" w:space="0" w:shadow="0" w:frame="0"/>
              <w:right w:val="single" w:color="000000" w:sz="3" w:space="0" w:shadow="0" w:frame="0"/>
            </w:tcBorders>
            <w:shd w:val="clear" w:color="auto" w:fill="auto"/>
            <w:tcMar>
              <w:top w:type="dxa" w:w="80"/>
              <w:left w:type="dxa" w:w="81"/>
              <w:bottom w:type="dxa" w:w="80"/>
              <w:right w:type="dxa" w:w="90"/>
            </w:tcMar>
            <w:vAlign w:val="top"/>
          </w:tcPr>
          <w:p>
            <w:pPr>
              <w:pStyle w:val="Normal.0"/>
              <w:spacing w:after="0" w:line="241" w:lineRule="auto"/>
              <w:ind w:left="1" w:right="10" w:firstLine="0"/>
              <w:rPr>
                <w:shd w:val="nil" w:color="auto" w:fill="auto"/>
              </w:rPr>
            </w:pPr>
            <w:r>
              <w:rPr>
                <w:rFonts w:ascii="Arial" w:hAnsi="Arial"/>
                <w:sz w:val="20"/>
                <w:szCs w:val="20"/>
                <w:shd w:val="nil" w:color="auto" w:fill="auto"/>
                <w:rtl w:val="0"/>
                <w:lang w:val="en-US"/>
              </w:rPr>
              <w:t>expressed. Very weak use of language and/or very inappropriate style. Little or no evidence of autonomy (or collaboration, where relevant) in the completion of tasks.</w:t>
            </w:r>
            <w:r>
              <w:rPr>
                <w:rFonts w:ascii="Times New Roman" w:hAnsi="Times New Roman"/>
                <w:sz w:val="20"/>
                <w:szCs w:val="20"/>
                <w:shd w:val="nil" w:color="auto" w:fill="auto"/>
                <w:rtl w:val="0"/>
                <w:lang w:val="en-US"/>
              </w:rPr>
              <w:t xml:space="preserve"> </w:t>
            </w:r>
            <w:r>
              <w:rPr>
                <w:rFonts w:ascii="Arial" w:hAnsi="Arial"/>
                <w:sz w:val="20"/>
                <w:szCs w:val="20"/>
                <w:shd w:val="nil" w:color="auto" w:fill="auto"/>
                <w:rtl w:val="0"/>
                <w:lang w:val="en-US"/>
              </w:rPr>
              <w:t xml:space="preserve">Little or </w:t>
            </w:r>
          </w:p>
          <w:p>
            <w:pPr>
              <w:pStyle w:val="Normal.0"/>
              <w:bidi w:val="0"/>
              <w:spacing w:after="0" w:line="241" w:lineRule="auto"/>
              <w:ind w:left="1" w:right="36" w:firstLine="0"/>
              <w:jc w:val="left"/>
              <w:rPr>
                <w:shd w:val="nil" w:color="auto" w:fill="auto"/>
                <w:rtl w:val="0"/>
              </w:rPr>
            </w:pPr>
            <w:r>
              <w:rPr>
                <w:rFonts w:ascii="Arial" w:hAnsi="Arial"/>
                <w:sz w:val="20"/>
                <w:szCs w:val="20"/>
                <w:shd w:val="nil" w:color="auto" w:fill="auto"/>
                <w:rtl w:val="0"/>
                <w:lang w:val="en-US"/>
              </w:rPr>
              <w:t xml:space="preserve">no evidence of the skills required in graduate employment. </w:t>
            </w:r>
          </w:p>
          <w:p>
            <w:pPr>
              <w:pStyle w:val="Normal.0"/>
              <w:bidi w:val="0"/>
              <w:spacing w:after="0"/>
              <w:ind w:left="1" w:right="0" w:firstLine="0"/>
              <w:jc w:val="left"/>
              <w:rPr>
                <w:shd w:val="nil" w:color="auto" w:fill="auto"/>
                <w:rtl w:val="0"/>
              </w:rPr>
            </w:pPr>
            <w:r>
              <w:rPr>
                <w:rFonts w:ascii="Arial" w:hAnsi="Arial"/>
                <w:sz w:val="20"/>
                <w:szCs w:val="20"/>
                <w:shd w:val="nil" w:color="auto" w:fill="auto"/>
                <w:rtl w:val="0"/>
                <w:lang w:val="en-US"/>
              </w:rPr>
              <w:t xml:space="preserve"> </w:t>
            </w:r>
          </w:p>
          <w:p>
            <w:pPr>
              <w:pStyle w:val="Normal.0"/>
              <w:bidi w:val="0"/>
              <w:spacing w:after="0"/>
              <w:ind w:left="1" w:right="0" w:firstLine="0"/>
              <w:jc w:val="left"/>
              <w:rPr>
                <w:rtl w:val="0"/>
              </w:rPr>
            </w:pPr>
            <w:r>
              <w:rPr>
                <w:rFonts w:ascii="Arial" w:hAnsi="Arial"/>
                <w:sz w:val="20"/>
                <w:szCs w:val="20"/>
                <w:shd w:val="nil" w:color="auto" w:fill="auto"/>
                <w:rtl w:val="0"/>
                <w:lang w:val="en-US"/>
              </w:rPr>
              <w:t xml:space="preserve"> </w:t>
            </w:r>
          </w:p>
        </w:tc>
        <w:tc>
          <w:tcPr>
            <w:tcW w:type="dxa" w:w="1739"/>
            <w:tcBorders>
              <w:top w:val="single" w:color="000000" w:sz="3" w:space="0" w:shadow="0" w:frame="0"/>
              <w:left w:val="single" w:color="000000" w:sz="3" w:space="0" w:shadow="0" w:frame="0"/>
              <w:bottom w:val="single" w:color="000000" w:sz="3" w:space="0" w:shadow="0" w:frame="0"/>
              <w:right w:val="single" w:color="000000" w:sz="9" w:space="0" w:shadow="0" w:frame="0"/>
            </w:tcBorders>
            <w:shd w:val="clear" w:color="auto" w:fill="auto"/>
            <w:tcMar>
              <w:top w:type="dxa" w:w="80"/>
              <w:left w:type="dxa" w:w="81"/>
              <w:bottom w:type="dxa" w:w="80"/>
              <w:right w:type="dxa" w:w="127"/>
            </w:tcMar>
            <w:vAlign w:val="top"/>
          </w:tcPr>
          <w:p>
            <w:pPr>
              <w:pStyle w:val="Normal.0"/>
              <w:spacing w:after="0" w:line="241" w:lineRule="auto"/>
              <w:ind w:left="1" w:right="47" w:firstLine="0"/>
              <w:rPr>
                <w:shd w:val="nil" w:color="auto" w:fill="auto"/>
              </w:rPr>
            </w:pPr>
            <w:r>
              <w:rPr>
                <w:rFonts w:ascii="Arial" w:hAnsi="Arial"/>
                <w:sz w:val="20"/>
                <w:szCs w:val="20"/>
                <w:shd w:val="nil" w:color="auto" w:fill="auto"/>
                <w:rtl w:val="0"/>
                <w:lang w:val="en-US"/>
              </w:rPr>
              <w:t xml:space="preserve">loosely, and at times incoherently, structured, with information and ideas often poorly expressed. Weak use of language and/or inappropriate style. Weak independent </w:t>
            </w:r>
          </w:p>
          <w:p>
            <w:pPr>
              <w:pStyle w:val="Normal.0"/>
              <w:bidi w:val="0"/>
              <w:spacing w:after="0"/>
              <w:ind w:left="1" w:right="55" w:firstLine="0"/>
              <w:jc w:val="left"/>
              <w:rPr>
                <w:rtl w:val="0"/>
              </w:rPr>
            </w:pPr>
            <w:r>
              <w:rPr>
                <w:rFonts w:ascii="Arial" w:hAnsi="Arial"/>
                <w:sz w:val="20"/>
                <w:szCs w:val="20"/>
                <w:shd w:val="nil" w:color="auto" w:fill="auto"/>
                <w:rtl w:val="0"/>
                <w:lang w:val="en-US"/>
              </w:rPr>
              <w:t xml:space="preserve">initiative (or collaboration, if relevant). Limited evidence of the skills required in graduate employment. </w:t>
            </w:r>
          </w:p>
        </w:tc>
        <w:tc>
          <w:tcPr>
            <w:tcW w:type="dxa" w:w="1733"/>
            <w:tcBorders>
              <w:top w:val="single" w:color="000000" w:sz="3" w:space="0" w:shadow="0" w:frame="0"/>
              <w:left w:val="single" w:color="000000" w:sz="9" w:space="0" w:shadow="0" w:frame="0"/>
              <w:bottom w:val="single" w:color="000000" w:sz="3" w:space="0" w:shadow="0" w:frame="0"/>
              <w:right w:val="single" w:color="000000" w:sz="3" w:space="0" w:shadow="0" w:frame="0"/>
            </w:tcBorders>
            <w:shd w:val="clear" w:color="auto" w:fill="auto"/>
            <w:tcMar>
              <w:top w:type="dxa" w:w="80"/>
              <w:left w:type="dxa" w:w="80"/>
              <w:bottom w:type="dxa" w:w="80"/>
              <w:right w:type="dxa" w:w="133"/>
            </w:tcMar>
            <w:vAlign w:val="top"/>
          </w:tcPr>
          <w:p>
            <w:pPr>
              <w:pStyle w:val="Normal.0"/>
              <w:spacing w:after="0" w:line="241" w:lineRule="auto"/>
              <w:ind w:right="53"/>
              <w:rPr>
                <w:shd w:val="nil" w:color="auto" w:fill="auto"/>
              </w:rPr>
            </w:pPr>
            <w:r>
              <w:rPr>
                <w:rFonts w:ascii="Arial" w:hAnsi="Arial"/>
                <w:sz w:val="20"/>
                <w:szCs w:val="20"/>
                <w:shd w:val="nil" w:color="auto" w:fill="auto"/>
                <w:rtl w:val="0"/>
                <w:lang w:val="en-US"/>
              </w:rPr>
              <w:t xml:space="preserve">which relevant ideas / concepts are reasonably expressed. Work may lack coherence in places. Can work as part of a team, but with limited involvement in group activities.  Demonstrates </w:t>
            </w:r>
          </w:p>
          <w:p>
            <w:pPr>
              <w:pStyle w:val="Normal.0"/>
              <w:bidi w:val="0"/>
              <w:spacing w:after="0" w:line="241" w:lineRule="auto"/>
              <w:ind w:left="0" w:right="37" w:firstLine="0"/>
              <w:jc w:val="left"/>
              <w:rPr>
                <w:shd w:val="nil" w:color="auto" w:fill="auto"/>
                <w:rtl w:val="0"/>
              </w:rPr>
            </w:pPr>
            <w:r>
              <w:rPr>
                <w:rFonts w:ascii="Arial" w:hAnsi="Arial"/>
                <w:sz w:val="20"/>
                <w:szCs w:val="20"/>
                <w:shd w:val="nil" w:color="auto" w:fill="auto"/>
                <w:rtl w:val="0"/>
                <w:lang w:val="en-US"/>
              </w:rPr>
              <w:t xml:space="preserve">the basic skills required in graduate employment, with some areas </w:t>
            </w:r>
          </w:p>
          <w:p>
            <w:pPr>
              <w:pStyle w:val="Normal.0"/>
              <w:bidi w:val="0"/>
              <w:spacing w:after="0"/>
              <w:ind w:left="0" w:right="0" w:firstLine="0"/>
              <w:jc w:val="left"/>
              <w:rPr>
                <w:rtl w:val="0"/>
              </w:rPr>
            </w:pPr>
            <w:r>
              <w:rPr>
                <w:rFonts w:ascii="Arial" w:hAnsi="Arial"/>
                <w:sz w:val="20"/>
                <w:szCs w:val="20"/>
                <w:shd w:val="nil" w:color="auto" w:fill="auto"/>
                <w:rtl w:val="0"/>
                <w:lang w:val="en-US"/>
              </w:rPr>
              <w:t xml:space="preserve">of minor weakness. </w:t>
            </w:r>
          </w:p>
        </w:tc>
        <w:tc>
          <w:tcPr>
            <w:tcW w:type="dxa" w:w="1735"/>
            <w:tcBorders>
              <w:top w:val="single" w:color="000000" w:sz="3" w:space="0" w:shadow="0" w:frame="0"/>
              <w:left w:val="single" w:color="000000" w:sz="3" w:space="0" w:shadow="0" w:frame="0"/>
              <w:bottom w:val="single" w:color="000000" w:sz="3" w:space="0" w:shadow="0" w:frame="0"/>
              <w:right w:val="single" w:color="000000" w:sz="3" w:space="0" w:shadow="0" w:frame="0"/>
            </w:tcBorders>
            <w:shd w:val="clear" w:color="auto" w:fill="auto"/>
            <w:tcMar>
              <w:top w:type="dxa" w:w="80"/>
              <w:left w:type="dxa" w:w="81"/>
              <w:bottom w:type="dxa" w:w="80"/>
              <w:right w:type="dxa" w:w="143"/>
            </w:tcMar>
            <w:vAlign w:val="top"/>
          </w:tcPr>
          <w:p>
            <w:pPr>
              <w:pStyle w:val="Normal.0"/>
              <w:spacing w:after="0" w:line="241" w:lineRule="auto"/>
              <w:ind w:left="1" w:right="63" w:firstLine="0"/>
              <w:rPr>
                <w:shd w:val="nil" w:color="auto" w:fill="auto"/>
              </w:rPr>
            </w:pPr>
            <w:r>
              <w:rPr>
                <w:rFonts w:ascii="Arial" w:hAnsi="Arial"/>
                <w:sz w:val="20"/>
                <w:szCs w:val="20"/>
                <w:shd w:val="nil" w:color="auto" w:fill="auto"/>
                <w:rtl w:val="0"/>
                <w:lang w:val="en-US"/>
              </w:rPr>
              <w:t xml:space="preserve">structure and is for the most part clearly expressed. Can work effectively independently and/or as part of a team, with clear contribution to group activities.  Demonstrates </w:t>
            </w:r>
          </w:p>
          <w:p>
            <w:pPr>
              <w:pStyle w:val="Normal.0"/>
              <w:bidi w:val="0"/>
              <w:spacing w:after="0"/>
              <w:ind w:left="1" w:right="37" w:firstLine="0"/>
              <w:jc w:val="left"/>
              <w:rPr>
                <w:rtl w:val="0"/>
              </w:rPr>
            </w:pPr>
            <w:r>
              <w:rPr>
                <w:rFonts w:ascii="Arial" w:hAnsi="Arial"/>
                <w:sz w:val="20"/>
                <w:szCs w:val="20"/>
                <w:shd w:val="nil" w:color="auto" w:fill="auto"/>
                <w:rtl w:val="0"/>
                <w:lang w:val="en-US"/>
              </w:rPr>
              <w:t xml:space="preserve">the skills required in graduate employment, with some areas of strength and some of minor weakness. </w:t>
            </w:r>
          </w:p>
        </w:tc>
        <w:tc>
          <w:tcPr>
            <w:tcW w:type="dxa" w:w="1738"/>
            <w:tcBorders>
              <w:top w:val="single" w:color="000000" w:sz="3" w:space="0" w:shadow="0" w:frame="0"/>
              <w:left w:val="single" w:color="000000" w:sz="3" w:space="0" w:shadow="0" w:frame="0"/>
              <w:bottom w:val="single" w:color="000000" w:sz="3" w:space="0" w:shadow="0" w:frame="0"/>
              <w:right w:val="single" w:color="000000" w:sz="3" w:space="0" w:shadow="0" w:frame="0"/>
            </w:tcBorders>
            <w:shd w:val="clear" w:color="auto" w:fill="auto"/>
            <w:tcMar>
              <w:top w:type="dxa" w:w="80"/>
              <w:left w:type="dxa" w:w="81"/>
              <w:bottom w:type="dxa" w:w="80"/>
              <w:right w:type="dxa" w:w="80"/>
            </w:tcMar>
            <w:vAlign w:val="top"/>
          </w:tcPr>
          <w:p>
            <w:pPr>
              <w:pStyle w:val="Normal.0"/>
              <w:spacing w:after="0" w:line="241" w:lineRule="auto"/>
              <w:ind w:left="1" w:firstLine="0"/>
              <w:rPr>
                <w:shd w:val="nil" w:color="auto" w:fill="auto"/>
              </w:rPr>
            </w:pPr>
            <w:r>
              <w:rPr>
                <w:rFonts w:ascii="Arial" w:hAnsi="Arial"/>
                <w:sz w:val="20"/>
                <w:szCs w:val="20"/>
                <w:shd w:val="nil" w:color="auto" w:fill="auto"/>
                <w:rtl w:val="0"/>
                <w:lang w:val="en-US"/>
              </w:rPr>
              <w:t xml:space="preserve">and organised. Can work very well autonomously and/or as part of a team, with very </w:t>
            </w:r>
          </w:p>
          <w:p>
            <w:pPr>
              <w:pStyle w:val="Normal.0"/>
              <w:bidi w:val="0"/>
              <w:spacing w:after="0"/>
              <w:ind w:left="1" w:right="0" w:firstLine="0"/>
              <w:jc w:val="left"/>
              <w:rPr>
                <w:shd w:val="nil" w:color="auto" w:fill="auto"/>
                <w:rtl w:val="0"/>
              </w:rPr>
            </w:pPr>
            <w:r>
              <w:rPr>
                <w:rFonts w:ascii="Arial" w:hAnsi="Arial"/>
                <w:sz w:val="20"/>
                <w:szCs w:val="20"/>
                <w:shd w:val="nil" w:color="auto" w:fill="auto"/>
                <w:rtl w:val="0"/>
                <w:lang w:val="en-US"/>
              </w:rPr>
              <w:t xml:space="preserve">good </w:t>
            </w:r>
          </w:p>
          <w:p>
            <w:pPr>
              <w:pStyle w:val="Normal.0"/>
              <w:bidi w:val="0"/>
              <w:spacing w:after="0" w:line="242" w:lineRule="auto"/>
              <w:ind w:left="1" w:right="0" w:firstLine="0"/>
              <w:jc w:val="left"/>
              <w:rPr>
                <w:shd w:val="nil" w:color="auto" w:fill="auto"/>
                <w:rtl w:val="0"/>
              </w:rPr>
            </w:pPr>
            <w:r>
              <w:rPr>
                <w:rFonts w:ascii="Arial" w:hAnsi="Arial"/>
                <w:sz w:val="20"/>
                <w:szCs w:val="20"/>
                <w:shd w:val="nil" w:color="auto" w:fill="auto"/>
                <w:rtl w:val="0"/>
                <w:lang w:val="en-US"/>
              </w:rPr>
              <w:t xml:space="preserve">contribution to group activities.  Demonstrates very good graduate </w:t>
            </w:r>
          </w:p>
          <w:p>
            <w:pPr>
              <w:pStyle w:val="Normal.0"/>
              <w:bidi w:val="0"/>
              <w:spacing w:after="0"/>
              <w:ind w:left="1" w:right="0" w:firstLine="0"/>
              <w:jc w:val="left"/>
              <w:rPr>
                <w:shd w:val="nil" w:color="auto" w:fill="auto"/>
                <w:rtl w:val="0"/>
              </w:rPr>
            </w:pPr>
            <w:r>
              <w:rPr>
                <w:rFonts w:ascii="Arial" w:hAnsi="Arial"/>
                <w:sz w:val="20"/>
                <w:szCs w:val="20"/>
                <w:shd w:val="nil" w:color="auto" w:fill="auto"/>
                <w:rtl w:val="0"/>
                <w:lang w:val="en-US"/>
              </w:rPr>
              <w:t xml:space="preserve">employment </w:t>
            </w:r>
          </w:p>
          <w:p>
            <w:pPr>
              <w:pStyle w:val="Normal.0"/>
              <w:bidi w:val="0"/>
              <w:spacing w:after="0"/>
              <w:ind w:left="1" w:right="0" w:firstLine="0"/>
              <w:jc w:val="left"/>
              <w:rPr>
                <w:rtl w:val="0"/>
              </w:rPr>
            </w:pPr>
            <w:r>
              <w:rPr>
                <w:rFonts w:ascii="Arial" w:hAnsi="Arial"/>
                <w:sz w:val="20"/>
                <w:szCs w:val="20"/>
                <w:shd w:val="nil" w:color="auto" w:fill="auto"/>
                <w:rtl w:val="0"/>
                <w:lang w:val="en-US"/>
              </w:rPr>
              <w:t xml:space="preserve">skills, with just occasional minor weakness. </w:t>
            </w:r>
          </w:p>
        </w:tc>
        <w:tc>
          <w:tcPr>
            <w:tcW w:type="dxa" w:w="1736"/>
            <w:tcBorders>
              <w:top w:val="single" w:color="000000" w:sz="3" w:space="0" w:shadow="0" w:frame="0"/>
              <w:left w:val="single" w:color="000000" w:sz="3" w:space="0" w:shadow="0" w:frame="0"/>
              <w:bottom w:val="single" w:color="000000" w:sz="3" w:space="0" w:shadow="0" w:frame="0"/>
              <w:right w:val="single" w:color="000000" w:sz="3" w:space="0" w:shadow="0" w:frame="0"/>
            </w:tcBorders>
            <w:shd w:val="clear" w:color="auto" w:fill="auto"/>
            <w:tcMar>
              <w:top w:type="dxa" w:w="80"/>
              <w:left w:type="dxa" w:w="81"/>
              <w:bottom w:type="dxa" w:w="80"/>
              <w:right w:type="dxa" w:w="80"/>
            </w:tcMar>
            <w:vAlign w:val="top"/>
          </w:tcPr>
          <w:p>
            <w:pPr>
              <w:pStyle w:val="Normal.0"/>
              <w:spacing w:after="0" w:line="241" w:lineRule="auto"/>
              <w:ind w:left="1" w:firstLine="0"/>
              <w:rPr>
                <w:shd w:val="nil" w:color="auto" w:fill="auto"/>
              </w:rPr>
            </w:pPr>
            <w:r>
              <w:rPr>
                <w:rFonts w:ascii="Arial" w:hAnsi="Arial"/>
                <w:sz w:val="20"/>
                <w:szCs w:val="20"/>
                <w:shd w:val="nil" w:color="auto" w:fill="auto"/>
                <w:rtl w:val="0"/>
                <w:lang w:val="en-US"/>
              </w:rPr>
              <w:t xml:space="preserve">presented professionally. Can work autonomously with initiative. Where relevant can work professionally within a team, showing </w:t>
            </w:r>
          </w:p>
          <w:p>
            <w:pPr>
              <w:pStyle w:val="Normal.0"/>
              <w:bidi w:val="0"/>
              <w:spacing w:after="0"/>
              <w:ind w:left="1" w:right="0" w:firstLine="0"/>
              <w:jc w:val="left"/>
              <w:rPr>
                <w:shd w:val="nil" w:color="auto" w:fill="auto"/>
                <w:rtl w:val="0"/>
              </w:rPr>
            </w:pPr>
            <w:r>
              <w:rPr>
                <w:rFonts w:ascii="Arial" w:hAnsi="Arial"/>
                <w:sz w:val="20"/>
                <w:szCs w:val="20"/>
                <w:shd w:val="nil" w:color="auto" w:fill="auto"/>
                <w:rtl w:val="0"/>
                <w:lang w:val="en-US"/>
              </w:rPr>
              <w:t xml:space="preserve">leadership skills </w:t>
            </w:r>
          </w:p>
          <w:p>
            <w:pPr>
              <w:pStyle w:val="Normal.0"/>
              <w:bidi w:val="0"/>
              <w:spacing w:after="0"/>
              <w:ind w:left="1" w:right="0" w:firstLine="0"/>
              <w:jc w:val="left"/>
              <w:rPr>
                <w:shd w:val="nil" w:color="auto" w:fill="auto"/>
                <w:rtl w:val="0"/>
              </w:rPr>
            </w:pPr>
            <w:r>
              <w:rPr>
                <w:rFonts w:ascii="Arial" w:hAnsi="Arial"/>
                <w:sz w:val="20"/>
                <w:szCs w:val="20"/>
                <w:shd w:val="nil" w:color="auto" w:fill="auto"/>
                <w:rtl w:val="0"/>
                <w:lang w:val="en-US"/>
              </w:rPr>
              <w:t xml:space="preserve">as appropriate, </w:t>
            </w:r>
          </w:p>
          <w:p>
            <w:pPr>
              <w:pStyle w:val="Normal.0"/>
              <w:bidi w:val="0"/>
              <w:spacing w:after="0"/>
              <w:ind w:left="1" w:right="0" w:firstLine="0"/>
              <w:jc w:val="left"/>
              <w:rPr>
                <w:shd w:val="nil" w:color="auto" w:fill="auto"/>
                <w:rtl w:val="0"/>
              </w:rPr>
            </w:pPr>
            <w:r>
              <w:rPr>
                <w:rFonts w:ascii="Arial" w:hAnsi="Arial"/>
                <w:sz w:val="20"/>
                <w:szCs w:val="20"/>
                <w:shd w:val="nil" w:color="auto" w:fill="auto"/>
                <w:rtl w:val="0"/>
                <w:lang w:val="en-US"/>
              </w:rPr>
              <w:t xml:space="preserve">managing </w:t>
            </w:r>
          </w:p>
          <w:p>
            <w:pPr>
              <w:pStyle w:val="Normal.0"/>
              <w:bidi w:val="0"/>
              <w:spacing w:after="0" w:line="241" w:lineRule="auto"/>
              <w:ind w:left="1" w:right="0" w:firstLine="0"/>
              <w:jc w:val="left"/>
              <w:rPr>
                <w:shd w:val="nil" w:color="auto" w:fill="auto"/>
                <w:rtl w:val="0"/>
              </w:rPr>
            </w:pPr>
            <w:r>
              <w:rPr>
                <w:rFonts w:ascii="Arial" w:hAnsi="Arial"/>
                <w:sz w:val="20"/>
                <w:szCs w:val="20"/>
                <w:shd w:val="nil" w:color="auto" w:fill="auto"/>
                <w:rtl w:val="0"/>
                <w:lang w:val="en-US"/>
              </w:rPr>
              <w:t xml:space="preserve">conflict and meeting obligations. </w:t>
            </w:r>
          </w:p>
          <w:p>
            <w:pPr>
              <w:pStyle w:val="Normal.0"/>
              <w:bidi w:val="0"/>
              <w:spacing w:after="0"/>
              <w:ind w:left="1" w:right="21" w:firstLine="0"/>
              <w:jc w:val="left"/>
              <w:rPr>
                <w:rtl w:val="0"/>
              </w:rPr>
            </w:pPr>
            <w:r>
              <w:rPr>
                <w:rFonts w:ascii="Arial" w:hAnsi="Arial"/>
                <w:sz w:val="20"/>
                <w:szCs w:val="20"/>
                <w:shd w:val="nil" w:color="auto" w:fill="auto"/>
                <w:rtl w:val="0"/>
                <w:lang w:val="en-US"/>
              </w:rPr>
              <w:t xml:space="preserve">Demonstrates excellent graduate employment skills and an appetite for further development. </w:t>
            </w:r>
          </w:p>
        </w:tc>
        <w:tc>
          <w:tcPr>
            <w:tcW w:type="dxa" w:w="1734"/>
            <w:tcBorders>
              <w:top w:val="single" w:color="000000" w:sz="3" w:space="0" w:shadow="0" w:frame="0"/>
              <w:left w:val="single" w:color="000000" w:sz="3" w:space="0" w:shadow="0" w:frame="0"/>
              <w:bottom w:val="single" w:color="000000" w:sz="3" w:space="0" w:shadow="0" w:frame="0"/>
              <w:right w:val="single" w:color="000000" w:sz="3" w:space="0" w:shadow="0" w:frame="0"/>
            </w:tcBorders>
            <w:shd w:val="clear" w:color="auto" w:fill="auto"/>
            <w:tcMar>
              <w:top w:type="dxa" w:w="80"/>
              <w:left w:type="dxa" w:w="81"/>
              <w:bottom w:type="dxa" w:w="80"/>
              <w:right w:type="dxa" w:w="114"/>
            </w:tcMar>
            <w:vAlign w:val="top"/>
          </w:tcPr>
          <w:p>
            <w:pPr>
              <w:pStyle w:val="Normal.0"/>
              <w:spacing w:after="0"/>
              <w:ind w:left="1" w:right="34" w:firstLine="0"/>
            </w:pPr>
            <w:r>
              <w:rPr>
                <w:rFonts w:ascii="Arial" w:hAnsi="Arial"/>
                <w:sz w:val="20"/>
                <w:szCs w:val="20"/>
                <w:shd w:val="nil" w:color="auto" w:fill="auto"/>
                <w:rtl w:val="0"/>
                <w:lang w:val="en-US"/>
              </w:rPr>
              <w:t>fluent and is presented professionally. Can work exceptionally well and professionally within a team, showing advanced leadership skills.</w:t>
            </w:r>
            <w:r>
              <w:rPr>
                <w:rFonts w:ascii="Times New Roman" w:hAnsi="Times New Roman"/>
                <w:sz w:val="20"/>
                <w:szCs w:val="20"/>
                <w:shd w:val="nil" w:color="auto" w:fill="auto"/>
                <w:rtl w:val="0"/>
                <w:lang w:val="en-US"/>
              </w:rPr>
              <w:t xml:space="preserve"> </w:t>
            </w:r>
            <w:r>
              <w:rPr>
                <w:rFonts w:ascii="Arial" w:hAnsi="Arial"/>
                <w:sz w:val="20"/>
                <w:szCs w:val="20"/>
                <w:shd w:val="nil" w:color="auto" w:fill="auto"/>
                <w:rtl w:val="0"/>
                <w:lang w:val="en-US"/>
              </w:rPr>
              <w:t xml:space="preserve">Demonstrates exceptional graduate employment skills and an appetite for further development. </w:t>
            </w:r>
          </w:p>
        </w:tc>
      </w:tr>
    </w:tbl>
    <w:p>
      <w:pPr>
        <w:pStyle w:val="Normal.0"/>
        <w:widowControl w:val="0"/>
        <w:spacing w:after="0" w:line="240" w:lineRule="auto"/>
        <w:ind w:left="6" w:hanging="6"/>
      </w:pPr>
    </w:p>
    <w:p>
      <w:pPr>
        <w:pStyle w:val="Normal.0"/>
        <w:spacing w:after="179"/>
        <w:jc w:val="both"/>
      </w:pPr>
      <w:r>
        <w:rPr>
          <w:rFonts w:ascii="Arial" w:hAnsi="Arial"/>
          <w:outline w:val="0"/>
          <w:color w:val="303b44"/>
          <w:u w:color="303b44"/>
          <w:rtl w:val="0"/>
          <w:lang w:val="en-US"/>
          <w14:textFill>
            <w14:solidFill>
              <w14:srgbClr w14:val="303B44"/>
            </w14:solidFill>
          </w14:textFill>
        </w:rPr>
        <w:t xml:space="preserve"> </w:t>
      </w:r>
    </w:p>
    <w:p>
      <w:pPr>
        <w:pStyle w:val="Normal.0"/>
        <w:spacing w:after="1" w:line="428" w:lineRule="auto"/>
        <w:ind w:right="7677"/>
        <w:jc w:val="both"/>
      </w:pPr>
      <w:r>
        <w:rPr>
          <w:rFonts w:ascii="Arial" w:hAnsi="Arial"/>
          <w:outline w:val="0"/>
          <w:color w:val="303b44"/>
          <w:u w:color="303b44"/>
          <w:rtl w:val="0"/>
          <w:lang w:val="en-US"/>
          <w14:textFill>
            <w14:solidFill>
              <w14:srgbClr w14:val="303B44"/>
            </w14:solidFill>
          </w14:textFill>
        </w:rPr>
        <w:t xml:space="preserve">     </w:t>
      </w:r>
    </w:p>
    <w:p>
      <w:pPr>
        <w:pStyle w:val="Normal.0"/>
        <w:spacing w:after="77"/>
        <w:jc w:val="both"/>
      </w:pPr>
      <w:r>
        <w:rPr>
          <w:rFonts w:ascii="Arial" w:hAnsi="Arial"/>
          <w:outline w:val="0"/>
          <w:color w:val="303b44"/>
          <w:u w:color="303b44"/>
          <w:rtl w:val="0"/>
          <w:lang w:val="en-US"/>
          <w14:textFill>
            <w14:solidFill>
              <w14:srgbClr w14:val="303B44"/>
            </w14:solidFill>
          </w14:textFill>
        </w:rPr>
        <w:t xml:space="preserve"> </w:t>
      </w:r>
    </w:p>
    <w:p>
      <w:pPr>
        <w:pStyle w:val="Normal.0"/>
        <w:spacing w:after="0"/>
        <w:jc w:val="both"/>
      </w:pPr>
      <w:r>
        <w:rPr>
          <w:rFonts w:ascii="Arial" w:hAnsi="Arial"/>
          <w:b w:val="1"/>
          <w:bCs w:val="1"/>
          <w:rtl w:val="0"/>
          <w:lang w:val="en-US"/>
        </w:rPr>
        <w:t xml:space="preserve"> </w:t>
      </w:r>
    </w:p>
    <w:sectPr>
      <w:headerReference w:type="default" r:id="rId8"/>
      <w:pgSz w:w="16840" w:h="11900" w:orient="landscape"/>
      <w:pgMar w:top="726" w:right="8376" w:bottom="455" w:left="720" w:header="720" w:footer="455"/>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Calibri">
    <w:charset w:val="00"/>
    <w:family w:val="roman"/>
    <w:pitch w:val="default"/>
  </w:font>
  <w:font w:name="Cambria">
    <w:charset w:val="00"/>
    <w:family w:val="roman"/>
    <w:pitch w:val="default"/>
  </w:font>
  <w:font w:name="Segoe UI Symbol">
    <w:charset w:val="00"/>
    <w:family w:val="roman"/>
    <w:pitch w:val="default"/>
  </w:font>
  <w:font w:name="Helvetica">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Normal.0"/>
      <w:spacing w:after="0"/>
      <w:ind w:right="135"/>
      <w:jc w:val="center"/>
    </w:pPr>
    <w:r>
      <w:rPr>
        <w:rFonts w:ascii="Times New Roman" w:hAnsi="Times New Roman"/>
        <w:sz w:val="20"/>
        <w:szCs w:val="20"/>
        <w:rtl w:val="0"/>
        <w:lang w:val="en-US"/>
      </w:rPr>
      <w:t xml:space="preserve">Page </w:t>
    </w:r>
    <w:r>
      <w:rPr>
        <w:rtl w:val="0"/>
      </w:rPr>
      <w:fldChar w:fldCharType="begin" w:fldLock="0"/>
    </w:r>
    <w:r>
      <w:rPr>
        <w:rtl w:val="0"/>
      </w:rPr>
      <w:instrText xml:space="preserve"> PAGE </w:instrText>
    </w:r>
    <w:r>
      <w:rPr>
        <w:rtl w:val="0"/>
      </w:rPr>
      <w:fldChar w:fldCharType="separate" w:fldLock="0"/>
    </w:r>
    <w:r>
      <w:rPr>
        <w:rtl w:val="0"/>
      </w:rPr>
      <w:fldChar w:fldCharType="end" w:fldLock="0"/>
    </w:r>
    <w:r>
      <w:rPr>
        <w:rFonts w:ascii="Times New Roman" w:hAnsi="Times New Roman"/>
        <w:sz w:val="20"/>
        <w:szCs w:val="20"/>
        <w:rtl w:val="0"/>
        <w:lang w:val="en-US"/>
      </w:rPr>
      <w:t xml:space="preserve"> of </w:t>
    </w:r>
    <w:r>
      <w:rPr>
        <w:rtl w:val="0"/>
      </w:rPr>
      <w:fldChar w:fldCharType="begin" w:fldLock="0"/>
    </w:r>
    <w:r>
      <w:rPr>
        <w:rtl w:val="0"/>
      </w:rPr>
      <w:instrText xml:space="preserve"> NUMPAGES </w:instrText>
    </w:r>
    <w:r>
      <w:rPr>
        <w:rtl w:val="0"/>
      </w:rPr>
      <w:fldChar w:fldCharType="separate" w:fldLock="0"/>
    </w:r>
    <w:r>
      <w:rPr>
        <w:rtl w:val="0"/>
      </w:rPr>
      <w:fldChar w:fldCharType="end" w:fldLock="0"/>
    </w:r>
    <w:r>
      <w:rPr>
        <w:rFonts w:ascii="Times New Roman" w:hAnsi="Times New Roman"/>
        <w:sz w:val="20"/>
        <w:szCs w:val="20"/>
        <w:rtl w:val="0"/>
        <w:lang w:val="en-US"/>
      </w:rPr>
      <w:t xml:space="preserve"> </w:t>
    </w:r>
  </w:p>
  <w:p>
    <w:pPr>
      <w:pStyle w:val="Normal.0"/>
      <w:spacing w:after="0"/>
      <w:ind w:right="94"/>
      <w:jc w:val="right"/>
    </w:pPr>
    <w:r>
      <w:rPr>
        <w:rFonts w:ascii="Times New Roman" w:hAnsi="Times New Roman"/>
        <w:sz w:val="16"/>
        <w:szCs w:val="16"/>
        <w:rtl w:val="0"/>
        <w:lang w:val="en-US"/>
      </w:rPr>
      <w:t xml:space="preserve"> </w:t>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hdr>
</file>

<file path=word/header2.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hdr>
</file>

<file path=word/numbering.xml><?xml version="1.0" encoding="utf-8"?>
<w:numbering xmlns:w="http://schemas.openxmlformats.org/wordprocessingml/2006/main" xmlns:wp="http://schemas.openxmlformats.org/drawingml/2006/wordprocessingDrawing" xmlns:w14="http://schemas.microsoft.com/office/word/2010/wordml" xmlns:r="http://schemas.openxmlformats.org/officeDocument/2006/relationships" xmlns:v="urn:schemas-microsoft-com:vml" xmlns:o="urn:schemas-microsoft-com:office:office">
  <w:abstractNum w:abstractNumId="0">
    <w:multiLevelType w:val="hybridMultilevel"/>
    <w:numStyleLink w:val="Imported Style 1"/>
  </w:abstractNum>
  <w:abstractNum w:abstractNumId="1">
    <w:multiLevelType w:val="hybridMultilevel"/>
    <w:styleLink w:val="Imported Style 1"/>
    <w:lvl w:ilvl="0">
      <w:start w:val="1"/>
      <w:numFmt w:val="bullet"/>
      <w:suff w:val="tab"/>
      <w:lvlText w:val="•"/>
      <w:lvlJc w:val="left"/>
      <w:pPr>
        <w:ind w:left="690" w:hanging="330"/>
      </w:pPr>
      <w:rPr>
        <w:rFonts w:ascii="Arial" w:cs="Arial" w:hAnsi="Arial" w:eastAsia="Arial"/>
        <w:b w:val="0"/>
        <w:bCs w:val="0"/>
        <w:i w:val="0"/>
        <w:iCs w:val="0"/>
        <w:caps w:val="0"/>
        <w:smallCaps w:val="0"/>
        <w:strike w:val="0"/>
        <w:dstrike w:val="0"/>
        <w:outline w:val="0"/>
        <w:emboss w:val="0"/>
        <w:imprint w:val="0"/>
        <w:color w:val="000000"/>
        <w:spacing w:val="0"/>
        <w:w w:val="100"/>
        <w:kern w:val="0"/>
        <w:position w:val="0"/>
        <w:highlight w:val="none"/>
        <w:vertAlign w:val="baseline"/>
      </w:rPr>
    </w:lvl>
    <w:lvl w:ilvl="1">
      <w:start w:val="1"/>
      <w:numFmt w:val="bullet"/>
      <w:suff w:val="tab"/>
      <w:lvlText w:val="o"/>
      <w:lvlJc w:val="left"/>
      <w:pPr>
        <w:ind w:left="1410" w:hanging="330"/>
      </w:pPr>
      <w:rPr>
        <w:rFonts w:ascii="Arial" w:cs="Arial" w:hAnsi="Arial" w:eastAsia="Arial"/>
        <w:b w:val="0"/>
        <w:bCs w:val="0"/>
        <w:i w:val="0"/>
        <w:iCs w:val="0"/>
        <w:caps w:val="0"/>
        <w:smallCaps w:val="0"/>
        <w:strike w:val="0"/>
        <w:dstrike w:val="0"/>
        <w:outline w:val="0"/>
        <w:emboss w:val="0"/>
        <w:imprint w:val="0"/>
        <w:color w:val="000000"/>
        <w:spacing w:val="0"/>
        <w:w w:val="100"/>
        <w:kern w:val="0"/>
        <w:position w:val="0"/>
        <w:highlight w:val="none"/>
        <w:vertAlign w:val="baseline"/>
      </w:rPr>
    </w:lvl>
    <w:lvl w:ilvl="2">
      <w:start w:val="1"/>
      <w:numFmt w:val="bullet"/>
      <w:suff w:val="tab"/>
      <w:lvlText w:val="▪"/>
      <w:lvlJc w:val="left"/>
      <w:pPr>
        <w:ind w:left="2130" w:hanging="330"/>
      </w:pPr>
      <w:rPr>
        <w:rFonts w:ascii="Arial" w:cs="Arial" w:hAnsi="Arial" w:eastAsia="Arial"/>
        <w:b w:val="0"/>
        <w:bCs w:val="0"/>
        <w:i w:val="0"/>
        <w:iCs w:val="0"/>
        <w:caps w:val="0"/>
        <w:smallCaps w:val="0"/>
        <w:strike w:val="0"/>
        <w:dstrike w:val="0"/>
        <w:outline w:val="0"/>
        <w:emboss w:val="0"/>
        <w:imprint w:val="0"/>
        <w:color w:val="000000"/>
        <w:spacing w:val="0"/>
        <w:w w:val="100"/>
        <w:kern w:val="0"/>
        <w:position w:val="0"/>
        <w:highlight w:val="none"/>
        <w:vertAlign w:val="baseline"/>
      </w:rPr>
    </w:lvl>
    <w:lvl w:ilvl="3">
      <w:start w:val="1"/>
      <w:numFmt w:val="bullet"/>
      <w:suff w:val="tab"/>
      <w:lvlText w:val="•"/>
      <w:lvlJc w:val="left"/>
      <w:pPr>
        <w:ind w:left="2850" w:hanging="330"/>
      </w:pPr>
      <w:rPr>
        <w:rFonts w:ascii="Arial" w:cs="Arial" w:hAnsi="Arial" w:eastAsia="Arial"/>
        <w:b w:val="0"/>
        <w:bCs w:val="0"/>
        <w:i w:val="0"/>
        <w:iCs w:val="0"/>
        <w:caps w:val="0"/>
        <w:smallCaps w:val="0"/>
        <w:strike w:val="0"/>
        <w:dstrike w:val="0"/>
        <w:outline w:val="0"/>
        <w:emboss w:val="0"/>
        <w:imprint w:val="0"/>
        <w:color w:val="000000"/>
        <w:spacing w:val="0"/>
        <w:w w:val="100"/>
        <w:kern w:val="0"/>
        <w:position w:val="0"/>
        <w:highlight w:val="none"/>
        <w:vertAlign w:val="baseline"/>
      </w:rPr>
    </w:lvl>
    <w:lvl w:ilvl="4">
      <w:start w:val="1"/>
      <w:numFmt w:val="bullet"/>
      <w:suff w:val="tab"/>
      <w:lvlText w:val="o"/>
      <w:lvlJc w:val="left"/>
      <w:pPr>
        <w:ind w:left="3570" w:hanging="330"/>
      </w:pPr>
      <w:rPr>
        <w:rFonts w:ascii="Arial" w:cs="Arial" w:hAnsi="Arial" w:eastAsia="Arial"/>
        <w:b w:val="0"/>
        <w:bCs w:val="0"/>
        <w:i w:val="0"/>
        <w:iCs w:val="0"/>
        <w:caps w:val="0"/>
        <w:smallCaps w:val="0"/>
        <w:strike w:val="0"/>
        <w:dstrike w:val="0"/>
        <w:outline w:val="0"/>
        <w:emboss w:val="0"/>
        <w:imprint w:val="0"/>
        <w:color w:val="000000"/>
        <w:spacing w:val="0"/>
        <w:w w:val="100"/>
        <w:kern w:val="0"/>
        <w:position w:val="0"/>
        <w:highlight w:val="none"/>
        <w:vertAlign w:val="baseline"/>
      </w:rPr>
    </w:lvl>
    <w:lvl w:ilvl="5">
      <w:start w:val="1"/>
      <w:numFmt w:val="bullet"/>
      <w:suff w:val="tab"/>
      <w:lvlText w:val="▪"/>
      <w:lvlJc w:val="left"/>
      <w:pPr>
        <w:ind w:left="4290" w:hanging="330"/>
      </w:pPr>
      <w:rPr>
        <w:rFonts w:ascii="Arial" w:cs="Arial" w:hAnsi="Arial" w:eastAsia="Arial"/>
        <w:b w:val="0"/>
        <w:bCs w:val="0"/>
        <w:i w:val="0"/>
        <w:iCs w:val="0"/>
        <w:caps w:val="0"/>
        <w:smallCaps w:val="0"/>
        <w:strike w:val="0"/>
        <w:dstrike w:val="0"/>
        <w:outline w:val="0"/>
        <w:emboss w:val="0"/>
        <w:imprint w:val="0"/>
        <w:color w:val="000000"/>
        <w:spacing w:val="0"/>
        <w:w w:val="100"/>
        <w:kern w:val="0"/>
        <w:position w:val="0"/>
        <w:highlight w:val="none"/>
        <w:vertAlign w:val="baseline"/>
      </w:rPr>
    </w:lvl>
    <w:lvl w:ilvl="6">
      <w:start w:val="1"/>
      <w:numFmt w:val="bullet"/>
      <w:suff w:val="tab"/>
      <w:lvlText w:val="•"/>
      <w:lvlJc w:val="left"/>
      <w:pPr>
        <w:ind w:left="5010" w:hanging="330"/>
      </w:pPr>
      <w:rPr>
        <w:rFonts w:ascii="Arial" w:cs="Arial" w:hAnsi="Arial" w:eastAsia="Arial"/>
        <w:b w:val="0"/>
        <w:bCs w:val="0"/>
        <w:i w:val="0"/>
        <w:iCs w:val="0"/>
        <w:caps w:val="0"/>
        <w:smallCaps w:val="0"/>
        <w:strike w:val="0"/>
        <w:dstrike w:val="0"/>
        <w:outline w:val="0"/>
        <w:emboss w:val="0"/>
        <w:imprint w:val="0"/>
        <w:color w:val="000000"/>
        <w:spacing w:val="0"/>
        <w:w w:val="100"/>
        <w:kern w:val="0"/>
        <w:position w:val="0"/>
        <w:highlight w:val="none"/>
        <w:vertAlign w:val="baseline"/>
      </w:rPr>
    </w:lvl>
    <w:lvl w:ilvl="7">
      <w:start w:val="1"/>
      <w:numFmt w:val="bullet"/>
      <w:suff w:val="tab"/>
      <w:lvlText w:val="o"/>
      <w:lvlJc w:val="left"/>
      <w:pPr>
        <w:ind w:left="5730" w:hanging="330"/>
      </w:pPr>
      <w:rPr>
        <w:rFonts w:ascii="Arial" w:cs="Arial" w:hAnsi="Arial" w:eastAsia="Arial"/>
        <w:b w:val="0"/>
        <w:bCs w:val="0"/>
        <w:i w:val="0"/>
        <w:iCs w:val="0"/>
        <w:caps w:val="0"/>
        <w:smallCaps w:val="0"/>
        <w:strike w:val="0"/>
        <w:dstrike w:val="0"/>
        <w:outline w:val="0"/>
        <w:emboss w:val="0"/>
        <w:imprint w:val="0"/>
        <w:color w:val="000000"/>
        <w:spacing w:val="0"/>
        <w:w w:val="100"/>
        <w:kern w:val="0"/>
        <w:position w:val="0"/>
        <w:highlight w:val="none"/>
        <w:vertAlign w:val="baseline"/>
      </w:rPr>
    </w:lvl>
    <w:lvl w:ilvl="8">
      <w:start w:val="1"/>
      <w:numFmt w:val="bullet"/>
      <w:suff w:val="tab"/>
      <w:lvlText w:val="▪"/>
      <w:lvlJc w:val="left"/>
      <w:pPr>
        <w:ind w:left="6450" w:hanging="330"/>
      </w:pPr>
      <w:rPr>
        <w:rFonts w:ascii="Arial" w:cs="Arial" w:hAnsi="Arial" w:eastAsia="Arial"/>
        <w:b w:val="0"/>
        <w:bCs w:val="0"/>
        <w:i w:val="0"/>
        <w:iCs w:val="0"/>
        <w:caps w:val="0"/>
        <w:smallCaps w:val="0"/>
        <w:strike w:val="0"/>
        <w:dstrike w:val="0"/>
        <w:outline w:val="0"/>
        <w:emboss w:val="0"/>
        <w:imprint w:val="0"/>
        <w:color w:val="000000"/>
        <w:spacing w:val="0"/>
        <w:w w:val="100"/>
        <w:kern w:val="0"/>
        <w:position w:val="0"/>
        <w:highlight w:val="none"/>
        <w:vertAlign w:val="baseline"/>
      </w:rPr>
    </w:lvl>
  </w:abstractNum>
  <w:abstractNum w:abstractNumId="2">
    <w:multiLevelType w:val="hybridMultilevel"/>
    <w:numStyleLink w:val="Imported Style 2"/>
  </w:abstractNum>
  <w:abstractNum w:abstractNumId="3">
    <w:multiLevelType w:val="hybridMultilevel"/>
    <w:styleLink w:val="Imported Style 2"/>
    <w:lvl w:ilvl="0">
      <w:start w:val="1"/>
      <w:numFmt w:val="bullet"/>
      <w:suff w:val="tab"/>
      <w:lvlText w:val="•"/>
      <w:lvlJc w:val="left"/>
      <w:pPr>
        <w:ind w:left="690" w:hanging="330"/>
      </w:pPr>
      <w:rPr>
        <w:rFonts w:ascii="Arial" w:cs="Arial" w:hAnsi="Arial" w:eastAsia="Arial"/>
        <w:b w:val="0"/>
        <w:bCs w:val="0"/>
        <w:i w:val="0"/>
        <w:iCs w:val="0"/>
        <w:caps w:val="0"/>
        <w:smallCaps w:val="0"/>
        <w:strike w:val="0"/>
        <w:dstrike w:val="0"/>
        <w:outline w:val="0"/>
        <w:emboss w:val="0"/>
        <w:imprint w:val="0"/>
        <w:color w:val="000000"/>
        <w:spacing w:val="0"/>
        <w:w w:val="100"/>
        <w:kern w:val="0"/>
        <w:position w:val="0"/>
        <w:highlight w:val="none"/>
        <w:vertAlign w:val="baseline"/>
      </w:rPr>
    </w:lvl>
    <w:lvl w:ilvl="1">
      <w:start w:val="1"/>
      <w:numFmt w:val="bullet"/>
      <w:suff w:val="tab"/>
      <w:lvlText w:val="o"/>
      <w:lvlJc w:val="left"/>
      <w:pPr>
        <w:ind w:left="1410" w:hanging="330"/>
      </w:pPr>
      <w:rPr>
        <w:rFonts w:ascii="Arial" w:cs="Arial" w:hAnsi="Arial" w:eastAsia="Arial"/>
        <w:b w:val="0"/>
        <w:bCs w:val="0"/>
        <w:i w:val="0"/>
        <w:iCs w:val="0"/>
        <w:caps w:val="0"/>
        <w:smallCaps w:val="0"/>
        <w:strike w:val="0"/>
        <w:dstrike w:val="0"/>
        <w:outline w:val="0"/>
        <w:emboss w:val="0"/>
        <w:imprint w:val="0"/>
        <w:color w:val="000000"/>
        <w:spacing w:val="0"/>
        <w:w w:val="100"/>
        <w:kern w:val="0"/>
        <w:position w:val="0"/>
        <w:highlight w:val="none"/>
        <w:vertAlign w:val="baseline"/>
      </w:rPr>
    </w:lvl>
    <w:lvl w:ilvl="2">
      <w:start w:val="1"/>
      <w:numFmt w:val="bullet"/>
      <w:suff w:val="tab"/>
      <w:lvlText w:val="▪"/>
      <w:lvlJc w:val="left"/>
      <w:pPr>
        <w:ind w:left="2130" w:hanging="330"/>
      </w:pPr>
      <w:rPr>
        <w:rFonts w:ascii="Arial" w:cs="Arial" w:hAnsi="Arial" w:eastAsia="Arial"/>
        <w:b w:val="0"/>
        <w:bCs w:val="0"/>
        <w:i w:val="0"/>
        <w:iCs w:val="0"/>
        <w:caps w:val="0"/>
        <w:smallCaps w:val="0"/>
        <w:strike w:val="0"/>
        <w:dstrike w:val="0"/>
        <w:outline w:val="0"/>
        <w:emboss w:val="0"/>
        <w:imprint w:val="0"/>
        <w:color w:val="000000"/>
        <w:spacing w:val="0"/>
        <w:w w:val="100"/>
        <w:kern w:val="0"/>
        <w:position w:val="0"/>
        <w:highlight w:val="none"/>
        <w:vertAlign w:val="baseline"/>
      </w:rPr>
    </w:lvl>
    <w:lvl w:ilvl="3">
      <w:start w:val="1"/>
      <w:numFmt w:val="bullet"/>
      <w:suff w:val="tab"/>
      <w:lvlText w:val="•"/>
      <w:lvlJc w:val="left"/>
      <w:pPr>
        <w:ind w:left="2850" w:hanging="330"/>
      </w:pPr>
      <w:rPr>
        <w:rFonts w:ascii="Arial" w:cs="Arial" w:hAnsi="Arial" w:eastAsia="Arial"/>
        <w:b w:val="0"/>
        <w:bCs w:val="0"/>
        <w:i w:val="0"/>
        <w:iCs w:val="0"/>
        <w:caps w:val="0"/>
        <w:smallCaps w:val="0"/>
        <w:strike w:val="0"/>
        <w:dstrike w:val="0"/>
        <w:outline w:val="0"/>
        <w:emboss w:val="0"/>
        <w:imprint w:val="0"/>
        <w:color w:val="000000"/>
        <w:spacing w:val="0"/>
        <w:w w:val="100"/>
        <w:kern w:val="0"/>
        <w:position w:val="0"/>
        <w:highlight w:val="none"/>
        <w:vertAlign w:val="baseline"/>
      </w:rPr>
    </w:lvl>
    <w:lvl w:ilvl="4">
      <w:start w:val="1"/>
      <w:numFmt w:val="bullet"/>
      <w:suff w:val="tab"/>
      <w:lvlText w:val="o"/>
      <w:lvlJc w:val="left"/>
      <w:pPr>
        <w:ind w:left="3570" w:hanging="330"/>
      </w:pPr>
      <w:rPr>
        <w:rFonts w:ascii="Arial" w:cs="Arial" w:hAnsi="Arial" w:eastAsia="Arial"/>
        <w:b w:val="0"/>
        <w:bCs w:val="0"/>
        <w:i w:val="0"/>
        <w:iCs w:val="0"/>
        <w:caps w:val="0"/>
        <w:smallCaps w:val="0"/>
        <w:strike w:val="0"/>
        <w:dstrike w:val="0"/>
        <w:outline w:val="0"/>
        <w:emboss w:val="0"/>
        <w:imprint w:val="0"/>
        <w:color w:val="000000"/>
        <w:spacing w:val="0"/>
        <w:w w:val="100"/>
        <w:kern w:val="0"/>
        <w:position w:val="0"/>
        <w:highlight w:val="none"/>
        <w:vertAlign w:val="baseline"/>
      </w:rPr>
    </w:lvl>
    <w:lvl w:ilvl="5">
      <w:start w:val="1"/>
      <w:numFmt w:val="bullet"/>
      <w:suff w:val="tab"/>
      <w:lvlText w:val="▪"/>
      <w:lvlJc w:val="left"/>
      <w:pPr>
        <w:ind w:left="4290" w:hanging="330"/>
      </w:pPr>
      <w:rPr>
        <w:rFonts w:ascii="Arial" w:cs="Arial" w:hAnsi="Arial" w:eastAsia="Arial"/>
        <w:b w:val="0"/>
        <w:bCs w:val="0"/>
        <w:i w:val="0"/>
        <w:iCs w:val="0"/>
        <w:caps w:val="0"/>
        <w:smallCaps w:val="0"/>
        <w:strike w:val="0"/>
        <w:dstrike w:val="0"/>
        <w:outline w:val="0"/>
        <w:emboss w:val="0"/>
        <w:imprint w:val="0"/>
        <w:color w:val="000000"/>
        <w:spacing w:val="0"/>
        <w:w w:val="100"/>
        <w:kern w:val="0"/>
        <w:position w:val="0"/>
        <w:highlight w:val="none"/>
        <w:vertAlign w:val="baseline"/>
      </w:rPr>
    </w:lvl>
    <w:lvl w:ilvl="6">
      <w:start w:val="1"/>
      <w:numFmt w:val="bullet"/>
      <w:suff w:val="tab"/>
      <w:lvlText w:val="•"/>
      <w:lvlJc w:val="left"/>
      <w:pPr>
        <w:ind w:left="5010" w:hanging="330"/>
      </w:pPr>
      <w:rPr>
        <w:rFonts w:ascii="Arial" w:cs="Arial" w:hAnsi="Arial" w:eastAsia="Arial"/>
        <w:b w:val="0"/>
        <w:bCs w:val="0"/>
        <w:i w:val="0"/>
        <w:iCs w:val="0"/>
        <w:caps w:val="0"/>
        <w:smallCaps w:val="0"/>
        <w:strike w:val="0"/>
        <w:dstrike w:val="0"/>
        <w:outline w:val="0"/>
        <w:emboss w:val="0"/>
        <w:imprint w:val="0"/>
        <w:color w:val="000000"/>
        <w:spacing w:val="0"/>
        <w:w w:val="100"/>
        <w:kern w:val="0"/>
        <w:position w:val="0"/>
        <w:highlight w:val="none"/>
        <w:vertAlign w:val="baseline"/>
      </w:rPr>
    </w:lvl>
    <w:lvl w:ilvl="7">
      <w:start w:val="1"/>
      <w:numFmt w:val="bullet"/>
      <w:suff w:val="tab"/>
      <w:lvlText w:val="o"/>
      <w:lvlJc w:val="left"/>
      <w:pPr>
        <w:ind w:left="5730" w:hanging="330"/>
      </w:pPr>
      <w:rPr>
        <w:rFonts w:ascii="Arial" w:cs="Arial" w:hAnsi="Arial" w:eastAsia="Arial"/>
        <w:b w:val="0"/>
        <w:bCs w:val="0"/>
        <w:i w:val="0"/>
        <w:iCs w:val="0"/>
        <w:caps w:val="0"/>
        <w:smallCaps w:val="0"/>
        <w:strike w:val="0"/>
        <w:dstrike w:val="0"/>
        <w:outline w:val="0"/>
        <w:emboss w:val="0"/>
        <w:imprint w:val="0"/>
        <w:color w:val="000000"/>
        <w:spacing w:val="0"/>
        <w:w w:val="100"/>
        <w:kern w:val="0"/>
        <w:position w:val="0"/>
        <w:highlight w:val="none"/>
        <w:vertAlign w:val="baseline"/>
      </w:rPr>
    </w:lvl>
    <w:lvl w:ilvl="8">
      <w:start w:val="1"/>
      <w:numFmt w:val="bullet"/>
      <w:suff w:val="tab"/>
      <w:lvlText w:val="▪"/>
      <w:lvlJc w:val="left"/>
      <w:pPr>
        <w:ind w:left="6450" w:hanging="330"/>
      </w:pPr>
      <w:rPr>
        <w:rFonts w:ascii="Arial" w:cs="Arial" w:hAnsi="Arial" w:eastAsia="Arial"/>
        <w:b w:val="0"/>
        <w:bCs w:val="0"/>
        <w:i w:val="0"/>
        <w:iCs w:val="0"/>
        <w:caps w:val="0"/>
        <w:smallCaps w:val="0"/>
        <w:strike w:val="0"/>
        <w:dstrike w:val="0"/>
        <w:outline w:val="0"/>
        <w:emboss w:val="0"/>
        <w:imprint w:val="0"/>
        <w:color w:val="000000"/>
        <w:spacing w:val="0"/>
        <w:w w:val="100"/>
        <w:kern w:val="0"/>
        <w:position w:val="0"/>
        <w:highlight w:val="none"/>
        <w:vertAlign w:val="baseline"/>
      </w:rPr>
    </w:lvl>
  </w:abstractNum>
  <w:abstractNum w:abstractNumId="4">
    <w:multiLevelType w:val="hybridMultilevel"/>
    <w:numStyleLink w:val="Imported Style 4"/>
  </w:abstractNum>
  <w:abstractNum w:abstractNumId="5">
    <w:multiLevelType w:val="hybridMultilevel"/>
    <w:styleLink w:val="Imported Style 4"/>
    <w:lvl w:ilvl="0">
      <w:start w:val="1"/>
      <w:numFmt w:val="bullet"/>
      <w:suff w:val="tab"/>
      <w:lvlText w:val="•"/>
      <w:lvlJc w:val="left"/>
      <w:pPr>
        <w:ind w:left="360" w:hanging="360"/>
      </w:pPr>
      <w:rPr>
        <w:rFonts w:ascii="Arial" w:cs="Arial" w:hAnsi="Arial" w:eastAsia="Arial"/>
        <w:b w:val="0"/>
        <w:bCs w:val="0"/>
        <w:i w:val="0"/>
        <w:iCs w:val="0"/>
        <w:caps w:val="0"/>
        <w:smallCaps w:val="0"/>
        <w:strike w:val="0"/>
        <w:dstrike w:val="0"/>
        <w:outline w:val="0"/>
        <w:emboss w:val="0"/>
        <w:imprint w:val="0"/>
        <w:color w:val="000000"/>
        <w:spacing w:val="0"/>
        <w:w w:val="100"/>
        <w:kern w:val="0"/>
        <w:position w:val="0"/>
        <w:highlight w:val="none"/>
        <w:vertAlign w:val="baseline"/>
      </w:rPr>
    </w:lvl>
    <w:lvl w:ilvl="1">
      <w:start w:val="1"/>
      <w:numFmt w:val="bullet"/>
      <w:suff w:val="tab"/>
      <w:lvlText w:val="o"/>
      <w:lvlJc w:val="left"/>
      <w:pPr>
        <w:ind w:left="1080" w:hanging="360"/>
      </w:pPr>
      <w:rPr>
        <w:rFonts w:ascii="Arial" w:cs="Arial" w:hAnsi="Arial" w:eastAsia="Arial"/>
        <w:b w:val="0"/>
        <w:bCs w:val="0"/>
        <w:i w:val="0"/>
        <w:iCs w:val="0"/>
        <w:caps w:val="0"/>
        <w:smallCaps w:val="0"/>
        <w:strike w:val="0"/>
        <w:dstrike w:val="0"/>
        <w:outline w:val="0"/>
        <w:emboss w:val="0"/>
        <w:imprint w:val="0"/>
        <w:color w:val="000000"/>
        <w:spacing w:val="0"/>
        <w:w w:val="100"/>
        <w:kern w:val="0"/>
        <w:position w:val="0"/>
        <w:highlight w:val="none"/>
        <w:vertAlign w:val="baseline"/>
      </w:rPr>
    </w:lvl>
    <w:lvl w:ilvl="2">
      <w:start w:val="1"/>
      <w:numFmt w:val="bullet"/>
      <w:suff w:val="tab"/>
      <w:lvlText w:val="▪"/>
      <w:lvlJc w:val="left"/>
      <w:pPr>
        <w:ind w:left="1800" w:hanging="360"/>
      </w:pPr>
      <w:rPr>
        <w:rFonts w:ascii="Arial" w:cs="Arial" w:hAnsi="Arial" w:eastAsia="Arial"/>
        <w:b w:val="0"/>
        <w:bCs w:val="0"/>
        <w:i w:val="0"/>
        <w:iCs w:val="0"/>
        <w:caps w:val="0"/>
        <w:smallCaps w:val="0"/>
        <w:strike w:val="0"/>
        <w:dstrike w:val="0"/>
        <w:outline w:val="0"/>
        <w:emboss w:val="0"/>
        <w:imprint w:val="0"/>
        <w:color w:val="000000"/>
        <w:spacing w:val="0"/>
        <w:w w:val="100"/>
        <w:kern w:val="0"/>
        <w:position w:val="0"/>
        <w:highlight w:val="none"/>
        <w:vertAlign w:val="baseline"/>
      </w:rPr>
    </w:lvl>
    <w:lvl w:ilvl="3">
      <w:start w:val="1"/>
      <w:numFmt w:val="bullet"/>
      <w:suff w:val="tab"/>
      <w:lvlText w:val="•"/>
      <w:lvlJc w:val="left"/>
      <w:pPr>
        <w:ind w:left="2520" w:hanging="360"/>
      </w:pPr>
      <w:rPr>
        <w:rFonts w:ascii="Arial" w:cs="Arial" w:hAnsi="Arial" w:eastAsia="Arial"/>
        <w:b w:val="0"/>
        <w:bCs w:val="0"/>
        <w:i w:val="0"/>
        <w:iCs w:val="0"/>
        <w:caps w:val="0"/>
        <w:smallCaps w:val="0"/>
        <w:strike w:val="0"/>
        <w:dstrike w:val="0"/>
        <w:outline w:val="0"/>
        <w:emboss w:val="0"/>
        <w:imprint w:val="0"/>
        <w:color w:val="000000"/>
        <w:spacing w:val="0"/>
        <w:w w:val="100"/>
        <w:kern w:val="0"/>
        <w:position w:val="0"/>
        <w:highlight w:val="none"/>
        <w:vertAlign w:val="baseline"/>
      </w:rPr>
    </w:lvl>
    <w:lvl w:ilvl="4">
      <w:start w:val="1"/>
      <w:numFmt w:val="bullet"/>
      <w:suff w:val="tab"/>
      <w:lvlText w:val="o"/>
      <w:lvlJc w:val="left"/>
      <w:pPr>
        <w:ind w:left="3240" w:hanging="360"/>
      </w:pPr>
      <w:rPr>
        <w:rFonts w:ascii="Arial" w:cs="Arial" w:hAnsi="Arial" w:eastAsia="Arial"/>
        <w:b w:val="0"/>
        <w:bCs w:val="0"/>
        <w:i w:val="0"/>
        <w:iCs w:val="0"/>
        <w:caps w:val="0"/>
        <w:smallCaps w:val="0"/>
        <w:strike w:val="0"/>
        <w:dstrike w:val="0"/>
        <w:outline w:val="0"/>
        <w:emboss w:val="0"/>
        <w:imprint w:val="0"/>
        <w:color w:val="000000"/>
        <w:spacing w:val="0"/>
        <w:w w:val="100"/>
        <w:kern w:val="0"/>
        <w:position w:val="0"/>
        <w:highlight w:val="none"/>
        <w:vertAlign w:val="baseline"/>
      </w:rPr>
    </w:lvl>
    <w:lvl w:ilvl="5">
      <w:start w:val="1"/>
      <w:numFmt w:val="bullet"/>
      <w:suff w:val="tab"/>
      <w:lvlText w:val="▪"/>
      <w:lvlJc w:val="left"/>
      <w:pPr>
        <w:ind w:left="3960" w:hanging="360"/>
      </w:pPr>
      <w:rPr>
        <w:rFonts w:ascii="Arial" w:cs="Arial" w:hAnsi="Arial" w:eastAsia="Arial"/>
        <w:b w:val="0"/>
        <w:bCs w:val="0"/>
        <w:i w:val="0"/>
        <w:iCs w:val="0"/>
        <w:caps w:val="0"/>
        <w:smallCaps w:val="0"/>
        <w:strike w:val="0"/>
        <w:dstrike w:val="0"/>
        <w:outline w:val="0"/>
        <w:emboss w:val="0"/>
        <w:imprint w:val="0"/>
        <w:color w:val="000000"/>
        <w:spacing w:val="0"/>
        <w:w w:val="100"/>
        <w:kern w:val="0"/>
        <w:position w:val="0"/>
        <w:highlight w:val="none"/>
        <w:vertAlign w:val="baseline"/>
      </w:rPr>
    </w:lvl>
    <w:lvl w:ilvl="6">
      <w:start w:val="1"/>
      <w:numFmt w:val="bullet"/>
      <w:suff w:val="tab"/>
      <w:lvlText w:val="•"/>
      <w:lvlJc w:val="left"/>
      <w:pPr>
        <w:ind w:left="4680" w:hanging="360"/>
      </w:pPr>
      <w:rPr>
        <w:rFonts w:ascii="Arial" w:cs="Arial" w:hAnsi="Arial" w:eastAsia="Arial"/>
        <w:b w:val="0"/>
        <w:bCs w:val="0"/>
        <w:i w:val="0"/>
        <w:iCs w:val="0"/>
        <w:caps w:val="0"/>
        <w:smallCaps w:val="0"/>
        <w:strike w:val="0"/>
        <w:dstrike w:val="0"/>
        <w:outline w:val="0"/>
        <w:emboss w:val="0"/>
        <w:imprint w:val="0"/>
        <w:color w:val="000000"/>
        <w:spacing w:val="0"/>
        <w:w w:val="100"/>
        <w:kern w:val="0"/>
        <w:position w:val="0"/>
        <w:highlight w:val="none"/>
        <w:vertAlign w:val="baseline"/>
      </w:rPr>
    </w:lvl>
    <w:lvl w:ilvl="7">
      <w:start w:val="1"/>
      <w:numFmt w:val="bullet"/>
      <w:suff w:val="tab"/>
      <w:lvlText w:val="o"/>
      <w:lvlJc w:val="left"/>
      <w:pPr>
        <w:ind w:left="5400" w:hanging="360"/>
      </w:pPr>
      <w:rPr>
        <w:rFonts w:ascii="Arial" w:cs="Arial" w:hAnsi="Arial" w:eastAsia="Arial"/>
        <w:b w:val="0"/>
        <w:bCs w:val="0"/>
        <w:i w:val="0"/>
        <w:iCs w:val="0"/>
        <w:caps w:val="0"/>
        <w:smallCaps w:val="0"/>
        <w:strike w:val="0"/>
        <w:dstrike w:val="0"/>
        <w:outline w:val="0"/>
        <w:emboss w:val="0"/>
        <w:imprint w:val="0"/>
        <w:color w:val="000000"/>
        <w:spacing w:val="0"/>
        <w:w w:val="100"/>
        <w:kern w:val="0"/>
        <w:position w:val="0"/>
        <w:highlight w:val="none"/>
        <w:vertAlign w:val="baseline"/>
      </w:rPr>
    </w:lvl>
    <w:lvl w:ilvl="8">
      <w:start w:val="1"/>
      <w:numFmt w:val="bullet"/>
      <w:suff w:val="tab"/>
      <w:lvlText w:val="▪"/>
      <w:lvlJc w:val="left"/>
      <w:pPr>
        <w:ind w:left="6120" w:hanging="360"/>
      </w:pPr>
      <w:rPr>
        <w:rFonts w:ascii="Arial" w:cs="Arial" w:hAnsi="Arial" w:eastAsia="Arial"/>
        <w:b w:val="0"/>
        <w:bCs w:val="0"/>
        <w:i w:val="0"/>
        <w:iCs w:val="0"/>
        <w:caps w:val="0"/>
        <w:smallCaps w:val="0"/>
        <w:strike w:val="0"/>
        <w:dstrike w:val="0"/>
        <w:outline w:val="0"/>
        <w:emboss w:val="0"/>
        <w:imprint w:val="0"/>
        <w:color w:val="000000"/>
        <w:spacing w:val="0"/>
        <w:w w:val="100"/>
        <w:kern w:val="0"/>
        <w:position w:val="0"/>
        <w:highlight w:val="none"/>
        <w:vertAlign w:val="baseline"/>
      </w:rPr>
    </w:lvl>
  </w:abstractNum>
  <w:abstractNum w:abstractNumId="6">
    <w:multiLevelType w:val="hybridMultilevel"/>
    <w:numStyleLink w:val="Imported Style 6"/>
  </w:abstractNum>
  <w:abstractNum w:abstractNumId="7">
    <w:multiLevelType w:val="hybridMultilevel"/>
    <w:styleLink w:val="Imported Style 6"/>
    <w:lvl w:ilvl="0">
      <w:start w:val="1"/>
      <w:numFmt w:val="bullet"/>
      <w:suff w:val="tab"/>
      <w:lvlText w:val="·"/>
      <w:lvlJc w:val="left"/>
      <w:pPr>
        <w:ind w:left="144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o"/>
      <w:lvlJc w:val="left"/>
      <w:pPr>
        <w:ind w:left="21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288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360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o"/>
      <w:lvlJc w:val="left"/>
      <w:pPr>
        <w:ind w:left="432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504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576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o"/>
      <w:lvlJc w:val="left"/>
      <w:pPr>
        <w:ind w:left="648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720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8">
    <w:multiLevelType w:val="hybridMultilevel"/>
    <w:numStyleLink w:val="Imported Style 7"/>
  </w:abstractNum>
  <w:abstractNum w:abstractNumId="9">
    <w:multiLevelType w:val="hybridMultilevel"/>
    <w:styleLink w:val="Imported Style 7"/>
    <w:lvl w:ilvl="0">
      <w:start w:val="1"/>
      <w:numFmt w:val="bullet"/>
      <w:suff w:val="tab"/>
      <w:lvlText w:val="•"/>
      <w:lvlJc w:val="left"/>
      <w:pPr>
        <w:ind w:left="360" w:hanging="360"/>
      </w:pPr>
      <w:rPr>
        <w:rFonts w:ascii="Arial" w:cs="Arial" w:hAnsi="Arial" w:eastAsia="Arial"/>
        <w:b w:val="0"/>
        <w:bCs w:val="0"/>
        <w:i w:val="0"/>
        <w:iCs w:val="0"/>
        <w:caps w:val="0"/>
        <w:smallCaps w:val="0"/>
        <w:strike w:val="0"/>
        <w:dstrike w:val="0"/>
        <w:outline w:val="0"/>
        <w:emboss w:val="0"/>
        <w:imprint w:val="0"/>
        <w:color w:val="000000"/>
        <w:spacing w:val="0"/>
        <w:w w:val="100"/>
        <w:kern w:val="0"/>
        <w:position w:val="0"/>
        <w:highlight w:val="none"/>
        <w:vertAlign w:val="baseline"/>
      </w:rPr>
    </w:lvl>
    <w:lvl w:ilvl="1">
      <w:start w:val="1"/>
      <w:numFmt w:val="bullet"/>
      <w:suff w:val="tab"/>
      <w:lvlText w:val="o"/>
      <w:lvlJc w:val="left"/>
      <w:pPr>
        <w:ind w:left="1080" w:hanging="360"/>
      </w:pPr>
      <w:rPr>
        <w:rFonts w:ascii="Arial" w:cs="Arial" w:hAnsi="Arial" w:eastAsia="Arial"/>
        <w:b w:val="0"/>
        <w:bCs w:val="0"/>
        <w:i w:val="0"/>
        <w:iCs w:val="0"/>
        <w:caps w:val="0"/>
        <w:smallCaps w:val="0"/>
        <w:strike w:val="0"/>
        <w:dstrike w:val="0"/>
        <w:outline w:val="0"/>
        <w:emboss w:val="0"/>
        <w:imprint w:val="0"/>
        <w:color w:val="000000"/>
        <w:spacing w:val="0"/>
        <w:w w:val="100"/>
        <w:kern w:val="0"/>
        <w:position w:val="0"/>
        <w:highlight w:val="none"/>
        <w:vertAlign w:val="baseline"/>
      </w:rPr>
    </w:lvl>
    <w:lvl w:ilvl="2">
      <w:start w:val="1"/>
      <w:numFmt w:val="bullet"/>
      <w:suff w:val="tab"/>
      <w:lvlText w:val="▪"/>
      <w:lvlJc w:val="left"/>
      <w:pPr>
        <w:ind w:left="1800" w:hanging="360"/>
      </w:pPr>
      <w:rPr>
        <w:rFonts w:ascii="Arial" w:cs="Arial" w:hAnsi="Arial" w:eastAsia="Arial"/>
        <w:b w:val="0"/>
        <w:bCs w:val="0"/>
        <w:i w:val="0"/>
        <w:iCs w:val="0"/>
        <w:caps w:val="0"/>
        <w:smallCaps w:val="0"/>
        <w:strike w:val="0"/>
        <w:dstrike w:val="0"/>
        <w:outline w:val="0"/>
        <w:emboss w:val="0"/>
        <w:imprint w:val="0"/>
        <w:color w:val="000000"/>
        <w:spacing w:val="0"/>
        <w:w w:val="100"/>
        <w:kern w:val="0"/>
        <w:position w:val="0"/>
        <w:highlight w:val="none"/>
        <w:vertAlign w:val="baseline"/>
      </w:rPr>
    </w:lvl>
    <w:lvl w:ilvl="3">
      <w:start w:val="1"/>
      <w:numFmt w:val="bullet"/>
      <w:suff w:val="tab"/>
      <w:lvlText w:val="•"/>
      <w:lvlJc w:val="left"/>
      <w:pPr>
        <w:ind w:left="2520" w:hanging="360"/>
      </w:pPr>
      <w:rPr>
        <w:rFonts w:ascii="Arial" w:cs="Arial" w:hAnsi="Arial" w:eastAsia="Arial"/>
        <w:b w:val="0"/>
        <w:bCs w:val="0"/>
        <w:i w:val="0"/>
        <w:iCs w:val="0"/>
        <w:caps w:val="0"/>
        <w:smallCaps w:val="0"/>
        <w:strike w:val="0"/>
        <w:dstrike w:val="0"/>
        <w:outline w:val="0"/>
        <w:emboss w:val="0"/>
        <w:imprint w:val="0"/>
        <w:color w:val="000000"/>
        <w:spacing w:val="0"/>
        <w:w w:val="100"/>
        <w:kern w:val="0"/>
        <w:position w:val="0"/>
        <w:highlight w:val="none"/>
        <w:vertAlign w:val="baseline"/>
      </w:rPr>
    </w:lvl>
    <w:lvl w:ilvl="4">
      <w:start w:val="1"/>
      <w:numFmt w:val="bullet"/>
      <w:suff w:val="tab"/>
      <w:lvlText w:val="o"/>
      <w:lvlJc w:val="left"/>
      <w:pPr>
        <w:ind w:left="3240" w:hanging="360"/>
      </w:pPr>
      <w:rPr>
        <w:rFonts w:ascii="Arial" w:cs="Arial" w:hAnsi="Arial" w:eastAsia="Arial"/>
        <w:b w:val="0"/>
        <w:bCs w:val="0"/>
        <w:i w:val="0"/>
        <w:iCs w:val="0"/>
        <w:caps w:val="0"/>
        <w:smallCaps w:val="0"/>
        <w:strike w:val="0"/>
        <w:dstrike w:val="0"/>
        <w:outline w:val="0"/>
        <w:emboss w:val="0"/>
        <w:imprint w:val="0"/>
        <w:color w:val="000000"/>
        <w:spacing w:val="0"/>
        <w:w w:val="100"/>
        <w:kern w:val="0"/>
        <w:position w:val="0"/>
        <w:highlight w:val="none"/>
        <w:vertAlign w:val="baseline"/>
      </w:rPr>
    </w:lvl>
    <w:lvl w:ilvl="5">
      <w:start w:val="1"/>
      <w:numFmt w:val="bullet"/>
      <w:suff w:val="tab"/>
      <w:lvlText w:val="▪"/>
      <w:lvlJc w:val="left"/>
      <w:pPr>
        <w:ind w:left="3960" w:hanging="360"/>
      </w:pPr>
      <w:rPr>
        <w:rFonts w:ascii="Arial" w:cs="Arial" w:hAnsi="Arial" w:eastAsia="Arial"/>
        <w:b w:val="0"/>
        <w:bCs w:val="0"/>
        <w:i w:val="0"/>
        <w:iCs w:val="0"/>
        <w:caps w:val="0"/>
        <w:smallCaps w:val="0"/>
        <w:strike w:val="0"/>
        <w:dstrike w:val="0"/>
        <w:outline w:val="0"/>
        <w:emboss w:val="0"/>
        <w:imprint w:val="0"/>
        <w:color w:val="000000"/>
        <w:spacing w:val="0"/>
        <w:w w:val="100"/>
        <w:kern w:val="0"/>
        <w:position w:val="0"/>
        <w:highlight w:val="none"/>
        <w:vertAlign w:val="baseline"/>
      </w:rPr>
    </w:lvl>
    <w:lvl w:ilvl="6">
      <w:start w:val="1"/>
      <w:numFmt w:val="bullet"/>
      <w:suff w:val="tab"/>
      <w:lvlText w:val="•"/>
      <w:lvlJc w:val="left"/>
      <w:pPr>
        <w:ind w:left="4680" w:hanging="360"/>
      </w:pPr>
      <w:rPr>
        <w:rFonts w:ascii="Arial" w:cs="Arial" w:hAnsi="Arial" w:eastAsia="Arial"/>
        <w:b w:val="0"/>
        <w:bCs w:val="0"/>
        <w:i w:val="0"/>
        <w:iCs w:val="0"/>
        <w:caps w:val="0"/>
        <w:smallCaps w:val="0"/>
        <w:strike w:val="0"/>
        <w:dstrike w:val="0"/>
        <w:outline w:val="0"/>
        <w:emboss w:val="0"/>
        <w:imprint w:val="0"/>
        <w:color w:val="000000"/>
        <w:spacing w:val="0"/>
        <w:w w:val="100"/>
        <w:kern w:val="0"/>
        <w:position w:val="0"/>
        <w:highlight w:val="none"/>
        <w:vertAlign w:val="baseline"/>
      </w:rPr>
    </w:lvl>
    <w:lvl w:ilvl="7">
      <w:start w:val="1"/>
      <w:numFmt w:val="bullet"/>
      <w:suff w:val="tab"/>
      <w:lvlText w:val="o"/>
      <w:lvlJc w:val="left"/>
      <w:pPr>
        <w:ind w:left="5400" w:hanging="360"/>
      </w:pPr>
      <w:rPr>
        <w:rFonts w:ascii="Arial" w:cs="Arial" w:hAnsi="Arial" w:eastAsia="Arial"/>
        <w:b w:val="0"/>
        <w:bCs w:val="0"/>
        <w:i w:val="0"/>
        <w:iCs w:val="0"/>
        <w:caps w:val="0"/>
        <w:smallCaps w:val="0"/>
        <w:strike w:val="0"/>
        <w:dstrike w:val="0"/>
        <w:outline w:val="0"/>
        <w:emboss w:val="0"/>
        <w:imprint w:val="0"/>
        <w:color w:val="000000"/>
        <w:spacing w:val="0"/>
        <w:w w:val="100"/>
        <w:kern w:val="0"/>
        <w:position w:val="0"/>
        <w:highlight w:val="none"/>
        <w:vertAlign w:val="baseline"/>
      </w:rPr>
    </w:lvl>
    <w:lvl w:ilvl="8">
      <w:start w:val="1"/>
      <w:numFmt w:val="bullet"/>
      <w:suff w:val="tab"/>
      <w:lvlText w:val="▪"/>
      <w:lvlJc w:val="left"/>
      <w:pPr>
        <w:ind w:left="6120" w:hanging="360"/>
      </w:pPr>
      <w:rPr>
        <w:rFonts w:ascii="Arial" w:cs="Arial" w:hAnsi="Arial" w:eastAsia="Arial"/>
        <w:b w:val="0"/>
        <w:bCs w:val="0"/>
        <w:i w:val="0"/>
        <w:iCs w:val="0"/>
        <w:caps w:val="0"/>
        <w:smallCaps w:val="0"/>
        <w:strike w:val="0"/>
        <w:dstrike w:val="0"/>
        <w:outline w:val="0"/>
        <w:emboss w:val="0"/>
        <w:imprint w:val="0"/>
        <w:color w:val="000000"/>
        <w:spacing w:val="0"/>
        <w:w w:val="100"/>
        <w:kern w:val="0"/>
        <w:position w:val="0"/>
        <w:highlight w:val="none"/>
        <w:vertAlign w:val="baseline"/>
      </w:rPr>
    </w:lvl>
  </w:abstractNum>
  <w:num w:numId="1">
    <w:abstractNumId w:val="1"/>
  </w:num>
  <w:num w:numId="2">
    <w:abstractNumId w:val="0"/>
  </w:num>
  <w:num w:numId="3">
    <w:abstractNumId w:val="3"/>
  </w:num>
  <w:num w:numId="4">
    <w:abstractNumId w:val="2"/>
  </w:num>
  <w:num w:numId="5">
    <w:abstractNumId w:val="5"/>
  </w:num>
  <w:num w:numId="6">
    <w:abstractNumId w:val="4"/>
  </w:num>
  <w:num w:numId="7">
    <w:abstractNumId w:val="7"/>
  </w:num>
  <w:num w:numId="8">
    <w:abstractNumId w:val="6"/>
  </w:num>
  <w:num w:numId="9">
    <w:abstractNumId w:val="9"/>
  </w:num>
  <w:num w:numId="10">
    <w:abstractNumId w:val="8"/>
  </w:num>
</w:numbering>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14:textOutline>
        <w14:noFill/>
      </w14:textOutline>
      <w14:textFill>
        <w14:solidFill>
          <w14:srgbClr w14:val="000000"/>
        </w14:solidFill>
      </w14:textFill>
    </w:rPr>
  </w:style>
  <w:style w:type="paragraph" w:styleId="Normal.0">
    <w:name w:val="Normal"/>
    <w:next w:val="Normal.0"/>
    <w:pPr>
      <w:keepNext w:val="0"/>
      <w:keepLines w:val="0"/>
      <w:pageBreakBefore w:val="0"/>
      <w:widowControl w:val="1"/>
      <w:shd w:val="clear" w:color="auto" w:fill="auto"/>
      <w:suppressAutoHyphens w:val="0"/>
      <w:bidi w:val="0"/>
      <w:spacing w:before="0" w:after="160" w:line="259" w:lineRule="auto"/>
      <w:ind w:left="0" w:right="0" w:firstLine="0"/>
      <w:jc w:val="left"/>
      <w:outlineLvl w:val="9"/>
    </w:pPr>
    <w:rPr>
      <w:rFonts w:ascii="Calibri" w:cs="Arial Unicode MS" w:hAnsi="Calibri"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lang w:val="en-US"/>
      <w14:textOutline>
        <w14:noFill/>
      </w14:textOutline>
      <w14:textFill>
        <w14:solidFill>
          <w14:srgbClr w14:val="000000"/>
        </w14:solidFill>
      </w14:textFill>
    </w:rPr>
  </w:style>
  <w:style w:type="paragraph" w:styleId="TOC 1">
    <w:name w:val="TOC 1"/>
    <w:next w:val="TOC 1"/>
    <w:pPr>
      <w:keepNext w:val="0"/>
      <w:keepLines w:val="0"/>
      <w:pageBreakBefore w:val="0"/>
      <w:widowControl w:val="1"/>
      <w:shd w:val="clear" w:color="auto" w:fill="auto"/>
      <w:tabs>
        <w:tab w:val="right" w:pos="10576" w:leader="dot"/>
      </w:tabs>
      <w:suppressAutoHyphens w:val="0"/>
      <w:bidi w:val="0"/>
      <w:spacing w:before="0" w:after="87" w:line="250" w:lineRule="auto"/>
      <w:ind w:left="224" w:right="0" w:hanging="10"/>
      <w:jc w:val="both"/>
      <w:outlineLvl w:val="9"/>
    </w:pPr>
    <w:rPr>
      <w:rFonts w:ascii="Arial" w:cs="Arial" w:hAnsi="Arial" w:eastAsia="Arial"/>
      <w:b w:val="0"/>
      <w:bCs w:val="0"/>
      <w:i w:val="0"/>
      <w:iCs w:val="0"/>
      <w:caps w:val="0"/>
      <w:smallCaps w:val="0"/>
      <w:strike w:val="0"/>
      <w:dstrike w:val="0"/>
      <w:outline w:val="0"/>
      <w:color w:val="000000"/>
      <w:spacing w:val="0"/>
      <w:kern w:val="0"/>
      <w:position w:val="0"/>
      <w:sz w:val="20"/>
      <w:szCs w:val="20"/>
      <w:u w:val="none" w:color="000000"/>
      <w:shd w:val="nil" w:color="auto" w:fill="auto"/>
      <w:vertAlign w:val="baseline"/>
      <w:lang w:val="en-US"/>
      <w14:textFill>
        <w14:solidFill>
          <w14:srgbClr w14:val="000000"/>
        </w14:solidFill>
      </w14:textFill>
    </w:rPr>
  </w:style>
  <w:style w:type="paragraph" w:styleId="Heading 1">
    <w:name w:val="Heading 1"/>
    <w:next w:val="Normal.0"/>
    <w:pPr>
      <w:keepNext w:val="1"/>
      <w:keepLines w:val="1"/>
      <w:pageBreakBefore w:val="0"/>
      <w:widowControl w:val="1"/>
      <w:pBdr>
        <w:top w:val="single" w:color="000000" w:sz="4" w:space="1" w:shadow="0" w:frame="0"/>
        <w:left w:val="single" w:color="000000" w:sz="4" w:space="1" w:shadow="0" w:frame="0"/>
        <w:bottom w:val="single" w:color="000000" w:sz="4" w:space="1" w:shadow="0" w:frame="0"/>
        <w:right w:val="single" w:color="000000" w:sz="4" w:space="1" w:shadow="0" w:frame="0"/>
      </w:pBdr>
      <w:shd w:val="clear" w:color="auto" w:fill="c0c0c0"/>
      <w:suppressAutoHyphens w:val="0"/>
      <w:bidi w:val="0"/>
      <w:spacing w:before="0" w:after="160" w:line="259" w:lineRule="auto"/>
      <w:ind w:left="131" w:right="0" w:hanging="10"/>
      <w:jc w:val="center"/>
      <w:outlineLvl w:val="0"/>
    </w:pPr>
    <w:rPr>
      <w:rFonts w:ascii="Arial" w:cs="Arial" w:hAnsi="Arial" w:eastAsia="Arial"/>
      <w:b w:val="1"/>
      <w:bCs w:val="1"/>
      <w:i w:val="0"/>
      <w:iCs w:val="0"/>
      <w:caps w:val="0"/>
      <w:smallCaps w:val="0"/>
      <w:strike w:val="0"/>
      <w:dstrike w:val="0"/>
      <w:outline w:val="0"/>
      <w:color w:val="000000"/>
      <w:spacing w:val="0"/>
      <w:kern w:val="0"/>
      <w:position w:val="0"/>
      <w:sz w:val="40"/>
      <w:szCs w:val="40"/>
      <w:u w:val="none" w:color="000000"/>
      <w:shd w:val="nil" w:color="auto" w:fill="auto"/>
      <w:vertAlign w:val="baseline"/>
      <w:lang w:val="en-US"/>
      <w14:textOutline>
        <w14:noFill/>
      </w14:textOutline>
      <w14:textFill>
        <w14:solidFill>
          <w14:srgbClr w14:val="000000"/>
        </w14:solidFill>
      </w14:textFill>
    </w:rPr>
  </w:style>
  <w:style w:type="paragraph" w:styleId="TOC 2">
    <w:name w:val="TOC 2"/>
    <w:next w:val="TOC 2"/>
    <w:pPr>
      <w:keepNext w:val="0"/>
      <w:keepLines w:val="0"/>
      <w:pageBreakBefore w:val="0"/>
      <w:widowControl w:val="1"/>
      <w:shd w:val="clear" w:color="auto" w:fill="auto"/>
      <w:tabs>
        <w:tab w:val="right" w:pos="10576" w:leader="dot"/>
      </w:tabs>
      <w:suppressAutoHyphens w:val="0"/>
      <w:bidi w:val="0"/>
      <w:spacing w:before="160" w:after="0" w:line="240" w:lineRule="auto"/>
      <w:ind w:left="0" w:right="0" w:firstLine="464"/>
      <w:jc w:val="left"/>
      <w:outlineLvl w:val="9"/>
    </w:pP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8"/>
      <w:szCs w:val="28"/>
      <w:u w:val="none"/>
      <w:shd w:val="nil" w:color="auto" w:fill="auto"/>
      <w:vertAlign w:val="baseline"/>
      <w14:textOutline>
        <w14:noFill/>
      </w14:textOutline>
      <w14:textFill>
        <w14:solidFill>
          <w14:srgbClr w14:val="000000"/>
        </w14:solidFill>
      </w14:textFill>
    </w:rPr>
  </w:style>
  <w:style w:type="paragraph" w:styleId="Heading 2">
    <w:name w:val="Heading 2"/>
    <w:next w:val="Normal.0"/>
    <w:pPr>
      <w:keepNext w:val="1"/>
      <w:keepLines w:val="1"/>
      <w:pageBreakBefore w:val="0"/>
      <w:widowControl w:val="1"/>
      <w:pBdr>
        <w:top w:val="single" w:color="000000" w:sz="4" w:space="1" w:shadow="0" w:frame="0"/>
        <w:left w:val="single" w:color="000000" w:sz="4" w:space="1" w:shadow="0" w:frame="0"/>
        <w:bottom w:val="single" w:color="000000" w:sz="4" w:space="1" w:shadow="0" w:frame="0"/>
        <w:right w:val="single" w:color="000000" w:sz="4" w:space="1" w:shadow="0" w:frame="0"/>
      </w:pBdr>
      <w:shd w:val="clear" w:color="auto" w:fill="c0c0c0"/>
      <w:suppressAutoHyphens w:val="0"/>
      <w:bidi w:val="0"/>
      <w:spacing w:before="0" w:after="160" w:line="259" w:lineRule="auto"/>
      <w:ind w:left="131" w:right="0" w:hanging="10"/>
      <w:jc w:val="center"/>
      <w:outlineLvl w:val="1"/>
    </w:pPr>
    <w:rPr>
      <w:rFonts w:ascii="Arial" w:cs="Arial" w:hAnsi="Arial" w:eastAsia="Arial"/>
      <w:b w:val="1"/>
      <w:bCs w:val="1"/>
      <w:i w:val="0"/>
      <w:iCs w:val="0"/>
      <w:caps w:val="0"/>
      <w:smallCaps w:val="0"/>
      <w:strike w:val="0"/>
      <w:dstrike w:val="0"/>
      <w:outline w:val="0"/>
      <w:color w:val="000000"/>
      <w:spacing w:val="0"/>
      <w:kern w:val="0"/>
      <w:position w:val="0"/>
      <w:sz w:val="40"/>
      <w:szCs w:val="40"/>
      <w:u w:val="none" w:color="000000"/>
      <w:shd w:val="nil" w:color="auto" w:fill="auto"/>
      <w:vertAlign w:val="baseline"/>
      <w:lang w:val="en-US"/>
      <w14:textOutline>
        <w14:noFill/>
      </w14:textOutline>
      <w14:textFill>
        <w14:solidFill>
          <w14:srgbClr w14:val="000000"/>
        </w14:solidFill>
      </w14:textFill>
    </w:rPr>
  </w:style>
  <w:style w:type="paragraph" w:styleId="TOC 3">
    <w:name w:val="TOC 3"/>
    <w:next w:val="TOC 3"/>
    <w:pPr>
      <w:keepNext w:val="0"/>
      <w:keepLines w:val="0"/>
      <w:pageBreakBefore w:val="0"/>
      <w:widowControl w:val="1"/>
      <w:shd w:val="clear" w:color="auto" w:fill="auto"/>
      <w:tabs>
        <w:tab w:val="right" w:pos="10576" w:leader="dot"/>
      </w:tabs>
      <w:suppressAutoHyphens w:val="0"/>
      <w:bidi w:val="0"/>
      <w:spacing w:before="160" w:after="0" w:line="240" w:lineRule="auto"/>
      <w:ind w:left="0" w:right="0" w:firstLine="704"/>
      <w:jc w:val="left"/>
      <w:outlineLvl w:val="9"/>
    </w:pP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8"/>
      <w:szCs w:val="28"/>
      <w:u w:val="none"/>
      <w:shd w:val="nil" w:color="auto" w:fill="auto"/>
      <w:vertAlign w:val="baseline"/>
      <w14:textOutline>
        <w14:noFill/>
      </w14:textOutline>
      <w14:textFill>
        <w14:solidFill>
          <w14:srgbClr w14:val="000000"/>
        </w14:solidFill>
      </w14:textFill>
    </w:rPr>
  </w:style>
  <w:style w:type="paragraph" w:styleId="Heading 3">
    <w:name w:val="Heading 3"/>
    <w:next w:val="Normal.0"/>
    <w:pPr>
      <w:keepNext w:val="1"/>
      <w:keepLines w:val="1"/>
      <w:pageBreakBefore w:val="0"/>
      <w:widowControl w:val="1"/>
      <w:shd w:val="clear" w:color="auto" w:fill="auto"/>
      <w:suppressAutoHyphens w:val="0"/>
      <w:bidi w:val="0"/>
      <w:spacing w:before="0" w:after="160" w:line="259" w:lineRule="auto"/>
      <w:ind w:left="10" w:right="0" w:hanging="10"/>
      <w:jc w:val="left"/>
      <w:outlineLvl w:val="2"/>
    </w:pPr>
    <w:rPr>
      <w:rFonts w:ascii="Arial" w:cs="Arial" w:hAnsi="Arial" w:eastAsia="Arial"/>
      <w:b w:val="1"/>
      <w:bCs w:val="1"/>
      <w:i w:val="0"/>
      <w:iCs w:val="0"/>
      <w:caps w:val="0"/>
      <w:smallCaps w:val="0"/>
      <w:strike w:val="0"/>
      <w:dstrike w:val="0"/>
      <w:outline w:val="0"/>
      <w:color w:val="000000"/>
      <w:spacing w:val="0"/>
      <w:kern w:val="0"/>
      <w:position w:val="0"/>
      <w:sz w:val="22"/>
      <w:szCs w:val="22"/>
      <w:u w:val="none" w:color="000000"/>
      <w:shd w:val="nil" w:color="auto" w:fill="auto"/>
      <w:vertAlign w:val="baseline"/>
      <w:lang w:val="en-US"/>
      <w14:textOutline>
        <w14:noFill/>
      </w14:textOutline>
      <w14:textFill>
        <w14:solidFill>
          <w14:srgbClr w14:val="000000"/>
        </w14:solidFill>
      </w14:textFill>
    </w:rPr>
  </w:style>
  <w:style w:type="numbering" w:styleId="Imported Style 1">
    <w:name w:val="Imported Style 1"/>
    <w:pPr>
      <w:numPr>
        <w:numId w:val="1"/>
      </w:numPr>
    </w:pPr>
  </w:style>
  <w:style w:type="numbering" w:styleId="Imported Style 2">
    <w:name w:val="Imported Style 2"/>
    <w:pPr>
      <w:numPr>
        <w:numId w:val="3"/>
      </w:numPr>
    </w:pPr>
  </w:style>
  <w:style w:type="paragraph" w:styleId="Default">
    <w:name w:val="Default"/>
    <w:next w:val="Default"/>
    <w:pPr>
      <w:keepNext w:val="0"/>
      <w:keepLines w:val="0"/>
      <w:pageBreakBefore w:val="0"/>
      <w:widowControl w:val="1"/>
      <w:shd w:val="clear" w:color="auto" w:fill="auto"/>
      <w:suppressAutoHyphens w:val="0"/>
      <w:bidi w:val="0"/>
      <w:spacing w:before="160" w:after="0" w:line="288"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lang w:val="en-US"/>
      <w14:textOutline>
        <w14:noFill/>
      </w14:textOutline>
      <w14:textFill>
        <w14:solidFill>
          <w14:srgbClr w14:val="000000"/>
        </w14:solidFill>
      </w14:textFill>
    </w:rPr>
  </w:style>
  <w:style w:type="character" w:styleId="Hyperlink.0">
    <w:name w:val="Hyperlink.0"/>
    <w:basedOn w:val="Hyperlink"/>
    <w:next w:val="Hyperlink.0"/>
    <w:rPr>
      <w:outline w:val="0"/>
      <w:color w:val="0563c1"/>
      <w:u w:val="single" w:color="0563c1"/>
      <w14:textFill>
        <w14:solidFill>
          <w14:srgbClr w14:val="0563C1"/>
        </w14:solidFill>
      </w14:textFill>
    </w:rPr>
  </w:style>
  <w:style w:type="numbering" w:styleId="Imported Style 4">
    <w:name w:val="Imported Style 4"/>
    <w:pPr>
      <w:numPr>
        <w:numId w:val="5"/>
      </w:numPr>
    </w:pPr>
  </w:style>
  <w:style w:type="numbering" w:styleId="Imported Style 6">
    <w:name w:val="Imported Style 6"/>
    <w:pPr>
      <w:numPr>
        <w:numId w:val="7"/>
      </w:numPr>
    </w:pPr>
  </w:style>
  <w:style w:type="numbering" w:styleId="Imported Style 7">
    <w:name w:val="Imported Style 7"/>
    <w:pPr>
      <w:numPr>
        <w:numId w:val="9"/>
      </w:numPr>
    </w:p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jpeg"/><Relationship Id="rId5" Type="http://schemas.openxmlformats.org/officeDocument/2006/relationships/image" Target="media/image1.png"/><Relationship Id="rId6" Type="http://schemas.openxmlformats.org/officeDocument/2006/relationships/header" Target="header1.xml"/><Relationship Id="rId7" Type="http://schemas.openxmlformats.org/officeDocument/2006/relationships/footer" Target="footer1.xml"/><Relationship Id="rId8" Type="http://schemas.openxmlformats.org/officeDocument/2006/relationships/header" Target="header2.xml"/><Relationship Id="rId9" Type="http://schemas.openxmlformats.org/officeDocument/2006/relationships/numbering" Target="numbering.xml"/><Relationship Id="rId10"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Office">
  <a:themeElements>
    <a:clrScheme name="Office">
      <a:dk1>
        <a:srgbClr val="000000"/>
      </a:dk1>
      <a:lt1>
        <a:srgbClr val="FFFFFF"/>
      </a:lt1>
      <a:dk2>
        <a:srgbClr val="A7A7A7"/>
      </a:dk2>
      <a:lt2>
        <a:srgbClr val="535353"/>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FF00FF"/>
      </a:folHlink>
    </a:clrScheme>
    <a:fontScheme name="Office">
      <a:majorFont>
        <a:latin typeface="Helvetica Neue"/>
        <a:ea typeface="Helvetica Neue"/>
        <a:cs typeface="Helvetica Neue"/>
      </a:majorFont>
      <a:minorFont>
        <a:latin typeface="Helvetica Neue"/>
        <a:ea typeface="Helvetica Neue"/>
        <a:cs typeface="Helvetica Neue"/>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outerShdw sx="100000" sy="100000" kx="0" ky="0" algn="b" rotWithShape="0" blurRad="38100" dist="20000" dir="5400000">
              <a:srgbClr val="000000">
                <a:alpha val="38000"/>
              </a:srgbClr>
            </a:outerShdw>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sp3d/>
      </a:spPr>
      <a:bodyPr rot="0" spcFirstLastPara="1" vertOverflow="overflow" horzOverflow="overflow" vert="horz" wrap="square" lIns="0" tIns="0" rIns="0" bIns="0"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mbria"/>
            <a:ea typeface="Cambria"/>
            <a:cs typeface="Cambria"/>
            <a:sym typeface="Cambria"/>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chemeClr val="accent1"/>
          </a:solidFill>
          <a:prstDash val="solid"/>
          <a:round/>
        </a:ln>
        <a:effectLst>
          <a:outerShdw sx="100000" sy="100000" kx="0" ky="0" algn="b" rotWithShape="0" blurRad="38100" dist="20000" dir="5400000">
            <a:srgbClr val="000000">
              <a:alpha val="38000"/>
            </a:srgbClr>
          </a:outerShdw>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0" tIns="0" rIns="0" bIns="0"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mbria"/>
            <a:ea typeface="Cambria"/>
            <a:cs typeface="Cambria"/>
            <a:sym typeface="Cambria"/>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