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0C2E18A"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0F4A8B">
        <w:rPr>
          <w:rFonts w:asciiTheme="minorBidi" w:hAnsiTheme="minorBidi"/>
          <w:sz w:val="28"/>
          <w:szCs w:val="28"/>
        </w:rPr>
        <w:t>Sharon McGrane</w:t>
      </w:r>
    </w:p>
    <w:p w14:paraId="485B6F49" w14:textId="571D5F8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0F4A8B">
        <w:rPr>
          <w:rFonts w:asciiTheme="minorBidi" w:hAnsiTheme="minorBidi"/>
          <w:sz w:val="28"/>
          <w:szCs w:val="28"/>
        </w:rPr>
        <w:t>2533624</w:t>
      </w:r>
    </w:p>
    <w:p w14:paraId="3C1E7A20" w14:textId="2D6304B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0F4A8B">
        <w:rPr>
          <w:rFonts w:asciiTheme="minorBidi" w:hAnsiTheme="minorBidi"/>
          <w:sz w:val="28"/>
          <w:szCs w:val="28"/>
        </w:rPr>
        <w:t>LCHS 4001</w:t>
      </w:r>
    </w:p>
    <w:p w14:paraId="4EEB2DA3" w14:textId="32FBD8A1" w:rsidR="00ED5964" w:rsidRDefault="00ED5964" w:rsidP="00ED5964">
      <w:pPr>
        <w:jc w:val="both"/>
        <w:rPr>
          <w:rFonts w:asciiTheme="minorBidi" w:hAnsiTheme="minorBidi"/>
          <w:sz w:val="28"/>
          <w:szCs w:val="28"/>
        </w:rPr>
      </w:pPr>
      <w:r>
        <w:rPr>
          <w:rFonts w:asciiTheme="minorBidi" w:hAnsiTheme="minorBidi"/>
          <w:sz w:val="28"/>
          <w:szCs w:val="28"/>
        </w:rPr>
        <w:t>Module:</w:t>
      </w:r>
      <w:r w:rsidR="00B13123">
        <w:rPr>
          <w:rFonts w:asciiTheme="minorBidi" w:hAnsiTheme="minorBidi"/>
          <w:sz w:val="28"/>
          <w:szCs w:val="28"/>
        </w:rPr>
        <w:t xml:space="preserve"> </w:t>
      </w:r>
      <w:r>
        <w:rPr>
          <w:rFonts w:asciiTheme="minorBidi" w:hAnsiTheme="minorBidi"/>
          <w:sz w:val="28"/>
          <w:szCs w:val="28"/>
        </w:rPr>
        <w:t xml:space="preserve"> </w:t>
      </w:r>
      <w:r w:rsidR="000F4A8B">
        <w:rPr>
          <w:rFonts w:asciiTheme="minorBidi" w:hAnsiTheme="minorBidi"/>
          <w:sz w:val="28"/>
          <w:szCs w:val="28"/>
        </w:rPr>
        <w:t xml:space="preserve">Academic and Employability </w:t>
      </w:r>
      <w:r w:rsidR="00FC087E">
        <w:rPr>
          <w:rFonts w:asciiTheme="minorBidi" w:hAnsiTheme="minorBidi"/>
          <w:sz w:val="28"/>
          <w:szCs w:val="28"/>
        </w:rPr>
        <w:t>Skills</w:t>
      </w:r>
    </w:p>
    <w:p w14:paraId="112342CB" w14:textId="47F57418"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0F4A8B">
        <w:rPr>
          <w:rFonts w:asciiTheme="minorBidi" w:hAnsiTheme="minorBidi"/>
          <w:sz w:val="28"/>
          <w:szCs w:val="28"/>
        </w:rPr>
        <w:t>Oluwadamilola Tayo</w:t>
      </w:r>
    </w:p>
    <w:p w14:paraId="78C0B80E" w14:textId="77777777" w:rsidR="00ED5964" w:rsidRDefault="00ED5964" w:rsidP="00ED5964">
      <w:pPr>
        <w:jc w:val="both"/>
        <w:rPr>
          <w:rFonts w:asciiTheme="minorBidi" w:hAnsiTheme="minorBidi"/>
          <w:sz w:val="28"/>
          <w:szCs w:val="28"/>
        </w:rPr>
      </w:pPr>
    </w:p>
    <w:p w14:paraId="2331B35C" w14:textId="33D35AEF" w:rsidR="007125F1" w:rsidRDefault="00ED5964" w:rsidP="00ED5964">
      <w:pPr>
        <w:jc w:val="both"/>
        <w:rPr>
          <w:rFonts w:asciiTheme="minorBidi" w:hAnsiTheme="minorBidi"/>
          <w:sz w:val="28"/>
          <w:szCs w:val="28"/>
        </w:rPr>
      </w:pPr>
      <w:r>
        <w:rPr>
          <w:rFonts w:asciiTheme="minorBidi" w:hAnsiTheme="minorBidi"/>
          <w:sz w:val="28"/>
          <w:szCs w:val="28"/>
        </w:rPr>
        <w:t>Submitted on:</w:t>
      </w:r>
      <w:r w:rsidR="00B13123">
        <w:rPr>
          <w:rFonts w:asciiTheme="minorBidi" w:hAnsiTheme="minorBidi"/>
          <w:sz w:val="28"/>
          <w:szCs w:val="28"/>
        </w:rPr>
        <w:t xml:space="preserve"> </w:t>
      </w:r>
      <w:r>
        <w:rPr>
          <w:rFonts w:asciiTheme="minorBidi" w:hAnsiTheme="minorBidi"/>
          <w:sz w:val="28"/>
          <w:szCs w:val="28"/>
        </w:rPr>
        <w:t xml:space="preserve"> </w:t>
      </w:r>
      <w:r w:rsidR="00B13123">
        <w:rPr>
          <w:rFonts w:asciiTheme="minorBidi" w:hAnsiTheme="minorBidi"/>
          <w:sz w:val="28"/>
          <w:szCs w:val="28"/>
        </w:rPr>
        <w:t xml:space="preserve">April </w:t>
      </w:r>
      <w:r w:rsidR="00F9491A">
        <w:rPr>
          <w:rFonts w:asciiTheme="minorBidi" w:hAnsiTheme="minorBidi"/>
          <w:sz w:val="28"/>
          <w:szCs w:val="28"/>
        </w:rPr>
        <w:t>2</w:t>
      </w:r>
      <w:r w:rsidR="00B13123">
        <w:rPr>
          <w:rFonts w:asciiTheme="minorBidi" w:hAnsiTheme="minorBidi"/>
          <w:sz w:val="28"/>
          <w:szCs w:val="28"/>
        </w:rPr>
        <w:t>, 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09FDC2F5" w14:textId="2AFBF68C" w:rsidR="006B4529" w:rsidRPr="006000FE" w:rsidRDefault="008F6153" w:rsidP="006B4529">
            <w:pPr>
              <w:spacing w:after="0" w:line="240" w:lineRule="auto"/>
              <w:rPr>
                <w:rFonts w:ascii="Times New Roman" w:eastAsia="Times New Roman" w:hAnsi="Times New Roman" w:cs="Times New Roman"/>
                <w:kern w:val="0"/>
                <w:sz w:val="22"/>
                <w:lang w:eastAsia="en-GB"/>
                <w14:ligatures w14:val="none"/>
              </w:rPr>
            </w:pPr>
            <w:r>
              <w:rPr>
                <w:rFonts w:ascii="Times New Roman" w:eastAsia="Times New Roman" w:hAnsi="Times New Roman" w:cs="Times New Roman"/>
                <w:kern w:val="0"/>
                <w:sz w:val="22"/>
                <w:lang w:eastAsia="en-GB"/>
                <w14:ligatures w14:val="none"/>
              </w:rPr>
              <w:t>I researched the social worker role on the NHS Jobs website. I logged into my NHS Jobs account, entered the keyword ‘social worker’ in the search bar, and used the drop-down filters to set the search radius to 5 miles from my home and the location to ‘Southeast London’. This yielded 1,387 listings. The job I was interested in appeared on the first page. I then applied a third filter, changing the employment type to ‘NHS’ employer, which reduced the results to 569, but many listings were irrelevant, so I cleared the filter and reverted to my original search. I then selected the top job on the first page and saved it to my NHS Jobs account.</w:t>
            </w:r>
          </w:p>
          <w:p w14:paraId="6841A6F0" w14:textId="72263BC6" w:rsidR="000840E5" w:rsidRPr="006000FE" w:rsidRDefault="000840E5" w:rsidP="008904C3">
            <w:pPr>
              <w:spacing w:after="0" w:line="240" w:lineRule="auto"/>
              <w:textAlignment w:val="baseline"/>
              <w:rPr>
                <w:rFonts w:ascii="Calibri" w:eastAsia="Times New Roman" w:hAnsi="Calibri" w:cs="Calibri"/>
                <w:kern w:val="0"/>
                <w:sz w:val="22"/>
                <w14:ligatures w14:val="none"/>
              </w:rPr>
            </w:pPr>
          </w:p>
        </w:tc>
      </w:tr>
      <w:tr w:rsidR="00FE136A" w:rsidRPr="00627ACC" w14:paraId="0B1E30C9" w14:textId="77777777" w:rsidTr="00007713">
        <w:trPr>
          <w:trHeight w:val="147"/>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497DA98" w14:textId="16901163" w:rsidR="00770A8E" w:rsidRPr="00770A8E" w:rsidRDefault="00770A8E" w:rsidP="00770A8E">
            <w:pPr>
              <w:spacing w:after="0" w:line="240" w:lineRule="auto"/>
              <w:rPr>
                <w:rFonts w:ascii="Times New Roman" w:eastAsia="Times New Roman" w:hAnsi="Times New Roman" w:cs="Times New Roman"/>
                <w:kern w:val="0"/>
                <w:sz w:val="22"/>
                <w:lang w:eastAsia="en-GB"/>
                <w14:ligatures w14:val="none"/>
              </w:rPr>
            </w:pPr>
            <w:r w:rsidRPr="00770A8E">
              <w:rPr>
                <w:rFonts w:ascii="Times New Roman" w:eastAsia="Times New Roman" w:hAnsi="Times New Roman" w:cs="Times New Roman"/>
                <w:kern w:val="0"/>
                <w:sz w:val="22"/>
                <w:lang w:eastAsia="en-GB"/>
                <w14:ligatures w14:val="none"/>
              </w:rPr>
              <w:t>I presented my research methods for the social worker role, covering how I accessed the NHS Jobs website, evaluated it as a reliable source using the CRAAP Tool, and discussed the challenges I faced</w:t>
            </w:r>
            <w:r w:rsidR="001E62D7" w:rsidRPr="006000FE">
              <w:rPr>
                <w:rFonts w:ascii="Times New Roman" w:eastAsia="Times New Roman" w:hAnsi="Times New Roman" w:cs="Times New Roman"/>
                <w:kern w:val="0"/>
                <w:sz w:val="22"/>
                <w:lang w:eastAsia="en-GB"/>
                <w14:ligatures w14:val="none"/>
              </w:rPr>
              <w:t xml:space="preserve"> using</w:t>
            </w:r>
            <w:r w:rsidRPr="00770A8E">
              <w:rPr>
                <w:rFonts w:ascii="Times New Roman" w:eastAsia="Times New Roman" w:hAnsi="Times New Roman" w:cs="Times New Roman"/>
                <w:kern w:val="0"/>
                <w:sz w:val="22"/>
                <w:lang w:eastAsia="en-GB"/>
                <w14:ligatures w14:val="none"/>
              </w:rPr>
              <w:t xml:space="preserve"> filters. I concluded by outlining my approach to the </w:t>
            </w:r>
            <w:proofErr w:type="gramStart"/>
            <w:r w:rsidR="006627A5" w:rsidRPr="006000FE">
              <w:rPr>
                <w:rFonts w:ascii="Times New Roman" w:eastAsia="Times New Roman" w:hAnsi="Times New Roman" w:cs="Times New Roman"/>
                <w:kern w:val="0"/>
                <w:sz w:val="22"/>
                <w:lang w:eastAsia="en-GB"/>
                <w14:ligatures w14:val="none"/>
              </w:rPr>
              <w:t>final end</w:t>
            </w:r>
            <w:proofErr w:type="gramEnd"/>
            <w:r w:rsidR="006627A5" w:rsidRPr="006000FE">
              <w:rPr>
                <w:rFonts w:ascii="Times New Roman" w:eastAsia="Times New Roman" w:hAnsi="Times New Roman" w:cs="Times New Roman"/>
                <w:kern w:val="0"/>
                <w:sz w:val="22"/>
                <w:lang w:eastAsia="en-GB"/>
                <w14:ligatures w14:val="none"/>
              </w:rPr>
              <w:t xml:space="preserve"> </w:t>
            </w:r>
            <w:r w:rsidRPr="00770A8E">
              <w:rPr>
                <w:rFonts w:ascii="Times New Roman" w:eastAsia="Times New Roman" w:hAnsi="Times New Roman" w:cs="Times New Roman"/>
                <w:kern w:val="0"/>
                <w:sz w:val="22"/>
                <w:lang w:eastAsia="en-GB"/>
                <w14:ligatures w14:val="none"/>
              </w:rPr>
              <w:t>report</w:t>
            </w:r>
            <w:r w:rsidR="00945A53" w:rsidRPr="006000FE">
              <w:rPr>
                <w:rFonts w:ascii="Times New Roman" w:eastAsia="Times New Roman" w:hAnsi="Times New Roman" w:cs="Times New Roman"/>
                <w:kern w:val="0"/>
                <w:sz w:val="22"/>
                <w:lang w:eastAsia="en-GB"/>
                <w14:ligatures w14:val="none"/>
              </w:rPr>
              <w:t>,</w:t>
            </w:r>
            <w:r w:rsidRPr="00770A8E">
              <w:rPr>
                <w:rFonts w:ascii="Times New Roman" w:eastAsia="Times New Roman" w:hAnsi="Times New Roman" w:cs="Times New Roman"/>
                <w:kern w:val="0"/>
                <w:sz w:val="22"/>
                <w:lang w:eastAsia="en-GB"/>
                <w14:ligatures w14:val="none"/>
              </w:rPr>
              <w:t xml:space="preserve"> </w:t>
            </w:r>
            <w:r w:rsidR="000A3DB8" w:rsidRPr="006000FE">
              <w:rPr>
                <w:rFonts w:ascii="Times New Roman" w:eastAsia="Times New Roman" w:hAnsi="Times New Roman" w:cs="Times New Roman"/>
                <w:kern w:val="0"/>
                <w:sz w:val="22"/>
                <w:lang w:eastAsia="en-GB"/>
                <w14:ligatures w14:val="none"/>
              </w:rPr>
              <w:t>explaining</w:t>
            </w:r>
            <w:r w:rsidR="00945A53" w:rsidRPr="006000FE">
              <w:rPr>
                <w:rFonts w:ascii="Times New Roman" w:eastAsia="Times New Roman" w:hAnsi="Times New Roman" w:cs="Times New Roman"/>
                <w:kern w:val="0"/>
                <w:sz w:val="22"/>
                <w:lang w:eastAsia="en-GB"/>
                <w14:ligatures w14:val="none"/>
              </w:rPr>
              <w:t xml:space="preserve"> </w:t>
            </w:r>
            <w:r w:rsidR="009F3FB1" w:rsidRPr="006000FE">
              <w:rPr>
                <w:rFonts w:ascii="Times New Roman" w:eastAsia="Times New Roman" w:hAnsi="Times New Roman" w:cs="Times New Roman"/>
                <w:kern w:val="0"/>
                <w:sz w:val="22"/>
                <w:lang w:eastAsia="en-GB"/>
                <w14:ligatures w14:val="none"/>
              </w:rPr>
              <w:t>the steps to complete it and the sources I will use.</w:t>
            </w:r>
          </w:p>
          <w:p w14:paraId="4C26E4A3" w14:textId="2AF2FEA8" w:rsidR="00FE136A" w:rsidRPr="006000FE" w:rsidRDefault="00FE136A" w:rsidP="008904C3">
            <w:pPr>
              <w:spacing w:after="0" w:line="240" w:lineRule="auto"/>
              <w:textAlignment w:val="baseline"/>
              <w:rPr>
                <w:rFonts w:ascii="Calibri" w:eastAsia="Times New Roman" w:hAnsi="Calibri" w:cs="Calibri"/>
                <w:kern w:val="0"/>
                <w:sz w:val="22"/>
                <w14:ligatures w14:val="none"/>
              </w:rPr>
            </w:pPr>
          </w:p>
        </w:tc>
      </w:tr>
      <w:tr w:rsidR="00FE136A" w:rsidRPr="00627ACC" w14:paraId="43E38DAD" w14:textId="77777777" w:rsidTr="00E03C06">
        <w:trPr>
          <w:trHeight w:val="300"/>
        </w:trPr>
        <w:tc>
          <w:tcPr>
            <w:tcW w:w="4305" w:type="dxa"/>
            <w:hideMark/>
          </w:tcPr>
          <w:p w14:paraId="20425441" w14:textId="076E9F5E" w:rsidR="00FE136A" w:rsidRPr="004763EC" w:rsidRDefault="006E4FB1"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14:ligatures w14:val="none"/>
              </w:rPr>
              <w:t>3. Challenges</w:t>
            </w:r>
          </w:p>
        </w:tc>
        <w:tc>
          <w:tcPr>
            <w:tcW w:w="9862" w:type="dxa"/>
          </w:tcPr>
          <w:p w14:paraId="55F97238" w14:textId="77777777" w:rsidR="0017778F" w:rsidRPr="0017778F" w:rsidRDefault="0017778F" w:rsidP="0017778F">
            <w:pPr>
              <w:spacing w:after="0" w:line="240" w:lineRule="auto"/>
              <w:rPr>
                <w:rFonts w:ascii="Times New Roman" w:eastAsia="Times New Roman" w:hAnsi="Times New Roman" w:cs="Times New Roman"/>
                <w:kern w:val="0"/>
                <w:sz w:val="22"/>
                <w:lang w:eastAsia="en-GB"/>
                <w14:ligatures w14:val="none"/>
              </w:rPr>
            </w:pPr>
            <w:r w:rsidRPr="0017778F">
              <w:rPr>
                <w:rFonts w:ascii="Times New Roman" w:eastAsia="Times New Roman" w:hAnsi="Times New Roman" w:cs="Times New Roman"/>
                <w:kern w:val="0"/>
                <w:sz w:val="22"/>
                <w:lang w:eastAsia="en-GB"/>
                <w14:ligatures w14:val="none"/>
              </w:rPr>
              <w:t>Challenges I faced during my presentation included the possibility that my nerves might affect my performance, potentially limiting audience engagement. Another challenge was time management. It was difficult to stay within the allocated time, as too much time was spent on certain sections where a more concise approach would have been appropriate.</w:t>
            </w:r>
          </w:p>
          <w:p w14:paraId="2BA71529" w14:textId="6448BD6C" w:rsidR="00FE136A" w:rsidRPr="006000FE" w:rsidRDefault="00FE136A" w:rsidP="008904C3">
            <w:pPr>
              <w:spacing w:after="0" w:line="240" w:lineRule="auto"/>
              <w:textAlignment w:val="baseline"/>
              <w:rPr>
                <w:rFonts w:ascii="Calibri" w:eastAsia="Times New Roman" w:hAnsi="Calibri" w:cs="Calibri"/>
                <w:kern w:val="0"/>
                <w:sz w:val="22"/>
                <w14:ligatures w14:val="none"/>
              </w:rPr>
            </w:pP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26ADA6F" w14:textId="3B95C412" w:rsidR="008A7342" w:rsidRPr="008A7342" w:rsidRDefault="008A7342" w:rsidP="008A7342">
            <w:pPr>
              <w:spacing w:after="0" w:line="240" w:lineRule="auto"/>
              <w:rPr>
                <w:rFonts w:ascii="Times New Roman" w:eastAsia="Times New Roman" w:hAnsi="Times New Roman" w:cs="Times New Roman"/>
                <w:kern w:val="0"/>
                <w:sz w:val="22"/>
                <w:lang w:eastAsia="en-GB"/>
                <w14:ligatures w14:val="none"/>
              </w:rPr>
            </w:pPr>
            <w:r w:rsidRPr="008A7342">
              <w:rPr>
                <w:rFonts w:ascii="Times New Roman" w:eastAsia="Times New Roman" w:hAnsi="Times New Roman" w:cs="Times New Roman"/>
                <w:kern w:val="0"/>
                <w:sz w:val="22"/>
                <w:lang w:eastAsia="en-GB"/>
                <w14:ligatures w14:val="none"/>
              </w:rPr>
              <w:t xml:space="preserve">To improve time management, I will time each section during rehearsal, use a countdown timer to build pacing awareness, and prepare concise speaker notes to avoid over-explaining. To manage my nerves, I will practise delivering the presentation in front of </w:t>
            </w:r>
            <w:r w:rsidR="009E476F" w:rsidRPr="006000FE">
              <w:rPr>
                <w:rFonts w:ascii="Times New Roman" w:eastAsia="Times New Roman" w:hAnsi="Times New Roman" w:cs="Times New Roman"/>
                <w:kern w:val="0"/>
                <w:sz w:val="22"/>
                <w:lang w:eastAsia="en-GB"/>
                <w14:ligatures w14:val="none"/>
              </w:rPr>
              <w:t xml:space="preserve">my </w:t>
            </w:r>
            <w:r w:rsidRPr="008A7342">
              <w:rPr>
                <w:rFonts w:ascii="Times New Roman" w:eastAsia="Times New Roman" w:hAnsi="Times New Roman" w:cs="Times New Roman"/>
                <w:kern w:val="0"/>
                <w:sz w:val="22"/>
                <w:lang w:eastAsia="en-GB"/>
                <w14:ligatures w14:val="none"/>
              </w:rPr>
              <w:t>family to build confidence and improve audience engagement.</w:t>
            </w:r>
          </w:p>
          <w:p w14:paraId="397513D6" w14:textId="0B53EDCE" w:rsidR="00FE136A" w:rsidRPr="006000FE" w:rsidRDefault="00FE136A" w:rsidP="00287DBF">
            <w:pPr>
              <w:spacing w:after="0" w:line="240" w:lineRule="auto"/>
              <w:rPr>
                <w:rFonts w:ascii="Calibri" w:eastAsia="Times New Roman" w:hAnsi="Calibri" w:cs="Calibri"/>
                <w:kern w:val="0"/>
                <w:sz w:val="22"/>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21CF12D2" w14:textId="41325208" w:rsidR="004F0D7C" w:rsidRPr="006000FE" w:rsidRDefault="00307A71" w:rsidP="004F0D7C">
            <w:pPr>
              <w:rPr>
                <w:rFonts w:ascii="Times New Roman" w:eastAsia="Times New Roman" w:hAnsi="Times New Roman" w:cs="Times New Roman"/>
                <w:kern w:val="0"/>
                <w:sz w:val="22"/>
                <w:lang w:eastAsia="en-GB"/>
                <w14:ligatures w14:val="none"/>
              </w:rPr>
            </w:pPr>
            <w:r w:rsidRPr="006000FE">
              <w:rPr>
                <w:rFonts w:ascii="Times New Roman" w:eastAsia="Times New Roman" w:hAnsi="Times New Roman" w:cs="Times New Roman"/>
                <w:kern w:val="0"/>
                <w:sz w:val="22"/>
                <w:lang w:eastAsia="en-GB"/>
                <w14:ligatures w14:val="none"/>
              </w:rPr>
              <w:t xml:space="preserve"> </w:t>
            </w:r>
            <w:r w:rsidR="004F0D7C" w:rsidRPr="006000FE">
              <w:rPr>
                <w:rFonts w:ascii="Times New Roman" w:eastAsia="Times New Roman" w:hAnsi="Times New Roman" w:cs="Times New Roman"/>
                <w:kern w:val="0"/>
                <w:sz w:val="22"/>
                <w:lang w:eastAsia="en-GB"/>
                <w14:ligatures w14:val="none"/>
              </w:rPr>
              <w:t xml:space="preserve">For my Task 3 report, I will produce a 1,200-word academic report critically examining the role of a social worker within the health and social care sector. It will cover the profession's key duties and responsibilities and analyse three </w:t>
            </w:r>
            <w:r w:rsidR="00C87ECA">
              <w:rPr>
                <w:rFonts w:ascii="Times New Roman" w:eastAsia="Times New Roman" w:hAnsi="Times New Roman" w:cs="Times New Roman"/>
                <w:kern w:val="0"/>
                <w:sz w:val="22"/>
                <w:lang w:eastAsia="en-GB"/>
                <w14:ligatures w14:val="none"/>
              </w:rPr>
              <w:t xml:space="preserve">essential </w:t>
            </w:r>
            <w:r w:rsidR="004F0D7C" w:rsidRPr="006000FE">
              <w:rPr>
                <w:rFonts w:ascii="Times New Roman" w:eastAsia="Times New Roman" w:hAnsi="Times New Roman" w:cs="Times New Roman"/>
                <w:kern w:val="0"/>
                <w:sz w:val="22"/>
                <w:lang w:eastAsia="en-GB"/>
                <w14:ligatures w14:val="none"/>
              </w:rPr>
              <w:t xml:space="preserve">skills required for effective practice, supported by role-specific examples. A minimum of five scholarly sources will be sourced via Google Scholar and PubMed, cited in-text and referenced using the Harvard Referencing System. The report will follow a formal structure, formatted in Arial, size 11, with </w:t>
            </w:r>
            <w:r w:rsidR="004F0D7C" w:rsidRPr="006000FE">
              <w:rPr>
                <w:rFonts w:ascii="Times New Roman" w:eastAsia="Times New Roman" w:hAnsi="Times New Roman" w:cs="Times New Roman"/>
                <w:kern w:val="0"/>
                <w:sz w:val="22"/>
                <w:lang w:eastAsia="en-GB"/>
                <w14:ligatures w14:val="none"/>
              </w:rPr>
              <w:lastRenderedPageBreak/>
              <w:t>1.5-line spacing, and the assessment brief will be reviewed prior to submission to ensure all criteria are met.</w:t>
            </w:r>
            <w:r w:rsidR="003775B7">
              <w:rPr>
                <w:rFonts w:ascii="Times New Roman" w:eastAsia="Times New Roman" w:hAnsi="Times New Roman" w:cs="Times New Roman"/>
                <w:kern w:val="0"/>
                <w:sz w:val="22"/>
                <w:lang w:eastAsia="en-GB"/>
                <w14:ligatures w14:val="none"/>
              </w:rPr>
              <w:t xml:space="preserve"> The Gibbs’ reflection model was used for my reflection.</w:t>
            </w:r>
          </w:p>
          <w:p w14:paraId="34C91492" w14:textId="2011BD7C" w:rsidR="00307A71" w:rsidRPr="006000FE" w:rsidRDefault="00307A71" w:rsidP="00307A71">
            <w:pPr>
              <w:rPr>
                <w:rFonts w:ascii="Times New Roman" w:eastAsia="Times New Roman" w:hAnsi="Times New Roman" w:cs="Times New Roman"/>
                <w:kern w:val="0"/>
                <w:sz w:val="22"/>
                <w:lang w:eastAsia="en-GB"/>
                <w14:ligatures w14:val="none"/>
              </w:rPr>
            </w:pPr>
          </w:p>
          <w:p w14:paraId="10BA53CB" w14:textId="2126F61D" w:rsidR="00A03895" w:rsidRPr="00A03895" w:rsidRDefault="00A03895" w:rsidP="00A03895">
            <w:pPr>
              <w:spacing w:after="0" w:line="240" w:lineRule="auto"/>
              <w:rPr>
                <w:rFonts w:ascii="Times New Roman" w:eastAsia="Times New Roman" w:hAnsi="Times New Roman" w:cs="Times New Roman"/>
                <w:kern w:val="0"/>
                <w:sz w:val="22"/>
                <w:lang w:eastAsia="en-GB"/>
                <w14:ligatures w14:val="none"/>
              </w:rPr>
            </w:pPr>
          </w:p>
          <w:p w14:paraId="05E7E99A" w14:textId="2DD6A2D9" w:rsidR="00FE136A" w:rsidRPr="006000FE" w:rsidRDefault="00FE136A" w:rsidP="00A03895">
            <w:pPr>
              <w:spacing w:after="0" w:line="240" w:lineRule="auto"/>
              <w:rPr>
                <w:rFonts w:ascii="Calibri" w:eastAsia="Times New Roman" w:hAnsi="Calibri" w:cs="Calibri"/>
                <w:kern w:val="0"/>
                <w:sz w:val="22"/>
                <w:lang w:val="en-US"/>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03D969" w14:textId="77777777" w:rsidR="00A523B2" w:rsidRDefault="00A523B2" w:rsidP="003C7C97">
      <w:pPr>
        <w:spacing w:after="0" w:line="240" w:lineRule="auto"/>
      </w:pPr>
      <w:r>
        <w:separator/>
      </w:r>
    </w:p>
  </w:endnote>
  <w:endnote w:type="continuationSeparator" w:id="0">
    <w:p w14:paraId="200E6540" w14:textId="77777777" w:rsidR="00A523B2" w:rsidRDefault="00A523B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3E72DF" w14:textId="77777777" w:rsidR="00A523B2" w:rsidRDefault="00A523B2" w:rsidP="003C7C97">
      <w:pPr>
        <w:spacing w:after="0" w:line="240" w:lineRule="auto"/>
      </w:pPr>
      <w:r>
        <w:separator/>
      </w:r>
    </w:p>
  </w:footnote>
  <w:footnote w:type="continuationSeparator" w:id="0">
    <w:p w14:paraId="280A03A0" w14:textId="77777777" w:rsidR="00A523B2" w:rsidRDefault="00A523B2"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2EE"/>
    <w:rsid w:val="00007713"/>
    <w:rsid w:val="000111CA"/>
    <w:rsid w:val="00022C42"/>
    <w:rsid w:val="00027B15"/>
    <w:rsid w:val="00030A05"/>
    <w:rsid w:val="00041BCE"/>
    <w:rsid w:val="00070818"/>
    <w:rsid w:val="0008238F"/>
    <w:rsid w:val="00082EC6"/>
    <w:rsid w:val="000840E5"/>
    <w:rsid w:val="00085388"/>
    <w:rsid w:val="00093631"/>
    <w:rsid w:val="000A3DB8"/>
    <w:rsid w:val="000D41DC"/>
    <w:rsid w:val="000D5DCB"/>
    <w:rsid w:val="000F4A8B"/>
    <w:rsid w:val="00125D37"/>
    <w:rsid w:val="00127C1A"/>
    <w:rsid w:val="00131229"/>
    <w:rsid w:val="00147AD7"/>
    <w:rsid w:val="00150D81"/>
    <w:rsid w:val="001668CF"/>
    <w:rsid w:val="00166CEB"/>
    <w:rsid w:val="0017778F"/>
    <w:rsid w:val="00184A9A"/>
    <w:rsid w:val="001947DF"/>
    <w:rsid w:val="001B22BB"/>
    <w:rsid w:val="001B619C"/>
    <w:rsid w:val="001D1D3C"/>
    <w:rsid w:val="001E3152"/>
    <w:rsid w:val="001E62D7"/>
    <w:rsid w:val="00215B4C"/>
    <w:rsid w:val="002205D4"/>
    <w:rsid w:val="00222C3A"/>
    <w:rsid w:val="00226D31"/>
    <w:rsid w:val="00236401"/>
    <w:rsid w:val="002370CE"/>
    <w:rsid w:val="00242974"/>
    <w:rsid w:val="00264023"/>
    <w:rsid w:val="002832C4"/>
    <w:rsid w:val="00287DBF"/>
    <w:rsid w:val="002965D2"/>
    <w:rsid w:val="002976D4"/>
    <w:rsid w:val="002A240C"/>
    <w:rsid w:val="002A5577"/>
    <w:rsid w:val="002B4AA4"/>
    <w:rsid w:val="002C4ABC"/>
    <w:rsid w:val="002D144A"/>
    <w:rsid w:val="002D6458"/>
    <w:rsid w:val="002E1331"/>
    <w:rsid w:val="002E5D7C"/>
    <w:rsid w:val="002E71BA"/>
    <w:rsid w:val="002F5066"/>
    <w:rsid w:val="00306E87"/>
    <w:rsid w:val="00307A71"/>
    <w:rsid w:val="00310159"/>
    <w:rsid w:val="00310245"/>
    <w:rsid w:val="00316C95"/>
    <w:rsid w:val="0031752A"/>
    <w:rsid w:val="00343259"/>
    <w:rsid w:val="003458DB"/>
    <w:rsid w:val="003477F2"/>
    <w:rsid w:val="003523D3"/>
    <w:rsid w:val="00364C35"/>
    <w:rsid w:val="003775B7"/>
    <w:rsid w:val="00385D13"/>
    <w:rsid w:val="00396F60"/>
    <w:rsid w:val="003A51D6"/>
    <w:rsid w:val="003B07BA"/>
    <w:rsid w:val="003B125E"/>
    <w:rsid w:val="003C7B4B"/>
    <w:rsid w:val="003C7C97"/>
    <w:rsid w:val="003E04D1"/>
    <w:rsid w:val="00401DDC"/>
    <w:rsid w:val="00401E69"/>
    <w:rsid w:val="00406B8D"/>
    <w:rsid w:val="00410068"/>
    <w:rsid w:val="0041618E"/>
    <w:rsid w:val="0042295C"/>
    <w:rsid w:val="00426EEC"/>
    <w:rsid w:val="00437C0E"/>
    <w:rsid w:val="004466C3"/>
    <w:rsid w:val="004552CE"/>
    <w:rsid w:val="00462006"/>
    <w:rsid w:val="004643E2"/>
    <w:rsid w:val="004763EC"/>
    <w:rsid w:val="00481FF7"/>
    <w:rsid w:val="0048660B"/>
    <w:rsid w:val="004F0D7C"/>
    <w:rsid w:val="00500295"/>
    <w:rsid w:val="00501AAF"/>
    <w:rsid w:val="00521860"/>
    <w:rsid w:val="00527AFA"/>
    <w:rsid w:val="005419DA"/>
    <w:rsid w:val="005678AC"/>
    <w:rsid w:val="005709B1"/>
    <w:rsid w:val="00572B3B"/>
    <w:rsid w:val="005836D2"/>
    <w:rsid w:val="00587C58"/>
    <w:rsid w:val="005A03F6"/>
    <w:rsid w:val="005A7FD4"/>
    <w:rsid w:val="005B1A84"/>
    <w:rsid w:val="005B6B8C"/>
    <w:rsid w:val="005D1AF9"/>
    <w:rsid w:val="005D5457"/>
    <w:rsid w:val="005E2699"/>
    <w:rsid w:val="005E44B5"/>
    <w:rsid w:val="006000FE"/>
    <w:rsid w:val="00612DEA"/>
    <w:rsid w:val="00614572"/>
    <w:rsid w:val="006232DF"/>
    <w:rsid w:val="00631F2E"/>
    <w:rsid w:val="00636DEB"/>
    <w:rsid w:val="00644E80"/>
    <w:rsid w:val="006457C0"/>
    <w:rsid w:val="00652BB7"/>
    <w:rsid w:val="00661758"/>
    <w:rsid w:val="006627A5"/>
    <w:rsid w:val="006751C4"/>
    <w:rsid w:val="0067612C"/>
    <w:rsid w:val="00676FEB"/>
    <w:rsid w:val="006912C4"/>
    <w:rsid w:val="006A5CFC"/>
    <w:rsid w:val="006A6543"/>
    <w:rsid w:val="006B4529"/>
    <w:rsid w:val="006C5138"/>
    <w:rsid w:val="006C689B"/>
    <w:rsid w:val="006D5D4E"/>
    <w:rsid w:val="006E005C"/>
    <w:rsid w:val="006E4FB1"/>
    <w:rsid w:val="006E6EE5"/>
    <w:rsid w:val="006F0029"/>
    <w:rsid w:val="006F3E9B"/>
    <w:rsid w:val="00711475"/>
    <w:rsid w:val="007125F1"/>
    <w:rsid w:val="007138EF"/>
    <w:rsid w:val="007152B6"/>
    <w:rsid w:val="00722EE6"/>
    <w:rsid w:val="007270CF"/>
    <w:rsid w:val="007632A9"/>
    <w:rsid w:val="0076610C"/>
    <w:rsid w:val="00770A8E"/>
    <w:rsid w:val="00774092"/>
    <w:rsid w:val="00782830"/>
    <w:rsid w:val="0078664A"/>
    <w:rsid w:val="007A3373"/>
    <w:rsid w:val="007B0F6D"/>
    <w:rsid w:val="007B6E2F"/>
    <w:rsid w:val="007C62C3"/>
    <w:rsid w:val="007D25AA"/>
    <w:rsid w:val="007D2D64"/>
    <w:rsid w:val="007F0873"/>
    <w:rsid w:val="00805726"/>
    <w:rsid w:val="00815117"/>
    <w:rsid w:val="00816980"/>
    <w:rsid w:val="008520F8"/>
    <w:rsid w:val="00855F34"/>
    <w:rsid w:val="00877F74"/>
    <w:rsid w:val="008826B6"/>
    <w:rsid w:val="00890B83"/>
    <w:rsid w:val="008A7342"/>
    <w:rsid w:val="008B0B22"/>
    <w:rsid w:val="008C58B0"/>
    <w:rsid w:val="008C591B"/>
    <w:rsid w:val="008E1812"/>
    <w:rsid w:val="008F6153"/>
    <w:rsid w:val="009066E1"/>
    <w:rsid w:val="00911784"/>
    <w:rsid w:val="00926458"/>
    <w:rsid w:val="00933720"/>
    <w:rsid w:val="0093385E"/>
    <w:rsid w:val="00940ECD"/>
    <w:rsid w:val="00945A53"/>
    <w:rsid w:val="0096507D"/>
    <w:rsid w:val="00981E13"/>
    <w:rsid w:val="00987F7A"/>
    <w:rsid w:val="009A667A"/>
    <w:rsid w:val="009C7E52"/>
    <w:rsid w:val="009D1FEC"/>
    <w:rsid w:val="009D6BCD"/>
    <w:rsid w:val="009E1433"/>
    <w:rsid w:val="009E476F"/>
    <w:rsid w:val="009E4934"/>
    <w:rsid w:val="009F3FB1"/>
    <w:rsid w:val="009F40A7"/>
    <w:rsid w:val="009F5CE6"/>
    <w:rsid w:val="00A02D99"/>
    <w:rsid w:val="00A035CD"/>
    <w:rsid w:val="00A03895"/>
    <w:rsid w:val="00A402CF"/>
    <w:rsid w:val="00A50E80"/>
    <w:rsid w:val="00A513B0"/>
    <w:rsid w:val="00A51FEE"/>
    <w:rsid w:val="00A523B2"/>
    <w:rsid w:val="00A63F7F"/>
    <w:rsid w:val="00A667CE"/>
    <w:rsid w:val="00A75042"/>
    <w:rsid w:val="00A76DAE"/>
    <w:rsid w:val="00A774BC"/>
    <w:rsid w:val="00A82678"/>
    <w:rsid w:val="00A946CB"/>
    <w:rsid w:val="00AA3712"/>
    <w:rsid w:val="00AA77C8"/>
    <w:rsid w:val="00AA7CD2"/>
    <w:rsid w:val="00AC7BE2"/>
    <w:rsid w:val="00AE35BF"/>
    <w:rsid w:val="00AF77FB"/>
    <w:rsid w:val="00B1067E"/>
    <w:rsid w:val="00B13123"/>
    <w:rsid w:val="00B17381"/>
    <w:rsid w:val="00B5163D"/>
    <w:rsid w:val="00B51925"/>
    <w:rsid w:val="00B81790"/>
    <w:rsid w:val="00B81BBC"/>
    <w:rsid w:val="00B862CA"/>
    <w:rsid w:val="00B92EFD"/>
    <w:rsid w:val="00B97CF4"/>
    <w:rsid w:val="00BA1554"/>
    <w:rsid w:val="00BB1BF5"/>
    <w:rsid w:val="00BD03D5"/>
    <w:rsid w:val="00BD1831"/>
    <w:rsid w:val="00BD32D3"/>
    <w:rsid w:val="00C3215E"/>
    <w:rsid w:val="00C405B9"/>
    <w:rsid w:val="00C45272"/>
    <w:rsid w:val="00C47770"/>
    <w:rsid w:val="00C55451"/>
    <w:rsid w:val="00C75856"/>
    <w:rsid w:val="00C85A7C"/>
    <w:rsid w:val="00C87ECA"/>
    <w:rsid w:val="00C95214"/>
    <w:rsid w:val="00C971FF"/>
    <w:rsid w:val="00CA1C6B"/>
    <w:rsid w:val="00CC3F59"/>
    <w:rsid w:val="00CC4935"/>
    <w:rsid w:val="00CC7065"/>
    <w:rsid w:val="00CD4774"/>
    <w:rsid w:val="00D005DB"/>
    <w:rsid w:val="00D10AAF"/>
    <w:rsid w:val="00D27540"/>
    <w:rsid w:val="00D2777E"/>
    <w:rsid w:val="00D4006B"/>
    <w:rsid w:val="00D40D7A"/>
    <w:rsid w:val="00D43067"/>
    <w:rsid w:val="00D64A0D"/>
    <w:rsid w:val="00D73712"/>
    <w:rsid w:val="00D750B4"/>
    <w:rsid w:val="00D81C18"/>
    <w:rsid w:val="00D8461A"/>
    <w:rsid w:val="00D95CAF"/>
    <w:rsid w:val="00DA1BBA"/>
    <w:rsid w:val="00DB60B6"/>
    <w:rsid w:val="00DC1CC6"/>
    <w:rsid w:val="00DF4BB1"/>
    <w:rsid w:val="00E03C06"/>
    <w:rsid w:val="00E067A8"/>
    <w:rsid w:val="00E13924"/>
    <w:rsid w:val="00E142A7"/>
    <w:rsid w:val="00E15FD5"/>
    <w:rsid w:val="00E1725A"/>
    <w:rsid w:val="00E33758"/>
    <w:rsid w:val="00E53E5E"/>
    <w:rsid w:val="00E64325"/>
    <w:rsid w:val="00E673C5"/>
    <w:rsid w:val="00E67967"/>
    <w:rsid w:val="00E82723"/>
    <w:rsid w:val="00EA29A5"/>
    <w:rsid w:val="00EA6C38"/>
    <w:rsid w:val="00EC107C"/>
    <w:rsid w:val="00EC7EBE"/>
    <w:rsid w:val="00EC7FD2"/>
    <w:rsid w:val="00ED5964"/>
    <w:rsid w:val="00ED6818"/>
    <w:rsid w:val="00F1720B"/>
    <w:rsid w:val="00F27F53"/>
    <w:rsid w:val="00F34C83"/>
    <w:rsid w:val="00F36ADC"/>
    <w:rsid w:val="00F605C6"/>
    <w:rsid w:val="00F6078D"/>
    <w:rsid w:val="00F64EAF"/>
    <w:rsid w:val="00F6785B"/>
    <w:rsid w:val="00F81CA2"/>
    <w:rsid w:val="00F915D6"/>
    <w:rsid w:val="00F9491A"/>
    <w:rsid w:val="00FA7CB9"/>
    <w:rsid w:val="00FB22A0"/>
    <w:rsid w:val="00FC087E"/>
    <w:rsid w:val="00FE136A"/>
    <w:rsid w:val="00FF1F31"/>
    <w:rsid w:val="00FF2B0A"/>
    <w:rsid w:val="00FF36C3"/>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C87E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492</Words>
  <Characters>2492</Characters>
  <Application>Microsoft Office Word</Application>
  <DocSecurity>0</DocSecurity>
  <Lines>65</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sharon burke</cp:lastModifiedBy>
  <cp:revision>2</cp:revision>
  <cp:lastPrinted>2026-03-26T23:33:00Z</cp:lastPrinted>
  <dcterms:created xsi:type="dcterms:W3CDTF">2026-04-02T16:49:00Z</dcterms:created>
  <dcterms:modified xsi:type="dcterms:W3CDTF">2026-04-02T16:49:00Z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1b5d95b2-0e56-496d-97c9-d9603547b198</vt:lpwstr>
  </property>
</Properties>
</file>