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66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7"/>
        <w:gridCol w:w="2748"/>
        <w:gridCol w:w="1893"/>
        <w:gridCol w:w="2272"/>
      </w:tblGrid>
      <w:tr w:rsidR="003A6326" w:rsidRPr="00FF5092" w:rsidTr="00B72A9F">
        <w:trPr>
          <w:trHeight w:val="834"/>
        </w:trPr>
        <w:tc>
          <w:tcPr>
            <w:tcW w:w="1747"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Student name:</w:t>
            </w:r>
          </w:p>
        </w:tc>
        <w:tc>
          <w:tcPr>
            <w:tcW w:w="2748" w:type="dxa"/>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fldChar w:fldCharType="begin">
                <w:ffData>
                  <w:name w:val="Text2"/>
                  <w:enabled/>
                  <w:calcOnExit w:val="0"/>
                  <w:textInput/>
                </w:ffData>
              </w:fldChar>
            </w:r>
            <w:r w:rsidRPr="00FF5092">
              <w:rPr>
                <w:rFonts w:ascii="Arial" w:hAnsi="Arial" w:cs="Arial"/>
                <w:b/>
                <w:sz w:val="24"/>
                <w:szCs w:val="24"/>
              </w:rPr>
              <w:instrText xml:space="preserve"> FORMTEXT </w:instrText>
            </w:r>
            <w:r w:rsidRPr="00FF5092">
              <w:rPr>
                <w:rFonts w:ascii="Arial" w:hAnsi="Arial" w:cs="Arial"/>
                <w:b/>
                <w:sz w:val="24"/>
                <w:szCs w:val="24"/>
              </w:rPr>
            </w:r>
            <w:r w:rsidRPr="00FF5092">
              <w:rPr>
                <w:rFonts w:ascii="Arial" w:hAnsi="Arial" w:cs="Arial"/>
                <w:b/>
                <w:sz w:val="24"/>
                <w:szCs w:val="24"/>
              </w:rPr>
              <w:fldChar w:fldCharType="separate"/>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sz w:val="24"/>
                <w:szCs w:val="24"/>
              </w:rPr>
              <w:fldChar w:fldCharType="end"/>
            </w:r>
          </w:p>
        </w:tc>
        <w:tc>
          <w:tcPr>
            <w:tcW w:w="1893" w:type="dxa"/>
            <w:shd w:val="clear" w:color="auto" w:fill="D9D9D9"/>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Student ID number:</w:t>
            </w:r>
          </w:p>
        </w:tc>
        <w:tc>
          <w:tcPr>
            <w:tcW w:w="2272" w:type="dxa"/>
          </w:tcPr>
          <w:p w:rsidR="003A6326" w:rsidRPr="00FF5092" w:rsidRDefault="003A6326" w:rsidP="00B72A9F">
            <w:pPr>
              <w:spacing w:before="120" w:after="120"/>
              <w:jc w:val="both"/>
              <w:rPr>
                <w:rFonts w:ascii="Arial" w:hAnsi="Arial" w:cs="Arial"/>
                <w:b/>
                <w:sz w:val="24"/>
                <w:szCs w:val="24"/>
              </w:rPr>
            </w:pPr>
          </w:p>
        </w:tc>
      </w:tr>
      <w:tr w:rsidR="003A6326" w:rsidRPr="00FF5092" w:rsidTr="00B72A9F">
        <w:trPr>
          <w:trHeight w:val="525"/>
        </w:trPr>
        <w:tc>
          <w:tcPr>
            <w:tcW w:w="1747"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Programme:</w:t>
            </w:r>
          </w:p>
        </w:tc>
        <w:tc>
          <w:tcPr>
            <w:tcW w:w="6913" w:type="dxa"/>
            <w:gridSpan w:val="3"/>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International Hotel Management</w:t>
            </w:r>
          </w:p>
        </w:tc>
      </w:tr>
      <w:tr w:rsidR="003A6326" w:rsidRPr="00FF5092" w:rsidTr="00B72A9F">
        <w:trPr>
          <w:trHeight w:val="525"/>
        </w:trPr>
        <w:tc>
          <w:tcPr>
            <w:tcW w:w="1747"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Module:</w:t>
            </w:r>
          </w:p>
        </w:tc>
        <w:tc>
          <w:tcPr>
            <w:tcW w:w="6913" w:type="dxa"/>
            <w:gridSpan w:val="3"/>
            <w:shd w:val="clear"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3A6326" w:rsidRPr="00FF5092" w:rsidTr="00B72A9F">
        <w:trPr>
          <w:trHeight w:val="960"/>
        </w:trPr>
        <w:tc>
          <w:tcPr>
            <w:tcW w:w="1747"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Module code:</w:t>
            </w:r>
          </w:p>
        </w:tc>
        <w:tc>
          <w:tcPr>
            <w:tcW w:w="2748" w:type="dxa"/>
          </w:tcPr>
          <w:p w:rsidR="003A6326" w:rsidRPr="00FF5092" w:rsidRDefault="003A6326" w:rsidP="00B72A9F">
            <w:pPr>
              <w:spacing w:before="120" w:after="120"/>
              <w:jc w:val="both"/>
              <w:rPr>
                <w:rFonts w:ascii="Arial" w:hAnsi="Arial" w:cs="Arial"/>
                <w:b/>
                <w:sz w:val="24"/>
                <w:szCs w:val="24"/>
              </w:rPr>
            </w:pPr>
            <w:r>
              <w:rPr>
                <w:rFonts w:ascii="Arial" w:hAnsi="Arial" w:cs="Arial"/>
                <w:b/>
                <w:sz w:val="24"/>
                <w:szCs w:val="24"/>
              </w:rPr>
              <w:t xml:space="preserve">BMIH4005 </w:t>
            </w:r>
            <w:proofErr w:type="spellStart"/>
            <w:r>
              <w:rPr>
                <w:rFonts w:ascii="Arial" w:hAnsi="Arial" w:cs="Arial"/>
                <w:b/>
                <w:sz w:val="24"/>
                <w:szCs w:val="24"/>
              </w:rPr>
              <w:t>Resit</w:t>
            </w:r>
            <w:proofErr w:type="spellEnd"/>
          </w:p>
        </w:tc>
        <w:tc>
          <w:tcPr>
            <w:tcW w:w="1893" w:type="dxa"/>
            <w:shd w:val="clear" w:color="auto" w:fill="D9D9D9"/>
          </w:tcPr>
          <w:p w:rsidR="003A6326" w:rsidRPr="00C639A2" w:rsidRDefault="003A6326" w:rsidP="00B72A9F">
            <w:pPr>
              <w:rPr>
                <w:rFonts w:ascii="Arial" w:hAnsi="Arial" w:cs="Arial"/>
                <w:b/>
                <w:bCs/>
              </w:rPr>
            </w:pPr>
            <w:r w:rsidRPr="00C639A2">
              <w:rPr>
                <w:rFonts w:ascii="Arial" w:hAnsi="Arial" w:cs="Arial"/>
                <w:b/>
                <w:bCs/>
              </w:rPr>
              <w:t>Contribution to Overall Module Assessment (%):</w:t>
            </w:r>
          </w:p>
        </w:tc>
        <w:tc>
          <w:tcPr>
            <w:tcW w:w="2272" w:type="dxa"/>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100%</w:t>
            </w:r>
          </w:p>
        </w:tc>
      </w:tr>
      <w:tr w:rsidR="003A6326" w:rsidRPr="00FF5092" w:rsidTr="00B72A9F">
        <w:trPr>
          <w:trHeight w:val="537"/>
        </w:trPr>
        <w:tc>
          <w:tcPr>
            <w:tcW w:w="1747"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Lecturer:</w:t>
            </w:r>
          </w:p>
        </w:tc>
        <w:tc>
          <w:tcPr>
            <w:tcW w:w="2748" w:type="dxa"/>
          </w:tcPr>
          <w:p w:rsidR="003A6326" w:rsidRPr="00FF5092" w:rsidRDefault="003A6326" w:rsidP="00B72A9F">
            <w:pPr>
              <w:spacing w:before="120" w:after="120"/>
              <w:rPr>
                <w:rFonts w:ascii="Arial" w:hAnsi="Arial" w:cs="Arial"/>
                <w:b/>
                <w:sz w:val="24"/>
                <w:szCs w:val="24"/>
              </w:rPr>
            </w:pPr>
            <w:r>
              <w:rPr>
                <w:rFonts w:ascii="Arial" w:hAnsi="Arial" w:cs="Arial"/>
                <w:b/>
                <w:sz w:val="24"/>
                <w:szCs w:val="24"/>
              </w:rPr>
              <w:t xml:space="preserve">Chris </w:t>
            </w:r>
            <w:proofErr w:type="spellStart"/>
            <w:r>
              <w:rPr>
                <w:rFonts w:ascii="Arial" w:hAnsi="Arial" w:cs="Arial"/>
                <w:b/>
                <w:sz w:val="24"/>
                <w:szCs w:val="24"/>
              </w:rPr>
              <w:t>Wilkin</w:t>
            </w:r>
            <w:proofErr w:type="spellEnd"/>
          </w:p>
        </w:tc>
        <w:tc>
          <w:tcPr>
            <w:tcW w:w="1893" w:type="dxa"/>
            <w:shd w:val="clear" w:color="auto" w:fill="D9D9D9"/>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272" w:type="dxa"/>
          </w:tcPr>
          <w:p w:rsidR="003A6326" w:rsidRPr="00FF5092" w:rsidRDefault="003A6326" w:rsidP="00B72A9F">
            <w:pPr>
              <w:spacing w:before="120" w:after="120"/>
              <w:jc w:val="both"/>
              <w:rPr>
                <w:rFonts w:ascii="Arial" w:hAnsi="Arial" w:cs="Arial"/>
                <w:b/>
                <w:sz w:val="24"/>
                <w:szCs w:val="24"/>
              </w:rPr>
            </w:pPr>
            <w:r>
              <w:rPr>
                <w:rFonts w:ascii="Arial" w:hAnsi="Arial" w:cs="Arial"/>
                <w:b/>
                <w:sz w:val="24"/>
                <w:szCs w:val="24"/>
              </w:rPr>
              <w:t>Jayne Griffith Parry</w:t>
            </w:r>
          </w:p>
        </w:tc>
      </w:tr>
      <w:tr w:rsidR="003A6326" w:rsidRPr="00FF5092" w:rsidTr="00B72A9F">
        <w:trPr>
          <w:trHeight w:val="1131"/>
        </w:trPr>
        <w:tc>
          <w:tcPr>
            <w:tcW w:w="1747"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Assignment Title:</w:t>
            </w:r>
          </w:p>
        </w:tc>
        <w:tc>
          <w:tcPr>
            <w:tcW w:w="2748" w:type="dxa"/>
          </w:tcPr>
          <w:p w:rsidR="003A6326" w:rsidRPr="00FF5092" w:rsidRDefault="003A6326" w:rsidP="00B72A9F">
            <w:pPr>
              <w:spacing w:before="120" w:after="120"/>
              <w:jc w:val="both"/>
              <w:rPr>
                <w:rFonts w:ascii="Arial" w:hAnsi="Arial" w:cs="Arial"/>
                <w:b/>
                <w:sz w:val="24"/>
                <w:szCs w:val="24"/>
              </w:rPr>
            </w:pPr>
            <w:proofErr w:type="spellStart"/>
            <w:r>
              <w:rPr>
                <w:rFonts w:ascii="Arial" w:hAnsi="Arial" w:cs="Arial"/>
                <w:b/>
                <w:sz w:val="24"/>
                <w:szCs w:val="24"/>
              </w:rPr>
              <w:t>Resit</w:t>
            </w:r>
            <w:proofErr w:type="spellEnd"/>
            <w:r>
              <w:rPr>
                <w:rFonts w:ascii="Arial" w:hAnsi="Arial" w:cs="Arial"/>
                <w:b/>
                <w:sz w:val="24"/>
                <w:szCs w:val="24"/>
              </w:rPr>
              <w:t xml:space="preserve"> </w:t>
            </w:r>
            <w:r w:rsidRPr="00FF5092">
              <w:rPr>
                <w:rFonts w:ascii="Arial" w:hAnsi="Arial" w:cs="Arial"/>
                <w:b/>
                <w:sz w:val="24"/>
                <w:szCs w:val="24"/>
              </w:rPr>
              <w:t>Presentation (50%) &amp; Supporting Marketing Plan (50%)</w:t>
            </w:r>
          </w:p>
        </w:tc>
        <w:tc>
          <w:tcPr>
            <w:tcW w:w="1893"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272" w:type="dxa"/>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3A6326" w:rsidRPr="00FF5092" w:rsidTr="00B72A9F">
        <w:trPr>
          <w:trHeight w:val="1428"/>
        </w:trPr>
        <w:tc>
          <w:tcPr>
            <w:tcW w:w="1747"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2748" w:type="dxa"/>
            <w:shd w:val="clear" w:color="auto" w:fill="auto"/>
          </w:tcPr>
          <w:p w:rsidR="003A6326" w:rsidRPr="00FF5092" w:rsidRDefault="003A6326" w:rsidP="00B72A9F">
            <w:pPr>
              <w:spacing w:before="120" w:after="120"/>
              <w:rPr>
                <w:rFonts w:ascii="Arial" w:hAnsi="Arial" w:cs="Arial"/>
                <w:b/>
                <w:sz w:val="24"/>
                <w:szCs w:val="24"/>
              </w:rPr>
            </w:pPr>
            <w:r w:rsidRPr="00841E66">
              <w:rPr>
                <w:rFonts w:ascii="Arial" w:hAnsi="Arial" w:cs="Arial"/>
                <w:b/>
                <w:color w:val="FF0000"/>
                <w:sz w:val="20"/>
                <w:szCs w:val="20"/>
              </w:rPr>
              <w:t>Friday 6</w:t>
            </w:r>
            <w:r w:rsidRPr="00841E66">
              <w:rPr>
                <w:rFonts w:ascii="Arial" w:hAnsi="Arial" w:cs="Arial"/>
                <w:b/>
                <w:color w:val="FF0000"/>
                <w:sz w:val="20"/>
                <w:szCs w:val="20"/>
                <w:vertAlign w:val="superscript"/>
              </w:rPr>
              <w:t>th</w:t>
            </w:r>
            <w:r w:rsidRPr="00841E66">
              <w:rPr>
                <w:rFonts w:ascii="Arial" w:hAnsi="Arial" w:cs="Arial"/>
                <w:b/>
                <w:color w:val="FF0000"/>
                <w:sz w:val="20"/>
                <w:szCs w:val="20"/>
              </w:rPr>
              <w:t xml:space="preserve"> March 2023 23:55</w:t>
            </w:r>
          </w:p>
        </w:tc>
        <w:tc>
          <w:tcPr>
            <w:tcW w:w="1893" w:type="dxa"/>
            <w:shd w:val="pct15" w:color="auto" w:fill="auto"/>
          </w:tcPr>
          <w:p w:rsidR="003A6326" w:rsidRPr="00FF5092" w:rsidRDefault="003A6326" w:rsidP="00B72A9F">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272" w:type="dxa"/>
          </w:tcPr>
          <w:p w:rsidR="003A6326" w:rsidRPr="00970020" w:rsidRDefault="003A6326" w:rsidP="00B72A9F">
            <w:pPr>
              <w:spacing w:before="120" w:after="120"/>
              <w:rPr>
                <w:rFonts w:ascii="Arial" w:hAnsi="Arial" w:cs="Arial"/>
                <w:b/>
                <w:sz w:val="20"/>
                <w:szCs w:val="20"/>
              </w:rPr>
            </w:pPr>
            <w:r>
              <w:rPr>
                <w:rFonts w:ascii="Arial" w:hAnsi="Arial" w:cs="Arial"/>
                <w:b/>
                <w:sz w:val="20"/>
                <w:szCs w:val="20"/>
              </w:rPr>
              <w:t>Sunday 3rd April 2023</w:t>
            </w:r>
          </w:p>
          <w:p w:rsidR="003A6326" w:rsidRPr="00FF5092" w:rsidRDefault="003A6326" w:rsidP="00B72A9F">
            <w:pPr>
              <w:spacing w:before="120" w:after="120"/>
              <w:jc w:val="both"/>
              <w:rPr>
                <w:rFonts w:ascii="Arial" w:hAnsi="Arial" w:cs="Arial"/>
                <w:b/>
                <w:sz w:val="24"/>
                <w:szCs w:val="24"/>
              </w:rPr>
            </w:pPr>
            <w:r w:rsidRPr="00970020">
              <w:rPr>
                <w:rFonts w:ascii="Arial" w:hAnsi="Arial" w:cs="Arial"/>
                <w:b/>
                <w:sz w:val="20"/>
                <w:szCs w:val="20"/>
              </w:rPr>
              <w:t>(23:55)</w:t>
            </w:r>
          </w:p>
        </w:tc>
      </w:tr>
    </w:tbl>
    <w:p w:rsidR="003A6326" w:rsidRDefault="003A6326" w:rsidP="003A6326">
      <w:r>
        <w:br w:type="page"/>
      </w:r>
    </w:p>
    <w:sdt>
      <w:sdtPr>
        <w:rPr>
          <w:rFonts w:asciiTheme="minorHAnsi" w:eastAsiaTheme="minorHAnsi" w:hAnsiTheme="minorHAnsi" w:cstheme="minorBidi"/>
          <w:color w:val="auto"/>
          <w:sz w:val="22"/>
          <w:szCs w:val="22"/>
          <w:lang w:val="en-GB"/>
        </w:rPr>
        <w:id w:val="-1507593422"/>
        <w:docPartObj>
          <w:docPartGallery w:val="Table of Contents"/>
          <w:docPartUnique/>
        </w:docPartObj>
      </w:sdtPr>
      <w:sdtEndPr>
        <w:rPr>
          <w:b/>
          <w:bCs/>
          <w:noProof/>
        </w:rPr>
      </w:sdtEndPr>
      <w:sdtContent>
        <w:p w:rsidR="003A6326" w:rsidRDefault="003A6326" w:rsidP="003A6326">
          <w:pPr>
            <w:pStyle w:val="a3"/>
          </w:pPr>
          <w:r>
            <w:t>Table of Contents</w:t>
          </w:r>
        </w:p>
        <w:p w:rsidR="003A6326" w:rsidRDefault="003A6326" w:rsidP="003A6326">
          <w:pPr>
            <w:pStyle w:val="11"/>
            <w:tabs>
              <w:tab w:val="right" w:leader="dot" w:pos="9016"/>
            </w:tabs>
            <w:rPr>
              <w:rFonts w:eastAsiaTheme="minorEastAsia"/>
              <w:noProof/>
              <w:lang w:val="en-IN" w:eastAsia="en-IN"/>
            </w:rPr>
          </w:pPr>
          <w:r w:rsidRPr="009C559B">
            <w:fldChar w:fldCharType="begin"/>
          </w:r>
          <w:r>
            <w:instrText xml:space="preserve"> TOC \o "1-3" \h \z \u </w:instrText>
          </w:r>
          <w:r w:rsidRPr="009C559B">
            <w:fldChar w:fldCharType="separate"/>
          </w:r>
          <w:hyperlink w:anchor="_Toc126848587" w:history="1">
            <w:r w:rsidRPr="00747308">
              <w:rPr>
                <w:rStyle w:val="a4"/>
                <w:noProof/>
              </w:rPr>
              <w:t>Component 2 (50%) Marketing Plan</w:t>
            </w:r>
            <w:r>
              <w:rPr>
                <w:noProof/>
                <w:webHidden/>
              </w:rPr>
              <w:tab/>
            </w:r>
            <w:r>
              <w:rPr>
                <w:noProof/>
                <w:webHidden/>
              </w:rPr>
              <w:fldChar w:fldCharType="begin"/>
            </w:r>
            <w:r>
              <w:rPr>
                <w:noProof/>
                <w:webHidden/>
              </w:rPr>
              <w:instrText xml:space="preserve"> PAGEREF _Toc126848587 \h </w:instrText>
            </w:r>
            <w:r>
              <w:rPr>
                <w:noProof/>
                <w:webHidden/>
              </w:rPr>
            </w:r>
            <w:r>
              <w:rPr>
                <w:noProof/>
                <w:webHidden/>
              </w:rPr>
              <w:fldChar w:fldCharType="separate"/>
            </w:r>
            <w:r>
              <w:rPr>
                <w:noProof/>
                <w:webHidden/>
              </w:rPr>
              <w:t>3</w:t>
            </w:r>
            <w:r>
              <w:rPr>
                <w:noProof/>
                <w:webHidden/>
              </w:rPr>
              <w:fldChar w:fldCharType="end"/>
            </w:r>
          </w:hyperlink>
        </w:p>
        <w:p w:rsidR="003A6326" w:rsidRDefault="003A6326" w:rsidP="003A6326">
          <w:pPr>
            <w:pStyle w:val="21"/>
            <w:tabs>
              <w:tab w:val="right" w:leader="dot" w:pos="9016"/>
            </w:tabs>
            <w:rPr>
              <w:rFonts w:eastAsiaTheme="minorEastAsia"/>
              <w:noProof/>
              <w:lang w:val="en-IN" w:eastAsia="en-IN"/>
            </w:rPr>
          </w:pPr>
          <w:hyperlink w:anchor="_Toc126848588" w:history="1">
            <w:r w:rsidRPr="00747308">
              <w:rPr>
                <w:rStyle w:val="a4"/>
                <w:noProof/>
              </w:rPr>
              <w:t>Situation Analysis</w:t>
            </w:r>
            <w:r>
              <w:rPr>
                <w:noProof/>
                <w:webHidden/>
              </w:rPr>
              <w:tab/>
            </w:r>
            <w:r>
              <w:rPr>
                <w:noProof/>
                <w:webHidden/>
              </w:rPr>
              <w:fldChar w:fldCharType="begin"/>
            </w:r>
            <w:r>
              <w:rPr>
                <w:noProof/>
                <w:webHidden/>
              </w:rPr>
              <w:instrText xml:space="preserve"> PAGEREF _Toc126848588 \h </w:instrText>
            </w:r>
            <w:r>
              <w:rPr>
                <w:noProof/>
                <w:webHidden/>
              </w:rPr>
            </w:r>
            <w:r>
              <w:rPr>
                <w:noProof/>
                <w:webHidden/>
              </w:rPr>
              <w:fldChar w:fldCharType="separate"/>
            </w:r>
            <w:r>
              <w:rPr>
                <w:noProof/>
                <w:webHidden/>
              </w:rPr>
              <w:t>4</w:t>
            </w:r>
            <w:r>
              <w:rPr>
                <w:noProof/>
                <w:webHidden/>
              </w:rPr>
              <w:fldChar w:fldCharType="end"/>
            </w:r>
          </w:hyperlink>
        </w:p>
        <w:p w:rsidR="003A6326" w:rsidRDefault="003A6326" w:rsidP="003A6326">
          <w:pPr>
            <w:pStyle w:val="21"/>
            <w:tabs>
              <w:tab w:val="right" w:leader="dot" w:pos="9016"/>
            </w:tabs>
            <w:rPr>
              <w:rFonts w:eastAsiaTheme="minorEastAsia"/>
              <w:noProof/>
              <w:lang w:val="en-IN" w:eastAsia="en-IN"/>
            </w:rPr>
          </w:pPr>
          <w:hyperlink w:anchor="_Toc126848589" w:history="1">
            <w:r w:rsidRPr="00747308">
              <w:rPr>
                <w:rStyle w:val="a4"/>
                <w:noProof/>
              </w:rPr>
              <w:t>Objectives</w:t>
            </w:r>
            <w:r>
              <w:rPr>
                <w:noProof/>
                <w:webHidden/>
              </w:rPr>
              <w:tab/>
            </w:r>
            <w:r>
              <w:rPr>
                <w:noProof/>
                <w:webHidden/>
              </w:rPr>
              <w:fldChar w:fldCharType="begin"/>
            </w:r>
            <w:r>
              <w:rPr>
                <w:noProof/>
                <w:webHidden/>
              </w:rPr>
              <w:instrText xml:space="preserve"> PAGEREF _Toc126848589 \h </w:instrText>
            </w:r>
            <w:r>
              <w:rPr>
                <w:noProof/>
                <w:webHidden/>
              </w:rPr>
            </w:r>
            <w:r>
              <w:rPr>
                <w:noProof/>
                <w:webHidden/>
              </w:rPr>
              <w:fldChar w:fldCharType="separate"/>
            </w:r>
            <w:r>
              <w:rPr>
                <w:noProof/>
                <w:webHidden/>
              </w:rPr>
              <w:t>5</w:t>
            </w:r>
            <w:r>
              <w:rPr>
                <w:noProof/>
                <w:webHidden/>
              </w:rPr>
              <w:fldChar w:fldCharType="end"/>
            </w:r>
          </w:hyperlink>
        </w:p>
        <w:p w:rsidR="003A6326" w:rsidRDefault="003A6326" w:rsidP="003A6326">
          <w:pPr>
            <w:pStyle w:val="21"/>
            <w:tabs>
              <w:tab w:val="right" w:leader="dot" w:pos="9016"/>
            </w:tabs>
            <w:rPr>
              <w:rFonts w:eastAsiaTheme="minorEastAsia"/>
              <w:noProof/>
              <w:lang w:val="en-IN" w:eastAsia="en-IN"/>
            </w:rPr>
          </w:pPr>
          <w:hyperlink w:anchor="_Toc126848590" w:history="1">
            <w:r w:rsidRPr="00747308">
              <w:rPr>
                <w:rStyle w:val="a4"/>
                <w:noProof/>
              </w:rPr>
              <w:t>Strategy</w:t>
            </w:r>
            <w:r>
              <w:rPr>
                <w:noProof/>
                <w:webHidden/>
              </w:rPr>
              <w:tab/>
            </w:r>
            <w:r>
              <w:rPr>
                <w:noProof/>
                <w:webHidden/>
              </w:rPr>
              <w:fldChar w:fldCharType="begin"/>
            </w:r>
            <w:r>
              <w:rPr>
                <w:noProof/>
                <w:webHidden/>
              </w:rPr>
              <w:instrText xml:space="preserve"> PAGEREF _Toc126848590 \h </w:instrText>
            </w:r>
            <w:r>
              <w:rPr>
                <w:noProof/>
                <w:webHidden/>
              </w:rPr>
            </w:r>
            <w:r>
              <w:rPr>
                <w:noProof/>
                <w:webHidden/>
              </w:rPr>
              <w:fldChar w:fldCharType="separate"/>
            </w:r>
            <w:r>
              <w:rPr>
                <w:noProof/>
                <w:webHidden/>
              </w:rPr>
              <w:t>5</w:t>
            </w:r>
            <w:r>
              <w:rPr>
                <w:noProof/>
                <w:webHidden/>
              </w:rPr>
              <w:fldChar w:fldCharType="end"/>
            </w:r>
          </w:hyperlink>
        </w:p>
        <w:p w:rsidR="003A6326" w:rsidRDefault="003A6326" w:rsidP="003A6326">
          <w:pPr>
            <w:pStyle w:val="21"/>
            <w:tabs>
              <w:tab w:val="right" w:leader="dot" w:pos="9016"/>
            </w:tabs>
            <w:rPr>
              <w:rFonts w:eastAsiaTheme="minorEastAsia"/>
              <w:noProof/>
              <w:lang w:val="en-IN" w:eastAsia="en-IN"/>
            </w:rPr>
          </w:pPr>
          <w:hyperlink w:anchor="_Toc126848591" w:history="1">
            <w:r w:rsidRPr="00747308">
              <w:rPr>
                <w:rStyle w:val="a4"/>
                <w:noProof/>
              </w:rPr>
              <w:t>Marketing Mix</w:t>
            </w:r>
            <w:r>
              <w:rPr>
                <w:noProof/>
                <w:webHidden/>
              </w:rPr>
              <w:tab/>
            </w:r>
            <w:r>
              <w:rPr>
                <w:noProof/>
                <w:webHidden/>
              </w:rPr>
              <w:fldChar w:fldCharType="begin"/>
            </w:r>
            <w:r>
              <w:rPr>
                <w:noProof/>
                <w:webHidden/>
              </w:rPr>
              <w:instrText xml:space="preserve"> PAGEREF _Toc126848591 \h </w:instrText>
            </w:r>
            <w:r>
              <w:rPr>
                <w:noProof/>
                <w:webHidden/>
              </w:rPr>
            </w:r>
            <w:r>
              <w:rPr>
                <w:noProof/>
                <w:webHidden/>
              </w:rPr>
              <w:fldChar w:fldCharType="separate"/>
            </w:r>
            <w:r>
              <w:rPr>
                <w:noProof/>
                <w:webHidden/>
              </w:rPr>
              <w:t>6</w:t>
            </w:r>
            <w:r>
              <w:rPr>
                <w:noProof/>
                <w:webHidden/>
              </w:rPr>
              <w:fldChar w:fldCharType="end"/>
            </w:r>
          </w:hyperlink>
        </w:p>
        <w:p w:rsidR="003A6326" w:rsidRDefault="003A6326" w:rsidP="003A6326">
          <w:pPr>
            <w:pStyle w:val="21"/>
            <w:tabs>
              <w:tab w:val="right" w:leader="dot" w:pos="9016"/>
            </w:tabs>
            <w:rPr>
              <w:rFonts w:eastAsiaTheme="minorEastAsia"/>
              <w:noProof/>
              <w:lang w:val="en-IN" w:eastAsia="en-IN"/>
            </w:rPr>
          </w:pPr>
          <w:hyperlink w:anchor="_Toc126848592" w:history="1">
            <w:r w:rsidRPr="00747308">
              <w:rPr>
                <w:rStyle w:val="a4"/>
                <w:noProof/>
              </w:rPr>
              <w:t>Action</w:t>
            </w:r>
            <w:r>
              <w:rPr>
                <w:noProof/>
                <w:webHidden/>
              </w:rPr>
              <w:tab/>
            </w:r>
            <w:r>
              <w:rPr>
                <w:noProof/>
                <w:webHidden/>
              </w:rPr>
              <w:fldChar w:fldCharType="begin"/>
            </w:r>
            <w:r>
              <w:rPr>
                <w:noProof/>
                <w:webHidden/>
              </w:rPr>
              <w:instrText xml:space="preserve"> PAGEREF _Toc126848592 \h </w:instrText>
            </w:r>
            <w:r>
              <w:rPr>
                <w:noProof/>
                <w:webHidden/>
              </w:rPr>
            </w:r>
            <w:r>
              <w:rPr>
                <w:noProof/>
                <w:webHidden/>
              </w:rPr>
              <w:fldChar w:fldCharType="separate"/>
            </w:r>
            <w:r>
              <w:rPr>
                <w:noProof/>
                <w:webHidden/>
              </w:rPr>
              <w:t>6</w:t>
            </w:r>
            <w:r>
              <w:rPr>
                <w:noProof/>
                <w:webHidden/>
              </w:rPr>
              <w:fldChar w:fldCharType="end"/>
            </w:r>
          </w:hyperlink>
        </w:p>
        <w:p w:rsidR="003A6326" w:rsidRDefault="003A6326" w:rsidP="003A6326">
          <w:pPr>
            <w:pStyle w:val="21"/>
            <w:tabs>
              <w:tab w:val="right" w:leader="dot" w:pos="9016"/>
            </w:tabs>
            <w:rPr>
              <w:rFonts w:eastAsiaTheme="minorEastAsia"/>
              <w:noProof/>
              <w:lang w:val="en-IN" w:eastAsia="en-IN"/>
            </w:rPr>
          </w:pPr>
          <w:hyperlink w:anchor="_Toc126848593" w:history="1">
            <w:r w:rsidRPr="00747308">
              <w:rPr>
                <w:rStyle w:val="a4"/>
                <w:noProof/>
              </w:rPr>
              <w:t>Control</w:t>
            </w:r>
            <w:r>
              <w:rPr>
                <w:noProof/>
                <w:webHidden/>
              </w:rPr>
              <w:tab/>
            </w:r>
            <w:r>
              <w:rPr>
                <w:noProof/>
                <w:webHidden/>
              </w:rPr>
              <w:fldChar w:fldCharType="begin"/>
            </w:r>
            <w:r>
              <w:rPr>
                <w:noProof/>
                <w:webHidden/>
              </w:rPr>
              <w:instrText xml:space="preserve"> PAGEREF _Toc126848593 \h </w:instrText>
            </w:r>
            <w:r>
              <w:rPr>
                <w:noProof/>
                <w:webHidden/>
              </w:rPr>
            </w:r>
            <w:r>
              <w:rPr>
                <w:noProof/>
                <w:webHidden/>
              </w:rPr>
              <w:fldChar w:fldCharType="separate"/>
            </w:r>
            <w:r>
              <w:rPr>
                <w:noProof/>
                <w:webHidden/>
              </w:rPr>
              <w:t>6</w:t>
            </w:r>
            <w:r>
              <w:rPr>
                <w:noProof/>
                <w:webHidden/>
              </w:rPr>
              <w:fldChar w:fldCharType="end"/>
            </w:r>
          </w:hyperlink>
        </w:p>
        <w:p w:rsidR="003A6326" w:rsidRDefault="003A6326" w:rsidP="003A6326">
          <w:pPr>
            <w:pStyle w:val="21"/>
            <w:tabs>
              <w:tab w:val="right" w:leader="dot" w:pos="9016"/>
            </w:tabs>
            <w:rPr>
              <w:rFonts w:eastAsiaTheme="minorEastAsia"/>
              <w:noProof/>
              <w:lang w:val="en-IN" w:eastAsia="en-IN"/>
            </w:rPr>
          </w:pPr>
          <w:hyperlink w:anchor="_Toc126848594" w:history="1">
            <w:r w:rsidRPr="00747308">
              <w:rPr>
                <w:rStyle w:val="a4"/>
                <w:noProof/>
              </w:rPr>
              <w:t>Conclusion</w:t>
            </w:r>
            <w:r>
              <w:rPr>
                <w:noProof/>
                <w:webHidden/>
              </w:rPr>
              <w:tab/>
            </w:r>
            <w:r>
              <w:rPr>
                <w:noProof/>
                <w:webHidden/>
              </w:rPr>
              <w:fldChar w:fldCharType="begin"/>
            </w:r>
            <w:r>
              <w:rPr>
                <w:noProof/>
                <w:webHidden/>
              </w:rPr>
              <w:instrText xml:space="preserve"> PAGEREF _Toc126848594 \h </w:instrText>
            </w:r>
            <w:r>
              <w:rPr>
                <w:noProof/>
                <w:webHidden/>
              </w:rPr>
            </w:r>
            <w:r>
              <w:rPr>
                <w:noProof/>
                <w:webHidden/>
              </w:rPr>
              <w:fldChar w:fldCharType="separate"/>
            </w:r>
            <w:r>
              <w:rPr>
                <w:noProof/>
                <w:webHidden/>
              </w:rPr>
              <w:t>7</w:t>
            </w:r>
            <w:r>
              <w:rPr>
                <w:noProof/>
                <w:webHidden/>
              </w:rPr>
              <w:fldChar w:fldCharType="end"/>
            </w:r>
          </w:hyperlink>
        </w:p>
        <w:p w:rsidR="003A6326" w:rsidRDefault="003A6326" w:rsidP="003A6326">
          <w:pPr>
            <w:pStyle w:val="11"/>
            <w:tabs>
              <w:tab w:val="right" w:leader="dot" w:pos="9016"/>
            </w:tabs>
            <w:rPr>
              <w:rFonts w:eastAsiaTheme="minorEastAsia"/>
              <w:noProof/>
              <w:lang w:val="en-IN" w:eastAsia="en-IN"/>
            </w:rPr>
          </w:pPr>
          <w:hyperlink w:anchor="_Toc126848595" w:history="1">
            <w:r w:rsidRPr="00747308">
              <w:rPr>
                <w:rStyle w:val="a4"/>
                <w:noProof/>
              </w:rPr>
              <w:t>References</w:t>
            </w:r>
            <w:r>
              <w:rPr>
                <w:noProof/>
                <w:webHidden/>
              </w:rPr>
              <w:tab/>
            </w:r>
            <w:r>
              <w:rPr>
                <w:noProof/>
                <w:webHidden/>
              </w:rPr>
              <w:fldChar w:fldCharType="begin"/>
            </w:r>
            <w:r>
              <w:rPr>
                <w:noProof/>
                <w:webHidden/>
              </w:rPr>
              <w:instrText xml:space="preserve"> PAGEREF _Toc126848595 \h </w:instrText>
            </w:r>
            <w:r>
              <w:rPr>
                <w:noProof/>
                <w:webHidden/>
              </w:rPr>
            </w:r>
            <w:r>
              <w:rPr>
                <w:noProof/>
                <w:webHidden/>
              </w:rPr>
              <w:fldChar w:fldCharType="separate"/>
            </w:r>
            <w:r>
              <w:rPr>
                <w:noProof/>
                <w:webHidden/>
              </w:rPr>
              <w:t>8</w:t>
            </w:r>
            <w:r>
              <w:rPr>
                <w:noProof/>
                <w:webHidden/>
              </w:rPr>
              <w:fldChar w:fldCharType="end"/>
            </w:r>
          </w:hyperlink>
        </w:p>
        <w:p w:rsidR="003A6326" w:rsidRDefault="003A6326" w:rsidP="003A6326">
          <w:pPr>
            <w:pStyle w:val="11"/>
            <w:tabs>
              <w:tab w:val="right" w:leader="dot" w:pos="9016"/>
            </w:tabs>
            <w:rPr>
              <w:rFonts w:eastAsiaTheme="minorEastAsia"/>
              <w:noProof/>
              <w:lang w:val="en-IN" w:eastAsia="en-IN"/>
            </w:rPr>
          </w:pPr>
          <w:hyperlink w:anchor="_Toc126848596" w:history="1">
            <w:r w:rsidRPr="00747308">
              <w:rPr>
                <w:rStyle w:val="a4"/>
                <w:noProof/>
              </w:rPr>
              <w:t>Appendix - Component 1 Presentation</w:t>
            </w:r>
            <w:r>
              <w:rPr>
                <w:noProof/>
                <w:webHidden/>
              </w:rPr>
              <w:tab/>
            </w:r>
            <w:r>
              <w:rPr>
                <w:noProof/>
                <w:webHidden/>
              </w:rPr>
              <w:fldChar w:fldCharType="begin"/>
            </w:r>
            <w:r>
              <w:rPr>
                <w:noProof/>
                <w:webHidden/>
              </w:rPr>
              <w:instrText xml:space="preserve"> PAGEREF _Toc126848596 \h </w:instrText>
            </w:r>
            <w:r>
              <w:rPr>
                <w:noProof/>
                <w:webHidden/>
              </w:rPr>
            </w:r>
            <w:r>
              <w:rPr>
                <w:noProof/>
                <w:webHidden/>
              </w:rPr>
              <w:fldChar w:fldCharType="separate"/>
            </w:r>
            <w:r>
              <w:rPr>
                <w:noProof/>
                <w:webHidden/>
              </w:rPr>
              <w:t>9</w:t>
            </w:r>
            <w:r>
              <w:rPr>
                <w:noProof/>
                <w:webHidden/>
              </w:rPr>
              <w:fldChar w:fldCharType="end"/>
            </w:r>
          </w:hyperlink>
        </w:p>
        <w:p w:rsidR="003A6326" w:rsidRDefault="003A6326" w:rsidP="003A6326">
          <w:r>
            <w:rPr>
              <w:b/>
              <w:bCs/>
              <w:noProof/>
            </w:rPr>
            <w:fldChar w:fldCharType="end"/>
          </w:r>
        </w:p>
      </w:sdtContent>
    </w:sdt>
    <w:p w:rsidR="003A6326" w:rsidRDefault="003A6326" w:rsidP="003A6326">
      <w:pPr>
        <w:rPr>
          <w:rStyle w:val="10"/>
        </w:rPr>
      </w:pPr>
      <w:r>
        <w:rPr>
          <w:rStyle w:val="10"/>
        </w:rPr>
        <w:br w:type="page"/>
      </w:r>
    </w:p>
    <w:p w:rsidR="003A6326" w:rsidRDefault="003A6326" w:rsidP="003A6326">
      <w:bookmarkStart w:id="0" w:name="_Toc126848587"/>
      <w:r w:rsidRPr="00C639A2">
        <w:rPr>
          <w:rStyle w:val="10"/>
        </w:rPr>
        <w:lastRenderedPageBreak/>
        <w:t>Component 2 (50%) Marketing Plan</w:t>
      </w:r>
      <w:bookmarkEnd w:id="0"/>
      <w:r>
        <w:rPr>
          <w:rStyle w:val="10"/>
        </w:rPr>
        <w:br/>
      </w:r>
      <w:r w:rsidRPr="00C639A2">
        <w:rPr>
          <w:rStyle w:val="20"/>
        </w:rPr>
        <w:t xml:space="preserve">Introduction </w:t>
      </w:r>
    </w:p>
    <w:p w:rsidR="003A6326" w:rsidRPr="00280B5F" w:rsidRDefault="003A6326" w:rsidP="003A6326">
      <w:pPr>
        <w:spacing w:line="360" w:lineRule="auto"/>
        <w:jc w:val="both"/>
        <w:rPr>
          <w:rFonts w:ascii="Times New Roman" w:hAnsi="Times New Roman" w:cs="Times New Roman"/>
        </w:rPr>
      </w:pPr>
      <w:proofErr w:type="spellStart"/>
      <w:r w:rsidRPr="00280B5F">
        <w:rPr>
          <w:rFonts w:ascii="Times New Roman" w:hAnsi="Times New Roman" w:cs="Times New Roman"/>
          <w:sz w:val="24"/>
        </w:rPr>
        <w:t>Moxy</w:t>
      </w:r>
      <w:proofErr w:type="spellEnd"/>
      <w:r w:rsidRPr="00280B5F">
        <w:rPr>
          <w:rFonts w:ascii="Times New Roman" w:hAnsi="Times New Roman" w:cs="Times New Roman"/>
          <w:sz w:val="24"/>
        </w:rPr>
        <w:t xml:space="preserve"> hotels are the stylish and latest concept of the budget hotel under the cooperation of the American Hotel Group, Marriot </w:t>
      </w:r>
      <w:r>
        <w:rPr>
          <w:rFonts w:ascii="Times New Roman" w:hAnsi="Times New Roman" w:cs="Times New Roman"/>
          <w:sz w:val="24"/>
        </w:rPr>
        <w:t>(</w:t>
      </w:r>
      <w:proofErr w:type="spellStart"/>
      <w:r w:rsidRPr="00200E0E">
        <w:rPr>
          <w:rFonts w:ascii="Times New Roman" w:hAnsi="Times New Roman" w:cs="Times New Roman"/>
          <w:sz w:val="24"/>
        </w:rPr>
        <w:t>Carvalho</w:t>
      </w:r>
      <w:proofErr w:type="spellEnd"/>
      <w:r w:rsidRPr="00200E0E">
        <w:rPr>
          <w:rFonts w:ascii="Times New Roman" w:hAnsi="Times New Roman" w:cs="Times New Roman"/>
          <w:sz w:val="24"/>
        </w:rPr>
        <w:t xml:space="preserve"> </w:t>
      </w:r>
      <w:r>
        <w:rPr>
          <w:rFonts w:ascii="Times New Roman" w:hAnsi="Times New Roman" w:cs="Times New Roman"/>
          <w:sz w:val="24"/>
        </w:rPr>
        <w:t>et al., 2020).</w:t>
      </w:r>
      <w:r w:rsidRPr="00F65339">
        <w:t xml:space="preserve"> </w:t>
      </w:r>
      <w:r w:rsidRPr="00F65339">
        <w:rPr>
          <w:rFonts w:ascii="Times New Roman" w:hAnsi="Times New Roman" w:cs="Times New Roman"/>
          <w:sz w:val="24"/>
        </w:rPr>
        <w:t>In addition to their smart, contemporary designs and first-rate accommodations equipped with the latest technology, hotels want to be known for their sense of style and attitude.</w:t>
      </w:r>
      <w:r>
        <w:rPr>
          <w:rFonts w:ascii="Times New Roman" w:hAnsi="Times New Roman" w:cs="Times New Roman"/>
          <w:sz w:val="24"/>
        </w:rPr>
        <w:t xml:space="preserve"> </w:t>
      </w:r>
      <w:r w:rsidRPr="00280B5F">
        <w:rPr>
          <w:rFonts w:ascii="Times New Roman" w:hAnsi="Times New Roman" w:cs="Times New Roman"/>
          <w:sz w:val="24"/>
        </w:rPr>
        <w:t xml:space="preserve">This essay will discuss the marketing plan and strategy of </w:t>
      </w:r>
      <w:proofErr w:type="spellStart"/>
      <w:r w:rsidRPr="00280B5F">
        <w:rPr>
          <w:rFonts w:ascii="Times New Roman" w:hAnsi="Times New Roman" w:cs="Times New Roman"/>
          <w:sz w:val="24"/>
        </w:rPr>
        <w:t>Moxy</w:t>
      </w:r>
      <w:proofErr w:type="spellEnd"/>
      <w:r w:rsidRPr="00280B5F">
        <w:rPr>
          <w:rFonts w:ascii="Times New Roman" w:hAnsi="Times New Roman" w:cs="Times New Roman"/>
          <w:sz w:val="24"/>
        </w:rPr>
        <w:t xml:space="preserve"> hotel by Marriot in the targeted area and it will highlight various concepts and approaches of marketing such as the marketing mix of the company, micro and Macro environment (SWOT and PESTLE) of </w:t>
      </w:r>
      <w:proofErr w:type="spellStart"/>
      <w:r w:rsidRPr="00280B5F">
        <w:rPr>
          <w:rFonts w:ascii="Times New Roman" w:hAnsi="Times New Roman" w:cs="Times New Roman"/>
          <w:sz w:val="24"/>
        </w:rPr>
        <w:t>Moxy</w:t>
      </w:r>
      <w:proofErr w:type="spellEnd"/>
      <w:r w:rsidRPr="00280B5F">
        <w:rPr>
          <w:rFonts w:ascii="Times New Roman" w:hAnsi="Times New Roman" w:cs="Times New Roman"/>
          <w:sz w:val="24"/>
        </w:rPr>
        <w:t xml:space="preserve"> and customer’s value and engagement. The purpose of this marketing plan is to determine the business environment before entering in the new geographical area.</w:t>
      </w:r>
      <w:r w:rsidRPr="00280B5F">
        <w:rPr>
          <w:rFonts w:ascii="Times New Roman" w:hAnsi="Times New Roman" w:cs="Times New Roman"/>
        </w:rPr>
        <w:br w:type="page"/>
      </w:r>
    </w:p>
    <w:p w:rsidR="003A6326" w:rsidRPr="00C639A2" w:rsidRDefault="003A6326" w:rsidP="003A6326">
      <w:pPr>
        <w:pStyle w:val="2"/>
      </w:pPr>
      <w:bookmarkStart w:id="1" w:name="_Toc126848588"/>
      <w:r w:rsidRPr="00C639A2">
        <w:rPr>
          <w:rStyle w:val="10"/>
          <w:b w:val="0"/>
          <w:bCs w:val="0"/>
          <w:sz w:val="26"/>
          <w:szCs w:val="26"/>
        </w:rPr>
        <w:lastRenderedPageBreak/>
        <w:t>Situation Analysis</w:t>
      </w:r>
      <w:bookmarkEnd w:id="1"/>
      <w:r w:rsidRPr="00C639A2">
        <w:t xml:space="preserve">  </w:t>
      </w:r>
    </w:p>
    <w:p w:rsidR="003A6326" w:rsidRPr="00171211" w:rsidRDefault="003A6326" w:rsidP="003A6326">
      <w:pPr>
        <w:spacing w:line="360" w:lineRule="auto"/>
        <w:jc w:val="both"/>
        <w:rPr>
          <w:rFonts w:ascii="Times New Roman" w:hAnsi="Times New Roman" w:cs="Times New Roman"/>
          <w:sz w:val="24"/>
        </w:rPr>
      </w:pPr>
      <w:r w:rsidRPr="00171211">
        <w:rPr>
          <w:rFonts w:ascii="Times New Roman" w:hAnsi="Times New Roman" w:cs="Times New Roman"/>
          <w:b/>
          <w:sz w:val="24"/>
        </w:rPr>
        <w:t>Company-</w:t>
      </w:r>
      <w:r w:rsidRPr="00171211">
        <w:rPr>
          <w:rFonts w:ascii="Times New Roman" w:hAnsi="Times New Roman" w:cs="Times New Roman"/>
          <w:sz w:val="24"/>
        </w:rPr>
        <w:t xml:space="preserve"> a SWOT analysis is a marketing analysis in which the strength, opportunities, weaknesses and threats are presented.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is a unique concept of the hotel offered by Marriott. Strength: They have a standardised style and design with comfortable living for customers on a budget </w:t>
      </w:r>
      <w:r>
        <w:rPr>
          <w:rFonts w:ascii="Times New Roman" w:hAnsi="Times New Roman" w:cs="Times New Roman"/>
          <w:sz w:val="24"/>
        </w:rPr>
        <w:t>(</w:t>
      </w:r>
      <w:proofErr w:type="spellStart"/>
      <w:r w:rsidRPr="00200E0E">
        <w:rPr>
          <w:rFonts w:ascii="Times New Roman" w:hAnsi="Times New Roman" w:cs="Times New Roman"/>
          <w:sz w:val="24"/>
        </w:rPr>
        <w:t>Sarsby</w:t>
      </w:r>
      <w:proofErr w:type="spellEnd"/>
      <w:r w:rsidRPr="00200E0E">
        <w:rPr>
          <w:rFonts w:ascii="Times New Roman" w:hAnsi="Times New Roman" w:cs="Times New Roman"/>
          <w:sz w:val="24"/>
        </w:rPr>
        <w:t>, 2016</w:t>
      </w:r>
      <w:r>
        <w:rPr>
          <w:rFonts w:ascii="Times New Roman" w:hAnsi="Times New Roman" w:cs="Times New Roman"/>
          <w:sz w:val="24"/>
        </w:rPr>
        <w:t>)</w:t>
      </w:r>
      <w:r w:rsidRPr="00200E0E">
        <w:rPr>
          <w:rFonts w:ascii="Times New Roman" w:hAnsi="Times New Roman" w:cs="Times New Roman"/>
          <w:sz w:val="24"/>
        </w:rPr>
        <w:t xml:space="preserve">. </w:t>
      </w:r>
      <w:r w:rsidRPr="00171211">
        <w:rPr>
          <w:rFonts w:ascii="Times New Roman" w:hAnsi="Times New Roman" w:cs="Times New Roman"/>
          <w:sz w:val="24"/>
        </w:rPr>
        <w:t xml:space="preserve">They are first in this segment of the hotel. Weakness: People may get confused between parent companies as it is a tricky concept.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have lack conventional hotel services that are usually provided by other hotels. Opportunities: Hospitality is a booming industry and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is running in a niche market that has a lot of opportunities to grow and be a leading brand in budget and comfortable hotels. Threats: they are not settling and emerging in the market, and competitors may create challenges and difficulty in their business operations. They attract potential customers and retain existing ones to establish a brand like Marriot.</w:t>
      </w:r>
    </w:p>
    <w:p w:rsidR="003A6326" w:rsidRPr="00171211" w:rsidRDefault="003A6326" w:rsidP="003A6326">
      <w:pPr>
        <w:spacing w:line="360" w:lineRule="auto"/>
        <w:jc w:val="both"/>
        <w:rPr>
          <w:rFonts w:ascii="Times New Roman" w:hAnsi="Times New Roman" w:cs="Times New Roman"/>
          <w:sz w:val="24"/>
        </w:rPr>
      </w:pPr>
      <w:r w:rsidRPr="00171211">
        <w:rPr>
          <w:rFonts w:ascii="Times New Roman" w:hAnsi="Times New Roman" w:cs="Times New Roman"/>
          <w:b/>
          <w:sz w:val="24"/>
        </w:rPr>
        <w:t>Customers</w:t>
      </w:r>
      <w:r w:rsidRPr="00171211">
        <w:rPr>
          <w:rFonts w:ascii="Times New Roman" w:hAnsi="Times New Roman" w:cs="Times New Roman"/>
          <w:sz w:val="24"/>
        </w:rPr>
        <w:t xml:space="preserve">-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is focusing on affordable pricing with three-star services to its customers. They are targeting middle-class people in the area, and from this Marriott </w:t>
      </w:r>
      <w:proofErr w:type="gramStart"/>
      <w:r w:rsidRPr="00171211">
        <w:rPr>
          <w:rFonts w:ascii="Times New Roman" w:hAnsi="Times New Roman" w:cs="Times New Roman"/>
          <w:sz w:val="24"/>
        </w:rPr>
        <w:t>covers</w:t>
      </w:r>
      <w:proofErr w:type="gramEnd"/>
      <w:r w:rsidRPr="00171211">
        <w:rPr>
          <w:rFonts w:ascii="Times New Roman" w:hAnsi="Times New Roman" w:cs="Times New Roman"/>
          <w:sz w:val="24"/>
        </w:rPr>
        <w:t xml:space="preserve"> a larger customer base all over the world. Family on the trip with a longer stay would be best to target and focus on because they will give good profitability </w:t>
      </w:r>
      <w:r>
        <w:rPr>
          <w:rFonts w:ascii="Times New Roman" w:hAnsi="Times New Roman" w:cs="Times New Roman"/>
          <w:sz w:val="24"/>
        </w:rPr>
        <w:t>(</w:t>
      </w:r>
      <w:r w:rsidRPr="00DA4C10">
        <w:rPr>
          <w:rFonts w:ascii="Times New Roman" w:hAnsi="Times New Roman" w:cs="Times New Roman"/>
          <w:sz w:val="24"/>
        </w:rPr>
        <w:t>George, 2021</w:t>
      </w:r>
      <w:r>
        <w:rPr>
          <w:rFonts w:ascii="Times New Roman" w:hAnsi="Times New Roman" w:cs="Times New Roman"/>
          <w:sz w:val="24"/>
        </w:rPr>
        <w:t xml:space="preserve">). </w:t>
      </w:r>
      <w:r w:rsidRPr="00171211">
        <w:rPr>
          <w:rFonts w:ascii="Times New Roman" w:hAnsi="Times New Roman" w:cs="Times New Roman"/>
          <w:sz w:val="24"/>
        </w:rPr>
        <w:t xml:space="preserve">The company should divide their potential and existing customers based on demographic, geographic, psychographic and behavioural factors that will be effective segmentation. Segment A will consist of married couples wanting an affordable </w:t>
      </w:r>
      <w:proofErr w:type="gramStart"/>
      <w:r w:rsidRPr="00171211">
        <w:rPr>
          <w:rFonts w:ascii="Times New Roman" w:hAnsi="Times New Roman" w:cs="Times New Roman"/>
          <w:sz w:val="24"/>
        </w:rPr>
        <w:t>price,</w:t>
      </w:r>
      <w:proofErr w:type="gramEnd"/>
      <w:r w:rsidRPr="00171211">
        <w:rPr>
          <w:rFonts w:ascii="Times New Roman" w:hAnsi="Times New Roman" w:cs="Times New Roman"/>
          <w:sz w:val="24"/>
        </w:rPr>
        <w:t xml:space="preserve"> Segment B will consist of friends and families with a higher budget and so on.</w:t>
      </w:r>
    </w:p>
    <w:p w:rsidR="003A6326" w:rsidRPr="00171211" w:rsidRDefault="003A6326" w:rsidP="003A6326">
      <w:pPr>
        <w:spacing w:line="360" w:lineRule="auto"/>
        <w:jc w:val="both"/>
        <w:rPr>
          <w:rFonts w:ascii="Times New Roman" w:hAnsi="Times New Roman" w:cs="Times New Roman"/>
          <w:sz w:val="24"/>
        </w:rPr>
      </w:pPr>
      <w:r w:rsidRPr="00171211">
        <w:rPr>
          <w:rFonts w:ascii="Times New Roman" w:hAnsi="Times New Roman" w:cs="Times New Roman"/>
          <w:b/>
          <w:sz w:val="24"/>
        </w:rPr>
        <w:t>Competitors</w:t>
      </w:r>
      <w:r w:rsidRPr="00171211">
        <w:rPr>
          <w:rFonts w:ascii="Times New Roman" w:hAnsi="Times New Roman" w:cs="Times New Roman"/>
          <w:sz w:val="24"/>
        </w:rPr>
        <w:t xml:space="preserve">: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can research and analysis about its competitors and their products or services to types of customers with the help of porters five forces. It is a simple but powerful tool to identify the source of competition in</w:t>
      </w:r>
      <w:r>
        <w:rPr>
          <w:rFonts w:ascii="Times New Roman" w:hAnsi="Times New Roman" w:cs="Times New Roman"/>
          <w:sz w:val="24"/>
        </w:rPr>
        <w:t xml:space="preserve"> a particular industry. The Porter’s </w:t>
      </w:r>
      <w:r w:rsidRPr="00171211">
        <w:rPr>
          <w:rFonts w:ascii="Times New Roman" w:hAnsi="Times New Roman" w:cs="Times New Roman"/>
          <w:sz w:val="24"/>
        </w:rPr>
        <w:t>forces are completive competition, trader power, buyer power, the threat of situa</w:t>
      </w:r>
      <w:r>
        <w:rPr>
          <w:rFonts w:ascii="Times New Roman" w:hAnsi="Times New Roman" w:cs="Times New Roman"/>
          <w:sz w:val="24"/>
        </w:rPr>
        <w:t>tion and the threat of new players</w:t>
      </w:r>
      <w:r w:rsidRPr="00171211">
        <w:rPr>
          <w:rFonts w:ascii="Times New Roman" w:hAnsi="Times New Roman" w:cs="Times New Roman"/>
          <w:sz w:val="24"/>
        </w:rPr>
        <w:t xml:space="preserve">.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can research the influences of these factors on its business operations to prevent it on time.</w:t>
      </w:r>
    </w:p>
    <w:p w:rsidR="003A6326" w:rsidRPr="00171211" w:rsidRDefault="003A6326" w:rsidP="003A6326">
      <w:pPr>
        <w:spacing w:line="360" w:lineRule="auto"/>
        <w:jc w:val="both"/>
        <w:rPr>
          <w:rFonts w:ascii="Times New Roman" w:hAnsi="Times New Roman" w:cs="Times New Roman"/>
          <w:sz w:val="24"/>
        </w:rPr>
      </w:pPr>
      <w:r w:rsidRPr="00171211">
        <w:rPr>
          <w:rFonts w:ascii="Times New Roman" w:hAnsi="Times New Roman" w:cs="Times New Roman"/>
          <w:b/>
          <w:sz w:val="24"/>
        </w:rPr>
        <w:t>Collaborators</w:t>
      </w:r>
      <w:r w:rsidRPr="00171211">
        <w:rPr>
          <w:rFonts w:ascii="Times New Roman" w:hAnsi="Times New Roman" w:cs="Times New Roman"/>
          <w:sz w:val="24"/>
        </w:rPr>
        <w:t xml:space="preserve">: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hotel is business to customer business as well as can provide various services to businesses. The company can partner with small hotels in the area which will be beneficial for both or they can give the franchise to them by which they can operate with a brand name, which will again be beneficial for both.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can charge a good commission from it and speared its operations to a massive level and area.</w:t>
      </w:r>
    </w:p>
    <w:p w:rsidR="003A6326" w:rsidRPr="00171211" w:rsidRDefault="003A6326" w:rsidP="003A6326">
      <w:pPr>
        <w:spacing w:line="360" w:lineRule="auto"/>
        <w:jc w:val="both"/>
        <w:rPr>
          <w:rFonts w:ascii="Times New Roman" w:hAnsi="Times New Roman" w:cs="Times New Roman"/>
          <w:sz w:val="24"/>
        </w:rPr>
      </w:pPr>
      <w:r w:rsidRPr="00171211">
        <w:rPr>
          <w:rFonts w:ascii="Times New Roman" w:hAnsi="Times New Roman" w:cs="Times New Roman"/>
          <w:b/>
          <w:sz w:val="24"/>
        </w:rPr>
        <w:lastRenderedPageBreak/>
        <w:t>Climate</w:t>
      </w:r>
      <w:r w:rsidRPr="00171211">
        <w:rPr>
          <w:rFonts w:ascii="Times New Roman" w:hAnsi="Times New Roman" w:cs="Times New Roman"/>
          <w:sz w:val="24"/>
        </w:rPr>
        <w:t xml:space="preserve">: PESTLE analysis is an effective business tool to analyse business environment factors of the organisation.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is should use before entering a new market, area or industry to ensure its successful operations. Political: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should research government rules and policies which affect the company; they should understand political factors such as tax policies of the targeted country for its business</w:t>
      </w:r>
      <w:r w:rsidRPr="00200E0E">
        <w:t xml:space="preserve"> </w:t>
      </w:r>
      <w:r>
        <w:t>(</w:t>
      </w:r>
      <w:proofErr w:type="spellStart"/>
      <w:r w:rsidRPr="00200E0E">
        <w:rPr>
          <w:rFonts w:ascii="Times New Roman" w:hAnsi="Times New Roman" w:cs="Times New Roman"/>
          <w:sz w:val="24"/>
        </w:rPr>
        <w:t>Perera</w:t>
      </w:r>
      <w:proofErr w:type="spellEnd"/>
      <w:r w:rsidRPr="00200E0E">
        <w:rPr>
          <w:rFonts w:ascii="Times New Roman" w:hAnsi="Times New Roman" w:cs="Times New Roman"/>
          <w:sz w:val="24"/>
        </w:rPr>
        <w:t>, 2017</w:t>
      </w:r>
      <w:r>
        <w:rPr>
          <w:rFonts w:ascii="Times New Roman" w:hAnsi="Times New Roman" w:cs="Times New Roman"/>
          <w:sz w:val="24"/>
        </w:rPr>
        <w:t>).</w:t>
      </w:r>
      <w:r w:rsidRPr="00171211">
        <w:rPr>
          <w:rFonts w:ascii="Times New Roman" w:hAnsi="Times New Roman" w:cs="Times New Roman"/>
          <w:sz w:val="24"/>
        </w:rPr>
        <w:t xml:space="preserve"> Economic: economic condition of the country will affect the whole industry,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should analyse factors like the unemployment rate, job growth, education level, travel spent by people, purchasing power etc before entering in new business and industry. Social: </w:t>
      </w:r>
      <w:proofErr w:type="spellStart"/>
      <w:r w:rsidRPr="00171211">
        <w:rPr>
          <w:rFonts w:ascii="Times New Roman" w:hAnsi="Times New Roman" w:cs="Times New Roman"/>
          <w:sz w:val="24"/>
        </w:rPr>
        <w:t>Airbnb</w:t>
      </w:r>
      <w:proofErr w:type="spellEnd"/>
      <w:r w:rsidRPr="00171211">
        <w:rPr>
          <w:rFonts w:ascii="Times New Roman" w:hAnsi="Times New Roman" w:cs="Times New Roman"/>
          <w:sz w:val="24"/>
        </w:rPr>
        <w:t xml:space="preserve"> hotel is the biggest hotel chain in the world and the biggest competitor of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Technological: </w:t>
      </w:r>
      <w:proofErr w:type="spellStart"/>
      <w:r w:rsidRPr="00171211">
        <w:rPr>
          <w:rFonts w:ascii="Times New Roman" w:hAnsi="Times New Roman" w:cs="Times New Roman"/>
          <w:sz w:val="24"/>
        </w:rPr>
        <w:t>Moxy</w:t>
      </w:r>
      <w:proofErr w:type="spellEnd"/>
      <w:r w:rsidRPr="00171211">
        <w:rPr>
          <w:rFonts w:ascii="Times New Roman" w:hAnsi="Times New Roman" w:cs="Times New Roman"/>
          <w:sz w:val="24"/>
        </w:rPr>
        <w:t xml:space="preserve"> should be innovative and updated with new technology to attract potential customers. They use social media and other platforms to advertise and promote their activities.</w:t>
      </w:r>
    </w:p>
    <w:p w:rsidR="003A6326" w:rsidRPr="00C639A2" w:rsidRDefault="003A6326" w:rsidP="003A6326">
      <w:pPr>
        <w:pStyle w:val="2"/>
      </w:pPr>
      <w:bookmarkStart w:id="2" w:name="_Toc126848589"/>
      <w:r w:rsidRPr="00C639A2">
        <w:rPr>
          <w:rStyle w:val="10"/>
          <w:b w:val="0"/>
          <w:bCs w:val="0"/>
          <w:sz w:val="26"/>
          <w:szCs w:val="26"/>
        </w:rPr>
        <w:t>Objectives</w:t>
      </w:r>
      <w:bookmarkEnd w:id="2"/>
    </w:p>
    <w:p w:rsidR="003A6326" w:rsidRDefault="003A6326" w:rsidP="003A6326">
      <w:pPr>
        <w:spacing w:line="360" w:lineRule="auto"/>
        <w:jc w:val="both"/>
      </w:pPr>
      <w:r w:rsidRPr="004371E4">
        <w:rPr>
          <w:rFonts w:ascii="Times New Roman" w:hAnsi="Times New Roman" w:cs="Times New Roman"/>
          <w:sz w:val="24"/>
        </w:rPr>
        <w:t xml:space="preserve">A marketing plan aims to determine the micro and macro environment of </w:t>
      </w:r>
      <w:proofErr w:type="spellStart"/>
      <w:r w:rsidRPr="004371E4">
        <w:rPr>
          <w:rFonts w:ascii="Times New Roman" w:hAnsi="Times New Roman" w:cs="Times New Roman"/>
          <w:sz w:val="24"/>
        </w:rPr>
        <w:t>Moxy</w:t>
      </w:r>
      <w:proofErr w:type="spellEnd"/>
      <w:r w:rsidRPr="004371E4">
        <w:rPr>
          <w:rFonts w:ascii="Times New Roman" w:hAnsi="Times New Roman" w:cs="Times New Roman"/>
          <w:sz w:val="24"/>
        </w:rPr>
        <w:t xml:space="preserve"> hotel so that they can establish their name in the new budget segment of the hotel and get a competitive advantage. This will give a road map to the company and various tasks which should be accomplished for the final achievement of the vision and mission.</w:t>
      </w:r>
    </w:p>
    <w:p w:rsidR="003A6326" w:rsidRPr="00C639A2" w:rsidRDefault="003A6326" w:rsidP="003A6326">
      <w:pPr>
        <w:pStyle w:val="2"/>
      </w:pPr>
      <w:bookmarkStart w:id="3" w:name="_Toc126848590"/>
      <w:r w:rsidRPr="00C639A2">
        <w:rPr>
          <w:rStyle w:val="10"/>
          <w:b w:val="0"/>
          <w:bCs w:val="0"/>
          <w:sz w:val="26"/>
          <w:szCs w:val="26"/>
        </w:rPr>
        <w:t>Strategy</w:t>
      </w:r>
      <w:bookmarkEnd w:id="3"/>
      <w:r w:rsidRPr="00C639A2">
        <w:t xml:space="preserve"> </w:t>
      </w:r>
    </w:p>
    <w:p w:rsidR="003A6326" w:rsidRPr="003B7EBF" w:rsidRDefault="003A6326" w:rsidP="003A6326">
      <w:pPr>
        <w:spacing w:line="360" w:lineRule="auto"/>
        <w:jc w:val="both"/>
        <w:rPr>
          <w:rFonts w:ascii="Times New Roman" w:hAnsi="Times New Roman" w:cs="Times New Roman"/>
        </w:rPr>
      </w:pPr>
      <w:proofErr w:type="spellStart"/>
      <w:r w:rsidRPr="00F05633">
        <w:rPr>
          <w:rFonts w:ascii="Times New Roman" w:hAnsi="Times New Roman" w:cs="Times New Roman"/>
          <w:sz w:val="24"/>
        </w:rPr>
        <w:t>Moxy</w:t>
      </w:r>
      <w:proofErr w:type="spellEnd"/>
      <w:r w:rsidRPr="00F05633">
        <w:rPr>
          <w:rFonts w:ascii="Times New Roman" w:hAnsi="Times New Roman" w:cs="Times New Roman"/>
          <w:sz w:val="24"/>
        </w:rPr>
        <w:t xml:space="preserve"> hotel is a relatively new hotel and has a new style of the hotel. Bowman Strategy Clock is a very useful tool to understand and make a strategy that how a company can compete in a particular market and industry, </w:t>
      </w:r>
      <w:proofErr w:type="spellStart"/>
      <w:r w:rsidRPr="00F05633">
        <w:rPr>
          <w:rFonts w:ascii="Times New Roman" w:hAnsi="Times New Roman" w:cs="Times New Roman"/>
          <w:sz w:val="24"/>
        </w:rPr>
        <w:t>Moxy</w:t>
      </w:r>
      <w:proofErr w:type="spellEnd"/>
      <w:r w:rsidRPr="00F05633">
        <w:rPr>
          <w:rFonts w:ascii="Times New Roman" w:hAnsi="Times New Roman" w:cs="Times New Roman"/>
          <w:sz w:val="24"/>
        </w:rPr>
        <w:t xml:space="preserve"> hotels have many competitors, thus they can use this tool to make effective strategies and get success in their market. Properly investigating the business environment and taking the experience of Marriot, </w:t>
      </w:r>
      <w:proofErr w:type="spellStart"/>
      <w:r w:rsidRPr="00F05633">
        <w:rPr>
          <w:rFonts w:ascii="Times New Roman" w:hAnsi="Times New Roman" w:cs="Times New Roman"/>
          <w:sz w:val="24"/>
        </w:rPr>
        <w:t>Moxy</w:t>
      </w:r>
      <w:proofErr w:type="spellEnd"/>
      <w:r w:rsidRPr="00F05633">
        <w:rPr>
          <w:rFonts w:ascii="Times New Roman" w:hAnsi="Times New Roman" w:cs="Times New Roman"/>
          <w:sz w:val="24"/>
        </w:rPr>
        <w:t xml:space="preserve"> can develop an effective marketing plan and strategies. By segmentation, targeting and positioning company get a brief idea of its customers and their expectation and it can act accordingly.</w:t>
      </w:r>
      <w:r w:rsidRPr="003B7EBF">
        <w:rPr>
          <w:rFonts w:ascii="Times New Roman" w:hAnsi="Times New Roman" w:cs="Times New Roman"/>
        </w:rPr>
        <w:br w:type="page"/>
      </w:r>
    </w:p>
    <w:p w:rsidR="003A6326" w:rsidRPr="00C639A2" w:rsidRDefault="003A6326" w:rsidP="003A6326">
      <w:pPr>
        <w:pStyle w:val="2"/>
      </w:pPr>
      <w:bookmarkStart w:id="4" w:name="_Toc126848591"/>
      <w:r w:rsidRPr="00C639A2">
        <w:rPr>
          <w:rStyle w:val="10"/>
          <w:b w:val="0"/>
          <w:bCs w:val="0"/>
          <w:sz w:val="26"/>
          <w:szCs w:val="26"/>
        </w:rPr>
        <w:lastRenderedPageBreak/>
        <w:t>Marketing Mix</w:t>
      </w:r>
      <w:bookmarkEnd w:id="4"/>
      <w:r w:rsidRPr="00C639A2">
        <w:t xml:space="preserve"> </w:t>
      </w:r>
    </w:p>
    <w:p w:rsidR="003A6326" w:rsidRPr="00DA4C10" w:rsidRDefault="003A6326" w:rsidP="003A6326">
      <w:pPr>
        <w:spacing w:line="360" w:lineRule="auto"/>
        <w:jc w:val="both"/>
        <w:rPr>
          <w:rFonts w:ascii="Times New Roman" w:hAnsi="Times New Roman" w:cs="Times New Roman"/>
          <w:sz w:val="24"/>
          <w:szCs w:val="24"/>
        </w:rPr>
      </w:pPr>
      <w:r w:rsidRPr="00100E0E">
        <w:rPr>
          <w:rFonts w:ascii="Times New Roman" w:hAnsi="Times New Roman" w:cs="Times New Roman"/>
          <w:sz w:val="24"/>
          <w:szCs w:val="24"/>
        </w:rPr>
        <w:t>A group of controllable marketing strategies and tools are referred to as the marketing mix. Product, price, place, and promotion are the marketing mix's constituent parts. The hotel marketing team would be unable to provide any other product or service to potential customers or guests, so this is the first one.</w:t>
      </w:r>
      <w:r w:rsidRPr="00DA4C10">
        <w:rPr>
          <w:rFonts w:ascii="Times New Roman" w:hAnsi="Times New Roman" w:cs="Times New Roman"/>
          <w:sz w:val="24"/>
          <w:szCs w:val="24"/>
        </w:rPr>
        <w:t xml:space="preserve"> </w:t>
      </w:r>
      <w:proofErr w:type="spellStart"/>
      <w:r w:rsidRPr="00DA4C10">
        <w:rPr>
          <w:rFonts w:ascii="Times New Roman" w:hAnsi="Times New Roman" w:cs="Times New Roman"/>
          <w:sz w:val="24"/>
          <w:szCs w:val="24"/>
        </w:rPr>
        <w:t>Moxy</w:t>
      </w:r>
      <w:proofErr w:type="spellEnd"/>
      <w:r w:rsidRPr="00DA4C10">
        <w:rPr>
          <w:rFonts w:ascii="Times New Roman" w:hAnsi="Times New Roman" w:cs="Times New Roman"/>
          <w:sz w:val="24"/>
          <w:szCs w:val="24"/>
        </w:rPr>
        <w:t xml:space="preserve"> offers bars, lodging, and other amenitie</w:t>
      </w:r>
      <w:r>
        <w:rPr>
          <w:rFonts w:ascii="Times New Roman" w:hAnsi="Times New Roman" w:cs="Times New Roman"/>
          <w:sz w:val="24"/>
          <w:szCs w:val="24"/>
        </w:rPr>
        <w:t xml:space="preserve">s. Place: </w:t>
      </w:r>
      <w:proofErr w:type="spellStart"/>
      <w:r>
        <w:rPr>
          <w:rFonts w:ascii="Times New Roman" w:hAnsi="Times New Roman" w:cs="Times New Roman"/>
          <w:sz w:val="24"/>
          <w:szCs w:val="24"/>
        </w:rPr>
        <w:t>Moxy</w:t>
      </w:r>
      <w:proofErr w:type="spellEnd"/>
      <w:r>
        <w:rPr>
          <w:rFonts w:ascii="Times New Roman" w:hAnsi="Times New Roman" w:cs="Times New Roman"/>
          <w:sz w:val="24"/>
          <w:szCs w:val="24"/>
        </w:rPr>
        <w:t xml:space="preserve"> Hotel can use</w:t>
      </w:r>
      <w:r w:rsidRPr="00DA4C10">
        <w:rPr>
          <w:rFonts w:ascii="Times New Roman" w:hAnsi="Times New Roman" w:cs="Times New Roman"/>
          <w:sz w:val="24"/>
          <w:szCs w:val="24"/>
        </w:rPr>
        <w:t xml:space="preserve"> direct or indirect distribution systems to reach its potential customers. Channels are agents, event planners, hotel websites, media etc </w:t>
      </w:r>
      <w:r>
        <w:rPr>
          <w:rFonts w:ascii="Times New Roman" w:hAnsi="Times New Roman" w:cs="Times New Roman"/>
          <w:sz w:val="24"/>
          <w:szCs w:val="24"/>
        </w:rPr>
        <w:t>(</w:t>
      </w:r>
      <w:proofErr w:type="spellStart"/>
      <w:r w:rsidRPr="00C85A99">
        <w:rPr>
          <w:rFonts w:ascii="Times New Roman" w:hAnsi="Times New Roman" w:cs="Times New Roman"/>
          <w:sz w:val="24"/>
          <w:szCs w:val="24"/>
        </w:rPr>
        <w:t>Išoraitė</w:t>
      </w:r>
      <w:proofErr w:type="spellEnd"/>
      <w:r w:rsidRPr="00C85A99">
        <w:rPr>
          <w:rFonts w:ascii="Times New Roman" w:hAnsi="Times New Roman" w:cs="Times New Roman"/>
          <w:sz w:val="24"/>
          <w:szCs w:val="24"/>
        </w:rPr>
        <w:t>, 2016</w:t>
      </w:r>
      <w:r>
        <w:rPr>
          <w:rFonts w:ascii="Times New Roman" w:hAnsi="Times New Roman" w:cs="Times New Roman"/>
          <w:sz w:val="24"/>
          <w:szCs w:val="24"/>
        </w:rPr>
        <w:t xml:space="preserve">). </w:t>
      </w:r>
      <w:r w:rsidRPr="00DA4C10">
        <w:rPr>
          <w:rFonts w:ascii="Times New Roman" w:hAnsi="Times New Roman" w:cs="Times New Roman"/>
          <w:sz w:val="24"/>
          <w:szCs w:val="24"/>
        </w:rPr>
        <w:t>Promotion: The hotel's sales and marketing director needs to determine the best mix of promotion and communication. Hotels communicate with their target customers through promotion. Price</w:t>
      </w:r>
      <w:r>
        <w:rPr>
          <w:rFonts w:ascii="Times New Roman" w:hAnsi="Times New Roman" w:cs="Times New Roman"/>
          <w:sz w:val="24"/>
          <w:szCs w:val="24"/>
        </w:rPr>
        <w:t xml:space="preserve">: </w:t>
      </w:r>
      <w:r w:rsidRPr="00946DE9">
        <w:rPr>
          <w:rFonts w:ascii="Times New Roman" w:hAnsi="Times New Roman" w:cs="Times New Roman"/>
          <w:sz w:val="24"/>
          <w:szCs w:val="24"/>
        </w:rPr>
        <w:t>One of the most crucial components of the marketing mix is determining the proper pricing strategy. If the hotel's amenities, such as its guest rooms, food and beverage options, etc. are not reasonably priced, potential guests may decide not to use the hotel's services.</w:t>
      </w:r>
      <w:r w:rsidRPr="00DA4C10">
        <w:rPr>
          <w:rFonts w:ascii="Times New Roman" w:hAnsi="Times New Roman" w:cs="Times New Roman"/>
          <w:sz w:val="24"/>
          <w:szCs w:val="24"/>
        </w:rPr>
        <w:t xml:space="preserve">:. </w:t>
      </w:r>
      <w:proofErr w:type="spellStart"/>
      <w:r w:rsidRPr="00DA4C10">
        <w:rPr>
          <w:rFonts w:ascii="Times New Roman" w:hAnsi="Times New Roman" w:cs="Times New Roman"/>
          <w:sz w:val="24"/>
          <w:szCs w:val="24"/>
        </w:rPr>
        <w:t>Moxy</w:t>
      </w:r>
      <w:proofErr w:type="spellEnd"/>
      <w:r w:rsidRPr="00DA4C10">
        <w:rPr>
          <w:rFonts w:ascii="Times New Roman" w:hAnsi="Times New Roman" w:cs="Times New Roman"/>
          <w:sz w:val="24"/>
          <w:szCs w:val="24"/>
        </w:rPr>
        <w:t xml:space="preserve"> Hotel can use indirect as well as direct channels because they are in the early stage and want to establish a brand by reaching more and more people. They should consider the lowest price in all areas to attract customers from their competitors.</w:t>
      </w:r>
    </w:p>
    <w:p w:rsidR="003A6326" w:rsidRPr="00C639A2" w:rsidRDefault="003A6326" w:rsidP="003A6326">
      <w:pPr>
        <w:pStyle w:val="2"/>
      </w:pPr>
      <w:bookmarkStart w:id="5" w:name="_Toc126848592"/>
      <w:r w:rsidRPr="00C639A2">
        <w:rPr>
          <w:rStyle w:val="10"/>
          <w:b w:val="0"/>
          <w:bCs w:val="0"/>
          <w:sz w:val="26"/>
          <w:szCs w:val="26"/>
        </w:rPr>
        <w:t>Action</w:t>
      </w:r>
      <w:bookmarkEnd w:id="5"/>
      <w:r w:rsidRPr="00C639A2">
        <w:t xml:space="preserve"> </w:t>
      </w:r>
    </w:p>
    <w:p w:rsidR="003A6326" w:rsidRPr="00FD3FAE" w:rsidRDefault="003A6326" w:rsidP="003A6326">
      <w:pPr>
        <w:spacing w:line="360" w:lineRule="auto"/>
        <w:jc w:val="both"/>
      </w:pPr>
      <w:proofErr w:type="spellStart"/>
      <w:r w:rsidRPr="00D85E7B">
        <w:rPr>
          <w:rFonts w:ascii="Times New Roman" w:hAnsi="Times New Roman" w:cs="Times New Roman"/>
          <w:sz w:val="24"/>
          <w:szCs w:val="24"/>
        </w:rPr>
        <w:t>Moxy</w:t>
      </w:r>
      <w:proofErr w:type="spellEnd"/>
      <w:r w:rsidRPr="00D85E7B">
        <w:rPr>
          <w:rFonts w:ascii="Times New Roman" w:hAnsi="Times New Roman" w:cs="Times New Roman"/>
          <w:sz w:val="24"/>
          <w:szCs w:val="24"/>
        </w:rPr>
        <w:t xml:space="preserve"> will prepare a specific budget and allot it to various departments to execute their plan and strategy, marketing department should consider organic marketing as well as inorganic marketing</w:t>
      </w:r>
      <w:r w:rsidRPr="00283AE7">
        <w:t xml:space="preserve"> </w:t>
      </w:r>
      <w:r>
        <w:t>(</w:t>
      </w:r>
      <w:proofErr w:type="spellStart"/>
      <w:r w:rsidRPr="00283AE7">
        <w:rPr>
          <w:rFonts w:ascii="Times New Roman" w:hAnsi="Times New Roman" w:cs="Times New Roman"/>
          <w:sz w:val="24"/>
          <w:szCs w:val="24"/>
        </w:rPr>
        <w:t>Kryukova</w:t>
      </w:r>
      <w:proofErr w:type="spellEnd"/>
      <w:r>
        <w:rPr>
          <w:rFonts w:ascii="Times New Roman" w:hAnsi="Times New Roman" w:cs="Times New Roman"/>
          <w:sz w:val="24"/>
          <w:szCs w:val="24"/>
        </w:rPr>
        <w:t xml:space="preserve"> et al., 2020).</w:t>
      </w:r>
      <w:r w:rsidRPr="00D85E7B">
        <w:rPr>
          <w:rFonts w:ascii="Times New Roman" w:hAnsi="Times New Roman" w:cs="Times New Roman"/>
          <w:sz w:val="24"/>
          <w:szCs w:val="24"/>
        </w:rPr>
        <w:t xml:space="preserve"> They should target travel websites for promotion and advertising were most people visit to decide which hotel to stay in. They have to take proper feedback and review through online platforms and website.</w:t>
      </w:r>
    </w:p>
    <w:p w:rsidR="003A6326" w:rsidRPr="00C639A2" w:rsidRDefault="003A6326" w:rsidP="003A6326">
      <w:pPr>
        <w:pStyle w:val="2"/>
      </w:pPr>
      <w:bookmarkStart w:id="6" w:name="_Toc126848593"/>
      <w:r w:rsidRPr="00C639A2">
        <w:rPr>
          <w:rStyle w:val="10"/>
          <w:b w:val="0"/>
          <w:bCs w:val="0"/>
          <w:sz w:val="26"/>
          <w:szCs w:val="26"/>
        </w:rPr>
        <w:t>Control</w:t>
      </w:r>
      <w:bookmarkEnd w:id="6"/>
      <w:r w:rsidRPr="00C639A2">
        <w:rPr>
          <w:rStyle w:val="10"/>
          <w:b w:val="0"/>
          <w:bCs w:val="0"/>
          <w:sz w:val="26"/>
          <w:szCs w:val="26"/>
        </w:rPr>
        <w:t xml:space="preserve"> </w:t>
      </w:r>
    </w:p>
    <w:p w:rsidR="003A6326" w:rsidRPr="00D85E7B" w:rsidRDefault="003A6326" w:rsidP="003A6326">
      <w:pPr>
        <w:spacing w:line="360" w:lineRule="auto"/>
        <w:jc w:val="both"/>
        <w:rPr>
          <w:rFonts w:ascii="Times New Roman" w:hAnsi="Times New Roman" w:cs="Times New Roman"/>
          <w:sz w:val="24"/>
          <w:szCs w:val="24"/>
        </w:rPr>
      </w:pPr>
      <w:r w:rsidRPr="00D85E7B">
        <w:rPr>
          <w:rFonts w:ascii="Times New Roman" w:hAnsi="Times New Roman" w:cs="Times New Roman"/>
          <w:sz w:val="24"/>
          <w:szCs w:val="24"/>
        </w:rPr>
        <w:t xml:space="preserve">The unique selling point of </w:t>
      </w:r>
      <w:proofErr w:type="spellStart"/>
      <w:r w:rsidRPr="00D85E7B">
        <w:rPr>
          <w:rFonts w:ascii="Times New Roman" w:hAnsi="Times New Roman" w:cs="Times New Roman"/>
          <w:sz w:val="24"/>
          <w:szCs w:val="24"/>
        </w:rPr>
        <w:t>Moxy</w:t>
      </w:r>
      <w:proofErr w:type="spellEnd"/>
      <w:r w:rsidRPr="00D85E7B">
        <w:rPr>
          <w:rFonts w:ascii="Times New Roman" w:hAnsi="Times New Roman" w:cs="Times New Roman"/>
          <w:sz w:val="24"/>
          <w:szCs w:val="24"/>
        </w:rPr>
        <w:t xml:space="preserve"> hotels is comfortable living and affordable service to their customer with a brand tad of Marriot. They give everything their </w:t>
      </w:r>
      <w:proofErr w:type="gramStart"/>
      <w:r w:rsidRPr="00D85E7B">
        <w:rPr>
          <w:rFonts w:ascii="Times New Roman" w:hAnsi="Times New Roman" w:cs="Times New Roman"/>
          <w:sz w:val="24"/>
          <w:szCs w:val="24"/>
        </w:rPr>
        <w:t>customer ask</w:t>
      </w:r>
      <w:proofErr w:type="gramEnd"/>
      <w:r w:rsidRPr="00D85E7B">
        <w:rPr>
          <w:rFonts w:ascii="Times New Roman" w:hAnsi="Times New Roman" w:cs="Times New Roman"/>
          <w:sz w:val="24"/>
          <w:szCs w:val="24"/>
        </w:rPr>
        <w:t xml:space="preserve"> for in a very stylish way. Target customers of </w:t>
      </w:r>
      <w:proofErr w:type="spellStart"/>
      <w:r w:rsidRPr="00D85E7B">
        <w:rPr>
          <w:rFonts w:ascii="Times New Roman" w:hAnsi="Times New Roman" w:cs="Times New Roman"/>
          <w:sz w:val="24"/>
          <w:szCs w:val="24"/>
        </w:rPr>
        <w:t>Moxy</w:t>
      </w:r>
      <w:proofErr w:type="spellEnd"/>
      <w:r w:rsidRPr="00D85E7B">
        <w:rPr>
          <w:rFonts w:ascii="Times New Roman" w:hAnsi="Times New Roman" w:cs="Times New Roman"/>
          <w:sz w:val="24"/>
          <w:szCs w:val="24"/>
        </w:rPr>
        <w:t xml:space="preserve"> are “fun hunters” who want decent service on a budget. By retaining customers, they can create word of mouth which will attract new customers and also by effective adverting and promotion which will lead to boosted profitability.</w:t>
      </w:r>
    </w:p>
    <w:p w:rsidR="003A6326" w:rsidRDefault="003A6326" w:rsidP="003A6326">
      <w:pPr>
        <w:rPr>
          <w:rStyle w:val="10"/>
        </w:rPr>
      </w:pPr>
      <w:r>
        <w:rPr>
          <w:rStyle w:val="10"/>
        </w:rPr>
        <w:br w:type="page"/>
      </w:r>
    </w:p>
    <w:p w:rsidR="003A6326" w:rsidRPr="00C639A2" w:rsidRDefault="003A6326" w:rsidP="003A6326">
      <w:pPr>
        <w:pStyle w:val="2"/>
      </w:pPr>
      <w:bookmarkStart w:id="7" w:name="_Toc126848594"/>
      <w:r w:rsidRPr="00C639A2">
        <w:rPr>
          <w:rStyle w:val="10"/>
          <w:b w:val="0"/>
          <w:bCs w:val="0"/>
          <w:sz w:val="26"/>
          <w:szCs w:val="26"/>
        </w:rPr>
        <w:lastRenderedPageBreak/>
        <w:t>Conclusion</w:t>
      </w:r>
      <w:bookmarkEnd w:id="7"/>
      <w:r w:rsidRPr="00C639A2">
        <w:t xml:space="preserve"> </w:t>
      </w:r>
    </w:p>
    <w:p w:rsidR="003A6326" w:rsidRPr="00FD3FAE" w:rsidRDefault="003A6326" w:rsidP="003A6326">
      <w:pPr>
        <w:spacing w:line="360" w:lineRule="auto"/>
        <w:jc w:val="both"/>
        <w:rPr>
          <w:rFonts w:ascii="Times New Roman" w:hAnsi="Times New Roman" w:cs="Times New Roman"/>
          <w:sz w:val="24"/>
          <w:szCs w:val="24"/>
        </w:rPr>
      </w:pPr>
      <w:r w:rsidRPr="00FD3FAE">
        <w:rPr>
          <w:rFonts w:ascii="Times New Roman" w:hAnsi="Times New Roman" w:cs="Times New Roman"/>
          <w:sz w:val="24"/>
          <w:szCs w:val="24"/>
        </w:rPr>
        <w:t xml:space="preserve">A marketing plan is a game changer and a crucial factor in the success or failure of the company. By following this marketing plan </w:t>
      </w:r>
      <w:proofErr w:type="spellStart"/>
      <w:r w:rsidRPr="00FD3FAE">
        <w:rPr>
          <w:rFonts w:ascii="Times New Roman" w:hAnsi="Times New Roman" w:cs="Times New Roman"/>
          <w:sz w:val="24"/>
          <w:szCs w:val="24"/>
        </w:rPr>
        <w:t>Moxy</w:t>
      </w:r>
      <w:proofErr w:type="spellEnd"/>
      <w:r w:rsidRPr="00FD3FAE">
        <w:rPr>
          <w:rFonts w:ascii="Times New Roman" w:hAnsi="Times New Roman" w:cs="Times New Roman"/>
          <w:sz w:val="24"/>
          <w:szCs w:val="24"/>
        </w:rPr>
        <w:t xml:space="preserve"> hotel can establish a unique brand in the budget hotel series and industry as well as get a competitive advantage. They can use social media marketing to make a visibility of their company among youngsters. They should take review and feedback and work on them to improve their service.</w:t>
      </w:r>
    </w:p>
    <w:p w:rsidR="003A6326" w:rsidRDefault="003A6326" w:rsidP="003A6326">
      <w:r>
        <w:br w:type="page"/>
      </w:r>
    </w:p>
    <w:p w:rsidR="003A6326" w:rsidRDefault="003A6326" w:rsidP="003A6326">
      <w:pPr>
        <w:pStyle w:val="1"/>
      </w:pPr>
      <w:bookmarkStart w:id="8" w:name="_Toc126848595"/>
      <w:r>
        <w:lastRenderedPageBreak/>
        <w:t>References</w:t>
      </w:r>
      <w:bookmarkEnd w:id="8"/>
      <w:r>
        <w:t xml:space="preserve"> </w:t>
      </w:r>
    </w:p>
    <w:p w:rsidR="003A6326" w:rsidRPr="00C85A99" w:rsidRDefault="003A6326" w:rsidP="003A6326">
      <w:pPr>
        <w:spacing w:line="360" w:lineRule="auto"/>
        <w:jc w:val="both"/>
        <w:rPr>
          <w:rFonts w:ascii="Times New Roman" w:hAnsi="Times New Roman" w:cs="Times New Roman"/>
          <w:sz w:val="24"/>
          <w:szCs w:val="24"/>
        </w:rPr>
      </w:pPr>
      <w:proofErr w:type="spellStart"/>
      <w:r w:rsidRPr="00C85A99">
        <w:rPr>
          <w:rFonts w:ascii="Times New Roman" w:hAnsi="Times New Roman" w:cs="Times New Roman"/>
          <w:sz w:val="24"/>
          <w:szCs w:val="24"/>
        </w:rPr>
        <w:t>Anastasiu</w:t>
      </w:r>
      <w:proofErr w:type="spellEnd"/>
      <w:r w:rsidRPr="00C85A99">
        <w:rPr>
          <w:rFonts w:ascii="Times New Roman" w:hAnsi="Times New Roman" w:cs="Times New Roman"/>
          <w:sz w:val="24"/>
          <w:szCs w:val="24"/>
        </w:rPr>
        <w:t xml:space="preserve">, L., </w:t>
      </w:r>
      <w:proofErr w:type="spellStart"/>
      <w:r w:rsidRPr="00C85A99">
        <w:rPr>
          <w:rFonts w:ascii="Times New Roman" w:hAnsi="Times New Roman" w:cs="Times New Roman"/>
          <w:sz w:val="24"/>
          <w:szCs w:val="24"/>
        </w:rPr>
        <w:t>Gavriş</w:t>
      </w:r>
      <w:proofErr w:type="spellEnd"/>
      <w:r w:rsidRPr="00C85A99">
        <w:rPr>
          <w:rFonts w:ascii="Times New Roman" w:hAnsi="Times New Roman" w:cs="Times New Roman"/>
          <w:sz w:val="24"/>
          <w:szCs w:val="24"/>
        </w:rPr>
        <w:t xml:space="preserve">, O. and Maier, D., 2020. Is human capital ready for change? </w:t>
      </w:r>
      <w:proofErr w:type="gramStart"/>
      <w:r w:rsidRPr="00C85A99">
        <w:rPr>
          <w:rFonts w:ascii="Times New Roman" w:hAnsi="Times New Roman" w:cs="Times New Roman"/>
          <w:sz w:val="24"/>
          <w:szCs w:val="24"/>
        </w:rPr>
        <w:t>A strategic approach adapting Porter’s five forces to human resources.</w:t>
      </w:r>
      <w:proofErr w:type="gramEnd"/>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Sustainability, 12(6), p.2300.</w:t>
      </w:r>
      <w:proofErr w:type="gramEnd"/>
    </w:p>
    <w:p w:rsidR="003A6326" w:rsidRPr="00C85A99" w:rsidRDefault="003A6326" w:rsidP="003A6326">
      <w:pPr>
        <w:spacing w:line="360" w:lineRule="auto"/>
        <w:jc w:val="both"/>
        <w:rPr>
          <w:rFonts w:ascii="Times New Roman" w:hAnsi="Times New Roman" w:cs="Times New Roman"/>
          <w:sz w:val="24"/>
          <w:szCs w:val="24"/>
        </w:rPr>
      </w:pPr>
      <w:proofErr w:type="spellStart"/>
      <w:r w:rsidRPr="00C85A99">
        <w:rPr>
          <w:rFonts w:ascii="Times New Roman" w:hAnsi="Times New Roman" w:cs="Times New Roman"/>
          <w:sz w:val="24"/>
          <w:szCs w:val="24"/>
        </w:rPr>
        <w:t>Backaler</w:t>
      </w:r>
      <w:proofErr w:type="spellEnd"/>
      <w:r w:rsidRPr="00C85A99">
        <w:rPr>
          <w:rFonts w:ascii="Times New Roman" w:hAnsi="Times New Roman" w:cs="Times New Roman"/>
          <w:sz w:val="24"/>
          <w:szCs w:val="24"/>
        </w:rPr>
        <w:t xml:space="preserve">, J. and </w:t>
      </w:r>
      <w:proofErr w:type="spellStart"/>
      <w:r w:rsidRPr="00C85A99">
        <w:rPr>
          <w:rFonts w:ascii="Times New Roman" w:hAnsi="Times New Roman" w:cs="Times New Roman"/>
          <w:sz w:val="24"/>
          <w:szCs w:val="24"/>
        </w:rPr>
        <w:t>Backaler</w:t>
      </w:r>
      <w:proofErr w:type="spellEnd"/>
      <w:r w:rsidRPr="00C85A99">
        <w:rPr>
          <w:rFonts w:ascii="Times New Roman" w:hAnsi="Times New Roman" w:cs="Times New Roman"/>
          <w:sz w:val="24"/>
          <w:szCs w:val="24"/>
        </w:rPr>
        <w:t xml:space="preserve">, J., 2018. </w:t>
      </w:r>
      <w:proofErr w:type="gramStart"/>
      <w:r w:rsidRPr="00C85A99">
        <w:rPr>
          <w:rFonts w:ascii="Times New Roman" w:hAnsi="Times New Roman" w:cs="Times New Roman"/>
          <w:sz w:val="24"/>
          <w:szCs w:val="24"/>
        </w:rPr>
        <w:t>Working with influencers: Potential paths to take.</w:t>
      </w:r>
      <w:proofErr w:type="gramEnd"/>
      <w:r w:rsidRPr="00C85A99">
        <w:rPr>
          <w:rFonts w:ascii="Times New Roman" w:hAnsi="Times New Roman" w:cs="Times New Roman"/>
          <w:sz w:val="24"/>
          <w:szCs w:val="24"/>
        </w:rPr>
        <w:t xml:space="preserve"> Digital Influence: Unleash the Power of Influencer Marketing to Accelerate Your Global Business, pp.119-135.</w:t>
      </w:r>
    </w:p>
    <w:p w:rsidR="003A6326" w:rsidRPr="00C85A99" w:rsidRDefault="003A6326" w:rsidP="003A6326">
      <w:pPr>
        <w:spacing w:line="360" w:lineRule="auto"/>
        <w:jc w:val="both"/>
        <w:rPr>
          <w:rFonts w:ascii="Times New Roman" w:hAnsi="Times New Roman" w:cs="Times New Roman"/>
          <w:sz w:val="24"/>
          <w:szCs w:val="24"/>
        </w:rPr>
      </w:pPr>
      <w:bookmarkStart w:id="9" w:name="_Hlk126278147"/>
      <w:proofErr w:type="spellStart"/>
      <w:r w:rsidRPr="00C85A99">
        <w:rPr>
          <w:rFonts w:ascii="Times New Roman" w:hAnsi="Times New Roman" w:cs="Times New Roman"/>
          <w:sz w:val="24"/>
          <w:szCs w:val="24"/>
        </w:rPr>
        <w:t>Carvalho</w:t>
      </w:r>
      <w:bookmarkEnd w:id="9"/>
      <w:proofErr w:type="spellEnd"/>
      <w:r w:rsidRPr="00C85A99">
        <w:rPr>
          <w:rFonts w:ascii="Times New Roman" w:hAnsi="Times New Roman" w:cs="Times New Roman"/>
          <w:sz w:val="24"/>
          <w:szCs w:val="24"/>
        </w:rPr>
        <w:t xml:space="preserve">, L.F., </w:t>
      </w:r>
      <w:proofErr w:type="spellStart"/>
      <w:r w:rsidRPr="00C85A99">
        <w:rPr>
          <w:rFonts w:ascii="Times New Roman" w:hAnsi="Times New Roman" w:cs="Times New Roman"/>
          <w:sz w:val="24"/>
          <w:szCs w:val="24"/>
        </w:rPr>
        <w:t>Carvalho</w:t>
      </w:r>
      <w:proofErr w:type="spellEnd"/>
      <w:r w:rsidRPr="00C85A99">
        <w:rPr>
          <w:rFonts w:ascii="Times New Roman" w:hAnsi="Times New Roman" w:cs="Times New Roman"/>
          <w:sz w:val="24"/>
          <w:szCs w:val="24"/>
        </w:rPr>
        <w:t xml:space="preserve"> Jorge, L.F. and </w:t>
      </w:r>
      <w:proofErr w:type="spellStart"/>
      <w:r w:rsidRPr="00C85A99">
        <w:rPr>
          <w:rFonts w:ascii="Times New Roman" w:hAnsi="Times New Roman" w:cs="Times New Roman"/>
          <w:sz w:val="24"/>
          <w:szCs w:val="24"/>
        </w:rPr>
        <w:t>Jerónimo</w:t>
      </w:r>
      <w:proofErr w:type="spellEnd"/>
      <w:r w:rsidRPr="00C85A99">
        <w:rPr>
          <w:rFonts w:ascii="Times New Roman" w:hAnsi="Times New Roman" w:cs="Times New Roman"/>
          <w:sz w:val="24"/>
          <w:szCs w:val="24"/>
        </w:rPr>
        <w:t xml:space="preserve">, R., 2020. Plug-and-play </w:t>
      </w:r>
      <w:proofErr w:type="spellStart"/>
      <w:r w:rsidRPr="00C85A99">
        <w:rPr>
          <w:rFonts w:ascii="Times New Roman" w:hAnsi="Times New Roman" w:cs="Times New Roman"/>
          <w:sz w:val="24"/>
          <w:szCs w:val="24"/>
        </w:rPr>
        <w:t>multistory</w:t>
      </w:r>
      <w:proofErr w:type="spellEnd"/>
      <w:r w:rsidRPr="00C85A99">
        <w:rPr>
          <w:rFonts w:ascii="Times New Roman" w:hAnsi="Times New Roman" w:cs="Times New Roman"/>
          <w:sz w:val="24"/>
          <w:szCs w:val="24"/>
        </w:rPr>
        <w:t xml:space="preserve"> mass timber buildings: Achievements and potentials. </w:t>
      </w:r>
      <w:proofErr w:type="gramStart"/>
      <w:r w:rsidRPr="00C85A99">
        <w:rPr>
          <w:rFonts w:ascii="Times New Roman" w:hAnsi="Times New Roman" w:cs="Times New Roman"/>
          <w:sz w:val="24"/>
          <w:szCs w:val="24"/>
        </w:rPr>
        <w:t>Journal of Architectural Engineering, 26(2), p.04020011.</w:t>
      </w:r>
      <w:proofErr w:type="gramEnd"/>
    </w:p>
    <w:p w:rsidR="003A6326" w:rsidRPr="00C85A99" w:rsidRDefault="003A6326" w:rsidP="003A6326">
      <w:pPr>
        <w:spacing w:line="360" w:lineRule="auto"/>
        <w:jc w:val="both"/>
        <w:rPr>
          <w:rFonts w:ascii="Times New Roman" w:hAnsi="Times New Roman" w:cs="Times New Roman"/>
          <w:sz w:val="24"/>
          <w:szCs w:val="24"/>
        </w:rPr>
      </w:pPr>
      <w:bookmarkStart w:id="10" w:name="_Hlk126278053"/>
      <w:r w:rsidRPr="00C85A99">
        <w:rPr>
          <w:rFonts w:ascii="Times New Roman" w:hAnsi="Times New Roman" w:cs="Times New Roman"/>
          <w:sz w:val="24"/>
          <w:szCs w:val="24"/>
        </w:rPr>
        <w:t>George, R., 2021</w:t>
      </w:r>
      <w:bookmarkEnd w:id="10"/>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Market Segmentation, Targeting, and Positioning.</w:t>
      </w:r>
      <w:proofErr w:type="gramEnd"/>
      <w:r w:rsidRPr="00C85A99">
        <w:rPr>
          <w:rFonts w:ascii="Times New Roman" w:hAnsi="Times New Roman" w:cs="Times New Roman"/>
          <w:sz w:val="24"/>
          <w:szCs w:val="24"/>
        </w:rPr>
        <w:t xml:space="preserve"> In Marketing Tourism and Hospitality: Concepts and Cases (pp. 221-246). Cham: Springer International Publishing.</w:t>
      </w:r>
    </w:p>
    <w:p w:rsidR="003A6326" w:rsidRPr="00C85A99" w:rsidRDefault="003A6326" w:rsidP="003A6326">
      <w:pPr>
        <w:spacing w:line="360" w:lineRule="auto"/>
        <w:jc w:val="both"/>
        <w:rPr>
          <w:rFonts w:ascii="Times New Roman" w:hAnsi="Times New Roman" w:cs="Times New Roman"/>
          <w:sz w:val="24"/>
          <w:szCs w:val="24"/>
        </w:rPr>
      </w:pPr>
      <w:proofErr w:type="spellStart"/>
      <w:proofErr w:type="gramStart"/>
      <w:r w:rsidRPr="00C85A99">
        <w:rPr>
          <w:rFonts w:ascii="Times New Roman" w:hAnsi="Times New Roman" w:cs="Times New Roman"/>
          <w:sz w:val="24"/>
          <w:szCs w:val="24"/>
        </w:rPr>
        <w:t>Goryushkina</w:t>
      </w:r>
      <w:proofErr w:type="spellEnd"/>
      <w:r w:rsidRPr="00C85A99">
        <w:rPr>
          <w:rFonts w:ascii="Times New Roman" w:hAnsi="Times New Roman" w:cs="Times New Roman"/>
          <w:sz w:val="24"/>
          <w:szCs w:val="24"/>
        </w:rPr>
        <w:t xml:space="preserve">, N.Y., </w:t>
      </w:r>
      <w:proofErr w:type="spellStart"/>
      <w:r w:rsidRPr="00C85A99">
        <w:rPr>
          <w:rFonts w:ascii="Times New Roman" w:hAnsi="Times New Roman" w:cs="Times New Roman"/>
          <w:sz w:val="24"/>
          <w:szCs w:val="24"/>
        </w:rPr>
        <w:t>Shkurkin</w:t>
      </w:r>
      <w:proofErr w:type="spellEnd"/>
      <w:r w:rsidRPr="00C85A99">
        <w:rPr>
          <w:rFonts w:ascii="Times New Roman" w:hAnsi="Times New Roman" w:cs="Times New Roman"/>
          <w:sz w:val="24"/>
          <w:szCs w:val="24"/>
        </w:rPr>
        <w:t xml:space="preserve">, D.V., </w:t>
      </w:r>
      <w:proofErr w:type="spellStart"/>
      <w:r w:rsidRPr="00C85A99">
        <w:rPr>
          <w:rFonts w:ascii="Times New Roman" w:hAnsi="Times New Roman" w:cs="Times New Roman"/>
          <w:sz w:val="24"/>
          <w:szCs w:val="24"/>
        </w:rPr>
        <w:t>Petrenko</w:t>
      </w:r>
      <w:proofErr w:type="spellEnd"/>
      <w:r w:rsidRPr="00C85A99">
        <w:rPr>
          <w:rFonts w:ascii="Times New Roman" w:hAnsi="Times New Roman" w:cs="Times New Roman"/>
          <w:sz w:val="24"/>
          <w:szCs w:val="24"/>
        </w:rPr>
        <w:t xml:space="preserve">, A.S., </w:t>
      </w:r>
      <w:proofErr w:type="spellStart"/>
      <w:r w:rsidRPr="00C85A99">
        <w:rPr>
          <w:rFonts w:ascii="Times New Roman" w:hAnsi="Times New Roman" w:cs="Times New Roman"/>
          <w:sz w:val="24"/>
          <w:szCs w:val="24"/>
        </w:rPr>
        <w:t>Demin</w:t>
      </w:r>
      <w:proofErr w:type="spellEnd"/>
      <w:r w:rsidRPr="00C85A99">
        <w:rPr>
          <w:rFonts w:ascii="Times New Roman" w:hAnsi="Times New Roman" w:cs="Times New Roman"/>
          <w:sz w:val="24"/>
          <w:szCs w:val="24"/>
        </w:rPr>
        <w:t xml:space="preserve">, S.Y. and </w:t>
      </w:r>
      <w:proofErr w:type="spellStart"/>
      <w:r w:rsidRPr="00C85A99">
        <w:rPr>
          <w:rFonts w:ascii="Times New Roman" w:hAnsi="Times New Roman" w:cs="Times New Roman"/>
          <w:sz w:val="24"/>
          <w:szCs w:val="24"/>
        </w:rPr>
        <w:t>Yarovaya</w:t>
      </w:r>
      <w:proofErr w:type="spellEnd"/>
      <w:r w:rsidRPr="00C85A99">
        <w:rPr>
          <w:rFonts w:ascii="Times New Roman" w:hAnsi="Times New Roman" w:cs="Times New Roman"/>
          <w:sz w:val="24"/>
          <w:szCs w:val="24"/>
        </w:rPr>
        <w:t>, N.S., 2016.</w:t>
      </w:r>
      <w:proofErr w:type="gramEnd"/>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Marketing management in the sphere of hotel and tourist services.</w:t>
      </w:r>
      <w:proofErr w:type="gramEnd"/>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International Review of Management and Marketing, 6(6), pp.207-213.</w:t>
      </w:r>
      <w:proofErr w:type="gramEnd"/>
    </w:p>
    <w:p w:rsidR="003A6326" w:rsidRPr="00C85A99" w:rsidRDefault="003A6326" w:rsidP="003A6326">
      <w:pPr>
        <w:spacing w:line="360" w:lineRule="auto"/>
        <w:jc w:val="both"/>
        <w:rPr>
          <w:rFonts w:ascii="Times New Roman" w:hAnsi="Times New Roman" w:cs="Times New Roman"/>
          <w:sz w:val="24"/>
          <w:szCs w:val="24"/>
        </w:rPr>
      </w:pPr>
      <w:proofErr w:type="spellStart"/>
      <w:proofErr w:type="gramStart"/>
      <w:r w:rsidRPr="00C85A99">
        <w:rPr>
          <w:rFonts w:ascii="Times New Roman" w:hAnsi="Times New Roman" w:cs="Times New Roman"/>
          <w:sz w:val="24"/>
          <w:szCs w:val="24"/>
        </w:rPr>
        <w:t>Išoraitė</w:t>
      </w:r>
      <w:proofErr w:type="spellEnd"/>
      <w:r w:rsidRPr="00C85A99">
        <w:rPr>
          <w:rFonts w:ascii="Times New Roman" w:hAnsi="Times New Roman" w:cs="Times New Roman"/>
          <w:sz w:val="24"/>
          <w:szCs w:val="24"/>
        </w:rPr>
        <w:t>, M., 2016.</w:t>
      </w:r>
      <w:proofErr w:type="gramEnd"/>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Marketing mix theoretical aspects.</w:t>
      </w:r>
      <w:proofErr w:type="gramEnd"/>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International Journal of Research-</w:t>
      </w:r>
      <w:proofErr w:type="spellStart"/>
      <w:r w:rsidRPr="00C85A99">
        <w:rPr>
          <w:rFonts w:ascii="Times New Roman" w:hAnsi="Times New Roman" w:cs="Times New Roman"/>
          <w:sz w:val="24"/>
          <w:szCs w:val="24"/>
        </w:rPr>
        <w:t>Granthaalayah</w:t>
      </w:r>
      <w:proofErr w:type="spellEnd"/>
      <w:r w:rsidRPr="00C85A99">
        <w:rPr>
          <w:rFonts w:ascii="Times New Roman" w:hAnsi="Times New Roman" w:cs="Times New Roman"/>
          <w:sz w:val="24"/>
          <w:szCs w:val="24"/>
        </w:rPr>
        <w:t>, 4(6), pp.25-37.</w:t>
      </w:r>
      <w:proofErr w:type="gramEnd"/>
    </w:p>
    <w:p w:rsidR="003A6326" w:rsidRPr="00C85A99" w:rsidRDefault="003A6326" w:rsidP="003A6326">
      <w:pPr>
        <w:spacing w:line="360" w:lineRule="auto"/>
        <w:jc w:val="both"/>
        <w:rPr>
          <w:rFonts w:ascii="Times New Roman" w:hAnsi="Times New Roman" w:cs="Times New Roman"/>
          <w:sz w:val="24"/>
          <w:szCs w:val="24"/>
        </w:rPr>
      </w:pPr>
      <w:proofErr w:type="spellStart"/>
      <w:r w:rsidRPr="00C85A99">
        <w:rPr>
          <w:rFonts w:ascii="Times New Roman" w:hAnsi="Times New Roman" w:cs="Times New Roman"/>
          <w:sz w:val="24"/>
          <w:szCs w:val="24"/>
        </w:rPr>
        <w:t>Kryukova</w:t>
      </w:r>
      <w:proofErr w:type="spellEnd"/>
      <w:r w:rsidRPr="00C85A99">
        <w:rPr>
          <w:rFonts w:ascii="Times New Roman" w:hAnsi="Times New Roman" w:cs="Times New Roman"/>
          <w:sz w:val="24"/>
          <w:szCs w:val="24"/>
        </w:rPr>
        <w:t xml:space="preserve">, E.M. and </w:t>
      </w:r>
      <w:proofErr w:type="spellStart"/>
      <w:r w:rsidRPr="00C85A99">
        <w:rPr>
          <w:rFonts w:ascii="Times New Roman" w:hAnsi="Times New Roman" w:cs="Times New Roman"/>
          <w:sz w:val="24"/>
          <w:szCs w:val="24"/>
        </w:rPr>
        <w:t>Khetagurova</w:t>
      </w:r>
      <w:proofErr w:type="spellEnd"/>
      <w:r w:rsidRPr="00C85A99">
        <w:rPr>
          <w:rFonts w:ascii="Times New Roman" w:hAnsi="Times New Roman" w:cs="Times New Roman"/>
          <w:sz w:val="24"/>
          <w:szCs w:val="24"/>
        </w:rPr>
        <w:t xml:space="preserve">, V.S., 2020. Modern methods and approaches to the management of the hotel services promotion. </w:t>
      </w:r>
      <w:proofErr w:type="spellStart"/>
      <w:proofErr w:type="gramStart"/>
      <w:r w:rsidRPr="00C85A99">
        <w:rPr>
          <w:rFonts w:ascii="Times New Roman" w:hAnsi="Times New Roman" w:cs="Times New Roman"/>
          <w:sz w:val="24"/>
          <w:szCs w:val="24"/>
        </w:rPr>
        <w:t>Revista</w:t>
      </w:r>
      <w:proofErr w:type="spellEnd"/>
      <w:r w:rsidRPr="00C85A99">
        <w:rPr>
          <w:rFonts w:ascii="Times New Roman" w:hAnsi="Times New Roman" w:cs="Times New Roman"/>
          <w:sz w:val="24"/>
          <w:szCs w:val="24"/>
        </w:rPr>
        <w:t xml:space="preserve"> </w:t>
      </w:r>
      <w:proofErr w:type="spellStart"/>
      <w:r w:rsidRPr="00C85A99">
        <w:rPr>
          <w:rFonts w:ascii="Times New Roman" w:hAnsi="Times New Roman" w:cs="Times New Roman"/>
          <w:sz w:val="24"/>
          <w:szCs w:val="24"/>
        </w:rPr>
        <w:t>Turismo</w:t>
      </w:r>
      <w:proofErr w:type="spellEnd"/>
      <w:r w:rsidRPr="00C85A99">
        <w:rPr>
          <w:rFonts w:ascii="Times New Roman" w:hAnsi="Times New Roman" w:cs="Times New Roman"/>
          <w:sz w:val="24"/>
          <w:szCs w:val="24"/>
        </w:rPr>
        <w:t xml:space="preserve"> </w:t>
      </w:r>
      <w:proofErr w:type="spellStart"/>
      <w:r w:rsidRPr="00C85A99">
        <w:rPr>
          <w:rFonts w:ascii="Times New Roman" w:hAnsi="Times New Roman" w:cs="Times New Roman"/>
          <w:sz w:val="24"/>
          <w:szCs w:val="24"/>
        </w:rPr>
        <w:t>Estudos</w:t>
      </w:r>
      <w:proofErr w:type="spellEnd"/>
      <w:r w:rsidRPr="00C85A99">
        <w:rPr>
          <w:rFonts w:ascii="Times New Roman" w:hAnsi="Times New Roman" w:cs="Times New Roman"/>
          <w:sz w:val="24"/>
          <w:szCs w:val="24"/>
        </w:rPr>
        <w:t xml:space="preserve"> &amp; </w:t>
      </w:r>
      <w:proofErr w:type="spellStart"/>
      <w:r w:rsidRPr="00C85A99">
        <w:rPr>
          <w:rFonts w:ascii="Times New Roman" w:hAnsi="Times New Roman" w:cs="Times New Roman"/>
          <w:sz w:val="24"/>
          <w:szCs w:val="24"/>
        </w:rPr>
        <w:t>Práticas</w:t>
      </w:r>
      <w:proofErr w:type="spellEnd"/>
      <w:r w:rsidRPr="00C85A99">
        <w:rPr>
          <w:rFonts w:ascii="Times New Roman" w:hAnsi="Times New Roman" w:cs="Times New Roman"/>
          <w:sz w:val="24"/>
          <w:szCs w:val="24"/>
        </w:rPr>
        <w:t>, (S3), pp.2-2.</w:t>
      </w:r>
      <w:proofErr w:type="gramEnd"/>
    </w:p>
    <w:p w:rsidR="003A6326" w:rsidRPr="00C85A99" w:rsidRDefault="003A6326" w:rsidP="003A6326">
      <w:pPr>
        <w:spacing w:line="360" w:lineRule="auto"/>
        <w:jc w:val="both"/>
        <w:rPr>
          <w:rFonts w:ascii="Times New Roman" w:hAnsi="Times New Roman" w:cs="Times New Roman"/>
          <w:sz w:val="24"/>
          <w:szCs w:val="24"/>
        </w:rPr>
      </w:pPr>
      <w:bookmarkStart w:id="11" w:name="_Hlk126278225"/>
      <w:proofErr w:type="spellStart"/>
      <w:r w:rsidRPr="00C85A99">
        <w:rPr>
          <w:rFonts w:ascii="Times New Roman" w:hAnsi="Times New Roman" w:cs="Times New Roman"/>
          <w:sz w:val="24"/>
          <w:szCs w:val="24"/>
        </w:rPr>
        <w:t>Perera</w:t>
      </w:r>
      <w:proofErr w:type="spellEnd"/>
      <w:r w:rsidRPr="00C85A99">
        <w:rPr>
          <w:rFonts w:ascii="Times New Roman" w:hAnsi="Times New Roman" w:cs="Times New Roman"/>
          <w:sz w:val="24"/>
          <w:szCs w:val="24"/>
        </w:rPr>
        <w:t>, R., 2017</w:t>
      </w:r>
      <w:bookmarkEnd w:id="11"/>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The PESTLE analysis.</w:t>
      </w:r>
      <w:proofErr w:type="gramEnd"/>
      <w:r w:rsidRPr="00C85A99">
        <w:rPr>
          <w:rFonts w:ascii="Times New Roman" w:hAnsi="Times New Roman" w:cs="Times New Roman"/>
          <w:sz w:val="24"/>
          <w:szCs w:val="24"/>
        </w:rPr>
        <w:t xml:space="preserve"> </w:t>
      </w:r>
      <w:proofErr w:type="spellStart"/>
      <w:proofErr w:type="gramStart"/>
      <w:r w:rsidRPr="00C85A99">
        <w:rPr>
          <w:rFonts w:ascii="Times New Roman" w:hAnsi="Times New Roman" w:cs="Times New Roman"/>
          <w:sz w:val="24"/>
          <w:szCs w:val="24"/>
        </w:rPr>
        <w:t>Nerdynaut</w:t>
      </w:r>
      <w:proofErr w:type="spellEnd"/>
      <w:r w:rsidRPr="00C85A99">
        <w:rPr>
          <w:rFonts w:ascii="Times New Roman" w:hAnsi="Times New Roman" w:cs="Times New Roman"/>
          <w:sz w:val="24"/>
          <w:szCs w:val="24"/>
        </w:rPr>
        <w:t>.</w:t>
      </w:r>
      <w:proofErr w:type="gramEnd"/>
    </w:p>
    <w:p w:rsidR="003A6326" w:rsidRPr="00C85A99" w:rsidRDefault="003A6326" w:rsidP="003A6326">
      <w:pPr>
        <w:spacing w:line="360" w:lineRule="auto"/>
        <w:jc w:val="both"/>
        <w:rPr>
          <w:rFonts w:ascii="Times New Roman" w:hAnsi="Times New Roman" w:cs="Times New Roman"/>
          <w:sz w:val="24"/>
          <w:szCs w:val="24"/>
        </w:rPr>
      </w:pPr>
      <w:bookmarkStart w:id="12" w:name="_Hlk126278096"/>
      <w:proofErr w:type="spellStart"/>
      <w:r w:rsidRPr="00C85A99">
        <w:rPr>
          <w:rFonts w:ascii="Times New Roman" w:hAnsi="Times New Roman" w:cs="Times New Roman"/>
          <w:sz w:val="24"/>
          <w:szCs w:val="24"/>
        </w:rPr>
        <w:t>Sarsby</w:t>
      </w:r>
      <w:proofErr w:type="spellEnd"/>
      <w:r w:rsidRPr="00C85A99">
        <w:rPr>
          <w:rFonts w:ascii="Times New Roman" w:hAnsi="Times New Roman" w:cs="Times New Roman"/>
          <w:sz w:val="24"/>
          <w:szCs w:val="24"/>
        </w:rPr>
        <w:t xml:space="preserve">, A., 2016. </w:t>
      </w:r>
      <w:bookmarkEnd w:id="12"/>
      <w:r w:rsidRPr="00C85A99">
        <w:rPr>
          <w:rFonts w:ascii="Times New Roman" w:hAnsi="Times New Roman" w:cs="Times New Roman"/>
          <w:sz w:val="24"/>
          <w:szCs w:val="24"/>
        </w:rPr>
        <w:t xml:space="preserve">SWOT analysis. </w:t>
      </w:r>
      <w:proofErr w:type="gramStart"/>
      <w:r w:rsidRPr="00C85A99">
        <w:rPr>
          <w:rFonts w:ascii="Times New Roman" w:hAnsi="Times New Roman" w:cs="Times New Roman"/>
          <w:sz w:val="24"/>
          <w:szCs w:val="24"/>
        </w:rPr>
        <w:t>Lulu.</w:t>
      </w:r>
      <w:proofErr w:type="gramEnd"/>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com</w:t>
      </w:r>
      <w:proofErr w:type="gramEnd"/>
      <w:r w:rsidRPr="00C85A99">
        <w:rPr>
          <w:rFonts w:ascii="Times New Roman" w:hAnsi="Times New Roman" w:cs="Times New Roman"/>
          <w:sz w:val="24"/>
          <w:szCs w:val="24"/>
        </w:rPr>
        <w:t>.</w:t>
      </w:r>
    </w:p>
    <w:p w:rsidR="003A6326" w:rsidRDefault="003A6326" w:rsidP="003A6326">
      <w:pPr>
        <w:spacing w:line="360" w:lineRule="auto"/>
        <w:jc w:val="both"/>
        <w:rPr>
          <w:rFonts w:ascii="Times New Roman" w:hAnsi="Times New Roman" w:cs="Times New Roman"/>
          <w:sz w:val="24"/>
          <w:szCs w:val="24"/>
        </w:rPr>
      </w:pPr>
      <w:proofErr w:type="spellStart"/>
      <w:proofErr w:type="gramStart"/>
      <w:r w:rsidRPr="00C85A99">
        <w:rPr>
          <w:rFonts w:ascii="Times New Roman" w:hAnsi="Times New Roman" w:cs="Times New Roman"/>
          <w:sz w:val="24"/>
          <w:szCs w:val="24"/>
        </w:rPr>
        <w:t>Villagrasa</w:t>
      </w:r>
      <w:proofErr w:type="spellEnd"/>
      <w:r w:rsidRPr="00C85A99">
        <w:rPr>
          <w:rFonts w:ascii="Times New Roman" w:hAnsi="Times New Roman" w:cs="Times New Roman"/>
          <w:sz w:val="24"/>
          <w:szCs w:val="24"/>
        </w:rPr>
        <w:t xml:space="preserve">, J., </w:t>
      </w:r>
      <w:proofErr w:type="spellStart"/>
      <w:r w:rsidRPr="00C85A99">
        <w:rPr>
          <w:rFonts w:ascii="Times New Roman" w:hAnsi="Times New Roman" w:cs="Times New Roman"/>
          <w:sz w:val="24"/>
          <w:szCs w:val="24"/>
        </w:rPr>
        <w:t>Sánchez</w:t>
      </w:r>
      <w:proofErr w:type="spellEnd"/>
      <w:r w:rsidRPr="00C85A99">
        <w:rPr>
          <w:rFonts w:ascii="Times New Roman" w:hAnsi="Times New Roman" w:cs="Times New Roman"/>
          <w:sz w:val="24"/>
          <w:szCs w:val="24"/>
        </w:rPr>
        <w:t>, F. and Donaldson, C., 2022.</w:t>
      </w:r>
      <w:proofErr w:type="gramEnd"/>
      <w:r w:rsidRPr="00C85A99">
        <w:rPr>
          <w:rFonts w:ascii="Times New Roman" w:hAnsi="Times New Roman" w:cs="Times New Roman"/>
          <w:sz w:val="24"/>
          <w:szCs w:val="24"/>
        </w:rPr>
        <w:t xml:space="preserve"> HOW TO TEACH THE STRATEGIC CLOCK WITH A NUMERICAL METHODOLOGY: MAKE IT REAL, MAKE IT HAPPEN. </w:t>
      </w:r>
      <w:proofErr w:type="gramStart"/>
      <w:r w:rsidRPr="00C85A99">
        <w:rPr>
          <w:rFonts w:ascii="Times New Roman" w:hAnsi="Times New Roman" w:cs="Times New Roman"/>
          <w:sz w:val="24"/>
          <w:szCs w:val="24"/>
        </w:rPr>
        <w:t>In INTED2022 Proceedings (pp. 35-44).</w:t>
      </w:r>
      <w:proofErr w:type="gramEnd"/>
      <w:r w:rsidRPr="00C85A99">
        <w:rPr>
          <w:rFonts w:ascii="Times New Roman" w:hAnsi="Times New Roman" w:cs="Times New Roman"/>
          <w:sz w:val="24"/>
          <w:szCs w:val="24"/>
        </w:rPr>
        <w:t xml:space="preserve"> </w:t>
      </w:r>
      <w:proofErr w:type="gramStart"/>
      <w:r w:rsidRPr="00C85A99">
        <w:rPr>
          <w:rFonts w:ascii="Times New Roman" w:hAnsi="Times New Roman" w:cs="Times New Roman"/>
          <w:sz w:val="24"/>
          <w:szCs w:val="24"/>
        </w:rPr>
        <w:t>IATED.</w:t>
      </w:r>
      <w:proofErr w:type="gramEnd"/>
    </w:p>
    <w:p w:rsidR="003A6326" w:rsidRDefault="003A6326" w:rsidP="003A6326">
      <w:pPr>
        <w:pStyle w:val="1"/>
      </w:pPr>
      <w:r>
        <w:br w:type="page"/>
      </w:r>
      <w:bookmarkStart w:id="13" w:name="_Toc126848596"/>
      <w:r>
        <w:lastRenderedPageBreak/>
        <w:t xml:space="preserve">Appendix - </w:t>
      </w:r>
      <w:r w:rsidRPr="00C639A2">
        <w:t>Component 1 Presentation</w:t>
      </w:r>
      <w:bookmarkEnd w:id="13"/>
      <w:r w:rsidRPr="00C639A2">
        <w:t xml:space="preserve"> </w:t>
      </w:r>
    </w:p>
    <w:p w:rsidR="003A6326" w:rsidRDefault="003A6326" w:rsidP="003A6326">
      <w:pPr>
        <w:spacing w:line="360" w:lineRule="auto"/>
      </w:pPr>
      <w:r>
        <w:t>Slide 1</w:t>
      </w:r>
    </w:p>
    <w:p w:rsidR="003A6326" w:rsidRDefault="003A6326" w:rsidP="003A6326">
      <w:pPr>
        <w:spacing w:line="360" w:lineRule="auto"/>
      </w:pPr>
    </w:p>
    <w:p w:rsidR="003A6326" w:rsidRDefault="003A6326" w:rsidP="003A6326">
      <w:pPr>
        <w:spacing w:line="360" w:lineRule="auto"/>
        <w:jc w:val="both"/>
      </w:pPr>
      <w:r w:rsidRPr="009C559B">
        <w:rPr>
          <w:lang w:val="en-IN"/>
        </w:rPr>
        <w:object w:dxaOrig="5400" w:dyaOrig="40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95pt;height:311.8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38761652" r:id="rId5"/>
        </w:object>
      </w:r>
    </w:p>
    <w:p w:rsidR="003A6326" w:rsidRDefault="003A6326" w:rsidP="003A6326">
      <w:pPr>
        <w:spacing w:line="360" w:lineRule="auto"/>
        <w:jc w:val="both"/>
      </w:pPr>
    </w:p>
    <w:p w:rsidR="003A6326" w:rsidRDefault="003A6326" w:rsidP="003A6326">
      <w:pPr>
        <w:spacing w:line="360" w:lineRule="auto"/>
        <w:jc w:val="both"/>
      </w:pPr>
    </w:p>
    <w:p w:rsidR="003A6326" w:rsidRDefault="003A6326" w:rsidP="003A6326">
      <w:pPr>
        <w:spacing w:line="360" w:lineRule="auto"/>
        <w:jc w:val="both"/>
      </w:pPr>
      <w:r>
        <w:rPr>
          <w:rFonts w:ascii="Times New Roman" w:hAnsi="Times New Roman" w:cs="Times New Roman"/>
          <w:sz w:val="24"/>
          <w:szCs w:val="24"/>
          <w:lang w:eastAsia="en-IN"/>
        </w:rPr>
        <w:br w:type="page"/>
      </w:r>
    </w:p>
    <w:p w:rsidR="003A6326" w:rsidRDefault="003A6326" w:rsidP="003A6326">
      <w:pPr>
        <w:spacing w:line="360" w:lineRule="auto"/>
        <w:jc w:val="both"/>
      </w:pPr>
      <w:r>
        <w:lastRenderedPageBreak/>
        <w:t>Slide 2</w:t>
      </w:r>
    </w:p>
    <w:p w:rsidR="003A6326" w:rsidRDefault="003A6326" w:rsidP="003A6326">
      <w:pPr>
        <w:spacing w:line="360" w:lineRule="auto"/>
        <w:jc w:val="both"/>
      </w:pPr>
    </w:p>
    <w:p w:rsidR="003A6326" w:rsidRDefault="003A6326" w:rsidP="003A6326">
      <w:pPr>
        <w:spacing w:line="360" w:lineRule="auto"/>
        <w:jc w:val="both"/>
      </w:pPr>
      <w:r w:rsidRPr="009C559B">
        <w:rPr>
          <w:lang w:val="en-IN"/>
        </w:rPr>
        <w:object w:dxaOrig="5400" w:dyaOrig="4044">
          <v:shape id="_x0000_i1026" type="#_x0000_t75" style="width:453.6pt;height:340.6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738761653" r:id="rId7"/>
        </w:object>
      </w:r>
    </w:p>
    <w:p w:rsidR="003A6326" w:rsidRDefault="003A6326" w:rsidP="003A6326">
      <w:pPr>
        <w:spacing w:line="360" w:lineRule="auto"/>
        <w:jc w:val="both"/>
      </w:pPr>
    </w:p>
    <w:p w:rsidR="003A6326" w:rsidRDefault="003A6326" w:rsidP="003A6326">
      <w:pPr>
        <w:autoSpaceDE w:val="0"/>
        <w:autoSpaceDN w:val="0"/>
        <w:adjustRightInd w:val="0"/>
        <w:spacing w:after="0" w:line="360" w:lineRule="auto"/>
        <w:jc w:val="both"/>
        <w:rPr>
          <w:rFonts w:ascii="Calibri" w:hAnsi="Calibri" w:cs="Calibri"/>
          <w:kern w:val="24"/>
          <w:sz w:val="24"/>
          <w:szCs w:val="24"/>
        </w:rPr>
      </w:pPr>
      <w:proofErr w:type="spellStart"/>
      <w:r>
        <w:rPr>
          <w:rFonts w:ascii="Calibri" w:hAnsi="Calibri" w:cs="Calibri"/>
          <w:kern w:val="24"/>
          <w:sz w:val="24"/>
          <w:szCs w:val="24"/>
          <w:lang w:val="en-US"/>
        </w:rPr>
        <w:t>Moxy</w:t>
      </w:r>
      <w:proofErr w:type="spellEnd"/>
      <w:r>
        <w:rPr>
          <w:rFonts w:ascii="Calibri" w:hAnsi="Calibri" w:cs="Calibri"/>
          <w:kern w:val="24"/>
          <w:sz w:val="24"/>
          <w:szCs w:val="24"/>
          <w:lang w:val="en-US"/>
        </w:rPr>
        <w:t xml:space="preserve"> is the latest brand of Marriot International. The first hotel was setup in 2014 in partnership of the popular furniture brand IKEA. The marketing plan is a crucial decision for every </w:t>
      </w:r>
      <w:proofErr w:type="spellStart"/>
      <w:r>
        <w:rPr>
          <w:rFonts w:ascii="Calibri" w:hAnsi="Calibri" w:cs="Calibri"/>
          <w:kern w:val="24"/>
          <w:sz w:val="24"/>
          <w:szCs w:val="24"/>
          <w:lang w:val="en-US"/>
        </w:rPr>
        <w:t>organisation</w:t>
      </w:r>
      <w:proofErr w:type="spellEnd"/>
      <w:r>
        <w:rPr>
          <w:rFonts w:ascii="Calibri" w:hAnsi="Calibri" w:cs="Calibri"/>
          <w:kern w:val="24"/>
          <w:sz w:val="24"/>
          <w:szCs w:val="24"/>
          <w:lang w:val="en-US"/>
        </w:rPr>
        <w:t xml:space="preserve"> as it influences success in the market.</w:t>
      </w:r>
    </w:p>
    <w:p w:rsidR="003A6326" w:rsidRDefault="003A6326" w:rsidP="003A6326">
      <w:pPr>
        <w:autoSpaceDE w:val="0"/>
        <w:autoSpaceDN w:val="0"/>
        <w:adjustRightInd w:val="0"/>
        <w:spacing w:after="0" w:line="360" w:lineRule="auto"/>
        <w:jc w:val="both"/>
        <w:rPr>
          <w:rFonts w:ascii="Calibri" w:hAnsi="Calibri" w:cs="Calibri"/>
          <w:kern w:val="24"/>
          <w:sz w:val="24"/>
          <w:szCs w:val="24"/>
          <w:lang w:val="en-IN"/>
        </w:rPr>
      </w:pPr>
    </w:p>
    <w:p w:rsidR="003A6326" w:rsidRDefault="003A6326" w:rsidP="003A6326">
      <w:pPr>
        <w:autoSpaceDE w:val="0"/>
        <w:autoSpaceDN w:val="0"/>
        <w:adjustRightInd w:val="0"/>
        <w:spacing w:after="0" w:line="360" w:lineRule="auto"/>
        <w:jc w:val="both"/>
        <w:rPr>
          <w:rFonts w:ascii="Arial" w:hAnsi="Arial" w:cs="Arial"/>
          <w:sz w:val="24"/>
          <w:szCs w:val="24"/>
        </w:rPr>
      </w:pPr>
    </w:p>
    <w:p w:rsidR="003A6326" w:rsidRDefault="003A6326" w:rsidP="003A6326">
      <w:pPr>
        <w:spacing w:line="360" w:lineRule="auto"/>
        <w:jc w:val="both"/>
      </w:pPr>
    </w:p>
    <w:p w:rsidR="003A6326" w:rsidRDefault="003A6326" w:rsidP="003A6326">
      <w:pPr>
        <w:spacing w:line="360" w:lineRule="auto"/>
        <w:jc w:val="both"/>
      </w:pPr>
      <w:r>
        <w:rPr>
          <w:rFonts w:ascii="Times New Roman" w:hAnsi="Times New Roman" w:cs="Times New Roman"/>
          <w:sz w:val="24"/>
          <w:szCs w:val="24"/>
          <w:lang w:eastAsia="en-IN"/>
        </w:rPr>
        <w:br w:type="page"/>
      </w:r>
    </w:p>
    <w:p w:rsidR="003A6326" w:rsidRDefault="003A6326" w:rsidP="003A6326">
      <w:pPr>
        <w:spacing w:line="360" w:lineRule="auto"/>
        <w:jc w:val="both"/>
      </w:pPr>
      <w:r>
        <w:lastRenderedPageBreak/>
        <w:t>Slide 3</w:t>
      </w:r>
    </w:p>
    <w:p w:rsidR="003A6326" w:rsidRDefault="003A6326" w:rsidP="003A6326">
      <w:pPr>
        <w:spacing w:line="360" w:lineRule="auto"/>
        <w:jc w:val="both"/>
      </w:pPr>
    </w:p>
    <w:p w:rsidR="003A6326" w:rsidRDefault="003A6326" w:rsidP="003A6326">
      <w:pPr>
        <w:spacing w:line="360" w:lineRule="auto"/>
        <w:jc w:val="both"/>
      </w:pPr>
      <w:r w:rsidRPr="009C559B">
        <w:rPr>
          <w:lang w:val="en-IN"/>
        </w:rPr>
        <w:object w:dxaOrig="5400" w:dyaOrig="4044">
          <v:shape id="_x0000_i1027" type="#_x0000_t75" style="width:434.2pt;height:330.1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738761654" r:id="rId9"/>
        </w:object>
      </w:r>
    </w:p>
    <w:p w:rsidR="003A6326" w:rsidRDefault="003A6326" w:rsidP="003A6326">
      <w:pPr>
        <w:spacing w:line="360" w:lineRule="auto"/>
        <w:jc w:val="both"/>
      </w:pPr>
    </w:p>
    <w:p w:rsidR="003A6326" w:rsidRDefault="003A6326" w:rsidP="003A6326">
      <w:p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lang w:val="en-US"/>
        </w:rPr>
        <w:t xml:space="preserve">Everyone has </w:t>
      </w:r>
      <w:proofErr w:type="spellStart"/>
      <w:r>
        <w:rPr>
          <w:rFonts w:ascii="Calibri" w:hAnsi="Calibri" w:cs="Calibri"/>
          <w:kern w:val="24"/>
          <w:sz w:val="24"/>
          <w:szCs w:val="24"/>
          <w:lang w:val="en-US"/>
        </w:rPr>
        <w:t>smartphones</w:t>
      </w:r>
      <w:proofErr w:type="spellEnd"/>
      <w:r>
        <w:rPr>
          <w:rFonts w:ascii="Calibri" w:hAnsi="Calibri" w:cs="Calibri"/>
          <w:kern w:val="24"/>
          <w:sz w:val="24"/>
          <w:szCs w:val="24"/>
          <w:lang w:val="en-US"/>
        </w:rPr>
        <w:t xml:space="preserve"> and laptops at their place with the internet, thus people plan their trips and booking online without any interference from their person. The plan online marketing can effective for </w:t>
      </w:r>
      <w:proofErr w:type="spellStart"/>
      <w:r>
        <w:rPr>
          <w:rFonts w:ascii="Calibri" w:hAnsi="Calibri" w:cs="Calibri"/>
          <w:kern w:val="24"/>
          <w:sz w:val="24"/>
          <w:szCs w:val="24"/>
          <w:lang w:val="en-US"/>
        </w:rPr>
        <w:t>Moxy</w:t>
      </w:r>
      <w:proofErr w:type="spellEnd"/>
      <w:r>
        <w:rPr>
          <w:rFonts w:ascii="Calibri" w:hAnsi="Calibri" w:cs="Calibri"/>
          <w:kern w:val="24"/>
          <w:sz w:val="24"/>
          <w:szCs w:val="24"/>
          <w:lang w:val="en-US"/>
        </w:rPr>
        <w:t xml:space="preserve"> hotel and leads to boost profitability.</w:t>
      </w:r>
    </w:p>
    <w:p w:rsidR="003A6326" w:rsidRDefault="003A6326" w:rsidP="003A6326">
      <w:pPr>
        <w:autoSpaceDE w:val="0"/>
        <w:autoSpaceDN w:val="0"/>
        <w:adjustRightInd w:val="0"/>
        <w:spacing w:after="0" w:line="360" w:lineRule="auto"/>
        <w:jc w:val="both"/>
        <w:rPr>
          <w:rFonts w:ascii="Arial" w:hAnsi="Arial" w:cs="Arial"/>
          <w:sz w:val="24"/>
          <w:szCs w:val="24"/>
          <w:lang w:val="en-IN"/>
        </w:rPr>
      </w:pPr>
    </w:p>
    <w:p w:rsidR="003A6326" w:rsidRDefault="003A6326" w:rsidP="003A6326">
      <w:pPr>
        <w:spacing w:line="360" w:lineRule="auto"/>
        <w:jc w:val="both"/>
      </w:pPr>
    </w:p>
    <w:p w:rsidR="003A6326" w:rsidRDefault="003A6326" w:rsidP="003A6326">
      <w:pPr>
        <w:spacing w:line="360" w:lineRule="auto"/>
        <w:jc w:val="both"/>
      </w:pPr>
      <w:r>
        <w:rPr>
          <w:rFonts w:ascii="Times New Roman" w:hAnsi="Times New Roman" w:cs="Times New Roman"/>
          <w:sz w:val="24"/>
          <w:szCs w:val="24"/>
          <w:lang w:eastAsia="en-IN"/>
        </w:rPr>
        <w:br w:type="page"/>
      </w:r>
    </w:p>
    <w:p w:rsidR="003A6326" w:rsidRDefault="003A6326" w:rsidP="003A6326">
      <w:pPr>
        <w:spacing w:line="360" w:lineRule="auto"/>
        <w:jc w:val="both"/>
      </w:pPr>
      <w:r>
        <w:lastRenderedPageBreak/>
        <w:t>Slide 4</w:t>
      </w:r>
    </w:p>
    <w:p w:rsidR="003A6326" w:rsidRDefault="003A6326" w:rsidP="003A6326">
      <w:pPr>
        <w:spacing w:line="360" w:lineRule="auto"/>
        <w:jc w:val="both"/>
      </w:pPr>
    </w:p>
    <w:p w:rsidR="003A6326" w:rsidRDefault="003A6326" w:rsidP="003A6326">
      <w:pPr>
        <w:spacing w:line="360" w:lineRule="auto"/>
        <w:jc w:val="both"/>
      </w:pPr>
      <w:r w:rsidRPr="009C559B">
        <w:rPr>
          <w:lang w:val="en-IN"/>
        </w:rPr>
        <w:object w:dxaOrig="5400" w:dyaOrig="4044">
          <v:shape id="_x0000_i1028" type="#_x0000_t75" style="width:426.45pt;height:320.1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738761655" r:id="rId11"/>
        </w:object>
      </w:r>
    </w:p>
    <w:p w:rsidR="003A6326" w:rsidRDefault="003A6326" w:rsidP="003A6326">
      <w:pPr>
        <w:spacing w:line="360" w:lineRule="auto"/>
        <w:jc w:val="both"/>
      </w:pPr>
    </w:p>
    <w:p w:rsidR="003A6326" w:rsidRDefault="003A6326" w:rsidP="003A6326">
      <w:pPr>
        <w:spacing w:line="360" w:lineRule="auto"/>
        <w:jc w:val="both"/>
      </w:pPr>
    </w:p>
    <w:p w:rsidR="003A6326" w:rsidRDefault="003A6326" w:rsidP="003A6326">
      <w:pPr>
        <w:spacing w:line="360" w:lineRule="auto"/>
        <w:jc w:val="both"/>
      </w:pPr>
      <w:r>
        <w:rPr>
          <w:rFonts w:ascii="Times New Roman" w:hAnsi="Times New Roman" w:cs="Times New Roman"/>
          <w:sz w:val="24"/>
          <w:szCs w:val="24"/>
          <w:lang w:eastAsia="en-IN"/>
        </w:rPr>
        <w:br w:type="page"/>
      </w:r>
    </w:p>
    <w:p w:rsidR="003A6326" w:rsidRDefault="003A6326" w:rsidP="003A6326">
      <w:pPr>
        <w:spacing w:line="360" w:lineRule="auto"/>
        <w:jc w:val="both"/>
      </w:pPr>
      <w:r>
        <w:lastRenderedPageBreak/>
        <w:t>Slide 5</w:t>
      </w:r>
    </w:p>
    <w:p w:rsidR="003A6326" w:rsidRDefault="003A6326" w:rsidP="003A6326">
      <w:pPr>
        <w:spacing w:line="360" w:lineRule="auto"/>
        <w:jc w:val="both"/>
      </w:pPr>
    </w:p>
    <w:p w:rsidR="003A6326" w:rsidRDefault="003A6326" w:rsidP="003A6326">
      <w:pPr>
        <w:spacing w:line="360" w:lineRule="auto"/>
        <w:jc w:val="both"/>
      </w:pPr>
      <w:r w:rsidRPr="009C559B">
        <w:rPr>
          <w:lang w:val="en-IN"/>
        </w:rPr>
        <w:object w:dxaOrig="5400" w:dyaOrig="4044">
          <v:shape id="_x0000_i1029" type="#_x0000_t75" style="width:433.1pt;height:325.1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738761656" r:id="rId13"/>
        </w:object>
      </w:r>
    </w:p>
    <w:p w:rsidR="003A6326" w:rsidRDefault="003A6326" w:rsidP="003A6326">
      <w:pPr>
        <w:spacing w:line="360" w:lineRule="auto"/>
        <w:jc w:val="both"/>
      </w:pPr>
    </w:p>
    <w:p w:rsidR="003A6326" w:rsidRDefault="003A6326" w:rsidP="003A6326">
      <w:pPr>
        <w:autoSpaceDE w:val="0"/>
        <w:autoSpaceDN w:val="0"/>
        <w:adjustRightInd w:val="0"/>
        <w:spacing w:after="0" w:line="360" w:lineRule="auto"/>
        <w:jc w:val="both"/>
        <w:rPr>
          <w:rFonts w:ascii="Calibri" w:hAnsi="Calibri" w:cs="Calibri"/>
          <w:kern w:val="24"/>
          <w:sz w:val="24"/>
          <w:szCs w:val="24"/>
          <w:lang w:val="en-US"/>
        </w:rPr>
      </w:pPr>
      <w:r>
        <w:rPr>
          <w:rFonts w:ascii="Calibri" w:hAnsi="Calibri" w:cs="Calibri"/>
          <w:kern w:val="24"/>
          <w:sz w:val="24"/>
          <w:szCs w:val="24"/>
        </w:rPr>
        <w:t>After planning, effective implementation of plan is important to see desired results in growth of company (</w:t>
      </w:r>
      <w:r>
        <w:rPr>
          <w:rFonts w:ascii="Calibri" w:hAnsi="Calibri" w:cs="Calibri"/>
          <w:kern w:val="24"/>
          <w:sz w:val="24"/>
          <w:szCs w:val="24"/>
          <w:lang w:val="sv-SE"/>
        </w:rPr>
        <w:t xml:space="preserve">Backaler and Backaler, 2018). </w:t>
      </w:r>
      <w:proofErr w:type="spellStart"/>
      <w:r>
        <w:rPr>
          <w:rFonts w:ascii="Calibri" w:hAnsi="Calibri" w:cs="Calibri"/>
          <w:kern w:val="24"/>
          <w:sz w:val="24"/>
          <w:szCs w:val="24"/>
        </w:rPr>
        <w:t>Moxy</w:t>
      </w:r>
      <w:proofErr w:type="spellEnd"/>
      <w:r>
        <w:rPr>
          <w:rFonts w:ascii="Calibri" w:hAnsi="Calibri" w:cs="Calibri"/>
          <w:kern w:val="24"/>
          <w:sz w:val="24"/>
          <w:szCs w:val="24"/>
        </w:rPr>
        <w:t xml:space="preserve"> can hire more people and build a separate team of online marketing with several targets to reach more and more peoples. </w:t>
      </w:r>
      <w:r>
        <w:rPr>
          <w:rFonts w:ascii="Calibri" w:hAnsi="Calibri" w:cs="Calibri"/>
          <w:kern w:val="24"/>
          <w:sz w:val="24"/>
          <w:szCs w:val="24"/>
          <w:lang w:val="en-US"/>
        </w:rPr>
        <w:t xml:space="preserve">They have to hire a digital marketer for an organic marketing and required sufficient funds for inorganic. </w:t>
      </w:r>
    </w:p>
    <w:p w:rsidR="003A6326" w:rsidRDefault="003A6326" w:rsidP="003A6326">
      <w:pPr>
        <w:autoSpaceDE w:val="0"/>
        <w:autoSpaceDN w:val="0"/>
        <w:adjustRightInd w:val="0"/>
        <w:spacing w:after="0" w:line="360" w:lineRule="auto"/>
        <w:jc w:val="both"/>
        <w:rPr>
          <w:rFonts w:ascii="Calibri" w:hAnsi="Calibri" w:cs="Calibri"/>
          <w:kern w:val="24"/>
          <w:sz w:val="24"/>
          <w:szCs w:val="24"/>
        </w:rPr>
      </w:pPr>
    </w:p>
    <w:p w:rsidR="003A6326" w:rsidRDefault="003A6326" w:rsidP="003A6326">
      <w:pPr>
        <w:autoSpaceDE w:val="0"/>
        <w:autoSpaceDN w:val="0"/>
        <w:adjustRightInd w:val="0"/>
        <w:spacing w:after="0" w:line="360" w:lineRule="auto"/>
        <w:jc w:val="both"/>
        <w:rPr>
          <w:rFonts w:ascii="Arial" w:hAnsi="Arial" w:cs="Arial"/>
          <w:sz w:val="24"/>
          <w:szCs w:val="24"/>
          <w:lang w:val="en-IN"/>
        </w:rPr>
      </w:pPr>
    </w:p>
    <w:p w:rsidR="003A6326" w:rsidRDefault="003A6326" w:rsidP="003A6326">
      <w:pPr>
        <w:spacing w:line="360" w:lineRule="auto"/>
        <w:jc w:val="both"/>
      </w:pPr>
    </w:p>
    <w:p w:rsidR="003A6326" w:rsidRDefault="003A6326" w:rsidP="003A6326">
      <w:pPr>
        <w:spacing w:line="360" w:lineRule="auto"/>
        <w:jc w:val="both"/>
      </w:pPr>
      <w:r>
        <w:rPr>
          <w:rFonts w:ascii="Times New Roman" w:hAnsi="Times New Roman" w:cs="Times New Roman"/>
          <w:sz w:val="24"/>
          <w:szCs w:val="24"/>
          <w:lang w:eastAsia="en-IN"/>
        </w:rPr>
        <w:br w:type="page"/>
      </w:r>
    </w:p>
    <w:p w:rsidR="003A6326" w:rsidRDefault="003A6326" w:rsidP="003A6326">
      <w:pPr>
        <w:spacing w:line="360" w:lineRule="auto"/>
        <w:jc w:val="both"/>
      </w:pPr>
      <w:r>
        <w:lastRenderedPageBreak/>
        <w:t>Slide 6</w:t>
      </w:r>
    </w:p>
    <w:p w:rsidR="003A6326" w:rsidRDefault="003A6326" w:rsidP="003A6326">
      <w:pPr>
        <w:spacing w:line="360" w:lineRule="auto"/>
        <w:jc w:val="both"/>
      </w:pPr>
    </w:p>
    <w:p w:rsidR="003A6326" w:rsidRDefault="003A6326" w:rsidP="003A6326">
      <w:pPr>
        <w:spacing w:line="360" w:lineRule="auto"/>
        <w:jc w:val="both"/>
      </w:pPr>
      <w:r w:rsidRPr="009C559B">
        <w:rPr>
          <w:lang w:val="en-IN"/>
        </w:rPr>
        <w:object w:dxaOrig="5400" w:dyaOrig="4044">
          <v:shape id="_x0000_i1030" type="#_x0000_t75" style="width:457.5pt;height:342.3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738761657" r:id="rId15"/>
        </w:object>
      </w:r>
    </w:p>
    <w:p w:rsidR="003A6326" w:rsidRDefault="003A6326" w:rsidP="003A6326">
      <w:pPr>
        <w:spacing w:line="360" w:lineRule="auto"/>
        <w:jc w:val="both"/>
      </w:pPr>
    </w:p>
    <w:p w:rsidR="003A6326" w:rsidRDefault="003A6326" w:rsidP="003A6326">
      <w:pPr>
        <w:spacing w:line="360" w:lineRule="auto"/>
        <w:jc w:val="both"/>
      </w:pPr>
    </w:p>
    <w:p w:rsidR="003A6326" w:rsidRDefault="003A6326" w:rsidP="003A6326">
      <w:pPr>
        <w:spacing w:line="360" w:lineRule="auto"/>
        <w:jc w:val="both"/>
      </w:pPr>
    </w:p>
    <w:p w:rsidR="003A6326" w:rsidRPr="00067373" w:rsidRDefault="003A6326" w:rsidP="003A6326"/>
    <w:p w:rsidR="003A6326" w:rsidRDefault="003A6326" w:rsidP="003A6326">
      <w:pPr>
        <w:rPr>
          <w:rFonts w:ascii="Times New Roman" w:hAnsi="Times New Roman" w:cs="Times New Roman"/>
          <w:sz w:val="24"/>
          <w:szCs w:val="24"/>
        </w:rPr>
      </w:pPr>
    </w:p>
    <w:p w:rsidR="003A6326" w:rsidRPr="00C85A99" w:rsidRDefault="003A6326" w:rsidP="003A6326">
      <w:pPr>
        <w:spacing w:line="360" w:lineRule="auto"/>
        <w:jc w:val="both"/>
        <w:rPr>
          <w:rFonts w:ascii="Times New Roman" w:hAnsi="Times New Roman" w:cs="Times New Roman"/>
          <w:sz w:val="24"/>
          <w:szCs w:val="24"/>
        </w:rPr>
      </w:pPr>
    </w:p>
    <w:p w:rsidR="003A6326" w:rsidRDefault="003A6326" w:rsidP="003A6326"/>
    <w:p w:rsidR="003A6326" w:rsidRPr="00DA4C10" w:rsidRDefault="003A6326" w:rsidP="003A6326"/>
    <w:p w:rsidR="005238DA" w:rsidRDefault="005238DA"/>
    <w:sectPr w:rsidR="005238DA" w:rsidSect="009C559B">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6326"/>
    <w:rsid w:val="003A6326"/>
    <w:rsid w:val="005238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6326"/>
    <w:rPr>
      <w:lang w:val="en-GB"/>
    </w:rPr>
  </w:style>
  <w:style w:type="paragraph" w:styleId="1">
    <w:name w:val="heading 1"/>
    <w:basedOn w:val="a"/>
    <w:next w:val="a"/>
    <w:link w:val="10"/>
    <w:uiPriority w:val="9"/>
    <w:qFormat/>
    <w:rsid w:val="003A63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A63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6326"/>
    <w:rPr>
      <w:rFonts w:asciiTheme="majorHAnsi" w:eastAsiaTheme="majorEastAsia" w:hAnsiTheme="majorHAnsi" w:cstheme="majorBidi"/>
      <w:b/>
      <w:bCs/>
      <w:color w:val="365F91" w:themeColor="accent1" w:themeShade="BF"/>
      <w:sz w:val="28"/>
      <w:szCs w:val="28"/>
      <w:lang w:val="en-GB"/>
    </w:rPr>
  </w:style>
  <w:style w:type="character" w:customStyle="1" w:styleId="20">
    <w:name w:val="Заголовок 2 Знак"/>
    <w:basedOn w:val="a0"/>
    <w:link w:val="2"/>
    <w:uiPriority w:val="9"/>
    <w:rsid w:val="003A6326"/>
    <w:rPr>
      <w:rFonts w:asciiTheme="majorHAnsi" w:eastAsiaTheme="majorEastAsia" w:hAnsiTheme="majorHAnsi" w:cstheme="majorBidi"/>
      <w:color w:val="365F91" w:themeColor="accent1" w:themeShade="BF"/>
      <w:sz w:val="26"/>
      <w:szCs w:val="26"/>
      <w:lang w:val="en-GB"/>
    </w:rPr>
  </w:style>
  <w:style w:type="paragraph" w:styleId="a3">
    <w:name w:val="TOC Heading"/>
    <w:basedOn w:val="1"/>
    <w:next w:val="a"/>
    <w:uiPriority w:val="39"/>
    <w:unhideWhenUsed/>
    <w:qFormat/>
    <w:rsid w:val="003A6326"/>
    <w:pPr>
      <w:spacing w:before="240" w:line="259" w:lineRule="auto"/>
      <w:outlineLvl w:val="9"/>
    </w:pPr>
    <w:rPr>
      <w:b w:val="0"/>
      <w:bCs w:val="0"/>
      <w:sz w:val="32"/>
      <w:szCs w:val="32"/>
      <w:lang w:val="en-US"/>
    </w:rPr>
  </w:style>
  <w:style w:type="paragraph" w:styleId="21">
    <w:name w:val="toc 2"/>
    <w:basedOn w:val="a"/>
    <w:next w:val="a"/>
    <w:autoRedefine/>
    <w:uiPriority w:val="39"/>
    <w:unhideWhenUsed/>
    <w:rsid w:val="003A6326"/>
    <w:pPr>
      <w:spacing w:after="100"/>
      <w:ind w:left="220"/>
    </w:pPr>
  </w:style>
  <w:style w:type="paragraph" w:styleId="11">
    <w:name w:val="toc 1"/>
    <w:basedOn w:val="a"/>
    <w:next w:val="a"/>
    <w:autoRedefine/>
    <w:uiPriority w:val="39"/>
    <w:unhideWhenUsed/>
    <w:rsid w:val="003A6326"/>
    <w:pPr>
      <w:spacing w:after="100"/>
    </w:pPr>
  </w:style>
  <w:style w:type="character" w:styleId="a4">
    <w:name w:val="Hyperlink"/>
    <w:basedOn w:val="a0"/>
    <w:uiPriority w:val="99"/>
    <w:unhideWhenUsed/>
    <w:rsid w:val="003A6326"/>
    <w:rPr>
      <w:color w:val="0000FF" w:themeColor="hyperlink"/>
      <w:u w:val="single"/>
    </w:rPr>
  </w:style>
  <w:style w:type="paragraph" w:styleId="a5">
    <w:name w:val="Balloon Text"/>
    <w:basedOn w:val="a"/>
    <w:link w:val="a6"/>
    <w:uiPriority w:val="99"/>
    <w:semiHidden/>
    <w:unhideWhenUsed/>
    <w:rsid w:val="003A632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A6326"/>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5.sldx"/><Relationship Id="rId3" Type="http://schemas.openxmlformats.org/officeDocument/2006/relationships/webSettings" Target="webSettings.xml"/><Relationship Id="rId7" Type="http://schemas.openxmlformats.org/officeDocument/2006/relationships/package" Target="embeddings/Microsoft_PowerPoint_Slide2.sldx"/><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4.sldx"/><Relationship Id="rId5" Type="http://schemas.openxmlformats.org/officeDocument/2006/relationships/package" Target="embeddings/Microsoft_PowerPoint_Slide1.sldx"/><Relationship Id="rId15" Type="http://schemas.openxmlformats.org/officeDocument/2006/relationships/package" Target="embeddings/Microsoft_PowerPoint_Slide6.sldx"/><Relationship Id="rId10" Type="http://schemas.openxmlformats.org/officeDocument/2006/relationships/image" Target="media/image4.emf"/><Relationship Id="rId4" Type="http://schemas.openxmlformats.org/officeDocument/2006/relationships/image" Target="media/image1.emf"/><Relationship Id="rId9" Type="http://schemas.openxmlformats.org/officeDocument/2006/relationships/package" Target="embeddings/Microsoft_PowerPoint_Slide3.sldx"/><Relationship Id="rId14"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1791</Words>
  <Characters>10213</Characters>
  <Application>Microsoft Office Word</Application>
  <DocSecurity>0</DocSecurity>
  <Lines>85</Lines>
  <Paragraphs>23</Paragraphs>
  <ScaleCrop>false</ScaleCrop>
  <Company/>
  <LinksUpToDate>false</LinksUpToDate>
  <CharactersWithSpaces>11981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2023-02-24T16:33:00Z</dcterms:created>
  <dcterms:modified xsi:type="dcterms:W3CDTF">2023-02-24T16:34:00Z</dcterms:modified>
</cp:coreProperties>
</file>