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2969" w:rsidRDefault="00B02969" w:rsidP="0026120F">
      <w:pPr>
        <w:spacing w:line="360" w:lineRule="auto"/>
        <w:jc w:val="both"/>
        <w:rPr>
          <w:rFonts w:ascii="Arial" w:hAnsi="Arial" w:cs="Arial"/>
          <w:sz w:val="24"/>
          <w:szCs w:val="24"/>
        </w:rPr>
      </w:pPr>
    </w:p>
    <w:p w:rsidR="00B02969" w:rsidRDefault="00B02969" w:rsidP="00B02969">
      <w:pPr>
        <w:jc w:val="center"/>
        <w:rPr>
          <w:rFonts w:ascii="Arial" w:hAnsi="Arial" w:cs="Arial"/>
          <w:sz w:val="44"/>
          <w:szCs w:val="44"/>
        </w:rPr>
      </w:pPr>
    </w:p>
    <w:p w:rsidR="00B02969" w:rsidRDefault="00B02969" w:rsidP="00B02969">
      <w:pPr>
        <w:jc w:val="center"/>
        <w:rPr>
          <w:rFonts w:ascii="Arial" w:hAnsi="Arial" w:cs="Arial"/>
          <w:sz w:val="44"/>
          <w:szCs w:val="44"/>
        </w:rPr>
      </w:pPr>
    </w:p>
    <w:p w:rsidR="00B02969" w:rsidRDefault="00B02969" w:rsidP="00B02969">
      <w:pPr>
        <w:jc w:val="center"/>
        <w:rPr>
          <w:rFonts w:ascii="Arial" w:hAnsi="Arial" w:cs="Arial"/>
          <w:sz w:val="44"/>
          <w:szCs w:val="44"/>
        </w:rPr>
      </w:pPr>
      <w:r w:rsidRPr="00B02969">
        <w:rPr>
          <w:rFonts w:ascii="Arial" w:hAnsi="Arial" w:cs="Arial"/>
          <w:sz w:val="44"/>
          <w:szCs w:val="44"/>
        </w:rPr>
        <w:t>Research Report</w:t>
      </w:r>
    </w:p>
    <w:p w:rsidR="00B02969" w:rsidRDefault="00B02969" w:rsidP="00B02969">
      <w:pPr>
        <w:jc w:val="right"/>
        <w:rPr>
          <w:rFonts w:ascii="Arial" w:hAnsi="Arial" w:cs="Arial"/>
          <w:sz w:val="24"/>
          <w:szCs w:val="24"/>
        </w:rPr>
      </w:pPr>
    </w:p>
    <w:p w:rsidR="00B02969" w:rsidRDefault="00B02969" w:rsidP="00B02969">
      <w:pPr>
        <w:jc w:val="right"/>
        <w:rPr>
          <w:rFonts w:ascii="Arial" w:hAnsi="Arial" w:cs="Arial"/>
          <w:sz w:val="24"/>
          <w:szCs w:val="24"/>
        </w:rPr>
      </w:pPr>
      <w:proofErr w:type="spellStart"/>
      <w:r>
        <w:rPr>
          <w:rFonts w:ascii="Arial" w:hAnsi="Arial" w:cs="Arial"/>
          <w:sz w:val="24"/>
          <w:szCs w:val="24"/>
        </w:rPr>
        <w:t>Vasilica</w:t>
      </w:r>
      <w:proofErr w:type="spellEnd"/>
      <w:r>
        <w:rPr>
          <w:rFonts w:ascii="Arial" w:hAnsi="Arial" w:cs="Arial"/>
          <w:sz w:val="24"/>
          <w:szCs w:val="24"/>
        </w:rPr>
        <w:t xml:space="preserve"> Valentina </w:t>
      </w:r>
      <w:proofErr w:type="spellStart"/>
      <w:r>
        <w:rPr>
          <w:rFonts w:ascii="Arial" w:hAnsi="Arial" w:cs="Arial"/>
          <w:sz w:val="24"/>
          <w:szCs w:val="24"/>
        </w:rPr>
        <w:t>Dinca</w:t>
      </w:r>
      <w:proofErr w:type="spellEnd"/>
    </w:p>
    <w:p w:rsidR="00B02969" w:rsidRDefault="00B02969" w:rsidP="00B02969">
      <w:pPr>
        <w:jc w:val="right"/>
        <w:rPr>
          <w:rFonts w:ascii="Arial" w:hAnsi="Arial" w:cs="Arial"/>
          <w:sz w:val="24"/>
          <w:szCs w:val="24"/>
        </w:rPr>
      </w:pPr>
      <w:r>
        <w:rPr>
          <w:rFonts w:ascii="Arial" w:hAnsi="Arial" w:cs="Arial"/>
          <w:sz w:val="24"/>
          <w:szCs w:val="24"/>
        </w:rPr>
        <w:t>Student number 2131463</w:t>
      </w:r>
    </w:p>
    <w:p w:rsidR="00B02969" w:rsidRDefault="00B02969" w:rsidP="00B02969">
      <w:pPr>
        <w:jc w:val="right"/>
        <w:rPr>
          <w:rFonts w:ascii="Arial" w:hAnsi="Arial" w:cs="Arial"/>
          <w:sz w:val="24"/>
          <w:szCs w:val="24"/>
        </w:rPr>
      </w:pPr>
      <w:r>
        <w:rPr>
          <w:rFonts w:ascii="Arial" w:hAnsi="Arial" w:cs="Arial"/>
          <w:sz w:val="24"/>
          <w:szCs w:val="24"/>
        </w:rPr>
        <w:t>Digital Skills and Research Methods</w:t>
      </w:r>
    </w:p>
    <w:p w:rsidR="00B02969" w:rsidRPr="00B02969" w:rsidRDefault="00B02969" w:rsidP="00B02969">
      <w:pPr>
        <w:jc w:val="right"/>
        <w:rPr>
          <w:rFonts w:ascii="Arial" w:hAnsi="Arial" w:cs="Arial"/>
          <w:sz w:val="44"/>
          <w:szCs w:val="44"/>
        </w:rPr>
      </w:pPr>
      <w:r>
        <w:rPr>
          <w:rFonts w:ascii="Arial" w:hAnsi="Arial" w:cs="Arial"/>
          <w:sz w:val="24"/>
          <w:szCs w:val="24"/>
        </w:rPr>
        <w:t>BMSW4003</w:t>
      </w:r>
      <w:r w:rsidRPr="00B02969">
        <w:rPr>
          <w:rFonts w:ascii="Arial" w:hAnsi="Arial" w:cs="Arial"/>
          <w:sz w:val="44"/>
          <w:szCs w:val="44"/>
        </w:rPr>
        <w:br w:type="page"/>
      </w:r>
    </w:p>
    <w:p w:rsidR="00C273F5" w:rsidRPr="0026120F" w:rsidRDefault="00F51897" w:rsidP="0026120F">
      <w:pPr>
        <w:spacing w:line="360" w:lineRule="auto"/>
        <w:jc w:val="both"/>
        <w:rPr>
          <w:rFonts w:ascii="Arial" w:hAnsi="Arial" w:cs="Arial"/>
          <w:sz w:val="24"/>
          <w:szCs w:val="24"/>
        </w:rPr>
      </w:pPr>
      <w:r w:rsidRPr="0026120F">
        <w:rPr>
          <w:rFonts w:ascii="Arial" w:hAnsi="Arial" w:cs="Arial"/>
          <w:sz w:val="24"/>
          <w:szCs w:val="24"/>
        </w:rPr>
        <w:lastRenderedPageBreak/>
        <w:t>Abstract</w:t>
      </w:r>
    </w:p>
    <w:p w:rsidR="00F51897" w:rsidRPr="0026120F" w:rsidRDefault="00F51897" w:rsidP="0026120F">
      <w:pPr>
        <w:spacing w:line="360" w:lineRule="auto"/>
        <w:ind w:firstLine="720"/>
        <w:jc w:val="both"/>
        <w:rPr>
          <w:rFonts w:ascii="Arial" w:hAnsi="Arial" w:cs="Arial"/>
          <w:sz w:val="24"/>
          <w:szCs w:val="24"/>
        </w:rPr>
      </w:pPr>
      <w:r w:rsidRPr="0026120F">
        <w:rPr>
          <w:rFonts w:ascii="Arial" w:hAnsi="Arial" w:cs="Arial"/>
          <w:sz w:val="24"/>
          <w:szCs w:val="24"/>
        </w:rPr>
        <w:t>The aim of this report is to interpret the results obtained from the applied quantitative method, namely the questionnaire. Starting from the basic question, (student needs to provide training), we created a questionnaire that will be applied to a number of 19 students to check if they need training to facilitate communication with the university.</w:t>
      </w:r>
    </w:p>
    <w:p w:rsidR="00F51897" w:rsidRPr="0026120F" w:rsidRDefault="00F51897" w:rsidP="0026120F">
      <w:pPr>
        <w:spacing w:line="360" w:lineRule="auto"/>
        <w:jc w:val="both"/>
        <w:rPr>
          <w:rFonts w:ascii="Arial" w:hAnsi="Arial" w:cs="Arial"/>
          <w:sz w:val="24"/>
          <w:szCs w:val="24"/>
        </w:rPr>
      </w:pPr>
      <w:r w:rsidRPr="0026120F">
        <w:rPr>
          <w:rFonts w:ascii="Arial" w:hAnsi="Arial" w:cs="Arial"/>
          <w:sz w:val="24"/>
          <w:szCs w:val="24"/>
        </w:rPr>
        <w:t>In the power point presentation, I started from the hypothesis that university students need training to communicate with the university, a fact that was also confirmed following the centralized results.</w:t>
      </w:r>
    </w:p>
    <w:p w:rsidR="00312DFF" w:rsidRPr="0026120F" w:rsidRDefault="00312DFF" w:rsidP="0026120F">
      <w:pPr>
        <w:spacing w:line="360" w:lineRule="auto"/>
        <w:jc w:val="both"/>
        <w:rPr>
          <w:rFonts w:ascii="Arial" w:hAnsi="Arial" w:cs="Arial"/>
          <w:sz w:val="24"/>
          <w:szCs w:val="24"/>
        </w:rPr>
      </w:pPr>
      <w:r w:rsidRPr="0026120F">
        <w:rPr>
          <w:rFonts w:ascii="Arial" w:hAnsi="Arial" w:cs="Arial"/>
          <w:sz w:val="24"/>
          <w:szCs w:val="24"/>
        </w:rPr>
        <w:t>Introduction</w:t>
      </w:r>
    </w:p>
    <w:p w:rsidR="00312DFF" w:rsidRPr="0026120F" w:rsidRDefault="00312DFF" w:rsidP="0026120F">
      <w:pPr>
        <w:spacing w:line="360" w:lineRule="auto"/>
        <w:ind w:firstLine="720"/>
        <w:jc w:val="both"/>
        <w:rPr>
          <w:rFonts w:ascii="Arial" w:hAnsi="Arial" w:cs="Arial"/>
          <w:sz w:val="24"/>
          <w:szCs w:val="24"/>
        </w:rPr>
      </w:pPr>
      <w:r w:rsidRPr="0026120F">
        <w:rPr>
          <w:rFonts w:ascii="Arial" w:hAnsi="Arial" w:cs="Arial"/>
          <w:sz w:val="24"/>
          <w:szCs w:val="24"/>
        </w:rPr>
        <w:t xml:space="preserve">Today, we live in the age of technology, and students are increasingly using technology in academic settings. This is important because it allows students to access more information, connect with their community on campus, and access classes without </w:t>
      </w:r>
      <w:r w:rsidR="0030130B" w:rsidRPr="0026120F">
        <w:rPr>
          <w:rFonts w:ascii="Arial" w:hAnsi="Arial" w:cs="Arial"/>
          <w:sz w:val="24"/>
          <w:szCs w:val="24"/>
        </w:rPr>
        <w:t>having to be physically present</w:t>
      </w:r>
      <w:r w:rsidRPr="0026120F">
        <w:rPr>
          <w:rFonts w:ascii="Arial" w:hAnsi="Arial" w:cs="Arial"/>
          <w:sz w:val="24"/>
          <w:szCs w:val="24"/>
        </w:rPr>
        <w:t>, which, among other things, leads to an increase in each individual</w:t>
      </w:r>
      <w:r w:rsidR="00B02969">
        <w:rPr>
          <w:rFonts w:ascii="Arial" w:hAnsi="Arial" w:cs="Arial"/>
          <w:sz w:val="24"/>
          <w:szCs w:val="24"/>
        </w:rPr>
        <w:t>’</w:t>
      </w:r>
      <w:r w:rsidRPr="0026120F">
        <w:rPr>
          <w:rFonts w:ascii="Arial" w:hAnsi="Arial" w:cs="Arial"/>
          <w:sz w:val="24"/>
          <w:szCs w:val="24"/>
        </w:rPr>
        <w:t>s knowledge and</w:t>
      </w:r>
      <w:r w:rsidR="0030130B" w:rsidRPr="0026120F">
        <w:rPr>
          <w:rFonts w:ascii="Arial" w:hAnsi="Arial" w:cs="Arial"/>
          <w:sz w:val="24"/>
          <w:szCs w:val="24"/>
        </w:rPr>
        <w:t xml:space="preserve"> raises the university in </w:t>
      </w:r>
      <w:r w:rsidRPr="0026120F">
        <w:rPr>
          <w:rFonts w:ascii="Arial" w:hAnsi="Arial" w:cs="Arial"/>
          <w:sz w:val="24"/>
          <w:szCs w:val="24"/>
        </w:rPr>
        <w:t xml:space="preserve">the rankings with the best grades. </w:t>
      </w:r>
    </w:p>
    <w:p w:rsidR="00312DFF" w:rsidRPr="0026120F" w:rsidRDefault="00312DFF" w:rsidP="0026120F">
      <w:pPr>
        <w:spacing w:line="360" w:lineRule="auto"/>
        <w:jc w:val="both"/>
        <w:rPr>
          <w:rFonts w:ascii="Arial" w:hAnsi="Arial" w:cs="Arial"/>
          <w:sz w:val="24"/>
          <w:szCs w:val="24"/>
        </w:rPr>
      </w:pPr>
      <w:r w:rsidRPr="0026120F">
        <w:rPr>
          <w:rFonts w:ascii="Arial" w:hAnsi="Arial" w:cs="Arial"/>
          <w:sz w:val="24"/>
          <w:szCs w:val="24"/>
        </w:rPr>
        <w:t xml:space="preserve"> </w:t>
      </w:r>
      <w:r w:rsidR="0030130B" w:rsidRPr="0026120F">
        <w:rPr>
          <w:rFonts w:ascii="Arial" w:hAnsi="Arial" w:cs="Arial"/>
          <w:sz w:val="24"/>
          <w:szCs w:val="24"/>
        </w:rPr>
        <w:tab/>
      </w:r>
      <w:r w:rsidRPr="0026120F">
        <w:rPr>
          <w:rFonts w:ascii="Arial" w:hAnsi="Arial" w:cs="Arial"/>
          <w:sz w:val="24"/>
          <w:szCs w:val="24"/>
        </w:rPr>
        <w:t>Thus, it is also in the interest of the department to introduce new technology so that  students are at the highest level, but this work raises new issues that I would like to discuss  - is there a need for training, how to use technology to collaborate on UWTSD?</w:t>
      </w:r>
    </w:p>
    <w:p w:rsidR="00312DFF" w:rsidRPr="0026120F" w:rsidRDefault="00312DFF" w:rsidP="0026120F">
      <w:pPr>
        <w:spacing w:line="360" w:lineRule="auto"/>
        <w:jc w:val="both"/>
        <w:rPr>
          <w:rFonts w:ascii="Arial" w:hAnsi="Arial" w:cs="Arial"/>
          <w:sz w:val="24"/>
          <w:szCs w:val="24"/>
        </w:rPr>
      </w:pPr>
      <w:r w:rsidRPr="0026120F">
        <w:rPr>
          <w:rFonts w:ascii="Arial" w:hAnsi="Arial" w:cs="Arial"/>
          <w:sz w:val="24"/>
          <w:szCs w:val="24"/>
        </w:rPr>
        <w:t>The report I produced contains all the questions posed to my students, but also the ethical issues I faced when using the questionnaire. I referred to various articles in the university library. Google Scholar helped, but so did the course support for the Digital Skills module.</w:t>
      </w:r>
    </w:p>
    <w:p w:rsidR="00312DFF" w:rsidRPr="0026120F" w:rsidRDefault="00312DFF" w:rsidP="0026120F">
      <w:pPr>
        <w:spacing w:line="360" w:lineRule="auto"/>
        <w:jc w:val="both"/>
        <w:rPr>
          <w:rFonts w:ascii="Arial" w:hAnsi="Arial" w:cs="Arial"/>
          <w:sz w:val="24"/>
          <w:szCs w:val="24"/>
        </w:rPr>
      </w:pPr>
      <w:r w:rsidRPr="0026120F">
        <w:rPr>
          <w:rFonts w:ascii="Arial" w:hAnsi="Arial" w:cs="Arial"/>
          <w:sz w:val="24"/>
          <w:szCs w:val="24"/>
        </w:rPr>
        <w:t>Research design</w:t>
      </w:r>
    </w:p>
    <w:p w:rsidR="00312DFF" w:rsidRPr="0026120F" w:rsidRDefault="00312DFF" w:rsidP="0026120F">
      <w:pPr>
        <w:spacing w:line="360" w:lineRule="auto"/>
        <w:ind w:firstLine="720"/>
        <w:jc w:val="both"/>
        <w:rPr>
          <w:rFonts w:ascii="Arial" w:hAnsi="Arial" w:cs="Arial"/>
          <w:sz w:val="24"/>
          <w:szCs w:val="24"/>
        </w:rPr>
      </w:pPr>
      <w:r w:rsidRPr="0026120F">
        <w:rPr>
          <w:rFonts w:ascii="Arial" w:hAnsi="Arial" w:cs="Arial"/>
          <w:sz w:val="24"/>
          <w:szCs w:val="24"/>
        </w:rPr>
        <w:t>The question I chose when I did the research was this “students need to provide training on how to use technology to collaborate at UWTSD?</w:t>
      </w:r>
      <w:proofErr w:type="gramStart"/>
      <w:r w:rsidRPr="0026120F">
        <w:rPr>
          <w:rFonts w:ascii="Arial" w:hAnsi="Arial" w:cs="Arial"/>
          <w:sz w:val="24"/>
          <w:szCs w:val="24"/>
        </w:rPr>
        <w:t>”.</w:t>
      </w:r>
      <w:proofErr w:type="gramEnd"/>
    </w:p>
    <w:p w:rsidR="0030130B" w:rsidRPr="0026120F" w:rsidRDefault="00312DFF" w:rsidP="0026120F">
      <w:pPr>
        <w:spacing w:line="360" w:lineRule="auto"/>
        <w:jc w:val="both"/>
        <w:rPr>
          <w:rFonts w:ascii="Arial" w:hAnsi="Arial" w:cs="Arial"/>
          <w:sz w:val="24"/>
          <w:szCs w:val="24"/>
        </w:rPr>
      </w:pPr>
      <w:r w:rsidRPr="0026120F">
        <w:rPr>
          <w:rFonts w:ascii="Arial" w:hAnsi="Arial" w:cs="Arial"/>
          <w:sz w:val="24"/>
          <w:szCs w:val="24"/>
        </w:rPr>
        <w:t xml:space="preserve">The digital world is increasingly important as it is part of modern life, a place to communicate, learn, shop and have fun, and one of the main forces of the Fourth </w:t>
      </w:r>
      <w:r w:rsidRPr="0026120F">
        <w:rPr>
          <w:rFonts w:ascii="Arial" w:hAnsi="Arial" w:cs="Arial"/>
          <w:sz w:val="24"/>
          <w:szCs w:val="24"/>
        </w:rPr>
        <w:lastRenderedPageBreak/>
        <w:t>Industrial Revolution. Most of his teens are his, but it</w:t>
      </w:r>
      <w:r w:rsidR="00B02969">
        <w:rPr>
          <w:rFonts w:ascii="Arial" w:hAnsi="Arial" w:cs="Arial"/>
          <w:sz w:val="24"/>
          <w:szCs w:val="24"/>
        </w:rPr>
        <w:t>’</w:t>
      </w:r>
      <w:r w:rsidRPr="0026120F">
        <w:rPr>
          <w:rFonts w:ascii="Arial" w:hAnsi="Arial" w:cs="Arial"/>
          <w:sz w:val="24"/>
          <w:szCs w:val="24"/>
        </w:rPr>
        <w:t>s important that students are aware of how to take advantage of this new universe while keeping an eye out for danger.</w:t>
      </w:r>
    </w:p>
    <w:p w:rsidR="00312DFF" w:rsidRPr="0026120F" w:rsidRDefault="00312DFF" w:rsidP="0026120F">
      <w:pPr>
        <w:spacing w:line="360" w:lineRule="auto"/>
        <w:ind w:firstLine="720"/>
        <w:jc w:val="both"/>
        <w:rPr>
          <w:rFonts w:ascii="Arial" w:hAnsi="Arial" w:cs="Arial"/>
          <w:sz w:val="24"/>
          <w:szCs w:val="24"/>
        </w:rPr>
      </w:pPr>
      <w:r w:rsidRPr="0026120F">
        <w:rPr>
          <w:rFonts w:ascii="Arial" w:hAnsi="Arial" w:cs="Arial"/>
          <w:sz w:val="24"/>
          <w:szCs w:val="24"/>
        </w:rPr>
        <w:t xml:space="preserve"> To that end, it is important that UWTSD provides. It deals with digital skills, educational program applications for functional skills and digital communications.</w:t>
      </w:r>
    </w:p>
    <w:p w:rsidR="00312DFF" w:rsidRPr="0026120F" w:rsidRDefault="00312DFF" w:rsidP="0026120F">
      <w:pPr>
        <w:spacing w:line="360" w:lineRule="auto"/>
        <w:jc w:val="both"/>
        <w:rPr>
          <w:rFonts w:ascii="Arial" w:hAnsi="Arial" w:cs="Arial"/>
          <w:sz w:val="24"/>
          <w:szCs w:val="24"/>
        </w:rPr>
      </w:pPr>
      <w:r w:rsidRPr="0026120F">
        <w:rPr>
          <w:rFonts w:ascii="Arial" w:hAnsi="Arial" w:cs="Arial"/>
          <w:sz w:val="24"/>
          <w:szCs w:val="24"/>
        </w:rPr>
        <w:t xml:space="preserve">Students can collaborate in many ways. </w:t>
      </w:r>
    </w:p>
    <w:p w:rsidR="00312DFF" w:rsidRPr="0026120F" w:rsidRDefault="00312DFF" w:rsidP="0026120F">
      <w:pPr>
        <w:spacing w:line="360" w:lineRule="auto"/>
        <w:jc w:val="both"/>
        <w:rPr>
          <w:rFonts w:ascii="Arial" w:hAnsi="Arial" w:cs="Arial"/>
          <w:sz w:val="24"/>
          <w:szCs w:val="24"/>
        </w:rPr>
      </w:pPr>
      <w:r w:rsidRPr="0026120F">
        <w:rPr>
          <w:rFonts w:ascii="Arial" w:hAnsi="Arial" w:cs="Arial"/>
          <w:sz w:val="24"/>
          <w:szCs w:val="24"/>
        </w:rPr>
        <w:t xml:space="preserve"> - Spread the name of your university through social networks </w:t>
      </w:r>
    </w:p>
    <w:p w:rsidR="00312DFF" w:rsidRPr="00312DFF" w:rsidRDefault="00312DFF" w:rsidP="0026120F">
      <w:pPr>
        <w:spacing w:line="360" w:lineRule="auto"/>
        <w:jc w:val="both"/>
        <w:rPr>
          <w:rFonts w:ascii="Arial" w:hAnsi="Arial" w:cs="Arial"/>
          <w:sz w:val="24"/>
          <w:szCs w:val="24"/>
        </w:rPr>
      </w:pPr>
      <w:r w:rsidRPr="00312DFF">
        <w:rPr>
          <w:rFonts w:ascii="Arial" w:hAnsi="Arial" w:cs="Arial"/>
          <w:sz w:val="24"/>
          <w:szCs w:val="24"/>
        </w:rPr>
        <w:t xml:space="preserve"> - Maintain colleges through programs that allow them to attend classes virtually. </w:t>
      </w:r>
    </w:p>
    <w:p w:rsidR="00312DFF" w:rsidRDefault="00312DFF" w:rsidP="0026120F">
      <w:pPr>
        <w:spacing w:line="360" w:lineRule="auto"/>
        <w:jc w:val="both"/>
        <w:rPr>
          <w:rFonts w:ascii="Arial" w:hAnsi="Arial" w:cs="Arial"/>
          <w:sz w:val="24"/>
          <w:szCs w:val="24"/>
        </w:rPr>
      </w:pPr>
      <w:r w:rsidRPr="00312DFF">
        <w:rPr>
          <w:rFonts w:ascii="Arial" w:hAnsi="Arial" w:cs="Arial"/>
          <w:sz w:val="24"/>
          <w:szCs w:val="24"/>
        </w:rPr>
        <w:t xml:space="preserve"> - Research and stay in touch with campuses via an online platform where they share their knowledge.</w:t>
      </w:r>
    </w:p>
    <w:p w:rsidR="00312DFF" w:rsidRDefault="00312DFF" w:rsidP="0026120F">
      <w:pPr>
        <w:spacing w:line="360" w:lineRule="auto"/>
        <w:jc w:val="both"/>
        <w:rPr>
          <w:rFonts w:ascii="Arial" w:hAnsi="Arial" w:cs="Arial"/>
          <w:sz w:val="24"/>
          <w:szCs w:val="24"/>
        </w:rPr>
      </w:pPr>
      <w:r w:rsidRPr="00312DFF">
        <w:rPr>
          <w:rFonts w:ascii="Arial" w:hAnsi="Arial" w:cs="Arial"/>
          <w:sz w:val="24"/>
          <w:szCs w:val="24"/>
        </w:rPr>
        <w:t>Methods used in my research:</w:t>
      </w:r>
    </w:p>
    <w:p w:rsidR="0030130B" w:rsidRDefault="00DA4103" w:rsidP="0026120F">
      <w:pPr>
        <w:spacing w:line="360" w:lineRule="auto"/>
        <w:ind w:firstLine="720"/>
        <w:jc w:val="both"/>
        <w:rPr>
          <w:rFonts w:ascii="Arial" w:hAnsi="Arial" w:cs="Arial"/>
          <w:sz w:val="24"/>
          <w:szCs w:val="24"/>
        </w:rPr>
      </w:pPr>
      <w:r w:rsidRPr="00DA4103">
        <w:rPr>
          <w:rFonts w:ascii="Arial" w:hAnsi="Arial" w:cs="Arial"/>
          <w:sz w:val="24"/>
          <w:szCs w:val="24"/>
        </w:rPr>
        <w:t xml:space="preserve">The chosen research method was the quantitative one, in order to obtain as detailed information as possible, to </w:t>
      </w:r>
      <w:r w:rsidR="00B02969">
        <w:rPr>
          <w:rFonts w:ascii="Arial" w:hAnsi="Arial" w:cs="Arial"/>
          <w:sz w:val="24"/>
          <w:szCs w:val="24"/>
        </w:rPr>
        <w:pgNum/>
      </w:r>
      <w:proofErr w:type="spellStart"/>
      <w:r w:rsidR="00B02969">
        <w:rPr>
          <w:rFonts w:ascii="Arial" w:hAnsi="Arial" w:cs="Arial"/>
          <w:sz w:val="24"/>
          <w:szCs w:val="24"/>
        </w:rPr>
        <w:t>ehavio</w:t>
      </w:r>
      <w:proofErr w:type="spellEnd"/>
      <w:r w:rsidRPr="00DA4103">
        <w:rPr>
          <w:rFonts w:ascii="Arial" w:hAnsi="Arial" w:cs="Arial"/>
          <w:sz w:val="24"/>
          <w:szCs w:val="24"/>
        </w:rPr>
        <w:t xml:space="preserve"> and interpret the obtained results. The quantitative method, the survey, has the following advantages: it does not require a lot of time to complete, it is familiar to the correspondents, it can be applied to a large number of people and the answers obtained can be quickly centralized.</w:t>
      </w:r>
    </w:p>
    <w:p w:rsidR="00312DFF" w:rsidRDefault="00DA4103" w:rsidP="0026120F">
      <w:pPr>
        <w:spacing w:line="360" w:lineRule="auto"/>
        <w:jc w:val="both"/>
        <w:rPr>
          <w:rFonts w:ascii="Arial" w:hAnsi="Arial" w:cs="Arial"/>
          <w:sz w:val="24"/>
          <w:szCs w:val="24"/>
        </w:rPr>
      </w:pPr>
      <w:r w:rsidRPr="00DA4103">
        <w:rPr>
          <w:rFonts w:ascii="Arial" w:hAnsi="Arial" w:cs="Arial"/>
          <w:sz w:val="24"/>
          <w:szCs w:val="24"/>
        </w:rPr>
        <w:t xml:space="preserve"> On the other hand, it also presents disadvantages: the answers can be uncertain, treated superficially, certain questions can be avoided and it does not allow a detailed analysis of the objective pursued.</w:t>
      </w:r>
    </w:p>
    <w:p w:rsidR="00DA4103" w:rsidRDefault="00DA4103" w:rsidP="0026120F">
      <w:pPr>
        <w:spacing w:line="360" w:lineRule="auto"/>
        <w:ind w:firstLine="720"/>
        <w:jc w:val="both"/>
        <w:rPr>
          <w:rFonts w:ascii="Arial" w:hAnsi="Arial" w:cs="Arial"/>
          <w:sz w:val="24"/>
          <w:szCs w:val="24"/>
        </w:rPr>
      </w:pPr>
      <w:r w:rsidRPr="00DA4103">
        <w:rPr>
          <w:rFonts w:ascii="Arial" w:hAnsi="Arial" w:cs="Arial"/>
          <w:sz w:val="24"/>
          <w:szCs w:val="24"/>
        </w:rPr>
        <w:t>The research instrument was the questionnaire. This is the main tool used within the quantitative method. Based on this, a set of questions was created to answer the basic component regarding the provision of training to students to communicate with the university, and includes two parts: questions to identify the respondents and questions to answer the intended purpose. The questionnaire includes a set of 7 questions made with the help of the MS Form application. Nominal, dichotomous, multilevel, ordinal and Likert scales were used in the content of the questionnaire.</w:t>
      </w:r>
    </w:p>
    <w:p w:rsidR="0030130B" w:rsidRDefault="00DA4103" w:rsidP="0026120F">
      <w:pPr>
        <w:spacing w:line="360" w:lineRule="auto"/>
        <w:ind w:firstLine="720"/>
        <w:jc w:val="both"/>
        <w:rPr>
          <w:rFonts w:ascii="Arial" w:hAnsi="Arial" w:cs="Arial"/>
          <w:sz w:val="24"/>
          <w:szCs w:val="24"/>
        </w:rPr>
      </w:pPr>
      <w:r w:rsidRPr="00DA4103">
        <w:rPr>
          <w:rFonts w:ascii="Arial" w:hAnsi="Arial" w:cs="Arial"/>
          <w:sz w:val="24"/>
          <w:szCs w:val="24"/>
        </w:rPr>
        <w:t xml:space="preserve">The nominal scale was used to divide the students according to age, and the dichotomous one for choosing a single answer option, if they know how to use MS </w:t>
      </w:r>
      <w:r w:rsidRPr="00DA4103">
        <w:rPr>
          <w:rFonts w:ascii="Arial" w:hAnsi="Arial" w:cs="Arial"/>
          <w:sz w:val="24"/>
          <w:szCs w:val="24"/>
        </w:rPr>
        <w:lastRenderedPageBreak/>
        <w:t xml:space="preserve">Teams, if they want training to use OneDrive and to participate voluntarily in completing the questionnaire. </w:t>
      </w:r>
    </w:p>
    <w:p w:rsidR="0026120F" w:rsidRDefault="00DA4103" w:rsidP="0026120F">
      <w:pPr>
        <w:spacing w:line="360" w:lineRule="auto"/>
        <w:jc w:val="both"/>
        <w:rPr>
          <w:rFonts w:ascii="Arial" w:hAnsi="Arial" w:cs="Arial"/>
          <w:sz w:val="24"/>
          <w:szCs w:val="24"/>
        </w:rPr>
      </w:pPr>
      <w:r w:rsidRPr="00DA4103">
        <w:rPr>
          <w:rFonts w:ascii="Arial" w:hAnsi="Arial" w:cs="Arial"/>
          <w:sz w:val="24"/>
          <w:szCs w:val="24"/>
        </w:rPr>
        <w:t>Regarding the multilevel and the ordinal scale, the first one was used to choose the multiple answers related to the students</w:t>
      </w:r>
      <w:r w:rsidR="00B02969">
        <w:rPr>
          <w:rFonts w:ascii="Arial" w:hAnsi="Arial" w:cs="Arial"/>
          <w:sz w:val="24"/>
          <w:szCs w:val="24"/>
        </w:rPr>
        <w:t>’</w:t>
      </w:r>
      <w:r w:rsidRPr="00DA4103">
        <w:rPr>
          <w:rFonts w:ascii="Arial" w:hAnsi="Arial" w:cs="Arial"/>
          <w:sz w:val="24"/>
          <w:szCs w:val="24"/>
        </w:rPr>
        <w:t xml:space="preserve"> occupation, and the last one to order the applications starting from the first one where the students need the most help. </w:t>
      </w:r>
    </w:p>
    <w:p w:rsidR="00DA4103" w:rsidRDefault="00DA4103" w:rsidP="0026120F">
      <w:pPr>
        <w:spacing w:line="360" w:lineRule="auto"/>
        <w:jc w:val="both"/>
        <w:rPr>
          <w:rFonts w:ascii="Arial" w:hAnsi="Arial" w:cs="Arial"/>
          <w:sz w:val="24"/>
          <w:szCs w:val="24"/>
        </w:rPr>
      </w:pPr>
      <w:r w:rsidRPr="00DA4103">
        <w:rPr>
          <w:rFonts w:ascii="Arial" w:hAnsi="Arial" w:cs="Arial"/>
          <w:sz w:val="24"/>
          <w:szCs w:val="24"/>
        </w:rPr>
        <w:t>The Likert scale was used to see if the students have sufficient training in using MS Teams and if they need more training in using OneDrive to collaborate with the faculty.</w:t>
      </w:r>
    </w:p>
    <w:p w:rsidR="0026120F" w:rsidRDefault="00DA4103" w:rsidP="0026120F">
      <w:pPr>
        <w:spacing w:line="360" w:lineRule="auto"/>
        <w:ind w:firstLine="720"/>
        <w:jc w:val="both"/>
        <w:rPr>
          <w:rFonts w:ascii="Arial" w:hAnsi="Arial" w:cs="Arial"/>
          <w:sz w:val="24"/>
          <w:szCs w:val="24"/>
        </w:rPr>
      </w:pPr>
      <w:r w:rsidRPr="00DA4103">
        <w:rPr>
          <w:rFonts w:ascii="Arial" w:hAnsi="Arial" w:cs="Arial"/>
          <w:sz w:val="24"/>
          <w:szCs w:val="24"/>
        </w:rPr>
        <w:t>The questionnaire was applied to a number of 19 students from the UWTSD. It was distributed both on the email address and on Facebook (to friends who are currently studying at UWTSD) between 07.8.2022-07.17.2022, and then the results will be centralized.</w:t>
      </w:r>
    </w:p>
    <w:p w:rsidR="00DA4103" w:rsidRDefault="00DA4103" w:rsidP="0026120F">
      <w:pPr>
        <w:spacing w:line="360" w:lineRule="auto"/>
        <w:jc w:val="both"/>
        <w:rPr>
          <w:rFonts w:ascii="Arial" w:hAnsi="Arial" w:cs="Arial"/>
          <w:sz w:val="24"/>
          <w:szCs w:val="24"/>
        </w:rPr>
      </w:pPr>
      <w:r>
        <w:rPr>
          <w:rFonts w:ascii="Arial" w:hAnsi="Arial" w:cs="Arial"/>
          <w:sz w:val="24"/>
          <w:szCs w:val="24"/>
        </w:rPr>
        <w:t>Ethical consideration</w:t>
      </w:r>
    </w:p>
    <w:p w:rsidR="0030130B" w:rsidRDefault="00092FFB" w:rsidP="0026120F">
      <w:pPr>
        <w:spacing w:line="360" w:lineRule="auto"/>
        <w:ind w:firstLine="720"/>
        <w:jc w:val="both"/>
        <w:rPr>
          <w:rFonts w:ascii="Arial" w:hAnsi="Arial" w:cs="Arial"/>
          <w:sz w:val="24"/>
          <w:szCs w:val="24"/>
        </w:rPr>
      </w:pPr>
      <w:r w:rsidRPr="00092FFB">
        <w:rPr>
          <w:rFonts w:ascii="Arial" w:hAnsi="Arial" w:cs="Arial"/>
          <w:sz w:val="24"/>
          <w:szCs w:val="24"/>
        </w:rPr>
        <w:t>Integrity is a coherent conception of actions, values, methods, means, principles, expectations and morals. Integrity is a personal choice, an</w:t>
      </w:r>
      <w:r>
        <w:rPr>
          <w:rFonts w:ascii="Arial" w:hAnsi="Arial" w:cs="Arial"/>
          <w:sz w:val="24"/>
          <w:szCs w:val="24"/>
        </w:rPr>
        <w:t xml:space="preserve"> uncompromising, consistent and</w:t>
      </w:r>
      <w:r w:rsidRPr="00092FFB">
        <w:rPr>
          <w:rFonts w:ascii="Arial" w:hAnsi="Arial" w:cs="Arial"/>
          <w:sz w:val="24"/>
          <w:szCs w:val="24"/>
        </w:rPr>
        <w:t xml:space="preserve"> predictable commitment to respecting moral, ethical, spiritual and artistic values ​​and principles. </w:t>
      </w:r>
    </w:p>
    <w:p w:rsidR="0030130B" w:rsidRPr="0030130B" w:rsidRDefault="0030130B" w:rsidP="0026120F">
      <w:pPr>
        <w:spacing w:line="360" w:lineRule="auto"/>
        <w:jc w:val="both"/>
        <w:rPr>
          <w:rFonts w:ascii="Arial" w:hAnsi="Arial" w:cs="Arial"/>
          <w:sz w:val="24"/>
          <w:szCs w:val="24"/>
        </w:rPr>
      </w:pPr>
      <w:r w:rsidRPr="0030130B">
        <w:rPr>
          <w:rFonts w:ascii="Arial" w:hAnsi="Arial" w:cs="Arial"/>
          <w:sz w:val="24"/>
          <w:szCs w:val="24"/>
        </w:rPr>
        <w:t xml:space="preserve">Academic Integrity </w:t>
      </w:r>
    </w:p>
    <w:p w:rsidR="0030130B" w:rsidRDefault="0030130B" w:rsidP="0026120F">
      <w:pPr>
        <w:spacing w:line="360" w:lineRule="auto"/>
        <w:ind w:firstLine="720"/>
        <w:jc w:val="both"/>
        <w:rPr>
          <w:rFonts w:ascii="Arial" w:hAnsi="Arial" w:cs="Arial"/>
          <w:sz w:val="24"/>
          <w:szCs w:val="24"/>
        </w:rPr>
      </w:pPr>
      <w:r w:rsidRPr="0030130B">
        <w:rPr>
          <w:rFonts w:ascii="Arial" w:hAnsi="Arial" w:cs="Arial"/>
          <w:sz w:val="24"/>
          <w:szCs w:val="24"/>
        </w:rPr>
        <w:t xml:space="preserve"> An authoritative institution that educates highly qualified professionals has the full aim of promoting academic integrity and protecting the moral values: honesty,</w:t>
      </w:r>
      <w:r w:rsidR="0026120F">
        <w:rPr>
          <w:rFonts w:ascii="Arial" w:hAnsi="Arial" w:cs="Arial"/>
          <w:sz w:val="24"/>
          <w:szCs w:val="24"/>
        </w:rPr>
        <w:t xml:space="preserve"> collegiality, respect, trust, r</w:t>
      </w:r>
      <w:r w:rsidRPr="0030130B">
        <w:rPr>
          <w:rFonts w:ascii="Arial" w:hAnsi="Arial" w:cs="Arial"/>
          <w:sz w:val="24"/>
          <w:szCs w:val="24"/>
        </w:rPr>
        <w:t>esponsibility, academic freedom, transparenc</w:t>
      </w:r>
      <w:r w:rsidR="0026120F">
        <w:rPr>
          <w:rFonts w:ascii="Arial" w:hAnsi="Arial" w:cs="Arial"/>
          <w:sz w:val="24"/>
          <w:szCs w:val="24"/>
        </w:rPr>
        <w:t xml:space="preserve">y, goodwill and diligence. </w:t>
      </w:r>
      <w:r w:rsidRPr="0030130B">
        <w:rPr>
          <w:rFonts w:ascii="Arial" w:hAnsi="Arial" w:cs="Arial"/>
          <w:sz w:val="24"/>
          <w:szCs w:val="24"/>
        </w:rPr>
        <w:t>These values ​​are respected by all members of academia, whether they are students, professors, or representatives of the administration of the institution.</w:t>
      </w:r>
    </w:p>
    <w:p w:rsidR="00CA0417" w:rsidRDefault="00092FFB" w:rsidP="0026120F">
      <w:pPr>
        <w:spacing w:line="360" w:lineRule="auto"/>
        <w:ind w:firstLine="720"/>
        <w:jc w:val="both"/>
        <w:rPr>
          <w:rFonts w:ascii="Arial" w:hAnsi="Arial" w:cs="Arial"/>
          <w:sz w:val="24"/>
          <w:szCs w:val="24"/>
        </w:rPr>
      </w:pPr>
      <w:r w:rsidRPr="00092FFB">
        <w:rPr>
          <w:rFonts w:ascii="Arial" w:hAnsi="Arial" w:cs="Arial"/>
          <w:sz w:val="24"/>
          <w:szCs w:val="24"/>
        </w:rPr>
        <w:t>In ethics, integrity is viewed by many as the honesty, sincerity, or accuracy of one</w:t>
      </w:r>
      <w:r w:rsidR="00B02969">
        <w:rPr>
          <w:rFonts w:ascii="Arial" w:hAnsi="Arial" w:cs="Arial"/>
          <w:sz w:val="24"/>
          <w:szCs w:val="24"/>
        </w:rPr>
        <w:t>’</w:t>
      </w:r>
      <w:r w:rsidRPr="00092FFB">
        <w:rPr>
          <w:rFonts w:ascii="Arial" w:hAnsi="Arial" w:cs="Arial"/>
          <w:sz w:val="24"/>
          <w:szCs w:val="24"/>
        </w:rPr>
        <w:t>s actions.</w:t>
      </w:r>
      <w:r>
        <w:rPr>
          <w:rFonts w:ascii="Arial" w:hAnsi="Arial" w:cs="Arial"/>
          <w:sz w:val="24"/>
          <w:szCs w:val="24"/>
        </w:rPr>
        <w:t xml:space="preserve"> In this case, all students </w:t>
      </w:r>
      <w:proofErr w:type="gramStart"/>
      <w:r>
        <w:rPr>
          <w:rFonts w:ascii="Arial" w:hAnsi="Arial" w:cs="Arial"/>
          <w:sz w:val="24"/>
          <w:szCs w:val="24"/>
        </w:rPr>
        <w:t>was</w:t>
      </w:r>
      <w:proofErr w:type="gramEnd"/>
      <w:r>
        <w:rPr>
          <w:rFonts w:ascii="Arial" w:hAnsi="Arial" w:cs="Arial"/>
          <w:sz w:val="24"/>
          <w:szCs w:val="24"/>
        </w:rPr>
        <w:t xml:space="preserve"> honesty and they recognize that they need training on some application.</w:t>
      </w:r>
    </w:p>
    <w:p w:rsidR="0026120F" w:rsidRDefault="00092FFB" w:rsidP="0026120F">
      <w:pPr>
        <w:spacing w:line="360" w:lineRule="auto"/>
        <w:ind w:firstLine="720"/>
        <w:jc w:val="both"/>
        <w:rPr>
          <w:rFonts w:ascii="Arial" w:hAnsi="Arial" w:cs="Arial"/>
          <w:sz w:val="24"/>
          <w:szCs w:val="24"/>
        </w:rPr>
      </w:pPr>
      <w:r w:rsidRPr="00092FFB">
        <w:rPr>
          <w:rFonts w:ascii="Arial" w:hAnsi="Arial" w:cs="Arial"/>
          <w:sz w:val="24"/>
          <w:szCs w:val="24"/>
        </w:rPr>
        <w:t xml:space="preserve">It is a good thing that they had the courage to say that they do not know how to use technology to communicate with the other students at the university, because </w:t>
      </w:r>
      <w:r w:rsidRPr="00092FFB">
        <w:rPr>
          <w:rFonts w:ascii="Arial" w:hAnsi="Arial" w:cs="Arial"/>
          <w:sz w:val="24"/>
          <w:szCs w:val="24"/>
        </w:rPr>
        <w:lastRenderedPageBreak/>
        <w:t xml:space="preserve">in this </w:t>
      </w:r>
      <w:r w:rsidR="0026120F">
        <w:rPr>
          <w:rFonts w:ascii="Arial" w:hAnsi="Arial" w:cs="Arial"/>
          <w:sz w:val="24"/>
          <w:szCs w:val="24"/>
        </w:rPr>
        <w:t>o</w:t>
      </w:r>
      <w:r w:rsidR="0030130B" w:rsidRPr="0030130B">
        <w:rPr>
          <w:rFonts w:ascii="Arial" w:hAnsi="Arial" w:cs="Arial"/>
          <w:sz w:val="24"/>
          <w:szCs w:val="24"/>
        </w:rPr>
        <w:t xml:space="preserve">bserving and </w:t>
      </w:r>
      <w:r w:rsidR="00B02969">
        <w:rPr>
          <w:rFonts w:ascii="Arial" w:hAnsi="Arial" w:cs="Arial"/>
          <w:sz w:val="24"/>
          <w:szCs w:val="24"/>
        </w:rPr>
        <w:pgNum/>
      </w:r>
      <w:proofErr w:type="spellStart"/>
      <w:r w:rsidR="00B02969">
        <w:rPr>
          <w:rFonts w:ascii="Arial" w:hAnsi="Arial" w:cs="Arial"/>
          <w:sz w:val="24"/>
          <w:szCs w:val="24"/>
        </w:rPr>
        <w:t>ehaviour</w:t>
      </w:r>
      <w:proofErr w:type="spellEnd"/>
      <w:r w:rsidR="0030130B" w:rsidRPr="0030130B">
        <w:rPr>
          <w:rFonts w:ascii="Arial" w:hAnsi="Arial" w:cs="Arial"/>
          <w:sz w:val="24"/>
          <w:szCs w:val="24"/>
        </w:rPr>
        <w:t xml:space="preserve"> a person</w:t>
      </w:r>
      <w:r w:rsidR="00B02969">
        <w:rPr>
          <w:rFonts w:ascii="Arial" w:hAnsi="Arial" w:cs="Arial"/>
          <w:sz w:val="24"/>
          <w:szCs w:val="24"/>
        </w:rPr>
        <w:t>’</w:t>
      </w:r>
      <w:r w:rsidR="0030130B" w:rsidRPr="0030130B">
        <w:rPr>
          <w:rFonts w:ascii="Arial" w:hAnsi="Arial" w:cs="Arial"/>
          <w:sz w:val="24"/>
          <w:szCs w:val="24"/>
        </w:rPr>
        <w:t xml:space="preserve">s </w:t>
      </w:r>
      <w:r w:rsidR="00B02969">
        <w:rPr>
          <w:rFonts w:ascii="Arial" w:hAnsi="Arial" w:cs="Arial"/>
          <w:sz w:val="24"/>
          <w:szCs w:val="24"/>
        </w:rPr>
        <w:pgNum/>
      </w:r>
      <w:proofErr w:type="spellStart"/>
      <w:r w:rsidR="00B02969">
        <w:rPr>
          <w:rFonts w:ascii="Arial" w:hAnsi="Arial" w:cs="Arial"/>
          <w:sz w:val="24"/>
          <w:szCs w:val="24"/>
        </w:rPr>
        <w:t>ehaviour</w:t>
      </w:r>
      <w:proofErr w:type="spellEnd"/>
      <w:r w:rsidR="0030130B" w:rsidRPr="0030130B">
        <w:rPr>
          <w:rFonts w:ascii="Arial" w:hAnsi="Arial" w:cs="Arial"/>
          <w:sz w:val="24"/>
          <w:szCs w:val="24"/>
        </w:rPr>
        <w:t>, beliefs, methods, policies, and policies is sufficient to determine whether that person is ethical.</w:t>
      </w:r>
    </w:p>
    <w:p w:rsidR="0030130B" w:rsidRDefault="0030130B" w:rsidP="0026120F">
      <w:pPr>
        <w:spacing w:line="360" w:lineRule="auto"/>
        <w:jc w:val="both"/>
        <w:rPr>
          <w:rFonts w:ascii="Arial" w:hAnsi="Arial" w:cs="Arial"/>
          <w:sz w:val="24"/>
          <w:szCs w:val="24"/>
        </w:rPr>
      </w:pPr>
      <w:r w:rsidRPr="0030130B">
        <w:rPr>
          <w:rFonts w:ascii="Arial" w:hAnsi="Arial" w:cs="Arial"/>
          <w:sz w:val="24"/>
          <w:szCs w:val="24"/>
        </w:rPr>
        <w:t xml:space="preserve"> </w:t>
      </w:r>
      <w:proofErr w:type="gramStart"/>
      <w:r w:rsidRPr="0030130B">
        <w:rPr>
          <w:rFonts w:ascii="Arial" w:hAnsi="Arial" w:cs="Arial"/>
          <w:sz w:val="24"/>
          <w:szCs w:val="24"/>
        </w:rPr>
        <w:t>All of these</w:t>
      </w:r>
      <w:proofErr w:type="gramEnd"/>
      <w:r w:rsidRPr="0030130B">
        <w:rPr>
          <w:rFonts w:ascii="Arial" w:hAnsi="Arial" w:cs="Arial"/>
          <w:sz w:val="24"/>
          <w:szCs w:val="24"/>
        </w:rPr>
        <w:t xml:space="preserve"> stem from a core set of values, which are their hallmarks. </w:t>
      </w:r>
      <w:r w:rsidR="00B02969" w:rsidRPr="00092FFB">
        <w:rPr>
          <w:rFonts w:ascii="Arial" w:hAnsi="Arial" w:cs="Arial"/>
          <w:sz w:val="24"/>
          <w:szCs w:val="24"/>
        </w:rPr>
        <w:t>W</w:t>
      </w:r>
      <w:r w:rsidR="00092FFB" w:rsidRPr="00092FFB">
        <w:rPr>
          <w:rFonts w:ascii="Arial" w:hAnsi="Arial" w:cs="Arial"/>
          <w:sz w:val="24"/>
          <w:szCs w:val="24"/>
        </w:rPr>
        <w:t>ay the people who will provide training will know exactly the level of each one.</w:t>
      </w:r>
    </w:p>
    <w:p w:rsidR="00DA4103" w:rsidRDefault="00DA4103" w:rsidP="0026120F">
      <w:pPr>
        <w:spacing w:line="360" w:lineRule="auto"/>
        <w:jc w:val="both"/>
        <w:rPr>
          <w:rFonts w:ascii="Arial" w:hAnsi="Arial" w:cs="Arial"/>
          <w:sz w:val="24"/>
          <w:szCs w:val="24"/>
        </w:rPr>
      </w:pPr>
      <w:r>
        <w:rPr>
          <w:rFonts w:ascii="Arial" w:hAnsi="Arial" w:cs="Arial"/>
          <w:sz w:val="24"/>
          <w:szCs w:val="24"/>
        </w:rPr>
        <w:t>Results</w:t>
      </w:r>
    </w:p>
    <w:p w:rsidR="00DA4103" w:rsidRDefault="00DA4103" w:rsidP="0026120F">
      <w:pPr>
        <w:spacing w:line="360" w:lineRule="auto"/>
        <w:ind w:firstLine="720"/>
        <w:jc w:val="both"/>
        <w:rPr>
          <w:rFonts w:ascii="Arial" w:hAnsi="Arial" w:cs="Arial"/>
          <w:sz w:val="24"/>
          <w:szCs w:val="24"/>
        </w:rPr>
      </w:pPr>
      <w:r w:rsidRPr="00DA4103">
        <w:rPr>
          <w:rFonts w:ascii="Arial" w:hAnsi="Arial" w:cs="Arial"/>
          <w:sz w:val="24"/>
          <w:szCs w:val="24"/>
        </w:rPr>
        <w:t xml:space="preserve">The first question was about the protection data, if the respondents agree to voluntarily complete the questionnaire. All 19 people gave an affirmative answer, which highlights how they agree without being forced by anyone. </w:t>
      </w:r>
    </w:p>
    <w:p w:rsidR="00DA4103" w:rsidRDefault="00DA4103" w:rsidP="0026120F">
      <w:pPr>
        <w:spacing w:line="360" w:lineRule="auto"/>
        <w:ind w:firstLine="720"/>
        <w:jc w:val="both"/>
        <w:rPr>
          <w:rFonts w:ascii="Arial" w:hAnsi="Arial" w:cs="Arial"/>
          <w:sz w:val="24"/>
          <w:szCs w:val="24"/>
        </w:rPr>
      </w:pPr>
      <w:r w:rsidRPr="00DA4103">
        <w:rPr>
          <w:rFonts w:ascii="Arial" w:hAnsi="Arial" w:cs="Arial"/>
          <w:sz w:val="24"/>
          <w:szCs w:val="24"/>
        </w:rPr>
        <w:t>The second question was about using the MS Teams application to be able to collaborate with other people within the university, if the respondents know how to use it. Students could choose only one answer option. From the total number of students, 14 answered affirmatively, that they know how to use the MS Teams application, 2 people do not know how to use it, and 3 people are not sure if they know how to use it. Overall, I can say that most of them used MS Teams to facilitate the communication process.</w:t>
      </w:r>
    </w:p>
    <w:p w:rsidR="00DA4103" w:rsidRDefault="00DA4103" w:rsidP="0026120F">
      <w:pPr>
        <w:spacing w:line="360" w:lineRule="auto"/>
        <w:ind w:firstLine="720"/>
        <w:jc w:val="right"/>
        <w:rPr>
          <w:rFonts w:ascii="Arial" w:hAnsi="Arial" w:cs="Arial"/>
          <w:sz w:val="24"/>
          <w:szCs w:val="24"/>
        </w:rPr>
      </w:pPr>
      <w:r>
        <w:rPr>
          <w:noProof/>
          <w:lang w:eastAsia="en-GB"/>
        </w:rPr>
        <w:drawing>
          <wp:inline distT="0" distB="0" distL="0" distR="0" wp14:anchorId="00150F04" wp14:editId="42EDAC4C">
            <wp:extent cx="3771900" cy="2004060"/>
            <wp:effectExtent l="0" t="0" r="19050" b="1524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DA4103" w:rsidRDefault="00DA4103" w:rsidP="00DA4103">
      <w:pPr>
        <w:ind w:firstLine="720"/>
        <w:jc w:val="right"/>
        <w:rPr>
          <w:rFonts w:ascii="Arial" w:hAnsi="Arial" w:cs="Arial"/>
          <w:sz w:val="24"/>
          <w:szCs w:val="24"/>
        </w:rPr>
      </w:pPr>
      <w:r>
        <w:rPr>
          <w:rFonts w:ascii="Arial" w:hAnsi="Arial" w:cs="Arial"/>
          <w:sz w:val="24"/>
          <w:szCs w:val="24"/>
        </w:rPr>
        <w:t>Fig no1</w:t>
      </w:r>
    </w:p>
    <w:p w:rsidR="00DA4103" w:rsidRDefault="00DA4103" w:rsidP="00DA4103">
      <w:pPr>
        <w:ind w:firstLine="720"/>
        <w:jc w:val="both"/>
        <w:rPr>
          <w:rFonts w:ascii="Arial" w:hAnsi="Arial" w:cs="Arial"/>
          <w:sz w:val="24"/>
          <w:szCs w:val="24"/>
        </w:rPr>
      </w:pPr>
    </w:p>
    <w:p w:rsidR="00DA4103" w:rsidRDefault="0027399C" w:rsidP="00312DFF">
      <w:pPr>
        <w:jc w:val="both"/>
        <w:rPr>
          <w:rFonts w:ascii="Arial" w:hAnsi="Arial" w:cs="Arial"/>
          <w:sz w:val="24"/>
          <w:szCs w:val="24"/>
        </w:rPr>
      </w:pPr>
      <w:r w:rsidRPr="0027399C">
        <w:rPr>
          <w:rFonts w:ascii="Arial" w:hAnsi="Arial" w:cs="Arial"/>
          <w:sz w:val="24"/>
          <w:szCs w:val="24"/>
        </w:rPr>
        <w:t>Question number 3 was asked to see if students need training to use OneDrive to communicate with each other.</w:t>
      </w:r>
    </w:p>
    <w:p w:rsidR="00DA4103" w:rsidRDefault="0027399C" w:rsidP="0027399C">
      <w:pPr>
        <w:jc w:val="right"/>
        <w:rPr>
          <w:rFonts w:ascii="Arial" w:hAnsi="Arial" w:cs="Arial"/>
          <w:sz w:val="24"/>
          <w:szCs w:val="24"/>
        </w:rPr>
      </w:pPr>
      <w:r w:rsidRPr="004A693D">
        <w:rPr>
          <w:rFonts w:ascii="Arial" w:hAnsi="Arial" w:cs="Arial"/>
          <w:noProof/>
          <w:sz w:val="24"/>
          <w:szCs w:val="24"/>
          <w:lang w:eastAsia="en-GB"/>
        </w:rPr>
        <w:lastRenderedPageBreak/>
        <w:drawing>
          <wp:inline distT="0" distB="0" distL="0" distR="0" wp14:anchorId="1F23BE84" wp14:editId="395083FA">
            <wp:extent cx="3649980" cy="2189683"/>
            <wp:effectExtent l="0" t="0" r="762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50385" cy="2189926"/>
                    </a:xfrm>
                    <a:prstGeom prst="rect">
                      <a:avLst/>
                    </a:prstGeom>
                    <a:noFill/>
                  </pic:spPr>
                </pic:pic>
              </a:graphicData>
            </a:graphic>
          </wp:inline>
        </w:drawing>
      </w:r>
    </w:p>
    <w:p w:rsidR="0027399C" w:rsidRDefault="0027399C" w:rsidP="0027399C">
      <w:pPr>
        <w:jc w:val="right"/>
        <w:rPr>
          <w:rFonts w:ascii="Arial" w:hAnsi="Arial" w:cs="Arial"/>
          <w:sz w:val="24"/>
          <w:szCs w:val="24"/>
        </w:rPr>
      </w:pPr>
      <w:r>
        <w:rPr>
          <w:rFonts w:ascii="Arial" w:hAnsi="Arial" w:cs="Arial"/>
          <w:sz w:val="24"/>
          <w:szCs w:val="24"/>
        </w:rPr>
        <w:t>Fig no 2</w:t>
      </w:r>
    </w:p>
    <w:p w:rsidR="00887F49" w:rsidRDefault="0027399C" w:rsidP="0026120F">
      <w:pPr>
        <w:ind w:firstLine="720"/>
        <w:jc w:val="both"/>
        <w:rPr>
          <w:rFonts w:ascii="Arial" w:hAnsi="Arial" w:cs="Arial"/>
          <w:sz w:val="24"/>
          <w:szCs w:val="24"/>
        </w:rPr>
      </w:pPr>
      <w:r w:rsidRPr="0027399C">
        <w:rPr>
          <w:rFonts w:ascii="Arial" w:hAnsi="Arial" w:cs="Arial"/>
          <w:sz w:val="24"/>
          <w:szCs w:val="24"/>
        </w:rPr>
        <w:t xml:space="preserve">Mostly, 10 students stated that they need training, which shows that they are not that familiar with using the OneDrive application. We also meet students, more precisely 5 in number who know how to use </w:t>
      </w:r>
      <w:proofErr w:type="gramStart"/>
      <w:r w:rsidRPr="0027399C">
        <w:rPr>
          <w:rFonts w:ascii="Arial" w:hAnsi="Arial" w:cs="Arial"/>
          <w:sz w:val="24"/>
          <w:szCs w:val="24"/>
        </w:rPr>
        <w:t>OneDrive,</w:t>
      </w:r>
      <w:proofErr w:type="gramEnd"/>
      <w:r w:rsidRPr="0027399C">
        <w:rPr>
          <w:rFonts w:ascii="Arial" w:hAnsi="Arial" w:cs="Arial"/>
          <w:sz w:val="24"/>
          <w:szCs w:val="24"/>
        </w:rPr>
        <w:t xml:space="preserve"> they do not need additional training. Also, 4 students stated that they might need training, which shows that they know how to use the OneDrive application very little. </w:t>
      </w:r>
    </w:p>
    <w:p w:rsidR="0027399C" w:rsidRDefault="0027399C" w:rsidP="0026120F">
      <w:pPr>
        <w:ind w:firstLine="720"/>
        <w:jc w:val="both"/>
        <w:rPr>
          <w:rFonts w:ascii="Arial" w:hAnsi="Arial" w:cs="Arial"/>
          <w:sz w:val="24"/>
          <w:szCs w:val="24"/>
        </w:rPr>
      </w:pPr>
      <w:r w:rsidRPr="0027399C">
        <w:rPr>
          <w:rFonts w:ascii="Arial" w:hAnsi="Arial" w:cs="Arial"/>
          <w:sz w:val="24"/>
          <w:szCs w:val="24"/>
        </w:rPr>
        <w:t>The fourth question was about the ordering of the applications, starting from the one that requires the most preparation, to the least. The applications that had to be ordered were: MS Teams, OneDrive, MS Word, Moodle and WhatsApp. Unfortunately, the results we obtained cannot be interpreted. I saw that they are not correct only after I centralized the results and unfortunately this problem cannot be fixed.</w:t>
      </w:r>
    </w:p>
    <w:p w:rsidR="0027399C" w:rsidRDefault="0027399C" w:rsidP="0026120F">
      <w:pPr>
        <w:ind w:firstLine="720"/>
        <w:jc w:val="both"/>
        <w:rPr>
          <w:rFonts w:ascii="Arial" w:hAnsi="Arial" w:cs="Arial"/>
          <w:sz w:val="24"/>
          <w:szCs w:val="24"/>
        </w:rPr>
      </w:pPr>
      <w:r w:rsidRPr="0027399C">
        <w:rPr>
          <w:rFonts w:ascii="Arial" w:hAnsi="Arial" w:cs="Arial"/>
          <w:sz w:val="24"/>
          <w:szCs w:val="24"/>
        </w:rPr>
        <w:t xml:space="preserve">For question number five, the Likert scale was used to see if students benefit from sufficient training when using MS Teams and if they need more help within the OneDrive application to communicate within the university. Regarding MS Teams, around 15.8% completely agree with this statement, 47.4% of students declared that there is enough training for using the application, 31.6% of them consider that there is not enough training </w:t>
      </w:r>
      <w:proofErr w:type="gramStart"/>
      <w:r w:rsidRPr="0027399C">
        <w:rPr>
          <w:rFonts w:ascii="Arial" w:hAnsi="Arial" w:cs="Arial"/>
          <w:sz w:val="24"/>
          <w:szCs w:val="24"/>
        </w:rPr>
        <w:t>provided ,</w:t>
      </w:r>
      <w:proofErr w:type="gramEnd"/>
      <w:r w:rsidRPr="0027399C">
        <w:rPr>
          <w:rFonts w:ascii="Arial" w:hAnsi="Arial" w:cs="Arial"/>
          <w:sz w:val="24"/>
          <w:szCs w:val="24"/>
        </w:rPr>
        <w:t xml:space="preserve"> and 5.3% stated that they do not agree with this statement, which indicates that more attention should be paid to this aspect.</w:t>
      </w:r>
    </w:p>
    <w:p w:rsidR="0027399C" w:rsidRDefault="0027399C" w:rsidP="0027399C">
      <w:pPr>
        <w:jc w:val="right"/>
        <w:rPr>
          <w:rFonts w:ascii="Arial" w:hAnsi="Arial" w:cs="Arial"/>
          <w:sz w:val="24"/>
          <w:szCs w:val="24"/>
        </w:rPr>
      </w:pPr>
      <w:r w:rsidRPr="0061051D">
        <w:rPr>
          <w:rFonts w:ascii="Arial" w:hAnsi="Arial" w:cs="Arial"/>
          <w:noProof/>
          <w:sz w:val="24"/>
          <w:szCs w:val="24"/>
          <w:lang w:eastAsia="en-GB"/>
        </w:rPr>
        <w:drawing>
          <wp:inline distT="0" distB="0" distL="0" distR="0" wp14:anchorId="739FA4DF" wp14:editId="4E84FC97">
            <wp:extent cx="5731510" cy="19183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1918335"/>
                    </a:xfrm>
                    <a:prstGeom prst="rect">
                      <a:avLst/>
                    </a:prstGeom>
                  </pic:spPr>
                </pic:pic>
              </a:graphicData>
            </a:graphic>
          </wp:inline>
        </w:drawing>
      </w:r>
      <w:r>
        <w:rPr>
          <w:rFonts w:ascii="Arial" w:hAnsi="Arial" w:cs="Arial"/>
          <w:sz w:val="24"/>
          <w:szCs w:val="24"/>
        </w:rPr>
        <w:t>Fig no 3</w:t>
      </w:r>
    </w:p>
    <w:p w:rsidR="0027399C" w:rsidRDefault="0027399C" w:rsidP="0026120F">
      <w:pPr>
        <w:ind w:firstLine="720"/>
        <w:jc w:val="both"/>
        <w:rPr>
          <w:rFonts w:ascii="Arial" w:hAnsi="Arial" w:cs="Arial"/>
          <w:sz w:val="24"/>
          <w:szCs w:val="24"/>
        </w:rPr>
      </w:pPr>
      <w:r w:rsidRPr="0027399C">
        <w:rPr>
          <w:rFonts w:ascii="Arial" w:hAnsi="Arial" w:cs="Arial"/>
          <w:sz w:val="24"/>
          <w:szCs w:val="24"/>
        </w:rPr>
        <w:lastRenderedPageBreak/>
        <w:t>Regarding the OneDrive application, it can be seen that most of the students, 63.2%, stated that they want more training because they are not sufficiently prepared to use it at a more advanced level. A percentage of 21.1% of the students emphasized that they totally agree to have more training to make it easier to use OneDrive. We also find a percentage of 15.8% of students who did not agree with this statement, which means that they know how to use the OneDrive application at a more advanced level.</w:t>
      </w:r>
    </w:p>
    <w:p w:rsidR="0027399C" w:rsidRDefault="0027399C" w:rsidP="0027399C">
      <w:pPr>
        <w:jc w:val="both"/>
        <w:rPr>
          <w:rFonts w:ascii="Arial" w:hAnsi="Arial" w:cs="Arial"/>
          <w:sz w:val="24"/>
          <w:szCs w:val="24"/>
        </w:rPr>
      </w:pPr>
      <w:r w:rsidRPr="0027399C">
        <w:rPr>
          <w:rFonts w:ascii="Arial" w:hAnsi="Arial" w:cs="Arial"/>
          <w:sz w:val="24"/>
          <w:szCs w:val="24"/>
        </w:rPr>
        <w:t>The last questions were to identify the students according to their age and occupation.</w:t>
      </w:r>
    </w:p>
    <w:p w:rsidR="0027399C" w:rsidRDefault="0027399C" w:rsidP="004A693D">
      <w:pPr>
        <w:spacing w:line="360" w:lineRule="auto"/>
        <w:jc w:val="right"/>
        <w:rPr>
          <w:rFonts w:ascii="Arial" w:hAnsi="Arial" w:cs="Arial"/>
          <w:sz w:val="24"/>
          <w:szCs w:val="24"/>
        </w:rPr>
      </w:pPr>
      <w:r w:rsidRPr="004A693D">
        <w:rPr>
          <w:rFonts w:ascii="Arial" w:hAnsi="Arial" w:cs="Arial"/>
          <w:noProof/>
          <w:lang w:eastAsia="en-GB"/>
        </w:rPr>
        <w:drawing>
          <wp:inline distT="0" distB="0" distL="0" distR="0" wp14:anchorId="653DD60C" wp14:editId="104972AA">
            <wp:extent cx="3901440" cy="2286000"/>
            <wp:effectExtent l="0" t="0" r="2286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27399C" w:rsidRDefault="0027399C" w:rsidP="0027399C">
      <w:pPr>
        <w:jc w:val="right"/>
        <w:rPr>
          <w:rFonts w:ascii="Arial" w:hAnsi="Arial" w:cs="Arial"/>
          <w:sz w:val="24"/>
          <w:szCs w:val="24"/>
        </w:rPr>
      </w:pPr>
      <w:r>
        <w:rPr>
          <w:rFonts w:ascii="Arial" w:hAnsi="Arial" w:cs="Arial"/>
          <w:sz w:val="24"/>
          <w:szCs w:val="24"/>
        </w:rPr>
        <w:t>Fig no 4</w:t>
      </w:r>
    </w:p>
    <w:p w:rsidR="0026120F" w:rsidRDefault="0027399C" w:rsidP="0026120F">
      <w:pPr>
        <w:ind w:firstLine="720"/>
        <w:jc w:val="both"/>
        <w:rPr>
          <w:rFonts w:ascii="Arial" w:hAnsi="Arial" w:cs="Arial"/>
          <w:sz w:val="24"/>
          <w:szCs w:val="24"/>
        </w:rPr>
      </w:pPr>
      <w:r w:rsidRPr="0027399C">
        <w:rPr>
          <w:rFonts w:ascii="Arial" w:hAnsi="Arial" w:cs="Arial"/>
          <w:sz w:val="24"/>
          <w:szCs w:val="24"/>
        </w:rPr>
        <w:t xml:space="preserve">Most of the respondents are over 33 years old, followed by those who are between 22 and 26 years old. Among the students who completed this questionnaire, 3 are under 22 years old, two are between 31 and 33 years old and two more students are between 27 and 30 years old. </w:t>
      </w:r>
    </w:p>
    <w:p w:rsidR="0027399C" w:rsidRDefault="0027399C" w:rsidP="0026120F">
      <w:pPr>
        <w:jc w:val="both"/>
        <w:rPr>
          <w:rFonts w:ascii="Arial" w:hAnsi="Arial" w:cs="Arial"/>
          <w:sz w:val="24"/>
          <w:szCs w:val="24"/>
        </w:rPr>
      </w:pPr>
      <w:r w:rsidRPr="0027399C">
        <w:rPr>
          <w:rFonts w:ascii="Arial" w:hAnsi="Arial" w:cs="Arial"/>
          <w:sz w:val="24"/>
          <w:szCs w:val="24"/>
        </w:rPr>
        <w:t>Therefore, I can say that students over the age of 33 predominate. Regarding their occupation, they are all students at the University, of which 12 of them are also employed, and six have children. All these results were interpreted with the help of the Excel program, which facilitated the centralization process in terms of the time allocated for this activity.</w:t>
      </w:r>
    </w:p>
    <w:p w:rsidR="0027399C" w:rsidRDefault="0027399C" w:rsidP="0027399C">
      <w:pPr>
        <w:jc w:val="both"/>
        <w:rPr>
          <w:rFonts w:ascii="Arial" w:hAnsi="Arial" w:cs="Arial"/>
          <w:sz w:val="24"/>
          <w:szCs w:val="24"/>
        </w:rPr>
      </w:pPr>
      <w:r>
        <w:rPr>
          <w:rFonts w:ascii="Arial" w:hAnsi="Arial" w:cs="Arial"/>
          <w:sz w:val="24"/>
          <w:szCs w:val="24"/>
        </w:rPr>
        <w:t>Discussion</w:t>
      </w:r>
    </w:p>
    <w:p w:rsidR="00887F49" w:rsidRDefault="00887F49" w:rsidP="0026120F">
      <w:pPr>
        <w:ind w:firstLine="720"/>
        <w:jc w:val="both"/>
        <w:rPr>
          <w:rFonts w:ascii="Arial" w:hAnsi="Arial" w:cs="Arial"/>
          <w:sz w:val="24"/>
          <w:szCs w:val="24"/>
        </w:rPr>
      </w:pPr>
      <w:r w:rsidRPr="00887F49">
        <w:rPr>
          <w:rFonts w:ascii="Arial" w:hAnsi="Arial" w:cs="Arial"/>
          <w:sz w:val="24"/>
          <w:szCs w:val="24"/>
        </w:rPr>
        <w:t>Following the centralization of the obtained results, and after their interpretation, it was proven that the students need traini</w:t>
      </w:r>
      <w:r w:rsidR="0026120F">
        <w:rPr>
          <w:rFonts w:ascii="Arial" w:hAnsi="Arial" w:cs="Arial"/>
          <w:sz w:val="24"/>
          <w:szCs w:val="24"/>
        </w:rPr>
        <w:t xml:space="preserve">ng from the university in order </w:t>
      </w:r>
      <w:r w:rsidRPr="00887F49">
        <w:rPr>
          <w:rFonts w:ascii="Arial" w:hAnsi="Arial" w:cs="Arial"/>
          <w:sz w:val="24"/>
          <w:szCs w:val="24"/>
        </w:rPr>
        <w:t>to be able to communicate much more easily with other people within the university. Many of the students have basic knowledge regarding OneDrive, there are some who have used the application before and still want to improve themselves, to use it at an advanced level</w:t>
      </w:r>
      <w:r>
        <w:rPr>
          <w:rFonts w:ascii="Arial" w:hAnsi="Arial" w:cs="Arial"/>
          <w:sz w:val="24"/>
          <w:szCs w:val="24"/>
        </w:rPr>
        <w:t>.</w:t>
      </w:r>
    </w:p>
    <w:p w:rsidR="0026120F" w:rsidRDefault="007A365C" w:rsidP="0027399C">
      <w:pPr>
        <w:jc w:val="both"/>
        <w:rPr>
          <w:rFonts w:ascii="Arial" w:hAnsi="Arial" w:cs="Arial"/>
          <w:sz w:val="24"/>
          <w:szCs w:val="24"/>
        </w:rPr>
      </w:pPr>
      <w:r w:rsidRPr="007A365C">
        <w:rPr>
          <w:rFonts w:ascii="Arial" w:hAnsi="Arial" w:cs="Arial"/>
          <w:sz w:val="24"/>
          <w:szCs w:val="24"/>
        </w:rPr>
        <w:lastRenderedPageBreak/>
        <w:t xml:space="preserve">Also during the centralization of the results, I noticed that I encountered two problems, namely: </w:t>
      </w:r>
    </w:p>
    <w:p w:rsidR="0026120F" w:rsidRDefault="007A365C" w:rsidP="0027399C">
      <w:pPr>
        <w:jc w:val="both"/>
        <w:rPr>
          <w:rFonts w:ascii="Arial" w:hAnsi="Arial" w:cs="Arial"/>
          <w:sz w:val="24"/>
          <w:szCs w:val="24"/>
        </w:rPr>
      </w:pPr>
      <w:r w:rsidRPr="007A365C">
        <w:rPr>
          <w:rFonts w:ascii="Arial" w:hAnsi="Arial" w:cs="Arial"/>
          <w:sz w:val="24"/>
          <w:szCs w:val="24"/>
        </w:rPr>
        <w:t xml:space="preserve">- to the question regarding the ordering of Ms Word, WhatsApp, Moodle and Ms Teams applications, I could not give a clear answer because Ms Form did not show us a arranging the applications, even if the students or some of them have made the arrangement according to their level of knowledge; </w:t>
      </w:r>
    </w:p>
    <w:p w:rsidR="007A365C" w:rsidRDefault="007A365C" w:rsidP="0027399C">
      <w:pPr>
        <w:jc w:val="both"/>
        <w:rPr>
          <w:rFonts w:ascii="Arial" w:hAnsi="Arial" w:cs="Arial"/>
          <w:sz w:val="24"/>
          <w:szCs w:val="24"/>
        </w:rPr>
      </w:pPr>
      <w:r w:rsidRPr="007A365C">
        <w:rPr>
          <w:rFonts w:ascii="Arial" w:hAnsi="Arial" w:cs="Arial"/>
          <w:sz w:val="24"/>
          <w:szCs w:val="24"/>
        </w:rPr>
        <w:t>- for the last question regarding the occupation of the students, I offered the possibility of multiple answers, but when I made the graphic interpretation, it shows a higher number of students than the total number of respondents, they being 19.</w:t>
      </w:r>
    </w:p>
    <w:p w:rsidR="007A365C" w:rsidRDefault="00922528" w:rsidP="0026120F">
      <w:pPr>
        <w:ind w:firstLine="720"/>
        <w:jc w:val="both"/>
        <w:rPr>
          <w:rFonts w:ascii="Arial" w:hAnsi="Arial" w:cs="Arial"/>
          <w:sz w:val="24"/>
          <w:szCs w:val="24"/>
        </w:rPr>
      </w:pPr>
      <w:r w:rsidRPr="00922528">
        <w:rPr>
          <w:rFonts w:ascii="Arial" w:hAnsi="Arial" w:cs="Arial"/>
          <w:sz w:val="24"/>
          <w:szCs w:val="24"/>
        </w:rPr>
        <w:t>The fact that the hypothesis I started from was ultimately true, that students need training in the communication process, was confirmed by the articles I found on the website of the university bookstore, but also by the materials within the Google Scholar program.</w:t>
      </w:r>
    </w:p>
    <w:p w:rsidR="00922528" w:rsidRDefault="00922528" w:rsidP="0026120F">
      <w:pPr>
        <w:jc w:val="both"/>
        <w:rPr>
          <w:rFonts w:ascii="Arial" w:hAnsi="Arial" w:cs="Arial"/>
          <w:sz w:val="24"/>
          <w:szCs w:val="24"/>
        </w:rPr>
      </w:pPr>
      <w:r>
        <w:rPr>
          <w:rFonts w:ascii="Arial" w:hAnsi="Arial" w:cs="Arial"/>
          <w:sz w:val="24"/>
          <w:szCs w:val="24"/>
        </w:rPr>
        <w:t>Conclusion</w:t>
      </w:r>
    </w:p>
    <w:p w:rsidR="004A693D" w:rsidRDefault="00922528" w:rsidP="0026120F">
      <w:pPr>
        <w:ind w:firstLine="720"/>
        <w:jc w:val="both"/>
        <w:rPr>
          <w:rFonts w:ascii="Arial" w:hAnsi="Arial" w:cs="Arial"/>
          <w:sz w:val="24"/>
          <w:szCs w:val="24"/>
        </w:rPr>
      </w:pPr>
      <w:r w:rsidRPr="00922528">
        <w:rPr>
          <w:rFonts w:ascii="Arial" w:hAnsi="Arial" w:cs="Arial"/>
          <w:sz w:val="24"/>
          <w:szCs w:val="24"/>
        </w:rPr>
        <w:t xml:space="preserve">In the end, I can say that there is a need for training among the students so that they have a good communication with the university. </w:t>
      </w:r>
      <w:r w:rsidR="004A693D" w:rsidRPr="004A693D">
        <w:rPr>
          <w:rFonts w:ascii="Arial" w:hAnsi="Arial" w:cs="Arial"/>
          <w:sz w:val="24"/>
          <w:szCs w:val="24"/>
        </w:rPr>
        <w:t xml:space="preserve">A training program can change these things and turn weaknesses into strengths. In other words, </w:t>
      </w:r>
      <w:proofErr w:type="gramStart"/>
      <w:r w:rsidR="004A693D" w:rsidRPr="004A693D">
        <w:rPr>
          <w:rFonts w:ascii="Arial" w:hAnsi="Arial" w:cs="Arial"/>
          <w:sz w:val="24"/>
          <w:szCs w:val="24"/>
        </w:rPr>
        <w:t>a training</w:t>
      </w:r>
      <w:proofErr w:type="gramEnd"/>
      <w:r w:rsidR="004A693D" w:rsidRPr="004A693D">
        <w:rPr>
          <w:rFonts w:ascii="Arial" w:hAnsi="Arial" w:cs="Arial"/>
          <w:sz w:val="24"/>
          <w:szCs w:val="24"/>
        </w:rPr>
        <w:t xml:space="preserve"> has the potential to turn a disadvantage into an advantage.</w:t>
      </w:r>
    </w:p>
    <w:p w:rsidR="00922528" w:rsidRDefault="00922528" w:rsidP="0026120F">
      <w:pPr>
        <w:ind w:firstLine="720"/>
        <w:jc w:val="both"/>
        <w:rPr>
          <w:rFonts w:ascii="Arial" w:hAnsi="Arial" w:cs="Arial"/>
          <w:sz w:val="24"/>
          <w:szCs w:val="24"/>
        </w:rPr>
      </w:pPr>
      <w:r w:rsidRPr="00922528">
        <w:rPr>
          <w:rFonts w:ascii="Arial" w:hAnsi="Arial" w:cs="Arial"/>
          <w:sz w:val="24"/>
          <w:szCs w:val="24"/>
        </w:rPr>
        <w:t>The results we obtained after applying the questionnaire were easy to interpret, the only problems being those related to the occupation of the students and the ordering of the applications. Not having a clear answer and a correct graphic interpretation, it was difficult to pronounce on these two aspects</w:t>
      </w:r>
      <w:r w:rsidR="004A693D">
        <w:rPr>
          <w:rFonts w:ascii="Arial" w:hAnsi="Arial" w:cs="Arial"/>
          <w:sz w:val="24"/>
          <w:szCs w:val="24"/>
        </w:rPr>
        <w:t>.</w:t>
      </w:r>
    </w:p>
    <w:p w:rsidR="000F0863" w:rsidRDefault="000F0863" w:rsidP="000F0863">
      <w:pPr>
        <w:jc w:val="both"/>
        <w:rPr>
          <w:rFonts w:ascii="Arial" w:hAnsi="Arial" w:cs="Arial"/>
          <w:sz w:val="24"/>
          <w:szCs w:val="24"/>
        </w:rPr>
      </w:pPr>
      <w:r w:rsidRPr="000F0863">
        <w:rPr>
          <w:rFonts w:ascii="Arial" w:hAnsi="Arial" w:cs="Arial"/>
          <w:sz w:val="24"/>
          <w:szCs w:val="24"/>
        </w:rPr>
        <w:t>By accepting the fact that the university offers the opportunity to offer training to students to use technology in the communication process, it proves that it has high principles, that it values ​​the quality of education and that the student is the most important.</w:t>
      </w:r>
    </w:p>
    <w:p w:rsidR="00A7243A" w:rsidRDefault="00A7243A" w:rsidP="000F0863">
      <w:pPr>
        <w:jc w:val="both"/>
        <w:rPr>
          <w:rFonts w:ascii="Arial" w:hAnsi="Arial" w:cs="Arial"/>
          <w:sz w:val="24"/>
          <w:szCs w:val="24"/>
        </w:rPr>
      </w:pPr>
    </w:p>
    <w:p w:rsidR="0027399C" w:rsidRDefault="0027399C" w:rsidP="0027399C">
      <w:pPr>
        <w:jc w:val="both"/>
        <w:rPr>
          <w:rFonts w:ascii="Arial" w:hAnsi="Arial" w:cs="Arial"/>
          <w:sz w:val="24"/>
          <w:szCs w:val="24"/>
        </w:rPr>
      </w:pPr>
    </w:p>
    <w:p w:rsidR="0027399C" w:rsidRDefault="0027399C" w:rsidP="0027399C">
      <w:pPr>
        <w:jc w:val="both"/>
        <w:rPr>
          <w:rFonts w:ascii="Arial" w:hAnsi="Arial" w:cs="Arial"/>
          <w:sz w:val="24"/>
          <w:szCs w:val="24"/>
        </w:rPr>
      </w:pPr>
    </w:p>
    <w:p w:rsidR="0027399C" w:rsidRDefault="0027399C" w:rsidP="0027399C">
      <w:pPr>
        <w:jc w:val="both"/>
        <w:rPr>
          <w:rFonts w:ascii="Arial" w:hAnsi="Arial" w:cs="Arial"/>
          <w:sz w:val="24"/>
          <w:szCs w:val="24"/>
        </w:rPr>
      </w:pPr>
    </w:p>
    <w:p w:rsidR="0027399C" w:rsidRDefault="0027399C" w:rsidP="0027399C">
      <w:pPr>
        <w:jc w:val="both"/>
        <w:rPr>
          <w:rFonts w:ascii="Arial" w:hAnsi="Arial" w:cs="Arial"/>
          <w:sz w:val="24"/>
          <w:szCs w:val="24"/>
        </w:rPr>
      </w:pPr>
    </w:p>
    <w:p w:rsidR="00DA4103" w:rsidRDefault="00DA4103" w:rsidP="00312DFF">
      <w:pPr>
        <w:jc w:val="both"/>
        <w:rPr>
          <w:rFonts w:ascii="Arial" w:hAnsi="Arial" w:cs="Arial"/>
          <w:sz w:val="24"/>
          <w:szCs w:val="24"/>
        </w:rPr>
      </w:pPr>
    </w:p>
    <w:p w:rsidR="00DA4103" w:rsidRDefault="00DA4103" w:rsidP="00312DFF">
      <w:pPr>
        <w:jc w:val="both"/>
        <w:rPr>
          <w:rFonts w:ascii="Arial" w:hAnsi="Arial" w:cs="Arial"/>
          <w:sz w:val="24"/>
          <w:szCs w:val="24"/>
        </w:rPr>
      </w:pPr>
    </w:p>
    <w:p w:rsidR="00312DFF" w:rsidRDefault="00312DFF" w:rsidP="00312DFF">
      <w:pPr>
        <w:jc w:val="both"/>
        <w:rPr>
          <w:rFonts w:ascii="Arial" w:hAnsi="Arial" w:cs="Arial"/>
          <w:sz w:val="24"/>
          <w:szCs w:val="24"/>
        </w:rPr>
      </w:pPr>
    </w:p>
    <w:p w:rsidR="00312DFF" w:rsidRDefault="00312DFF" w:rsidP="00312DFF">
      <w:pPr>
        <w:jc w:val="both"/>
        <w:rPr>
          <w:rFonts w:ascii="Arial" w:hAnsi="Arial" w:cs="Arial"/>
          <w:sz w:val="24"/>
          <w:szCs w:val="24"/>
        </w:rPr>
      </w:pPr>
    </w:p>
    <w:p w:rsidR="00312DFF" w:rsidRDefault="00312DFF" w:rsidP="0061051D">
      <w:pPr>
        <w:jc w:val="both"/>
        <w:rPr>
          <w:rFonts w:ascii="Arial" w:hAnsi="Arial" w:cs="Arial"/>
          <w:sz w:val="24"/>
          <w:szCs w:val="24"/>
        </w:rPr>
      </w:pPr>
    </w:p>
    <w:p w:rsidR="00B02969" w:rsidRDefault="00B02969" w:rsidP="00B02969">
      <w:pPr>
        <w:jc w:val="center"/>
        <w:rPr>
          <w:rFonts w:ascii="Arial" w:hAnsi="Arial" w:cs="Arial"/>
          <w:sz w:val="24"/>
          <w:szCs w:val="24"/>
        </w:rPr>
      </w:pPr>
      <w:r>
        <w:rPr>
          <w:rFonts w:ascii="Arial" w:hAnsi="Arial" w:cs="Arial"/>
          <w:sz w:val="24"/>
          <w:szCs w:val="24"/>
        </w:rPr>
        <w:t>Reference List</w:t>
      </w:r>
    </w:p>
    <w:p w:rsidR="00B02969" w:rsidRDefault="00B02969">
      <w:pPr>
        <w:rPr>
          <w:rFonts w:ascii="Arial" w:hAnsi="Arial" w:cs="Arial"/>
          <w:sz w:val="24"/>
          <w:szCs w:val="24"/>
        </w:rPr>
      </w:pPr>
      <w:r>
        <w:rPr>
          <w:rFonts w:ascii="Arial" w:hAnsi="Arial" w:cs="Arial"/>
          <w:sz w:val="24"/>
          <w:szCs w:val="24"/>
        </w:rPr>
        <w:br w:type="page"/>
      </w:r>
    </w:p>
    <w:p w:rsidR="0008585B" w:rsidRDefault="00B02969" w:rsidP="00B02969">
      <w:pPr>
        <w:jc w:val="center"/>
        <w:rPr>
          <w:rFonts w:ascii="Arial" w:hAnsi="Arial" w:cs="Arial"/>
          <w:sz w:val="24"/>
          <w:szCs w:val="24"/>
        </w:rPr>
      </w:pPr>
      <w:r>
        <w:rPr>
          <w:rFonts w:ascii="Arial" w:hAnsi="Arial" w:cs="Arial"/>
          <w:sz w:val="24"/>
          <w:szCs w:val="24"/>
        </w:rPr>
        <w:lastRenderedPageBreak/>
        <w:t>Appendix</w:t>
      </w:r>
    </w:p>
    <w:p w:rsidR="00B02969" w:rsidRPr="00D8768E" w:rsidRDefault="00B02969" w:rsidP="00B02969">
      <w:pPr>
        <w:jc w:val="both"/>
        <w:rPr>
          <w:rFonts w:ascii="Arial" w:hAnsi="Arial" w:cs="Arial"/>
          <w:sz w:val="24"/>
          <w:szCs w:val="24"/>
        </w:rPr>
      </w:pPr>
      <w:bookmarkStart w:id="0" w:name="_GoBack"/>
      <w:bookmarkEnd w:id="0"/>
    </w:p>
    <w:sectPr w:rsidR="00B02969" w:rsidRPr="00D876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3F37F8"/>
    <w:multiLevelType w:val="hybridMultilevel"/>
    <w:tmpl w:val="19B0E1EA"/>
    <w:lvl w:ilvl="0" w:tplc="B4CC82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768E"/>
    <w:rsid w:val="00034D80"/>
    <w:rsid w:val="0008585B"/>
    <w:rsid w:val="000925D3"/>
    <w:rsid w:val="00092FFB"/>
    <w:rsid w:val="000F0863"/>
    <w:rsid w:val="001D13EA"/>
    <w:rsid w:val="0020547B"/>
    <w:rsid w:val="0026120F"/>
    <w:rsid w:val="00262E16"/>
    <w:rsid w:val="0027399C"/>
    <w:rsid w:val="002E1BCD"/>
    <w:rsid w:val="0030130B"/>
    <w:rsid w:val="00312DFF"/>
    <w:rsid w:val="003B26BB"/>
    <w:rsid w:val="00403D1C"/>
    <w:rsid w:val="00485DB3"/>
    <w:rsid w:val="004A693D"/>
    <w:rsid w:val="00540501"/>
    <w:rsid w:val="0061051D"/>
    <w:rsid w:val="007735F1"/>
    <w:rsid w:val="007A365C"/>
    <w:rsid w:val="00887F49"/>
    <w:rsid w:val="00922528"/>
    <w:rsid w:val="00937C99"/>
    <w:rsid w:val="00A7243A"/>
    <w:rsid w:val="00B02969"/>
    <w:rsid w:val="00BC2CE1"/>
    <w:rsid w:val="00C273F5"/>
    <w:rsid w:val="00C608A2"/>
    <w:rsid w:val="00CA0417"/>
    <w:rsid w:val="00D8768E"/>
    <w:rsid w:val="00DA4103"/>
    <w:rsid w:val="00DB393C"/>
    <w:rsid w:val="00F51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3D1C"/>
    <w:pPr>
      <w:ind w:left="720"/>
      <w:contextualSpacing/>
    </w:pPr>
  </w:style>
  <w:style w:type="paragraph" w:styleId="BalloonText">
    <w:name w:val="Balloon Text"/>
    <w:basedOn w:val="Normal"/>
    <w:link w:val="BalloonTextChar"/>
    <w:uiPriority w:val="99"/>
    <w:semiHidden/>
    <w:unhideWhenUsed/>
    <w:rsid w:val="006105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051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3D1C"/>
    <w:pPr>
      <w:ind w:left="720"/>
      <w:contextualSpacing/>
    </w:pPr>
  </w:style>
  <w:style w:type="paragraph" w:styleId="BalloonText">
    <w:name w:val="Balloon Text"/>
    <w:basedOn w:val="Normal"/>
    <w:link w:val="BalloonTextChar"/>
    <w:uiPriority w:val="99"/>
    <w:semiHidden/>
    <w:unhideWhenUsed/>
    <w:rsid w:val="006105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051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microsoft.com/office/2007/relationships/stylesWithEffects" Target="stylesWithEffect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pieChart>
        <c:varyColors val="1"/>
        <c:ser>
          <c:idx val="0"/>
          <c:order val="0"/>
          <c:explosion val="25"/>
          <c:dLbls>
            <c:showLegendKey val="0"/>
            <c:showVal val="1"/>
            <c:showCatName val="0"/>
            <c:showSerName val="0"/>
            <c:showPercent val="0"/>
            <c:showBubbleSize val="0"/>
            <c:showLeaderLines val="1"/>
          </c:dLbls>
          <c:cat>
            <c:strRef>
              <c:f>Sheet2!$A$1:$A$4</c:f>
              <c:strCache>
                <c:ptCount val="4"/>
                <c:pt idx="0">
                  <c:v>Do you feel able to use MS Teams to collaborate with others at UWTSD?</c:v>
                </c:pt>
                <c:pt idx="1">
                  <c:v>Yes</c:v>
                </c:pt>
                <c:pt idx="2">
                  <c:v>No</c:v>
                </c:pt>
                <c:pt idx="3">
                  <c:v>Maybe</c:v>
                </c:pt>
              </c:strCache>
            </c:strRef>
          </c:cat>
          <c:val>
            <c:numRef>
              <c:f>Sheet2!$B$1:$B$4</c:f>
              <c:numCache>
                <c:formatCode>General</c:formatCode>
                <c:ptCount val="4"/>
                <c:pt idx="1">
                  <c:v>14</c:v>
                </c:pt>
                <c:pt idx="2">
                  <c:v>2</c:v>
                </c:pt>
                <c:pt idx="3">
                  <c:v>3</c:v>
                </c:pt>
              </c:numCache>
            </c:numRef>
          </c:val>
        </c:ser>
        <c:dLbls>
          <c:showLegendKey val="0"/>
          <c:showVal val="0"/>
          <c:showCatName val="0"/>
          <c:showSerName val="0"/>
          <c:showPercent val="0"/>
          <c:showBubbleSize val="0"/>
          <c:showLeaderLines val="1"/>
        </c:dLbls>
        <c:firstSliceAng val="0"/>
      </c:pieChart>
    </c:plotArea>
    <c:legend>
      <c:legendPos val="r"/>
      <c:legendEntry>
        <c:idx val="0"/>
        <c:txPr>
          <a:bodyPr/>
          <a:lstStyle/>
          <a:p>
            <a:pPr>
              <a:defRPr>
                <a:latin typeface="Arial" panose="020B0604020202020204" pitchFamily="34" charset="0"/>
                <a:cs typeface="Arial" panose="020B0604020202020204" pitchFamily="34" charset="0"/>
              </a:defRPr>
            </a:pPr>
            <a:endParaRPr lang="en-US"/>
          </a:p>
        </c:txPr>
      </c:legendEntry>
      <c:legendEntry>
        <c:idx val="1"/>
        <c:txPr>
          <a:bodyPr/>
          <a:lstStyle/>
          <a:p>
            <a:pPr>
              <a:defRPr>
                <a:latin typeface="Arial" panose="020B0604020202020204" pitchFamily="34" charset="0"/>
                <a:cs typeface="Arial" panose="020B0604020202020204" pitchFamily="34" charset="0"/>
              </a:defRPr>
            </a:pPr>
            <a:endParaRPr lang="en-US"/>
          </a:p>
        </c:txPr>
      </c:legendEntry>
      <c:legendEntry>
        <c:idx val="2"/>
        <c:txPr>
          <a:bodyPr/>
          <a:lstStyle/>
          <a:p>
            <a:pPr>
              <a:defRPr>
                <a:latin typeface="Arial" panose="020B0604020202020204" pitchFamily="34" charset="0"/>
                <a:cs typeface="Arial" panose="020B0604020202020204" pitchFamily="34" charset="0"/>
              </a:defRPr>
            </a:pPr>
            <a:endParaRPr lang="en-US"/>
          </a:p>
        </c:txPr>
      </c:legendEntry>
      <c:legendEntry>
        <c:idx val="3"/>
        <c:txPr>
          <a:bodyPr/>
          <a:lstStyle/>
          <a:p>
            <a:pPr>
              <a:defRPr>
                <a:latin typeface="Arial" panose="020B0604020202020204" pitchFamily="34" charset="0"/>
                <a:cs typeface="Arial" panose="020B0604020202020204" pitchFamily="34" charset="0"/>
              </a:defRPr>
            </a:pPr>
            <a:endParaRPr lang="en-US"/>
          </a:p>
        </c:txPr>
      </c:legendEntry>
      <c:overlay val="0"/>
    </c:legend>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doughnutChart>
        <c:varyColors val="1"/>
        <c:ser>
          <c:idx val="0"/>
          <c:order val="0"/>
          <c:explosion val="25"/>
          <c:dLbls>
            <c:showLegendKey val="0"/>
            <c:showVal val="1"/>
            <c:showCatName val="0"/>
            <c:showSerName val="0"/>
            <c:showPercent val="0"/>
            <c:showBubbleSize val="0"/>
            <c:showLeaderLines val="1"/>
          </c:dLbls>
          <c:cat>
            <c:strRef>
              <c:f>Sheet2!$A$15:$A$20</c:f>
              <c:strCache>
                <c:ptCount val="6"/>
                <c:pt idx="0">
                  <c:v>Your age is:</c:v>
                </c:pt>
                <c:pt idx="1">
                  <c:v>under 22 years</c:v>
                </c:pt>
                <c:pt idx="2">
                  <c:v>22-26 years</c:v>
                </c:pt>
                <c:pt idx="3">
                  <c:v>27-30 years</c:v>
                </c:pt>
                <c:pt idx="4">
                  <c:v>31-33 years</c:v>
                </c:pt>
                <c:pt idx="5">
                  <c:v>more than 33 years</c:v>
                </c:pt>
              </c:strCache>
            </c:strRef>
          </c:cat>
          <c:val>
            <c:numRef>
              <c:f>Sheet2!$B$15:$B$20</c:f>
              <c:numCache>
                <c:formatCode>General</c:formatCode>
                <c:ptCount val="6"/>
                <c:pt idx="1">
                  <c:v>3</c:v>
                </c:pt>
                <c:pt idx="2">
                  <c:v>5</c:v>
                </c:pt>
                <c:pt idx="3">
                  <c:v>2</c:v>
                </c:pt>
                <c:pt idx="4">
                  <c:v>2</c:v>
                </c:pt>
                <c:pt idx="5">
                  <c:v>7</c:v>
                </c:pt>
              </c:numCache>
            </c:numRef>
          </c:val>
        </c:ser>
        <c:dLbls>
          <c:showLegendKey val="0"/>
          <c:showVal val="0"/>
          <c:showCatName val="0"/>
          <c:showSerName val="0"/>
          <c:showPercent val="0"/>
          <c:showBubbleSize val="0"/>
          <c:showLeaderLines val="1"/>
        </c:dLbls>
        <c:firstSliceAng val="0"/>
        <c:holeSize val="50"/>
      </c:doughnutChart>
    </c:plotArea>
    <c:legend>
      <c:legendPos val="r"/>
      <c:overlay val="0"/>
      <c:txPr>
        <a:bodyPr/>
        <a:lstStyle/>
        <a:p>
          <a:pPr>
            <a:defRPr>
              <a:latin typeface="Arial" panose="020B0604020202020204" pitchFamily="34" charset="0"/>
              <a:cs typeface="Arial" panose="020B0604020202020204" pitchFamily="34" charset="0"/>
            </a:defRPr>
          </a:pPr>
          <a:endParaRPr lang="en-US"/>
        </a:p>
      </c:txPr>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229</TotalTime>
  <Pages>10</Pages>
  <Words>1783</Words>
  <Characters>10164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 Dinca</dc:creator>
  <cp:lastModifiedBy>Tudor Dinca</cp:lastModifiedBy>
  <cp:revision>6</cp:revision>
  <dcterms:created xsi:type="dcterms:W3CDTF">2022-08-01T21:47:00Z</dcterms:created>
  <dcterms:modified xsi:type="dcterms:W3CDTF">2022-08-11T20:10:00Z</dcterms:modified>
</cp:coreProperties>
</file>