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3747E0" w14:textId="6C287A00" w:rsidR="002B2681" w:rsidRPr="000C1370" w:rsidRDefault="00F90933" w:rsidP="00397DB4">
      <w:pPr>
        <w:jc w:val="center"/>
        <w:rPr>
          <w:rFonts w:ascii="Times New Roman" w:hAnsi="Times New Roman" w:cs="Times New Roman"/>
          <w:sz w:val="24"/>
          <w:szCs w:val="24"/>
        </w:rPr>
      </w:pPr>
      <w:r w:rsidRPr="000C1370">
        <w:rPr>
          <w:rFonts w:ascii="Times New Roman" w:hAnsi="Times New Roman" w:cs="Times New Roman"/>
          <w:sz w:val="24"/>
          <w:szCs w:val="24"/>
        </w:rPr>
        <w:t>Reflective Journal</w:t>
      </w:r>
      <w:r w:rsidR="00461CDA" w:rsidRPr="000C1370">
        <w:rPr>
          <w:rFonts w:ascii="Times New Roman" w:hAnsi="Times New Roman" w:cs="Times New Roman"/>
          <w:sz w:val="24"/>
          <w:szCs w:val="24"/>
        </w:rPr>
        <w:t xml:space="preserve">- SKIP </w:t>
      </w:r>
    </w:p>
    <w:p w14:paraId="52950D6E" w14:textId="36A16972" w:rsidR="00F90933" w:rsidRPr="000C1370" w:rsidRDefault="00D140FD">
      <w:pPr>
        <w:rPr>
          <w:rFonts w:ascii="Times New Roman" w:hAnsi="Times New Roman" w:cs="Times New Roman"/>
          <w:sz w:val="24"/>
          <w:szCs w:val="24"/>
        </w:rPr>
      </w:pPr>
      <w:r w:rsidRPr="000C1370">
        <w:rPr>
          <w:rFonts w:ascii="Times New Roman" w:hAnsi="Times New Roman" w:cs="Times New Roman"/>
          <w:sz w:val="24"/>
          <w:szCs w:val="24"/>
        </w:rPr>
        <w:t xml:space="preserve">This Reflective Journal was created as a result of a series of SKIP sessions held at Ysgol Bryn Teg Community Primary School. With almost 270 students enrolled, Ysgol Bryn Teg is a large school. Our school is in Llwynhendy, a tiny community in the Llanelli district, and has a modern structure with </w:t>
      </w:r>
      <w:r w:rsidR="0059381F" w:rsidRPr="000C1370">
        <w:rPr>
          <w:rFonts w:ascii="Times New Roman" w:hAnsi="Times New Roman" w:cs="Times New Roman"/>
          <w:sz w:val="24"/>
          <w:szCs w:val="24"/>
        </w:rPr>
        <w:t>a</w:t>
      </w:r>
      <w:r w:rsidRPr="000C1370">
        <w:rPr>
          <w:rFonts w:ascii="Times New Roman" w:hAnsi="Times New Roman" w:cs="Times New Roman"/>
          <w:sz w:val="24"/>
          <w:szCs w:val="24"/>
        </w:rPr>
        <w:t xml:space="preserve"> </w:t>
      </w:r>
      <w:r w:rsidR="000D6BE9">
        <w:rPr>
          <w:rFonts w:ascii="Times New Roman" w:hAnsi="Times New Roman" w:cs="Times New Roman"/>
          <w:sz w:val="24"/>
          <w:szCs w:val="24"/>
        </w:rPr>
        <w:t xml:space="preserve">large </w:t>
      </w:r>
      <w:r w:rsidRPr="000C1370">
        <w:rPr>
          <w:rFonts w:ascii="Times New Roman" w:hAnsi="Times New Roman" w:cs="Times New Roman"/>
          <w:sz w:val="24"/>
          <w:szCs w:val="24"/>
        </w:rPr>
        <w:t>playground and sports hall. Both of these locations are used for SKIP sessions. For the past five years, I've worked at Ysgol Bryn Teg as a Year 1 teacher.</w:t>
      </w:r>
      <w:r w:rsidR="0059381F" w:rsidRPr="000C1370">
        <w:rPr>
          <w:rFonts w:ascii="Times New Roman" w:hAnsi="Times New Roman" w:cs="Times New Roman"/>
          <w:sz w:val="24"/>
          <w:szCs w:val="24"/>
        </w:rPr>
        <w:t xml:space="preserve"> </w:t>
      </w:r>
      <w:r w:rsidR="00EE4A0D">
        <w:rPr>
          <w:rFonts w:ascii="Times New Roman" w:hAnsi="Times New Roman" w:cs="Times New Roman"/>
          <w:sz w:val="24"/>
          <w:szCs w:val="24"/>
        </w:rPr>
        <w:t>The</w:t>
      </w:r>
      <w:r w:rsidR="00B70BEE" w:rsidRPr="000C1370">
        <w:rPr>
          <w:rFonts w:ascii="Times New Roman" w:hAnsi="Times New Roman" w:cs="Times New Roman"/>
          <w:sz w:val="24"/>
          <w:szCs w:val="24"/>
        </w:rPr>
        <w:t xml:space="preserve"> school is located in </w:t>
      </w:r>
      <w:r w:rsidR="00B277BC" w:rsidRPr="000C1370">
        <w:rPr>
          <w:rFonts w:ascii="Times New Roman" w:hAnsi="Times New Roman" w:cs="Times New Roman"/>
          <w:sz w:val="24"/>
          <w:szCs w:val="24"/>
        </w:rPr>
        <w:t>deprived area of Llanelli</w:t>
      </w:r>
      <w:r w:rsidR="002572B1">
        <w:rPr>
          <w:rFonts w:ascii="Times New Roman" w:hAnsi="Times New Roman" w:cs="Times New Roman"/>
          <w:sz w:val="24"/>
          <w:szCs w:val="24"/>
        </w:rPr>
        <w:t xml:space="preserve"> and has a </w:t>
      </w:r>
      <w:r w:rsidR="00B83DFD">
        <w:rPr>
          <w:rFonts w:ascii="Times New Roman" w:hAnsi="Times New Roman" w:cs="Times New Roman"/>
          <w:sz w:val="24"/>
          <w:szCs w:val="24"/>
        </w:rPr>
        <w:t xml:space="preserve">current FSM of </w:t>
      </w:r>
      <w:r w:rsidR="00E30FCA">
        <w:rPr>
          <w:rFonts w:ascii="Times New Roman" w:hAnsi="Times New Roman" w:cs="Times New Roman"/>
          <w:sz w:val="24"/>
          <w:szCs w:val="24"/>
        </w:rPr>
        <w:t>43</w:t>
      </w:r>
      <w:r w:rsidR="00DB64D3">
        <w:rPr>
          <w:rFonts w:ascii="Times New Roman" w:hAnsi="Times New Roman" w:cs="Times New Roman"/>
          <w:sz w:val="24"/>
          <w:szCs w:val="24"/>
        </w:rPr>
        <w:t xml:space="preserve">%. </w:t>
      </w:r>
      <w:r w:rsidR="00D42C59" w:rsidRPr="000C1370">
        <w:rPr>
          <w:rFonts w:ascii="Times New Roman" w:hAnsi="Times New Roman" w:cs="Times New Roman"/>
          <w:sz w:val="24"/>
          <w:szCs w:val="24"/>
        </w:rPr>
        <w:t>The current Year 1 cohort is evenly split between girls and boys, with a total of 28 students with a variety of needs. COVID has resulted in a decrease in sporting activities at the school over the last few years, which has proven to be difficult in a variety of ways. As a school, we've noted that the prolonged 'lockdowns' have damaged the children's view and attitude toward learning, as well as their physical activity and overall welfare</w:t>
      </w:r>
      <w:r w:rsidR="00C53F34" w:rsidRPr="000C1370">
        <w:rPr>
          <w:rFonts w:ascii="Times New Roman" w:hAnsi="Times New Roman" w:cs="Times New Roman"/>
          <w:sz w:val="24"/>
          <w:szCs w:val="24"/>
        </w:rPr>
        <w:t xml:space="preserve">. </w:t>
      </w:r>
      <w:r w:rsidR="0012565C" w:rsidRPr="000C1370">
        <w:rPr>
          <w:rFonts w:ascii="Times New Roman" w:hAnsi="Times New Roman" w:cs="Times New Roman"/>
          <w:sz w:val="24"/>
          <w:szCs w:val="24"/>
        </w:rPr>
        <w:t xml:space="preserve">The children have been confined to their home environment for the duration of the lockdown, which has had a significant impact on the Year 1 cohort's </w:t>
      </w:r>
      <w:r w:rsidR="00DB64D3" w:rsidRPr="000C1370">
        <w:rPr>
          <w:rFonts w:ascii="Times New Roman" w:hAnsi="Times New Roman" w:cs="Times New Roman"/>
          <w:sz w:val="24"/>
          <w:szCs w:val="24"/>
        </w:rPr>
        <w:t>Fundamental</w:t>
      </w:r>
      <w:r w:rsidR="0012565C" w:rsidRPr="000C1370">
        <w:rPr>
          <w:rFonts w:ascii="Times New Roman" w:hAnsi="Times New Roman" w:cs="Times New Roman"/>
          <w:sz w:val="24"/>
          <w:szCs w:val="24"/>
        </w:rPr>
        <w:t xml:space="preserve"> Motor Skills (FMS).</w:t>
      </w:r>
      <w:r w:rsidR="00F010D0">
        <w:rPr>
          <w:rFonts w:ascii="Times New Roman" w:hAnsi="Times New Roman" w:cs="Times New Roman"/>
          <w:sz w:val="24"/>
          <w:szCs w:val="24"/>
        </w:rPr>
        <w:t xml:space="preserve"> </w:t>
      </w:r>
      <w:r w:rsidR="00471B1B" w:rsidRPr="000C1370">
        <w:rPr>
          <w:rFonts w:ascii="Times New Roman" w:hAnsi="Times New Roman" w:cs="Times New Roman"/>
          <w:sz w:val="24"/>
          <w:szCs w:val="24"/>
        </w:rPr>
        <w:t xml:space="preserve">As Ayres states ‘Most of the activity in the first </w:t>
      </w:r>
      <w:r w:rsidR="005159A3" w:rsidRPr="000C1370">
        <w:rPr>
          <w:rFonts w:ascii="Times New Roman" w:hAnsi="Times New Roman" w:cs="Times New Roman"/>
          <w:sz w:val="24"/>
          <w:szCs w:val="24"/>
        </w:rPr>
        <w:t xml:space="preserve">7 years of life is one process; the process of organising </w:t>
      </w:r>
      <w:r w:rsidR="007F110E" w:rsidRPr="000C1370">
        <w:rPr>
          <w:rFonts w:ascii="Times New Roman" w:hAnsi="Times New Roman" w:cs="Times New Roman"/>
          <w:sz w:val="24"/>
          <w:szCs w:val="24"/>
        </w:rPr>
        <w:t xml:space="preserve">the sensations on the nervous system’ Ayres, 2005, p13. </w:t>
      </w:r>
    </w:p>
    <w:p w14:paraId="07AECD47" w14:textId="43C230BE" w:rsidR="0064380A" w:rsidRPr="000C1370" w:rsidRDefault="007E1BD7">
      <w:pPr>
        <w:rPr>
          <w:rFonts w:ascii="Times New Roman" w:hAnsi="Times New Roman" w:cs="Times New Roman"/>
          <w:sz w:val="24"/>
          <w:szCs w:val="24"/>
        </w:rPr>
      </w:pPr>
      <w:r w:rsidRPr="000C1370">
        <w:rPr>
          <w:rFonts w:ascii="Times New Roman" w:hAnsi="Times New Roman" w:cs="Times New Roman"/>
          <w:sz w:val="24"/>
          <w:szCs w:val="24"/>
        </w:rPr>
        <w:t>Even though there are some available, many of the children do not participate in after-school physical activities. Many of the students who returned following the lockdowns required opportunities to be as physically active as possible, therefore the school has and continues to provide numerous opportunities for children to learn in an outside setting, particularly since COVID. Many of the children have struggled to concentrate and access information during class time and have relied on numerous opportunities to study and improve abilities in the outdoor environment.</w:t>
      </w:r>
      <w:r w:rsidR="00C03B0F" w:rsidRPr="000C1370">
        <w:rPr>
          <w:rFonts w:ascii="Times New Roman" w:hAnsi="Times New Roman" w:cs="Times New Roman"/>
          <w:sz w:val="24"/>
          <w:szCs w:val="24"/>
        </w:rPr>
        <w:t xml:space="preserve"> </w:t>
      </w:r>
    </w:p>
    <w:p w14:paraId="7C2103CE" w14:textId="56512F67" w:rsidR="00DA3B59" w:rsidRPr="000C1370" w:rsidRDefault="00595878">
      <w:pPr>
        <w:rPr>
          <w:rFonts w:ascii="Times New Roman" w:hAnsi="Times New Roman" w:cs="Times New Roman"/>
          <w:sz w:val="24"/>
          <w:szCs w:val="24"/>
        </w:rPr>
      </w:pPr>
      <w:r>
        <w:rPr>
          <w:rFonts w:ascii="Times New Roman" w:hAnsi="Times New Roman" w:cs="Times New Roman"/>
          <w:sz w:val="24"/>
          <w:szCs w:val="24"/>
        </w:rPr>
        <w:t xml:space="preserve">It is apparent that </w:t>
      </w:r>
      <w:r w:rsidR="009A78B2">
        <w:rPr>
          <w:rFonts w:ascii="Times New Roman" w:hAnsi="Times New Roman" w:cs="Times New Roman"/>
          <w:sz w:val="24"/>
          <w:szCs w:val="24"/>
        </w:rPr>
        <w:t xml:space="preserve">the </w:t>
      </w:r>
      <w:r w:rsidR="00E274AA" w:rsidRPr="000C1370">
        <w:rPr>
          <w:rFonts w:ascii="Times New Roman" w:hAnsi="Times New Roman" w:cs="Times New Roman"/>
          <w:sz w:val="24"/>
          <w:szCs w:val="24"/>
        </w:rPr>
        <w:t xml:space="preserve">majority of the children spend a lot of their spare time on devices and not outdoors in the fresh air climbing and </w:t>
      </w:r>
      <w:r w:rsidR="007F2682" w:rsidRPr="000C1370">
        <w:rPr>
          <w:rFonts w:ascii="Times New Roman" w:hAnsi="Times New Roman" w:cs="Times New Roman"/>
          <w:sz w:val="24"/>
          <w:szCs w:val="24"/>
        </w:rPr>
        <w:t>exercising</w:t>
      </w:r>
      <w:r w:rsidR="009A78B2">
        <w:rPr>
          <w:rFonts w:ascii="Times New Roman" w:hAnsi="Times New Roman" w:cs="Times New Roman"/>
          <w:sz w:val="24"/>
          <w:szCs w:val="24"/>
        </w:rPr>
        <w:t xml:space="preserve">, and COVID </w:t>
      </w:r>
      <w:r w:rsidR="003D7A7B">
        <w:rPr>
          <w:rFonts w:ascii="Times New Roman" w:hAnsi="Times New Roman" w:cs="Times New Roman"/>
          <w:sz w:val="24"/>
          <w:szCs w:val="24"/>
        </w:rPr>
        <w:t xml:space="preserve">didn’t </w:t>
      </w:r>
      <w:r w:rsidR="00134A87">
        <w:rPr>
          <w:rFonts w:ascii="Times New Roman" w:hAnsi="Times New Roman" w:cs="Times New Roman"/>
          <w:sz w:val="24"/>
          <w:szCs w:val="24"/>
        </w:rPr>
        <w:t>help with this current situation we have found ourselves in</w:t>
      </w:r>
      <w:r w:rsidR="007F2682" w:rsidRPr="000C1370">
        <w:rPr>
          <w:rFonts w:ascii="Times New Roman" w:hAnsi="Times New Roman" w:cs="Times New Roman"/>
          <w:sz w:val="24"/>
          <w:szCs w:val="24"/>
        </w:rPr>
        <w:t>.</w:t>
      </w:r>
      <w:r w:rsidR="006D2219" w:rsidRPr="000C1370">
        <w:rPr>
          <w:rFonts w:ascii="Times New Roman" w:hAnsi="Times New Roman" w:cs="Times New Roman"/>
          <w:sz w:val="24"/>
          <w:szCs w:val="24"/>
        </w:rPr>
        <w:t xml:space="preserve"> </w:t>
      </w:r>
      <w:r w:rsidR="00112059" w:rsidRPr="000C1370">
        <w:rPr>
          <w:rFonts w:ascii="Times New Roman" w:hAnsi="Times New Roman" w:cs="Times New Roman"/>
          <w:sz w:val="24"/>
          <w:szCs w:val="24"/>
        </w:rPr>
        <w:t>Every child should have the instinctive desire to play and test their physical limitations for this is how they grow and develop.</w:t>
      </w:r>
      <w:r w:rsidR="002C761B" w:rsidRPr="000C1370">
        <w:rPr>
          <w:rFonts w:ascii="Times New Roman" w:hAnsi="Times New Roman" w:cs="Times New Roman"/>
          <w:sz w:val="24"/>
          <w:szCs w:val="24"/>
        </w:rPr>
        <w:t xml:space="preserve"> Ayres supports this “Within every child, there is a great inner drive to develop sensory integration. “</w:t>
      </w:r>
      <w:r w:rsidR="00732F0A" w:rsidRPr="000C1370">
        <w:rPr>
          <w:rFonts w:ascii="Times New Roman" w:hAnsi="Times New Roman" w:cs="Times New Roman"/>
          <w:sz w:val="24"/>
          <w:szCs w:val="24"/>
        </w:rPr>
        <w:t>Ayres, J.A. 2005:15).</w:t>
      </w:r>
      <w:r w:rsidR="0094305C" w:rsidRPr="000C1370">
        <w:rPr>
          <w:rFonts w:ascii="Times New Roman" w:hAnsi="Times New Roman" w:cs="Times New Roman"/>
          <w:sz w:val="24"/>
          <w:szCs w:val="24"/>
        </w:rPr>
        <w:t xml:space="preserve"> Ayres states that “Children are designed to enjoy activities that challenge them to experience new sensations and develop new motor functions. It is fun to integrate sensations and form adaptive responses”</w:t>
      </w:r>
      <w:r w:rsidR="00EF2C12" w:rsidRPr="000C1370">
        <w:rPr>
          <w:rFonts w:ascii="Times New Roman" w:hAnsi="Times New Roman" w:cs="Times New Roman"/>
          <w:sz w:val="24"/>
          <w:szCs w:val="24"/>
        </w:rPr>
        <w:t xml:space="preserve">. Ayres, J.A. 2005:14). </w:t>
      </w:r>
      <w:r w:rsidR="00BD14BC" w:rsidRPr="000C1370">
        <w:rPr>
          <w:rFonts w:ascii="Times New Roman" w:hAnsi="Times New Roman" w:cs="Times New Roman"/>
          <w:sz w:val="24"/>
          <w:szCs w:val="24"/>
        </w:rPr>
        <w:t xml:space="preserve">Goddard Blythe </w:t>
      </w:r>
      <w:r w:rsidR="00EF2C12" w:rsidRPr="000C1370">
        <w:rPr>
          <w:rFonts w:ascii="Times New Roman" w:hAnsi="Times New Roman" w:cs="Times New Roman"/>
          <w:sz w:val="24"/>
          <w:szCs w:val="24"/>
        </w:rPr>
        <w:t xml:space="preserve">also agrees with this statement </w:t>
      </w:r>
      <w:r w:rsidR="00BD14BC" w:rsidRPr="000C1370">
        <w:rPr>
          <w:rFonts w:ascii="Times New Roman" w:hAnsi="Times New Roman" w:cs="Times New Roman"/>
          <w:sz w:val="24"/>
          <w:szCs w:val="24"/>
        </w:rPr>
        <w:t xml:space="preserve">as he suggests that ‘movement is an essential ingredient for child’s development and capacity to learn, but children of today have less opportunities in their daily lives than any other generations’ (Goddard Blythe, The Well Balanced Child, 2005:130). </w:t>
      </w:r>
    </w:p>
    <w:p w14:paraId="4FE54F36" w14:textId="0DDDC530" w:rsidR="00C5335B" w:rsidRPr="000C1370" w:rsidRDefault="00F31F97">
      <w:pPr>
        <w:rPr>
          <w:rFonts w:ascii="Times New Roman" w:hAnsi="Times New Roman" w:cs="Times New Roman"/>
          <w:sz w:val="24"/>
          <w:szCs w:val="24"/>
        </w:rPr>
      </w:pPr>
      <w:r>
        <w:rPr>
          <w:rFonts w:ascii="Times New Roman" w:hAnsi="Times New Roman" w:cs="Times New Roman"/>
          <w:sz w:val="24"/>
          <w:szCs w:val="24"/>
        </w:rPr>
        <w:t xml:space="preserve">Many of the </w:t>
      </w:r>
      <w:r w:rsidR="005534CB" w:rsidRPr="000C1370">
        <w:rPr>
          <w:rFonts w:ascii="Times New Roman" w:hAnsi="Times New Roman" w:cs="Times New Roman"/>
          <w:sz w:val="24"/>
          <w:szCs w:val="24"/>
        </w:rPr>
        <w:t xml:space="preserve">parents are afraid of the unknown or concerned for their safety, many children today do not play in the street with older siblings, friends, or neighbours. Children are wired to run and move, and they are naturally curious people who need to be challenged and kept physically active. </w:t>
      </w:r>
      <w:r w:rsidR="00896AC0" w:rsidRPr="000C1370">
        <w:rPr>
          <w:rFonts w:ascii="Times New Roman" w:hAnsi="Times New Roman" w:cs="Times New Roman"/>
          <w:sz w:val="24"/>
          <w:szCs w:val="24"/>
        </w:rPr>
        <w:t xml:space="preserve">To reference ‘The Positive Spiral of Engagement’ </w:t>
      </w:r>
      <w:r w:rsidR="00896AC0" w:rsidRPr="000C1370">
        <w:rPr>
          <w:rFonts w:ascii="Times New Roman" w:hAnsi="Times New Roman" w:cs="Times New Roman"/>
          <w:i/>
          <w:iCs/>
          <w:sz w:val="24"/>
          <w:szCs w:val="24"/>
        </w:rPr>
        <w:t xml:space="preserve">Stodden et al (2008); </w:t>
      </w:r>
      <w:r w:rsidR="00896AC0" w:rsidRPr="000C1370">
        <w:rPr>
          <w:rFonts w:ascii="Times New Roman" w:hAnsi="Times New Roman" w:cs="Times New Roman"/>
          <w:sz w:val="24"/>
          <w:szCs w:val="24"/>
        </w:rPr>
        <w:t>pupils simply have not been provided with enough opportunities to be at the correct level of physical competence for their age. Therefore, it became clear to me that it was vital for physical literacy to be embedded in all areas of learning. I was keen to observe the impact SKIP sessions would have on not only pupils’ physical development but their behaviour and emotional wellbeing within the classroom.</w:t>
      </w:r>
      <w:r w:rsidR="00193761" w:rsidRPr="000C1370">
        <w:rPr>
          <w:rFonts w:ascii="Times New Roman" w:hAnsi="Times New Roman" w:cs="Times New Roman"/>
          <w:sz w:val="24"/>
          <w:szCs w:val="24"/>
        </w:rPr>
        <w:t xml:space="preserve"> </w:t>
      </w:r>
    </w:p>
    <w:p w14:paraId="3BBD12CE" w14:textId="53F8F976" w:rsidR="00C03B0F" w:rsidRPr="000C1370" w:rsidRDefault="00925921">
      <w:pPr>
        <w:rPr>
          <w:rFonts w:ascii="Times New Roman" w:hAnsi="Times New Roman" w:cs="Times New Roman"/>
          <w:sz w:val="24"/>
          <w:szCs w:val="24"/>
        </w:rPr>
      </w:pPr>
      <w:r w:rsidRPr="000C1370">
        <w:rPr>
          <w:rFonts w:ascii="Times New Roman" w:hAnsi="Times New Roman" w:cs="Times New Roman"/>
          <w:sz w:val="24"/>
          <w:szCs w:val="24"/>
        </w:rPr>
        <w:lastRenderedPageBreak/>
        <w:t xml:space="preserve">We were all really excited to see what the results would be for our students at Ysgol Bryn Teg, and to see if the SKIP sessions would have a positive impact on their physical literacy, gross development, and </w:t>
      </w:r>
      <w:r w:rsidR="00253F5A">
        <w:rPr>
          <w:rFonts w:ascii="Times New Roman" w:hAnsi="Times New Roman" w:cs="Times New Roman"/>
          <w:sz w:val="24"/>
          <w:szCs w:val="24"/>
        </w:rPr>
        <w:t xml:space="preserve">overall </w:t>
      </w:r>
      <w:r w:rsidRPr="000C1370">
        <w:rPr>
          <w:rFonts w:ascii="Times New Roman" w:hAnsi="Times New Roman" w:cs="Times New Roman"/>
          <w:sz w:val="24"/>
          <w:szCs w:val="24"/>
        </w:rPr>
        <w:t>well-being.</w:t>
      </w:r>
      <w:r w:rsidR="00473B9C" w:rsidRPr="000C1370">
        <w:rPr>
          <w:rFonts w:ascii="Times New Roman" w:hAnsi="Times New Roman" w:cs="Times New Roman"/>
          <w:sz w:val="24"/>
          <w:szCs w:val="24"/>
        </w:rPr>
        <w:t xml:space="preserve"> </w:t>
      </w:r>
      <w:r w:rsidR="001C4858" w:rsidRPr="000C1370">
        <w:rPr>
          <w:rFonts w:ascii="Times New Roman" w:hAnsi="Times New Roman" w:cs="Times New Roman"/>
          <w:sz w:val="24"/>
          <w:szCs w:val="24"/>
        </w:rPr>
        <w:t>“When a child moves and improves their movement skills, their brain develops more connections (dense neural networks) and when a child moves, they learn to process information more quickly and efficiently and have better attention”. (SKIP Cymru,2016).</w:t>
      </w:r>
      <w:r w:rsidR="002D40DB" w:rsidRPr="000C1370">
        <w:rPr>
          <w:rFonts w:ascii="Times New Roman" w:hAnsi="Times New Roman" w:cs="Times New Roman"/>
          <w:sz w:val="24"/>
          <w:szCs w:val="24"/>
        </w:rPr>
        <w:t xml:space="preserve"> Through teaching the children these critical and important skills over a series of sessions we </w:t>
      </w:r>
      <w:r w:rsidR="00EB2EFA" w:rsidRPr="000C1370">
        <w:rPr>
          <w:rFonts w:ascii="Times New Roman" w:hAnsi="Times New Roman" w:cs="Times New Roman"/>
          <w:sz w:val="24"/>
          <w:szCs w:val="24"/>
        </w:rPr>
        <w:t xml:space="preserve">are hoping to </w:t>
      </w:r>
      <w:r w:rsidR="002D40DB" w:rsidRPr="000C1370">
        <w:rPr>
          <w:rFonts w:ascii="Times New Roman" w:hAnsi="Times New Roman" w:cs="Times New Roman"/>
          <w:sz w:val="24"/>
          <w:szCs w:val="24"/>
        </w:rPr>
        <w:t xml:space="preserve">see the benefits </w:t>
      </w:r>
      <w:r w:rsidR="00EB2EFA" w:rsidRPr="000C1370">
        <w:rPr>
          <w:rFonts w:ascii="Times New Roman" w:hAnsi="Times New Roman" w:cs="Times New Roman"/>
          <w:sz w:val="24"/>
          <w:szCs w:val="24"/>
        </w:rPr>
        <w:t xml:space="preserve">in all areas of their lives both in and out of the classroom. </w:t>
      </w:r>
      <w:r w:rsidR="008B142F" w:rsidRPr="000C1370">
        <w:rPr>
          <w:rFonts w:ascii="Times New Roman" w:hAnsi="Times New Roman" w:cs="Times New Roman"/>
          <w:sz w:val="24"/>
          <w:szCs w:val="24"/>
        </w:rPr>
        <w:t xml:space="preserve">Following the baseline assessments, it was obvious that many of the </w:t>
      </w:r>
      <w:r w:rsidR="00253F5A">
        <w:rPr>
          <w:rFonts w:ascii="Times New Roman" w:hAnsi="Times New Roman" w:cs="Times New Roman"/>
          <w:sz w:val="24"/>
          <w:szCs w:val="24"/>
        </w:rPr>
        <w:t>children</w:t>
      </w:r>
      <w:r w:rsidR="008B142F" w:rsidRPr="000C1370">
        <w:rPr>
          <w:rFonts w:ascii="Times New Roman" w:hAnsi="Times New Roman" w:cs="Times New Roman"/>
          <w:sz w:val="24"/>
          <w:szCs w:val="24"/>
        </w:rPr>
        <w:t xml:space="preserve"> lacked adequate catching abilities and were unable to maintain a solid balance for an extended period of time.</w:t>
      </w:r>
      <w:r w:rsidR="00DA2E96" w:rsidRPr="000C1370">
        <w:rPr>
          <w:rFonts w:ascii="Times New Roman" w:hAnsi="Times New Roman" w:cs="Times New Roman"/>
          <w:sz w:val="24"/>
          <w:szCs w:val="24"/>
        </w:rPr>
        <w:t xml:space="preserve"> </w:t>
      </w:r>
      <w:r w:rsidR="00E97A4A" w:rsidRPr="000C1370">
        <w:rPr>
          <w:rFonts w:ascii="Times New Roman" w:hAnsi="Times New Roman" w:cs="Times New Roman"/>
          <w:sz w:val="24"/>
          <w:szCs w:val="24"/>
        </w:rPr>
        <w:t xml:space="preserve">It was apparent that something needed to be done to support these children and encourage them to be </w:t>
      </w:r>
      <w:r w:rsidR="00986423" w:rsidRPr="000C1370">
        <w:rPr>
          <w:rFonts w:ascii="Times New Roman" w:hAnsi="Times New Roman" w:cs="Times New Roman"/>
          <w:sz w:val="24"/>
          <w:szCs w:val="24"/>
        </w:rPr>
        <w:t>‘</w:t>
      </w:r>
      <w:r w:rsidR="000B2A58" w:rsidRPr="000C1370">
        <w:rPr>
          <w:rFonts w:ascii="Times New Roman" w:hAnsi="Times New Roman" w:cs="Times New Roman"/>
          <w:i/>
          <w:iCs/>
          <w:sz w:val="24"/>
          <w:szCs w:val="24"/>
        </w:rPr>
        <w:t xml:space="preserve">ambitious, capable learners’ </w:t>
      </w:r>
      <w:r w:rsidR="000B2A58" w:rsidRPr="000C1370">
        <w:rPr>
          <w:rFonts w:ascii="Times New Roman" w:hAnsi="Times New Roman" w:cs="Times New Roman"/>
          <w:sz w:val="24"/>
          <w:szCs w:val="24"/>
        </w:rPr>
        <w:t>(Successful Futures, 2015).</w:t>
      </w:r>
      <w:r w:rsidR="00F02C36" w:rsidRPr="000C1370">
        <w:rPr>
          <w:rFonts w:ascii="Times New Roman" w:hAnsi="Times New Roman" w:cs="Times New Roman"/>
          <w:sz w:val="24"/>
          <w:szCs w:val="24"/>
        </w:rPr>
        <w:t xml:space="preserve"> Seefeldt indicates “there might be a “critical threshold” of motor skill competence, above which children will be active and successfully apply Fundamental Motor Skill competence for lifetime physical activities, but below which they would be less successful and ultimately drop out of physical activities at higher rates” (Stodden et al, 2008: 294).  </w:t>
      </w:r>
      <w:r w:rsidR="00D201DC" w:rsidRPr="000C1370">
        <w:rPr>
          <w:rFonts w:ascii="Times New Roman" w:hAnsi="Times New Roman" w:cs="Times New Roman"/>
          <w:sz w:val="24"/>
          <w:szCs w:val="24"/>
        </w:rPr>
        <w:t>It was therefore crucial to develop these skills during the earlier part of the F</w:t>
      </w:r>
      <w:r w:rsidR="00022FC3" w:rsidRPr="000C1370">
        <w:rPr>
          <w:rFonts w:ascii="Times New Roman" w:hAnsi="Times New Roman" w:cs="Times New Roman"/>
          <w:sz w:val="24"/>
          <w:szCs w:val="24"/>
        </w:rPr>
        <w:t>oundation P</w:t>
      </w:r>
      <w:r w:rsidR="00D201DC" w:rsidRPr="000C1370">
        <w:rPr>
          <w:rFonts w:ascii="Times New Roman" w:hAnsi="Times New Roman" w:cs="Times New Roman"/>
          <w:sz w:val="24"/>
          <w:szCs w:val="24"/>
        </w:rPr>
        <w:t>h</w:t>
      </w:r>
      <w:r w:rsidR="00022FC3" w:rsidRPr="000C1370">
        <w:rPr>
          <w:rFonts w:ascii="Times New Roman" w:hAnsi="Times New Roman" w:cs="Times New Roman"/>
          <w:sz w:val="24"/>
          <w:szCs w:val="24"/>
        </w:rPr>
        <w:t>ase (Fph)</w:t>
      </w:r>
      <w:r w:rsidR="00D201DC" w:rsidRPr="000C1370">
        <w:rPr>
          <w:rFonts w:ascii="Times New Roman" w:hAnsi="Times New Roman" w:cs="Times New Roman"/>
          <w:sz w:val="24"/>
          <w:szCs w:val="24"/>
        </w:rPr>
        <w:t xml:space="preserve"> when the children were less aware of </w:t>
      </w:r>
      <w:r w:rsidR="00F9483A" w:rsidRPr="000C1370">
        <w:rPr>
          <w:rFonts w:ascii="Times New Roman" w:hAnsi="Times New Roman" w:cs="Times New Roman"/>
          <w:sz w:val="24"/>
          <w:szCs w:val="24"/>
        </w:rPr>
        <w:t>what others are able to achieve.</w:t>
      </w:r>
    </w:p>
    <w:p w14:paraId="573E207D" w14:textId="7E5BA24A" w:rsidR="00B1366D" w:rsidRPr="000C1370" w:rsidRDefault="00BF1C85" w:rsidP="00B1366D">
      <w:pPr>
        <w:rPr>
          <w:rFonts w:ascii="Times New Roman" w:hAnsi="Times New Roman" w:cs="Times New Roman"/>
          <w:sz w:val="24"/>
          <w:szCs w:val="24"/>
        </w:rPr>
      </w:pPr>
      <w:r w:rsidRPr="000C1370">
        <w:rPr>
          <w:rFonts w:ascii="Times New Roman" w:hAnsi="Times New Roman" w:cs="Times New Roman"/>
          <w:sz w:val="24"/>
          <w:szCs w:val="24"/>
        </w:rPr>
        <w:t xml:space="preserve">Due to schedule constraints, I was only able to fit in one SKIP session per week. During this time, I would teach the children the skills we were working on and then give them opportunities to practise and </w:t>
      </w:r>
      <w:r w:rsidR="008E03A5">
        <w:rPr>
          <w:rFonts w:ascii="Times New Roman" w:hAnsi="Times New Roman" w:cs="Times New Roman"/>
          <w:sz w:val="24"/>
          <w:szCs w:val="24"/>
        </w:rPr>
        <w:t>develop</w:t>
      </w:r>
      <w:r w:rsidRPr="000C1370">
        <w:rPr>
          <w:rFonts w:ascii="Times New Roman" w:hAnsi="Times New Roman" w:cs="Times New Roman"/>
          <w:sz w:val="24"/>
          <w:szCs w:val="24"/>
        </w:rPr>
        <w:t xml:space="preserve"> these </w:t>
      </w:r>
      <w:r w:rsidR="008E03A5">
        <w:rPr>
          <w:rFonts w:ascii="Times New Roman" w:hAnsi="Times New Roman" w:cs="Times New Roman"/>
          <w:sz w:val="24"/>
          <w:szCs w:val="24"/>
        </w:rPr>
        <w:t>specific skills</w:t>
      </w:r>
      <w:r w:rsidRPr="000C1370">
        <w:rPr>
          <w:rFonts w:ascii="Times New Roman" w:hAnsi="Times New Roman" w:cs="Times New Roman"/>
          <w:sz w:val="24"/>
          <w:szCs w:val="24"/>
        </w:rPr>
        <w:t xml:space="preserve"> during playtimes, challenge times, and dinner plays. I enjoyed using the warm-up practises taught during the SKIP training workshops in Carmarthen; these sessions were crucial in my growth as well, as they allowed me to </w:t>
      </w:r>
      <w:r w:rsidR="00836D66" w:rsidRPr="000C1370">
        <w:rPr>
          <w:rFonts w:ascii="Times New Roman" w:hAnsi="Times New Roman" w:cs="Times New Roman"/>
          <w:sz w:val="24"/>
          <w:szCs w:val="24"/>
        </w:rPr>
        <w:t>use others’ ideas to improve on my teaching</w:t>
      </w:r>
      <w:r w:rsidR="00515A49" w:rsidRPr="000C1370">
        <w:rPr>
          <w:rFonts w:ascii="Times New Roman" w:hAnsi="Times New Roman" w:cs="Times New Roman"/>
          <w:sz w:val="24"/>
          <w:szCs w:val="24"/>
        </w:rPr>
        <w:t xml:space="preserve"> and it was clear to see that the children were enjoying practising other warm-up games too</w:t>
      </w:r>
      <w:r w:rsidRPr="000C1370">
        <w:rPr>
          <w:rFonts w:ascii="Times New Roman" w:hAnsi="Times New Roman" w:cs="Times New Roman"/>
          <w:sz w:val="24"/>
          <w:szCs w:val="24"/>
        </w:rPr>
        <w:t>.</w:t>
      </w:r>
      <w:r w:rsidR="00E61A3F" w:rsidRPr="000C1370">
        <w:rPr>
          <w:rFonts w:ascii="Times New Roman" w:hAnsi="Times New Roman" w:cs="Times New Roman"/>
          <w:sz w:val="24"/>
          <w:szCs w:val="24"/>
        </w:rPr>
        <w:t xml:space="preserve"> I discovered that the activities we performed could be used for a variety of purposes other than simply warming up our muscles. I was able to incorporate prepositions into these activities to assist our maths lessons, as well as storytelling with our bodies moving in tune to what the story was about, which helped to establish a movement vocabulary and support body awareness.</w:t>
      </w:r>
      <w:r w:rsidR="001A439D">
        <w:rPr>
          <w:rFonts w:ascii="Times New Roman" w:hAnsi="Times New Roman" w:cs="Times New Roman"/>
          <w:sz w:val="24"/>
          <w:szCs w:val="24"/>
        </w:rPr>
        <w:t xml:space="preserve"> Children enjoyed using different movement concepts and levels during the warm-up activities and these also further improved their listening skills which is an essential skills to have. </w:t>
      </w:r>
    </w:p>
    <w:p w14:paraId="70AD8880" w14:textId="1D9AD065" w:rsidR="008C4EC4" w:rsidRPr="000C1370" w:rsidRDefault="00976ECE">
      <w:pPr>
        <w:rPr>
          <w:rFonts w:ascii="Times New Roman" w:hAnsi="Times New Roman" w:cs="Times New Roman"/>
          <w:sz w:val="24"/>
          <w:szCs w:val="24"/>
        </w:rPr>
      </w:pPr>
      <w:r w:rsidRPr="000C1370">
        <w:rPr>
          <w:rFonts w:ascii="Times New Roman" w:hAnsi="Times New Roman" w:cs="Times New Roman"/>
          <w:sz w:val="24"/>
          <w:szCs w:val="24"/>
        </w:rPr>
        <w:t xml:space="preserve">Most children were able to catch a ball successfully during the first session, but they were not proficient catchers and were classified as Stage 2 catchers (Huggers) or Stage 3 catchers (Scooping). We used a lot of practise sessions in which the </w:t>
      </w:r>
      <w:r w:rsidR="002E5369" w:rsidRPr="000C1370">
        <w:rPr>
          <w:rFonts w:ascii="Times New Roman" w:hAnsi="Times New Roman" w:cs="Times New Roman"/>
          <w:sz w:val="24"/>
          <w:szCs w:val="24"/>
        </w:rPr>
        <w:t>children</w:t>
      </w:r>
      <w:r w:rsidRPr="000C1370">
        <w:rPr>
          <w:rFonts w:ascii="Times New Roman" w:hAnsi="Times New Roman" w:cs="Times New Roman"/>
          <w:sz w:val="24"/>
          <w:szCs w:val="24"/>
        </w:rPr>
        <w:t xml:space="preserve"> first tracked the ball before moving on to trying to catch it. We set up a garden for those who were ready and were Stage 3 catchers, where the </w:t>
      </w:r>
      <w:r w:rsidR="002E5369" w:rsidRPr="000C1370">
        <w:rPr>
          <w:rFonts w:ascii="Times New Roman" w:hAnsi="Times New Roman" w:cs="Times New Roman"/>
          <w:sz w:val="24"/>
          <w:szCs w:val="24"/>
        </w:rPr>
        <w:t>children</w:t>
      </w:r>
      <w:r w:rsidRPr="000C1370">
        <w:rPr>
          <w:rFonts w:ascii="Times New Roman" w:hAnsi="Times New Roman" w:cs="Times New Roman"/>
          <w:sz w:val="24"/>
          <w:szCs w:val="24"/>
        </w:rPr>
        <w:t xml:space="preserve"> were shown how to throw to the 'x zone,' and the throwers had to tell to the catchers, 'Hands ready.' This method worked for the majority, but we still had those who struggled, so we adjusted the size of the ball to a larger one.</w:t>
      </w:r>
      <w:r w:rsidR="00B44FF6" w:rsidRPr="000C1370">
        <w:rPr>
          <w:rFonts w:ascii="Times New Roman" w:hAnsi="Times New Roman" w:cs="Times New Roman"/>
          <w:sz w:val="24"/>
          <w:szCs w:val="24"/>
        </w:rPr>
        <w:t xml:space="preserve"> </w:t>
      </w:r>
      <w:r w:rsidR="00847EB8" w:rsidRPr="000C1370">
        <w:rPr>
          <w:rFonts w:ascii="Times New Roman" w:hAnsi="Times New Roman" w:cs="Times New Roman"/>
          <w:sz w:val="24"/>
          <w:szCs w:val="24"/>
        </w:rPr>
        <w:t>As the sessions progressed, I noticed the constraints highlighted in Newell’s model in terms of understanding that “The individual is always undergoing age related change. This constantly changes the interaction with the environment and task and subsequently changes the way individuals move.” (Haywood and Gethell, 2014 :6) (See figure 2)</w:t>
      </w:r>
      <w:r w:rsidR="002A13EE" w:rsidRPr="000C1370">
        <w:rPr>
          <w:rFonts w:ascii="Times New Roman" w:hAnsi="Times New Roman" w:cs="Times New Roman"/>
          <w:sz w:val="24"/>
          <w:szCs w:val="24"/>
        </w:rPr>
        <w:t>.</w:t>
      </w:r>
    </w:p>
    <w:p w14:paraId="4C5A852B" w14:textId="2A86DE23" w:rsidR="008C4EC4" w:rsidRPr="000C1370" w:rsidRDefault="008C4EC4" w:rsidP="008C4EC4">
      <w:pPr>
        <w:jc w:val="center"/>
        <w:rPr>
          <w:rFonts w:ascii="Times New Roman" w:hAnsi="Times New Roman" w:cs="Times New Roman"/>
          <w:sz w:val="24"/>
          <w:szCs w:val="24"/>
          <w:u w:val="single"/>
        </w:rPr>
      </w:pPr>
      <w:r w:rsidRPr="000C1370">
        <w:rPr>
          <w:rFonts w:ascii="Times New Roman" w:hAnsi="Times New Roman" w:cs="Times New Roman"/>
          <w:sz w:val="24"/>
          <w:szCs w:val="24"/>
          <w:u w:val="single"/>
        </w:rPr>
        <w:t xml:space="preserve">Figure 2- Newell’s Model of Constraints </w:t>
      </w:r>
    </w:p>
    <w:p w14:paraId="1304C0E1" w14:textId="38683B40" w:rsidR="00AB1DCD" w:rsidRPr="000C1370" w:rsidRDefault="00AB1DCD" w:rsidP="008C4EC4">
      <w:pPr>
        <w:jc w:val="center"/>
        <w:rPr>
          <w:rFonts w:ascii="Times New Roman" w:hAnsi="Times New Roman" w:cs="Times New Roman"/>
          <w:sz w:val="24"/>
          <w:szCs w:val="24"/>
          <w:u w:val="single"/>
        </w:rPr>
      </w:pPr>
      <w:r w:rsidRPr="000C1370">
        <w:rPr>
          <w:rFonts w:ascii="Times New Roman" w:hAnsi="Times New Roman" w:cs="Times New Roman"/>
          <w:noProof/>
          <w:sz w:val="24"/>
          <w:szCs w:val="24"/>
        </w:rPr>
        <w:lastRenderedPageBreak/>
        <w:drawing>
          <wp:anchor distT="0" distB="0" distL="114300" distR="114300" simplePos="0" relativeHeight="251659264" behindDoc="1" locked="0" layoutInCell="1" allowOverlap="1" wp14:anchorId="11B5D2FB" wp14:editId="538E7828">
            <wp:simplePos x="0" y="0"/>
            <wp:positionH relativeFrom="margin">
              <wp:align>center</wp:align>
            </wp:positionH>
            <wp:positionV relativeFrom="paragraph">
              <wp:posOffset>175211</wp:posOffset>
            </wp:positionV>
            <wp:extent cx="2182495" cy="1621790"/>
            <wp:effectExtent l="0" t="0" r="825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82495" cy="1621790"/>
                    </a:xfrm>
                    <a:prstGeom prst="rect">
                      <a:avLst/>
                    </a:prstGeom>
                    <a:noFill/>
                  </pic:spPr>
                </pic:pic>
              </a:graphicData>
            </a:graphic>
          </wp:anchor>
        </w:drawing>
      </w:r>
    </w:p>
    <w:p w14:paraId="4B96C091" w14:textId="77777777" w:rsidR="00AB1DCD" w:rsidRPr="000C1370" w:rsidRDefault="00AB1DCD">
      <w:pPr>
        <w:rPr>
          <w:rFonts w:ascii="Times New Roman" w:hAnsi="Times New Roman" w:cs="Times New Roman"/>
          <w:sz w:val="24"/>
          <w:szCs w:val="24"/>
        </w:rPr>
      </w:pPr>
    </w:p>
    <w:p w14:paraId="7C0791AB" w14:textId="77777777" w:rsidR="00AB1DCD" w:rsidRPr="000C1370" w:rsidRDefault="00AB1DCD">
      <w:pPr>
        <w:rPr>
          <w:rFonts w:ascii="Times New Roman" w:hAnsi="Times New Roman" w:cs="Times New Roman"/>
          <w:sz w:val="24"/>
          <w:szCs w:val="24"/>
        </w:rPr>
      </w:pPr>
    </w:p>
    <w:p w14:paraId="58CE52B2" w14:textId="77777777" w:rsidR="00AB1DCD" w:rsidRPr="000C1370" w:rsidRDefault="00AB1DCD">
      <w:pPr>
        <w:rPr>
          <w:rFonts w:ascii="Times New Roman" w:hAnsi="Times New Roman" w:cs="Times New Roman"/>
          <w:sz w:val="24"/>
          <w:szCs w:val="24"/>
        </w:rPr>
      </w:pPr>
    </w:p>
    <w:p w14:paraId="10895ACE" w14:textId="77777777" w:rsidR="00AB1DCD" w:rsidRPr="000C1370" w:rsidRDefault="00AB1DCD">
      <w:pPr>
        <w:rPr>
          <w:rFonts w:ascii="Times New Roman" w:hAnsi="Times New Roman" w:cs="Times New Roman"/>
          <w:sz w:val="24"/>
          <w:szCs w:val="24"/>
        </w:rPr>
      </w:pPr>
    </w:p>
    <w:p w14:paraId="7DF61F4C" w14:textId="77777777" w:rsidR="00AB1DCD" w:rsidRPr="000C1370" w:rsidRDefault="00AB1DCD">
      <w:pPr>
        <w:rPr>
          <w:rFonts w:ascii="Times New Roman" w:hAnsi="Times New Roman" w:cs="Times New Roman"/>
          <w:sz w:val="24"/>
          <w:szCs w:val="24"/>
        </w:rPr>
      </w:pPr>
    </w:p>
    <w:p w14:paraId="4B4BF456" w14:textId="77777777" w:rsidR="00AB1DCD" w:rsidRPr="000C1370" w:rsidRDefault="00AB1DCD">
      <w:pPr>
        <w:rPr>
          <w:rFonts w:ascii="Times New Roman" w:hAnsi="Times New Roman" w:cs="Times New Roman"/>
          <w:sz w:val="24"/>
          <w:szCs w:val="24"/>
        </w:rPr>
      </w:pPr>
    </w:p>
    <w:p w14:paraId="1329F6ED" w14:textId="09B67C31" w:rsidR="00D006A0" w:rsidRPr="000C1370" w:rsidRDefault="008E409F">
      <w:pPr>
        <w:rPr>
          <w:rFonts w:ascii="Times New Roman" w:hAnsi="Times New Roman" w:cs="Times New Roman"/>
          <w:sz w:val="24"/>
          <w:szCs w:val="24"/>
        </w:rPr>
      </w:pPr>
      <w:r w:rsidRPr="000C1370">
        <w:rPr>
          <w:rFonts w:ascii="Times New Roman" w:hAnsi="Times New Roman" w:cs="Times New Roman"/>
          <w:sz w:val="24"/>
          <w:szCs w:val="24"/>
        </w:rPr>
        <w:t>It was paramount that I observ</w:t>
      </w:r>
      <w:r w:rsidR="00720587" w:rsidRPr="000C1370">
        <w:rPr>
          <w:rFonts w:ascii="Times New Roman" w:hAnsi="Times New Roman" w:cs="Times New Roman"/>
          <w:sz w:val="24"/>
          <w:szCs w:val="24"/>
        </w:rPr>
        <w:t>ed</w:t>
      </w:r>
      <w:r w:rsidRPr="000C1370">
        <w:rPr>
          <w:rFonts w:ascii="Times New Roman" w:hAnsi="Times New Roman" w:cs="Times New Roman"/>
          <w:sz w:val="24"/>
          <w:szCs w:val="24"/>
        </w:rPr>
        <w:t xml:space="preserve"> the children</w:t>
      </w:r>
      <w:r w:rsidR="00935A7F" w:rsidRPr="000C1370">
        <w:rPr>
          <w:rFonts w:ascii="Times New Roman" w:hAnsi="Times New Roman" w:cs="Times New Roman"/>
          <w:sz w:val="24"/>
          <w:szCs w:val="24"/>
        </w:rPr>
        <w:t xml:space="preserve"> </w:t>
      </w:r>
      <w:r w:rsidRPr="000C1370">
        <w:rPr>
          <w:rFonts w:ascii="Times New Roman" w:hAnsi="Times New Roman" w:cs="Times New Roman"/>
          <w:sz w:val="24"/>
          <w:szCs w:val="24"/>
        </w:rPr>
        <w:t>i</w:t>
      </w:r>
      <w:r w:rsidR="00937E2E" w:rsidRPr="000C1370">
        <w:rPr>
          <w:rFonts w:ascii="Times New Roman" w:hAnsi="Times New Roman" w:cs="Times New Roman"/>
          <w:sz w:val="24"/>
          <w:szCs w:val="24"/>
        </w:rPr>
        <w:t>n order to effectively plan for pupils to progress in their gross motor skills</w:t>
      </w:r>
      <w:r w:rsidR="00720587" w:rsidRPr="000C1370">
        <w:rPr>
          <w:rFonts w:ascii="Times New Roman" w:hAnsi="Times New Roman" w:cs="Times New Roman"/>
          <w:sz w:val="24"/>
          <w:szCs w:val="24"/>
        </w:rPr>
        <w:t>.</w:t>
      </w:r>
      <w:r w:rsidR="00937E2E" w:rsidRPr="000C1370">
        <w:rPr>
          <w:rFonts w:ascii="Times New Roman" w:hAnsi="Times New Roman" w:cs="Times New Roman"/>
          <w:sz w:val="24"/>
          <w:szCs w:val="24"/>
        </w:rPr>
        <w:t xml:space="preserve"> I need</w:t>
      </w:r>
      <w:r w:rsidR="00720587" w:rsidRPr="000C1370">
        <w:rPr>
          <w:rFonts w:ascii="Times New Roman" w:hAnsi="Times New Roman" w:cs="Times New Roman"/>
          <w:sz w:val="24"/>
          <w:szCs w:val="24"/>
        </w:rPr>
        <w:t>ed</w:t>
      </w:r>
      <w:r w:rsidR="00937E2E" w:rsidRPr="000C1370">
        <w:rPr>
          <w:rFonts w:ascii="Times New Roman" w:hAnsi="Times New Roman" w:cs="Times New Roman"/>
          <w:sz w:val="24"/>
          <w:szCs w:val="24"/>
        </w:rPr>
        <w:t xml:space="preserve"> to “design developmentally appropriate movement experiences for the children’. (Gallahue, Ozman and Goodway, 2012: 247).</w:t>
      </w:r>
      <w:r w:rsidR="0078235C" w:rsidRPr="000C1370">
        <w:rPr>
          <w:rFonts w:ascii="Times New Roman" w:hAnsi="Times New Roman" w:cs="Times New Roman"/>
          <w:sz w:val="24"/>
          <w:szCs w:val="24"/>
        </w:rPr>
        <w:t xml:space="preserve"> </w:t>
      </w:r>
      <w:r w:rsidR="00EC0C84" w:rsidRPr="000C1370">
        <w:rPr>
          <w:rFonts w:ascii="Times New Roman" w:hAnsi="Times New Roman" w:cs="Times New Roman"/>
          <w:sz w:val="24"/>
          <w:szCs w:val="24"/>
        </w:rPr>
        <w:t xml:space="preserve">By session 3 children knew and understood </w:t>
      </w:r>
      <w:r w:rsidR="007327DB" w:rsidRPr="000C1370">
        <w:rPr>
          <w:rFonts w:ascii="Times New Roman" w:hAnsi="Times New Roman" w:cs="Times New Roman"/>
          <w:sz w:val="24"/>
          <w:szCs w:val="24"/>
        </w:rPr>
        <w:t xml:space="preserve">that they needed to change the ball to a smaller ball if they were having many successful catches and </w:t>
      </w:r>
      <w:r w:rsidR="00923AC4" w:rsidRPr="000C1370">
        <w:rPr>
          <w:rFonts w:ascii="Times New Roman" w:hAnsi="Times New Roman" w:cs="Times New Roman"/>
          <w:sz w:val="24"/>
          <w:szCs w:val="24"/>
        </w:rPr>
        <w:t xml:space="preserve">also knew that they could increase the distance between them and the thrower, retrospectively the children who were not successful knew that they needed to </w:t>
      </w:r>
      <w:r w:rsidR="001B193C" w:rsidRPr="000C1370">
        <w:rPr>
          <w:rFonts w:ascii="Times New Roman" w:hAnsi="Times New Roman" w:cs="Times New Roman"/>
          <w:sz w:val="24"/>
          <w:szCs w:val="24"/>
        </w:rPr>
        <w:t>change their ball to a larger ball and decrease the dist</w:t>
      </w:r>
      <w:r w:rsidR="009B261D" w:rsidRPr="000C1370">
        <w:rPr>
          <w:rFonts w:ascii="Times New Roman" w:hAnsi="Times New Roman" w:cs="Times New Roman"/>
          <w:sz w:val="24"/>
          <w:szCs w:val="24"/>
        </w:rPr>
        <w:t xml:space="preserve">ance from the thrower. As the series of sessions increased so did the stages of catchers within our classroom. </w:t>
      </w:r>
      <w:r w:rsidR="00AE4BCA" w:rsidRPr="000C1370">
        <w:rPr>
          <w:rFonts w:ascii="Times New Roman" w:hAnsi="Times New Roman" w:cs="Times New Roman"/>
          <w:sz w:val="24"/>
          <w:szCs w:val="24"/>
        </w:rPr>
        <w:t>Gallahue et al state that “Developing basic competence in locomotive skills is essential for the engagement in meaningful physical activity for health and to move effectively in various games, and dances.”  (Gallahue, Ozman and Goodway, 2012: 247).</w:t>
      </w:r>
      <w:r w:rsidR="001A62B4" w:rsidRPr="000C1370">
        <w:rPr>
          <w:rFonts w:ascii="Times New Roman" w:hAnsi="Times New Roman" w:cs="Times New Roman"/>
          <w:sz w:val="24"/>
          <w:szCs w:val="24"/>
        </w:rPr>
        <w:t xml:space="preserve"> Children were enjoying these sessions and it was evident that it was having a positive impact on their well-being and a love of </w:t>
      </w:r>
      <w:r w:rsidR="00290FE1" w:rsidRPr="000C1370">
        <w:rPr>
          <w:rFonts w:ascii="Times New Roman" w:hAnsi="Times New Roman" w:cs="Times New Roman"/>
          <w:sz w:val="24"/>
          <w:szCs w:val="24"/>
        </w:rPr>
        <w:t xml:space="preserve">movement. </w:t>
      </w:r>
    </w:p>
    <w:p w14:paraId="38C70C43" w14:textId="6B9F5DD6" w:rsidR="00792C7E" w:rsidRPr="000C1370" w:rsidRDefault="00DE3039">
      <w:pPr>
        <w:rPr>
          <w:rFonts w:ascii="Times New Roman" w:hAnsi="Times New Roman" w:cs="Times New Roman"/>
          <w:sz w:val="24"/>
          <w:szCs w:val="24"/>
        </w:rPr>
      </w:pPr>
      <w:r w:rsidRPr="000C1370">
        <w:rPr>
          <w:rFonts w:ascii="Times New Roman" w:hAnsi="Times New Roman" w:cs="Times New Roman"/>
          <w:sz w:val="24"/>
          <w:szCs w:val="24"/>
        </w:rPr>
        <w:t xml:space="preserve">When we got to session 6, the </w:t>
      </w:r>
      <w:r w:rsidR="00305944" w:rsidRPr="000C1370">
        <w:rPr>
          <w:rFonts w:ascii="Times New Roman" w:hAnsi="Times New Roman" w:cs="Times New Roman"/>
          <w:sz w:val="24"/>
          <w:szCs w:val="24"/>
        </w:rPr>
        <w:t>children</w:t>
      </w:r>
      <w:r w:rsidRPr="000C1370">
        <w:rPr>
          <w:rFonts w:ascii="Times New Roman" w:hAnsi="Times New Roman" w:cs="Times New Roman"/>
          <w:sz w:val="24"/>
          <w:szCs w:val="24"/>
        </w:rPr>
        <w:t xml:space="preserve"> were </w:t>
      </w:r>
      <w:r w:rsidR="00305944" w:rsidRPr="000C1370">
        <w:rPr>
          <w:rFonts w:ascii="Times New Roman" w:hAnsi="Times New Roman" w:cs="Times New Roman"/>
          <w:sz w:val="24"/>
          <w:szCs w:val="24"/>
        </w:rPr>
        <w:t>able</w:t>
      </w:r>
      <w:r w:rsidRPr="000C1370">
        <w:rPr>
          <w:rFonts w:ascii="Times New Roman" w:hAnsi="Times New Roman" w:cs="Times New Roman"/>
          <w:sz w:val="24"/>
          <w:szCs w:val="24"/>
        </w:rPr>
        <w:t xml:space="preserve"> to set up their own catching gardens, and my TA would keep an eye on them to make sure they were ca</w:t>
      </w:r>
      <w:r w:rsidR="00305944" w:rsidRPr="000C1370">
        <w:rPr>
          <w:rFonts w:ascii="Times New Roman" w:hAnsi="Times New Roman" w:cs="Times New Roman"/>
          <w:sz w:val="24"/>
          <w:szCs w:val="24"/>
        </w:rPr>
        <w:t>tching correctly</w:t>
      </w:r>
      <w:r w:rsidRPr="000C1370">
        <w:rPr>
          <w:rFonts w:ascii="Times New Roman" w:hAnsi="Times New Roman" w:cs="Times New Roman"/>
          <w:sz w:val="24"/>
          <w:szCs w:val="24"/>
        </w:rPr>
        <w:t>. We would present new skills for the children to practise and reinforce as the sessions progressed. We introduced throwing as a skill and looked at the levels at which the children were throwing during session 6. Following our initial observations, we discovered that many of the children were either Stage 1 or Stage 2 throwers. We chose to play a battleships game with cones so that the kids could practise the</w:t>
      </w:r>
      <w:r w:rsidR="002B6D17" w:rsidRPr="000C1370">
        <w:rPr>
          <w:rFonts w:ascii="Times New Roman" w:hAnsi="Times New Roman" w:cs="Times New Roman"/>
          <w:sz w:val="24"/>
          <w:szCs w:val="24"/>
        </w:rPr>
        <w:t>se skills</w:t>
      </w:r>
      <w:r w:rsidRPr="000C1370">
        <w:rPr>
          <w:rFonts w:ascii="Times New Roman" w:hAnsi="Times New Roman" w:cs="Times New Roman"/>
          <w:sz w:val="24"/>
          <w:szCs w:val="24"/>
        </w:rPr>
        <w:t xml:space="preserve"> in a fun and engaging fashion while still </w:t>
      </w:r>
      <w:r w:rsidR="002B6D17" w:rsidRPr="000C1370">
        <w:rPr>
          <w:rFonts w:ascii="Times New Roman" w:hAnsi="Times New Roman" w:cs="Times New Roman"/>
          <w:sz w:val="24"/>
          <w:szCs w:val="24"/>
        </w:rPr>
        <w:t xml:space="preserve">remembering to </w:t>
      </w:r>
      <w:r w:rsidR="00CB32B6" w:rsidRPr="000C1370">
        <w:rPr>
          <w:rFonts w:ascii="Times New Roman" w:hAnsi="Times New Roman" w:cs="Times New Roman"/>
          <w:sz w:val="24"/>
          <w:szCs w:val="24"/>
        </w:rPr>
        <w:t>concentrate on the new skill that had been taught</w:t>
      </w:r>
      <w:r w:rsidRPr="000C1370">
        <w:rPr>
          <w:rFonts w:ascii="Times New Roman" w:hAnsi="Times New Roman" w:cs="Times New Roman"/>
          <w:sz w:val="24"/>
          <w:szCs w:val="24"/>
        </w:rPr>
        <w:t>.</w:t>
      </w:r>
      <w:r w:rsidR="001E61BA" w:rsidRPr="000C1370">
        <w:rPr>
          <w:rFonts w:ascii="Times New Roman" w:hAnsi="Times New Roman" w:cs="Times New Roman"/>
          <w:sz w:val="24"/>
          <w:szCs w:val="24"/>
        </w:rPr>
        <w:t xml:space="preserve"> </w:t>
      </w:r>
      <w:r w:rsidR="00DE4951" w:rsidRPr="000C1370">
        <w:rPr>
          <w:rFonts w:ascii="Times New Roman" w:hAnsi="Times New Roman" w:cs="Times New Roman"/>
          <w:sz w:val="24"/>
          <w:szCs w:val="24"/>
        </w:rPr>
        <w:t>To ensure children had many chances to practise this new skill I taught it initially to</w:t>
      </w:r>
      <w:r w:rsidR="00FA339A" w:rsidRPr="000C1370">
        <w:rPr>
          <w:rFonts w:ascii="Times New Roman" w:hAnsi="Times New Roman" w:cs="Times New Roman"/>
          <w:sz w:val="24"/>
          <w:szCs w:val="24"/>
        </w:rPr>
        <w:t xml:space="preserve"> a group of 8 children </w:t>
      </w:r>
      <w:r w:rsidR="009722A5" w:rsidRPr="000C1370">
        <w:rPr>
          <w:rFonts w:ascii="Times New Roman" w:hAnsi="Times New Roman" w:cs="Times New Roman"/>
          <w:sz w:val="24"/>
          <w:szCs w:val="24"/>
        </w:rPr>
        <w:t xml:space="preserve">to ensure they were kept engaged and were able to have many </w:t>
      </w:r>
      <w:r w:rsidR="001E61BA" w:rsidRPr="000C1370">
        <w:rPr>
          <w:rFonts w:ascii="Times New Roman" w:hAnsi="Times New Roman" w:cs="Times New Roman"/>
          <w:sz w:val="24"/>
          <w:szCs w:val="24"/>
        </w:rPr>
        <w:t xml:space="preserve">successful </w:t>
      </w:r>
      <w:r w:rsidR="00E02F1B" w:rsidRPr="000C1370">
        <w:rPr>
          <w:rFonts w:ascii="Times New Roman" w:hAnsi="Times New Roman" w:cs="Times New Roman"/>
          <w:sz w:val="24"/>
          <w:szCs w:val="24"/>
        </w:rPr>
        <w:t xml:space="preserve">attempts at throwing. </w:t>
      </w:r>
      <w:r w:rsidR="00044961" w:rsidRPr="000C1370">
        <w:rPr>
          <w:rFonts w:ascii="Times New Roman" w:hAnsi="Times New Roman" w:cs="Times New Roman"/>
          <w:sz w:val="24"/>
          <w:szCs w:val="24"/>
        </w:rPr>
        <w:t xml:space="preserve"> Many of the children understood the rules of the game and were able to complete</w:t>
      </w:r>
      <w:r w:rsidR="00E02F1B" w:rsidRPr="000C1370">
        <w:rPr>
          <w:rFonts w:ascii="Times New Roman" w:hAnsi="Times New Roman" w:cs="Times New Roman"/>
          <w:sz w:val="24"/>
          <w:szCs w:val="24"/>
        </w:rPr>
        <w:t xml:space="preserve"> the task </w:t>
      </w:r>
      <w:r w:rsidR="00EE0421" w:rsidRPr="000C1370">
        <w:rPr>
          <w:rFonts w:ascii="Times New Roman" w:hAnsi="Times New Roman" w:cs="Times New Roman"/>
          <w:sz w:val="24"/>
          <w:szCs w:val="24"/>
        </w:rPr>
        <w:t>without support, many of them were</w:t>
      </w:r>
      <w:r w:rsidR="00E02F1B" w:rsidRPr="000C1370">
        <w:rPr>
          <w:rFonts w:ascii="Times New Roman" w:hAnsi="Times New Roman" w:cs="Times New Roman"/>
          <w:sz w:val="24"/>
          <w:szCs w:val="24"/>
        </w:rPr>
        <w:t xml:space="preserve"> able to change the constraints </w:t>
      </w:r>
      <w:r w:rsidR="00790E97" w:rsidRPr="000C1370">
        <w:rPr>
          <w:rFonts w:ascii="Times New Roman" w:hAnsi="Times New Roman" w:cs="Times New Roman"/>
          <w:sz w:val="24"/>
          <w:szCs w:val="24"/>
        </w:rPr>
        <w:t>to further challenge themselves.</w:t>
      </w:r>
      <w:r w:rsidR="00717E0E" w:rsidRPr="000C1370">
        <w:rPr>
          <w:rFonts w:ascii="Times New Roman" w:hAnsi="Times New Roman" w:cs="Times New Roman"/>
          <w:sz w:val="24"/>
          <w:szCs w:val="24"/>
        </w:rPr>
        <w:t xml:space="preserve"> We quickly developed our throwing technique and were aiming at a large </w:t>
      </w:r>
      <w:r w:rsidR="006A348B" w:rsidRPr="000C1370">
        <w:rPr>
          <w:rFonts w:ascii="Times New Roman" w:hAnsi="Times New Roman" w:cs="Times New Roman"/>
          <w:sz w:val="24"/>
          <w:szCs w:val="24"/>
        </w:rPr>
        <w:t xml:space="preserve">picture of a Dragon on the wall. It was paramount that I was able to show the children what a proficient thrower looked like in order for them to develop their skills correctly. </w:t>
      </w:r>
      <w:r w:rsidR="00916B3B" w:rsidRPr="000C1370">
        <w:rPr>
          <w:rFonts w:ascii="Times New Roman" w:hAnsi="Times New Roman" w:cs="Times New Roman"/>
          <w:sz w:val="24"/>
          <w:szCs w:val="24"/>
        </w:rPr>
        <w:t xml:space="preserve">The majority of the pupils were </w:t>
      </w:r>
      <w:r w:rsidR="006433AC" w:rsidRPr="000C1370">
        <w:rPr>
          <w:rFonts w:ascii="Times New Roman" w:hAnsi="Times New Roman" w:cs="Times New Roman"/>
          <w:sz w:val="24"/>
          <w:szCs w:val="24"/>
        </w:rPr>
        <w:t>throwing short so we quickly rectified this by moving the rubber strips so that children were closer to the wall</w:t>
      </w:r>
      <w:r w:rsidR="00D44BA3" w:rsidRPr="000C1370">
        <w:rPr>
          <w:rFonts w:ascii="Times New Roman" w:hAnsi="Times New Roman" w:cs="Times New Roman"/>
          <w:sz w:val="24"/>
          <w:szCs w:val="24"/>
        </w:rPr>
        <w:t xml:space="preserve"> </w:t>
      </w:r>
      <w:r w:rsidR="006433AC" w:rsidRPr="000C1370">
        <w:rPr>
          <w:rFonts w:ascii="Times New Roman" w:hAnsi="Times New Roman" w:cs="Times New Roman"/>
          <w:sz w:val="24"/>
          <w:szCs w:val="24"/>
        </w:rPr>
        <w:t xml:space="preserve">to ensure they were </w:t>
      </w:r>
      <w:r w:rsidR="00D44BA3" w:rsidRPr="000C1370">
        <w:rPr>
          <w:rFonts w:ascii="Times New Roman" w:hAnsi="Times New Roman" w:cs="Times New Roman"/>
          <w:sz w:val="24"/>
          <w:szCs w:val="24"/>
        </w:rPr>
        <w:t xml:space="preserve">successful with their catches. After this constraint was changed </w:t>
      </w:r>
      <w:r w:rsidR="002D1F84" w:rsidRPr="000C1370">
        <w:rPr>
          <w:rFonts w:ascii="Times New Roman" w:hAnsi="Times New Roman" w:cs="Times New Roman"/>
          <w:sz w:val="24"/>
          <w:szCs w:val="24"/>
        </w:rPr>
        <w:t>most of the children were having many successful attempts at throwing the bean bag at the Dragon</w:t>
      </w:r>
      <w:r w:rsidR="00E171C7" w:rsidRPr="000C1370">
        <w:rPr>
          <w:rFonts w:ascii="Times New Roman" w:hAnsi="Times New Roman" w:cs="Times New Roman"/>
          <w:sz w:val="24"/>
          <w:szCs w:val="24"/>
        </w:rPr>
        <w:t>. Few of the children were then further challenged with trying to aim for the Dragons head</w:t>
      </w:r>
      <w:r w:rsidR="005F36CD" w:rsidRPr="000C1370">
        <w:rPr>
          <w:rFonts w:ascii="Times New Roman" w:hAnsi="Times New Roman" w:cs="Times New Roman"/>
          <w:sz w:val="24"/>
          <w:szCs w:val="24"/>
        </w:rPr>
        <w:t xml:space="preserve"> and one of them was successful in this task. </w:t>
      </w:r>
    </w:p>
    <w:p w14:paraId="59A5C13D" w14:textId="46F315C1" w:rsidR="00521B6B" w:rsidRPr="000C1370" w:rsidRDefault="00521B6B">
      <w:pPr>
        <w:rPr>
          <w:rFonts w:ascii="Times New Roman" w:hAnsi="Times New Roman" w:cs="Times New Roman"/>
          <w:sz w:val="24"/>
          <w:szCs w:val="24"/>
        </w:rPr>
      </w:pPr>
    </w:p>
    <w:p w14:paraId="769669B9" w14:textId="31A083EA" w:rsidR="00521B6B" w:rsidRPr="000C1370" w:rsidRDefault="00681018">
      <w:pPr>
        <w:rPr>
          <w:rFonts w:ascii="Times New Roman" w:hAnsi="Times New Roman" w:cs="Times New Roman"/>
          <w:sz w:val="24"/>
          <w:szCs w:val="24"/>
        </w:rPr>
      </w:pPr>
      <w:r w:rsidRPr="000C1370">
        <w:rPr>
          <w:rFonts w:ascii="Times New Roman" w:hAnsi="Times New Roman" w:cs="Times New Roman"/>
          <w:sz w:val="24"/>
          <w:szCs w:val="24"/>
        </w:rPr>
        <w:lastRenderedPageBreak/>
        <w:t xml:space="preserve">It was apparent that the children's ability to develop their throwing and catching techniques was improving as a result of the specific skills that were being taught. I'm going to make sure that this continues until the end of the summer term so that the children can work on their kicking </w:t>
      </w:r>
      <w:r w:rsidR="00E0534B" w:rsidRPr="000C1370">
        <w:rPr>
          <w:rFonts w:ascii="Times New Roman" w:hAnsi="Times New Roman" w:cs="Times New Roman"/>
          <w:sz w:val="24"/>
          <w:szCs w:val="24"/>
        </w:rPr>
        <w:t>skills</w:t>
      </w:r>
      <w:r w:rsidRPr="000C1370">
        <w:rPr>
          <w:rFonts w:ascii="Times New Roman" w:hAnsi="Times New Roman" w:cs="Times New Roman"/>
          <w:sz w:val="24"/>
          <w:szCs w:val="24"/>
        </w:rPr>
        <w:t>. I've noticed a significant growth in the children's physical literacy skills, which has allowed them to apply these skills in other areas of their learning in the classroom.</w:t>
      </w:r>
      <w:r w:rsidR="00E0534B" w:rsidRPr="000C1370">
        <w:rPr>
          <w:rFonts w:ascii="Times New Roman" w:hAnsi="Times New Roman" w:cs="Times New Roman"/>
          <w:sz w:val="24"/>
          <w:szCs w:val="24"/>
        </w:rPr>
        <w:t xml:space="preserve"> </w:t>
      </w:r>
      <w:r w:rsidR="00C3485C" w:rsidRPr="000C1370">
        <w:rPr>
          <w:rFonts w:ascii="Times New Roman" w:hAnsi="Times New Roman" w:cs="Times New Roman"/>
          <w:sz w:val="24"/>
          <w:szCs w:val="24"/>
        </w:rPr>
        <w:t xml:space="preserve">I have since </w:t>
      </w:r>
      <w:r w:rsidR="00521B6B" w:rsidRPr="000C1370">
        <w:rPr>
          <w:rFonts w:ascii="Times New Roman" w:hAnsi="Times New Roman" w:cs="Times New Roman"/>
          <w:sz w:val="24"/>
          <w:szCs w:val="24"/>
        </w:rPr>
        <w:t>assessed the children again using the assessment grids created by Gallahue, Ozmun and Goodway (2012)</w:t>
      </w:r>
      <w:r w:rsidR="00C3485C" w:rsidRPr="000C1370">
        <w:rPr>
          <w:rFonts w:ascii="Times New Roman" w:hAnsi="Times New Roman" w:cs="Times New Roman"/>
          <w:sz w:val="24"/>
          <w:szCs w:val="24"/>
        </w:rPr>
        <w:t xml:space="preserve"> and most of the children have moved up one stage </w:t>
      </w:r>
      <w:r w:rsidR="006900CA" w:rsidRPr="000C1370">
        <w:rPr>
          <w:rFonts w:ascii="Times New Roman" w:hAnsi="Times New Roman" w:cs="Times New Roman"/>
          <w:sz w:val="24"/>
          <w:szCs w:val="24"/>
        </w:rPr>
        <w:t>from catching and throwing as it stands</w:t>
      </w:r>
      <w:r w:rsidR="00E0534B" w:rsidRPr="000C1370">
        <w:rPr>
          <w:rFonts w:ascii="Times New Roman" w:hAnsi="Times New Roman" w:cs="Times New Roman"/>
          <w:sz w:val="24"/>
          <w:szCs w:val="24"/>
        </w:rPr>
        <w:t>. Hopefully w</w:t>
      </w:r>
      <w:r w:rsidR="006900CA" w:rsidRPr="000C1370">
        <w:rPr>
          <w:rFonts w:ascii="Times New Roman" w:hAnsi="Times New Roman" w:cs="Times New Roman"/>
          <w:sz w:val="24"/>
          <w:szCs w:val="24"/>
        </w:rPr>
        <w:t>ith the continuation of SKIP being delivered in school I would hope that children would reach KS2 being proficie</w:t>
      </w:r>
      <w:r w:rsidR="00B32067" w:rsidRPr="000C1370">
        <w:rPr>
          <w:rFonts w:ascii="Times New Roman" w:hAnsi="Times New Roman" w:cs="Times New Roman"/>
          <w:sz w:val="24"/>
          <w:szCs w:val="24"/>
        </w:rPr>
        <w:t xml:space="preserve">nt in these skills to ensure they are then able to transfer them to other physical activities. </w:t>
      </w:r>
      <w:r w:rsidR="00FB7538" w:rsidRPr="000C1370">
        <w:rPr>
          <w:rFonts w:ascii="Times New Roman" w:hAnsi="Times New Roman" w:cs="Times New Roman"/>
          <w:sz w:val="24"/>
          <w:szCs w:val="24"/>
        </w:rPr>
        <w:t>Now that the restrictions have been lifted, I'd like to continue teaching these skills in after-school clubs throughout the school year in order to embed these important life skills and to ensure that children have positive experiences with physical activities in order to improve their attitudes toward being active and physical.</w:t>
      </w:r>
      <w:r w:rsidR="00E134A6" w:rsidRPr="000C1370">
        <w:rPr>
          <w:rFonts w:ascii="Times New Roman" w:hAnsi="Times New Roman" w:cs="Times New Roman"/>
          <w:sz w:val="24"/>
          <w:szCs w:val="24"/>
        </w:rPr>
        <w:t xml:space="preserve"> </w:t>
      </w:r>
    </w:p>
    <w:p w14:paraId="5840CF58" w14:textId="77777777" w:rsidR="005F36CD" w:rsidRPr="000C1370" w:rsidRDefault="005F36CD">
      <w:pPr>
        <w:rPr>
          <w:rFonts w:ascii="Times New Roman" w:hAnsi="Times New Roman" w:cs="Times New Roman"/>
          <w:sz w:val="24"/>
          <w:szCs w:val="24"/>
        </w:rPr>
      </w:pPr>
    </w:p>
    <w:p w14:paraId="279AF929" w14:textId="5C1E4B63" w:rsidR="00EB2EFA" w:rsidRPr="000C1370" w:rsidRDefault="00942970">
      <w:pPr>
        <w:rPr>
          <w:rFonts w:ascii="Times New Roman" w:hAnsi="Times New Roman" w:cs="Times New Roman"/>
          <w:sz w:val="24"/>
          <w:szCs w:val="24"/>
        </w:rPr>
      </w:pPr>
      <w:r>
        <w:rPr>
          <w:rFonts w:ascii="Times New Roman" w:hAnsi="Times New Roman" w:cs="Times New Roman"/>
          <w:sz w:val="24"/>
          <w:szCs w:val="24"/>
        </w:rPr>
        <w:t xml:space="preserve">Word Count- </w:t>
      </w:r>
      <w:r w:rsidR="005F6A16">
        <w:rPr>
          <w:rFonts w:ascii="Times New Roman" w:hAnsi="Times New Roman" w:cs="Times New Roman"/>
          <w:sz w:val="24"/>
          <w:szCs w:val="24"/>
        </w:rPr>
        <w:t>1,926</w:t>
      </w:r>
    </w:p>
    <w:p w14:paraId="4904E3B0" w14:textId="77777777" w:rsidR="00954BCD" w:rsidRPr="000C1370" w:rsidRDefault="00954BCD" w:rsidP="00954BCD">
      <w:pPr>
        <w:rPr>
          <w:rFonts w:ascii="Times New Roman" w:hAnsi="Times New Roman" w:cs="Times New Roman"/>
          <w:sz w:val="24"/>
          <w:szCs w:val="24"/>
        </w:rPr>
      </w:pPr>
      <w:r w:rsidRPr="000C1370">
        <w:rPr>
          <w:rFonts w:ascii="Times New Roman" w:hAnsi="Times New Roman" w:cs="Times New Roman"/>
          <w:sz w:val="24"/>
          <w:szCs w:val="24"/>
        </w:rPr>
        <w:t xml:space="preserve">References </w:t>
      </w:r>
    </w:p>
    <w:p w14:paraId="4C500D64" w14:textId="671F9A60" w:rsidR="00EF6294" w:rsidRPr="000C1370" w:rsidRDefault="00EF6294" w:rsidP="00EF6294">
      <w:pPr>
        <w:rPr>
          <w:rFonts w:ascii="Times New Roman" w:hAnsi="Times New Roman" w:cs="Times New Roman"/>
          <w:sz w:val="24"/>
          <w:szCs w:val="24"/>
        </w:rPr>
      </w:pPr>
      <w:r w:rsidRPr="000C1370">
        <w:rPr>
          <w:rFonts w:ascii="Times New Roman" w:hAnsi="Times New Roman" w:cs="Times New Roman"/>
          <w:sz w:val="24"/>
          <w:szCs w:val="24"/>
        </w:rPr>
        <w:t>Ayres, J. A. (2005) Sensory Integration and the child. Understanding Hidden Sensory Challe</w:t>
      </w:r>
      <w:r w:rsidR="005C4B81" w:rsidRPr="000C1370">
        <w:rPr>
          <w:rFonts w:ascii="Times New Roman" w:hAnsi="Times New Roman" w:cs="Times New Roman"/>
          <w:sz w:val="24"/>
          <w:szCs w:val="24"/>
        </w:rPr>
        <w:t>n</w:t>
      </w:r>
      <w:r w:rsidRPr="000C1370">
        <w:rPr>
          <w:rFonts w:ascii="Times New Roman" w:hAnsi="Times New Roman" w:cs="Times New Roman"/>
          <w:sz w:val="24"/>
          <w:szCs w:val="24"/>
        </w:rPr>
        <w:t xml:space="preserve">ges. Los Angeles, CA: Western Psychological Services. </w:t>
      </w:r>
    </w:p>
    <w:p w14:paraId="6BF27238" w14:textId="18B5D757" w:rsidR="009215F6" w:rsidRPr="000C1370" w:rsidRDefault="009215F6" w:rsidP="00EF6294">
      <w:pPr>
        <w:rPr>
          <w:rFonts w:ascii="Times New Roman" w:hAnsi="Times New Roman" w:cs="Times New Roman"/>
          <w:sz w:val="24"/>
          <w:szCs w:val="24"/>
        </w:rPr>
      </w:pPr>
      <w:r w:rsidRPr="000C1370">
        <w:rPr>
          <w:rFonts w:ascii="Times New Roman" w:hAnsi="Times New Roman" w:cs="Times New Roman"/>
          <w:sz w:val="24"/>
          <w:szCs w:val="24"/>
        </w:rPr>
        <w:t xml:space="preserve">Donaldson (2015) Successful Futures </w:t>
      </w:r>
    </w:p>
    <w:p w14:paraId="35036877" w14:textId="77777777" w:rsidR="00CB5B1B" w:rsidRPr="000C1370" w:rsidRDefault="00CB5B1B" w:rsidP="00CB5B1B">
      <w:pPr>
        <w:rPr>
          <w:rFonts w:ascii="Times New Roman" w:hAnsi="Times New Roman" w:cs="Times New Roman"/>
          <w:sz w:val="24"/>
          <w:szCs w:val="24"/>
        </w:rPr>
      </w:pPr>
      <w:r w:rsidRPr="000C1370">
        <w:rPr>
          <w:rFonts w:ascii="Times New Roman" w:hAnsi="Times New Roman" w:cs="Times New Roman"/>
          <w:sz w:val="24"/>
          <w:szCs w:val="24"/>
        </w:rPr>
        <w:t>Gallahue, D.L., Ozmun, J.C. and Goodway, J. (2012) Understanding Motor Development: Infants, Children, Adolescents, Adults. McGraw-Hill, New York</w:t>
      </w:r>
    </w:p>
    <w:p w14:paraId="02E30B93" w14:textId="77777777" w:rsidR="00CB5B1B" w:rsidRPr="000C1370" w:rsidRDefault="00CB5B1B" w:rsidP="00CB5B1B">
      <w:pPr>
        <w:rPr>
          <w:rFonts w:ascii="Times New Roman" w:hAnsi="Times New Roman" w:cs="Times New Roman"/>
          <w:sz w:val="24"/>
          <w:szCs w:val="24"/>
        </w:rPr>
      </w:pPr>
      <w:r w:rsidRPr="000C1370">
        <w:rPr>
          <w:rFonts w:ascii="Times New Roman" w:hAnsi="Times New Roman" w:cs="Times New Roman"/>
          <w:sz w:val="24"/>
          <w:szCs w:val="24"/>
        </w:rPr>
        <w:t>Gethell, N., and Hayward, K., (2014) Lifespan Motor Development (6th edition) Human Kinetics.</w:t>
      </w:r>
    </w:p>
    <w:p w14:paraId="4F5018F2" w14:textId="77777777" w:rsidR="00A300F6" w:rsidRPr="000C1370" w:rsidRDefault="00A300F6" w:rsidP="00A300F6">
      <w:pPr>
        <w:rPr>
          <w:rFonts w:ascii="Times New Roman" w:hAnsi="Times New Roman" w:cs="Times New Roman"/>
          <w:sz w:val="24"/>
          <w:szCs w:val="24"/>
        </w:rPr>
      </w:pPr>
      <w:r w:rsidRPr="000C1370">
        <w:rPr>
          <w:rFonts w:ascii="Times New Roman" w:hAnsi="Times New Roman" w:cs="Times New Roman"/>
          <w:sz w:val="24"/>
          <w:szCs w:val="24"/>
        </w:rPr>
        <w:t>Goddard Blythe, S., (2005) The Well Balanced Child (2nd edition) Glouscester, Hawthorn Press.</w:t>
      </w:r>
    </w:p>
    <w:p w14:paraId="23226BA8" w14:textId="69518CB7" w:rsidR="00E323D5" w:rsidRPr="000C1370" w:rsidRDefault="00E323D5" w:rsidP="00E323D5">
      <w:pPr>
        <w:rPr>
          <w:rFonts w:ascii="Times New Roman" w:hAnsi="Times New Roman" w:cs="Times New Roman"/>
          <w:sz w:val="24"/>
          <w:szCs w:val="24"/>
        </w:rPr>
      </w:pPr>
      <w:r w:rsidRPr="000C1370">
        <w:rPr>
          <w:rFonts w:ascii="Times New Roman" w:hAnsi="Times New Roman" w:cs="Times New Roman"/>
          <w:sz w:val="24"/>
          <w:szCs w:val="24"/>
        </w:rPr>
        <w:t>Goodway J. 2016 SKIP Cymru Ohio State University.</w:t>
      </w:r>
    </w:p>
    <w:p w14:paraId="5AA66201" w14:textId="77777777" w:rsidR="00E323D5" w:rsidRPr="000C1370" w:rsidRDefault="00E323D5" w:rsidP="00E323D5">
      <w:pPr>
        <w:rPr>
          <w:rFonts w:ascii="Times New Roman" w:hAnsi="Times New Roman" w:cs="Times New Roman"/>
          <w:sz w:val="24"/>
          <w:szCs w:val="24"/>
        </w:rPr>
      </w:pPr>
      <w:r w:rsidRPr="000C1370">
        <w:rPr>
          <w:rFonts w:ascii="Times New Roman" w:hAnsi="Times New Roman" w:cs="Times New Roman"/>
          <w:sz w:val="24"/>
          <w:szCs w:val="24"/>
        </w:rPr>
        <w:t>Stodden, D., Goodway, J., Langendorfer, S., Roberton, M., Rudisill, M., Garcia, C., and Garcia, L. (2008) ‘A Developmental Perspective on the Role of Motor Skill Competence in Physical Activity: An Emergent Relationship’, Quest, 60(2), pp. 290-306.</w:t>
      </w:r>
    </w:p>
    <w:p w14:paraId="522524F3" w14:textId="77777777" w:rsidR="001C4858" w:rsidRPr="000C1370" w:rsidRDefault="001C4858">
      <w:pPr>
        <w:rPr>
          <w:rFonts w:ascii="Times New Roman" w:hAnsi="Times New Roman" w:cs="Times New Roman"/>
          <w:sz w:val="24"/>
          <w:szCs w:val="24"/>
        </w:rPr>
      </w:pPr>
    </w:p>
    <w:sectPr w:rsidR="001C4858" w:rsidRPr="000C137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892557" w14:textId="77777777" w:rsidR="003453EA" w:rsidRDefault="003453EA" w:rsidP="00461CDA">
      <w:pPr>
        <w:spacing w:after="0" w:line="240" w:lineRule="auto"/>
      </w:pPr>
      <w:r>
        <w:separator/>
      </w:r>
    </w:p>
  </w:endnote>
  <w:endnote w:type="continuationSeparator" w:id="0">
    <w:p w14:paraId="71838523" w14:textId="77777777" w:rsidR="003453EA" w:rsidRDefault="003453EA" w:rsidP="00461C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6593DA" w14:textId="77777777" w:rsidR="003453EA" w:rsidRDefault="003453EA" w:rsidP="00461CDA">
      <w:pPr>
        <w:spacing w:after="0" w:line="240" w:lineRule="auto"/>
      </w:pPr>
      <w:r>
        <w:separator/>
      </w:r>
    </w:p>
  </w:footnote>
  <w:footnote w:type="continuationSeparator" w:id="0">
    <w:p w14:paraId="0B9AE0A0" w14:textId="77777777" w:rsidR="003453EA" w:rsidRDefault="003453EA" w:rsidP="00461C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2DAA04" w14:textId="0FC70EC8" w:rsidR="00461CDA" w:rsidRDefault="00461CDA">
    <w:pPr>
      <w:pStyle w:val="Header"/>
    </w:pPr>
    <w:r>
      <w:t xml:space="preserve">Charlotte Phillips </w:t>
    </w:r>
  </w:p>
  <w:p w14:paraId="5641EC43" w14:textId="77777777" w:rsidR="00461CDA" w:rsidRDefault="00461CD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933"/>
    <w:rsid w:val="00022FC3"/>
    <w:rsid w:val="00044961"/>
    <w:rsid w:val="00070A7C"/>
    <w:rsid w:val="00076D03"/>
    <w:rsid w:val="000B2A58"/>
    <w:rsid w:val="000C1370"/>
    <w:rsid w:val="000C7DB7"/>
    <w:rsid w:val="000D1543"/>
    <w:rsid w:val="000D6BE9"/>
    <w:rsid w:val="000D716D"/>
    <w:rsid w:val="00112059"/>
    <w:rsid w:val="0012565C"/>
    <w:rsid w:val="00134A87"/>
    <w:rsid w:val="00153D57"/>
    <w:rsid w:val="00187CB5"/>
    <w:rsid w:val="00193761"/>
    <w:rsid w:val="001944C5"/>
    <w:rsid w:val="001A439D"/>
    <w:rsid w:val="001A62B4"/>
    <w:rsid w:val="001B193C"/>
    <w:rsid w:val="001C4858"/>
    <w:rsid w:val="001E51D3"/>
    <w:rsid w:val="001E61BA"/>
    <w:rsid w:val="001F48D6"/>
    <w:rsid w:val="0021177F"/>
    <w:rsid w:val="002171AC"/>
    <w:rsid w:val="00241750"/>
    <w:rsid w:val="00242BC4"/>
    <w:rsid w:val="002501C7"/>
    <w:rsid w:val="00253F5A"/>
    <w:rsid w:val="002572B1"/>
    <w:rsid w:val="00283378"/>
    <w:rsid w:val="00290FE1"/>
    <w:rsid w:val="0029194B"/>
    <w:rsid w:val="002A13EE"/>
    <w:rsid w:val="002B2681"/>
    <w:rsid w:val="002B6D17"/>
    <w:rsid w:val="002B75C3"/>
    <w:rsid w:val="002C761B"/>
    <w:rsid w:val="002D1F84"/>
    <w:rsid w:val="002D40DB"/>
    <w:rsid w:val="002E5369"/>
    <w:rsid w:val="00305944"/>
    <w:rsid w:val="00340BDB"/>
    <w:rsid w:val="00341F91"/>
    <w:rsid w:val="003453EA"/>
    <w:rsid w:val="00372C25"/>
    <w:rsid w:val="003732BF"/>
    <w:rsid w:val="00373A6E"/>
    <w:rsid w:val="00391A78"/>
    <w:rsid w:val="00397DB4"/>
    <w:rsid w:val="003D2D2F"/>
    <w:rsid w:val="003D7A7B"/>
    <w:rsid w:val="004116E5"/>
    <w:rsid w:val="0041250F"/>
    <w:rsid w:val="0044564E"/>
    <w:rsid w:val="00455D1D"/>
    <w:rsid w:val="00461CDA"/>
    <w:rsid w:val="00463A47"/>
    <w:rsid w:val="00471A8D"/>
    <w:rsid w:val="00471B1B"/>
    <w:rsid w:val="004725EB"/>
    <w:rsid w:val="00473B9C"/>
    <w:rsid w:val="004B620D"/>
    <w:rsid w:val="004B6E51"/>
    <w:rsid w:val="004D51FA"/>
    <w:rsid w:val="004D79A8"/>
    <w:rsid w:val="005159A3"/>
    <w:rsid w:val="00515A49"/>
    <w:rsid w:val="00521B6B"/>
    <w:rsid w:val="005534CB"/>
    <w:rsid w:val="00555024"/>
    <w:rsid w:val="0057235C"/>
    <w:rsid w:val="00592883"/>
    <w:rsid w:val="0059381F"/>
    <w:rsid w:val="00595878"/>
    <w:rsid w:val="005A7D71"/>
    <w:rsid w:val="005B1D93"/>
    <w:rsid w:val="005C4B81"/>
    <w:rsid w:val="005F36CD"/>
    <w:rsid w:val="005F6A16"/>
    <w:rsid w:val="006077BE"/>
    <w:rsid w:val="0061656E"/>
    <w:rsid w:val="0062070A"/>
    <w:rsid w:val="00636C2E"/>
    <w:rsid w:val="006433AC"/>
    <w:rsid w:val="0064380A"/>
    <w:rsid w:val="00652594"/>
    <w:rsid w:val="006672FA"/>
    <w:rsid w:val="00673FA5"/>
    <w:rsid w:val="00681018"/>
    <w:rsid w:val="006900CA"/>
    <w:rsid w:val="006A348B"/>
    <w:rsid w:val="006B624A"/>
    <w:rsid w:val="006C1457"/>
    <w:rsid w:val="006C66D9"/>
    <w:rsid w:val="006D2219"/>
    <w:rsid w:val="006D2C90"/>
    <w:rsid w:val="00703726"/>
    <w:rsid w:val="00717E0E"/>
    <w:rsid w:val="00720587"/>
    <w:rsid w:val="007327DB"/>
    <w:rsid w:val="00732F0A"/>
    <w:rsid w:val="0073592D"/>
    <w:rsid w:val="0078235C"/>
    <w:rsid w:val="00790E97"/>
    <w:rsid w:val="00792C7E"/>
    <w:rsid w:val="007C5EFB"/>
    <w:rsid w:val="007E1BD7"/>
    <w:rsid w:val="007F1017"/>
    <w:rsid w:val="007F110E"/>
    <w:rsid w:val="007F2682"/>
    <w:rsid w:val="008077D7"/>
    <w:rsid w:val="008161BA"/>
    <w:rsid w:val="00836D66"/>
    <w:rsid w:val="00847EB8"/>
    <w:rsid w:val="008575FB"/>
    <w:rsid w:val="0089084C"/>
    <w:rsid w:val="00894AD5"/>
    <w:rsid w:val="00896AC0"/>
    <w:rsid w:val="008A6186"/>
    <w:rsid w:val="008B142F"/>
    <w:rsid w:val="008C4EC4"/>
    <w:rsid w:val="008E03A5"/>
    <w:rsid w:val="008E409F"/>
    <w:rsid w:val="008F0220"/>
    <w:rsid w:val="00916B3B"/>
    <w:rsid w:val="009215F6"/>
    <w:rsid w:val="00923AC4"/>
    <w:rsid w:val="00925921"/>
    <w:rsid w:val="00932D20"/>
    <w:rsid w:val="00935A7F"/>
    <w:rsid w:val="00937E2E"/>
    <w:rsid w:val="00942970"/>
    <w:rsid w:val="0094305C"/>
    <w:rsid w:val="00954BCD"/>
    <w:rsid w:val="009722A5"/>
    <w:rsid w:val="00976ECE"/>
    <w:rsid w:val="00986423"/>
    <w:rsid w:val="009A16F7"/>
    <w:rsid w:val="009A78B2"/>
    <w:rsid w:val="009B261D"/>
    <w:rsid w:val="009F3882"/>
    <w:rsid w:val="00A300F6"/>
    <w:rsid w:val="00AA51B1"/>
    <w:rsid w:val="00AB1DCD"/>
    <w:rsid w:val="00AB212B"/>
    <w:rsid w:val="00AE4BCA"/>
    <w:rsid w:val="00B074DB"/>
    <w:rsid w:val="00B1366D"/>
    <w:rsid w:val="00B2229D"/>
    <w:rsid w:val="00B277BC"/>
    <w:rsid w:val="00B27AD6"/>
    <w:rsid w:val="00B32067"/>
    <w:rsid w:val="00B44FF6"/>
    <w:rsid w:val="00B47BB2"/>
    <w:rsid w:val="00B639C3"/>
    <w:rsid w:val="00B70BEE"/>
    <w:rsid w:val="00B74AF3"/>
    <w:rsid w:val="00B822D8"/>
    <w:rsid w:val="00B83DFD"/>
    <w:rsid w:val="00B92D19"/>
    <w:rsid w:val="00B95E5F"/>
    <w:rsid w:val="00BB789B"/>
    <w:rsid w:val="00BC40E0"/>
    <w:rsid w:val="00BC6B19"/>
    <w:rsid w:val="00BD14BC"/>
    <w:rsid w:val="00BF1C85"/>
    <w:rsid w:val="00C03B0F"/>
    <w:rsid w:val="00C232CB"/>
    <w:rsid w:val="00C23672"/>
    <w:rsid w:val="00C3485C"/>
    <w:rsid w:val="00C46E6A"/>
    <w:rsid w:val="00C5335B"/>
    <w:rsid w:val="00C53F34"/>
    <w:rsid w:val="00C6193D"/>
    <w:rsid w:val="00C85E93"/>
    <w:rsid w:val="00C976A1"/>
    <w:rsid w:val="00CB32B6"/>
    <w:rsid w:val="00CB4DEB"/>
    <w:rsid w:val="00CB5B1B"/>
    <w:rsid w:val="00CD5A8B"/>
    <w:rsid w:val="00CD6A4C"/>
    <w:rsid w:val="00D006A0"/>
    <w:rsid w:val="00D140FD"/>
    <w:rsid w:val="00D201DC"/>
    <w:rsid w:val="00D33ABE"/>
    <w:rsid w:val="00D42C59"/>
    <w:rsid w:val="00D44740"/>
    <w:rsid w:val="00D44BA3"/>
    <w:rsid w:val="00D45BE8"/>
    <w:rsid w:val="00D52EEA"/>
    <w:rsid w:val="00D829D0"/>
    <w:rsid w:val="00D851C2"/>
    <w:rsid w:val="00DA2E96"/>
    <w:rsid w:val="00DA3B59"/>
    <w:rsid w:val="00DB5F0A"/>
    <w:rsid w:val="00DB64D3"/>
    <w:rsid w:val="00DC0AD6"/>
    <w:rsid w:val="00DE3039"/>
    <w:rsid w:val="00DE4951"/>
    <w:rsid w:val="00E02F1B"/>
    <w:rsid w:val="00E0534B"/>
    <w:rsid w:val="00E11CEF"/>
    <w:rsid w:val="00E134A6"/>
    <w:rsid w:val="00E1574A"/>
    <w:rsid w:val="00E171C7"/>
    <w:rsid w:val="00E174B6"/>
    <w:rsid w:val="00E274AA"/>
    <w:rsid w:val="00E30FCA"/>
    <w:rsid w:val="00E323D5"/>
    <w:rsid w:val="00E517B2"/>
    <w:rsid w:val="00E61A3F"/>
    <w:rsid w:val="00E91B8C"/>
    <w:rsid w:val="00E95109"/>
    <w:rsid w:val="00E97A4A"/>
    <w:rsid w:val="00EB2EFA"/>
    <w:rsid w:val="00EC0C84"/>
    <w:rsid w:val="00EE0421"/>
    <w:rsid w:val="00EE4A0D"/>
    <w:rsid w:val="00EF2C12"/>
    <w:rsid w:val="00EF443D"/>
    <w:rsid w:val="00EF6294"/>
    <w:rsid w:val="00F010D0"/>
    <w:rsid w:val="00F02C36"/>
    <w:rsid w:val="00F23554"/>
    <w:rsid w:val="00F27B3F"/>
    <w:rsid w:val="00F3110D"/>
    <w:rsid w:val="00F31F97"/>
    <w:rsid w:val="00F43FFF"/>
    <w:rsid w:val="00F77706"/>
    <w:rsid w:val="00F90933"/>
    <w:rsid w:val="00F9483A"/>
    <w:rsid w:val="00FA339A"/>
    <w:rsid w:val="00FB7538"/>
    <w:rsid w:val="00FD46C8"/>
    <w:rsid w:val="00FE08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89E13"/>
  <w15:chartTrackingRefBased/>
  <w15:docId w15:val="{E8F5E856-F1B3-49C6-A914-6B60A2148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1C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1CDA"/>
  </w:style>
  <w:style w:type="paragraph" w:styleId="Footer">
    <w:name w:val="footer"/>
    <w:basedOn w:val="Normal"/>
    <w:link w:val="FooterChar"/>
    <w:uiPriority w:val="99"/>
    <w:unhideWhenUsed/>
    <w:rsid w:val="00461C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1C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258</TotalTime>
  <Pages>4</Pages>
  <Words>1855</Words>
  <Characters>10579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Phillips (Ysgol Bryn Teg)</dc:creator>
  <cp:keywords/>
  <dc:description/>
  <cp:lastModifiedBy>C Phillips (Ysgol Bryn Teg)</cp:lastModifiedBy>
  <cp:revision>228</cp:revision>
  <dcterms:created xsi:type="dcterms:W3CDTF">2022-05-10T09:00:00Z</dcterms:created>
  <dcterms:modified xsi:type="dcterms:W3CDTF">2022-06-02T14:18:00Z</dcterms:modified>
</cp:coreProperties>
</file>