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E3C98" w14:textId="7B6EA299" w:rsidR="001B38F4" w:rsidRDefault="001B38F4" w:rsidP="001B38F4">
      <w:pPr>
        <w:jc w:val="center"/>
        <w:rPr>
          <w:rFonts w:ascii="Times New Roman" w:hAnsi="Times New Roman" w:cs="Times New Roman"/>
          <w:b/>
          <w:bCs/>
          <w:sz w:val="32"/>
          <w:szCs w:val="32"/>
        </w:rPr>
      </w:pPr>
      <w:r>
        <w:rPr>
          <w:noProof/>
        </w:rPr>
        <w:drawing>
          <wp:anchor distT="0" distB="0" distL="114300" distR="114300" simplePos="0" relativeHeight="251659264" behindDoc="1" locked="0" layoutInCell="1" allowOverlap="1" wp14:anchorId="555C7C59" wp14:editId="478265FA">
            <wp:simplePos x="0" y="0"/>
            <wp:positionH relativeFrom="column">
              <wp:posOffset>1524000</wp:posOffset>
            </wp:positionH>
            <wp:positionV relativeFrom="paragraph">
              <wp:posOffset>0</wp:posOffset>
            </wp:positionV>
            <wp:extent cx="2598420" cy="1516380"/>
            <wp:effectExtent l="0" t="0" r="0" b="7620"/>
            <wp:wrapTight wrapText="bothSides">
              <wp:wrapPolygon edited="0">
                <wp:start x="0" y="0"/>
                <wp:lineTo x="0" y="21437"/>
                <wp:lineTo x="21378" y="21437"/>
                <wp:lineTo x="21378" y="0"/>
                <wp:lineTo x="0" y="0"/>
              </wp:wrapPolygon>
            </wp:wrapTight>
            <wp:docPr id="1587123341"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23341" name="Picture 1" descr="university-of-wales-trinity-saint-david-logo-vector | ESRC ..."/>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98420" cy="1516380"/>
                    </a:xfrm>
                    <a:prstGeom prst="rect">
                      <a:avLst/>
                    </a:prstGeom>
                    <a:noFill/>
                    <a:ln>
                      <a:noFill/>
                    </a:ln>
                  </pic:spPr>
                </pic:pic>
              </a:graphicData>
            </a:graphic>
          </wp:anchor>
        </w:drawing>
      </w:r>
    </w:p>
    <w:p w14:paraId="0F42B39B" w14:textId="58AF6B4A" w:rsidR="001B38F4" w:rsidRDefault="001B38F4" w:rsidP="001B38F4">
      <w:pPr>
        <w:jc w:val="center"/>
        <w:rPr>
          <w:rFonts w:ascii="Times New Roman" w:hAnsi="Times New Roman" w:cs="Times New Roman"/>
          <w:b/>
          <w:bCs/>
          <w:sz w:val="32"/>
          <w:szCs w:val="32"/>
        </w:rPr>
      </w:pPr>
    </w:p>
    <w:p w14:paraId="13A38C6B" w14:textId="77777777" w:rsidR="001B38F4" w:rsidRDefault="001B38F4" w:rsidP="001B38F4">
      <w:pPr>
        <w:jc w:val="center"/>
        <w:rPr>
          <w:rFonts w:ascii="Times New Roman" w:hAnsi="Times New Roman" w:cs="Times New Roman"/>
          <w:b/>
          <w:bCs/>
          <w:sz w:val="32"/>
          <w:szCs w:val="32"/>
        </w:rPr>
      </w:pPr>
    </w:p>
    <w:p w14:paraId="4F60E919" w14:textId="03AF7DC3" w:rsidR="001B38F4" w:rsidRDefault="001B38F4" w:rsidP="001B38F4">
      <w:pPr>
        <w:jc w:val="center"/>
        <w:rPr>
          <w:rFonts w:ascii="Times New Roman" w:hAnsi="Times New Roman" w:cs="Times New Roman"/>
          <w:b/>
          <w:bCs/>
          <w:sz w:val="32"/>
          <w:szCs w:val="32"/>
        </w:rPr>
      </w:pPr>
    </w:p>
    <w:p w14:paraId="56DE1880" w14:textId="77777777" w:rsidR="001B38F4" w:rsidRDefault="001B38F4" w:rsidP="001B38F4">
      <w:pPr>
        <w:rPr>
          <w:rFonts w:ascii="Times New Roman" w:hAnsi="Times New Roman" w:cs="Times New Roman"/>
          <w:b/>
          <w:bCs/>
          <w:sz w:val="32"/>
          <w:szCs w:val="32"/>
        </w:rPr>
      </w:pPr>
    </w:p>
    <w:p w14:paraId="736F72B8" w14:textId="044E9CB2" w:rsidR="001B38F4" w:rsidRDefault="001B38F4" w:rsidP="001B38F4">
      <w:pPr>
        <w:jc w:val="center"/>
        <w:rPr>
          <w:rFonts w:ascii="Times New Roman" w:hAnsi="Times New Roman" w:cs="Times New Roman"/>
          <w:b/>
          <w:bCs/>
          <w:sz w:val="32"/>
          <w:szCs w:val="32"/>
        </w:rPr>
      </w:pPr>
      <w:proofErr w:type="spellStart"/>
      <w:r w:rsidRPr="00034F05">
        <w:rPr>
          <w:rFonts w:ascii="Times New Roman" w:hAnsi="Times New Roman" w:cs="Times New Roman"/>
          <w:b/>
          <w:bCs/>
          <w:sz w:val="32"/>
          <w:szCs w:val="32"/>
        </w:rPr>
        <w:t>Programme</w:t>
      </w:r>
      <w:proofErr w:type="spellEnd"/>
      <w:r w:rsidRPr="00034F05">
        <w:rPr>
          <w:rFonts w:ascii="Times New Roman" w:hAnsi="Times New Roman" w:cs="Times New Roman"/>
          <w:b/>
          <w:bCs/>
          <w:sz w:val="32"/>
          <w:szCs w:val="32"/>
        </w:rPr>
        <w:t>:</w:t>
      </w:r>
    </w:p>
    <w:p w14:paraId="1590F841" w14:textId="77777777" w:rsidR="001B38F4" w:rsidRPr="00034F05" w:rsidRDefault="001B38F4" w:rsidP="001B38F4">
      <w:pPr>
        <w:jc w:val="center"/>
        <w:rPr>
          <w:rFonts w:ascii="Times New Roman" w:hAnsi="Times New Roman" w:cs="Times New Roman"/>
          <w:b/>
          <w:bCs/>
          <w:sz w:val="32"/>
          <w:szCs w:val="32"/>
        </w:rPr>
      </w:pPr>
      <w:r w:rsidRPr="00A82287">
        <w:rPr>
          <w:rFonts w:ascii="Times New Roman" w:hAnsi="Times New Roman" w:cs="Times New Roman"/>
          <w:sz w:val="32"/>
          <w:szCs w:val="32"/>
        </w:rPr>
        <w:t>Master of Business Administration</w:t>
      </w:r>
    </w:p>
    <w:p w14:paraId="75908F61" w14:textId="77777777" w:rsidR="001B38F4" w:rsidRDefault="001B38F4" w:rsidP="001B38F4">
      <w:pPr>
        <w:jc w:val="center"/>
        <w:rPr>
          <w:rFonts w:ascii="Times New Roman" w:hAnsi="Times New Roman" w:cs="Times New Roman"/>
          <w:b/>
          <w:bCs/>
          <w:sz w:val="32"/>
          <w:szCs w:val="32"/>
        </w:rPr>
      </w:pPr>
      <w:r w:rsidRPr="00034F05">
        <w:rPr>
          <w:rFonts w:ascii="Times New Roman" w:hAnsi="Times New Roman" w:cs="Times New Roman"/>
          <w:b/>
          <w:bCs/>
          <w:sz w:val="32"/>
          <w:szCs w:val="32"/>
        </w:rPr>
        <w:t>Module:</w:t>
      </w:r>
    </w:p>
    <w:p w14:paraId="45D97E2A" w14:textId="77777777" w:rsidR="001B38F4" w:rsidRDefault="001B38F4" w:rsidP="001B38F4">
      <w:pPr>
        <w:jc w:val="center"/>
        <w:rPr>
          <w:rFonts w:ascii="Times New Roman" w:hAnsi="Times New Roman" w:cs="Times New Roman"/>
          <w:b/>
          <w:bCs/>
          <w:sz w:val="32"/>
          <w:szCs w:val="32"/>
        </w:rPr>
      </w:pPr>
      <w:r>
        <w:rPr>
          <w:color w:val="000000" w:themeColor="text1"/>
          <w:sz w:val="32"/>
          <w:szCs w:val="32"/>
        </w:rPr>
        <w:t>Marketing</w:t>
      </w:r>
      <w:r w:rsidRPr="00847FB2">
        <w:rPr>
          <w:color w:val="000000" w:themeColor="text1"/>
          <w:sz w:val="32"/>
          <w:szCs w:val="32"/>
        </w:rPr>
        <w:t xml:space="preserve"> Management </w:t>
      </w:r>
      <w:r>
        <w:rPr>
          <w:rFonts w:ascii="Times New Roman" w:hAnsi="Times New Roman" w:cs="Times New Roman"/>
          <w:sz w:val="32"/>
          <w:szCs w:val="32"/>
        </w:rPr>
        <w:t xml:space="preserve">| </w:t>
      </w:r>
      <w:r w:rsidRPr="00A82287">
        <w:rPr>
          <w:rFonts w:ascii="Times New Roman" w:hAnsi="Times New Roman" w:cs="Times New Roman"/>
          <w:sz w:val="32"/>
          <w:szCs w:val="32"/>
        </w:rPr>
        <w:t>Module code</w:t>
      </w:r>
      <w:r w:rsidRPr="00034F05">
        <w:rPr>
          <w:rFonts w:ascii="Times New Roman" w:hAnsi="Times New Roman" w:cs="Times New Roman"/>
          <w:b/>
          <w:bCs/>
          <w:sz w:val="32"/>
          <w:szCs w:val="32"/>
        </w:rPr>
        <w:t xml:space="preserve">: </w:t>
      </w:r>
      <w:r w:rsidRPr="00A82287">
        <w:rPr>
          <w:rFonts w:ascii="Times New Roman" w:hAnsi="Times New Roman" w:cs="Times New Roman"/>
          <w:sz w:val="32"/>
          <w:szCs w:val="32"/>
        </w:rPr>
        <w:t>LCMB70</w:t>
      </w:r>
      <w:r>
        <w:rPr>
          <w:rFonts w:ascii="Times New Roman" w:hAnsi="Times New Roman" w:cs="Times New Roman"/>
          <w:sz w:val="32"/>
          <w:szCs w:val="32"/>
        </w:rPr>
        <w:t>24</w:t>
      </w:r>
    </w:p>
    <w:p w14:paraId="43C9E9E6" w14:textId="77777777" w:rsidR="001B38F4" w:rsidRPr="00A82287" w:rsidRDefault="001B38F4" w:rsidP="001B38F4">
      <w:pPr>
        <w:jc w:val="center"/>
        <w:rPr>
          <w:rFonts w:ascii="Times New Roman" w:hAnsi="Times New Roman" w:cs="Times New Roman"/>
          <w:b/>
          <w:bCs/>
          <w:sz w:val="32"/>
          <w:szCs w:val="32"/>
        </w:rPr>
      </w:pPr>
      <w:r w:rsidRPr="00A82287">
        <w:rPr>
          <w:rFonts w:ascii="Times New Roman" w:hAnsi="Times New Roman" w:cs="Times New Roman"/>
          <w:b/>
          <w:bCs/>
          <w:sz w:val="32"/>
          <w:szCs w:val="32"/>
        </w:rPr>
        <w:t>Module Lecturer:</w:t>
      </w:r>
    </w:p>
    <w:p w14:paraId="341EF1D3" w14:textId="77777777" w:rsidR="001B38F4" w:rsidRPr="00D971DB" w:rsidRDefault="001B38F4" w:rsidP="001B38F4">
      <w:pPr>
        <w:spacing w:after="300"/>
        <w:jc w:val="center"/>
        <w:rPr>
          <w:color w:val="000000" w:themeColor="text1"/>
          <w:sz w:val="32"/>
          <w:szCs w:val="32"/>
        </w:rPr>
      </w:pPr>
      <w:r>
        <w:rPr>
          <w:color w:val="000000" w:themeColor="text1"/>
          <w:sz w:val="32"/>
          <w:szCs w:val="32"/>
        </w:rPr>
        <w:t xml:space="preserve">Dr </w:t>
      </w:r>
      <w:proofErr w:type="spellStart"/>
      <w:r>
        <w:rPr>
          <w:color w:val="000000" w:themeColor="text1"/>
          <w:sz w:val="32"/>
          <w:szCs w:val="32"/>
        </w:rPr>
        <w:t>Mustakkima</w:t>
      </w:r>
      <w:proofErr w:type="spellEnd"/>
      <w:r>
        <w:rPr>
          <w:color w:val="000000" w:themeColor="text1"/>
          <w:sz w:val="32"/>
          <w:szCs w:val="32"/>
        </w:rPr>
        <w:t xml:space="preserve"> Afrin</w:t>
      </w:r>
    </w:p>
    <w:p w14:paraId="222FFA41" w14:textId="77777777" w:rsidR="001B38F4" w:rsidRPr="00A82287" w:rsidRDefault="001B38F4" w:rsidP="001B38F4">
      <w:pPr>
        <w:jc w:val="center"/>
        <w:rPr>
          <w:rFonts w:ascii="Times New Roman" w:hAnsi="Times New Roman" w:cs="Times New Roman"/>
          <w:b/>
          <w:bCs/>
          <w:sz w:val="32"/>
          <w:szCs w:val="32"/>
        </w:rPr>
      </w:pPr>
      <w:r w:rsidRPr="00A82287">
        <w:rPr>
          <w:rFonts w:ascii="Times New Roman" w:hAnsi="Times New Roman" w:cs="Times New Roman"/>
          <w:b/>
          <w:bCs/>
          <w:sz w:val="32"/>
          <w:szCs w:val="32"/>
        </w:rPr>
        <w:t>Assignment Tittle:</w:t>
      </w:r>
    </w:p>
    <w:p w14:paraId="25A057D9" w14:textId="77777777" w:rsidR="001B38F4" w:rsidRDefault="001B38F4" w:rsidP="001B38F4">
      <w:pPr>
        <w:jc w:val="center"/>
        <w:rPr>
          <w:sz w:val="32"/>
          <w:szCs w:val="32"/>
        </w:rPr>
      </w:pPr>
      <w:r w:rsidRPr="007D3818">
        <w:rPr>
          <w:sz w:val="32"/>
          <w:szCs w:val="32"/>
        </w:rPr>
        <w:t>Marketing Strategies Portfolio</w:t>
      </w:r>
      <w:r>
        <w:rPr>
          <w:sz w:val="32"/>
          <w:szCs w:val="32"/>
        </w:rPr>
        <w:t>:</w:t>
      </w:r>
    </w:p>
    <w:p w14:paraId="5BC1028A" w14:textId="77777777" w:rsidR="001B38F4" w:rsidRPr="001B38F4" w:rsidRDefault="001B38F4" w:rsidP="001B38F4">
      <w:pPr>
        <w:spacing w:before="120" w:after="120" w:line="360" w:lineRule="auto"/>
        <w:jc w:val="center"/>
        <w:rPr>
          <w:rFonts w:ascii="Times New Roman" w:hAnsi="Times New Roman" w:cs="Times New Roman"/>
          <w:b/>
          <w:i/>
          <w:sz w:val="28"/>
        </w:rPr>
      </w:pPr>
      <w:r w:rsidRPr="001B38F4">
        <w:rPr>
          <w:rFonts w:ascii="Times New Roman" w:hAnsi="Times New Roman" w:cs="Times New Roman"/>
          <w:b/>
          <w:i/>
          <w:sz w:val="28"/>
        </w:rPr>
        <w:t>Tesla Smart Home: Powering the Future of Sustainable Living</w:t>
      </w:r>
    </w:p>
    <w:p w14:paraId="058AC8A6" w14:textId="77777777" w:rsidR="001B38F4" w:rsidRPr="00A82287" w:rsidRDefault="001B38F4" w:rsidP="001B38F4">
      <w:pPr>
        <w:jc w:val="center"/>
        <w:rPr>
          <w:rFonts w:ascii="Times New Roman" w:hAnsi="Times New Roman" w:cs="Times New Roman"/>
          <w:b/>
          <w:bCs/>
          <w:sz w:val="32"/>
          <w:szCs w:val="32"/>
        </w:rPr>
      </w:pPr>
      <w:r w:rsidRPr="00A82287">
        <w:rPr>
          <w:rFonts w:ascii="Times New Roman" w:hAnsi="Times New Roman" w:cs="Times New Roman"/>
          <w:b/>
          <w:bCs/>
          <w:sz w:val="32"/>
          <w:szCs w:val="32"/>
        </w:rPr>
        <w:t>Submitted by:</w:t>
      </w:r>
    </w:p>
    <w:p w14:paraId="38404B37" w14:textId="615A60E7" w:rsidR="001B38F4" w:rsidRPr="00A82287" w:rsidRDefault="001B38F4" w:rsidP="001B38F4">
      <w:pPr>
        <w:jc w:val="center"/>
        <w:rPr>
          <w:rFonts w:ascii="Times New Roman" w:hAnsi="Times New Roman" w:cs="Times New Roman"/>
          <w:sz w:val="32"/>
          <w:szCs w:val="32"/>
        </w:rPr>
      </w:pPr>
      <w:r w:rsidRPr="00A82287">
        <w:rPr>
          <w:rFonts w:ascii="Times New Roman" w:hAnsi="Times New Roman" w:cs="Times New Roman"/>
          <w:sz w:val="32"/>
          <w:szCs w:val="32"/>
        </w:rPr>
        <w:t>[</w:t>
      </w:r>
      <w:r w:rsidRPr="001B38F4">
        <w:rPr>
          <w:rFonts w:ascii="Times New Roman" w:hAnsi="Times New Roman" w:cs="Times New Roman"/>
          <w:sz w:val="32"/>
          <w:szCs w:val="32"/>
        </w:rPr>
        <w:t>Muhammed Salim</w:t>
      </w:r>
      <w:r w:rsidRPr="00A82287">
        <w:rPr>
          <w:rFonts w:ascii="Times New Roman" w:hAnsi="Times New Roman" w:cs="Times New Roman"/>
          <w:sz w:val="32"/>
          <w:szCs w:val="32"/>
        </w:rPr>
        <w:t>]</w:t>
      </w:r>
    </w:p>
    <w:p w14:paraId="15925EB1" w14:textId="1FA1DFD3" w:rsidR="001B38F4" w:rsidRPr="00A82287" w:rsidRDefault="001B38F4" w:rsidP="001B38F4">
      <w:pPr>
        <w:jc w:val="center"/>
        <w:rPr>
          <w:rFonts w:ascii="Times New Roman" w:hAnsi="Times New Roman" w:cs="Times New Roman"/>
          <w:b/>
          <w:bCs/>
          <w:sz w:val="32"/>
          <w:szCs w:val="32"/>
        </w:rPr>
      </w:pPr>
      <w:r w:rsidRPr="00A82287">
        <w:rPr>
          <w:rFonts w:ascii="Times New Roman" w:hAnsi="Times New Roman" w:cs="Times New Roman"/>
          <w:b/>
          <w:bCs/>
          <w:sz w:val="32"/>
          <w:szCs w:val="32"/>
        </w:rPr>
        <w:t xml:space="preserve">Student ID: </w:t>
      </w:r>
      <w:r w:rsidRPr="00A82287">
        <w:rPr>
          <w:rFonts w:ascii="Times New Roman" w:hAnsi="Times New Roman" w:cs="Times New Roman"/>
          <w:sz w:val="32"/>
          <w:szCs w:val="32"/>
        </w:rPr>
        <w:t>[25</w:t>
      </w:r>
      <w:r>
        <w:rPr>
          <w:rFonts w:ascii="Times New Roman" w:hAnsi="Times New Roman" w:cs="Times New Roman"/>
          <w:sz w:val="32"/>
          <w:szCs w:val="32"/>
        </w:rPr>
        <w:t>18573</w:t>
      </w:r>
      <w:r w:rsidRPr="00A82287">
        <w:rPr>
          <w:rFonts w:ascii="Times New Roman" w:hAnsi="Times New Roman" w:cs="Times New Roman"/>
          <w:sz w:val="32"/>
          <w:szCs w:val="32"/>
        </w:rPr>
        <w:t>]</w:t>
      </w:r>
    </w:p>
    <w:p w14:paraId="2B475A62" w14:textId="736D3A17" w:rsidR="001B38F4" w:rsidRPr="00D971DB" w:rsidRDefault="001B38F4" w:rsidP="001B38F4">
      <w:pPr>
        <w:spacing w:line="360" w:lineRule="auto"/>
        <w:jc w:val="center"/>
        <w:rPr>
          <w:rFonts w:asciiTheme="majorBidi" w:hAnsiTheme="majorBidi" w:cstheme="majorBidi"/>
          <w:b/>
          <w:bCs/>
          <w:sz w:val="28"/>
          <w:szCs w:val="28"/>
        </w:rPr>
      </w:pPr>
      <w:r w:rsidRPr="00A82287">
        <w:rPr>
          <w:rFonts w:ascii="Times New Roman" w:hAnsi="Times New Roman" w:cs="Times New Roman"/>
          <w:b/>
          <w:bCs/>
          <w:sz w:val="32"/>
          <w:szCs w:val="32"/>
        </w:rPr>
        <w:t xml:space="preserve">Submission Date: </w:t>
      </w:r>
      <w:r>
        <w:rPr>
          <w:rFonts w:ascii="Times New Roman" w:hAnsi="Times New Roman" w:cs="Times New Roman"/>
          <w:sz w:val="32"/>
          <w:szCs w:val="32"/>
        </w:rPr>
        <w:t>30</w:t>
      </w:r>
      <w:r w:rsidRPr="00A82287">
        <w:rPr>
          <w:rFonts w:ascii="Times New Roman" w:hAnsi="Times New Roman" w:cs="Times New Roman"/>
          <w:sz w:val="32"/>
          <w:szCs w:val="32"/>
        </w:rPr>
        <w:t xml:space="preserve"> April 2026</w:t>
      </w:r>
    </w:p>
    <w:p w14:paraId="4488CEDD" w14:textId="77777777" w:rsidR="00557E28" w:rsidRPr="003D6F75" w:rsidRDefault="00557E28" w:rsidP="00C11ED6">
      <w:pPr>
        <w:spacing w:before="120" w:after="120" w:line="360" w:lineRule="auto"/>
        <w:jc w:val="center"/>
        <w:rPr>
          <w:rFonts w:ascii="Times New Roman" w:hAnsi="Times New Roman" w:cs="Times New Roman"/>
          <w:b/>
        </w:rPr>
      </w:pPr>
    </w:p>
    <w:p w14:paraId="4FC0EB89" w14:textId="77777777" w:rsidR="00557E28" w:rsidRPr="003D6F75" w:rsidRDefault="00557E28" w:rsidP="00C11ED6">
      <w:pPr>
        <w:spacing w:before="120" w:after="120" w:line="360" w:lineRule="auto"/>
        <w:jc w:val="center"/>
        <w:rPr>
          <w:rFonts w:ascii="Times New Roman" w:hAnsi="Times New Roman" w:cs="Times New Roman"/>
          <w:b/>
        </w:rPr>
      </w:pPr>
    </w:p>
    <w:p w14:paraId="4EC10E64" w14:textId="77777777" w:rsidR="00557E28" w:rsidRPr="003D6F75" w:rsidRDefault="00557E28" w:rsidP="00C11ED6">
      <w:pPr>
        <w:spacing w:before="120" w:after="120" w:line="360" w:lineRule="auto"/>
        <w:jc w:val="center"/>
        <w:rPr>
          <w:rFonts w:ascii="Times New Roman" w:hAnsi="Times New Roman" w:cs="Times New Roman"/>
          <w:b/>
        </w:rPr>
      </w:pPr>
    </w:p>
    <w:p w14:paraId="6595F704" w14:textId="77777777" w:rsidR="00557E28" w:rsidRPr="003D6F75" w:rsidRDefault="00557E28" w:rsidP="00C11ED6">
      <w:pPr>
        <w:spacing w:before="120" w:after="120" w:line="360" w:lineRule="auto"/>
        <w:jc w:val="center"/>
        <w:rPr>
          <w:rFonts w:ascii="Times New Roman" w:hAnsi="Times New Roman" w:cs="Times New Roman"/>
          <w:b/>
        </w:rPr>
      </w:pPr>
    </w:p>
    <w:p w14:paraId="0B96F955" w14:textId="39E7EB6D" w:rsidR="00557E28" w:rsidRPr="003D6F75" w:rsidRDefault="00557E28" w:rsidP="00C11ED6">
      <w:pPr>
        <w:spacing w:before="120" w:after="120" w:line="360" w:lineRule="auto"/>
        <w:jc w:val="both"/>
        <w:rPr>
          <w:rFonts w:ascii="Times New Roman" w:hAnsi="Times New Roman" w:cs="Times New Roman"/>
        </w:rPr>
      </w:pPr>
    </w:p>
    <w:p w14:paraId="113F7B42" w14:textId="77777777" w:rsidR="00557E28" w:rsidRPr="003D6F75" w:rsidRDefault="00557E28" w:rsidP="00C11ED6">
      <w:pPr>
        <w:spacing w:before="120" w:after="120" w:line="360" w:lineRule="auto"/>
        <w:jc w:val="both"/>
        <w:rPr>
          <w:rFonts w:ascii="Times New Roman" w:hAnsi="Times New Roman" w:cs="Times New Roman"/>
        </w:rPr>
      </w:pPr>
    </w:p>
    <w:sdt>
      <w:sdtPr>
        <w:rPr>
          <w:rFonts w:ascii="Times New Roman" w:eastAsiaTheme="minorHAnsi" w:hAnsi="Times New Roman" w:cs="Times New Roman"/>
          <w:b w:val="0"/>
          <w:bCs w:val="0"/>
          <w:smallCaps w:val="0"/>
          <w:color w:val="auto"/>
          <w:kern w:val="2"/>
          <w:sz w:val="24"/>
          <w:szCs w:val="24"/>
          <w14:ligatures w14:val="standardContextual"/>
        </w:rPr>
        <w:id w:val="-2058387946"/>
        <w:docPartObj>
          <w:docPartGallery w:val="Table of Contents"/>
          <w:docPartUnique/>
        </w:docPartObj>
      </w:sdtPr>
      <w:sdtEndPr>
        <w:rPr>
          <w:noProof/>
        </w:rPr>
      </w:sdtEndPr>
      <w:sdtContent>
        <w:p w14:paraId="544E4460" w14:textId="13662115" w:rsidR="000229F8" w:rsidRPr="003D6F75" w:rsidRDefault="000229F8" w:rsidP="003D6F75">
          <w:pPr>
            <w:pStyle w:val="TOCHeading"/>
            <w:spacing w:after="240" w:line="360" w:lineRule="auto"/>
            <w:rPr>
              <w:rFonts w:ascii="Times New Roman" w:hAnsi="Times New Roman" w:cs="Times New Roman"/>
            </w:rPr>
          </w:pPr>
          <w:r w:rsidRPr="003D6F75">
            <w:rPr>
              <w:rFonts w:ascii="Times New Roman" w:hAnsi="Times New Roman" w:cs="Times New Roman"/>
            </w:rPr>
            <w:t>Table of Contents</w:t>
          </w:r>
        </w:p>
        <w:p w14:paraId="3C547429" w14:textId="4F16C3E6" w:rsidR="003D6F75" w:rsidRPr="003D6F75" w:rsidRDefault="000229F8" w:rsidP="003D6F75">
          <w:pPr>
            <w:pStyle w:val="TOC1"/>
            <w:tabs>
              <w:tab w:val="right" w:leader="dot" w:pos="9016"/>
            </w:tabs>
            <w:spacing w:line="360" w:lineRule="auto"/>
            <w:rPr>
              <w:rFonts w:ascii="Times New Roman" w:eastAsiaTheme="minorEastAsia" w:hAnsi="Times New Roman" w:cs="Times New Roman"/>
              <w:noProof/>
              <w:kern w:val="0"/>
              <w:sz w:val="22"/>
              <w:szCs w:val="22"/>
              <w14:ligatures w14:val="none"/>
            </w:rPr>
          </w:pPr>
          <w:r w:rsidRPr="003D6F75">
            <w:rPr>
              <w:rFonts w:ascii="Times New Roman" w:hAnsi="Times New Roman" w:cs="Times New Roman"/>
            </w:rPr>
            <w:fldChar w:fldCharType="begin"/>
          </w:r>
          <w:r w:rsidRPr="003D6F75">
            <w:rPr>
              <w:rFonts w:ascii="Times New Roman" w:hAnsi="Times New Roman" w:cs="Times New Roman"/>
            </w:rPr>
            <w:instrText xml:space="preserve"> TOC \o "1-3" \h \z \u </w:instrText>
          </w:r>
          <w:r w:rsidRPr="003D6F75">
            <w:rPr>
              <w:rFonts w:ascii="Times New Roman" w:hAnsi="Times New Roman" w:cs="Times New Roman"/>
            </w:rPr>
            <w:fldChar w:fldCharType="separate"/>
          </w:r>
          <w:hyperlink w:anchor="_Toc227148256" w:history="1">
            <w:r w:rsidR="003D6F75" w:rsidRPr="003D6F75">
              <w:rPr>
                <w:rStyle w:val="Hyperlink"/>
                <w:rFonts w:ascii="Times New Roman" w:hAnsi="Times New Roman" w:cs="Times New Roman"/>
                <w:noProof/>
              </w:rPr>
              <w:t>Element 1: Brand Extension Poster Presentation</w:t>
            </w:r>
            <w:r w:rsidR="003D6F75" w:rsidRPr="003D6F75">
              <w:rPr>
                <w:rFonts w:ascii="Times New Roman" w:hAnsi="Times New Roman" w:cs="Times New Roman"/>
                <w:noProof/>
                <w:webHidden/>
              </w:rPr>
              <w:tab/>
            </w:r>
            <w:r w:rsidR="003D6F75" w:rsidRPr="003D6F75">
              <w:rPr>
                <w:rFonts w:ascii="Times New Roman" w:hAnsi="Times New Roman" w:cs="Times New Roman"/>
                <w:noProof/>
                <w:webHidden/>
              </w:rPr>
              <w:fldChar w:fldCharType="begin"/>
            </w:r>
            <w:r w:rsidR="003D6F75" w:rsidRPr="003D6F75">
              <w:rPr>
                <w:rFonts w:ascii="Times New Roman" w:hAnsi="Times New Roman" w:cs="Times New Roman"/>
                <w:noProof/>
                <w:webHidden/>
              </w:rPr>
              <w:instrText xml:space="preserve"> PAGEREF _Toc227148256 \h </w:instrText>
            </w:r>
            <w:r w:rsidR="003D6F75" w:rsidRPr="003D6F75">
              <w:rPr>
                <w:rFonts w:ascii="Times New Roman" w:hAnsi="Times New Roman" w:cs="Times New Roman"/>
                <w:noProof/>
                <w:webHidden/>
              </w:rPr>
            </w:r>
            <w:r w:rsidR="003D6F75" w:rsidRPr="003D6F75">
              <w:rPr>
                <w:rFonts w:ascii="Times New Roman" w:hAnsi="Times New Roman" w:cs="Times New Roman"/>
                <w:noProof/>
                <w:webHidden/>
              </w:rPr>
              <w:fldChar w:fldCharType="separate"/>
            </w:r>
            <w:r w:rsidR="00CA2566">
              <w:rPr>
                <w:rFonts w:ascii="Times New Roman" w:hAnsi="Times New Roman" w:cs="Times New Roman"/>
                <w:noProof/>
                <w:webHidden/>
              </w:rPr>
              <w:t>3</w:t>
            </w:r>
            <w:r w:rsidR="003D6F75" w:rsidRPr="003D6F75">
              <w:rPr>
                <w:rFonts w:ascii="Times New Roman" w:hAnsi="Times New Roman" w:cs="Times New Roman"/>
                <w:noProof/>
                <w:webHidden/>
              </w:rPr>
              <w:fldChar w:fldCharType="end"/>
            </w:r>
          </w:hyperlink>
        </w:p>
        <w:p w14:paraId="0EF90F41" w14:textId="65705921" w:rsidR="003D6F75" w:rsidRPr="003D6F75" w:rsidRDefault="003D6F75" w:rsidP="003D6F75">
          <w:pPr>
            <w:pStyle w:val="TOC1"/>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57" w:history="1">
            <w:r w:rsidRPr="003D6F75">
              <w:rPr>
                <w:rStyle w:val="Hyperlink"/>
                <w:rFonts w:ascii="Times New Roman" w:hAnsi="Times New Roman" w:cs="Times New Roman"/>
                <w:noProof/>
              </w:rPr>
              <w:t>Element 2: Segmentation, Targeting, Differentiation, and Positioning (STDP) Analysis</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_Toc227148257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4</w:t>
            </w:r>
            <w:r w:rsidRPr="003D6F75">
              <w:rPr>
                <w:rFonts w:ascii="Times New Roman" w:hAnsi="Times New Roman" w:cs="Times New Roman"/>
                <w:noProof/>
                <w:webHidden/>
              </w:rPr>
              <w:fldChar w:fldCharType="end"/>
            </w:r>
          </w:hyperlink>
        </w:p>
        <w:p w14:paraId="03CAF999" w14:textId="146DC2A5"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58" w:history="1">
            <w:r w:rsidRPr="003D6F75">
              <w:rPr>
                <w:rStyle w:val="Hyperlink"/>
                <w:rFonts w:ascii="Times New Roman" w:hAnsi="Times New Roman" w:cs="Times New Roman"/>
                <w:b/>
                <w:bCs/>
                <w:noProof/>
              </w:rPr>
              <w:t>Segmentation</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_Toc227148258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4</w:t>
            </w:r>
            <w:r w:rsidRPr="003D6F75">
              <w:rPr>
                <w:rFonts w:ascii="Times New Roman" w:hAnsi="Times New Roman" w:cs="Times New Roman"/>
                <w:noProof/>
                <w:webHidden/>
              </w:rPr>
              <w:fldChar w:fldCharType="end"/>
            </w:r>
          </w:hyperlink>
        </w:p>
        <w:p w14:paraId="1CD612EA" w14:textId="583C0F2B"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59" w:history="1">
            <w:r w:rsidRPr="003D6F75">
              <w:rPr>
                <w:rStyle w:val="Hyperlink"/>
                <w:rFonts w:ascii="Times New Roman" w:hAnsi="Times New Roman" w:cs="Times New Roman"/>
                <w:b/>
                <w:bCs/>
                <w:noProof/>
              </w:rPr>
              <w:t>Target Audience</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_Toc227148259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5</w:t>
            </w:r>
            <w:r w:rsidRPr="003D6F75">
              <w:rPr>
                <w:rFonts w:ascii="Times New Roman" w:hAnsi="Times New Roman" w:cs="Times New Roman"/>
                <w:noProof/>
                <w:webHidden/>
              </w:rPr>
              <w:fldChar w:fldCharType="end"/>
            </w:r>
          </w:hyperlink>
        </w:p>
        <w:p w14:paraId="5BA0548D" w14:textId="1FD08BC5"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0" w:history="1">
            <w:r w:rsidRPr="003D6F75">
              <w:rPr>
                <w:rStyle w:val="Hyperlink"/>
                <w:rFonts w:ascii="Times New Roman" w:hAnsi="Times New Roman" w:cs="Times New Roman"/>
                <w:b/>
                <w:bCs/>
                <w:noProof/>
              </w:rPr>
              <w:t>Differentiation</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_Toc227148260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6</w:t>
            </w:r>
            <w:r w:rsidRPr="003D6F75">
              <w:rPr>
                <w:rFonts w:ascii="Times New Roman" w:hAnsi="Times New Roman" w:cs="Times New Roman"/>
                <w:noProof/>
                <w:webHidden/>
              </w:rPr>
              <w:fldChar w:fldCharType="end"/>
            </w:r>
          </w:hyperlink>
        </w:p>
        <w:p w14:paraId="30D8923F" w14:textId="6889FDE0"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1" w:history="1">
            <w:r w:rsidRPr="003D6F75">
              <w:rPr>
                <w:rStyle w:val="Hyperlink"/>
                <w:rFonts w:ascii="Times New Roman" w:hAnsi="Times New Roman" w:cs="Times New Roman"/>
                <w:b/>
                <w:bCs/>
                <w:noProof/>
              </w:rPr>
              <w:t>Positioning</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_Toc227148261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6</w:t>
            </w:r>
            <w:r w:rsidRPr="003D6F75">
              <w:rPr>
                <w:rFonts w:ascii="Times New Roman" w:hAnsi="Times New Roman" w:cs="Times New Roman"/>
                <w:noProof/>
                <w:webHidden/>
              </w:rPr>
              <w:fldChar w:fldCharType="end"/>
            </w:r>
          </w:hyperlink>
        </w:p>
        <w:p w14:paraId="7F6F3960" w14:textId="199509E2" w:rsidR="003D6F75" w:rsidRPr="003D6F75" w:rsidRDefault="003D6F75" w:rsidP="003D6F75">
          <w:pPr>
            <w:pStyle w:val="TOC1"/>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2" w:history="1">
            <w:r w:rsidRPr="003D6F75">
              <w:rPr>
                <w:rStyle w:val="Hyperlink"/>
                <w:rFonts w:ascii="Times New Roman" w:hAnsi="Times New Roman" w:cs="Times New Roman"/>
                <w:noProof/>
              </w:rPr>
              <w:t>Element 3: Marketing Mix (7Ps)</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_Toc227148262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7</w:t>
            </w:r>
            <w:r w:rsidRPr="003D6F75">
              <w:rPr>
                <w:rFonts w:ascii="Times New Roman" w:hAnsi="Times New Roman" w:cs="Times New Roman"/>
                <w:noProof/>
                <w:webHidden/>
              </w:rPr>
              <w:fldChar w:fldCharType="end"/>
            </w:r>
          </w:hyperlink>
        </w:p>
        <w:p w14:paraId="68F90472" w14:textId="3AE90A2B"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3" w:history="1">
            <w:r w:rsidRPr="003D6F75">
              <w:rPr>
                <w:rStyle w:val="Hyperlink"/>
                <w:rFonts w:ascii="Times New Roman" w:hAnsi="Times New Roman" w:cs="Times New Roman"/>
                <w:b/>
                <w:bCs/>
                <w:noProof/>
              </w:rPr>
              <w:t>Product</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_Toc227148263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7</w:t>
            </w:r>
            <w:r w:rsidRPr="003D6F75">
              <w:rPr>
                <w:rFonts w:ascii="Times New Roman" w:hAnsi="Times New Roman" w:cs="Times New Roman"/>
                <w:noProof/>
                <w:webHidden/>
              </w:rPr>
              <w:fldChar w:fldCharType="end"/>
            </w:r>
          </w:hyperlink>
        </w:p>
        <w:p w14:paraId="342C6AE6" w14:textId="1183BAB5"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4" w:history="1">
            <w:r w:rsidRPr="003D6F75">
              <w:rPr>
                <w:rStyle w:val="Hyperlink"/>
                <w:rFonts w:ascii="Times New Roman" w:hAnsi="Times New Roman" w:cs="Times New Roman"/>
                <w:b/>
                <w:bCs/>
                <w:noProof/>
              </w:rPr>
              <w:t>Price</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_Toc227148264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7</w:t>
            </w:r>
            <w:r w:rsidRPr="003D6F75">
              <w:rPr>
                <w:rFonts w:ascii="Times New Roman" w:hAnsi="Times New Roman" w:cs="Times New Roman"/>
                <w:noProof/>
                <w:webHidden/>
              </w:rPr>
              <w:fldChar w:fldCharType="end"/>
            </w:r>
          </w:hyperlink>
        </w:p>
        <w:p w14:paraId="270DB919" w14:textId="285C3D15"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5" w:history="1">
            <w:r w:rsidRPr="003D6F75">
              <w:rPr>
                <w:rStyle w:val="Hyperlink"/>
                <w:rFonts w:ascii="Times New Roman" w:hAnsi="Times New Roman" w:cs="Times New Roman"/>
                <w:b/>
                <w:bCs/>
                <w:noProof/>
              </w:rPr>
              <w:t>Place</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_Toc227148265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7</w:t>
            </w:r>
            <w:r w:rsidRPr="003D6F75">
              <w:rPr>
                <w:rFonts w:ascii="Times New Roman" w:hAnsi="Times New Roman" w:cs="Times New Roman"/>
                <w:noProof/>
                <w:webHidden/>
              </w:rPr>
              <w:fldChar w:fldCharType="end"/>
            </w:r>
          </w:hyperlink>
        </w:p>
        <w:p w14:paraId="5482A8C1" w14:textId="19211917"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6" w:history="1">
            <w:r w:rsidRPr="003D6F75">
              <w:rPr>
                <w:rStyle w:val="Hyperlink"/>
                <w:rFonts w:ascii="Times New Roman" w:hAnsi="Times New Roman" w:cs="Times New Roman"/>
                <w:b/>
                <w:bCs/>
                <w:noProof/>
              </w:rPr>
              <w:t>Promotion</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_Toc227148266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8</w:t>
            </w:r>
            <w:r w:rsidRPr="003D6F75">
              <w:rPr>
                <w:rFonts w:ascii="Times New Roman" w:hAnsi="Times New Roman" w:cs="Times New Roman"/>
                <w:noProof/>
                <w:webHidden/>
              </w:rPr>
              <w:fldChar w:fldCharType="end"/>
            </w:r>
          </w:hyperlink>
        </w:p>
        <w:p w14:paraId="3390E88E" w14:textId="2B43DDA6"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7" w:history="1">
            <w:r w:rsidRPr="003D6F75">
              <w:rPr>
                <w:rStyle w:val="Hyperlink"/>
                <w:rFonts w:ascii="Times New Roman" w:hAnsi="Times New Roman" w:cs="Times New Roman"/>
                <w:b/>
                <w:bCs/>
                <w:noProof/>
              </w:rPr>
              <w:t>People</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_Toc227148267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8</w:t>
            </w:r>
            <w:r w:rsidRPr="003D6F75">
              <w:rPr>
                <w:rFonts w:ascii="Times New Roman" w:hAnsi="Times New Roman" w:cs="Times New Roman"/>
                <w:noProof/>
                <w:webHidden/>
              </w:rPr>
              <w:fldChar w:fldCharType="end"/>
            </w:r>
          </w:hyperlink>
        </w:p>
        <w:p w14:paraId="59364D67" w14:textId="068F7739"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8" w:history="1">
            <w:r w:rsidRPr="003D6F75">
              <w:rPr>
                <w:rStyle w:val="Hyperlink"/>
                <w:rFonts w:ascii="Times New Roman" w:hAnsi="Times New Roman" w:cs="Times New Roman"/>
                <w:b/>
                <w:bCs/>
                <w:noProof/>
              </w:rPr>
              <w:t>Process</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_Toc227148268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9</w:t>
            </w:r>
            <w:r w:rsidRPr="003D6F75">
              <w:rPr>
                <w:rFonts w:ascii="Times New Roman" w:hAnsi="Times New Roman" w:cs="Times New Roman"/>
                <w:noProof/>
                <w:webHidden/>
              </w:rPr>
              <w:fldChar w:fldCharType="end"/>
            </w:r>
          </w:hyperlink>
        </w:p>
        <w:p w14:paraId="13443CA4" w14:textId="7100AE74"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69" w:history="1">
            <w:r w:rsidRPr="003D6F75">
              <w:rPr>
                <w:rStyle w:val="Hyperlink"/>
                <w:rFonts w:ascii="Times New Roman" w:hAnsi="Times New Roman" w:cs="Times New Roman"/>
                <w:b/>
                <w:bCs/>
                <w:noProof/>
              </w:rPr>
              <w:t>Physical Evidence</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_Toc227148269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9</w:t>
            </w:r>
            <w:r w:rsidRPr="003D6F75">
              <w:rPr>
                <w:rFonts w:ascii="Times New Roman" w:hAnsi="Times New Roman" w:cs="Times New Roman"/>
                <w:noProof/>
                <w:webHidden/>
              </w:rPr>
              <w:fldChar w:fldCharType="end"/>
            </w:r>
          </w:hyperlink>
        </w:p>
        <w:p w14:paraId="3BD71959" w14:textId="02BCC495" w:rsidR="003D6F75" w:rsidRPr="003D6F75" w:rsidRDefault="003D6F75" w:rsidP="003D6F75">
          <w:pPr>
            <w:pStyle w:val="TOC1"/>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70" w:history="1">
            <w:r w:rsidRPr="003D6F75">
              <w:rPr>
                <w:rStyle w:val="Hyperlink"/>
                <w:rFonts w:ascii="Times New Roman" w:hAnsi="Times New Roman" w:cs="Times New Roman"/>
                <w:noProof/>
              </w:rPr>
              <w:t>Element 4: Reflection</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_Toc227148270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11</w:t>
            </w:r>
            <w:r w:rsidRPr="003D6F75">
              <w:rPr>
                <w:rFonts w:ascii="Times New Roman" w:hAnsi="Times New Roman" w:cs="Times New Roman"/>
                <w:noProof/>
                <w:webHidden/>
              </w:rPr>
              <w:fldChar w:fldCharType="end"/>
            </w:r>
          </w:hyperlink>
        </w:p>
        <w:p w14:paraId="45F446E5" w14:textId="69EE0E2D"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71" w:history="1">
            <w:r w:rsidRPr="003D6F75">
              <w:rPr>
                <w:rStyle w:val="Hyperlink"/>
                <w:rFonts w:ascii="Times New Roman" w:hAnsi="Times New Roman" w:cs="Times New Roman"/>
                <w:b/>
                <w:bCs/>
                <w:noProof/>
              </w:rPr>
              <w:t>Reflection on Brand Extension Development</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_Toc227148271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11</w:t>
            </w:r>
            <w:r w:rsidRPr="003D6F75">
              <w:rPr>
                <w:rFonts w:ascii="Times New Roman" w:hAnsi="Times New Roman" w:cs="Times New Roman"/>
                <w:noProof/>
                <w:webHidden/>
              </w:rPr>
              <w:fldChar w:fldCharType="end"/>
            </w:r>
          </w:hyperlink>
        </w:p>
        <w:p w14:paraId="475097AE" w14:textId="3D7BFA00"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72" w:history="1">
            <w:r w:rsidRPr="003D6F75">
              <w:rPr>
                <w:rStyle w:val="Hyperlink"/>
                <w:rFonts w:ascii="Times New Roman" w:hAnsi="Times New Roman" w:cs="Times New Roman"/>
                <w:b/>
                <w:bCs/>
                <w:noProof/>
              </w:rPr>
              <w:t>Reflection on Poster Presentation</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_Toc227148272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11</w:t>
            </w:r>
            <w:r w:rsidRPr="003D6F75">
              <w:rPr>
                <w:rFonts w:ascii="Times New Roman" w:hAnsi="Times New Roman" w:cs="Times New Roman"/>
                <w:noProof/>
                <w:webHidden/>
              </w:rPr>
              <w:fldChar w:fldCharType="end"/>
            </w:r>
          </w:hyperlink>
        </w:p>
        <w:p w14:paraId="79D7DBE7" w14:textId="287EC53B" w:rsidR="003D6F75" w:rsidRPr="003D6F75" w:rsidRDefault="003D6F75" w:rsidP="003D6F75">
          <w:pPr>
            <w:pStyle w:val="TOC2"/>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73" w:history="1">
            <w:r w:rsidRPr="003D6F75">
              <w:rPr>
                <w:rStyle w:val="Hyperlink"/>
                <w:rFonts w:ascii="Times New Roman" w:hAnsi="Times New Roman" w:cs="Times New Roman"/>
                <w:b/>
                <w:bCs/>
                <w:noProof/>
              </w:rPr>
              <w:t>Personal and Professional Development</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_Toc227148273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12</w:t>
            </w:r>
            <w:r w:rsidRPr="003D6F75">
              <w:rPr>
                <w:rFonts w:ascii="Times New Roman" w:hAnsi="Times New Roman" w:cs="Times New Roman"/>
                <w:noProof/>
                <w:webHidden/>
              </w:rPr>
              <w:fldChar w:fldCharType="end"/>
            </w:r>
          </w:hyperlink>
        </w:p>
        <w:p w14:paraId="691C2A1F" w14:textId="060AA232" w:rsidR="003D6F75" w:rsidRPr="003D6F75" w:rsidRDefault="003D6F75" w:rsidP="003D6F75">
          <w:pPr>
            <w:pStyle w:val="TOC1"/>
            <w:tabs>
              <w:tab w:val="right" w:leader="dot" w:pos="9016"/>
            </w:tabs>
            <w:spacing w:line="360" w:lineRule="auto"/>
            <w:rPr>
              <w:rFonts w:ascii="Times New Roman" w:eastAsiaTheme="minorEastAsia" w:hAnsi="Times New Roman" w:cs="Times New Roman"/>
              <w:noProof/>
              <w:kern w:val="0"/>
              <w:sz w:val="22"/>
              <w:szCs w:val="22"/>
              <w14:ligatures w14:val="none"/>
            </w:rPr>
          </w:pPr>
          <w:hyperlink w:anchor="_Toc227148274" w:history="1">
            <w:r w:rsidRPr="003D6F75">
              <w:rPr>
                <w:rStyle w:val="Hyperlink"/>
                <w:rFonts w:ascii="Times New Roman" w:hAnsi="Times New Roman" w:cs="Times New Roman"/>
                <w:noProof/>
              </w:rPr>
              <w:t>References</w:t>
            </w:r>
            <w:r w:rsidRPr="003D6F75">
              <w:rPr>
                <w:rFonts w:ascii="Times New Roman" w:hAnsi="Times New Roman" w:cs="Times New Roman"/>
                <w:noProof/>
                <w:webHidden/>
              </w:rPr>
              <w:tab/>
            </w:r>
            <w:r w:rsidRPr="003D6F75">
              <w:rPr>
                <w:rFonts w:ascii="Times New Roman" w:hAnsi="Times New Roman" w:cs="Times New Roman"/>
                <w:noProof/>
                <w:webHidden/>
              </w:rPr>
              <w:fldChar w:fldCharType="begin"/>
            </w:r>
            <w:r w:rsidRPr="003D6F75">
              <w:rPr>
                <w:rFonts w:ascii="Times New Roman" w:hAnsi="Times New Roman" w:cs="Times New Roman"/>
                <w:noProof/>
                <w:webHidden/>
              </w:rPr>
              <w:instrText xml:space="preserve"> PAGEREF _Toc227148274 \h </w:instrText>
            </w:r>
            <w:r w:rsidRPr="003D6F75">
              <w:rPr>
                <w:rFonts w:ascii="Times New Roman" w:hAnsi="Times New Roman" w:cs="Times New Roman"/>
                <w:noProof/>
                <w:webHidden/>
              </w:rPr>
            </w:r>
            <w:r w:rsidRPr="003D6F75">
              <w:rPr>
                <w:rFonts w:ascii="Times New Roman" w:hAnsi="Times New Roman" w:cs="Times New Roman"/>
                <w:noProof/>
                <w:webHidden/>
              </w:rPr>
              <w:fldChar w:fldCharType="separate"/>
            </w:r>
            <w:r w:rsidR="00CA2566">
              <w:rPr>
                <w:rFonts w:ascii="Times New Roman" w:hAnsi="Times New Roman" w:cs="Times New Roman"/>
                <w:noProof/>
                <w:webHidden/>
              </w:rPr>
              <w:t>13</w:t>
            </w:r>
            <w:r w:rsidRPr="003D6F75">
              <w:rPr>
                <w:rFonts w:ascii="Times New Roman" w:hAnsi="Times New Roman" w:cs="Times New Roman"/>
                <w:noProof/>
                <w:webHidden/>
              </w:rPr>
              <w:fldChar w:fldCharType="end"/>
            </w:r>
          </w:hyperlink>
        </w:p>
        <w:p w14:paraId="59A1FA01" w14:textId="24145D85" w:rsidR="000229F8" w:rsidRPr="003D6F75" w:rsidRDefault="000229F8" w:rsidP="00C11ED6">
          <w:pPr>
            <w:spacing w:before="120" w:after="120" w:line="360" w:lineRule="auto"/>
            <w:rPr>
              <w:rFonts w:ascii="Times New Roman" w:hAnsi="Times New Roman" w:cs="Times New Roman"/>
            </w:rPr>
          </w:pPr>
          <w:r w:rsidRPr="003D6F75">
            <w:rPr>
              <w:rFonts w:ascii="Times New Roman" w:hAnsi="Times New Roman" w:cs="Times New Roman"/>
              <w:noProof/>
            </w:rPr>
            <w:fldChar w:fldCharType="end"/>
          </w:r>
        </w:p>
      </w:sdtContent>
    </w:sdt>
    <w:p w14:paraId="755EDF32" w14:textId="3E843EA5" w:rsidR="002B5901" w:rsidRPr="003D6F75" w:rsidRDefault="002B5901">
      <w:pPr>
        <w:rPr>
          <w:rFonts w:ascii="Times New Roman" w:hAnsi="Times New Roman" w:cs="Times New Roman"/>
        </w:rPr>
      </w:pPr>
      <w:r w:rsidRPr="003D6F75">
        <w:rPr>
          <w:rFonts w:ascii="Times New Roman" w:hAnsi="Times New Roman" w:cs="Times New Roman"/>
        </w:rPr>
        <w:br w:type="page"/>
      </w:r>
    </w:p>
    <w:p w14:paraId="101E7851" w14:textId="4F3809CD" w:rsidR="00EB71E7" w:rsidRPr="003D6F75" w:rsidRDefault="00EB71E7" w:rsidP="002B5901">
      <w:pPr>
        <w:pStyle w:val="Heading1"/>
        <w:rPr>
          <w:rFonts w:ascii="Times New Roman" w:hAnsi="Times New Roman" w:cs="Times New Roman"/>
        </w:rPr>
      </w:pPr>
      <w:bookmarkStart w:id="0" w:name="_Toc227148256"/>
      <w:r w:rsidRPr="003D6F75">
        <w:rPr>
          <w:rFonts w:ascii="Times New Roman" w:hAnsi="Times New Roman" w:cs="Times New Roman"/>
        </w:rPr>
        <w:lastRenderedPageBreak/>
        <w:t>Element 1: Brand Extension Poster Presentation</w:t>
      </w:r>
      <w:bookmarkEnd w:id="0"/>
      <w:r w:rsidRPr="003D6F75">
        <w:rPr>
          <w:rFonts w:ascii="Times New Roman" w:hAnsi="Times New Roman" w:cs="Times New Roman"/>
        </w:rPr>
        <w:t xml:space="preserve"> </w:t>
      </w:r>
    </w:p>
    <w:p w14:paraId="5101CB26" w14:textId="5DBB7014" w:rsidR="00EB71E7" w:rsidRPr="003D6F75" w:rsidRDefault="002B5901" w:rsidP="002B5901">
      <w:pPr>
        <w:spacing w:before="120" w:after="120" w:line="360" w:lineRule="auto"/>
        <w:rPr>
          <w:rFonts w:ascii="Times New Roman" w:hAnsi="Times New Roman" w:cs="Times New Roman"/>
        </w:rPr>
      </w:pPr>
      <w:r w:rsidRPr="003D6F75">
        <w:rPr>
          <w:rFonts w:ascii="Times New Roman" w:hAnsi="Times New Roman" w:cs="Times New Roman"/>
          <w:noProof/>
        </w:rPr>
        <w:drawing>
          <wp:inline distT="0" distB="0" distL="0" distR="0" wp14:anchorId="5C69D0A7" wp14:editId="1AF3E032">
            <wp:extent cx="6107386" cy="8362950"/>
            <wp:effectExtent l="19050" t="19050" r="2730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3853" cy="8371805"/>
                    </a:xfrm>
                    <a:prstGeom prst="rect">
                      <a:avLst/>
                    </a:prstGeom>
                    <a:noFill/>
                    <a:ln>
                      <a:solidFill>
                        <a:schemeClr val="accent1"/>
                      </a:solidFill>
                    </a:ln>
                  </pic:spPr>
                </pic:pic>
              </a:graphicData>
            </a:graphic>
          </wp:inline>
        </w:drawing>
      </w:r>
    </w:p>
    <w:p w14:paraId="2FD1A40A" w14:textId="1D7EF88E" w:rsidR="002005CE" w:rsidRPr="003D6F75" w:rsidRDefault="002005CE" w:rsidP="002B5901">
      <w:pPr>
        <w:pStyle w:val="Heading1"/>
        <w:rPr>
          <w:rFonts w:ascii="Times New Roman" w:hAnsi="Times New Roman" w:cs="Times New Roman"/>
        </w:rPr>
      </w:pPr>
      <w:bookmarkStart w:id="1" w:name="_Toc227148257"/>
      <w:r w:rsidRPr="003D6F75">
        <w:rPr>
          <w:rFonts w:ascii="Times New Roman" w:hAnsi="Times New Roman" w:cs="Times New Roman"/>
        </w:rPr>
        <w:lastRenderedPageBreak/>
        <w:t>Element 2: Segmentation, Targeting, Differentiation, and Positioning (STDP) Analysis</w:t>
      </w:r>
      <w:bookmarkEnd w:id="1"/>
    </w:p>
    <w:p w14:paraId="188EE695" w14:textId="1F83CCBF" w:rsidR="002005CE" w:rsidRPr="003D6F75" w:rsidRDefault="002005CE" w:rsidP="00C11ED6">
      <w:pPr>
        <w:pStyle w:val="Heading2"/>
        <w:spacing w:before="120" w:after="120" w:line="360" w:lineRule="auto"/>
        <w:jc w:val="both"/>
        <w:rPr>
          <w:rFonts w:ascii="Times New Roman" w:hAnsi="Times New Roman" w:cs="Times New Roman"/>
          <w:b/>
          <w:bCs/>
          <w:sz w:val="24"/>
          <w:szCs w:val="24"/>
        </w:rPr>
      </w:pPr>
      <w:bookmarkStart w:id="2" w:name="_Toc227148258"/>
      <w:r w:rsidRPr="003D6F75">
        <w:rPr>
          <w:rFonts w:ascii="Times New Roman" w:hAnsi="Times New Roman" w:cs="Times New Roman"/>
          <w:b/>
          <w:bCs/>
          <w:sz w:val="24"/>
          <w:szCs w:val="24"/>
        </w:rPr>
        <w:t>Segmentation</w:t>
      </w:r>
      <w:bookmarkEnd w:id="2"/>
    </w:p>
    <w:p w14:paraId="174EE0F5" w14:textId="482FF142"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The Smart Home system sold by Tesla will be segmented into </w:t>
      </w:r>
      <w:r w:rsidR="000229F8" w:rsidRPr="003D6F75">
        <w:rPr>
          <w:rFonts w:ascii="Times New Roman" w:hAnsi="Times New Roman" w:cs="Times New Roman"/>
        </w:rPr>
        <w:t>markets</w:t>
      </w:r>
      <w:r w:rsidRPr="003D6F75">
        <w:rPr>
          <w:rFonts w:ascii="Times New Roman" w:hAnsi="Times New Roman" w:cs="Times New Roman"/>
        </w:rPr>
        <w:t xml:space="preserve"> based on geographic, demographic, psychographic, and behavioral factors.</w:t>
      </w:r>
    </w:p>
    <w:p w14:paraId="0154F3E2" w14:textId="6F5DBC74" w:rsidR="007F273E" w:rsidRPr="003D6F75" w:rsidRDefault="007F273E" w:rsidP="002B5901">
      <w:pPr>
        <w:spacing w:before="120" w:after="120" w:line="360" w:lineRule="auto"/>
        <w:jc w:val="center"/>
        <w:rPr>
          <w:rFonts w:ascii="Times New Roman" w:hAnsi="Times New Roman" w:cs="Times New Roman"/>
        </w:rPr>
      </w:pPr>
      <w:r w:rsidRPr="003D6F75">
        <w:rPr>
          <w:rFonts w:ascii="Times New Roman" w:hAnsi="Times New Roman" w:cs="Times New Roman"/>
          <w:noProof/>
        </w:rPr>
        <w:drawing>
          <wp:inline distT="0" distB="0" distL="0" distR="0" wp14:anchorId="7A1395EA" wp14:editId="5C6B21E0">
            <wp:extent cx="5207268" cy="3314870"/>
            <wp:effectExtent l="0" t="0" r="0" b="0"/>
            <wp:docPr id="37801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1262" name=""/>
                    <pic:cNvPicPr/>
                  </pic:nvPicPr>
                  <pic:blipFill>
                    <a:blip r:embed="rId10"/>
                    <a:stretch>
                      <a:fillRect/>
                    </a:stretch>
                  </pic:blipFill>
                  <pic:spPr>
                    <a:xfrm>
                      <a:off x="0" y="0"/>
                      <a:ext cx="5207268" cy="3314870"/>
                    </a:xfrm>
                    <a:prstGeom prst="rect">
                      <a:avLst/>
                    </a:prstGeom>
                  </pic:spPr>
                </pic:pic>
              </a:graphicData>
            </a:graphic>
          </wp:inline>
        </w:drawing>
      </w:r>
    </w:p>
    <w:p w14:paraId="26678AFB" w14:textId="03D3E6F4" w:rsidR="007F273E" w:rsidRPr="003D6F75" w:rsidRDefault="007F273E" w:rsidP="002B5901">
      <w:pPr>
        <w:pStyle w:val="Caption"/>
        <w:spacing w:before="120" w:after="120" w:line="360" w:lineRule="auto"/>
        <w:jc w:val="center"/>
        <w:rPr>
          <w:rFonts w:ascii="Times New Roman" w:hAnsi="Times New Roman" w:cs="Times New Roman"/>
          <w:sz w:val="24"/>
          <w:szCs w:val="24"/>
        </w:rPr>
      </w:pPr>
      <w:r w:rsidRPr="003D6F75">
        <w:rPr>
          <w:rFonts w:ascii="Times New Roman" w:hAnsi="Times New Roman" w:cs="Times New Roman"/>
          <w:sz w:val="24"/>
          <w:szCs w:val="24"/>
        </w:rPr>
        <w:t xml:space="preserve">Figure </w:t>
      </w:r>
      <w:r w:rsidR="003E7A0B" w:rsidRPr="003D6F75">
        <w:rPr>
          <w:rFonts w:ascii="Times New Roman" w:hAnsi="Times New Roman" w:cs="Times New Roman"/>
          <w:sz w:val="24"/>
          <w:szCs w:val="24"/>
        </w:rPr>
        <w:fldChar w:fldCharType="begin"/>
      </w:r>
      <w:r w:rsidR="003E7A0B" w:rsidRPr="003D6F75">
        <w:rPr>
          <w:rFonts w:ascii="Times New Roman" w:hAnsi="Times New Roman" w:cs="Times New Roman"/>
          <w:sz w:val="24"/>
          <w:szCs w:val="24"/>
        </w:rPr>
        <w:instrText xml:space="preserve"> SEQ Figure \* ARABIC </w:instrText>
      </w:r>
      <w:r w:rsidR="003E7A0B" w:rsidRPr="003D6F75">
        <w:rPr>
          <w:rFonts w:ascii="Times New Roman" w:hAnsi="Times New Roman" w:cs="Times New Roman"/>
          <w:sz w:val="24"/>
          <w:szCs w:val="24"/>
        </w:rPr>
        <w:fldChar w:fldCharType="separate"/>
      </w:r>
      <w:r w:rsidR="00C11ED6" w:rsidRPr="003D6F75">
        <w:rPr>
          <w:rFonts w:ascii="Times New Roman" w:hAnsi="Times New Roman" w:cs="Times New Roman"/>
          <w:noProof/>
          <w:sz w:val="24"/>
          <w:szCs w:val="24"/>
        </w:rPr>
        <w:t>1</w:t>
      </w:r>
      <w:r w:rsidR="003E7A0B" w:rsidRPr="003D6F75">
        <w:rPr>
          <w:rFonts w:ascii="Times New Roman" w:hAnsi="Times New Roman" w:cs="Times New Roman"/>
          <w:noProof/>
          <w:sz w:val="24"/>
          <w:szCs w:val="24"/>
        </w:rPr>
        <w:fldChar w:fldCharType="end"/>
      </w:r>
      <w:r w:rsidRPr="003D6F75">
        <w:rPr>
          <w:rFonts w:ascii="Times New Roman" w:hAnsi="Times New Roman" w:cs="Times New Roman"/>
          <w:sz w:val="24"/>
          <w:szCs w:val="24"/>
        </w:rPr>
        <w:t>: STDP Model</w:t>
      </w:r>
    </w:p>
    <w:p w14:paraId="4818D7AB" w14:textId="222DFCD5"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Tesla </w:t>
      </w:r>
      <w:r w:rsidR="007F273E" w:rsidRPr="003D6F75">
        <w:rPr>
          <w:rFonts w:ascii="Times New Roman" w:hAnsi="Times New Roman" w:cs="Times New Roman"/>
        </w:rPr>
        <w:t>focuses</w:t>
      </w:r>
      <w:r w:rsidRPr="003D6F75">
        <w:rPr>
          <w:rFonts w:ascii="Times New Roman" w:hAnsi="Times New Roman" w:cs="Times New Roman"/>
        </w:rPr>
        <w:t xml:space="preserve"> on areas geographically where the smart homes and sustainable energy solutions have been performing well</w:t>
      </w:r>
      <w:r w:rsidR="007F273E" w:rsidRPr="003D6F75">
        <w:rPr>
          <w:rFonts w:ascii="Times New Roman" w:hAnsi="Times New Roman" w:cs="Times New Roman"/>
        </w:rPr>
        <w:t>,</w:t>
      </w:r>
      <w:r w:rsidRPr="003D6F75">
        <w:rPr>
          <w:rFonts w:ascii="Times New Roman" w:hAnsi="Times New Roman" w:cs="Times New Roman"/>
        </w:rPr>
        <w:t xml:space="preserve"> such as North America and Europe. These regions have a high adoption of smart home technologies, as well as sustainable living practices</w:t>
      </w:r>
      <w:r w:rsidR="000229F8" w:rsidRPr="003D6F75">
        <w:rPr>
          <w:rFonts w:ascii="Times New Roman" w:hAnsi="Times New Roman" w:cs="Times New Roman"/>
        </w:rPr>
        <w:t>,</w:t>
      </w:r>
      <w:r w:rsidRPr="003D6F75">
        <w:rPr>
          <w:rFonts w:ascii="Times New Roman" w:hAnsi="Times New Roman" w:cs="Times New Roman"/>
        </w:rPr>
        <w:t xml:space="preserve"> and are therefore the ideal markets </w:t>
      </w:r>
      <w:r w:rsidR="001D464E" w:rsidRPr="003D6F75">
        <w:rPr>
          <w:rFonts w:ascii="Times New Roman" w:hAnsi="Times New Roman" w:cs="Times New Roman"/>
        </w:rPr>
        <w:t>for</w:t>
      </w:r>
      <w:r w:rsidRPr="003D6F75">
        <w:rPr>
          <w:rFonts w:ascii="Times New Roman" w:hAnsi="Times New Roman" w:cs="Times New Roman"/>
        </w:rPr>
        <w:t xml:space="preserve"> Tesla</w:t>
      </w:r>
      <w:r w:rsidR="000229F8" w:rsidRPr="003D6F75">
        <w:rPr>
          <w:rFonts w:ascii="Times New Roman" w:hAnsi="Times New Roman" w:cs="Times New Roman"/>
        </w:rPr>
        <w:t xml:space="preserve"> </w:t>
      </w:r>
      <w:r w:rsidR="001D464E" w:rsidRPr="003D6F75">
        <w:rPr>
          <w:rFonts w:ascii="Times New Roman" w:hAnsi="Times New Roman" w:cs="Times New Roman"/>
        </w:rPr>
        <w:t>(Zhang, 2023)</w:t>
      </w:r>
      <w:r w:rsidRPr="003D6F75">
        <w:rPr>
          <w:rFonts w:ascii="Times New Roman" w:hAnsi="Times New Roman" w:cs="Times New Roman"/>
        </w:rPr>
        <w:t>.</w:t>
      </w:r>
    </w:p>
    <w:p w14:paraId="7C168B97" w14:textId="5949363E"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Tesla will be targeted demographically at the high-income households that will be able to invest in the state-of-the-art smart home systems. These individuals are mostly highly educated, technologically oriented</w:t>
      </w:r>
      <w:r w:rsidR="000229F8" w:rsidRPr="003D6F75">
        <w:rPr>
          <w:rFonts w:ascii="Times New Roman" w:hAnsi="Times New Roman" w:cs="Times New Roman"/>
        </w:rPr>
        <w:t>,</w:t>
      </w:r>
      <w:r w:rsidRPr="003D6F75">
        <w:rPr>
          <w:rFonts w:ascii="Times New Roman" w:hAnsi="Times New Roman" w:cs="Times New Roman"/>
        </w:rPr>
        <w:t xml:space="preserve"> and have faith in </w:t>
      </w:r>
      <w:r w:rsidR="007F273E" w:rsidRPr="003D6F75">
        <w:rPr>
          <w:rFonts w:ascii="Times New Roman" w:hAnsi="Times New Roman" w:cs="Times New Roman"/>
        </w:rPr>
        <w:t>state-of-the-art</w:t>
      </w:r>
      <w:r w:rsidRPr="003D6F75">
        <w:rPr>
          <w:rFonts w:ascii="Times New Roman" w:hAnsi="Times New Roman" w:cs="Times New Roman"/>
        </w:rPr>
        <w:t xml:space="preserve"> technologies that lead to ease and sustainability. </w:t>
      </w:r>
    </w:p>
    <w:p w14:paraId="07F62335" w14:textId="35AE4894"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The Smart Home solution offered by Tesla has a psychographic target of ensuring that the consumers are </w:t>
      </w:r>
      <w:r w:rsidR="000229F8" w:rsidRPr="003D6F75">
        <w:rPr>
          <w:rFonts w:ascii="Times New Roman" w:hAnsi="Times New Roman" w:cs="Times New Roman"/>
        </w:rPr>
        <w:t>sustainability-conscious</w:t>
      </w:r>
      <w:r w:rsidRPr="003D6F75">
        <w:rPr>
          <w:rFonts w:ascii="Times New Roman" w:hAnsi="Times New Roman" w:cs="Times New Roman"/>
        </w:rPr>
        <w:t xml:space="preserve"> and tech-lovers</w:t>
      </w:r>
      <w:r w:rsidR="001D464E" w:rsidRPr="003D6F75">
        <w:rPr>
          <w:rFonts w:ascii="Times New Roman" w:hAnsi="Times New Roman" w:cs="Times New Roman"/>
        </w:rPr>
        <w:t xml:space="preserve"> (</w:t>
      </w:r>
      <w:proofErr w:type="spellStart"/>
      <w:r w:rsidR="001D464E" w:rsidRPr="003D6F75">
        <w:rPr>
          <w:rFonts w:ascii="Times New Roman" w:hAnsi="Times New Roman" w:cs="Times New Roman"/>
        </w:rPr>
        <w:t>Satpathy</w:t>
      </w:r>
      <w:proofErr w:type="spellEnd"/>
      <w:r w:rsidR="001D464E" w:rsidRPr="003D6F75">
        <w:rPr>
          <w:rFonts w:ascii="Times New Roman" w:hAnsi="Times New Roman" w:cs="Times New Roman"/>
        </w:rPr>
        <w:t xml:space="preserve"> et al., 2025)</w:t>
      </w:r>
      <w:r w:rsidRPr="003D6F75">
        <w:rPr>
          <w:rFonts w:ascii="Times New Roman" w:hAnsi="Times New Roman" w:cs="Times New Roman"/>
        </w:rPr>
        <w:t xml:space="preserve">. Such consumers are probably early adopters who are seeking ways to make the most of their energy use, improve their eco-friendliness, and </w:t>
      </w:r>
      <w:r w:rsidR="000229F8" w:rsidRPr="003D6F75">
        <w:rPr>
          <w:rFonts w:ascii="Times New Roman" w:hAnsi="Times New Roman" w:cs="Times New Roman"/>
        </w:rPr>
        <w:t xml:space="preserve">lead </w:t>
      </w:r>
      <w:r w:rsidRPr="003D6F75">
        <w:rPr>
          <w:rFonts w:ascii="Times New Roman" w:hAnsi="Times New Roman" w:cs="Times New Roman"/>
        </w:rPr>
        <w:t>a smarter lifestyle.</w:t>
      </w:r>
    </w:p>
    <w:p w14:paraId="3EF6EEC3" w14:textId="3824E8CC"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lastRenderedPageBreak/>
        <w:t xml:space="preserve">Tesla will be targeting behaviorally those who are highly interested in energy-saving products, solutions </w:t>
      </w:r>
      <w:r w:rsidR="000229F8" w:rsidRPr="003D6F75">
        <w:rPr>
          <w:rFonts w:ascii="Times New Roman" w:hAnsi="Times New Roman" w:cs="Times New Roman"/>
        </w:rPr>
        <w:t>that</w:t>
      </w:r>
      <w:r w:rsidRPr="003D6F75">
        <w:rPr>
          <w:rFonts w:ascii="Times New Roman" w:hAnsi="Times New Roman" w:cs="Times New Roman"/>
        </w:rPr>
        <w:t xml:space="preserve"> are eco-friendly</w:t>
      </w:r>
      <w:r w:rsidR="000229F8" w:rsidRPr="003D6F75">
        <w:rPr>
          <w:rFonts w:ascii="Times New Roman" w:hAnsi="Times New Roman" w:cs="Times New Roman"/>
        </w:rPr>
        <w:t>,</w:t>
      </w:r>
      <w:r w:rsidRPr="003D6F75">
        <w:rPr>
          <w:rFonts w:ascii="Times New Roman" w:hAnsi="Times New Roman" w:cs="Times New Roman"/>
        </w:rPr>
        <w:t xml:space="preserve"> and those that integrate technology and make it seamlessly part of their daily lives</w:t>
      </w:r>
      <w:r w:rsidR="001D464E" w:rsidRPr="003D6F75">
        <w:rPr>
          <w:rFonts w:ascii="Times New Roman" w:hAnsi="Times New Roman" w:cs="Times New Roman"/>
        </w:rPr>
        <w:t xml:space="preserve"> (</w:t>
      </w:r>
      <w:proofErr w:type="spellStart"/>
      <w:r w:rsidR="001D464E" w:rsidRPr="003D6F75">
        <w:rPr>
          <w:rFonts w:ascii="Times New Roman" w:hAnsi="Times New Roman" w:cs="Times New Roman"/>
        </w:rPr>
        <w:t>Zavorka</w:t>
      </w:r>
      <w:proofErr w:type="spellEnd"/>
      <w:r w:rsidR="001D464E" w:rsidRPr="003D6F75">
        <w:rPr>
          <w:rFonts w:ascii="Times New Roman" w:hAnsi="Times New Roman" w:cs="Times New Roman"/>
        </w:rPr>
        <w:t xml:space="preserve"> and Paar, 2022)</w:t>
      </w:r>
      <w:r w:rsidRPr="003D6F75">
        <w:rPr>
          <w:rFonts w:ascii="Times New Roman" w:hAnsi="Times New Roman" w:cs="Times New Roman"/>
        </w:rPr>
        <w:t xml:space="preserve">. Such consumers are usually concerned with how technology might assist them to maximize the energy consumption of their homes, and reduce their expenses, and </w:t>
      </w:r>
      <w:r w:rsidR="000229F8" w:rsidRPr="003D6F75">
        <w:rPr>
          <w:rFonts w:ascii="Times New Roman" w:hAnsi="Times New Roman" w:cs="Times New Roman"/>
        </w:rPr>
        <w:t xml:space="preserve">the </w:t>
      </w:r>
      <w:r w:rsidRPr="003D6F75">
        <w:rPr>
          <w:rFonts w:ascii="Times New Roman" w:hAnsi="Times New Roman" w:cs="Times New Roman"/>
        </w:rPr>
        <w:t>Tesla Smart Home system is exactly what they need in their lives.</w:t>
      </w:r>
    </w:p>
    <w:p w14:paraId="1CCFDA69" w14:textId="6125E2FC" w:rsidR="002005CE" w:rsidRPr="003D6F75" w:rsidRDefault="002005CE" w:rsidP="00C11ED6">
      <w:pPr>
        <w:pStyle w:val="Heading2"/>
        <w:spacing w:before="120" w:after="120" w:line="360" w:lineRule="auto"/>
        <w:rPr>
          <w:rFonts w:ascii="Times New Roman" w:hAnsi="Times New Roman" w:cs="Times New Roman"/>
          <w:b/>
          <w:bCs/>
          <w:sz w:val="24"/>
          <w:szCs w:val="24"/>
        </w:rPr>
      </w:pPr>
      <w:bookmarkStart w:id="3" w:name="_Toc227148259"/>
      <w:r w:rsidRPr="003D6F75">
        <w:rPr>
          <w:rFonts w:ascii="Times New Roman" w:hAnsi="Times New Roman" w:cs="Times New Roman"/>
          <w:b/>
          <w:bCs/>
          <w:sz w:val="24"/>
          <w:szCs w:val="24"/>
        </w:rPr>
        <w:t>Target Audience</w:t>
      </w:r>
      <w:bookmarkEnd w:id="3"/>
    </w:p>
    <w:p w14:paraId="03FE9142" w14:textId="22F15743"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The primary target of </w:t>
      </w:r>
      <w:r w:rsidR="000229F8" w:rsidRPr="003D6F75">
        <w:rPr>
          <w:rFonts w:ascii="Times New Roman" w:hAnsi="Times New Roman" w:cs="Times New Roman"/>
        </w:rPr>
        <w:t xml:space="preserve">the </w:t>
      </w:r>
      <w:r w:rsidRPr="003D6F75">
        <w:rPr>
          <w:rFonts w:ascii="Times New Roman" w:hAnsi="Times New Roman" w:cs="Times New Roman"/>
        </w:rPr>
        <w:t xml:space="preserve">Tesla Smart Home system is high-income homeowners, </w:t>
      </w:r>
      <w:r w:rsidR="000229F8" w:rsidRPr="003D6F75">
        <w:rPr>
          <w:rFonts w:ascii="Times New Roman" w:hAnsi="Times New Roman" w:cs="Times New Roman"/>
        </w:rPr>
        <w:t>technology-targeted customers,</w:t>
      </w:r>
      <w:r w:rsidRPr="003D6F75">
        <w:rPr>
          <w:rFonts w:ascii="Times New Roman" w:hAnsi="Times New Roman" w:cs="Times New Roman"/>
        </w:rPr>
        <w:t xml:space="preserve"> and Tesla car purchasers. These individuals are already in the Tesla vision of sustainability and innovation and are a perfect fit in the new brand extension.</w:t>
      </w:r>
    </w:p>
    <w:p w14:paraId="58175323" w14:textId="291A4F0D"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The main target group will be well-to-do homeowners, as they have disposable income and can afford to install smart home technology. Not only would these consumers be willing to spend money on quality products</w:t>
      </w:r>
      <w:r w:rsidR="000229F8" w:rsidRPr="003D6F75">
        <w:rPr>
          <w:rFonts w:ascii="Times New Roman" w:hAnsi="Times New Roman" w:cs="Times New Roman"/>
        </w:rPr>
        <w:t>,</w:t>
      </w:r>
      <w:r w:rsidRPr="003D6F75">
        <w:rPr>
          <w:rFonts w:ascii="Times New Roman" w:hAnsi="Times New Roman" w:cs="Times New Roman"/>
        </w:rPr>
        <w:t xml:space="preserve"> but they are also interested in quality and integrated systems that will help streamline their home</w:t>
      </w:r>
      <w:r w:rsidR="001D464E" w:rsidRPr="003D6F75">
        <w:rPr>
          <w:rFonts w:ascii="Times New Roman" w:hAnsi="Times New Roman" w:cs="Times New Roman"/>
        </w:rPr>
        <w:t xml:space="preserve"> (Geng and Bi, 2023)</w:t>
      </w:r>
      <w:r w:rsidRPr="003D6F75">
        <w:rPr>
          <w:rFonts w:ascii="Times New Roman" w:hAnsi="Times New Roman" w:cs="Times New Roman"/>
        </w:rPr>
        <w:t>. They appreciate the ease of a smart home and are especially interested in options that provide them with cost-saving features via better energy management.</w:t>
      </w:r>
    </w:p>
    <w:p w14:paraId="11DD4E78" w14:textId="6A1DE98C"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Tech-savvy consumers are another crucial market </w:t>
      </w:r>
      <w:r w:rsidR="000229F8" w:rsidRPr="003D6F75">
        <w:rPr>
          <w:rFonts w:ascii="Times New Roman" w:hAnsi="Times New Roman" w:cs="Times New Roman"/>
        </w:rPr>
        <w:t>for</w:t>
      </w:r>
      <w:r w:rsidRPr="003D6F75">
        <w:rPr>
          <w:rFonts w:ascii="Times New Roman" w:hAnsi="Times New Roman" w:cs="Times New Roman"/>
        </w:rPr>
        <w:t xml:space="preserve"> the Tesla Smart Home system, </w:t>
      </w:r>
      <w:r w:rsidR="000229F8" w:rsidRPr="003D6F75">
        <w:rPr>
          <w:rFonts w:ascii="Times New Roman" w:hAnsi="Times New Roman" w:cs="Times New Roman"/>
        </w:rPr>
        <w:t>who</w:t>
      </w:r>
      <w:r w:rsidRPr="003D6F75">
        <w:rPr>
          <w:rFonts w:ascii="Times New Roman" w:hAnsi="Times New Roman" w:cs="Times New Roman"/>
        </w:rPr>
        <w:t xml:space="preserve"> are the first to adopt new technologies. These people are ever ready to explore the innovations in home automation, artificial intelligence, and sustainability. They are generally very active in the technological sector and tend to be involved in online forums and follow the trends in the industry.</w:t>
      </w:r>
    </w:p>
    <w:p w14:paraId="72180285" w14:textId="022FFDCA"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The target market of the brand extension also includes those people who already own Tesla vehicles. These will be customers who already have experience </w:t>
      </w:r>
      <w:r w:rsidR="001D464E" w:rsidRPr="003D6F75">
        <w:rPr>
          <w:rFonts w:ascii="Times New Roman" w:hAnsi="Times New Roman" w:cs="Times New Roman"/>
        </w:rPr>
        <w:t>with</w:t>
      </w:r>
      <w:r w:rsidRPr="003D6F75">
        <w:rPr>
          <w:rFonts w:ascii="Times New Roman" w:hAnsi="Times New Roman" w:cs="Times New Roman"/>
        </w:rPr>
        <w:t xml:space="preserve"> Tesla products and have made investments in Tesla technology</w:t>
      </w:r>
      <w:r w:rsidR="001D464E" w:rsidRPr="003D6F75">
        <w:rPr>
          <w:rFonts w:ascii="Times New Roman" w:hAnsi="Times New Roman" w:cs="Times New Roman"/>
        </w:rPr>
        <w:t xml:space="preserve"> (Li, 2023)</w:t>
      </w:r>
      <w:r w:rsidRPr="003D6F75">
        <w:rPr>
          <w:rFonts w:ascii="Times New Roman" w:hAnsi="Times New Roman" w:cs="Times New Roman"/>
        </w:rPr>
        <w:t>. They will easily embrace the idea of Tesla coming to their houses since they love the brand due to its consideration of sustainability, energy conservation</w:t>
      </w:r>
      <w:r w:rsidR="001D464E" w:rsidRPr="003D6F75">
        <w:rPr>
          <w:rFonts w:ascii="Times New Roman" w:hAnsi="Times New Roman" w:cs="Times New Roman"/>
        </w:rPr>
        <w:t>,</w:t>
      </w:r>
      <w:r w:rsidRPr="003D6F75">
        <w:rPr>
          <w:rFonts w:ascii="Times New Roman" w:hAnsi="Times New Roman" w:cs="Times New Roman"/>
        </w:rPr>
        <w:t xml:space="preserve"> and the newest technology. </w:t>
      </w:r>
    </w:p>
    <w:p w14:paraId="67C1D67B" w14:textId="328346C9" w:rsidR="002005CE"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It is this group that Tesla ought to spread its brand to smart homes because this is where they already possess wealth, are tech-savvy, eco-friendly</w:t>
      </w:r>
      <w:r w:rsidR="001D464E" w:rsidRPr="003D6F75">
        <w:rPr>
          <w:rFonts w:ascii="Times New Roman" w:hAnsi="Times New Roman" w:cs="Times New Roman"/>
        </w:rPr>
        <w:t>,</w:t>
      </w:r>
      <w:r w:rsidRPr="003D6F75">
        <w:rPr>
          <w:rFonts w:ascii="Times New Roman" w:hAnsi="Times New Roman" w:cs="Times New Roman"/>
        </w:rPr>
        <w:t xml:space="preserve"> and are already in the market of Tesla customers</w:t>
      </w:r>
      <w:r w:rsidR="001D464E" w:rsidRPr="003D6F75">
        <w:rPr>
          <w:rFonts w:ascii="Times New Roman" w:hAnsi="Times New Roman" w:cs="Times New Roman"/>
        </w:rPr>
        <w:t xml:space="preserve"> (Liu, 2024)</w:t>
      </w:r>
      <w:r w:rsidRPr="003D6F75">
        <w:rPr>
          <w:rFonts w:ascii="Times New Roman" w:hAnsi="Times New Roman" w:cs="Times New Roman"/>
        </w:rPr>
        <w:t>. The fact that sustainability and innovation are their core values fits well with the Tesla values</w:t>
      </w:r>
      <w:r w:rsidR="001D464E" w:rsidRPr="003D6F75">
        <w:rPr>
          <w:rFonts w:ascii="Times New Roman" w:hAnsi="Times New Roman" w:cs="Times New Roman"/>
        </w:rPr>
        <w:t>,</w:t>
      </w:r>
      <w:r w:rsidRPr="003D6F75">
        <w:rPr>
          <w:rFonts w:ascii="Times New Roman" w:hAnsi="Times New Roman" w:cs="Times New Roman"/>
        </w:rPr>
        <w:t xml:space="preserve"> and thus</w:t>
      </w:r>
      <w:r w:rsidR="001D464E" w:rsidRPr="003D6F75">
        <w:rPr>
          <w:rFonts w:ascii="Times New Roman" w:hAnsi="Times New Roman" w:cs="Times New Roman"/>
        </w:rPr>
        <w:t>,</w:t>
      </w:r>
      <w:r w:rsidRPr="003D6F75">
        <w:rPr>
          <w:rFonts w:ascii="Times New Roman" w:hAnsi="Times New Roman" w:cs="Times New Roman"/>
        </w:rPr>
        <w:t xml:space="preserve"> they will be more willing to invest in a product that will seamlessly fit into their lifestyle.</w:t>
      </w:r>
    </w:p>
    <w:p w14:paraId="124E24B9" w14:textId="14CE9B62" w:rsidR="002005CE" w:rsidRPr="003D6F75" w:rsidRDefault="002005CE" w:rsidP="00C11ED6">
      <w:pPr>
        <w:pStyle w:val="Heading2"/>
        <w:spacing w:before="120" w:after="120" w:line="360" w:lineRule="auto"/>
        <w:rPr>
          <w:rFonts w:ascii="Times New Roman" w:hAnsi="Times New Roman" w:cs="Times New Roman"/>
          <w:b/>
          <w:bCs/>
          <w:sz w:val="24"/>
          <w:szCs w:val="24"/>
        </w:rPr>
      </w:pPr>
      <w:bookmarkStart w:id="4" w:name="_Toc227148260"/>
      <w:r w:rsidRPr="003D6F75">
        <w:rPr>
          <w:rFonts w:ascii="Times New Roman" w:hAnsi="Times New Roman" w:cs="Times New Roman"/>
          <w:b/>
          <w:bCs/>
          <w:sz w:val="24"/>
          <w:szCs w:val="24"/>
        </w:rPr>
        <w:lastRenderedPageBreak/>
        <w:t>Differentiation</w:t>
      </w:r>
      <w:bookmarkEnd w:id="4"/>
    </w:p>
    <w:p w14:paraId="75E2A1C0" w14:textId="51A696B2" w:rsidR="00CB114C"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The Smart Home system by Tesla is the most unique among other smart home products and technologies because of the novelty of the combination of solar panels, Powerwall, and AI-based home automation. The seamless combination of these technologies has made Tesla provide a comprehensive package of energy savings, cost reductions</w:t>
      </w:r>
      <w:r w:rsidR="000229F8" w:rsidRPr="003D6F75">
        <w:rPr>
          <w:rFonts w:ascii="Times New Roman" w:hAnsi="Times New Roman" w:cs="Times New Roman"/>
        </w:rPr>
        <w:t>,</w:t>
      </w:r>
      <w:r w:rsidRPr="003D6F75">
        <w:rPr>
          <w:rFonts w:ascii="Times New Roman" w:hAnsi="Times New Roman" w:cs="Times New Roman"/>
        </w:rPr>
        <w:t xml:space="preserve"> and sustainability</w:t>
      </w:r>
      <w:r w:rsidR="00F848AF" w:rsidRPr="003D6F75">
        <w:rPr>
          <w:rFonts w:ascii="Times New Roman" w:hAnsi="Times New Roman" w:cs="Times New Roman"/>
        </w:rPr>
        <w:t xml:space="preserve"> (Malik et al., 2025)</w:t>
      </w:r>
      <w:r w:rsidRPr="003D6F75">
        <w:rPr>
          <w:rFonts w:ascii="Times New Roman" w:hAnsi="Times New Roman" w:cs="Times New Roman"/>
        </w:rPr>
        <w:t xml:space="preserve">.  Automation </w:t>
      </w:r>
      <w:r w:rsidR="000229F8" w:rsidRPr="003D6F75">
        <w:rPr>
          <w:rFonts w:ascii="Times New Roman" w:hAnsi="Times New Roman" w:cs="Times New Roman"/>
        </w:rPr>
        <w:t>features</w:t>
      </w:r>
      <w:r w:rsidRPr="003D6F75">
        <w:rPr>
          <w:rFonts w:ascii="Times New Roman" w:hAnsi="Times New Roman" w:cs="Times New Roman"/>
        </w:rPr>
        <w:t xml:space="preserve"> can be offered by the conventional smart home vendors</w:t>
      </w:r>
      <w:r w:rsidR="000229F8" w:rsidRPr="003D6F75">
        <w:rPr>
          <w:rFonts w:ascii="Times New Roman" w:hAnsi="Times New Roman" w:cs="Times New Roman"/>
        </w:rPr>
        <w:t>,</w:t>
      </w:r>
      <w:r w:rsidRPr="003D6F75">
        <w:rPr>
          <w:rFonts w:ascii="Times New Roman" w:hAnsi="Times New Roman" w:cs="Times New Roman"/>
        </w:rPr>
        <w:t xml:space="preserve"> but Tesla has gone an extra mile to implement energy production and storage options with its solar panels and Powerwall. </w:t>
      </w:r>
    </w:p>
    <w:p w14:paraId="099A95CE" w14:textId="369D050C" w:rsidR="002005CE"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In addition, Tesla </w:t>
      </w:r>
      <w:r w:rsidR="000229F8" w:rsidRPr="003D6F75">
        <w:rPr>
          <w:rFonts w:ascii="Times New Roman" w:hAnsi="Times New Roman" w:cs="Times New Roman"/>
        </w:rPr>
        <w:t>uses</w:t>
      </w:r>
      <w:r w:rsidRPr="003D6F75">
        <w:rPr>
          <w:rFonts w:ascii="Times New Roman" w:hAnsi="Times New Roman" w:cs="Times New Roman"/>
        </w:rPr>
        <w:t xml:space="preserve"> AI to streamline the home systems, such as lighting, climate control, and security, </w:t>
      </w:r>
      <w:r w:rsidR="000229F8" w:rsidRPr="003D6F75">
        <w:rPr>
          <w:rFonts w:ascii="Times New Roman" w:hAnsi="Times New Roman" w:cs="Times New Roman"/>
        </w:rPr>
        <w:t xml:space="preserve">which </w:t>
      </w:r>
      <w:r w:rsidRPr="003D6F75">
        <w:rPr>
          <w:rFonts w:ascii="Times New Roman" w:hAnsi="Times New Roman" w:cs="Times New Roman"/>
        </w:rPr>
        <w:t>sets the brand apart in comparison with other smart home devices. The system developed by Tesla is able to study and adjust itself to the habits of a homeowner, becoming increasingly energy efficient and providing personalized control</w:t>
      </w:r>
      <w:r w:rsidR="00F848AF" w:rsidRPr="003D6F75">
        <w:rPr>
          <w:rFonts w:ascii="Times New Roman" w:hAnsi="Times New Roman" w:cs="Times New Roman"/>
        </w:rPr>
        <w:t xml:space="preserve"> (Chen et al., 2024)</w:t>
      </w:r>
      <w:r w:rsidRPr="003D6F75">
        <w:rPr>
          <w:rFonts w:ascii="Times New Roman" w:hAnsi="Times New Roman" w:cs="Times New Roman"/>
        </w:rPr>
        <w:t>. This is among the key differences because this AI-based solution will ensure that all home systems can be utilized to their maximum potential to provide an experience of a truly smart and sustainable home.</w:t>
      </w:r>
    </w:p>
    <w:p w14:paraId="0A71BA5C" w14:textId="6D0E1C0B" w:rsidR="002005CE" w:rsidRPr="003D6F75" w:rsidRDefault="002005CE" w:rsidP="00C11ED6">
      <w:pPr>
        <w:pStyle w:val="Heading2"/>
        <w:spacing w:before="120" w:after="120" w:line="360" w:lineRule="auto"/>
        <w:rPr>
          <w:rFonts w:ascii="Times New Roman" w:hAnsi="Times New Roman" w:cs="Times New Roman"/>
          <w:b/>
          <w:bCs/>
          <w:sz w:val="24"/>
          <w:szCs w:val="24"/>
        </w:rPr>
      </w:pPr>
      <w:bookmarkStart w:id="5" w:name="_Toc227148261"/>
      <w:r w:rsidRPr="003D6F75">
        <w:rPr>
          <w:rFonts w:ascii="Times New Roman" w:hAnsi="Times New Roman" w:cs="Times New Roman"/>
          <w:b/>
          <w:bCs/>
          <w:sz w:val="24"/>
          <w:szCs w:val="24"/>
        </w:rPr>
        <w:t>Positioning</w:t>
      </w:r>
      <w:bookmarkEnd w:id="5"/>
    </w:p>
    <w:p w14:paraId="6A6CA79E" w14:textId="7DA2CE47" w:rsidR="00917D5D" w:rsidRPr="003D6F75" w:rsidRDefault="00CB114C" w:rsidP="00C11ED6">
      <w:pPr>
        <w:spacing w:before="120" w:after="120" w:line="360" w:lineRule="auto"/>
        <w:jc w:val="both"/>
        <w:rPr>
          <w:rFonts w:ascii="Times New Roman" w:hAnsi="Times New Roman" w:cs="Times New Roman"/>
        </w:rPr>
      </w:pPr>
      <w:r w:rsidRPr="003D6F75">
        <w:rPr>
          <w:rFonts w:ascii="Times New Roman" w:hAnsi="Times New Roman" w:cs="Times New Roman"/>
        </w:rPr>
        <w:t>Tesla Smart Home will be one of the first smart living solutions that will be sustainable, energy-saving, and AI-driven. The positioning will rely on the ability of Tesla to integrate solar energy, storage</w:t>
      </w:r>
      <w:r w:rsidR="000229F8" w:rsidRPr="003D6F75">
        <w:rPr>
          <w:rFonts w:ascii="Times New Roman" w:hAnsi="Times New Roman" w:cs="Times New Roman"/>
        </w:rPr>
        <w:t>,</w:t>
      </w:r>
      <w:r w:rsidRPr="003D6F75">
        <w:rPr>
          <w:rFonts w:ascii="Times New Roman" w:hAnsi="Times New Roman" w:cs="Times New Roman"/>
        </w:rPr>
        <w:t xml:space="preserve"> and home automation into one integrated ecosystem. The Tesla Company has gained a competitive advantage in the smart home market </w:t>
      </w:r>
      <w:r w:rsidR="000229F8" w:rsidRPr="003D6F75">
        <w:rPr>
          <w:rFonts w:ascii="Times New Roman" w:hAnsi="Times New Roman" w:cs="Times New Roman"/>
        </w:rPr>
        <w:t>through</w:t>
      </w:r>
      <w:r w:rsidRPr="003D6F75">
        <w:rPr>
          <w:rFonts w:ascii="Times New Roman" w:hAnsi="Times New Roman" w:cs="Times New Roman"/>
        </w:rPr>
        <w:t xml:space="preserve"> its innovation in the electric vehicle and energy storage market</w:t>
      </w:r>
      <w:r w:rsidR="00F848AF" w:rsidRPr="003D6F75">
        <w:rPr>
          <w:rFonts w:ascii="Times New Roman" w:hAnsi="Times New Roman" w:cs="Times New Roman"/>
        </w:rPr>
        <w:t xml:space="preserve"> (Chakraborty et al., 2023)</w:t>
      </w:r>
      <w:r w:rsidRPr="003D6F75">
        <w:rPr>
          <w:rFonts w:ascii="Times New Roman" w:hAnsi="Times New Roman" w:cs="Times New Roman"/>
        </w:rPr>
        <w:t>. The brand will emphasize the fact that it is leading the pack in implementing renewable energy with smart home automation, and offer an all-encompassing solution that other companies do not provide.</w:t>
      </w:r>
    </w:p>
    <w:p w14:paraId="69D0762C" w14:textId="3A58CE82" w:rsidR="002B5901" w:rsidRPr="003D6F75" w:rsidRDefault="002B5901" w:rsidP="00C11ED6">
      <w:pPr>
        <w:spacing w:before="120" w:after="120" w:line="360" w:lineRule="auto"/>
        <w:jc w:val="both"/>
        <w:rPr>
          <w:rFonts w:ascii="Times New Roman" w:hAnsi="Times New Roman" w:cs="Times New Roman"/>
        </w:rPr>
      </w:pPr>
    </w:p>
    <w:p w14:paraId="7BF7304F" w14:textId="3C226340" w:rsidR="002B5901" w:rsidRPr="003D6F75" w:rsidRDefault="002B5901">
      <w:pPr>
        <w:rPr>
          <w:rFonts w:ascii="Times New Roman" w:hAnsi="Times New Roman" w:cs="Times New Roman"/>
        </w:rPr>
      </w:pPr>
      <w:r w:rsidRPr="003D6F75">
        <w:rPr>
          <w:rFonts w:ascii="Times New Roman" w:hAnsi="Times New Roman" w:cs="Times New Roman"/>
        </w:rPr>
        <w:br w:type="page"/>
      </w:r>
    </w:p>
    <w:p w14:paraId="656747D1" w14:textId="347C9CE0" w:rsidR="007F273E" w:rsidRPr="003D6F75" w:rsidRDefault="00917D5D" w:rsidP="002B5901">
      <w:pPr>
        <w:pStyle w:val="Heading1"/>
        <w:rPr>
          <w:rFonts w:ascii="Times New Roman" w:hAnsi="Times New Roman" w:cs="Times New Roman"/>
        </w:rPr>
      </w:pPr>
      <w:bookmarkStart w:id="6" w:name="_Toc227148262"/>
      <w:r w:rsidRPr="003D6F75">
        <w:rPr>
          <w:rFonts w:ascii="Times New Roman" w:hAnsi="Times New Roman" w:cs="Times New Roman"/>
        </w:rPr>
        <w:lastRenderedPageBreak/>
        <w:t>Element 3: Marketing Mix (7Ps)</w:t>
      </w:r>
      <w:bookmarkEnd w:id="6"/>
      <w:r w:rsidRPr="003D6F75">
        <w:rPr>
          <w:rFonts w:ascii="Times New Roman" w:hAnsi="Times New Roman" w:cs="Times New Roman"/>
        </w:rPr>
        <w:t xml:space="preserve"> </w:t>
      </w:r>
    </w:p>
    <w:p w14:paraId="19A3E1A6" w14:textId="2F4849FD" w:rsidR="007F273E" w:rsidRPr="003D6F75" w:rsidRDefault="007F273E" w:rsidP="00C11ED6">
      <w:pPr>
        <w:pStyle w:val="Heading2"/>
        <w:spacing w:before="120" w:after="120" w:line="360" w:lineRule="auto"/>
        <w:rPr>
          <w:rFonts w:ascii="Times New Roman" w:hAnsi="Times New Roman" w:cs="Times New Roman"/>
          <w:b/>
          <w:bCs/>
          <w:sz w:val="24"/>
          <w:szCs w:val="24"/>
        </w:rPr>
      </w:pPr>
      <w:bookmarkStart w:id="7" w:name="_Toc227148263"/>
      <w:r w:rsidRPr="003D6F75">
        <w:rPr>
          <w:rFonts w:ascii="Times New Roman" w:hAnsi="Times New Roman" w:cs="Times New Roman"/>
          <w:b/>
          <w:bCs/>
          <w:sz w:val="24"/>
          <w:szCs w:val="24"/>
        </w:rPr>
        <w:t>Product</w:t>
      </w:r>
      <w:bookmarkEnd w:id="7"/>
      <w:r w:rsidRPr="003D6F75">
        <w:rPr>
          <w:rFonts w:ascii="Times New Roman" w:hAnsi="Times New Roman" w:cs="Times New Roman"/>
          <w:b/>
          <w:bCs/>
          <w:sz w:val="24"/>
          <w:szCs w:val="24"/>
        </w:rPr>
        <w:t xml:space="preserve"> </w:t>
      </w:r>
    </w:p>
    <w:p w14:paraId="3F145D25" w14:textId="384DE0D2"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Tesla Smart Home will be a unified system that will combine solar panels, Powerwall, and AI-based home automation to utilize energy to its fullest, reduce costs, and enhance sustainability. The solar panels generate renewable energy, which is stored in the Powerwall</w:t>
      </w:r>
      <w:r w:rsidR="000229F8" w:rsidRPr="003D6F75">
        <w:rPr>
          <w:rFonts w:ascii="Times New Roman" w:hAnsi="Times New Roman" w:cs="Times New Roman"/>
        </w:rPr>
        <w:t>. Energy</w:t>
      </w:r>
      <w:r w:rsidRPr="003D6F75">
        <w:rPr>
          <w:rFonts w:ascii="Times New Roman" w:hAnsi="Times New Roman" w:cs="Times New Roman"/>
        </w:rPr>
        <w:t xml:space="preserve"> is available at any given time, even during peak demand</w:t>
      </w:r>
      <w:r w:rsidR="00F848AF" w:rsidRPr="003D6F75">
        <w:rPr>
          <w:rFonts w:ascii="Times New Roman" w:hAnsi="Times New Roman" w:cs="Times New Roman"/>
        </w:rPr>
        <w:t xml:space="preserve"> (Delgado &amp; Costa, 2026)</w:t>
      </w:r>
      <w:r w:rsidRPr="003D6F75">
        <w:rPr>
          <w:rFonts w:ascii="Times New Roman" w:hAnsi="Times New Roman" w:cs="Times New Roman"/>
        </w:rPr>
        <w:t>. Also included in the AI implementation is the control of the lighting, climate, and security based on the preferences of the user and behavior</w:t>
      </w:r>
      <w:r w:rsidR="000229F8" w:rsidRPr="003D6F75">
        <w:rPr>
          <w:rFonts w:ascii="Times New Roman" w:hAnsi="Times New Roman" w:cs="Times New Roman"/>
        </w:rPr>
        <w:t>,</w:t>
      </w:r>
      <w:r w:rsidRPr="003D6F75">
        <w:rPr>
          <w:rFonts w:ascii="Times New Roman" w:hAnsi="Times New Roman" w:cs="Times New Roman"/>
        </w:rPr>
        <w:t xml:space="preserve"> and enables </w:t>
      </w:r>
      <w:r w:rsidR="00CB1AC7" w:rsidRPr="003D6F75">
        <w:rPr>
          <w:rFonts w:ascii="Times New Roman" w:hAnsi="Times New Roman" w:cs="Times New Roman"/>
        </w:rPr>
        <w:t xml:space="preserve">the </w:t>
      </w:r>
      <w:r w:rsidRPr="003D6F75">
        <w:rPr>
          <w:rFonts w:ascii="Times New Roman" w:hAnsi="Times New Roman" w:cs="Times New Roman"/>
        </w:rPr>
        <w:t>saving of energy.</w:t>
      </w:r>
    </w:p>
    <w:p w14:paraId="1D05E1DE" w14:textId="3C13914A"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This is the only renewable energy source that is cost-effective and has intelligent automation that offers consumers a complete eco-friendly solution that reduces the household energy bills by up to 30 percent</w:t>
      </w:r>
      <w:r w:rsidR="00280D69" w:rsidRPr="003D6F75">
        <w:rPr>
          <w:rFonts w:ascii="Times New Roman" w:hAnsi="Times New Roman" w:cs="Times New Roman"/>
        </w:rPr>
        <w:t xml:space="preserve"> (</w:t>
      </w:r>
      <w:proofErr w:type="spellStart"/>
      <w:r w:rsidR="00280D69" w:rsidRPr="003D6F75">
        <w:rPr>
          <w:rFonts w:ascii="Times New Roman" w:hAnsi="Times New Roman" w:cs="Times New Roman"/>
        </w:rPr>
        <w:t>Ukpene</w:t>
      </w:r>
      <w:proofErr w:type="spellEnd"/>
      <w:r w:rsidR="00280D69" w:rsidRPr="003D6F75">
        <w:rPr>
          <w:rFonts w:ascii="Times New Roman" w:hAnsi="Times New Roman" w:cs="Times New Roman"/>
        </w:rPr>
        <w:t xml:space="preserve"> and </w:t>
      </w:r>
      <w:proofErr w:type="spellStart"/>
      <w:r w:rsidR="00280D69" w:rsidRPr="003D6F75">
        <w:rPr>
          <w:rFonts w:ascii="Times New Roman" w:hAnsi="Times New Roman" w:cs="Times New Roman"/>
        </w:rPr>
        <w:t>Apaokueze</w:t>
      </w:r>
      <w:proofErr w:type="spellEnd"/>
      <w:r w:rsidR="00280D69" w:rsidRPr="003D6F75">
        <w:rPr>
          <w:rFonts w:ascii="Times New Roman" w:hAnsi="Times New Roman" w:cs="Times New Roman"/>
        </w:rPr>
        <w:t>, 2024)</w:t>
      </w:r>
      <w:r w:rsidRPr="003D6F75">
        <w:rPr>
          <w:rFonts w:ascii="Times New Roman" w:hAnsi="Times New Roman" w:cs="Times New Roman"/>
        </w:rPr>
        <w:t>. All these factors combined in one convenient system, which Tesla has managed to achieve, make the Smart Home a truly innovative product, and unlike the traditional smart home solutions, which are typically confined to either automation or storing energy.</w:t>
      </w:r>
    </w:p>
    <w:p w14:paraId="05B6C0F7" w14:textId="77777777" w:rsidR="007F273E" w:rsidRPr="003D6F75" w:rsidRDefault="007F273E" w:rsidP="00C11ED6">
      <w:pPr>
        <w:pStyle w:val="Heading2"/>
        <w:spacing w:before="120" w:after="120" w:line="360" w:lineRule="auto"/>
        <w:rPr>
          <w:rFonts w:ascii="Times New Roman" w:hAnsi="Times New Roman" w:cs="Times New Roman"/>
          <w:b/>
          <w:bCs/>
          <w:sz w:val="24"/>
          <w:szCs w:val="24"/>
        </w:rPr>
      </w:pPr>
      <w:bookmarkStart w:id="8" w:name="_Toc227148264"/>
      <w:r w:rsidRPr="003D6F75">
        <w:rPr>
          <w:rFonts w:ascii="Times New Roman" w:hAnsi="Times New Roman" w:cs="Times New Roman"/>
          <w:b/>
          <w:bCs/>
          <w:sz w:val="24"/>
          <w:szCs w:val="24"/>
        </w:rPr>
        <w:t>Price</w:t>
      </w:r>
      <w:bookmarkEnd w:id="8"/>
      <w:r w:rsidRPr="003D6F75">
        <w:rPr>
          <w:rFonts w:ascii="Times New Roman" w:hAnsi="Times New Roman" w:cs="Times New Roman"/>
          <w:b/>
          <w:bCs/>
          <w:sz w:val="24"/>
          <w:szCs w:val="24"/>
        </w:rPr>
        <w:t xml:space="preserve"> </w:t>
      </w:r>
    </w:p>
    <w:p w14:paraId="4F1589DD" w14:textId="1EE17CF7"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Tesla Smart Home will embrace the premium pricing strategy because of its premium technology, innovation</w:t>
      </w:r>
      <w:r w:rsidR="000229F8" w:rsidRPr="003D6F75">
        <w:rPr>
          <w:rFonts w:ascii="Times New Roman" w:hAnsi="Times New Roman" w:cs="Times New Roman"/>
        </w:rPr>
        <w:t>,</w:t>
      </w:r>
      <w:r w:rsidRPr="003D6F75">
        <w:rPr>
          <w:rFonts w:ascii="Times New Roman" w:hAnsi="Times New Roman" w:cs="Times New Roman"/>
        </w:rPr>
        <w:t xml:space="preserve"> and sustainability. The current brand image of Tesla to offer innovative and environmentally-friendly products will be in line with this pricing strategy</w:t>
      </w:r>
      <w:r w:rsidR="00280D69" w:rsidRPr="003D6F75">
        <w:rPr>
          <w:rFonts w:ascii="Times New Roman" w:hAnsi="Times New Roman" w:cs="Times New Roman"/>
        </w:rPr>
        <w:t xml:space="preserve"> (</w:t>
      </w:r>
      <w:proofErr w:type="spellStart"/>
      <w:r w:rsidR="00280D69" w:rsidRPr="003D6F75">
        <w:rPr>
          <w:rFonts w:ascii="Times New Roman" w:hAnsi="Times New Roman" w:cs="Times New Roman"/>
        </w:rPr>
        <w:t>Maradin</w:t>
      </w:r>
      <w:proofErr w:type="spellEnd"/>
      <w:r w:rsidR="00280D69" w:rsidRPr="003D6F75">
        <w:rPr>
          <w:rFonts w:ascii="Times New Roman" w:hAnsi="Times New Roman" w:cs="Times New Roman"/>
        </w:rPr>
        <w:t>, Malnar</w:t>
      </w:r>
      <w:r w:rsidR="000229F8" w:rsidRPr="003D6F75">
        <w:rPr>
          <w:rFonts w:ascii="Times New Roman" w:hAnsi="Times New Roman" w:cs="Times New Roman"/>
        </w:rPr>
        <w:t>,</w:t>
      </w:r>
      <w:r w:rsidR="00280D69" w:rsidRPr="003D6F75">
        <w:rPr>
          <w:rFonts w:ascii="Times New Roman" w:hAnsi="Times New Roman" w:cs="Times New Roman"/>
        </w:rPr>
        <w:t xml:space="preserve"> and </w:t>
      </w:r>
      <w:proofErr w:type="spellStart"/>
      <w:r w:rsidR="00280D69" w:rsidRPr="003D6F75">
        <w:rPr>
          <w:rFonts w:ascii="Times New Roman" w:hAnsi="Times New Roman" w:cs="Times New Roman"/>
        </w:rPr>
        <w:t>Kaštelan</w:t>
      </w:r>
      <w:proofErr w:type="spellEnd"/>
      <w:r w:rsidR="00280D69" w:rsidRPr="003D6F75">
        <w:rPr>
          <w:rFonts w:ascii="Times New Roman" w:hAnsi="Times New Roman" w:cs="Times New Roman"/>
        </w:rPr>
        <w:t>, 2022)</w:t>
      </w:r>
      <w:r w:rsidRPr="003D6F75">
        <w:rPr>
          <w:rFonts w:ascii="Times New Roman" w:hAnsi="Times New Roman" w:cs="Times New Roman"/>
        </w:rPr>
        <w:t>. The system will be affordable to cover the solar panels, Powerwall</w:t>
      </w:r>
      <w:r w:rsidR="000229F8" w:rsidRPr="003D6F75">
        <w:rPr>
          <w:rFonts w:ascii="Times New Roman" w:hAnsi="Times New Roman" w:cs="Times New Roman"/>
        </w:rPr>
        <w:t>,</w:t>
      </w:r>
      <w:r w:rsidRPr="003D6F75">
        <w:rPr>
          <w:rFonts w:ascii="Times New Roman" w:hAnsi="Times New Roman" w:cs="Times New Roman"/>
        </w:rPr>
        <w:t xml:space="preserve"> and the AI-powered automation, and will provide a unified package of sustainability in living.</w:t>
      </w:r>
    </w:p>
    <w:p w14:paraId="02B94544" w14:textId="6CC91D22"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Tesla will be able to sell at a premium compared to the competition, and the value of a built-in ecosystem will be different. Compared to other smart home systems that might only be restricted to a level of automation, Tesla is more related to renewable energy, energy storage, and smart home management</w:t>
      </w:r>
      <w:r w:rsidR="000229F8" w:rsidRPr="003D6F75">
        <w:rPr>
          <w:rFonts w:ascii="Times New Roman" w:hAnsi="Times New Roman" w:cs="Times New Roman"/>
        </w:rPr>
        <w:t>,</w:t>
      </w:r>
      <w:r w:rsidRPr="003D6F75">
        <w:rPr>
          <w:rFonts w:ascii="Times New Roman" w:hAnsi="Times New Roman" w:cs="Times New Roman"/>
        </w:rPr>
        <w:t xml:space="preserve"> and gives longer-term cost reductions and more energy independence</w:t>
      </w:r>
      <w:r w:rsidR="00280D69" w:rsidRPr="003D6F75">
        <w:rPr>
          <w:rFonts w:ascii="Times New Roman" w:hAnsi="Times New Roman" w:cs="Times New Roman"/>
        </w:rPr>
        <w:t xml:space="preserve"> (Gao, 2023)</w:t>
      </w:r>
      <w:r w:rsidRPr="003D6F75">
        <w:rPr>
          <w:rFonts w:ascii="Times New Roman" w:hAnsi="Times New Roman" w:cs="Times New Roman"/>
        </w:rPr>
        <w:t>. The system is highly integrated, efficient</w:t>
      </w:r>
      <w:r w:rsidR="000229F8" w:rsidRPr="003D6F75">
        <w:rPr>
          <w:rFonts w:ascii="Times New Roman" w:hAnsi="Times New Roman" w:cs="Times New Roman"/>
        </w:rPr>
        <w:t>,</w:t>
      </w:r>
      <w:r w:rsidRPr="003D6F75">
        <w:rPr>
          <w:rFonts w:ascii="Times New Roman" w:hAnsi="Times New Roman" w:cs="Times New Roman"/>
        </w:rPr>
        <w:t xml:space="preserve"> and environmentally friendly, which explains the premium price as customers are guaranteed of financial and ecological payoffs on their investment.</w:t>
      </w:r>
    </w:p>
    <w:p w14:paraId="3F626EDA" w14:textId="4ECF9886" w:rsidR="007F273E" w:rsidRPr="003D6F75" w:rsidRDefault="007F273E" w:rsidP="00C11ED6">
      <w:pPr>
        <w:pStyle w:val="Heading2"/>
        <w:spacing w:before="120" w:after="120" w:line="360" w:lineRule="auto"/>
        <w:rPr>
          <w:rFonts w:ascii="Times New Roman" w:hAnsi="Times New Roman" w:cs="Times New Roman"/>
          <w:b/>
          <w:bCs/>
          <w:sz w:val="24"/>
          <w:szCs w:val="24"/>
        </w:rPr>
      </w:pPr>
      <w:bookmarkStart w:id="9" w:name="_Toc227148265"/>
      <w:r w:rsidRPr="003D6F75">
        <w:rPr>
          <w:rFonts w:ascii="Times New Roman" w:hAnsi="Times New Roman" w:cs="Times New Roman"/>
          <w:b/>
          <w:bCs/>
          <w:sz w:val="24"/>
          <w:szCs w:val="24"/>
        </w:rPr>
        <w:t>Place</w:t>
      </w:r>
      <w:bookmarkEnd w:id="9"/>
    </w:p>
    <w:p w14:paraId="3E4367C7" w14:textId="5C437813"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Tesla will sell its Smart Home products in various channels such as Tesla showrooms, its online platform, and strategic alliances with construction companies and homebuilders. This approach </w:t>
      </w:r>
      <w:r w:rsidRPr="003D6F75">
        <w:rPr>
          <w:rFonts w:ascii="Times New Roman" w:hAnsi="Times New Roman" w:cs="Times New Roman"/>
        </w:rPr>
        <w:lastRenderedPageBreak/>
        <w:t>will ensure that customers can access the product through numerous touchpoints</w:t>
      </w:r>
      <w:r w:rsidR="000229F8" w:rsidRPr="003D6F75">
        <w:rPr>
          <w:rFonts w:ascii="Times New Roman" w:hAnsi="Times New Roman" w:cs="Times New Roman"/>
        </w:rPr>
        <w:t>,</w:t>
      </w:r>
      <w:r w:rsidRPr="003D6F75">
        <w:rPr>
          <w:rFonts w:ascii="Times New Roman" w:hAnsi="Times New Roman" w:cs="Times New Roman"/>
        </w:rPr>
        <w:t xml:space="preserve"> either through the ones they feel the most comfortable using during the visit to Tesla showrooms or having the possibility to order the product online</w:t>
      </w:r>
      <w:r w:rsidR="00543BB2" w:rsidRPr="003D6F75">
        <w:rPr>
          <w:rFonts w:ascii="Times New Roman" w:hAnsi="Times New Roman" w:cs="Times New Roman"/>
        </w:rPr>
        <w:t xml:space="preserve"> (Reinartz et al., </w:t>
      </w:r>
      <w:r w:rsidR="00280D69" w:rsidRPr="003D6F75">
        <w:rPr>
          <w:rFonts w:ascii="Times New Roman" w:hAnsi="Times New Roman" w:cs="Times New Roman"/>
        </w:rPr>
        <w:t>2021)</w:t>
      </w:r>
      <w:r w:rsidRPr="003D6F75">
        <w:rPr>
          <w:rFonts w:ascii="Times New Roman" w:hAnsi="Times New Roman" w:cs="Times New Roman"/>
        </w:rPr>
        <w:t>.</w:t>
      </w:r>
    </w:p>
    <w:p w14:paraId="3AF11B2E" w14:textId="36942B55"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In the high-adoption market, where Tesla will focus on establishing its presence in the regions with good sustainability programs and high-tech infrastructure, it is in North America and Europe. Additionally, Tesla will be able to collaborate with new homebuilders and offer Smart Home solutions as part of the green building program</w:t>
      </w:r>
      <w:r w:rsidR="00280D69" w:rsidRPr="003D6F75">
        <w:rPr>
          <w:rFonts w:ascii="Times New Roman" w:hAnsi="Times New Roman" w:cs="Times New Roman"/>
        </w:rPr>
        <w:t xml:space="preserve"> (Li et al., 2023)</w:t>
      </w:r>
      <w:r w:rsidRPr="003D6F75">
        <w:rPr>
          <w:rFonts w:ascii="Times New Roman" w:hAnsi="Times New Roman" w:cs="Times New Roman"/>
        </w:rPr>
        <w:t xml:space="preserve">. The distribution strategy used by Tesla can ensure that the company reaches a wide range of customers, such as tech-savvy early adopters and eco-conscious homeowners </w:t>
      </w:r>
      <w:r w:rsidR="000229F8" w:rsidRPr="003D6F75">
        <w:rPr>
          <w:rFonts w:ascii="Times New Roman" w:hAnsi="Times New Roman" w:cs="Times New Roman"/>
        </w:rPr>
        <w:t>who</w:t>
      </w:r>
      <w:r w:rsidRPr="003D6F75">
        <w:rPr>
          <w:rFonts w:ascii="Times New Roman" w:hAnsi="Times New Roman" w:cs="Times New Roman"/>
        </w:rPr>
        <w:t xml:space="preserve"> desire to integrate sustainable solutions in the home.</w:t>
      </w:r>
    </w:p>
    <w:p w14:paraId="4A6C26AA" w14:textId="77777777" w:rsidR="007F273E" w:rsidRPr="003D6F75" w:rsidRDefault="007F273E" w:rsidP="00C11ED6">
      <w:pPr>
        <w:pStyle w:val="Heading2"/>
        <w:spacing w:before="120" w:after="120" w:line="360" w:lineRule="auto"/>
        <w:rPr>
          <w:rFonts w:ascii="Times New Roman" w:hAnsi="Times New Roman" w:cs="Times New Roman"/>
          <w:b/>
          <w:bCs/>
          <w:sz w:val="24"/>
          <w:szCs w:val="24"/>
        </w:rPr>
      </w:pPr>
      <w:bookmarkStart w:id="10" w:name="_Toc227148266"/>
      <w:r w:rsidRPr="003D6F75">
        <w:rPr>
          <w:rFonts w:ascii="Times New Roman" w:hAnsi="Times New Roman" w:cs="Times New Roman"/>
          <w:b/>
          <w:bCs/>
          <w:sz w:val="24"/>
          <w:szCs w:val="24"/>
        </w:rPr>
        <w:t>Promotion</w:t>
      </w:r>
      <w:bookmarkEnd w:id="10"/>
      <w:r w:rsidRPr="003D6F75">
        <w:rPr>
          <w:rFonts w:ascii="Times New Roman" w:hAnsi="Times New Roman" w:cs="Times New Roman"/>
          <w:b/>
          <w:bCs/>
          <w:sz w:val="24"/>
          <w:szCs w:val="24"/>
        </w:rPr>
        <w:t xml:space="preserve"> </w:t>
      </w:r>
    </w:p>
    <w:p w14:paraId="4AA44D62" w14:textId="1FAD7BCF"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To market the Smart Home system, Tesla will utilize digital marketing and specific advertisements, as well as social media campaigns, to highlight the ability of the Smart Home system to be more sustainable, energy-efficient, and feature smart living. Real-life benefits will be demonstrated in the form of influencer partnerships and testimonials by satisfied customers</w:t>
      </w:r>
      <w:r w:rsidR="000229F8" w:rsidRPr="003D6F75">
        <w:rPr>
          <w:rFonts w:ascii="Times New Roman" w:hAnsi="Times New Roman" w:cs="Times New Roman"/>
        </w:rPr>
        <w:t>,</w:t>
      </w:r>
      <w:r w:rsidRPr="003D6F75">
        <w:rPr>
          <w:rFonts w:ascii="Times New Roman" w:hAnsi="Times New Roman" w:cs="Times New Roman"/>
        </w:rPr>
        <w:t xml:space="preserve"> and the eco-friendly image of the brand will be the focus of any campaigns.</w:t>
      </w:r>
    </w:p>
    <w:p w14:paraId="633472E8" w14:textId="10D9B7EC"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The company will be keen on highlighting that Tesla Smart Home is </w:t>
      </w:r>
      <w:r w:rsidR="000229F8" w:rsidRPr="003D6F75">
        <w:rPr>
          <w:rFonts w:ascii="Times New Roman" w:hAnsi="Times New Roman" w:cs="Times New Roman"/>
        </w:rPr>
        <w:t>not a</w:t>
      </w:r>
      <w:r w:rsidRPr="003D6F75">
        <w:rPr>
          <w:rFonts w:ascii="Times New Roman" w:hAnsi="Times New Roman" w:cs="Times New Roman"/>
        </w:rPr>
        <w:t xml:space="preserve"> product, but a way of life through its solar power, energy storage, and AI-controlled automation</w:t>
      </w:r>
      <w:r w:rsidR="00280D69" w:rsidRPr="003D6F75">
        <w:rPr>
          <w:rFonts w:ascii="Times New Roman" w:hAnsi="Times New Roman" w:cs="Times New Roman"/>
        </w:rPr>
        <w:t xml:space="preserve"> (Zheng, 2023)</w:t>
      </w:r>
      <w:r w:rsidRPr="003D6F75">
        <w:rPr>
          <w:rFonts w:ascii="Times New Roman" w:hAnsi="Times New Roman" w:cs="Times New Roman"/>
        </w:rPr>
        <w:t>. As the current loyal customers and brand trust that Tesla has achieved, the company can simply create interest and adoption</w:t>
      </w:r>
      <w:r w:rsidR="000229F8" w:rsidRPr="003D6F75">
        <w:rPr>
          <w:rFonts w:ascii="Times New Roman" w:hAnsi="Times New Roman" w:cs="Times New Roman"/>
        </w:rPr>
        <w:t>,</w:t>
      </w:r>
      <w:r w:rsidRPr="003D6F75">
        <w:rPr>
          <w:rFonts w:ascii="Times New Roman" w:hAnsi="Times New Roman" w:cs="Times New Roman"/>
        </w:rPr>
        <w:t xml:space="preserve"> and encourage potential customers to plunge into sustainable intelligent living.</w:t>
      </w:r>
    </w:p>
    <w:p w14:paraId="6E290B0A" w14:textId="77777777" w:rsidR="007F273E" w:rsidRPr="003D6F75" w:rsidRDefault="007F273E" w:rsidP="00C11ED6">
      <w:pPr>
        <w:pStyle w:val="Heading2"/>
        <w:spacing w:before="120" w:after="120" w:line="360" w:lineRule="auto"/>
        <w:rPr>
          <w:rFonts w:ascii="Times New Roman" w:hAnsi="Times New Roman" w:cs="Times New Roman"/>
          <w:b/>
          <w:bCs/>
          <w:sz w:val="24"/>
          <w:szCs w:val="24"/>
        </w:rPr>
      </w:pPr>
      <w:bookmarkStart w:id="11" w:name="_Toc227148267"/>
      <w:r w:rsidRPr="003D6F75">
        <w:rPr>
          <w:rFonts w:ascii="Times New Roman" w:hAnsi="Times New Roman" w:cs="Times New Roman"/>
          <w:b/>
          <w:bCs/>
          <w:sz w:val="24"/>
          <w:szCs w:val="24"/>
        </w:rPr>
        <w:t>People</w:t>
      </w:r>
      <w:bookmarkEnd w:id="11"/>
      <w:r w:rsidRPr="003D6F75">
        <w:rPr>
          <w:rFonts w:ascii="Times New Roman" w:hAnsi="Times New Roman" w:cs="Times New Roman"/>
          <w:b/>
          <w:bCs/>
          <w:sz w:val="24"/>
          <w:szCs w:val="24"/>
        </w:rPr>
        <w:t xml:space="preserve"> </w:t>
      </w:r>
    </w:p>
    <w:p w14:paraId="379979E4" w14:textId="62A2CC9E"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Tesla will concentrate on the contact with customers through excellent customer service and in-store experience. There will be special zones in the exhibition area where experts will be present to answer questions regarding the Smart Home system and assist in answering any questions regarding installation or integration. The Tesla employees will play a vital role in educating the customers about the features and benefits of the system, and how to easily convert to a smarter and more energy-efficient house</w:t>
      </w:r>
      <w:r w:rsidR="000229F8" w:rsidRPr="003D6F75">
        <w:rPr>
          <w:rFonts w:ascii="Times New Roman" w:hAnsi="Times New Roman" w:cs="Times New Roman"/>
        </w:rPr>
        <w:t xml:space="preserve"> (Liu and Zhou, 2025)</w:t>
      </w:r>
      <w:r w:rsidRPr="003D6F75">
        <w:rPr>
          <w:rFonts w:ascii="Times New Roman" w:hAnsi="Times New Roman" w:cs="Times New Roman"/>
        </w:rPr>
        <w:t>.</w:t>
      </w:r>
    </w:p>
    <w:p w14:paraId="3182B3FC" w14:textId="305D0EFC"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Tesla specialists will also be on hand to offer customized assistance in the installation process, assisting consumers in incorporating the system into their daily lives. Because of the regular face-to-face contact with the customer, the customer satisfaction level will be high</w:t>
      </w:r>
      <w:r w:rsidR="000229F8" w:rsidRPr="003D6F75">
        <w:rPr>
          <w:rFonts w:ascii="Times New Roman" w:hAnsi="Times New Roman" w:cs="Times New Roman"/>
        </w:rPr>
        <w:t>,</w:t>
      </w:r>
      <w:r w:rsidRPr="003D6F75">
        <w:rPr>
          <w:rFonts w:ascii="Times New Roman" w:hAnsi="Times New Roman" w:cs="Times New Roman"/>
        </w:rPr>
        <w:t xml:space="preserve"> and brand loyalty will be developed.</w:t>
      </w:r>
    </w:p>
    <w:p w14:paraId="6A41BF41" w14:textId="2C4DBBB2" w:rsidR="007F273E" w:rsidRPr="003D6F75" w:rsidRDefault="007F273E" w:rsidP="00C11ED6">
      <w:pPr>
        <w:pStyle w:val="Heading2"/>
        <w:spacing w:before="120" w:after="120" w:line="360" w:lineRule="auto"/>
        <w:rPr>
          <w:rFonts w:ascii="Times New Roman" w:hAnsi="Times New Roman" w:cs="Times New Roman"/>
          <w:b/>
          <w:bCs/>
          <w:sz w:val="24"/>
          <w:szCs w:val="24"/>
        </w:rPr>
      </w:pPr>
      <w:bookmarkStart w:id="12" w:name="_Toc227148268"/>
      <w:r w:rsidRPr="003D6F75">
        <w:rPr>
          <w:rFonts w:ascii="Times New Roman" w:hAnsi="Times New Roman" w:cs="Times New Roman"/>
          <w:b/>
          <w:bCs/>
          <w:sz w:val="24"/>
          <w:szCs w:val="24"/>
        </w:rPr>
        <w:lastRenderedPageBreak/>
        <w:t>Process</w:t>
      </w:r>
      <w:bookmarkEnd w:id="12"/>
      <w:r w:rsidRPr="003D6F75">
        <w:rPr>
          <w:rFonts w:ascii="Times New Roman" w:hAnsi="Times New Roman" w:cs="Times New Roman"/>
          <w:b/>
          <w:bCs/>
          <w:sz w:val="24"/>
          <w:szCs w:val="24"/>
        </w:rPr>
        <w:t xml:space="preserve"> </w:t>
      </w:r>
    </w:p>
    <w:p w14:paraId="775320D0" w14:textId="1795FC9A"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The Tesla customer experience with the Smart Home system will begin with the preliminary interest of the customer through the use of marketing campaigns, online touchpoints, and store consultations. It will be made easy to install: Tesla professionals will assist its customers in the installation of the system, to make sure that there are no issues with the integration of solar panels, Powerwall, and AI automation into their homes</w:t>
      </w:r>
      <w:r w:rsidR="000229F8" w:rsidRPr="003D6F75">
        <w:rPr>
          <w:rFonts w:ascii="Times New Roman" w:hAnsi="Times New Roman" w:cs="Times New Roman"/>
        </w:rPr>
        <w:t xml:space="preserve"> (Barman et al., 2023)</w:t>
      </w:r>
      <w:r w:rsidRPr="003D6F75">
        <w:rPr>
          <w:rFonts w:ascii="Times New Roman" w:hAnsi="Times New Roman" w:cs="Times New Roman"/>
        </w:rPr>
        <w:t>.</w:t>
      </w:r>
    </w:p>
    <w:p w14:paraId="76429E1E" w14:textId="4A46B0EA"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After its installation, Tesla will also provide the customer with further services to troubleshoot and upgrade the system with the advancement of technology. There will be a dedicated customer support team that will be accessible via a variety of channels, such as phone, email</w:t>
      </w:r>
      <w:r w:rsidR="000229F8" w:rsidRPr="003D6F75">
        <w:rPr>
          <w:rFonts w:ascii="Times New Roman" w:hAnsi="Times New Roman" w:cs="Times New Roman"/>
        </w:rPr>
        <w:t>,</w:t>
      </w:r>
      <w:r w:rsidRPr="003D6F75">
        <w:rPr>
          <w:rFonts w:ascii="Times New Roman" w:hAnsi="Times New Roman" w:cs="Times New Roman"/>
        </w:rPr>
        <w:t xml:space="preserve"> and online chat. Tesla will also enable users to have convenient access to the performance data of the system through a mobile application, which will enable homeowners to view the real-time energy consumption and efficiency. </w:t>
      </w:r>
    </w:p>
    <w:p w14:paraId="74930441" w14:textId="591F6C24" w:rsidR="007F273E" w:rsidRPr="003D6F75" w:rsidRDefault="007F273E" w:rsidP="00C11ED6">
      <w:pPr>
        <w:pStyle w:val="Heading2"/>
        <w:spacing w:before="120" w:after="120" w:line="360" w:lineRule="auto"/>
        <w:rPr>
          <w:rFonts w:ascii="Times New Roman" w:hAnsi="Times New Roman" w:cs="Times New Roman"/>
          <w:b/>
          <w:bCs/>
          <w:sz w:val="24"/>
          <w:szCs w:val="24"/>
        </w:rPr>
      </w:pPr>
      <w:bookmarkStart w:id="13" w:name="_Toc227148269"/>
      <w:r w:rsidRPr="003D6F75">
        <w:rPr>
          <w:rFonts w:ascii="Times New Roman" w:hAnsi="Times New Roman" w:cs="Times New Roman"/>
          <w:b/>
          <w:bCs/>
          <w:sz w:val="24"/>
          <w:szCs w:val="24"/>
        </w:rPr>
        <w:t>Physical Evidence</w:t>
      </w:r>
      <w:bookmarkEnd w:id="13"/>
      <w:r w:rsidRPr="003D6F75">
        <w:rPr>
          <w:rFonts w:ascii="Times New Roman" w:hAnsi="Times New Roman" w:cs="Times New Roman"/>
          <w:b/>
          <w:bCs/>
          <w:sz w:val="24"/>
          <w:szCs w:val="24"/>
        </w:rPr>
        <w:t xml:space="preserve"> </w:t>
      </w:r>
    </w:p>
    <w:p w14:paraId="471732B7" w14:textId="271410F6" w:rsidR="007F273E"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t>The high-quality showrooms, where customers are able to experience the products and learn about the Tesla integrated solutions</w:t>
      </w:r>
      <w:r w:rsidR="000229F8" w:rsidRPr="003D6F75">
        <w:rPr>
          <w:rFonts w:ascii="Times New Roman" w:hAnsi="Times New Roman" w:cs="Times New Roman"/>
        </w:rPr>
        <w:t>,</w:t>
      </w:r>
      <w:r w:rsidRPr="003D6F75">
        <w:rPr>
          <w:rFonts w:ascii="Times New Roman" w:hAnsi="Times New Roman" w:cs="Times New Roman"/>
        </w:rPr>
        <w:t xml:space="preserve"> contribute to the brand experience of Tesla Smart Home</w:t>
      </w:r>
      <w:r w:rsidR="000229F8" w:rsidRPr="003D6F75">
        <w:rPr>
          <w:rFonts w:ascii="Times New Roman" w:hAnsi="Times New Roman" w:cs="Times New Roman"/>
        </w:rPr>
        <w:t xml:space="preserve"> (Kim, 2020)</w:t>
      </w:r>
      <w:r w:rsidRPr="003D6F75">
        <w:rPr>
          <w:rFonts w:ascii="Times New Roman" w:hAnsi="Times New Roman" w:cs="Times New Roman"/>
        </w:rPr>
        <w:t xml:space="preserve">. The customers can easily control the systems with the help of the intuitive </w:t>
      </w:r>
      <w:r w:rsidR="000229F8" w:rsidRPr="003D6F75">
        <w:rPr>
          <w:rFonts w:ascii="Times New Roman" w:hAnsi="Times New Roman" w:cs="Times New Roman"/>
        </w:rPr>
        <w:t>user interfaces</w:t>
      </w:r>
      <w:r w:rsidRPr="003D6F75">
        <w:rPr>
          <w:rFonts w:ascii="Times New Roman" w:hAnsi="Times New Roman" w:cs="Times New Roman"/>
        </w:rPr>
        <w:t xml:space="preserve"> of Tesla products, such as mobile applications or home automation controls.</w:t>
      </w:r>
    </w:p>
    <w:p w14:paraId="739CC880" w14:textId="318B0FFD" w:rsidR="003E7A0B" w:rsidRPr="003D6F75" w:rsidRDefault="003E7A0B" w:rsidP="002B5901">
      <w:pPr>
        <w:spacing w:before="120" w:after="120" w:line="360" w:lineRule="auto"/>
        <w:jc w:val="center"/>
        <w:rPr>
          <w:rFonts w:ascii="Times New Roman" w:hAnsi="Times New Roman" w:cs="Times New Roman"/>
        </w:rPr>
      </w:pPr>
      <w:r w:rsidRPr="003D6F75">
        <w:rPr>
          <w:rFonts w:ascii="Times New Roman" w:hAnsi="Times New Roman" w:cs="Times New Roman"/>
          <w:noProof/>
        </w:rPr>
        <w:drawing>
          <wp:inline distT="0" distB="0" distL="0" distR="0" wp14:anchorId="3EF13061" wp14:editId="45D9E06A">
            <wp:extent cx="4883401" cy="3372023"/>
            <wp:effectExtent l="0" t="0" r="0" b="0"/>
            <wp:docPr id="2053292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292102" name=""/>
                    <pic:cNvPicPr/>
                  </pic:nvPicPr>
                  <pic:blipFill>
                    <a:blip r:embed="rId11"/>
                    <a:stretch>
                      <a:fillRect/>
                    </a:stretch>
                  </pic:blipFill>
                  <pic:spPr>
                    <a:xfrm>
                      <a:off x="0" y="0"/>
                      <a:ext cx="4883401" cy="3372023"/>
                    </a:xfrm>
                    <a:prstGeom prst="rect">
                      <a:avLst/>
                    </a:prstGeom>
                  </pic:spPr>
                </pic:pic>
              </a:graphicData>
            </a:graphic>
          </wp:inline>
        </w:drawing>
      </w:r>
    </w:p>
    <w:p w14:paraId="0B92AC1E" w14:textId="57B5D3A4" w:rsidR="003E7A0B" w:rsidRPr="003D6F75" w:rsidRDefault="003E7A0B" w:rsidP="002B5901">
      <w:pPr>
        <w:pStyle w:val="Caption"/>
        <w:spacing w:before="120" w:after="120" w:line="360" w:lineRule="auto"/>
        <w:jc w:val="center"/>
        <w:rPr>
          <w:rFonts w:ascii="Times New Roman" w:hAnsi="Times New Roman" w:cs="Times New Roman"/>
          <w:sz w:val="24"/>
          <w:szCs w:val="24"/>
        </w:rPr>
      </w:pPr>
      <w:r w:rsidRPr="003D6F75">
        <w:rPr>
          <w:rFonts w:ascii="Times New Roman" w:hAnsi="Times New Roman" w:cs="Times New Roman"/>
          <w:sz w:val="24"/>
          <w:szCs w:val="24"/>
        </w:rPr>
        <w:t xml:space="preserve">Figure </w:t>
      </w:r>
      <w:r w:rsidRPr="003D6F75">
        <w:rPr>
          <w:rFonts w:ascii="Times New Roman" w:hAnsi="Times New Roman" w:cs="Times New Roman"/>
          <w:sz w:val="24"/>
          <w:szCs w:val="24"/>
        </w:rPr>
        <w:fldChar w:fldCharType="begin"/>
      </w:r>
      <w:r w:rsidRPr="003D6F75">
        <w:rPr>
          <w:rFonts w:ascii="Times New Roman" w:hAnsi="Times New Roman" w:cs="Times New Roman"/>
          <w:sz w:val="24"/>
          <w:szCs w:val="24"/>
        </w:rPr>
        <w:instrText xml:space="preserve"> SEQ Figure \* ARABIC </w:instrText>
      </w:r>
      <w:r w:rsidRPr="003D6F75">
        <w:rPr>
          <w:rFonts w:ascii="Times New Roman" w:hAnsi="Times New Roman" w:cs="Times New Roman"/>
          <w:sz w:val="24"/>
          <w:szCs w:val="24"/>
        </w:rPr>
        <w:fldChar w:fldCharType="separate"/>
      </w:r>
      <w:r w:rsidR="00C11ED6" w:rsidRPr="003D6F75">
        <w:rPr>
          <w:rFonts w:ascii="Times New Roman" w:hAnsi="Times New Roman" w:cs="Times New Roman"/>
          <w:noProof/>
          <w:sz w:val="24"/>
          <w:szCs w:val="24"/>
        </w:rPr>
        <w:t>2</w:t>
      </w:r>
      <w:r w:rsidRPr="003D6F75">
        <w:rPr>
          <w:rFonts w:ascii="Times New Roman" w:hAnsi="Times New Roman" w:cs="Times New Roman"/>
          <w:noProof/>
          <w:sz w:val="24"/>
          <w:szCs w:val="24"/>
        </w:rPr>
        <w:fldChar w:fldCharType="end"/>
      </w:r>
      <w:r w:rsidRPr="003D6F75">
        <w:rPr>
          <w:rFonts w:ascii="Times New Roman" w:hAnsi="Times New Roman" w:cs="Times New Roman"/>
          <w:sz w:val="24"/>
          <w:szCs w:val="24"/>
        </w:rPr>
        <w:t>: Marketing Mix 7Ps</w:t>
      </w:r>
    </w:p>
    <w:p w14:paraId="16A17495" w14:textId="5B4ED2E0" w:rsidR="00917D5D" w:rsidRPr="003D6F75" w:rsidRDefault="007F273E" w:rsidP="00C11ED6">
      <w:pPr>
        <w:spacing w:before="120" w:after="120" w:line="360" w:lineRule="auto"/>
        <w:jc w:val="both"/>
        <w:rPr>
          <w:rFonts w:ascii="Times New Roman" w:hAnsi="Times New Roman" w:cs="Times New Roman"/>
        </w:rPr>
      </w:pPr>
      <w:r w:rsidRPr="003D6F75">
        <w:rPr>
          <w:rFonts w:ascii="Times New Roman" w:hAnsi="Times New Roman" w:cs="Times New Roman"/>
        </w:rPr>
        <w:lastRenderedPageBreak/>
        <w:t>The ecological nature of the design and attention to detail in the display of the products will be applied in the entire set of physical touchpoints and will underlie the concept of sustainability, to which Tesla is committed</w:t>
      </w:r>
      <w:r w:rsidR="000229F8" w:rsidRPr="003D6F75">
        <w:rPr>
          <w:rFonts w:ascii="Times New Roman" w:hAnsi="Times New Roman" w:cs="Times New Roman"/>
        </w:rPr>
        <w:t xml:space="preserve"> (Cooke, 2020)</w:t>
      </w:r>
      <w:r w:rsidRPr="003D6F75">
        <w:rPr>
          <w:rFonts w:ascii="Times New Roman" w:hAnsi="Times New Roman" w:cs="Times New Roman"/>
        </w:rPr>
        <w:t xml:space="preserve">. The slick, modern design of the solar panels, the incorporation of the Powerwall and AI-driven automation, Tesla makes sure that its Smart Home system is the embodiment of the </w:t>
      </w:r>
      <w:r w:rsidR="000229F8" w:rsidRPr="003D6F75">
        <w:rPr>
          <w:rFonts w:ascii="Times New Roman" w:hAnsi="Times New Roman" w:cs="Times New Roman"/>
        </w:rPr>
        <w:t>company's</w:t>
      </w:r>
      <w:r w:rsidRPr="003D6F75">
        <w:rPr>
          <w:rFonts w:ascii="Times New Roman" w:hAnsi="Times New Roman" w:cs="Times New Roman"/>
        </w:rPr>
        <w:t xml:space="preserve"> dedication to modern technology and sustainability.</w:t>
      </w:r>
    </w:p>
    <w:p w14:paraId="79FCC326" w14:textId="6C844BD4" w:rsidR="002B5901" w:rsidRPr="003D6F75" w:rsidRDefault="002B5901" w:rsidP="00C11ED6">
      <w:pPr>
        <w:spacing w:before="120" w:after="120" w:line="360" w:lineRule="auto"/>
        <w:jc w:val="both"/>
        <w:rPr>
          <w:rFonts w:ascii="Times New Roman" w:hAnsi="Times New Roman" w:cs="Times New Roman"/>
        </w:rPr>
      </w:pPr>
    </w:p>
    <w:p w14:paraId="2A5DF95B" w14:textId="0BBDA256" w:rsidR="002B5901" w:rsidRPr="003D6F75" w:rsidRDefault="002B5901">
      <w:pPr>
        <w:rPr>
          <w:rFonts w:ascii="Times New Roman" w:hAnsi="Times New Roman" w:cs="Times New Roman"/>
        </w:rPr>
      </w:pPr>
      <w:r w:rsidRPr="003D6F75">
        <w:rPr>
          <w:rFonts w:ascii="Times New Roman" w:hAnsi="Times New Roman" w:cs="Times New Roman"/>
        </w:rPr>
        <w:br w:type="page"/>
      </w:r>
    </w:p>
    <w:p w14:paraId="4B0229A8" w14:textId="2E2E3E68" w:rsidR="00917D5D" w:rsidRPr="003D6F75" w:rsidRDefault="00917D5D" w:rsidP="002B5901">
      <w:pPr>
        <w:pStyle w:val="Heading1"/>
        <w:rPr>
          <w:rFonts w:ascii="Times New Roman" w:hAnsi="Times New Roman" w:cs="Times New Roman"/>
        </w:rPr>
      </w:pPr>
      <w:bookmarkStart w:id="14" w:name="_Toc227148270"/>
      <w:r w:rsidRPr="003D6F75">
        <w:rPr>
          <w:rFonts w:ascii="Times New Roman" w:hAnsi="Times New Roman" w:cs="Times New Roman"/>
        </w:rPr>
        <w:lastRenderedPageBreak/>
        <w:t>Element 4: Reflection</w:t>
      </w:r>
      <w:bookmarkEnd w:id="14"/>
      <w:r w:rsidRPr="003D6F75">
        <w:rPr>
          <w:rFonts w:ascii="Times New Roman" w:hAnsi="Times New Roman" w:cs="Times New Roman"/>
        </w:rPr>
        <w:t xml:space="preserve"> </w:t>
      </w:r>
    </w:p>
    <w:p w14:paraId="7E2B7417" w14:textId="1761D7DB" w:rsidR="003E7A0B" w:rsidRPr="003D6F75" w:rsidRDefault="003E7A0B" w:rsidP="00C11ED6">
      <w:pPr>
        <w:pStyle w:val="Heading2"/>
        <w:spacing w:before="120" w:after="120" w:line="360" w:lineRule="auto"/>
        <w:rPr>
          <w:rFonts w:ascii="Times New Roman" w:hAnsi="Times New Roman" w:cs="Times New Roman"/>
          <w:b/>
          <w:bCs/>
          <w:sz w:val="24"/>
          <w:szCs w:val="24"/>
        </w:rPr>
      </w:pPr>
      <w:bookmarkStart w:id="15" w:name="_Toc227148271"/>
      <w:r w:rsidRPr="003D6F75">
        <w:rPr>
          <w:rFonts w:ascii="Times New Roman" w:hAnsi="Times New Roman" w:cs="Times New Roman"/>
          <w:b/>
          <w:bCs/>
          <w:sz w:val="24"/>
          <w:szCs w:val="24"/>
        </w:rPr>
        <w:t>Reflection on Brand Extension Development</w:t>
      </w:r>
      <w:bookmarkEnd w:id="15"/>
      <w:r w:rsidRPr="003D6F75">
        <w:rPr>
          <w:rFonts w:ascii="Times New Roman" w:hAnsi="Times New Roman" w:cs="Times New Roman"/>
          <w:b/>
          <w:bCs/>
          <w:sz w:val="24"/>
          <w:szCs w:val="24"/>
        </w:rPr>
        <w:t xml:space="preserve"> </w:t>
      </w:r>
    </w:p>
    <w:p w14:paraId="79B2DDFC" w14:textId="1383C622" w:rsidR="00357D0B" w:rsidRPr="003D6F75" w:rsidRDefault="00357D0B"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The Tesla Smart Home brand extension, in its turn, involved </w:t>
      </w:r>
      <w:r w:rsidR="000229F8" w:rsidRPr="003D6F75">
        <w:rPr>
          <w:rFonts w:ascii="Times New Roman" w:hAnsi="Times New Roman" w:cs="Times New Roman"/>
        </w:rPr>
        <w:t>several</w:t>
      </w:r>
      <w:r w:rsidRPr="003D6F75">
        <w:rPr>
          <w:rFonts w:ascii="Times New Roman" w:hAnsi="Times New Roman" w:cs="Times New Roman"/>
        </w:rPr>
        <w:t xml:space="preserve"> challenges, the most challenging one being the intricacy of the interconnectedness of solar energy, Powerwall, and AI-based automation into a single system. The other learning experience was that it is important to acknowledge the role of integrating products where </w:t>
      </w:r>
      <w:r w:rsidR="000229F8" w:rsidRPr="003D6F75">
        <w:rPr>
          <w:rFonts w:ascii="Times New Roman" w:hAnsi="Times New Roman" w:cs="Times New Roman"/>
        </w:rPr>
        <w:t xml:space="preserve">the </w:t>
      </w:r>
      <w:r w:rsidRPr="003D6F75">
        <w:rPr>
          <w:rFonts w:ascii="Times New Roman" w:hAnsi="Times New Roman" w:cs="Times New Roman"/>
        </w:rPr>
        <w:t xml:space="preserve">extension of a brand to be successful, </w:t>
      </w:r>
      <w:r w:rsidR="000229F8" w:rsidRPr="003D6F75">
        <w:rPr>
          <w:rFonts w:ascii="Times New Roman" w:hAnsi="Times New Roman" w:cs="Times New Roman"/>
        </w:rPr>
        <w:t xml:space="preserve">the </w:t>
      </w:r>
      <w:r w:rsidRPr="003D6F75">
        <w:rPr>
          <w:rFonts w:ascii="Times New Roman" w:hAnsi="Times New Roman" w:cs="Times New Roman"/>
        </w:rPr>
        <w:t>effectiveness of these elements will be based on how they are integrated and how well they collaborate to produce a seamless</w:t>
      </w:r>
      <w:r w:rsidR="000229F8" w:rsidRPr="003D6F75">
        <w:rPr>
          <w:rFonts w:ascii="Times New Roman" w:hAnsi="Times New Roman" w:cs="Times New Roman"/>
        </w:rPr>
        <w:t>,</w:t>
      </w:r>
      <w:r w:rsidRPr="003D6F75">
        <w:rPr>
          <w:rFonts w:ascii="Times New Roman" w:hAnsi="Times New Roman" w:cs="Times New Roman"/>
        </w:rPr>
        <w:t xml:space="preserve"> user-friendly experience. Also, it had a problem of market segmentation</w:t>
      </w:r>
      <w:r w:rsidR="000229F8" w:rsidRPr="003D6F75">
        <w:rPr>
          <w:rFonts w:ascii="Times New Roman" w:hAnsi="Times New Roman" w:cs="Times New Roman"/>
        </w:rPr>
        <w:t>;</w:t>
      </w:r>
      <w:r w:rsidRPr="003D6F75">
        <w:rPr>
          <w:rFonts w:ascii="Times New Roman" w:hAnsi="Times New Roman" w:cs="Times New Roman"/>
        </w:rPr>
        <w:t xml:space="preserve"> Tesla had to find the appropriate target market, i.e.</w:t>
      </w:r>
      <w:r w:rsidR="000229F8" w:rsidRPr="003D6F75">
        <w:rPr>
          <w:rFonts w:ascii="Times New Roman" w:hAnsi="Times New Roman" w:cs="Times New Roman"/>
        </w:rPr>
        <w:t>,</w:t>
      </w:r>
      <w:r w:rsidRPr="003D6F75">
        <w:rPr>
          <w:rFonts w:ascii="Times New Roman" w:hAnsi="Times New Roman" w:cs="Times New Roman"/>
        </w:rPr>
        <w:t xml:space="preserve"> wealthy, </w:t>
      </w:r>
      <w:r w:rsidR="000229F8" w:rsidRPr="003D6F75">
        <w:rPr>
          <w:rFonts w:ascii="Times New Roman" w:hAnsi="Times New Roman" w:cs="Times New Roman"/>
        </w:rPr>
        <w:t>techno-savvy</w:t>
      </w:r>
      <w:r w:rsidRPr="003D6F75">
        <w:rPr>
          <w:rFonts w:ascii="Times New Roman" w:hAnsi="Times New Roman" w:cs="Times New Roman"/>
        </w:rPr>
        <w:t xml:space="preserve">, environmentally conscious consumers willing to embrace the use of </w:t>
      </w:r>
      <w:r w:rsidR="000229F8" w:rsidRPr="003D6F75">
        <w:rPr>
          <w:rFonts w:ascii="Times New Roman" w:hAnsi="Times New Roman" w:cs="Times New Roman"/>
        </w:rPr>
        <w:t>state-of-the-art</w:t>
      </w:r>
      <w:r w:rsidRPr="003D6F75">
        <w:rPr>
          <w:rFonts w:ascii="Times New Roman" w:hAnsi="Times New Roman" w:cs="Times New Roman"/>
        </w:rPr>
        <w:t xml:space="preserve"> technology.</w:t>
      </w:r>
    </w:p>
    <w:p w14:paraId="16E20B93" w14:textId="240D2073" w:rsidR="00357D0B" w:rsidRPr="003D6F75" w:rsidRDefault="00357D0B" w:rsidP="00C11ED6">
      <w:pPr>
        <w:spacing w:before="120" w:after="120" w:line="360" w:lineRule="auto"/>
        <w:jc w:val="both"/>
        <w:rPr>
          <w:rFonts w:ascii="Times New Roman" w:hAnsi="Times New Roman" w:cs="Times New Roman"/>
        </w:rPr>
      </w:pPr>
      <w:r w:rsidRPr="003D6F75">
        <w:rPr>
          <w:rFonts w:ascii="Times New Roman" w:hAnsi="Times New Roman" w:cs="Times New Roman"/>
        </w:rPr>
        <w:t>The other lesson was the importance of sustainability messaging. The existing image of Tesla as an eco-friendly brand was employed, and there was a necessity to convey how exactly the Smart Home system can be used to achieve long-term environmental goals. Based on the market research, Tesla Smart Home will be successful</w:t>
      </w:r>
      <w:r w:rsidR="000229F8" w:rsidRPr="003D6F75">
        <w:rPr>
          <w:rFonts w:ascii="Times New Roman" w:hAnsi="Times New Roman" w:cs="Times New Roman"/>
        </w:rPr>
        <w:t>,</w:t>
      </w:r>
      <w:r w:rsidRPr="003D6F75">
        <w:rPr>
          <w:rFonts w:ascii="Times New Roman" w:hAnsi="Times New Roman" w:cs="Times New Roman"/>
        </w:rPr>
        <w:t xml:space="preserve"> particularly in high adoption markets such as North America and Europe</w:t>
      </w:r>
      <w:r w:rsidR="000229F8" w:rsidRPr="003D6F75">
        <w:rPr>
          <w:rFonts w:ascii="Times New Roman" w:hAnsi="Times New Roman" w:cs="Times New Roman"/>
        </w:rPr>
        <w:t>,</w:t>
      </w:r>
      <w:r w:rsidRPr="003D6F75">
        <w:rPr>
          <w:rFonts w:ascii="Times New Roman" w:hAnsi="Times New Roman" w:cs="Times New Roman"/>
        </w:rPr>
        <w:t xml:space="preserve"> where sustainable living solution demands are increasing. The extension of the brand has a strong foundation due to the popularity of smart home technology</w:t>
      </w:r>
      <w:r w:rsidR="000229F8" w:rsidRPr="003D6F75">
        <w:rPr>
          <w:rFonts w:ascii="Times New Roman" w:hAnsi="Times New Roman" w:cs="Times New Roman"/>
        </w:rPr>
        <w:t>,</w:t>
      </w:r>
      <w:r w:rsidRPr="003D6F75">
        <w:rPr>
          <w:rFonts w:ascii="Times New Roman" w:hAnsi="Times New Roman" w:cs="Times New Roman"/>
        </w:rPr>
        <w:t xml:space="preserve"> and Tesla already has customers and is reputable. The key to success will be a combination of a seamless customer experience that will touch on the sustainability-conscious consumer.</w:t>
      </w:r>
    </w:p>
    <w:p w14:paraId="475F73EA" w14:textId="77777777" w:rsidR="003E7A0B" w:rsidRPr="003D6F75" w:rsidRDefault="003E7A0B" w:rsidP="00C11ED6">
      <w:pPr>
        <w:spacing w:before="120" w:after="120" w:line="360" w:lineRule="auto"/>
        <w:jc w:val="both"/>
        <w:rPr>
          <w:rFonts w:ascii="Times New Roman" w:hAnsi="Times New Roman" w:cs="Times New Roman"/>
          <w:b/>
          <w:bCs/>
        </w:rPr>
      </w:pPr>
      <w:bookmarkStart w:id="16" w:name="_Toc227148272"/>
      <w:r w:rsidRPr="003D6F75">
        <w:rPr>
          <w:rStyle w:val="Heading2Char"/>
          <w:rFonts w:ascii="Times New Roman" w:hAnsi="Times New Roman" w:cs="Times New Roman"/>
          <w:b/>
          <w:bCs/>
          <w:sz w:val="24"/>
          <w:szCs w:val="24"/>
        </w:rPr>
        <w:t>Reflection on Poster Presentation</w:t>
      </w:r>
      <w:bookmarkEnd w:id="16"/>
      <w:r w:rsidRPr="003D6F75">
        <w:rPr>
          <w:rFonts w:ascii="Times New Roman" w:hAnsi="Times New Roman" w:cs="Times New Roman"/>
          <w:b/>
          <w:bCs/>
        </w:rPr>
        <w:t xml:space="preserve"> </w:t>
      </w:r>
    </w:p>
    <w:p w14:paraId="693F60A9" w14:textId="77777777" w:rsidR="002B5901" w:rsidRPr="003D6F75" w:rsidRDefault="00357D0B"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The creation of the poster </w:t>
      </w:r>
      <w:r w:rsidR="000229F8" w:rsidRPr="003D6F75">
        <w:rPr>
          <w:rFonts w:ascii="Times New Roman" w:hAnsi="Times New Roman" w:cs="Times New Roman"/>
        </w:rPr>
        <w:t>for</w:t>
      </w:r>
      <w:r w:rsidRPr="003D6F75">
        <w:rPr>
          <w:rFonts w:ascii="Times New Roman" w:hAnsi="Times New Roman" w:cs="Times New Roman"/>
        </w:rPr>
        <w:t xml:space="preserve"> Tesla Smart Home was an adventure. This involved having an in-depth understanding of the product offerings of the brand and positioning it in the market</w:t>
      </w:r>
      <w:r w:rsidR="000229F8" w:rsidRPr="003D6F75">
        <w:rPr>
          <w:rFonts w:ascii="Times New Roman" w:hAnsi="Times New Roman" w:cs="Times New Roman"/>
        </w:rPr>
        <w:t>,</w:t>
      </w:r>
      <w:r w:rsidRPr="003D6F75">
        <w:rPr>
          <w:rFonts w:ascii="Times New Roman" w:hAnsi="Times New Roman" w:cs="Times New Roman"/>
        </w:rPr>
        <w:t xml:space="preserve"> which helped in sharpening my presentation and communication skills. The poster layout was also a fantastic practice in displaying complex information in a non-complicated manner that can be easily seen and understood. </w:t>
      </w:r>
    </w:p>
    <w:p w14:paraId="71DDC065" w14:textId="5D322EEF" w:rsidR="003E7A0B" w:rsidRPr="003D6F75" w:rsidRDefault="00357D0B" w:rsidP="00C11ED6">
      <w:pPr>
        <w:spacing w:before="120" w:after="120" w:line="360" w:lineRule="auto"/>
        <w:jc w:val="both"/>
        <w:rPr>
          <w:rFonts w:ascii="Times New Roman" w:hAnsi="Times New Roman" w:cs="Times New Roman"/>
        </w:rPr>
      </w:pPr>
      <w:r w:rsidRPr="003D6F75">
        <w:rPr>
          <w:rFonts w:ascii="Times New Roman" w:hAnsi="Times New Roman" w:cs="Times New Roman"/>
        </w:rPr>
        <w:t>The assessment I received revealed the necessity to employ brief messages and the effective visual story, which I will take into consideration in my further operations. The complexity of having a detailed analysis in a one-poster also contributed to my prioritization of information and focus on the key selling points, which will also be useful in future presentations.</w:t>
      </w:r>
    </w:p>
    <w:p w14:paraId="7E4C8893" w14:textId="1A2AC2D4" w:rsidR="003E7A0B" w:rsidRPr="003D6F75" w:rsidRDefault="003E7A0B" w:rsidP="00C11ED6">
      <w:pPr>
        <w:pStyle w:val="Heading2"/>
        <w:spacing w:before="120" w:after="120" w:line="360" w:lineRule="auto"/>
        <w:rPr>
          <w:rFonts w:ascii="Times New Roman" w:hAnsi="Times New Roman" w:cs="Times New Roman"/>
          <w:b/>
          <w:bCs/>
          <w:sz w:val="24"/>
          <w:szCs w:val="24"/>
        </w:rPr>
      </w:pPr>
      <w:bookmarkStart w:id="17" w:name="_Toc227148273"/>
      <w:r w:rsidRPr="003D6F75">
        <w:rPr>
          <w:rFonts w:ascii="Times New Roman" w:hAnsi="Times New Roman" w:cs="Times New Roman"/>
          <w:b/>
          <w:bCs/>
          <w:sz w:val="24"/>
          <w:szCs w:val="24"/>
        </w:rPr>
        <w:lastRenderedPageBreak/>
        <w:t>Personal and Professional Development</w:t>
      </w:r>
      <w:bookmarkEnd w:id="17"/>
    </w:p>
    <w:p w14:paraId="5327E6BF" w14:textId="77777777" w:rsidR="002B5901" w:rsidRPr="003D6F75" w:rsidRDefault="00357D0B"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There are many marketing and presentation skills </w:t>
      </w:r>
      <w:r w:rsidR="000229F8" w:rsidRPr="003D6F75">
        <w:rPr>
          <w:rFonts w:ascii="Times New Roman" w:hAnsi="Times New Roman" w:cs="Times New Roman"/>
        </w:rPr>
        <w:t>that</w:t>
      </w:r>
      <w:r w:rsidRPr="003D6F75">
        <w:rPr>
          <w:rFonts w:ascii="Times New Roman" w:hAnsi="Times New Roman" w:cs="Times New Roman"/>
        </w:rPr>
        <w:t xml:space="preserve"> I have acquired during this experience. I also understood how to organize complicated information in an organized and clear manner</w:t>
      </w:r>
      <w:r w:rsidR="000229F8" w:rsidRPr="003D6F75">
        <w:rPr>
          <w:rFonts w:ascii="Times New Roman" w:hAnsi="Times New Roman" w:cs="Times New Roman"/>
        </w:rPr>
        <w:t>,</w:t>
      </w:r>
      <w:r w:rsidRPr="003D6F75">
        <w:rPr>
          <w:rFonts w:ascii="Times New Roman" w:hAnsi="Times New Roman" w:cs="Times New Roman"/>
        </w:rPr>
        <w:t xml:space="preserve"> especially in such a visual medium as a poster. In addition, the assignment of working on the Tesla Smart Home brand extension helped me develop the </w:t>
      </w:r>
      <w:r w:rsidR="000229F8" w:rsidRPr="003D6F75">
        <w:rPr>
          <w:rFonts w:ascii="Times New Roman" w:hAnsi="Times New Roman" w:cs="Times New Roman"/>
        </w:rPr>
        <w:t>ability</w:t>
      </w:r>
      <w:r w:rsidRPr="003D6F75">
        <w:rPr>
          <w:rFonts w:ascii="Times New Roman" w:hAnsi="Times New Roman" w:cs="Times New Roman"/>
        </w:rPr>
        <w:t xml:space="preserve"> to create logical marketing strategies that embrace product, price, place, and promotion. </w:t>
      </w:r>
    </w:p>
    <w:p w14:paraId="680F33F6" w14:textId="1BEFA209" w:rsidR="00357D0B" w:rsidRPr="003D6F75" w:rsidRDefault="00357D0B" w:rsidP="00C11ED6">
      <w:pPr>
        <w:spacing w:before="120" w:after="120" w:line="360" w:lineRule="auto"/>
        <w:jc w:val="both"/>
        <w:rPr>
          <w:rFonts w:ascii="Times New Roman" w:hAnsi="Times New Roman" w:cs="Times New Roman"/>
        </w:rPr>
      </w:pPr>
      <w:r w:rsidRPr="003D6F75">
        <w:rPr>
          <w:rFonts w:ascii="Times New Roman" w:hAnsi="Times New Roman" w:cs="Times New Roman"/>
        </w:rPr>
        <w:t xml:space="preserve">I will be working on my future to be more efficient in gathering and processing market research. One of the main aspects that </w:t>
      </w:r>
      <w:r w:rsidR="000229F8" w:rsidRPr="003D6F75">
        <w:rPr>
          <w:rFonts w:ascii="Times New Roman" w:hAnsi="Times New Roman" w:cs="Times New Roman"/>
        </w:rPr>
        <w:t>needs</w:t>
      </w:r>
      <w:r w:rsidRPr="003D6F75">
        <w:rPr>
          <w:rFonts w:ascii="Times New Roman" w:hAnsi="Times New Roman" w:cs="Times New Roman"/>
        </w:rPr>
        <w:t xml:space="preserve"> to be developed is the domain of </w:t>
      </w:r>
      <w:r w:rsidR="000229F8" w:rsidRPr="003D6F75">
        <w:rPr>
          <w:rFonts w:ascii="Times New Roman" w:hAnsi="Times New Roman" w:cs="Times New Roman"/>
        </w:rPr>
        <w:t>public speaking</w:t>
      </w:r>
      <w:r w:rsidRPr="003D6F75">
        <w:rPr>
          <w:rFonts w:ascii="Times New Roman" w:hAnsi="Times New Roman" w:cs="Times New Roman"/>
        </w:rPr>
        <w:t xml:space="preserve"> and confidence in the presentations</w:t>
      </w:r>
      <w:r w:rsidR="000229F8" w:rsidRPr="003D6F75">
        <w:rPr>
          <w:rFonts w:ascii="Times New Roman" w:hAnsi="Times New Roman" w:cs="Times New Roman"/>
        </w:rPr>
        <w:t>,</w:t>
      </w:r>
      <w:r w:rsidRPr="003D6F75">
        <w:rPr>
          <w:rFonts w:ascii="Times New Roman" w:hAnsi="Times New Roman" w:cs="Times New Roman"/>
        </w:rPr>
        <w:t xml:space="preserve"> because I am striving to become more confident in the live interaction with the audience in future professional </w:t>
      </w:r>
      <w:r w:rsidR="00BB039C" w:rsidRPr="003D6F75">
        <w:rPr>
          <w:rFonts w:ascii="Times New Roman" w:hAnsi="Times New Roman" w:cs="Times New Roman"/>
        </w:rPr>
        <w:t>projects. The PDP plan has been presented in Table 1.</w:t>
      </w:r>
    </w:p>
    <w:p w14:paraId="2BD4D19E" w14:textId="27F0ACC0" w:rsidR="00BB039C" w:rsidRPr="003D6F75" w:rsidRDefault="00BB039C" w:rsidP="00C11ED6">
      <w:pPr>
        <w:pStyle w:val="Caption"/>
        <w:keepNext/>
        <w:spacing w:before="120" w:after="120" w:line="360" w:lineRule="auto"/>
        <w:jc w:val="both"/>
        <w:rPr>
          <w:rFonts w:ascii="Times New Roman" w:hAnsi="Times New Roman" w:cs="Times New Roman"/>
          <w:color w:val="000000" w:themeColor="text1"/>
          <w:sz w:val="24"/>
        </w:rPr>
      </w:pPr>
      <w:r w:rsidRPr="003D6F75">
        <w:rPr>
          <w:rFonts w:ascii="Times New Roman" w:hAnsi="Times New Roman" w:cs="Times New Roman"/>
          <w:color w:val="000000" w:themeColor="text1"/>
          <w:sz w:val="24"/>
        </w:rPr>
        <w:t xml:space="preserve">Table </w:t>
      </w:r>
      <w:r w:rsidR="0073471E" w:rsidRPr="003D6F75">
        <w:rPr>
          <w:rFonts w:ascii="Times New Roman" w:hAnsi="Times New Roman" w:cs="Times New Roman"/>
          <w:color w:val="000000" w:themeColor="text1"/>
          <w:sz w:val="24"/>
        </w:rPr>
        <w:fldChar w:fldCharType="begin"/>
      </w:r>
      <w:r w:rsidR="0073471E" w:rsidRPr="003D6F75">
        <w:rPr>
          <w:rFonts w:ascii="Times New Roman" w:hAnsi="Times New Roman" w:cs="Times New Roman"/>
          <w:color w:val="000000" w:themeColor="text1"/>
          <w:sz w:val="24"/>
        </w:rPr>
        <w:instrText xml:space="preserve"> SEQ Table \* ARABIC </w:instrText>
      </w:r>
      <w:r w:rsidR="0073471E" w:rsidRPr="003D6F75">
        <w:rPr>
          <w:rFonts w:ascii="Times New Roman" w:hAnsi="Times New Roman" w:cs="Times New Roman"/>
          <w:color w:val="000000" w:themeColor="text1"/>
          <w:sz w:val="24"/>
        </w:rPr>
        <w:fldChar w:fldCharType="separate"/>
      </w:r>
      <w:r w:rsidR="00C11ED6" w:rsidRPr="003D6F75">
        <w:rPr>
          <w:rFonts w:ascii="Times New Roman" w:hAnsi="Times New Roman" w:cs="Times New Roman"/>
          <w:noProof/>
          <w:color w:val="000000" w:themeColor="text1"/>
          <w:sz w:val="24"/>
        </w:rPr>
        <w:t>1</w:t>
      </w:r>
      <w:r w:rsidR="0073471E" w:rsidRPr="003D6F75">
        <w:rPr>
          <w:rFonts w:ascii="Times New Roman" w:hAnsi="Times New Roman" w:cs="Times New Roman"/>
          <w:noProof/>
          <w:color w:val="000000" w:themeColor="text1"/>
          <w:sz w:val="24"/>
        </w:rPr>
        <w:fldChar w:fldCharType="end"/>
      </w:r>
      <w:r w:rsidRPr="003D6F75">
        <w:rPr>
          <w:rFonts w:ascii="Times New Roman" w:hAnsi="Times New Roman" w:cs="Times New Roman"/>
          <w:color w:val="000000" w:themeColor="text1"/>
          <w:sz w:val="24"/>
        </w:rPr>
        <w:t xml:space="preserve"> Personal and Professional Development</w:t>
      </w:r>
    </w:p>
    <w:p w14:paraId="30ACD1E6" w14:textId="5AAD155E" w:rsidR="00BB039C" w:rsidRPr="003D6F75" w:rsidRDefault="00BB039C" w:rsidP="00C11ED6">
      <w:pPr>
        <w:spacing w:before="120" w:after="120" w:line="360" w:lineRule="auto"/>
        <w:jc w:val="both"/>
        <w:rPr>
          <w:rFonts w:ascii="Times New Roman" w:hAnsi="Times New Roman" w:cs="Times New Roman"/>
        </w:rPr>
      </w:pPr>
      <w:r w:rsidRPr="003D6F75">
        <w:rPr>
          <w:rFonts w:ascii="Times New Roman" w:hAnsi="Times New Roman" w:cs="Times New Roman"/>
          <w:noProof/>
        </w:rPr>
        <w:drawing>
          <wp:inline distT="0" distB="0" distL="0" distR="0" wp14:anchorId="213541CE" wp14:editId="20E1AE1E">
            <wp:extent cx="5934075" cy="44577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fff.PNG"/>
                    <pic:cNvPicPr/>
                  </pic:nvPicPr>
                  <pic:blipFill>
                    <a:blip r:embed="rId12">
                      <a:extLst>
                        <a:ext uri="{28A0092B-C50C-407E-A947-70E740481C1C}">
                          <a14:useLocalDpi xmlns:a14="http://schemas.microsoft.com/office/drawing/2010/main" val="0"/>
                        </a:ext>
                      </a:extLst>
                    </a:blip>
                    <a:stretch>
                      <a:fillRect/>
                    </a:stretch>
                  </pic:blipFill>
                  <pic:spPr>
                    <a:xfrm>
                      <a:off x="0" y="0"/>
                      <a:ext cx="5934903" cy="4458322"/>
                    </a:xfrm>
                    <a:prstGeom prst="rect">
                      <a:avLst/>
                    </a:prstGeom>
                  </pic:spPr>
                </pic:pic>
              </a:graphicData>
            </a:graphic>
          </wp:inline>
        </w:drawing>
      </w:r>
    </w:p>
    <w:p w14:paraId="3D19ADE9" w14:textId="793B6CE0" w:rsidR="002B5901" w:rsidRPr="003D6F75" w:rsidRDefault="002B5901" w:rsidP="00C11ED6">
      <w:pPr>
        <w:spacing w:before="120" w:after="120" w:line="360" w:lineRule="auto"/>
        <w:jc w:val="both"/>
        <w:rPr>
          <w:rFonts w:ascii="Times New Roman" w:hAnsi="Times New Roman" w:cs="Times New Roman"/>
          <w:i/>
        </w:rPr>
      </w:pPr>
      <w:r w:rsidRPr="003D6F75">
        <w:rPr>
          <w:rFonts w:ascii="Times New Roman" w:hAnsi="Times New Roman" w:cs="Times New Roman"/>
          <w:i/>
        </w:rPr>
        <w:t>Source: Self Written</w:t>
      </w:r>
    </w:p>
    <w:p w14:paraId="3E7F3BC5" w14:textId="3224DB98" w:rsidR="00BB039C" w:rsidRPr="003D6F75" w:rsidRDefault="00BB039C" w:rsidP="00C11ED6">
      <w:pPr>
        <w:spacing w:before="120" w:after="120" w:line="360" w:lineRule="auto"/>
        <w:rPr>
          <w:rFonts w:ascii="Times New Roman" w:eastAsiaTheme="majorEastAsia" w:hAnsi="Times New Roman" w:cs="Times New Roman"/>
          <w:b/>
          <w:bCs/>
          <w:color w:val="2F5496" w:themeColor="accent1" w:themeShade="BF"/>
        </w:rPr>
      </w:pPr>
      <w:r w:rsidRPr="003D6F75">
        <w:rPr>
          <w:rFonts w:ascii="Times New Roman" w:hAnsi="Times New Roman" w:cs="Times New Roman"/>
          <w:b/>
          <w:bCs/>
        </w:rPr>
        <w:br w:type="page"/>
      </w:r>
    </w:p>
    <w:p w14:paraId="3E6A5081" w14:textId="674B28B1" w:rsidR="00FD14FB" w:rsidRPr="003D6F75" w:rsidRDefault="002B5901" w:rsidP="002B5901">
      <w:pPr>
        <w:pStyle w:val="Heading1"/>
        <w:rPr>
          <w:rFonts w:ascii="Times New Roman" w:hAnsi="Times New Roman" w:cs="Times New Roman"/>
        </w:rPr>
      </w:pPr>
      <w:bookmarkStart w:id="18" w:name="_Toc227148274"/>
      <w:r w:rsidRPr="003D6F75">
        <w:rPr>
          <w:rFonts w:ascii="Times New Roman" w:hAnsi="Times New Roman" w:cs="Times New Roman"/>
        </w:rPr>
        <w:lastRenderedPageBreak/>
        <w:t>References</w:t>
      </w:r>
      <w:bookmarkEnd w:id="18"/>
    </w:p>
    <w:p w14:paraId="0525B8A2" w14:textId="27FD9579"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Barman, P., Dutta, L., Bordoloi, S., Kalita, A., Buragohain, P., Bharali, S. and Azzopardi, B. (2023). Renewable energy integration with Smart Home system technology: A review of the existing smart charging approaches. </w:t>
      </w:r>
      <w:r w:rsidRPr="003D6F75">
        <w:rPr>
          <w:rFonts w:ascii="Times New Roman" w:hAnsi="Times New Roman" w:cs="Times New Roman"/>
          <w:i/>
          <w:iCs/>
        </w:rPr>
        <w:t>Renewable and Sustainable Energy Reviews</w:t>
      </w:r>
      <w:r w:rsidRPr="003D6F75">
        <w:rPr>
          <w:rFonts w:ascii="Times New Roman" w:hAnsi="Times New Roman" w:cs="Times New Roman"/>
        </w:rPr>
        <w:t>, [online] 183, p</w:t>
      </w:r>
      <w:r w:rsidR="008E643A" w:rsidRPr="003D6F75">
        <w:rPr>
          <w:rFonts w:ascii="Times New Roman" w:hAnsi="Times New Roman" w:cs="Times New Roman"/>
        </w:rPr>
        <w:t>p</w:t>
      </w:r>
      <w:r w:rsidRPr="003D6F75">
        <w:rPr>
          <w:rFonts w:ascii="Times New Roman" w:hAnsi="Times New Roman" w:cs="Times New Roman"/>
        </w:rPr>
        <w:t>.113518.</w:t>
      </w:r>
    </w:p>
    <w:p w14:paraId="1328CB23" w14:textId="3E53A3CE"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Chakraborty, A</w:t>
      </w:r>
      <w:r w:rsidR="00515BD5" w:rsidRPr="003D6F75">
        <w:rPr>
          <w:rFonts w:ascii="Times New Roman" w:hAnsi="Times New Roman" w:cs="Times New Roman"/>
        </w:rPr>
        <w:t xml:space="preserve">., Islam, M., Fahim Shahriyar, </w:t>
      </w:r>
      <w:r w:rsidR="008E643A" w:rsidRPr="003D6F75">
        <w:rPr>
          <w:rFonts w:ascii="Times New Roman" w:hAnsi="Times New Roman" w:cs="Times New Roman"/>
        </w:rPr>
        <w:t>and Hasan</w:t>
      </w:r>
      <w:r w:rsidRPr="003D6F75">
        <w:rPr>
          <w:rFonts w:ascii="Times New Roman" w:hAnsi="Times New Roman" w:cs="Times New Roman"/>
        </w:rPr>
        <w:t xml:space="preserve">, M. (2023, March 21). </w:t>
      </w:r>
      <w:r w:rsidRPr="003D6F75">
        <w:rPr>
          <w:rFonts w:ascii="Times New Roman" w:hAnsi="Times New Roman" w:cs="Times New Roman"/>
          <w:i/>
          <w:iCs/>
        </w:rPr>
        <w:t>Smart Home System: A Comprehensive Review</w:t>
      </w:r>
      <w:r w:rsidRPr="003D6F75">
        <w:rPr>
          <w:rFonts w:ascii="Times New Roman" w:hAnsi="Times New Roman" w:cs="Times New Roman"/>
        </w:rPr>
        <w:t xml:space="preserve">. </w:t>
      </w:r>
    </w:p>
    <w:p w14:paraId="1F05BE9B" w14:textId="21BB581C" w:rsidR="000229F8" w:rsidRPr="003D6F75" w:rsidRDefault="008E643A"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Chen, Y., Zhang, H. and </w:t>
      </w:r>
      <w:r w:rsidR="000229F8" w:rsidRPr="003D6F75">
        <w:rPr>
          <w:rFonts w:ascii="Times New Roman" w:hAnsi="Times New Roman" w:cs="Times New Roman"/>
        </w:rPr>
        <w:t xml:space="preserve">Zhong, S. (2024). Design and implementation of smart home system based on IoT. </w:t>
      </w:r>
      <w:r w:rsidR="000229F8" w:rsidRPr="003D6F75">
        <w:rPr>
          <w:rFonts w:ascii="Times New Roman" w:hAnsi="Times New Roman" w:cs="Times New Roman"/>
          <w:i/>
          <w:iCs/>
        </w:rPr>
        <w:t>Results in Engineering</w:t>
      </w:r>
      <w:r w:rsidR="000229F8" w:rsidRPr="003D6F75">
        <w:rPr>
          <w:rFonts w:ascii="Times New Roman" w:hAnsi="Times New Roman" w:cs="Times New Roman"/>
        </w:rPr>
        <w:t xml:space="preserve">, </w:t>
      </w:r>
      <w:r w:rsidR="000229F8" w:rsidRPr="003D6F75">
        <w:rPr>
          <w:rFonts w:ascii="Times New Roman" w:hAnsi="Times New Roman" w:cs="Times New Roman"/>
          <w:i/>
          <w:iCs/>
        </w:rPr>
        <w:t>24</w:t>
      </w:r>
      <w:r w:rsidR="000229F8" w:rsidRPr="003D6F75">
        <w:rPr>
          <w:rFonts w:ascii="Times New Roman" w:hAnsi="Times New Roman" w:cs="Times New Roman"/>
        </w:rPr>
        <w:t>, 103410. https://doi.org/10.1016/j.rineng.2024.103410</w:t>
      </w:r>
    </w:p>
    <w:p w14:paraId="3A6DFF53" w14:textId="260B900F"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Cooke, P. (2020). Gigafactory Logistics in Space and Time: Tesla’s Fourth Gigafactory and Its Rivals. </w:t>
      </w:r>
      <w:r w:rsidRPr="003D6F75">
        <w:rPr>
          <w:rFonts w:ascii="Times New Roman" w:hAnsi="Times New Roman" w:cs="Times New Roman"/>
          <w:i/>
          <w:iCs/>
        </w:rPr>
        <w:t>Sustainability</w:t>
      </w:r>
      <w:r w:rsidRPr="003D6F75">
        <w:rPr>
          <w:rFonts w:ascii="Times New Roman" w:hAnsi="Times New Roman" w:cs="Times New Roman"/>
        </w:rPr>
        <w:t xml:space="preserve">, [online] 12(5), </w:t>
      </w:r>
      <w:r w:rsidR="008E643A" w:rsidRPr="003D6F75">
        <w:rPr>
          <w:rFonts w:ascii="Times New Roman" w:hAnsi="Times New Roman" w:cs="Times New Roman"/>
        </w:rPr>
        <w:t>p</w:t>
      </w:r>
      <w:r w:rsidRPr="003D6F75">
        <w:rPr>
          <w:rFonts w:ascii="Times New Roman" w:hAnsi="Times New Roman" w:cs="Times New Roman"/>
        </w:rPr>
        <w:t xml:space="preserve">p.2044. </w:t>
      </w:r>
    </w:p>
    <w:p w14:paraId="28E8E3C7" w14:textId="6B1C2242" w:rsidR="000229F8" w:rsidRPr="003D6F75" w:rsidRDefault="008E643A"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Delgado, J. M. P. Q. and </w:t>
      </w:r>
      <w:r w:rsidR="000229F8" w:rsidRPr="003D6F75">
        <w:rPr>
          <w:rFonts w:ascii="Times New Roman" w:hAnsi="Times New Roman" w:cs="Times New Roman"/>
        </w:rPr>
        <w:t xml:space="preserve">Costa, B. P. (2026). Optimisation of Photovoltaic Generation and Energy Storage Systems in Portuguese Semi-Detached Households in Social-Housing </w:t>
      </w:r>
      <w:proofErr w:type="spellStart"/>
      <w:r w:rsidR="000229F8" w:rsidRPr="003D6F75">
        <w:rPr>
          <w:rFonts w:ascii="Times New Roman" w:hAnsi="Times New Roman" w:cs="Times New Roman"/>
        </w:rPr>
        <w:t>Neighbourhoods</w:t>
      </w:r>
      <w:proofErr w:type="spellEnd"/>
      <w:r w:rsidR="000229F8" w:rsidRPr="003D6F75">
        <w:rPr>
          <w:rFonts w:ascii="Times New Roman" w:hAnsi="Times New Roman" w:cs="Times New Roman"/>
        </w:rPr>
        <w:t xml:space="preserve"> to Mitigate Energy Poverty. </w:t>
      </w:r>
      <w:r w:rsidR="000229F8" w:rsidRPr="003D6F75">
        <w:rPr>
          <w:rFonts w:ascii="Times New Roman" w:hAnsi="Times New Roman" w:cs="Times New Roman"/>
          <w:i/>
          <w:iCs/>
        </w:rPr>
        <w:t>Applied Sciences</w:t>
      </w:r>
      <w:r w:rsidR="000229F8" w:rsidRPr="003D6F75">
        <w:rPr>
          <w:rFonts w:ascii="Times New Roman" w:hAnsi="Times New Roman" w:cs="Times New Roman"/>
        </w:rPr>
        <w:t xml:space="preserve">, </w:t>
      </w:r>
      <w:r w:rsidR="000229F8" w:rsidRPr="003D6F75">
        <w:rPr>
          <w:rFonts w:ascii="Times New Roman" w:hAnsi="Times New Roman" w:cs="Times New Roman"/>
          <w:i/>
          <w:iCs/>
        </w:rPr>
        <w:t>16</w:t>
      </w:r>
      <w:r w:rsidR="004B1134" w:rsidRPr="003D6F75">
        <w:rPr>
          <w:rFonts w:ascii="Times New Roman" w:hAnsi="Times New Roman" w:cs="Times New Roman"/>
        </w:rPr>
        <w:t xml:space="preserve">(8), </w:t>
      </w:r>
      <w:r w:rsidRPr="003D6F75">
        <w:rPr>
          <w:rFonts w:ascii="Times New Roman" w:hAnsi="Times New Roman" w:cs="Times New Roman"/>
        </w:rPr>
        <w:t>pp.</w:t>
      </w:r>
      <w:r w:rsidR="000229F8" w:rsidRPr="003D6F75">
        <w:rPr>
          <w:rFonts w:ascii="Times New Roman" w:hAnsi="Times New Roman" w:cs="Times New Roman"/>
        </w:rPr>
        <w:t xml:space="preserve">657. </w:t>
      </w:r>
    </w:p>
    <w:p w14:paraId="09770DDB" w14:textId="53C5CC2E"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Gao, Y. (2023). A Study of Tesla’s International Marketing Strategy Based on the STEPPS Model. </w:t>
      </w:r>
      <w:r w:rsidRPr="003D6F75">
        <w:rPr>
          <w:rFonts w:ascii="Times New Roman" w:hAnsi="Times New Roman" w:cs="Times New Roman"/>
          <w:i/>
          <w:iCs/>
        </w:rPr>
        <w:t>Highlights in Business, Economics and Management</w:t>
      </w:r>
      <w:r w:rsidRPr="003D6F75">
        <w:rPr>
          <w:rFonts w:ascii="Times New Roman" w:hAnsi="Times New Roman" w:cs="Times New Roman"/>
        </w:rPr>
        <w:t xml:space="preserve">, [online] 23, pp.971–979. </w:t>
      </w:r>
    </w:p>
    <w:p w14:paraId="375B45C1" w14:textId="4A0242B4"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Geng, W. and Bi, C. (2023). Market demand of smart home under the perspective of smart city. </w:t>
      </w:r>
      <w:r w:rsidRPr="003D6F75">
        <w:rPr>
          <w:rFonts w:ascii="Times New Roman" w:hAnsi="Times New Roman" w:cs="Times New Roman"/>
          <w:i/>
          <w:iCs/>
        </w:rPr>
        <w:t>E3S Web of Conferences</w:t>
      </w:r>
      <w:r w:rsidRPr="003D6F75">
        <w:rPr>
          <w:rFonts w:ascii="Times New Roman" w:hAnsi="Times New Roman" w:cs="Times New Roman"/>
        </w:rPr>
        <w:t xml:space="preserve">, [online] 440, p.06003. </w:t>
      </w:r>
    </w:p>
    <w:p w14:paraId="438FC39F" w14:textId="2A318D30"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Kim, H. (2020). Analysis of How Tesla Creates Core Innovation Capability. </w:t>
      </w:r>
      <w:r w:rsidRPr="003D6F75">
        <w:rPr>
          <w:rFonts w:ascii="Times New Roman" w:hAnsi="Times New Roman" w:cs="Times New Roman"/>
          <w:i/>
          <w:iCs/>
        </w:rPr>
        <w:t>International Journal of Business and Management</w:t>
      </w:r>
      <w:r w:rsidRPr="003D6F75">
        <w:rPr>
          <w:rFonts w:ascii="Times New Roman" w:hAnsi="Times New Roman" w:cs="Times New Roman"/>
        </w:rPr>
        <w:t xml:space="preserve">, [online] 15(6), p.42. </w:t>
      </w:r>
    </w:p>
    <w:p w14:paraId="7D5081AD" w14:textId="3F974B53"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Li, W., Wang, M., Cheng, X. and Long, R. (2023). The impact of interaction on the adoption of Smart Home Mediating role of experience value. </w:t>
      </w:r>
      <w:r w:rsidRPr="003D6F75">
        <w:rPr>
          <w:rFonts w:ascii="Times New Roman" w:hAnsi="Times New Roman" w:cs="Times New Roman"/>
          <w:i/>
          <w:iCs/>
        </w:rPr>
        <w:t>Frontiers in Psychology</w:t>
      </w:r>
      <w:r w:rsidRPr="003D6F75">
        <w:rPr>
          <w:rFonts w:ascii="Times New Roman" w:hAnsi="Times New Roman" w:cs="Times New Roman"/>
        </w:rPr>
        <w:t xml:space="preserve">, [online] 14. </w:t>
      </w:r>
    </w:p>
    <w:p w14:paraId="148BBEAA" w14:textId="187AF1B4"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Li, Y. (2023). </w:t>
      </w:r>
      <w:r w:rsidRPr="003D6F75">
        <w:rPr>
          <w:rFonts w:ascii="Times New Roman" w:hAnsi="Times New Roman" w:cs="Times New Roman"/>
          <w:i/>
          <w:iCs/>
        </w:rPr>
        <w:t>Analysis of Tesla’s Marketing Strategy Model</w:t>
      </w:r>
      <w:r w:rsidRPr="003D6F75">
        <w:rPr>
          <w:rFonts w:ascii="Times New Roman" w:hAnsi="Times New Roman" w:cs="Times New Roman"/>
        </w:rPr>
        <w:t xml:space="preserve">. [online] </w:t>
      </w:r>
    </w:p>
    <w:p w14:paraId="501E3A20" w14:textId="2E7F19DF"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Liu, X. and Zhou, Y. (2025). The Impact of Strategic Corporate Social Responsibility on Organizational Resilience—An Exploratory Case Study Based on Tesla. </w:t>
      </w:r>
      <w:r w:rsidRPr="003D6F75">
        <w:rPr>
          <w:rFonts w:ascii="Times New Roman" w:hAnsi="Times New Roman" w:cs="Times New Roman"/>
          <w:i/>
          <w:iCs/>
        </w:rPr>
        <w:t>Administrative Sciences</w:t>
      </w:r>
      <w:r w:rsidRPr="003D6F75">
        <w:rPr>
          <w:rFonts w:ascii="Times New Roman" w:hAnsi="Times New Roman" w:cs="Times New Roman"/>
        </w:rPr>
        <w:t>, [online] 15(6), p</w:t>
      </w:r>
      <w:r w:rsidR="0004060E" w:rsidRPr="003D6F75">
        <w:rPr>
          <w:rFonts w:ascii="Times New Roman" w:hAnsi="Times New Roman" w:cs="Times New Roman"/>
        </w:rPr>
        <w:t>p</w:t>
      </w:r>
      <w:r w:rsidRPr="003D6F75">
        <w:rPr>
          <w:rFonts w:ascii="Times New Roman" w:hAnsi="Times New Roman" w:cs="Times New Roman"/>
        </w:rPr>
        <w:t xml:space="preserve">.212. </w:t>
      </w:r>
    </w:p>
    <w:p w14:paraId="32A8CA92" w14:textId="7BBEA1FF"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Liu, Y. (2024). Tesla Market Strategy Analysis in the Future. </w:t>
      </w:r>
      <w:r w:rsidRPr="003D6F75">
        <w:rPr>
          <w:rFonts w:ascii="Times New Roman" w:hAnsi="Times New Roman" w:cs="Times New Roman"/>
          <w:i/>
          <w:iCs/>
        </w:rPr>
        <w:t>Highlights in Business Economics and Management</w:t>
      </w:r>
      <w:r w:rsidRPr="003D6F75">
        <w:rPr>
          <w:rFonts w:ascii="Times New Roman" w:hAnsi="Times New Roman" w:cs="Times New Roman"/>
        </w:rPr>
        <w:t>, [online] 40(1), pp.941–949.</w:t>
      </w:r>
    </w:p>
    <w:p w14:paraId="107020ED" w14:textId="4DDDC766"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lastRenderedPageBreak/>
        <w:t xml:space="preserve">Malik, M.A.I., Kalam, M.A., Ikram, A., Zeeshan, S. and Raza Zahidi, S.Q. (2025). Energy transition towards Smart Home system technology: Recent advancements. </w:t>
      </w:r>
      <w:r w:rsidRPr="003D6F75">
        <w:rPr>
          <w:rFonts w:ascii="Times New Roman" w:hAnsi="Times New Roman" w:cs="Times New Roman"/>
          <w:i/>
          <w:iCs/>
        </w:rPr>
        <w:t>Energy Reports</w:t>
      </w:r>
      <w:r w:rsidRPr="003D6F75">
        <w:rPr>
          <w:rFonts w:ascii="Times New Roman" w:hAnsi="Times New Roman" w:cs="Times New Roman"/>
        </w:rPr>
        <w:t xml:space="preserve">, [online] 13, pp.2958–2996. </w:t>
      </w:r>
    </w:p>
    <w:p w14:paraId="38ABEE6D" w14:textId="6CB7440C" w:rsidR="000229F8" w:rsidRPr="003D6F75" w:rsidRDefault="000229F8" w:rsidP="002B5901">
      <w:pPr>
        <w:spacing w:before="120" w:after="120" w:line="360" w:lineRule="auto"/>
        <w:ind w:left="567" w:hanging="567"/>
        <w:rPr>
          <w:rFonts w:ascii="Times New Roman" w:hAnsi="Times New Roman" w:cs="Times New Roman"/>
        </w:rPr>
      </w:pPr>
      <w:proofErr w:type="spellStart"/>
      <w:r w:rsidRPr="003D6F75">
        <w:rPr>
          <w:rFonts w:ascii="Times New Roman" w:hAnsi="Times New Roman" w:cs="Times New Roman"/>
        </w:rPr>
        <w:t>Maradin</w:t>
      </w:r>
      <w:proofErr w:type="spellEnd"/>
      <w:r w:rsidRPr="003D6F75">
        <w:rPr>
          <w:rFonts w:ascii="Times New Roman" w:hAnsi="Times New Roman" w:cs="Times New Roman"/>
        </w:rPr>
        <w:t xml:space="preserve">, D., Malnar, A. and </w:t>
      </w:r>
      <w:proofErr w:type="spellStart"/>
      <w:r w:rsidRPr="003D6F75">
        <w:rPr>
          <w:rFonts w:ascii="Times New Roman" w:hAnsi="Times New Roman" w:cs="Times New Roman"/>
        </w:rPr>
        <w:t>Kaštelan</w:t>
      </w:r>
      <w:proofErr w:type="spellEnd"/>
      <w:r w:rsidRPr="003D6F75">
        <w:rPr>
          <w:rFonts w:ascii="Times New Roman" w:hAnsi="Times New Roman" w:cs="Times New Roman"/>
        </w:rPr>
        <w:t xml:space="preserve">, A. (2022). </w:t>
      </w:r>
      <w:r w:rsidR="00085A27" w:rsidRPr="003D6F75">
        <w:rPr>
          <w:rFonts w:ascii="Times New Roman" w:hAnsi="Times New Roman" w:cs="Times New Roman"/>
        </w:rPr>
        <w:t xml:space="preserve">Sustainable And Clean Energy: The Case </w:t>
      </w:r>
      <w:proofErr w:type="gramStart"/>
      <w:r w:rsidR="00085A27" w:rsidRPr="003D6F75">
        <w:rPr>
          <w:rFonts w:ascii="Times New Roman" w:hAnsi="Times New Roman" w:cs="Times New Roman"/>
        </w:rPr>
        <w:t>Of</w:t>
      </w:r>
      <w:proofErr w:type="gramEnd"/>
      <w:r w:rsidR="00085A27" w:rsidRPr="003D6F75">
        <w:rPr>
          <w:rFonts w:ascii="Times New Roman" w:hAnsi="Times New Roman" w:cs="Times New Roman"/>
        </w:rPr>
        <w:t xml:space="preserve"> Tesla Company. </w:t>
      </w:r>
      <w:r w:rsidR="00085A27" w:rsidRPr="003D6F75">
        <w:rPr>
          <w:rFonts w:ascii="Times New Roman" w:hAnsi="Times New Roman" w:cs="Times New Roman"/>
          <w:i/>
          <w:iCs/>
        </w:rPr>
        <w:t xml:space="preserve">Journal Of Economics, Finance </w:t>
      </w:r>
      <w:proofErr w:type="gramStart"/>
      <w:r w:rsidR="00085A27" w:rsidRPr="003D6F75">
        <w:rPr>
          <w:rFonts w:ascii="Times New Roman" w:hAnsi="Times New Roman" w:cs="Times New Roman"/>
          <w:i/>
          <w:iCs/>
        </w:rPr>
        <w:t>And</w:t>
      </w:r>
      <w:proofErr w:type="gramEnd"/>
      <w:r w:rsidR="00085A27" w:rsidRPr="003D6F75">
        <w:rPr>
          <w:rFonts w:ascii="Times New Roman" w:hAnsi="Times New Roman" w:cs="Times New Roman"/>
          <w:i/>
          <w:iCs/>
        </w:rPr>
        <w:t xml:space="preserve"> Management Studies</w:t>
      </w:r>
      <w:r w:rsidRPr="003D6F75">
        <w:rPr>
          <w:rFonts w:ascii="Times New Roman" w:hAnsi="Times New Roman" w:cs="Times New Roman"/>
        </w:rPr>
        <w:t xml:space="preserve">, [online] 05(12). </w:t>
      </w:r>
    </w:p>
    <w:p w14:paraId="36E6ACA1" w14:textId="752CAC60"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Reinartz, W., Wiegand, N. and </w:t>
      </w:r>
      <w:proofErr w:type="spellStart"/>
      <w:r w:rsidRPr="003D6F75">
        <w:rPr>
          <w:rFonts w:ascii="Times New Roman" w:hAnsi="Times New Roman" w:cs="Times New Roman"/>
        </w:rPr>
        <w:t>Imschloss</w:t>
      </w:r>
      <w:proofErr w:type="spellEnd"/>
      <w:r w:rsidRPr="003D6F75">
        <w:rPr>
          <w:rFonts w:ascii="Times New Roman" w:hAnsi="Times New Roman" w:cs="Times New Roman"/>
        </w:rPr>
        <w:t xml:space="preserve">, M. (2021). The impact of digital transformation on the retailing value chain. </w:t>
      </w:r>
      <w:r w:rsidRPr="003D6F75">
        <w:rPr>
          <w:rFonts w:ascii="Times New Roman" w:hAnsi="Times New Roman" w:cs="Times New Roman"/>
          <w:i/>
          <w:iCs/>
        </w:rPr>
        <w:t>International Journal of Research in Marketing</w:t>
      </w:r>
      <w:r w:rsidRPr="003D6F75">
        <w:rPr>
          <w:rFonts w:ascii="Times New Roman" w:hAnsi="Times New Roman" w:cs="Times New Roman"/>
        </w:rPr>
        <w:t xml:space="preserve">, [online] 36(3), pp.350–366. </w:t>
      </w:r>
    </w:p>
    <w:p w14:paraId="4A797EF2" w14:textId="7B336D94"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Satpathy, P.R., </w:t>
      </w:r>
      <w:proofErr w:type="spellStart"/>
      <w:r w:rsidRPr="003D6F75">
        <w:rPr>
          <w:rFonts w:ascii="Times New Roman" w:hAnsi="Times New Roman" w:cs="Times New Roman"/>
        </w:rPr>
        <w:t>Ramachandaramurthy</w:t>
      </w:r>
      <w:proofErr w:type="spellEnd"/>
      <w:r w:rsidRPr="003D6F75">
        <w:rPr>
          <w:rFonts w:ascii="Times New Roman" w:hAnsi="Times New Roman" w:cs="Times New Roman"/>
        </w:rPr>
        <w:t xml:space="preserve">, V.K., Radha Krishnan, T.R. and Padmanaban, S. (2025). Technological innovations and sustainable strategies for advancing electric vehicle performance and market integration. </w:t>
      </w:r>
      <w:r w:rsidRPr="003D6F75">
        <w:rPr>
          <w:rFonts w:ascii="Times New Roman" w:hAnsi="Times New Roman" w:cs="Times New Roman"/>
          <w:i/>
          <w:iCs/>
        </w:rPr>
        <w:t>Energy Strategy Reviews</w:t>
      </w:r>
      <w:r w:rsidRPr="003D6F75">
        <w:rPr>
          <w:rFonts w:ascii="Times New Roman" w:hAnsi="Times New Roman" w:cs="Times New Roman"/>
        </w:rPr>
        <w:t xml:space="preserve">, [online] 60, </w:t>
      </w:r>
      <w:r w:rsidR="00085A27" w:rsidRPr="003D6F75">
        <w:rPr>
          <w:rFonts w:ascii="Times New Roman" w:hAnsi="Times New Roman" w:cs="Times New Roman"/>
        </w:rPr>
        <w:t>p</w:t>
      </w:r>
      <w:r w:rsidRPr="003D6F75">
        <w:rPr>
          <w:rFonts w:ascii="Times New Roman" w:hAnsi="Times New Roman" w:cs="Times New Roman"/>
        </w:rPr>
        <w:t>p.101790.</w:t>
      </w:r>
    </w:p>
    <w:p w14:paraId="3207D751" w14:textId="07D52160" w:rsidR="000229F8" w:rsidRPr="003D6F75" w:rsidRDefault="000229F8" w:rsidP="002B5901">
      <w:pPr>
        <w:spacing w:before="120" w:after="120" w:line="360" w:lineRule="auto"/>
        <w:ind w:left="567" w:hanging="567"/>
        <w:rPr>
          <w:rFonts w:ascii="Times New Roman" w:hAnsi="Times New Roman" w:cs="Times New Roman"/>
        </w:rPr>
      </w:pPr>
      <w:proofErr w:type="spellStart"/>
      <w:r w:rsidRPr="003D6F75">
        <w:rPr>
          <w:rFonts w:ascii="Times New Roman" w:hAnsi="Times New Roman" w:cs="Times New Roman"/>
        </w:rPr>
        <w:t>Ukpene</w:t>
      </w:r>
      <w:proofErr w:type="spellEnd"/>
      <w:r w:rsidRPr="003D6F75">
        <w:rPr>
          <w:rFonts w:ascii="Times New Roman" w:hAnsi="Times New Roman" w:cs="Times New Roman"/>
        </w:rPr>
        <w:t xml:space="preserve">, P., C. and </w:t>
      </w:r>
      <w:proofErr w:type="spellStart"/>
      <w:r w:rsidRPr="003D6F75">
        <w:rPr>
          <w:rFonts w:ascii="Times New Roman" w:hAnsi="Times New Roman" w:cs="Times New Roman"/>
        </w:rPr>
        <w:t>Apaokueze</w:t>
      </w:r>
      <w:proofErr w:type="spellEnd"/>
      <w:r w:rsidRPr="003D6F75">
        <w:rPr>
          <w:rFonts w:ascii="Times New Roman" w:hAnsi="Times New Roman" w:cs="Times New Roman"/>
        </w:rPr>
        <w:t xml:space="preserve">, T.N. (2024). The Impact of Smart Home Technologies on Energy Efficiency, Cost Savings, and Environmental Benefits. </w:t>
      </w:r>
      <w:r w:rsidRPr="003D6F75">
        <w:rPr>
          <w:rFonts w:ascii="Times New Roman" w:hAnsi="Times New Roman" w:cs="Times New Roman"/>
          <w:i/>
          <w:iCs/>
        </w:rPr>
        <w:t>Journal of Energy Engineering and Thermodynamics</w:t>
      </w:r>
      <w:r w:rsidRPr="003D6F75">
        <w:rPr>
          <w:rFonts w:ascii="Times New Roman" w:hAnsi="Times New Roman" w:cs="Times New Roman"/>
        </w:rPr>
        <w:t xml:space="preserve">, [online] (44), pp.21–32. </w:t>
      </w:r>
    </w:p>
    <w:p w14:paraId="71DC0A40" w14:textId="517ED888" w:rsidR="000229F8" w:rsidRPr="003D6F75" w:rsidRDefault="000229F8" w:rsidP="002B5901">
      <w:pPr>
        <w:spacing w:before="120" w:after="120" w:line="360" w:lineRule="auto"/>
        <w:ind w:left="567" w:hanging="567"/>
        <w:rPr>
          <w:rFonts w:ascii="Times New Roman" w:hAnsi="Times New Roman" w:cs="Times New Roman"/>
        </w:rPr>
      </w:pPr>
      <w:proofErr w:type="spellStart"/>
      <w:r w:rsidRPr="003D6F75">
        <w:rPr>
          <w:rFonts w:ascii="Times New Roman" w:hAnsi="Times New Roman" w:cs="Times New Roman"/>
        </w:rPr>
        <w:t>Zavorka</w:t>
      </w:r>
      <w:proofErr w:type="spellEnd"/>
      <w:r w:rsidRPr="003D6F75">
        <w:rPr>
          <w:rFonts w:ascii="Times New Roman" w:hAnsi="Times New Roman" w:cs="Times New Roman"/>
        </w:rPr>
        <w:t xml:space="preserve">, R. and Paar, M. (2022). A Focus on Electromobility within Smart City Solutions—Charging Stations, Renewable Energy, and Air Quality Monitoring. </w:t>
      </w:r>
      <w:r w:rsidRPr="003D6F75">
        <w:rPr>
          <w:rFonts w:ascii="Times New Roman" w:hAnsi="Times New Roman" w:cs="Times New Roman"/>
          <w:i/>
          <w:iCs/>
        </w:rPr>
        <w:t>Sensors</w:t>
      </w:r>
      <w:r w:rsidRPr="003D6F75">
        <w:rPr>
          <w:rFonts w:ascii="Times New Roman" w:hAnsi="Times New Roman" w:cs="Times New Roman"/>
        </w:rPr>
        <w:t xml:space="preserve">, [online] 22(20), </w:t>
      </w:r>
      <w:r w:rsidR="00085A27" w:rsidRPr="003D6F75">
        <w:rPr>
          <w:rFonts w:ascii="Times New Roman" w:hAnsi="Times New Roman" w:cs="Times New Roman"/>
        </w:rPr>
        <w:t>p</w:t>
      </w:r>
      <w:r w:rsidRPr="003D6F75">
        <w:rPr>
          <w:rFonts w:ascii="Times New Roman" w:hAnsi="Times New Roman" w:cs="Times New Roman"/>
        </w:rPr>
        <w:t xml:space="preserve">p.7841. </w:t>
      </w:r>
    </w:p>
    <w:p w14:paraId="21823290" w14:textId="4410921A"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Zhang, H. (2023). The Application of Digital Technology in Tesla Automobile Industry: Key Factors and Global Market Expansion. </w:t>
      </w:r>
      <w:r w:rsidRPr="003D6F75">
        <w:rPr>
          <w:rFonts w:ascii="Times New Roman" w:hAnsi="Times New Roman" w:cs="Times New Roman"/>
          <w:i/>
          <w:iCs/>
        </w:rPr>
        <w:t>Highlights in Business, Economics and Management</w:t>
      </w:r>
      <w:r w:rsidRPr="003D6F75">
        <w:rPr>
          <w:rFonts w:ascii="Times New Roman" w:hAnsi="Times New Roman" w:cs="Times New Roman"/>
        </w:rPr>
        <w:t xml:space="preserve">, 23, pp.1094–1098. </w:t>
      </w:r>
    </w:p>
    <w:p w14:paraId="0B14C9EF" w14:textId="49BF1EE2" w:rsidR="000229F8" w:rsidRPr="003D6F75" w:rsidRDefault="000229F8" w:rsidP="002B5901">
      <w:pPr>
        <w:spacing w:before="120" w:after="120" w:line="360" w:lineRule="auto"/>
        <w:ind w:left="567" w:hanging="567"/>
        <w:rPr>
          <w:rFonts w:ascii="Times New Roman" w:hAnsi="Times New Roman" w:cs="Times New Roman"/>
        </w:rPr>
      </w:pPr>
      <w:r w:rsidRPr="003D6F75">
        <w:rPr>
          <w:rFonts w:ascii="Times New Roman" w:hAnsi="Times New Roman" w:cs="Times New Roman"/>
        </w:rPr>
        <w:t xml:space="preserve">Zheng, S. (2023). Research on Tesla’s Marketing Strategy Based on Consumer Psychology. </w:t>
      </w:r>
      <w:r w:rsidRPr="003D6F75">
        <w:rPr>
          <w:rFonts w:ascii="Times New Roman" w:hAnsi="Times New Roman" w:cs="Times New Roman"/>
          <w:i/>
          <w:iCs/>
        </w:rPr>
        <w:t>Advances in Economics, Management and Political Sciences</w:t>
      </w:r>
      <w:r w:rsidRPr="003D6F75">
        <w:rPr>
          <w:rFonts w:ascii="Times New Roman" w:hAnsi="Times New Roman" w:cs="Times New Roman"/>
        </w:rPr>
        <w:t xml:space="preserve">, [online] 26(1), pp.350–355. </w:t>
      </w:r>
    </w:p>
    <w:p w14:paraId="703CCF51" w14:textId="77777777" w:rsidR="00FD14FB" w:rsidRPr="003D6F75" w:rsidRDefault="00FD14FB" w:rsidP="00C11ED6">
      <w:pPr>
        <w:spacing w:before="120" w:after="120" w:line="360" w:lineRule="auto"/>
        <w:jc w:val="both"/>
        <w:rPr>
          <w:rFonts w:ascii="Times New Roman" w:hAnsi="Times New Roman" w:cs="Times New Roman"/>
        </w:rPr>
      </w:pPr>
    </w:p>
    <w:sectPr w:rsidR="00FD14FB" w:rsidRPr="003D6F75" w:rsidSect="00C11ED6">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DD96B" w14:textId="77777777" w:rsidR="0009364B" w:rsidRDefault="0009364B" w:rsidP="00557E28">
      <w:pPr>
        <w:spacing w:after="0" w:line="240" w:lineRule="auto"/>
      </w:pPr>
      <w:r>
        <w:separator/>
      </w:r>
    </w:p>
  </w:endnote>
  <w:endnote w:type="continuationSeparator" w:id="0">
    <w:p w14:paraId="312E6B4E" w14:textId="77777777" w:rsidR="0009364B" w:rsidRDefault="0009364B" w:rsidP="00557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32"/>
      </w:rPr>
      <w:id w:val="740144638"/>
      <w:docPartObj>
        <w:docPartGallery w:val="Page Numbers (Bottom of Page)"/>
        <w:docPartUnique/>
      </w:docPartObj>
    </w:sdtPr>
    <w:sdtEndPr>
      <w:rPr>
        <w:noProof/>
      </w:rPr>
    </w:sdtEndPr>
    <w:sdtContent>
      <w:p w14:paraId="0793FF30" w14:textId="29D5A972" w:rsidR="00557E28" w:rsidRPr="002B5901" w:rsidRDefault="00557E28" w:rsidP="002B5901">
        <w:pPr>
          <w:pStyle w:val="Footer"/>
          <w:jc w:val="center"/>
          <w:rPr>
            <w:rFonts w:ascii="Times New Roman" w:hAnsi="Times New Roman" w:cs="Times New Roman"/>
            <w:sz w:val="32"/>
          </w:rPr>
        </w:pPr>
        <w:r w:rsidRPr="002B5901">
          <w:rPr>
            <w:rFonts w:ascii="Times New Roman" w:hAnsi="Times New Roman" w:cs="Times New Roman"/>
            <w:sz w:val="32"/>
          </w:rPr>
          <w:fldChar w:fldCharType="begin"/>
        </w:r>
        <w:r w:rsidRPr="002B5901">
          <w:rPr>
            <w:rFonts w:ascii="Times New Roman" w:hAnsi="Times New Roman" w:cs="Times New Roman"/>
            <w:sz w:val="32"/>
          </w:rPr>
          <w:instrText xml:space="preserve"> PAGE   \* MERGEFORMAT </w:instrText>
        </w:r>
        <w:r w:rsidRPr="002B5901">
          <w:rPr>
            <w:rFonts w:ascii="Times New Roman" w:hAnsi="Times New Roman" w:cs="Times New Roman"/>
            <w:sz w:val="32"/>
          </w:rPr>
          <w:fldChar w:fldCharType="separate"/>
        </w:r>
        <w:r w:rsidR="009D0DEF">
          <w:rPr>
            <w:rFonts w:ascii="Times New Roman" w:hAnsi="Times New Roman" w:cs="Times New Roman"/>
            <w:noProof/>
            <w:sz w:val="32"/>
          </w:rPr>
          <w:t>14</w:t>
        </w:r>
        <w:r w:rsidRPr="002B5901">
          <w:rPr>
            <w:rFonts w:ascii="Times New Roman" w:hAnsi="Times New Roman" w:cs="Times New Roman"/>
            <w:noProof/>
            <w:sz w:val="3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3E17D" w14:textId="77777777" w:rsidR="0009364B" w:rsidRDefault="0009364B" w:rsidP="00557E28">
      <w:pPr>
        <w:spacing w:after="0" w:line="240" w:lineRule="auto"/>
      </w:pPr>
      <w:r>
        <w:separator/>
      </w:r>
    </w:p>
  </w:footnote>
  <w:footnote w:type="continuationSeparator" w:id="0">
    <w:p w14:paraId="7A959B95" w14:textId="77777777" w:rsidR="0009364B" w:rsidRDefault="0009364B" w:rsidP="00557E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A3C2E"/>
    <w:multiLevelType w:val="multilevel"/>
    <w:tmpl w:val="E4E6D8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7B2E46"/>
    <w:multiLevelType w:val="multilevel"/>
    <w:tmpl w:val="D73007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9B212A"/>
    <w:multiLevelType w:val="multilevel"/>
    <w:tmpl w:val="0AF000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0771869">
    <w:abstractNumId w:val="0"/>
  </w:num>
  <w:num w:numId="2" w16cid:durableId="381249746">
    <w:abstractNumId w:val="2"/>
  </w:num>
  <w:num w:numId="3" w16cid:durableId="11414585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D5D"/>
    <w:rsid w:val="00000BB6"/>
    <w:rsid w:val="000229F8"/>
    <w:rsid w:val="0004060E"/>
    <w:rsid w:val="00085A27"/>
    <w:rsid w:val="0009364B"/>
    <w:rsid w:val="001B38F4"/>
    <w:rsid w:val="001D464E"/>
    <w:rsid w:val="002005CE"/>
    <w:rsid w:val="00277BFC"/>
    <w:rsid w:val="00280D69"/>
    <w:rsid w:val="002B5901"/>
    <w:rsid w:val="00357D0B"/>
    <w:rsid w:val="003D6F75"/>
    <w:rsid w:val="003E7A0B"/>
    <w:rsid w:val="004A2437"/>
    <w:rsid w:val="004B1134"/>
    <w:rsid w:val="00515BD5"/>
    <w:rsid w:val="00543BB2"/>
    <w:rsid w:val="00557E28"/>
    <w:rsid w:val="006A4FFD"/>
    <w:rsid w:val="0073471E"/>
    <w:rsid w:val="00780C67"/>
    <w:rsid w:val="007F03FB"/>
    <w:rsid w:val="007F273E"/>
    <w:rsid w:val="008E643A"/>
    <w:rsid w:val="00917D5D"/>
    <w:rsid w:val="009D0DEF"/>
    <w:rsid w:val="00A00780"/>
    <w:rsid w:val="00A34021"/>
    <w:rsid w:val="00B35BB0"/>
    <w:rsid w:val="00B9649F"/>
    <w:rsid w:val="00BA5FFA"/>
    <w:rsid w:val="00BB039C"/>
    <w:rsid w:val="00BB59B8"/>
    <w:rsid w:val="00C11ED6"/>
    <w:rsid w:val="00C85E89"/>
    <w:rsid w:val="00CA2566"/>
    <w:rsid w:val="00CA549C"/>
    <w:rsid w:val="00CB114C"/>
    <w:rsid w:val="00CB1AC7"/>
    <w:rsid w:val="00D010C5"/>
    <w:rsid w:val="00DD673A"/>
    <w:rsid w:val="00E3249A"/>
    <w:rsid w:val="00EB71E7"/>
    <w:rsid w:val="00F848AF"/>
    <w:rsid w:val="00FB17C2"/>
    <w:rsid w:val="00FD14FB"/>
    <w:rsid w:val="00FE70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4C793"/>
  <w15:chartTrackingRefBased/>
  <w15:docId w15:val="{2BA5627F-25D4-4709-A6E8-42A44E65A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901"/>
    <w:pPr>
      <w:keepNext/>
      <w:keepLines/>
      <w:spacing w:before="120" w:after="120" w:line="360" w:lineRule="auto"/>
      <w:jc w:val="both"/>
      <w:outlineLvl w:val="0"/>
    </w:pPr>
    <w:rPr>
      <w:rFonts w:asciiTheme="majorBidi" w:eastAsiaTheme="majorEastAsia" w:hAnsiTheme="majorBidi" w:cstheme="majorBidi"/>
      <w:b/>
      <w:bCs/>
      <w:smallCaps/>
      <w:color w:val="000000" w:themeColor="text1"/>
      <w:sz w:val="28"/>
    </w:rPr>
  </w:style>
  <w:style w:type="paragraph" w:styleId="Heading2">
    <w:name w:val="heading 2"/>
    <w:basedOn w:val="Normal"/>
    <w:next w:val="Normal"/>
    <w:link w:val="Heading2Char"/>
    <w:uiPriority w:val="9"/>
    <w:unhideWhenUsed/>
    <w:qFormat/>
    <w:rsid w:val="00917D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17D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7D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7D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7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901"/>
    <w:rPr>
      <w:rFonts w:asciiTheme="majorBidi" w:eastAsiaTheme="majorEastAsia" w:hAnsiTheme="majorBidi" w:cstheme="majorBidi"/>
      <w:b/>
      <w:bCs/>
      <w:smallCaps/>
      <w:color w:val="000000" w:themeColor="text1"/>
      <w:sz w:val="28"/>
    </w:rPr>
  </w:style>
  <w:style w:type="character" w:customStyle="1" w:styleId="Heading2Char">
    <w:name w:val="Heading 2 Char"/>
    <w:basedOn w:val="DefaultParagraphFont"/>
    <w:link w:val="Heading2"/>
    <w:uiPriority w:val="9"/>
    <w:rsid w:val="00917D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7D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7D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7D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7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D5D"/>
    <w:rPr>
      <w:rFonts w:eastAsiaTheme="majorEastAsia" w:cstheme="majorBidi"/>
      <w:color w:val="272727" w:themeColor="text1" w:themeTint="D8"/>
    </w:rPr>
  </w:style>
  <w:style w:type="paragraph" w:styleId="Title">
    <w:name w:val="Title"/>
    <w:basedOn w:val="Normal"/>
    <w:next w:val="Normal"/>
    <w:link w:val="TitleChar"/>
    <w:uiPriority w:val="10"/>
    <w:qFormat/>
    <w:rsid w:val="00917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D5D"/>
    <w:pPr>
      <w:spacing w:before="160"/>
      <w:jc w:val="center"/>
    </w:pPr>
    <w:rPr>
      <w:i/>
      <w:iCs/>
      <w:color w:val="404040" w:themeColor="text1" w:themeTint="BF"/>
    </w:rPr>
  </w:style>
  <w:style w:type="character" w:customStyle="1" w:styleId="QuoteChar">
    <w:name w:val="Quote Char"/>
    <w:basedOn w:val="DefaultParagraphFont"/>
    <w:link w:val="Quote"/>
    <w:uiPriority w:val="29"/>
    <w:rsid w:val="00917D5D"/>
    <w:rPr>
      <w:i/>
      <w:iCs/>
      <w:color w:val="404040" w:themeColor="text1" w:themeTint="BF"/>
    </w:rPr>
  </w:style>
  <w:style w:type="paragraph" w:styleId="ListParagraph">
    <w:name w:val="List Paragraph"/>
    <w:basedOn w:val="Normal"/>
    <w:uiPriority w:val="34"/>
    <w:qFormat/>
    <w:rsid w:val="00917D5D"/>
    <w:pPr>
      <w:ind w:left="720"/>
      <w:contextualSpacing/>
    </w:pPr>
  </w:style>
  <w:style w:type="character" w:styleId="IntenseEmphasis">
    <w:name w:val="Intense Emphasis"/>
    <w:basedOn w:val="DefaultParagraphFont"/>
    <w:uiPriority w:val="21"/>
    <w:qFormat/>
    <w:rsid w:val="00917D5D"/>
    <w:rPr>
      <w:i/>
      <w:iCs/>
      <w:color w:val="2F5496" w:themeColor="accent1" w:themeShade="BF"/>
    </w:rPr>
  </w:style>
  <w:style w:type="paragraph" w:styleId="IntenseQuote">
    <w:name w:val="Intense Quote"/>
    <w:basedOn w:val="Normal"/>
    <w:next w:val="Normal"/>
    <w:link w:val="IntenseQuoteChar"/>
    <w:uiPriority w:val="30"/>
    <w:qFormat/>
    <w:rsid w:val="00917D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7D5D"/>
    <w:rPr>
      <w:i/>
      <w:iCs/>
      <w:color w:val="2F5496" w:themeColor="accent1" w:themeShade="BF"/>
    </w:rPr>
  </w:style>
  <w:style w:type="character" w:styleId="IntenseReference">
    <w:name w:val="Intense Reference"/>
    <w:basedOn w:val="DefaultParagraphFont"/>
    <w:uiPriority w:val="32"/>
    <w:qFormat/>
    <w:rsid w:val="00917D5D"/>
    <w:rPr>
      <w:b/>
      <w:bCs/>
      <w:smallCaps/>
      <w:color w:val="2F5496" w:themeColor="accent1" w:themeShade="BF"/>
      <w:spacing w:val="5"/>
    </w:rPr>
  </w:style>
  <w:style w:type="paragraph" w:styleId="Caption">
    <w:name w:val="caption"/>
    <w:basedOn w:val="Normal"/>
    <w:next w:val="Normal"/>
    <w:uiPriority w:val="35"/>
    <w:unhideWhenUsed/>
    <w:qFormat/>
    <w:rsid w:val="007F273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229F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229F8"/>
    <w:pPr>
      <w:spacing w:after="100"/>
    </w:pPr>
  </w:style>
  <w:style w:type="paragraph" w:styleId="TOC2">
    <w:name w:val="toc 2"/>
    <w:basedOn w:val="Normal"/>
    <w:next w:val="Normal"/>
    <w:autoRedefine/>
    <w:uiPriority w:val="39"/>
    <w:unhideWhenUsed/>
    <w:rsid w:val="000229F8"/>
    <w:pPr>
      <w:spacing w:after="100"/>
      <w:ind w:left="240"/>
    </w:pPr>
  </w:style>
  <w:style w:type="character" w:styleId="Hyperlink">
    <w:name w:val="Hyperlink"/>
    <w:basedOn w:val="DefaultParagraphFont"/>
    <w:uiPriority w:val="99"/>
    <w:unhideWhenUsed/>
    <w:rsid w:val="000229F8"/>
    <w:rPr>
      <w:color w:val="0563C1" w:themeColor="hyperlink"/>
      <w:u w:val="single"/>
    </w:rPr>
  </w:style>
  <w:style w:type="table" w:styleId="TableGrid">
    <w:name w:val="Table Grid"/>
    <w:basedOn w:val="TableNormal"/>
    <w:uiPriority w:val="39"/>
    <w:rsid w:val="00BB039C"/>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7E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7E28"/>
  </w:style>
  <w:style w:type="paragraph" w:styleId="Footer">
    <w:name w:val="footer"/>
    <w:basedOn w:val="Normal"/>
    <w:link w:val="FooterChar"/>
    <w:uiPriority w:val="99"/>
    <w:unhideWhenUsed/>
    <w:rsid w:val="00557E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7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371461-EA18-41DB-AB8D-848128F2D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3182</Words>
  <Characters>18140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AJITH N</dc:creator>
  <cp:keywords/>
  <dc:description/>
  <cp:lastModifiedBy>AJITH N</cp:lastModifiedBy>
  <cp:revision>2</cp:revision>
  <dcterms:created xsi:type="dcterms:W3CDTF">2026-04-30T11:15:00Z</dcterms:created>
  <dcterms:modified xsi:type="dcterms:W3CDTF">2026-04-30T11:15:00Z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7a6f8c67-fdfa-4645-bdc1-f53d36d8673c</vt:lpwstr>
  </property>
</Properties>
</file>