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E00EEC" w14:textId="77777777" w:rsidR="00A87255" w:rsidRDefault="00A87255" w:rsidP="00A87255">
      <w:pPr>
        <w:spacing w:line="360" w:lineRule="auto"/>
        <w:ind w:left="720" w:firstLine="720"/>
        <w:jc w:val="both"/>
        <w:rPr>
          <w:rFonts w:ascii="Times New Roman" w:hAnsi="Times New Roman" w:cs="Times New Roman"/>
          <w:sz w:val="24"/>
          <w:szCs w:val="24"/>
          <w:lang w:val="en-GB"/>
        </w:rPr>
      </w:pPr>
    </w:p>
    <w:p w14:paraId="3AA9803A" w14:textId="77777777" w:rsidR="005C2FA3" w:rsidRPr="00B51147" w:rsidRDefault="005C2FA3" w:rsidP="005C2FA3">
      <w:pPr>
        <w:shd w:val="clear" w:color="auto" w:fill="FFFFFF" w:themeFill="background1"/>
        <w:spacing w:line="360" w:lineRule="auto"/>
        <w:rPr>
          <w:rFonts w:ascii="Times New Roman" w:hAnsi="Times New Roman" w:cs="Times New Roman"/>
          <w:b/>
          <w:bCs/>
          <w:sz w:val="24"/>
          <w:szCs w:val="24"/>
          <w:lang w:val="en-GB"/>
        </w:rPr>
      </w:pPr>
      <w:r w:rsidRPr="00B51147">
        <w:rPr>
          <w:rFonts w:ascii="Times New Roman" w:hAnsi="Times New Roman" w:cs="Times New Roman"/>
          <w:b/>
          <w:bCs/>
          <w:noProof/>
          <w:sz w:val="24"/>
          <w:szCs w:val="24"/>
          <w:lang w:val="en-GB"/>
        </w:rPr>
        <w:drawing>
          <wp:inline distT="0" distB="0" distL="0" distR="0" wp14:anchorId="62C2C3D4" wp14:editId="64DF90E7">
            <wp:extent cx="3181350" cy="1352550"/>
            <wp:effectExtent l="0" t="0" r="0" b="0"/>
            <wp:docPr id="4" name="Picture 4" descr="C:\Users\HP\AppData\Local\Microsoft\Windows\INetCache\Content.MSO\A022A87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AppData\Local\Microsoft\Windows\INetCache\Content.MSO\A022A873.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81350" cy="1352550"/>
                    </a:xfrm>
                    <a:prstGeom prst="rect">
                      <a:avLst/>
                    </a:prstGeom>
                    <a:noFill/>
                    <a:ln>
                      <a:noFill/>
                    </a:ln>
                  </pic:spPr>
                </pic:pic>
              </a:graphicData>
            </a:graphic>
          </wp:inline>
        </w:drawing>
      </w:r>
    </w:p>
    <w:p w14:paraId="13A8FABA" w14:textId="77777777" w:rsidR="005C2FA3" w:rsidRPr="00B51147" w:rsidRDefault="005C2FA3" w:rsidP="005C2FA3">
      <w:pPr>
        <w:shd w:val="clear" w:color="auto" w:fill="FFFFFF" w:themeFill="background1"/>
        <w:spacing w:line="360" w:lineRule="auto"/>
        <w:rPr>
          <w:rFonts w:ascii="Times New Roman" w:hAnsi="Times New Roman" w:cs="Times New Roman"/>
          <w:b/>
          <w:bCs/>
          <w:sz w:val="24"/>
          <w:szCs w:val="24"/>
          <w:lang w:val="en-GB"/>
        </w:rPr>
      </w:pPr>
    </w:p>
    <w:p w14:paraId="54A77A40" w14:textId="77777777" w:rsidR="005C2FA3" w:rsidRPr="00B51147" w:rsidRDefault="005C2FA3" w:rsidP="005C2FA3">
      <w:pPr>
        <w:shd w:val="clear" w:color="auto" w:fill="FFFFFF" w:themeFill="background1"/>
        <w:spacing w:line="360" w:lineRule="auto"/>
        <w:rPr>
          <w:rFonts w:ascii="Times New Roman" w:hAnsi="Times New Roman" w:cs="Times New Roman"/>
          <w:b/>
          <w:bCs/>
          <w:sz w:val="24"/>
          <w:szCs w:val="24"/>
          <w:lang w:val="en-GB"/>
        </w:rPr>
      </w:pPr>
    </w:p>
    <w:p w14:paraId="3809CA6F" w14:textId="77777777" w:rsidR="005C2FA3" w:rsidRPr="00B51147" w:rsidRDefault="005C2FA3" w:rsidP="005C2FA3">
      <w:pPr>
        <w:shd w:val="clear" w:color="auto" w:fill="FFFFFF" w:themeFill="background1"/>
        <w:spacing w:line="360" w:lineRule="auto"/>
        <w:jc w:val="center"/>
        <w:rPr>
          <w:rFonts w:ascii="Arial" w:hAnsi="Arial" w:cs="Arial"/>
          <w:b/>
          <w:bCs/>
          <w:sz w:val="48"/>
          <w:szCs w:val="48"/>
          <w:lang w:val="en-GB"/>
        </w:rPr>
      </w:pPr>
      <w:r w:rsidRPr="00B51147">
        <w:rPr>
          <w:rFonts w:ascii="Arial" w:hAnsi="Arial" w:cs="Arial"/>
          <w:b/>
          <w:bCs/>
          <w:sz w:val="48"/>
          <w:szCs w:val="48"/>
          <w:lang w:val="en-GB"/>
        </w:rPr>
        <w:t>ASSIGNMENT</w:t>
      </w:r>
    </w:p>
    <w:p w14:paraId="6AA7CE5A" w14:textId="77777777" w:rsidR="005C2FA3" w:rsidRPr="00B51147" w:rsidRDefault="005C2FA3" w:rsidP="005C2FA3">
      <w:pPr>
        <w:shd w:val="clear" w:color="auto" w:fill="FFFFFF" w:themeFill="background1"/>
        <w:spacing w:line="360" w:lineRule="auto"/>
        <w:rPr>
          <w:rFonts w:ascii="Times New Roman" w:hAnsi="Times New Roman" w:cs="Times New Roman"/>
          <w:sz w:val="24"/>
          <w:szCs w:val="24"/>
          <w:lang w:val="en-GB"/>
        </w:rPr>
      </w:pPr>
    </w:p>
    <w:p w14:paraId="42A43E38" w14:textId="77777777" w:rsidR="005C2FA3" w:rsidRPr="00B51147" w:rsidRDefault="005C2FA3" w:rsidP="005C2FA3">
      <w:pPr>
        <w:shd w:val="clear" w:color="auto" w:fill="FFFFFF" w:themeFill="background1"/>
        <w:spacing w:line="360" w:lineRule="auto"/>
        <w:rPr>
          <w:rFonts w:ascii="Times New Roman" w:hAnsi="Times New Roman" w:cs="Times New Roman"/>
          <w:sz w:val="24"/>
          <w:szCs w:val="24"/>
          <w:lang w:val="en-GB"/>
        </w:rPr>
      </w:pPr>
    </w:p>
    <w:p w14:paraId="31F3B6EC" w14:textId="77777777" w:rsidR="005C2FA3" w:rsidRPr="00B51147" w:rsidRDefault="005C2FA3" w:rsidP="005C2FA3">
      <w:pPr>
        <w:shd w:val="clear" w:color="auto" w:fill="FFFFFF" w:themeFill="background1"/>
        <w:spacing w:line="360" w:lineRule="auto"/>
        <w:rPr>
          <w:rFonts w:ascii="Times New Roman" w:hAnsi="Times New Roman" w:cs="Times New Roman"/>
          <w:sz w:val="24"/>
          <w:szCs w:val="24"/>
          <w:lang w:val="en-GB"/>
        </w:rPr>
      </w:pPr>
    </w:p>
    <w:p w14:paraId="6DBD47A2" w14:textId="77777777" w:rsidR="005C2FA3" w:rsidRPr="00B51147" w:rsidRDefault="005C2FA3" w:rsidP="005C2FA3">
      <w:pPr>
        <w:shd w:val="clear" w:color="auto" w:fill="FFFFFF" w:themeFill="background1"/>
        <w:spacing w:line="360" w:lineRule="auto"/>
        <w:rPr>
          <w:rFonts w:ascii="Times New Roman" w:hAnsi="Times New Roman" w:cs="Times New Roman"/>
          <w:sz w:val="24"/>
          <w:szCs w:val="24"/>
          <w:lang w:val="en-GB"/>
        </w:rPr>
      </w:pPr>
    </w:p>
    <w:p w14:paraId="11721222" w14:textId="77777777" w:rsidR="005C2FA3" w:rsidRPr="00B51147" w:rsidRDefault="005C2FA3" w:rsidP="005C2FA3">
      <w:pPr>
        <w:shd w:val="clear" w:color="auto" w:fill="FFFFFF" w:themeFill="background1"/>
        <w:spacing w:line="360" w:lineRule="auto"/>
        <w:rPr>
          <w:rFonts w:ascii="Times New Roman" w:hAnsi="Times New Roman" w:cs="Times New Roman"/>
          <w:sz w:val="24"/>
          <w:szCs w:val="24"/>
          <w:lang w:val="en-GB"/>
        </w:rPr>
      </w:pPr>
    </w:p>
    <w:p w14:paraId="602E54A0" w14:textId="77777777" w:rsidR="005C2FA3" w:rsidRPr="00B51147" w:rsidRDefault="005C2FA3" w:rsidP="005C2FA3">
      <w:pPr>
        <w:shd w:val="clear" w:color="auto" w:fill="FFFFFF" w:themeFill="background1"/>
        <w:spacing w:line="360" w:lineRule="auto"/>
        <w:rPr>
          <w:rFonts w:ascii="Times New Roman" w:hAnsi="Times New Roman" w:cs="Times New Roman"/>
          <w:sz w:val="24"/>
          <w:szCs w:val="24"/>
          <w:lang w:val="en-GB"/>
        </w:rPr>
      </w:pPr>
    </w:p>
    <w:p w14:paraId="6C7179C1" w14:textId="77777777" w:rsidR="005C2FA3" w:rsidRPr="00B51147" w:rsidRDefault="005C2FA3" w:rsidP="005C2FA3">
      <w:pPr>
        <w:shd w:val="clear" w:color="auto" w:fill="FFFFFF" w:themeFill="background1"/>
        <w:spacing w:line="360" w:lineRule="auto"/>
        <w:rPr>
          <w:rFonts w:ascii="Arial" w:hAnsi="Arial" w:cs="Arial"/>
          <w:b/>
          <w:bCs/>
          <w:sz w:val="24"/>
          <w:szCs w:val="24"/>
          <w:lang w:val="en-GB"/>
        </w:rPr>
      </w:pPr>
      <w:r w:rsidRPr="00B51147">
        <w:rPr>
          <w:rFonts w:ascii="Arial" w:hAnsi="Arial" w:cs="Arial"/>
          <w:b/>
          <w:bCs/>
          <w:sz w:val="24"/>
          <w:szCs w:val="24"/>
          <w:lang w:val="en-GB"/>
        </w:rPr>
        <w:t xml:space="preserve">NAME: </w:t>
      </w:r>
      <w:r w:rsidRPr="00B51147">
        <w:rPr>
          <w:rFonts w:ascii="Arial" w:hAnsi="Arial" w:cs="Arial"/>
          <w:sz w:val="24"/>
          <w:szCs w:val="24"/>
          <w:lang w:val="en-GB"/>
        </w:rPr>
        <w:t>IVAYLO DOSEV</w:t>
      </w:r>
      <w:r w:rsidRPr="00B51147">
        <w:rPr>
          <w:rFonts w:ascii="Arial" w:hAnsi="Arial" w:cs="Arial"/>
          <w:b/>
          <w:bCs/>
          <w:sz w:val="24"/>
          <w:szCs w:val="24"/>
          <w:lang w:val="en-GB"/>
        </w:rPr>
        <w:tab/>
      </w:r>
    </w:p>
    <w:p w14:paraId="5858D613" w14:textId="77777777" w:rsidR="005C2FA3" w:rsidRPr="00B51147" w:rsidRDefault="005C2FA3" w:rsidP="005C2FA3">
      <w:pPr>
        <w:shd w:val="clear" w:color="auto" w:fill="FFFFFF" w:themeFill="background1"/>
        <w:spacing w:line="360" w:lineRule="auto"/>
        <w:rPr>
          <w:rFonts w:ascii="Arial" w:hAnsi="Arial" w:cs="Arial"/>
          <w:sz w:val="24"/>
          <w:szCs w:val="24"/>
          <w:lang w:val="en-GB"/>
        </w:rPr>
      </w:pPr>
      <w:r w:rsidRPr="00B51147">
        <w:rPr>
          <w:rFonts w:ascii="Arial" w:hAnsi="Arial" w:cs="Arial"/>
          <w:b/>
          <w:bCs/>
          <w:sz w:val="24"/>
          <w:szCs w:val="24"/>
          <w:lang w:val="en-GB"/>
        </w:rPr>
        <w:t xml:space="preserve">NUMBER: </w:t>
      </w:r>
      <w:r w:rsidRPr="00B51147">
        <w:rPr>
          <w:rFonts w:ascii="Arial" w:hAnsi="Arial" w:cs="Arial"/>
          <w:sz w:val="24"/>
          <w:szCs w:val="24"/>
          <w:lang w:val="en-GB"/>
        </w:rPr>
        <w:t>1909471</w:t>
      </w:r>
    </w:p>
    <w:p w14:paraId="63198592" w14:textId="77777777" w:rsidR="005C2FA3" w:rsidRPr="00B51147" w:rsidRDefault="005C2FA3" w:rsidP="005C2FA3">
      <w:pPr>
        <w:shd w:val="clear" w:color="auto" w:fill="FFFFFF" w:themeFill="background1"/>
        <w:spacing w:line="360" w:lineRule="auto"/>
        <w:rPr>
          <w:rFonts w:ascii="Arial" w:hAnsi="Arial" w:cs="Arial"/>
          <w:b/>
          <w:bCs/>
          <w:sz w:val="24"/>
          <w:szCs w:val="24"/>
          <w:lang w:val="en-GB"/>
        </w:rPr>
      </w:pPr>
      <w:r w:rsidRPr="00B51147">
        <w:rPr>
          <w:rFonts w:ascii="Arial" w:hAnsi="Arial" w:cs="Arial"/>
          <w:b/>
          <w:bCs/>
          <w:sz w:val="24"/>
          <w:szCs w:val="24"/>
          <w:lang w:val="en-GB"/>
        </w:rPr>
        <w:t xml:space="preserve">SUBJECT: </w:t>
      </w:r>
      <w:r>
        <w:rPr>
          <w:rFonts w:ascii="Arial" w:hAnsi="Arial" w:cs="Arial"/>
          <w:sz w:val="24"/>
          <w:szCs w:val="24"/>
          <w:lang w:val="en-GB"/>
        </w:rPr>
        <w:t>DIGITAL SKILLS AND RESEARCH METHODS</w:t>
      </w:r>
      <w:r w:rsidRPr="00B51147">
        <w:rPr>
          <w:rFonts w:ascii="Arial" w:hAnsi="Arial" w:cs="Arial"/>
          <w:b/>
          <w:bCs/>
          <w:sz w:val="24"/>
          <w:szCs w:val="24"/>
          <w:lang w:val="en-GB"/>
        </w:rPr>
        <w:t xml:space="preserve"> </w:t>
      </w:r>
      <w:r w:rsidRPr="00B51147">
        <w:rPr>
          <w:rFonts w:ascii="Arial" w:hAnsi="Arial" w:cs="Arial"/>
          <w:sz w:val="24"/>
          <w:szCs w:val="24"/>
          <w:lang w:val="en-GB"/>
        </w:rPr>
        <w:t>(BMSW400</w:t>
      </w:r>
      <w:r>
        <w:rPr>
          <w:rFonts w:ascii="Arial" w:hAnsi="Arial" w:cs="Arial"/>
          <w:sz w:val="24"/>
          <w:szCs w:val="24"/>
          <w:lang w:val="en-GB"/>
        </w:rPr>
        <w:t>3</w:t>
      </w:r>
      <w:r w:rsidRPr="00B51147">
        <w:rPr>
          <w:rFonts w:ascii="Arial" w:hAnsi="Arial" w:cs="Arial"/>
          <w:sz w:val="24"/>
          <w:szCs w:val="24"/>
          <w:lang w:val="en-GB"/>
        </w:rPr>
        <w:t>)</w:t>
      </w:r>
    </w:p>
    <w:p w14:paraId="652616BE" w14:textId="77777777" w:rsidR="005C2FA3" w:rsidRPr="00B51147" w:rsidRDefault="005C2FA3" w:rsidP="005C2FA3">
      <w:pPr>
        <w:shd w:val="clear" w:color="auto" w:fill="FFFFFF" w:themeFill="background1"/>
        <w:spacing w:line="360" w:lineRule="auto"/>
        <w:rPr>
          <w:rFonts w:ascii="Arial" w:hAnsi="Arial" w:cs="Arial"/>
          <w:sz w:val="24"/>
          <w:szCs w:val="24"/>
          <w:lang w:val="en-GB"/>
        </w:rPr>
      </w:pPr>
      <w:r w:rsidRPr="00B51147">
        <w:rPr>
          <w:rFonts w:ascii="Arial" w:hAnsi="Arial" w:cs="Arial"/>
          <w:b/>
          <w:bCs/>
          <w:sz w:val="24"/>
          <w:szCs w:val="24"/>
          <w:lang w:val="en-GB"/>
        </w:rPr>
        <w:t xml:space="preserve">TOPIC: </w:t>
      </w:r>
      <w:r>
        <w:rPr>
          <w:rFonts w:ascii="Arial" w:hAnsi="Arial" w:cs="Arial"/>
          <w:sz w:val="24"/>
          <w:szCs w:val="24"/>
          <w:lang w:val="en-GB"/>
        </w:rPr>
        <w:t>RESEARCH REPORT ON IMPACTS OF VIRTUAL LEARNING ENVOROMENT</w:t>
      </w:r>
    </w:p>
    <w:p w14:paraId="014355A9" w14:textId="77777777" w:rsidR="005C2FA3" w:rsidRPr="00B51147" w:rsidRDefault="005C2FA3" w:rsidP="005C2FA3">
      <w:pPr>
        <w:shd w:val="clear" w:color="auto" w:fill="FFFFFF" w:themeFill="background1"/>
        <w:spacing w:line="360" w:lineRule="auto"/>
        <w:rPr>
          <w:rFonts w:ascii="Arial" w:hAnsi="Arial" w:cs="Arial"/>
          <w:b/>
          <w:bCs/>
          <w:sz w:val="24"/>
          <w:szCs w:val="24"/>
          <w:lang w:val="en-GB"/>
        </w:rPr>
      </w:pPr>
      <w:r w:rsidRPr="00B51147">
        <w:rPr>
          <w:rFonts w:ascii="Arial" w:hAnsi="Arial" w:cs="Arial"/>
          <w:b/>
          <w:bCs/>
          <w:sz w:val="24"/>
          <w:szCs w:val="24"/>
          <w:lang w:val="en-GB"/>
        </w:rPr>
        <w:t xml:space="preserve">LECTURER: </w:t>
      </w:r>
      <w:r>
        <w:rPr>
          <w:rFonts w:ascii="Arial" w:hAnsi="Arial" w:cs="Arial"/>
          <w:sz w:val="24"/>
          <w:szCs w:val="24"/>
          <w:lang w:val="en-GB"/>
        </w:rPr>
        <w:t>BALENDRAN KANDASAMY</w:t>
      </w:r>
      <w:r w:rsidRPr="00B51147">
        <w:rPr>
          <w:rFonts w:ascii="Arial" w:hAnsi="Arial" w:cs="Arial"/>
          <w:b/>
          <w:bCs/>
          <w:sz w:val="24"/>
          <w:szCs w:val="24"/>
          <w:lang w:val="en-GB"/>
        </w:rPr>
        <w:t xml:space="preserve"> </w:t>
      </w:r>
    </w:p>
    <w:p w14:paraId="0F39F7AF" w14:textId="77777777" w:rsidR="00FE787F" w:rsidRPr="00FE787F" w:rsidRDefault="00FE787F" w:rsidP="00FE787F">
      <w:pPr>
        <w:spacing w:after="200" w:line="480" w:lineRule="auto"/>
        <w:jc w:val="center"/>
        <w:rPr>
          <w:rFonts w:ascii="Times New Roman" w:hAnsi="Times New Roman" w:cs="Times New Roman"/>
          <w:sz w:val="24"/>
          <w:szCs w:val="24"/>
        </w:rPr>
      </w:pPr>
    </w:p>
    <w:p w14:paraId="3DDFAC66" w14:textId="77777777" w:rsidR="00342785" w:rsidRPr="00A87255" w:rsidRDefault="00A87255" w:rsidP="00A87255">
      <w:pPr>
        <w:pStyle w:val="Heading1"/>
        <w:rPr>
          <w:rFonts w:ascii="Times New Roman" w:hAnsi="Times New Roman" w:cs="Times New Roman"/>
          <w:b/>
          <w:sz w:val="24"/>
          <w:szCs w:val="24"/>
          <w:lang w:val="en-GB"/>
        </w:rPr>
      </w:pPr>
      <w:r>
        <w:rPr>
          <w:sz w:val="24"/>
          <w:szCs w:val="24"/>
          <w:lang w:val="en-GB"/>
        </w:rPr>
        <w:br w:type="page"/>
      </w:r>
    </w:p>
    <w:sdt>
      <w:sdtPr>
        <w:rPr>
          <w:rFonts w:asciiTheme="minorHAnsi" w:eastAsiaTheme="minorHAnsi" w:hAnsiTheme="minorHAnsi" w:cstheme="minorBidi"/>
          <w:color w:val="auto"/>
          <w:sz w:val="22"/>
          <w:szCs w:val="22"/>
        </w:rPr>
        <w:id w:val="-2053455906"/>
        <w:docPartObj>
          <w:docPartGallery w:val="Table of Contents"/>
          <w:docPartUnique/>
        </w:docPartObj>
      </w:sdtPr>
      <w:sdtEndPr>
        <w:rPr>
          <w:b/>
          <w:bCs/>
          <w:noProof/>
        </w:rPr>
      </w:sdtEndPr>
      <w:sdtContent>
        <w:p w14:paraId="48E59065" w14:textId="77777777" w:rsidR="00342785" w:rsidRPr="005C2FA3" w:rsidRDefault="005C2FA3" w:rsidP="005C2FA3">
          <w:pPr>
            <w:pStyle w:val="TOCHeading"/>
            <w:jc w:val="cente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2FA3">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w:t>
          </w:r>
        </w:p>
        <w:p w14:paraId="29E151DA" w14:textId="77777777" w:rsidR="005C2FA3" w:rsidRDefault="005C2FA3" w:rsidP="005C2FA3">
          <w:pPr>
            <w:pStyle w:val="TOC1"/>
            <w:tabs>
              <w:tab w:val="right" w:leader="dot" w:pos="9016"/>
            </w:tabs>
            <w:spacing w:line="360" w:lineRule="auto"/>
            <w:jc w:val="both"/>
            <w:rPr>
              <w:b/>
              <w:bCs/>
              <w:noProof/>
            </w:rPr>
          </w:pPr>
        </w:p>
        <w:p w14:paraId="440DE5E5" w14:textId="77777777" w:rsidR="0084482B" w:rsidRPr="005C2FA3" w:rsidRDefault="005C2FA3" w:rsidP="005C2FA3">
          <w:pPr>
            <w:pStyle w:val="TOC1"/>
            <w:tabs>
              <w:tab w:val="right" w:leader="dot" w:pos="9016"/>
            </w:tabs>
            <w:spacing w:line="360" w:lineRule="auto"/>
            <w:jc w:val="both"/>
            <w:rPr>
              <w:rFonts w:ascii="Arial" w:eastAsiaTheme="minorEastAsia" w:hAnsi="Arial" w:cs="Arial"/>
              <w:noProof/>
              <w:sz w:val="24"/>
              <w:szCs w:val="24"/>
              <w:lang w:val="en-GB" w:eastAsia="en-GB"/>
            </w:rPr>
          </w:pPr>
          <w:r>
            <w:rPr>
              <w:b/>
              <w:bCs/>
              <w:noProof/>
            </w:rPr>
            <w:t xml:space="preserve">        </w:t>
          </w:r>
          <w:r>
            <w:rPr>
              <w:rFonts w:ascii="Arial" w:hAnsi="Arial" w:cs="Arial"/>
              <w:noProof/>
              <w:sz w:val="24"/>
              <w:szCs w:val="24"/>
            </w:rPr>
            <w:t xml:space="preserve">1. </w:t>
          </w:r>
          <w:r w:rsidR="00342785">
            <w:rPr>
              <w:b/>
              <w:bCs/>
              <w:noProof/>
            </w:rPr>
            <w:fldChar w:fldCharType="begin"/>
          </w:r>
          <w:r w:rsidR="00342785">
            <w:rPr>
              <w:b/>
              <w:bCs/>
              <w:noProof/>
            </w:rPr>
            <w:instrText xml:space="preserve"> TOC \o "1-3" \h \z \u </w:instrText>
          </w:r>
          <w:r w:rsidR="00342785">
            <w:rPr>
              <w:b/>
              <w:bCs/>
              <w:noProof/>
            </w:rPr>
            <w:fldChar w:fldCharType="separate"/>
          </w:r>
          <w:hyperlink w:anchor="_Toc38013713" w:history="1">
            <w:r w:rsidR="0084482B" w:rsidRPr="005C2FA3">
              <w:rPr>
                <w:rStyle w:val="Hyperlink"/>
                <w:rFonts w:ascii="Arial" w:hAnsi="Arial" w:cs="Arial"/>
                <w:noProof/>
                <w:sz w:val="24"/>
                <w:szCs w:val="24"/>
                <w:lang w:val="en-GB"/>
              </w:rPr>
              <w:t>Introduction</w:t>
            </w:r>
            <w:r w:rsidR="0084482B" w:rsidRPr="005C2FA3">
              <w:rPr>
                <w:rFonts w:ascii="Arial" w:hAnsi="Arial" w:cs="Arial"/>
                <w:noProof/>
                <w:webHidden/>
                <w:sz w:val="24"/>
                <w:szCs w:val="24"/>
              </w:rPr>
              <w:tab/>
            </w:r>
            <w:r w:rsidR="0084482B" w:rsidRPr="005C2FA3">
              <w:rPr>
                <w:rFonts w:ascii="Arial" w:hAnsi="Arial" w:cs="Arial"/>
                <w:noProof/>
                <w:webHidden/>
                <w:sz w:val="24"/>
                <w:szCs w:val="24"/>
              </w:rPr>
              <w:fldChar w:fldCharType="begin"/>
            </w:r>
            <w:r w:rsidR="0084482B" w:rsidRPr="005C2FA3">
              <w:rPr>
                <w:rFonts w:ascii="Arial" w:hAnsi="Arial" w:cs="Arial"/>
                <w:noProof/>
                <w:webHidden/>
                <w:sz w:val="24"/>
                <w:szCs w:val="24"/>
              </w:rPr>
              <w:instrText xml:space="preserve"> PAGEREF _Toc38013713 \h </w:instrText>
            </w:r>
            <w:r w:rsidR="0084482B" w:rsidRPr="005C2FA3">
              <w:rPr>
                <w:rFonts w:ascii="Arial" w:hAnsi="Arial" w:cs="Arial"/>
                <w:noProof/>
                <w:webHidden/>
                <w:sz w:val="24"/>
                <w:szCs w:val="24"/>
              </w:rPr>
            </w:r>
            <w:r w:rsidR="0084482B" w:rsidRPr="005C2FA3">
              <w:rPr>
                <w:rFonts w:ascii="Arial" w:hAnsi="Arial" w:cs="Arial"/>
                <w:noProof/>
                <w:webHidden/>
                <w:sz w:val="24"/>
                <w:szCs w:val="24"/>
              </w:rPr>
              <w:fldChar w:fldCharType="separate"/>
            </w:r>
            <w:r w:rsidR="0084482B" w:rsidRPr="005C2FA3">
              <w:rPr>
                <w:rFonts w:ascii="Arial" w:hAnsi="Arial" w:cs="Arial"/>
                <w:noProof/>
                <w:webHidden/>
                <w:sz w:val="24"/>
                <w:szCs w:val="24"/>
              </w:rPr>
              <w:t>3</w:t>
            </w:r>
            <w:r w:rsidR="0084482B" w:rsidRPr="005C2FA3">
              <w:rPr>
                <w:rFonts w:ascii="Arial" w:hAnsi="Arial" w:cs="Arial"/>
                <w:noProof/>
                <w:webHidden/>
                <w:sz w:val="24"/>
                <w:szCs w:val="24"/>
              </w:rPr>
              <w:fldChar w:fldCharType="end"/>
            </w:r>
          </w:hyperlink>
        </w:p>
        <w:p w14:paraId="643969E4" w14:textId="77777777" w:rsidR="0084482B" w:rsidRPr="005C2FA3" w:rsidRDefault="005C2FA3" w:rsidP="005C2FA3">
          <w:pPr>
            <w:pStyle w:val="TOC2"/>
            <w:tabs>
              <w:tab w:val="right" w:leader="dot" w:pos="9016"/>
            </w:tabs>
            <w:spacing w:line="360" w:lineRule="auto"/>
            <w:jc w:val="both"/>
            <w:rPr>
              <w:rFonts w:ascii="Arial" w:eastAsiaTheme="minorEastAsia" w:hAnsi="Arial" w:cs="Arial"/>
              <w:noProof/>
              <w:sz w:val="24"/>
              <w:szCs w:val="24"/>
              <w:lang w:val="en-GB" w:eastAsia="en-GB"/>
            </w:rPr>
          </w:pPr>
          <w:r>
            <w:rPr>
              <w:rFonts w:ascii="Arial" w:hAnsi="Arial" w:cs="Arial"/>
              <w:sz w:val="24"/>
              <w:szCs w:val="24"/>
            </w:rPr>
            <w:t xml:space="preserve">   2.  </w:t>
          </w:r>
          <w:hyperlink w:anchor="_Toc38013714" w:history="1">
            <w:r w:rsidR="0084482B" w:rsidRPr="005C2FA3">
              <w:rPr>
                <w:rStyle w:val="Hyperlink"/>
                <w:rFonts w:ascii="Arial" w:hAnsi="Arial" w:cs="Arial"/>
                <w:noProof/>
                <w:sz w:val="24"/>
                <w:szCs w:val="24"/>
                <w:lang w:val="en-GB"/>
              </w:rPr>
              <w:t>Background</w:t>
            </w:r>
            <w:r w:rsidR="0084482B" w:rsidRPr="005C2FA3">
              <w:rPr>
                <w:rFonts w:ascii="Arial" w:hAnsi="Arial" w:cs="Arial"/>
                <w:noProof/>
                <w:webHidden/>
                <w:sz w:val="24"/>
                <w:szCs w:val="24"/>
              </w:rPr>
              <w:tab/>
            </w:r>
            <w:r w:rsidR="0084482B" w:rsidRPr="005C2FA3">
              <w:rPr>
                <w:rFonts w:ascii="Arial" w:hAnsi="Arial" w:cs="Arial"/>
                <w:noProof/>
                <w:webHidden/>
                <w:sz w:val="24"/>
                <w:szCs w:val="24"/>
              </w:rPr>
              <w:fldChar w:fldCharType="begin"/>
            </w:r>
            <w:r w:rsidR="0084482B" w:rsidRPr="005C2FA3">
              <w:rPr>
                <w:rFonts w:ascii="Arial" w:hAnsi="Arial" w:cs="Arial"/>
                <w:noProof/>
                <w:webHidden/>
                <w:sz w:val="24"/>
                <w:szCs w:val="24"/>
              </w:rPr>
              <w:instrText xml:space="preserve"> PAGEREF _Toc38013714 \h </w:instrText>
            </w:r>
            <w:r w:rsidR="0084482B" w:rsidRPr="005C2FA3">
              <w:rPr>
                <w:rFonts w:ascii="Arial" w:hAnsi="Arial" w:cs="Arial"/>
                <w:noProof/>
                <w:webHidden/>
                <w:sz w:val="24"/>
                <w:szCs w:val="24"/>
              </w:rPr>
            </w:r>
            <w:r w:rsidR="0084482B" w:rsidRPr="005C2FA3">
              <w:rPr>
                <w:rFonts w:ascii="Arial" w:hAnsi="Arial" w:cs="Arial"/>
                <w:noProof/>
                <w:webHidden/>
                <w:sz w:val="24"/>
                <w:szCs w:val="24"/>
              </w:rPr>
              <w:fldChar w:fldCharType="separate"/>
            </w:r>
            <w:r w:rsidR="0084482B" w:rsidRPr="005C2FA3">
              <w:rPr>
                <w:rFonts w:ascii="Arial" w:hAnsi="Arial" w:cs="Arial"/>
                <w:noProof/>
                <w:webHidden/>
                <w:sz w:val="24"/>
                <w:szCs w:val="24"/>
              </w:rPr>
              <w:t>3</w:t>
            </w:r>
            <w:r w:rsidR="0084482B" w:rsidRPr="005C2FA3">
              <w:rPr>
                <w:rFonts w:ascii="Arial" w:hAnsi="Arial" w:cs="Arial"/>
                <w:noProof/>
                <w:webHidden/>
                <w:sz w:val="24"/>
                <w:szCs w:val="24"/>
              </w:rPr>
              <w:fldChar w:fldCharType="end"/>
            </w:r>
          </w:hyperlink>
        </w:p>
        <w:p w14:paraId="09A038A8" w14:textId="77777777" w:rsidR="0084482B" w:rsidRPr="005C2FA3" w:rsidRDefault="005C2FA3" w:rsidP="005C2FA3">
          <w:pPr>
            <w:pStyle w:val="TOC2"/>
            <w:tabs>
              <w:tab w:val="right" w:leader="dot" w:pos="9016"/>
            </w:tabs>
            <w:spacing w:line="360" w:lineRule="auto"/>
            <w:jc w:val="both"/>
            <w:rPr>
              <w:rFonts w:ascii="Arial" w:eastAsiaTheme="minorEastAsia" w:hAnsi="Arial" w:cs="Arial"/>
              <w:noProof/>
              <w:sz w:val="24"/>
              <w:szCs w:val="24"/>
              <w:lang w:val="en-GB" w:eastAsia="en-GB"/>
            </w:rPr>
          </w:pPr>
          <w:r>
            <w:rPr>
              <w:rFonts w:ascii="Arial" w:hAnsi="Arial" w:cs="Arial"/>
              <w:sz w:val="24"/>
              <w:szCs w:val="24"/>
            </w:rPr>
            <w:t xml:space="preserve">   3. </w:t>
          </w:r>
          <w:hyperlink w:anchor="_Toc38013715" w:history="1">
            <w:r w:rsidR="0084482B" w:rsidRPr="005C2FA3">
              <w:rPr>
                <w:rStyle w:val="Hyperlink"/>
                <w:rFonts w:ascii="Arial" w:hAnsi="Arial" w:cs="Arial"/>
                <w:noProof/>
                <w:sz w:val="24"/>
                <w:szCs w:val="24"/>
                <w:lang w:val="en-GB"/>
              </w:rPr>
              <w:t>Aims and Objectives</w:t>
            </w:r>
            <w:r w:rsidR="0084482B" w:rsidRPr="005C2FA3">
              <w:rPr>
                <w:rFonts w:ascii="Arial" w:hAnsi="Arial" w:cs="Arial"/>
                <w:noProof/>
                <w:webHidden/>
                <w:sz w:val="24"/>
                <w:szCs w:val="24"/>
              </w:rPr>
              <w:tab/>
            </w:r>
            <w:r w:rsidR="0084482B" w:rsidRPr="005C2FA3">
              <w:rPr>
                <w:rFonts w:ascii="Arial" w:hAnsi="Arial" w:cs="Arial"/>
                <w:noProof/>
                <w:webHidden/>
                <w:sz w:val="24"/>
                <w:szCs w:val="24"/>
              </w:rPr>
              <w:fldChar w:fldCharType="begin"/>
            </w:r>
            <w:r w:rsidR="0084482B" w:rsidRPr="005C2FA3">
              <w:rPr>
                <w:rFonts w:ascii="Arial" w:hAnsi="Arial" w:cs="Arial"/>
                <w:noProof/>
                <w:webHidden/>
                <w:sz w:val="24"/>
                <w:szCs w:val="24"/>
              </w:rPr>
              <w:instrText xml:space="preserve"> PAGEREF _Toc38013715 \h </w:instrText>
            </w:r>
            <w:r w:rsidR="0084482B" w:rsidRPr="005C2FA3">
              <w:rPr>
                <w:rFonts w:ascii="Arial" w:hAnsi="Arial" w:cs="Arial"/>
                <w:noProof/>
                <w:webHidden/>
                <w:sz w:val="24"/>
                <w:szCs w:val="24"/>
              </w:rPr>
            </w:r>
            <w:r w:rsidR="0084482B" w:rsidRPr="005C2FA3">
              <w:rPr>
                <w:rFonts w:ascii="Arial" w:hAnsi="Arial" w:cs="Arial"/>
                <w:noProof/>
                <w:webHidden/>
                <w:sz w:val="24"/>
                <w:szCs w:val="24"/>
              </w:rPr>
              <w:fldChar w:fldCharType="separate"/>
            </w:r>
            <w:r w:rsidR="0084482B" w:rsidRPr="005C2FA3">
              <w:rPr>
                <w:rFonts w:ascii="Arial" w:hAnsi="Arial" w:cs="Arial"/>
                <w:noProof/>
                <w:webHidden/>
                <w:sz w:val="24"/>
                <w:szCs w:val="24"/>
              </w:rPr>
              <w:t>5</w:t>
            </w:r>
            <w:r w:rsidR="0084482B" w:rsidRPr="005C2FA3">
              <w:rPr>
                <w:rFonts w:ascii="Arial" w:hAnsi="Arial" w:cs="Arial"/>
                <w:noProof/>
                <w:webHidden/>
                <w:sz w:val="24"/>
                <w:szCs w:val="24"/>
              </w:rPr>
              <w:fldChar w:fldCharType="end"/>
            </w:r>
          </w:hyperlink>
        </w:p>
        <w:p w14:paraId="62AA3CED" w14:textId="77777777" w:rsidR="0084482B" w:rsidRPr="005C2FA3" w:rsidRDefault="005C2FA3" w:rsidP="005C2FA3">
          <w:pPr>
            <w:pStyle w:val="TOC2"/>
            <w:tabs>
              <w:tab w:val="right" w:leader="dot" w:pos="9016"/>
            </w:tabs>
            <w:spacing w:line="360" w:lineRule="auto"/>
            <w:jc w:val="both"/>
            <w:rPr>
              <w:rFonts w:ascii="Arial" w:eastAsiaTheme="minorEastAsia" w:hAnsi="Arial" w:cs="Arial"/>
              <w:noProof/>
              <w:sz w:val="24"/>
              <w:szCs w:val="24"/>
              <w:lang w:val="en-GB" w:eastAsia="en-GB"/>
            </w:rPr>
          </w:pPr>
          <w:r>
            <w:rPr>
              <w:rFonts w:ascii="Arial" w:hAnsi="Arial" w:cs="Arial"/>
              <w:sz w:val="24"/>
              <w:szCs w:val="24"/>
            </w:rPr>
            <w:t xml:space="preserve">   4. </w:t>
          </w:r>
          <w:hyperlink w:anchor="_Toc38013716" w:history="1">
            <w:r w:rsidR="0084482B" w:rsidRPr="005C2FA3">
              <w:rPr>
                <w:rStyle w:val="Hyperlink"/>
                <w:rFonts w:ascii="Arial" w:hAnsi="Arial" w:cs="Arial"/>
                <w:noProof/>
                <w:sz w:val="24"/>
                <w:szCs w:val="24"/>
                <w:lang w:val="en-GB"/>
              </w:rPr>
              <w:t>Method.</w:t>
            </w:r>
            <w:r w:rsidR="0084482B" w:rsidRPr="005C2FA3">
              <w:rPr>
                <w:rFonts w:ascii="Arial" w:hAnsi="Arial" w:cs="Arial"/>
                <w:noProof/>
                <w:webHidden/>
                <w:sz w:val="24"/>
                <w:szCs w:val="24"/>
              </w:rPr>
              <w:tab/>
            </w:r>
            <w:r w:rsidR="00545B46">
              <w:rPr>
                <w:rFonts w:ascii="Arial" w:hAnsi="Arial" w:cs="Arial"/>
                <w:noProof/>
                <w:webHidden/>
                <w:sz w:val="24"/>
                <w:szCs w:val="24"/>
              </w:rPr>
              <w:t>6</w:t>
            </w:r>
          </w:hyperlink>
        </w:p>
        <w:p w14:paraId="37F03D45" w14:textId="77777777" w:rsidR="0084482B" w:rsidRPr="005C2FA3" w:rsidRDefault="005C2FA3" w:rsidP="005C2FA3">
          <w:pPr>
            <w:pStyle w:val="TOC2"/>
            <w:tabs>
              <w:tab w:val="right" w:leader="dot" w:pos="9016"/>
            </w:tabs>
            <w:spacing w:line="360" w:lineRule="auto"/>
            <w:jc w:val="both"/>
            <w:rPr>
              <w:rFonts w:ascii="Arial" w:eastAsiaTheme="minorEastAsia" w:hAnsi="Arial" w:cs="Arial"/>
              <w:noProof/>
              <w:sz w:val="24"/>
              <w:szCs w:val="24"/>
              <w:lang w:val="en-GB" w:eastAsia="en-GB"/>
            </w:rPr>
          </w:pPr>
          <w:r>
            <w:rPr>
              <w:rFonts w:ascii="Arial" w:hAnsi="Arial" w:cs="Arial"/>
              <w:sz w:val="24"/>
              <w:szCs w:val="24"/>
            </w:rPr>
            <w:t xml:space="preserve">   5. </w:t>
          </w:r>
          <w:hyperlink w:anchor="_Toc38013717" w:history="1">
            <w:r w:rsidR="0084482B" w:rsidRPr="005C2FA3">
              <w:rPr>
                <w:rStyle w:val="Hyperlink"/>
                <w:rFonts w:ascii="Arial" w:hAnsi="Arial" w:cs="Arial"/>
                <w:noProof/>
                <w:sz w:val="24"/>
                <w:szCs w:val="24"/>
                <w:lang w:val="en-GB"/>
              </w:rPr>
              <w:t>Results</w:t>
            </w:r>
            <w:r w:rsidR="0084482B" w:rsidRPr="005C2FA3">
              <w:rPr>
                <w:rFonts w:ascii="Arial" w:hAnsi="Arial" w:cs="Arial"/>
                <w:noProof/>
                <w:webHidden/>
                <w:sz w:val="24"/>
                <w:szCs w:val="24"/>
              </w:rPr>
              <w:tab/>
            </w:r>
            <w:r w:rsidR="00545B46">
              <w:rPr>
                <w:rFonts w:ascii="Arial" w:hAnsi="Arial" w:cs="Arial"/>
                <w:noProof/>
                <w:webHidden/>
                <w:sz w:val="24"/>
                <w:szCs w:val="24"/>
              </w:rPr>
              <w:t>7</w:t>
            </w:r>
          </w:hyperlink>
        </w:p>
        <w:p w14:paraId="166B4C7F" w14:textId="77777777" w:rsidR="0084482B" w:rsidRPr="005C2FA3" w:rsidRDefault="005C2FA3" w:rsidP="005C2FA3">
          <w:pPr>
            <w:pStyle w:val="TOC2"/>
            <w:tabs>
              <w:tab w:val="right" w:leader="dot" w:pos="9016"/>
            </w:tabs>
            <w:spacing w:line="360" w:lineRule="auto"/>
            <w:jc w:val="both"/>
            <w:rPr>
              <w:rFonts w:ascii="Arial" w:eastAsiaTheme="minorEastAsia" w:hAnsi="Arial" w:cs="Arial"/>
              <w:noProof/>
              <w:sz w:val="24"/>
              <w:szCs w:val="24"/>
              <w:lang w:val="en-GB" w:eastAsia="en-GB"/>
            </w:rPr>
          </w:pPr>
          <w:r>
            <w:rPr>
              <w:rFonts w:ascii="Arial" w:hAnsi="Arial" w:cs="Arial"/>
              <w:sz w:val="24"/>
              <w:szCs w:val="24"/>
            </w:rPr>
            <w:t xml:space="preserve">   6. </w:t>
          </w:r>
          <w:hyperlink w:anchor="_Toc38013718" w:history="1">
            <w:r w:rsidR="0084482B" w:rsidRPr="005C2FA3">
              <w:rPr>
                <w:rStyle w:val="Hyperlink"/>
                <w:rFonts w:ascii="Arial" w:hAnsi="Arial" w:cs="Arial"/>
                <w:noProof/>
                <w:sz w:val="24"/>
                <w:szCs w:val="24"/>
                <w:lang w:val="en-GB"/>
              </w:rPr>
              <w:t>Discussions</w:t>
            </w:r>
            <w:r w:rsidR="0084482B" w:rsidRPr="005C2FA3">
              <w:rPr>
                <w:rFonts w:ascii="Arial" w:hAnsi="Arial" w:cs="Arial"/>
                <w:noProof/>
                <w:webHidden/>
                <w:sz w:val="24"/>
                <w:szCs w:val="24"/>
              </w:rPr>
              <w:tab/>
            </w:r>
            <w:r w:rsidR="0084482B" w:rsidRPr="005C2FA3">
              <w:rPr>
                <w:rFonts w:ascii="Arial" w:hAnsi="Arial" w:cs="Arial"/>
                <w:noProof/>
                <w:webHidden/>
                <w:sz w:val="24"/>
                <w:szCs w:val="24"/>
              </w:rPr>
              <w:fldChar w:fldCharType="begin"/>
            </w:r>
            <w:r w:rsidR="0084482B" w:rsidRPr="005C2FA3">
              <w:rPr>
                <w:rFonts w:ascii="Arial" w:hAnsi="Arial" w:cs="Arial"/>
                <w:noProof/>
                <w:webHidden/>
                <w:sz w:val="24"/>
                <w:szCs w:val="24"/>
              </w:rPr>
              <w:instrText xml:space="preserve"> PAGEREF _Toc38013718 \h </w:instrText>
            </w:r>
            <w:r w:rsidR="0084482B" w:rsidRPr="005C2FA3">
              <w:rPr>
                <w:rFonts w:ascii="Arial" w:hAnsi="Arial" w:cs="Arial"/>
                <w:noProof/>
                <w:webHidden/>
                <w:sz w:val="24"/>
                <w:szCs w:val="24"/>
              </w:rPr>
            </w:r>
            <w:r w:rsidR="0084482B" w:rsidRPr="005C2FA3">
              <w:rPr>
                <w:rFonts w:ascii="Arial" w:hAnsi="Arial" w:cs="Arial"/>
                <w:noProof/>
                <w:webHidden/>
                <w:sz w:val="24"/>
                <w:szCs w:val="24"/>
              </w:rPr>
              <w:fldChar w:fldCharType="separate"/>
            </w:r>
            <w:r w:rsidR="0084482B" w:rsidRPr="005C2FA3">
              <w:rPr>
                <w:rFonts w:ascii="Arial" w:hAnsi="Arial" w:cs="Arial"/>
                <w:noProof/>
                <w:webHidden/>
                <w:sz w:val="24"/>
                <w:szCs w:val="24"/>
              </w:rPr>
              <w:t>9</w:t>
            </w:r>
            <w:r w:rsidR="0084482B" w:rsidRPr="005C2FA3">
              <w:rPr>
                <w:rFonts w:ascii="Arial" w:hAnsi="Arial" w:cs="Arial"/>
                <w:noProof/>
                <w:webHidden/>
                <w:sz w:val="24"/>
                <w:szCs w:val="24"/>
              </w:rPr>
              <w:fldChar w:fldCharType="end"/>
            </w:r>
          </w:hyperlink>
        </w:p>
        <w:p w14:paraId="2D62621B" w14:textId="77777777" w:rsidR="0084482B" w:rsidRPr="005C2FA3" w:rsidRDefault="005C2FA3" w:rsidP="005C2FA3">
          <w:pPr>
            <w:pStyle w:val="TOC1"/>
            <w:tabs>
              <w:tab w:val="right" w:leader="dot" w:pos="9016"/>
            </w:tabs>
            <w:spacing w:line="360" w:lineRule="auto"/>
            <w:jc w:val="both"/>
            <w:rPr>
              <w:rFonts w:ascii="Arial" w:eastAsiaTheme="minorEastAsia" w:hAnsi="Arial" w:cs="Arial"/>
              <w:noProof/>
              <w:sz w:val="24"/>
              <w:szCs w:val="24"/>
              <w:lang w:val="en-GB" w:eastAsia="en-GB"/>
            </w:rPr>
          </w:pPr>
          <w:r>
            <w:rPr>
              <w:rFonts w:ascii="Arial" w:hAnsi="Arial" w:cs="Arial"/>
              <w:sz w:val="24"/>
              <w:szCs w:val="24"/>
            </w:rPr>
            <w:t xml:space="preserve">      7. </w:t>
          </w:r>
          <w:hyperlink w:anchor="_Toc38013719" w:history="1">
            <w:r w:rsidR="0084482B" w:rsidRPr="005C2FA3">
              <w:rPr>
                <w:rStyle w:val="Hyperlink"/>
                <w:rFonts w:ascii="Arial" w:hAnsi="Arial" w:cs="Arial"/>
                <w:noProof/>
                <w:sz w:val="24"/>
                <w:szCs w:val="24"/>
                <w:lang w:val="en-GB"/>
              </w:rPr>
              <w:t>Conclusion</w:t>
            </w:r>
            <w:r w:rsidR="0084482B" w:rsidRPr="005C2FA3">
              <w:rPr>
                <w:rFonts w:ascii="Arial" w:hAnsi="Arial" w:cs="Arial"/>
                <w:noProof/>
                <w:webHidden/>
                <w:sz w:val="24"/>
                <w:szCs w:val="24"/>
              </w:rPr>
              <w:tab/>
            </w:r>
            <w:r w:rsidR="0084482B" w:rsidRPr="005C2FA3">
              <w:rPr>
                <w:rFonts w:ascii="Arial" w:hAnsi="Arial" w:cs="Arial"/>
                <w:noProof/>
                <w:webHidden/>
                <w:sz w:val="24"/>
                <w:szCs w:val="24"/>
              </w:rPr>
              <w:fldChar w:fldCharType="begin"/>
            </w:r>
            <w:r w:rsidR="0084482B" w:rsidRPr="005C2FA3">
              <w:rPr>
                <w:rFonts w:ascii="Arial" w:hAnsi="Arial" w:cs="Arial"/>
                <w:noProof/>
                <w:webHidden/>
                <w:sz w:val="24"/>
                <w:szCs w:val="24"/>
              </w:rPr>
              <w:instrText xml:space="preserve"> PAGEREF _Toc38013719 \h </w:instrText>
            </w:r>
            <w:r w:rsidR="0084482B" w:rsidRPr="005C2FA3">
              <w:rPr>
                <w:rFonts w:ascii="Arial" w:hAnsi="Arial" w:cs="Arial"/>
                <w:noProof/>
                <w:webHidden/>
                <w:sz w:val="24"/>
                <w:szCs w:val="24"/>
              </w:rPr>
            </w:r>
            <w:r w:rsidR="0084482B" w:rsidRPr="005C2FA3">
              <w:rPr>
                <w:rFonts w:ascii="Arial" w:hAnsi="Arial" w:cs="Arial"/>
                <w:noProof/>
                <w:webHidden/>
                <w:sz w:val="24"/>
                <w:szCs w:val="24"/>
              </w:rPr>
              <w:fldChar w:fldCharType="separate"/>
            </w:r>
            <w:r w:rsidR="0084482B" w:rsidRPr="005C2FA3">
              <w:rPr>
                <w:rFonts w:ascii="Arial" w:hAnsi="Arial" w:cs="Arial"/>
                <w:noProof/>
                <w:webHidden/>
                <w:sz w:val="24"/>
                <w:szCs w:val="24"/>
              </w:rPr>
              <w:t>10</w:t>
            </w:r>
            <w:r w:rsidR="0084482B" w:rsidRPr="005C2FA3">
              <w:rPr>
                <w:rFonts w:ascii="Arial" w:hAnsi="Arial" w:cs="Arial"/>
                <w:noProof/>
                <w:webHidden/>
                <w:sz w:val="24"/>
                <w:szCs w:val="24"/>
              </w:rPr>
              <w:fldChar w:fldCharType="end"/>
            </w:r>
          </w:hyperlink>
        </w:p>
        <w:p w14:paraId="325A619A" w14:textId="77777777" w:rsidR="0084482B" w:rsidRPr="005C2FA3" w:rsidRDefault="005C2FA3" w:rsidP="005C2FA3">
          <w:pPr>
            <w:pStyle w:val="TOC1"/>
            <w:tabs>
              <w:tab w:val="right" w:leader="dot" w:pos="9016"/>
            </w:tabs>
            <w:spacing w:line="360" w:lineRule="auto"/>
            <w:jc w:val="both"/>
            <w:rPr>
              <w:rFonts w:ascii="Arial" w:eastAsiaTheme="minorEastAsia" w:hAnsi="Arial" w:cs="Arial"/>
              <w:noProof/>
              <w:sz w:val="24"/>
              <w:szCs w:val="24"/>
              <w:lang w:val="en-GB" w:eastAsia="en-GB"/>
            </w:rPr>
          </w:pPr>
          <w:r>
            <w:rPr>
              <w:rFonts w:ascii="Arial" w:hAnsi="Arial" w:cs="Arial"/>
              <w:sz w:val="24"/>
              <w:szCs w:val="24"/>
            </w:rPr>
            <w:t xml:space="preserve">     </w:t>
          </w:r>
          <w:hyperlink w:anchor="_Toc38013720" w:history="1">
            <w:r w:rsidR="0084482B" w:rsidRPr="005C2FA3">
              <w:rPr>
                <w:rStyle w:val="Hyperlink"/>
                <w:rFonts w:ascii="Arial" w:hAnsi="Arial" w:cs="Arial"/>
                <w:noProof/>
                <w:sz w:val="24"/>
                <w:szCs w:val="24"/>
                <w:lang w:val="en-GB"/>
              </w:rPr>
              <w:t>References</w:t>
            </w:r>
            <w:r w:rsidR="0084482B" w:rsidRPr="005C2FA3">
              <w:rPr>
                <w:rFonts w:ascii="Arial" w:hAnsi="Arial" w:cs="Arial"/>
                <w:noProof/>
                <w:webHidden/>
                <w:sz w:val="24"/>
                <w:szCs w:val="24"/>
              </w:rPr>
              <w:tab/>
            </w:r>
            <w:r w:rsidR="0084482B" w:rsidRPr="005C2FA3">
              <w:rPr>
                <w:rFonts w:ascii="Arial" w:hAnsi="Arial" w:cs="Arial"/>
                <w:noProof/>
                <w:webHidden/>
                <w:sz w:val="24"/>
                <w:szCs w:val="24"/>
              </w:rPr>
              <w:fldChar w:fldCharType="begin"/>
            </w:r>
            <w:r w:rsidR="0084482B" w:rsidRPr="005C2FA3">
              <w:rPr>
                <w:rFonts w:ascii="Arial" w:hAnsi="Arial" w:cs="Arial"/>
                <w:noProof/>
                <w:webHidden/>
                <w:sz w:val="24"/>
                <w:szCs w:val="24"/>
              </w:rPr>
              <w:instrText xml:space="preserve"> PAGEREF _Toc38013720 \h </w:instrText>
            </w:r>
            <w:r w:rsidR="0084482B" w:rsidRPr="005C2FA3">
              <w:rPr>
                <w:rFonts w:ascii="Arial" w:hAnsi="Arial" w:cs="Arial"/>
                <w:noProof/>
                <w:webHidden/>
                <w:sz w:val="24"/>
                <w:szCs w:val="24"/>
              </w:rPr>
            </w:r>
            <w:r w:rsidR="0084482B" w:rsidRPr="005C2FA3">
              <w:rPr>
                <w:rFonts w:ascii="Arial" w:hAnsi="Arial" w:cs="Arial"/>
                <w:noProof/>
                <w:webHidden/>
                <w:sz w:val="24"/>
                <w:szCs w:val="24"/>
              </w:rPr>
              <w:fldChar w:fldCharType="separate"/>
            </w:r>
            <w:r w:rsidR="0084482B" w:rsidRPr="005C2FA3">
              <w:rPr>
                <w:rFonts w:ascii="Arial" w:hAnsi="Arial" w:cs="Arial"/>
                <w:noProof/>
                <w:webHidden/>
                <w:sz w:val="24"/>
                <w:szCs w:val="24"/>
              </w:rPr>
              <w:t>1</w:t>
            </w:r>
            <w:r w:rsidR="00E42A06">
              <w:rPr>
                <w:rFonts w:ascii="Arial" w:hAnsi="Arial" w:cs="Arial"/>
                <w:noProof/>
                <w:webHidden/>
                <w:sz w:val="24"/>
                <w:szCs w:val="24"/>
              </w:rPr>
              <w:t>2</w:t>
            </w:r>
            <w:r w:rsidR="0084482B" w:rsidRPr="005C2FA3">
              <w:rPr>
                <w:rFonts w:ascii="Arial" w:hAnsi="Arial" w:cs="Arial"/>
                <w:noProof/>
                <w:webHidden/>
                <w:sz w:val="24"/>
                <w:szCs w:val="24"/>
              </w:rPr>
              <w:fldChar w:fldCharType="end"/>
            </w:r>
          </w:hyperlink>
        </w:p>
        <w:p w14:paraId="505F28D6" w14:textId="77777777" w:rsidR="0084482B" w:rsidRPr="005C2FA3" w:rsidRDefault="005C2FA3" w:rsidP="005C2FA3">
          <w:pPr>
            <w:pStyle w:val="TOC1"/>
            <w:tabs>
              <w:tab w:val="right" w:leader="dot" w:pos="9016"/>
            </w:tabs>
            <w:spacing w:line="360" w:lineRule="auto"/>
            <w:jc w:val="both"/>
            <w:rPr>
              <w:rFonts w:ascii="Arial" w:eastAsiaTheme="minorEastAsia" w:hAnsi="Arial" w:cs="Arial"/>
              <w:noProof/>
              <w:sz w:val="24"/>
              <w:szCs w:val="24"/>
              <w:lang w:val="en-GB" w:eastAsia="en-GB"/>
            </w:rPr>
          </w:pPr>
          <w:r>
            <w:rPr>
              <w:rFonts w:ascii="Arial" w:hAnsi="Arial" w:cs="Arial"/>
              <w:sz w:val="24"/>
              <w:szCs w:val="24"/>
            </w:rPr>
            <w:t xml:space="preserve">    </w:t>
          </w:r>
          <w:hyperlink w:anchor="_Toc38013721" w:history="1">
            <w:r w:rsidR="0084482B" w:rsidRPr="005C2FA3">
              <w:rPr>
                <w:rStyle w:val="Hyperlink"/>
                <w:rFonts w:ascii="Arial" w:hAnsi="Arial" w:cs="Arial"/>
                <w:noProof/>
                <w:sz w:val="24"/>
                <w:szCs w:val="24"/>
                <w:lang w:val="en-GB"/>
              </w:rPr>
              <w:t>Appendix</w:t>
            </w:r>
            <w:r w:rsidR="0084482B" w:rsidRPr="005C2FA3">
              <w:rPr>
                <w:rFonts w:ascii="Arial" w:hAnsi="Arial" w:cs="Arial"/>
                <w:noProof/>
                <w:webHidden/>
                <w:sz w:val="24"/>
                <w:szCs w:val="24"/>
              </w:rPr>
              <w:tab/>
            </w:r>
            <w:r w:rsidR="0084482B" w:rsidRPr="005C2FA3">
              <w:rPr>
                <w:rFonts w:ascii="Arial" w:hAnsi="Arial" w:cs="Arial"/>
                <w:noProof/>
                <w:webHidden/>
                <w:sz w:val="24"/>
                <w:szCs w:val="24"/>
              </w:rPr>
              <w:fldChar w:fldCharType="begin"/>
            </w:r>
            <w:r w:rsidR="0084482B" w:rsidRPr="005C2FA3">
              <w:rPr>
                <w:rFonts w:ascii="Arial" w:hAnsi="Arial" w:cs="Arial"/>
                <w:noProof/>
                <w:webHidden/>
                <w:sz w:val="24"/>
                <w:szCs w:val="24"/>
              </w:rPr>
              <w:instrText xml:space="preserve"> PAGEREF _Toc38013721 \h </w:instrText>
            </w:r>
            <w:r w:rsidR="0084482B" w:rsidRPr="005C2FA3">
              <w:rPr>
                <w:rFonts w:ascii="Arial" w:hAnsi="Arial" w:cs="Arial"/>
                <w:noProof/>
                <w:webHidden/>
                <w:sz w:val="24"/>
                <w:szCs w:val="24"/>
              </w:rPr>
            </w:r>
            <w:r w:rsidR="0084482B" w:rsidRPr="005C2FA3">
              <w:rPr>
                <w:rFonts w:ascii="Arial" w:hAnsi="Arial" w:cs="Arial"/>
                <w:noProof/>
                <w:webHidden/>
                <w:sz w:val="24"/>
                <w:szCs w:val="24"/>
              </w:rPr>
              <w:fldChar w:fldCharType="separate"/>
            </w:r>
            <w:r w:rsidR="0084482B" w:rsidRPr="005C2FA3">
              <w:rPr>
                <w:rFonts w:ascii="Arial" w:hAnsi="Arial" w:cs="Arial"/>
                <w:noProof/>
                <w:webHidden/>
                <w:sz w:val="24"/>
                <w:szCs w:val="24"/>
              </w:rPr>
              <w:t>1</w:t>
            </w:r>
            <w:r w:rsidR="003123EC">
              <w:rPr>
                <w:rFonts w:ascii="Arial" w:hAnsi="Arial" w:cs="Arial"/>
                <w:noProof/>
                <w:webHidden/>
                <w:sz w:val="24"/>
                <w:szCs w:val="24"/>
              </w:rPr>
              <w:t>3</w:t>
            </w:r>
            <w:r w:rsidR="0084482B" w:rsidRPr="005C2FA3">
              <w:rPr>
                <w:rFonts w:ascii="Arial" w:hAnsi="Arial" w:cs="Arial"/>
                <w:noProof/>
                <w:webHidden/>
                <w:sz w:val="24"/>
                <w:szCs w:val="24"/>
              </w:rPr>
              <w:fldChar w:fldCharType="end"/>
            </w:r>
          </w:hyperlink>
        </w:p>
        <w:p w14:paraId="6DAE760D" w14:textId="77777777" w:rsidR="0084482B" w:rsidRPr="005C2FA3" w:rsidRDefault="002A6261" w:rsidP="005C2FA3">
          <w:pPr>
            <w:pStyle w:val="TOC2"/>
            <w:tabs>
              <w:tab w:val="left" w:pos="660"/>
              <w:tab w:val="right" w:leader="dot" w:pos="9016"/>
            </w:tabs>
            <w:spacing w:line="360" w:lineRule="auto"/>
            <w:jc w:val="both"/>
            <w:rPr>
              <w:rFonts w:ascii="Arial" w:eastAsiaTheme="minorEastAsia" w:hAnsi="Arial" w:cs="Arial"/>
              <w:noProof/>
              <w:sz w:val="24"/>
              <w:szCs w:val="24"/>
              <w:lang w:val="en-GB" w:eastAsia="en-GB"/>
            </w:rPr>
          </w:pPr>
          <w:hyperlink w:anchor="_Toc38013722" w:history="1">
            <w:r w:rsidR="0084482B" w:rsidRPr="005C2FA3">
              <w:rPr>
                <w:rStyle w:val="Hyperlink"/>
                <w:rFonts w:ascii="Arial" w:hAnsi="Arial" w:cs="Arial"/>
                <w:noProof/>
                <w:sz w:val="24"/>
                <w:szCs w:val="24"/>
                <w:lang w:val="en-GB"/>
              </w:rPr>
              <w:t>Questionnaire</w:t>
            </w:r>
            <w:r w:rsidR="0084482B" w:rsidRPr="005C2FA3">
              <w:rPr>
                <w:rFonts w:ascii="Arial" w:hAnsi="Arial" w:cs="Arial"/>
                <w:noProof/>
                <w:webHidden/>
                <w:sz w:val="24"/>
                <w:szCs w:val="24"/>
              </w:rPr>
              <w:tab/>
            </w:r>
            <w:r w:rsidR="0084482B" w:rsidRPr="005C2FA3">
              <w:rPr>
                <w:rFonts w:ascii="Arial" w:hAnsi="Arial" w:cs="Arial"/>
                <w:noProof/>
                <w:webHidden/>
                <w:sz w:val="24"/>
                <w:szCs w:val="24"/>
              </w:rPr>
              <w:fldChar w:fldCharType="begin"/>
            </w:r>
            <w:r w:rsidR="0084482B" w:rsidRPr="005C2FA3">
              <w:rPr>
                <w:rFonts w:ascii="Arial" w:hAnsi="Arial" w:cs="Arial"/>
                <w:noProof/>
                <w:webHidden/>
                <w:sz w:val="24"/>
                <w:szCs w:val="24"/>
              </w:rPr>
              <w:instrText xml:space="preserve"> PAGEREF _Toc38013722 \h </w:instrText>
            </w:r>
            <w:r w:rsidR="0084482B" w:rsidRPr="005C2FA3">
              <w:rPr>
                <w:rFonts w:ascii="Arial" w:hAnsi="Arial" w:cs="Arial"/>
                <w:noProof/>
                <w:webHidden/>
                <w:sz w:val="24"/>
                <w:szCs w:val="24"/>
              </w:rPr>
            </w:r>
            <w:r w:rsidR="0084482B" w:rsidRPr="005C2FA3">
              <w:rPr>
                <w:rFonts w:ascii="Arial" w:hAnsi="Arial" w:cs="Arial"/>
                <w:noProof/>
                <w:webHidden/>
                <w:sz w:val="24"/>
                <w:szCs w:val="24"/>
              </w:rPr>
              <w:fldChar w:fldCharType="separate"/>
            </w:r>
            <w:r w:rsidR="0084482B" w:rsidRPr="005C2FA3">
              <w:rPr>
                <w:rFonts w:ascii="Arial" w:hAnsi="Arial" w:cs="Arial"/>
                <w:noProof/>
                <w:webHidden/>
                <w:sz w:val="24"/>
                <w:szCs w:val="24"/>
              </w:rPr>
              <w:t>1</w:t>
            </w:r>
            <w:r w:rsidR="003123EC">
              <w:rPr>
                <w:rFonts w:ascii="Arial" w:hAnsi="Arial" w:cs="Arial"/>
                <w:noProof/>
                <w:webHidden/>
                <w:sz w:val="24"/>
                <w:szCs w:val="24"/>
              </w:rPr>
              <w:t>3</w:t>
            </w:r>
            <w:r w:rsidR="0084482B" w:rsidRPr="005C2FA3">
              <w:rPr>
                <w:rFonts w:ascii="Arial" w:hAnsi="Arial" w:cs="Arial"/>
                <w:noProof/>
                <w:webHidden/>
                <w:sz w:val="24"/>
                <w:szCs w:val="24"/>
              </w:rPr>
              <w:fldChar w:fldCharType="end"/>
            </w:r>
          </w:hyperlink>
        </w:p>
        <w:p w14:paraId="58F3C888" w14:textId="77777777" w:rsidR="00342785" w:rsidRDefault="00342785">
          <w:r>
            <w:rPr>
              <w:b/>
              <w:bCs/>
              <w:noProof/>
            </w:rPr>
            <w:fldChar w:fldCharType="end"/>
          </w:r>
        </w:p>
      </w:sdtContent>
    </w:sdt>
    <w:p w14:paraId="1B60F455" w14:textId="77777777" w:rsidR="00342785" w:rsidRDefault="00342785" w:rsidP="00A87255">
      <w:pPr>
        <w:pStyle w:val="Heading1"/>
        <w:rPr>
          <w:rFonts w:ascii="Times New Roman" w:hAnsi="Times New Roman" w:cs="Times New Roman"/>
          <w:b/>
          <w:color w:val="auto"/>
        </w:rPr>
      </w:pPr>
    </w:p>
    <w:p w14:paraId="718A1C12" w14:textId="77777777" w:rsidR="00342785" w:rsidRDefault="00342785" w:rsidP="00A87255">
      <w:pPr>
        <w:pStyle w:val="Heading1"/>
        <w:rPr>
          <w:rFonts w:ascii="Times New Roman" w:hAnsi="Times New Roman" w:cs="Times New Roman"/>
          <w:b/>
          <w:color w:val="auto"/>
        </w:rPr>
      </w:pPr>
    </w:p>
    <w:p w14:paraId="5A63CB69" w14:textId="77777777" w:rsidR="00342785" w:rsidRDefault="00342785" w:rsidP="00A87255">
      <w:pPr>
        <w:pStyle w:val="Heading1"/>
        <w:rPr>
          <w:rFonts w:ascii="Times New Roman" w:hAnsi="Times New Roman" w:cs="Times New Roman"/>
          <w:b/>
          <w:color w:val="auto"/>
        </w:rPr>
      </w:pPr>
    </w:p>
    <w:p w14:paraId="417F5223" w14:textId="77777777" w:rsidR="00342785" w:rsidRDefault="00342785" w:rsidP="00A87255">
      <w:pPr>
        <w:pStyle w:val="Heading1"/>
        <w:rPr>
          <w:rFonts w:ascii="Times New Roman" w:hAnsi="Times New Roman" w:cs="Times New Roman"/>
          <w:b/>
          <w:color w:val="auto"/>
        </w:rPr>
      </w:pPr>
    </w:p>
    <w:p w14:paraId="4C7EDE22" w14:textId="77777777" w:rsidR="00342785" w:rsidRDefault="00342785" w:rsidP="00A87255">
      <w:pPr>
        <w:pStyle w:val="Heading1"/>
        <w:rPr>
          <w:rFonts w:ascii="Times New Roman" w:hAnsi="Times New Roman" w:cs="Times New Roman"/>
          <w:b/>
          <w:color w:val="auto"/>
        </w:rPr>
      </w:pPr>
    </w:p>
    <w:p w14:paraId="3A1C9AE4" w14:textId="77777777" w:rsidR="00342785" w:rsidRDefault="00342785" w:rsidP="00A87255">
      <w:pPr>
        <w:pStyle w:val="Heading1"/>
        <w:rPr>
          <w:rFonts w:ascii="Times New Roman" w:hAnsi="Times New Roman" w:cs="Times New Roman"/>
          <w:b/>
          <w:color w:val="auto"/>
        </w:rPr>
      </w:pPr>
    </w:p>
    <w:p w14:paraId="766EDCD0" w14:textId="77777777" w:rsidR="00342785" w:rsidRDefault="00342785" w:rsidP="00A87255">
      <w:pPr>
        <w:pStyle w:val="Heading1"/>
        <w:rPr>
          <w:rFonts w:ascii="Times New Roman" w:hAnsi="Times New Roman" w:cs="Times New Roman"/>
          <w:b/>
          <w:color w:val="auto"/>
        </w:rPr>
      </w:pPr>
    </w:p>
    <w:p w14:paraId="161A1C6A" w14:textId="77777777" w:rsidR="00342785" w:rsidRDefault="00342785" w:rsidP="00A87255">
      <w:pPr>
        <w:pStyle w:val="Heading1"/>
        <w:rPr>
          <w:rFonts w:ascii="Times New Roman" w:hAnsi="Times New Roman" w:cs="Times New Roman"/>
          <w:b/>
          <w:color w:val="auto"/>
        </w:rPr>
      </w:pPr>
    </w:p>
    <w:p w14:paraId="02C0C3F0" w14:textId="77777777" w:rsidR="00342785" w:rsidRDefault="00342785" w:rsidP="00A87255">
      <w:pPr>
        <w:pStyle w:val="Heading1"/>
        <w:rPr>
          <w:rFonts w:ascii="Times New Roman" w:hAnsi="Times New Roman" w:cs="Times New Roman"/>
          <w:b/>
          <w:color w:val="auto"/>
        </w:rPr>
      </w:pPr>
    </w:p>
    <w:p w14:paraId="38296EDB" w14:textId="77777777" w:rsidR="00342785" w:rsidRDefault="00342785" w:rsidP="00A87255">
      <w:pPr>
        <w:pStyle w:val="Heading1"/>
        <w:rPr>
          <w:rFonts w:ascii="Times New Roman" w:hAnsi="Times New Roman" w:cs="Times New Roman"/>
          <w:b/>
          <w:color w:val="auto"/>
        </w:rPr>
      </w:pPr>
    </w:p>
    <w:p w14:paraId="288EA8E5" w14:textId="77777777" w:rsidR="00342785" w:rsidRDefault="00342785" w:rsidP="00A87255">
      <w:pPr>
        <w:pStyle w:val="Heading1"/>
        <w:rPr>
          <w:rFonts w:ascii="Times New Roman" w:hAnsi="Times New Roman" w:cs="Times New Roman"/>
          <w:b/>
          <w:color w:val="auto"/>
        </w:rPr>
      </w:pPr>
    </w:p>
    <w:p w14:paraId="2AE4B497" w14:textId="77777777" w:rsidR="00342785" w:rsidRDefault="00342785" w:rsidP="00A87255">
      <w:pPr>
        <w:pStyle w:val="Heading1"/>
        <w:rPr>
          <w:rFonts w:ascii="Times New Roman" w:hAnsi="Times New Roman" w:cs="Times New Roman"/>
          <w:b/>
          <w:color w:val="auto"/>
          <w:lang w:val="en-GB"/>
        </w:rPr>
        <w:sectPr w:rsidR="00342785">
          <w:footerReference w:type="default" r:id="rId9"/>
          <w:pgSz w:w="11906" w:h="16838"/>
          <w:pgMar w:top="1440" w:right="1440" w:bottom="1440" w:left="1440" w:header="708" w:footer="708" w:gutter="0"/>
          <w:cols w:space="708"/>
          <w:docGrid w:linePitch="360"/>
        </w:sectPr>
      </w:pPr>
    </w:p>
    <w:p w14:paraId="22F0D46E" w14:textId="77777777" w:rsidR="005C2FA3" w:rsidRPr="00545B46" w:rsidRDefault="005C2FA3" w:rsidP="00545B46">
      <w:pPr>
        <w:pStyle w:val="ListParagraph"/>
        <w:numPr>
          <w:ilvl w:val="0"/>
          <w:numId w:val="14"/>
        </w:numPr>
        <w:spacing w:line="360" w:lineRule="auto"/>
        <w:jc w:val="both"/>
        <w:rPr>
          <w:rFonts w:ascii="Arial" w:hAnsi="Arial" w:cs="Arial"/>
          <w:b/>
          <w:bCs/>
          <w:sz w:val="24"/>
          <w:szCs w:val="24"/>
          <w:lang w:val="en-GB"/>
        </w:rPr>
      </w:pPr>
      <w:r w:rsidRPr="00545B46">
        <w:rPr>
          <w:rFonts w:ascii="Arial" w:hAnsi="Arial" w:cs="Arial"/>
          <w:b/>
          <w:bCs/>
          <w:sz w:val="24"/>
          <w:szCs w:val="24"/>
          <w:lang w:val="en-GB"/>
        </w:rPr>
        <w:lastRenderedPageBreak/>
        <w:t>INTRODUCTION</w:t>
      </w:r>
    </w:p>
    <w:p w14:paraId="0C12560F" w14:textId="77777777" w:rsidR="004E2486" w:rsidRPr="00545B46" w:rsidRDefault="005C2FA3"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   </w:t>
      </w:r>
      <w:r w:rsidR="00FE787F" w:rsidRPr="00545B46">
        <w:rPr>
          <w:rFonts w:ascii="Arial" w:hAnsi="Arial" w:cs="Arial"/>
          <w:sz w:val="24"/>
          <w:szCs w:val="24"/>
          <w:lang w:val="en-GB"/>
        </w:rPr>
        <w:t xml:space="preserve">With the </w:t>
      </w:r>
      <w:r w:rsidR="004E2486" w:rsidRPr="00545B46">
        <w:rPr>
          <w:rFonts w:ascii="Arial" w:hAnsi="Arial" w:cs="Arial"/>
          <w:sz w:val="24"/>
          <w:szCs w:val="24"/>
          <w:lang w:val="en-GB"/>
        </w:rPr>
        <w:t xml:space="preserve">current technological development and use of </w:t>
      </w:r>
      <w:r w:rsidR="00AF1EC2" w:rsidRPr="00545B46">
        <w:rPr>
          <w:rFonts w:ascii="Arial" w:hAnsi="Arial" w:cs="Arial"/>
          <w:sz w:val="24"/>
          <w:szCs w:val="24"/>
          <w:lang w:val="en-GB"/>
        </w:rPr>
        <w:t xml:space="preserve">the </w:t>
      </w:r>
      <w:r w:rsidR="004E2486" w:rsidRPr="00545B46">
        <w:rPr>
          <w:rFonts w:ascii="Arial" w:hAnsi="Arial" w:cs="Arial"/>
          <w:sz w:val="24"/>
          <w:szCs w:val="24"/>
          <w:lang w:val="en-GB"/>
        </w:rPr>
        <w:t>internet in many aspects of life, there has been drastic growth on interest on how such technology can be utilised in learning process</w:t>
      </w:r>
      <w:r w:rsidR="00AF1EC2" w:rsidRPr="00545B46">
        <w:rPr>
          <w:rFonts w:ascii="Arial" w:hAnsi="Arial" w:cs="Arial"/>
          <w:sz w:val="24"/>
          <w:szCs w:val="24"/>
          <w:lang w:val="en-GB"/>
        </w:rPr>
        <w:t>es</w:t>
      </w:r>
      <w:r w:rsidR="004E2486" w:rsidRPr="00545B46">
        <w:rPr>
          <w:rFonts w:ascii="Arial" w:hAnsi="Arial" w:cs="Arial"/>
          <w:sz w:val="24"/>
          <w:szCs w:val="24"/>
          <w:lang w:val="en-GB"/>
        </w:rPr>
        <w:t xml:space="preserve"> to benefit learners and lectures. This has led to</w:t>
      </w:r>
      <w:r w:rsidR="00AF1EC2" w:rsidRPr="00545B46">
        <w:rPr>
          <w:rFonts w:ascii="Arial" w:hAnsi="Arial" w:cs="Arial"/>
          <w:sz w:val="24"/>
          <w:szCs w:val="24"/>
          <w:lang w:val="en-GB"/>
        </w:rPr>
        <w:t xml:space="preserve"> the</w:t>
      </w:r>
      <w:r w:rsidR="004E2486" w:rsidRPr="00545B46">
        <w:rPr>
          <w:rFonts w:ascii="Arial" w:hAnsi="Arial" w:cs="Arial"/>
          <w:sz w:val="24"/>
          <w:szCs w:val="24"/>
          <w:lang w:val="en-GB"/>
        </w:rPr>
        <w:t xml:space="preserve"> development of Virtual Learning Environment (VLE) which is more development to </w:t>
      </w:r>
      <w:r w:rsidR="00AF1EC2" w:rsidRPr="00545B46">
        <w:rPr>
          <w:rFonts w:ascii="Arial" w:hAnsi="Arial" w:cs="Arial"/>
          <w:sz w:val="24"/>
          <w:szCs w:val="24"/>
          <w:lang w:val="en-GB"/>
        </w:rPr>
        <w:t xml:space="preserve">the </w:t>
      </w:r>
      <w:r w:rsidR="004E2486" w:rsidRPr="00545B46">
        <w:rPr>
          <w:rFonts w:ascii="Arial" w:hAnsi="Arial" w:cs="Arial"/>
          <w:sz w:val="24"/>
          <w:szCs w:val="24"/>
          <w:lang w:val="en-GB"/>
        </w:rPr>
        <w:t>initial process that involved face to face learning</w:t>
      </w:r>
      <w:r w:rsidR="007E0514" w:rsidRPr="00545B46">
        <w:rPr>
          <w:rFonts w:ascii="Arial" w:hAnsi="Arial" w:cs="Arial"/>
          <w:sz w:val="24"/>
          <w:szCs w:val="24"/>
          <w:lang w:val="en-GB"/>
        </w:rPr>
        <w:t>. VLE is</w:t>
      </w:r>
      <w:r w:rsidR="004E2486" w:rsidRPr="00545B46">
        <w:rPr>
          <w:rFonts w:ascii="Arial" w:hAnsi="Arial" w:cs="Arial"/>
          <w:sz w:val="24"/>
          <w:szCs w:val="24"/>
          <w:lang w:val="en-GB"/>
        </w:rPr>
        <w:t xml:space="preserve"> regarded as </w:t>
      </w:r>
      <w:r w:rsidR="00FA408B" w:rsidRPr="00545B46">
        <w:rPr>
          <w:rFonts w:ascii="Arial" w:hAnsi="Arial" w:cs="Arial"/>
          <w:sz w:val="24"/>
          <w:szCs w:val="24"/>
          <w:lang w:val="en-GB"/>
        </w:rPr>
        <w:t xml:space="preserve">an </w:t>
      </w:r>
      <w:r w:rsidR="004E2486" w:rsidRPr="00545B46">
        <w:rPr>
          <w:rFonts w:ascii="Arial" w:hAnsi="Arial" w:cs="Arial"/>
          <w:sz w:val="24"/>
          <w:szCs w:val="24"/>
          <w:lang w:val="en-GB"/>
        </w:rPr>
        <w:t>online platform</w:t>
      </w:r>
      <w:r w:rsidR="007E0514" w:rsidRPr="00545B46">
        <w:rPr>
          <w:rFonts w:ascii="Arial" w:hAnsi="Arial" w:cs="Arial"/>
          <w:sz w:val="24"/>
          <w:szCs w:val="24"/>
          <w:lang w:val="en-GB"/>
        </w:rPr>
        <w:t xml:space="preserve"> that offers controlled access to learners on specific materials for learning to their courses. It has various tools which ensure proper interactions between lecture and learners occurs where content </w:t>
      </w:r>
      <w:r w:rsidR="005413B5" w:rsidRPr="00545B46">
        <w:rPr>
          <w:rFonts w:ascii="Arial" w:hAnsi="Arial" w:cs="Arial"/>
          <w:sz w:val="24"/>
          <w:szCs w:val="24"/>
          <w:lang w:val="en-GB"/>
        </w:rPr>
        <w:t>is</w:t>
      </w:r>
      <w:r w:rsidR="007E0514" w:rsidRPr="00545B46">
        <w:rPr>
          <w:rFonts w:ascii="Arial" w:hAnsi="Arial" w:cs="Arial"/>
          <w:sz w:val="24"/>
          <w:szCs w:val="24"/>
          <w:lang w:val="en-GB"/>
        </w:rPr>
        <w:t xml:space="preserve"> managed, </w:t>
      </w:r>
      <w:r w:rsidR="00FA408B" w:rsidRPr="00545B46">
        <w:rPr>
          <w:rFonts w:ascii="Arial" w:hAnsi="Arial" w:cs="Arial"/>
          <w:sz w:val="24"/>
          <w:szCs w:val="24"/>
          <w:lang w:val="en-GB"/>
        </w:rPr>
        <w:t xml:space="preserve">supports </w:t>
      </w:r>
      <w:r w:rsidR="007E0514" w:rsidRPr="00545B46">
        <w:rPr>
          <w:rFonts w:ascii="Arial" w:hAnsi="Arial" w:cs="Arial"/>
          <w:sz w:val="24"/>
          <w:szCs w:val="24"/>
          <w:lang w:val="en-GB"/>
        </w:rPr>
        <w:t xml:space="preserve">real time interaction through video conferencing, learners can plan their lessons and </w:t>
      </w:r>
      <w:r w:rsidR="00FA408B" w:rsidRPr="00545B46">
        <w:rPr>
          <w:rFonts w:ascii="Arial" w:hAnsi="Arial" w:cs="Arial"/>
          <w:sz w:val="24"/>
          <w:szCs w:val="24"/>
          <w:lang w:val="en-GB"/>
        </w:rPr>
        <w:t xml:space="preserve">lecturer </w:t>
      </w:r>
      <w:r w:rsidR="007E0514" w:rsidRPr="00545B46">
        <w:rPr>
          <w:rFonts w:ascii="Arial" w:hAnsi="Arial" w:cs="Arial"/>
          <w:sz w:val="24"/>
          <w:szCs w:val="24"/>
          <w:lang w:val="en-GB"/>
        </w:rPr>
        <w:t>mo</w:t>
      </w:r>
      <w:r w:rsidR="00FA408B" w:rsidRPr="00545B46">
        <w:rPr>
          <w:rFonts w:ascii="Arial" w:hAnsi="Arial" w:cs="Arial"/>
          <w:sz w:val="24"/>
          <w:szCs w:val="24"/>
          <w:lang w:val="en-GB"/>
        </w:rPr>
        <w:t>nitoring activities of learner in easier manner</w:t>
      </w:r>
      <w:r w:rsidR="007E0514" w:rsidRPr="00545B46">
        <w:rPr>
          <w:rFonts w:ascii="Arial" w:hAnsi="Arial" w:cs="Arial"/>
          <w:sz w:val="24"/>
          <w:szCs w:val="24"/>
          <w:lang w:val="en-GB"/>
        </w:rPr>
        <w:t xml:space="preserve">. </w:t>
      </w:r>
      <w:r w:rsidR="005413B5" w:rsidRPr="00545B46">
        <w:rPr>
          <w:rFonts w:ascii="Arial" w:hAnsi="Arial" w:cs="Arial"/>
          <w:sz w:val="24"/>
          <w:szCs w:val="24"/>
          <w:lang w:val="en-GB"/>
        </w:rPr>
        <w:t xml:space="preserve">The objective of VLE is therefore </w:t>
      </w:r>
      <w:r w:rsidR="00FA408B" w:rsidRPr="00545B46">
        <w:rPr>
          <w:rFonts w:ascii="Arial" w:hAnsi="Arial" w:cs="Arial"/>
          <w:sz w:val="24"/>
          <w:szCs w:val="24"/>
          <w:lang w:val="en-GB"/>
        </w:rPr>
        <w:t xml:space="preserve">to </w:t>
      </w:r>
      <w:r w:rsidR="005413B5" w:rsidRPr="00545B46">
        <w:rPr>
          <w:rFonts w:ascii="Arial" w:hAnsi="Arial" w:cs="Arial"/>
          <w:sz w:val="24"/>
          <w:szCs w:val="24"/>
          <w:lang w:val="en-GB"/>
        </w:rPr>
        <w:t>manage experiences of learning other than that offered in lectures. It</w:t>
      </w:r>
      <w:r w:rsidR="00FA408B" w:rsidRPr="00545B46">
        <w:rPr>
          <w:rFonts w:ascii="Arial" w:hAnsi="Arial" w:cs="Arial"/>
          <w:sz w:val="24"/>
          <w:szCs w:val="24"/>
          <w:lang w:val="en-GB"/>
        </w:rPr>
        <w:t>s</w:t>
      </w:r>
      <w:r w:rsidR="005413B5" w:rsidRPr="00545B46">
        <w:rPr>
          <w:rFonts w:ascii="Arial" w:hAnsi="Arial" w:cs="Arial"/>
          <w:sz w:val="24"/>
          <w:szCs w:val="24"/>
          <w:lang w:val="en-GB"/>
        </w:rPr>
        <w:t xml:space="preserve"> development is accompanied by various impacts which can be positive or negative. This research report is designed to determi</w:t>
      </w:r>
      <w:r w:rsidR="008855D3" w:rsidRPr="00545B46">
        <w:rPr>
          <w:rFonts w:ascii="Arial" w:hAnsi="Arial" w:cs="Arial"/>
          <w:sz w:val="24"/>
          <w:szCs w:val="24"/>
          <w:lang w:val="en-GB"/>
        </w:rPr>
        <w:t>ne the impact of VLE to learner</w:t>
      </w:r>
      <w:r w:rsidR="00D83591" w:rsidRPr="00545B46">
        <w:rPr>
          <w:rFonts w:ascii="Arial" w:hAnsi="Arial" w:cs="Arial"/>
          <w:sz w:val="24"/>
          <w:szCs w:val="24"/>
          <w:lang w:val="en-GB"/>
        </w:rPr>
        <w:t xml:space="preserve">, </w:t>
      </w:r>
      <w:proofErr w:type="gramStart"/>
      <w:r w:rsidR="00D83591" w:rsidRPr="00545B46">
        <w:rPr>
          <w:rFonts w:ascii="Arial" w:hAnsi="Arial" w:cs="Arial"/>
          <w:sz w:val="24"/>
          <w:szCs w:val="24"/>
          <w:lang w:val="en-GB"/>
        </w:rPr>
        <w:t>lecturer</w:t>
      </w:r>
      <w:proofErr w:type="gramEnd"/>
      <w:r w:rsidR="005413B5" w:rsidRPr="00545B46">
        <w:rPr>
          <w:rFonts w:ascii="Arial" w:hAnsi="Arial" w:cs="Arial"/>
          <w:sz w:val="24"/>
          <w:szCs w:val="24"/>
          <w:lang w:val="en-GB"/>
        </w:rPr>
        <w:t xml:space="preserve"> and learning institution in UK. </w:t>
      </w:r>
    </w:p>
    <w:p w14:paraId="367C259D" w14:textId="77777777" w:rsidR="005C2FA3" w:rsidRPr="00545B46" w:rsidRDefault="005C2FA3" w:rsidP="00545B46">
      <w:pPr>
        <w:pStyle w:val="ListParagraph"/>
        <w:numPr>
          <w:ilvl w:val="0"/>
          <w:numId w:val="14"/>
        </w:numPr>
        <w:spacing w:line="360" w:lineRule="auto"/>
        <w:jc w:val="both"/>
        <w:rPr>
          <w:rFonts w:ascii="Arial" w:hAnsi="Arial" w:cs="Arial"/>
          <w:b/>
          <w:bCs/>
          <w:iCs/>
          <w:sz w:val="24"/>
          <w:szCs w:val="24"/>
          <w:lang w:val="en-GB"/>
        </w:rPr>
      </w:pPr>
      <w:r w:rsidRPr="00545B46">
        <w:rPr>
          <w:rFonts w:ascii="Arial" w:hAnsi="Arial" w:cs="Arial"/>
          <w:b/>
          <w:bCs/>
          <w:iCs/>
          <w:sz w:val="24"/>
          <w:szCs w:val="24"/>
          <w:lang w:val="en-GB"/>
        </w:rPr>
        <w:t>BACKGROUND</w:t>
      </w:r>
    </w:p>
    <w:p w14:paraId="53BBB94C" w14:textId="77777777" w:rsidR="005413B5" w:rsidRPr="00545B46" w:rsidRDefault="005413B5" w:rsidP="00545B46">
      <w:pPr>
        <w:spacing w:line="360" w:lineRule="auto"/>
        <w:jc w:val="both"/>
        <w:rPr>
          <w:rFonts w:ascii="Arial" w:hAnsi="Arial" w:cs="Arial"/>
          <w:i/>
          <w:sz w:val="24"/>
          <w:szCs w:val="24"/>
          <w:lang w:val="en-GB"/>
        </w:rPr>
      </w:pPr>
      <w:r w:rsidRPr="00545B46">
        <w:rPr>
          <w:rFonts w:ascii="Arial" w:hAnsi="Arial" w:cs="Arial"/>
          <w:i/>
          <w:sz w:val="24"/>
          <w:szCs w:val="24"/>
          <w:lang w:val="en-GB"/>
        </w:rPr>
        <w:t>Positive impact of VLE</w:t>
      </w:r>
    </w:p>
    <w:p w14:paraId="63C07A77" w14:textId="77777777" w:rsidR="005413B5" w:rsidRPr="00545B46" w:rsidRDefault="00216D54"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   </w:t>
      </w:r>
      <w:r w:rsidR="00D2427A" w:rsidRPr="00545B46">
        <w:rPr>
          <w:rFonts w:ascii="Arial" w:hAnsi="Arial" w:cs="Arial"/>
          <w:sz w:val="24"/>
          <w:szCs w:val="24"/>
          <w:lang w:val="en-GB"/>
        </w:rPr>
        <w:t xml:space="preserve">It improves learners contact with lecturer through utilisation of given software like Blackboard, Moodle and </w:t>
      </w:r>
      <w:proofErr w:type="spellStart"/>
      <w:r w:rsidR="00D2427A" w:rsidRPr="00545B46">
        <w:rPr>
          <w:rFonts w:ascii="Arial" w:hAnsi="Arial" w:cs="Arial"/>
          <w:sz w:val="24"/>
          <w:szCs w:val="24"/>
          <w:lang w:val="en-GB"/>
        </w:rPr>
        <w:t>CaMILE</w:t>
      </w:r>
      <w:proofErr w:type="spellEnd"/>
      <w:r w:rsidR="00D2427A" w:rsidRPr="00545B46">
        <w:rPr>
          <w:rFonts w:ascii="Arial" w:hAnsi="Arial" w:cs="Arial"/>
          <w:sz w:val="24"/>
          <w:szCs w:val="24"/>
          <w:lang w:val="en-GB"/>
        </w:rPr>
        <w:t xml:space="preserve">. </w:t>
      </w:r>
      <w:r w:rsidR="00FA37C3" w:rsidRPr="00545B46">
        <w:rPr>
          <w:rFonts w:ascii="Arial" w:hAnsi="Arial" w:cs="Arial"/>
          <w:sz w:val="24"/>
          <w:szCs w:val="24"/>
          <w:lang w:val="en-GB"/>
        </w:rPr>
        <w:t xml:space="preserve">Members of group </w:t>
      </w:r>
      <w:proofErr w:type="gramStart"/>
      <w:r w:rsidR="00FA37C3" w:rsidRPr="00545B46">
        <w:rPr>
          <w:rFonts w:ascii="Arial" w:hAnsi="Arial" w:cs="Arial"/>
          <w:sz w:val="24"/>
          <w:szCs w:val="24"/>
          <w:lang w:val="en-GB"/>
        </w:rPr>
        <w:t>are able to</w:t>
      </w:r>
      <w:proofErr w:type="gramEnd"/>
      <w:r w:rsidR="00FA37C3" w:rsidRPr="00545B46">
        <w:rPr>
          <w:rFonts w:ascii="Arial" w:hAnsi="Arial" w:cs="Arial"/>
          <w:sz w:val="24"/>
          <w:szCs w:val="24"/>
          <w:lang w:val="en-GB"/>
        </w:rPr>
        <w:t xml:space="preserve"> reflect on past argument and reply at any given time. Learners develops flexibility of reading important message and deliberation due to adequate time. This improves quality and frequency of response from both parties. </w:t>
      </w:r>
      <w:r w:rsidR="00BE4DDC" w:rsidRPr="00545B46">
        <w:rPr>
          <w:rFonts w:ascii="Arial" w:hAnsi="Arial" w:cs="Arial"/>
          <w:sz w:val="24"/>
          <w:szCs w:val="24"/>
          <w:lang w:val="en-GB"/>
        </w:rPr>
        <w:t>This flexibility enables learners to listen from lecturers without need of attending lectures and manage their time since it is possible to determine time of performing their activities</w:t>
      </w:r>
      <w:r w:rsidR="007C4CA9" w:rsidRPr="00545B46">
        <w:rPr>
          <w:rFonts w:ascii="Arial" w:hAnsi="Arial" w:cs="Arial"/>
          <w:sz w:val="24"/>
          <w:szCs w:val="24"/>
        </w:rPr>
        <w:t xml:space="preserve"> (</w:t>
      </w:r>
      <w:proofErr w:type="spellStart"/>
      <w:r w:rsidR="007C4CA9" w:rsidRPr="00545B46">
        <w:rPr>
          <w:rFonts w:ascii="Arial" w:hAnsi="Arial" w:cs="Arial"/>
          <w:sz w:val="24"/>
          <w:szCs w:val="24"/>
          <w:lang w:val="en-GB"/>
        </w:rPr>
        <w:t>Koskela</w:t>
      </w:r>
      <w:proofErr w:type="spellEnd"/>
      <w:r w:rsidR="007C4CA9" w:rsidRPr="00545B46">
        <w:rPr>
          <w:rFonts w:ascii="Arial" w:hAnsi="Arial" w:cs="Arial"/>
          <w:sz w:val="24"/>
          <w:szCs w:val="24"/>
          <w:lang w:val="en-GB"/>
        </w:rPr>
        <w:t xml:space="preserve"> et al, 2015)</w:t>
      </w:r>
      <w:r w:rsidR="00BE4DDC" w:rsidRPr="00545B46">
        <w:rPr>
          <w:rFonts w:ascii="Arial" w:hAnsi="Arial" w:cs="Arial"/>
          <w:sz w:val="24"/>
          <w:szCs w:val="24"/>
          <w:lang w:val="en-GB"/>
        </w:rPr>
        <w:t xml:space="preserve">. This also give learners chance to engage in activities like part time </w:t>
      </w:r>
      <w:r w:rsidR="00927E65" w:rsidRPr="00545B46">
        <w:rPr>
          <w:rFonts w:ascii="Arial" w:hAnsi="Arial" w:cs="Arial"/>
          <w:sz w:val="24"/>
          <w:szCs w:val="24"/>
          <w:lang w:val="en-GB"/>
        </w:rPr>
        <w:t xml:space="preserve">job </w:t>
      </w:r>
      <w:r w:rsidR="00BE4DDC" w:rsidRPr="00545B46">
        <w:rPr>
          <w:rFonts w:ascii="Arial" w:hAnsi="Arial" w:cs="Arial"/>
          <w:sz w:val="24"/>
          <w:szCs w:val="24"/>
          <w:lang w:val="en-GB"/>
        </w:rPr>
        <w:t>to develop their skills</w:t>
      </w:r>
      <w:proofErr w:type="gramStart"/>
      <w:r w:rsidR="00BE4DDC" w:rsidRPr="00545B46">
        <w:rPr>
          <w:rFonts w:ascii="Arial" w:hAnsi="Arial" w:cs="Arial"/>
          <w:sz w:val="24"/>
          <w:szCs w:val="24"/>
          <w:lang w:val="en-GB"/>
        </w:rPr>
        <w:t xml:space="preserve">. </w:t>
      </w:r>
      <w:r w:rsidR="00D2427A" w:rsidRPr="00545B46">
        <w:rPr>
          <w:rFonts w:ascii="Arial" w:hAnsi="Arial" w:cs="Arial"/>
          <w:sz w:val="24"/>
          <w:szCs w:val="24"/>
          <w:lang w:val="en-GB"/>
        </w:rPr>
        <w:t xml:space="preserve"> </w:t>
      </w:r>
      <w:proofErr w:type="gramEnd"/>
      <w:r w:rsidR="00D2427A" w:rsidRPr="00545B46">
        <w:rPr>
          <w:rFonts w:ascii="Arial" w:hAnsi="Arial" w:cs="Arial"/>
          <w:sz w:val="24"/>
          <w:szCs w:val="24"/>
          <w:lang w:val="en-GB"/>
        </w:rPr>
        <w:t xml:space="preserve"> </w:t>
      </w:r>
    </w:p>
    <w:p w14:paraId="6A27099C" w14:textId="77777777" w:rsidR="006B5A74" w:rsidRPr="00545B46" w:rsidRDefault="00216D54"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   </w:t>
      </w:r>
      <w:r w:rsidR="006B5A74" w:rsidRPr="00545B46">
        <w:rPr>
          <w:rFonts w:ascii="Arial" w:hAnsi="Arial" w:cs="Arial"/>
          <w:sz w:val="24"/>
          <w:szCs w:val="24"/>
          <w:lang w:val="en-GB"/>
        </w:rPr>
        <w:t xml:space="preserve">Most students utilise the VLE and there is ever increasing desire among learners due to the satisfaction they get and its significances to their learning process. Other factors that promote most learners to prefer using VLE is on its interactive nature, </w:t>
      </w:r>
      <w:proofErr w:type="gramStart"/>
      <w:r w:rsidR="006B5A74" w:rsidRPr="00545B46">
        <w:rPr>
          <w:rFonts w:ascii="Arial" w:hAnsi="Arial" w:cs="Arial"/>
          <w:sz w:val="24"/>
          <w:szCs w:val="24"/>
          <w:lang w:val="en-GB"/>
        </w:rPr>
        <w:t>quality</w:t>
      </w:r>
      <w:proofErr w:type="gramEnd"/>
      <w:r w:rsidR="006B5A74" w:rsidRPr="00545B46">
        <w:rPr>
          <w:rFonts w:ascii="Arial" w:hAnsi="Arial" w:cs="Arial"/>
          <w:sz w:val="24"/>
          <w:szCs w:val="24"/>
          <w:lang w:val="en-GB"/>
        </w:rPr>
        <w:t xml:space="preserve"> and efficient mode of delivery information. This online platform has impacted learners through making them to be active learners as rather than passive ones</w:t>
      </w:r>
      <w:r w:rsidR="00E369C4" w:rsidRPr="00545B46">
        <w:rPr>
          <w:rFonts w:ascii="Arial" w:hAnsi="Arial" w:cs="Arial"/>
          <w:sz w:val="24"/>
          <w:szCs w:val="24"/>
        </w:rPr>
        <w:t xml:space="preserve"> (</w:t>
      </w:r>
      <w:r w:rsidR="00E369C4" w:rsidRPr="00545B46">
        <w:rPr>
          <w:rFonts w:ascii="Arial" w:hAnsi="Arial" w:cs="Arial"/>
          <w:sz w:val="24"/>
          <w:szCs w:val="24"/>
          <w:lang w:val="en-GB"/>
        </w:rPr>
        <w:t>Thornburg, 2016)</w:t>
      </w:r>
      <w:r w:rsidR="006B5A74" w:rsidRPr="00545B46">
        <w:rPr>
          <w:rFonts w:ascii="Arial" w:hAnsi="Arial" w:cs="Arial"/>
          <w:sz w:val="24"/>
          <w:szCs w:val="24"/>
          <w:lang w:val="en-GB"/>
        </w:rPr>
        <w:t>.</w:t>
      </w:r>
    </w:p>
    <w:p w14:paraId="76A89277" w14:textId="77777777" w:rsidR="006B5A74" w:rsidRPr="00545B46" w:rsidRDefault="00216D54" w:rsidP="00545B46">
      <w:pPr>
        <w:spacing w:line="360" w:lineRule="auto"/>
        <w:jc w:val="both"/>
        <w:rPr>
          <w:rFonts w:ascii="Arial" w:hAnsi="Arial" w:cs="Arial"/>
          <w:sz w:val="24"/>
          <w:szCs w:val="24"/>
          <w:lang w:val="en-GB"/>
        </w:rPr>
      </w:pPr>
      <w:r w:rsidRPr="00545B46">
        <w:rPr>
          <w:rFonts w:ascii="Arial" w:hAnsi="Arial" w:cs="Arial"/>
          <w:sz w:val="24"/>
          <w:szCs w:val="24"/>
          <w:lang w:val="en-GB"/>
        </w:rPr>
        <w:lastRenderedPageBreak/>
        <w:t xml:space="preserve">   </w:t>
      </w:r>
      <w:r w:rsidR="006B5A74" w:rsidRPr="00545B46">
        <w:rPr>
          <w:rFonts w:ascii="Arial" w:hAnsi="Arial" w:cs="Arial"/>
          <w:sz w:val="24"/>
          <w:szCs w:val="24"/>
          <w:lang w:val="en-GB"/>
        </w:rPr>
        <w:t xml:space="preserve">Since VLE could </w:t>
      </w:r>
      <w:r w:rsidR="004F74C4" w:rsidRPr="00545B46">
        <w:rPr>
          <w:rFonts w:ascii="Arial" w:hAnsi="Arial" w:cs="Arial"/>
          <w:sz w:val="24"/>
          <w:szCs w:val="24"/>
          <w:lang w:val="en-GB"/>
        </w:rPr>
        <w:t xml:space="preserve">access learning materials, </w:t>
      </w:r>
      <w:r w:rsidR="006B5A74" w:rsidRPr="00545B46">
        <w:rPr>
          <w:rFonts w:ascii="Arial" w:hAnsi="Arial" w:cs="Arial"/>
          <w:sz w:val="24"/>
          <w:szCs w:val="24"/>
          <w:lang w:val="en-GB"/>
        </w:rPr>
        <w:t>it has increased value and satisfaction of learners to their lecturers. In this case, it</w:t>
      </w:r>
      <w:r w:rsidR="00BE4DDC" w:rsidRPr="00545B46">
        <w:rPr>
          <w:rFonts w:ascii="Arial" w:hAnsi="Arial" w:cs="Arial"/>
          <w:sz w:val="24"/>
          <w:szCs w:val="24"/>
          <w:lang w:val="en-GB"/>
        </w:rPr>
        <w:t xml:space="preserve"> promotes active listening and </w:t>
      </w:r>
      <w:r w:rsidR="006B5A74" w:rsidRPr="00545B46">
        <w:rPr>
          <w:rFonts w:ascii="Arial" w:hAnsi="Arial" w:cs="Arial"/>
          <w:sz w:val="24"/>
          <w:szCs w:val="24"/>
          <w:lang w:val="en-GB"/>
        </w:rPr>
        <w:t xml:space="preserve">enhances use of reflective skills </w:t>
      </w:r>
      <w:r w:rsidR="004F74C4" w:rsidRPr="00545B46">
        <w:rPr>
          <w:rFonts w:ascii="Arial" w:hAnsi="Arial" w:cs="Arial"/>
          <w:sz w:val="24"/>
          <w:szCs w:val="24"/>
          <w:lang w:val="en-GB"/>
        </w:rPr>
        <w:t xml:space="preserve">like </w:t>
      </w:r>
      <w:r w:rsidR="006B5A74" w:rsidRPr="00545B46">
        <w:rPr>
          <w:rFonts w:ascii="Arial" w:hAnsi="Arial" w:cs="Arial"/>
          <w:sz w:val="24"/>
          <w:szCs w:val="24"/>
          <w:lang w:val="en-GB"/>
        </w:rPr>
        <w:t xml:space="preserve">problem solving since one </w:t>
      </w:r>
      <w:proofErr w:type="gramStart"/>
      <w:r w:rsidR="006B5A74" w:rsidRPr="00545B46">
        <w:rPr>
          <w:rFonts w:ascii="Arial" w:hAnsi="Arial" w:cs="Arial"/>
          <w:sz w:val="24"/>
          <w:szCs w:val="24"/>
          <w:lang w:val="en-GB"/>
        </w:rPr>
        <w:t>has to</w:t>
      </w:r>
      <w:proofErr w:type="gramEnd"/>
      <w:r w:rsidR="006B5A74" w:rsidRPr="00545B46">
        <w:rPr>
          <w:rFonts w:ascii="Arial" w:hAnsi="Arial" w:cs="Arial"/>
          <w:sz w:val="24"/>
          <w:szCs w:val="24"/>
          <w:lang w:val="en-GB"/>
        </w:rPr>
        <w:t xml:space="preserve"> demonstrate personal skills for effective assessment and participating in group discussions. Time management is key for learners to meet deadlines. Self-direction </w:t>
      </w:r>
      <w:r w:rsidR="004F74C4" w:rsidRPr="00545B46">
        <w:rPr>
          <w:rFonts w:ascii="Arial" w:hAnsi="Arial" w:cs="Arial"/>
          <w:sz w:val="24"/>
          <w:szCs w:val="24"/>
          <w:lang w:val="en-GB"/>
        </w:rPr>
        <w:t xml:space="preserve">development </w:t>
      </w:r>
      <w:proofErr w:type="gramStart"/>
      <w:r w:rsidR="004F74C4" w:rsidRPr="00545B46">
        <w:rPr>
          <w:rFonts w:ascii="Arial" w:hAnsi="Arial" w:cs="Arial"/>
          <w:sz w:val="24"/>
          <w:szCs w:val="24"/>
          <w:lang w:val="en-GB"/>
        </w:rPr>
        <w:t>ensure</w:t>
      </w:r>
      <w:proofErr w:type="gramEnd"/>
      <w:r w:rsidR="004F74C4" w:rsidRPr="00545B46">
        <w:rPr>
          <w:rFonts w:ascii="Arial" w:hAnsi="Arial" w:cs="Arial"/>
          <w:sz w:val="24"/>
          <w:szCs w:val="24"/>
          <w:lang w:val="en-GB"/>
        </w:rPr>
        <w:t xml:space="preserve"> learners </w:t>
      </w:r>
      <w:r w:rsidR="006B5A74" w:rsidRPr="00545B46">
        <w:rPr>
          <w:rFonts w:ascii="Arial" w:hAnsi="Arial" w:cs="Arial"/>
          <w:sz w:val="24"/>
          <w:szCs w:val="24"/>
          <w:lang w:val="en-GB"/>
        </w:rPr>
        <w:t xml:space="preserve">work on their own. Improved literacy in ICT since they </w:t>
      </w:r>
      <w:proofErr w:type="gramStart"/>
      <w:r w:rsidR="006B5A74" w:rsidRPr="00545B46">
        <w:rPr>
          <w:rFonts w:ascii="Arial" w:hAnsi="Arial" w:cs="Arial"/>
          <w:sz w:val="24"/>
          <w:szCs w:val="24"/>
          <w:lang w:val="en-GB"/>
        </w:rPr>
        <w:t>have to</w:t>
      </w:r>
      <w:proofErr w:type="gramEnd"/>
      <w:r w:rsidR="006B5A74" w:rsidRPr="00545B46">
        <w:rPr>
          <w:rFonts w:ascii="Arial" w:hAnsi="Arial" w:cs="Arial"/>
          <w:sz w:val="24"/>
          <w:szCs w:val="24"/>
          <w:lang w:val="en-GB"/>
        </w:rPr>
        <w:t xml:space="preserve"> use technology to get useful learning information. Through accessing wider network of information, they develop global awareness skills hence being able to interact with diverse people.</w:t>
      </w:r>
    </w:p>
    <w:p w14:paraId="3C07D58B" w14:textId="77777777" w:rsidR="006B5A74" w:rsidRPr="00545B46" w:rsidRDefault="00216D54"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   </w:t>
      </w:r>
      <w:r w:rsidR="006B5A74" w:rsidRPr="00545B46">
        <w:rPr>
          <w:rFonts w:ascii="Arial" w:hAnsi="Arial" w:cs="Arial"/>
          <w:sz w:val="24"/>
          <w:szCs w:val="24"/>
          <w:lang w:val="en-GB"/>
        </w:rPr>
        <w:t>Impacts of VLE to learning institutions</w:t>
      </w:r>
      <w:r w:rsidR="002E42C9" w:rsidRPr="00545B46">
        <w:rPr>
          <w:rFonts w:ascii="Arial" w:hAnsi="Arial" w:cs="Arial"/>
          <w:sz w:val="24"/>
          <w:szCs w:val="24"/>
          <w:lang w:val="en-GB"/>
        </w:rPr>
        <w:t>. Online</w:t>
      </w:r>
      <w:r w:rsidR="006B5A74" w:rsidRPr="00545B46">
        <w:rPr>
          <w:rFonts w:ascii="Arial" w:hAnsi="Arial" w:cs="Arial"/>
          <w:sz w:val="24"/>
          <w:szCs w:val="24"/>
          <w:lang w:val="en-GB"/>
        </w:rPr>
        <w:t xml:space="preserve"> platform</w:t>
      </w:r>
      <w:r w:rsidR="002E42C9" w:rsidRPr="00545B46">
        <w:rPr>
          <w:rFonts w:ascii="Arial" w:hAnsi="Arial" w:cs="Arial"/>
          <w:sz w:val="24"/>
          <w:szCs w:val="24"/>
          <w:lang w:val="en-GB"/>
        </w:rPr>
        <w:t>s allow</w:t>
      </w:r>
      <w:r w:rsidR="006B5A74" w:rsidRPr="00545B46">
        <w:rPr>
          <w:rFonts w:ascii="Arial" w:hAnsi="Arial" w:cs="Arial"/>
          <w:sz w:val="24"/>
          <w:szCs w:val="24"/>
          <w:lang w:val="en-GB"/>
        </w:rPr>
        <w:t xml:space="preserve"> </w:t>
      </w:r>
      <w:r w:rsidR="00E96CE2" w:rsidRPr="00545B46">
        <w:rPr>
          <w:rFonts w:ascii="Arial" w:hAnsi="Arial" w:cs="Arial"/>
          <w:sz w:val="24"/>
          <w:szCs w:val="24"/>
          <w:lang w:val="en-GB"/>
        </w:rPr>
        <w:t>these institutions</w:t>
      </w:r>
      <w:r w:rsidR="006B5A74" w:rsidRPr="00545B46">
        <w:rPr>
          <w:rFonts w:ascii="Arial" w:hAnsi="Arial" w:cs="Arial"/>
          <w:sz w:val="24"/>
          <w:szCs w:val="24"/>
          <w:lang w:val="en-GB"/>
        </w:rPr>
        <w:t xml:space="preserve"> to address the different needs of learners using digital technology hence able to meet both needs of both underperforming and bright learners. The performance of learners can be tracked in real-time while improving academic performance as the learners and lecturers have close contacts. The learning institution </w:t>
      </w:r>
      <w:proofErr w:type="gramStart"/>
      <w:r w:rsidR="006B5A74" w:rsidRPr="00545B46">
        <w:rPr>
          <w:rFonts w:ascii="Arial" w:hAnsi="Arial" w:cs="Arial"/>
          <w:sz w:val="24"/>
          <w:szCs w:val="24"/>
          <w:lang w:val="en-GB"/>
        </w:rPr>
        <w:t>is able to</w:t>
      </w:r>
      <w:proofErr w:type="gramEnd"/>
      <w:r w:rsidR="006B5A74" w:rsidRPr="00545B46">
        <w:rPr>
          <w:rFonts w:ascii="Arial" w:hAnsi="Arial" w:cs="Arial"/>
          <w:sz w:val="24"/>
          <w:szCs w:val="24"/>
          <w:lang w:val="en-GB"/>
        </w:rPr>
        <w:t xml:space="preserve"> provide various courses to many learners at shorter </w:t>
      </w:r>
      <w:r w:rsidR="004F74C4" w:rsidRPr="00545B46">
        <w:rPr>
          <w:rFonts w:ascii="Arial" w:hAnsi="Arial" w:cs="Arial"/>
          <w:sz w:val="24"/>
          <w:szCs w:val="24"/>
          <w:lang w:val="en-GB"/>
        </w:rPr>
        <w:t>period and this economises</w:t>
      </w:r>
      <w:r w:rsidR="006B5A74" w:rsidRPr="00545B46">
        <w:rPr>
          <w:rFonts w:ascii="Arial" w:hAnsi="Arial" w:cs="Arial"/>
          <w:sz w:val="24"/>
          <w:szCs w:val="24"/>
          <w:lang w:val="en-GB"/>
        </w:rPr>
        <w:t xml:space="preserve"> the time needed for teaching by its staffs. The VLE therefore facilitate learning through online </w:t>
      </w:r>
      <w:proofErr w:type="gramStart"/>
      <w:r w:rsidR="006B5A74" w:rsidRPr="00545B46">
        <w:rPr>
          <w:rFonts w:ascii="Arial" w:hAnsi="Arial" w:cs="Arial"/>
          <w:sz w:val="24"/>
          <w:szCs w:val="24"/>
          <w:lang w:val="en-GB"/>
        </w:rPr>
        <w:t>that’s</w:t>
      </w:r>
      <w:proofErr w:type="gramEnd"/>
      <w:r w:rsidR="006B5A74" w:rsidRPr="00545B46">
        <w:rPr>
          <w:rFonts w:ascii="Arial" w:hAnsi="Arial" w:cs="Arial"/>
          <w:sz w:val="24"/>
          <w:szCs w:val="24"/>
          <w:lang w:val="en-GB"/>
        </w:rPr>
        <w:t xml:space="preserve"> presentable and ensuring learner access to flexible instruction of the course. It also </w:t>
      </w:r>
      <w:r w:rsidR="00A94E32" w:rsidRPr="00545B46">
        <w:rPr>
          <w:rFonts w:ascii="Arial" w:hAnsi="Arial" w:cs="Arial"/>
          <w:sz w:val="24"/>
          <w:szCs w:val="24"/>
          <w:lang w:val="en-GB"/>
        </w:rPr>
        <w:t>ensures</w:t>
      </w:r>
      <w:r w:rsidR="006B5A74" w:rsidRPr="00545B46">
        <w:rPr>
          <w:rFonts w:ascii="Arial" w:hAnsi="Arial" w:cs="Arial"/>
          <w:sz w:val="24"/>
          <w:szCs w:val="24"/>
          <w:lang w:val="en-GB"/>
        </w:rPr>
        <w:t xml:space="preserve"> the institution networking and flow of instruction is enhanced between different department</w:t>
      </w:r>
      <w:r w:rsidR="004F74C4" w:rsidRPr="00545B46">
        <w:rPr>
          <w:rFonts w:ascii="Arial" w:hAnsi="Arial" w:cs="Arial"/>
          <w:sz w:val="24"/>
          <w:szCs w:val="24"/>
        </w:rPr>
        <w:t xml:space="preserve"> (</w:t>
      </w:r>
      <w:r w:rsidR="004F74C4" w:rsidRPr="00545B46">
        <w:rPr>
          <w:rFonts w:ascii="Arial" w:hAnsi="Arial" w:cs="Arial"/>
          <w:sz w:val="24"/>
          <w:szCs w:val="24"/>
          <w:lang w:val="en-GB"/>
        </w:rPr>
        <w:t xml:space="preserve">Wolff and </w:t>
      </w:r>
      <w:proofErr w:type="spellStart"/>
      <w:r w:rsidR="004F74C4" w:rsidRPr="00545B46">
        <w:rPr>
          <w:rFonts w:ascii="Arial" w:hAnsi="Arial" w:cs="Arial"/>
          <w:sz w:val="24"/>
          <w:szCs w:val="24"/>
          <w:lang w:val="en-GB"/>
        </w:rPr>
        <w:t>Pantucek</w:t>
      </w:r>
      <w:proofErr w:type="spellEnd"/>
      <w:r w:rsidR="004F74C4" w:rsidRPr="00545B46">
        <w:rPr>
          <w:rFonts w:ascii="Arial" w:hAnsi="Arial" w:cs="Arial"/>
          <w:sz w:val="24"/>
          <w:szCs w:val="24"/>
          <w:lang w:val="en-GB"/>
        </w:rPr>
        <w:t>, 2013)</w:t>
      </w:r>
      <w:r w:rsidR="006B5A74" w:rsidRPr="00545B46">
        <w:rPr>
          <w:rFonts w:ascii="Arial" w:hAnsi="Arial" w:cs="Arial"/>
          <w:sz w:val="24"/>
          <w:szCs w:val="24"/>
          <w:lang w:val="en-GB"/>
        </w:rPr>
        <w:t>.</w:t>
      </w:r>
    </w:p>
    <w:p w14:paraId="13980825" w14:textId="77777777" w:rsidR="006B5A74" w:rsidRPr="00545B46" w:rsidRDefault="00216D54"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   </w:t>
      </w:r>
      <w:r w:rsidR="006B5A74" w:rsidRPr="00545B46">
        <w:rPr>
          <w:rFonts w:ascii="Arial" w:hAnsi="Arial" w:cs="Arial"/>
          <w:sz w:val="24"/>
          <w:szCs w:val="24"/>
          <w:lang w:val="en-GB"/>
        </w:rPr>
        <w:t>Impact on Lecturers</w:t>
      </w:r>
      <w:r w:rsidR="00BE4DDC" w:rsidRPr="00545B46">
        <w:rPr>
          <w:rFonts w:ascii="Arial" w:hAnsi="Arial" w:cs="Arial"/>
          <w:sz w:val="24"/>
          <w:szCs w:val="24"/>
          <w:lang w:val="en-GB"/>
        </w:rPr>
        <w:t xml:space="preserve">. </w:t>
      </w:r>
      <w:r w:rsidR="00A94E32" w:rsidRPr="00545B46">
        <w:rPr>
          <w:rFonts w:ascii="Arial" w:hAnsi="Arial" w:cs="Arial"/>
          <w:sz w:val="24"/>
          <w:szCs w:val="24"/>
          <w:lang w:val="en-GB"/>
        </w:rPr>
        <w:t xml:space="preserve">Most lecturers prefer </w:t>
      </w:r>
      <w:r w:rsidR="006B5A74" w:rsidRPr="00545B46">
        <w:rPr>
          <w:rFonts w:ascii="Arial" w:hAnsi="Arial" w:cs="Arial"/>
          <w:sz w:val="24"/>
          <w:szCs w:val="24"/>
          <w:lang w:val="en-GB"/>
        </w:rPr>
        <w:t>communicating with individual learner, sent assignment, monitor individual performanc</w:t>
      </w:r>
      <w:r w:rsidR="000148D0" w:rsidRPr="00545B46">
        <w:rPr>
          <w:rFonts w:ascii="Arial" w:hAnsi="Arial" w:cs="Arial"/>
          <w:sz w:val="24"/>
          <w:szCs w:val="24"/>
          <w:lang w:val="en-GB"/>
        </w:rPr>
        <w:t xml:space="preserve">e using VLE and marking </w:t>
      </w:r>
      <w:r w:rsidR="006B5A74" w:rsidRPr="00545B46">
        <w:rPr>
          <w:rFonts w:ascii="Arial" w:hAnsi="Arial" w:cs="Arial"/>
          <w:sz w:val="24"/>
          <w:szCs w:val="24"/>
          <w:lang w:val="en-GB"/>
        </w:rPr>
        <w:t>assignments online. It enable</w:t>
      </w:r>
      <w:r w:rsidR="00BE4DDC" w:rsidRPr="00545B46">
        <w:rPr>
          <w:rFonts w:ascii="Arial" w:hAnsi="Arial" w:cs="Arial"/>
          <w:sz w:val="24"/>
          <w:szCs w:val="24"/>
          <w:lang w:val="en-GB"/>
        </w:rPr>
        <w:t>s</w:t>
      </w:r>
      <w:r w:rsidR="006B5A74" w:rsidRPr="00545B46">
        <w:rPr>
          <w:rFonts w:ascii="Arial" w:hAnsi="Arial" w:cs="Arial"/>
          <w:sz w:val="24"/>
          <w:szCs w:val="24"/>
          <w:lang w:val="en-GB"/>
        </w:rPr>
        <w:t xml:space="preserve"> them to avail course materials to learners without physically meeting them while managing their attendances. </w:t>
      </w:r>
      <w:proofErr w:type="gramStart"/>
      <w:r w:rsidR="006B5A74" w:rsidRPr="00545B46">
        <w:rPr>
          <w:rFonts w:ascii="Arial" w:hAnsi="Arial" w:cs="Arial"/>
          <w:sz w:val="24"/>
          <w:szCs w:val="24"/>
          <w:lang w:val="en-GB"/>
        </w:rPr>
        <w:t>It is clear that, most</w:t>
      </w:r>
      <w:proofErr w:type="gramEnd"/>
      <w:r w:rsidR="006B5A74" w:rsidRPr="00545B46">
        <w:rPr>
          <w:rFonts w:ascii="Arial" w:hAnsi="Arial" w:cs="Arial"/>
          <w:sz w:val="24"/>
          <w:szCs w:val="24"/>
          <w:lang w:val="en-GB"/>
        </w:rPr>
        <w:t xml:space="preserve"> lecturers in UK values most the benefits of VLE in communicating the lecture needs in efficient manner while meeting needs of learners. Others have felt that VLE has improved their time in matters of management as students are able to research from learning materials provided on such platforms on their own. </w:t>
      </w:r>
    </w:p>
    <w:p w14:paraId="4A7D3454" w14:textId="77777777" w:rsidR="006B5A74" w:rsidRPr="00545B46" w:rsidRDefault="00216D54"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   </w:t>
      </w:r>
      <w:r w:rsidR="006B5A74" w:rsidRPr="00545B46">
        <w:rPr>
          <w:rFonts w:ascii="Arial" w:hAnsi="Arial" w:cs="Arial"/>
          <w:sz w:val="24"/>
          <w:szCs w:val="24"/>
          <w:lang w:val="en-GB"/>
        </w:rPr>
        <w:t>Lecturers feel their teaching aspect has been enhanced since effective communication allows them to set deadlines with learners and assigned group work with requirement of participation by every member. W</w:t>
      </w:r>
      <w:r w:rsidR="005257FD" w:rsidRPr="00545B46">
        <w:rPr>
          <w:rFonts w:ascii="Arial" w:hAnsi="Arial" w:cs="Arial"/>
          <w:sz w:val="24"/>
          <w:szCs w:val="24"/>
          <w:lang w:val="en-GB"/>
        </w:rPr>
        <w:t>ith this, the lecturers develop</w:t>
      </w:r>
      <w:r w:rsidR="006B5A74" w:rsidRPr="00545B46">
        <w:rPr>
          <w:rFonts w:ascii="Arial" w:hAnsi="Arial" w:cs="Arial"/>
          <w:sz w:val="24"/>
          <w:szCs w:val="24"/>
          <w:lang w:val="en-GB"/>
        </w:rPr>
        <w:t xml:space="preserve"> positive attitude to teaching as indicated by impacts on teaching. Some lecturers in UK however have negative attitude towards VLE since they perceive it can change </w:t>
      </w:r>
      <w:r w:rsidR="006B5A74" w:rsidRPr="00545B46">
        <w:rPr>
          <w:rFonts w:ascii="Arial" w:hAnsi="Arial" w:cs="Arial"/>
          <w:sz w:val="24"/>
          <w:szCs w:val="24"/>
          <w:lang w:val="en-GB"/>
        </w:rPr>
        <w:lastRenderedPageBreak/>
        <w:t>systems and structure of education in UK which threatens their jobs. Moreover, others believed more finance may be required to implement VLE in learning institutions.</w:t>
      </w:r>
    </w:p>
    <w:p w14:paraId="404D5FE5" w14:textId="77777777" w:rsidR="006B5A74" w:rsidRPr="00545B46" w:rsidRDefault="006B5A74" w:rsidP="00545B46">
      <w:pPr>
        <w:spacing w:line="360" w:lineRule="auto"/>
        <w:jc w:val="both"/>
        <w:rPr>
          <w:rFonts w:ascii="Arial" w:hAnsi="Arial" w:cs="Arial"/>
          <w:i/>
          <w:sz w:val="24"/>
          <w:szCs w:val="24"/>
          <w:lang w:val="en-GB"/>
        </w:rPr>
      </w:pPr>
      <w:r w:rsidRPr="00545B46">
        <w:rPr>
          <w:rFonts w:ascii="Arial" w:hAnsi="Arial" w:cs="Arial"/>
          <w:i/>
          <w:sz w:val="24"/>
          <w:szCs w:val="24"/>
          <w:lang w:val="en-GB"/>
        </w:rPr>
        <w:t>Negative impacts of VLE</w:t>
      </w:r>
    </w:p>
    <w:p w14:paraId="7364A4D0" w14:textId="77777777" w:rsidR="006B5A74" w:rsidRPr="00545B46" w:rsidRDefault="00216D54"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   </w:t>
      </w:r>
      <w:r w:rsidR="00A94E32" w:rsidRPr="00545B46">
        <w:rPr>
          <w:rFonts w:ascii="Arial" w:hAnsi="Arial" w:cs="Arial"/>
          <w:sz w:val="24"/>
          <w:szCs w:val="24"/>
          <w:lang w:val="en-GB"/>
        </w:rPr>
        <w:t xml:space="preserve">Impersonal Relationship. </w:t>
      </w:r>
      <w:r w:rsidR="006B5A74" w:rsidRPr="00545B46">
        <w:rPr>
          <w:rFonts w:ascii="Arial" w:hAnsi="Arial" w:cs="Arial"/>
          <w:sz w:val="24"/>
          <w:szCs w:val="24"/>
          <w:lang w:val="en-GB"/>
        </w:rPr>
        <w:t>The positive relationship that could exist between lecturers and learners in face to face learning becomes impersonal since communication is done online. This makes learners to feel isolated since physical contacts are min</w:t>
      </w:r>
      <w:r w:rsidR="00B0477C" w:rsidRPr="00545B46">
        <w:rPr>
          <w:rFonts w:ascii="Arial" w:hAnsi="Arial" w:cs="Arial"/>
          <w:sz w:val="24"/>
          <w:szCs w:val="24"/>
          <w:lang w:val="en-GB"/>
        </w:rPr>
        <w:t>imised that makes them confused and frustrated hence</w:t>
      </w:r>
      <w:r w:rsidR="006B5A74" w:rsidRPr="00545B46">
        <w:rPr>
          <w:rFonts w:ascii="Arial" w:hAnsi="Arial" w:cs="Arial"/>
          <w:sz w:val="24"/>
          <w:szCs w:val="24"/>
          <w:lang w:val="en-GB"/>
        </w:rPr>
        <w:t xml:space="preserve"> reduces interest on course work. Recent research has shown that combination of VLE and face to face education yield best results that promote learning process</w:t>
      </w:r>
      <w:r w:rsidR="006855D5" w:rsidRPr="00545B46">
        <w:rPr>
          <w:rFonts w:ascii="Arial" w:hAnsi="Arial" w:cs="Arial"/>
          <w:sz w:val="24"/>
          <w:szCs w:val="24"/>
        </w:rPr>
        <w:t xml:space="preserve"> (</w:t>
      </w:r>
      <w:proofErr w:type="spellStart"/>
      <w:r w:rsidR="006855D5" w:rsidRPr="00545B46">
        <w:rPr>
          <w:rFonts w:ascii="Arial" w:hAnsi="Arial" w:cs="Arial"/>
          <w:sz w:val="24"/>
          <w:szCs w:val="24"/>
          <w:lang w:val="en-GB"/>
        </w:rPr>
        <w:t>Helsper</w:t>
      </w:r>
      <w:proofErr w:type="spellEnd"/>
      <w:r w:rsidR="006855D5" w:rsidRPr="00545B46">
        <w:rPr>
          <w:rFonts w:ascii="Arial" w:hAnsi="Arial" w:cs="Arial"/>
          <w:sz w:val="24"/>
          <w:szCs w:val="24"/>
          <w:lang w:val="en-GB"/>
        </w:rPr>
        <w:t xml:space="preserve"> Van </w:t>
      </w:r>
      <w:proofErr w:type="spellStart"/>
      <w:r w:rsidR="006855D5" w:rsidRPr="00545B46">
        <w:rPr>
          <w:rFonts w:ascii="Arial" w:hAnsi="Arial" w:cs="Arial"/>
          <w:sz w:val="24"/>
          <w:szCs w:val="24"/>
          <w:lang w:val="en-GB"/>
        </w:rPr>
        <w:t>Deursen</w:t>
      </w:r>
      <w:proofErr w:type="spellEnd"/>
      <w:r w:rsidR="006855D5" w:rsidRPr="00545B46">
        <w:rPr>
          <w:rFonts w:ascii="Arial" w:hAnsi="Arial" w:cs="Arial"/>
          <w:sz w:val="24"/>
          <w:szCs w:val="24"/>
          <w:lang w:val="en-GB"/>
        </w:rPr>
        <w:t>, 2015)</w:t>
      </w:r>
      <w:r w:rsidR="006B5A74" w:rsidRPr="00545B46">
        <w:rPr>
          <w:rFonts w:ascii="Arial" w:hAnsi="Arial" w:cs="Arial"/>
          <w:sz w:val="24"/>
          <w:szCs w:val="24"/>
          <w:lang w:val="en-GB"/>
        </w:rPr>
        <w:t>.</w:t>
      </w:r>
    </w:p>
    <w:p w14:paraId="7713AA7B" w14:textId="77777777" w:rsidR="006B5A74" w:rsidRPr="00545B46" w:rsidRDefault="00216D54"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   </w:t>
      </w:r>
      <w:r w:rsidR="00A94E32" w:rsidRPr="00545B46">
        <w:rPr>
          <w:rFonts w:ascii="Arial" w:hAnsi="Arial" w:cs="Arial"/>
          <w:sz w:val="24"/>
          <w:szCs w:val="24"/>
          <w:lang w:val="en-GB"/>
        </w:rPr>
        <w:t xml:space="preserve">Technical Problems. </w:t>
      </w:r>
      <w:r w:rsidR="006B5A74" w:rsidRPr="00545B46">
        <w:rPr>
          <w:rFonts w:ascii="Arial" w:hAnsi="Arial" w:cs="Arial"/>
          <w:sz w:val="24"/>
          <w:szCs w:val="24"/>
          <w:lang w:val="en-GB"/>
        </w:rPr>
        <w:t xml:space="preserve">VLE has high possibility failure due to technical issues that result from software issues and connection of internet. This break down effective communication through video conferencing and this impacts effective communication between the learners and lecturers. </w:t>
      </w:r>
    </w:p>
    <w:p w14:paraId="488038AE" w14:textId="77777777" w:rsidR="006B5A74" w:rsidRPr="00545B46" w:rsidRDefault="00216D54"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   </w:t>
      </w:r>
      <w:r w:rsidR="00A94E32" w:rsidRPr="00545B46">
        <w:rPr>
          <w:rFonts w:ascii="Arial" w:hAnsi="Arial" w:cs="Arial"/>
          <w:sz w:val="24"/>
          <w:szCs w:val="24"/>
          <w:lang w:val="en-GB"/>
        </w:rPr>
        <w:t xml:space="preserve">Passive Attitude. </w:t>
      </w:r>
      <w:proofErr w:type="gramStart"/>
      <w:r w:rsidR="006B5A74" w:rsidRPr="00545B46">
        <w:rPr>
          <w:rFonts w:ascii="Arial" w:hAnsi="Arial" w:cs="Arial"/>
          <w:sz w:val="24"/>
          <w:szCs w:val="24"/>
          <w:lang w:val="en-GB"/>
        </w:rPr>
        <w:t>It is clear that face</w:t>
      </w:r>
      <w:proofErr w:type="gramEnd"/>
      <w:r w:rsidR="006B5A74" w:rsidRPr="00545B46">
        <w:rPr>
          <w:rFonts w:ascii="Arial" w:hAnsi="Arial" w:cs="Arial"/>
          <w:sz w:val="24"/>
          <w:szCs w:val="24"/>
          <w:lang w:val="en-GB"/>
        </w:rPr>
        <w:t xml:space="preserve"> to face learning discourages passive nature from learners since lecturers utilised certain motivation act</w:t>
      </w:r>
      <w:r w:rsidR="00DB4A5C" w:rsidRPr="00545B46">
        <w:rPr>
          <w:rFonts w:ascii="Arial" w:hAnsi="Arial" w:cs="Arial"/>
          <w:sz w:val="24"/>
          <w:szCs w:val="24"/>
          <w:lang w:val="en-GB"/>
        </w:rPr>
        <w:t>ivities to improve their attention</w:t>
      </w:r>
      <w:r w:rsidR="006B5A74" w:rsidRPr="00545B46">
        <w:rPr>
          <w:rFonts w:ascii="Arial" w:hAnsi="Arial" w:cs="Arial"/>
          <w:sz w:val="24"/>
          <w:szCs w:val="24"/>
          <w:lang w:val="en-GB"/>
        </w:rPr>
        <w:t xml:space="preserve"> through tonal variation, asking questions and promoting group work activities. With VLE, learners are expected to be self-directed and practice discipline. This is ineffective to most learners since they require external motivation for learning to</w:t>
      </w:r>
      <w:r w:rsidR="00DB4A5C" w:rsidRPr="00545B46">
        <w:rPr>
          <w:rFonts w:ascii="Arial" w:hAnsi="Arial" w:cs="Arial"/>
          <w:sz w:val="24"/>
          <w:szCs w:val="24"/>
          <w:lang w:val="en-GB"/>
        </w:rPr>
        <w:t xml:space="preserve"> be effective (Van </w:t>
      </w:r>
      <w:proofErr w:type="spellStart"/>
      <w:r w:rsidR="00DB4A5C" w:rsidRPr="00545B46">
        <w:rPr>
          <w:rFonts w:ascii="Arial" w:hAnsi="Arial" w:cs="Arial"/>
          <w:sz w:val="24"/>
          <w:szCs w:val="24"/>
          <w:lang w:val="en-GB"/>
        </w:rPr>
        <w:t>Deursen</w:t>
      </w:r>
      <w:proofErr w:type="spellEnd"/>
      <w:r w:rsidR="00DB4A5C" w:rsidRPr="00545B46">
        <w:rPr>
          <w:rFonts w:ascii="Arial" w:hAnsi="Arial" w:cs="Arial"/>
          <w:sz w:val="24"/>
          <w:szCs w:val="24"/>
          <w:lang w:val="en-GB"/>
        </w:rPr>
        <w:t xml:space="preserve"> and van Dijk, 2014).</w:t>
      </w:r>
    </w:p>
    <w:p w14:paraId="7A0B38C2" w14:textId="77777777" w:rsidR="006B5A74" w:rsidRPr="00545B46" w:rsidRDefault="006B5A74" w:rsidP="00545B46">
      <w:pPr>
        <w:spacing w:line="360" w:lineRule="auto"/>
        <w:jc w:val="both"/>
        <w:rPr>
          <w:rFonts w:ascii="Arial" w:hAnsi="Arial" w:cs="Arial"/>
          <w:sz w:val="24"/>
          <w:szCs w:val="24"/>
          <w:lang w:val="en-GB"/>
        </w:rPr>
      </w:pPr>
      <w:r w:rsidRPr="00545B46">
        <w:rPr>
          <w:rFonts w:ascii="Arial" w:hAnsi="Arial" w:cs="Arial"/>
          <w:sz w:val="24"/>
          <w:szCs w:val="24"/>
          <w:lang w:val="en-GB"/>
        </w:rPr>
        <w:t>Compulsory Learning Solution. This results when the given online platform is designed to specific defined learning model which other learners may not be familiar and oppose due to personal beliefs. This is negative impact of VLE as it may not favour fixed minded students.</w:t>
      </w:r>
    </w:p>
    <w:p w14:paraId="1B8D6A9B" w14:textId="77777777" w:rsidR="0022000B" w:rsidRPr="00545B46" w:rsidRDefault="00216D54" w:rsidP="00545B46">
      <w:pPr>
        <w:pStyle w:val="Heading2"/>
        <w:spacing w:line="360" w:lineRule="auto"/>
        <w:jc w:val="both"/>
        <w:rPr>
          <w:rFonts w:ascii="Arial" w:hAnsi="Arial" w:cs="Arial"/>
          <w:b/>
          <w:color w:val="auto"/>
          <w:sz w:val="24"/>
          <w:szCs w:val="24"/>
          <w:lang w:val="en-GB"/>
        </w:rPr>
      </w:pPr>
      <w:r w:rsidRPr="00545B46">
        <w:rPr>
          <w:rFonts w:ascii="Arial" w:hAnsi="Arial" w:cs="Arial"/>
          <w:b/>
          <w:color w:val="auto"/>
          <w:sz w:val="24"/>
          <w:szCs w:val="24"/>
          <w:lang w:val="en-GB"/>
        </w:rPr>
        <w:t>3.AIMS AND OBJECTIVES</w:t>
      </w:r>
    </w:p>
    <w:p w14:paraId="1B3F872A" w14:textId="77777777" w:rsidR="00216D54" w:rsidRPr="00545B46" w:rsidRDefault="00216D54" w:rsidP="00545B46">
      <w:pPr>
        <w:spacing w:line="360" w:lineRule="auto"/>
        <w:jc w:val="both"/>
        <w:rPr>
          <w:rFonts w:ascii="Arial" w:hAnsi="Arial" w:cs="Arial"/>
          <w:sz w:val="24"/>
          <w:szCs w:val="24"/>
          <w:lang w:val="en-GB"/>
        </w:rPr>
      </w:pPr>
    </w:p>
    <w:p w14:paraId="6F311B57" w14:textId="77777777" w:rsidR="0020582F" w:rsidRPr="00545B46" w:rsidRDefault="00216D54"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   </w:t>
      </w:r>
      <w:r w:rsidR="0020582F" w:rsidRPr="00545B46">
        <w:rPr>
          <w:rFonts w:ascii="Arial" w:hAnsi="Arial" w:cs="Arial"/>
          <w:sz w:val="24"/>
          <w:szCs w:val="24"/>
          <w:lang w:val="en-GB"/>
        </w:rPr>
        <w:t xml:space="preserve">The aim of the research report is to determine how various learners, lecturers and learning institutions in UK are impacted by development of VLE in education process. Determination of the both positive and negative impacts of how VLE satisfy needs of learners and lecturers </w:t>
      </w:r>
      <w:r w:rsidR="00A640F2" w:rsidRPr="00545B46">
        <w:rPr>
          <w:rFonts w:ascii="Arial" w:hAnsi="Arial" w:cs="Arial"/>
          <w:sz w:val="24"/>
          <w:szCs w:val="24"/>
          <w:lang w:val="en-GB"/>
        </w:rPr>
        <w:t xml:space="preserve">together with promoting communication in learning environment. </w:t>
      </w:r>
    </w:p>
    <w:p w14:paraId="49F2C494" w14:textId="77777777" w:rsidR="00A640F2" w:rsidRPr="00545B46" w:rsidRDefault="00A640F2" w:rsidP="00545B46">
      <w:pPr>
        <w:spacing w:line="360" w:lineRule="auto"/>
        <w:jc w:val="both"/>
        <w:rPr>
          <w:rFonts w:ascii="Arial" w:hAnsi="Arial" w:cs="Arial"/>
          <w:i/>
          <w:sz w:val="24"/>
          <w:szCs w:val="24"/>
          <w:lang w:val="en-GB"/>
        </w:rPr>
      </w:pPr>
      <w:r w:rsidRPr="00545B46">
        <w:rPr>
          <w:rFonts w:ascii="Arial" w:hAnsi="Arial" w:cs="Arial"/>
          <w:i/>
          <w:sz w:val="24"/>
          <w:szCs w:val="24"/>
          <w:lang w:val="en-GB"/>
        </w:rPr>
        <w:lastRenderedPageBreak/>
        <w:t xml:space="preserve">The main objectives are: </w:t>
      </w:r>
    </w:p>
    <w:p w14:paraId="016C31DE" w14:textId="77777777" w:rsidR="0006793C" w:rsidRPr="00545B46" w:rsidRDefault="0006793C" w:rsidP="00545B46">
      <w:pPr>
        <w:pStyle w:val="ListParagraph"/>
        <w:numPr>
          <w:ilvl w:val="0"/>
          <w:numId w:val="10"/>
        </w:numPr>
        <w:spacing w:line="360" w:lineRule="auto"/>
        <w:jc w:val="both"/>
        <w:rPr>
          <w:rFonts w:ascii="Arial" w:hAnsi="Arial" w:cs="Arial"/>
          <w:sz w:val="24"/>
          <w:szCs w:val="24"/>
          <w:lang w:val="en-GB"/>
        </w:rPr>
      </w:pPr>
      <w:r w:rsidRPr="00545B46">
        <w:rPr>
          <w:rFonts w:ascii="Arial" w:hAnsi="Arial" w:cs="Arial"/>
          <w:sz w:val="24"/>
          <w:szCs w:val="24"/>
          <w:lang w:val="en-GB"/>
        </w:rPr>
        <w:t>To identify the nature of VLE software and uses in learning process.</w:t>
      </w:r>
    </w:p>
    <w:p w14:paraId="2EC1CBCB" w14:textId="77777777" w:rsidR="00A640F2" w:rsidRPr="00545B46" w:rsidRDefault="00A640F2" w:rsidP="00545B46">
      <w:pPr>
        <w:pStyle w:val="ListParagraph"/>
        <w:numPr>
          <w:ilvl w:val="0"/>
          <w:numId w:val="10"/>
        </w:numPr>
        <w:spacing w:line="360" w:lineRule="auto"/>
        <w:jc w:val="both"/>
        <w:rPr>
          <w:rFonts w:ascii="Arial" w:hAnsi="Arial" w:cs="Arial"/>
          <w:sz w:val="24"/>
          <w:szCs w:val="24"/>
          <w:lang w:val="en-GB"/>
        </w:rPr>
      </w:pPr>
      <w:r w:rsidRPr="00545B46">
        <w:rPr>
          <w:rFonts w:ascii="Arial" w:hAnsi="Arial" w:cs="Arial"/>
          <w:sz w:val="24"/>
          <w:szCs w:val="24"/>
          <w:lang w:val="en-GB"/>
        </w:rPr>
        <w:t>To determine the impact of</w:t>
      </w:r>
      <w:r w:rsidR="0098108E" w:rsidRPr="00545B46">
        <w:rPr>
          <w:rFonts w:ascii="Arial" w:hAnsi="Arial" w:cs="Arial"/>
          <w:sz w:val="24"/>
          <w:szCs w:val="24"/>
          <w:lang w:val="en-GB"/>
        </w:rPr>
        <w:t xml:space="preserve"> VLE in realising</w:t>
      </w:r>
      <w:r w:rsidR="0006793C" w:rsidRPr="00545B46">
        <w:rPr>
          <w:rFonts w:ascii="Arial" w:hAnsi="Arial" w:cs="Arial"/>
          <w:sz w:val="24"/>
          <w:szCs w:val="24"/>
          <w:lang w:val="en-GB"/>
        </w:rPr>
        <w:t xml:space="preserve"> the needs of learners</w:t>
      </w:r>
      <w:r w:rsidRPr="00545B46">
        <w:rPr>
          <w:rFonts w:ascii="Arial" w:hAnsi="Arial" w:cs="Arial"/>
          <w:sz w:val="24"/>
          <w:szCs w:val="24"/>
          <w:lang w:val="en-GB"/>
        </w:rPr>
        <w:t xml:space="preserve"> and lecturers in learning process. </w:t>
      </w:r>
    </w:p>
    <w:p w14:paraId="5BB402C9" w14:textId="77777777" w:rsidR="00A640F2" w:rsidRPr="00545B46" w:rsidRDefault="00A640F2" w:rsidP="00545B46">
      <w:pPr>
        <w:pStyle w:val="ListParagraph"/>
        <w:numPr>
          <w:ilvl w:val="0"/>
          <w:numId w:val="10"/>
        </w:numPr>
        <w:spacing w:line="360" w:lineRule="auto"/>
        <w:jc w:val="both"/>
        <w:rPr>
          <w:rFonts w:ascii="Arial" w:hAnsi="Arial" w:cs="Arial"/>
          <w:sz w:val="24"/>
          <w:szCs w:val="24"/>
          <w:lang w:val="en-GB"/>
        </w:rPr>
      </w:pPr>
      <w:r w:rsidRPr="00545B46">
        <w:rPr>
          <w:rFonts w:ascii="Arial" w:hAnsi="Arial" w:cs="Arial"/>
          <w:sz w:val="24"/>
          <w:szCs w:val="24"/>
          <w:lang w:val="en-GB"/>
        </w:rPr>
        <w:t xml:space="preserve">To determine how VLE is implemented </w:t>
      </w:r>
      <w:r w:rsidR="0006793C" w:rsidRPr="00545B46">
        <w:rPr>
          <w:rFonts w:ascii="Arial" w:hAnsi="Arial" w:cs="Arial"/>
          <w:sz w:val="24"/>
          <w:szCs w:val="24"/>
          <w:lang w:val="en-GB"/>
        </w:rPr>
        <w:t>and accompanied experiences to learners and lecturers based on their priorities and policies.</w:t>
      </w:r>
    </w:p>
    <w:p w14:paraId="23DBCEC5" w14:textId="77777777" w:rsidR="0006793C" w:rsidRPr="00545B46" w:rsidRDefault="00216D54" w:rsidP="00545B46">
      <w:pPr>
        <w:pStyle w:val="Heading2"/>
        <w:spacing w:line="360" w:lineRule="auto"/>
        <w:jc w:val="both"/>
        <w:rPr>
          <w:rFonts w:ascii="Arial" w:hAnsi="Arial" w:cs="Arial"/>
          <w:b/>
          <w:color w:val="auto"/>
          <w:sz w:val="24"/>
          <w:szCs w:val="24"/>
          <w:lang w:val="en-GB"/>
        </w:rPr>
      </w:pPr>
      <w:r w:rsidRPr="00545B46">
        <w:rPr>
          <w:rFonts w:ascii="Arial" w:hAnsi="Arial" w:cs="Arial"/>
          <w:b/>
          <w:color w:val="auto"/>
          <w:sz w:val="24"/>
          <w:szCs w:val="24"/>
          <w:lang w:val="en-GB"/>
        </w:rPr>
        <w:t>4.METHOD</w:t>
      </w:r>
    </w:p>
    <w:p w14:paraId="42983362" w14:textId="77777777" w:rsidR="00216D54" w:rsidRPr="00545B46" w:rsidRDefault="00216D54" w:rsidP="00545B46">
      <w:pPr>
        <w:spacing w:line="360" w:lineRule="auto"/>
        <w:jc w:val="both"/>
        <w:rPr>
          <w:rFonts w:ascii="Arial" w:hAnsi="Arial" w:cs="Arial"/>
          <w:sz w:val="24"/>
          <w:szCs w:val="24"/>
          <w:lang w:val="en-GB"/>
        </w:rPr>
      </w:pPr>
    </w:p>
    <w:p w14:paraId="63F80BF1" w14:textId="77777777" w:rsidR="00C44D4E" w:rsidRPr="00545B46" w:rsidRDefault="00216D54"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   </w:t>
      </w:r>
      <w:r w:rsidR="00A73DEB" w:rsidRPr="00545B46">
        <w:rPr>
          <w:rFonts w:ascii="Arial" w:hAnsi="Arial" w:cs="Arial"/>
          <w:sz w:val="24"/>
          <w:szCs w:val="24"/>
          <w:lang w:val="en-GB"/>
        </w:rPr>
        <w:t xml:space="preserve">The research utilised both qualitative and quantitative methods to collect data. Qualitative data was obtained through researching online on response of learners and lecturers about VLE in learning process. </w:t>
      </w:r>
      <w:r w:rsidR="003D738A" w:rsidRPr="00545B46">
        <w:rPr>
          <w:rFonts w:ascii="Arial" w:hAnsi="Arial" w:cs="Arial"/>
          <w:sz w:val="24"/>
          <w:szCs w:val="24"/>
          <w:lang w:val="en-GB"/>
        </w:rPr>
        <w:t>Interviews were conducted on sample population of learners and lecturers to give the</w:t>
      </w:r>
      <w:r w:rsidR="00C44D4E" w:rsidRPr="00545B46">
        <w:rPr>
          <w:rFonts w:ascii="Arial" w:hAnsi="Arial" w:cs="Arial"/>
          <w:sz w:val="24"/>
          <w:szCs w:val="24"/>
          <w:lang w:val="en-GB"/>
        </w:rPr>
        <w:t>ir</w:t>
      </w:r>
      <w:r w:rsidR="003D738A" w:rsidRPr="00545B46">
        <w:rPr>
          <w:rFonts w:ascii="Arial" w:hAnsi="Arial" w:cs="Arial"/>
          <w:sz w:val="24"/>
          <w:szCs w:val="24"/>
          <w:lang w:val="en-GB"/>
        </w:rPr>
        <w:t xml:space="preserve"> personal experiences on learning process before and after utilising VLE</w:t>
      </w:r>
      <w:proofErr w:type="gramStart"/>
      <w:r w:rsidR="003D738A" w:rsidRPr="00545B46">
        <w:rPr>
          <w:rFonts w:ascii="Arial" w:hAnsi="Arial" w:cs="Arial"/>
          <w:sz w:val="24"/>
          <w:szCs w:val="24"/>
          <w:lang w:val="en-GB"/>
        </w:rPr>
        <w:t xml:space="preserve">. </w:t>
      </w:r>
      <w:r w:rsidRPr="00545B46">
        <w:rPr>
          <w:rFonts w:ascii="Arial" w:hAnsi="Arial" w:cs="Arial"/>
          <w:sz w:val="24"/>
          <w:szCs w:val="24"/>
          <w:lang w:val="en-GB"/>
        </w:rPr>
        <w:t xml:space="preserve"> </w:t>
      </w:r>
      <w:proofErr w:type="gramEnd"/>
      <w:r w:rsidRPr="00545B46">
        <w:rPr>
          <w:rFonts w:ascii="Arial" w:hAnsi="Arial" w:cs="Arial"/>
          <w:sz w:val="24"/>
          <w:szCs w:val="24"/>
          <w:lang w:val="en-GB"/>
        </w:rPr>
        <w:t xml:space="preserve">     </w:t>
      </w:r>
      <w:r w:rsidR="003D738A" w:rsidRPr="00545B46">
        <w:rPr>
          <w:rFonts w:ascii="Arial" w:hAnsi="Arial" w:cs="Arial"/>
          <w:sz w:val="24"/>
          <w:szCs w:val="24"/>
          <w:lang w:val="en-GB"/>
        </w:rPr>
        <w:t xml:space="preserve">Questionnaire was utilised during asking questions and questions structured to allow respondents </w:t>
      </w:r>
      <w:r w:rsidR="00C44D4E" w:rsidRPr="00545B46">
        <w:rPr>
          <w:rFonts w:ascii="Arial" w:hAnsi="Arial" w:cs="Arial"/>
          <w:sz w:val="24"/>
          <w:szCs w:val="24"/>
          <w:lang w:val="en-GB"/>
        </w:rPr>
        <w:t xml:space="preserve">to </w:t>
      </w:r>
      <w:r w:rsidR="003D738A" w:rsidRPr="00545B46">
        <w:rPr>
          <w:rFonts w:ascii="Arial" w:hAnsi="Arial" w:cs="Arial"/>
          <w:sz w:val="24"/>
          <w:szCs w:val="24"/>
          <w:lang w:val="en-GB"/>
        </w:rPr>
        <w:t xml:space="preserve">give appropriate answers. It is cheap and quicker method of obtaining data. </w:t>
      </w:r>
      <w:r w:rsidR="004A4363" w:rsidRPr="00545B46">
        <w:rPr>
          <w:rFonts w:ascii="Arial" w:hAnsi="Arial" w:cs="Arial"/>
          <w:sz w:val="24"/>
          <w:szCs w:val="24"/>
          <w:lang w:val="en-GB"/>
        </w:rPr>
        <w:t xml:space="preserve">The respondents collected were documented in the questionnaire which was used in analysis to determine conclusion of the research. </w:t>
      </w:r>
    </w:p>
    <w:p w14:paraId="3DEF187C" w14:textId="77777777" w:rsidR="00A73DEB" w:rsidRPr="00545B46" w:rsidRDefault="00216D54"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   </w:t>
      </w:r>
      <w:r w:rsidR="003D738A" w:rsidRPr="00545B46">
        <w:rPr>
          <w:rFonts w:ascii="Arial" w:hAnsi="Arial" w:cs="Arial"/>
          <w:sz w:val="24"/>
          <w:szCs w:val="24"/>
          <w:lang w:val="en-GB"/>
        </w:rPr>
        <w:t>The geographical area covered by the research was within London in selected learning institutions</w:t>
      </w:r>
      <w:r w:rsidR="00B42F44" w:rsidRPr="00545B46">
        <w:rPr>
          <w:rFonts w:ascii="Arial" w:hAnsi="Arial" w:cs="Arial"/>
          <w:sz w:val="24"/>
          <w:szCs w:val="24"/>
          <w:lang w:val="en-GB"/>
        </w:rPr>
        <w:t>. The sample population was 10</w:t>
      </w:r>
      <w:r w:rsidR="00446861" w:rsidRPr="00545B46">
        <w:rPr>
          <w:rFonts w:ascii="Arial" w:hAnsi="Arial" w:cs="Arial"/>
          <w:sz w:val="24"/>
          <w:szCs w:val="24"/>
          <w:lang w:val="en-GB"/>
        </w:rPr>
        <w:t xml:space="preserve"> learners and </w:t>
      </w:r>
      <w:r w:rsidR="00B42F44" w:rsidRPr="00545B46">
        <w:rPr>
          <w:rFonts w:ascii="Arial" w:hAnsi="Arial" w:cs="Arial"/>
          <w:sz w:val="24"/>
          <w:szCs w:val="24"/>
          <w:lang w:val="en-GB"/>
        </w:rPr>
        <w:t>10</w:t>
      </w:r>
      <w:r w:rsidR="00446861" w:rsidRPr="00545B46">
        <w:rPr>
          <w:rFonts w:ascii="Arial" w:hAnsi="Arial" w:cs="Arial"/>
          <w:sz w:val="24"/>
          <w:szCs w:val="24"/>
          <w:lang w:val="en-GB"/>
        </w:rPr>
        <w:t xml:space="preserve"> lecturers selected from the whole population using Random Sampling as tool for sampling. This tool sampled participants carefully according to availability of participants during time of research which allowed adequate information obtained</w:t>
      </w:r>
      <w:r w:rsidR="00C44D4E" w:rsidRPr="00545B46">
        <w:rPr>
          <w:rFonts w:ascii="Arial" w:hAnsi="Arial" w:cs="Arial"/>
          <w:sz w:val="24"/>
          <w:szCs w:val="24"/>
        </w:rPr>
        <w:t xml:space="preserve"> (</w:t>
      </w:r>
      <w:r w:rsidR="00C44D4E" w:rsidRPr="00545B46">
        <w:rPr>
          <w:rFonts w:ascii="Arial" w:hAnsi="Arial" w:cs="Arial"/>
          <w:sz w:val="24"/>
          <w:szCs w:val="24"/>
          <w:lang w:val="en-GB"/>
        </w:rPr>
        <w:t>Thornburg, 2016)</w:t>
      </w:r>
      <w:r w:rsidR="00446861" w:rsidRPr="00545B46">
        <w:rPr>
          <w:rFonts w:ascii="Arial" w:hAnsi="Arial" w:cs="Arial"/>
          <w:sz w:val="24"/>
          <w:szCs w:val="24"/>
          <w:lang w:val="en-GB"/>
        </w:rPr>
        <w:t xml:space="preserve">. This tool prevents biasness since participants selected on random basis. It is also simple technique to use even though it encounters challenges like being expensive and </w:t>
      </w:r>
      <w:proofErr w:type="gramStart"/>
      <w:r w:rsidR="00446861" w:rsidRPr="00545B46">
        <w:rPr>
          <w:rFonts w:ascii="Arial" w:hAnsi="Arial" w:cs="Arial"/>
          <w:sz w:val="24"/>
          <w:szCs w:val="24"/>
          <w:lang w:val="en-GB"/>
        </w:rPr>
        <w:t>time consuming</w:t>
      </w:r>
      <w:proofErr w:type="gramEnd"/>
      <w:r w:rsidR="00446861" w:rsidRPr="00545B46">
        <w:rPr>
          <w:rFonts w:ascii="Arial" w:hAnsi="Arial" w:cs="Arial"/>
          <w:sz w:val="24"/>
          <w:szCs w:val="24"/>
          <w:lang w:val="en-GB"/>
        </w:rPr>
        <w:t xml:space="preserve"> approach. </w:t>
      </w:r>
      <w:r w:rsidR="007D4993" w:rsidRPr="00545B46">
        <w:rPr>
          <w:rFonts w:ascii="Arial" w:hAnsi="Arial" w:cs="Arial"/>
          <w:sz w:val="24"/>
          <w:szCs w:val="24"/>
          <w:lang w:val="en-GB"/>
        </w:rPr>
        <w:t>The secondary data like journals and books will be utilised to enhance the data collected from interviews and questionn</w:t>
      </w:r>
      <w:r w:rsidR="00BC6CC7" w:rsidRPr="00545B46">
        <w:rPr>
          <w:rFonts w:ascii="Arial" w:hAnsi="Arial" w:cs="Arial"/>
          <w:sz w:val="24"/>
          <w:szCs w:val="24"/>
          <w:lang w:val="en-GB"/>
        </w:rPr>
        <w:t xml:space="preserve">aire. </w:t>
      </w:r>
    </w:p>
    <w:p w14:paraId="188B1129" w14:textId="77777777" w:rsidR="00BC6CC7" w:rsidRPr="00545B46" w:rsidRDefault="00216D54"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   </w:t>
      </w:r>
      <w:r w:rsidR="00BC6CC7" w:rsidRPr="00545B46">
        <w:rPr>
          <w:rFonts w:ascii="Arial" w:hAnsi="Arial" w:cs="Arial"/>
          <w:sz w:val="24"/>
          <w:szCs w:val="24"/>
          <w:lang w:val="en-GB"/>
        </w:rPr>
        <w:t xml:space="preserve">The nature of </w:t>
      </w:r>
      <w:r w:rsidR="00C44D4E" w:rsidRPr="00545B46">
        <w:rPr>
          <w:rFonts w:ascii="Arial" w:hAnsi="Arial" w:cs="Arial"/>
          <w:sz w:val="24"/>
          <w:szCs w:val="24"/>
          <w:lang w:val="en-GB"/>
        </w:rPr>
        <w:t xml:space="preserve">questions </w:t>
      </w:r>
      <w:proofErr w:type="gramStart"/>
      <w:r w:rsidR="00BC6CC7" w:rsidRPr="00545B46">
        <w:rPr>
          <w:rFonts w:ascii="Arial" w:hAnsi="Arial" w:cs="Arial"/>
          <w:sz w:val="24"/>
          <w:szCs w:val="24"/>
          <w:lang w:val="en-GB"/>
        </w:rPr>
        <w:t>were</w:t>
      </w:r>
      <w:proofErr w:type="gramEnd"/>
      <w:r w:rsidR="00BC6CC7" w:rsidRPr="00545B46">
        <w:rPr>
          <w:rFonts w:ascii="Arial" w:hAnsi="Arial" w:cs="Arial"/>
          <w:sz w:val="24"/>
          <w:szCs w:val="24"/>
          <w:lang w:val="en-GB"/>
        </w:rPr>
        <w:t xml:space="preserve"> cl</w:t>
      </w:r>
      <w:r w:rsidR="00B92490" w:rsidRPr="00545B46">
        <w:rPr>
          <w:rFonts w:ascii="Arial" w:hAnsi="Arial" w:cs="Arial"/>
          <w:sz w:val="24"/>
          <w:szCs w:val="24"/>
          <w:lang w:val="en-GB"/>
        </w:rPr>
        <w:t xml:space="preserve">osed ended questions which gave </w:t>
      </w:r>
      <w:r w:rsidR="00BC6CC7" w:rsidRPr="00545B46">
        <w:rPr>
          <w:rFonts w:ascii="Arial" w:hAnsi="Arial" w:cs="Arial"/>
          <w:sz w:val="24"/>
          <w:szCs w:val="24"/>
          <w:lang w:val="en-GB"/>
        </w:rPr>
        <w:t>respondent option</w:t>
      </w:r>
      <w:r w:rsidR="00C44D4E" w:rsidRPr="00545B46">
        <w:rPr>
          <w:rFonts w:ascii="Arial" w:hAnsi="Arial" w:cs="Arial"/>
          <w:sz w:val="24"/>
          <w:szCs w:val="24"/>
          <w:lang w:val="en-GB"/>
        </w:rPr>
        <w:t>s</w:t>
      </w:r>
      <w:r w:rsidR="00BC6CC7" w:rsidRPr="00545B46">
        <w:rPr>
          <w:rFonts w:ascii="Arial" w:hAnsi="Arial" w:cs="Arial"/>
          <w:sz w:val="24"/>
          <w:szCs w:val="24"/>
          <w:lang w:val="en-GB"/>
        </w:rPr>
        <w:t xml:space="preserve"> of yes or no in answering and vice versa be</w:t>
      </w:r>
      <w:r w:rsidR="00B92490" w:rsidRPr="00545B46">
        <w:rPr>
          <w:rFonts w:ascii="Arial" w:hAnsi="Arial" w:cs="Arial"/>
          <w:sz w:val="24"/>
          <w:szCs w:val="24"/>
          <w:lang w:val="en-GB"/>
        </w:rPr>
        <w:t>ing open ended that required</w:t>
      </w:r>
      <w:r w:rsidR="00BC6CC7" w:rsidRPr="00545B46">
        <w:rPr>
          <w:rFonts w:ascii="Arial" w:hAnsi="Arial" w:cs="Arial"/>
          <w:sz w:val="24"/>
          <w:szCs w:val="24"/>
          <w:lang w:val="en-GB"/>
        </w:rPr>
        <w:t xml:space="preserve"> them to give views. </w:t>
      </w:r>
      <w:r w:rsidR="004A4363" w:rsidRPr="00545B46">
        <w:rPr>
          <w:rFonts w:ascii="Arial" w:hAnsi="Arial" w:cs="Arial"/>
          <w:sz w:val="24"/>
          <w:szCs w:val="24"/>
          <w:lang w:val="en-GB"/>
        </w:rPr>
        <w:t>Comparative questions played</w:t>
      </w:r>
      <w:r w:rsidR="00B92490" w:rsidRPr="00545B46">
        <w:rPr>
          <w:rFonts w:ascii="Arial" w:hAnsi="Arial" w:cs="Arial"/>
          <w:sz w:val="24"/>
          <w:szCs w:val="24"/>
          <w:lang w:val="en-GB"/>
        </w:rPr>
        <w:t xml:space="preserve"> essential role in comparing two or more </w:t>
      </w:r>
      <w:r w:rsidR="004A4363" w:rsidRPr="00545B46">
        <w:rPr>
          <w:rFonts w:ascii="Arial" w:hAnsi="Arial" w:cs="Arial"/>
          <w:sz w:val="24"/>
          <w:szCs w:val="24"/>
          <w:lang w:val="en-GB"/>
        </w:rPr>
        <w:t>aspects</w:t>
      </w:r>
      <w:r w:rsidR="00B92490" w:rsidRPr="00545B46">
        <w:rPr>
          <w:rFonts w:ascii="Arial" w:hAnsi="Arial" w:cs="Arial"/>
          <w:sz w:val="24"/>
          <w:szCs w:val="24"/>
          <w:lang w:val="en-GB"/>
        </w:rPr>
        <w:t xml:space="preserve"> being compared.</w:t>
      </w:r>
    </w:p>
    <w:p w14:paraId="2A1E09A5" w14:textId="77777777" w:rsidR="009D7F44" w:rsidRPr="00545B46" w:rsidRDefault="00216D54" w:rsidP="00545B46">
      <w:pPr>
        <w:pStyle w:val="Heading2"/>
        <w:spacing w:line="360" w:lineRule="auto"/>
        <w:jc w:val="both"/>
        <w:rPr>
          <w:rFonts w:ascii="Arial" w:hAnsi="Arial" w:cs="Arial"/>
          <w:b/>
          <w:color w:val="auto"/>
          <w:sz w:val="24"/>
          <w:szCs w:val="24"/>
          <w:lang w:val="en-GB"/>
        </w:rPr>
      </w:pPr>
      <w:r w:rsidRPr="00545B46">
        <w:rPr>
          <w:rFonts w:ascii="Arial" w:hAnsi="Arial" w:cs="Arial"/>
          <w:b/>
          <w:color w:val="auto"/>
          <w:sz w:val="24"/>
          <w:szCs w:val="24"/>
          <w:lang w:val="en-GB"/>
        </w:rPr>
        <w:lastRenderedPageBreak/>
        <w:t>5. RESULTS</w:t>
      </w:r>
    </w:p>
    <w:p w14:paraId="5D64B7CF" w14:textId="77777777" w:rsidR="00216D54" w:rsidRPr="00545B46" w:rsidRDefault="00216D54" w:rsidP="00545B46">
      <w:pPr>
        <w:spacing w:line="360" w:lineRule="auto"/>
        <w:jc w:val="both"/>
        <w:rPr>
          <w:rFonts w:ascii="Arial" w:hAnsi="Arial" w:cs="Arial"/>
          <w:sz w:val="24"/>
          <w:szCs w:val="24"/>
          <w:lang w:val="en-GB"/>
        </w:rPr>
      </w:pPr>
    </w:p>
    <w:p w14:paraId="7BEC7B3A" w14:textId="77777777" w:rsidR="009F40C5" w:rsidRPr="00545B46" w:rsidRDefault="009F40C5" w:rsidP="00545B46">
      <w:pPr>
        <w:spacing w:line="360" w:lineRule="auto"/>
        <w:jc w:val="both"/>
        <w:rPr>
          <w:rFonts w:ascii="Arial" w:hAnsi="Arial" w:cs="Arial"/>
          <w:b/>
          <w:sz w:val="24"/>
          <w:szCs w:val="24"/>
          <w:lang w:val="en-GB"/>
        </w:rPr>
      </w:pPr>
      <w:r w:rsidRPr="00545B46">
        <w:rPr>
          <w:rFonts w:ascii="Arial" w:hAnsi="Arial" w:cs="Arial"/>
          <w:b/>
          <w:sz w:val="24"/>
          <w:szCs w:val="24"/>
          <w:lang w:val="en-GB"/>
        </w:rPr>
        <w:t>Table 1: Type of VLE user</w:t>
      </w:r>
    </w:p>
    <w:tbl>
      <w:tblPr>
        <w:tblStyle w:val="TableGrid"/>
        <w:tblW w:w="0" w:type="auto"/>
        <w:tblLook w:val="04A0" w:firstRow="1" w:lastRow="0" w:firstColumn="1" w:lastColumn="0" w:noHBand="0" w:noVBand="1"/>
      </w:tblPr>
      <w:tblGrid>
        <w:gridCol w:w="1885"/>
        <w:gridCol w:w="2430"/>
        <w:gridCol w:w="2520"/>
      </w:tblGrid>
      <w:tr w:rsidR="009F40C5" w:rsidRPr="00545B46" w14:paraId="015EF139" w14:textId="77777777" w:rsidTr="00C44D4E">
        <w:tc>
          <w:tcPr>
            <w:tcW w:w="1885" w:type="dxa"/>
          </w:tcPr>
          <w:p w14:paraId="3A406A04" w14:textId="77777777" w:rsidR="009F40C5" w:rsidRPr="00545B46" w:rsidRDefault="009F40C5" w:rsidP="00545B46">
            <w:pPr>
              <w:spacing w:line="360" w:lineRule="auto"/>
              <w:jc w:val="both"/>
              <w:rPr>
                <w:rFonts w:ascii="Arial" w:hAnsi="Arial" w:cs="Arial"/>
                <w:sz w:val="24"/>
                <w:szCs w:val="24"/>
                <w:lang w:val="en-GB"/>
              </w:rPr>
            </w:pPr>
            <w:r w:rsidRPr="00545B46">
              <w:rPr>
                <w:rFonts w:ascii="Arial" w:hAnsi="Arial" w:cs="Arial"/>
                <w:sz w:val="24"/>
                <w:szCs w:val="24"/>
                <w:lang w:val="en-GB"/>
              </w:rPr>
              <w:t>User</w:t>
            </w:r>
          </w:p>
        </w:tc>
        <w:tc>
          <w:tcPr>
            <w:tcW w:w="2430" w:type="dxa"/>
          </w:tcPr>
          <w:p w14:paraId="542FDE5D" w14:textId="77777777" w:rsidR="009F40C5" w:rsidRPr="00545B46" w:rsidRDefault="009F40C5" w:rsidP="00545B46">
            <w:pPr>
              <w:spacing w:line="360" w:lineRule="auto"/>
              <w:jc w:val="both"/>
              <w:rPr>
                <w:rFonts w:ascii="Arial" w:hAnsi="Arial" w:cs="Arial"/>
                <w:sz w:val="24"/>
                <w:szCs w:val="24"/>
                <w:lang w:val="en-GB"/>
              </w:rPr>
            </w:pPr>
            <w:r w:rsidRPr="00545B46">
              <w:rPr>
                <w:rFonts w:ascii="Arial" w:hAnsi="Arial" w:cs="Arial"/>
                <w:sz w:val="24"/>
                <w:szCs w:val="24"/>
                <w:lang w:val="en-GB"/>
              </w:rPr>
              <w:t>Frequency</w:t>
            </w:r>
          </w:p>
        </w:tc>
        <w:tc>
          <w:tcPr>
            <w:tcW w:w="2520" w:type="dxa"/>
          </w:tcPr>
          <w:p w14:paraId="4B72777E" w14:textId="77777777" w:rsidR="009F40C5" w:rsidRPr="00545B46" w:rsidRDefault="009F40C5" w:rsidP="00545B46">
            <w:pPr>
              <w:spacing w:line="360" w:lineRule="auto"/>
              <w:jc w:val="both"/>
              <w:rPr>
                <w:rFonts w:ascii="Arial" w:hAnsi="Arial" w:cs="Arial"/>
                <w:sz w:val="24"/>
                <w:szCs w:val="24"/>
                <w:lang w:val="en-GB"/>
              </w:rPr>
            </w:pPr>
            <w:r w:rsidRPr="00545B46">
              <w:rPr>
                <w:rFonts w:ascii="Arial" w:hAnsi="Arial" w:cs="Arial"/>
                <w:sz w:val="24"/>
                <w:szCs w:val="24"/>
                <w:lang w:val="en-GB"/>
              </w:rPr>
              <w:t>Percentage</w:t>
            </w:r>
          </w:p>
        </w:tc>
      </w:tr>
      <w:tr w:rsidR="009F40C5" w:rsidRPr="00545B46" w14:paraId="72B17974" w14:textId="77777777" w:rsidTr="00C44D4E">
        <w:tc>
          <w:tcPr>
            <w:tcW w:w="1885" w:type="dxa"/>
          </w:tcPr>
          <w:p w14:paraId="3258C005" w14:textId="77777777" w:rsidR="009F40C5" w:rsidRPr="00545B46" w:rsidRDefault="009F40C5" w:rsidP="00545B46">
            <w:pPr>
              <w:spacing w:line="360" w:lineRule="auto"/>
              <w:jc w:val="both"/>
              <w:rPr>
                <w:rFonts w:ascii="Arial" w:hAnsi="Arial" w:cs="Arial"/>
                <w:sz w:val="24"/>
                <w:szCs w:val="24"/>
                <w:lang w:val="en-GB"/>
              </w:rPr>
            </w:pPr>
            <w:r w:rsidRPr="00545B46">
              <w:rPr>
                <w:rFonts w:ascii="Arial" w:hAnsi="Arial" w:cs="Arial"/>
                <w:sz w:val="24"/>
                <w:szCs w:val="24"/>
                <w:lang w:val="en-GB"/>
              </w:rPr>
              <w:t>Student</w:t>
            </w:r>
          </w:p>
        </w:tc>
        <w:tc>
          <w:tcPr>
            <w:tcW w:w="2430" w:type="dxa"/>
          </w:tcPr>
          <w:p w14:paraId="11CB4F05" w14:textId="77777777" w:rsidR="009F40C5" w:rsidRPr="00545B46" w:rsidRDefault="009F40C5" w:rsidP="00545B46">
            <w:pPr>
              <w:spacing w:line="360" w:lineRule="auto"/>
              <w:jc w:val="both"/>
              <w:rPr>
                <w:rFonts w:ascii="Arial" w:hAnsi="Arial" w:cs="Arial"/>
                <w:sz w:val="24"/>
                <w:szCs w:val="24"/>
                <w:lang w:val="en-GB"/>
              </w:rPr>
            </w:pPr>
            <w:r w:rsidRPr="00545B46">
              <w:rPr>
                <w:rFonts w:ascii="Arial" w:hAnsi="Arial" w:cs="Arial"/>
                <w:sz w:val="24"/>
                <w:szCs w:val="24"/>
                <w:lang w:val="en-GB"/>
              </w:rPr>
              <w:t>10</w:t>
            </w:r>
          </w:p>
        </w:tc>
        <w:tc>
          <w:tcPr>
            <w:tcW w:w="2520" w:type="dxa"/>
          </w:tcPr>
          <w:p w14:paraId="3FA33192" w14:textId="77777777" w:rsidR="009F40C5" w:rsidRPr="00545B46" w:rsidRDefault="009F40C5" w:rsidP="00545B46">
            <w:pPr>
              <w:spacing w:line="360" w:lineRule="auto"/>
              <w:jc w:val="both"/>
              <w:rPr>
                <w:rFonts w:ascii="Arial" w:hAnsi="Arial" w:cs="Arial"/>
                <w:sz w:val="24"/>
                <w:szCs w:val="24"/>
                <w:lang w:val="en-GB"/>
              </w:rPr>
            </w:pPr>
            <w:r w:rsidRPr="00545B46">
              <w:rPr>
                <w:rFonts w:ascii="Arial" w:hAnsi="Arial" w:cs="Arial"/>
                <w:sz w:val="24"/>
                <w:szCs w:val="24"/>
                <w:lang w:val="en-GB"/>
              </w:rPr>
              <w:t>50%</w:t>
            </w:r>
          </w:p>
        </w:tc>
      </w:tr>
      <w:tr w:rsidR="009F40C5" w:rsidRPr="00545B46" w14:paraId="7B43F9F5" w14:textId="77777777" w:rsidTr="00C44D4E">
        <w:tc>
          <w:tcPr>
            <w:tcW w:w="1885" w:type="dxa"/>
          </w:tcPr>
          <w:p w14:paraId="1D8D3D58" w14:textId="77777777" w:rsidR="009F40C5" w:rsidRPr="00545B46" w:rsidRDefault="009F40C5" w:rsidP="00545B46">
            <w:pPr>
              <w:spacing w:line="360" w:lineRule="auto"/>
              <w:jc w:val="both"/>
              <w:rPr>
                <w:rFonts w:ascii="Arial" w:hAnsi="Arial" w:cs="Arial"/>
                <w:sz w:val="24"/>
                <w:szCs w:val="24"/>
                <w:lang w:val="en-GB"/>
              </w:rPr>
            </w:pPr>
            <w:r w:rsidRPr="00545B46">
              <w:rPr>
                <w:rFonts w:ascii="Arial" w:hAnsi="Arial" w:cs="Arial"/>
                <w:sz w:val="24"/>
                <w:szCs w:val="24"/>
                <w:lang w:val="en-GB"/>
              </w:rPr>
              <w:t>Lecturer</w:t>
            </w:r>
          </w:p>
        </w:tc>
        <w:tc>
          <w:tcPr>
            <w:tcW w:w="2430" w:type="dxa"/>
          </w:tcPr>
          <w:p w14:paraId="4E772984" w14:textId="77777777" w:rsidR="009F40C5" w:rsidRPr="00545B46" w:rsidRDefault="009F40C5" w:rsidP="00545B46">
            <w:pPr>
              <w:spacing w:line="360" w:lineRule="auto"/>
              <w:jc w:val="both"/>
              <w:rPr>
                <w:rFonts w:ascii="Arial" w:hAnsi="Arial" w:cs="Arial"/>
                <w:sz w:val="24"/>
                <w:szCs w:val="24"/>
                <w:lang w:val="en-GB"/>
              </w:rPr>
            </w:pPr>
            <w:r w:rsidRPr="00545B46">
              <w:rPr>
                <w:rFonts w:ascii="Arial" w:hAnsi="Arial" w:cs="Arial"/>
                <w:sz w:val="24"/>
                <w:szCs w:val="24"/>
                <w:lang w:val="en-GB"/>
              </w:rPr>
              <w:t>10</w:t>
            </w:r>
          </w:p>
        </w:tc>
        <w:tc>
          <w:tcPr>
            <w:tcW w:w="2520" w:type="dxa"/>
          </w:tcPr>
          <w:p w14:paraId="4C8090E8" w14:textId="77777777" w:rsidR="009F40C5" w:rsidRPr="00545B46" w:rsidRDefault="009F40C5" w:rsidP="00545B46">
            <w:pPr>
              <w:spacing w:line="360" w:lineRule="auto"/>
              <w:jc w:val="both"/>
              <w:rPr>
                <w:rFonts w:ascii="Arial" w:hAnsi="Arial" w:cs="Arial"/>
                <w:sz w:val="24"/>
                <w:szCs w:val="24"/>
                <w:lang w:val="en-GB"/>
              </w:rPr>
            </w:pPr>
            <w:r w:rsidRPr="00545B46">
              <w:rPr>
                <w:rFonts w:ascii="Arial" w:hAnsi="Arial" w:cs="Arial"/>
                <w:sz w:val="24"/>
                <w:szCs w:val="24"/>
                <w:lang w:val="en-GB"/>
              </w:rPr>
              <w:t>50%</w:t>
            </w:r>
          </w:p>
        </w:tc>
      </w:tr>
      <w:tr w:rsidR="009F40C5" w:rsidRPr="00545B46" w14:paraId="6A3FFB2D" w14:textId="77777777" w:rsidTr="00C44D4E">
        <w:tc>
          <w:tcPr>
            <w:tcW w:w="1885" w:type="dxa"/>
          </w:tcPr>
          <w:p w14:paraId="79D9187F" w14:textId="77777777" w:rsidR="009F40C5" w:rsidRPr="00545B46" w:rsidRDefault="009F40C5" w:rsidP="00545B46">
            <w:pPr>
              <w:spacing w:line="360" w:lineRule="auto"/>
              <w:jc w:val="both"/>
              <w:rPr>
                <w:rFonts w:ascii="Arial" w:hAnsi="Arial" w:cs="Arial"/>
                <w:sz w:val="24"/>
                <w:szCs w:val="24"/>
                <w:lang w:val="en-GB"/>
              </w:rPr>
            </w:pPr>
            <w:r w:rsidRPr="00545B46">
              <w:rPr>
                <w:rFonts w:ascii="Arial" w:hAnsi="Arial" w:cs="Arial"/>
                <w:sz w:val="24"/>
                <w:szCs w:val="24"/>
                <w:lang w:val="en-GB"/>
              </w:rPr>
              <w:t>Total</w:t>
            </w:r>
          </w:p>
        </w:tc>
        <w:tc>
          <w:tcPr>
            <w:tcW w:w="2430" w:type="dxa"/>
          </w:tcPr>
          <w:p w14:paraId="188DC0F1" w14:textId="77777777" w:rsidR="009F40C5" w:rsidRPr="00545B46" w:rsidRDefault="009F40C5" w:rsidP="00545B46">
            <w:pPr>
              <w:spacing w:line="360" w:lineRule="auto"/>
              <w:jc w:val="both"/>
              <w:rPr>
                <w:rFonts w:ascii="Arial" w:hAnsi="Arial" w:cs="Arial"/>
                <w:sz w:val="24"/>
                <w:szCs w:val="24"/>
                <w:lang w:val="en-GB"/>
              </w:rPr>
            </w:pPr>
            <w:r w:rsidRPr="00545B46">
              <w:rPr>
                <w:rFonts w:ascii="Arial" w:hAnsi="Arial" w:cs="Arial"/>
                <w:sz w:val="24"/>
                <w:szCs w:val="24"/>
                <w:lang w:val="en-GB"/>
              </w:rPr>
              <w:t>20</w:t>
            </w:r>
          </w:p>
        </w:tc>
        <w:tc>
          <w:tcPr>
            <w:tcW w:w="2520" w:type="dxa"/>
          </w:tcPr>
          <w:p w14:paraId="112F9A52" w14:textId="77777777" w:rsidR="009F40C5" w:rsidRPr="00545B46" w:rsidRDefault="009F40C5" w:rsidP="00545B46">
            <w:pPr>
              <w:spacing w:line="360" w:lineRule="auto"/>
              <w:jc w:val="both"/>
              <w:rPr>
                <w:rFonts w:ascii="Arial" w:hAnsi="Arial" w:cs="Arial"/>
                <w:sz w:val="24"/>
                <w:szCs w:val="24"/>
                <w:lang w:val="en-GB"/>
              </w:rPr>
            </w:pPr>
            <w:r w:rsidRPr="00545B46">
              <w:rPr>
                <w:rFonts w:ascii="Arial" w:hAnsi="Arial" w:cs="Arial"/>
                <w:sz w:val="24"/>
                <w:szCs w:val="24"/>
                <w:lang w:val="en-GB"/>
              </w:rPr>
              <w:t>100%</w:t>
            </w:r>
          </w:p>
        </w:tc>
      </w:tr>
    </w:tbl>
    <w:p w14:paraId="3393E0D0" w14:textId="77777777" w:rsidR="009F40C5" w:rsidRPr="00545B46" w:rsidRDefault="009F40C5" w:rsidP="00545B46">
      <w:pPr>
        <w:spacing w:line="360" w:lineRule="auto"/>
        <w:jc w:val="both"/>
        <w:rPr>
          <w:rFonts w:ascii="Arial" w:hAnsi="Arial" w:cs="Arial"/>
          <w:sz w:val="24"/>
          <w:szCs w:val="24"/>
          <w:lang w:val="en-GB"/>
        </w:rPr>
      </w:pPr>
    </w:p>
    <w:p w14:paraId="4B2461E1" w14:textId="77777777" w:rsidR="009F40C5" w:rsidRPr="00545B46" w:rsidRDefault="009F40C5" w:rsidP="00545B46">
      <w:pPr>
        <w:spacing w:line="360" w:lineRule="auto"/>
        <w:jc w:val="both"/>
        <w:rPr>
          <w:rFonts w:ascii="Arial" w:hAnsi="Arial" w:cs="Arial"/>
          <w:sz w:val="24"/>
          <w:szCs w:val="24"/>
          <w:lang w:val="en-GB"/>
        </w:rPr>
      </w:pPr>
      <w:r w:rsidRPr="00545B46">
        <w:rPr>
          <w:rFonts w:ascii="Arial" w:hAnsi="Arial" w:cs="Arial"/>
          <w:sz w:val="24"/>
          <w:szCs w:val="24"/>
          <w:lang w:val="en-GB"/>
        </w:rPr>
        <w:t>It is evident that both students (50%) and lecturers (50%) values VLE in learning process as they depend on one another.</w:t>
      </w:r>
    </w:p>
    <w:p w14:paraId="4DCBD82B" w14:textId="77777777" w:rsidR="009A073C" w:rsidRPr="00545B46" w:rsidRDefault="009A073C" w:rsidP="00545B46">
      <w:pPr>
        <w:spacing w:line="360" w:lineRule="auto"/>
        <w:jc w:val="both"/>
        <w:rPr>
          <w:rFonts w:ascii="Arial" w:hAnsi="Arial" w:cs="Arial"/>
          <w:sz w:val="24"/>
          <w:szCs w:val="24"/>
          <w:lang w:val="en-GB"/>
        </w:rPr>
      </w:pPr>
    </w:p>
    <w:p w14:paraId="2030C4E3" w14:textId="77777777" w:rsidR="009F40C5" w:rsidRPr="00545B46" w:rsidRDefault="009F40C5" w:rsidP="00545B46">
      <w:pPr>
        <w:spacing w:line="360" w:lineRule="auto"/>
        <w:jc w:val="both"/>
        <w:rPr>
          <w:rFonts w:ascii="Arial" w:hAnsi="Arial" w:cs="Arial"/>
          <w:b/>
          <w:sz w:val="24"/>
          <w:szCs w:val="24"/>
          <w:lang w:val="en-GB"/>
        </w:rPr>
      </w:pPr>
      <w:r w:rsidRPr="00545B46">
        <w:rPr>
          <w:rFonts w:ascii="Arial" w:hAnsi="Arial" w:cs="Arial"/>
          <w:b/>
          <w:sz w:val="24"/>
          <w:szCs w:val="24"/>
          <w:lang w:val="en-GB"/>
        </w:rPr>
        <w:t>Table 2: Age bracket for users of VLE</w:t>
      </w:r>
    </w:p>
    <w:tbl>
      <w:tblPr>
        <w:tblStyle w:val="TableGrid"/>
        <w:tblW w:w="0" w:type="auto"/>
        <w:tblLook w:val="04A0" w:firstRow="1" w:lastRow="0" w:firstColumn="1" w:lastColumn="0" w:noHBand="0" w:noVBand="1"/>
      </w:tblPr>
      <w:tblGrid>
        <w:gridCol w:w="1975"/>
        <w:gridCol w:w="2250"/>
        <w:gridCol w:w="2610"/>
      </w:tblGrid>
      <w:tr w:rsidR="009F40C5" w:rsidRPr="00545B46" w14:paraId="3E78581F" w14:textId="77777777" w:rsidTr="00C44D4E">
        <w:tc>
          <w:tcPr>
            <w:tcW w:w="1975" w:type="dxa"/>
          </w:tcPr>
          <w:p w14:paraId="09FDF516" w14:textId="77777777" w:rsidR="009F40C5" w:rsidRPr="00545B46" w:rsidRDefault="009F40C5" w:rsidP="00545B46">
            <w:pPr>
              <w:spacing w:line="360" w:lineRule="auto"/>
              <w:jc w:val="both"/>
              <w:rPr>
                <w:rFonts w:ascii="Arial" w:hAnsi="Arial" w:cs="Arial"/>
                <w:sz w:val="24"/>
                <w:szCs w:val="24"/>
                <w:lang w:val="en-GB"/>
              </w:rPr>
            </w:pPr>
            <w:r w:rsidRPr="00545B46">
              <w:rPr>
                <w:rFonts w:ascii="Arial" w:hAnsi="Arial" w:cs="Arial"/>
                <w:sz w:val="24"/>
                <w:szCs w:val="24"/>
                <w:lang w:val="en-GB"/>
              </w:rPr>
              <w:t>Age bracket</w:t>
            </w:r>
          </w:p>
        </w:tc>
        <w:tc>
          <w:tcPr>
            <w:tcW w:w="2250" w:type="dxa"/>
          </w:tcPr>
          <w:p w14:paraId="6EAFFE71" w14:textId="77777777" w:rsidR="009F40C5" w:rsidRPr="00545B46" w:rsidRDefault="009F77B6"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Frequency </w:t>
            </w:r>
          </w:p>
        </w:tc>
        <w:tc>
          <w:tcPr>
            <w:tcW w:w="2610" w:type="dxa"/>
          </w:tcPr>
          <w:p w14:paraId="70C130C1" w14:textId="77777777" w:rsidR="009F40C5" w:rsidRPr="00545B46" w:rsidRDefault="009F77B6" w:rsidP="00545B46">
            <w:pPr>
              <w:spacing w:line="360" w:lineRule="auto"/>
              <w:jc w:val="both"/>
              <w:rPr>
                <w:rFonts w:ascii="Arial" w:hAnsi="Arial" w:cs="Arial"/>
                <w:sz w:val="24"/>
                <w:szCs w:val="24"/>
                <w:lang w:val="en-GB"/>
              </w:rPr>
            </w:pPr>
            <w:r w:rsidRPr="00545B46">
              <w:rPr>
                <w:rFonts w:ascii="Arial" w:hAnsi="Arial" w:cs="Arial"/>
                <w:sz w:val="24"/>
                <w:szCs w:val="24"/>
                <w:lang w:val="en-GB"/>
              </w:rPr>
              <w:t>Percentage</w:t>
            </w:r>
          </w:p>
        </w:tc>
      </w:tr>
      <w:tr w:rsidR="009F40C5" w:rsidRPr="00545B46" w14:paraId="6879775D" w14:textId="77777777" w:rsidTr="00C44D4E">
        <w:tc>
          <w:tcPr>
            <w:tcW w:w="1975" w:type="dxa"/>
          </w:tcPr>
          <w:p w14:paraId="29D9686B" w14:textId="77777777" w:rsidR="009F40C5" w:rsidRPr="00545B46" w:rsidRDefault="009F40C5" w:rsidP="00545B46">
            <w:pPr>
              <w:spacing w:line="360" w:lineRule="auto"/>
              <w:jc w:val="both"/>
              <w:rPr>
                <w:rFonts w:ascii="Arial" w:hAnsi="Arial" w:cs="Arial"/>
                <w:sz w:val="24"/>
                <w:szCs w:val="24"/>
                <w:lang w:val="en-GB"/>
              </w:rPr>
            </w:pPr>
            <w:r w:rsidRPr="00545B46">
              <w:rPr>
                <w:rFonts w:ascii="Arial" w:hAnsi="Arial" w:cs="Arial"/>
                <w:sz w:val="24"/>
                <w:szCs w:val="24"/>
                <w:lang w:val="en-GB"/>
              </w:rPr>
              <w:t>15- 20 years</w:t>
            </w:r>
          </w:p>
        </w:tc>
        <w:tc>
          <w:tcPr>
            <w:tcW w:w="2250" w:type="dxa"/>
          </w:tcPr>
          <w:p w14:paraId="14878B78" w14:textId="77777777" w:rsidR="009F40C5" w:rsidRPr="00545B46" w:rsidRDefault="009F77B6" w:rsidP="00545B46">
            <w:pPr>
              <w:spacing w:line="360" w:lineRule="auto"/>
              <w:jc w:val="both"/>
              <w:rPr>
                <w:rFonts w:ascii="Arial" w:hAnsi="Arial" w:cs="Arial"/>
                <w:sz w:val="24"/>
                <w:szCs w:val="24"/>
                <w:lang w:val="en-GB"/>
              </w:rPr>
            </w:pPr>
            <w:r w:rsidRPr="00545B46">
              <w:rPr>
                <w:rFonts w:ascii="Arial" w:hAnsi="Arial" w:cs="Arial"/>
                <w:sz w:val="24"/>
                <w:szCs w:val="24"/>
                <w:lang w:val="en-GB"/>
              </w:rPr>
              <w:t>6</w:t>
            </w:r>
          </w:p>
        </w:tc>
        <w:tc>
          <w:tcPr>
            <w:tcW w:w="2610" w:type="dxa"/>
          </w:tcPr>
          <w:p w14:paraId="2EFE2FB8" w14:textId="77777777" w:rsidR="009F40C5" w:rsidRPr="00545B46" w:rsidRDefault="009F77B6" w:rsidP="00545B46">
            <w:pPr>
              <w:spacing w:line="360" w:lineRule="auto"/>
              <w:jc w:val="both"/>
              <w:rPr>
                <w:rFonts w:ascii="Arial" w:hAnsi="Arial" w:cs="Arial"/>
                <w:sz w:val="24"/>
                <w:szCs w:val="24"/>
                <w:lang w:val="en-GB"/>
              </w:rPr>
            </w:pPr>
            <w:r w:rsidRPr="00545B46">
              <w:rPr>
                <w:rFonts w:ascii="Arial" w:hAnsi="Arial" w:cs="Arial"/>
                <w:sz w:val="24"/>
                <w:szCs w:val="24"/>
                <w:lang w:val="en-GB"/>
              </w:rPr>
              <w:t>30%</w:t>
            </w:r>
          </w:p>
        </w:tc>
      </w:tr>
      <w:tr w:rsidR="009F40C5" w:rsidRPr="00545B46" w14:paraId="238793B0" w14:textId="77777777" w:rsidTr="00C44D4E">
        <w:tc>
          <w:tcPr>
            <w:tcW w:w="1975" w:type="dxa"/>
          </w:tcPr>
          <w:p w14:paraId="16E51C9B" w14:textId="77777777" w:rsidR="009F40C5" w:rsidRPr="00545B46" w:rsidRDefault="009F40C5" w:rsidP="00545B46">
            <w:pPr>
              <w:spacing w:line="360" w:lineRule="auto"/>
              <w:jc w:val="both"/>
              <w:rPr>
                <w:rFonts w:ascii="Arial" w:hAnsi="Arial" w:cs="Arial"/>
                <w:sz w:val="24"/>
                <w:szCs w:val="24"/>
                <w:lang w:val="en-GB"/>
              </w:rPr>
            </w:pPr>
            <w:r w:rsidRPr="00545B46">
              <w:rPr>
                <w:rFonts w:ascii="Arial" w:hAnsi="Arial" w:cs="Arial"/>
                <w:sz w:val="24"/>
                <w:szCs w:val="24"/>
                <w:lang w:val="en-GB"/>
              </w:rPr>
              <w:t>21- 30 years</w:t>
            </w:r>
          </w:p>
        </w:tc>
        <w:tc>
          <w:tcPr>
            <w:tcW w:w="2250" w:type="dxa"/>
          </w:tcPr>
          <w:p w14:paraId="6E871669" w14:textId="77777777" w:rsidR="009F40C5" w:rsidRPr="00545B46" w:rsidRDefault="009F77B6" w:rsidP="00545B46">
            <w:pPr>
              <w:spacing w:line="360" w:lineRule="auto"/>
              <w:jc w:val="both"/>
              <w:rPr>
                <w:rFonts w:ascii="Arial" w:hAnsi="Arial" w:cs="Arial"/>
                <w:sz w:val="24"/>
                <w:szCs w:val="24"/>
                <w:lang w:val="en-GB"/>
              </w:rPr>
            </w:pPr>
            <w:r w:rsidRPr="00545B46">
              <w:rPr>
                <w:rFonts w:ascii="Arial" w:hAnsi="Arial" w:cs="Arial"/>
                <w:sz w:val="24"/>
                <w:szCs w:val="24"/>
                <w:lang w:val="en-GB"/>
              </w:rPr>
              <w:t>3</w:t>
            </w:r>
          </w:p>
        </w:tc>
        <w:tc>
          <w:tcPr>
            <w:tcW w:w="2610" w:type="dxa"/>
          </w:tcPr>
          <w:p w14:paraId="4F73AB83" w14:textId="77777777" w:rsidR="009F40C5" w:rsidRPr="00545B46" w:rsidRDefault="009F77B6" w:rsidP="00545B46">
            <w:pPr>
              <w:spacing w:line="360" w:lineRule="auto"/>
              <w:jc w:val="both"/>
              <w:rPr>
                <w:rFonts w:ascii="Arial" w:hAnsi="Arial" w:cs="Arial"/>
                <w:sz w:val="24"/>
                <w:szCs w:val="24"/>
                <w:lang w:val="en-GB"/>
              </w:rPr>
            </w:pPr>
            <w:r w:rsidRPr="00545B46">
              <w:rPr>
                <w:rFonts w:ascii="Arial" w:hAnsi="Arial" w:cs="Arial"/>
                <w:sz w:val="24"/>
                <w:szCs w:val="24"/>
                <w:lang w:val="en-GB"/>
              </w:rPr>
              <w:t>15%</w:t>
            </w:r>
          </w:p>
        </w:tc>
      </w:tr>
      <w:tr w:rsidR="009F40C5" w:rsidRPr="00545B46" w14:paraId="315FED72" w14:textId="77777777" w:rsidTr="00C44D4E">
        <w:tc>
          <w:tcPr>
            <w:tcW w:w="1975" w:type="dxa"/>
          </w:tcPr>
          <w:p w14:paraId="23398B46" w14:textId="77777777" w:rsidR="009F40C5" w:rsidRPr="00545B46" w:rsidRDefault="009F40C5" w:rsidP="00545B46">
            <w:pPr>
              <w:spacing w:line="360" w:lineRule="auto"/>
              <w:jc w:val="both"/>
              <w:rPr>
                <w:rFonts w:ascii="Arial" w:hAnsi="Arial" w:cs="Arial"/>
                <w:sz w:val="24"/>
                <w:szCs w:val="24"/>
                <w:lang w:val="en-GB"/>
              </w:rPr>
            </w:pPr>
            <w:r w:rsidRPr="00545B46">
              <w:rPr>
                <w:rFonts w:ascii="Arial" w:hAnsi="Arial" w:cs="Arial"/>
                <w:sz w:val="24"/>
                <w:szCs w:val="24"/>
                <w:lang w:val="en-GB"/>
              </w:rPr>
              <w:t>30- 40 years</w:t>
            </w:r>
          </w:p>
        </w:tc>
        <w:tc>
          <w:tcPr>
            <w:tcW w:w="2250" w:type="dxa"/>
          </w:tcPr>
          <w:p w14:paraId="71A0C914" w14:textId="77777777" w:rsidR="009F40C5" w:rsidRPr="00545B46" w:rsidRDefault="009F77B6" w:rsidP="00545B46">
            <w:pPr>
              <w:spacing w:line="360" w:lineRule="auto"/>
              <w:jc w:val="both"/>
              <w:rPr>
                <w:rFonts w:ascii="Arial" w:hAnsi="Arial" w:cs="Arial"/>
                <w:sz w:val="24"/>
                <w:szCs w:val="24"/>
                <w:lang w:val="en-GB"/>
              </w:rPr>
            </w:pPr>
            <w:r w:rsidRPr="00545B46">
              <w:rPr>
                <w:rFonts w:ascii="Arial" w:hAnsi="Arial" w:cs="Arial"/>
                <w:sz w:val="24"/>
                <w:szCs w:val="24"/>
                <w:lang w:val="en-GB"/>
              </w:rPr>
              <w:t>7</w:t>
            </w:r>
          </w:p>
        </w:tc>
        <w:tc>
          <w:tcPr>
            <w:tcW w:w="2610" w:type="dxa"/>
          </w:tcPr>
          <w:p w14:paraId="404EFD80" w14:textId="77777777" w:rsidR="009F40C5" w:rsidRPr="00545B46" w:rsidRDefault="009F77B6" w:rsidP="00545B46">
            <w:pPr>
              <w:spacing w:line="360" w:lineRule="auto"/>
              <w:jc w:val="both"/>
              <w:rPr>
                <w:rFonts w:ascii="Arial" w:hAnsi="Arial" w:cs="Arial"/>
                <w:sz w:val="24"/>
                <w:szCs w:val="24"/>
                <w:lang w:val="en-GB"/>
              </w:rPr>
            </w:pPr>
            <w:r w:rsidRPr="00545B46">
              <w:rPr>
                <w:rFonts w:ascii="Arial" w:hAnsi="Arial" w:cs="Arial"/>
                <w:sz w:val="24"/>
                <w:szCs w:val="24"/>
                <w:lang w:val="en-GB"/>
              </w:rPr>
              <w:t>35%</w:t>
            </w:r>
          </w:p>
        </w:tc>
      </w:tr>
      <w:tr w:rsidR="009F40C5" w:rsidRPr="00545B46" w14:paraId="2F76988A" w14:textId="77777777" w:rsidTr="00C44D4E">
        <w:tc>
          <w:tcPr>
            <w:tcW w:w="1975" w:type="dxa"/>
          </w:tcPr>
          <w:p w14:paraId="4824EF01" w14:textId="77777777" w:rsidR="009F40C5" w:rsidRPr="00545B46" w:rsidRDefault="009F40C5" w:rsidP="00545B46">
            <w:pPr>
              <w:spacing w:line="360" w:lineRule="auto"/>
              <w:jc w:val="both"/>
              <w:rPr>
                <w:rFonts w:ascii="Arial" w:hAnsi="Arial" w:cs="Arial"/>
                <w:sz w:val="24"/>
                <w:szCs w:val="24"/>
                <w:lang w:val="en-GB"/>
              </w:rPr>
            </w:pPr>
            <w:r w:rsidRPr="00545B46">
              <w:rPr>
                <w:rFonts w:ascii="Arial" w:hAnsi="Arial" w:cs="Arial"/>
                <w:sz w:val="24"/>
                <w:szCs w:val="24"/>
                <w:lang w:val="en-GB"/>
              </w:rPr>
              <w:t>41 years and above</w:t>
            </w:r>
          </w:p>
        </w:tc>
        <w:tc>
          <w:tcPr>
            <w:tcW w:w="2250" w:type="dxa"/>
          </w:tcPr>
          <w:p w14:paraId="4BF1C2DE" w14:textId="77777777" w:rsidR="009F40C5" w:rsidRPr="00545B46" w:rsidRDefault="009F77B6" w:rsidP="00545B46">
            <w:pPr>
              <w:spacing w:line="360" w:lineRule="auto"/>
              <w:jc w:val="both"/>
              <w:rPr>
                <w:rFonts w:ascii="Arial" w:hAnsi="Arial" w:cs="Arial"/>
                <w:sz w:val="24"/>
                <w:szCs w:val="24"/>
                <w:lang w:val="en-GB"/>
              </w:rPr>
            </w:pPr>
            <w:r w:rsidRPr="00545B46">
              <w:rPr>
                <w:rFonts w:ascii="Arial" w:hAnsi="Arial" w:cs="Arial"/>
                <w:sz w:val="24"/>
                <w:szCs w:val="24"/>
                <w:lang w:val="en-GB"/>
              </w:rPr>
              <w:t>4</w:t>
            </w:r>
          </w:p>
        </w:tc>
        <w:tc>
          <w:tcPr>
            <w:tcW w:w="2610" w:type="dxa"/>
          </w:tcPr>
          <w:p w14:paraId="14CD9FC2" w14:textId="77777777" w:rsidR="009F40C5" w:rsidRPr="00545B46" w:rsidRDefault="009F77B6" w:rsidP="00545B46">
            <w:pPr>
              <w:spacing w:line="360" w:lineRule="auto"/>
              <w:jc w:val="both"/>
              <w:rPr>
                <w:rFonts w:ascii="Arial" w:hAnsi="Arial" w:cs="Arial"/>
                <w:sz w:val="24"/>
                <w:szCs w:val="24"/>
                <w:lang w:val="en-GB"/>
              </w:rPr>
            </w:pPr>
            <w:r w:rsidRPr="00545B46">
              <w:rPr>
                <w:rFonts w:ascii="Arial" w:hAnsi="Arial" w:cs="Arial"/>
                <w:sz w:val="24"/>
                <w:szCs w:val="24"/>
                <w:lang w:val="en-GB"/>
              </w:rPr>
              <w:t>20%</w:t>
            </w:r>
          </w:p>
        </w:tc>
      </w:tr>
      <w:tr w:rsidR="009F77B6" w:rsidRPr="00545B46" w14:paraId="6C662685" w14:textId="77777777" w:rsidTr="00C44D4E">
        <w:tc>
          <w:tcPr>
            <w:tcW w:w="1975" w:type="dxa"/>
          </w:tcPr>
          <w:p w14:paraId="73C6AF69" w14:textId="77777777" w:rsidR="009F77B6" w:rsidRPr="00545B46" w:rsidRDefault="009F77B6" w:rsidP="00545B46">
            <w:pPr>
              <w:spacing w:line="360" w:lineRule="auto"/>
              <w:jc w:val="both"/>
              <w:rPr>
                <w:rFonts w:ascii="Arial" w:hAnsi="Arial" w:cs="Arial"/>
                <w:sz w:val="24"/>
                <w:szCs w:val="24"/>
                <w:lang w:val="en-GB"/>
              </w:rPr>
            </w:pPr>
            <w:r w:rsidRPr="00545B46">
              <w:rPr>
                <w:rFonts w:ascii="Arial" w:hAnsi="Arial" w:cs="Arial"/>
                <w:sz w:val="24"/>
                <w:szCs w:val="24"/>
                <w:lang w:val="en-GB"/>
              </w:rPr>
              <w:t>Total</w:t>
            </w:r>
          </w:p>
        </w:tc>
        <w:tc>
          <w:tcPr>
            <w:tcW w:w="2250" w:type="dxa"/>
          </w:tcPr>
          <w:p w14:paraId="284441B6" w14:textId="77777777" w:rsidR="009F77B6" w:rsidRPr="00545B46" w:rsidRDefault="009F77B6" w:rsidP="00545B46">
            <w:pPr>
              <w:spacing w:line="360" w:lineRule="auto"/>
              <w:jc w:val="both"/>
              <w:rPr>
                <w:rFonts w:ascii="Arial" w:hAnsi="Arial" w:cs="Arial"/>
                <w:sz w:val="24"/>
                <w:szCs w:val="24"/>
                <w:lang w:val="en-GB"/>
              </w:rPr>
            </w:pPr>
            <w:r w:rsidRPr="00545B46">
              <w:rPr>
                <w:rFonts w:ascii="Arial" w:hAnsi="Arial" w:cs="Arial"/>
                <w:sz w:val="24"/>
                <w:szCs w:val="24"/>
                <w:lang w:val="en-GB"/>
              </w:rPr>
              <w:t>20</w:t>
            </w:r>
          </w:p>
        </w:tc>
        <w:tc>
          <w:tcPr>
            <w:tcW w:w="2610" w:type="dxa"/>
          </w:tcPr>
          <w:p w14:paraId="5D99B29D" w14:textId="77777777" w:rsidR="009F77B6" w:rsidRPr="00545B46" w:rsidRDefault="009F77B6" w:rsidP="00545B46">
            <w:pPr>
              <w:spacing w:line="360" w:lineRule="auto"/>
              <w:jc w:val="both"/>
              <w:rPr>
                <w:rFonts w:ascii="Arial" w:hAnsi="Arial" w:cs="Arial"/>
                <w:sz w:val="24"/>
                <w:szCs w:val="24"/>
                <w:lang w:val="en-GB"/>
              </w:rPr>
            </w:pPr>
            <w:r w:rsidRPr="00545B46">
              <w:rPr>
                <w:rFonts w:ascii="Arial" w:hAnsi="Arial" w:cs="Arial"/>
                <w:sz w:val="24"/>
                <w:szCs w:val="24"/>
                <w:lang w:val="en-GB"/>
              </w:rPr>
              <w:t>100%</w:t>
            </w:r>
          </w:p>
        </w:tc>
      </w:tr>
    </w:tbl>
    <w:p w14:paraId="25E0B554" w14:textId="77777777" w:rsidR="009F40C5" w:rsidRPr="00545B46" w:rsidRDefault="009F40C5" w:rsidP="00545B46">
      <w:pPr>
        <w:spacing w:line="360" w:lineRule="auto"/>
        <w:jc w:val="both"/>
        <w:rPr>
          <w:rFonts w:ascii="Arial" w:hAnsi="Arial" w:cs="Arial"/>
          <w:sz w:val="24"/>
          <w:szCs w:val="24"/>
          <w:lang w:val="en-GB"/>
        </w:rPr>
      </w:pPr>
    </w:p>
    <w:p w14:paraId="3899187B" w14:textId="77777777" w:rsidR="009D7F44" w:rsidRPr="00545B46" w:rsidRDefault="009F77B6" w:rsidP="00545B46">
      <w:pPr>
        <w:spacing w:line="360" w:lineRule="auto"/>
        <w:jc w:val="both"/>
        <w:rPr>
          <w:rFonts w:ascii="Arial" w:hAnsi="Arial" w:cs="Arial"/>
          <w:sz w:val="24"/>
          <w:szCs w:val="24"/>
          <w:lang w:val="en-GB"/>
        </w:rPr>
      </w:pPr>
      <w:r w:rsidRPr="00545B46">
        <w:rPr>
          <w:rFonts w:ascii="Arial" w:hAnsi="Arial" w:cs="Arial"/>
          <w:sz w:val="24"/>
          <w:szCs w:val="24"/>
          <w:lang w:val="en-GB"/>
        </w:rPr>
        <w:t>This i</w:t>
      </w:r>
      <w:r w:rsidR="00C44D4E" w:rsidRPr="00545B46">
        <w:rPr>
          <w:rFonts w:ascii="Arial" w:hAnsi="Arial" w:cs="Arial"/>
          <w:sz w:val="24"/>
          <w:szCs w:val="24"/>
          <w:lang w:val="en-GB"/>
        </w:rPr>
        <w:t>ndicates all ages in college were</w:t>
      </w:r>
      <w:r w:rsidRPr="00545B46">
        <w:rPr>
          <w:rFonts w:ascii="Arial" w:hAnsi="Arial" w:cs="Arial"/>
          <w:sz w:val="24"/>
          <w:szCs w:val="24"/>
          <w:lang w:val="en-GB"/>
        </w:rPr>
        <w:t xml:space="preserve"> actively utilising the VLE even though the younger generation are more attracted to online platforms. </w:t>
      </w:r>
    </w:p>
    <w:p w14:paraId="644CECAA" w14:textId="77777777" w:rsidR="009F77B6" w:rsidRPr="00545B46" w:rsidRDefault="009F77B6" w:rsidP="00545B46">
      <w:pPr>
        <w:spacing w:line="360" w:lineRule="auto"/>
        <w:jc w:val="both"/>
        <w:rPr>
          <w:rFonts w:ascii="Arial" w:hAnsi="Arial" w:cs="Arial"/>
          <w:b/>
          <w:sz w:val="24"/>
          <w:szCs w:val="24"/>
          <w:lang w:val="en-GB"/>
        </w:rPr>
      </w:pPr>
      <w:r w:rsidRPr="00545B46">
        <w:rPr>
          <w:rFonts w:ascii="Arial" w:hAnsi="Arial" w:cs="Arial"/>
          <w:b/>
          <w:sz w:val="24"/>
          <w:szCs w:val="24"/>
          <w:lang w:val="en-GB"/>
        </w:rPr>
        <w:t>Table 3: Most preferred VLE software</w:t>
      </w:r>
    </w:p>
    <w:tbl>
      <w:tblPr>
        <w:tblStyle w:val="TableGrid"/>
        <w:tblW w:w="0" w:type="auto"/>
        <w:tblLook w:val="04A0" w:firstRow="1" w:lastRow="0" w:firstColumn="1" w:lastColumn="0" w:noHBand="0" w:noVBand="1"/>
      </w:tblPr>
      <w:tblGrid>
        <w:gridCol w:w="2695"/>
        <w:gridCol w:w="1530"/>
        <w:gridCol w:w="2700"/>
      </w:tblGrid>
      <w:tr w:rsidR="009F77B6" w:rsidRPr="00545B46" w14:paraId="05A8B551" w14:textId="77777777" w:rsidTr="00C44D4E">
        <w:tc>
          <w:tcPr>
            <w:tcW w:w="2695" w:type="dxa"/>
          </w:tcPr>
          <w:p w14:paraId="7620289F" w14:textId="77777777" w:rsidR="009F77B6" w:rsidRPr="00545B46" w:rsidRDefault="009F77B6"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Type of </w:t>
            </w:r>
            <w:r w:rsidR="00AB285E" w:rsidRPr="00545B46">
              <w:rPr>
                <w:rFonts w:ascii="Arial" w:hAnsi="Arial" w:cs="Arial"/>
                <w:sz w:val="24"/>
                <w:szCs w:val="24"/>
                <w:lang w:val="en-GB"/>
              </w:rPr>
              <w:t xml:space="preserve">VLE </w:t>
            </w:r>
            <w:r w:rsidRPr="00545B46">
              <w:rPr>
                <w:rFonts w:ascii="Arial" w:hAnsi="Arial" w:cs="Arial"/>
                <w:sz w:val="24"/>
                <w:szCs w:val="24"/>
                <w:lang w:val="en-GB"/>
              </w:rPr>
              <w:t>software</w:t>
            </w:r>
          </w:p>
        </w:tc>
        <w:tc>
          <w:tcPr>
            <w:tcW w:w="1530" w:type="dxa"/>
          </w:tcPr>
          <w:p w14:paraId="4AC3470F" w14:textId="77777777" w:rsidR="009F77B6" w:rsidRPr="00545B46" w:rsidRDefault="00AB285E" w:rsidP="00545B46">
            <w:pPr>
              <w:spacing w:line="360" w:lineRule="auto"/>
              <w:jc w:val="both"/>
              <w:rPr>
                <w:rFonts w:ascii="Arial" w:hAnsi="Arial" w:cs="Arial"/>
                <w:sz w:val="24"/>
                <w:szCs w:val="24"/>
                <w:lang w:val="en-GB"/>
              </w:rPr>
            </w:pPr>
            <w:r w:rsidRPr="00545B46">
              <w:rPr>
                <w:rFonts w:ascii="Arial" w:hAnsi="Arial" w:cs="Arial"/>
                <w:sz w:val="24"/>
                <w:szCs w:val="24"/>
                <w:lang w:val="en-GB"/>
              </w:rPr>
              <w:t>Frequency</w:t>
            </w:r>
          </w:p>
        </w:tc>
        <w:tc>
          <w:tcPr>
            <w:tcW w:w="2700" w:type="dxa"/>
          </w:tcPr>
          <w:p w14:paraId="4089E87C" w14:textId="77777777" w:rsidR="009F77B6" w:rsidRPr="00545B46" w:rsidRDefault="00AB285E" w:rsidP="00545B46">
            <w:pPr>
              <w:spacing w:line="360" w:lineRule="auto"/>
              <w:jc w:val="both"/>
              <w:rPr>
                <w:rFonts w:ascii="Arial" w:hAnsi="Arial" w:cs="Arial"/>
                <w:sz w:val="24"/>
                <w:szCs w:val="24"/>
                <w:lang w:val="en-GB"/>
              </w:rPr>
            </w:pPr>
            <w:r w:rsidRPr="00545B46">
              <w:rPr>
                <w:rFonts w:ascii="Arial" w:hAnsi="Arial" w:cs="Arial"/>
                <w:sz w:val="24"/>
                <w:szCs w:val="24"/>
                <w:lang w:val="en-GB"/>
              </w:rPr>
              <w:t>Percentage</w:t>
            </w:r>
          </w:p>
        </w:tc>
      </w:tr>
      <w:tr w:rsidR="009F77B6" w:rsidRPr="00545B46" w14:paraId="2B554846" w14:textId="77777777" w:rsidTr="00C44D4E">
        <w:tc>
          <w:tcPr>
            <w:tcW w:w="2695" w:type="dxa"/>
          </w:tcPr>
          <w:p w14:paraId="344096DB" w14:textId="77777777" w:rsidR="009F77B6" w:rsidRPr="00545B46" w:rsidRDefault="009F77B6" w:rsidP="00545B46">
            <w:pPr>
              <w:spacing w:line="360" w:lineRule="auto"/>
              <w:jc w:val="both"/>
              <w:rPr>
                <w:rFonts w:ascii="Arial" w:hAnsi="Arial" w:cs="Arial"/>
                <w:sz w:val="24"/>
                <w:szCs w:val="24"/>
                <w:lang w:val="en-GB"/>
              </w:rPr>
            </w:pPr>
            <w:r w:rsidRPr="00545B46">
              <w:rPr>
                <w:rFonts w:ascii="Arial" w:hAnsi="Arial" w:cs="Arial"/>
                <w:sz w:val="24"/>
                <w:szCs w:val="24"/>
                <w:lang w:val="en-GB"/>
              </w:rPr>
              <w:t>Blackboard</w:t>
            </w:r>
          </w:p>
        </w:tc>
        <w:tc>
          <w:tcPr>
            <w:tcW w:w="1530" w:type="dxa"/>
          </w:tcPr>
          <w:p w14:paraId="2CE80C67" w14:textId="77777777" w:rsidR="009F77B6" w:rsidRPr="00545B46" w:rsidRDefault="00AB285E" w:rsidP="00545B46">
            <w:pPr>
              <w:spacing w:line="360" w:lineRule="auto"/>
              <w:jc w:val="both"/>
              <w:rPr>
                <w:rFonts w:ascii="Arial" w:hAnsi="Arial" w:cs="Arial"/>
                <w:sz w:val="24"/>
                <w:szCs w:val="24"/>
                <w:lang w:val="en-GB"/>
              </w:rPr>
            </w:pPr>
            <w:r w:rsidRPr="00545B46">
              <w:rPr>
                <w:rFonts w:ascii="Arial" w:hAnsi="Arial" w:cs="Arial"/>
                <w:sz w:val="24"/>
                <w:szCs w:val="24"/>
                <w:lang w:val="en-GB"/>
              </w:rPr>
              <w:t>12</w:t>
            </w:r>
          </w:p>
        </w:tc>
        <w:tc>
          <w:tcPr>
            <w:tcW w:w="2700" w:type="dxa"/>
          </w:tcPr>
          <w:p w14:paraId="5D3091C6" w14:textId="77777777" w:rsidR="009F77B6" w:rsidRPr="00545B46" w:rsidRDefault="00AB285E" w:rsidP="00545B46">
            <w:pPr>
              <w:spacing w:line="360" w:lineRule="auto"/>
              <w:jc w:val="both"/>
              <w:rPr>
                <w:rFonts w:ascii="Arial" w:hAnsi="Arial" w:cs="Arial"/>
                <w:sz w:val="24"/>
                <w:szCs w:val="24"/>
                <w:lang w:val="en-GB"/>
              </w:rPr>
            </w:pPr>
            <w:r w:rsidRPr="00545B46">
              <w:rPr>
                <w:rFonts w:ascii="Arial" w:hAnsi="Arial" w:cs="Arial"/>
                <w:sz w:val="24"/>
                <w:szCs w:val="24"/>
                <w:lang w:val="en-GB"/>
              </w:rPr>
              <w:t>60%</w:t>
            </w:r>
          </w:p>
        </w:tc>
      </w:tr>
      <w:tr w:rsidR="009F77B6" w:rsidRPr="00545B46" w14:paraId="69C18E6F" w14:textId="77777777" w:rsidTr="00C44D4E">
        <w:tc>
          <w:tcPr>
            <w:tcW w:w="2695" w:type="dxa"/>
          </w:tcPr>
          <w:p w14:paraId="01C27C20" w14:textId="77777777" w:rsidR="009F77B6" w:rsidRPr="00545B46" w:rsidRDefault="009F77B6" w:rsidP="00545B46">
            <w:pPr>
              <w:spacing w:line="360" w:lineRule="auto"/>
              <w:jc w:val="both"/>
              <w:rPr>
                <w:rFonts w:ascii="Arial" w:hAnsi="Arial" w:cs="Arial"/>
                <w:sz w:val="24"/>
                <w:szCs w:val="24"/>
                <w:lang w:val="en-GB"/>
              </w:rPr>
            </w:pPr>
            <w:proofErr w:type="spellStart"/>
            <w:r w:rsidRPr="00545B46">
              <w:rPr>
                <w:rFonts w:ascii="Arial" w:hAnsi="Arial" w:cs="Arial"/>
                <w:sz w:val="24"/>
                <w:szCs w:val="24"/>
                <w:lang w:val="en-GB"/>
              </w:rPr>
              <w:t>CaMILE</w:t>
            </w:r>
            <w:proofErr w:type="spellEnd"/>
          </w:p>
        </w:tc>
        <w:tc>
          <w:tcPr>
            <w:tcW w:w="1530" w:type="dxa"/>
          </w:tcPr>
          <w:p w14:paraId="1D20912C" w14:textId="77777777" w:rsidR="009F77B6" w:rsidRPr="00545B46" w:rsidRDefault="00AB285E" w:rsidP="00545B46">
            <w:pPr>
              <w:spacing w:line="360" w:lineRule="auto"/>
              <w:jc w:val="both"/>
              <w:rPr>
                <w:rFonts w:ascii="Arial" w:hAnsi="Arial" w:cs="Arial"/>
                <w:sz w:val="24"/>
                <w:szCs w:val="24"/>
                <w:lang w:val="en-GB"/>
              </w:rPr>
            </w:pPr>
            <w:r w:rsidRPr="00545B46">
              <w:rPr>
                <w:rFonts w:ascii="Arial" w:hAnsi="Arial" w:cs="Arial"/>
                <w:sz w:val="24"/>
                <w:szCs w:val="24"/>
                <w:lang w:val="en-GB"/>
              </w:rPr>
              <w:t>3</w:t>
            </w:r>
          </w:p>
        </w:tc>
        <w:tc>
          <w:tcPr>
            <w:tcW w:w="2700" w:type="dxa"/>
          </w:tcPr>
          <w:p w14:paraId="056E0BA6" w14:textId="77777777" w:rsidR="009F77B6" w:rsidRPr="00545B46" w:rsidRDefault="00AB285E" w:rsidP="00545B46">
            <w:pPr>
              <w:spacing w:line="360" w:lineRule="auto"/>
              <w:jc w:val="both"/>
              <w:rPr>
                <w:rFonts w:ascii="Arial" w:hAnsi="Arial" w:cs="Arial"/>
                <w:sz w:val="24"/>
                <w:szCs w:val="24"/>
                <w:lang w:val="en-GB"/>
              </w:rPr>
            </w:pPr>
            <w:r w:rsidRPr="00545B46">
              <w:rPr>
                <w:rFonts w:ascii="Arial" w:hAnsi="Arial" w:cs="Arial"/>
                <w:sz w:val="24"/>
                <w:szCs w:val="24"/>
                <w:lang w:val="en-GB"/>
              </w:rPr>
              <w:t>15%</w:t>
            </w:r>
          </w:p>
        </w:tc>
      </w:tr>
      <w:tr w:rsidR="009F77B6" w:rsidRPr="00545B46" w14:paraId="55FAD094" w14:textId="77777777" w:rsidTr="00C44D4E">
        <w:tc>
          <w:tcPr>
            <w:tcW w:w="2695" w:type="dxa"/>
          </w:tcPr>
          <w:p w14:paraId="41821BD4" w14:textId="77777777" w:rsidR="009F77B6" w:rsidRPr="00545B46" w:rsidRDefault="009F77B6" w:rsidP="00545B46">
            <w:pPr>
              <w:spacing w:line="360" w:lineRule="auto"/>
              <w:jc w:val="both"/>
              <w:rPr>
                <w:rFonts w:ascii="Arial" w:hAnsi="Arial" w:cs="Arial"/>
                <w:sz w:val="24"/>
                <w:szCs w:val="24"/>
                <w:lang w:val="en-GB"/>
              </w:rPr>
            </w:pPr>
            <w:r w:rsidRPr="00545B46">
              <w:rPr>
                <w:rFonts w:ascii="Arial" w:hAnsi="Arial" w:cs="Arial"/>
                <w:sz w:val="24"/>
                <w:szCs w:val="24"/>
                <w:lang w:val="en-GB"/>
              </w:rPr>
              <w:t>Moodle</w:t>
            </w:r>
          </w:p>
        </w:tc>
        <w:tc>
          <w:tcPr>
            <w:tcW w:w="1530" w:type="dxa"/>
          </w:tcPr>
          <w:p w14:paraId="3772763F" w14:textId="77777777" w:rsidR="009F77B6" w:rsidRPr="00545B46" w:rsidRDefault="00AB285E" w:rsidP="00545B46">
            <w:pPr>
              <w:spacing w:line="360" w:lineRule="auto"/>
              <w:jc w:val="both"/>
              <w:rPr>
                <w:rFonts w:ascii="Arial" w:hAnsi="Arial" w:cs="Arial"/>
                <w:sz w:val="24"/>
                <w:szCs w:val="24"/>
                <w:lang w:val="en-GB"/>
              </w:rPr>
            </w:pPr>
            <w:r w:rsidRPr="00545B46">
              <w:rPr>
                <w:rFonts w:ascii="Arial" w:hAnsi="Arial" w:cs="Arial"/>
                <w:sz w:val="24"/>
                <w:szCs w:val="24"/>
                <w:lang w:val="en-GB"/>
              </w:rPr>
              <w:t>5</w:t>
            </w:r>
          </w:p>
        </w:tc>
        <w:tc>
          <w:tcPr>
            <w:tcW w:w="2700" w:type="dxa"/>
          </w:tcPr>
          <w:p w14:paraId="3D2F2DBF" w14:textId="77777777" w:rsidR="009F77B6" w:rsidRPr="00545B46" w:rsidRDefault="00AB285E" w:rsidP="00545B46">
            <w:pPr>
              <w:spacing w:line="360" w:lineRule="auto"/>
              <w:jc w:val="both"/>
              <w:rPr>
                <w:rFonts w:ascii="Arial" w:hAnsi="Arial" w:cs="Arial"/>
                <w:sz w:val="24"/>
                <w:szCs w:val="24"/>
                <w:lang w:val="en-GB"/>
              </w:rPr>
            </w:pPr>
            <w:r w:rsidRPr="00545B46">
              <w:rPr>
                <w:rFonts w:ascii="Arial" w:hAnsi="Arial" w:cs="Arial"/>
                <w:sz w:val="24"/>
                <w:szCs w:val="24"/>
                <w:lang w:val="en-GB"/>
              </w:rPr>
              <w:t>20%</w:t>
            </w:r>
          </w:p>
        </w:tc>
      </w:tr>
      <w:tr w:rsidR="009F77B6" w:rsidRPr="00545B46" w14:paraId="7F1CC3EE" w14:textId="77777777" w:rsidTr="00C44D4E">
        <w:tc>
          <w:tcPr>
            <w:tcW w:w="2695" w:type="dxa"/>
          </w:tcPr>
          <w:p w14:paraId="12208F97" w14:textId="77777777" w:rsidR="009F77B6" w:rsidRPr="00545B46" w:rsidRDefault="009F77B6" w:rsidP="00545B46">
            <w:pPr>
              <w:spacing w:line="360" w:lineRule="auto"/>
              <w:jc w:val="both"/>
              <w:rPr>
                <w:rFonts w:ascii="Arial" w:hAnsi="Arial" w:cs="Arial"/>
                <w:sz w:val="24"/>
                <w:szCs w:val="24"/>
                <w:lang w:val="en-GB"/>
              </w:rPr>
            </w:pPr>
            <w:r w:rsidRPr="00545B46">
              <w:rPr>
                <w:rFonts w:ascii="Arial" w:hAnsi="Arial" w:cs="Arial"/>
                <w:sz w:val="24"/>
                <w:szCs w:val="24"/>
                <w:lang w:val="en-GB"/>
              </w:rPr>
              <w:t>None of above</w:t>
            </w:r>
          </w:p>
        </w:tc>
        <w:tc>
          <w:tcPr>
            <w:tcW w:w="1530" w:type="dxa"/>
          </w:tcPr>
          <w:p w14:paraId="063154D2" w14:textId="77777777" w:rsidR="009F77B6" w:rsidRPr="00545B46" w:rsidRDefault="00AB285E" w:rsidP="00545B46">
            <w:pPr>
              <w:spacing w:line="360" w:lineRule="auto"/>
              <w:jc w:val="both"/>
              <w:rPr>
                <w:rFonts w:ascii="Arial" w:hAnsi="Arial" w:cs="Arial"/>
                <w:sz w:val="24"/>
                <w:szCs w:val="24"/>
                <w:lang w:val="en-GB"/>
              </w:rPr>
            </w:pPr>
            <w:r w:rsidRPr="00545B46">
              <w:rPr>
                <w:rFonts w:ascii="Arial" w:hAnsi="Arial" w:cs="Arial"/>
                <w:sz w:val="24"/>
                <w:szCs w:val="24"/>
                <w:lang w:val="en-GB"/>
              </w:rPr>
              <w:t>1</w:t>
            </w:r>
          </w:p>
        </w:tc>
        <w:tc>
          <w:tcPr>
            <w:tcW w:w="2700" w:type="dxa"/>
          </w:tcPr>
          <w:p w14:paraId="2D8FC246" w14:textId="77777777" w:rsidR="009F77B6" w:rsidRPr="00545B46" w:rsidRDefault="00AB285E" w:rsidP="00545B46">
            <w:pPr>
              <w:spacing w:line="360" w:lineRule="auto"/>
              <w:jc w:val="both"/>
              <w:rPr>
                <w:rFonts w:ascii="Arial" w:hAnsi="Arial" w:cs="Arial"/>
                <w:sz w:val="24"/>
                <w:szCs w:val="24"/>
                <w:lang w:val="en-GB"/>
              </w:rPr>
            </w:pPr>
            <w:r w:rsidRPr="00545B46">
              <w:rPr>
                <w:rFonts w:ascii="Arial" w:hAnsi="Arial" w:cs="Arial"/>
                <w:sz w:val="24"/>
                <w:szCs w:val="24"/>
                <w:lang w:val="en-GB"/>
              </w:rPr>
              <w:t>5%</w:t>
            </w:r>
          </w:p>
        </w:tc>
      </w:tr>
      <w:tr w:rsidR="009F77B6" w:rsidRPr="00545B46" w14:paraId="26582B5A" w14:textId="77777777" w:rsidTr="00C44D4E">
        <w:tc>
          <w:tcPr>
            <w:tcW w:w="2695" w:type="dxa"/>
          </w:tcPr>
          <w:p w14:paraId="0D956CC3" w14:textId="77777777" w:rsidR="009F77B6" w:rsidRPr="00545B46" w:rsidRDefault="009F77B6" w:rsidP="00545B46">
            <w:pPr>
              <w:spacing w:line="360" w:lineRule="auto"/>
              <w:jc w:val="both"/>
              <w:rPr>
                <w:rFonts w:ascii="Arial" w:hAnsi="Arial" w:cs="Arial"/>
                <w:sz w:val="24"/>
                <w:szCs w:val="24"/>
                <w:lang w:val="en-GB"/>
              </w:rPr>
            </w:pPr>
            <w:r w:rsidRPr="00545B46">
              <w:rPr>
                <w:rFonts w:ascii="Arial" w:hAnsi="Arial" w:cs="Arial"/>
                <w:sz w:val="24"/>
                <w:szCs w:val="24"/>
                <w:lang w:val="en-GB"/>
              </w:rPr>
              <w:t>Total</w:t>
            </w:r>
          </w:p>
        </w:tc>
        <w:tc>
          <w:tcPr>
            <w:tcW w:w="1530" w:type="dxa"/>
          </w:tcPr>
          <w:p w14:paraId="387A2C83" w14:textId="77777777" w:rsidR="009F77B6" w:rsidRPr="00545B46" w:rsidRDefault="00AB285E" w:rsidP="00545B46">
            <w:pPr>
              <w:spacing w:line="360" w:lineRule="auto"/>
              <w:jc w:val="both"/>
              <w:rPr>
                <w:rFonts w:ascii="Arial" w:hAnsi="Arial" w:cs="Arial"/>
                <w:sz w:val="24"/>
                <w:szCs w:val="24"/>
                <w:lang w:val="en-GB"/>
              </w:rPr>
            </w:pPr>
            <w:r w:rsidRPr="00545B46">
              <w:rPr>
                <w:rFonts w:ascii="Arial" w:hAnsi="Arial" w:cs="Arial"/>
                <w:sz w:val="24"/>
                <w:szCs w:val="24"/>
                <w:lang w:val="en-GB"/>
              </w:rPr>
              <w:t>20</w:t>
            </w:r>
          </w:p>
        </w:tc>
        <w:tc>
          <w:tcPr>
            <w:tcW w:w="2700" w:type="dxa"/>
          </w:tcPr>
          <w:p w14:paraId="420A75DB" w14:textId="77777777" w:rsidR="009F77B6" w:rsidRPr="00545B46" w:rsidRDefault="00AB285E" w:rsidP="00545B46">
            <w:pPr>
              <w:spacing w:line="360" w:lineRule="auto"/>
              <w:jc w:val="both"/>
              <w:rPr>
                <w:rFonts w:ascii="Arial" w:hAnsi="Arial" w:cs="Arial"/>
                <w:sz w:val="24"/>
                <w:szCs w:val="24"/>
                <w:lang w:val="en-GB"/>
              </w:rPr>
            </w:pPr>
            <w:r w:rsidRPr="00545B46">
              <w:rPr>
                <w:rFonts w:ascii="Arial" w:hAnsi="Arial" w:cs="Arial"/>
                <w:sz w:val="24"/>
                <w:szCs w:val="24"/>
                <w:lang w:val="en-GB"/>
              </w:rPr>
              <w:t>100%</w:t>
            </w:r>
          </w:p>
        </w:tc>
      </w:tr>
    </w:tbl>
    <w:p w14:paraId="1F83D88A" w14:textId="77777777" w:rsidR="009F77B6" w:rsidRPr="00545B46" w:rsidRDefault="009F77B6" w:rsidP="00545B46">
      <w:pPr>
        <w:spacing w:line="360" w:lineRule="auto"/>
        <w:jc w:val="both"/>
        <w:rPr>
          <w:rFonts w:ascii="Arial" w:hAnsi="Arial" w:cs="Arial"/>
          <w:sz w:val="24"/>
          <w:szCs w:val="24"/>
          <w:lang w:val="en-GB"/>
        </w:rPr>
      </w:pPr>
    </w:p>
    <w:p w14:paraId="2016EC7E" w14:textId="77777777" w:rsidR="00A95DB5" w:rsidRPr="00545B46" w:rsidRDefault="00AB285E" w:rsidP="00545B46">
      <w:pPr>
        <w:spacing w:line="360" w:lineRule="auto"/>
        <w:jc w:val="both"/>
        <w:rPr>
          <w:rFonts w:ascii="Arial" w:hAnsi="Arial" w:cs="Arial"/>
          <w:sz w:val="24"/>
          <w:szCs w:val="24"/>
          <w:lang w:val="en-GB"/>
        </w:rPr>
      </w:pPr>
      <w:r w:rsidRPr="00545B46">
        <w:rPr>
          <w:rFonts w:ascii="Arial" w:hAnsi="Arial" w:cs="Arial"/>
          <w:sz w:val="24"/>
          <w:szCs w:val="24"/>
          <w:lang w:val="en-GB"/>
        </w:rPr>
        <w:lastRenderedPageBreak/>
        <w:t xml:space="preserve">Most VLE users are dependent Backboard software (60%) followed by Moodle (20%) then (15%) for </w:t>
      </w:r>
      <w:proofErr w:type="spellStart"/>
      <w:r w:rsidRPr="00545B46">
        <w:rPr>
          <w:rFonts w:ascii="Arial" w:hAnsi="Arial" w:cs="Arial"/>
          <w:sz w:val="24"/>
          <w:szCs w:val="24"/>
          <w:lang w:val="en-GB"/>
        </w:rPr>
        <w:t>CaMILE</w:t>
      </w:r>
      <w:proofErr w:type="spellEnd"/>
      <w:r w:rsidRPr="00545B46">
        <w:rPr>
          <w:rFonts w:ascii="Arial" w:hAnsi="Arial" w:cs="Arial"/>
          <w:sz w:val="24"/>
          <w:szCs w:val="24"/>
          <w:lang w:val="en-GB"/>
        </w:rPr>
        <w:t xml:space="preserve">. It can however </w:t>
      </w:r>
      <w:r w:rsidR="0041774A" w:rsidRPr="00545B46">
        <w:rPr>
          <w:rFonts w:ascii="Arial" w:hAnsi="Arial" w:cs="Arial"/>
          <w:sz w:val="24"/>
          <w:szCs w:val="24"/>
          <w:lang w:val="en-GB"/>
        </w:rPr>
        <w:t>note</w:t>
      </w:r>
      <w:r w:rsidRPr="00545B46">
        <w:rPr>
          <w:rFonts w:ascii="Arial" w:hAnsi="Arial" w:cs="Arial"/>
          <w:sz w:val="24"/>
          <w:szCs w:val="24"/>
          <w:lang w:val="en-GB"/>
        </w:rPr>
        <w:t xml:space="preserve"> that 1(5%) personnel </w:t>
      </w:r>
      <w:proofErr w:type="gramStart"/>
      <w:r w:rsidR="0041774A" w:rsidRPr="00545B46">
        <w:rPr>
          <w:rFonts w:ascii="Arial" w:hAnsi="Arial" w:cs="Arial"/>
          <w:sz w:val="24"/>
          <w:szCs w:val="24"/>
          <w:lang w:val="en-GB"/>
        </w:rPr>
        <w:t>don’t</w:t>
      </w:r>
      <w:proofErr w:type="gramEnd"/>
      <w:r w:rsidRPr="00545B46">
        <w:rPr>
          <w:rFonts w:ascii="Arial" w:hAnsi="Arial" w:cs="Arial"/>
          <w:sz w:val="24"/>
          <w:szCs w:val="24"/>
          <w:lang w:val="en-GB"/>
        </w:rPr>
        <w:t xml:space="preserve"> depend o</w:t>
      </w:r>
      <w:r w:rsidR="0041774A" w:rsidRPr="00545B46">
        <w:rPr>
          <w:rFonts w:ascii="Arial" w:hAnsi="Arial" w:cs="Arial"/>
          <w:sz w:val="24"/>
          <w:szCs w:val="24"/>
          <w:lang w:val="en-GB"/>
        </w:rPr>
        <w:t>n the above VLE software</w:t>
      </w:r>
      <w:r w:rsidRPr="00545B46">
        <w:rPr>
          <w:rFonts w:ascii="Arial" w:hAnsi="Arial" w:cs="Arial"/>
          <w:sz w:val="24"/>
          <w:szCs w:val="24"/>
          <w:lang w:val="en-GB"/>
        </w:rPr>
        <w:t>.</w:t>
      </w:r>
    </w:p>
    <w:p w14:paraId="2A7B66C1" w14:textId="77777777" w:rsidR="00F17D2A" w:rsidRPr="00545B46" w:rsidRDefault="00F17D2A" w:rsidP="00545B46">
      <w:pPr>
        <w:spacing w:line="360" w:lineRule="auto"/>
        <w:jc w:val="both"/>
        <w:rPr>
          <w:rFonts w:ascii="Arial" w:hAnsi="Arial" w:cs="Arial"/>
          <w:b/>
          <w:sz w:val="24"/>
          <w:szCs w:val="24"/>
          <w:lang w:val="en-GB"/>
        </w:rPr>
      </w:pPr>
      <w:r w:rsidRPr="00545B46">
        <w:rPr>
          <w:rFonts w:ascii="Arial" w:hAnsi="Arial" w:cs="Arial"/>
          <w:b/>
          <w:sz w:val="24"/>
          <w:szCs w:val="24"/>
          <w:lang w:val="en-GB"/>
        </w:rPr>
        <w:t>Table 4: Positive contribution of VLE to learning</w:t>
      </w:r>
    </w:p>
    <w:tbl>
      <w:tblPr>
        <w:tblStyle w:val="TableGrid"/>
        <w:tblW w:w="0" w:type="auto"/>
        <w:tblLook w:val="04A0" w:firstRow="1" w:lastRow="0" w:firstColumn="1" w:lastColumn="0" w:noHBand="0" w:noVBand="1"/>
      </w:tblPr>
      <w:tblGrid>
        <w:gridCol w:w="3823"/>
        <w:gridCol w:w="1572"/>
        <w:gridCol w:w="1444"/>
      </w:tblGrid>
      <w:tr w:rsidR="00F17D2A" w:rsidRPr="00545B46" w14:paraId="2303D6DA" w14:textId="77777777" w:rsidTr="00C44D4E">
        <w:tc>
          <w:tcPr>
            <w:tcW w:w="3823" w:type="dxa"/>
          </w:tcPr>
          <w:p w14:paraId="5B21D0CE" w14:textId="77777777" w:rsidR="00F17D2A" w:rsidRPr="00545B46" w:rsidRDefault="00F17D2A" w:rsidP="00545B46">
            <w:pPr>
              <w:spacing w:line="360" w:lineRule="auto"/>
              <w:jc w:val="both"/>
              <w:rPr>
                <w:rFonts w:ascii="Arial" w:hAnsi="Arial" w:cs="Arial"/>
                <w:sz w:val="24"/>
                <w:szCs w:val="24"/>
                <w:lang w:val="en-GB"/>
              </w:rPr>
            </w:pPr>
            <w:r w:rsidRPr="00545B46">
              <w:rPr>
                <w:rFonts w:ascii="Arial" w:hAnsi="Arial" w:cs="Arial"/>
                <w:sz w:val="24"/>
                <w:szCs w:val="24"/>
                <w:lang w:val="en-GB"/>
              </w:rPr>
              <w:t>Contribution of VLE</w:t>
            </w:r>
          </w:p>
        </w:tc>
        <w:tc>
          <w:tcPr>
            <w:tcW w:w="1572" w:type="dxa"/>
          </w:tcPr>
          <w:p w14:paraId="3B544EBF" w14:textId="77777777" w:rsidR="00F17D2A" w:rsidRPr="00545B46" w:rsidRDefault="00F17D2A" w:rsidP="00545B46">
            <w:pPr>
              <w:spacing w:line="360" w:lineRule="auto"/>
              <w:jc w:val="both"/>
              <w:rPr>
                <w:rFonts w:ascii="Arial" w:hAnsi="Arial" w:cs="Arial"/>
                <w:sz w:val="24"/>
                <w:szCs w:val="24"/>
                <w:lang w:val="en-GB"/>
              </w:rPr>
            </w:pPr>
            <w:r w:rsidRPr="00545B46">
              <w:rPr>
                <w:rFonts w:ascii="Arial" w:hAnsi="Arial" w:cs="Arial"/>
                <w:sz w:val="24"/>
                <w:szCs w:val="24"/>
                <w:lang w:val="en-GB"/>
              </w:rPr>
              <w:t>Frequency</w:t>
            </w:r>
          </w:p>
        </w:tc>
        <w:tc>
          <w:tcPr>
            <w:tcW w:w="1269" w:type="dxa"/>
          </w:tcPr>
          <w:p w14:paraId="2C5DBC0C" w14:textId="77777777" w:rsidR="00F17D2A" w:rsidRPr="00545B46" w:rsidRDefault="00F17D2A" w:rsidP="00545B46">
            <w:pPr>
              <w:spacing w:line="360" w:lineRule="auto"/>
              <w:jc w:val="both"/>
              <w:rPr>
                <w:rFonts w:ascii="Arial" w:hAnsi="Arial" w:cs="Arial"/>
                <w:sz w:val="24"/>
                <w:szCs w:val="24"/>
                <w:lang w:val="en-GB"/>
              </w:rPr>
            </w:pPr>
            <w:r w:rsidRPr="00545B46">
              <w:rPr>
                <w:rFonts w:ascii="Arial" w:hAnsi="Arial" w:cs="Arial"/>
                <w:sz w:val="24"/>
                <w:szCs w:val="24"/>
                <w:lang w:val="en-GB"/>
              </w:rPr>
              <w:t>Percentage</w:t>
            </w:r>
          </w:p>
        </w:tc>
      </w:tr>
      <w:tr w:rsidR="00F17D2A" w:rsidRPr="00545B46" w14:paraId="018C7DA8" w14:textId="77777777" w:rsidTr="00C44D4E">
        <w:tc>
          <w:tcPr>
            <w:tcW w:w="3823" w:type="dxa"/>
          </w:tcPr>
          <w:p w14:paraId="65562F67" w14:textId="77777777" w:rsidR="00F17D2A" w:rsidRPr="00545B46" w:rsidRDefault="00F17D2A" w:rsidP="00545B46">
            <w:pPr>
              <w:spacing w:line="360" w:lineRule="auto"/>
              <w:jc w:val="both"/>
              <w:rPr>
                <w:rFonts w:ascii="Arial" w:hAnsi="Arial" w:cs="Arial"/>
                <w:sz w:val="24"/>
                <w:szCs w:val="24"/>
                <w:lang w:val="en-GB"/>
              </w:rPr>
            </w:pPr>
            <w:r w:rsidRPr="00545B46">
              <w:rPr>
                <w:rFonts w:ascii="Arial" w:hAnsi="Arial" w:cs="Arial"/>
                <w:sz w:val="24"/>
                <w:szCs w:val="24"/>
                <w:lang w:val="en-GB"/>
              </w:rPr>
              <w:t>Improves contact between learners and lecturers</w:t>
            </w:r>
          </w:p>
        </w:tc>
        <w:tc>
          <w:tcPr>
            <w:tcW w:w="1572" w:type="dxa"/>
          </w:tcPr>
          <w:p w14:paraId="366563D3" w14:textId="77777777" w:rsidR="00F17D2A" w:rsidRPr="00545B46" w:rsidRDefault="00F17D2A" w:rsidP="00545B46">
            <w:pPr>
              <w:spacing w:line="360" w:lineRule="auto"/>
              <w:jc w:val="both"/>
              <w:rPr>
                <w:rFonts w:ascii="Arial" w:hAnsi="Arial" w:cs="Arial"/>
                <w:sz w:val="24"/>
                <w:szCs w:val="24"/>
                <w:lang w:val="en-GB"/>
              </w:rPr>
            </w:pPr>
            <w:r w:rsidRPr="00545B46">
              <w:rPr>
                <w:rFonts w:ascii="Arial" w:hAnsi="Arial" w:cs="Arial"/>
                <w:sz w:val="24"/>
                <w:szCs w:val="24"/>
                <w:lang w:val="en-GB"/>
              </w:rPr>
              <w:t>8</w:t>
            </w:r>
          </w:p>
        </w:tc>
        <w:tc>
          <w:tcPr>
            <w:tcW w:w="1269" w:type="dxa"/>
          </w:tcPr>
          <w:p w14:paraId="6AB37496" w14:textId="77777777" w:rsidR="00F17D2A" w:rsidRPr="00545B46" w:rsidRDefault="00F17D2A" w:rsidP="00545B46">
            <w:pPr>
              <w:spacing w:line="360" w:lineRule="auto"/>
              <w:jc w:val="both"/>
              <w:rPr>
                <w:rFonts w:ascii="Arial" w:hAnsi="Arial" w:cs="Arial"/>
                <w:sz w:val="24"/>
                <w:szCs w:val="24"/>
                <w:lang w:val="en-GB"/>
              </w:rPr>
            </w:pPr>
            <w:r w:rsidRPr="00545B46">
              <w:rPr>
                <w:rFonts w:ascii="Arial" w:hAnsi="Arial" w:cs="Arial"/>
                <w:sz w:val="24"/>
                <w:szCs w:val="24"/>
                <w:lang w:val="en-GB"/>
              </w:rPr>
              <w:t>40%</w:t>
            </w:r>
          </w:p>
        </w:tc>
      </w:tr>
      <w:tr w:rsidR="00F17D2A" w:rsidRPr="00545B46" w14:paraId="6DE18878" w14:textId="77777777" w:rsidTr="00C44D4E">
        <w:tc>
          <w:tcPr>
            <w:tcW w:w="3823" w:type="dxa"/>
          </w:tcPr>
          <w:p w14:paraId="05BD3D5F" w14:textId="77777777" w:rsidR="00F17D2A" w:rsidRPr="00545B46" w:rsidRDefault="00F17D2A" w:rsidP="00545B46">
            <w:pPr>
              <w:spacing w:line="360" w:lineRule="auto"/>
              <w:jc w:val="both"/>
              <w:rPr>
                <w:rFonts w:ascii="Arial" w:hAnsi="Arial" w:cs="Arial"/>
                <w:sz w:val="24"/>
                <w:szCs w:val="24"/>
                <w:lang w:val="en-GB"/>
              </w:rPr>
            </w:pPr>
            <w:r w:rsidRPr="00545B46">
              <w:rPr>
                <w:rFonts w:ascii="Arial" w:hAnsi="Arial" w:cs="Arial"/>
                <w:sz w:val="24"/>
                <w:szCs w:val="24"/>
                <w:lang w:val="en-GB"/>
              </w:rPr>
              <w:t>Content management</w:t>
            </w:r>
          </w:p>
        </w:tc>
        <w:tc>
          <w:tcPr>
            <w:tcW w:w="1572" w:type="dxa"/>
          </w:tcPr>
          <w:p w14:paraId="47E826DA" w14:textId="77777777" w:rsidR="00F17D2A" w:rsidRPr="00545B46" w:rsidRDefault="00F17D2A" w:rsidP="00545B46">
            <w:pPr>
              <w:spacing w:line="360" w:lineRule="auto"/>
              <w:jc w:val="both"/>
              <w:rPr>
                <w:rFonts w:ascii="Arial" w:hAnsi="Arial" w:cs="Arial"/>
                <w:sz w:val="24"/>
                <w:szCs w:val="24"/>
                <w:lang w:val="en-GB"/>
              </w:rPr>
            </w:pPr>
            <w:r w:rsidRPr="00545B46">
              <w:rPr>
                <w:rFonts w:ascii="Arial" w:hAnsi="Arial" w:cs="Arial"/>
                <w:sz w:val="24"/>
                <w:szCs w:val="24"/>
                <w:lang w:val="en-GB"/>
              </w:rPr>
              <w:t>4</w:t>
            </w:r>
          </w:p>
        </w:tc>
        <w:tc>
          <w:tcPr>
            <w:tcW w:w="1269" w:type="dxa"/>
          </w:tcPr>
          <w:p w14:paraId="30274728" w14:textId="77777777" w:rsidR="00F17D2A" w:rsidRPr="00545B46" w:rsidRDefault="00F17D2A" w:rsidP="00545B46">
            <w:pPr>
              <w:spacing w:line="360" w:lineRule="auto"/>
              <w:jc w:val="both"/>
              <w:rPr>
                <w:rFonts w:ascii="Arial" w:hAnsi="Arial" w:cs="Arial"/>
                <w:sz w:val="24"/>
                <w:szCs w:val="24"/>
                <w:lang w:val="en-GB"/>
              </w:rPr>
            </w:pPr>
            <w:r w:rsidRPr="00545B46">
              <w:rPr>
                <w:rFonts w:ascii="Arial" w:hAnsi="Arial" w:cs="Arial"/>
                <w:sz w:val="24"/>
                <w:szCs w:val="24"/>
                <w:lang w:val="en-GB"/>
              </w:rPr>
              <w:t>20%</w:t>
            </w:r>
          </w:p>
        </w:tc>
      </w:tr>
      <w:tr w:rsidR="00F17D2A" w:rsidRPr="00545B46" w14:paraId="445E5B10" w14:textId="77777777" w:rsidTr="00C44D4E">
        <w:tc>
          <w:tcPr>
            <w:tcW w:w="3823" w:type="dxa"/>
          </w:tcPr>
          <w:p w14:paraId="003D539E" w14:textId="77777777" w:rsidR="00F17D2A" w:rsidRPr="00545B46" w:rsidRDefault="00F17D2A" w:rsidP="00545B46">
            <w:pPr>
              <w:spacing w:line="360" w:lineRule="auto"/>
              <w:jc w:val="both"/>
              <w:rPr>
                <w:rFonts w:ascii="Arial" w:hAnsi="Arial" w:cs="Arial"/>
                <w:sz w:val="24"/>
                <w:szCs w:val="24"/>
                <w:lang w:val="en-GB"/>
              </w:rPr>
            </w:pPr>
            <w:r w:rsidRPr="00545B46">
              <w:rPr>
                <w:rFonts w:ascii="Arial" w:hAnsi="Arial" w:cs="Arial"/>
                <w:sz w:val="24"/>
                <w:szCs w:val="24"/>
                <w:lang w:val="en-GB"/>
              </w:rPr>
              <w:t>Promote use of reflective skills</w:t>
            </w:r>
          </w:p>
        </w:tc>
        <w:tc>
          <w:tcPr>
            <w:tcW w:w="1572" w:type="dxa"/>
          </w:tcPr>
          <w:p w14:paraId="4BBD76CA" w14:textId="77777777" w:rsidR="00F17D2A" w:rsidRPr="00545B46" w:rsidRDefault="00F17D2A" w:rsidP="00545B46">
            <w:pPr>
              <w:spacing w:line="360" w:lineRule="auto"/>
              <w:jc w:val="both"/>
              <w:rPr>
                <w:rFonts w:ascii="Arial" w:hAnsi="Arial" w:cs="Arial"/>
                <w:sz w:val="24"/>
                <w:szCs w:val="24"/>
                <w:lang w:val="en-GB"/>
              </w:rPr>
            </w:pPr>
            <w:r w:rsidRPr="00545B46">
              <w:rPr>
                <w:rFonts w:ascii="Arial" w:hAnsi="Arial" w:cs="Arial"/>
                <w:sz w:val="24"/>
                <w:szCs w:val="24"/>
                <w:lang w:val="en-GB"/>
              </w:rPr>
              <w:t>6</w:t>
            </w:r>
          </w:p>
        </w:tc>
        <w:tc>
          <w:tcPr>
            <w:tcW w:w="1269" w:type="dxa"/>
          </w:tcPr>
          <w:p w14:paraId="3E830B89" w14:textId="77777777" w:rsidR="00F17D2A" w:rsidRPr="00545B46" w:rsidRDefault="00F17D2A" w:rsidP="00545B46">
            <w:pPr>
              <w:spacing w:line="360" w:lineRule="auto"/>
              <w:jc w:val="both"/>
              <w:rPr>
                <w:rFonts w:ascii="Arial" w:hAnsi="Arial" w:cs="Arial"/>
                <w:sz w:val="24"/>
                <w:szCs w:val="24"/>
                <w:lang w:val="en-GB"/>
              </w:rPr>
            </w:pPr>
            <w:r w:rsidRPr="00545B46">
              <w:rPr>
                <w:rFonts w:ascii="Arial" w:hAnsi="Arial" w:cs="Arial"/>
                <w:sz w:val="24"/>
                <w:szCs w:val="24"/>
                <w:lang w:val="en-GB"/>
              </w:rPr>
              <w:t>30%</w:t>
            </w:r>
          </w:p>
        </w:tc>
      </w:tr>
      <w:tr w:rsidR="00F17D2A" w:rsidRPr="00545B46" w14:paraId="014490B4" w14:textId="77777777" w:rsidTr="00C44D4E">
        <w:tc>
          <w:tcPr>
            <w:tcW w:w="3823" w:type="dxa"/>
          </w:tcPr>
          <w:p w14:paraId="72D85BE9" w14:textId="77777777" w:rsidR="00F17D2A" w:rsidRPr="00545B46" w:rsidRDefault="00F17D2A" w:rsidP="00545B46">
            <w:pPr>
              <w:spacing w:line="360" w:lineRule="auto"/>
              <w:jc w:val="both"/>
              <w:rPr>
                <w:rFonts w:ascii="Arial" w:hAnsi="Arial" w:cs="Arial"/>
                <w:sz w:val="24"/>
                <w:szCs w:val="24"/>
                <w:lang w:val="en-GB"/>
              </w:rPr>
            </w:pPr>
            <w:r w:rsidRPr="00545B46">
              <w:rPr>
                <w:rFonts w:ascii="Arial" w:hAnsi="Arial" w:cs="Arial"/>
                <w:sz w:val="24"/>
                <w:szCs w:val="24"/>
                <w:lang w:val="en-GB"/>
              </w:rPr>
              <w:t>Increases engagement of learners</w:t>
            </w:r>
          </w:p>
        </w:tc>
        <w:tc>
          <w:tcPr>
            <w:tcW w:w="1572" w:type="dxa"/>
          </w:tcPr>
          <w:p w14:paraId="714AF772" w14:textId="77777777" w:rsidR="00F17D2A" w:rsidRPr="00545B46" w:rsidRDefault="00F17D2A" w:rsidP="00545B46">
            <w:pPr>
              <w:spacing w:line="360" w:lineRule="auto"/>
              <w:jc w:val="both"/>
              <w:rPr>
                <w:rFonts w:ascii="Arial" w:hAnsi="Arial" w:cs="Arial"/>
                <w:sz w:val="24"/>
                <w:szCs w:val="24"/>
                <w:lang w:val="en-GB"/>
              </w:rPr>
            </w:pPr>
            <w:r w:rsidRPr="00545B46">
              <w:rPr>
                <w:rFonts w:ascii="Arial" w:hAnsi="Arial" w:cs="Arial"/>
                <w:sz w:val="24"/>
                <w:szCs w:val="24"/>
                <w:lang w:val="en-GB"/>
              </w:rPr>
              <w:t>2</w:t>
            </w:r>
          </w:p>
        </w:tc>
        <w:tc>
          <w:tcPr>
            <w:tcW w:w="1269" w:type="dxa"/>
          </w:tcPr>
          <w:p w14:paraId="6403CFB7" w14:textId="77777777" w:rsidR="00F17D2A" w:rsidRPr="00545B46" w:rsidRDefault="00F17D2A" w:rsidP="00545B46">
            <w:pPr>
              <w:spacing w:line="360" w:lineRule="auto"/>
              <w:jc w:val="both"/>
              <w:rPr>
                <w:rFonts w:ascii="Arial" w:hAnsi="Arial" w:cs="Arial"/>
                <w:sz w:val="24"/>
                <w:szCs w:val="24"/>
                <w:lang w:val="en-GB"/>
              </w:rPr>
            </w:pPr>
            <w:r w:rsidRPr="00545B46">
              <w:rPr>
                <w:rFonts w:ascii="Arial" w:hAnsi="Arial" w:cs="Arial"/>
                <w:sz w:val="24"/>
                <w:szCs w:val="24"/>
                <w:lang w:val="en-GB"/>
              </w:rPr>
              <w:t>10%</w:t>
            </w:r>
          </w:p>
        </w:tc>
      </w:tr>
      <w:tr w:rsidR="00F17D2A" w:rsidRPr="00545B46" w14:paraId="4F099FFB" w14:textId="77777777" w:rsidTr="00C44D4E">
        <w:tc>
          <w:tcPr>
            <w:tcW w:w="3823" w:type="dxa"/>
          </w:tcPr>
          <w:p w14:paraId="3E6FE81D" w14:textId="77777777" w:rsidR="00F17D2A" w:rsidRPr="00545B46" w:rsidRDefault="00F17D2A" w:rsidP="00545B46">
            <w:pPr>
              <w:spacing w:line="360" w:lineRule="auto"/>
              <w:jc w:val="both"/>
              <w:rPr>
                <w:rFonts w:ascii="Arial" w:hAnsi="Arial" w:cs="Arial"/>
                <w:sz w:val="24"/>
                <w:szCs w:val="24"/>
                <w:lang w:val="en-GB"/>
              </w:rPr>
            </w:pPr>
            <w:r w:rsidRPr="00545B46">
              <w:rPr>
                <w:rFonts w:ascii="Arial" w:hAnsi="Arial" w:cs="Arial"/>
                <w:sz w:val="24"/>
                <w:szCs w:val="24"/>
                <w:lang w:val="en-GB"/>
              </w:rPr>
              <w:t>Total</w:t>
            </w:r>
          </w:p>
        </w:tc>
        <w:tc>
          <w:tcPr>
            <w:tcW w:w="1572" w:type="dxa"/>
          </w:tcPr>
          <w:p w14:paraId="66286625" w14:textId="77777777" w:rsidR="00F17D2A" w:rsidRPr="00545B46" w:rsidRDefault="00F17D2A" w:rsidP="00545B46">
            <w:pPr>
              <w:spacing w:line="360" w:lineRule="auto"/>
              <w:jc w:val="both"/>
              <w:rPr>
                <w:rFonts w:ascii="Arial" w:hAnsi="Arial" w:cs="Arial"/>
                <w:sz w:val="24"/>
                <w:szCs w:val="24"/>
                <w:lang w:val="en-GB"/>
              </w:rPr>
            </w:pPr>
            <w:r w:rsidRPr="00545B46">
              <w:rPr>
                <w:rFonts w:ascii="Arial" w:hAnsi="Arial" w:cs="Arial"/>
                <w:sz w:val="24"/>
                <w:szCs w:val="24"/>
                <w:lang w:val="en-GB"/>
              </w:rPr>
              <w:t>20</w:t>
            </w:r>
          </w:p>
        </w:tc>
        <w:tc>
          <w:tcPr>
            <w:tcW w:w="1269" w:type="dxa"/>
          </w:tcPr>
          <w:p w14:paraId="36E374EE" w14:textId="77777777" w:rsidR="00F17D2A" w:rsidRPr="00545B46" w:rsidRDefault="00F17D2A" w:rsidP="00545B46">
            <w:pPr>
              <w:spacing w:line="360" w:lineRule="auto"/>
              <w:jc w:val="both"/>
              <w:rPr>
                <w:rFonts w:ascii="Arial" w:hAnsi="Arial" w:cs="Arial"/>
                <w:sz w:val="24"/>
                <w:szCs w:val="24"/>
                <w:lang w:val="en-GB"/>
              </w:rPr>
            </w:pPr>
            <w:r w:rsidRPr="00545B46">
              <w:rPr>
                <w:rFonts w:ascii="Arial" w:hAnsi="Arial" w:cs="Arial"/>
                <w:sz w:val="24"/>
                <w:szCs w:val="24"/>
                <w:lang w:val="en-GB"/>
              </w:rPr>
              <w:t>100%</w:t>
            </w:r>
          </w:p>
        </w:tc>
      </w:tr>
    </w:tbl>
    <w:p w14:paraId="3F4B5200" w14:textId="77777777" w:rsidR="00F17D2A" w:rsidRPr="00545B46" w:rsidRDefault="00F17D2A" w:rsidP="00545B46">
      <w:pPr>
        <w:spacing w:line="360" w:lineRule="auto"/>
        <w:jc w:val="both"/>
        <w:rPr>
          <w:rFonts w:ascii="Arial" w:hAnsi="Arial" w:cs="Arial"/>
          <w:sz w:val="24"/>
          <w:szCs w:val="24"/>
          <w:lang w:val="en-GB"/>
        </w:rPr>
      </w:pPr>
    </w:p>
    <w:p w14:paraId="4795A078" w14:textId="77777777" w:rsidR="00F17D2A" w:rsidRPr="00545B46" w:rsidRDefault="00F17D2A"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The table above indicate that the most positive contribution of VLE </w:t>
      </w:r>
      <w:r w:rsidR="00E121E8" w:rsidRPr="00545B46">
        <w:rPr>
          <w:rFonts w:ascii="Arial" w:hAnsi="Arial" w:cs="Arial"/>
          <w:sz w:val="24"/>
          <w:szCs w:val="24"/>
          <w:lang w:val="en-GB"/>
        </w:rPr>
        <w:t xml:space="preserve">is how it improves contact between learners and lecturers at 40% followed by promoting use of reflective skills at 30% then content management at 20% and improving </w:t>
      </w:r>
      <w:r w:rsidR="006D58E4" w:rsidRPr="00545B46">
        <w:rPr>
          <w:rFonts w:ascii="Arial" w:hAnsi="Arial" w:cs="Arial"/>
          <w:sz w:val="24"/>
          <w:szCs w:val="24"/>
          <w:lang w:val="en-GB"/>
        </w:rPr>
        <w:t>learner’s</w:t>
      </w:r>
      <w:r w:rsidR="00E121E8" w:rsidRPr="00545B46">
        <w:rPr>
          <w:rFonts w:ascii="Arial" w:hAnsi="Arial" w:cs="Arial"/>
          <w:sz w:val="24"/>
          <w:szCs w:val="24"/>
          <w:lang w:val="en-GB"/>
        </w:rPr>
        <w:t xml:space="preserve"> engagement at 10%. </w:t>
      </w:r>
    </w:p>
    <w:p w14:paraId="5239E699" w14:textId="77777777" w:rsidR="006D58E4" w:rsidRPr="00545B46" w:rsidRDefault="006D58E4" w:rsidP="00545B46">
      <w:pPr>
        <w:spacing w:line="360" w:lineRule="auto"/>
        <w:jc w:val="both"/>
        <w:rPr>
          <w:rFonts w:ascii="Arial" w:hAnsi="Arial" w:cs="Arial"/>
          <w:b/>
          <w:sz w:val="24"/>
          <w:szCs w:val="24"/>
          <w:lang w:val="en-GB"/>
        </w:rPr>
      </w:pPr>
      <w:r w:rsidRPr="00545B46">
        <w:rPr>
          <w:rFonts w:ascii="Arial" w:hAnsi="Arial" w:cs="Arial"/>
          <w:b/>
          <w:sz w:val="24"/>
          <w:szCs w:val="24"/>
          <w:lang w:val="en-GB"/>
        </w:rPr>
        <w:t>Table 5: Whether VLE makes one feel isolated.</w:t>
      </w:r>
    </w:p>
    <w:tbl>
      <w:tblPr>
        <w:tblStyle w:val="TableGrid"/>
        <w:tblW w:w="0" w:type="auto"/>
        <w:tblLook w:val="04A0" w:firstRow="1" w:lastRow="0" w:firstColumn="1" w:lastColumn="0" w:noHBand="0" w:noVBand="1"/>
      </w:tblPr>
      <w:tblGrid>
        <w:gridCol w:w="1795"/>
        <w:gridCol w:w="1440"/>
        <w:gridCol w:w="2790"/>
      </w:tblGrid>
      <w:tr w:rsidR="006D58E4" w:rsidRPr="00545B46" w14:paraId="405EC442" w14:textId="77777777" w:rsidTr="00C44D4E">
        <w:tc>
          <w:tcPr>
            <w:tcW w:w="1795" w:type="dxa"/>
          </w:tcPr>
          <w:p w14:paraId="12504E9B" w14:textId="77777777" w:rsidR="006D58E4" w:rsidRPr="00545B46" w:rsidRDefault="006D58E4" w:rsidP="00545B46">
            <w:pPr>
              <w:spacing w:line="360" w:lineRule="auto"/>
              <w:jc w:val="both"/>
              <w:rPr>
                <w:rFonts w:ascii="Arial" w:hAnsi="Arial" w:cs="Arial"/>
                <w:sz w:val="24"/>
                <w:szCs w:val="24"/>
                <w:lang w:val="en-GB"/>
              </w:rPr>
            </w:pPr>
            <w:r w:rsidRPr="00545B46">
              <w:rPr>
                <w:rFonts w:ascii="Arial" w:hAnsi="Arial" w:cs="Arial"/>
                <w:sz w:val="24"/>
                <w:szCs w:val="24"/>
                <w:lang w:val="en-GB"/>
              </w:rPr>
              <w:t>VLE makes one feel isolated?</w:t>
            </w:r>
          </w:p>
        </w:tc>
        <w:tc>
          <w:tcPr>
            <w:tcW w:w="1440" w:type="dxa"/>
          </w:tcPr>
          <w:p w14:paraId="2DE44DAD" w14:textId="77777777" w:rsidR="006D58E4" w:rsidRPr="00545B46" w:rsidRDefault="006D58E4" w:rsidP="00545B46">
            <w:pPr>
              <w:spacing w:line="360" w:lineRule="auto"/>
              <w:jc w:val="both"/>
              <w:rPr>
                <w:rFonts w:ascii="Arial" w:hAnsi="Arial" w:cs="Arial"/>
                <w:sz w:val="24"/>
                <w:szCs w:val="24"/>
                <w:lang w:val="en-GB"/>
              </w:rPr>
            </w:pPr>
            <w:r w:rsidRPr="00545B46">
              <w:rPr>
                <w:rFonts w:ascii="Arial" w:hAnsi="Arial" w:cs="Arial"/>
                <w:sz w:val="24"/>
                <w:szCs w:val="24"/>
                <w:lang w:val="en-GB"/>
              </w:rPr>
              <w:t>Frequency</w:t>
            </w:r>
          </w:p>
        </w:tc>
        <w:tc>
          <w:tcPr>
            <w:tcW w:w="2790" w:type="dxa"/>
          </w:tcPr>
          <w:p w14:paraId="2A84B69F" w14:textId="77777777" w:rsidR="006D58E4" w:rsidRPr="00545B46" w:rsidRDefault="006D58E4" w:rsidP="00545B46">
            <w:pPr>
              <w:spacing w:line="360" w:lineRule="auto"/>
              <w:jc w:val="both"/>
              <w:rPr>
                <w:rFonts w:ascii="Arial" w:hAnsi="Arial" w:cs="Arial"/>
                <w:sz w:val="24"/>
                <w:szCs w:val="24"/>
                <w:lang w:val="en-GB"/>
              </w:rPr>
            </w:pPr>
            <w:r w:rsidRPr="00545B46">
              <w:rPr>
                <w:rFonts w:ascii="Arial" w:hAnsi="Arial" w:cs="Arial"/>
                <w:sz w:val="24"/>
                <w:szCs w:val="24"/>
                <w:lang w:val="en-GB"/>
              </w:rPr>
              <w:t>Percentage</w:t>
            </w:r>
          </w:p>
        </w:tc>
      </w:tr>
      <w:tr w:rsidR="006D58E4" w:rsidRPr="00545B46" w14:paraId="78510B42" w14:textId="77777777" w:rsidTr="00C44D4E">
        <w:tc>
          <w:tcPr>
            <w:tcW w:w="1795" w:type="dxa"/>
          </w:tcPr>
          <w:p w14:paraId="0E9BF14B" w14:textId="77777777" w:rsidR="006D58E4" w:rsidRPr="00545B46" w:rsidRDefault="006D58E4" w:rsidP="00545B46">
            <w:pPr>
              <w:spacing w:line="360" w:lineRule="auto"/>
              <w:jc w:val="both"/>
              <w:rPr>
                <w:rFonts w:ascii="Arial" w:hAnsi="Arial" w:cs="Arial"/>
                <w:sz w:val="24"/>
                <w:szCs w:val="24"/>
                <w:lang w:val="en-GB"/>
              </w:rPr>
            </w:pPr>
            <w:r w:rsidRPr="00545B46">
              <w:rPr>
                <w:rFonts w:ascii="Arial" w:hAnsi="Arial" w:cs="Arial"/>
                <w:sz w:val="24"/>
                <w:szCs w:val="24"/>
                <w:lang w:val="en-GB"/>
              </w:rPr>
              <w:t>No</w:t>
            </w:r>
          </w:p>
        </w:tc>
        <w:tc>
          <w:tcPr>
            <w:tcW w:w="1440" w:type="dxa"/>
          </w:tcPr>
          <w:p w14:paraId="0F849182" w14:textId="77777777" w:rsidR="006D58E4" w:rsidRPr="00545B46" w:rsidRDefault="006D58E4" w:rsidP="00545B46">
            <w:pPr>
              <w:spacing w:line="360" w:lineRule="auto"/>
              <w:jc w:val="both"/>
              <w:rPr>
                <w:rFonts w:ascii="Arial" w:hAnsi="Arial" w:cs="Arial"/>
                <w:sz w:val="24"/>
                <w:szCs w:val="24"/>
                <w:lang w:val="en-GB"/>
              </w:rPr>
            </w:pPr>
            <w:r w:rsidRPr="00545B46">
              <w:rPr>
                <w:rFonts w:ascii="Arial" w:hAnsi="Arial" w:cs="Arial"/>
                <w:sz w:val="24"/>
                <w:szCs w:val="24"/>
                <w:lang w:val="en-GB"/>
              </w:rPr>
              <w:t>8</w:t>
            </w:r>
          </w:p>
        </w:tc>
        <w:tc>
          <w:tcPr>
            <w:tcW w:w="2790" w:type="dxa"/>
          </w:tcPr>
          <w:p w14:paraId="6BCED1BC" w14:textId="77777777" w:rsidR="006D58E4" w:rsidRPr="00545B46" w:rsidRDefault="006D58E4" w:rsidP="00545B46">
            <w:pPr>
              <w:spacing w:line="360" w:lineRule="auto"/>
              <w:jc w:val="both"/>
              <w:rPr>
                <w:rFonts w:ascii="Arial" w:hAnsi="Arial" w:cs="Arial"/>
                <w:sz w:val="24"/>
                <w:szCs w:val="24"/>
                <w:lang w:val="en-GB"/>
              </w:rPr>
            </w:pPr>
            <w:r w:rsidRPr="00545B46">
              <w:rPr>
                <w:rFonts w:ascii="Arial" w:hAnsi="Arial" w:cs="Arial"/>
                <w:sz w:val="24"/>
                <w:szCs w:val="24"/>
                <w:lang w:val="en-GB"/>
              </w:rPr>
              <w:t>40%</w:t>
            </w:r>
          </w:p>
        </w:tc>
      </w:tr>
      <w:tr w:rsidR="006D58E4" w:rsidRPr="00545B46" w14:paraId="71FF822E" w14:textId="77777777" w:rsidTr="00C44D4E">
        <w:tc>
          <w:tcPr>
            <w:tcW w:w="1795" w:type="dxa"/>
          </w:tcPr>
          <w:p w14:paraId="5829EDD1" w14:textId="77777777" w:rsidR="006D58E4" w:rsidRPr="00545B46" w:rsidRDefault="006D58E4" w:rsidP="00545B46">
            <w:pPr>
              <w:spacing w:line="360" w:lineRule="auto"/>
              <w:jc w:val="both"/>
              <w:rPr>
                <w:rFonts w:ascii="Arial" w:hAnsi="Arial" w:cs="Arial"/>
                <w:sz w:val="24"/>
                <w:szCs w:val="24"/>
                <w:lang w:val="en-GB"/>
              </w:rPr>
            </w:pPr>
            <w:r w:rsidRPr="00545B46">
              <w:rPr>
                <w:rFonts w:ascii="Arial" w:hAnsi="Arial" w:cs="Arial"/>
                <w:sz w:val="24"/>
                <w:szCs w:val="24"/>
                <w:lang w:val="en-GB"/>
              </w:rPr>
              <w:t>Yes</w:t>
            </w:r>
          </w:p>
        </w:tc>
        <w:tc>
          <w:tcPr>
            <w:tcW w:w="1440" w:type="dxa"/>
          </w:tcPr>
          <w:p w14:paraId="5B955B18" w14:textId="77777777" w:rsidR="006D58E4" w:rsidRPr="00545B46" w:rsidRDefault="006D58E4" w:rsidP="00545B46">
            <w:pPr>
              <w:spacing w:line="360" w:lineRule="auto"/>
              <w:jc w:val="both"/>
              <w:rPr>
                <w:rFonts w:ascii="Arial" w:hAnsi="Arial" w:cs="Arial"/>
                <w:sz w:val="24"/>
                <w:szCs w:val="24"/>
                <w:lang w:val="en-GB"/>
              </w:rPr>
            </w:pPr>
            <w:r w:rsidRPr="00545B46">
              <w:rPr>
                <w:rFonts w:ascii="Arial" w:hAnsi="Arial" w:cs="Arial"/>
                <w:sz w:val="24"/>
                <w:szCs w:val="24"/>
                <w:lang w:val="en-GB"/>
              </w:rPr>
              <w:t>12</w:t>
            </w:r>
          </w:p>
        </w:tc>
        <w:tc>
          <w:tcPr>
            <w:tcW w:w="2790" w:type="dxa"/>
          </w:tcPr>
          <w:p w14:paraId="0BD47E57" w14:textId="77777777" w:rsidR="006D58E4" w:rsidRPr="00545B46" w:rsidRDefault="006D58E4" w:rsidP="00545B46">
            <w:pPr>
              <w:spacing w:line="360" w:lineRule="auto"/>
              <w:jc w:val="both"/>
              <w:rPr>
                <w:rFonts w:ascii="Arial" w:hAnsi="Arial" w:cs="Arial"/>
                <w:sz w:val="24"/>
                <w:szCs w:val="24"/>
                <w:lang w:val="en-GB"/>
              </w:rPr>
            </w:pPr>
            <w:r w:rsidRPr="00545B46">
              <w:rPr>
                <w:rFonts w:ascii="Arial" w:hAnsi="Arial" w:cs="Arial"/>
                <w:sz w:val="24"/>
                <w:szCs w:val="24"/>
                <w:lang w:val="en-GB"/>
              </w:rPr>
              <w:t>60%</w:t>
            </w:r>
          </w:p>
        </w:tc>
      </w:tr>
      <w:tr w:rsidR="006D58E4" w:rsidRPr="00545B46" w14:paraId="71D16110" w14:textId="77777777" w:rsidTr="00C44D4E">
        <w:tc>
          <w:tcPr>
            <w:tcW w:w="1795" w:type="dxa"/>
          </w:tcPr>
          <w:p w14:paraId="72320FDA" w14:textId="77777777" w:rsidR="006D58E4" w:rsidRPr="00545B46" w:rsidRDefault="006D58E4" w:rsidP="00545B46">
            <w:pPr>
              <w:spacing w:line="360" w:lineRule="auto"/>
              <w:jc w:val="both"/>
              <w:rPr>
                <w:rFonts w:ascii="Arial" w:hAnsi="Arial" w:cs="Arial"/>
                <w:sz w:val="24"/>
                <w:szCs w:val="24"/>
                <w:lang w:val="en-GB"/>
              </w:rPr>
            </w:pPr>
            <w:r w:rsidRPr="00545B46">
              <w:rPr>
                <w:rFonts w:ascii="Arial" w:hAnsi="Arial" w:cs="Arial"/>
                <w:sz w:val="24"/>
                <w:szCs w:val="24"/>
                <w:lang w:val="en-GB"/>
              </w:rPr>
              <w:t>Total</w:t>
            </w:r>
          </w:p>
        </w:tc>
        <w:tc>
          <w:tcPr>
            <w:tcW w:w="1440" w:type="dxa"/>
          </w:tcPr>
          <w:p w14:paraId="059702D4" w14:textId="77777777" w:rsidR="006D58E4" w:rsidRPr="00545B46" w:rsidRDefault="006D58E4" w:rsidP="00545B46">
            <w:pPr>
              <w:spacing w:line="360" w:lineRule="auto"/>
              <w:jc w:val="both"/>
              <w:rPr>
                <w:rFonts w:ascii="Arial" w:hAnsi="Arial" w:cs="Arial"/>
                <w:sz w:val="24"/>
                <w:szCs w:val="24"/>
                <w:lang w:val="en-GB"/>
              </w:rPr>
            </w:pPr>
            <w:r w:rsidRPr="00545B46">
              <w:rPr>
                <w:rFonts w:ascii="Arial" w:hAnsi="Arial" w:cs="Arial"/>
                <w:sz w:val="24"/>
                <w:szCs w:val="24"/>
                <w:lang w:val="en-GB"/>
              </w:rPr>
              <w:t>20</w:t>
            </w:r>
          </w:p>
        </w:tc>
        <w:tc>
          <w:tcPr>
            <w:tcW w:w="2790" w:type="dxa"/>
          </w:tcPr>
          <w:p w14:paraId="0D543066" w14:textId="77777777" w:rsidR="006D58E4" w:rsidRPr="00545B46" w:rsidRDefault="006D58E4" w:rsidP="00545B46">
            <w:pPr>
              <w:spacing w:line="360" w:lineRule="auto"/>
              <w:jc w:val="both"/>
              <w:rPr>
                <w:rFonts w:ascii="Arial" w:hAnsi="Arial" w:cs="Arial"/>
                <w:sz w:val="24"/>
                <w:szCs w:val="24"/>
                <w:lang w:val="en-GB"/>
              </w:rPr>
            </w:pPr>
            <w:r w:rsidRPr="00545B46">
              <w:rPr>
                <w:rFonts w:ascii="Arial" w:hAnsi="Arial" w:cs="Arial"/>
                <w:sz w:val="24"/>
                <w:szCs w:val="24"/>
                <w:lang w:val="en-GB"/>
              </w:rPr>
              <w:t>100%</w:t>
            </w:r>
          </w:p>
        </w:tc>
      </w:tr>
    </w:tbl>
    <w:p w14:paraId="0885A2DE" w14:textId="77777777" w:rsidR="006D58E4" w:rsidRPr="00545B46" w:rsidRDefault="006D58E4" w:rsidP="00545B46">
      <w:pPr>
        <w:spacing w:line="360" w:lineRule="auto"/>
        <w:jc w:val="both"/>
        <w:rPr>
          <w:rFonts w:ascii="Arial" w:hAnsi="Arial" w:cs="Arial"/>
          <w:sz w:val="24"/>
          <w:szCs w:val="24"/>
          <w:lang w:val="en-GB"/>
        </w:rPr>
      </w:pPr>
    </w:p>
    <w:p w14:paraId="09C5E276" w14:textId="77777777" w:rsidR="00E121E8" w:rsidRPr="00545B46" w:rsidRDefault="006D58E4" w:rsidP="00545B46">
      <w:pPr>
        <w:spacing w:line="360" w:lineRule="auto"/>
        <w:jc w:val="both"/>
        <w:rPr>
          <w:rFonts w:ascii="Arial" w:hAnsi="Arial" w:cs="Arial"/>
          <w:sz w:val="24"/>
          <w:szCs w:val="24"/>
          <w:lang w:val="en-GB"/>
        </w:rPr>
      </w:pPr>
      <w:r w:rsidRPr="00545B46">
        <w:rPr>
          <w:rFonts w:ascii="Arial" w:hAnsi="Arial" w:cs="Arial"/>
          <w:sz w:val="24"/>
          <w:szCs w:val="24"/>
          <w:lang w:val="en-GB"/>
        </w:rPr>
        <w:t>Majority of VLE user at</w:t>
      </w:r>
      <w:r w:rsidR="00C44D4E" w:rsidRPr="00545B46">
        <w:rPr>
          <w:rFonts w:ascii="Arial" w:hAnsi="Arial" w:cs="Arial"/>
          <w:sz w:val="24"/>
          <w:szCs w:val="24"/>
          <w:lang w:val="en-GB"/>
        </w:rPr>
        <w:t xml:space="preserve"> 60% believes that VLE makes </w:t>
      </w:r>
      <w:proofErr w:type="spellStart"/>
      <w:r w:rsidR="00C44D4E" w:rsidRPr="00545B46">
        <w:rPr>
          <w:rFonts w:ascii="Arial" w:hAnsi="Arial" w:cs="Arial"/>
          <w:sz w:val="24"/>
          <w:szCs w:val="24"/>
          <w:lang w:val="en-GB"/>
        </w:rPr>
        <w:t>indiviual</w:t>
      </w:r>
      <w:proofErr w:type="spellEnd"/>
      <w:r w:rsidRPr="00545B46">
        <w:rPr>
          <w:rFonts w:ascii="Arial" w:hAnsi="Arial" w:cs="Arial"/>
          <w:sz w:val="24"/>
          <w:szCs w:val="24"/>
          <w:lang w:val="en-GB"/>
        </w:rPr>
        <w:t xml:space="preserve"> feel isolated while the remaining 40% disagrees with this believe. </w:t>
      </w:r>
    </w:p>
    <w:p w14:paraId="078D8B1C" w14:textId="77777777" w:rsidR="00C13C18" w:rsidRPr="00545B46" w:rsidRDefault="00C13C18" w:rsidP="00545B46">
      <w:pPr>
        <w:spacing w:line="360" w:lineRule="auto"/>
        <w:jc w:val="both"/>
        <w:rPr>
          <w:rFonts w:ascii="Arial" w:hAnsi="Arial" w:cs="Arial"/>
          <w:b/>
          <w:sz w:val="24"/>
          <w:szCs w:val="24"/>
          <w:lang w:val="en-GB"/>
        </w:rPr>
      </w:pPr>
      <w:r w:rsidRPr="00545B46">
        <w:rPr>
          <w:rFonts w:ascii="Arial" w:hAnsi="Arial" w:cs="Arial"/>
          <w:b/>
          <w:sz w:val="24"/>
          <w:szCs w:val="24"/>
          <w:lang w:val="en-GB"/>
        </w:rPr>
        <w:t>Table 6: Fully implementation of VLE</w:t>
      </w:r>
    </w:p>
    <w:tbl>
      <w:tblPr>
        <w:tblStyle w:val="TableGrid"/>
        <w:tblW w:w="0" w:type="auto"/>
        <w:tblLook w:val="04A0" w:firstRow="1" w:lastRow="0" w:firstColumn="1" w:lastColumn="0" w:noHBand="0" w:noVBand="1"/>
      </w:tblPr>
      <w:tblGrid>
        <w:gridCol w:w="2605"/>
        <w:gridCol w:w="1440"/>
        <w:gridCol w:w="1890"/>
      </w:tblGrid>
      <w:tr w:rsidR="00C13C18" w:rsidRPr="00545B46" w14:paraId="48A3F63C" w14:textId="77777777" w:rsidTr="00C44D4E">
        <w:tc>
          <w:tcPr>
            <w:tcW w:w="2605" w:type="dxa"/>
          </w:tcPr>
          <w:p w14:paraId="5C1E5429" w14:textId="77777777" w:rsidR="00C13C18" w:rsidRPr="00545B46" w:rsidRDefault="00C13C18" w:rsidP="00545B46">
            <w:pPr>
              <w:spacing w:line="360" w:lineRule="auto"/>
              <w:jc w:val="both"/>
              <w:rPr>
                <w:rFonts w:ascii="Arial" w:hAnsi="Arial" w:cs="Arial"/>
                <w:sz w:val="24"/>
                <w:szCs w:val="24"/>
                <w:lang w:val="en-GB"/>
              </w:rPr>
            </w:pPr>
            <w:r w:rsidRPr="00545B46">
              <w:rPr>
                <w:rFonts w:ascii="Arial" w:hAnsi="Arial" w:cs="Arial"/>
                <w:sz w:val="24"/>
                <w:szCs w:val="24"/>
                <w:lang w:val="en-GB"/>
              </w:rPr>
              <w:t>Fully Implemented?</w:t>
            </w:r>
          </w:p>
        </w:tc>
        <w:tc>
          <w:tcPr>
            <w:tcW w:w="1440" w:type="dxa"/>
          </w:tcPr>
          <w:p w14:paraId="128FA26E" w14:textId="77777777" w:rsidR="00C13C18" w:rsidRPr="00545B46" w:rsidRDefault="00C13C18" w:rsidP="00545B46">
            <w:pPr>
              <w:spacing w:line="360" w:lineRule="auto"/>
              <w:jc w:val="both"/>
              <w:rPr>
                <w:rFonts w:ascii="Arial" w:hAnsi="Arial" w:cs="Arial"/>
                <w:sz w:val="24"/>
                <w:szCs w:val="24"/>
                <w:lang w:val="en-GB"/>
              </w:rPr>
            </w:pPr>
            <w:r w:rsidRPr="00545B46">
              <w:rPr>
                <w:rFonts w:ascii="Arial" w:hAnsi="Arial" w:cs="Arial"/>
                <w:sz w:val="24"/>
                <w:szCs w:val="24"/>
                <w:lang w:val="en-GB"/>
              </w:rPr>
              <w:t>Frequency</w:t>
            </w:r>
          </w:p>
        </w:tc>
        <w:tc>
          <w:tcPr>
            <w:tcW w:w="1890" w:type="dxa"/>
          </w:tcPr>
          <w:p w14:paraId="2B572144" w14:textId="77777777" w:rsidR="00C13C18" w:rsidRPr="00545B46" w:rsidRDefault="00C13C18" w:rsidP="00545B46">
            <w:pPr>
              <w:spacing w:line="360" w:lineRule="auto"/>
              <w:jc w:val="both"/>
              <w:rPr>
                <w:rFonts w:ascii="Arial" w:hAnsi="Arial" w:cs="Arial"/>
                <w:sz w:val="24"/>
                <w:szCs w:val="24"/>
                <w:lang w:val="en-GB"/>
              </w:rPr>
            </w:pPr>
            <w:r w:rsidRPr="00545B46">
              <w:rPr>
                <w:rFonts w:ascii="Arial" w:hAnsi="Arial" w:cs="Arial"/>
                <w:sz w:val="24"/>
                <w:szCs w:val="24"/>
                <w:lang w:val="en-GB"/>
              </w:rPr>
              <w:t>Percentage</w:t>
            </w:r>
          </w:p>
        </w:tc>
      </w:tr>
      <w:tr w:rsidR="00C13C18" w:rsidRPr="00545B46" w14:paraId="31050DF1" w14:textId="77777777" w:rsidTr="00C44D4E">
        <w:tc>
          <w:tcPr>
            <w:tcW w:w="2605" w:type="dxa"/>
          </w:tcPr>
          <w:p w14:paraId="552A2F0B" w14:textId="77777777" w:rsidR="00C13C18" w:rsidRPr="00545B46" w:rsidRDefault="00C13C18" w:rsidP="00545B46">
            <w:pPr>
              <w:spacing w:line="360" w:lineRule="auto"/>
              <w:jc w:val="both"/>
              <w:rPr>
                <w:rFonts w:ascii="Arial" w:hAnsi="Arial" w:cs="Arial"/>
                <w:sz w:val="24"/>
                <w:szCs w:val="24"/>
                <w:lang w:val="en-GB"/>
              </w:rPr>
            </w:pPr>
            <w:r w:rsidRPr="00545B46">
              <w:rPr>
                <w:rFonts w:ascii="Arial" w:hAnsi="Arial" w:cs="Arial"/>
                <w:sz w:val="24"/>
                <w:szCs w:val="24"/>
                <w:lang w:val="en-GB"/>
              </w:rPr>
              <w:t>Strongly agree</w:t>
            </w:r>
          </w:p>
        </w:tc>
        <w:tc>
          <w:tcPr>
            <w:tcW w:w="1440" w:type="dxa"/>
          </w:tcPr>
          <w:p w14:paraId="4E5B8B44" w14:textId="77777777" w:rsidR="00C13C18" w:rsidRPr="00545B46" w:rsidRDefault="00E43FEB" w:rsidP="00545B46">
            <w:pPr>
              <w:spacing w:line="360" w:lineRule="auto"/>
              <w:jc w:val="both"/>
              <w:rPr>
                <w:rFonts w:ascii="Arial" w:hAnsi="Arial" w:cs="Arial"/>
                <w:sz w:val="24"/>
                <w:szCs w:val="24"/>
                <w:lang w:val="en-GB"/>
              </w:rPr>
            </w:pPr>
            <w:r w:rsidRPr="00545B46">
              <w:rPr>
                <w:rFonts w:ascii="Arial" w:hAnsi="Arial" w:cs="Arial"/>
                <w:sz w:val="24"/>
                <w:szCs w:val="24"/>
                <w:lang w:val="en-GB"/>
              </w:rPr>
              <w:t>17</w:t>
            </w:r>
          </w:p>
        </w:tc>
        <w:tc>
          <w:tcPr>
            <w:tcW w:w="1890" w:type="dxa"/>
          </w:tcPr>
          <w:p w14:paraId="28FA9A7A" w14:textId="77777777" w:rsidR="00C13C18" w:rsidRPr="00545B46" w:rsidRDefault="00E43FEB" w:rsidP="00545B46">
            <w:pPr>
              <w:spacing w:line="360" w:lineRule="auto"/>
              <w:jc w:val="both"/>
              <w:rPr>
                <w:rFonts w:ascii="Arial" w:hAnsi="Arial" w:cs="Arial"/>
                <w:sz w:val="24"/>
                <w:szCs w:val="24"/>
                <w:lang w:val="en-GB"/>
              </w:rPr>
            </w:pPr>
            <w:r w:rsidRPr="00545B46">
              <w:rPr>
                <w:rFonts w:ascii="Arial" w:hAnsi="Arial" w:cs="Arial"/>
                <w:sz w:val="24"/>
                <w:szCs w:val="24"/>
                <w:lang w:val="en-GB"/>
              </w:rPr>
              <w:t>85%</w:t>
            </w:r>
          </w:p>
        </w:tc>
      </w:tr>
      <w:tr w:rsidR="00C13C18" w:rsidRPr="00545B46" w14:paraId="7C106F8A" w14:textId="77777777" w:rsidTr="00C44D4E">
        <w:tc>
          <w:tcPr>
            <w:tcW w:w="2605" w:type="dxa"/>
          </w:tcPr>
          <w:p w14:paraId="29F4A54D" w14:textId="77777777" w:rsidR="00C13C18" w:rsidRPr="00545B46" w:rsidRDefault="00C13C18" w:rsidP="00545B46">
            <w:pPr>
              <w:spacing w:line="360" w:lineRule="auto"/>
              <w:jc w:val="both"/>
              <w:rPr>
                <w:rFonts w:ascii="Arial" w:hAnsi="Arial" w:cs="Arial"/>
                <w:sz w:val="24"/>
                <w:szCs w:val="24"/>
                <w:lang w:val="en-GB"/>
              </w:rPr>
            </w:pPr>
            <w:r w:rsidRPr="00545B46">
              <w:rPr>
                <w:rFonts w:ascii="Arial" w:hAnsi="Arial" w:cs="Arial"/>
                <w:sz w:val="24"/>
                <w:szCs w:val="24"/>
                <w:lang w:val="en-GB"/>
              </w:rPr>
              <w:t>Agree</w:t>
            </w:r>
          </w:p>
        </w:tc>
        <w:tc>
          <w:tcPr>
            <w:tcW w:w="1440" w:type="dxa"/>
          </w:tcPr>
          <w:p w14:paraId="29765124" w14:textId="77777777" w:rsidR="00C13C18" w:rsidRPr="00545B46" w:rsidRDefault="00E43FEB" w:rsidP="00545B46">
            <w:pPr>
              <w:spacing w:line="360" w:lineRule="auto"/>
              <w:jc w:val="both"/>
              <w:rPr>
                <w:rFonts w:ascii="Arial" w:hAnsi="Arial" w:cs="Arial"/>
                <w:sz w:val="24"/>
                <w:szCs w:val="24"/>
                <w:lang w:val="en-GB"/>
              </w:rPr>
            </w:pPr>
            <w:r w:rsidRPr="00545B46">
              <w:rPr>
                <w:rFonts w:ascii="Arial" w:hAnsi="Arial" w:cs="Arial"/>
                <w:sz w:val="24"/>
                <w:szCs w:val="24"/>
                <w:lang w:val="en-GB"/>
              </w:rPr>
              <w:t>1</w:t>
            </w:r>
          </w:p>
        </w:tc>
        <w:tc>
          <w:tcPr>
            <w:tcW w:w="1890" w:type="dxa"/>
          </w:tcPr>
          <w:p w14:paraId="3B13A792" w14:textId="77777777" w:rsidR="00C13C18" w:rsidRPr="00545B46" w:rsidRDefault="00E43FEB" w:rsidP="00545B46">
            <w:pPr>
              <w:spacing w:line="360" w:lineRule="auto"/>
              <w:jc w:val="both"/>
              <w:rPr>
                <w:rFonts w:ascii="Arial" w:hAnsi="Arial" w:cs="Arial"/>
                <w:sz w:val="24"/>
                <w:szCs w:val="24"/>
                <w:lang w:val="en-GB"/>
              </w:rPr>
            </w:pPr>
            <w:r w:rsidRPr="00545B46">
              <w:rPr>
                <w:rFonts w:ascii="Arial" w:hAnsi="Arial" w:cs="Arial"/>
                <w:sz w:val="24"/>
                <w:szCs w:val="24"/>
                <w:lang w:val="en-GB"/>
              </w:rPr>
              <w:t>5%</w:t>
            </w:r>
          </w:p>
        </w:tc>
      </w:tr>
      <w:tr w:rsidR="00C13C18" w:rsidRPr="00545B46" w14:paraId="0CA7F2E2" w14:textId="77777777" w:rsidTr="00C44D4E">
        <w:tc>
          <w:tcPr>
            <w:tcW w:w="2605" w:type="dxa"/>
          </w:tcPr>
          <w:p w14:paraId="1D9409BB" w14:textId="77777777" w:rsidR="00C13C18" w:rsidRPr="00545B46" w:rsidRDefault="00C13C18" w:rsidP="00545B46">
            <w:pPr>
              <w:spacing w:line="360" w:lineRule="auto"/>
              <w:jc w:val="both"/>
              <w:rPr>
                <w:rFonts w:ascii="Arial" w:hAnsi="Arial" w:cs="Arial"/>
                <w:sz w:val="24"/>
                <w:szCs w:val="24"/>
                <w:lang w:val="en-GB"/>
              </w:rPr>
            </w:pPr>
            <w:r w:rsidRPr="00545B46">
              <w:rPr>
                <w:rFonts w:ascii="Arial" w:hAnsi="Arial" w:cs="Arial"/>
                <w:sz w:val="24"/>
                <w:szCs w:val="24"/>
                <w:lang w:val="en-GB"/>
              </w:rPr>
              <w:lastRenderedPageBreak/>
              <w:t>Disagree</w:t>
            </w:r>
          </w:p>
        </w:tc>
        <w:tc>
          <w:tcPr>
            <w:tcW w:w="1440" w:type="dxa"/>
          </w:tcPr>
          <w:p w14:paraId="53460381" w14:textId="77777777" w:rsidR="00C13C18" w:rsidRPr="00545B46" w:rsidRDefault="00E43FEB" w:rsidP="00545B46">
            <w:pPr>
              <w:spacing w:line="360" w:lineRule="auto"/>
              <w:jc w:val="both"/>
              <w:rPr>
                <w:rFonts w:ascii="Arial" w:hAnsi="Arial" w:cs="Arial"/>
                <w:sz w:val="24"/>
                <w:szCs w:val="24"/>
                <w:lang w:val="en-GB"/>
              </w:rPr>
            </w:pPr>
            <w:r w:rsidRPr="00545B46">
              <w:rPr>
                <w:rFonts w:ascii="Arial" w:hAnsi="Arial" w:cs="Arial"/>
                <w:sz w:val="24"/>
                <w:szCs w:val="24"/>
                <w:lang w:val="en-GB"/>
              </w:rPr>
              <w:t>2</w:t>
            </w:r>
          </w:p>
        </w:tc>
        <w:tc>
          <w:tcPr>
            <w:tcW w:w="1890" w:type="dxa"/>
          </w:tcPr>
          <w:p w14:paraId="40014B06" w14:textId="77777777" w:rsidR="00C13C18" w:rsidRPr="00545B46" w:rsidRDefault="00E43FEB" w:rsidP="00545B46">
            <w:pPr>
              <w:spacing w:line="360" w:lineRule="auto"/>
              <w:jc w:val="both"/>
              <w:rPr>
                <w:rFonts w:ascii="Arial" w:hAnsi="Arial" w:cs="Arial"/>
                <w:sz w:val="24"/>
                <w:szCs w:val="24"/>
                <w:lang w:val="en-GB"/>
              </w:rPr>
            </w:pPr>
            <w:r w:rsidRPr="00545B46">
              <w:rPr>
                <w:rFonts w:ascii="Arial" w:hAnsi="Arial" w:cs="Arial"/>
                <w:sz w:val="24"/>
                <w:szCs w:val="24"/>
                <w:lang w:val="en-GB"/>
              </w:rPr>
              <w:t>10%</w:t>
            </w:r>
          </w:p>
        </w:tc>
      </w:tr>
      <w:tr w:rsidR="00C13C18" w:rsidRPr="00545B46" w14:paraId="366E3B01" w14:textId="77777777" w:rsidTr="00C44D4E">
        <w:tc>
          <w:tcPr>
            <w:tcW w:w="2605" w:type="dxa"/>
          </w:tcPr>
          <w:p w14:paraId="221D8971" w14:textId="77777777" w:rsidR="00C13C18" w:rsidRPr="00545B46" w:rsidRDefault="00C13C18" w:rsidP="00545B46">
            <w:pPr>
              <w:spacing w:line="360" w:lineRule="auto"/>
              <w:jc w:val="both"/>
              <w:rPr>
                <w:rFonts w:ascii="Arial" w:hAnsi="Arial" w:cs="Arial"/>
                <w:sz w:val="24"/>
                <w:szCs w:val="24"/>
                <w:lang w:val="en-GB"/>
              </w:rPr>
            </w:pPr>
            <w:r w:rsidRPr="00545B46">
              <w:rPr>
                <w:rFonts w:ascii="Arial" w:hAnsi="Arial" w:cs="Arial"/>
                <w:sz w:val="24"/>
                <w:szCs w:val="24"/>
                <w:lang w:val="en-GB"/>
              </w:rPr>
              <w:t>Strongly Disagree</w:t>
            </w:r>
          </w:p>
        </w:tc>
        <w:tc>
          <w:tcPr>
            <w:tcW w:w="1440" w:type="dxa"/>
          </w:tcPr>
          <w:p w14:paraId="622E7683" w14:textId="77777777" w:rsidR="00C13C18" w:rsidRPr="00545B46" w:rsidRDefault="00E43FEB" w:rsidP="00545B46">
            <w:pPr>
              <w:spacing w:line="360" w:lineRule="auto"/>
              <w:jc w:val="both"/>
              <w:rPr>
                <w:rFonts w:ascii="Arial" w:hAnsi="Arial" w:cs="Arial"/>
                <w:sz w:val="24"/>
                <w:szCs w:val="24"/>
                <w:lang w:val="en-GB"/>
              </w:rPr>
            </w:pPr>
            <w:r w:rsidRPr="00545B46">
              <w:rPr>
                <w:rFonts w:ascii="Arial" w:hAnsi="Arial" w:cs="Arial"/>
                <w:sz w:val="24"/>
                <w:szCs w:val="24"/>
                <w:lang w:val="en-GB"/>
              </w:rPr>
              <w:t>0</w:t>
            </w:r>
          </w:p>
        </w:tc>
        <w:tc>
          <w:tcPr>
            <w:tcW w:w="1890" w:type="dxa"/>
          </w:tcPr>
          <w:p w14:paraId="2B855DDA" w14:textId="77777777" w:rsidR="00C13C18" w:rsidRPr="00545B46" w:rsidRDefault="00E43FEB" w:rsidP="00545B46">
            <w:pPr>
              <w:spacing w:line="360" w:lineRule="auto"/>
              <w:jc w:val="both"/>
              <w:rPr>
                <w:rFonts w:ascii="Arial" w:hAnsi="Arial" w:cs="Arial"/>
                <w:sz w:val="24"/>
                <w:szCs w:val="24"/>
                <w:lang w:val="en-GB"/>
              </w:rPr>
            </w:pPr>
            <w:r w:rsidRPr="00545B46">
              <w:rPr>
                <w:rFonts w:ascii="Arial" w:hAnsi="Arial" w:cs="Arial"/>
                <w:sz w:val="24"/>
                <w:szCs w:val="24"/>
                <w:lang w:val="en-GB"/>
              </w:rPr>
              <w:t>0%</w:t>
            </w:r>
          </w:p>
        </w:tc>
      </w:tr>
      <w:tr w:rsidR="00C13C18" w:rsidRPr="00545B46" w14:paraId="7BD1F378" w14:textId="77777777" w:rsidTr="00C44D4E">
        <w:tc>
          <w:tcPr>
            <w:tcW w:w="2605" w:type="dxa"/>
          </w:tcPr>
          <w:p w14:paraId="3DDA61CA" w14:textId="77777777" w:rsidR="00C13C18" w:rsidRPr="00545B46" w:rsidRDefault="00C13C18" w:rsidP="00545B46">
            <w:pPr>
              <w:spacing w:line="360" w:lineRule="auto"/>
              <w:jc w:val="both"/>
              <w:rPr>
                <w:rFonts w:ascii="Arial" w:hAnsi="Arial" w:cs="Arial"/>
                <w:sz w:val="24"/>
                <w:szCs w:val="24"/>
                <w:lang w:val="en-GB"/>
              </w:rPr>
            </w:pPr>
            <w:r w:rsidRPr="00545B46">
              <w:rPr>
                <w:rFonts w:ascii="Arial" w:hAnsi="Arial" w:cs="Arial"/>
                <w:sz w:val="24"/>
                <w:szCs w:val="24"/>
                <w:lang w:val="en-GB"/>
              </w:rPr>
              <w:t>Total</w:t>
            </w:r>
          </w:p>
        </w:tc>
        <w:tc>
          <w:tcPr>
            <w:tcW w:w="1440" w:type="dxa"/>
          </w:tcPr>
          <w:p w14:paraId="7DE666B5" w14:textId="77777777" w:rsidR="00C13C18" w:rsidRPr="00545B46" w:rsidRDefault="00C13C18" w:rsidP="00545B46">
            <w:pPr>
              <w:spacing w:line="360" w:lineRule="auto"/>
              <w:jc w:val="both"/>
              <w:rPr>
                <w:rFonts w:ascii="Arial" w:hAnsi="Arial" w:cs="Arial"/>
                <w:sz w:val="24"/>
                <w:szCs w:val="24"/>
                <w:lang w:val="en-GB"/>
              </w:rPr>
            </w:pPr>
            <w:r w:rsidRPr="00545B46">
              <w:rPr>
                <w:rFonts w:ascii="Arial" w:hAnsi="Arial" w:cs="Arial"/>
                <w:sz w:val="24"/>
                <w:szCs w:val="24"/>
                <w:lang w:val="en-GB"/>
              </w:rPr>
              <w:t>20</w:t>
            </w:r>
          </w:p>
        </w:tc>
        <w:tc>
          <w:tcPr>
            <w:tcW w:w="1890" w:type="dxa"/>
          </w:tcPr>
          <w:p w14:paraId="0AFF3647" w14:textId="77777777" w:rsidR="00C13C18" w:rsidRPr="00545B46" w:rsidRDefault="00C13C18" w:rsidP="00545B46">
            <w:pPr>
              <w:spacing w:line="360" w:lineRule="auto"/>
              <w:jc w:val="both"/>
              <w:rPr>
                <w:rFonts w:ascii="Arial" w:hAnsi="Arial" w:cs="Arial"/>
                <w:sz w:val="24"/>
                <w:szCs w:val="24"/>
                <w:lang w:val="en-GB"/>
              </w:rPr>
            </w:pPr>
            <w:r w:rsidRPr="00545B46">
              <w:rPr>
                <w:rFonts w:ascii="Arial" w:hAnsi="Arial" w:cs="Arial"/>
                <w:sz w:val="24"/>
                <w:szCs w:val="24"/>
                <w:lang w:val="en-GB"/>
              </w:rPr>
              <w:t>100%</w:t>
            </w:r>
          </w:p>
        </w:tc>
      </w:tr>
    </w:tbl>
    <w:p w14:paraId="40762CD8" w14:textId="77777777" w:rsidR="00AB285E" w:rsidRPr="00545B46" w:rsidRDefault="00E43FEB"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 </w:t>
      </w:r>
    </w:p>
    <w:p w14:paraId="10A323D4" w14:textId="77777777" w:rsidR="00E43FEB" w:rsidRPr="00545B46" w:rsidRDefault="00E43FEB" w:rsidP="00545B46">
      <w:pPr>
        <w:spacing w:line="360" w:lineRule="auto"/>
        <w:jc w:val="both"/>
        <w:rPr>
          <w:rFonts w:ascii="Arial" w:hAnsi="Arial" w:cs="Arial"/>
          <w:sz w:val="24"/>
          <w:szCs w:val="24"/>
          <w:lang w:val="en-GB"/>
        </w:rPr>
      </w:pPr>
      <w:r w:rsidRPr="00545B46">
        <w:rPr>
          <w:rFonts w:ascii="Arial" w:hAnsi="Arial" w:cs="Arial"/>
          <w:sz w:val="24"/>
          <w:szCs w:val="24"/>
          <w:lang w:val="en-GB"/>
        </w:rPr>
        <w:t>Most stakeholders believe that their respective institutions have fully implemented VLE.</w:t>
      </w:r>
    </w:p>
    <w:p w14:paraId="5DA228D2" w14:textId="77777777" w:rsidR="00E43FEB" w:rsidRPr="00545B46" w:rsidRDefault="00E43FEB" w:rsidP="00545B46">
      <w:pPr>
        <w:spacing w:line="360" w:lineRule="auto"/>
        <w:jc w:val="both"/>
        <w:rPr>
          <w:rFonts w:ascii="Arial" w:hAnsi="Arial" w:cs="Arial"/>
          <w:b/>
          <w:sz w:val="24"/>
          <w:szCs w:val="24"/>
          <w:lang w:val="en-GB"/>
        </w:rPr>
      </w:pPr>
      <w:r w:rsidRPr="00545B46">
        <w:rPr>
          <w:rFonts w:ascii="Arial" w:hAnsi="Arial" w:cs="Arial"/>
          <w:b/>
          <w:sz w:val="24"/>
          <w:szCs w:val="24"/>
          <w:lang w:val="en-GB"/>
        </w:rPr>
        <w:t>Table 7: Individual experiences</w:t>
      </w:r>
    </w:p>
    <w:tbl>
      <w:tblPr>
        <w:tblStyle w:val="TableGrid"/>
        <w:tblW w:w="0" w:type="auto"/>
        <w:tblLook w:val="04A0" w:firstRow="1" w:lastRow="0" w:firstColumn="1" w:lastColumn="0" w:noHBand="0" w:noVBand="1"/>
      </w:tblPr>
      <w:tblGrid>
        <w:gridCol w:w="3415"/>
        <w:gridCol w:w="2520"/>
      </w:tblGrid>
      <w:tr w:rsidR="00E43FEB" w:rsidRPr="00545B46" w14:paraId="46C4B704" w14:textId="77777777" w:rsidTr="00C44D4E">
        <w:tc>
          <w:tcPr>
            <w:tcW w:w="3415" w:type="dxa"/>
          </w:tcPr>
          <w:p w14:paraId="3104F1F5" w14:textId="77777777" w:rsidR="00E43FEB" w:rsidRPr="00545B46" w:rsidRDefault="00E43FEB" w:rsidP="00545B46">
            <w:pPr>
              <w:spacing w:line="360" w:lineRule="auto"/>
              <w:jc w:val="both"/>
              <w:rPr>
                <w:rFonts w:ascii="Arial" w:hAnsi="Arial" w:cs="Arial"/>
                <w:sz w:val="24"/>
                <w:szCs w:val="24"/>
                <w:lang w:val="en-GB"/>
              </w:rPr>
            </w:pPr>
            <w:r w:rsidRPr="00545B46">
              <w:rPr>
                <w:rFonts w:ascii="Arial" w:hAnsi="Arial" w:cs="Arial"/>
                <w:sz w:val="24"/>
                <w:szCs w:val="24"/>
                <w:lang w:val="en-GB"/>
              </w:rPr>
              <w:t>Individual Experience</w:t>
            </w:r>
          </w:p>
        </w:tc>
        <w:tc>
          <w:tcPr>
            <w:tcW w:w="2520" w:type="dxa"/>
          </w:tcPr>
          <w:p w14:paraId="25C30C89" w14:textId="77777777" w:rsidR="00E43FEB" w:rsidRPr="00545B46" w:rsidRDefault="00E43FEB" w:rsidP="00545B46">
            <w:pPr>
              <w:spacing w:line="360" w:lineRule="auto"/>
              <w:jc w:val="both"/>
              <w:rPr>
                <w:rFonts w:ascii="Arial" w:hAnsi="Arial" w:cs="Arial"/>
                <w:sz w:val="24"/>
                <w:szCs w:val="24"/>
                <w:lang w:val="en-GB"/>
              </w:rPr>
            </w:pPr>
            <w:r w:rsidRPr="00545B46">
              <w:rPr>
                <w:rFonts w:ascii="Arial" w:hAnsi="Arial" w:cs="Arial"/>
                <w:sz w:val="24"/>
                <w:szCs w:val="24"/>
                <w:lang w:val="en-GB"/>
              </w:rPr>
              <w:t>Percentage</w:t>
            </w:r>
          </w:p>
        </w:tc>
      </w:tr>
      <w:tr w:rsidR="00E43FEB" w:rsidRPr="00545B46" w14:paraId="617F3DCD" w14:textId="77777777" w:rsidTr="00C44D4E">
        <w:tc>
          <w:tcPr>
            <w:tcW w:w="3415" w:type="dxa"/>
          </w:tcPr>
          <w:p w14:paraId="03ADE6BA" w14:textId="77777777" w:rsidR="00E43FEB" w:rsidRPr="00545B46" w:rsidRDefault="00E43FEB" w:rsidP="00545B46">
            <w:pPr>
              <w:spacing w:line="360" w:lineRule="auto"/>
              <w:jc w:val="both"/>
              <w:rPr>
                <w:rFonts w:ascii="Arial" w:hAnsi="Arial" w:cs="Arial"/>
                <w:sz w:val="24"/>
                <w:szCs w:val="24"/>
                <w:lang w:val="en-GB"/>
              </w:rPr>
            </w:pPr>
            <w:r w:rsidRPr="00545B46">
              <w:rPr>
                <w:rFonts w:ascii="Arial" w:hAnsi="Arial" w:cs="Arial"/>
                <w:sz w:val="24"/>
                <w:szCs w:val="24"/>
                <w:lang w:val="en-GB"/>
              </w:rPr>
              <w:t>Collaborate and communicate</w:t>
            </w:r>
          </w:p>
        </w:tc>
        <w:tc>
          <w:tcPr>
            <w:tcW w:w="2520" w:type="dxa"/>
          </w:tcPr>
          <w:p w14:paraId="417931FB" w14:textId="77777777" w:rsidR="00E43FEB" w:rsidRPr="00545B46" w:rsidRDefault="00320B82" w:rsidP="00545B46">
            <w:pPr>
              <w:spacing w:line="360" w:lineRule="auto"/>
              <w:jc w:val="both"/>
              <w:rPr>
                <w:rFonts w:ascii="Arial" w:hAnsi="Arial" w:cs="Arial"/>
                <w:sz w:val="24"/>
                <w:szCs w:val="24"/>
                <w:lang w:val="en-GB"/>
              </w:rPr>
            </w:pPr>
            <w:r w:rsidRPr="00545B46">
              <w:rPr>
                <w:rFonts w:ascii="Arial" w:hAnsi="Arial" w:cs="Arial"/>
                <w:sz w:val="24"/>
                <w:szCs w:val="24"/>
                <w:lang w:val="en-GB"/>
              </w:rPr>
              <w:t>10%</w:t>
            </w:r>
          </w:p>
        </w:tc>
      </w:tr>
      <w:tr w:rsidR="00E43FEB" w:rsidRPr="00545B46" w14:paraId="72023EE3" w14:textId="77777777" w:rsidTr="00C44D4E">
        <w:tc>
          <w:tcPr>
            <w:tcW w:w="3415" w:type="dxa"/>
          </w:tcPr>
          <w:p w14:paraId="6972D695" w14:textId="77777777" w:rsidR="00E43FEB" w:rsidRPr="00545B46" w:rsidRDefault="00E43FEB"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Access </w:t>
            </w:r>
            <w:r w:rsidR="00937D38" w:rsidRPr="00545B46">
              <w:rPr>
                <w:rFonts w:ascii="Arial" w:hAnsi="Arial" w:cs="Arial"/>
                <w:sz w:val="24"/>
                <w:szCs w:val="24"/>
                <w:lang w:val="en-GB"/>
              </w:rPr>
              <w:t xml:space="preserve">reading </w:t>
            </w:r>
            <w:r w:rsidRPr="00545B46">
              <w:rPr>
                <w:rFonts w:ascii="Arial" w:hAnsi="Arial" w:cs="Arial"/>
                <w:sz w:val="24"/>
                <w:szCs w:val="24"/>
                <w:lang w:val="en-GB"/>
              </w:rPr>
              <w:t>materials</w:t>
            </w:r>
          </w:p>
        </w:tc>
        <w:tc>
          <w:tcPr>
            <w:tcW w:w="2520" w:type="dxa"/>
          </w:tcPr>
          <w:p w14:paraId="759F0EA8" w14:textId="77777777" w:rsidR="00E43FEB" w:rsidRPr="00545B46" w:rsidRDefault="00320B82" w:rsidP="00545B46">
            <w:pPr>
              <w:spacing w:line="360" w:lineRule="auto"/>
              <w:jc w:val="both"/>
              <w:rPr>
                <w:rFonts w:ascii="Arial" w:hAnsi="Arial" w:cs="Arial"/>
                <w:sz w:val="24"/>
                <w:szCs w:val="24"/>
                <w:lang w:val="en-GB"/>
              </w:rPr>
            </w:pPr>
            <w:r w:rsidRPr="00545B46">
              <w:rPr>
                <w:rFonts w:ascii="Arial" w:hAnsi="Arial" w:cs="Arial"/>
                <w:sz w:val="24"/>
                <w:szCs w:val="24"/>
                <w:lang w:val="en-GB"/>
              </w:rPr>
              <w:t>25%</w:t>
            </w:r>
          </w:p>
        </w:tc>
      </w:tr>
      <w:tr w:rsidR="00E43FEB" w:rsidRPr="00545B46" w14:paraId="3E3289C6" w14:textId="77777777" w:rsidTr="00C44D4E">
        <w:tc>
          <w:tcPr>
            <w:tcW w:w="3415" w:type="dxa"/>
          </w:tcPr>
          <w:p w14:paraId="5B336E0B" w14:textId="77777777" w:rsidR="00E43FEB" w:rsidRPr="00545B46" w:rsidRDefault="00E43FEB" w:rsidP="00545B46">
            <w:pPr>
              <w:spacing w:line="360" w:lineRule="auto"/>
              <w:jc w:val="both"/>
              <w:rPr>
                <w:rFonts w:ascii="Arial" w:hAnsi="Arial" w:cs="Arial"/>
                <w:sz w:val="24"/>
                <w:szCs w:val="24"/>
                <w:lang w:val="en-GB"/>
              </w:rPr>
            </w:pPr>
            <w:r w:rsidRPr="00545B46">
              <w:rPr>
                <w:rFonts w:ascii="Arial" w:hAnsi="Arial" w:cs="Arial"/>
                <w:sz w:val="24"/>
                <w:szCs w:val="24"/>
                <w:lang w:val="en-GB"/>
              </w:rPr>
              <w:t>Manage time</w:t>
            </w:r>
          </w:p>
        </w:tc>
        <w:tc>
          <w:tcPr>
            <w:tcW w:w="2520" w:type="dxa"/>
          </w:tcPr>
          <w:p w14:paraId="5F118545" w14:textId="77777777" w:rsidR="00E43FEB" w:rsidRPr="00545B46" w:rsidRDefault="00320B82" w:rsidP="00545B46">
            <w:pPr>
              <w:spacing w:line="360" w:lineRule="auto"/>
              <w:jc w:val="both"/>
              <w:rPr>
                <w:rFonts w:ascii="Arial" w:hAnsi="Arial" w:cs="Arial"/>
                <w:sz w:val="24"/>
                <w:szCs w:val="24"/>
                <w:lang w:val="en-GB"/>
              </w:rPr>
            </w:pPr>
            <w:r w:rsidRPr="00545B46">
              <w:rPr>
                <w:rFonts w:ascii="Arial" w:hAnsi="Arial" w:cs="Arial"/>
                <w:sz w:val="24"/>
                <w:szCs w:val="24"/>
                <w:lang w:val="en-GB"/>
              </w:rPr>
              <w:t>65%</w:t>
            </w:r>
          </w:p>
        </w:tc>
      </w:tr>
      <w:tr w:rsidR="00E43FEB" w:rsidRPr="00545B46" w14:paraId="4F2BEA6C" w14:textId="77777777" w:rsidTr="00C44D4E">
        <w:tc>
          <w:tcPr>
            <w:tcW w:w="3415" w:type="dxa"/>
          </w:tcPr>
          <w:p w14:paraId="33DC4560" w14:textId="77777777" w:rsidR="00E43FEB" w:rsidRPr="00545B46" w:rsidRDefault="00E43FEB" w:rsidP="00545B46">
            <w:pPr>
              <w:spacing w:line="360" w:lineRule="auto"/>
              <w:jc w:val="both"/>
              <w:rPr>
                <w:rFonts w:ascii="Arial" w:hAnsi="Arial" w:cs="Arial"/>
                <w:sz w:val="24"/>
                <w:szCs w:val="24"/>
                <w:lang w:val="en-GB"/>
              </w:rPr>
            </w:pPr>
            <w:r w:rsidRPr="00545B46">
              <w:rPr>
                <w:rFonts w:ascii="Arial" w:hAnsi="Arial" w:cs="Arial"/>
                <w:sz w:val="24"/>
                <w:szCs w:val="24"/>
                <w:lang w:val="en-GB"/>
              </w:rPr>
              <w:t>Total</w:t>
            </w:r>
          </w:p>
        </w:tc>
        <w:tc>
          <w:tcPr>
            <w:tcW w:w="2520" w:type="dxa"/>
          </w:tcPr>
          <w:p w14:paraId="245E428D" w14:textId="77777777" w:rsidR="00E43FEB" w:rsidRPr="00545B46" w:rsidRDefault="00E43FEB" w:rsidP="00545B46">
            <w:pPr>
              <w:spacing w:line="360" w:lineRule="auto"/>
              <w:jc w:val="both"/>
              <w:rPr>
                <w:rFonts w:ascii="Arial" w:hAnsi="Arial" w:cs="Arial"/>
                <w:sz w:val="24"/>
                <w:szCs w:val="24"/>
                <w:lang w:val="en-GB"/>
              </w:rPr>
            </w:pPr>
            <w:r w:rsidRPr="00545B46">
              <w:rPr>
                <w:rFonts w:ascii="Arial" w:hAnsi="Arial" w:cs="Arial"/>
                <w:sz w:val="24"/>
                <w:szCs w:val="24"/>
                <w:lang w:val="en-GB"/>
              </w:rPr>
              <w:t>100%</w:t>
            </w:r>
          </w:p>
        </w:tc>
      </w:tr>
    </w:tbl>
    <w:p w14:paraId="62CD0AD9" w14:textId="77777777" w:rsidR="00E43FEB" w:rsidRPr="00545B46" w:rsidRDefault="00320B82"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 </w:t>
      </w:r>
    </w:p>
    <w:p w14:paraId="6F2609F6" w14:textId="77777777" w:rsidR="00320B82" w:rsidRPr="00545B46" w:rsidRDefault="00320B82"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Managing time is most experience of VLE at 65%. </w:t>
      </w:r>
    </w:p>
    <w:p w14:paraId="2159081F" w14:textId="77777777" w:rsidR="00320B82" w:rsidRPr="00545B46" w:rsidRDefault="00216D54" w:rsidP="00545B46">
      <w:pPr>
        <w:pStyle w:val="Heading2"/>
        <w:spacing w:line="360" w:lineRule="auto"/>
        <w:jc w:val="both"/>
        <w:rPr>
          <w:rFonts w:ascii="Arial" w:hAnsi="Arial" w:cs="Arial"/>
          <w:b/>
          <w:color w:val="auto"/>
          <w:sz w:val="24"/>
          <w:szCs w:val="24"/>
          <w:lang w:val="en-GB"/>
        </w:rPr>
      </w:pPr>
      <w:r w:rsidRPr="00545B46">
        <w:rPr>
          <w:rFonts w:ascii="Arial" w:hAnsi="Arial" w:cs="Arial"/>
          <w:b/>
          <w:color w:val="auto"/>
          <w:sz w:val="24"/>
          <w:szCs w:val="24"/>
          <w:lang w:val="en-GB"/>
        </w:rPr>
        <w:t>6. DISCUSSIONS</w:t>
      </w:r>
    </w:p>
    <w:p w14:paraId="6F995A83" w14:textId="77777777" w:rsidR="00216D54" w:rsidRPr="00545B46" w:rsidRDefault="00216D54" w:rsidP="00545B46">
      <w:pPr>
        <w:spacing w:line="360" w:lineRule="auto"/>
        <w:jc w:val="both"/>
        <w:rPr>
          <w:rFonts w:ascii="Arial" w:hAnsi="Arial" w:cs="Arial"/>
          <w:sz w:val="24"/>
          <w:szCs w:val="24"/>
          <w:lang w:val="en-GB"/>
        </w:rPr>
      </w:pPr>
    </w:p>
    <w:p w14:paraId="693237D7" w14:textId="77777777" w:rsidR="00320B82" w:rsidRPr="00545B46" w:rsidRDefault="00216D54"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   </w:t>
      </w:r>
      <w:r w:rsidR="00731561" w:rsidRPr="00545B46">
        <w:rPr>
          <w:rFonts w:ascii="Arial" w:hAnsi="Arial" w:cs="Arial"/>
          <w:sz w:val="24"/>
          <w:szCs w:val="24"/>
          <w:lang w:val="en-GB"/>
        </w:rPr>
        <w:t>From the results</w:t>
      </w:r>
      <w:r w:rsidR="00320B82" w:rsidRPr="00545B46">
        <w:rPr>
          <w:rFonts w:ascii="Arial" w:hAnsi="Arial" w:cs="Arial"/>
          <w:sz w:val="24"/>
          <w:szCs w:val="24"/>
          <w:lang w:val="en-GB"/>
        </w:rPr>
        <w:t xml:space="preserve">, </w:t>
      </w:r>
      <w:proofErr w:type="gramStart"/>
      <w:r w:rsidR="00320B82" w:rsidRPr="00545B46">
        <w:rPr>
          <w:rFonts w:ascii="Arial" w:hAnsi="Arial" w:cs="Arial"/>
          <w:sz w:val="24"/>
          <w:szCs w:val="24"/>
          <w:lang w:val="en-GB"/>
        </w:rPr>
        <w:t>it is clear that this</w:t>
      </w:r>
      <w:proofErr w:type="gramEnd"/>
      <w:r w:rsidR="00320B82" w:rsidRPr="00545B46">
        <w:rPr>
          <w:rFonts w:ascii="Arial" w:hAnsi="Arial" w:cs="Arial"/>
          <w:sz w:val="24"/>
          <w:szCs w:val="24"/>
          <w:lang w:val="en-GB"/>
        </w:rPr>
        <w:t xml:space="preserve"> learning requires two parties to be complete process. Since the aim of this platform is to ensure learners remain active participants in learning, they need to respect lecturers and meet deadlines on tasks given. </w:t>
      </w:r>
    </w:p>
    <w:p w14:paraId="469534CE" w14:textId="77777777" w:rsidR="008B65F5" w:rsidRPr="00545B46" w:rsidRDefault="00216D54"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   </w:t>
      </w:r>
      <w:r w:rsidR="00731561" w:rsidRPr="00545B46">
        <w:rPr>
          <w:rFonts w:ascii="Arial" w:hAnsi="Arial" w:cs="Arial"/>
          <w:sz w:val="24"/>
          <w:szCs w:val="24"/>
          <w:lang w:val="en-GB"/>
        </w:rPr>
        <w:t>Results also</w:t>
      </w:r>
      <w:r w:rsidR="008B65F5" w:rsidRPr="00545B46">
        <w:rPr>
          <w:rFonts w:ascii="Arial" w:hAnsi="Arial" w:cs="Arial"/>
          <w:sz w:val="24"/>
          <w:szCs w:val="24"/>
          <w:lang w:val="en-GB"/>
        </w:rPr>
        <w:t xml:space="preserve"> indicates that most of younger generation born within the digital era prefers activities that engages technology. Most of the individuals at forehead of promoting VLE are individuals below 40 years who forms over 75% of sample population in learning institutions. </w:t>
      </w:r>
      <w:r w:rsidR="003B6068" w:rsidRPr="00545B46">
        <w:rPr>
          <w:rFonts w:ascii="Arial" w:hAnsi="Arial" w:cs="Arial"/>
          <w:sz w:val="24"/>
          <w:szCs w:val="24"/>
          <w:lang w:val="en-GB"/>
        </w:rPr>
        <w:t>The management of respective colleges need to put measures in place that will ensure that appropriate training on importance of using VLE in learning over traditiona</w:t>
      </w:r>
      <w:r w:rsidR="00C17B3B" w:rsidRPr="00545B46">
        <w:rPr>
          <w:rFonts w:ascii="Arial" w:hAnsi="Arial" w:cs="Arial"/>
          <w:sz w:val="24"/>
          <w:szCs w:val="24"/>
          <w:lang w:val="en-GB"/>
        </w:rPr>
        <w:t xml:space="preserve">l face to face learning and best ways of managing content during learning. </w:t>
      </w:r>
    </w:p>
    <w:p w14:paraId="6517ACC8" w14:textId="77777777" w:rsidR="00E43FEB" w:rsidRPr="00545B46" w:rsidRDefault="00216D54"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   </w:t>
      </w:r>
      <w:r w:rsidR="00C17B3B" w:rsidRPr="00545B46">
        <w:rPr>
          <w:rFonts w:ascii="Arial" w:hAnsi="Arial" w:cs="Arial"/>
          <w:sz w:val="24"/>
          <w:szCs w:val="24"/>
          <w:lang w:val="en-GB"/>
        </w:rPr>
        <w:t>Blackboard VLE software is most preferred in London compared to other software since it</w:t>
      </w:r>
      <w:r w:rsidR="00121288" w:rsidRPr="00545B46">
        <w:rPr>
          <w:rFonts w:ascii="Arial" w:hAnsi="Arial" w:cs="Arial"/>
          <w:sz w:val="24"/>
          <w:szCs w:val="24"/>
          <w:lang w:val="en-GB"/>
        </w:rPr>
        <w:t xml:space="preserve"> is easy, simple to use and </w:t>
      </w:r>
      <w:r w:rsidR="00C17B3B" w:rsidRPr="00545B46">
        <w:rPr>
          <w:rFonts w:ascii="Arial" w:hAnsi="Arial" w:cs="Arial"/>
          <w:sz w:val="24"/>
          <w:szCs w:val="24"/>
          <w:lang w:val="en-GB"/>
        </w:rPr>
        <w:t xml:space="preserve">cheaper to update. It is well recognised software compared to Moodle and </w:t>
      </w:r>
      <w:proofErr w:type="spellStart"/>
      <w:r w:rsidR="00C17B3B" w:rsidRPr="00545B46">
        <w:rPr>
          <w:rFonts w:ascii="Arial" w:hAnsi="Arial" w:cs="Arial"/>
          <w:sz w:val="24"/>
          <w:szCs w:val="24"/>
          <w:lang w:val="en-GB"/>
        </w:rPr>
        <w:t>CaMILE</w:t>
      </w:r>
      <w:proofErr w:type="spellEnd"/>
      <w:r w:rsidR="00C17B3B" w:rsidRPr="00545B46">
        <w:rPr>
          <w:rFonts w:ascii="Arial" w:hAnsi="Arial" w:cs="Arial"/>
          <w:sz w:val="24"/>
          <w:szCs w:val="24"/>
          <w:lang w:val="en-GB"/>
        </w:rPr>
        <w:t xml:space="preserve"> since the later requires specific learning set up. To be effective in VLE, learners should focus on Blackboard than other </w:t>
      </w:r>
      <w:r w:rsidR="003D225B" w:rsidRPr="00545B46">
        <w:rPr>
          <w:rFonts w:ascii="Arial" w:hAnsi="Arial" w:cs="Arial"/>
          <w:sz w:val="24"/>
          <w:szCs w:val="24"/>
          <w:lang w:val="en-GB"/>
        </w:rPr>
        <w:t>software</w:t>
      </w:r>
      <w:r w:rsidR="00C17B3B" w:rsidRPr="00545B46">
        <w:rPr>
          <w:rFonts w:ascii="Arial" w:hAnsi="Arial" w:cs="Arial"/>
          <w:sz w:val="24"/>
          <w:szCs w:val="24"/>
          <w:lang w:val="en-GB"/>
        </w:rPr>
        <w:t xml:space="preserve"> since it </w:t>
      </w:r>
      <w:r w:rsidR="00C17B3B" w:rsidRPr="00545B46">
        <w:rPr>
          <w:rFonts w:ascii="Arial" w:hAnsi="Arial" w:cs="Arial"/>
          <w:sz w:val="24"/>
          <w:szCs w:val="24"/>
          <w:lang w:val="en-GB"/>
        </w:rPr>
        <w:lastRenderedPageBreak/>
        <w:t>offe</w:t>
      </w:r>
      <w:r w:rsidR="003D225B" w:rsidRPr="00545B46">
        <w:rPr>
          <w:rFonts w:ascii="Arial" w:hAnsi="Arial" w:cs="Arial"/>
          <w:sz w:val="24"/>
          <w:szCs w:val="24"/>
          <w:lang w:val="en-GB"/>
        </w:rPr>
        <w:t xml:space="preserve">rs interactive learning, well recognised </w:t>
      </w:r>
      <w:proofErr w:type="gramStart"/>
      <w:r w:rsidR="003D225B" w:rsidRPr="00545B46">
        <w:rPr>
          <w:rFonts w:ascii="Arial" w:hAnsi="Arial" w:cs="Arial"/>
          <w:sz w:val="24"/>
          <w:szCs w:val="24"/>
          <w:lang w:val="en-GB"/>
        </w:rPr>
        <w:t>globally</w:t>
      </w:r>
      <w:proofErr w:type="gramEnd"/>
      <w:r w:rsidR="003D225B" w:rsidRPr="00545B46">
        <w:rPr>
          <w:rFonts w:ascii="Arial" w:hAnsi="Arial" w:cs="Arial"/>
          <w:sz w:val="24"/>
          <w:szCs w:val="24"/>
          <w:lang w:val="en-GB"/>
        </w:rPr>
        <w:t xml:space="preserve"> and offers specific need to learners. </w:t>
      </w:r>
    </w:p>
    <w:p w14:paraId="584C6EB7" w14:textId="77777777" w:rsidR="00C84452" w:rsidRPr="00545B46" w:rsidRDefault="00216D54"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   </w:t>
      </w:r>
      <w:r w:rsidR="00C84452" w:rsidRPr="00545B46">
        <w:rPr>
          <w:rFonts w:ascii="Arial" w:hAnsi="Arial" w:cs="Arial"/>
          <w:sz w:val="24"/>
          <w:szCs w:val="24"/>
          <w:lang w:val="en-GB"/>
        </w:rPr>
        <w:t xml:space="preserve">Every user of VLE software can attribute to its importance to learning </w:t>
      </w:r>
      <w:r w:rsidR="008855D3" w:rsidRPr="00545B46">
        <w:rPr>
          <w:rFonts w:ascii="Arial" w:hAnsi="Arial" w:cs="Arial"/>
          <w:sz w:val="24"/>
          <w:szCs w:val="24"/>
          <w:lang w:val="en-GB"/>
        </w:rPr>
        <w:t xml:space="preserve">process in various ways. </w:t>
      </w:r>
      <w:r w:rsidR="005F11B2" w:rsidRPr="00545B46">
        <w:rPr>
          <w:rFonts w:ascii="Arial" w:hAnsi="Arial" w:cs="Arial"/>
          <w:sz w:val="24"/>
          <w:szCs w:val="24"/>
          <w:lang w:val="en-GB"/>
        </w:rPr>
        <w:t>It is clear from sample population that the software has play great role in improving interaction between learners and lecturers through real time communications and sharing of learning materials and items. The other individuals ap</w:t>
      </w:r>
      <w:r w:rsidR="00731561" w:rsidRPr="00545B46">
        <w:rPr>
          <w:rFonts w:ascii="Arial" w:hAnsi="Arial" w:cs="Arial"/>
          <w:sz w:val="24"/>
          <w:szCs w:val="24"/>
          <w:lang w:val="en-GB"/>
        </w:rPr>
        <w:t xml:space="preserve">preciate </w:t>
      </w:r>
      <w:r w:rsidR="005F11B2" w:rsidRPr="00545B46">
        <w:rPr>
          <w:rFonts w:ascii="Arial" w:hAnsi="Arial" w:cs="Arial"/>
          <w:sz w:val="24"/>
          <w:szCs w:val="24"/>
          <w:lang w:val="en-GB"/>
        </w:rPr>
        <w:t xml:space="preserve">its role in </w:t>
      </w:r>
      <w:r w:rsidR="00613209" w:rsidRPr="00545B46">
        <w:rPr>
          <w:rFonts w:ascii="Arial" w:hAnsi="Arial" w:cs="Arial"/>
          <w:sz w:val="24"/>
          <w:szCs w:val="24"/>
          <w:lang w:val="en-GB"/>
        </w:rPr>
        <w:t xml:space="preserve">promoting reflective skills like problems solving and self-direction. </w:t>
      </w:r>
    </w:p>
    <w:p w14:paraId="07403834" w14:textId="77777777" w:rsidR="007406A8" w:rsidRPr="00545B46" w:rsidRDefault="00216D54"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   </w:t>
      </w:r>
      <w:r w:rsidR="007406A8" w:rsidRPr="00545B46">
        <w:rPr>
          <w:rFonts w:ascii="Arial" w:hAnsi="Arial" w:cs="Arial"/>
          <w:sz w:val="24"/>
          <w:szCs w:val="24"/>
          <w:lang w:val="en-GB"/>
        </w:rPr>
        <w:t xml:space="preserve">The research indicates that most of the users feels isolated as compared to opposing side. </w:t>
      </w:r>
      <w:proofErr w:type="gramStart"/>
      <w:r w:rsidR="007406A8" w:rsidRPr="00545B46">
        <w:rPr>
          <w:rFonts w:ascii="Arial" w:hAnsi="Arial" w:cs="Arial"/>
          <w:sz w:val="24"/>
          <w:szCs w:val="24"/>
          <w:lang w:val="en-GB"/>
        </w:rPr>
        <w:t>It is clear that the</w:t>
      </w:r>
      <w:proofErr w:type="gramEnd"/>
      <w:r w:rsidR="007406A8" w:rsidRPr="00545B46">
        <w:rPr>
          <w:rFonts w:ascii="Arial" w:hAnsi="Arial" w:cs="Arial"/>
          <w:sz w:val="24"/>
          <w:szCs w:val="24"/>
          <w:lang w:val="en-GB"/>
        </w:rPr>
        <w:t xml:space="preserve"> software is trying to replace traditional approach which promoted positive relationship. Most of affected people becomes frustrated since physical contacts are minimised. To be effective, both approaches should be combined to motivate users to learn. </w:t>
      </w:r>
    </w:p>
    <w:p w14:paraId="45B8CE93" w14:textId="77777777" w:rsidR="000E4F38" w:rsidRPr="00545B46" w:rsidRDefault="00216D54"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   </w:t>
      </w:r>
      <w:r w:rsidR="000E4F38" w:rsidRPr="00545B46">
        <w:rPr>
          <w:rFonts w:ascii="Arial" w:hAnsi="Arial" w:cs="Arial"/>
          <w:sz w:val="24"/>
          <w:szCs w:val="24"/>
          <w:lang w:val="en-GB"/>
        </w:rPr>
        <w:t>Almost 90% of sample population strongly</w:t>
      </w:r>
      <w:r w:rsidR="00731561" w:rsidRPr="00545B46">
        <w:rPr>
          <w:rFonts w:ascii="Arial" w:hAnsi="Arial" w:cs="Arial"/>
          <w:sz w:val="24"/>
          <w:szCs w:val="24"/>
          <w:lang w:val="en-GB"/>
        </w:rPr>
        <w:t xml:space="preserve"> agree</w:t>
      </w:r>
      <w:r w:rsidR="000E4F38" w:rsidRPr="00545B46">
        <w:rPr>
          <w:rFonts w:ascii="Arial" w:hAnsi="Arial" w:cs="Arial"/>
          <w:sz w:val="24"/>
          <w:szCs w:val="24"/>
          <w:lang w:val="en-GB"/>
        </w:rPr>
        <w:t xml:space="preserve"> that colleges have effectively implement the software in learning process.</w:t>
      </w:r>
      <w:r w:rsidR="00A800DE" w:rsidRPr="00545B46">
        <w:rPr>
          <w:rFonts w:ascii="Arial" w:hAnsi="Arial" w:cs="Arial"/>
          <w:sz w:val="24"/>
          <w:szCs w:val="24"/>
          <w:lang w:val="en-GB"/>
        </w:rPr>
        <w:t xml:space="preserve"> The method has shown to improve how the institution is handling needs of different individuals and tracking performance of staffs</w:t>
      </w:r>
      <w:r w:rsidR="00731561" w:rsidRPr="00545B46">
        <w:rPr>
          <w:rFonts w:ascii="Arial" w:hAnsi="Arial" w:cs="Arial"/>
          <w:sz w:val="24"/>
          <w:szCs w:val="24"/>
          <w:lang w:val="en-GB"/>
        </w:rPr>
        <w:t xml:space="preserve"> (Bell et al, 2018)</w:t>
      </w:r>
      <w:r w:rsidR="00A800DE" w:rsidRPr="00545B46">
        <w:rPr>
          <w:rFonts w:ascii="Arial" w:hAnsi="Arial" w:cs="Arial"/>
          <w:sz w:val="24"/>
          <w:szCs w:val="24"/>
          <w:lang w:val="en-GB"/>
        </w:rPr>
        <w:t xml:space="preserve">. Fully implementation will remove some teaching overhead costs since learning can be done online. </w:t>
      </w:r>
    </w:p>
    <w:p w14:paraId="5DD9B345" w14:textId="77777777" w:rsidR="00121288" w:rsidRPr="00545B46" w:rsidRDefault="00216D54"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   </w:t>
      </w:r>
      <w:r w:rsidR="00937D38" w:rsidRPr="00545B46">
        <w:rPr>
          <w:rFonts w:ascii="Arial" w:hAnsi="Arial" w:cs="Arial"/>
          <w:sz w:val="24"/>
          <w:szCs w:val="24"/>
          <w:lang w:val="en-GB"/>
        </w:rPr>
        <w:t>The</w:t>
      </w:r>
      <w:r w:rsidR="00A800DE" w:rsidRPr="00545B46">
        <w:rPr>
          <w:rFonts w:ascii="Arial" w:hAnsi="Arial" w:cs="Arial"/>
          <w:sz w:val="24"/>
          <w:szCs w:val="24"/>
          <w:lang w:val="en-GB"/>
        </w:rPr>
        <w:t xml:space="preserve"> VLE </w:t>
      </w:r>
      <w:r w:rsidR="00937D38" w:rsidRPr="00545B46">
        <w:rPr>
          <w:rFonts w:ascii="Arial" w:hAnsi="Arial" w:cs="Arial"/>
          <w:sz w:val="24"/>
          <w:szCs w:val="24"/>
          <w:lang w:val="en-GB"/>
        </w:rPr>
        <w:t xml:space="preserve">software </w:t>
      </w:r>
      <w:r w:rsidR="00A800DE" w:rsidRPr="00545B46">
        <w:rPr>
          <w:rFonts w:ascii="Arial" w:hAnsi="Arial" w:cs="Arial"/>
          <w:sz w:val="24"/>
          <w:szCs w:val="24"/>
          <w:lang w:val="en-GB"/>
        </w:rPr>
        <w:t>has shown to be essential in managing individual time experiences</w:t>
      </w:r>
      <w:r w:rsidR="00937D38" w:rsidRPr="00545B46">
        <w:rPr>
          <w:rFonts w:ascii="Arial" w:hAnsi="Arial" w:cs="Arial"/>
          <w:sz w:val="24"/>
          <w:szCs w:val="24"/>
          <w:lang w:val="en-GB"/>
        </w:rPr>
        <w:t xml:space="preserve"> to most users</w:t>
      </w:r>
      <w:r w:rsidR="00A800DE" w:rsidRPr="00545B46">
        <w:rPr>
          <w:rFonts w:ascii="Arial" w:hAnsi="Arial" w:cs="Arial"/>
          <w:sz w:val="24"/>
          <w:szCs w:val="24"/>
          <w:lang w:val="en-GB"/>
        </w:rPr>
        <w:t>.</w:t>
      </w:r>
      <w:r w:rsidR="00937D38" w:rsidRPr="00545B46">
        <w:rPr>
          <w:rFonts w:ascii="Arial" w:hAnsi="Arial" w:cs="Arial"/>
          <w:sz w:val="24"/>
          <w:szCs w:val="24"/>
          <w:lang w:val="en-GB"/>
        </w:rPr>
        <w:t xml:space="preserve"> This indicates how it saves time to travel to lecture room and </w:t>
      </w:r>
      <w:r w:rsidR="00731561" w:rsidRPr="00545B46">
        <w:rPr>
          <w:rFonts w:ascii="Arial" w:hAnsi="Arial" w:cs="Arial"/>
          <w:sz w:val="24"/>
          <w:szCs w:val="24"/>
          <w:lang w:val="en-GB"/>
        </w:rPr>
        <w:t xml:space="preserve">how </w:t>
      </w:r>
      <w:r w:rsidR="00937D38" w:rsidRPr="00545B46">
        <w:rPr>
          <w:rFonts w:ascii="Arial" w:hAnsi="Arial" w:cs="Arial"/>
          <w:sz w:val="24"/>
          <w:szCs w:val="24"/>
          <w:lang w:val="en-GB"/>
        </w:rPr>
        <w:t xml:space="preserve">real time video conferencing </w:t>
      </w:r>
      <w:proofErr w:type="gramStart"/>
      <w:r w:rsidR="00937D38" w:rsidRPr="00545B46">
        <w:rPr>
          <w:rFonts w:ascii="Arial" w:hAnsi="Arial" w:cs="Arial"/>
          <w:sz w:val="24"/>
          <w:szCs w:val="24"/>
          <w:lang w:val="en-GB"/>
        </w:rPr>
        <w:t>is able to</w:t>
      </w:r>
      <w:proofErr w:type="gramEnd"/>
      <w:r w:rsidR="00937D38" w:rsidRPr="00545B46">
        <w:rPr>
          <w:rFonts w:ascii="Arial" w:hAnsi="Arial" w:cs="Arial"/>
          <w:sz w:val="24"/>
          <w:szCs w:val="24"/>
          <w:lang w:val="en-GB"/>
        </w:rPr>
        <w:t xml:space="preserve"> deliver communication between involved parties. The smaller number determines its experiences in communication and accessing materials. </w:t>
      </w:r>
    </w:p>
    <w:p w14:paraId="03BF3E0E" w14:textId="77777777" w:rsidR="00767B94" w:rsidRPr="00545B46" w:rsidRDefault="00216D54" w:rsidP="00545B46">
      <w:pPr>
        <w:pStyle w:val="Heading1"/>
        <w:spacing w:line="360" w:lineRule="auto"/>
        <w:jc w:val="both"/>
        <w:rPr>
          <w:rFonts w:ascii="Arial" w:hAnsi="Arial" w:cs="Arial"/>
          <w:b/>
          <w:color w:val="auto"/>
          <w:sz w:val="24"/>
          <w:szCs w:val="24"/>
          <w:lang w:val="en-GB"/>
        </w:rPr>
      </w:pPr>
      <w:r w:rsidRPr="00545B46">
        <w:rPr>
          <w:rFonts w:ascii="Arial" w:hAnsi="Arial" w:cs="Arial"/>
          <w:b/>
          <w:color w:val="auto"/>
          <w:sz w:val="24"/>
          <w:szCs w:val="24"/>
          <w:lang w:val="en-GB"/>
        </w:rPr>
        <w:t>7. CONCLUSION</w:t>
      </w:r>
    </w:p>
    <w:p w14:paraId="5ABC4659" w14:textId="77777777" w:rsidR="00216D54" w:rsidRPr="00545B46" w:rsidRDefault="00216D54" w:rsidP="00545B46">
      <w:pPr>
        <w:spacing w:line="360" w:lineRule="auto"/>
        <w:jc w:val="both"/>
        <w:rPr>
          <w:rFonts w:ascii="Arial" w:hAnsi="Arial" w:cs="Arial"/>
          <w:sz w:val="24"/>
          <w:szCs w:val="24"/>
          <w:lang w:val="en-GB"/>
        </w:rPr>
      </w:pPr>
    </w:p>
    <w:p w14:paraId="03E3A512" w14:textId="77777777" w:rsidR="00F27CDC" w:rsidRPr="00545B46" w:rsidRDefault="00216D54"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   </w:t>
      </w:r>
      <w:r w:rsidR="009A073C" w:rsidRPr="00545B46">
        <w:rPr>
          <w:rFonts w:ascii="Arial" w:hAnsi="Arial" w:cs="Arial"/>
          <w:sz w:val="24"/>
          <w:szCs w:val="24"/>
          <w:lang w:val="en-GB"/>
        </w:rPr>
        <w:t xml:space="preserve">The </w:t>
      </w:r>
      <w:r w:rsidR="008C5A9D" w:rsidRPr="00545B46">
        <w:rPr>
          <w:rFonts w:ascii="Arial" w:hAnsi="Arial" w:cs="Arial"/>
          <w:sz w:val="24"/>
          <w:szCs w:val="24"/>
          <w:lang w:val="en-GB"/>
        </w:rPr>
        <w:t xml:space="preserve">research report has covered extensively on various impacts </w:t>
      </w:r>
      <w:r w:rsidR="00231C0E" w:rsidRPr="00545B46">
        <w:rPr>
          <w:rFonts w:ascii="Arial" w:hAnsi="Arial" w:cs="Arial"/>
          <w:sz w:val="24"/>
          <w:szCs w:val="24"/>
          <w:lang w:val="en-GB"/>
        </w:rPr>
        <w:t>of VLE in learning process within UK</w:t>
      </w:r>
      <w:r w:rsidR="008C5A9D" w:rsidRPr="00545B46">
        <w:rPr>
          <w:rFonts w:ascii="Arial" w:hAnsi="Arial" w:cs="Arial"/>
          <w:sz w:val="24"/>
          <w:szCs w:val="24"/>
          <w:lang w:val="en-GB"/>
        </w:rPr>
        <w:t xml:space="preserve">. </w:t>
      </w:r>
      <w:proofErr w:type="gramStart"/>
      <w:r w:rsidR="00E369C4" w:rsidRPr="00545B46">
        <w:rPr>
          <w:rFonts w:ascii="Arial" w:hAnsi="Arial" w:cs="Arial"/>
          <w:sz w:val="24"/>
          <w:szCs w:val="24"/>
          <w:lang w:val="en-GB"/>
        </w:rPr>
        <w:t>It is clear that VLE</w:t>
      </w:r>
      <w:proofErr w:type="gramEnd"/>
      <w:r w:rsidR="00E369C4" w:rsidRPr="00545B46">
        <w:rPr>
          <w:rFonts w:ascii="Arial" w:hAnsi="Arial" w:cs="Arial"/>
          <w:sz w:val="24"/>
          <w:szCs w:val="24"/>
          <w:lang w:val="en-GB"/>
        </w:rPr>
        <w:t xml:space="preserve"> is </w:t>
      </w:r>
      <w:r w:rsidR="00F27CDC" w:rsidRPr="00545B46">
        <w:rPr>
          <w:rFonts w:ascii="Arial" w:hAnsi="Arial" w:cs="Arial"/>
          <w:sz w:val="24"/>
          <w:szCs w:val="24"/>
          <w:lang w:val="en-GB"/>
        </w:rPr>
        <w:t xml:space="preserve">an </w:t>
      </w:r>
      <w:r w:rsidR="00E369C4" w:rsidRPr="00545B46">
        <w:rPr>
          <w:rFonts w:ascii="Arial" w:hAnsi="Arial" w:cs="Arial"/>
          <w:sz w:val="24"/>
          <w:szCs w:val="24"/>
          <w:lang w:val="en-GB"/>
        </w:rPr>
        <w:t>important technique that offers quality interaction between learners and lectures while serving</w:t>
      </w:r>
      <w:r w:rsidR="00231C0E" w:rsidRPr="00545B46">
        <w:rPr>
          <w:rFonts w:ascii="Arial" w:hAnsi="Arial" w:cs="Arial"/>
          <w:sz w:val="24"/>
          <w:szCs w:val="24"/>
          <w:lang w:val="en-GB"/>
        </w:rPr>
        <w:t xml:space="preserve"> </w:t>
      </w:r>
      <w:r w:rsidR="00E369C4" w:rsidRPr="00545B46">
        <w:rPr>
          <w:rFonts w:ascii="Arial" w:hAnsi="Arial" w:cs="Arial"/>
          <w:sz w:val="24"/>
          <w:szCs w:val="24"/>
          <w:lang w:val="en-GB"/>
        </w:rPr>
        <w:t>efficient way</w:t>
      </w:r>
      <w:r w:rsidR="00F27CDC" w:rsidRPr="00545B46">
        <w:rPr>
          <w:rFonts w:ascii="Arial" w:hAnsi="Arial" w:cs="Arial"/>
          <w:sz w:val="24"/>
          <w:szCs w:val="24"/>
          <w:lang w:val="en-GB"/>
        </w:rPr>
        <w:t>s</w:t>
      </w:r>
      <w:r w:rsidR="00E369C4" w:rsidRPr="00545B46">
        <w:rPr>
          <w:rFonts w:ascii="Arial" w:hAnsi="Arial" w:cs="Arial"/>
          <w:sz w:val="24"/>
          <w:szCs w:val="24"/>
          <w:lang w:val="en-GB"/>
        </w:rPr>
        <w:t xml:space="preserve"> of delivering information during learning.</w:t>
      </w:r>
      <w:r w:rsidR="00231C0E" w:rsidRPr="00545B46">
        <w:rPr>
          <w:rFonts w:ascii="Arial" w:hAnsi="Arial" w:cs="Arial"/>
          <w:sz w:val="24"/>
          <w:szCs w:val="24"/>
          <w:lang w:val="en-GB"/>
        </w:rPr>
        <w:t xml:space="preserve"> It </w:t>
      </w:r>
      <w:r w:rsidR="000148D0" w:rsidRPr="00545B46">
        <w:rPr>
          <w:rFonts w:ascii="Arial" w:hAnsi="Arial" w:cs="Arial"/>
          <w:sz w:val="24"/>
          <w:szCs w:val="24"/>
          <w:lang w:val="en-GB"/>
        </w:rPr>
        <w:t xml:space="preserve">has both positive and negative impacts to the learners, lecturers and learning institution which indicates </w:t>
      </w:r>
      <w:r w:rsidR="00B02D77" w:rsidRPr="00545B46">
        <w:rPr>
          <w:rFonts w:ascii="Arial" w:hAnsi="Arial" w:cs="Arial"/>
          <w:sz w:val="24"/>
          <w:szCs w:val="24"/>
          <w:lang w:val="en-GB"/>
        </w:rPr>
        <w:t xml:space="preserve">that its effectiveness depends upon the user. </w:t>
      </w:r>
      <w:r w:rsidR="00B0477C" w:rsidRPr="00545B46">
        <w:rPr>
          <w:rFonts w:ascii="Arial" w:hAnsi="Arial" w:cs="Arial"/>
          <w:sz w:val="24"/>
          <w:szCs w:val="24"/>
          <w:lang w:val="en-GB"/>
        </w:rPr>
        <w:t>For learning to be effective, both VLE and traditional approach should be included in learning process</w:t>
      </w:r>
      <w:r w:rsidR="00F27CDC" w:rsidRPr="00545B46">
        <w:rPr>
          <w:rFonts w:ascii="Arial" w:hAnsi="Arial" w:cs="Arial"/>
          <w:sz w:val="24"/>
          <w:szCs w:val="24"/>
          <w:lang w:val="en-GB"/>
        </w:rPr>
        <w:t>es</w:t>
      </w:r>
      <w:r w:rsidR="00B0477C" w:rsidRPr="00545B46">
        <w:rPr>
          <w:rFonts w:ascii="Arial" w:hAnsi="Arial" w:cs="Arial"/>
          <w:sz w:val="24"/>
          <w:szCs w:val="24"/>
          <w:lang w:val="en-GB"/>
        </w:rPr>
        <w:t xml:space="preserve"> to enhance learning activities.</w:t>
      </w:r>
      <w:r w:rsidR="002361A0" w:rsidRPr="00545B46">
        <w:rPr>
          <w:rFonts w:ascii="Arial" w:hAnsi="Arial" w:cs="Arial"/>
          <w:sz w:val="24"/>
          <w:szCs w:val="24"/>
          <w:lang w:val="en-GB"/>
        </w:rPr>
        <w:t xml:space="preserve"> VLE software has more </w:t>
      </w:r>
      <w:r w:rsidR="002361A0" w:rsidRPr="00545B46">
        <w:rPr>
          <w:rFonts w:ascii="Arial" w:hAnsi="Arial" w:cs="Arial"/>
          <w:sz w:val="24"/>
          <w:szCs w:val="24"/>
          <w:lang w:val="en-GB"/>
        </w:rPr>
        <w:lastRenderedPageBreak/>
        <w:t>positive impacts than negative impacts hence should be embraced in learning process.</w:t>
      </w:r>
    </w:p>
    <w:p w14:paraId="4F4043C2" w14:textId="77777777" w:rsidR="00F27CDC" w:rsidRPr="00545B46" w:rsidRDefault="00F27CDC" w:rsidP="00545B46">
      <w:pPr>
        <w:spacing w:line="360" w:lineRule="auto"/>
        <w:jc w:val="both"/>
        <w:rPr>
          <w:rFonts w:ascii="Arial" w:hAnsi="Arial" w:cs="Arial"/>
          <w:sz w:val="24"/>
          <w:szCs w:val="24"/>
          <w:lang w:val="en-GB"/>
        </w:rPr>
      </w:pPr>
    </w:p>
    <w:p w14:paraId="6F74475C" w14:textId="77777777" w:rsidR="00F27CDC" w:rsidRPr="00545B46" w:rsidRDefault="00F27CDC" w:rsidP="00545B46">
      <w:pPr>
        <w:spacing w:line="360" w:lineRule="auto"/>
        <w:jc w:val="both"/>
        <w:rPr>
          <w:rFonts w:ascii="Arial" w:hAnsi="Arial" w:cs="Arial"/>
          <w:sz w:val="24"/>
          <w:szCs w:val="24"/>
          <w:lang w:val="en-GB"/>
        </w:rPr>
      </w:pPr>
    </w:p>
    <w:p w14:paraId="5AE2851D" w14:textId="77777777" w:rsidR="00F27CDC" w:rsidRPr="00545B46" w:rsidRDefault="00F27CDC" w:rsidP="00545B46">
      <w:pPr>
        <w:spacing w:line="360" w:lineRule="auto"/>
        <w:jc w:val="both"/>
        <w:rPr>
          <w:rFonts w:ascii="Arial" w:hAnsi="Arial" w:cs="Arial"/>
          <w:sz w:val="24"/>
          <w:szCs w:val="24"/>
          <w:lang w:val="en-GB"/>
        </w:rPr>
      </w:pPr>
    </w:p>
    <w:p w14:paraId="3F198A91" w14:textId="77777777" w:rsidR="00F27CDC" w:rsidRPr="00545B46" w:rsidRDefault="00F27CDC" w:rsidP="00545B46">
      <w:pPr>
        <w:spacing w:line="360" w:lineRule="auto"/>
        <w:jc w:val="both"/>
        <w:rPr>
          <w:rFonts w:ascii="Arial" w:hAnsi="Arial" w:cs="Arial"/>
          <w:sz w:val="24"/>
          <w:szCs w:val="24"/>
          <w:lang w:val="en-GB"/>
        </w:rPr>
      </w:pPr>
    </w:p>
    <w:p w14:paraId="51E5BF21" w14:textId="77777777" w:rsidR="00F27CDC" w:rsidRPr="00545B46" w:rsidRDefault="00F27CDC" w:rsidP="00545B46">
      <w:pPr>
        <w:spacing w:line="360" w:lineRule="auto"/>
        <w:jc w:val="both"/>
        <w:rPr>
          <w:rFonts w:ascii="Arial" w:hAnsi="Arial" w:cs="Arial"/>
          <w:sz w:val="24"/>
          <w:szCs w:val="24"/>
          <w:lang w:val="en-GB"/>
        </w:rPr>
      </w:pPr>
    </w:p>
    <w:p w14:paraId="75E248C0" w14:textId="77777777" w:rsidR="00F27CDC" w:rsidRPr="00545B46" w:rsidRDefault="00F27CDC" w:rsidP="00545B46">
      <w:pPr>
        <w:spacing w:line="360" w:lineRule="auto"/>
        <w:jc w:val="both"/>
        <w:rPr>
          <w:rFonts w:ascii="Arial" w:hAnsi="Arial" w:cs="Arial"/>
          <w:sz w:val="24"/>
          <w:szCs w:val="24"/>
          <w:lang w:val="en-GB"/>
        </w:rPr>
      </w:pPr>
    </w:p>
    <w:p w14:paraId="050DDFF2" w14:textId="77777777" w:rsidR="00F27CDC" w:rsidRPr="00545B46" w:rsidRDefault="00F27CDC" w:rsidP="00545B46">
      <w:pPr>
        <w:spacing w:line="360" w:lineRule="auto"/>
        <w:jc w:val="both"/>
        <w:rPr>
          <w:rFonts w:ascii="Arial" w:hAnsi="Arial" w:cs="Arial"/>
          <w:sz w:val="24"/>
          <w:szCs w:val="24"/>
          <w:lang w:val="en-GB"/>
        </w:rPr>
      </w:pPr>
    </w:p>
    <w:p w14:paraId="0054F380" w14:textId="77777777" w:rsidR="00F27CDC" w:rsidRPr="00545B46" w:rsidRDefault="00F27CDC" w:rsidP="00545B46">
      <w:pPr>
        <w:spacing w:line="360" w:lineRule="auto"/>
        <w:jc w:val="both"/>
        <w:rPr>
          <w:rFonts w:ascii="Arial" w:hAnsi="Arial" w:cs="Arial"/>
          <w:sz w:val="24"/>
          <w:szCs w:val="24"/>
          <w:lang w:val="en-GB"/>
        </w:rPr>
      </w:pPr>
    </w:p>
    <w:p w14:paraId="560E2BE6" w14:textId="77777777" w:rsidR="00F27CDC" w:rsidRPr="00545B46" w:rsidRDefault="00F27CDC" w:rsidP="00545B46">
      <w:pPr>
        <w:spacing w:line="360" w:lineRule="auto"/>
        <w:jc w:val="both"/>
        <w:rPr>
          <w:rFonts w:ascii="Arial" w:hAnsi="Arial" w:cs="Arial"/>
          <w:sz w:val="24"/>
          <w:szCs w:val="24"/>
          <w:lang w:val="en-GB"/>
        </w:rPr>
      </w:pPr>
    </w:p>
    <w:p w14:paraId="78B6EB72" w14:textId="77777777" w:rsidR="00F27CDC" w:rsidRPr="00545B46" w:rsidRDefault="00F27CDC" w:rsidP="00545B46">
      <w:pPr>
        <w:spacing w:line="360" w:lineRule="auto"/>
        <w:jc w:val="both"/>
        <w:rPr>
          <w:rFonts w:ascii="Arial" w:hAnsi="Arial" w:cs="Arial"/>
          <w:sz w:val="24"/>
          <w:szCs w:val="24"/>
          <w:lang w:val="en-GB"/>
        </w:rPr>
      </w:pPr>
    </w:p>
    <w:p w14:paraId="1C737B4A" w14:textId="77777777" w:rsidR="00F27CDC" w:rsidRPr="00545B46" w:rsidRDefault="00F27CDC" w:rsidP="00545B46">
      <w:pPr>
        <w:spacing w:line="360" w:lineRule="auto"/>
        <w:jc w:val="both"/>
        <w:rPr>
          <w:rFonts w:ascii="Arial" w:hAnsi="Arial" w:cs="Arial"/>
          <w:sz w:val="24"/>
          <w:szCs w:val="24"/>
          <w:lang w:val="en-GB"/>
        </w:rPr>
      </w:pPr>
    </w:p>
    <w:p w14:paraId="154D7790" w14:textId="77777777" w:rsidR="00F27CDC" w:rsidRPr="00545B46" w:rsidRDefault="00F27CDC" w:rsidP="00545B46">
      <w:pPr>
        <w:spacing w:line="360" w:lineRule="auto"/>
        <w:jc w:val="both"/>
        <w:rPr>
          <w:rFonts w:ascii="Arial" w:hAnsi="Arial" w:cs="Arial"/>
          <w:sz w:val="24"/>
          <w:szCs w:val="24"/>
          <w:lang w:val="en-GB"/>
        </w:rPr>
      </w:pPr>
    </w:p>
    <w:p w14:paraId="57F09332" w14:textId="77777777" w:rsidR="00F27CDC" w:rsidRPr="00545B46" w:rsidRDefault="00F27CDC" w:rsidP="00545B46">
      <w:pPr>
        <w:spacing w:line="360" w:lineRule="auto"/>
        <w:jc w:val="both"/>
        <w:rPr>
          <w:rFonts w:ascii="Arial" w:hAnsi="Arial" w:cs="Arial"/>
          <w:sz w:val="24"/>
          <w:szCs w:val="24"/>
          <w:lang w:val="en-GB"/>
        </w:rPr>
      </w:pPr>
    </w:p>
    <w:p w14:paraId="434BD4BB" w14:textId="77777777" w:rsidR="00F27CDC" w:rsidRPr="00545B46" w:rsidRDefault="00F27CDC" w:rsidP="00545B46">
      <w:pPr>
        <w:spacing w:line="360" w:lineRule="auto"/>
        <w:jc w:val="both"/>
        <w:rPr>
          <w:rFonts w:ascii="Arial" w:hAnsi="Arial" w:cs="Arial"/>
          <w:sz w:val="24"/>
          <w:szCs w:val="24"/>
          <w:lang w:val="en-GB"/>
        </w:rPr>
      </w:pPr>
    </w:p>
    <w:p w14:paraId="4F2CF588" w14:textId="77777777" w:rsidR="003123EC" w:rsidRDefault="003123EC" w:rsidP="00545B46">
      <w:pPr>
        <w:pStyle w:val="Heading1"/>
        <w:spacing w:line="360" w:lineRule="auto"/>
        <w:jc w:val="both"/>
        <w:rPr>
          <w:rFonts w:ascii="Arial" w:hAnsi="Arial" w:cs="Arial"/>
          <w:b/>
          <w:color w:val="auto"/>
          <w:sz w:val="24"/>
          <w:szCs w:val="24"/>
          <w:lang w:val="en-GB"/>
        </w:rPr>
      </w:pPr>
      <w:bookmarkStart w:id="0" w:name="_Toc38013720"/>
    </w:p>
    <w:p w14:paraId="0AD435F4" w14:textId="77777777" w:rsidR="003123EC" w:rsidRDefault="003123EC" w:rsidP="00545B46">
      <w:pPr>
        <w:pStyle w:val="Heading1"/>
        <w:spacing w:line="360" w:lineRule="auto"/>
        <w:jc w:val="both"/>
        <w:rPr>
          <w:rFonts w:ascii="Arial" w:hAnsi="Arial" w:cs="Arial"/>
          <w:b/>
          <w:color w:val="auto"/>
          <w:sz w:val="24"/>
          <w:szCs w:val="24"/>
          <w:lang w:val="en-GB"/>
        </w:rPr>
      </w:pPr>
    </w:p>
    <w:p w14:paraId="0A26996D" w14:textId="77777777" w:rsidR="003123EC" w:rsidRDefault="003123EC" w:rsidP="00545B46">
      <w:pPr>
        <w:pStyle w:val="Heading1"/>
        <w:spacing w:line="360" w:lineRule="auto"/>
        <w:jc w:val="both"/>
        <w:rPr>
          <w:rFonts w:ascii="Arial" w:hAnsi="Arial" w:cs="Arial"/>
          <w:b/>
          <w:color w:val="auto"/>
          <w:sz w:val="24"/>
          <w:szCs w:val="24"/>
          <w:lang w:val="en-GB"/>
        </w:rPr>
      </w:pPr>
    </w:p>
    <w:p w14:paraId="05D89E87" w14:textId="77777777" w:rsidR="003123EC" w:rsidRDefault="003123EC" w:rsidP="00545B46">
      <w:pPr>
        <w:pStyle w:val="Heading1"/>
        <w:spacing w:line="360" w:lineRule="auto"/>
        <w:jc w:val="both"/>
        <w:rPr>
          <w:rFonts w:ascii="Arial" w:hAnsi="Arial" w:cs="Arial"/>
          <w:b/>
          <w:color w:val="auto"/>
          <w:sz w:val="24"/>
          <w:szCs w:val="24"/>
          <w:lang w:val="en-GB"/>
        </w:rPr>
      </w:pPr>
    </w:p>
    <w:p w14:paraId="62464FCC" w14:textId="77777777" w:rsidR="003123EC" w:rsidRDefault="003123EC" w:rsidP="00545B46">
      <w:pPr>
        <w:pStyle w:val="Heading1"/>
        <w:spacing w:line="360" w:lineRule="auto"/>
        <w:jc w:val="both"/>
        <w:rPr>
          <w:rFonts w:ascii="Arial" w:hAnsi="Arial" w:cs="Arial"/>
          <w:b/>
          <w:color w:val="auto"/>
          <w:sz w:val="24"/>
          <w:szCs w:val="24"/>
          <w:lang w:val="en-GB"/>
        </w:rPr>
      </w:pPr>
    </w:p>
    <w:p w14:paraId="3E702C23" w14:textId="77777777" w:rsidR="003123EC" w:rsidRDefault="003123EC" w:rsidP="00545B46">
      <w:pPr>
        <w:pStyle w:val="Heading1"/>
        <w:spacing w:line="360" w:lineRule="auto"/>
        <w:jc w:val="both"/>
        <w:rPr>
          <w:rFonts w:ascii="Arial" w:hAnsi="Arial" w:cs="Arial"/>
          <w:b/>
          <w:color w:val="auto"/>
          <w:sz w:val="24"/>
          <w:szCs w:val="24"/>
          <w:lang w:val="en-GB"/>
        </w:rPr>
      </w:pPr>
    </w:p>
    <w:bookmarkEnd w:id="0"/>
    <w:p w14:paraId="705A0B2F" w14:textId="77777777" w:rsidR="00216D54" w:rsidRPr="00545B46" w:rsidRDefault="00216D54" w:rsidP="00545B46">
      <w:pPr>
        <w:spacing w:line="360" w:lineRule="auto"/>
        <w:jc w:val="both"/>
        <w:rPr>
          <w:rFonts w:ascii="Arial" w:hAnsi="Arial" w:cs="Arial"/>
          <w:sz w:val="24"/>
          <w:szCs w:val="24"/>
          <w:lang w:val="en-GB"/>
        </w:rPr>
      </w:pPr>
    </w:p>
    <w:p w14:paraId="496C0D6C" w14:textId="77777777" w:rsidR="003123EC" w:rsidRDefault="003123EC" w:rsidP="00545B46">
      <w:pPr>
        <w:spacing w:line="360" w:lineRule="auto"/>
        <w:ind w:left="720" w:hanging="720"/>
        <w:jc w:val="both"/>
        <w:rPr>
          <w:rFonts w:ascii="Arial" w:hAnsi="Arial" w:cs="Arial"/>
          <w:sz w:val="24"/>
          <w:szCs w:val="24"/>
        </w:rPr>
      </w:pPr>
    </w:p>
    <w:p w14:paraId="514BD21B" w14:textId="77777777" w:rsidR="003123EC" w:rsidRPr="00E42A06" w:rsidRDefault="00E42A06" w:rsidP="00545B46">
      <w:pPr>
        <w:spacing w:line="360" w:lineRule="auto"/>
        <w:ind w:left="720" w:hanging="720"/>
        <w:jc w:val="both"/>
        <w:rPr>
          <w:rFonts w:ascii="Arial" w:hAnsi="Arial" w:cs="Arial"/>
          <w:b/>
          <w:bCs/>
          <w:sz w:val="24"/>
          <w:szCs w:val="24"/>
        </w:rPr>
      </w:pPr>
      <w:r w:rsidRPr="00E42A06">
        <w:rPr>
          <w:rFonts w:ascii="Arial" w:hAnsi="Arial" w:cs="Arial"/>
          <w:b/>
          <w:bCs/>
          <w:sz w:val="24"/>
          <w:szCs w:val="24"/>
        </w:rPr>
        <w:lastRenderedPageBreak/>
        <w:t>References</w:t>
      </w:r>
    </w:p>
    <w:p w14:paraId="64C848E6" w14:textId="77777777" w:rsidR="00F51AF3" w:rsidRPr="00545B46" w:rsidRDefault="00F51AF3" w:rsidP="00545B46">
      <w:pPr>
        <w:spacing w:line="360" w:lineRule="auto"/>
        <w:ind w:left="720" w:hanging="720"/>
        <w:jc w:val="both"/>
        <w:rPr>
          <w:rFonts w:ascii="Arial" w:hAnsi="Arial" w:cs="Arial"/>
          <w:sz w:val="24"/>
          <w:szCs w:val="24"/>
        </w:rPr>
      </w:pPr>
      <w:proofErr w:type="spellStart"/>
      <w:r w:rsidRPr="00545B46">
        <w:rPr>
          <w:rFonts w:ascii="Arial" w:hAnsi="Arial" w:cs="Arial"/>
          <w:sz w:val="24"/>
          <w:szCs w:val="24"/>
        </w:rPr>
        <w:t>Battro</w:t>
      </w:r>
      <w:proofErr w:type="spellEnd"/>
      <w:r w:rsidRPr="00545B46">
        <w:rPr>
          <w:rFonts w:ascii="Arial" w:hAnsi="Arial" w:cs="Arial"/>
          <w:sz w:val="24"/>
          <w:szCs w:val="24"/>
        </w:rPr>
        <w:t>, A.M., 2014. Digital skills, globalization, and education. </w:t>
      </w:r>
      <w:r w:rsidRPr="00545B46">
        <w:rPr>
          <w:rFonts w:ascii="Arial" w:hAnsi="Arial" w:cs="Arial"/>
          <w:i/>
          <w:iCs/>
          <w:sz w:val="24"/>
          <w:szCs w:val="24"/>
        </w:rPr>
        <w:t>Globalization: Culture and education in the new millennium</w:t>
      </w:r>
      <w:r w:rsidRPr="00545B46">
        <w:rPr>
          <w:rFonts w:ascii="Arial" w:hAnsi="Arial" w:cs="Arial"/>
          <w:sz w:val="24"/>
          <w:szCs w:val="24"/>
        </w:rPr>
        <w:t>, pp.78-96.</w:t>
      </w:r>
    </w:p>
    <w:p w14:paraId="72A17964" w14:textId="77777777" w:rsidR="00FF6082" w:rsidRPr="00545B46" w:rsidRDefault="00FF6082" w:rsidP="00545B46">
      <w:pPr>
        <w:spacing w:line="360" w:lineRule="auto"/>
        <w:ind w:left="720" w:hanging="720"/>
        <w:jc w:val="both"/>
        <w:rPr>
          <w:rFonts w:ascii="Arial" w:hAnsi="Arial" w:cs="Arial"/>
          <w:sz w:val="24"/>
          <w:szCs w:val="24"/>
        </w:rPr>
      </w:pPr>
      <w:r w:rsidRPr="00545B46">
        <w:rPr>
          <w:rFonts w:ascii="Arial" w:hAnsi="Arial" w:cs="Arial"/>
          <w:sz w:val="24"/>
          <w:szCs w:val="24"/>
        </w:rPr>
        <w:t>Bell, E., Bryman, A. and Harley, B., 2018. </w:t>
      </w:r>
      <w:r w:rsidRPr="00545B46">
        <w:rPr>
          <w:rFonts w:ascii="Arial" w:hAnsi="Arial" w:cs="Arial"/>
          <w:i/>
          <w:iCs/>
          <w:sz w:val="24"/>
          <w:szCs w:val="24"/>
        </w:rPr>
        <w:t>Business research methods</w:t>
      </w:r>
      <w:r w:rsidRPr="00545B46">
        <w:rPr>
          <w:rFonts w:ascii="Arial" w:hAnsi="Arial" w:cs="Arial"/>
          <w:sz w:val="24"/>
          <w:szCs w:val="24"/>
        </w:rPr>
        <w:t>. Oxford university press.</w:t>
      </w:r>
    </w:p>
    <w:p w14:paraId="37BAE95D" w14:textId="77777777" w:rsidR="005E4605" w:rsidRPr="00545B46" w:rsidRDefault="005E4605" w:rsidP="00545B46">
      <w:pPr>
        <w:spacing w:line="360" w:lineRule="auto"/>
        <w:ind w:left="720" w:hanging="720"/>
        <w:jc w:val="both"/>
        <w:rPr>
          <w:rFonts w:ascii="Arial" w:hAnsi="Arial" w:cs="Arial"/>
          <w:sz w:val="24"/>
          <w:szCs w:val="24"/>
        </w:rPr>
      </w:pPr>
      <w:r w:rsidRPr="00545B46">
        <w:rPr>
          <w:rFonts w:ascii="Arial" w:hAnsi="Arial" w:cs="Arial"/>
          <w:sz w:val="24"/>
          <w:szCs w:val="24"/>
        </w:rPr>
        <w:t>Bryman, A., 2016. </w:t>
      </w:r>
      <w:r w:rsidRPr="00545B46">
        <w:rPr>
          <w:rFonts w:ascii="Arial" w:hAnsi="Arial" w:cs="Arial"/>
          <w:i/>
          <w:iCs/>
          <w:sz w:val="24"/>
          <w:szCs w:val="24"/>
        </w:rPr>
        <w:t>Social research methods</w:t>
      </w:r>
      <w:r w:rsidRPr="00545B46">
        <w:rPr>
          <w:rFonts w:ascii="Arial" w:hAnsi="Arial" w:cs="Arial"/>
          <w:sz w:val="24"/>
          <w:szCs w:val="24"/>
        </w:rPr>
        <w:t>. Oxford university press.</w:t>
      </w:r>
    </w:p>
    <w:p w14:paraId="18976E54" w14:textId="77777777" w:rsidR="005E4605" w:rsidRPr="00545B46" w:rsidRDefault="005E4605" w:rsidP="00545B46">
      <w:pPr>
        <w:spacing w:line="360" w:lineRule="auto"/>
        <w:ind w:left="720" w:hanging="720"/>
        <w:jc w:val="both"/>
        <w:rPr>
          <w:rFonts w:ascii="Arial" w:hAnsi="Arial" w:cs="Arial"/>
          <w:sz w:val="24"/>
          <w:szCs w:val="24"/>
          <w:lang w:val="en-GB"/>
        </w:rPr>
      </w:pPr>
      <w:proofErr w:type="spellStart"/>
      <w:r w:rsidRPr="00545B46">
        <w:rPr>
          <w:rFonts w:ascii="Arial" w:hAnsi="Arial" w:cs="Arial"/>
          <w:sz w:val="24"/>
          <w:szCs w:val="24"/>
        </w:rPr>
        <w:t>Helsper</w:t>
      </w:r>
      <w:proofErr w:type="spellEnd"/>
      <w:r w:rsidRPr="00545B46">
        <w:rPr>
          <w:rFonts w:ascii="Arial" w:hAnsi="Arial" w:cs="Arial"/>
          <w:sz w:val="24"/>
          <w:szCs w:val="24"/>
        </w:rPr>
        <w:t xml:space="preserve">, E.J. and Van </w:t>
      </w:r>
      <w:proofErr w:type="spellStart"/>
      <w:r w:rsidRPr="00545B46">
        <w:rPr>
          <w:rFonts w:ascii="Arial" w:hAnsi="Arial" w:cs="Arial"/>
          <w:sz w:val="24"/>
          <w:szCs w:val="24"/>
        </w:rPr>
        <w:t>Deursen</w:t>
      </w:r>
      <w:proofErr w:type="spellEnd"/>
      <w:r w:rsidRPr="00545B46">
        <w:rPr>
          <w:rFonts w:ascii="Arial" w:hAnsi="Arial" w:cs="Arial"/>
          <w:sz w:val="24"/>
          <w:szCs w:val="24"/>
        </w:rPr>
        <w:t>, A.J.A.M., 2015. Digital skills in Europe: Research and policy. </w:t>
      </w:r>
      <w:r w:rsidRPr="00545B46">
        <w:rPr>
          <w:rFonts w:ascii="Arial" w:hAnsi="Arial" w:cs="Arial"/>
          <w:i/>
          <w:iCs/>
          <w:sz w:val="24"/>
          <w:szCs w:val="24"/>
        </w:rPr>
        <w:t>Digital divides: The new challenges and opportunities of e-inclusion</w:t>
      </w:r>
      <w:r w:rsidRPr="00545B46">
        <w:rPr>
          <w:rFonts w:ascii="Arial" w:hAnsi="Arial" w:cs="Arial"/>
          <w:sz w:val="24"/>
          <w:szCs w:val="24"/>
        </w:rPr>
        <w:t>, </w:t>
      </w:r>
      <w:r w:rsidRPr="00545B46">
        <w:rPr>
          <w:rFonts w:ascii="Arial" w:hAnsi="Arial" w:cs="Arial"/>
          <w:i/>
          <w:iCs/>
          <w:sz w:val="24"/>
          <w:szCs w:val="24"/>
        </w:rPr>
        <w:t>195</w:t>
      </w:r>
      <w:r w:rsidRPr="00545B46">
        <w:rPr>
          <w:rFonts w:ascii="Arial" w:hAnsi="Arial" w:cs="Arial"/>
          <w:sz w:val="24"/>
          <w:szCs w:val="24"/>
        </w:rPr>
        <w:t>, p.125.</w:t>
      </w:r>
    </w:p>
    <w:p w14:paraId="04704251" w14:textId="77777777" w:rsidR="00F51AF3" w:rsidRPr="00545B46" w:rsidRDefault="00F51AF3" w:rsidP="00545B46">
      <w:pPr>
        <w:spacing w:line="360" w:lineRule="auto"/>
        <w:ind w:left="720" w:hanging="720"/>
        <w:jc w:val="both"/>
        <w:rPr>
          <w:rFonts w:ascii="Arial" w:hAnsi="Arial" w:cs="Arial"/>
          <w:sz w:val="24"/>
          <w:szCs w:val="24"/>
        </w:rPr>
      </w:pPr>
      <w:proofErr w:type="spellStart"/>
      <w:r w:rsidRPr="00545B46">
        <w:rPr>
          <w:rFonts w:ascii="Arial" w:hAnsi="Arial" w:cs="Arial"/>
          <w:sz w:val="24"/>
          <w:szCs w:val="24"/>
        </w:rPr>
        <w:t>Koskela</w:t>
      </w:r>
      <w:proofErr w:type="spellEnd"/>
      <w:r w:rsidRPr="00545B46">
        <w:rPr>
          <w:rFonts w:ascii="Arial" w:hAnsi="Arial" w:cs="Arial"/>
          <w:sz w:val="24"/>
          <w:szCs w:val="24"/>
        </w:rPr>
        <w:t xml:space="preserve">, M., </w:t>
      </w:r>
      <w:proofErr w:type="spellStart"/>
      <w:r w:rsidRPr="00545B46">
        <w:rPr>
          <w:rFonts w:ascii="Arial" w:hAnsi="Arial" w:cs="Arial"/>
          <w:sz w:val="24"/>
          <w:szCs w:val="24"/>
        </w:rPr>
        <w:t>Kiltti</w:t>
      </w:r>
      <w:proofErr w:type="spellEnd"/>
      <w:r w:rsidRPr="00545B46">
        <w:rPr>
          <w:rFonts w:ascii="Arial" w:hAnsi="Arial" w:cs="Arial"/>
          <w:sz w:val="24"/>
          <w:szCs w:val="24"/>
        </w:rPr>
        <w:t xml:space="preserve">, P., </w:t>
      </w:r>
      <w:proofErr w:type="spellStart"/>
      <w:r w:rsidRPr="00545B46">
        <w:rPr>
          <w:rFonts w:ascii="Arial" w:hAnsi="Arial" w:cs="Arial"/>
          <w:sz w:val="24"/>
          <w:szCs w:val="24"/>
        </w:rPr>
        <w:t>Vilpola</w:t>
      </w:r>
      <w:proofErr w:type="spellEnd"/>
      <w:r w:rsidRPr="00545B46">
        <w:rPr>
          <w:rFonts w:ascii="Arial" w:hAnsi="Arial" w:cs="Arial"/>
          <w:sz w:val="24"/>
          <w:szCs w:val="24"/>
        </w:rPr>
        <w:t xml:space="preserve">, I. and </w:t>
      </w:r>
      <w:proofErr w:type="spellStart"/>
      <w:r w:rsidRPr="00545B46">
        <w:rPr>
          <w:rFonts w:ascii="Arial" w:hAnsi="Arial" w:cs="Arial"/>
          <w:sz w:val="24"/>
          <w:szCs w:val="24"/>
        </w:rPr>
        <w:t>Tervonen</w:t>
      </w:r>
      <w:proofErr w:type="spellEnd"/>
      <w:r w:rsidRPr="00545B46">
        <w:rPr>
          <w:rFonts w:ascii="Arial" w:hAnsi="Arial" w:cs="Arial"/>
          <w:sz w:val="24"/>
          <w:szCs w:val="24"/>
        </w:rPr>
        <w:t>, J., 2015. Suitability of a Virtual Learning Environment for Higher Education. </w:t>
      </w:r>
      <w:r w:rsidRPr="00545B46">
        <w:rPr>
          <w:rFonts w:ascii="Arial" w:hAnsi="Arial" w:cs="Arial"/>
          <w:i/>
          <w:iCs/>
          <w:sz w:val="24"/>
          <w:szCs w:val="24"/>
        </w:rPr>
        <w:t>Electronic Journal of e-Learning</w:t>
      </w:r>
      <w:r w:rsidRPr="00545B46">
        <w:rPr>
          <w:rFonts w:ascii="Arial" w:hAnsi="Arial" w:cs="Arial"/>
          <w:sz w:val="24"/>
          <w:szCs w:val="24"/>
        </w:rPr>
        <w:t>, </w:t>
      </w:r>
      <w:r w:rsidRPr="00545B46">
        <w:rPr>
          <w:rFonts w:ascii="Arial" w:hAnsi="Arial" w:cs="Arial"/>
          <w:i/>
          <w:iCs/>
          <w:sz w:val="24"/>
          <w:szCs w:val="24"/>
        </w:rPr>
        <w:t>3</w:t>
      </w:r>
      <w:r w:rsidRPr="00545B46">
        <w:rPr>
          <w:rFonts w:ascii="Arial" w:hAnsi="Arial" w:cs="Arial"/>
          <w:sz w:val="24"/>
          <w:szCs w:val="24"/>
        </w:rPr>
        <w:t>(1), pp.23-32.</w:t>
      </w:r>
    </w:p>
    <w:p w14:paraId="61ACE0EF" w14:textId="77777777" w:rsidR="00D839FE" w:rsidRPr="00545B46" w:rsidRDefault="00D839FE" w:rsidP="00545B46">
      <w:pPr>
        <w:spacing w:line="360" w:lineRule="auto"/>
        <w:ind w:left="720" w:hanging="720"/>
        <w:jc w:val="both"/>
        <w:rPr>
          <w:rFonts w:ascii="Arial" w:hAnsi="Arial" w:cs="Arial"/>
          <w:sz w:val="24"/>
          <w:szCs w:val="24"/>
        </w:rPr>
      </w:pPr>
      <w:r w:rsidRPr="00545B46">
        <w:rPr>
          <w:rFonts w:ascii="Arial" w:hAnsi="Arial" w:cs="Arial"/>
          <w:sz w:val="24"/>
          <w:szCs w:val="24"/>
        </w:rPr>
        <w:t>Thornburg, R., 2016. </w:t>
      </w:r>
      <w:r w:rsidRPr="00545B46">
        <w:rPr>
          <w:rFonts w:ascii="Arial" w:hAnsi="Arial" w:cs="Arial"/>
          <w:i/>
          <w:iCs/>
          <w:sz w:val="24"/>
          <w:szCs w:val="24"/>
        </w:rPr>
        <w:t>Producing online news: Digital skills, stronger stories</w:t>
      </w:r>
      <w:r w:rsidRPr="00545B46">
        <w:rPr>
          <w:rFonts w:ascii="Arial" w:hAnsi="Arial" w:cs="Arial"/>
          <w:sz w:val="24"/>
          <w:szCs w:val="24"/>
        </w:rPr>
        <w:t>. CQ Press.</w:t>
      </w:r>
    </w:p>
    <w:p w14:paraId="403E23EA" w14:textId="77777777" w:rsidR="00F51AF3" w:rsidRPr="00545B46" w:rsidRDefault="00F51AF3" w:rsidP="00545B46">
      <w:pPr>
        <w:spacing w:line="360" w:lineRule="auto"/>
        <w:ind w:left="720" w:hanging="720"/>
        <w:jc w:val="both"/>
        <w:rPr>
          <w:rFonts w:ascii="Arial" w:hAnsi="Arial" w:cs="Arial"/>
          <w:sz w:val="24"/>
          <w:szCs w:val="24"/>
          <w:lang w:val="en-GB"/>
        </w:rPr>
      </w:pPr>
      <w:r w:rsidRPr="00545B46">
        <w:rPr>
          <w:rFonts w:ascii="Arial" w:hAnsi="Arial" w:cs="Arial"/>
          <w:sz w:val="24"/>
          <w:szCs w:val="24"/>
        </w:rPr>
        <w:t xml:space="preserve">Van </w:t>
      </w:r>
      <w:proofErr w:type="spellStart"/>
      <w:r w:rsidRPr="00545B46">
        <w:rPr>
          <w:rFonts w:ascii="Arial" w:hAnsi="Arial" w:cs="Arial"/>
          <w:sz w:val="24"/>
          <w:szCs w:val="24"/>
        </w:rPr>
        <w:t>Deursen</w:t>
      </w:r>
      <w:proofErr w:type="spellEnd"/>
      <w:r w:rsidRPr="00545B46">
        <w:rPr>
          <w:rFonts w:ascii="Arial" w:hAnsi="Arial" w:cs="Arial"/>
          <w:sz w:val="24"/>
          <w:szCs w:val="24"/>
        </w:rPr>
        <w:t>, A.J. and van Dijk, J.A., 2014. </w:t>
      </w:r>
      <w:r w:rsidRPr="00545B46">
        <w:rPr>
          <w:rFonts w:ascii="Arial" w:hAnsi="Arial" w:cs="Arial"/>
          <w:i/>
          <w:iCs/>
          <w:sz w:val="24"/>
          <w:szCs w:val="24"/>
        </w:rPr>
        <w:t>Digital skills: Unlocking the information society</w:t>
      </w:r>
      <w:r w:rsidRPr="00545B46">
        <w:rPr>
          <w:rFonts w:ascii="Arial" w:hAnsi="Arial" w:cs="Arial"/>
          <w:sz w:val="24"/>
          <w:szCs w:val="24"/>
        </w:rPr>
        <w:t>. Springer.</w:t>
      </w:r>
    </w:p>
    <w:p w14:paraId="2AF4A1D9" w14:textId="77777777" w:rsidR="00F51AF3" w:rsidRPr="00545B46" w:rsidRDefault="00F51AF3" w:rsidP="00545B46">
      <w:pPr>
        <w:spacing w:line="360" w:lineRule="auto"/>
        <w:ind w:left="720" w:hanging="720"/>
        <w:jc w:val="both"/>
        <w:rPr>
          <w:rFonts w:ascii="Arial" w:hAnsi="Arial" w:cs="Arial"/>
          <w:sz w:val="24"/>
          <w:szCs w:val="24"/>
        </w:rPr>
      </w:pPr>
      <w:r w:rsidRPr="00545B46">
        <w:rPr>
          <w:rFonts w:ascii="Arial" w:hAnsi="Arial" w:cs="Arial"/>
          <w:sz w:val="24"/>
          <w:szCs w:val="24"/>
        </w:rPr>
        <w:t>Wol</w:t>
      </w:r>
      <w:r w:rsidR="004F74C4" w:rsidRPr="00545B46">
        <w:rPr>
          <w:rFonts w:ascii="Arial" w:hAnsi="Arial" w:cs="Arial"/>
          <w:sz w:val="24"/>
          <w:szCs w:val="24"/>
        </w:rPr>
        <w:t>ff, A.</w:t>
      </w:r>
      <w:r w:rsidRPr="00545B46">
        <w:rPr>
          <w:rFonts w:ascii="Arial" w:hAnsi="Arial" w:cs="Arial"/>
          <w:sz w:val="24"/>
          <w:szCs w:val="24"/>
        </w:rPr>
        <w:t xml:space="preserve"> and </w:t>
      </w:r>
      <w:proofErr w:type="spellStart"/>
      <w:r w:rsidRPr="00545B46">
        <w:rPr>
          <w:rFonts w:ascii="Arial" w:hAnsi="Arial" w:cs="Arial"/>
          <w:sz w:val="24"/>
          <w:szCs w:val="24"/>
        </w:rPr>
        <w:t>Pantucek</w:t>
      </w:r>
      <w:proofErr w:type="spellEnd"/>
      <w:r w:rsidRPr="00545B46">
        <w:rPr>
          <w:rFonts w:ascii="Arial" w:hAnsi="Arial" w:cs="Arial"/>
          <w:sz w:val="24"/>
          <w:szCs w:val="24"/>
        </w:rPr>
        <w:t xml:space="preserve">, M., 2013, April. Improving retention: predicting at-risk students by </w:t>
      </w:r>
      <w:proofErr w:type="spellStart"/>
      <w:r w:rsidRPr="00545B46">
        <w:rPr>
          <w:rFonts w:ascii="Arial" w:hAnsi="Arial" w:cs="Arial"/>
          <w:sz w:val="24"/>
          <w:szCs w:val="24"/>
        </w:rPr>
        <w:t>analysing</w:t>
      </w:r>
      <w:proofErr w:type="spellEnd"/>
      <w:r w:rsidRPr="00545B46">
        <w:rPr>
          <w:rFonts w:ascii="Arial" w:hAnsi="Arial" w:cs="Arial"/>
          <w:sz w:val="24"/>
          <w:szCs w:val="24"/>
        </w:rPr>
        <w:t xml:space="preserve"> clicking </w:t>
      </w:r>
      <w:proofErr w:type="spellStart"/>
      <w:r w:rsidRPr="00545B46">
        <w:rPr>
          <w:rFonts w:ascii="Arial" w:hAnsi="Arial" w:cs="Arial"/>
          <w:sz w:val="24"/>
          <w:szCs w:val="24"/>
        </w:rPr>
        <w:t>behaviour</w:t>
      </w:r>
      <w:proofErr w:type="spellEnd"/>
      <w:r w:rsidRPr="00545B46">
        <w:rPr>
          <w:rFonts w:ascii="Arial" w:hAnsi="Arial" w:cs="Arial"/>
          <w:sz w:val="24"/>
          <w:szCs w:val="24"/>
        </w:rPr>
        <w:t xml:space="preserve"> in a virtual learning environment. In </w:t>
      </w:r>
      <w:r w:rsidRPr="00545B46">
        <w:rPr>
          <w:rFonts w:ascii="Arial" w:hAnsi="Arial" w:cs="Arial"/>
          <w:i/>
          <w:iCs/>
          <w:sz w:val="24"/>
          <w:szCs w:val="24"/>
        </w:rPr>
        <w:t>Proceedings of the third international conference on learning analytics and knowledge</w:t>
      </w:r>
      <w:r w:rsidRPr="00545B46">
        <w:rPr>
          <w:rFonts w:ascii="Arial" w:hAnsi="Arial" w:cs="Arial"/>
          <w:sz w:val="24"/>
          <w:szCs w:val="24"/>
        </w:rPr>
        <w:t> (pp. 145-149).</w:t>
      </w:r>
    </w:p>
    <w:p w14:paraId="05F1D382" w14:textId="77777777" w:rsidR="0084482B" w:rsidRPr="00545B46" w:rsidRDefault="0084482B" w:rsidP="00545B46">
      <w:pPr>
        <w:spacing w:line="360" w:lineRule="auto"/>
        <w:ind w:left="720" w:hanging="720"/>
        <w:jc w:val="both"/>
        <w:rPr>
          <w:rFonts w:ascii="Arial" w:hAnsi="Arial" w:cs="Arial"/>
          <w:sz w:val="24"/>
          <w:szCs w:val="24"/>
        </w:rPr>
      </w:pPr>
    </w:p>
    <w:p w14:paraId="294BD541" w14:textId="77777777" w:rsidR="0084482B" w:rsidRPr="00545B46" w:rsidRDefault="0084482B" w:rsidP="00545B46">
      <w:pPr>
        <w:spacing w:line="360" w:lineRule="auto"/>
        <w:ind w:left="720" w:hanging="720"/>
        <w:jc w:val="both"/>
        <w:rPr>
          <w:rFonts w:ascii="Arial" w:hAnsi="Arial" w:cs="Arial"/>
          <w:sz w:val="24"/>
          <w:szCs w:val="24"/>
        </w:rPr>
      </w:pPr>
    </w:p>
    <w:p w14:paraId="5D40ECD6" w14:textId="77777777" w:rsidR="0084482B" w:rsidRPr="00545B46" w:rsidRDefault="0084482B" w:rsidP="00545B46">
      <w:pPr>
        <w:spacing w:line="360" w:lineRule="auto"/>
        <w:ind w:left="720" w:hanging="720"/>
        <w:jc w:val="both"/>
        <w:rPr>
          <w:rFonts w:ascii="Arial" w:hAnsi="Arial" w:cs="Arial"/>
          <w:sz w:val="24"/>
          <w:szCs w:val="24"/>
        </w:rPr>
      </w:pPr>
    </w:p>
    <w:p w14:paraId="1ECABFDC" w14:textId="77777777" w:rsidR="0084482B" w:rsidRPr="00545B46" w:rsidRDefault="0084482B" w:rsidP="00545B46">
      <w:pPr>
        <w:spacing w:line="360" w:lineRule="auto"/>
        <w:ind w:left="720" w:hanging="720"/>
        <w:jc w:val="both"/>
        <w:rPr>
          <w:rFonts w:ascii="Arial" w:hAnsi="Arial" w:cs="Arial"/>
          <w:sz w:val="24"/>
          <w:szCs w:val="24"/>
        </w:rPr>
      </w:pPr>
    </w:p>
    <w:p w14:paraId="632F26E6" w14:textId="77777777" w:rsidR="0084482B" w:rsidRPr="00545B46" w:rsidRDefault="0084482B" w:rsidP="00545B46">
      <w:pPr>
        <w:spacing w:line="360" w:lineRule="auto"/>
        <w:ind w:left="720" w:hanging="720"/>
        <w:jc w:val="both"/>
        <w:rPr>
          <w:rFonts w:ascii="Arial" w:hAnsi="Arial" w:cs="Arial"/>
          <w:sz w:val="24"/>
          <w:szCs w:val="24"/>
        </w:rPr>
      </w:pPr>
    </w:p>
    <w:p w14:paraId="22F42670" w14:textId="77777777" w:rsidR="0084482B" w:rsidRPr="00545B46" w:rsidRDefault="0084482B" w:rsidP="00545B46">
      <w:pPr>
        <w:spacing w:line="360" w:lineRule="auto"/>
        <w:ind w:left="720" w:hanging="720"/>
        <w:jc w:val="both"/>
        <w:rPr>
          <w:rFonts w:ascii="Arial" w:hAnsi="Arial" w:cs="Arial"/>
          <w:sz w:val="24"/>
          <w:szCs w:val="24"/>
        </w:rPr>
      </w:pPr>
    </w:p>
    <w:p w14:paraId="0B736B36" w14:textId="77777777" w:rsidR="0084482B" w:rsidRPr="00545B46" w:rsidRDefault="0084482B" w:rsidP="00545B46">
      <w:pPr>
        <w:spacing w:line="360" w:lineRule="auto"/>
        <w:ind w:left="720" w:hanging="720"/>
        <w:jc w:val="both"/>
        <w:rPr>
          <w:rFonts w:ascii="Arial" w:hAnsi="Arial" w:cs="Arial"/>
          <w:sz w:val="24"/>
          <w:szCs w:val="24"/>
        </w:rPr>
      </w:pPr>
    </w:p>
    <w:p w14:paraId="65E4A5E5" w14:textId="77777777" w:rsidR="0084482B" w:rsidRPr="00545B46" w:rsidRDefault="0084482B" w:rsidP="00E42A06">
      <w:pPr>
        <w:spacing w:line="360" w:lineRule="auto"/>
        <w:jc w:val="both"/>
        <w:rPr>
          <w:rFonts w:ascii="Arial" w:hAnsi="Arial" w:cs="Arial"/>
          <w:sz w:val="24"/>
          <w:szCs w:val="24"/>
        </w:rPr>
      </w:pPr>
    </w:p>
    <w:p w14:paraId="0FBD33A3" w14:textId="77777777" w:rsidR="0084482B" w:rsidRPr="00545B46" w:rsidRDefault="0084482B" w:rsidP="00545B46">
      <w:pPr>
        <w:spacing w:line="360" w:lineRule="auto"/>
        <w:ind w:left="720" w:hanging="720"/>
        <w:jc w:val="both"/>
        <w:rPr>
          <w:rFonts w:ascii="Arial" w:hAnsi="Arial" w:cs="Arial"/>
          <w:sz w:val="24"/>
          <w:szCs w:val="24"/>
          <w:lang w:val="en-GB"/>
        </w:rPr>
      </w:pPr>
    </w:p>
    <w:p w14:paraId="6872A7D7" w14:textId="77777777" w:rsidR="00767B94" w:rsidRPr="00545B46" w:rsidRDefault="00C53810" w:rsidP="00545B46">
      <w:pPr>
        <w:pStyle w:val="Heading1"/>
        <w:spacing w:line="360" w:lineRule="auto"/>
        <w:jc w:val="both"/>
        <w:rPr>
          <w:rFonts w:ascii="Arial" w:hAnsi="Arial" w:cs="Arial"/>
          <w:b/>
          <w:color w:val="auto"/>
          <w:sz w:val="24"/>
          <w:szCs w:val="24"/>
          <w:lang w:val="en-GB"/>
        </w:rPr>
      </w:pPr>
      <w:bookmarkStart w:id="1" w:name="_Toc38013721"/>
      <w:r w:rsidRPr="00545B46">
        <w:rPr>
          <w:rFonts w:ascii="Arial" w:hAnsi="Arial" w:cs="Arial"/>
          <w:b/>
          <w:color w:val="auto"/>
          <w:sz w:val="24"/>
          <w:szCs w:val="24"/>
          <w:lang w:val="en-GB"/>
        </w:rPr>
        <w:t>Appendix</w:t>
      </w:r>
      <w:bookmarkEnd w:id="1"/>
      <w:r w:rsidRPr="00545B46">
        <w:rPr>
          <w:rFonts w:ascii="Arial" w:hAnsi="Arial" w:cs="Arial"/>
          <w:b/>
          <w:color w:val="auto"/>
          <w:sz w:val="24"/>
          <w:szCs w:val="24"/>
          <w:lang w:val="en-GB"/>
        </w:rPr>
        <w:t xml:space="preserve"> </w:t>
      </w:r>
    </w:p>
    <w:p w14:paraId="119DC2B8" w14:textId="77777777" w:rsidR="00216D54" w:rsidRPr="00545B46" w:rsidRDefault="00216D54" w:rsidP="00545B46">
      <w:pPr>
        <w:spacing w:line="360" w:lineRule="auto"/>
        <w:jc w:val="both"/>
        <w:rPr>
          <w:rFonts w:ascii="Arial" w:hAnsi="Arial" w:cs="Arial"/>
          <w:sz w:val="24"/>
          <w:szCs w:val="24"/>
          <w:lang w:val="en-GB"/>
        </w:rPr>
      </w:pPr>
    </w:p>
    <w:p w14:paraId="6C43B7A0" w14:textId="77777777" w:rsidR="006A440A" w:rsidRPr="00545B46" w:rsidRDefault="006A440A" w:rsidP="00545B46">
      <w:pPr>
        <w:pStyle w:val="Heading2"/>
        <w:numPr>
          <w:ilvl w:val="0"/>
          <w:numId w:val="9"/>
        </w:numPr>
        <w:spacing w:line="360" w:lineRule="auto"/>
        <w:jc w:val="both"/>
        <w:rPr>
          <w:rFonts w:ascii="Arial" w:hAnsi="Arial" w:cs="Arial"/>
          <w:b/>
          <w:color w:val="auto"/>
          <w:sz w:val="24"/>
          <w:szCs w:val="24"/>
          <w:lang w:val="en-GB"/>
        </w:rPr>
      </w:pPr>
      <w:bookmarkStart w:id="2" w:name="_Toc38013722"/>
      <w:r w:rsidRPr="00545B46">
        <w:rPr>
          <w:rFonts w:ascii="Arial" w:hAnsi="Arial" w:cs="Arial"/>
          <w:b/>
          <w:color w:val="auto"/>
          <w:sz w:val="24"/>
          <w:szCs w:val="24"/>
          <w:lang w:val="en-GB"/>
        </w:rPr>
        <w:t>Q</w:t>
      </w:r>
      <w:r w:rsidR="00C53810" w:rsidRPr="00545B46">
        <w:rPr>
          <w:rFonts w:ascii="Arial" w:hAnsi="Arial" w:cs="Arial"/>
          <w:b/>
          <w:color w:val="auto"/>
          <w:sz w:val="24"/>
          <w:szCs w:val="24"/>
          <w:lang w:val="en-GB"/>
        </w:rPr>
        <w:t>uestionnaire</w:t>
      </w:r>
      <w:bookmarkEnd w:id="2"/>
    </w:p>
    <w:p w14:paraId="7CE86A76" w14:textId="77777777" w:rsidR="00C53810" w:rsidRPr="00545B46" w:rsidRDefault="00C53810" w:rsidP="00545B46">
      <w:pPr>
        <w:spacing w:line="360" w:lineRule="auto"/>
        <w:jc w:val="both"/>
        <w:rPr>
          <w:rFonts w:ascii="Arial" w:hAnsi="Arial" w:cs="Arial"/>
          <w:b/>
          <w:sz w:val="24"/>
          <w:szCs w:val="24"/>
          <w:u w:val="single"/>
          <w:lang w:val="en-GB"/>
        </w:rPr>
      </w:pPr>
    </w:p>
    <w:p w14:paraId="7B491C16" w14:textId="77777777" w:rsidR="006A440A" w:rsidRPr="00545B46" w:rsidRDefault="006A440A" w:rsidP="00545B46">
      <w:pPr>
        <w:spacing w:line="360" w:lineRule="auto"/>
        <w:jc w:val="both"/>
        <w:rPr>
          <w:rFonts w:ascii="Arial" w:hAnsi="Arial" w:cs="Arial"/>
          <w:b/>
          <w:sz w:val="24"/>
          <w:szCs w:val="24"/>
          <w:u w:val="single"/>
          <w:lang w:val="en-GB"/>
        </w:rPr>
      </w:pPr>
      <w:r w:rsidRPr="00545B46">
        <w:rPr>
          <w:rFonts w:ascii="Arial" w:hAnsi="Arial" w:cs="Arial"/>
          <w:b/>
          <w:sz w:val="24"/>
          <w:szCs w:val="24"/>
          <w:u w:val="single"/>
          <w:lang w:val="en-GB"/>
        </w:rPr>
        <w:t>Part A: Individual information</w:t>
      </w:r>
      <w:r w:rsidR="00DE2730" w:rsidRPr="00545B46">
        <w:rPr>
          <w:rFonts w:ascii="Arial" w:hAnsi="Arial" w:cs="Arial"/>
          <w:b/>
          <w:sz w:val="24"/>
          <w:szCs w:val="24"/>
          <w:u w:val="single"/>
          <w:lang w:val="en-GB"/>
        </w:rPr>
        <w:t xml:space="preserve"> and nature of VLE Software</w:t>
      </w:r>
    </w:p>
    <w:p w14:paraId="3EC7757F" w14:textId="77777777" w:rsidR="006A440A" w:rsidRPr="00545B46" w:rsidRDefault="006A440A"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I am: </w:t>
      </w:r>
    </w:p>
    <w:p w14:paraId="04F36C92" w14:textId="77777777" w:rsidR="006A440A" w:rsidRPr="00545B46" w:rsidRDefault="006A440A" w:rsidP="00545B46">
      <w:pPr>
        <w:numPr>
          <w:ilvl w:val="0"/>
          <w:numId w:val="1"/>
        </w:numPr>
        <w:spacing w:line="360" w:lineRule="auto"/>
        <w:jc w:val="both"/>
        <w:rPr>
          <w:rFonts w:ascii="Arial" w:hAnsi="Arial" w:cs="Arial"/>
          <w:sz w:val="24"/>
          <w:szCs w:val="24"/>
          <w:lang w:val="en-GB"/>
        </w:rPr>
      </w:pPr>
      <w:r w:rsidRPr="00545B46">
        <w:rPr>
          <w:rFonts w:ascii="Arial" w:hAnsi="Arial" w:cs="Arial"/>
          <w:sz w:val="24"/>
          <w:szCs w:val="24"/>
          <w:lang w:val="en-GB"/>
        </w:rPr>
        <w:t>Student</w:t>
      </w:r>
    </w:p>
    <w:p w14:paraId="0998D1F1" w14:textId="77777777" w:rsidR="006A440A" w:rsidRPr="00545B46" w:rsidRDefault="006A440A" w:rsidP="00545B46">
      <w:pPr>
        <w:numPr>
          <w:ilvl w:val="0"/>
          <w:numId w:val="1"/>
        </w:numPr>
        <w:spacing w:line="360" w:lineRule="auto"/>
        <w:jc w:val="both"/>
        <w:rPr>
          <w:rFonts w:ascii="Arial" w:hAnsi="Arial" w:cs="Arial"/>
          <w:sz w:val="24"/>
          <w:szCs w:val="24"/>
          <w:lang w:val="en-GB"/>
        </w:rPr>
      </w:pPr>
      <w:r w:rsidRPr="00545B46">
        <w:rPr>
          <w:rFonts w:ascii="Arial" w:hAnsi="Arial" w:cs="Arial"/>
          <w:sz w:val="24"/>
          <w:szCs w:val="24"/>
          <w:lang w:val="en-GB"/>
        </w:rPr>
        <w:t>Lecturer</w:t>
      </w:r>
    </w:p>
    <w:p w14:paraId="46BAC72B" w14:textId="77777777" w:rsidR="006A440A" w:rsidRPr="00545B46" w:rsidRDefault="006A440A" w:rsidP="00545B46">
      <w:pPr>
        <w:spacing w:line="360" w:lineRule="auto"/>
        <w:jc w:val="both"/>
        <w:rPr>
          <w:rFonts w:ascii="Arial" w:hAnsi="Arial" w:cs="Arial"/>
          <w:sz w:val="24"/>
          <w:szCs w:val="24"/>
          <w:lang w:val="en-GB"/>
        </w:rPr>
      </w:pPr>
      <w:r w:rsidRPr="00545B46">
        <w:rPr>
          <w:rFonts w:ascii="Arial" w:hAnsi="Arial" w:cs="Arial"/>
          <w:sz w:val="24"/>
          <w:szCs w:val="24"/>
          <w:lang w:val="en-GB"/>
        </w:rPr>
        <w:t>Age</w:t>
      </w:r>
    </w:p>
    <w:p w14:paraId="06779471" w14:textId="77777777" w:rsidR="006A440A" w:rsidRPr="00545B46" w:rsidRDefault="006A440A" w:rsidP="00545B46">
      <w:pPr>
        <w:numPr>
          <w:ilvl w:val="0"/>
          <w:numId w:val="2"/>
        </w:numPr>
        <w:spacing w:line="360" w:lineRule="auto"/>
        <w:jc w:val="both"/>
        <w:rPr>
          <w:rFonts w:ascii="Arial" w:hAnsi="Arial" w:cs="Arial"/>
          <w:sz w:val="24"/>
          <w:szCs w:val="24"/>
          <w:lang w:val="en-GB"/>
        </w:rPr>
      </w:pPr>
      <w:r w:rsidRPr="00545B46">
        <w:rPr>
          <w:rFonts w:ascii="Arial" w:hAnsi="Arial" w:cs="Arial"/>
          <w:sz w:val="24"/>
          <w:szCs w:val="24"/>
          <w:lang w:val="en-GB"/>
        </w:rPr>
        <w:t>Between 15-20 years</w:t>
      </w:r>
    </w:p>
    <w:p w14:paraId="34866208" w14:textId="77777777" w:rsidR="006A440A" w:rsidRPr="00545B46" w:rsidRDefault="006A440A" w:rsidP="00545B46">
      <w:pPr>
        <w:numPr>
          <w:ilvl w:val="0"/>
          <w:numId w:val="2"/>
        </w:numPr>
        <w:spacing w:line="360" w:lineRule="auto"/>
        <w:jc w:val="both"/>
        <w:rPr>
          <w:rFonts w:ascii="Arial" w:hAnsi="Arial" w:cs="Arial"/>
          <w:sz w:val="24"/>
          <w:szCs w:val="24"/>
          <w:lang w:val="en-GB"/>
        </w:rPr>
      </w:pPr>
      <w:r w:rsidRPr="00545B46">
        <w:rPr>
          <w:rFonts w:ascii="Arial" w:hAnsi="Arial" w:cs="Arial"/>
          <w:sz w:val="24"/>
          <w:szCs w:val="24"/>
          <w:lang w:val="en-GB"/>
        </w:rPr>
        <w:t>21-30 years</w:t>
      </w:r>
    </w:p>
    <w:p w14:paraId="226BA27A" w14:textId="77777777" w:rsidR="006A440A" w:rsidRPr="00545B46" w:rsidRDefault="006A440A" w:rsidP="00545B46">
      <w:pPr>
        <w:numPr>
          <w:ilvl w:val="0"/>
          <w:numId w:val="2"/>
        </w:numPr>
        <w:spacing w:line="360" w:lineRule="auto"/>
        <w:jc w:val="both"/>
        <w:rPr>
          <w:rFonts w:ascii="Arial" w:hAnsi="Arial" w:cs="Arial"/>
          <w:sz w:val="24"/>
          <w:szCs w:val="24"/>
          <w:lang w:val="en-GB"/>
        </w:rPr>
      </w:pPr>
      <w:r w:rsidRPr="00545B46">
        <w:rPr>
          <w:rFonts w:ascii="Arial" w:hAnsi="Arial" w:cs="Arial"/>
          <w:sz w:val="24"/>
          <w:szCs w:val="24"/>
          <w:lang w:val="en-GB"/>
        </w:rPr>
        <w:t>30- 40 years</w:t>
      </w:r>
    </w:p>
    <w:p w14:paraId="1644E66F" w14:textId="77777777" w:rsidR="006A440A" w:rsidRPr="00545B46" w:rsidRDefault="006A440A" w:rsidP="00545B46">
      <w:pPr>
        <w:numPr>
          <w:ilvl w:val="0"/>
          <w:numId w:val="2"/>
        </w:numPr>
        <w:spacing w:line="360" w:lineRule="auto"/>
        <w:jc w:val="both"/>
        <w:rPr>
          <w:rFonts w:ascii="Arial" w:hAnsi="Arial" w:cs="Arial"/>
          <w:sz w:val="24"/>
          <w:szCs w:val="24"/>
          <w:lang w:val="en-GB"/>
        </w:rPr>
      </w:pPr>
      <w:r w:rsidRPr="00545B46">
        <w:rPr>
          <w:rFonts w:ascii="Arial" w:hAnsi="Arial" w:cs="Arial"/>
          <w:sz w:val="24"/>
          <w:szCs w:val="24"/>
          <w:lang w:val="en-GB"/>
        </w:rPr>
        <w:t>41 years and above</w:t>
      </w:r>
    </w:p>
    <w:p w14:paraId="6C48E812" w14:textId="77777777" w:rsidR="006A440A" w:rsidRPr="00545B46" w:rsidRDefault="006A440A"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Most Preferred VLE software </w:t>
      </w:r>
    </w:p>
    <w:p w14:paraId="43FBD9C6" w14:textId="77777777" w:rsidR="006A440A" w:rsidRPr="00545B46" w:rsidRDefault="006A440A" w:rsidP="00545B46">
      <w:pPr>
        <w:numPr>
          <w:ilvl w:val="0"/>
          <w:numId w:val="3"/>
        </w:numPr>
        <w:spacing w:line="360" w:lineRule="auto"/>
        <w:jc w:val="both"/>
        <w:rPr>
          <w:rFonts w:ascii="Arial" w:hAnsi="Arial" w:cs="Arial"/>
          <w:sz w:val="24"/>
          <w:szCs w:val="24"/>
          <w:lang w:val="en-GB"/>
        </w:rPr>
      </w:pPr>
      <w:r w:rsidRPr="00545B46">
        <w:rPr>
          <w:rFonts w:ascii="Arial" w:hAnsi="Arial" w:cs="Arial"/>
          <w:sz w:val="24"/>
          <w:szCs w:val="24"/>
          <w:lang w:val="en-GB"/>
        </w:rPr>
        <w:t>Background</w:t>
      </w:r>
    </w:p>
    <w:p w14:paraId="2FDE55AD" w14:textId="77777777" w:rsidR="006A440A" w:rsidRPr="00545B46" w:rsidRDefault="006A440A" w:rsidP="00545B46">
      <w:pPr>
        <w:numPr>
          <w:ilvl w:val="0"/>
          <w:numId w:val="3"/>
        </w:numPr>
        <w:spacing w:line="360" w:lineRule="auto"/>
        <w:jc w:val="both"/>
        <w:rPr>
          <w:rFonts w:ascii="Arial" w:hAnsi="Arial" w:cs="Arial"/>
          <w:sz w:val="24"/>
          <w:szCs w:val="24"/>
          <w:lang w:val="en-GB"/>
        </w:rPr>
      </w:pPr>
      <w:proofErr w:type="spellStart"/>
      <w:r w:rsidRPr="00545B46">
        <w:rPr>
          <w:rFonts w:ascii="Arial" w:hAnsi="Arial" w:cs="Arial"/>
          <w:sz w:val="24"/>
          <w:szCs w:val="24"/>
          <w:lang w:val="en-GB"/>
        </w:rPr>
        <w:t>CaMILE</w:t>
      </w:r>
      <w:proofErr w:type="spellEnd"/>
    </w:p>
    <w:p w14:paraId="7F899207" w14:textId="77777777" w:rsidR="006A440A" w:rsidRPr="00545B46" w:rsidRDefault="006A440A" w:rsidP="00545B46">
      <w:pPr>
        <w:numPr>
          <w:ilvl w:val="0"/>
          <w:numId w:val="3"/>
        </w:numPr>
        <w:spacing w:line="360" w:lineRule="auto"/>
        <w:jc w:val="both"/>
        <w:rPr>
          <w:rFonts w:ascii="Arial" w:hAnsi="Arial" w:cs="Arial"/>
          <w:sz w:val="24"/>
          <w:szCs w:val="24"/>
          <w:lang w:val="en-GB"/>
        </w:rPr>
      </w:pPr>
      <w:r w:rsidRPr="00545B46">
        <w:rPr>
          <w:rFonts w:ascii="Arial" w:hAnsi="Arial" w:cs="Arial"/>
          <w:sz w:val="24"/>
          <w:szCs w:val="24"/>
          <w:lang w:val="en-GB"/>
        </w:rPr>
        <w:t>Moodle</w:t>
      </w:r>
    </w:p>
    <w:p w14:paraId="5BB421FC" w14:textId="77777777" w:rsidR="006A440A" w:rsidRPr="00545B46" w:rsidRDefault="006A440A" w:rsidP="00545B46">
      <w:pPr>
        <w:numPr>
          <w:ilvl w:val="0"/>
          <w:numId w:val="3"/>
        </w:numPr>
        <w:spacing w:line="360" w:lineRule="auto"/>
        <w:jc w:val="both"/>
        <w:rPr>
          <w:rFonts w:ascii="Arial" w:hAnsi="Arial" w:cs="Arial"/>
          <w:sz w:val="24"/>
          <w:szCs w:val="24"/>
          <w:lang w:val="en-GB"/>
        </w:rPr>
      </w:pPr>
      <w:r w:rsidRPr="00545B46">
        <w:rPr>
          <w:rFonts w:ascii="Arial" w:hAnsi="Arial" w:cs="Arial"/>
          <w:sz w:val="24"/>
          <w:szCs w:val="24"/>
          <w:lang w:val="en-GB"/>
        </w:rPr>
        <w:t>None of the above</w:t>
      </w:r>
    </w:p>
    <w:p w14:paraId="28889BBD" w14:textId="77777777" w:rsidR="003468E5" w:rsidRPr="00545B46" w:rsidRDefault="003468E5" w:rsidP="00545B46">
      <w:pPr>
        <w:spacing w:line="360" w:lineRule="auto"/>
        <w:jc w:val="both"/>
        <w:rPr>
          <w:rFonts w:ascii="Arial" w:hAnsi="Arial" w:cs="Arial"/>
          <w:b/>
          <w:sz w:val="24"/>
          <w:szCs w:val="24"/>
          <w:u w:val="single"/>
          <w:lang w:val="en-GB"/>
        </w:rPr>
      </w:pPr>
      <w:r w:rsidRPr="00545B46">
        <w:rPr>
          <w:rFonts w:ascii="Arial" w:hAnsi="Arial" w:cs="Arial"/>
          <w:b/>
          <w:sz w:val="24"/>
          <w:szCs w:val="24"/>
          <w:u w:val="single"/>
          <w:lang w:val="en-GB"/>
        </w:rPr>
        <w:t>Section B: Different Impacts of VLE and Implementation in learning process.</w:t>
      </w:r>
    </w:p>
    <w:p w14:paraId="1BCB5750" w14:textId="77777777" w:rsidR="006A440A" w:rsidRPr="00545B46" w:rsidRDefault="00B42F44" w:rsidP="00545B46">
      <w:pPr>
        <w:spacing w:line="360" w:lineRule="auto"/>
        <w:jc w:val="both"/>
        <w:rPr>
          <w:rFonts w:ascii="Arial" w:hAnsi="Arial" w:cs="Arial"/>
          <w:sz w:val="24"/>
          <w:szCs w:val="24"/>
          <w:lang w:val="en-GB"/>
        </w:rPr>
      </w:pPr>
      <w:r w:rsidRPr="00545B46">
        <w:rPr>
          <w:rFonts w:ascii="Arial" w:hAnsi="Arial" w:cs="Arial"/>
          <w:sz w:val="24"/>
          <w:szCs w:val="24"/>
          <w:lang w:val="en-GB"/>
        </w:rPr>
        <w:t>How positively has VLE contributes to your learning process?</w:t>
      </w:r>
    </w:p>
    <w:p w14:paraId="62E14DA2" w14:textId="77777777" w:rsidR="006A440A" w:rsidRPr="00545B46" w:rsidRDefault="006A440A" w:rsidP="00545B46">
      <w:pPr>
        <w:spacing w:line="360" w:lineRule="auto"/>
        <w:jc w:val="both"/>
        <w:rPr>
          <w:rFonts w:ascii="Arial" w:hAnsi="Arial" w:cs="Arial"/>
          <w:sz w:val="24"/>
          <w:szCs w:val="24"/>
          <w:lang w:val="en-GB"/>
        </w:rPr>
      </w:pPr>
    </w:p>
    <w:p w14:paraId="786C3B2E" w14:textId="77777777" w:rsidR="00B42F44" w:rsidRPr="00545B46" w:rsidRDefault="00B42F44" w:rsidP="00545B46">
      <w:pPr>
        <w:spacing w:line="360" w:lineRule="auto"/>
        <w:jc w:val="both"/>
        <w:rPr>
          <w:rFonts w:ascii="Arial" w:hAnsi="Arial" w:cs="Arial"/>
          <w:sz w:val="24"/>
          <w:szCs w:val="24"/>
          <w:lang w:val="en-GB"/>
        </w:rPr>
      </w:pPr>
      <w:r w:rsidRPr="00545B46">
        <w:rPr>
          <w:rFonts w:ascii="Arial" w:hAnsi="Arial" w:cs="Arial"/>
          <w:sz w:val="24"/>
          <w:szCs w:val="24"/>
          <w:lang w:val="en-GB"/>
        </w:rPr>
        <w:t>Does the use of VLE makes you feel isolated?</w:t>
      </w:r>
    </w:p>
    <w:p w14:paraId="6B275329" w14:textId="77777777" w:rsidR="006A440A" w:rsidRPr="00545B46" w:rsidRDefault="00B42F44" w:rsidP="00545B46">
      <w:pPr>
        <w:numPr>
          <w:ilvl w:val="0"/>
          <w:numId w:val="4"/>
        </w:numPr>
        <w:spacing w:line="360" w:lineRule="auto"/>
        <w:jc w:val="both"/>
        <w:rPr>
          <w:rFonts w:ascii="Arial" w:hAnsi="Arial" w:cs="Arial"/>
          <w:sz w:val="24"/>
          <w:szCs w:val="24"/>
          <w:lang w:val="en-GB"/>
        </w:rPr>
      </w:pPr>
      <w:r w:rsidRPr="00545B46">
        <w:rPr>
          <w:rFonts w:ascii="Arial" w:hAnsi="Arial" w:cs="Arial"/>
          <w:sz w:val="24"/>
          <w:szCs w:val="24"/>
          <w:lang w:val="en-GB"/>
        </w:rPr>
        <w:t>Yes</w:t>
      </w:r>
    </w:p>
    <w:p w14:paraId="5EAE4B0C" w14:textId="77777777" w:rsidR="006A440A" w:rsidRPr="00545B46" w:rsidRDefault="00B42F44" w:rsidP="00545B46">
      <w:pPr>
        <w:numPr>
          <w:ilvl w:val="0"/>
          <w:numId w:val="4"/>
        </w:numPr>
        <w:spacing w:line="360" w:lineRule="auto"/>
        <w:jc w:val="both"/>
        <w:rPr>
          <w:rFonts w:ascii="Arial" w:hAnsi="Arial" w:cs="Arial"/>
          <w:sz w:val="24"/>
          <w:szCs w:val="24"/>
          <w:lang w:val="en-GB"/>
        </w:rPr>
      </w:pPr>
      <w:r w:rsidRPr="00545B46">
        <w:rPr>
          <w:rFonts w:ascii="Arial" w:hAnsi="Arial" w:cs="Arial"/>
          <w:sz w:val="24"/>
          <w:szCs w:val="24"/>
          <w:lang w:val="en-GB"/>
        </w:rPr>
        <w:t>No</w:t>
      </w:r>
    </w:p>
    <w:p w14:paraId="5F81EEA3" w14:textId="77777777" w:rsidR="00FF025D" w:rsidRPr="00545B46" w:rsidRDefault="00FF025D" w:rsidP="00545B46">
      <w:pPr>
        <w:spacing w:line="360" w:lineRule="auto"/>
        <w:jc w:val="both"/>
        <w:rPr>
          <w:rFonts w:ascii="Arial" w:hAnsi="Arial" w:cs="Arial"/>
          <w:sz w:val="24"/>
          <w:szCs w:val="24"/>
          <w:lang w:val="en-GB"/>
        </w:rPr>
      </w:pPr>
    </w:p>
    <w:p w14:paraId="16ACD6E8" w14:textId="77777777" w:rsidR="006A440A" w:rsidRPr="00545B46" w:rsidRDefault="00B42F44" w:rsidP="00545B46">
      <w:pPr>
        <w:spacing w:line="360" w:lineRule="auto"/>
        <w:jc w:val="both"/>
        <w:rPr>
          <w:rFonts w:ascii="Arial" w:hAnsi="Arial" w:cs="Arial"/>
          <w:sz w:val="24"/>
          <w:szCs w:val="24"/>
          <w:lang w:val="en-GB"/>
        </w:rPr>
      </w:pPr>
      <w:r w:rsidRPr="00545B46">
        <w:rPr>
          <w:rFonts w:ascii="Arial" w:hAnsi="Arial" w:cs="Arial"/>
          <w:sz w:val="24"/>
          <w:szCs w:val="24"/>
          <w:lang w:val="en-GB"/>
        </w:rPr>
        <w:t>My college has implemented VLE fully to meet my needs.</w:t>
      </w:r>
    </w:p>
    <w:p w14:paraId="7FBD4723" w14:textId="77777777" w:rsidR="006A440A" w:rsidRPr="00545B46" w:rsidRDefault="006A440A" w:rsidP="00545B46">
      <w:pPr>
        <w:numPr>
          <w:ilvl w:val="0"/>
          <w:numId w:val="6"/>
        </w:numPr>
        <w:spacing w:line="360" w:lineRule="auto"/>
        <w:jc w:val="both"/>
        <w:rPr>
          <w:rFonts w:ascii="Arial" w:hAnsi="Arial" w:cs="Arial"/>
          <w:sz w:val="24"/>
          <w:szCs w:val="24"/>
          <w:lang w:val="en-GB"/>
        </w:rPr>
      </w:pPr>
      <w:r w:rsidRPr="00545B46">
        <w:rPr>
          <w:rFonts w:ascii="Arial" w:hAnsi="Arial" w:cs="Arial"/>
          <w:sz w:val="24"/>
          <w:szCs w:val="24"/>
          <w:lang w:val="en-GB"/>
        </w:rPr>
        <w:t>Strongly agree</w:t>
      </w:r>
    </w:p>
    <w:p w14:paraId="1B5F0726" w14:textId="77777777" w:rsidR="006A440A" w:rsidRPr="00545B46" w:rsidRDefault="006A440A" w:rsidP="00545B46">
      <w:pPr>
        <w:numPr>
          <w:ilvl w:val="0"/>
          <w:numId w:val="6"/>
        </w:numPr>
        <w:spacing w:line="360" w:lineRule="auto"/>
        <w:jc w:val="both"/>
        <w:rPr>
          <w:rFonts w:ascii="Arial" w:hAnsi="Arial" w:cs="Arial"/>
          <w:sz w:val="24"/>
          <w:szCs w:val="24"/>
          <w:lang w:val="en-GB"/>
        </w:rPr>
      </w:pPr>
      <w:r w:rsidRPr="00545B46">
        <w:rPr>
          <w:rFonts w:ascii="Arial" w:hAnsi="Arial" w:cs="Arial"/>
          <w:sz w:val="24"/>
          <w:szCs w:val="24"/>
          <w:lang w:val="en-GB"/>
        </w:rPr>
        <w:t>Agree</w:t>
      </w:r>
    </w:p>
    <w:p w14:paraId="27A1F2FB" w14:textId="77777777" w:rsidR="006A440A" w:rsidRPr="00545B46" w:rsidRDefault="006A440A" w:rsidP="00545B46">
      <w:pPr>
        <w:numPr>
          <w:ilvl w:val="0"/>
          <w:numId w:val="6"/>
        </w:numPr>
        <w:spacing w:line="360" w:lineRule="auto"/>
        <w:jc w:val="both"/>
        <w:rPr>
          <w:rFonts w:ascii="Arial" w:hAnsi="Arial" w:cs="Arial"/>
          <w:sz w:val="24"/>
          <w:szCs w:val="24"/>
          <w:lang w:val="en-GB"/>
        </w:rPr>
      </w:pPr>
      <w:r w:rsidRPr="00545B46">
        <w:rPr>
          <w:rFonts w:ascii="Arial" w:hAnsi="Arial" w:cs="Arial"/>
          <w:sz w:val="24"/>
          <w:szCs w:val="24"/>
          <w:lang w:val="en-GB"/>
        </w:rPr>
        <w:t xml:space="preserve">Disagree </w:t>
      </w:r>
    </w:p>
    <w:p w14:paraId="0AF3472D" w14:textId="65BF5946" w:rsidR="006A440A" w:rsidRPr="00545B46" w:rsidRDefault="006A440A" w:rsidP="00545B46">
      <w:pPr>
        <w:numPr>
          <w:ilvl w:val="0"/>
          <w:numId w:val="6"/>
        </w:numPr>
        <w:spacing w:line="360" w:lineRule="auto"/>
        <w:jc w:val="both"/>
        <w:rPr>
          <w:rFonts w:ascii="Arial" w:hAnsi="Arial" w:cs="Arial"/>
          <w:sz w:val="24"/>
          <w:szCs w:val="24"/>
          <w:lang w:val="en-GB"/>
        </w:rPr>
      </w:pPr>
      <w:r w:rsidRPr="00545B46">
        <w:rPr>
          <w:rFonts w:ascii="Arial" w:hAnsi="Arial" w:cs="Arial"/>
          <w:sz w:val="24"/>
          <w:szCs w:val="24"/>
          <w:lang w:val="en-GB"/>
        </w:rPr>
        <w:t xml:space="preserve">Strongly </w:t>
      </w:r>
      <w:r w:rsidR="002A6261">
        <w:rPr>
          <w:rFonts w:ascii="Arial" w:hAnsi="Arial" w:cs="Arial"/>
          <w:sz w:val="24"/>
          <w:szCs w:val="24"/>
          <w:lang w:val="en-GB"/>
        </w:rPr>
        <w:t>dis</w:t>
      </w:r>
      <w:r w:rsidRPr="00545B46">
        <w:rPr>
          <w:rFonts w:ascii="Arial" w:hAnsi="Arial" w:cs="Arial"/>
          <w:sz w:val="24"/>
          <w:szCs w:val="24"/>
          <w:lang w:val="en-GB"/>
        </w:rPr>
        <w:t>agree</w:t>
      </w:r>
    </w:p>
    <w:p w14:paraId="31FE4178" w14:textId="77777777" w:rsidR="006A440A" w:rsidRPr="00545B46" w:rsidRDefault="00FF025D" w:rsidP="00545B46">
      <w:pPr>
        <w:spacing w:line="360" w:lineRule="auto"/>
        <w:jc w:val="both"/>
        <w:rPr>
          <w:rFonts w:ascii="Arial" w:hAnsi="Arial" w:cs="Arial"/>
          <w:sz w:val="24"/>
          <w:szCs w:val="24"/>
          <w:lang w:val="en-GB"/>
        </w:rPr>
      </w:pPr>
      <w:r w:rsidRPr="00545B46">
        <w:rPr>
          <w:rFonts w:ascii="Arial" w:hAnsi="Arial" w:cs="Arial"/>
          <w:sz w:val="24"/>
          <w:szCs w:val="24"/>
          <w:lang w:val="en-GB"/>
        </w:rPr>
        <w:t xml:space="preserve">With </w:t>
      </w:r>
      <w:proofErr w:type="gramStart"/>
      <w:r w:rsidRPr="00545B46">
        <w:rPr>
          <w:rFonts w:ascii="Arial" w:hAnsi="Arial" w:cs="Arial"/>
          <w:sz w:val="24"/>
          <w:szCs w:val="24"/>
          <w:lang w:val="en-GB"/>
        </w:rPr>
        <w:t>VLE;</w:t>
      </w:r>
      <w:proofErr w:type="gramEnd"/>
    </w:p>
    <w:p w14:paraId="0222744F" w14:textId="77777777" w:rsidR="006A440A" w:rsidRPr="00545B46" w:rsidRDefault="00FF025D" w:rsidP="00545B46">
      <w:pPr>
        <w:numPr>
          <w:ilvl w:val="0"/>
          <w:numId w:val="7"/>
        </w:numPr>
        <w:spacing w:line="360" w:lineRule="auto"/>
        <w:jc w:val="both"/>
        <w:rPr>
          <w:rFonts w:ascii="Arial" w:hAnsi="Arial" w:cs="Arial"/>
          <w:sz w:val="24"/>
          <w:szCs w:val="24"/>
          <w:lang w:val="en-GB"/>
        </w:rPr>
      </w:pPr>
      <w:r w:rsidRPr="00545B46">
        <w:rPr>
          <w:rFonts w:ascii="Arial" w:hAnsi="Arial" w:cs="Arial"/>
          <w:sz w:val="24"/>
          <w:szCs w:val="24"/>
          <w:lang w:val="en-GB"/>
        </w:rPr>
        <w:t xml:space="preserve">I </w:t>
      </w:r>
      <w:proofErr w:type="gramStart"/>
      <w:r w:rsidRPr="00545B46">
        <w:rPr>
          <w:rFonts w:ascii="Arial" w:hAnsi="Arial" w:cs="Arial"/>
          <w:sz w:val="24"/>
          <w:szCs w:val="24"/>
          <w:lang w:val="en-GB"/>
        </w:rPr>
        <w:t>am able to</w:t>
      </w:r>
      <w:proofErr w:type="gramEnd"/>
      <w:r w:rsidRPr="00545B46">
        <w:rPr>
          <w:rFonts w:ascii="Arial" w:hAnsi="Arial" w:cs="Arial"/>
          <w:sz w:val="24"/>
          <w:szCs w:val="24"/>
          <w:lang w:val="en-GB"/>
        </w:rPr>
        <w:t xml:space="preserve"> manage content</w:t>
      </w:r>
    </w:p>
    <w:p w14:paraId="7ED4BAC2" w14:textId="77777777" w:rsidR="006A440A" w:rsidRPr="00545B46" w:rsidRDefault="00FF025D" w:rsidP="00545B46">
      <w:pPr>
        <w:numPr>
          <w:ilvl w:val="0"/>
          <w:numId w:val="7"/>
        </w:numPr>
        <w:spacing w:line="360" w:lineRule="auto"/>
        <w:jc w:val="both"/>
        <w:rPr>
          <w:rFonts w:ascii="Arial" w:hAnsi="Arial" w:cs="Arial"/>
          <w:sz w:val="24"/>
          <w:szCs w:val="24"/>
          <w:lang w:val="en-GB"/>
        </w:rPr>
      </w:pPr>
      <w:r w:rsidRPr="00545B46">
        <w:rPr>
          <w:rFonts w:ascii="Arial" w:hAnsi="Arial" w:cs="Arial"/>
          <w:sz w:val="24"/>
          <w:szCs w:val="24"/>
          <w:lang w:val="en-GB"/>
        </w:rPr>
        <w:t xml:space="preserve">I </w:t>
      </w:r>
      <w:proofErr w:type="gramStart"/>
      <w:r w:rsidRPr="00545B46">
        <w:rPr>
          <w:rFonts w:ascii="Arial" w:hAnsi="Arial" w:cs="Arial"/>
          <w:sz w:val="24"/>
          <w:szCs w:val="24"/>
          <w:lang w:val="en-GB"/>
        </w:rPr>
        <w:t>am able to</w:t>
      </w:r>
      <w:proofErr w:type="gramEnd"/>
      <w:r w:rsidRPr="00545B46">
        <w:rPr>
          <w:rFonts w:ascii="Arial" w:hAnsi="Arial" w:cs="Arial"/>
          <w:sz w:val="24"/>
          <w:szCs w:val="24"/>
          <w:lang w:val="en-GB"/>
        </w:rPr>
        <w:t xml:space="preserve"> collaborate and communicate effectively</w:t>
      </w:r>
    </w:p>
    <w:p w14:paraId="420DB04C" w14:textId="77777777" w:rsidR="006A440A" w:rsidRPr="00545B46" w:rsidRDefault="00FF025D" w:rsidP="00545B46">
      <w:pPr>
        <w:numPr>
          <w:ilvl w:val="0"/>
          <w:numId w:val="7"/>
        </w:numPr>
        <w:spacing w:line="360" w:lineRule="auto"/>
        <w:jc w:val="both"/>
        <w:rPr>
          <w:rFonts w:ascii="Arial" w:hAnsi="Arial" w:cs="Arial"/>
          <w:sz w:val="24"/>
          <w:szCs w:val="24"/>
          <w:lang w:val="en-GB"/>
        </w:rPr>
      </w:pPr>
      <w:r w:rsidRPr="00545B46">
        <w:rPr>
          <w:rFonts w:ascii="Arial" w:hAnsi="Arial" w:cs="Arial"/>
          <w:sz w:val="24"/>
          <w:szCs w:val="24"/>
          <w:lang w:val="en-GB"/>
        </w:rPr>
        <w:t xml:space="preserve">I </w:t>
      </w:r>
      <w:proofErr w:type="gramStart"/>
      <w:r w:rsidRPr="00545B46">
        <w:rPr>
          <w:rFonts w:ascii="Arial" w:hAnsi="Arial" w:cs="Arial"/>
          <w:sz w:val="24"/>
          <w:szCs w:val="24"/>
          <w:lang w:val="en-GB"/>
        </w:rPr>
        <w:t>am able to</w:t>
      </w:r>
      <w:proofErr w:type="gramEnd"/>
      <w:r w:rsidRPr="00545B46">
        <w:rPr>
          <w:rFonts w:ascii="Arial" w:hAnsi="Arial" w:cs="Arial"/>
          <w:sz w:val="24"/>
          <w:szCs w:val="24"/>
          <w:lang w:val="en-GB"/>
        </w:rPr>
        <w:t xml:space="preserve"> access to learning material before next lesson</w:t>
      </w:r>
    </w:p>
    <w:p w14:paraId="22311BEB" w14:textId="77777777" w:rsidR="00FF025D" w:rsidRPr="00545B46" w:rsidRDefault="00180E71" w:rsidP="00545B46">
      <w:pPr>
        <w:numPr>
          <w:ilvl w:val="0"/>
          <w:numId w:val="7"/>
        </w:numPr>
        <w:spacing w:line="360" w:lineRule="auto"/>
        <w:jc w:val="both"/>
        <w:rPr>
          <w:rFonts w:ascii="Arial" w:hAnsi="Arial" w:cs="Arial"/>
          <w:sz w:val="24"/>
          <w:szCs w:val="24"/>
          <w:lang w:val="en-GB"/>
        </w:rPr>
      </w:pPr>
      <w:r w:rsidRPr="00545B46">
        <w:rPr>
          <w:rFonts w:ascii="Arial" w:hAnsi="Arial" w:cs="Arial"/>
          <w:sz w:val="24"/>
          <w:szCs w:val="24"/>
          <w:lang w:val="en-GB"/>
        </w:rPr>
        <w:t xml:space="preserve">I </w:t>
      </w:r>
      <w:proofErr w:type="gramStart"/>
      <w:r w:rsidRPr="00545B46">
        <w:rPr>
          <w:rFonts w:ascii="Arial" w:hAnsi="Arial" w:cs="Arial"/>
          <w:sz w:val="24"/>
          <w:szCs w:val="24"/>
          <w:lang w:val="en-GB"/>
        </w:rPr>
        <w:t>am able to</w:t>
      </w:r>
      <w:proofErr w:type="gramEnd"/>
      <w:r w:rsidRPr="00545B46">
        <w:rPr>
          <w:rFonts w:ascii="Arial" w:hAnsi="Arial" w:cs="Arial"/>
          <w:sz w:val="24"/>
          <w:szCs w:val="24"/>
          <w:lang w:val="en-GB"/>
        </w:rPr>
        <w:t xml:space="preserve"> manage time for different activities</w:t>
      </w:r>
    </w:p>
    <w:p w14:paraId="5108C4B6" w14:textId="77777777" w:rsidR="006A440A" w:rsidRPr="00545B46" w:rsidRDefault="006A440A" w:rsidP="00545B46">
      <w:pPr>
        <w:spacing w:line="360" w:lineRule="auto"/>
        <w:jc w:val="both"/>
        <w:rPr>
          <w:rFonts w:ascii="Arial" w:hAnsi="Arial" w:cs="Arial"/>
          <w:sz w:val="24"/>
          <w:szCs w:val="24"/>
          <w:lang w:val="en-GB"/>
        </w:rPr>
      </w:pPr>
    </w:p>
    <w:p w14:paraId="586F58C0" w14:textId="77777777" w:rsidR="008767A9" w:rsidRPr="00545B46" w:rsidRDefault="008767A9" w:rsidP="00545B46">
      <w:pPr>
        <w:spacing w:line="360" w:lineRule="auto"/>
        <w:jc w:val="both"/>
        <w:rPr>
          <w:rFonts w:ascii="Arial" w:hAnsi="Arial" w:cs="Arial"/>
          <w:sz w:val="24"/>
          <w:szCs w:val="24"/>
          <w:lang w:val="en-GB"/>
        </w:rPr>
      </w:pPr>
    </w:p>
    <w:sectPr w:rsidR="008767A9" w:rsidRPr="00545B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F4545E" w14:textId="77777777" w:rsidR="00FB1DF0" w:rsidRDefault="00FB1DF0" w:rsidP="00FC3C3B">
      <w:pPr>
        <w:spacing w:after="0" w:line="240" w:lineRule="auto"/>
      </w:pPr>
      <w:r>
        <w:separator/>
      </w:r>
    </w:p>
  </w:endnote>
  <w:endnote w:type="continuationSeparator" w:id="0">
    <w:p w14:paraId="37554455" w14:textId="77777777" w:rsidR="00FB1DF0" w:rsidRDefault="00FB1DF0" w:rsidP="00FC3C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88120114"/>
      <w:docPartObj>
        <w:docPartGallery w:val="Page Numbers (Bottom of Page)"/>
        <w:docPartUnique/>
      </w:docPartObj>
    </w:sdtPr>
    <w:sdtEndPr>
      <w:rPr>
        <w:noProof/>
      </w:rPr>
    </w:sdtEndPr>
    <w:sdtContent>
      <w:p w14:paraId="19D56BD0" w14:textId="77777777" w:rsidR="00A87255" w:rsidRDefault="00A87255">
        <w:pPr>
          <w:pStyle w:val="Footer"/>
          <w:jc w:val="right"/>
        </w:pPr>
        <w:r>
          <w:fldChar w:fldCharType="begin"/>
        </w:r>
        <w:r>
          <w:instrText xml:space="preserve"> PAGE   \* MERGEFORMAT </w:instrText>
        </w:r>
        <w:r>
          <w:fldChar w:fldCharType="separate"/>
        </w:r>
        <w:r w:rsidR="00AB408B">
          <w:rPr>
            <w:noProof/>
          </w:rPr>
          <w:t>1</w:t>
        </w:r>
        <w:r>
          <w:rPr>
            <w:noProof/>
          </w:rPr>
          <w:fldChar w:fldCharType="end"/>
        </w:r>
      </w:p>
    </w:sdtContent>
  </w:sdt>
  <w:p w14:paraId="2B95BF9D" w14:textId="77777777" w:rsidR="00A87255" w:rsidRDefault="00A872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ACA766" w14:textId="77777777" w:rsidR="00FB1DF0" w:rsidRDefault="00FB1DF0" w:rsidP="00FC3C3B">
      <w:pPr>
        <w:spacing w:after="0" w:line="240" w:lineRule="auto"/>
      </w:pPr>
      <w:r>
        <w:separator/>
      </w:r>
    </w:p>
  </w:footnote>
  <w:footnote w:type="continuationSeparator" w:id="0">
    <w:p w14:paraId="749ED23D" w14:textId="77777777" w:rsidR="00FB1DF0" w:rsidRDefault="00FB1DF0" w:rsidP="00FC3C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1B45E4"/>
    <w:multiLevelType w:val="hybridMultilevel"/>
    <w:tmpl w:val="F162CB46"/>
    <w:lvl w:ilvl="0" w:tplc="6B9246A8">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1" w15:restartNumberingAfterBreak="0">
    <w:nsid w:val="110639C8"/>
    <w:multiLevelType w:val="hybridMultilevel"/>
    <w:tmpl w:val="D17C10A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B54D3"/>
    <w:multiLevelType w:val="hybridMultilevel"/>
    <w:tmpl w:val="6EF4E7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8452BD4"/>
    <w:multiLevelType w:val="hybridMultilevel"/>
    <w:tmpl w:val="139ED2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D6F4399"/>
    <w:multiLevelType w:val="hybridMultilevel"/>
    <w:tmpl w:val="ADA8729A"/>
    <w:lvl w:ilvl="0" w:tplc="93A6BC5C">
      <w:start w:val="1"/>
      <w:numFmt w:val="decimal"/>
      <w:lvlText w:val="%1."/>
      <w:lvlJc w:val="left"/>
      <w:pPr>
        <w:ind w:left="720" w:hanging="360"/>
      </w:pPr>
      <w:rPr>
        <w:rFonts w:asciiTheme="minorHAnsi" w:eastAsiaTheme="minorHAnsi" w:hAnsiTheme="minorHAnsi" w:cstheme="minorBidi" w:hint="default"/>
        <w:b/>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13B29E8"/>
    <w:multiLevelType w:val="hybridMultilevel"/>
    <w:tmpl w:val="A8402D3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78873D2"/>
    <w:multiLevelType w:val="hybridMultilevel"/>
    <w:tmpl w:val="24CAD94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11D0CE4"/>
    <w:multiLevelType w:val="hybridMultilevel"/>
    <w:tmpl w:val="55BA4A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4F17243"/>
    <w:multiLevelType w:val="hybridMultilevel"/>
    <w:tmpl w:val="E042CB1A"/>
    <w:lvl w:ilvl="0" w:tplc="1B389B0E">
      <w:start w:val="1"/>
      <w:numFmt w:val="decimal"/>
      <w:lvlText w:val="%1."/>
      <w:lvlJc w:val="left"/>
      <w:pPr>
        <w:ind w:left="1080" w:hanging="360"/>
      </w:pPr>
      <w:rPr>
        <w:rFonts w:eastAsiaTheme="minorHAnsi"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55D50684"/>
    <w:multiLevelType w:val="hybridMultilevel"/>
    <w:tmpl w:val="4A68D2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77F7258"/>
    <w:multiLevelType w:val="hybridMultilevel"/>
    <w:tmpl w:val="968A9AF2"/>
    <w:lvl w:ilvl="0" w:tplc="0CD256DC">
      <w:start w:val="1"/>
      <w:numFmt w:val="decimal"/>
      <w:lvlText w:val="%1."/>
      <w:lvlJc w:val="left"/>
      <w:pPr>
        <w:ind w:left="720" w:hanging="360"/>
      </w:pPr>
      <w:rPr>
        <w:rFonts w:asciiTheme="minorHAnsi" w:eastAsiaTheme="minorHAnsi" w:hAnsiTheme="minorHAnsi" w:cstheme="minorBidi" w:hint="default"/>
        <w:b/>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A80349E"/>
    <w:multiLevelType w:val="hybridMultilevel"/>
    <w:tmpl w:val="A0EAB7D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D383C92"/>
    <w:multiLevelType w:val="hybridMultilevel"/>
    <w:tmpl w:val="DAFEE0E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71D6D43"/>
    <w:multiLevelType w:val="hybridMultilevel"/>
    <w:tmpl w:val="04547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11"/>
  </w:num>
  <w:num w:numId="4">
    <w:abstractNumId w:val="12"/>
  </w:num>
  <w:num w:numId="5">
    <w:abstractNumId w:val="5"/>
  </w:num>
  <w:num w:numId="6">
    <w:abstractNumId w:val="1"/>
  </w:num>
  <w:num w:numId="7">
    <w:abstractNumId w:val="6"/>
  </w:num>
  <w:num w:numId="8">
    <w:abstractNumId w:val="2"/>
  </w:num>
  <w:num w:numId="9">
    <w:abstractNumId w:val="0"/>
  </w:num>
  <w:num w:numId="10">
    <w:abstractNumId w:val="13"/>
  </w:num>
  <w:num w:numId="11">
    <w:abstractNumId w:val="10"/>
  </w:num>
  <w:num w:numId="12">
    <w:abstractNumId w:val="8"/>
  </w:num>
  <w:num w:numId="13">
    <w:abstractNumId w:val="4"/>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0418"/>
    <w:rsid w:val="000148D0"/>
    <w:rsid w:val="000429EF"/>
    <w:rsid w:val="000600CF"/>
    <w:rsid w:val="0006793C"/>
    <w:rsid w:val="000E4F38"/>
    <w:rsid w:val="00121288"/>
    <w:rsid w:val="001448D0"/>
    <w:rsid w:val="00180E71"/>
    <w:rsid w:val="0020582F"/>
    <w:rsid w:val="00216D54"/>
    <w:rsid w:val="00231C0E"/>
    <w:rsid w:val="002361A0"/>
    <w:rsid w:val="002A6261"/>
    <w:rsid w:val="002E278B"/>
    <w:rsid w:val="002E30DD"/>
    <w:rsid w:val="002E42C9"/>
    <w:rsid w:val="003123EC"/>
    <w:rsid w:val="00320B82"/>
    <w:rsid w:val="00342785"/>
    <w:rsid w:val="003468E5"/>
    <w:rsid w:val="003B6068"/>
    <w:rsid w:val="003D225B"/>
    <w:rsid w:val="003D738A"/>
    <w:rsid w:val="0041774A"/>
    <w:rsid w:val="00446861"/>
    <w:rsid w:val="00464D74"/>
    <w:rsid w:val="004A4363"/>
    <w:rsid w:val="004E2486"/>
    <w:rsid w:val="004F74C4"/>
    <w:rsid w:val="005257FD"/>
    <w:rsid w:val="005413B5"/>
    <w:rsid w:val="00545B46"/>
    <w:rsid w:val="00581A1F"/>
    <w:rsid w:val="005C2FA3"/>
    <w:rsid w:val="005E4605"/>
    <w:rsid w:val="005F11B2"/>
    <w:rsid w:val="00613209"/>
    <w:rsid w:val="006855D5"/>
    <w:rsid w:val="006A440A"/>
    <w:rsid w:val="006B5A74"/>
    <w:rsid w:val="006D58E4"/>
    <w:rsid w:val="00731561"/>
    <w:rsid w:val="007406A8"/>
    <w:rsid w:val="00767B94"/>
    <w:rsid w:val="007A4BC8"/>
    <w:rsid w:val="007B40F9"/>
    <w:rsid w:val="007C0990"/>
    <w:rsid w:val="007C4CA9"/>
    <w:rsid w:val="007D4993"/>
    <w:rsid w:val="007E0514"/>
    <w:rsid w:val="0084154F"/>
    <w:rsid w:val="0084482B"/>
    <w:rsid w:val="008767A9"/>
    <w:rsid w:val="008855D3"/>
    <w:rsid w:val="008B65F5"/>
    <w:rsid w:val="008C5A9D"/>
    <w:rsid w:val="00927E65"/>
    <w:rsid w:val="00937D38"/>
    <w:rsid w:val="00945BD1"/>
    <w:rsid w:val="0098108E"/>
    <w:rsid w:val="009A073C"/>
    <w:rsid w:val="009B0418"/>
    <w:rsid w:val="009D7F44"/>
    <w:rsid w:val="009F3FA6"/>
    <w:rsid w:val="009F40C5"/>
    <w:rsid w:val="009F77B6"/>
    <w:rsid w:val="00A640F2"/>
    <w:rsid w:val="00A73DEB"/>
    <w:rsid w:val="00A800DE"/>
    <w:rsid w:val="00A87255"/>
    <w:rsid w:val="00A94823"/>
    <w:rsid w:val="00A94E32"/>
    <w:rsid w:val="00A95DB5"/>
    <w:rsid w:val="00AB285E"/>
    <w:rsid w:val="00AB408B"/>
    <w:rsid w:val="00AF1EC2"/>
    <w:rsid w:val="00B02D77"/>
    <w:rsid w:val="00B0477C"/>
    <w:rsid w:val="00B42F44"/>
    <w:rsid w:val="00B92490"/>
    <w:rsid w:val="00BC6CC7"/>
    <w:rsid w:val="00BE4DDC"/>
    <w:rsid w:val="00BF44EA"/>
    <w:rsid w:val="00C13C18"/>
    <w:rsid w:val="00C17B3B"/>
    <w:rsid w:val="00C44D4E"/>
    <w:rsid w:val="00C53810"/>
    <w:rsid w:val="00C84452"/>
    <w:rsid w:val="00CA79EB"/>
    <w:rsid w:val="00CC0B1F"/>
    <w:rsid w:val="00CE3FB0"/>
    <w:rsid w:val="00D2427A"/>
    <w:rsid w:val="00D83591"/>
    <w:rsid w:val="00D839FE"/>
    <w:rsid w:val="00DB32F2"/>
    <w:rsid w:val="00DB4A5C"/>
    <w:rsid w:val="00DE2730"/>
    <w:rsid w:val="00E121E8"/>
    <w:rsid w:val="00E369C4"/>
    <w:rsid w:val="00E42A06"/>
    <w:rsid w:val="00E43FEB"/>
    <w:rsid w:val="00E96CE2"/>
    <w:rsid w:val="00F17D2A"/>
    <w:rsid w:val="00F20855"/>
    <w:rsid w:val="00F27CDC"/>
    <w:rsid w:val="00F51AF3"/>
    <w:rsid w:val="00FA37C3"/>
    <w:rsid w:val="00FA408B"/>
    <w:rsid w:val="00FB1DF0"/>
    <w:rsid w:val="00FC3C3B"/>
    <w:rsid w:val="00FE787F"/>
    <w:rsid w:val="00FF025D"/>
    <w:rsid w:val="00FF6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77596"/>
  <w15:chartTrackingRefBased/>
  <w15:docId w15:val="{BFA3D089-CA83-43FD-944B-5E0651415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5A74"/>
    <w:rPr>
      <w:lang w:val="en-US"/>
    </w:rPr>
  </w:style>
  <w:style w:type="paragraph" w:styleId="Heading1">
    <w:name w:val="heading 1"/>
    <w:basedOn w:val="Normal"/>
    <w:next w:val="Normal"/>
    <w:link w:val="Heading1Char"/>
    <w:uiPriority w:val="9"/>
    <w:qFormat/>
    <w:rsid w:val="00A8725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27E6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F40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C3C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3C3B"/>
    <w:rPr>
      <w:lang w:val="en-US"/>
    </w:rPr>
  </w:style>
  <w:style w:type="paragraph" w:styleId="Footer">
    <w:name w:val="footer"/>
    <w:basedOn w:val="Normal"/>
    <w:link w:val="FooterChar"/>
    <w:uiPriority w:val="99"/>
    <w:unhideWhenUsed/>
    <w:rsid w:val="00FC3C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3C3B"/>
    <w:rPr>
      <w:lang w:val="en-US"/>
    </w:rPr>
  </w:style>
  <w:style w:type="character" w:customStyle="1" w:styleId="Heading1Char">
    <w:name w:val="Heading 1 Char"/>
    <w:basedOn w:val="DefaultParagraphFont"/>
    <w:link w:val="Heading1"/>
    <w:uiPriority w:val="9"/>
    <w:rsid w:val="00A87255"/>
    <w:rPr>
      <w:rFonts w:asciiTheme="majorHAnsi" w:eastAsiaTheme="majorEastAsia" w:hAnsiTheme="majorHAnsi" w:cstheme="majorBidi"/>
      <w:color w:val="2E74B5" w:themeColor="accent1" w:themeShade="BF"/>
      <w:sz w:val="32"/>
      <w:szCs w:val="32"/>
      <w:lang w:val="en-US"/>
    </w:rPr>
  </w:style>
  <w:style w:type="character" w:customStyle="1" w:styleId="Heading2Char">
    <w:name w:val="Heading 2 Char"/>
    <w:basedOn w:val="DefaultParagraphFont"/>
    <w:link w:val="Heading2"/>
    <w:uiPriority w:val="9"/>
    <w:rsid w:val="00927E65"/>
    <w:rPr>
      <w:rFonts w:asciiTheme="majorHAnsi" w:eastAsiaTheme="majorEastAsia" w:hAnsiTheme="majorHAnsi" w:cstheme="majorBidi"/>
      <w:color w:val="2E74B5" w:themeColor="accent1" w:themeShade="BF"/>
      <w:sz w:val="26"/>
      <w:szCs w:val="26"/>
      <w:lang w:val="en-US"/>
    </w:rPr>
  </w:style>
  <w:style w:type="paragraph" w:styleId="TOCHeading">
    <w:name w:val="TOC Heading"/>
    <w:basedOn w:val="Heading1"/>
    <w:next w:val="Normal"/>
    <w:uiPriority w:val="39"/>
    <w:unhideWhenUsed/>
    <w:qFormat/>
    <w:rsid w:val="00342785"/>
    <w:pPr>
      <w:outlineLvl w:val="9"/>
    </w:pPr>
  </w:style>
  <w:style w:type="paragraph" w:styleId="TOC1">
    <w:name w:val="toc 1"/>
    <w:basedOn w:val="Normal"/>
    <w:next w:val="Normal"/>
    <w:autoRedefine/>
    <w:uiPriority w:val="39"/>
    <w:unhideWhenUsed/>
    <w:rsid w:val="00342785"/>
    <w:pPr>
      <w:spacing w:after="100"/>
    </w:pPr>
  </w:style>
  <w:style w:type="paragraph" w:styleId="TOC2">
    <w:name w:val="toc 2"/>
    <w:basedOn w:val="Normal"/>
    <w:next w:val="Normal"/>
    <w:autoRedefine/>
    <w:uiPriority w:val="39"/>
    <w:unhideWhenUsed/>
    <w:rsid w:val="00342785"/>
    <w:pPr>
      <w:spacing w:after="100"/>
      <w:ind w:left="220"/>
    </w:pPr>
  </w:style>
  <w:style w:type="character" w:styleId="Hyperlink">
    <w:name w:val="Hyperlink"/>
    <w:basedOn w:val="DefaultParagraphFont"/>
    <w:uiPriority w:val="99"/>
    <w:unhideWhenUsed/>
    <w:rsid w:val="00342785"/>
    <w:rPr>
      <w:color w:val="0563C1" w:themeColor="hyperlink"/>
      <w:u w:val="single"/>
    </w:rPr>
  </w:style>
  <w:style w:type="paragraph" w:styleId="ListParagraph">
    <w:name w:val="List Paragraph"/>
    <w:basedOn w:val="Normal"/>
    <w:uiPriority w:val="34"/>
    <w:qFormat/>
    <w:rsid w:val="00C538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D8E994-09FF-4662-A3A5-E0A49F1C7C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14</Pages>
  <Words>2595</Words>
  <Characters>14798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The Government of Kenya</Company>
  <LinksUpToDate>false</LinksUpToDate>
  <CharactersWithSpaces>17359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Monnica</dc:creator>
  <cp:keywords/>
  <dc:description/>
  <cp:lastModifiedBy>Ivaylo Dosev (1909471)</cp:lastModifiedBy>
  <cp:revision>6</cp:revision>
  <dcterms:created xsi:type="dcterms:W3CDTF">2020-04-17T08:02:00Z</dcterms:created>
  <dcterms:modified xsi:type="dcterms:W3CDTF">2020-04-17T13:07:00Z</dcterms:modified>
</cp:coreProperties>
</file>