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0928DAC2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0E04FDD1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76973692" w:rsidR="000E5EE2" w:rsidRPr="00931114" w:rsidRDefault="00147A36" w:rsidP="008A2B49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22156E76" w:rsidR="000E5EE2" w:rsidRPr="00EC0A0F" w:rsidRDefault="004A39CF" w:rsidP="008A2B49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25E4142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ACDA5006</w:t>
      </w:r>
    </w:p>
    <w:p w14:paraId="6E9BB7D7" w14:textId="366C4B2A" w:rsidR="00D36E75" w:rsidRDefault="007C6657" w:rsidP="00D36E75">
      <w:pPr>
        <w:pStyle w:val="Modname"/>
        <w:rPr>
          <w:color w:val="FF0000"/>
        </w:rPr>
      </w:pPr>
      <w:r>
        <w:rPr>
          <w:color w:val="FF0000"/>
        </w:rPr>
        <w:t>Transducers &amp; Signal Conditioning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ECC6986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7C6657">
        <w:rPr>
          <w:i/>
        </w:rPr>
        <w:t>Calculator</w:t>
      </w:r>
    </w:p>
    <w:p w14:paraId="70205F79" w14:textId="0D890DAD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9B1F0D">
        <w:rPr>
          <w:i/>
        </w:rPr>
        <w:t>Cyfrifiannell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3065DFAD" w:rsidR="00F327CC" w:rsidRPr="00D33D64" w:rsidRDefault="004A3F28" w:rsidP="00F327CC">
      <w:pPr>
        <w:numPr>
          <w:ilvl w:val="0"/>
          <w:numId w:val="4"/>
        </w:numPr>
        <w:rPr>
          <w:bCs/>
        </w:rPr>
      </w:pPr>
      <w:r w:rsidRPr="00D33D64">
        <w:rPr>
          <w:bCs/>
        </w:rPr>
        <w:t>Define the following terms:</w:t>
      </w:r>
    </w:p>
    <w:p w14:paraId="096BEDA3" w14:textId="7BEA1787" w:rsidR="00D123C8" w:rsidRPr="00D33D64" w:rsidRDefault="00D123C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Transducer</w:t>
      </w:r>
    </w:p>
    <w:p w14:paraId="1F85C2FC" w14:textId="77777777" w:rsidR="008524A3" w:rsidRP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4F42B5D4" w14:textId="22801EBA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Accuracy</w:t>
      </w:r>
    </w:p>
    <w:p w14:paraId="2827967F" w14:textId="5939AB10" w:rsidR="008524A3" w:rsidRP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4107F655" w14:textId="627CE42B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Precision</w:t>
      </w:r>
    </w:p>
    <w:p w14:paraId="44DB0C4A" w14:textId="77777777" w:rsidR="008524A3" w:rsidRPr="008524A3" w:rsidRDefault="008524A3" w:rsidP="008524A3">
      <w:pPr>
        <w:ind w:left="360"/>
        <w:jc w:val="right"/>
        <w:rPr>
          <w:b/>
        </w:rPr>
      </w:pPr>
      <w:r w:rsidRPr="008524A3">
        <w:rPr>
          <w:b/>
        </w:rPr>
        <w:t>[2 Marks]</w:t>
      </w:r>
    </w:p>
    <w:p w14:paraId="6F8C4E02" w14:textId="53AB429E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Repeatability</w:t>
      </w:r>
    </w:p>
    <w:p w14:paraId="13A07E08" w14:textId="77777777" w:rsidR="008524A3" w:rsidRPr="00FD7DD0" w:rsidRDefault="008524A3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6C278522" w14:textId="4EF268C3" w:rsidR="004A3F28" w:rsidRPr="00D33D64" w:rsidRDefault="004A3F28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Reproducibility</w:t>
      </w:r>
    </w:p>
    <w:p w14:paraId="7332B01A" w14:textId="77777777" w:rsidR="00FD7DD0" w:rsidRP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665A2CAB" w14:textId="6E4FC91B" w:rsidR="004A3F28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Range</w:t>
      </w:r>
    </w:p>
    <w:p w14:paraId="3D58C0AD" w14:textId="77777777" w:rsidR="00FD7DD0" w:rsidRP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05E30C12" w14:textId="28DF717A" w:rsidR="005C1276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Nonlinearity</w:t>
      </w:r>
    </w:p>
    <w:p w14:paraId="4C7BF15F" w14:textId="77777777" w:rsidR="00FD7DD0" w:rsidRP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0E64A6F7" w14:textId="26F8CFB9" w:rsidR="005C1276" w:rsidRPr="00D33D64" w:rsidRDefault="005C1276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Resolution</w:t>
      </w:r>
    </w:p>
    <w:p w14:paraId="4201761F" w14:textId="77777777" w:rsidR="00FD7DD0" w:rsidRP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32AAAEE3" w14:textId="28BC2341" w:rsidR="005C1276" w:rsidRPr="00D33D64" w:rsidRDefault="0022139E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Sensitivity</w:t>
      </w:r>
    </w:p>
    <w:p w14:paraId="0BF6F6F3" w14:textId="77777777" w:rsidR="00FD7DD0" w:rsidRPr="00FD7DD0" w:rsidRDefault="00FD7DD0" w:rsidP="00FD7DD0">
      <w:pPr>
        <w:ind w:left="360"/>
        <w:jc w:val="right"/>
        <w:rPr>
          <w:b/>
        </w:rPr>
      </w:pPr>
      <w:r w:rsidRPr="00FD7DD0">
        <w:rPr>
          <w:b/>
        </w:rPr>
        <w:t>[2 Marks]</w:t>
      </w:r>
    </w:p>
    <w:p w14:paraId="51306A9D" w14:textId="231CB49F" w:rsidR="00E25AA2" w:rsidRPr="00D33D64" w:rsidRDefault="00EA6523" w:rsidP="004A3F28">
      <w:pPr>
        <w:numPr>
          <w:ilvl w:val="1"/>
          <w:numId w:val="4"/>
        </w:numPr>
        <w:rPr>
          <w:bCs/>
        </w:rPr>
      </w:pPr>
      <w:r w:rsidRPr="00D33D64">
        <w:rPr>
          <w:bCs/>
        </w:rPr>
        <w:t>Hysteresis</w:t>
      </w:r>
    </w:p>
    <w:p w14:paraId="05D75A5F" w14:textId="35F23776" w:rsidR="009B1F0D" w:rsidRDefault="008524A3" w:rsidP="008524A3">
      <w:pPr>
        <w:jc w:val="right"/>
        <w:rPr>
          <w:b/>
        </w:rPr>
      </w:pPr>
      <w:r>
        <w:rPr>
          <w:b/>
        </w:rPr>
        <w:t>[2 Marks]</w:t>
      </w:r>
    </w:p>
    <w:p w14:paraId="2FBA9907" w14:textId="77777777" w:rsidR="009B1F0D" w:rsidRPr="00CB215A" w:rsidRDefault="009B1F0D" w:rsidP="009B1F0D">
      <w:pPr>
        <w:rPr>
          <w:b/>
        </w:rPr>
      </w:pPr>
    </w:p>
    <w:p w14:paraId="2763D246" w14:textId="37959CCD" w:rsidR="00D33D64" w:rsidRPr="00D33D64" w:rsidRDefault="00A04367" w:rsidP="00D33D64">
      <w:pPr>
        <w:numPr>
          <w:ilvl w:val="0"/>
          <w:numId w:val="4"/>
        </w:numPr>
        <w:rPr>
          <w:bCs/>
        </w:rPr>
      </w:pPr>
      <w:r>
        <w:rPr>
          <w:bCs/>
        </w:rPr>
        <w:t>Explain how</w:t>
      </w:r>
      <w:r w:rsidR="00DE6CBD" w:rsidRPr="00D33D64">
        <w:rPr>
          <w:bCs/>
        </w:rPr>
        <w:t xml:space="preserve"> twisted pair </w:t>
      </w:r>
      <w:r w:rsidR="00B648C3" w:rsidRPr="00D33D64">
        <w:rPr>
          <w:bCs/>
        </w:rPr>
        <w:t>cable</w:t>
      </w:r>
      <w:r w:rsidR="007109FF">
        <w:rPr>
          <w:bCs/>
        </w:rPr>
        <w:t xml:space="preserve"> and </w:t>
      </w:r>
      <w:r w:rsidR="00580F45">
        <w:rPr>
          <w:bCs/>
        </w:rPr>
        <w:t>shielded cable</w:t>
      </w:r>
      <w:r w:rsidR="00B648C3" w:rsidRPr="00D33D64">
        <w:rPr>
          <w:bCs/>
        </w:rPr>
        <w:t xml:space="preserve"> </w:t>
      </w:r>
      <w:r w:rsidR="006C4A3D">
        <w:rPr>
          <w:bCs/>
        </w:rPr>
        <w:t xml:space="preserve">can </w:t>
      </w:r>
      <w:r w:rsidR="00B648C3" w:rsidRPr="00D33D64">
        <w:rPr>
          <w:bCs/>
        </w:rPr>
        <w:t>reduce noise within a system</w:t>
      </w:r>
      <w:r w:rsidR="00580F45">
        <w:rPr>
          <w:bCs/>
        </w:rPr>
        <w:t>.</w:t>
      </w:r>
    </w:p>
    <w:p w14:paraId="24AD82A6" w14:textId="63F4D21E" w:rsidR="00D33D64" w:rsidRDefault="00D33D64" w:rsidP="00D33D64">
      <w:pPr>
        <w:ind w:left="720"/>
        <w:jc w:val="right"/>
        <w:rPr>
          <w:b/>
        </w:rPr>
      </w:pPr>
      <w:r>
        <w:rPr>
          <w:b/>
        </w:rPr>
        <w:t xml:space="preserve">[5 Marks] </w:t>
      </w:r>
    </w:p>
    <w:p w14:paraId="422DAF7A" w14:textId="77777777" w:rsidR="00607247" w:rsidRDefault="00607247" w:rsidP="00D33D64">
      <w:pPr>
        <w:ind w:left="720"/>
        <w:jc w:val="right"/>
        <w:rPr>
          <w:b/>
        </w:rPr>
      </w:pPr>
    </w:p>
    <w:p w14:paraId="7348C7BD" w14:textId="77777777" w:rsidR="003724E5" w:rsidRPr="003724E5" w:rsidRDefault="004D33B4" w:rsidP="00D33D64">
      <w:pPr>
        <w:numPr>
          <w:ilvl w:val="0"/>
          <w:numId w:val="4"/>
        </w:numPr>
        <w:rPr>
          <w:bCs/>
        </w:rPr>
      </w:pPr>
      <w:r w:rsidRPr="004D33B4">
        <w:rPr>
          <w:bCs/>
        </w:rPr>
        <w:t xml:space="preserve">The circuit shown in </w:t>
      </w:r>
      <w:r w:rsidR="00384753">
        <w:rPr>
          <w:bCs/>
        </w:rPr>
        <w:t>F</w:t>
      </w:r>
      <w:r w:rsidRPr="004D33B4">
        <w:rPr>
          <w:bCs/>
        </w:rPr>
        <w:t xml:space="preserve">ig Q3 </w:t>
      </w:r>
      <w:r>
        <w:rPr>
          <w:bCs/>
        </w:rPr>
        <w:t xml:space="preserve">is used to </w:t>
      </w:r>
      <w:r w:rsidR="00F02B60">
        <w:rPr>
          <w:bCs/>
        </w:rPr>
        <w:t xml:space="preserve">measure strain. The </w:t>
      </w:r>
      <w:r w:rsidR="0077425C">
        <w:rPr>
          <w:bCs/>
        </w:rPr>
        <w:t xml:space="preserve">circuit is supplied by a constant 2.5 V, </w:t>
      </w:r>
      <w:r w:rsidR="00384753">
        <w:rPr>
          <w:bCs/>
        </w:rPr>
        <w:t>the r</w:t>
      </w:r>
      <w:r w:rsidR="00F02B60">
        <w:rPr>
          <w:bCs/>
        </w:rPr>
        <w:t xml:space="preserve">esistors </w:t>
      </w:r>
      <w:r w:rsidR="00384753">
        <w:rPr>
          <w:bCs/>
        </w:rPr>
        <w:t>have the following values</w:t>
      </w:r>
      <w:r w:rsidR="0056330C">
        <w:rPr>
          <w:bCs/>
        </w:rPr>
        <w:t xml:space="preserve"> R1 = 10</w:t>
      </w:r>
      <w:r w:rsidR="00B04B43">
        <w:rPr>
          <w:bCs/>
        </w:rPr>
        <w:t>0</w:t>
      </w:r>
      <w:r w:rsidR="0056330C">
        <w:rPr>
          <w:bCs/>
        </w:rPr>
        <w:t xml:space="preserve"> </w:t>
      </w:r>
      <w:proofErr w:type="spellStart"/>
      <w:r w:rsidR="0056330C">
        <w:rPr>
          <w:bCs/>
        </w:rPr>
        <w:t>k</w:t>
      </w:r>
      <w:r w:rsidR="0056330C">
        <w:rPr>
          <w:rFonts w:ascii="Calibri" w:hAnsi="Calibri" w:cs="Calibri"/>
          <w:bCs/>
        </w:rPr>
        <w:t>Ω</w:t>
      </w:r>
      <w:proofErr w:type="spellEnd"/>
      <w:r w:rsidR="0056330C">
        <w:rPr>
          <w:rFonts w:ascii="Calibri" w:hAnsi="Calibri" w:cs="Calibri"/>
          <w:bCs/>
        </w:rPr>
        <w:t xml:space="preserve">, </w:t>
      </w:r>
      <w:r w:rsidR="0056330C">
        <w:rPr>
          <w:bCs/>
        </w:rPr>
        <w:t>R2 = 1</w:t>
      </w:r>
      <w:r w:rsidR="00B64C25">
        <w:rPr>
          <w:bCs/>
        </w:rPr>
        <w:t>5</w:t>
      </w:r>
      <w:r w:rsidR="0056330C">
        <w:rPr>
          <w:bCs/>
        </w:rPr>
        <w:t>0</w:t>
      </w:r>
      <w:r w:rsidR="004834DD">
        <w:rPr>
          <w:bCs/>
        </w:rPr>
        <w:t>0</w:t>
      </w:r>
      <w:r w:rsidR="0056330C">
        <w:rPr>
          <w:bCs/>
        </w:rPr>
        <w:t xml:space="preserve"> </w:t>
      </w:r>
      <w:r w:rsidR="0056330C">
        <w:rPr>
          <w:rFonts w:ascii="Calibri" w:hAnsi="Calibri" w:cs="Calibri"/>
          <w:bCs/>
        </w:rPr>
        <w:t>Ω</w:t>
      </w:r>
      <w:r w:rsidR="004834DD">
        <w:rPr>
          <w:rFonts w:ascii="Calibri" w:hAnsi="Calibri" w:cs="Calibri"/>
          <w:bCs/>
        </w:rPr>
        <w:t xml:space="preserve">, </w:t>
      </w:r>
      <w:r w:rsidR="004834DD">
        <w:rPr>
          <w:bCs/>
        </w:rPr>
        <w:t>R3 = 1</w:t>
      </w:r>
      <w:r w:rsidR="00BC1644">
        <w:rPr>
          <w:bCs/>
        </w:rPr>
        <w:t>2</w:t>
      </w:r>
      <w:r w:rsidR="00B64C25">
        <w:rPr>
          <w:bCs/>
        </w:rPr>
        <w:t>0</w:t>
      </w:r>
      <w:r w:rsidR="00BC1644">
        <w:rPr>
          <w:bCs/>
        </w:rPr>
        <w:t xml:space="preserve">0 </w:t>
      </w:r>
      <w:r w:rsidR="004834DD">
        <w:rPr>
          <w:rFonts w:ascii="Calibri" w:hAnsi="Calibri" w:cs="Calibri"/>
          <w:bCs/>
        </w:rPr>
        <w:t>Ω</w:t>
      </w:r>
      <w:r w:rsidR="00C947A1">
        <w:rPr>
          <w:rFonts w:ascii="Calibri" w:hAnsi="Calibri" w:cs="Calibri"/>
          <w:bCs/>
        </w:rPr>
        <w:t xml:space="preserve">. Calculate the resistance of the strain gauge if the measured voltage is </w:t>
      </w:r>
    </w:p>
    <w:p w14:paraId="4A0493A9" w14:textId="780BAF16" w:rsidR="00D33D64" w:rsidRPr="004D33B4" w:rsidRDefault="003724E5" w:rsidP="003724E5">
      <w:pPr>
        <w:ind w:left="720"/>
        <w:rPr>
          <w:bCs/>
        </w:rPr>
      </w:pPr>
      <w:r>
        <w:rPr>
          <w:rFonts w:ascii="Calibri" w:hAnsi="Calibri" w:cs="Calibri"/>
          <w:bCs/>
        </w:rPr>
        <w:t>-</w:t>
      </w:r>
      <w:r w:rsidR="00061994">
        <w:rPr>
          <w:rFonts w:ascii="Calibri" w:hAnsi="Calibri" w:cs="Calibri"/>
          <w:bCs/>
        </w:rPr>
        <w:t>0.153V</w:t>
      </w:r>
    </w:p>
    <w:p w14:paraId="7A40549B" w14:textId="10FAB4EC" w:rsidR="004D33B4" w:rsidRDefault="004D33B4" w:rsidP="004D33B4">
      <w:pPr>
        <w:rPr>
          <w:b/>
        </w:rPr>
      </w:pPr>
    </w:p>
    <w:p w14:paraId="7CFB89E3" w14:textId="5C67F8CB" w:rsidR="004D33B4" w:rsidRDefault="002A41EA" w:rsidP="004D33B4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C0732B" wp14:editId="61BE3A7F">
                <wp:simplePos x="0" y="0"/>
                <wp:positionH relativeFrom="column">
                  <wp:posOffset>2908300</wp:posOffset>
                </wp:positionH>
                <wp:positionV relativeFrom="paragraph">
                  <wp:posOffset>965623</wp:posOffset>
                </wp:positionV>
                <wp:extent cx="241300" cy="220134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" cy="2201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BA5A6E" w14:textId="541B89BA" w:rsidR="002A41EA" w:rsidRPr="002A41EA" w:rsidRDefault="002A41EA" w:rsidP="002A41E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A41EA">
                              <w:rPr>
                                <w:b/>
                                <w:bCs/>
                              </w:rPr>
                              <w:t>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C0732B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29pt;margin-top:76.05pt;width:19pt;height:17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" filled="f" stroked="f" strokeweight=".5pt">
                <v:textbox>
                  <w:txbxContent>
                    <w:p w14:paraId="30BA5A6E" w14:textId="541B89BA" w:rsidR="002A41EA" w:rsidRPr="002A41EA" w:rsidRDefault="002A41EA" w:rsidP="002A41EA">
                      <w:pPr>
                        <w:rPr>
                          <w:b/>
                          <w:bCs/>
                        </w:rPr>
                      </w:pPr>
                      <w:r w:rsidRPr="002A41EA">
                        <w:rPr>
                          <w:b/>
                          <w:bCs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  <w:r w:rsidR="004D33B4">
        <w:rPr>
          <w:noProof/>
        </w:rPr>
        <w:drawing>
          <wp:inline distT="0" distB="0" distL="0" distR="0" wp14:anchorId="30E065DC" wp14:editId="3C88474C">
            <wp:extent cx="3314700" cy="2209167"/>
            <wp:effectExtent l="0" t="0" r="0" b="63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33" t="13870" r="3765" b="6115"/>
                    <a:stretch/>
                  </pic:blipFill>
                  <pic:spPr bwMode="auto">
                    <a:xfrm>
                      <a:off x="0" y="0"/>
                      <a:ext cx="3334488" cy="2222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BAAAA5" w14:textId="768DD5B7" w:rsidR="004D33B4" w:rsidRDefault="004D33B4" w:rsidP="004D33B4">
      <w:pPr>
        <w:jc w:val="center"/>
        <w:rPr>
          <w:b/>
        </w:rPr>
      </w:pPr>
      <w:r>
        <w:rPr>
          <w:b/>
        </w:rPr>
        <w:t>Fig Q3</w:t>
      </w:r>
    </w:p>
    <w:p w14:paraId="3A4CB974" w14:textId="77777777" w:rsidR="00F12242" w:rsidRPr="00D33D64" w:rsidRDefault="00F12242" w:rsidP="004D33B4">
      <w:pPr>
        <w:jc w:val="center"/>
        <w:rPr>
          <w:b/>
        </w:rPr>
      </w:pPr>
    </w:p>
    <w:p w14:paraId="5C881A73" w14:textId="579082C1" w:rsidR="00E05E03" w:rsidRPr="00F12242" w:rsidRDefault="00F12242" w:rsidP="00F12242">
      <w:pPr>
        <w:jc w:val="right"/>
        <w:rPr>
          <w:b/>
          <w:bCs/>
        </w:rPr>
      </w:pPr>
      <w:r w:rsidRPr="00F12242">
        <w:rPr>
          <w:b/>
          <w:bCs/>
        </w:rPr>
        <w:t>[10 Marks]</w:t>
      </w:r>
    </w:p>
    <w:p w14:paraId="530FFD2B" w14:textId="77777777" w:rsidR="003724E5" w:rsidRDefault="003724E5">
      <w:r>
        <w:br w:type="page"/>
      </w:r>
    </w:p>
    <w:p w14:paraId="7BFBB0CD" w14:textId="4A239B77" w:rsidR="00292E11" w:rsidRDefault="00E944A0" w:rsidP="00590E31">
      <w:pPr>
        <w:pStyle w:val="ListParagraph"/>
        <w:numPr>
          <w:ilvl w:val="0"/>
          <w:numId w:val="4"/>
        </w:numPr>
      </w:pPr>
      <w:r>
        <w:lastRenderedPageBreak/>
        <w:t>Fig Q4 shows a simple signal conditioning circuit.</w:t>
      </w:r>
      <w:r w:rsidR="00320737">
        <w:t xml:space="preserve">  </w:t>
      </w:r>
    </w:p>
    <w:p w14:paraId="6C6B92B4" w14:textId="5E015FC7" w:rsidR="008A2A4F" w:rsidRDefault="00320737" w:rsidP="00292E11">
      <w:pPr>
        <w:pStyle w:val="ListParagraph"/>
        <w:numPr>
          <w:ilvl w:val="1"/>
          <w:numId w:val="4"/>
        </w:numPr>
      </w:pPr>
      <w:r>
        <w:t xml:space="preserve">Describe the </w:t>
      </w:r>
      <w:r w:rsidR="00CF5879">
        <w:t>function</w:t>
      </w:r>
      <w:r>
        <w:t xml:space="preserve"> of the following circuit elements:</w:t>
      </w:r>
    </w:p>
    <w:p w14:paraId="17F07870" w14:textId="4E0DB487" w:rsidR="00320737" w:rsidRDefault="00320737" w:rsidP="00292E11">
      <w:pPr>
        <w:pStyle w:val="ListParagraph"/>
        <w:numPr>
          <w:ilvl w:val="2"/>
          <w:numId w:val="4"/>
        </w:numPr>
      </w:pPr>
      <w:r>
        <w:t>Network R4</w:t>
      </w:r>
      <w:r w:rsidR="009E5719">
        <w:t>, D1 &amp; D2</w:t>
      </w:r>
    </w:p>
    <w:p w14:paraId="7ED374C2" w14:textId="7F9511F3" w:rsidR="009E5719" w:rsidRDefault="009E5719" w:rsidP="00292E11">
      <w:pPr>
        <w:pStyle w:val="ListParagraph"/>
        <w:numPr>
          <w:ilvl w:val="2"/>
          <w:numId w:val="4"/>
        </w:numPr>
      </w:pPr>
      <w:r>
        <w:t>U1A</w:t>
      </w:r>
    </w:p>
    <w:p w14:paraId="14DE8653" w14:textId="36954BF9" w:rsidR="009E5719" w:rsidRDefault="009E5719" w:rsidP="00292E11">
      <w:pPr>
        <w:pStyle w:val="ListParagraph"/>
        <w:numPr>
          <w:ilvl w:val="2"/>
          <w:numId w:val="4"/>
        </w:numPr>
      </w:pPr>
      <w:r>
        <w:t>U1B</w:t>
      </w:r>
      <w:r w:rsidR="00C833D3">
        <w:t>, R1, R2, R3</w:t>
      </w:r>
    </w:p>
    <w:p w14:paraId="210E5B0A" w14:textId="08406876" w:rsidR="009E5719" w:rsidRDefault="009E5719" w:rsidP="00292E11">
      <w:pPr>
        <w:pStyle w:val="ListParagraph"/>
        <w:numPr>
          <w:ilvl w:val="2"/>
          <w:numId w:val="4"/>
        </w:numPr>
      </w:pPr>
      <w:r>
        <w:t>RV1</w:t>
      </w:r>
    </w:p>
    <w:p w14:paraId="29F41D4F" w14:textId="7733CAC6" w:rsidR="00292E11" w:rsidRDefault="004A7385" w:rsidP="004A7385">
      <w:pPr>
        <w:pStyle w:val="ListParagraph"/>
        <w:ind w:left="2160"/>
        <w:jc w:val="right"/>
        <w:rPr>
          <w:b/>
          <w:bCs/>
        </w:rPr>
      </w:pPr>
      <w:r w:rsidRPr="004A7385">
        <w:rPr>
          <w:b/>
          <w:bCs/>
        </w:rPr>
        <w:t>[4 Marks]</w:t>
      </w:r>
    </w:p>
    <w:p w14:paraId="18F6F8DB" w14:textId="77777777" w:rsidR="001009C6" w:rsidRDefault="001009C6" w:rsidP="004A7385">
      <w:pPr>
        <w:pStyle w:val="ListParagraph"/>
        <w:ind w:left="2160"/>
        <w:jc w:val="right"/>
        <w:rPr>
          <w:b/>
          <w:bCs/>
        </w:rPr>
      </w:pPr>
    </w:p>
    <w:p w14:paraId="5EDB5052" w14:textId="681CBA9B" w:rsidR="00CF5879" w:rsidRDefault="00CF5879" w:rsidP="00CF5879">
      <w:pPr>
        <w:pStyle w:val="ListParagraph"/>
        <w:numPr>
          <w:ilvl w:val="1"/>
          <w:numId w:val="4"/>
        </w:numPr>
      </w:pPr>
      <w:r w:rsidRPr="00CF5879">
        <w:t xml:space="preserve">What is the </w:t>
      </w:r>
      <w:r>
        <w:t xml:space="preserve">purpose of </w:t>
      </w:r>
      <w:r w:rsidR="001009C6">
        <w:t>U</w:t>
      </w:r>
      <w:proofErr w:type="gramStart"/>
      <w:r w:rsidR="001009C6">
        <w:t>1:A</w:t>
      </w:r>
      <w:proofErr w:type="gramEnd"/>
      <w:r w:rsidR="001009C6">
        <w:t>? Why might this be included in the circuit?</w:t>
      </w:r>
    </w:p>
    <w:p w14:paraId="0D4CF187" w14:textId="2360ED9B" w:rsidR="001009C6" w:rsidRDefault="001009C6" w:rsidP="001009C6">
      <w:pPr>
        <w:pStyle w:val="ListParagraph"/>
        <w:ind w:left="1440"/>
        <w:jc w:val="right"/>
        <w:rPr>
          <w:b/>
          <w:bCs/>
        </w:rPr>
      </w:pPr>
      <w:r w:rsidRPr="001009C6">
        <w:rPr>
          <w:b/>
          <w:bCs/>
        </w:rPr>
        <w:t>[2 Marks]</w:t>
      </w:r>
    </w:p>
    <w:p w14:paraId="58881252" w14:textId="77777777" w:rsidR="001009C6" w:rsidRPr="001009C6" w:rsidRDefault="001009C6" w:rsidP="001009C6">
      <w:pPr>
        <w:pStyle w:val="ListParagraph"/>
        <w:ind w:left="1440"/>
        <w:jc w:val="right"/>
        <w:rPr>
          <w:b/>
          <w:bCs/>
        </w:rPr>
      </w:pPr>
    </w:p>
    <w:p w14:paraId="4CF84E6B" w14:textId="17DA9EDA" w:rsidR="00E944A0" w:rsidRDefault="00B62A86" w:rsidP="00296314">
      <w:pPr>
        <w:pStyle w:val="ListParagraph"/>
        <w:numPr>
          <w:ilvl w:val="1"/>
          <w:numId w:val="4"/>
        </w:numPr>
      </w:pPr>
      <w:r>
        <w:t xml:space="preserve">Given the Zener </w:t>
      </w:r>
      <w:r w:rsidR="00884A9B">
        <w:t xml:space="preserve">diode </w:t>
      </w:r>
      <w:r w:rsidR="00895E33">
        <w:t>of 10</w:t>
      </w:r>
      <w:r w:rsidR="00717E73">
        <w:t xml:space="preserve"> </w:t>
      </w:r>
      <w:r w:rsidR="00895E33">
        <w:t>V</w:t>
      </w:r>
      <w:r w:rsidR="001D35A7">
        <w:t xml:space="preserve">, an input voltage of </w:t>
      </w:r>
      <w:r w:rsidR="00717E73">
        <w:t xml:space="preserve">3 V, and a voltage of -1 V present on the </w:t>
      </w:r>
      <w:r w:rsidR="009C7999">
        <w:t>wiper of RV1; calculate the output voltage.</w:t>
      </w:r>
    </w:p>
    <w:p w14:paraId="390CDFDF" w14:textId="44FFC622" w:rsidR="009C7999" w:rsidRPr="00CF5879" w:rsidRDefault="009C7999" w:rsidP="00CF5879">
      <w:pPr>
        <w:pStyle w:val="ListParagraph"/>
        <w:ind w:left="1440"/>
        <w:jc w:val="right"/>
        <w:rPr>
          <w:b/>
          <w:bCs/>
        </w:rPr>
      </w:pPr>
      <w:r w:rsidRPr="00CF5879">
        <w:rPr>
          <w:b/>
          <w:bCs/>
        </w:rPr>
        <w:t>[</w:t>
      </w:r>
      <w:r w:rsidR="001009C6">
        <w:rPr>
          <w:b/>
          <w:bCs/>
        </w:rPr>
        <w:t>4</w:t>
      </w:r>
      <w:r w:rsidR="00CF5879" w:rsidRPr="00CF5879">
        <w:rPr>
          <w:b/>
          <w:bCs/>
        </w:rPr>
        <w:t xml:space="preserve"> Marks]</w:t>
      </w:r>
    </w:p>
    <w:p w14:paraId="285AF118" w14:textId="6CDA1F76" w:rsidR="00E944A0" w:rsidRDefault="00895E33" w:rsidP="00E944A0">
      <w:r>
        <w:rPr>
          <w:noProof/>
        </w:rPr>
        <w:drawing>
          <wp:inline distT="0" distB="0" distL="0" distR="0" wp14:anchorId="06F5EABB" wp14:editId="7454FFC5">
            <wp:extent cx="5732145" cy="2084705"/>
            <wp:effectExtent l="0" t="0" r="1905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08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CFF7E" w14:textId="612754EC" w:rsidR="00E944A0" w:rsidRDefault="00E944A0" w:rsidP="00E944A0">
      <w:pPr>
        <w:jc w:val="center"/>
        <w:rPr>
          <w:b/>
          <w:bCs/>
        </w:rPr>
      </w:pPr>
      <w:r w:rsidRPr="00E944A0">
        <w:rPr>
          <w:b/>
          <w:bCs/>
        </w:rPr>
        <w:t>Fig Q4</w:t>
      </w:r>
    </w:p>
    <w:p w14:paraId="3CF1DC64" w14:textId="77777777" w:rsidR="005D12AB" w:rsidRPr="00E944A0" w:rsidRDefault="005D12AB" w:rsidP="00E944A0">
      <w:pPr>
        <w:jc w:val="center"/>
        <w:rPr>
          <w:b/>
          <w:bCs/>
        </w:rPr>
      </w:pPr>
    </w:p>
    <w:p w14:paraId="4560AD97" w14:textId="77777777" w:rsidR="0037714D" w:rsidRDefault="0037714D" w:rsidP="0037714D">
      <w:pPr>
        <w:numPr>
          <w:ilvl w:val="0"/>
          <w:numId w:val="4"/>
        </w:numPr>
      </w:pPr>
      <w:r w:rsidRPr="00091A02">
        <w:t>The following table shows the output measurements of a voltmeter under two sets of conditions</w:t>
      </w:r>
      <w:r>
        <w:t>: used in an environment kept at 20°C, which is the temperature that it was calibrated at; and used in an environment at a temperature of 50°C</w:t>
      </w:r>
    </w:p>
    <w:p w14:paraId="28F057BE" w14:textId="77777777" w:rsidR="0037714D" w:rsidRDefault="0037714D" w:rsidP="0037714D">
      <w:pPr>
        <w:ind w:left="720"/>
      </w:pPr>
    </w:p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788"/>
        <w:gridCol w:w="3789"/>
      </w:tblGrid>
      <w:tr w:rsidR="0037714D" w14:paraId="2362AEF2" w14:textId="77777777" w:rsidTr="008E3897">
        <w:tc>
          <w:tcPr>
            <w:tcW w:w="3788" w:type="dxa"/>
            <w:shd w:val="clear" w:color="auto" w:fill="D9D9D9" w:themeFill="background1" w:themeFillShade="D9"/>
          </w:tcPr>
          <w:p w14:paraId="2762DE5B" w14:textId="77777777" w:rsidR="0037714D" w:rsidRDefault="0037714D" w:rsidP="00F54265">
            <w:pPr>
              <w:jc w:val="center"/>
            </w:pPr>
            <w:r>
              <w:t xml:space="preserve">Voltage readings at calibration temperature of 20°C </w:t>
            </w:r>
          </w:p>
          <w:p w14:paraId="16F903BB" w14:textId="77777777" w:rsidR="0037714D" w:rsidRDefault="0037714D" w:rsidP="00F54265">
            <w:pPr>
              <w:jc w:val="center"/>
            </w:pPr>
            <w:r>
              <w:t>(</w:t>
            </w:r>
            <w:proofErr w:type="gramStart"/>
            <w:r>
              <w:t>assumed</w:t>
            </w:r>
            <w:proofErr w:type="gramEnd"/>
            <w:r>
              <w:t xml:space="preserve"> correct)</w:t>
            </w:r>
          </w:p>
        </w:tc>
        <w:tc>
          <w:tcPr>
            <w:tcW w:w="3789" w:type="dxa"/>
            <w:shd w:val="clear" w:color="auto" w:fill="D9D9D9" w:themeFill="background1" w:themeFillShade="D9"/>
          </w:tcPr>
          <w:p w14:paraId="6A10D906" w14:textId="77777777" w:rsidR="0037714D" w:rsidRDefault="0037714D" w:rsidP="00F54265">
            <w:pPr>
              <w:jc w:val="center"/>
            </w:pPr>
            <w:r>
              <w:t>Voltage readings at temperature of 50°C</w:t>
            </w:r>
          </w:p>
        </w:tc>
      </w:tr>
      <w:tr w:rsidR="0037714D" w14:paraId="0FC972DC" w14:textId="77777777" w:rsidTr="008E3897">
        <w:tc>
          <w:tcPr>
            <w:tcW w:w="3788" w:type="dxa"/>
          </w:tcPr>
          <w:p w14:paraId="1BDE45BE" w14:textId="77777777" w:rsidR="0037714D" w:rsidRDefault="0037714D" w:rsidP="00F54265">
            <w:pPr>
              <w:jc w:val="center"/>
            </w:pPr>
            <w:r>
              <w:t>10.2</w:t>
            </w:r>
          </w:p>
        </w:tc>
        <w:tc>
          <w:tcPr>
            <w:tcW w:w="3789" w:type="dxa"/>
            <w:vAlign w:val="center"/>
          </w:tcPr>
          <w:p w14:paraId="39265CF8" w14:textId="0BB6166B" w:rsidR="0037714D" w:rsidRDefault="00A86C28" w:rsidP="00F54265">
            <w:pPr>
              <w:jc w:val="center"/>
            </w:pPr>
            <w:r>
              <w:rPr>
                <w:color w:val="000000"/>
              </w:rPr>
              <w:t>10.91</w:t>
            </w:r>
          </w:p>
        </w:tc>
      </w:tr>
      <w:tr w:rsidR="0037714D" w14:paraId="7B2C5B2C" w14:textId="77777777" w:rsidTr="008E3897">
        <w:tc>
          <w:tcPr>
            <w:tcW w:w="3788" w:type="dxa"/>
          </w:tcPr>
          <w:p w14:paraId="3E481074" w14:textId="0FE38A4B" w:rsidR="0037714D" w:rsidRDefault="001510F8" w:rsidP="00F54265">
            <w:pPr>
              <w:jc w:val="center"/>
            </w:pPr>
            <w:r>
              <w:t>15</w:t>
            </w:r>
            <w:r w:rsidR="0037714D">
              <w:t>.3</w:t>
            </w:r>
          </w:p>
        </w:tc>
        <w:tc>
          <w:tcPr>
            <w:tcW w:w="3789" w:type="dxa"/>
            <w:vAlign w:val="center"/>
          </w:tcPr>
          <w:p w14:paraId="6DAC0442" w14:textId="5D4184C1" w:rsidR="0037714D" w:rsidRDefault="00A86C28" w:rsidP="00F54265">
            <w:pPr>
              <w:jc w:val="center"/>
            </w:pPr>
            <w:r>
              <w:rPr>
                <w:color w:val="000000"/>
              </w:rPr>
              <w:t>16.265</w:t>
            </w:r>
          </w:p>
        </w:tc>
      </w:tr>
      <w:tr w:rsidR="0037714D" w14:paraId="2B0EB672" w14:textId="77777777" w:rsidTr="008E3897">
        <w:tc>
          <w:tcPr>
            <w:tcW w:w="3788" w:type="dxa"/>
          </w:tcPr>
          <w:p w14:paraId="6FB2A948" w14:textId="750F5B1C" w:rsidR="0037714D" w:rsidRDefault="001510F8" w:rsidP="00F54265">
            <w:pPr>
              <w:jc w:val="center"/>
            </w:pPr>
            <w:r>
              <w:t>20.5</w:t>
            </w:r>
          </w:p>
        </w:tc>
        <w:tc>
          <w:tcPr>
            <w:tcW w:w="3789" w:type="dxa"/>
            <w:vAlign w:val="center"/>
          </w:tcPr>
          <w:p w14:paraId="34152A90" w14:textId="125D240C" w:rsidR="0037714D" w:rsidRDefault="00A86C28" w:rsidP="00F54265">
            <w:pPr>
              <w:jc w:val="center"/>
            </w:pPr>
            <w:r>
              <w:rPr>
                <w:color w:val="000000"/>
              </w:rPr>
              <w:t>21.725</w:t>
            </w:r>
          </w:p>
        </w:tc>
      </w:tr>
      <w:tr w:rsidR="0037714D" w14:paraId="40447578" w14:textId="77777777" w:rsidTr="008E3897">
        <w:tc>
          <w:tcPr>
            <w:tcW w:w="3788" w:type="dxa"/>
          </w:tcPr>
          <w:p w14:paraId="6E7A0EF9" w14:textId="594195C5" w:rsidR="0037714D" w:rsidRDefault="00A86C28" w:rsidP="00F54265">
            <w:pPr>
              <w:jc w:val="center"/>
            </w:pPr>
            <w:r>
              <w:t>24.9</w:t>
            </w:r>
          </w:p>
        </w:tc>
        <w:tc>
          <w:tcPr>
            <w:tcW w:w="3789" w:type="dxa"/>
            <w:vAlign w:val="center"/>
          </w:tcPr>
          <w:p w14:paraId="5B9D654F" w14:textId="6204EFF3" w:rsidR="0037714D" w:rsidRDefault="00A86C28" w:rsidP="00F54265">
            <w:pPr>
              <w:jc w:val="center"/>
            </w:pPr>
            <w:r>
              <w:rPr>
                <w:color w:val="000000"/>
              </w:rPr>
              <w:t>26.345</w:t>
            </w:r>
          </w:p>
        </w:tc>
      </w:tr>
    </w:tbl>
    <w:p w14:paraId="1D5B5A68" w14:textId="77777777" w:rsidR="0037714D" w:rsidRDefault="0037714D" w:rsidP="0037714D">
      <w:pPr>
        <w:ind w:left="1440"/>
      </w:pPr>
    </w:p>
    <w:p w14:paraId="54A80B24" w14:textId="77777777" w:rsidR="0037714D" w:rsidRDefault="0037714D" w:rsidP="0037714D">
      <w:pPr>
        <w:pStyle w:val="ListParagraph"/>
        <w:numPr>
          <w:ilvl w:val="0"/>
          <w:numId w:val="5"/>
        </w:numPr>
        <w:ind w:left="1134"/>
      </w:pPr>
      <w:r>
        <w:t>Determine the zero drift when it is used in the 50°C environment, assuming that the measurement values when it was used in the 20°C environment are correct.</w:t>
      </w:r>
    </w:p>
    <w:p w14:paraId="4DC0493B" w14:textId="77777777" w:rsidR="0037714D" w:rsidRDefault="0037714D" w:rsidP="0037714D">
      <w:pPr>
        <w:pStyle w:val="ListParagraph"/>
        <w:ind w:left="1134"/>
        <w:jc w:val="right"/>
        <w:rPr>
          <w:b/>
        </w:rPr>
      </w:pPr>
      <w:r w:rsidRPr="00A61D2D">
        <w:rPr>
          <w:b/>
        </w:rPr>
        <w:t>[</w:t>
      </w:r>
      <w:r>
        <w:rPr>
          <w:b/>
        </w:rPr>
        <w:t>3</w:t>
      </w:r>
      <w:r w:rsidRPr="00A61D2D">
        <w:rPr>
          <w:b/>
        </w:rPr>
        <w:t xml:space="preserve"> Marks]</w:t>
      </w:r>
    </w:p>
    <w:p w14:paraId="7D038235" w14:textId="77777777" w:rsidR="0037714D" w:rsidRPr="004E1FC4" w:rsidRDefault="0037714D" w:rsidP="0037714D">
      <w:pPr>
        <w:pStyle w:val="ListParagraph"/>
        <w:ind w:left="1134"/>
        <w:rPr>
          <w:color w:val="FF0000"/>
        </w:rPr>
      </w:pPr>
    </w:p>
    <w:p w14:paraId="0AA72C5C" w14:textId="77777777" w:rsidR="0037714D" w:rsidRDefault="0037714D" w:rsidP="0037714D">
      <w:pPr>
        <w:pStyle w:val="ListParagraph"/>
        <w:numPr>
          <w:ilvl w:val="0"/>
          <w:numId w:val="5"/>
        </w:numPr>
        <w:ind w:left="1134"/>
      </w:pPr>
      <w:r>
        <w:t xml:space="preserve">Calculate the </w:t>
      </w:r>
      <w:proofErr w:type="gramStart"/>
      <w:r>
        <w:t>zero drift</w:t>
      </w:r>
      <w:proofErr w:type="gramEnd"/>
      <w:r>
        <w:t xml:space="preserve"> coefficient</w:t>
      </w:r>
    </w:p>
    <w:p w14:paraId="4A5D77B3" w14:textId="77777777" w:rsidR="0037714D" w:rsidRDefault="0037714D" w:rsidP="0037714D">
      <w:pPr>
        <w:pStyle w:val="ListParagraph"/>
        <w:jc w:val="right"/>
        <w:rPr>
          <w:b/>
        </w:rPr>
      </w:pPr>
      <w:r w:rsidRPr="00A61D2D">
        <w:rPr>
          <w:b/>
        </w:rPr>
        <w:t>[</w:t>
      </w:r>
      <w:r>
        <w:rPr>
          <w:b/>
        </w:rPr>
        <w:t>2</w:t>
      </w:r>
      <w:r w:rsidRPr="00A61D2D">
        <w:rPr>
          <w:b/>
        </w:rPr>
        <w:t xml:space="preserve"> Marks]</w:t>
      </w:r>
    </w:p>
    <w:p w14:paraId="7EC5E34B" w14:textId="77777777" w:rsidR="0037714D" w:rsidRPr="00F7343B" w:rsidRDefault="0037714D" w:rsidP="0037714D">
      <w:pPr>
        <w:pStyle w:val="ListParagraph"/>
        <w:jc w:val="right"/>
      </w:pPr>
    </w:p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B20EF" w14:textId="77777777" w:rsidR="00C634B5" w:rsidRDefault="00C634B5">
      <w:r>
        <w:separator/>
      </w:r>
    </w:p>
  </w:endnote>
  <w:endnote w:type="continuationSeparator" w:id="0">
    <w:p w14:paraId="559F95FB" w14:textId="77777777" w:rsidR="00C634B5" w:rsidRDefault="00C634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F8C9DC" w14:textId="77777777" w:rsidR="00C634B5" w:rsidRDefault="00C634B5">
      <w:r>
        <w:separator/>
      </w:r>
    </w:p>
  </w:footnote>
  <w:footnote w:type="continuationSeparator" w:id="0">
    <w:p w14:paraId="386D7593" w14:textId="77777777" w:rsidR="00C634B5" w:rsidRDefault="00C634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DC1E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E56BEE0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53C7C"/>
    <w:rsid w:val="00061994"/>
    <w:rsid w:val="0006217E"/>
    <w:rsid w:val="0009720B"/>
    <w:rsid w:val="000D2292"/>
    <w:rsid w:val="000D65A5"/>
    <w:rsid w:val="000E5EE2"/>
    <w:rsid w:val="000E7182"/>
    <w:rsid w:val="000F215B"/>
    <w:rsid w:val="000F461F"/>
    <w:rsid w:val="001009C6"/>
    <w:rsid w:val="0012014F"/>
    <w:rsid w:val="001338B4"/>
    <w:rsid w:val="0014784D"/>
    <w:rsid w:val="00147A36"/>
    <w:rsid w:val="001510F8"/>
    <w:rsid w:val="00152726"/>
    <w:rsid w:val="0015414A"/>
    <w:rsid w:val="0015599E"/>
    <w:rsid w:val="001C60E5"/>
    <w:rsid w:val="001D35A7"/>
    <w:rsid w:val="001D755A"/>
    <w:rsid w:val="002076C3"/>
    <w:rsid w:val="0022139E"/>
    <w:rsid w:val="002432C0"/>
    <w:rsid w:val="00250F5B"/>
    <w:rsid w:val="0025252C"/>
    <w:rsid w:val="00256113"/>
    <w:rsid w:val="00267C96"/>
    <w:rsid w:val="00274D58"/>
    <w:rsid w:val="00280103"/>
    <w:rsid w:val="00292E11"/>
    <w:rsid w:val="002A41EA"/>
    <w:rsid w:val="002D3C39"/>
    <w:rsid w:val="002E72EF"/>
    <w:rsid w:val="002F26C1"/>
    <w:rsid w:val="00320737"/>
    <w:rsid w:val="00337C61"/>
    <w:rsid w:val="00355330"/>
    <w:rsid w:val="00361A4F"/>
    <w:rsid w:val="0036641A"/>
    <w:rsid w:val="003724E5"/>
    <w:rsid w:val="00373E3F"/>
    <w:rsid w:val="0037714D"/>
    <w:rsid w:val="00384753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834DD"/>
    <w:rsid w:val="004A3624"/>
    <w:rsid w:val="004A39CF"/>
    <w:rsid w:val="004A3F28"/>
    <w:rsid w:val="004A425E"/>
    <w:rsid w:val="004A6C5A"/>
    <w:rsid w:val="004A7385"/>
    <w:rsid w:val="004B09F4"/>
    <w:rsid w:val="004C39A6"/>
    <w:rsid w:val="004D33B4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330C"/>
    <w:rsid w:val="005672D9"/>
    <w:rsid w:val="00580F45"/>
    <w:rsid w:val="005826C9"/>
    <w:rsid w:val="005876B5"/>
    <w:rsid w:val="00590E31"/>
    <w:rsid w:val="005A5B33"/>
    <w:rsid w:val="005B4884"/>
    <w:rsid w:val="005C1276"/>
    <w:rsid w:val="005D12AB"/>
    <w:rsid w:val="005D2E24"/>
    <w:rsid w:val="005D40D2"/>
    <w:rsid w:val="00607247"/>
    <w:rsid w:val="0062759D"/>
    <w:rsid w:val="0063282B"/>
    <w:rsid w:val="006375E3"/>
    <w:rsid w:val="0065660F"/>
    <w:rsid w:val="00674612"/>
    <w:rsid w:val="00685E99"/>
    <w:rsid w:val="006C4A3D"/>
    <w:rsid w:val="006D1161"/>
    <w:rsid w:val="006D4DD5"/>
    <w:rsid w:val="006E19EA"/>
    <w:rsid w:val="006F3197"/>
    <w:rsid w:val="00703C9F"/>
    <w:rsid w:val="007109FF"/>
    <w:rsid w:val="00711505"/>
    <w:rsid w:val="00714E22"/>
    <w:rsid w:val="0071656A"/>
    <w:rsid w:val="00717E73"/>
    <w:rsid w:val="00720F98"/>
    <w:rsid w:val="007228A4"/>
    <w:rsid w:val="00734DFF"/>
    <w:rsid w:val="00762E20"/>
    <w:rsid w:val="0077425C"/>
    <w:rsid w:val="00781F6D"/>
    <w:rsid w:val="00785B6C"/>
    <w:rsid w:val="00792B18"/>
    <w:rsid w:val="00793568"/>
    <w:rsid w:val="007A1555"/>
    <w:rsid w:val="007B420E"/>
    <w:rsid w:val="007B50D5"/>
    <w:rsid w:val="007C6657"/>
    <w:rsid w:val="007D5972"/>
    <w:rsid w:val="007E3A8E"/>
    <w:rsid w:val="008029EE"/>
    <w:rsid w:val="00835EE3"/>
    <w:rsid w:val="008524A3"/>
    <w:rsid w:val="008526DB"/>
    <w:rsid w:val="008616E4"/>
    <w:rsid w:val="00884A9B"/>
    <w:rsid w:val="0089434A"/>
    <w:rsid w:val="00895E33"/>
    <w:rsid w:val="008A2A4F"/>
    <w:rsid w:val="008A2B49"/>
    <w:rsid w:val="008E3897"/>
    <w:rsid w:val="008F0F4A"/>
    <w:rsid w:val="00917F06"/>
    <w:rsid w:val="00931114"/>
    <w:rsid w:val="009427E5"/>
    <w:rsid w:val="00952CB7"/>
    <w:rsid w:val="0095405E"/>
    <w:rsid w:val="00955A24"/>
    <w:rsid w:val="00955E67"/>
    <w:rsid w:val="0095743F"/>
    <w:rsid w:val="0097229A"/>
    <w:rsid w:val="009948F4"/>
    <w:rsid w:val="00996632"/>
    <w:rsid w:val="009B1F0D"/>
    <w:rsid w:val="009C7999"/>
    <w:rsid w:val="009E5719"/>
    <w:rsid w:val="009F2326"/>
    <w:rsid w:val="00A04367"/>
    <w:rsid w:val="00A123FF"/>
    <w:rsid w:val="00A16BB7"/>
    <w:rsid w:val="00A23173"/>
    <w:rsid w:val="00A34557"/>
    <w:rsid w:val="00A47238"/>
    <w:rsid w:val="00A662B9"/>
    <w:rsid w:val="00A72458"/>
    <w:rsid w:val="00A85C60"/>
    <w:rsid w:val="00A86C28"/>
    <w:rsid w:val="00AA1CE1"/>
    <w:rsid w:val="00AD2A94"/>
    <w:rsid w:val="00AD3FE6"/>
    <w:rsid w:val="00AF097E"/>
    <w:rsid w:val="00B04B43"/>
    <w:rsid w:val="00B07A8D"/>
    <w:rsid w:val="00B22B43"/>
    <w:rsid w:val="00B51DD6"/>
    <w:rsid w:val="00B62A86"/>
    <w:rsid w:val="00B648C3"/>
    <w:rsid w:val="00B64C25"/>
    <w:rsid w:val="00B64FDF"/>
    <w:rsid w:val="00B674C4"/>
    <w:rsid w:val="00B83785"/>
    <w:rsid w:val="00B877AD"/>
    <w:rsid w:val="00B90DA5"/>
    <w:rsid w:val="00BC1644"/>
    <w:rsid w:val="00BC4889"/>
    <w:rsid w:val="00BD440E"/>
    <w:rsid w:val="00C02687"/>
    <w:rsid w:val="00C266FC"/>
    <w:rsid w:val="00C52093"/>
    <w:rsid w:val="00C52BDC"/>
    <w:rsid w:val="00C53820"/>
    <w:rsid w:val="00C5464C"/>
    <w:rsid w:val="00C634B5"/>
    <w:rsid w:val="00C833D3"/>
    <w:rsid w:val="00C947A1"/>
    <w:rsid w:val="00C95BD2"/>
    <w:rsid w:val="00C96858"/>
    <w:rsid w:val="00CA70AE"/>
    <w:rsid w:val="00CB215A"/>
    <w:rsid w:val="00CB4484"/>
    <w:rsid w:val="00CC051B"/>
    <w:rsid w:val="00CC4CAC"/>
    <w:rsid w:val="00CF5879"/>
    <w:rsid w:val="00D00220"/>
    <w:rsid w:val="00D123C8"/>
    <w:rsid w:val="00D202B9"/>
    <w:rsid w:val="00D206AB"/>
    <w:rsid w:val="00D31A6E"/>
    <w:rsid w:val="00D33D64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E6CBD"/>
    <w:rsid w:val="00E05E03"/>
    <w:rsid w:val="00E0685E"/>
    <w:rsid w:val="00E24192"/>
    <w:rsid w:val="00E25AA2"/>
    <w:rsid w:val="00E305F9"/>
    <w:rsid w:val="00E30914"/>
    <w:rsid w:val="00E326F6"/>
    <w:rsid w:val="00E5105E"/>
    <w:rsid w:val="00E51801"/>
    <w:rsid w:val="00E6279E"/>
    <w:rsid w:val="00E77028"/>
    <w:rsid w:val="00E944A0"/>
    <w:rsid w:val="00E9772F"/>
    <w:rsid w:val="00EA0B9D"/>
    <w:rsid w:val="00EA6523"/>
    <w:rsid w:val="00EC0A0F"/>
    <w:rsid w:val="00EF3425"/>
    <w:rsid w:val="00F02B60"/>
    <w:rsid w:val="00F12242"/>
    <w:rsid w:val="00F20EC1"/>
    <w:rsid w:val="00F327CC"/>
    <w:rsid w:val="00F5653E"/>
    <w:rsid w:val="00F93162"/>
    <w:rsid w:val="00FD7DD0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238</TotalTime>
  <Pages>3</Pages>
  <Words>353</Words>
  <Characters>1654</Characters>
  <Application>Microsoft Office Word</Application>
  <DocSecurity>0</DocSecurity>
  <Lines>13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57</cp:revision>
  <cp:lastPrinted>2010-12-14T12:56:00Z</cp:lastPrinted>
  <dcterms:created xsi:type="dcterms:W3CDTF">2021-11-01T10:12:00Z</dcterms:created>
  <dcterms:modified xsi:type="dcterms:W3CDTF">2021-11-03T13:20:00Z</dcterms:modified>
</cp:coreProperties>
</file>