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51FB8">
              <w:rPr>
                <w:rFonts w:ascii="Arial" w:hAnsi="Arial" w:cs="Arial"/>
                <w:b/>
                <w:sz w:val="22"/>
                <w:szCs w:val="22"/>
              </w:rPr>
              <w:t xml:space="preserve">Williams </w:t>
            </w:r>
            <w:proofErr w:type="spellStart"/>
            <w:r w:rsidR="00151FB8">
              <w:rPr>
                <w:rFonts w:ascii="Arial" w:hAnsi="Arial" w:cs="Arial"/>
                <w:b/>
                <w:sz w:val="22"/>
                <w:szCs w:val="22"/>
              </w:rPr>
              <w:t>Groome</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1FB8"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51FB8" w:rsidRDefault="00151FB8" w:rsidP="00152E9D">
            <w:pPr>
              <w:spacing w:after="120"/>
              <w:rPr>
                <w:rFonts w:ascii="Arial" w:hAnsi="Arial" w:cs="Arial"/>
                <w:sz w:val="24"/>
                <w:szCs w:val="24"/>
              </w:rPr>
            </w:pPr>
            <w:r w:rsidRPr="00151FB8">
              <w:rPr>
                <w:rFonts w:ascii="Arial" w:hAnsi="Arial" w:cs="Arial"/>
                <w:sz w:val="24"/>
                <w:szCs w:val="24"/>
              </w:rPr>
              <w:t xml:space="preserve">Contextual references researched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1FB8"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51FB8" w:rsidRDefault="00151FB8" w:rsidP="00152E9D">
            <w:pPr>
              <w:spacing w:after="120"/>
              <w:rPr>
                <w:rFonts w:ascii="Arial" w:hAnsi="Arial" w:cs="Arial"/>
                <w:sz w:val="24"/>
                <w:szCs w:val="24"/>
              </w:rPr>
            </w:pPr>
            <w:r w:rsidRPr="00151FB8">
              <w:rPr>
                <w:rFonts w:ascii="Arial" w:hAnsi="Arial" w:cs="Arial"/>
                <w:sz w:val="24"/>
                <w:szCs w:val="24"/>
              </w:rPr>
              <w:t xml:space="preserve">Unclear how bi-linear stress strain curve is constructed </w:t>
            </w:r>
            <w:proofErr w:type="gramStart"/>
            <w:r w:rsidRPr="00151FB8">
              <w:rPr>
                <w:rFonts w:ascii="Arial" w:hAnsi="Arial" w:cs="Arial"/>
                <w:sz w:val="24"/>
                <w:szCs w:val="24"/>
              </w:rPr>
              <w:t>from  material</w:t>
            </w:r>
            <w:proofErr w:type="gramEnd"/>
            <w:r w:rsidRPr="00151FB8">
              <w:rPr>
                <w:rFonts w:ascii="Arial" w:hAnsi="Arial" w:cs="Arial"/>
                <w:sz w:val="24"/>
                <w:szCs w:val="24"/>
              </w:rPr>
              <w:t xml:space="preserve"> data.</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1FB8" w:rsidP="00152E9D">
            <w:pPr>
              <w:jc w:val="center"/>
              <w:rPr>
                <w:rFonts w:ascii="Arial" w:hAnsi="Arial" w:cs="Arial"/>
                <w:sz w:val="32"/>
              </w:rPr>
            </w:pPr>
            <w:r>
              <w:rPr>
                <w:rFonts w:ascii="Arial" w:hAnsi="Arial" w:cs="Arial"/>
                <w:sz w:val="32"/>
              </w:rPr>
              <w:t>20</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151FB8" w:rsidRDefault="00151FB8" w:rsidP="00152E9D">
            <w:pPr>
              <w:spacing w:after="120"/>
              <w:rPr>
                <w:rFonts w:ascii="Arial" w:hAnsi="Arial" w:cs="Arial"/>
                <w:sz w:val="24"/>
                <w:szCs w:val="24"/>
              </w:rPr>
            </w:pPr>
            <w:r w:rsidRPr="00151FB8">
              <w:rPr>
                <w:rFonts w:ascii="Arial" w:hAnsi="Arial" w:cs="Arial"/>
                <w:sz w:val="24"/>
                <w:szCs w:val="24"/>
              </w:rPr>
              <w:t>Detailed analysis, albeit somewhat repetitive due to  simi8lar projectile  velocities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1FB8" w:rsidP="00152E9D">
            <w:pPr>
              <w:jc w:val="center"/>
              <w:rPr>
                <w:rFonts w:ascii="Arial" w:hAnsi="Arial" w:cs="Arial"/>
                <w:sz w:val="32"/>
              </w:rPr>
            </w:pPr>
            <w:r>
              <w:rPr>
                <w:rFonts w:ascii="Arial" w:hAnsi="Arial" w:cs="Arial"/>
                <w:sz w:val="32"/>
              </w:rPr>
              <w:t>14</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51FB8" w:rsidRDefault="00151FB8" w:rsidP="00152E9D">
            <w:pPr>
              <w:spacing w:after="120"/>
              <w:rPr>
                <w:rFonts w:ascii="Arial" w:hAnsi="Arial" w:cs="Arial"/>
                <w:sz w:val="24"/>
                <w:szCs w:val="24"/>
              </w:rPr>
            </w:pPr>
            <w:r w:rsidRPr="00151FB8">
              <w:rPr>
                <w:rFonts w:ascii="Arial" w:hAnsi="Arial" w:cs="Arial"/>
                <w:sz w:val="24"/>
                <w:szCs w:val="24"/>
              </w:rPr>
              <w:t>Range of velocities somewhat narrow, although derived from practical examples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1FB8"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151FB8" w:rsidRDefault="00152E9D" w:rsidP="00152E9D">
            <w:pPr>
              <w:spacing w:after="120"/>
              <w:rPr>
                <w:rFonts w:ascii="Arial" w:hAnsi="Arial" w:cs="Arial"/>
                <w:sz w:val="24"/>
                <w:szCs w:val="24"/>
              </w:rPr>
            </w:pPr>
          </w:p>
          <w:p w:rsidR="00152E9D" w:rsidRPr="00151FB8" w:rsidRDefault="00151FB8" w:rsidP="00152E9D">
            <w:pPr>
              <w:spacing w:after="120"/>
              <w:rPr>
                <w:rFonts w:ascii="Arial" w:hAnsi="Arial" w:cs="Arial"/>
                <w:sz w:val="24"/>
                <w:szCs w:val="24"/>
              </w:rPr>
            </w:pPr>
            <w:r w:rsidRPr="00151FB8">
              <w:rPr>
                <w:rFonts w:ascii="Arial" w:hAnsi="Arial" w:cs="Arial"/>
                <w:sz w:val="24"/>
                <w:szCs w:val="24"/>
              </w:rPr>
              <w:t xml:space="preserve">More peer-reviewed refs desirable-  some </w:t>
            </w:r>
            <w:proofErr w:type="spellStart"/>
            <w:r w:rsidRPr="00151FB8">
              <w:rPr>
                <w:rFonts w:ascii="Arial" w:hAnsi="Arial" w:cs="Arial"/>
                <w:sz w:val="24"/>
                <w:szCs w:val="24"/>
              </w:rPr>
              <w:t>non standard</w:t>
            </w:r>
            <w:proofErr w:type="spellEnd"/>
            <w:r w:rsidRPr="00151FB8">
              <w:rPr>
                <w:rFonts w:ascii="Arial" w:hAnsi="Arial" w:cs="Arial"/>
                <w:sz w:val="24"/>
                <w:szCs w:val="24"/>
              </w:rPr>
              <w:t xml:space="preserve"> refs; Structure good, contents too  brief</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1FB8" w:rsidP="00152E9D">
            <w:pPr>
              <w:jc w:val="right"/>
              <w:rPr>
                <w:rFonts w:ascii="Arial" w:hAnsi="Arial" w:cs="Arial"/>
                <w:b/>
                <w:bCs/>
              </w:rPr>
            </w:pPr>
            <w:r>
              <w:rPr>
                <w:rFonts w:ascii="Arial" w:hAnsi="Arial" w:cs="Arial"/>
                <w:b/>
                <w:bCs/>
              </w:rPr>
              <w:t>63</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0AF6" w:rsidRDefault="002A0AF6">
      <w:r>
        <w:separator/>
      </w:r>
    </w:p>
  </w:endnote>
  <w:endnote w:type="continuationSeparator" w:id="0">
    <w:p w:rsidR="002A0AF6" w:rsidRDefault="002A0A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51FB8">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51FB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0AF6" w:rsidRDefault="002A0AF6">
      <w:r>
        <w:separator/>
      </w:r>
    </w:p>
  </w:footnote>
  <w:footnote w:type="continuationSeparator" w:id="0">
    <w:p w:rsidR="002A0AF6" w:rsidRDefault="002A0AF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1FB8"/>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0AF6"/>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3189</Words>
  <Characters>18182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21329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2</cp:revision>
  <cp:lastPrinted>2019-01-28T08:19:00Z</cp:lastPrinted>
  <dcterms:created xsi:type="dcterms:W3CDTF">2019-04-29T10:08:00Z</dcterms:created>
  <dcterms:modified xsi:type="dcterms:W3CDTF">2019-04-29T10:08:00Z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